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41E583" w14:textId="77DCE9F4" w:rsidR="00CC7335" w:rsidRDefault="00203B5F" w:rsidP="00D04487">
      <w:pPr>
        <w:pStyle w:val="Heading1"/>
      </w:pPr>
      <w:r>
        <w:t>*</w:t>
      </w:r>
      <w:r w:rsidR="00CC7335">
        <w:t>Single-Payer Affirmative</w:t>
      </w:r>
      <w:r>
        <w:t>*</w:t>
      </w:r>
    </w:p>
    <w:p w14:paraId="00BC8956" w14:textId="202C0F34" w:rsidR="00203B5F" w:rsidRPr="00203B5F" w:rsidRDefault="00203B5F" w:rsidP="00203B5F">
      <w:pPr>
        <w:pStyle w:val="Heading1"/>
      </w:pPr>
      <w:r>
        <w:lastRenderedPageBreak/>
        <w:t>Case</w:t>
      </w:r>
    </w:p>
    <w:p w14:paraId="66CE2B86" w14:textId="47A265A6" w:rsidR="00CC7335" w:rsidRDefault="00CC7335" w:rsidP="00CC7335">
      <w:pPr>
        <w:pStyle w:val="Heading2"/>
      </w:pPr>
      <w:r>
        <w:lastRenderedPageBreak/>
        <w:t>1AC</w:t>
      </w:r>
    </w:p>
    <w:p w14:paraId="71167090" w14:textId="77777777" w:rsidR="00CC7335" w:rsidRDefault="00CC7335" w:rsidP="00CC7335">
      <w:pPr>
        <w:pStyle w:val="Heading3"/>
      </w:pPr>
      <w:r>
        <w:lastRenderedPageBreak/>
        <w:t>Plan</w:t>
      </w:r>
    </w:p>
    <w:p w14:paraId="04E934C9" w14:textId="77777777" w:rsidR="00CC7335" w:rsidRDefault="00CC7335" w:rsidP="00CC7335">
      <w:pPr>
        <w:pStyle w:val="Heading4"/>
      </w:pPr>
      <w:r>
        <w:t xml:space="preserve">The United States federal government should expand Medicare to provide universal social security for medical care in the United States. </w:t>
      </w:r>
    </w:p>
    <w:p w14:paraId="019AA8DD" w14:textId="77777777" w:rsidR="00CC7335" w:rsidRDefault="00CC7335" w:rsidP="00CC7335"/>
    <w:p w14:paraId="76A64BF0" w14:textId="77777777" w:rsidR="00023C68" w:rsidRDefault="00023C68" w:rsidP="00023C68">
      <w:pPr>
        <w:pStyle w:val="Heading3"/>
      </w:pPr>
      <w:r>
        <w:lastRenderedPageBreak/>
        <w:t>Disease Advantage</w:t>
      </w:r>
    </w:p>
    <w:p w14:paraId="64BC2CF3" w14:textId="77777777" w:rsidR="00023C68" w:rsidRDefault="00023C68" w:rsidP="00023C68"/>
    <w:p w14:paraId="2215534D" w14:textId="77777777" w:rsidR="00023C68" w:rsidRPr="00397C5D" w:rsidRDefault="00023C68" w:rsidP="00023C68">
      <w:pPr>
        <w:pStyle w:val="Heading4"/>
      </w:pPr>
      <w:r>
        <w:t>T</w:t>
      </w:r>
      <w:r w:rsidRPr="00397C5D">
        <w:t>he status quo’s health insurance patchwork creates a series of death gaps – only single-payer guarantees universal coverage and improved health outcomes</w:t>
      </w:r>
    </w:p>
    <w:p w14:paraId="27296F77" w14:textId="77777777" w:rsidR="00023C68" w:rsidRPr="00115D0D" w:rsidRDefault="00023C68" w:rsidP="00023C68">
      <w:r w:rsidRPr="00FB42DE">
        <w:t xml:space="preserve">Adam </w:t>
      </w:r>
      <w:r w:rsidRPr="00572EA3">
        <w:rPr>
          <w:rStyle w:val="Style13ptBold"/>
        </w:rPr>
        <w:t>Gaffney 17</w:t>
      </w:r>
      <w:r>
        <w:t xml:space="preserve">, </w:t>
      </w:r>
      <w:r w:rsidRPr="00FB42DE">
        <w:t>instructor in medicine at Harvard Medical School and a pulmonary and critical care doctor at the Cambridge Health Alliance</w:t>
      </w:r>
      <w:r>
        <w:t xml:space="preserve">, </w:t>
      </w:r>
      <w:r w:rsidRPr="00FB42DE">
        <w:t xml:space="preserve"> Secretary of the advocacy organization Physicians for a National Health Program</w:t>
      </w:r>
      <w:r>
        <w:t xml:space="preserve">, October 2017, “Health Insurance Reform in the United States—What, How, and Why?” </w:t>
      </w:r>
      <w:r>
        <w:rPr>
          <w:i/>
        </w:rPr>
        <w:t>Journal of Policy Analysis and Management</w:t>
      </w:r>
    </w:p>
    <w:p w14:paraId="7BA5EE6F" w14:textId="77777777" w:rsidR="00023C68" w:rsidRPr="00572EA3" w:rsidRDefault="00023C68" w:rsidP="00023C68">
      <w:pPr>
        <w:rPr>
          <w:sz w:val="16"/>
        </w:rPr>
      </w:pPr>
      <w:r w:rsidRPr="00572EA3">
        <w:rPr>
          <w:sz w:val="16"/>
        </w:rPr>
        <w:t>Last summer, Republican efforts to repeal the Affordable Care Act (ACA)—seven-years in the making—dramatically collapsed. Yet, if the failed Senate vote in July marked a pause in conservative reform efforts, it only further animated the health care reform debate on the left side of the political spectrum. In this article, I argue that one of the reform models under discussion—single-payer national health insurance (NHI)—is the most potent and realistic policy solution.</w:t>
      </w:r>
    </w:p>
    <w:p w14:paraId="27B92019" w14:textId="77777777" w:rsidR="00023C68" w:rsidRPr="00572EA3" w:rsidRDefault="00023C68" w:rsidP="00023C68">
      <w:pPr>
        <w:rPr>
          <w:sz w:val="16"/>
        </w:rPr>
      </w:pPr>
      <w:r w:rsidRPr="00572EA3">
        <w:rPr>
          <w:sz w:val="16"/>
        </w:rPr>
        <w:t>First, I make the case that universal coverage is economically feasible. Second, I examine why achieving universal coverage remains paramount. Third, I describe how universal coverage can be quickly and effectively achieved via NHI enrollment. Fourth, I discuss benefit design, emphasizing the importance of comprehensive benefits, and first-dollar coverage. And finally, I explore the role of the public and private sectors, arguing that health care coverage must remain entirely within the public sphere if the goal of universal health care is to be, at long last, attained.</w:t>
      </w:r>
    </w:p>
    <w:p w14:paraId="041117A8" w14:textId="77777777" w:rsidR="00023C68" w:rsidRPr="00572EA3" w:rsidRDefault="00023C68" w:rsidP="00023C68">
      <w:pPr>
        <w:rPr>
          <w:sz w:val="16"/>
        </w:rPr>
      </w:pPr>
      <w:r w:rsidRPr="00572EA3">
        <w:rPr>
          <w:sz w:val="16"/>
        </w:rPr>
        <w:t>CAN WE AFFORD UNIVERSAL COVERAGE?</w:t>
      </w:r>
    </w:p>
    <w:p w14:paraId="1EC540D4" w14:textId="77777777" w:rsidR="00023C68" w:rsidRPr="00572EA3" w:rsidRDefault="00023C68" w:rsidP="00023C68">
      <w:pPr>
        <w:rPr>
          <w:sz w:val="16"/>
        </w:rPr>
      </w:pPr>
      <w:r w:rsidRPr="00572EA3">
        <w:rPr>
          <w:sz w:val="16"/>
        </w:rPr>
        <w:t xml:space="preserve">“HEALTH INSURANCE REFORM IN THE UNITED STATES—WHAT, HOW, AND WHY?” </w:t>
      </w:r>
    </w:p>
    <w:p w14:paraId="1054D2B8" w14:textId="77777777" w:rsidR="00023C68" w:rsidRPr="00572EA3" w:rsidRDefault="00023C68" w:rsidP="00023C68">
      <w:pPr>
        <w:rPr>
          <w:sz w:val="16"/>
        </w:rPr>
      </w:pPr>
      <w:r w:rsidRPr="00572EA3">
        <w:rPr>
          <w:sz w:val="16"/>
        </w:rPr>
        <w:t xml:space="preserve">First: </w:t>
      </w:r>
      <w:r w:rsidRPr="000406E9">
        <w:rPr>
          <w:rStyle w:val="StyleUnderline"/>
        </w:rPr>
        <w:t xml:space="preserve">Can </w:t>
      </w:r>
      <w:r w:rsidRPr="00470E44">
        <w:rPr>
          <w:rStyle w:val="StyleUnderline"/>
          <w:highlight w:val="yellow"/>
        </w:rPr>
        <w:t xml:space="preserve">the </w:t>
      </w:r>
      <w:r w:rsidRPr="00470E44">
        <w:rPr>
          <w:rStyle w:val="Emphasis"/>
          <w:highlight w:val="yellow"/>
        </w:rPr>
        <w:t>U</w:t>
      </w:r>
      <w:r w:rsidRPr="00572EA3">
        <w:rPr>
          <w:sz w:val="16"/>
        </w:rPr>
        <w:t xml:space="preserve">nited </w:t>
      </w:r>
      <w:r w:rsidRPr="00470E44">
        <w:rPr>
          <w:rStyle w:val="Emphasis"/>
          <w:highlight w:val="yellow"/>
        </w:rPr>
        <w:t>S</w:t>
      </w:r>
      <w:r w:rsidRPr="00572EA3">
        <w:rPr>
          <w:sz w:val="16"/>
        </w:rPr>
        <w:t xml:space="preserve">tates </w:t>
      </w:r>
      <w:r w:rsidRPr="00470E44">
        <w:rPr>
          <w:rStyle w:val="Emphasis"/>
          <w:highlight w:val="yellow"/>
        </w:rPr>
        <w:t>afford universal coverage</w:t>
      </w:r>
      <w:r w:rsidRPr="000406E9">
        <w:rPr>
          <w:rStyle w:val="StyleUnderline"/>
        </w:rPr>
        <w:t xml:space="preserve">? </w:t>
      </w:r>
      <w:r w:rsidRPr="00470E44">
        <w:rPr>
          <w:rStyle w:val="Emphasis"/>
          <w:highlight w:val="yellow"/>
        </w:rPr>
        <w:t>Multiple lines of evidence</w:t>
      </w:r>
      <w:r w:rsidRPr="00470E44">
        <w:rPr>
          <w:rStyle w:val="StyleUnderline"/>
          <w:highlight w:val="yellow"/>
        </w:rPr>
        <w:t xml:space="preserve"> demonstrate</w:t>
      </w:r>
      <w:r w:rsidRPr="000406E9">
        <w:rPr>
          <w:rStyle w:val="StyleUnderline"/>
        </w:rPr>
        <w:t xml:space="preserve"> that </w:t>
      </w:r>
      <w:r w:rsidRPr="00470E44">
        <w:rPr>
          <w:rStyle w:val="Emphasis"/>
          <w:highlight w:val="yellow"/>
        </w:rPr>
        <w:t>we</w:t>
      </w:r>
      <w:r w:rsidRPr="000406E9">
        <w:rPr>
          <w:rStyle w:val="Emphasis"/>
        </w:rPr>
        <w:t xml:space="preserve"> most certainly </w:t>
      </w:r>
      <w:r w:rsidRPr="00470E44">
        <w:rPr>
          <w:rStyle w:val="Emphasis"/>
          <w:highlight w:val="yellow"/>
        </w:rPr>
        <w:t>can</w:t>
      </w:r>
      <w:r w:rsidRPr="00572EA3">
        <w:rPr>
          <w:sz w:val="16"/>
        </w:rPr>
        <w:t xml:space="preserve">. Table 1 provides estimates of population coverage, together with health care spending, for 11 OECD nations in 2015. While the United States is at the bottom of the list in terms of coverage, it is at the top of the list in terms of health care spending. </w:t>
      </w:r>
      <w:r w:rsidRPr="00CD71D3">
        <w:rPr>
          <w:rStyle w:val="StyleUnderline"/>
        </w:rPr>
        <w:t>A host of high-</w:t>
      </w:r>
      <w:r w:rsidRPr="000406E9">
        <w:rPr>
          <w:rStyle w:val="StyleUnderline"/>
        </w:rPr>
        <w:t>income nations have been able to achieve near 100 percent coverage despite their much lower levels of health care spending, and</w:t>
      </w:r>
      <w:r w:rsidRPr="00AD561E">
        <w:rPr>
          <w:rStyle w:val="StyleUnderline"/>
        </w:rPr>
        <w:t xml:space="preserve"> some of these nations—like </w:t>
      </w:r>
      <w:r w:rsidRPr="00470E44">
        <w:rPr>
          <w:rStyle w:val="StyleUnderline"/>
          <w:highlight w:val="yellow"/>
        </w:rPr>
        <w:t>Canada and the</w:t>
      </w:r>
      <w:r w:rsidRPr="00470E44">
        <w:rPr>
          <w:sz w:val="16"/>
          <w:highlight w:val="yellow"/>
        </w:rPr>
        <w:t xml:space="preserve"> </w:t>
      </w:r>
      <w:r w:rsidRPr="00470E44">
        <w:rPr>
          <w:rStyle w:val="Emphasis"/>
          <w:highlight w:val="yellow"/>
        </w:rPr>
        <w:t>U</w:t>
      </w:r>
      <w:r w:rsidRPr="00572EA3">
        <w:rPr>
          <w:sz w:val="16"/>
        </w:rPr>
        <w:t xml:space="preserve">nited </w:t>
      </w:r>
      <w:r w:rsidRPr="00470E44">
        <w:rPr>
          <w:rStyle w:val="Emphasis"/>
          <w:highlight w:val="yellow"/>
        </w:rPr>
        <w:t>K</w:t>
      </w:r>
      <w:r w:rsidRPr="00572EA3">
        <w:rPr>
          <w:sz w:val="16"/>
        </w:rPr>
        <w:t>ingdom—</w:t>
      </w:r>
      <w:r w:rsidRPr="00470E44">
        <w:rPr>
          <w:rStyle w:val="StyleUnderline"/>
          <w:highlight w:val="yellow"/>
        </w:rPr>
        <w:t>have</w:t>
      </w:r>
      <w:r w:rsidRPr="00AD561E">
        <w:rPr>
          <w:rStyle w:val="StyleUnderline"/>
        </w:rPr>
        <w:t xml:space="preserve"> done this while eliminating cost sharing for most services</w:t>
      </w:r>
      <w:r w:rsidRPr="00572EA3">
        <w:rPr>
          <w:sz w:val="16"/>
        </w:rPr>
        <w:t>.</w:t>
      </w:r>
    </w:p>
    <w:p w14:paraId="21249E2F" w14:textId="77777777" w:rsidR="00023C68" w:rsidRDefault="00023C68" w:rsidP="00023C68">
      <w:r>
        <w:rPr>
          <w:noProof/>
        </w:rPr>
        <w:drawing>
          <wp:inline distT="0" distB="0" distL="0" distR="0" wp14:anchorId="5AA9194F" wp14:editId="243CC71D">
            <wp:extent cx="3331278" cy="3794760"/>
            <wp:effectExtent l="0" t="0" r="0" b="0"/>
            <wp:docPr id="2" name="Picture 2" descr="A picture containing text, screenshot, number,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screenshot, number, softwar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36219" cy="3800389"/>
                    </a:xfrm>
                    <a:prstGeom prst="rect">
                      <a:avLst/>
                    </a:prstGeom>
                  </pic:spPr>
                </pic:pic>
              </a:graphicData>
            </a:graphic>
          </wp:inline>
        </w:drawing>
      </w:r>
    </w:p>
    <w:p w14:paraId="14D5338A" w14:textId="77777777" w:rsidR="00023C68" w:rsidRPr="00572EA3" w:rsidRDefault="00023C68" w:rsidP="00023C68">
      <w:pPr>
        <w:rPr>
          <w:sz w:val="16"/>
        </w:rPr>
      </w:pPr>
      <w:r w:rsidRPr="00AD561E">
        <w:rPr>
          <w:rStyle w:val="StyleUnderline"/>
        </w:rPr>
        <w:lastRenderedPageBreak/>
        <w:t>T</w:t>
      </w:r>
      <w:r w:rsidRPr="00572EA3">
        <w:rPr>
          <w:rStyle w:val="StyleUnderline"/>
        </w:rPr>
        <w:t xml:space="preserve">he experience of </w:t>
      </w:r>
      <w:r w:rsidRPr="00470E44">
        <w:rPr>
          <w:rStyle w:val="StyleUnderline"/>
          <w:highlight w:val="yellow"/>
        </w:rPr>
        <w:t>Taiwan</w:t>
      </w:r>
      <w:r w:rsidRPr="00572EA3">
        <w:rPr>
          <w:sz w:val="16"/>
        </w:rPr>
        <w:t>—which implemented a NHI system in 1995—</w:t>
      </w:r>
      <w:r w:rsidRPr="00572EA3">
        <w:rPr>
          <w:rStyle w:val="StyleUnderline"/>
        </w:rPr>
        <w:t xml:space="preserve">further </w:t>
      </w:r>
      <w:r w:rsidRPr="00470E44">
        <w:rPr>
          <w:rStyle w:val="Emphasis"/>
          <w:highlight w:val="yellow"/>
        </w:rPr>
        <w:t>bolsters the case for</w:t>
      </w:r>
      <w:r w:rsidRPr="00470E44">
        <w:rPr>
          <w:rStyle w:val="Emphasis"/>
        </w:rPr>
        <w:t xml:space="preserve"> the </w:t>
      </w:r>
      <w:r w:rsidRPr="00470E44">
        <w:rPr>
          <w:rStyle w:val="Emphasis"/>
          <w:highlight w:val="yellow"/>
        </w:rPr>
        <w:t>affordability</w:t>
      </w:r>
      <w:r w:rsidRPr="00572EA3">
        <w:rPr>
          <w:sz w:val="16"/>
        </w:rPr>
        <w:t xml:space="preserve"> of universal health care. </w:t>
      </w:r>
      <w:r w:rsidRPr="00572EA3">
        <w:rPr>
          <w:rStyle w:val="StyleUnderline"/>
        </w:rPr>
        <w:t xml:space="preserve">There, the </w:t>
      </w:r>
      <w:r w:rsidRPr="00470E44">
        <w:rPr>
          <w:rStyle w:val="StyleUnderline"/>
          <w:highlight w:val="yellow"/>
        </w:rPr>
        <w:t>costs of</w:t>
      </w:r>
      <w:r w:rsidRPr="00572EA3">
        <w:rPr>
          <w:rStyle w:val="StyleUnderline"/>
        </w:rPr>
        <w:t xml:space="preserve"> a </w:t>
      </w:r>
      <w:r w:rsidRPr="00470E44">
        <w:rPr>
          <w:rStyle w:val="StyleUnderline"/>
          <w:highlight w:val="yellow"/>
        </w:rPr>
        <w:t>rapid single-payer</w:t>
      </w:r>
      <w:r w:rsidRPr="00572EA3">
        <w:rPr>
          <w:rStyle w:val="StyleUnderline"/>
        </w:rPr>
        <w:t xml:space="preserve"> universal coverage </w:t>
      </w:r>
      <w:r w:rsidRPr="00470E44">
        <w:rPr>
          <w:rStyle w:val="StyleUnderline"/>
          <w:highlight w:val="yellow"/>
        </w:rPr>
        <w:t>expansion</w:t>
      </w:r>
      <w:r w:rsidRPr="00572EA3">
        <w:rPr>
          <w:rStyle w:val="StyleUnderline"/>
        </w:rPr>
        <w:t xml:space="preserve">, and the resultant increase in health care utilization, </w:t>
      </w:r>
      <w:r w:rsidRPr="00470E44">
        <w:rPr>
          <w:rStyle w:val="StyleUnderline"/>
          <w:highlight w:val="yellow"/>
        </w:rPr>
        <w:t>were offset by other savings</w:t>
      </w:r>
      <w:r w:rsidRPr="00572EA3">
        <w:rPr>
          <w:sz w:val="16"/>
        </w:rPr>
        <w:t xml:space="preserve">, such that the “total increase in national health spending between 1995 and 2000 was not more than the amount that Taiwan would have spent, based on historical trends” (Lu &amp; Hsiao, 2003). </w:t>
      </w:r>
      <w:r w:rsidRPr="00572EA3">
        <w:rPr>
          <w:rStyle w:val="StyleUnderline"/>
        </w:rPr>
        <w:t>Taiwan</w:t>
      </w:r>
      <w:r w:rsidRPr="00572EA3">
        <w:rPr>
          <w:sz w:val="16"/>
        </w:rPr>
        <w:t xml:space="preserve"> </w:t>
      </w:r>
      <w:r w:rsidRPr="00572EA3">
        <w:rPr>
          <w:rStyle w:val="StyleUnderline"/>
        </w:rPr>
        <w:t>was</w:t>
      </w:r>
      <w:r w:rsidRPr="00572EA3">
        <w:rPr>
          <w:sz w:val="16"/>
        </w:rPr>
        <w:t xml:space="preserve"> thus </w:t>
      </w:r>
      <w:r w:rsidRPr="00572EA3">
        <w:rPr>
          <w:rStyle w:val="StyleUnderline"/>
        </w:rPr>
        <w:t>able to implement a universal single-payer program with comprehensive benefits without an acceleration in national health spending growth</w:t>
      </w:r>
      <w:r w:rsidRPr="00572EA3">
        <w:rPr>
          <w:sz w:val="16"/>
        </w:rPr>
        <w:t xml:space="preserve">, </w:t>
      </w:r>
      <w:r w:rsidRPr="00572EA3">
        <w:rPr>
          <w:rStyle w:val="Emphasis"/>
        </w:rPr>
        <w:t>despite the fact</w:t>
      </w:r>
      <w:r w:rsidRPr="00572EA3">
        <w:rPr>
          <w:sz w:val="16"/>
        </w:rPr>
        <w:t xml:space="preserve"> </w:t>
      </w:r>
      <w:r w:rsidRPr="00572EA3">
        <w:rPr>
          <w:rStyle w:val="StyleUnderline"/>
        </w:rPr>
        <w:t>that the nation began with a much higher baseline proportion of uninsured than the</w:t>
      </w:r>
      <w:r w:rsidRPr="00572EA3">
        <w:rPr>
          <w:sz w:val="16"/>
        </w:rPr>
        <w:t xml:space="preserve"> </w:t>
      </w:r>
      <w:r w:rsidRPr="00572EA3">
        <w:rPr>
          <w:rStyle w:val="Emphasis"/>
        </w:rPr>
        <w:t>U</w:t>
      </w:r>
      <w:r w:rsidRPr="00572EA3">
        <w:rPr>
          <w:sz w:val="16"/>
        </w:rPr>
        <w:t xml:space="preserve">nited </w:t>
      </w:r>
      <w:r w:rsidRPr="00572EA3">
        <w:rPr>
          <w:rStyle w:val="Emphasis"/>
        </w:rPr>
        <w:t>S</w:t>
      </w:r>
      <w:r w:rsidRPr="00572EA3">
        <w:rPr>
          <w:sz w:val="16"/>
        </w:rPr>
        <w:t xml:space="preserve">tates </w:t>
      </w:r>
      <w:r w:rsidRPr="00572EA3">
        <w:rPr>
          <w:rStyle w:val="StyleUnderline"/>
        </w:rPr>
        <w:t>has currently</w:t>
      </w:r>
      <w:r w:rsidRPr="00572EA3">
        <w:rPr>
          <w:sz w:val="16"/>
        </w:rPr>
        <w:t xml:space="preserve"> (i.e., 43 percent vs. 9 percent1) (Lu &amp; Hsiao, 2003).</w:t>
      </w:r>
    </w:p>
    <w:p w14:paraId="5226ED07" w14:textId="77777777" w:rsidR="00023C68" w:rsidRPr="00572EA3" w:rsidRDefault="00023C68" w:rsidP="00023C68">
      <w:pPr>
        <w:rPr>
          <w:sz w:val="16"/>
        </w:rPr>
      </w:pPr>
      <w:r w:rsidRPr="00572EA3">
        <w:rPr>
          <w:rStyle w:val="StyleUnderline"/>
        </w:rPr>
        <w:t xml:space="preserve">A back-of-the-envelope estimate further confirms the economic feasibility of universal coverage under NIH in the </w:t>
      </w:r>
      <w:r w:rsidRPr="00572EA3">
        <w:rPr>
          <w:rStyle w:val="Emphasis"/>
        </w:rPr>
        <w:t>U</w:t>
      </w:r>
      <w:r w:rsidRPr="00572EA3">
        <w:rPr>
          <w:sz w:val="16"/>
        </w:rPr>
        <w:t xml:space="preserve">nited </w:t>
      </w:r>
      <w:r w:rsidRPr="00572EA3">
        <w:rPr>
          <w:rStyle w:val="Emphasis"/>
        </w:rPr>
        <w:t>S</w:t>
      </w:r>
      <w:r w:rsidRPr="00572EA3">
        <w:rPr>
          <w:sz w:val="16"/>
        </w:rPr>
        <w:t xml:space="preserve">tates. A study of the cost of care for the uninsured found that </w:t>
      </w:r>
      <w:r w:rsidRPr="00572EA3">
        <w:rPr>
          <w:rStyle w:val="StyleUnderline"/>
        </w:rPr>
        <w:t>for 2013, the uninsured used about half as much health care resources ($2,443) as the insured ($4,876) a year</w:t>
      </w:r>
      <w:r w:rsidRPr="00572EA3">
        <w:rPr>
          <w:sz w:val="16"/>
        </w:rPr>
        <w:t xml:space="preserve"> (Coughlin et al., 2014). These investigators used such figures to estimate that </w:t>
      </w:r>
      <w:r w:rsidRPr="00572EA3">
        <w:rPr>
          <w:rStyle w:val="StyleUnderline"/>
        </w:rPr>
        <w:t>$</w:t>
      </w:r>
      <w:r w:rsidRPr="00572EA3">
        <w:rPr>
          <w:rStyle w:val="Emphasis"/>
        </w:rPr>
        <w:t>121 billion was spent on the uninsured in 2013</w:t>
      </w:r>
      <w:r w:rsidRPr="00572EA3">
        <w:rPr>
          <w:rStyle w:val="StyleUnderline"/>
        </w:rPr>
        <w:t>, suggesting that the uninsured might have been covered in that year for a similar (additional) sum</w:t>
      </w:r>
      <w:r w:rsidRPr="00572EA3">
        <w:rPr>
          <w:sz w:val="16"/>
        </w:rPr>
        <w:t xml:space="preserve">. </w:t>
      </w:r>
      <w:r w:rsidRPr="00572EA3">
        <w:rPr>
          <w:rStyle w:val="StyleUnderline"/>
        </w:rPr>
        <w:t xml:space="preserve">If we reduce that figure to account for the decline in the number of uninsured since 2013 and then inflate it for rising medical spending, we have a rough, back-of-the-envelope figure of $92 billion annually to cover all of the uninsured, </w:t>
      </w:r>
      <w:r w:rsidRPr="00572EA3">
        <w:rPr>
          <w:rStyle w:val="Emphasis"/>
        </w:rPr>
        <w:t>including undocumented immigrants</w:t>
      </w:r>
      <w:r w:rsidRPr="00572EA3">
        <w:rPr>
          <w:sz w:val="16"/>
        </w:rPr>
        <w:t>.2</w:t>
      </w:r>
    </w:p>
    <w:p w14:paraId="3A6012B7" w14:textId="77777777" w:rsidR="00023C68" w:rsidRPr="00572EA3" w:rsidRDefault="00023C68" w:rsidP="00023C68">
      <w:pPr>
        <w:rPr>
          <w:sz w:val="16"/>
        </w:rPr>
      </w:pPr>
      <w:r w:rsidRPr="00572EA3">
        <w:rPr>
          <w:rStyle w:val="StyleUnderline"/>
        </w:rPr>
        <w:t>Though it may seem</w:t>
      </w:r>
      <w:r w:rsidRPr="00572EA3">
        <w:rPr>
          <w:sz w:val="16"/>
        </w:rPr>
        <w:t xml:space="preserve"> like a </w:t>
      </w:r>
      <w:r w:rsidRPr="00572EA3">
        <w:rPr>
          <w:rStyle w:val="StyleUnderline"/>
        </w:rPr>
        <w:t>large</w:t>
      </w:r>
      <w:r w:rsidRPr="00572EA3">
        <w:rPr>
          <w:sz w:val="16"/>
        </w:rPr>
        <w:t xml:space="preserve"> sum, </w:t>
      </w:r>
      <w:r w:rsidRPr="00572EA3">
        <w:rPr>
          <w:rStyle w:val="StyleUnderline"/>
        </w:rPr>
        <w:t>that figure represents only a small fraction of the savings that could be generated via the greater efficiencies</w:t>
      </w:r>
      <w:r w:rsidRPr="00572EA3">
        <w:rPr>
          <w:sz w:val="16"/>
        </w:rPr>
        <w:t xml:space="preserve"> of a single-payer system, discussed below. Together with evidence from other high-income nations abroad, it thus provides strong support for the affordability of universal coverage through NIH in the United States.</w:t>
      </w:r>
    </w:p>
    <w:p w14:paraId="12BAC2E9" w14:textId="77777777" w:rsidR="00023C68" w:rsidRPr="00572EA3" w:rsidRDefault="00023C68" w:rsidP="00023C68">
      <w:pPr>
        <w:rPr>
          <w:sz w:val="16"/>
        </w:rPr>
      </w:pPr>
      <w:r w:rsidRPr="00572EA3">
        <w:rPr>
          <w:sz w:val="16"/>
        </w:rPr>
        <w:t>WHAT WOULD BE THE BENEFITS OF UNIVERSAL COVERAGE?</w:t>
      </w:r>
    </w:p>
    <w:p w14:paraId="21D4229D" w14:textId="77777777" w:rsidR="00023C68" w:rsidRPr="00572EA3" w:rsidRDefault="00023C68" w:rsidP="00023C68">
      <w:pPr>
        <w:rPr>
          <w:sz w:val="16"/>
        </w:rPr>
      </w:pPr>
      <w:r w:rsidRPr="00572EA3">
        <w:rPr>
          <w:sz w:val="16"/>
        </w:rPr>
        <w:t xml:space="preserve">Even if we can afford universal coverage, is it worth the price? </w:t>
      </w:r>
      <w:r w:rsidRPr="00572EA3">
        <w:rPr>
          <w:rStyle w:val="StyleUnderline"/>
        </w:rPr>
        <w:t xml:space="preserve">Though there has been some debate on whether </w:t>
      </w:r>
      <w:r w:rsidRPr="00470E44">
        <w:rPr>
          <w:rStyle w:val="Emphasis"/>
          <w:highlight w:val="yellow"/>
        </w:rPr>
        <w:t>coverage saves lives</w:t>
      </w:r>
      <w:r w:rsidRPr="00572EA3">
        <w:rPr>
          <w:rStyle w:val="StyleUnderline"/>
        </w:rPr>
        <w:t>, a recently published review has strengthened the case that it indeed has such a protective effect</w:t>
      </w:r>
      <w:r w:rsidRPr="00572EA3">
        <w:rPr>
          <w:sz w:val="16"/>
        </w:rPr>
        <w:t xml:space="preserve"> (</w:t>
      </w:r>
      <w:r w:rsidRPr="00572EA3">
        <w:rPr>
          <w:rStyle w:val="StyleUnderline"/>
        </w:rPr>
        <w:t>Woolhandler &amp; Himmelstein</w:t>
      </w:r>
      <w:r w:rsidRPr="00572EA3">
        <w:rPr>
          <w:sz w:val="16"/>
        </w:rPr>
        <w:t xml:space="preserve">, 2017a). For instance, the </w:t>
      </w:r>
      <w:r w:rsidRPr="00572EA3">
        <w:rPr>
          <w:rStyle w:val="StyleUnderline"/>
        </w:rPr>
        <w:t>investigators note that three quasi-experimental difference-in-differences studies and most longitudinal observational studies support an association between coverage and reduced mortality, with an odds ratio of dying among the insured vs. the uninsured ranging from 0.71 to 0.97</w:t>
      </w:r>
      <w:r w:rsidRPr="00572EA3">
        <w:rPr>
          <w:sz w:val="16"/>
        </w:rPr>
        <w:t xml:space="preserve">. And </w:t>
      </w:r>
      <w:r w:rsidRPr="00572EA3">
        <w:rPr>
          <w:rStyle w:val="StyleUnderline"/>
        </w:rPr>
        <w:t>while the Oregon Medicaid experiment</w:t>
      </w:r>
      <w:r w:rsidRPr="00572EA3">
        <w:rPr>
          <w:sz w:val="16"/>
        </w:rPr>
        <w:t>—the only randomized trial to examine the question (Finkelstein et al., 2012)—</w:t>
      </w:r>
      <w:r w:rsidRPr="00572EA3">
        <w:rPr>
          <w:rStyle w:val="StyleUnderline"/>
        </w:rPr>
        <w:t xml:space="preserve">did not have a statistically significant protective effect on mortality, Woolhander and Himmelstein note that the direction of the effect was consistent with benefit, and in any event that </w:t>
      </w:r>
      <w:r w:rsidRPr="00572EA3">
        <w:rPr>
          <w:rStyle w:val="Emphasis"/>
        </w:rPr>
        <w:t>the study was underpowered for this outcome</w:t>
      </w:r>
      <w:r w:rsidRPr="00572EA3">
        <w:rPr>
          <w:sz w:val="16"/>
        </w:rPr>
        <w:t>.</w:t>
      </w:r>
    </w:p>
    <w:p w14:paraId="62409CD3" w14:textId="77777777" w:rsidR="00023C68" w:rsidRPr="00572EA3" w:rsidRDefault="00023C68" w:rsidP="00023C68">
      <w:pPr>
        <w:rPr>
          <w:sz w:val="16"/>
        </w:rPr>
      </w:pPr>
      <w:r w:rsidRPr="00572EA3">
        <w:rPr>
          <w:sz w:val="16"/>
        </w:rPr>
        <w:t xml:space="preserve">Lowering mortality, of course, is not the only goal of universal coverage. Another review found that </w:t>
      </w:r>
      <w:r w:rsidRPr="00470E44">
        <w:rPr>
          <w:rStyle w:val="StyleUnderline"/>
          <w:highlight w:val="yellow"/>
        </w:rPr>
        <w:t>coverage had a beneficial impact on</w:t>
      </w:r>
      <w:r w:rsidRPr="00470E44">
        <w:rPr>
          <w:rStyle w:val="StyleUnderline"/>
        </w:rPr>
        <w:t xml:space="preserve"> patient finances, </w:t>
      </w:r>
      <w:r w:rsidRPr="00470E44">
        <w:rPr>
          <w:rStyle w:val="Emphasis"/>
          <w:highlight w:val="yellow"/>
        </w:rPr>
        <w:t>health care access and use</w:t>
      </w:r>
      <w:r w:rsidRPr="00572EA3">
        <w:rPr>
          <w:rStyle w:val="StyleUnderline"/>
        </w:rPr>
        <w:t>, the management of some chronic conditions, self-rated health, as well as on mortality</w:t>
      </w:r>
      <w:r w:rsidRPr="00572EA3">
        <w:rPr>
          <w:sz w:val="16"/>
        </w:rPr>
        <w:t xml:space="preserve"> (Sommers, Gawande, &amp; Baicker, 2017).</w:t>
      </w:r>
    </w:p>
    <w:p w14:paraId="63CD48E8" w14:textId="77777777" w:rsidR="00023C68" w:rsidRPr="00572EA3" w:rsidRDefault="00023C68" w:rsidP="00023C68">
      <w:pPr>
        <w:rPr>
          <w:sz w:val="16"/>
        </w:rPr>
      </w:pPr>
      <w:r w:rsidRPr="00572EA3">
        <w:rPr>
          <w:sz w:val="16"/>
        </w:rPr>
        <w:t xml:space="preserve">It is worth noting that these sorts of benefits—especially on mortality—figured heavily in the debate over the repeal of the ACA. Yet, it is notable that every argument wielded against the repeal of the ACA on the grounds of lives lost also serves as a powerful argument for proceeding to universal coverage. For instance, </w:t>
      </w:r>
      <w:r w:rsidRPr="00572EA3">
        <w:rPr>
          <w:rStyle w:val="StyleUnderline"/>
        </w:rPr>
        <w:t>it was estimated that under the Senate ACA repeal bill, 49 million would be uninsured by 2026</w:t>
      </w:r>
      <w:r w:rsidRPr="00572EA3">
        <w:rPr>
          <w:sz w:val="16"/>
        </w:rPr>
        <w:t xml:space="preserve"> (Congressional Budget Office, 2017). However, </w:t>
      </w:r>
      <w:r w:rsidRPr="00572EA3">
        <w:rPr>
          <w:rStyle w:val="StyleUnderline"/>
        </w:rPr>
        <w:t>28 million are predicted to remain uninsured without the repeal</w:t>
      </w:r>
      <w:r w:rsidRPr="00572EA3">
        <w:rPr>
          <w:sz w:val="16"/>
        </w:rPr>
        <w:t xml:space="preserve">. It </w:t>
      </w:r>
      <w:r w:rsidRPr="00572EA3">
        <w:rPr>
          <w:rStyle w:val="StyleUnderline"/>
        </w:rPr>
        <w:t xml:space="preserve">seems hard to argue that </w:t>
      </w:r>
      <w:r w:rsidRPr="00470E44">
        <w:rPr>
          <w:rStyle w:val="StyleUnderline"/>
          <w:highlight w:val="yellow"/>
        </w:rPr>
        <w:t>having 49 million uninsured produces an unacceptable amount of</w:t>
      </w:r>
      <w:r w:rsidRPr="00572EA3">
        <w:rPr>
          <w:sz w:val="16"/>
        </w:rPr>
        <w:t xml:space="preserve"> unnecessary </w:t>
      </w:r>
      <w:r w:rsidRPr="00470E44">
        <w:rPr>
          <w:rStyle w:val="StyleUnderline"/>
          <w:highlight w:val="yellow"/>
        </w:rPr>
        <w:t>death and suffering</w:t>
      </w:r>
      <w:r w:rsidRPr="00572EA3">
        <w:rPr>
          <w:rStyle w:val="StyleUnderline"/>
        </w:rPr>
        <w:t>, while leaving 28 million uninsured does not</w:t>
      </w:r>
      <w:r w:rsidRPr="00572EA3">
        <w:rPr>
          <w:sz w:val="16"/>
        </w:rPr>
        <w:t>.</w:t>
      </w:r>
    </w:p>
    <w:p w14:paraId="5572C898" w14:textId="77777777" w:rsidR="00023C68" w:rsidRPr="00572EA3" w:rsidRDefault="00023C68" w:rsidP="00023C68">
      <w:pPr>
        <w:rPr>
          <w:sz w:val="16"/>
        </w:rPr>
      </w:pPr>
      <w:r w:rsidRPr="00572EA3">
        <w:rPr>
          <w:sz w:val="16"/>
        </w:rPr>
        <w:t>HOW DO WE GET EVERYONE ENROLLED?</w:t>
      </w:r>
    </w:p>
    <w:p w14:paraId="2F8640AB" w14:textId="77777777" w:rsidR="00023C68" w:rsidRPr="00572EA3" w:rsidRDefault="00023C68" w:rsidP="00023C68">
      <w:pPr>
        <w:rPr>
          <w:sz w:val="16"/>
        </w:rPr>
      </w:pPr>
      <w:r w:rsidRPr="00572EA3">
        <w:rPr>
          <w:sz w:val="16"/>
        </w:rPr>
        <w:t xml:space="preserve">While the goal of “universal coverage” today garners support from a diversity of voices, </w:t>
      </w:r>
      <w:r w:rsidRPr="00572EA3">
        <w:rPr>
          <w:rStyle w:val="Emphasis"/>
        </w:rPr>
        <w:t>the devil is in the policy details</w:t>
      </w:r>
      <w:r w:rsidRPr="00572EA3">
        <w:rPr>
          <w:sz w:val="16"/>
        </w:rPr>
        <w:t>. Against the single-payer approach advocated in this article, for instance, some argue for an incremental path to universal coverage by building on the ACA.</w:t>
      </w:r>
    </w:p>
    <w:p w14:paraId="4C6BA49B" w14:textId="77777777" w:rsidR="00023C68" w:rsidRPr="00572EA3" w:rsidRDefault="00023C68" w:rsidP="00023C68">
      <w:pPr>
        <w:rPr>
          <w:sz w:val="16"/>
        </w:rPr>
      </w:pPr>
      <w:r w:rsidRPr="00572EA3">
        <w:rPr>
          <w:sz w:val="16"/>
        </w:rPr>
        <w:t xml:space="preserve">Perhaps the most prominent incremental reform is </w:t>
      </w:r>
      <w:r w:rsidRPr="00572EA3">
        <w:rPr>
          <w:rStyle w:val="StyleUnderline"/>
        </w:rPr>
        <w:t>a “</w:t>
      </w:r>
      <w:r w:rsidRPr="00470E44">
        <w:rPr>
          <w:rStyle w:val="StyleUnderline"/>
          <w:highlight w:val="yellow"/>
        </w:rPr>
        <w:t>public option</w:t>
      </w:r>
      <w:r w:rsidRPr="00572EA3">
        <w:rPr>
          <w:rStyle w:val="StyleUnderline"/>
        </w:rPr>
        <w:t>” plan</w:t>
      </w:r>
      <w:r w:rsidRPr="00572EA3">
        <w:rPr>
          <w:sz w:val="16"/>
        </w:rPr>
        <w:t xml:space="preserve"> added to the ACA marketplaces. However, </w:t>
      </w:r>
      <w:r w:rsidRPr="00572EA3">
        <w:rPr>
          <w:rStyle w:val="StyleUnderline"/>
        </w:rPr>
        <w:t xml:space="preserve">it </w:t>
      </w:r>
      <w:r w:rsidRPr="00470E44">
        <w:rPr>
          <w:rStyle w:val="StyleUnderline"/>
          <w:highlight w:val="yellow"/>
        </w:rPr>
        <w:t>seems unlikely that such a reform would bring us towards universal coverage</w:t>
      </w:r>
      <w:r w:rsidRPr="00572EA3">
        <w:rPr>
          <w:rStyle w:val="StyleUnderline"/>
        </w:rPr>
        <w:t>.</w:t>
      </w:r>
      <w:r w:rsidRPr="00572EA3">
        <w:rPr>
          <w:sz w:val="16"/>
        </w:rPr>
        <w:t xml:space="preserve"> </w:t>
      </w:r>
      <w:r w:rsidRPr="00572EA3">
        <w:rPr>
          <w:rStyle w:val="StyleUnderline"/>
        </w:rPr>
        <w:lastRenderedPageBreak/>
        <w:t>While a public option might have lower premiums</w:t>
      </w:r>
      <w:r w:rsidRPr="00572EA3">
        <w:rPr>
          <w:sz w:val="16"/>
        </w:rPr>
        <w:t xml:space="preserve"> (Congressional Budget Office, 2013), </w:t>
      </w:r>
      <w:r w:rsidRPr="00470E44">
        <w:rPr>
          <w:rStyle w:val="StyleUnderline"/>
          <w:highlight w:val="yellow"/>
        </w:rPr>
        <w:t>it could</w:t>
      </w:r>
      <w:r w:rsidRPr="00572EA3">
        <w:rPr>
          <w:rStyle w:val="StyleUnderline"/>
        </w:rPr>
        <w:t xml:space="preserve"> potentially </w:t>
      </w:r>
      <w:r w:rsidRPr="00470E44">
        <w:rPr>
          <w:rStyle w:val="StyleUnderline"/>
          <w:highlight w:val="yellow"/>
        </w:rPr>
        <w:t>serve as</w:t>
      </w:r>
      <w:r w:rsidRPr="00572EA3">
        <w:rPr>
          <w:rStyle w:val="StyleUnderline"/>
        </w:rPr>
        <w:t xml:space="preserve"> something of </w:t>
      </w:r>
      <w:r w:rsidRPr="00470E44">
        <w:rPr>
          <w:rStyle w:val="StyleUnderline"/>
          <w:highlight w:val="yellow"/>
        </w:rPr>
        <w:t xml:space="preserve">a </w:t>
      </w:r>
      <w:r w:rsidRPr="00470E44">
        <w:rPr>
          <w:rStyle w:val="Emphasis"/>
          <w:highlight w:val="yellow"/>
        </w:rPr>
        <w:t>high-risk pool</w:t>
      </w:r>
      <w:r w:rsidRPr="00572EA3">
        <w:rPr>
          <w:rStyle w:val="StyleUnderline"/>
        </w:rPr>
        <w:t xml:space="preserve">, enrolling sicker and most costly individuals, thereby raising premiums in the public plan while effectively </w:t>
      </w:r>
      <w:r w:rsidRPr="00572EA3">
        <w:rPr>
          <w:rStyle w:val="Emphasis"/>
        </w:rPr>
        <w:t>subsidizing the profits of private insurers</w:t>
      </w:r>
      <w:r w:rsidRPr="00572EA3">
        <w:rPr>
          <w:sz w:val="16"/>
        </w:rPr>
        <w:t xml:space="preserve">. Yet </w:t>
      </w:r>
      <w:r w:rsidRPr="00572EA3">
        <w:rPr>
          <w:rStyle w:val="StyleUnderline"/>
        </w:rPr>
        <w:t>even assuming this could be avoided, there is no clear evidence that a public option would take us to universal coverage: The CBO's 2013 scoring of a public option</w:t>
      </w:r>
      <w:r w:rsidRPr="00572EA3">
        <w:rPr>
          <w:sz w:val="16"/>
        </w:rPr>
        <w:t xml:space="preserve">, after all, </w:t>
      </w:r>
      <w:r w:rsidRPr="00572EA3">
        <w:rPr>
          <w:rStyle w:val="StyleUnderline"/>
        </w:rPr>
        <w:t>predicted that it would produce no significant reduction in the number of the uninsured</w:t>
      </w:r>
      <w:r w:rsidRPr="00572EA3">
        <w:rPr>
          <w:sz w:val="16"/>
        </w:rPr>
        <w:t xml:space="preserve"> (Congressional Budget Office, 2013).</w:t>
      </w:r>
    </w:p>
    <w:p w14:paraId="5896A8E5" w14:textId="77777777" w:rsidR="00023C68" w:rsidRPr="00572EA3" w:rsidRDefault="00023C68" w:rsidP="00023C68">
      <w:pPr>
        <w:rPr>
          <w:b/>
          <w:sz w:val="24"/>
          <w:u w:val="single"/>
        </w:rPr>
      </w:pPr>
      <w:r w:rsidRPr="00572EA3">
        <w:rPr>
          <w:rStyle w:val="StyleUnderline"/>
        </w:rPr>
        <w:t>A second proposed incremental approach to universal coverage would be to strengthen the ACA's individual mandate</w:t>
      </w:r>
      <w:r w:rsidRPr="00572EA3">
        <w:rPr>
          <w:sz w:val="16"/>
        </w:rPr>
        <w:t xml:space="preserve">. Some point to international examples—in particular, the Netherlands and Switzerland—to make this case. For instance, Herzlinger et al. assert that more “firm penalties” and a more “forceful approach” towards the individual mandate could achieve universal coverage in the United States (Herzlinger, Richman, &amp; Boxer, 2017). They and others cite the example of Switzerland (which essentially has universal coverage), where penalties for being uninsured are more severe as compared to those of the ACA, and where those who misrepresent their insurance status can even be subject to imprisonment (Ginneken &amp; Rice, 2015). </w:t>
      </w:r>
      <w:r w:rsidRPr="00572EA3">
        <w:rPr>
          <w:rStyle w:val="StyleUnderline"/>
        </w:rPr>
        <w:t>Should we follow the Dutch and Swiss roads to universal coverage</w:t>
      </w:r>
      <w:r w:rsidRPr="00572EA3">
        <w:rPr>
          <w:sz w:val="16"/>
        </w:rPr>
        <w:t xml:space="preserve">, for instance, </w:t>
      </w:r>
      <w:r w:rsidRPr="00572EA3">
        <w:rPr>
          <w:rStyle w:val="StyleUnderline"/>
        </w:rPr>
        <w:t>by imposing a stiffer individual mandate penalty, instead of taking the single-payer path?</w:t>
      </w:r>
    </w:p>
    <w:p w14:paraId="26DA4A2F" w14:textId="77777777" w:rsidR="00023C68" w:rsidRPr="00572EA3" w:rsidRDefault="00023C68" w:rsidP="00023C68">
      <w:pPr>
        <w:rPr>
          <w:sz w:val="16"/>
        </w:rPr>
      </w:pPr>
      <w:r w:rsidRPr="00572EA3">
        <w:rPr>
          <w:rStyle w:val="Emphasis"/>
        </w:rPr>
        <w:t>Absolutely not.</w:t>
      </w:r>
      <w:r w:rsidRPr="00572EA3">
        <w:rPr>
          <w:sz w:val="16"/>
        </w:rPr>
        <w:t xml:space="preserve"> After all, as Timothy Jost has written, </w:t>
      </w:r>
      <w:r w:rsidRPr="00572EA3">
        <w:rPr>
          <w:rStyle w:val="StyleUnderline"/>
        </w:rPr>
        <w:t>not only are the Dutch and Swiss models often misrepresented, it is by no means clear that they are the best reform models to follow</w:t>
      </w:r>
      <w:r w:rsidRPr="00572EA3">
        <w:rPr>
          <w:sz w:val="16"/>
        </w:rPr>
        <w:t xml:space="preserve">. </w:t>
      </w:r>
      <w:r w:rsidRPr="00572EA3">
        <w:rPr>
          <w:rStyle w:val="StyleUnderline"/>
        </w:rPr>
        <w:t xml:space="preserve">The insurance plans sold in these nations are considered </w:t>
      </w:r>
      <w:r w:rsidRPr="00572EA3">
        <w:rPr>
          <w:rStyle w:val="Emphasis"/>
        </w:rPr>
        <w:t>social services</w:t>
      </w:r>
      <w:r w:rsidRPr="00572EA3">
        <w:rPr>
          <w:rStyle w:val="StyleUnderline"/>
        </w:rPr>
        <w:t xml:space="preserve">, </w:t>
      </w:r>
      <w:r w:rsidRPr="00572EA3">
        <w:rPr>
          <w:rStyle w:val="Emphasis"/>
        </w:rPr>
        <w:t>not commodities</w:t>
      </w:r>
      <w:r w:rsidRPr="00572EA3">
        <w:rPr>
          <w:sz w:val="16"/>
        </w:rPr>
        <w:t xml:space="preserve"> (for this reason, the Dutch plans are not subject to European Union rules on competition, while in Switzerland, for-profit companies are barred from even selling basic plans) (Jost, 2009). But perhaps most critically, as Jost notes, </w:t>
      </w:r>
      <w:r w:rsidRPr="00572EA3">
        <w:rPr>
          <w:rStyle w:val="StyleUnderline"/>
        </w:rPr>
        <w:t>the “managed competition” mandate-model reforms in both countries was not deployed to effect universal coverage, which had already been mostly achieved prior to the implementation of these reforms</w:t>
      </w:r>
      <w:r w:rsidRPr="00572EA3">
        <w:rPr>
          <w:sz w:val="16"/>
        </w:rPr>
        <w:t xml:space="preserve">. </w:t>
      </w:r>
      <w:r w:rsidRPr="00572EA3">
        <w:rPr>
          <w:rStyle w:val="StyleUnderline"/>
        </w:rPr>
        <w:t>And, critically, neither reform seems to have controlled costs, with Switzerland remaining the second most expensive health care system after the</w:t>
      </w:r>
      <w:r w:rsidRPr="00572EA3">
        <w:rPr>
          <w:sz w:val="16"/>
        </w:rPr>
        <w:t xml:space="preserve"> </w:t>
      </w:r>
      <w:r w:rsidRPr="00572EA3">
        <w:rPr>
          <w:rStyle w:val="Emphasis"/>
        </w:rPr>
        <w:t>U</w:t>
      </w:r>
      <w:r w:rsidRPr="00572EA3">
        <w:rPr>
          <w:sz w:val="16"/>
        </w:rPr>
        <w:t xml:space="preserve">nited </w:t>
      </w:r>
      <w:r w:rsidRPr="00572EA3">
        <w:rPr>
          <w:rStyle w:val="Emphasis"/>
        </w:rPr>
        <w:t>S</w:t>
      </w:r>
      <w:r w:rsidRPr="00572EA3">
        <w:rPr>
          <w:sz w:val="16"/>
        </w:rPr>
        <w:t>tates (Jost, 2009).</w:t>
      </w:r>
    </w:p>
    <w:p w14:paraId="1F5CC39E" w14:textId="77777777" w:rsidR="00023C68" w:rsidRPr="00572EA3" w:rsidRDefault="00023C68" w:rsidP="00023C68">
      <w:pPr>
        <w:rPr>
          <w:sz w:val="16"/>
        </w:rPr>
      </w:pPr>
      <w:r w:rsidRPr="00572EA3">
        <w:rPr>
          <w:sz w:val="16"/>
        </w:rPr>
        <w:t xml:space="preserve">There are other reasons not to embrace these models. For instance, a 2015 study examining mandates in Germany, the Netherlands, and Switzerland found that </w:t>
      </w:r>
      <w:r w:rsidRPr="00572EA3">
        <w:rPr>
          <w:rStyle w:val="StyleUnderline"/>
        </w:rPr>
        <w:t>even with</w:t>
      </w:r>
      <w:r w:rsidRPr="00572EA3">
        <w:rPr>
          <w:sz w:val="16"/>
        </w:rPr>
        <w:t xml:space="preserve"> these </w:t>
      </w:r>
      <w:r w:rsidRPr="00572EA3">
        <w:rPr>
          <w:rStyle w:val="StyleUnderline"/>
        </w:rPr>
        <w:t>strict mandates, some remain uninsured, underinsured, or in default on their premiums</w:t>
      </w:r>
      <w:r w:rsidRPr="00572EA3">
        <w:rPr>
          <w:sz w:val="16"/>
        </w:rPr>
        <w:t xml:space="preserve"> (Ginneken &amp; Rice, 2015). </w:t>
      </w:r>
      <w:r w:rsidRPr="00572EA3">
        <w:rPr>
          <w:rStyle w:val="StyleUnderline"/>
        </w:rPr>
        <w:t>Premium defaulters and those who remain uninsured</w:t>
      </w:r>
      <w:r w:rsidRPr="00572EA3">
        <w:rPr>
          <w:sz w:val="16"/>
        </w:rPr>
        <w:t xml:space="preserve">, moreover, </w:t>
      </w:r>
      <w:r w:rsidRPr="00572EA3">
        <w:rPr>
          <w:rStyle w:val="StyleUnderline"/>
        </w:rPr>
        <w:t>are similar to the uninsured in the</w:t>
      </w:r>
      <w:r w:rsidRPr="00572EA3">
        <w:rPr>
          <w:sz w:val="16"/>
        </w:rPr>
        <w:t xml:space="preserve"> </w:t>
      </w:r>
      <w:r w:rsidRPr="00572EA3">
        <w:rPr>
          <w:rStyle w:val="Emphasis"/>
        </w:rPr>
        <w:t>U</w:t>
      </w:r>
      <w:r w:rsidRPr="00572EA3">
        <w:rPr>
          <w:sz w:val="16"/>
        </w:rPr>
        <w:t xml:space="preserve">nited </w:t>
      </w:r>
      <w:r w:rsidRPr="00572EA3">
        <w:rPr>
          <w:rStyle w:val="Emphasis"/>
        </w:rPr>
        <w:t>S</w:t>
      </w:r>
      <w:r w:rsidRPr="00572EA3">
        <w:rPr>
          <w:sz w:val="16"/>
        </w:rPr>
        <w:t xml:space="preserve">tates: </w:t>
      </w:r>
      <w:r w:rsidRPr="00572EA3">
        <w:rPr>
          <w:rStyle w:val="StyleUnderline"/>
        </w:rPr>
        <w:t>they are more likely to be migrants, have low incomes, or be young,</w:t>
      </w:r>
      <w:r w:rsidRPr="00572EA3">
        <w:rPr>
          <w:sz w:val="16"/>
        </w:rPr>
        <w:t xml:space="preserve"> the study notes. </w:t>
      </w:r>
      <w:r w:rsidRPr="00572EA3">
        <w:rPr>
          <w:rStyle w:val="StyleUnderline"/>
        </w:rPr>
        <w:t>These experiences cast doubt on using the ACA's mandates to achieve universal coverage</w:t>
      </w:r>
      <w:r w:rsidRPr="00572EA3">
        <w:rPr>
          <w:sz w:val="16"/>
        </w:rPr>
        <w:t>.</w:t>
      </w:r>
    </w:p>
    <w:p w14:paraId="44C9565F" w14:textId="77777777" w:rsidR="00023C68" w:rsidRPr="00572EA3" w:rsidRDefault="00023C68" w:rsidP="00023C68">
      <w:pPr>
        <w:rPr>
          <w:sz w:val="16"/>
        </w:rPr>
      </w:pPr>
      <w:r w:rsidRPr="00572EA3">
        <w:rPr>
          <w:sz w:val="16"/>
        </w:rPr>
        <w:t xml:space="preserve">It is also worth noting that </w:t>
      </w:r>
      <w:r w:rsidRPr="00470E44">
        <w:rPr>
          <w:rStyle w:val="StyleUnderline"/>
          <w:highlight w:val="yellow"/>
        </w:rPr>
        <w:t xml:space="preserve">achieving universal coverage within a private-insurance framework may be </w:t>
      </w:r>
      <w:r w:rsidRPr="00470E44">
        <w:rPr>
          <w:rStyle w:val="Emphasis"/>
          <w:highlight w:val="yellow"/>
        </w:rPr>
        <w:t>prohibitively expensive</w:t>
      </w:r>
      <w:r w:rsidRPr="00572EA3">
        <w:rPr>
          <w:sz w:val="16"/>
        </w:rPr>
        <w:t>. As will be later discussed, single-payer systems are capable of achieving much lower levels of administrative spending, savings needed to cover the cost of universal coverage.</w:t>
      </w:r>
    </w:p>
    <w:p w14:paraId="7B034968" w14:textId="77777777" w:rsidR="00023C68" w:rsidRPr="00572EA3" w:rsidRDefault="00023C68" w:rsidP="00023C68">
      <w:pPr>
        <w:rPr>
          <w:sz w:val="16"/>
        </w:rPr>
      </w:pPr>
      <w:r w:rsidRPr="00470E44">
        <w:rPr>
          <w:rStyle w:val="StyleUnderline"/>
          <w:highlight w:val="yellow"/>
        </w:rPr>
        <w:t>Instead of a complicated patchwork</w:t>
      </w:r>
      <w:r w:rsidRPr="00572EA3">
        <w:rPr>
          <w:rStyle w:val="StyleUnderline"/>
        </w:rPr>
        <w:t xml:space="preserve"> approach, </w:t>
      </w:r>
      <w:r w:rsidRPr="00470E44">
        <w:rPr>
          <w:rStyle w:val="StyleUnderline"/>
          <w:highlight w:val="yellow"/>
        </w:rPr>
        <w:t>the most effective way to cover everybody would be</w:t>
      </w:r>
      <w:r w:rsidRPr="00572EA3">
        <w:rPr>
          <w:rStyle w:val="StyleUnderline"/>
        </w:rPr>
        <w:t xml:space="preserve"> instead to simply cover everybody through an </w:t>
      </w:r>
      <w:r w:rsidRPr="00572EA3">
        <w:rPr>
          <w:rStyle w:val="Emphasis"/>
        </w:rPr>
        <w:t>NHI program.</w:t>
      </w:r>
      <w:r w:rsidRPr="00572EA3">
        <w:rPr>
          <w:sz w:val="16"/>
        </w:rPr>
        <w:t xml:space="preserve"> </w:t>
      </w:r>
      <w:r w:rsidRPr="00572EA3">
        <w:rPr>
          <w:rStyle w:val="StyleUnderline"/>
        </w:rPr>
        <w:t>Some</w:t>
      </w:r>
      <w:r w:rsidRPr="00572EA3">
        <w:rPr>
          <w:sz w:val="16"/>
        </w:rPr>
        <w:t xml:space="preserve"> have </w:t>
      </w:r>
      <w:r w:rsidRPr="00572EA3">
        <w:rPr>
          <w:rStyle w:val="StyleUnderline"/>
        </w:rPr>
        <w:t>suggest</w:t>
      </w:r>
      <w:r w:rsidRPr="00572EA3">
        <w:rPr>
          <w:sz w:val="16"/>
        </w:rPr>
        <w:t xml:space="preserve">ed </w:t>
      </w:r>
      <w:r w:rsidRPr="00572EA3">
        <w:rPr>
          <w:rStyle w:val="StyleUnderline"/>
        </w:rPr>
        <w:t xml:space="preserve">that enrolling everybody via a sweeping, quickly implemented </w:t>
      </w:r>
      <w:r w:rsidRPr="00470E44">
        <w:rPr>
          <w:rStyle w:val="Emphasis"/>
          <w:highlight w:val="yellow"/>
        </w:rPr>
        <w:t>“Medicare-for-all”</w:t>
      </w:r>
      <w:r w:rsidRPr="00572EA3">
        <w:rPr>
          <w:rStyle w:val="StyleUnderline"/>
        </w:rPr>
        <w:t xml:space="preserve"> system would entail a great deal of disruption</w:t>
      </w:r>
      <w:r w:rsidRPr="00572EA3">
        <w:rPr>
          <w:sz w:val="16"/>
        </w:rPr>
        <w:t xml:space="preserve">. </w:t>
      </w:r>
      <w:r w:rsidRPr="00572EA3">
        <w:rPr>
          <w:rStyle w:val="StyleUnderline"/>
        </w:rPr>
        <w:t>However, it is worth looking at the 1966 implementation of Medicare to see that this need not be the case</w:t>
      </w:r>
      <w:r w:rsidRPr="00572EA3">
        <w:rPr>
          <w:sz w:val="16"/>
        </w:rPr>
        <w:t xml:space="preserve">. </w:t>
      </w:r>
      <w:r w:rsidRPr="00572EA3">
        <w:rPr>
          <w:rStyle w:val="StyleUnderline"/>
        </w:rPr>
        <w:t>Medicare was signed into law by</w:t>
      </w:r>
      <w:r w:rsidRPr="00572EA3">
        <w:rPr>
          <w:sz w:val="16"/>
        </w:rPr>
        <w:t xml:space="preserve"> President Lyndon B. </w:t>
      </w:r>
      <w:r w:rsidRPr="00572EA3">
        <w:rPr>
          <w:rStyle w:val="StyleUnderline"/>
        </w:rPr>
        <w:t>Johnson</w:t>
      </w:r>
      <w:r w:rsidRPr="00572EA3">
        <w:rPr>
          <w:sz w:val="16"/>
        </w:rPr>
        <w:t xml:space="preserve"> </w:t>
      </w:r>
      <w:r w:rsidRPr="00572EA3">
        <w:rPr>
          <w:rStyle w:val="StyleUnderline"/>
        </w:rPr>
        <w:t>on July 30, 1965, and its benefits began on July 1, 1966, giving the Social Security administration less than a single year to enroll all of the nation's seniors</w:t>
      </w:r>
      <w:r w:rsidRPr="00572EA3">
        <w:rPr>
          <w:sz w:val="16"/>
        </w:rPr>
        <w:t xml:space="preserve"> (Marmor, 2000, 87). </w:t>
      </w:r>
      <w:r w:rsidRPr="00572EA3">
        <w:rPr>
          <w:rStyle w:val="StyleUnderline"/>
        </w:rPr>
        <w:t xml:space="preserve">And remarkably, </w:t>
      </w:r>
      <w:r w:rsidRPr="00572EA3">
        <w:rPr>
          <w:rStyle w:val="Emphasis"/>
        </w:rPr>
        <w:t>it succeeded</w:t>
      </w:r>
      <w:r w:rsidRPr="00572EA3">
        <w:rPr>
          <w:rStyle w:val="StyleUnderline"/>
        </w:rPr>
        <w:t>: by July 1, 1966, an overwhelming majority</w:t>
      </w:r>
      <w:r w:rsidRPr="00572EA3">
        <w:rPr>
          <w:sz w:val="16"/>
        </w:rPr>
        <w:t xml:space="preserve"> (18.9 million) </w:t>
      </w:r>
      <w:r w:rsidRPr="00572EA3">
        <w:rPr>
          <w:rStyle w:val="StyleUnderline"/>
        </w:rPr>
        <w:t>of the nation's 19.1 million seniors were enrolled in Medicare Part A, and more than 90 percent were enrolled in the voluntary “Part B” program</w:t>
      </w:r>
      <w:r w:rsidRPr="00572EA3">
        <w:rPr>
          <w:sz w:val="16"/>
        </w:rPr>
        <w:t xml:space="preserve"> (History of SSA During the Johnson Administration, 1963–1968; Marmor, 2000, 87). While it might be argued that times have changed—for instance, that Medicare's administrators were dealing with a tabula rasa—this is not true. For instance, slightly more than half of seniors were enrolled in insurance plans prior to Medicare's implementation (Davis, Schoen, &amp; Bandeali, 2015, 9).</w:t>
      </w:r>
    </w:p>
    <w:p w14:paraId="48242540" w14:textId="77777777" w:rsidR="00023C68" w:rsidRPr="00572EA3" w:rsidRDefault="00023C68" w:rsidP="00023C68">
      <w:pPr>
        <w:rPr>
          <w:sz w:val="16"/>
        </w:rPr>
      </w:pPr>
      <w:r w:rsidRPr="00572EA3">
        <w:rPr>
          <w:sz w:val="16"/>
        </w:rPr>
        <w:t xml:space="preserve">Finally, </w:t>
      </w:r>
      <w:r w:rsidRPr="00572EA3">
        <w:rPr>
          <w:rStyle w:val="StyleUnderline"/>
        </w:rPr>
        <w:t>the example of Taiwan parallels that of Medicare. That nation also rapidly covered almost the entirety of the eligible population: Only 57 percent were covered before NHI's implementation in 1995, vs. 96 percent by the end of the following year</w:t>
      </w:r>
      <w:r w:rsidRPr="00572EA3">
        <w:rPr>
          <w:sz w:val="16"/>
        </w:rPr>
        <w:t xml:space="preserve"> (Lu &amp; Hsiao, 2003).</w:t>
      </w:r>
    </w:p>
    <w:p w14:paraId="2DB5D581" w14:textId="77777777" w:rsidR="00023C68" w:rsidRPr="00572EA3" w:rsidRDefault="00023C68" w:rsidP="00023C68">
      <w:pPr>
        <w:rPr>
          <w:sz w:val="16"/>
        </w:rPr>
      </w:pPr>
      <w:r w:rsidRPr="00572EA3">
        <w:rPr>
          <w:rStyle w:val="StyleUnderline"/>
        </w:rPr>
        <w:lastRenderedPageBreak/>
        <w:t xml:space="preserve">Such experiences provide firm evidence that </w:t>
      </w:r>
      <w:r w:rsidRPr="00572EA3">
        <w:rPr>
          <w:rStyle w:val="Emphasis"/>
        </w:rPr>
        <w:t>when there is a will</w:t>
      </w:r>
      <w:r w:rsidRPr="00572EA3">
        <w:rPr>
          <w:rStyle w:val="StyleUnderline"/>
        </w:rPr>
        <w:t xml:space="preserve"> to universal coverage, </w:t>
      </w:r>
      <w:r w:rsidRPr="00572EA3">
        <w:rPr>
          <w:rStyle w:val="Emphasis"/>
        </w:rPr>
        <w:t>there is a way</w:t>
      </w:r>
      <w:r w:rsidRPr="00572EA3">
        <w:rPr>
          <w:sz w:val="16"/>
        </w:rPr>
        <w:t>.</w:t>
      </w:r>
    </w:p>
    <w:p w14:paraId="33CC73C1" w14:textId="77777777" w:rsidR="00023C68" w:rsidRPr="00572EA3" w:rsidRDefault="00023C68" w:rsidP="00023C68">
      <w:pPr>
        <w:rPr>
          <w:sz w:val="16"/>
        </w:rPr>
      </w:pPr>
      <w:r w:rsidRPr="00572EA3">
        <w:rPr>
          <w:sz w:val="16"/>
        </w:rPr>
        <w:t>WHAT WOULD BENEFIT DESIGN LOOK LIKE?</w:t>
      </w:r>
    </w:p>
    <w:p w14:paraId="45818E4D" w14:textId="77777777" w:rsidR="00023C68" w:rsidRPr="00572EA3" w:rsidRDefault="00023C68" w:rsidP="00023C68">
      <w:pPr>
        <w:rPr>
          <w:sz w:val="16"/>
        </w:rPr>
      </w:pPr>
      <w:r w:rsidRPr="00572EA3">
        <w:rPr>
          <w:rStyle w:val="StyleUnderline"/>
        </w:rPr>
        <w:t>Single-payer proposals</w:t>
      </w:r>
      <w:r w:rsidRPr="00572EA3">
        <w:rPr>
          <w:sz w:val="16"/>
        </w:rPr>
        <w:t xml:space="preserve"> (Gaffney et al., 2016) and bills (H.R. 676, now sponsored by a majority of House Democrats) </w:t>
      </w:r>
      <w:r w:rsidRPr="00572EA3">
        <w:rPr>
          <w:rStyle w:val="StyleUnderline"/>
        </w:rPr>
        <w:t>propose that comprehensive benefits—such as inpatient and outpatient care, dental care, long-term care, mental health care, and pharmaceuticals—be covered under NHI</w:t>
      </w:r>
      <w:r w:rsidRPr="00572EA3">
        <w:rPr>
          <w:sz w:val="16"/>
        </w:rPr>
        <w:t xml:space="preserve">. </w:t>
      </w:r>
      <w:r w:rsidRPr="00572EA3">
        <w:rPr>
          <w:rStyle w:val="Emphasis"/>
        </w:rPr>
        <w:t>This is essential</w:t>
      </w:r>
      <w:r w:rsidRPr="00572EA3">
        <w:rPr>
          <w:sz w:val="16"/>
        </w:rPr>
        <w:t xml:space="preserve"> for a number of reasons. </w:t>
      </w:r>
      <w:r w:rsidRPr="00572EA3">
        <w:rPr>
          <w:rStyle w:val="StyleUnderline"/>
        </w:rPr>
        <w:t xml:space="preserve">First, these basic categories of benefits are required by all or nearly all at some point in the life course: </w:t>
      </w:r>
      <w:r w:rsidRPr="00572EA3">
        <w:rPr>
          <w:rStyle w:val="Emphasis"/>
        </w:rPr>
        <w:t>There is no reason to relegate certain categories of medically-necessary services</w:t>
      </w:r>
      <w:r w:rsidRPr="00572EA3">
        <w:rPr>
          <w:sz w:val="16"/>
        </w:rPr>
        <w:t xml:space="preserve"> </w:t>
      </w:r>
      <w:r w:rsidRPr="00572EA3">
        <w:rPr>
          <w:rStyle w:val="StyleUnderline"/>
        </w:rPr>
        <w:t>to the private insurance market</w:t>
      </w:r>
      <w:r w:rsidRPr="00572EA3">
        <w:rPr>
          <w:sz w:val="16"/>
        </w:rPr>
        <w:t xml:space="preserve">. </w:t>
      </w:r>
      <w:r w:rsidRPr="00572EA3">
        <w:rPr>
          <w:rStyle w:val="StyleUnderline"/>
        </w:rPr>
        <w:t>For instance, widespread lack of dental coverage</w:t>
      </w:r>
      <w:r w:rsidRPr="00572EA3">
        <w:rPr>
          <w:sz w:val="16"/>
        </w:rPr>
        <w:t>—especially among the elderly and those of low income—</w:t>
      </w:r>
      <w:r w:rsidRPr="00572EA3">
        <w:rPr>
          <w:rStyle w:val="StyleUnderline"/>
        </w:rPr>
        <w:t>produces unnecessary suffering, disability, and sometimes death, likely exacerbating social inequality in the</w:t>
      </w:r>
      <w:r w:rsidRPr="00572EA3">
        <w:rPr>
          <w:sz w:val="16"/>
        </w:rPr>
        <w:t xml:space="preserve"> </w:t>
      </w:r>
      <w:r w:rsidRPr="00572EA3">
        <w:rPr>
          <w:rStyle w:val="Emphasis"/>
        </w:rPr>
        <w:t>U</w:t>
      </w:r>
      <w:r w:rsidRPr="00572EA3">
        <w:rPr>
          <w:sz w:val="16"/>
        </w:rPr>
        <w:t xml:space="preserve">nited </w:t>
      </w:r>
      <w:r w:rsidRPr="00572EA3">
        <w:rPr>
          <w:rStyle w:val="Emphasis"/>
        </w:rPr>
        <w:t>S</w:t>
      </w:r>
      <w:r w:rsidRPr="00572EA3">
        <w:rPr>
          <w:sz w:val="16"/>
        </w:rPr>
        <w:t>tates (Otto, 2017).</w:t>
      </w:r>
    </w:p>
    <w:p w14:paraId="163CFBFD" w14:textId="77777777" w:rsidR="00023C68" w:rsidRPr="00572EA3" w:rsidRDefault="00023C68" w:rsidP="00023C68">
      <w:pPr>
        <w:rPr>
          <w:sz w:val="16"/>
        </w:rPr>
      </w:pPr>
      <w:r w:rsidRPr="00572EA3">
        <w:rPr>
          <w:rStyle w:val="StyleUnderline"/>
        </w:rPr>
        <w:t xml:space="preserve">Second, excluding important medical benefits from coverage may not only deprive individuals of important health care services, but in some instances may serve to </w:t>
      </w:r>
      <w:r w:rsidRPr="00572EA3">
        <w:rPr>
          <w:rStyle w:val="Emphasis"/>
        </w:rPr>
        <w:t>increase</w:t>
      </w:r>
      <w:r w:rsidRPr="00572EA3">
        <w:rPr>
          <w:rStyle w:val="StyleUnderline"/>
        </w:rPr>
        <w:t xml:space="preserve"> </w:t>
      </w:r>
      <w:r w:rsidRPr="00572EA3">
        <w:rPr>
          <w:rStyle w:val="Emphasis"/>
        </w:rPr>
        <w:t>rather than decrease</w:t>
      </w:r>
      <w:r w:rsidRPr="00572EA3">
        <w:rPr>
          <w:rStyle w:val="StyleUnderline"/>
        </w:rPr>
        <w:t xml:space="preserve"> health care spending</w:t>
      </w:r>
      <w:r w:rsidRPr="00572EA3">
        <w:rPr>
          <w:sz w:val="16"/>
        </w:rPr>
        <w:t>. For example, though the single-payer Canadian Medicare system provides universal access to physicians’ services and hospital care, it does not provide universal access to prescription drugs. Yet this lack of public drug plan does not produce savings, but rather imposes costs, insofar as it leaves Canada with less leverage in drug price negotiations. According to one estimate, a universal public pharmaceutical plan might bring down total drug spending by 32 percent in Canada (Morgan et al., 2015).</w:t>
      </w:r>
    </w:p>
    <w:p w14:paraId="3C9BCE7C" w14:textId="77777777" w:rsidR="00023C68" w:rsidRPr="00572EA3" w:rsidRDefault="00023C68" w:rsidP="00023C68">
      <w:pPr>
        <w:rPr>
          <w:sz w:val="16"/>
        </w:rPr>
      </w:pPr>
      <w:r w:rsidRPr="00572EA3">
        <w:rPr>
          <w:rStyle w:val="StyleUnderline"/>
        </w:rPr>
        <w:t>Another benefit design issue relates to cost-sharing</w:t>
      </w:r>
      <w:r w:rsidRPr="00572EA3">
        <w:rPr>
          <w:sz w:val="16"/>
        </w:rPr>
        <w:t xml:space="preserve">. At least since the RAND Health Insurance Experiment (HIE)—which found that imposing cost-sharing reduced health care utilization and spending without obvious harm to the health of the study population as a whole (Brook et al., 1983)—some have taken it as given that cost-sharing is a necessary and safe tool for cost containment. Yet </w:t>
      </w:r>
      <w:r w:rsidRPr="00572EA3">
        <w:rPr>
          <w:rStyle w:val="StyleUnderline"/>
        </w:rPr>
        <w:t xml:space="preserve">evidence suggests that cost-sharing is not only </w:t>
      </w:r>
      <w:r w:rsidRPr="00572EA3">
        <w:rPr>
          <w:rStyle w:val="Emphasis"/>
        </w:rPr>
        <w:t>unnecessary</w:t>
      </w:r>
      <w:r w:rsidRPr="00572EA3">
        <w:rPr>
          <w:rStyle w:val="StyleUnderline"/>
        </w:rPr>
        <w:t xml:space="preserve"> for cost control, but hazardous to health</w:t>
      </w:r>
      <w:r w:rsidRPr="00572EA3">
        <w:rPr>
          <w:sz w:val="16"/>
        </w:rPr>
        <w:t>.</w:t>
      </w:r>
    </w:p>
    <w:p w14:paraId="404D4004" w14:textId="77777777" w:rsidR="00023C68" w:rsidRPr="00572EA3" w:rsidRDefault="00023C68" w:rsidP="00023C68">
      <w:pPr>
        <w:rPr>
          <w:sz w:val="16"/>
        </w:rPr>
      </w:pPr>
      <w:r w:rsidRPr="00572EA3">
        <w:rPr>
          <w:rStyle w:val="StyleUnderline"/>
        </w:rPr>
        <w:t>For instance, the RAND HIE itself found that cost-sharing might harm disadvantaged individuals, as it seemed to lead to higher blood pressure and hence potentially higher mortality</w:t>
      </w:r>
      <w:r w:rsidRPr="00572EA3">
        <w:rPr>
          <w:sz w:val="16"/>
        </w:rPr>
        <w:t xml:space="preserve"> (Brook et al., 1983). </w:t>
      </w:r>
      <w:r w:rsidRPr="00572EA3">
        <w:rPr>
          <w:rStyle w:val="StyleUnderline"/>
        </w:rPr>
        <w:t xml:space="preserve">Moreover, </w:t>
      </w:r>
      <w:r w:rsidRPr="00470E44">
        <w:rPr>
          <w:rStyle w:val="StyleUnderline"/>
          <w:highlight w:val="yellow"/>
        </w:rPr>
        <w:t>cost-sharing has again and again been shown to reduce</w:t>
      </w:r>
      <w:r w:rsidRPr="00572EA3">
        <w:rPr>
          <w:rStyle w:val="StyleUnderline"/>
        </w:rPr>
        <w:t xml:space="preserve"> the </w:t>
      </w:r>
      <w:r w:rsidRPr="00470E44">
        <w:rPr>
          <w:rStyle w:val="StyleUnderline"/>
          <w:highlight w:val="yellow"/>
        </w:rPr>
        <w:t>use</w:t>
      </w:r>
      <w:r w:rsidRPr="00572EA3">
        <w:rPr>
          <w:rStyle w:val="StyleUnderline"/>
        </w:rPr>
        <w:t xml:space="preserve"> of both appropriate and inappropriate forms of health care</w:t>
      </w:r>
      <w:r w:rsidRPr="00572EA3">
        <w:rPr>
          <w:sz w:val="16"/>
        </w:rPr>
        <w:t xml:space="preserve"> (Brot-Goldberg et al., 2015), </w:t>
      </w:r>
      <w:r w:rsidRPr="00572EA3">
        <w:rPr>
          <w:rStyle w:val="StyleUnderline"/>
        </w:rPr>
        <w:t>not surprising given that distinguishing the two reliably is generally thought to require a medical degree</w:t>
      </w:r>
      <w:r w:rsidRPr="00572EA3">
        <w:rPr>
          <w:sz w:val="16"/>
        </w:rPr>
        <w:t xml:space="preserve">. </w:t>
      </w:r>
      <w:r w:rsidRPr="00572EA3">
        <w:rPr>
          <w:rStyle w:val="Emphasis"/>
        </w:rPr>
        <w:t>Reducing the use of appropriate health care,</w:t>
      </w:r>
      <w:r w:rsidRPr="00572EA3">
        <w:rPr>
          <w:sz w:val="16"/>
        </w:rPr>
        <w:t xml:space="preserve"> </w:t>
      </w:r>
      <w:r w:rsidRPr="00572EA3">
        <w:rPr>
          <w:rStyle w:val="StyleUnderline"/>
        </w:rPr>
        <w:t>in turn, can have adverse health consequences</w:t>
      </w:r>
      <w:r w:rsidRPr="00572EA3">
        <w:rPr>
          <w:sz w:val="16"/>
        </w:rPr>
        <w:t xml:space="preserve">. </w:t>
      </w:r>
      <w:r w:rsidRPr="00572EA3">
        <w:rPr>
          <w:rStyle w:val="StyleUnderline"/>
        </w:rPr>
        <w:t>For some children,</w:t>
      </w:r>
      <w:r w:rsidRPr="00572EA3">
        <w:rPr>
          <w:sz w:val="16"/>
        </w:rPr>
        <w:t xml:space="preserve"> for instance, cost-</w:t>
      </w:r>
      <w:r w:rsidRPr="00572EA3">
        <w:rPr>
          <w:rStyle w:val="StyleUnderline"/>
        </w:rPr>
        <w:t>sharing reduces the use of asthma inhalers, and increases hospitalizations</w:t>
      </w:r>
      <w:r w:rsidRPr="00572EA3">
        <w:rPr>
          <w:sz w:val="16"/>
        </w:rPr>
        <w:t xml:space="preserve"> (Karaca-Mandic et al., 2012). </w:t>
      </w:r>
      <w:r w:rsidRPr="00572EA3">
        <w:rPr>
          <w:rStyle w:val="StyleUnderline"/>
        </w:rPr>
        <w:t>And among adults with diabetes, high-deductibles reduce visits to specialists, and also increase visits to emergency rooms for diabetes-related complications</w:t>
      </w:r>
      <w:r w:rsidRPr="00572EA3">
        <w:rPr>
          <w:sz w:val="16"/>
        </w:rPr>
        <w:t xml:space="preserve"> (Wharam et al., 2017).</w:t>
      </w:r>
    </w:p>
    <w:p w14:paraId="6E9DB28A" w14:textId="77777777" w:rsidR="00023C68" w:rsidRPr="00572EA3" w:rsidRDefault="00023C68" w:rsidP="00023C68">
      <w:pPr>
        <w:rPr>
          <w:sz w:val="16"/>
        </w:rPr>
      </w:pPr>
      <w:r w:rsidRPr="00572EA3">
        <w:rPr>
          <w:rStyle w:val="Emphasis"/>
        </w:rPr>
        <w:t>Cost-sharing is also unnecessary to control costs</w:t>
      </w:r>
      <w:r w:rsidRPr="00572EA3">
        <w:rPr>
          <w:sz w:val="16"/>
        </w:rPr>
        <w:t xml:space="preserve">. For instance, </w:t>
      </w:r>
      <w:r w:rsidRPr="00572EA3">
        <w:rPr>
          <w:rStyle w:val="StyleUnderline"/>
        </w:rPr>
        <w:t>for at least some specific types of health care (like medications after a myocardial infarction), the absence of cost-sharing may have a positive impact on health, and thus ultimately be at least cost-neutral (i.e., by reducing other forms of health spending)</w:t>
      </w:r>
      <w:r w:rsidRPr="00572EA3">
        <w:rPr>
          <w:sz w:val="16"/>
        </w:rPr>
        <w:t xml:space="preserve"> (Choudhry et al., 2011). But, </w:t>
      </w:r>
      <w:r w:rsidRPr="00572EA3">
        <w:rPr>
          <w:rStyle w:val="StyleUnderline"/>
        </w:rPr>
        <w:t>additionally</w:t>
      </w:r>
      <w:r w:rsidRPr="00572EA3">
        <w:rPr>
          <w:sz w:val="16"/>
        </w:rPr>
        <w:t xml:space="preserve">, as previously mentioned, </w:t>
      </w:r>
      <w:r w:rsidRPr="00572EA3">
        <w:rPr>
          <w:rStyle w:val="StyleUnderline"/>
        </w:rPr>
        <w:t>some nations—like Canada and the United Kingdom—have abolished cost sharing while controlling health spending</w:t>
      </w:r>
      <w:r w:rsidRPr="00572EA3">
        <w:rPr>
          <w:sz w:val="16"/>
        </w:rPr>
        <w:t>.</w:t>
      </w:r>
    </w:p>
    <w:p w14:paraId="32D75736" w14:textId="77777777" w:rsidR="00023C68" w:rsidRPr="00572EA3" w:rsidRDefault="00023C68" w:rsidP="00023C68">
      <w:pPr>
        <w:rPr>
          <w:sz w:val="16"/>
        </w:rPr>
      </w:pPr>
      <w:r w:rsidRPr="00572EA3">
        <w:rPr>
          <w:sz w:val="16"/>
        </w:rPr>
        <w:t>WHAT IS THE ROLE OF THE PRIVATE MARKET?</w:t>
      </w:r>
    </w:p>
    <w:p w14:paraId="0A398EDC" w14:textId="77777777" w:rsidR="00023C68" w:rsidRPr="00572EA3" w:rsidRDefault="00023C68" w:rsidP="00023C68">
      <w:pPr>
        <w:rPr>
          <w:sz w:val="16"/>
        </w:rPr>
      </w:pPr>
      <w:r w:rsidRPr="00572EA3">
        <w:rPr>
          <w:sz w:val="16"/>
        </w:rPr>
        <w:t xml:space="preserve">Under NHI, health providers can be a mix of public and (not-for-profit) private. However, </w:t>
      </w:r>
      <w:r w:rsidRPr="00470E44">
        <w:rPr>
          <w:rStyle w:val="StyleUnderline"/>
          <w:highlight w:val="yellow"/>
        </w:rPr>
        <w:t>health insurance should be entirely public</w:t>
      </w:r>
      <w:r w:rsidRPr="00470E44">
        <w:rPr>
          <w:sz w:val="16"/>
          <w:highlight w:val="yellow"/>
        </w:rPr>
        <w:t>,</w:t>
      </w:r>
      <w:r w:rsidRPr="00470E44">
        <w:rPr>
          <w:rStyle w:val="Emphasis"/>
          <w:highlight w:val="yellow"/>
        </w:rPr>
        <w:t xml:space="preserve"> for a critical reason</w:t>
      </w:r>
      <w:r w:rsidRPr="00470E44">
        <w:rPr>
          <w:sz w:val="16"/>
          <w:highlight w:val="yellow"/>
        </w:rPr>
        <w:t xml:space="preserve">: </w:t>
      </w:r>
      <w:r w:rsidRPr="00470E44">
        <w:rPr>
          <w:rStyle w:val="StyleUnderline"/>
          <w:highlight w:val="yellow"/>
        </w:rPr>
        <w:t>The greater administrative simplicity produced by a single-payer is one of the key sources of savings to pay for universal coverage</w:t>
      </w:r>
      <w:r w:rsidRPr="00572EA3">
        <w:rPr>
          <w:sz w:val="16"/>
        </w:rPr>
        <w:t xml:space="preserve"> (Gaffney et al., 2016).</w:t>
      </w:r>
    </w:p>
    <w:p w14:paraId="5D2A3209" w14:textId="77777777" w:rsidR="00023C68" w:rsidRPr="00572EA3" w:rsidRDefault="00023C68" w:rsidP="00023C68">
      <w:pPr>
        <w:rPr>
          <w:sz w:val="16"/>
        </w:rPr>
      </w:pPr>
      <w:r w:rsidRPr="00470E44">
        <w:rPr>
          <w:rStyle w:val="StyleUnderline"/>
          <w:highlight w:val="yellow"/>
        </w:rPr>
        <w:t xml:space="preserve">A </w:t>
      </w:r>
      <w:r w:rsidRPr="00470E44">
        <w:rPr>
          <w:rStyle w:val="Emphasis"/>
          <w:highlight w:val="yellow"/>
        </w:rPr>
        <w:t>body of literature</w:t>
      </w:r>
      <w:r w:rsidRPr="00470E44">
        <w:rPr>
          <w:rStyle w:val="StyleUnderline"/>
          <w:highlight w:val="yellow"/>
        </w:rPr>
        <w:t xml:space="preserve"> supports the argument</w:t>
      </w:r>
      <w:r w:rsidRPr="00572EA3">
        <w:rPr>
          <w:rStyle w:val="StyleUnderline"/>
        </w:rPr>
        <w:t xml:space="preserve"> that public single-payers are more administratively efficient</w:t>
      </w:r>
      <w:r w:rsidRPr="00572EA3">
        <w:rPr>
          <w:sz w:val="16"/>
        </w:rPr>
        <w:t xml:space="preserve">. For instance, </w:t>
      </w:r>
      <w:r w:rsidRPr="00572EA3">
        <w:rPr>
          <w:rStyle w:val="StyleUnderline"/>
        </w:rPr>
        <w:t>whereas the administrative overhead of traditional Medicare is only 2 percent, that of private Medicare advantage plans is 11 percent, and that of total private insurance plans 13 percent</w:t>
      </w:r>
      <w:r w:rsidRPr="00572EA3">
        <w:rPr>
          <w:sz w:val="16"/>
        </w:rPr>
        <w:t xml:space="preserve"> (Davis, Schoen, &amp; Bandeali, 2015, 23). </w:t>
      </w:r>
      <w:r w:rsidRPr="00572EA3">
        <w:rPr>
          <w:rStyle w:val="StyleUnderline"/>
        </w:rPr>
        <w:t>The Taiwanese NHI,</w:t>
      </w:r>
      <w:r w:rsidRPr="00572EA3">
        <w:rPr>
          <w:sz w:val="16"/>
        </w:rPr>
        <w:t xml:space="preserve"> meanwhile, </w:t>
      </w:r>
      <w:r w:rsidRPr="00572EA3">
        <w:rPr>
          <w:rStyle w:val="StyleUnderline"/>
        </w:rPr>
        <w:t>has startlingly</w:t>
      </w:r>
      <w:r w:rsidRPr="00572EA3">
        <w:rPr>
          <w:sz w:val="16"/>
        </w:rPr>
        <w:t xml:space="preserve"> (perhaps excessively) </w:t>
      </w:r>
      <w:r w:rsidRPr="00572EA3">
        <w:rPr>
          <w:rStyle w:val="StyleUnderline"/>
        </w:rPr>
        <w:t>low administrative overhead, at little more than 1 percent of operating expenses</w:t>
      </w:r>
      <w:r w:rsidRPr="00572EA3">
        <w:rPr>
          <w:sz w:val="16"/>
        </w:rPr>
        <w:t xml:space="preserve"> (Cheng, 2015). And </w:t>
      </w:r>
      <w:r w:rsidRPr="00572EA3">
        <w:rPr>
          <w:rStyle w:val="StyleUnderline"/>
        </w:rPr>
        <w:t xml:space="preserve">when looking beyond insurer overhead to total health system administrative costs (which include providers’ </w:t>
      </w:r>
      <w:r w:rsidRPr="00572EA3">
        <w:rPr>
          <w:rStyle w:val="StyleUnderline"/>
        </w:rPr>
        <w:lastRenderedPageBreak/>
        <w:t>billing-related costs), it is notable that at least in 1999, 16.7 percent of Canadian health care dollars went to administrative activities, as compared to 31.0 percent in the</w:t>
      </w:r>
      <w:r w:rsidRPr="00572EA3">
        <w:rPr>
          <w:sz w:val="16"/>
        </w:rPr>
        <w:t xml:space="preserve"> </w:t>
      </w:r>
      <w:r w:rsidRPr="00572EA3">
        <w:rPr>
          <w:rStyle w:val="Emphasis"/>
        </w:rPr>
        <w:t>U</w:t>
      </w:r>
      <w:r w:rsidRPr="00572EA3">
        <w:rPr>
          <w:sz w:val="16"/>
        </w:rPr>
        <w:t xml:space="preserve">nited </w:t>
      </w:r>
      <w:r w:rsidRPr="00572EA3">
        <w:rPr>
          <w:rStyle w:val="Emphasis"/>
        </w:rPr>
        <w:t>S</w:t>
      </w:r>
      <w:r w:rsidRPr="00572EA3">
        <w:rPr>
          <w:sz w:val="16"/>
        </w:rPr>
        <w:t>tates (Woolhandler, Campbell, &amp; Himmelstein, 2003).</w:t>
      </w:r>
    </w:p>
    <w:p w14:paraId="36CE723D" w14:textId="77777777" w:rsidR="00023C68" w:rsidRPr="00572EA3" w:rsidRDefault="00023C68" w:rsidP="00023C68">
      <w:pPr>
        <w:rPr>
          <w:sz w:val="16"/>
        </w:rPr>
      </w:pPr>
      <w:r w:rsidRPr="00572EA3">
        <w:rPr>
          <w:sz w:val="16"/>
        </w:rPr>
        <w:t xml:space="preserve">As a result of such differences in administrative efficiency, </w:t>
      </w:r>
      <w:r w:rsidRPr="00572EA3">
        <w:rPr>
          <w:rStyle w:val="StyleUnderline"/>
        </w:rPr>
        <w:t>the transition to a single-payer system might yield savings in excess of $</w:t>
      </w:r>
      <w:r w:rsidRPr="00572EA3">
        <w:rPr>
          <w:rStyle w:val="Emphasis"/>
        </w:rPr>
        <w:t>500 billion a year</w:t>
      </w:r>
      <w:r w:rsidRPr="00572EA3">
        <w:rPr>
          <w:rStyle w:val="StyleUnderline"/>
        </w:rPr>
        <w:t>, funds that could be then used to pay for the proposed system of comprehensive, first-dollar, equitable coverage for all</w:t>
      </w:r>
      <w:r w:rsidRPr="00572EA3">
        <w:rPr>
          <w:sz w:val="16"/>
        </w:rPr>
        <w:t xml:space="preserve"> (Woolhandler &amp; Himmelstein, 2017b).</w:t>
      </w:r>
    </w:p>
    <w:p w14:paraId="29016860" w14:textId="77777777" w:rsidR="00023C68" w:rsidRPr="00572EA3" w:rsidRDefault="00023C68" w:rsidP="00023C68">
      <w:pPr>
        <w:rPr>
          <w:sz w:val="16"/>
        </w:rPr>
      </w:pPr>
      <w:r w:rsidRPr="00572EA3">
        <w:rPr>
          <w:sz w:val="16"/>
        </w:rPr>
        <w:t>CONCLUSION</w:t>
      </w:r>
    </w:p>
    <w:p w14:paraId="360DF907" w14:textId="77777777" w:rsidR="00023C68" w:rsidRPr="00572EA3" w:rsidRDefault="00023C68" w:rsidP="00023C68">
      <w:pPr>
        <w:rPr>
          <w:sz w:val="16"/>
        </w:rPr>
      </w:pPr>
      <w:r w:rsidRPr="00572EA3">
        <w:rPr>
          <w:sz w:val="16"/>
        </w:rPr>
        <w:t xml:space="preserve">Some concede that single-payer NIH is the best policy option, yet point to the problem of political feasibility, noting that the prospects for sweeping reform at the national level, in the current climate, are slim. Yet, later or (one hopes) sooner, </w:t>
      </w:r>
      <w:r w:rsidRPr="00572EA3">
        <w:rPr>
          <w:rStyle w:val="StyleUnderline"/>
        </w:rPr>
        <w:t>the political climate will change, opening the door for more progressive policy solutions, including those—like single-payer reform—that now seem farfetched</w:t>
      </w:r>
      <w:r w:rsidRPr="00572EA3">
        <w:rPr>
          <w:sz w:val="16"/>
        </w:rPr>
        <w:t>.</w:t>
      </w:r>
    </w:p>
    <w:p w14:paraId="51174654" w14:textId="77777777" w:rsidR="00023C68" w:rsidRPr="00572EA3" w:rsidRDefault="00023C68" w:rsidP="00023C68">
      <w:pPr>
        <w:rPr>
          <w:sz w:val="16"/>
        </w:rPr>
      </w:pPr>
      <w:r w:rsidRPr="00572EA3">
        <w:rPr>
          <w:rStyle w:val="StyleUnderline"/>
        </w:rPr>
        <w:t>It is also worth noting the political hurdles that would be encountered with more incremental reforms</w:t>
      </w:r>
      <w:r w:rsidRPr="00572EA3">
        <w:rPr>
          <w:sz w:val="16"/>
        </w:rPr>
        <w:t xml:space="preserve">. For instance, </w:t>
      </w:r>
      <w:r w:rsidRPr="00572EA3">
        <w:rPr>
          <w:rStyle w:val="StyleUnderline"/>
        </w:rPr>
        <w:t>a meaner individual mandate penalty is unlikely to serve politicians well as a rousing rallying cry</w:t>
      </w:r>
      <w:r w:rsidRPr="00572EA3">
        <w:rPr>
          <w:sz w:val="16"/>
        </w:rPr>
        <w:t xml:space="preserve">. </w:t>
      </w:r>
      <w:r w:rsidRPr="00572EA3">
        <w:rPr>
          <w:rStyle w:val="StyleUnderline"/>
        </w:rPr>
        <w:t>The mandate is perhaps the ACA's most unpopular provision, supported by a mere 35 percent of Americans</w:t>
      </w:r>
      <w:r w:rsidRPr="00572EA3">
        <w:rPr>
          <w:sz w:val="16"/>
        </w:rPr>
        <w:t xml:space="preserve"> (Kirzinger, Sugarman, &amp; Brodie, 2016). </w:t>
      </w:r>
      <w:r w:rsidRPr="00572EA3">
        <w:rPr>
          <w:rStyle w:val="StyleUnderline"/>
        </w:rPr>
        <w:t>In contrast, majorities of poll respondents say they support “Medicare-for-all” (57 percent) and “single-payer” (53 percent)</w:t>
      </w:r>
      <w:r w:rsidRPr="00572EA3">
        <w:rPr>
          <w:sz w:val="16"/>
        </w:rPr>
        <w:t xml:space="preserve"> (Hamel, Wu, &amp; Brodie, 2017).</w:t>
      </w:r>
    </w:p>
    <w:p w14:paraId="04F1D49E" w14:textId="77777777" w:rsidR="00023C68" w:rsidRDefault="00023C68" w:rsidP="00023C68">
      <w:pPr>
        <w:rPr>
          <w:sz w:val="16"/>
        </w:rPr>
      </w:pPr>
      <w:r w:rsidRPr="00572EA3">
        <w:rPr>
          <w:sz w:val="16"/>
        </w:rPr>
        <w:t>Enrolling everybody in the nation into a single NHI program therefore remains the most efficient, effective, and perhaps most likely road to creating a right to health care in America.</w:t>
      </w:r>
    </w:p>
    <w:p w14:paraId="4C766B8B" w14:textId="77777777" w:rsidR="00023C68" w:rsidRPr="00E41838" w:rsidRDefault="00023C68" w:rsidP="00023C68">
      <w:pPr>
        <w:pStyle w:val="Heading4"/>
      </w:pPr>
      <w:r w:rsidRPr="00E41838">
        <w:t>Single-payer sol</w:t>
      </w:r>
      <w:r>
        <w:t>v</w:t>
      </w:r>
      <w:r w:rsidRPr="00E41838">
        <w:t>es</w:t>
      </w:r>
      <w:r>
        <w:t xml:space="preserve"> health inequality</w:t>
      </w:r>
      <w:r w:rsidRPr="00E41838">
        <w:t xml:space="preserve">. </w:t>
      </w:r>
      <w:r>
        <w:t xml:space="preserve">Eliminating cost-sharing </w:t>
      </w:r>
      <w:r w:rsidRPr="00E41838">
        <w:t>guarantees accessibility</w:t>
      </w:r>
    </w:p>
    <w:p w14:paraId="76088B89" w14:textId="77777777" w:rsidR="00023C68" w:rsidRPr="00E41838" w:rsidRDefault="00023C68" w:rsidP="00023C68">
      <w:r w:rsidRPr="00E41838">
        <w:t xml:space="preserve">Dominic F. </w:t>
      </w:r>
      <w:r w:rsidRPr="00E41838">
        <w:rPr>
          <w:rStyle w:val="Style13ptBold"/>
        </w:rPr>
        <w:t>Caruso 15</w:t>
      </w:r>
      <w:r w:rsidRPr="00E41838">
        <w:t>, MD/MPH Candidate, David U. Himmelstein, MD, and Steffie Woolhandler, MD, 2015, “Single-Payer Health Reform: A Step Toward Reducing Structural Racism in Health Care,” https://pnhp.org/news/single-payer-health-reform-a-step-toward-reducing-structural-racism-in-health-care/</w:t>
      </w:r>
    </w:p>
    <w:p w14:paraId="40DDF105" w14:textId="77777777" w:rsidR="00023C68" w:rsidRPr="00E41838" w:rsidRDefault="00023C68" w:rsidP="00023C68">
      <w:pPr>
        <w:rPr>
          <w:rStyle w:val="StyleUnderline"/>
        </w:rPr>
      </w:pPr>
      <w:r w:rsidRPr="00470E44">
        <w:rPr>
          <w:rStyle w:val="StyleUnderline"/>
          <w:highlight w:val="yellow"/>
        </w:rPr>
        <w:t>Should we</w:t>
      </w:r>
      <w:r w:rsidRPr="00E41838">
        <w:rPr>
          <w:rStyle w:val="StyleUnderline"/>
        </w:rPr>
        <w:t xml:space="preserve"> in the U.S. continue to treat health care as a commodity distributed according to financial ability</w:t>
      </w:r>
      <w:r w:rsidRPr="00180EF2">
        <w:rPr>
          <w:sz w:val="16"/>
        </w:rPr>
        <w:t xml:space="preserve">, </w:t>
      </w:r>
      <w:r w:rsidRPr="00E41838">
        <w:rPr>
          <w:rStyle w:val="StyleUnderline"/>
        </w:rPr>
        <w:t xml:space="preserve">or </w:t>
      </w:r>
      <w:r w:rsidRPr="00470E44">
        <w:rPr>
          <w:rStyle w:val="StyleUnderline"/>
          <w:highlight w:val="yellow"/>
        </w:rPr>
        <w:t xml:space="preserve">shift to a financing system that assures it as a right equally available to all </w:t>
      </w:r>
      <w:r w:rsidRPr="00470E44">
        <w:rPr>
          <w:rStyle w:val="Emphasis"/>
          <w:highlight w:val="yellow"/>
        </w:rPr>
        <w:t>without</w:t>
      </w:r>
      <w:r w:rsidRPr="00470E44">
        <w:rPr>
          <w:rStyle w:val="StyleUnderline"/>
          <w:highlight w:val="yellow"/>
        </w:rPr>
        <w:t xml:space="preserve"> regard to </w:t>
      </w:r>
      <w:r w:rsidRPr="00470E44">
        <w:rPr>
          <w:rStyle w:val="Emphasis"/>
          <w:highlight w:val="yellow"/>
        </w:rPr>
        <w:t>income</w:t>
      </w:r>
      <w:r w:rsidRPr="00470E44">
        <w:rPr>
          <w:sz w:val="16"/>
          <w:highlight w:val="yellow"/>
        </w:rPr>
        <w:t xml:space="preserve">, </w:t>
      </w:r>
      <w:r w:rsidRPr="00470E44">
        <w:rPr>
          <w:rStyle w:val="Emphasis"/>
          <w:highlight w:val="yellow"/>
        </w:rPr>
        <w:t>health status</w:t>
      </w:r>
      <w:r w:rsidRPr="00470E44">
        <w:rPr>
          <w:sz w:val="16"/>
          <w:highlight w:val="yellow"/>
        </w:rPr>
        <w:t xml:space="preserve">, </w:t>
      </w:r>
      <w:r w:rsidRPr="00470E44">
        <w:rPr>
          <w:rStyle w:val="Emphasis"/>
          <w:highlight w:val="yellow"/>
        </w:rPr>
        <w:t>race</w:t>
      </w:r>
      <w:r w:rsidRPr="00470E44">
        <w:rPr>
          <w:rStyle w:val="StyleUnderline"/>
          <w:highlight w:val="yellow"/>
        </w:rPr>
        <w:t xml:space="preserve"> or </w:t>
      </w:r>
      <w:r w:rsidRPr="00470E44">
        <w:rPr>
          <w:rStyle w:val="Emphasis"/>
          <w:highlight w:val="yellow"/>
        </w:rPr>
        <w:t>ethnicity?</w:t>
      </w:r>
      <w:r w:rsidRPr="00180EF2">
        <w:rPr>
          <w:sz w:val="16"/>
        </w:rPr>
        <w:t xml:space="preserve"> </w:t>
      </w:r>
      <w:r w:rsidRPr="00E41838">
        <w:rPr>
          <w:rStyle w:val="StyleUnderline"/>
        </w:rPr>
        <w:t xml:space="preserve">While </w:t>
      </w:r>
      <w:r w:rsidRPr="00470E44">
        <w:rPr>
          <w:rStyle w:val="StyleUnderline"/>
          <w:highlight w:val="yellow"/>
        </w:rPr>
        <w:t>market theorists</w:t>
      </w:r>
      <w:r w:rsidRPr="00E41838">
        <w:rPr>
          <w:rStyle w:val="StyleUnderline"/>
        </w:rPr>
        <w:t xml:space="preserve"> might </w:t>
      </w:r>
      <w:r w:rsidRPr="00470E44">
        <w:rPr>
          <w:rStyle w:val="StyleUnderline"/>
          <w:highlight w:val="yellow"/>
        </w:rPr>
        <w:t>claim</w:t>
      </w:r>
      <w:r w:rsidRPr="00E41838">
        <w:rPr>
          <w:rStyle w:val="StyleUnderline"/>
        </w:rPr>
        <w:t xml:space="preserve"> that </w:t>
      </w:r>
      <w:r w:rsidRPr="00470E44">
        <w:rPr>
          <w:rStyle w:val="StyleUnderline"/>
          <w:highlight w:val="yellow"/>
        </w:rPr>
        <w:t>a commodity-based approach</w:t>
      </w:r>
      <w:r w:rsidRPr="00E41838">
        <w:rPr>
          <w:rStyle w:val="StyleUnderline"/>
        </w:rPr>
        <w:t xml:space="preserve"> to care </w:t>
      </w:r>
      <w:r w:rsidRPr="00470E44">
        <w:rPr>
          <w:rStyle w:val="StyleUnderline"/>
          <w:highlight w:val="yellow"/>
        </w:rPr>
        <w:t xml:space="preserve">breeds efficiency, </w:t>
      </w:r>
      <w:r w:rsidRPr="00470E44">
        <w:rPr>
          <w:rStyle w:val="Emphasis"/>
          <w:highlight w:val="yellow"/>
        </w:rPr>
        <w:t>facts on the ground</w:t>
      </w:r>
      <w:r w:rsidRPr="00470E44">
        <w:rPr>
          <w:rStyle w:val="StyleUnderline"/>
          <w:highlight w:val="yellow"/>
        </w:rPr>
        <w:t xml:space="preserve"> argue otherwise. At present, we have the world’s </w:t>
      </w:r>
      <w:r w:rsidRPr="00470E44">
        <w:rPr>
          <w:rStyle w:val="Emphasis"/>
          <w:highlight w:val="yellow"/>
        </w:rPr>
        <w:t>highest per-capita health care expenditures</w:t>
      </w:r>
      <w:r w:rsidRPr="00470E44">
        <w:rPr>
          <w:rStyle w:val="StyleUnderline"/>
          <w:highlight w:val="yellow"/>
        </w:rPr>
        <w:t xml:space="preserve">, yet </w:t>
      </w:r>
      <w:r w:rsidRPr="00470E44">
        <w:rPr>
          <w:rStyle w:val="Emphasis"/>
          <w:highlight w:val="yellow"/>
        </w:rPr>
        <w:t>tens of millions</w:t>
      </w:r>
      <w:r w:rsidRPr="00470E44">
        <w:rPr>
          <w:rStyle w:val="StyleUnderline"/>
          <w:highlight w:val="yellow"/>
        </w:rPr>
        <w:t xml:space="preserve"> remain un- and under-insured, and our health outcomes trail most other wealthy nations.</w:t>
      </w:r>
    </w:p>
    <w:p w14:paraId="1D74162C" w14:textId="77777777" w:rsidR="00023C68" w:rsidRPr="00180EF2" w:rsidRDefault="00023C68" w:rsidP="00023C68">
      <w:pPr>
        <w:rPr>
          <w:sz w:val="16"/>
        </w:rPr>
      </w:pPr>
      <w:r w:rsidRPr="00180EF2">
        <w:rPr>
          <w:sz w:val="16"/>
        </w:rPr>
        <w:t xml:space="preserve">This isn’t just an indication of failed policy, </w:t>
      </w:r>
      <w:r w:rsidRPr="00E41838">
        <w:rPr>
          <w:rStyle w:val="Emphasis"/>
        </w:rPr>
        <w:t>it’s a national embarrassment</w:t>
      </w:r>
      <w:r w:rsidRPr="00470E44">
        <w:rPr>
          <w:sz w:val="16"/>
          <w:highlight w:val="yellow"/>
        </w:rPr>
        <w:t>.</w:t>
      </w:r>
      <w:r w:rsidRPr="00470E44">
        <w:rPr>
          <w:rStyle w:val="StyleUnderline"/>
          <w:highlight w:val="yellow"/>
        </w:rPr>
        <w:t xml:space="preserve"> We have the resources to provide everyone in the U.S. with access</w:t>
      </w:r>
      <w:r w:rsidRPr="00E41838">
        <w:rPr>
          <w:rStyle w:val="StyleUnderline"/>
        </w:rPr>
        <w:t xml:space="preserve"> to health care</w:t>
      </w:r>
      <w:r w:rsidRPr="00180EF2">
        <w:rPr>
          <w:sz w:val="16"/>
        </w:rPr>
        <w:t xml:space="preserve">. And </w:t>
      </w:r>
      <w:r w:rsidRPr="00470E44">
        <w:rPr>
          <w:rStyle w:val="StyleUnderline"/>
          <w:highlight w:val="yellow"/>
        </w:rPr>
        <w:t>Canada provides a working model</w:t>
      </w:r>
      <w:r w:rsidRPr="00180EF2">
        <w:rPr>
          <w:sz w:val="16"/>
        </w:rPr>
        <w:t xml:space="preserve"> for how to put those resources to good use: a public, </w:t>
      </w:r>
      <w:r w:rsidRPr="00470E44">
        <w:rPr>
          <w:rStyle w:val="Emphasis"/>
          <w:highlight w:val="yellow"/>
        </w:rPr>
        <w:t>single-payer</w:t>
      </w:r>
      <w:r w:rsidRPr="00180EF2">
        <w:rPr>
          <w:sz w:val="16"/>
        </w:rPr>
        <w:t xml:space="preserve">, </w:t>
      </w:r>
      <w:r w:rsidRPr="00E41838">
        <w:rPr>
          <w:rStyle w:val="Emphasis"/>
        </w:rPr>
        <w:t>national health insurance</w:t>
      </w:r>
      <w:r w:rsidRPr="00180EF2">
        <w:rPr>
          <w:sz w:val="16"/>
        </w:rPr>
        <w:t xml:space="preserve"> program, similar to an expanded and improved Medicare for all.</w:t>
      </w:r>
    </w:p>
    <w:p w14:paraId="09836929" w14:textId="77777777" w:rsidR="00023C68" w:rsidRPr="00E41838" w:rsidRDefault="00023C68" w:rsidP="00023C68">
      <w:pPr>
        <w:rPr>
          <w:rStyle w:val="StyleUnderline"/>
        </w:rPr>
      </w:pPr>
      <w:r w:rsidRPr="00180EF2">
        <w:rPr>
          <w:sz w:val="16"/>
        </w:rPr>
        <w:t xml:space="preserve">In our view a national single-payer health insurance program </w:t>
      </w:r>
      <w:r w:rsidRPr="00470E44">
        <w:rPr>
          <w:rStyle w:val="StyleUnderline"/>
          <w:highlight w:val="yellow"/>
        </w:rPr>
        <w:t xml:space="preserve">offers the best possibility for </w:t>
      </w:r>
      <w:r w:rsidRPr="00470E44">
        <w:rPr>
          <w:rStyle w:val="Emphasis"/>
          <w:highlight w:val="yellow"/>
        </w:rPr>
        <w:t>equitable financing</w:t>
      </w:r>
      <w:r w:rsidRPr="00E41838">
        <w:rPr>
          <w:rStyle w:val="StyleUnderline"/>
        </w:rPr>
        <w:t xml:space="preserve"> of U.S. health care. It would eliminate the motive to deny needed care or discriminate against the expensively ill for the sake of profit</w:t>
      </w:r>
      <w:r w:rsidRPr="00180EF2">
        <w:rPr>
          <w:sz w:val="16"/>
        </w:rPr>
        <w:t xml:space="preserve">. </w:t>
      </w:r>
      <w:r w:rsidRPr="00E41838">
        <w:rPr>
          <w:rStyle w:val="StyleUnderline"/>
        </w:rPr>
        <w:t xml:space="preserve">A national public insurance system would provide coverage based on residence in the U.S., not employment status, income level or ability to pay, as in the current regime. </w:t>
      </w:r>
      <w:r w:rsidRPr="00470E44">
        <w:rPr>
          <w:rStyle w:val="StyleUnderline"/>
          <w:highlight w:val="yellow"/>
        </w:rPr>
        <w:t>A program that abolished co-payments</w:t>
      </w:r>
      <w:r w:rsidRPr="00E41838">
        <w:rPr>
          <w:rStyle w:val="StyleUnderline"/>
        </w:rPr>
        <w:t xml:space="preserve"> and deductibles </w:t>
      </w:r>
      <w:r w:rsidRPr="00470E44">
        <w:rPr>
          <w:rStyle w:val="StyleUnderline"/>
          <w:highlight w:val="yellow"/>
        </w:rPr>
        <w:t xml:space="preserve">would </w:t>
      </w:r>
      <w:r w:rsidRPr="00470E44">
        <w:rPr>
          <w:rStyle w:val="Emphasis"/>
          <w:highlight w:val="yellow"/>
        </w:rPr>
        <w:t>level the playing field</w:t>
      </w:r>
      <w:r w:rsidRPr="00470E44">
        <w:rPr>
          <w:rStyle w:val="StyleUnderline"/>
          <w:highlight w:val="yellow"/>
        </w:rPr>
        <w:t xml:space="preserve"> for minorities and the poor who generally lack</w:t>
      </w:r>
      <w:r w:rsidRPr="00E41838">
        <w:rPr>
          <w:rStyle w:val="StyleUnderline"/>
        </w:rPr>
        <w:t xml:space="preserve"> the </w:t>
      </w:r>
      <w:r w:rsidRPr="00470E44">
        <w:rPr>
          <w:rStyle w:val="StyleUnderline"/>
          <w:highlight w:val="yellow"/>
        </w:rPr>
        <w:t>assets to surmount</w:t>
      </w:r>
      <w:r w:rsidRPr="00E41838">
        <w:rPr>
          <w:rStyle w:val="StyleUnderline"/>
        </w:rPr>
        <w:t xml:space="preserve"> these </w:t>
      </w:r>
      <w:r w:rsidRPr="00470E44">
        <w:rPr>
          <w:rStyle w:val="StyleUnderline"/>
          <w:highlight w:val="yellow"/>
        </w:rPr>
        <w:t>barriers</w:t>
      </w:r>
      <w:r w:rsidRPr="00E41838">
        <w:rPr>
          <w:rStyle w:val="StyleUnderline"/>
        </w:rPr>
        <w:t>.</w:t>
      </w:r>
    </w:p>
    <w:p w14:paraId="1165EED6" w14:textId="77777777" w:rsidR="00023C68" w:rsidRPr="00572EA3" w:rsidRDefault="00023C68" w:rsidP="00023C68">
      <w:pPr>
        <w:rPr>
          <w:sz w:val="16"/>
        </w:rPr>
      </w:pPr>
    </w:p>
    <w:p w14:paraId="0E885047" w14:textId="77777777" w:rsidR="00023C68" w:rsidRPr="007658F0" w:rsidRDefault="00023C68" w:rsidP="00023C68">
      <w:pPr>
        <w:pStyle w:val="Heading4"/>
      </w:pPr>
      <w:r w:rsidRPr="007658F0">
        <w:t xml:space="preserve">The lack of universal insurance makes a </w:t>
      </w:r>
      <w:r w:rsidRPr="00023C68">
        <w:rPr>
          <w:u w:val="single"/>
        </w:rPr>
        <w:t>pandemic</w:t>
      </w:r>
      <w:r>
        <w:t xml:space="preserve"> and </w:t>
      </w:r>
      <w:r>
        <w:rPr>
          <w:u w:val="single"/>
        </w:rPr>
        <w:t>bioterror attack</w:t>
      </w:r>
      <w:r w:rsidRPr="007658F0">
        <w:t xml:space="preserve"> increasingly likely</w:t>
      </w:r>
      <w:r>
        <w:t>---</w:t>
      </w:r>
      <w:r w:rsidRPr="007658F0">
        <w:t xml:space="preserve">only </w:t>
      </w:r>
      <w:r w:rsidRPr="007416A4">
        <w:t xml:space="preserve">the plan </w:t>
      </w:r>
      <w:r w:rsidRPr="007658F0">
        <w:t>can guarantee appropriate public health responses to a potential infectious disease crisis</w:t>
      </w:r>
    </w:p>
    <w:p w14:paraId="1E7C60AD" w14:textId="77777777" w:rsidR="00023C68" w:rsidRPr="007658F0" w:rsidRDefault="00023C68" w:rsidP="00023C68">
      <w:pPr>
        <w:rPr>
          <w:rStyle w:val="Style13ptBold"/>
          <w:b w:val="0"/>
          <w:bCs/>
          <w:sz w:val="16"/>
        </w:rPr>
      </w:pPr>
      <w:r w:rsidRPr="007658F0">
        <w:t xml:space="preserve">Laura H </w:t>
      </w:r>
      <w:r w:rsidRPr="00572EA3">
        <w:rPr>
          <w:rStyle w:val="Style13ptBold"/>
        </w:rPr>
        <w:t>Kahn 17</w:t>
      </w:r>
      <w:r w:rsidRPr="007658F0">
        <w:t xml:space="preserve">, physician and research scholar in the Program on Science and Global Security at Princeton University's Woodrow Wilson School of Public and International </w:t>
      </w:r>
      <w:r w:rsidRPr="007658F0">
        <w:lastRenderedPageBreak/>
        <w:t>Affairs, M.D. from Mt. Sinai School of Medicine, a Master of Public Health from Columbia University and a Master of Public Policy from Princeton University, formerly managing physician for the New Jersey Department of Health and Senior Services, a medical officer for the Food and Drug Administration in Rockville, Maryland, an attending physician/educator at Prince George’s Hospital in Cheverly, Maryland and a staff physician at Gouverneur Hospital</w:t>
      </w:r>
      <w:r>
        <w:t>, 6/5/17,</w:t>
      </w:r>
      <w:r w:rsidRPr="007658F0">
        <w:t xml:space="preserve"> “Why access to health care is a national security issue,” </w:t>
      </w:r>
      <w:r w:rsidRPr="007658F0">
        <w:rPr>
          <w:i/>
        </w:rPr>
        <w:t>Bulletin of the Atomic Scientists</w:t>
      </w:r>
      <w:r w:rsidRPr="007658F0">
        <w:t>, http://thebulletin.org/why-access-health-care-national-security-issue10819</w:t>
      </w:r>
    </w:p>
    <w:p w14:paraId="24959F1F" w14:textId="77777777" w:rsidR="00023C68" w:rsidRPr="00572EA3" w:rsidRDefault="00023C68" w:rsidP="00023C68">
      <w:pPr>
        <w:rPr>
          <w:sz w:val="16"/>
        </w:rPr>
      </w:pPr>
      <w:r w:rsidRPr="00572EA3">
        <w:rPr>
          <w:sz w:val="16"/>
        </w:rPr>
        <w:t xml:space="preserve">As the Congressional Budget Office report suggests, the American Health Care Act would make healthcare essentially unaffordable for people with pre-existing conditions, because it would allow insurance companies to dramatically increase their premiums. Ten years ago, </w:t>
      </w:r>
      <w:r w:rsidRPr="00572EA3">
        <w:rPr>
          <w:rStyle w:val="StyleUnderline"/>
        </w:rPr>
        <w:t xml:space="preserve">I wrote about the </w:t>
      </w:r>
      <w:r w:rsidRPr="00572EA3">
        <w:rPr>
          <w:rStyle w:val="Emphasis"/>
        </w:rPr>
        <w:t>security impact</w:t>
      </w:r>
      <w:r w:rsidRPr="00572EA3">
        <w:rPr>
          <w:sz w:val="16"/>
        </w:rPr>
        <w:t xml:space="preserve"> </w:t>
      </w:r>
      <w:r w:rsidRPr="00572EA3">
        <w:rPr>
          <w:rStyle w:val="StyleUnderline"/>
        </w:rPr>
        <w:t>of the uninsured</w:t>
      </w:r>
      <w:r w:rsidRPr="00572EA3">
        <w:rPr>
          <w:sz w:val="16"/>
        </w:rPr>
        <w:t xml:space="preserve"> during the George W. Bush presidency. In 2005, almost 47 million people (about 16 percent of the total US population) were uninsured. Thanks to the Affordable Care Act passed under the Obama administration, that number dropped to a low of 11 percent, according to a Gallup poll taken during the first quarter of 2016. </w:t>
      </w:r>
      <w:r w:rsidRPr="00572EA3">
        <w:rPr>
          <w:rStyle w:val="StyleUnderline"/>
        </w:rPr>
        <w:t xml:space="preserve">The Affordable Care Act was a big step in the right direction, but it didn’t close the gap, and the </w:t>
      </w:r>
      <w:r w:rsidRPr="00023C68">
        <w:rPr>
          <w:rStyle w:val="Emphasis"/>
          <w:highlight w:val="yellow"/>
        </w:rPr>
        <w:t>national security and public health challenges</w:t>
      </w:r>
      <w:r w:rsidRPr="00023C68">
        <w:rPr>
          <w:rStyle w:val="StyleUnderline"/>
          <w:highlight w:val="yellow"/>
        </w:rPr>
        <w:t xml:space="preserve"> of having a large fraction of the population uninsured remain as relevant today as they were a decade ago</w:t>
      </w:r>
      <w:r w:rsidRPr="00572EA3">
        <w:rPr>
          <w:sz w:val="16"/>
        </w:rPr>
        <w:t>.</w:t>
      </w:r>
    </w:p>
    <w:p w14:paraId="1B062CAD" w14:textId="77777777" w:rsidR="00023C68" w:rsidRPr="00572EA3" w:rsidRDefault="00023C68" w:rsidP="00023C68">
      <w:pPr>
        <w:rPr>
          <w:sz w:val="16"/>
        </w:rPr>
      </w:pPr>
      <w:r w:rsidRPr="00023C68">
        <w:rPr>
          <w:rStyle w:val="StyleUnderline"/>
          <w:highlight w:val="yellow"/>
        </w:rPr>
        <w:t xml:space="preserve">Uninsured people </w:t>
      </w:r>
      <w:r w:rsidRPr="00023C68">
        <w:rPr>
          <w:rStyle w:val="Emphasis"/>
          <w:highlight w:val="yellow"/>
        </w:rPr>
        <w:t>delay seeking health care</w:t>
      </w:r>
      <w:r w:rsidRPr="00572EA3">
        <w:rPr>
          <w:sz w:val="16"/>
        </w:rPr>
        <w:t xml:space="preserve">. </w:t>
      </w:r>
      <w:r w:rsidRPr="00572EA3">
        <w:rPr>
          <w:rStyle w:val="StyleUnderline"/>
        </w:rPr>
        <w:t xml:space="preserve">Once they seek it, often in a busy emergency room, </w:t>
      </w:r>
      <w:r w:rsidRPr="00023C68">
        <w:rPr>
          <w:rStyle w:val="StyleUnderline"/>
          <w:highlight w:val="yellow"/>
        </w:rPr>
        <w:t>they are typically given less attention</w:t>
      </w:r>
      <w:r w:rsidRPr="00572EA3">
        <w:rPr>
          <w:rStyle w:val="StyleUnderline"/>
        </w:rPr>
        <w:t xml:space="preserve"> than people with insurance</w:t>
      </w:r>
      <w:r w:rsidRPr="00572EA3">
        <w:rPr>
          <w:sz w:val="16"/>
        </w:rPr>
        <w:t xml:space="preserve">. </w:t>
      </w:r>
      <w:r w:rsidRPr="00023C68">
        <w:rPr>
          <w:rStyle w:val="StyleUnderline"/>
          <w:highlight w:val="yellow"/>
        </w:rPr>
        <w:t>This failure to get care becomes a danger</w:t>
      </w:r>
      <w:r w:rsidRPr="00572EA3">
        <w:rPr>
          <w:sz w:val="16"/>
        </w:rPr>
        <w:t xml:space="preserve"> not only for the individual but </w:t>
      </w:r>
      <w:r w:rsidRPr="00023C68">
        <w:rPr>
          <w:rStyle w:val="Emphasis"/>
          <w:highlight w:val="yellow"/>
        </w:rPr>
        <w:t>for the public at large</w:t>
      </w:r>
      <w:r w:rsidRPr="00023C68">
        <w:rPr>
          <w:sz w:val="16"/>
          <w:highlight w:val="yellow"/>
        </w:rPr>
        <w:t xml:space="preserve"> </w:t>
      </w:r>
      <w:r w:rsidRPr="00023C68">
        <w:rPr>
          <w:rStyle w:val="StyleUnderline"/>
          <w:highlight w:val="yellow"/>
        </w:rPr>
        <w:t xml:space="preserve">when the problem is a </w:t>
      </w:r>
      <w:r w:rsidRPr="00023C68">
        <w:rPr>
          <w:rStyle w:val="Emphasis"/>
          <w:highlight w:val="yellow"/>
        </w:rPr>
        <w:t>deadly infectious disease</w:t>
      </w:r>
      <w:r w:rsidRPr="00572EA3">
        <w:rPr>
          <w:sz w:val="16"/>
        </w:rPr>
        <w:t xml:space="preserve">. </w:t>
      </w:r>
      <w:r w:rsidRPr="00572EA3">
        <w:rPr>
          <w:rStyle w:val="StyleUnderline"/>
        </w:rPr>
        <w:t>We saw this scenario play out in Dallas during the Ebola crisis</w:t>
      </w:r>
      <w:r w:rsidRPr="00572EA3">
        <w:rPr>
          <w:sz w:val="16"/>
        </w:rPr>
        <w:t xml:space="preserve"> of 2014 and 2015. A poor Liberian man, infected with the virus, presented himself to Texas Health Presbyterian Hospital with severe abdominal pain and a high fever. He was examined and sent home with a bottle of antibiotics. </w:t>
      </w:r>
      <w:r w:rsidRPr="00572EA3">
        <w:rPr>
          <w:rStyle w:val="StyleUnderline"/>
        </w:rPr>
        <w:t xml:space="preserve">Amazingly, he did not set off an Ebola outbreak in his community, though the risk that he could have was significant and the wider public shouldn’t count on </w:t>
      </w:r>
      <w:r w:rsidRPr="00572EA3">
        <w:rPr>
          <w:rStyle w:val="Emphasis"/>
        </w:rPr>
        <w:t>being so lucky next time</w:t>
      </w:r>
      <w:r w:rsidRPr="00572EA3">
        <w:rPr>
          <w:sz w:val="16"/>
        </w:rPr>
        <w:t>. Before dying, he infected two nurses who had received inadequate training and equipment to protect themselves.</w:t>
      </w:r>
    </w:p>
    <w:p w14:paraId="56EC961A" w14:textId="77777777" w:rsidR="00023C68" w:rsidRPr="00572EA3" w:rsidRDefault="00023C68" w:rsidP="00023C68">
      <w:pPr>
        <w:rPr>
          <w:sz w:val="16"/>
        </w:rPr>
      </w:pPr>
      <w:r w:rsidRPr="00572EA3">
        <w:rPr>
          <w:sz w:val="16"/>
        </w:rPr>
        <w:t xml:space="preserve">During the anthrax crisis of 2001, in which spores of the deadly disease were sent through the US mail, many people infected were federal employees with health insurance. If these postal workers hadn’t had easy access to health care, the death toll might have been higher than only five; 17 more were infected but survived thanks to timely medical attention. Anthrax spores do not spread from person to person, but it’s no stretch to imagine a different scenario: </w:t>
      </w:r>
      <w:r w:rsidRPr="00572EA3">
        <w:rPr>
          <w:rStyle w:val="StyleUnderline"/>
        </w:rPr>
        <w:t>Suppose a future attack involves smallpox, a highly communicable virus, and that the initial victims are uninsured childcare workers or food handlers</w:t>
      </w:r>
      <w:r w:rsidRPr="00572EA3">
        <w:rPr>
          <w:sz w:val="16"/>
        </w:rPr>
        <w:t xml:space="preserve">. The initial signs of smallpox include fever, chills, and headache. </w:t>
      </w:r>
      <w:r w:rsidRPr="00023C68">
        <w:rPr>
          <w:rStyle w:val="Emphasis"/>
          <w:highlight w:val="yellow"/>
        </w:rPr>
        <w:t>Uninsured victims would</w:t>
      </w:r>
      <w:r w:rsidRPr="00572EA3">
        <w:rPr>
          <w:rStyle w:val="Emphasis"/>
        </w:rPr>
        <w:t xml:space="preserve"> likely </w:t>
      </w:r>
      <w:r w:rsidRPr="00023C68">
        <w:rPr>
          <w:rStyle w:val="Emphasis"/>
          <w:highlight w:val="yellow"/>
        </w:rPr>
        <w:t>delay trying to get care</w:t>
      </w:r>
      <w:r w:rsidRPr="00572EA3">
        <w:rPr>
          <w:sz w:val="16"/>
        </w:rPr>
        <w:t xml:space="preserve">, hoping for the symptoms to pass. </w:t>
      </w:r>
      <w:r w:rsidRPr="00023C68">
        <w:rPr>
          <w:rStyle w:val="StyleUnderline"/>
          <w:highlight w:val="yellow"/>
        </w:rPr>
        <w:t xml:space="preserve">By waiting they would certainly expose others to the virus, potentially </w:t>
      </w:r>
      <w:r w:rsidRPr="00023C68">
        <w:rPr>
          <w:rStyle w:val="Emphasis"/>
          <w:highlight w:val="yellow"/>
        </w:rPr>
        <w:t>setting of a pandemic</w:t>
      </w:r>
      <w:r w:rsidRPr="00023C68">
        <w:rPr>
          <w:sz w:val="16"/>
          <w:highlight w:val="yellow"/>
        </w:rPr>
        <w:t>.</w:t>
      </w:r>
    </w:p>
    <w:p w14:paraId="4D47588F" w14:textId="77777777" w:rsidR="00023C68" w:rsidRPr="00572EA3" w:rsidRDefault="00023C68" w:rsidP="00023C68">
      <w:pPr>
        <w:rPr>
          <w:sz w:val="16"/>
        </w:rPr>
      </w:pPr>
      <w:r w:rsidRPr="00572EA3">
        <w:rPr>
          <w:rStyle w:val="StyleUnderline"/>
        </w:rPr>
        <w:t>Countries like Canada</w:t>
      </w:r>
      <w:r w:rsidRPr="00572EA3">
        <w:rPr>
          <w:sz w:val="16"/>
        </w:rPr>
        <w:t xml:space="preserve">, which has universal health coverage and a well-funded public health infrastructure, </w:t>
      </w:r>
      <w:r w:rsidRPr="00572EA3">
        <w:rPr>
          <w:rStyle w:val="StyleUnderline"/>
        </w:rPr>
        <w:t>are much better prepared to handle deadly epidemics</w:t>
      </w:r>
      <w:r w:rsidRPr="00572EA3">
        <w:rPr>
          <w:sz w:val="16"/>
        </w:rPr>
        <w:t>. In 2003, Canada confronted Severe Acute Respiratory Syndrome (SARS), which originated in China. A physician from Guangdong province inadvertently infected a number of tourists with the SARS virus, setting off a global pandemic after everyone returned to their home countries. Among the infected travelers was an elderly Canadian woman who returned to Toronto after a 10-day vacation in Hong Kong.</w:t>
      </w:r>
    </w:p>
    <w:p w14:paraId="451D3C1E" w14:textId="77777777" w:rsidR="00023C68" w:rsidRPr="00572EA3" w:rsidRDefault="00023C68" w:rsidP="00023C68">
      <w:pPr>
        <w:rPr>
          <w:sz w:val="16"/>
        </w:rPr>
      </w:pPr>
      <w:r w:rsidRPr="00572EA3">
        <w:rPr>
          <w:sz w:val="16"/>
        </w:rPr>
        <w:t>Over the course of about four months, the Canadian health system worked hard to contain the virus, treating 400 people who became ill and quarantining 25,000 Toronto residents who may have been exposed. Ultimately, 44 people died from the disease in Canada, but the result would have been much worse without a quick and well-organized response.</w:t>
      </w:r>
    </w:p>
    <w:p w14:paraId="0D982065" w14:textId="77777777" w:rsidR="00023C68" w:rsidRPr="00572EA3" w:rsidRDefault="00023C68" w:rsidP="00023C68">
      <w:pPr>
        <w:rPr>
          <w:sz w:val="16"/>
        </w:rPr>
      </w:pPr>
      <w:r w:rsidRPr="00572EA3">
        <w:rPr>
          <w:sz w:val="16"/>
        </w:rPr>
        <w:t xml:space="preserve">The Canadian government’s response had its glitches—primarily in the form of poor political leadership. Mel Lastman, the mayor of Toronto and a former furniture salesman, became angry when the World Health Organization (WHO) issued a travel advisory against his city. He railed against the WHO’s decision on television, revealing his complete lack of knowledge about either the organization or public health in general. As a result of Lastman’s poor leadership, he was ultimately relegated to a secondary role as the deputy mayor took his place. Lastman’s credibility and legitimacy never recovered from the SARS outbreak. Likewise, </w:t>
      </w:r>
      <w:r w:rsidRPr="00572EA3">
        <w:rPr>
          <w:rStyle w:val="StyleUnderline"/>
        </w:rPr>
        <w:t>US leaders will be judged by how they handle a bioterrorist attack or pandemic</w:t>
      </w:r>
      <w:r w:rsidRPr="00572EA3">
        <w:rPr>
          <w:sz w:val="16"/>
        </w:rPr>
        <w:t>.</w:t>
      </w:r>
    </w:p>
    <w:p w14:paraId="201F7FD6" w14:textId="77777777" w:rsidR="00023C68" w:rsidRPr="00572EA3" w:rsidRDefault="00023C68" w:rsidP="00023C68">
      <w:pPr>
        <w:rPr>
          <w:sz w:val="16"/>
        </w:rPr>
      </w:pPr>
      <w:r w:rsidRPr="00572EA3">
        <w:rPr>
          <w:sz w:val="16"/>
        </w:rPr>
        <w:t xml:space="preserve">Unlike Canada, </w:t>
      </w:r>
      <w:r w:rsidRPr="00023C68">
        <w:rPr>
          <w:rStyle w:val="StyleUnderline"/>
          <w:highlight w:val="yellow"/>
        </w:rPr>
        <w:t xml:space="preserve">America’s piecemeal healthcare and public health systems are inherently </w:t>
      </w:r>
      <w:r w:rsidRPr="00023C68">
        <w:rPr>
          <w:rStyle w:val="Emphasis"/>
          <w:highlight w:val="yellow"/>
        </w:rPr>
        <w:t>less able to handle such crises</w:t>
      </w:r>
      <w:r w:rsidRPr="00572EA3">
        <w:rPr>
          <w:sz w:val="16"/>
        </w:rPr>
        <w:t xml:space="preserve">. The Affordable Care Act helped fill in the gaps, but really, </w:t>
      </w:r>
      <w:r w:rsidRPr="00023C68">
        <w:rPr>
          <w:rStyle w:val="StyleUnderline"/>
          <w:highlight w:val="yellow"/>
        </w:rPr>
        <w:t>the only way to prepare for</w:t>
      </w:r>
      <w:r w:rsidRPr="00572EA3">
        <w:rPr>
          <w:rStyle w:val="StyleUnderline"/>
        </w:rPr>
        <w:t xml:space="preserve"> the eventuality of </w:t>
      </w:r>
      <w:r w:rsidRPr="00023C68">
        <w:rPr>
          <w:rStyle w:val="StyleUnderline"/>
          <w:highlight w:val="yellow"/>
        </w:rPr>
        <w:t xml:space="preserve">pandemics or bioterrorist attacks is with a </w:t>
      </w:r>
      <w:r w:rsidRPr="00023C68">
        <w:rPr>
          <w:rStyle w:val="Emphasis"/>
          <w:highlight w:val="yellow"/>
        </w:rPr>
        <w:t>single-</w:t>
      </w:r>
      <w:r w:rsidRPr="00023C68">
        <w:rPr>
          <w:rStyle w:val="Emphasis"/>
          <w:highlight w:val="yellow"/>
        </w:rPr>
        <w:lastRenderedPageBreak/>
        <w:t>payer government-run system</w:t>
      </w:r>
      <w:r w:rsidRPr="00023C68">
        <w:rPr>
          <w:rStyle w:val="StyleUnderline"/>
          <w:highlight w:val="yellow"/>
        </w:rPr>
        <w:t xml:space="preserve"> that covers everyone</w:t>
      </w:r>
      <w:r w:rsidRPr="00572EA3">
        <w:rPr>
          <w:sz w:val="16"/>
        </w:rPr>
        <w:t>. The United States might consider modeling its health care system after the one in Israel, a country that, given longstanding threats, takes every terrorist risk very seriously. In 1994, it established universal health coverage for all citizens. The country’s Ministry of Health monitors and promotes public health, oversees the operations of the nation’s hospitals, and sets healthcare priorities. As a result, Israel’s public health, emergency response, and hospital systems are state-of-the-art, highly efficient, and coordinated—a necessity when responding to terrorist attacks.</w:t>
      </w:r>
    </w:p>
    <w:p w14:paraId="7377F09B" w14:textId="77777777" w:rsidR="00023C68" w:rsidRDefault="00023C68" w:rsidP="00023C68">
      <w:pPr>
        <w:rPr>
          <w:sz w:val="16"/>
        </w:rPr>
      </w:pPr>
      <w:r w:rsidRPr="00572EA3">
        <w:rPr>
          <w:sz w:val="16"/>
        </w:rPr>
        <w:t xml:space="preserve">The preamble to the US Constitution states the goals to “provide for the common defense” and “promote the general Welfare.” </w:t>
      </w:r>
      <w:r w:rsidRPr="00572EA3">
        <w:rPr>
          <w:rStyle w:val="StyleUnderline"/>
        </w:rPr>
        <w:t xml:space="preserve">The US government won’t fulfill either of these duties if it fails to protect its citizens against </w:t>
      </w:r>
      <w:r w:rsidRPr="00572EA3">
        <w:rPr>
          <w:rStyle w:val="Emphasis"/>
        </w:rPr>
        <w:t>pandemics and bioterrorism</w:t>
      </w:r>
      <w:r w:rsidRPr="00572EA3">
        <w:rPr>
          <w:sz w:val="16"/>
        </w:rPr>
        <w:t xml:space="preserve">. </w:t>
      </w:r>
      <w:r w:rsidRPr="00572EA3">
        <w:rPr>
          <w:rStyle w:val="StyleUnderline"/>
        </w:rPr>
        <w:t xml:space="preserve">The mandate requires a robust public health infrastructure and a </w:t>
      </w:r>
      <w:r w:rsidRPr="00572EA3">
        <w:rPr>
          <w:rStyle w:val="Emphasis"/>
        </w:rPr>
        <w:t>universal healthcare system</w:t>
      </w:r>
      <w:r w:rsidRPr="00572EA3">
        <w:rPr>
          <w:rStyle w:val="StyleUnderline"/>
        </w:rPr>
        <w:t xml:space="preserve"> that covers all Americans</w:t>
      </w:r>
      <w:r w:rsidRPr="00572EA3">
        <w:rPr>
          <w:sz w:val="16"/>
        </w:rPr>
        <w:t>. The Trump Administration and Congressional Republicans threaten to undermine this essential function of government, unnecessarily jeopardizing American lives.</w:t>
      </w:r>
    </w:p>
    <w:p w14:paraId="5B566F88" w14:textId="77777777" w:rsidR="00023C68" w:rsidRPr="00C918B1" w:rsidRDefault="00023C68" w:rsidP="00023C68">
      <w:pPr>
        <w:pStyle w:val="Heading4"/>
      </w:pPr>
      <w:r>
        <w:t>Disease causes extinction and no burnout---global transportation networks</w:t>
      </w:r>
    </w:p>
    <w:p w14:paraId="1E018CC0" w14:textId="77777777" w:rsidR="00023C68" w:rsidRDefault="00023C68" w:rsidP="00023C68">
      <w:r>
        <w:t xml:space="preserve">Yaneer </w:t>
      </w:r>
      <w:r w:rsidRPr="00AD46CC">
        <w:rPr>
          <w:rStyle w:val="Style13ptBold"/>
        </w:rPr>
        <w:t>Bar-Yam 16</w:t>
      </w:r>
      <w:r>
        <w:t>, Founding President of the New England Complex Systems Institute, “Transition to extinction: Pandemics in a connected world,” NECSI (July 3, 2016), http://necsi.edu/research/social/pandemics/transition</w:t>
      </w:r>
    </w:p>
    <w:p w14:paraId="3C815B25" w14:textId="77777777" w:rsidR="00023C68" w:rsidRDefault="00023C68" w:rsidP="00023C68">
      <w:pPr>
        <w:rPr>
          <w:sz w:val="16"/>
          <w:szCs w:val="22"/>
        </w:rPr>
      </w:pPr>
      <w:r w:rsidRPr="00474E51">
        <w:rPr>
          <w:sz w:val="16"/>
          <w:szCs w:val="22"/>
        </w:rPr>
        <w:t>Watch as one of the more aggressive—brighter red</w:t>
      </w:r>
      <w:r w:rsidRPr="00474E51">
        <w:rPr>
          <w:rFonts w:ascii="Times New Roman" w:hAnsi="Times New Roman" w:cs="Times New Roman"/>
          <w:sz w:val="16"/>
          <w:szCs w:val="22"/>
        </w:rPr>
        <w:t> </w:t>
      </w:r>
      <w:r w:rsidRPr="00474E51">
        <w:rPr>
          <w:rFonts w:cs="Georgia"/>
          <w:sz w:val="16"/>
          <w:szCs w:val="22"/>
        </w:rPr>
        <w:t>—</w:t>
      </w:r>
      <w:r w:rsidRPr="00474E51">
        <w:rPr>
          <w:rFonts w:ascii="Times New Roman" w:hAnsi="Times New Roman" w:cs="Times New Roman"/>
          <w:sz w:val="16"/>
          <w:szCs w:val="22"/>
        </w:rPr>
        <w:t> </w:t>
      </w:r>
      <w:r w:rsidRPr="00474E51">
        <w:rPr>
          <w:sz w:val="16"/>
          <w:szCs w:val="22"/>
        </w:rPr>
        <w:t xml:space="preserve">strains rapidly expands. After a time it goes extinct leaving a black region. Why does it go extinct? The answer is that it spreads so rapidly that it kills the hosts around it. Without new hosts to infect it then dies out itself. </w:t>
      </w:r>
      <w:r w:rsidRPr="00023C68">
        <w:rPr>
          <w:rStyle w:val="StyleUnderline"/>
          <w:szCs w:val="22"/>
          <w:highlight w:val="yellow"/>
        </w:rPr>
        <w:t>That</w:t>
      </w:r>
      <w:r w:rsidRPr="00F77BA3">
        <w:rPr>
          <w:rStyle w:val="StyleUnderline"/>
          <w:szCs w:val="22"/>
        </w:rPr>
        <w:t xml:space="preserve"> the </w:t>
      </w:r>
      <w:r w:rsidRPr="00023C68">
        <w:rPr>
          <w:rStyle w:val="StyleUnderline"/>
          <w:szCs w:val="22"/>
          <w:highlight w:val="yellow"/>
        </w:rPr>
        <w:t>rapidly spreading pathogens die out</w:t>
      </w:r>
      <w:r w:rsidRPr="00F77BA3">
        <w:rPr>
          <w:rStyle w:val="StyleUnderline"/>
          <w:szCs w:val="22"/>
        </w:rPr>
        <w:t xml:space="preserve"> has important implications for evolutionary research</w:t>
      </w:r>
      <w:r w:rsidRPr="00474E51">
        <w:rPr>
          <w:sz w:val="16"/>
          <w:szCs w:val="22"/>
        </w:rPr>
        <w:t xml:space="preserve"> which we have talked about elsewhere [1–7].¶ In the research I want to discuss here, </w:t>
      </w:r>
      <w:r w:rsidRPr="00F77BA3">
        <w:rPr>
          <w:rStyle w:val="StyleUnderline"/>
          <w:szCs w:val="22"/>
        </w:rPr>
        <w:t xml:space="preserve">what we were </w:t>
      </w:r>
      <w:r w:rsidRPr="00023C68">
        <w:rPr>
          <w:rStyle w:val="StyleUnderline"/>
          <w:szCs w:val="22"/>
        </w:rPr>
        <w:t>interested in is the effect of adding long range transportation</w:t>
      </w:r>
      <w:r w:rsidRPr="00023C68">
        <w:rPr>
          <w:sz w:val="16"/>
          <w:szCs w:val="22"/>
        </w:rPr>
        <w:t xml:space="preserve"> [8</w:t>
      </w:r>
      <w:r w:rsidRPr="00023C68">
        <w:rPr>
          <w:rStyle w:val="StyleUnderline"/>
          <w:szCs w:val="22"/>
        </w:rPr>
        <w:t>]. This includes natural means of dispersal as well as unintentional dispersal by humans, like adding airplane routes, which is being done by real world airlines</w:t>
      </w:r>
      <w:r w:rsidRPr="00023C68">
        <w:rPr>
          <w:sz w:val="16"/>
          <w:szCs w:val="22"/>
        </w:rPr>
        <w:t xml:space="preserve"> (Figure 2).¶ </w:t>
      </w:r>
      <w:r w:rsidRPr="00023C68">
        <w:rPr>
          <w:rStyle w:val="StyleUnderline"/>
          <w:szCs w:val="22"/>
          <w:highlight w:val="yellow"/>
        </w:rPr>
        <w:t>When we introduce long range transportation</w:t>
      </w:r>
      <w:r w:rsidRPr="00023C68">
        <w:rPr>
          <w:rStyle w:val="StyleUnderline"/>
          <w:szCs w:val="22"/>
        </w:rPr>
        <w:t xml:space="preserve"> into the model, </w:t>
      </w:r>
      <w:r w:rsidRPr="00023C68">
        <w:rPr>
          <w:rStyle w:val="StyleUnderline"/>
          <w:szCs w:val="22"/>
          <w:highlight w:val="yellow"/>
        </w:rPr>
        <w:t>the success of more aggressive strains changes. They</w:t>
      </w:r>
      <w:r w:rsidRPr="00023C68">
        <w:rPr>
          <w:rStyle w:val="StyleUnderline"/>
          <w:szCs w:val="22"/>
        </w:rPr>
        <w:t xml:space="preserve"> can use the long</w:t>
      </w:r>
      <w:r w:rsidRPr="00F77BA3">
        <w:rPr>
          <w:rStyle w:val="StyleUnderline"/>
          <w:szCs w:val="22"/>
        </w:rPr>
        <w:t xml:space="preserve"> range transportation to find new hosts and </w:t>
      </w:r>
      <w:r w:rsidRPr="00023C68">
        <w:rPr>
          <w:rStyle w:val="Emphasis"/>
          <w:szCs w:val="22"/>
          <w:highlight w:val="yellow"/>
        </w:rPr>
        <w:t>escape local extinction</w:t>
      </w:r>
      <w:r w:rsidRPr="00F77BA3">
        <w:rPr>
          <w:rStyle w:val="StyleUnderline"/>
          <w:szCs w:val="22"/>
        </w:rPr>
        <w:t>.</w:t>
      </w:r>
      <w:r w:rsidRPr="00474E51">
        <w:rPr>
          <w:sz w:val="16"/>
          <w:szCs w:val="22"/>
        </w:rPr>
        <w:t xml:space="preserve"> Figure 3 shows that the more transportation routes introduced into the model, the more higher aggressive pathogens are able to survive and spread.¶ As we add more long range transportation, </w:t>
      </w:r>
      <w:r w:rsidRPr="00F77BA3">
        <w:rPr>
          <w:rStyle w:val="StyleUnderline"/>
          <w:szCs w:val="22"/>
        </w:rPr>
        <w:t>there is a critical point at which pathogens become so aggressive that the entire host population dies.</w:t>
      </w:r>
      <w:r w:rsidRPr="00474E51">
        <w:rPr>
          <w:sz w:val="16"/>
          <w:szCs w:val="22"/>
        </w:rPr>
        <w:t xml:space="preserve"> The pathogens die at the same time, but that is not exactly a consolation to the hosts</w:t>
      </w:r>
      <w:r w:rsidRPr="00F77BA3">
        <w:rPr>
          <w:rStyle w:val="StyleUnderline"/>
          <w:szCs w:val="22"/>
        </w:rPr>
        <w:t xml:space="preserve">. </w:t>
      </w:r>
      <w:r w:rsidRPr="00023C68">
        <w:rPr>
          <w:rStyle w:val="StyleUnderline"/>
          <w:szCs w:val="22"/>
          <w:highlight w:val="yellow"/>
        </w:rPr>
        <w:t>We call this</w:t>
      </w:r>
      <w:r w:rsidRPr="00F77BA3">
        <w:rPr>
          <w:rStyle w:val="StyleUnderline"/>
          <w:szCs w:val="22"/>
        </w:rPr>
        <w:t xml:space="preserve"> the phase </w:t>
      </w:r>
      <w:r w:rsidRPr="00023C68">
        <w:rPr>
          <w:rStyle w:val="Emphasis"/>
          <w:szCs w:val="22"/>
          <w:highlight w:val="yellow"/>
        </w:rPr>
        <w:t>transition to extinction</w:t>
      </w:r>
      <w:r w:rsidRPr="00474E51">
        <w:rPr>
          <w:sz w:val="16"/>
          <w:szCs w:val="22"/>
        </w:rPr>
        <w:t xml:space="preserve"> (Figure 4). </w:t>
      </w:r>
      <w:r w:rsidRPr="00F77BA3">
        <w:rPr>
          <w:rStyle w:val="StyleUnderline"/>
          <w:szCs w:val="22"/>
        </w:rPr>
        <w:t xml:space="preserve">With increasing levels of global transportation, </w:t>
      </w:r>
      <w:r w:rsidRPr="00023C68">
        <w:rPr>
          <w:rStyle w:val="StyleUnderline"/>
          <w:szCs w:val="22"/>
          <w:highlight w:val="yellow"/>
        </w:rPr>
        <w:t xml:space="preserve">human </w:t>
      </w:r>
      <w:r w:rsidRPr="00023C68">
        <w:rPr>
          <w:rStyle w:val="Emphasis"/>
          <w:szCs w:val="22"/>
          <w:highlight w:val="yellow"/>
        </w:rPr>
        <w:t>civilization may be approaching such a critical threshold</w:t>
      </w:r>
      <w:r w:rsidRPr="00474E51">
        <w:rPr>
          <w:sz w:val="16"/>
          <w:szCs w:val="22"/>
        </w:rPr>
        <w:t xml:space="preserve">.¶ 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 The traditional approach to public health uses historical evidence analyzed statistically to assess the potential impacts of a disease. As a result, many were surprised by the spread of Ebola through West Africa in 2014. As the connectivity of the world increases, past experience is not a good guide to future events.¶ </w:t>
      </w:r>
      <w:r w:rsidRPr="00F77BA3">
        <w:rPr>
          <w:rStyle w:val="StyleUnderline"/>
          <w:szCs w:val="22"/>
        </w:rPr>
        <w:t>A key point about the phase transition to extinction is its suddenness. Even a system that seems stable, can be destabilized by a few more long-range connections, and connectivity is continuing to increase.</w:t>
      </w:r>
      <w:r w:rsidRPr="00474E51">
        <w:rPr>
          <w:rStyle w:val="StyleUnderline"/>
          <w:sz w:val="16"/>
          <w:szCs w:val="22"/>
          <w:u w:val="none"/>
        </w:rPr>
        <w:t>¶</w:t>
      </w:r>
      <w:r w:rsidRPr="00F77BA3">
        <w:rPr>
          <w:rStyle w:val="StyleUnderline"/>
          <w:szCs w:val="22"/>
        </w:rPr>
        <w:t xml:space="preserve"> So how close are we to the tipping point? We don’t know but it would be good to find out before it happens.</w:t>
      </w:r>
      <w:r w:rsidRPr="00474E51">
        <w:rPr>
          <w:rStyle w:val="StyleUnderline"/>
          <w:sz w:val="16"/>
          <w:szCs w:val="22"/>
          <w:u w:val="none"/>
        </w:rPr>
        <w:t>¶</w:t>
      </w:r>
      <w:r w:rsidRPr="00474E51">
        <w:rPr>
          <w:sz w:val="16"/>
          <w:szCs w:val="22"/>
        </w:rPr>
        <w:t xml:space="preserve"> 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 As with the choice of airlines to stop flying to west Africa, our analysis didn’t take into consideration how people respond to epidemics. It does tell us what the outcome will be </w:t>
      </w:r>
      <w:r w:rsidRPr="00023C68">
        <w:rPr>
          <w:rStyle w:val="StyleUnderline"/>
          <w:szCs w:val="22"/>
          <w:highlight w:val="yellow"/>
        </w:rPr>
        <w:t>unless we respond fast enough</w:t>
      </w:r>
      <w:r w:rsidRPr="00F77BA3">
        <w:rPr>
          <w:rStyle w:val="StyleUnderline"/>
          <w:szCs w:val="22"/>
        </w:rPr>
        <w:t xml:space="preserve"> and well enough to stop the spread of future diseases</w:t>
      </w:r>
      <w:r w:rsidRPr="00474E51">
        <w:rPr>
          <w:sz w:val="16"/>
          <w:szCs w:val="22"/>
        </w:rPr>
        <w:t xml:space="preserve">, which may not be the same as the ones we saw in the past. </w:t>
      </w:r>
      <w:r w:rsidRPr="00F77BA3">
        <w:rPr>
          <w:rStyle w:val="StyleUnderline"/>
          <w:szCs w:val="22"/>
        </w:rPr>
        <w:t>As the world becomes more connected, the dangers increase.</w:t>
      </w:r>
      <w:r w:rsidRPr="00474E51">
        <w:rPr>
          <w:rStyle w:val="StyleUnderline"/>
          <w:sz w:val="16"/>
          <w:szCs w:val="22"/>
          <w:u w:val="none"/>
        </w:rPr>
        <w:t>¶</w:t>
      </w:r>
      <w:r w:rsidRPr="00474E51">
        <w:rPr>
          <w:sz w:val="16"/>
          <w:szCs w:val="22"/>
        </w:rPr>
        <w:t xml:space="preserve"> Are people in western countries safe because of higher quality health systems? Countries like the U.S. have highly skewed networks of social interactions with some very highly connected individuals that can be “superspreaders.” The chances of such an individual becoming infected may be low but events like a mass outbreak pose a much greater risk if they do happen. </w:t>
      </w:r>
      <w:r w:rsidRPr="00F77BA3">
        <w:rPr>
          <w:rStyle w:val="StyleUnderline"/>
          <w:szCs w:val="22"/>
        </w:rPr>
        <w:t xml:space="preserve">If a sick food service worker in an airport infects 100 passengers, or a contagion event happens in mass transportation, </w:t>
      </w:r>
      <w:r w:rsidRPr="00023C68">
        <w:rPr>
          <w:rStyle w:val="StyleUnderline"/>
          <w:szCs w:val="22"/>
          <w:highlight w:val="yellow"/>
        </w:rPr>
        <w:t>an outbreak could</w:t>
      </w:r>
      <w:r w:rsidRPr="00F77BA3">
        <w:rPr>
          <w:rStyle w:val="StyleUnderline"/>
          <w:szCs w:val="22"/>
        </w:rPr>
        <w:t xml:space="preserve"> </w:t>
      </w:r>
      <w:r w:rsidRPr="00F77BA3">
        <w:rPr>
          <w:rStyle w:val="Emphasis"/>
          <w:szCs w:val="22"/>
        </w:rPr>
        <w:t xml:space="preserve">very well </w:t>
      </w:r>
      <w:r w:rsidRPr="00023C68">
        <w:rPr>
          <w:rStyle w:val="Emphasis"/>
          <w:szCs w:val="22"/>
          <w:highlight w:val="yellow"/>
        </w:rPr>
        <w:t>prove unstoppable</w:t>
      </w:r>
      <w:r w:rsidRPr="00474E51">
        <w:rPr>
          <w:sz w:val="16"/>
          <w:szCs w:val="22"/>
        </w:rPr>
        <w:t>.</w:t>
      </w:r>
    </w:p>
    <w:p w14:paraId="49927986" w14:textId="77777777" w:rsidR="00023C68" w:rsidRPr="00120C47" w:rsidRDefault="00023C68" w:rsidP="00023C68">
      <w:pPr>
        <w:pStyle w:val="Heading4"/>
      </w:pPr>
      <w:r>
        <w:lastRenderedPageBreak/>
        <w:t xml:space="preserve">Bioterrorism causes extinction </w:t>
      </w:r>
    </w:p>
    <w:p w14:paraId="134CF6C7" w14:textId="77777777" w:rsidR="00023C68" w:rsidRPr="00120C47" w:rsidRDefault="00023C68" w:rsidP="00023C68">
      <w:pPr>
        <w:rPr>
          <w:rFonts w:eastAsia="Calibri"/>
        </w:rPr>
      </w:pPr>
      <w:r w:rsidRPr="00120C47">
        <w:rPr>
          <w:rFonts w:eastAsia="Calibri"/>
        </w:rPr>
        <w:t xml:space="preserve">Nathan </w:t>
      </w:r>
      <w:r w:rsidRPr="00120C47">
        <w:rPr>
          <w:rStyle w:val="Style13ptBold"/>
        </w:rPr>
        <w:t>Myhrvold 13</w:t>
      </w:r>
      <w:r w:rsidRPr="00120C47">
        <w:rPr>
          <w:rFonts w:eastAsia="Calibri"/>
        </w:rPr>
        <w:t xml:space="preserve">, PhD in theoretical and mathematical physics from Princeton,  and founded Intellectual Ventures after retiring as chief strategist and chief technology officer of Microsoft Corporation , July 2013, "Strategic Terrorism: A Call to Action," The Lawfare Research Paper Series No.2, </w:t>
      </w:r>
      <w:hyperlink r:id="rId10" w:history="1">
        <w:r w:rsidRPr="00120C47">
          <w:rPr>
            <w:rFonts w:eastAsia="Calibri"/>
          </w:rPr>
          <w:t>http://www.lawfareblog.com/wp-content/uploads/2013/07/Strategic-Terrorism-Myhrvold-7-3-2013.pdf</w:t>
        </w:r>
      </w:hyperlink>
    </w:p>
    <w:p w14:paraId="0AA3F5C1" w14:textId="77777777" w:rsidR="00023C68" w:rsidRPr="00120C47" w:rsidRDefault="00023C68" w:rsidP="00023C68">
      <w:pPr>
        <w:rPr>
          <w:sz w:val="12"/>
        </w:rPr>
      </w:pPr>
      <w:r w:rsidRPr="00023C68">
        <w:rPr>
          <w:rStyle w:val="StyleUnderline"/>
          <w:highlight w:val="yellow"/>
        </w:rPr>
        <w:t>A virus genetically engineered</w:t>
      </w:r>
      <w:r w:rsidRPr="00572EA3">
        <w:rPr>
          <w:rStyle w:val="StyleUnderline"/>
        </w:rPr>
        <w:t xml:space="preserve"> to </w:t>
      </w:r>
      <w:r w:rsidRPr="00023C68">
        <w:rPr>
          <w:rStyle w:val="StyleUnderline"/>
          <w:highlight w:val="yellow"/>
        </w:rPr>
        <w:t>infect</w:t>
      </w:r>
      <w:r w:rsidRPr="00572EA3">
        <w:rPr>
          <w:rStyle w:val="StyleUnderline"/>
        </w:rPr>
        <w:t xml:space="preserve"> its host </w:t>
      </w:r>
      <w:r w:rsidRPr="00023C68">
        <w:rPr>
          <w:rStyle w:val="StyleUnderline"/>
          <w:highlight w:val="yellow"/>
        </w:rPr>
        <w:t>quickly</w:t>
      </w:r>
      <w:r w:rsidRPr="00572EA3">
        <w:rPr>
          <w:rStyle w:val="StyleUnderline"/>
        </w:rPr>
        <w:t xml:space="preserve">, to </w:t>
      </w:r>
      <w:r w:rsidRPr="00023C68">
        <w:rPr>
          <w:rStyle w:val="Emphasis"/>
          <w:highlight w:val="yellow"/>
        </w:rPr>
        <w:t>generate symptoms slowly</w:t>
      </w:r>
      <w:r w:rsidRPr="00572EA3">
        <w:rPr>
          <w:sz w:val="12"/>
        </w:rPr>
        <w:t>—say, only after weeks or  months—</w:t>
      </w:r>
      <w:r w:rsidRPr="00023C68">
        <w:rPr>
          <w:rStyle w:val="StyleUnderline"/>
          <w:highlight w:val="yellow"/>
        </w:rPr>
        <w:t>and</w:t>
      </w:r>
      <w:r w:rsidRPr="00572EA3">
        <w:rPr>
          <w:rStyle w:val="StyleUnderline"/>
        </w:rPr>
        <w:t xml:space="preserve"> to </w:t>
      </w:r>
      <w:r w:rsidRPr="00023C68">
        <w:rPr>
          <w:rStyle w:val="Emphasis"/>
          <w:highlight w:val="yellow"/>
        </w:rPr>
        <w:t>spread easily through the air</w:t>
      </w:r>
      <w:r w:rsidRPr="00572EA3">
        <w:rPr>
          <w:rStyle w:val="StyleUnderline"/>
        </w:rPr>
        <w:t xml:space="preserve"> or by casual contact would be</w:t>
      </w:r>
      <w:r w:rsidRPr="00572EA3">
        <w:rPr>
          <w:sz w:val="12"/>
        </w:rPr>
        <w:t xml:space="preserve"> vastly more </w:t>
      </w:r>
      <w:r w:rsidRPr="00572EA3">
        <w:rPr>
          <w:rStyle w:val="StyleUnderline"/>
        </w:rPr>
        <w:t>devastating</w:t>
      </w:r>
      <w:r w:rsidRPr="00572EA3">
        <w:rPr>
          <w:sz w:val="12"/>
        </w:rPr>
        <w:t xml:space="preserve"> than HIV. It could silently penetrate the population to unleash its deadly effects suddenly. This type of epidemic would be almost impossible to combat because most of the infections would occur before the epidemic became obvious</w:t>
      </w:r>
      <w:r w:rsidRPr="00572EA3">
        <w:rPr>
          <w:rStyle w:val="StyleUnderline"/>
        </w:rPr>
        <w:t xml:space="preserve">. </w:t>
      </w:r>
      <w:r w:rsidRPr="00023C68">
        <w:rPr>
          <w:rStyle w:val="StyleUnderline"/>
          <w:highlight w:val="yellow"/>
        </w:rPr>
        <w:t xml:space="preserve">A technologically sophisticated </w:t>
      </w:r>
      <w:r w:rsidRPr="00023C68">
        <w:rPr>
          <w:rStyle w:val="Emphasis"/>
          <w:highlight w:val="yellow"/>
        </w:rPr>
        <w:t>terrorist group could develop such a virus and kill</w:t>
      </w:r>
      <w:r w:rsidRPr="00572EA3">
        <w:t xml:space="preserve"> </w:t>
      </w:r>
      <w:r w:rsidRPr="00572EA3">
        <w:rPr>
          <w:sz w:val="12"/>
        </w:rPr>
        <w:t>a large part of</w:t>
      </w:r>
      <w:r w:rsidRPr="00572EA3">
        <w:t xml:space="preserve"> </w:t>
      </w:r>
      <w:r w:rsidRPr="00023C68">
        <w:rPr>
          <w:rStyle w:val="Emphasis"/>
          <w:highlight w:val="yellow"/>
        </w:rPr>
        <w:t>humanity</w:t>
      </w:r>
      <w:r w:rsidRPr="00572EA3">
        <w:rPr>
          <w:rStyle w:val="StyleUnderline"/>
        </w:rPr>
        <w:t xml:space="preserve"> with it</w:t>
      </w:r>
      <w:r w:rsidRPr="00572EA3">
        <w:rPr>
          <w:sz w:val="12"/>
        </w:rPr>
        <w:t xml:space="preserve">. Indeed, </w:t>
      </w:r>
      <w:r w:rsidRPr="00572EA3">
        <w:rPr>
          <w:rStyle w:val="StyleUnderline"/>
        </w:rPr>
        <w:t>terrorists may not have to develop it themselves: some scientist may do so first and publish the details.</w:t>
      </w:r>
      <w:r w:rsidRPr="00572EA3">
        <w:rPr>
          <w:sz w:val="12"/>
        </w:rPr>
        <w:t xml:space="preserve">¶ Given the rate at which biologists are making discoveries about viruses and the immune system, at some point </w:t>
      </w:r>
      <w:r w:rsidRPr="00572EA3">
        <w:rPr>
          <w:rStyle w:val="StyleUnderline"/>
        </w:rPr>
        <w:t xml:space="preserve">in the near future, </w:t>
      </w:r>
      <w:r w:rsidRPr="00023C68">
        <w:rPr>
          <w:rStyle w:val="StyleUnderline"/>
          <w:highlight w:val="yellow"/>
        </w:rPr>
        <w:t xml:space="preserve">someone may create artificial pathogens that could </w:t>
      </w:r>
      <w:r w:rsidRPr="00023C68">
        <w:rPr>
          <w:rStyle w:val="Emphasis"/>
          <w:highlight w:val="yellow"/>
        </w:rPr>
        <w:t>drive the human race to extinction</w:t>
      </w:r>
      <w:r w:rsidRPr="00572EA3">
        <w:rPr>
          <w:sz w:val="12"/>
        </w:rPr>
        <w:t xml:space="preserve">. Indeed, a ¶ detailed species-elimination plan of this nature was openly ¶ proposed in a scientific journal. ¶ The ostensible purpose of that particular research was ¶ to suggest a way to extirpate the malaria mosquito, but ¶ similar techniques could be directed toward humans.16 ¶ When I’ve talked to molecular biologists about this method, they are quick to point out that it is slow and easily ¶ detectable and could be fought with biotech remedies. If ¶ you challenge them to come up with improvements to the ¶ suggested attack plan, however, they have plenty of ideas.¶ </w:t>
      </w:r>
      <w:r w:rsidRPr="00023C68">
        <w:rPr>
          <w:rStyle w:val="StyleUnderline"/>
          <w:highlight w:val="yellow"/>
        </w:rPr>
        <w:t>Modern biotech</w:t>
      </w:r>
      <w:r w:rsidRPr="00572EA3">
        <w:rPr>
          <w:rStyle w:val="StyleUnderline"/>
        </w:rPr>
        <w:t xml:space="preserve">nology </w:t>
      </w:r>
      <w:r w:rsidRPr="00023C68">
        <w:rPr>
          <w:rStyle w:val="StyleUnderline"/>
          <w:highlight w:val="yellow"/>
        </w:rPr>
        <w:t>will</w:t>
      </w:r>
      <w:r w:rsidRPr="00572EA3">
        <w:rPr>
          <w:rStyle w:val="StyleUnderline"/>
        </w:rPr>
        <w:t xml:space="preserve"> soon </w:t>
      </w:r>
      <w:r w:rsidRPr="00023C68">
        <w:rPr>
          <w:rStyle w:val="StyleUnderline"/>
          <w:highlight w:val="yellow"/>
        </w:rPr>
        <w:t>be capable</w:t>
      </w:r>
      <w:r w:rsidRPr="00572EA3">
        <w:rPr>
          <w:rStyle w:val="StyleUnderline"/>
        </w:rPr>
        <w:t xml:space="preserve">, if it is not already, </w:t>
      </w:r>
      <w:r w:rsidRPr="00023C68">
        <w:rPr>
          <w:rStyle w:val="StyleUnderline"/>
          <w:highlight w:val="yellow"/>
        </w:rPr>
        <w:t>of bringing about the demise of the human race</w:t>
      </w:r>
      <w:r w:rsidRPr="00572EA3">
        <w:rPr>
          <w:sz w:val="12"/>
        </w:rPr>
        <w:t xml:space="preserve">—¶ or at least of killing a sufficient number of people to end ¶ high-tech civilization and set humanity back 1,000 years or ¶ more. </w:t>
      </w:r>
      <w:r w:rsidRPr="00572EA3">
        <w:rPr>
          <w:rStyle w:val="StyleUnderline"/>
        </w:rPr>
        <w:t xml:space="preserve">That terrorist groups could achieve this level of technological sophistication may seem far-fetched, but </w:t>
      </w:r>
      <w:r w:rsidRPr="00572EA3">
        <w:rPr>
          <w:sz w:val="12"/>
        </w:rPr>
        <w:t xml:space="preserve">keep in mind that </w:t>
      </w:r>
      <w:r w:rsidRPr="00572EA3">
        <w:rPr>
          <w:rStyle w:val="StyleUnderline"/>
        </w:rPr>
        <w:t>it takes only a handful of individuals to accomplish these tasks. Never has lethal power of this potency been accessible to so few, so easily.</w:t>
      </w:r>
      <w:r w:rsidRPr="00572EA3">
        <w:rPr>
          <w:sz w:val="12"/>
        </w:rPr>
        <w:t xml:space="preserve"> Even more dramatically ¶ than nuclear proliferation, modern biological science has ¶ frighteningly undermined the correlation between the lethality of a weapon and its cost, a fundamentally stabilizing ¶ mechanism throughout history. </w:t>
      </w:r>
      <w:r w:rsidRPr="00023C68">
        <w:rPr>
          <w:rStyle w:val="StyleUnderline"/>
          <w:highlight w:val="yellow"/>
        </w:rPr>
        <w:t>Access to</w:t>
      </w:r>
      <w:r w:rsidRPr="00572EA3">
        <w:rPr>
          <w:rStyle w:val="StyleUnderline"/>
        </w:rPr>
        <w:t xml:space="preserve"> extremely lethal </w:t>
      </w:r>
      <w:r w:rsidRPr="00023C68">
        <w:rPr>
          <w:rStyle w:val="StyleUnderline"/>
          <w:highlight w:val="yellow"/>
        </w:rPr>
        <w:t xml:space="preserve">agents—lethal enough to </w:t>
      </w:r>
      <w:r w:rsidRPr="00023C68">
        <w:rPr>
          <w:rStyle w:val="Emphasis"/>
          <w:highlight w:val="yellow"/>
        </w:rPr>
        <w:t>exterminate Homo sapiens</w:t>
      </w:r>
      <w:r w:rsidRPr="00023C68">
        <w:rPr>
          <w:rStyle w:val="StyleUnderline"/>
          <w:highlight w:val="yellow"/>
        </w:rPr>
        <w:t>—will be available to anybody with a</w:t>
      </w:r>
      <w:r w:rsidRPr="00572EA3">
        <w:rPr>
          <w:rStyle w:val="StyleUnderline"/>
        </w:rPr>
        <w:t xml:space="preserve"> solid </w:t>
      </w:r>
      <w:r w:rsidRPr="00023C68">
        <w:rPr>
          <w:rStyle w:val="StyleUnderline"/>
          <w:highlight w:val="yellow"/>
        </w:rPr>
        <w:t>background in biology</w:t>
      </w:r>
      <w:r w:rsidRPr="00572EA3">
        <w:rPr>
          <w:rStyle w:val="StyleUnderline"/>
        </w:rPr>
        <w:t>, terrorists included</w:t>
      </w:r>
      <w:r w:rsidRPr="00572EA3">
        <w:rPr>
          <w:sz w:val="12"/>
        </w:rPr>
        <w:t xml:space="preserve">.¶ The 9/11 attacks involved at least four pilots, each of ¶ whom had sufficient education to enroll in flight schools ¶ and complete several years of training. Bin laden had a degree in civil engineering. Mohammed Atta attended a German university, where he earned a master’s degree in urban ¶ planning—not a field he likely chose for its relevance to ¶ terrorism. </w:t>
      </w:r>
      <w:r w:rsidRPr="00572EA3">
        <w:rPr>
          <w:rStyle w:val="StyleUnderline"/>
        </w:rPr>
        <w:t>A future set of terrorists could just as easily be students of molecular biology who enter their studies innocently enough but later put their skills to homicidal use</w:t>
      </w:r>
      <w:r w:rsidRPr="00572EA3">
        <w:rPr>
          <w:sz w:val="12"/>
        </w:rPr>
        <w:t xml:space="preserve">. ¶ Hundreds of universities in Europe and Asia have curricula ¶ sufficient to train people in the skills necessary to make a ¶ sophisticated biological weapon, and hundreds more in the ¶ United States accept students from all over the world. ¶ Thus </w:t>
      </w:r>
      <w:r w:rsidRPr="00572EA3">
        <w:rPr>
          <w:rStyle w:val="StyleUnderline"/>
        </w:rPr>
        <w:t xml:space="preserve">it seems likely that sometime in the near future a small band of terrorists, </w:t>
      </w:r>
      <w:r w:rsidRPr="00572EA3">
        <w:rPr>
          <w:sz w:val="12"/>
        </w:rPr>
        <w:t xml:space="preserve">or even a single misanthropic individual, </w:t>
      </w:r>
      <w:r w:rsidRPr="00572EA3">
        <w:rPr>
          <w:rStyle w:val="StyleUnderline"/>
        </w:rPr>
        <w:t>will overcome our best defenses and do something truly terrible, such as fashion a bioweapon that could kill</w:t>
      </w:r>
      <w:r w:rsidRPr="00572EA3">
        <w:rPr>
          <w:sz w:val="12"/>
        </w:rPr>
        <w:t xml:space="preserve"> ¶ millions or even </w:t>
      </w:r>
      <w:r w:rsidRPr="00572EA3">
        <w:rPr>
          <w:rStyle w:val="StyleUnderline"/>
        </w:rPr>
        <w:t>billions</w:t>
      </w:r>
      <w:r w:rsidRPr="00572EA3">
        <w:rPr>
          <w:sz w:val="12"/>
        </w:rPr>
        <w:t xml:space="preserve"> of people. Indeed, </w:t>
      </w:r>
      <w:r w:rsidRPr="00572EA3">
        <w:rPr>
          <w:rStyle w:val="Emphasis"/>
        </w:rPr>
        <w:t>the creation of such weapons within the next 20 years seems to be a virtual certainty</w:t>
      </w:r>
      <w:r w:rsidRPr="00572EA3">
        <w:rPr>
          <w:sz w:val="12"/>
        </w:rPr>
        <w:t>.</w:t>
      </w:r>
      <w:r w:rsidRPr="00120C47">
        <w:rPr>
          <w:sz w:val="12"/>
        </w:rPr>
        <w:t xml:space="preserve"> </w:t>
      </w:r>
    </w:p>
    <w:p w14:paraId="4F17AF33" w14:textId="77777777" w:rsidR="00023C68" w:rsidRDefault="00023C68" w:rsidP="00023C68"/>
    <w:p w14:paraId="026BA504" w14:textId="77777777" w:rsidR="00023C68" w:rsidRDefault="00023C68" w:rsidP="00CC7335"/>
    <w:p w14:paraId="254CCF59" w14:textId="77777777" w:rsidR="00CC7335" w:rsidRDefault="00CC7335" w:rsidP="00CC7335">
      <w:pPr>
        <w:pStyle w:val="Heading3"/>
      </w:pPr>
      <w:r>
        <w:lastRenderedPageBreak/>
        <w:t>Econ Advantage</w:t>
      </w:r>
    </w:p>
    <w:p w14:paraId="789D98B3" w14:textId="77777777" w:rsidR="00474E51" w:rsidRDefault="00474E51" w:rsidP="00474E51"/>
    <w:p w14:paraId="7C4C2BBF" w14:textId="33316687" w:rsidR="00601C54" w:rsidRDefault="00601C54" w:rsidP="00601C54">
      <w:pPr>
        <w:pStyle w:val="Heading4"/>
      </w:pPr>
      <w:r>
        <w:t>Healthcare costs are outpacing economic growth---the stage is set for healthcare industry collapse</w:t>
      </w:r>
    </w:p>
    <w:p w14:paraId="20C1069E" w14:textId="24B38916" w:rsidR="00601C54" w:rsidRPr="00601C54" w:rsidRDefault="00601C54" w:rsidP="00601C54">
      <w:r>
        <w:t xml:space="preserve">Shubham </w:t>
      </w:r>
      <w:r w:rsidRPr="00601C54">
        <w:rPr>
          <w:rStyle w:val="Style13ptBold"/>
        </w:rPr>
        <w:t>Singhal 22</w:t>
      </w:r>
      <w:r>
        <w:t xml:space="preserve">, </w:t>
      </w:r>
      <w:r w:rsidRPr="00601C54">
        <w:t>leads McKinsey’s healthcare, public sector and social sector work globall</w:t>
      </w:r>
      <w:r>
        <w:t>y, with; Addie Fleron; 9/16/22, “</w:t>
      </w:r>
      <w:r w:rsidRPr="00601C54">
        <w:t>The gathering storm: The uncertain future of US healthcare</w:t>
      </w:r>
      <w:r>
        <w:t xml:space="preserve">” </w:t>
      </w:r>
      <w:r w:rsidRPr="00601C54">
        <w:t>https://www.mckinsey.com/industries/healthcare/our-insights/the-gathering-storm-the-uncertain-future-of-us-healthcare</w:t>
      </w:r>
    </w:p>
    <w:p w14:paraId="5D276C7B" w14:textId="5B1D580B" w:rsidR="00601C54" w:rsidRPr="00601C54" w:rsidRDefault="00601C54" w:rsidP="00601C54">
      <w:pPr>
        <w:rPr>
          <w:rStyle w:val="StyleUnderline"/>
        </w:rPr>
      </w:pPr>
      <w:r w:rsidRPr="00C52FCD">
        <w:rPr>
          <w:rStyle w:val="StyleUnderline"/>
          <w:highlight w:val="yellow"/>
        </w:rPr>
        <w:t xml:space="preserve">The </w:t>
      </w:r>
      <w:r w:rsidRPr="00C52FCD">
        <w:rPr>
          <w:rStyle w:val="Emphasis"/>
          <w:highlight w:val="yellow"/>
        </w:rPr>
        <w:t>once-in-a-century pandemic</w:t>
      </w:r>
      <w:r w:rsidRPr="00C52FCD">
        <w:rPr>
          <w:rStyle w:val="StyleUnderline"/>
          <w:highlight w:val="yellow"/>
        </w:rPr>
        <w:t xml:space="preserve"> thrust the</w:t>
      </w:r>
      <w:r w:rsidRPr="00601C54">
        <w:rPr>
          <w:rStyle w:val="StyleUnderline"/>
        </w:rPr>
        <w:t xml:space="preserve"> </w:t>
      </w:r>
      <w:r w:rsidRPr="00C52FCD">
        <w:rPr>
          <w:rStyle w:val="Emphasis"/>
        </w:rPr>
        <w:t xml:space="preserve">healthcare </w:t>
      </w:r>
      <w:r w:rsidRPr="00C52FCD">
        <w:rPr>
          <w:rStyle w:val="Emphasis"/>
          <w:highlight w:val="yellow"/>
        </w:rPr>
        <w:t>industry</w:t>
      </w:r>
      <w:r w:rsidRPr="00C52FCD">
        <w:rPr>
          <w:rStyle w:val="StyleUnderline"/>
          <w:highlight w:val="yellow"/>
        </w:rPr>
        <w:t xml:space="preserve"> into the </w:t>
      </w:r>
      <w:r w:rsidRPr="00C52FCD">
        <w:rPr>
          <w:rStyle w:val="Emphasis"/>
          <w:highlight w:val="yellow"/>
        </w:rPr>
        <w:t>teeth of the storm</w:t>
      </w:r>
      <w:r w:rsidRPr="00C52FCD">
        <w:rPr>
          <w:sz w:val="16"/>
          <w:highlight w:val="yellow"/>
        </w:rPr>
        <w:t>.</w:t>
      </w:r>
      <w:r w:rsidRPr="00C52FCD">
        <w:rPr>
          <w:rStyle w:val="StyleUnderline"/>
          <w:highlight w:val="yellow"/>
        </w:rPr>
        <w:t xml:space="preserve"> The combination of </w:t>
      </w:r>
      <w:r w:rsidRPr="00C52FCD">
        <w:rPr>
          <w:rStyle w:val="Emphasis"/>
          <w:highlight w:val="yellow"/>
        </w:rPr>
        <w:t>accelerating affordability challenges</w:t>
      </w:r>
      <w:r w:rsidRPr="00C52FCD">
        <w:rPr>
          <w:rStyle w:val="StyleUnderline"/>
          <w:highlight w:val="yellow"/>
        </w:rPr>
        <w:t>, access issues</w:t>
      </w:r>
      <w:r w:rsidRPr="00601C54">
        <w:rPr>
          <w:rStyle w:val="StyleUnderline"/>
        </w:rPr>
        <w:t xml:space="preserve"> exacerbated by clinical staff shortages and COVID-19, </w:t>
      </w:r>
      <w:r w:rsidRPr="00C52FCD">
        <w:rPr>
          <w:rStyle w:val="StyleUnderline"/>
          <w:highlight w:val="yellow"/>
        </w:rPr>
        <w:t>and limited</w:t>
      </w:r>
      <w:r w:rsidRPr="00601C54">
        <w:rPr>
          <w:rStyle w:val="StyleUnderline"/>
        </w:rPr>
        <w:t xml:space="preserve"> population-wide </w:t>
      </w:r>
      <w:r w:rsidRPr="00C52FCD">
        <w:rPr>
          <w:rStyle w:val="StyleUnderline"/>
          <w:highlight w:val="yellow"/>
        </w:rPr>
        <w:t>progress</w:t>
      </w:r>
      <w:r w:rsidRPr="00601C54">
        <w:rPr>
          <w:rStyle w:val="StyleUnderline"/>
        </w:rPr>
        <w:t xml:space="preserve"> on outcomes </w:t>
      </w:r>
      <w:r w:rsidRPr="00C52FCD">
        <w:rPr>
          <w:rStyle w:val="StyleUnderline"/>
          <w:highlight w:val="yellow"/>
        </w:rPr>
        <w:t xml:space="preserve">is ominous. This </w:t>
      </w:r>
      <w:r w:rsidRPr="00C52FCD">
        <w:rPr>
          <w:rStyle w:val="Emphasis"/>
          <w:highlight w:val="yellow"/>
        </w:rPr>
        <w:t>gathering storm</w:t>
      </w:r>
      <w:r w:rsidRPr="00C52FCD">
        <w:rPr>
          <w:rStyle w:val="StyleUnderline"/>
          <w:highlight w:val="yellow"/>
        </w:rPr>
        <w:t xml:space="preserve"> has</w:t>
      </w:r>
      <w:r w:rsidRPr="00601C54">
        <w:rPr>
          <w:rStyle w:val="StyleUnderline"/>
        </w:rPr>
        <w:t xml:space="preserve"> the </w:t>
      </w:r>
      <w:r w:rsidRPr="00C52FCD">
        <w:rPr>
          <w:rStyle w:val="StyleUnderline"/>
          <w:highlight w:val="yellow"/>
        </w:rPr>
        <w:t xml:space="preserve">potential to </w:t>
      </w:r>
      <w:r w:rsidRPr="00C52FCD">
        <w:rPr>
          <w:rStyle w:val="Emphasis"/>
          <w:highlight w:val="yellow"/>
        </w:rPr>
        <w:t>reorder the healthcare industry</w:t>
      </w:r>
      <w:r w:rsidRPr="00C52FCD">
        <w:rPr>
          <w:rStyle w:val="StyleUnderline"/>
          <w:highlight w:val="yellow"/>
        </w:rPr>
        <w:t xml:space="preserve"> and put nearly </w:t>
      </w:r>
      <w:r w:rsidRPr="00C52FCD">
        <w:rPr>
          <w:rStyle w:val="Emphasis"/>
          <w:highlight w:val="yellow"/>
        </w:rPr>
        <w:t>half of</w:t>
      </w:r>
      <w:r w:rsidRPr="00C52FCD">
        <w:rPr>
          <w:rStyle w:val="Emphasis"/>
        </w:rPr>
        <w:t xml:space="preserve"> the </w:t>
      </w:r>
      <w:r w:rsidRPr="00C52FCD">
        <w:rPr>
          <w:rStyle w:val="Emphasis"/>
          <w:highlight w:val="yellow"/>
        </w:rPr>
        <w:t>profit pools at risk</w:t>
      </w:r>
      <w:r w:rsidRPr="00601C54">
        <w:rPr>
          <w:rStyle w:val="StyleUnderline"/>
        </w:rPr>
        <w:t>.</w:t>
      </w:r>
    </w:p>
    <w:p w14:paraId="705EB200" w14:textId="0FC7913D" w:rsidR="00601C54" w:rsidRPr="00601C54" w:rsidRDefault="00601C54" w:rsidP="00601C54">
      <w:pPr>
        <w:rPr>
          <w:sz w:val="16"/>
        </w:rPr>
      </w:pPr>
      <w:r w:rsidRPr="00601C54">
        <w:rPr>
          <w:sz w:val="16"/>
        </w:rPr>
        <w:t>Those who thrive will tap into the $1 trillion of improvement available by redesigning their organizations for speed to accelerate productivity improvements, reshaping their portfolio, innovating new business models to refashion care, and reallocating constrained resources. The healthcare industry has lagged behind other industries in applying these practices; players that are able to do so in this crisis could set themselves up for success in the coming years.</w:t>
      </w:r>
    </w:p>
    <w:p w14:paraId="4B89418E" w14:textId="761B9292" w:rsidR="00601C54" w:rsidRPr="00601C54" w:rsidRDefault="00601C54" w:rsidP="00601C54">
      <w:pPr>
        <w:rPr>
          <w:rStyle w:val="StyleUnderline"/>
        </w:rPr>
      </w:pPr>
      <w:r w:rsidRPr="00601C54">
        <w:rPr>
          <w:sz w:val="16"/>
        </w:rPr>
        <w:t xml:space="preserve">This is the first in a five-article series, where we address the following questions: what are the major storm clouds on the horizon, and how does the potential impact compare with past periods of upheaval; how does rising inflation—both broadly, and specifically, as </w:t>
      </w:r>
      <w:r w:rsidRPr="00601C54">
        <w:rPr>
          <w:rStyle w:val="StyleUnderline"/>
        </w:rPr>
        <w:t xml:space="preserve">the industry confronts a </w:t>
      </w:r>
      <w:r w:rsidRPr="00C52FCD">
        <w:rPr>
          <w:rStyle w:val="Emphasis"/>
        </w:rPr>
        <w:t xml:space="preserve">clinical </w:t>
      </w:r>
      <w:r w:rsidRPr="00C52FCD">
        <w:rPr>
          <w:rStyle w:val="Emphasis"/>
          <w:highlight w:val="yellow"/>
        </w:rPr>
        <w:t>staff shortage</w:t>
      </w:r>
      <w:r w:rsidRPr="00C52FCD">
        <w:rPr>
          <w:rStyle w:val="StyleUnderline"/>
          <w:highlight w:val="yellow"/>
        </w:rPr>
        <w:t>—affect</w:t>
      </w:r>
      <w:r w:rsidRPr="00601C54">
        <w:rPr>
          <w:rStyle w:val="StyleUnderline"/>
        </w:rPr>
        <w:t xml:space="preserve"> access, </w:t>
      </w:r>
      <w:r w:rsidRPr="00C52FCD">
        <w:rPr>
          <w:rStyle w:val="StyleUnderline"/>
          <w:highlight w:val="yellow"/>
        </w:rPr>
        <w:t>costs</w:t>
      </w:r>
      <w:r w:rsidRPr="00601C54">
        <w:rPr>
          <w:rStyle w:val="StyleUnderline"/>
        </w:rPr>
        <w:t>, and growth; what impact might an endemic COVID-19 have on the expected trajectory of healthcare costs; and what should stakeholders do about it?</w:t>
      </w:r>
    </w:p>
    <w:p w14:paraId="2B2CE1A2" w14:textId="1AD2DAD6" w:rsidR="00601C54" w:rsidRPr="00601C54" w:rsidRDefault="00601C54" w:rsidP="00601C54">
      <w:pPr>
        <w:rPr>
          <w:sz w:val="16"/>
        </w:rPr>
      </w:pPr>
      <w:r w:rsidRPr="00601C54">
        <w:rPr>
          <w:rStyle w:val="StyleUnderline"/>
        </w:rPr>
        <w:t xml:space="preserve">The </w:t>
      </w:r>
      <w:r w:rsidRPr="00C52FCD">
        <w:rPr>
          <w:rStyle w:val="StyleUnderline"/>
          <w:highlight w:val="yellow"/>
        </w:rPr>
        <w:t xml:space="preserve">potential for </w:t>
      </w:r>
      <w:r w:rsidRPr="00C52FCD">
        <w:rPr>
          <w:rStyle w:val="Emphasis"/>
          <w:highlight w:val="yellow"/>
        </w:rPr>
        <w:t>discontinuous change</w:t>
      </w:r>
      <w:r w:rsidRPr="00601C54">
        <w:rPr>
          <w:rStyle w:val="StyleUnderline"/>
        </w:rPr>
        <w:t xml:space="preserve"> in healthcare has </w:t>
      </w:r>
      <w:r w:rsidRPr="00C52FCD">
        <w:rPr>
          <w:rStyle w:val="Emphasis"/>
          <w:highlight w:val="yellow"/>
        </w:rPr>
        <w:t>increased</w:t>
      </w:r>
      <w:r w:rsidRPr="00601C54">
        <w:rPr>
          <w:sz w:val="16"/>
        </w:rPr>
        <w:t>.</w:t>
      </w:r>
    </w:p>
    <w:p w14:paraId="73D8C39D" w14:textId="77777777" w:rsidR="00601C54" w:rsidRPr="00601C54" w:rsidRDefault="00601C54" w:rsidP="00601C54">
      <w:pPr>
        <w:rPr>
          <w:sz w:val="16"/>
        </w:rPr>
      </w:pPr>
      <w:r w:rsidRPr="00601C54">
        <w:rPr>
          <w:sz w:val="16"/>
        </w:rPr>
        <w:t xml:space="preserve">The </w:t>
      </w:r>
      <w:r w:rsidRPr="00C52FCD">
        <w:rPr>
          <w:rStyle w:val="Emphasis"/>
          <w:highlight w:val="yellow"/>
        </w:rPr>
        <w:t>turbulence</w:t>
      </w:r>
      <w:r w:rsidRPr="00601C54">
        <w:rPr>
          <w:rStyle w:val="Emphasis"/>
        </w:rPr>
        <w:t xml:space="preserve"> that </w:t>
      </w:r>
      <w:r w:rsidRPr="00C52FCD">
        <w:rPr>
          <w:rStyle w:val="Emphasis"/>
          <w:highlight w:val="yellow"/>
        </w:rPr>
        <w:t>lies ahead</w:t>
      </w:r>
    </w:p>
    <w:p w14:paraId="0D60B017" w14:textId="47FE4B0C" w:rsidR="00601C54" w:rsidRPr="00601C54" w:rsidRDefault="00601C54" w:rsidP="00601C54">
      <w:pPr>
        <w:rPr>
          <w:rStyle w:val="StyleUnderline"/>
        </w:rPr>
      </w:pPr>
      <w:r w:rsidRPr="00601C54">
        <w:rPr>
          <w:sz w:val="16"/>
        </w:rPr>
        <w:t xml:space="preserve">The arrival of the COVID-19 pandemic marked the end of a decade of relative calm in US healthcare. From 2010 to 2019, real spending on healthcare rose only 0.3 percentage points above growth in real GDP. This compares with a 3.0 percentage-point differential in the decade before the enactment of the Affordable Care Act. </w:t>
      </w:r>
      <w:r w:rsidRPr="00C52FCD">
        <w:rPr>
          <w:rStyle w:val="Emphasis"/>
          <w:highlight w:val="yellow"/>
        </w:rPr>
        <w:t>Historically</w:t>
      </w:r>
      <w:r w:rsidRPr="00C52FCD">
        <w:rPr>
          <w:sz w:val="16"/>
          <w:highlight w:val="yellow"/>
        </w:rPr>
        <w:t xml:space="preserve">, </w:t>
      </w:r>
      <w:r w:rsidRPr="00C52FCD">
        <w:rPr>
          <w:rStyle w:val="StyleUnderline"/>
          <w:highlight w:val="yellow"/>
        </w:rPr>
        <w:t>periods of acceleration in healthcare costs well above the growth of the economy</w:t>
      </w:r>
      <w:r w:rsidRPr="00601C54">
        <w:rPr>
          <w:sz w:val="16"/>
        </w:rPr>
        <w:t xml:space="preserve"> have </w:t>
      </w:r>
      <w:r w:rsidRPr="00C52FCD">
        <w:rPr>
          <w:rStyle w:val="StyleUnderline"/>
          <w:highlight w:val="yellow"/>
        </w:rPr>
        <w:t>resulted in</w:t>
      </w:r>
      <w:r w:rsidRPr="00601C54">
        <w:rPr>
          <w:sz w:val="16"/>
        </w:rPr>
        <w:t xml:space="preserve"> fiscal interventions by the government (Exhibit 1). Moreover, </w:t>
      </w:r>
      <w:r w:rsidRPr="00601C54">
        <w:rPr>
          <w:rStyle w:val="Emphasis"/>
        </w:rPr>
        <w:t xml:space="preserve">economic </w:t>
      </w:r>
      <w:r w:rsidRPr="00C52FCD">
        <w:rPr>
          <w:rStyle w:val="Emphasis"/>
          <w:highlight w:val="yellow"/>
        </w:rPr>
        <w:t>recessions</w:t>
      </w:r>
      <w:r w:rsidRPr="00601C54">
        <w:rPr>
          <w:rStyle w:val="Emphasis"/>
        </w:rPr>
        <w:t xml:space="preserve"> in these periods</w:t>
      </w:r>
      <w:r w:rsidRPr="00601C54">
        <w:rPr>
          <w:sz w:val="16"/>
        </w:rPr>
        <w:t xml:space="preserve"> have led to broader healthcare reforms (Exhibit 2). </w:t>
      </w:r>
      <w:r w:rsidRPr="00601C54">
        <w:rPr>
          <w:rStyle w:val="StyleUnderline"/>
        </w:rPr>
        <w:t>As inflation persists at the highest levels since the 1970s, the economy has experienced two successive quarters of negative GDP growth and heightened risk of a recession.</w:t>
      </w:r>
      <w:r w:rsidRPr="00601C54">
        <w:rPr>
          <w:sz w:val="16"/>
        </w:rPr>
        <w:t xml:space="preserve"> As a result, </w:t>
      </w:r>
      <w:r w:rsidRPr="00601C54">
        <w:rPr>
          <w:rStyle w:val="Emphasis"/>
        </w:rPr>
        <w:t>the potential for discontinuous change in healthcare has increased</w:t>
      </w:r>
      <w:r w:rsidRPr="00601C54">
        <w:rPr>
          <w:sz w:val="16"/>
        </w:rPr>
        <w:t>.</w:t>
      </w:r>
      <w:r w:rsidRPr="00601C54">
        <w:rPr>
          <w:rStyle w:val="StyleUnderline"/>
        </w:rPr>
        <w:t xml:space="preserve"> Our </w:t>
      </w:r>
      <w:r w:rsidRPr="00C52FCD">
        <w:rPr>
          <w:rStyle w:val="StyleUnderline"/>
          <w:highlight w:val="yellow"/>
        </w:rPr>
        <w:t>analysis finds</w:t>
      </w:r>
      <w:r w:rsidRPr="00601C54">
        <w:rPr>
          <w:rStyle w:val="StyleUnderline"/>
        </w:rPr>
        <w:t xml:space="preserve"> that </w:t>
      </w:r>
      <w:r w:rsidRPr="00C52FCD">
        <w:rPr>
          <w:rStyle w:val="StyleUnderline"/>
          <w:highlight w:val="yellow"/>
        </w:rPr>
        <w:t>national health expenditure could grow at a rate of 7.1 percent</w:t>
      </w:r>
      <w:r w:rsidRPr="00601C54">
        <w:rPr>
          <w:rStyle w:val="StyleUnderline"/>
        </w:rPr>
        <w:t xml:space="preserve"> over the next five years from 2022 to 2027, </w:t>
      </w:r>
      <w:r w:rsidRPr="00C52FCD">
        <w:rPr>
          <w:rStyle w:val="StyleUnderline"/>
          <w:highlight w:val="yellow"/>
        </w:rPr>
        <w:t>compared with</w:t>
      </w:r>
      <w:r w:rsidRPr="00601C54">
        <w:rPr>
          <w:rStyle w:val="StyleUnderline"/>
        </w:rPr>
        <w:t xml:space="preserve"> an expected </w:t>
      </w:r>
      <w:r w:rsidRPr="00C52FCD">
        <w:rPr>
          <w:rStyle w:val="StyleUnderline"/>
          <w:highlight w:val="yellow"/>
        </w:rPr>
        <w:t>economic growth</w:t>
      </w:r>
      <w:r w:rsidRPr="00601C54">
        <w:rPr>
          <w:rStyle w:val="StyleUnderline"/>
        </w:rPr>
        <w:t xml:space="preserve"> rate </w:t>
      </w:r>
      <w:r w:rsidRPr="00C52FCD">
        <w:rPr>
          <w:rStyle w:val="StyleUnderline"/>
          <w:highlight w:val="yellow"/>
        </w:rPr>
        <w:t>of 4.7</w:t>
      </w:r>
      <w:r w:rsidRPr="00601C54">
        <w:rPr>
          <w:rStyle w:val="StyleUnderline"/>
        </w:rPr>
        <w:t xml:space="preserve"> percent. In aggregate, this would equate to healthcare expenditure growth in excess of economic growth of 2.4 percentage points.</w:t>
      </w:r>
      <w:r w:rsidRPr="00601C54">
        <w:rPr>
          <w:sz w:val="16"/>
        </w:rPr>
        <w:t xml:space="preserve"> </w:t>
      </w:r>
      <w:r w:rsidRPr="00601C54">
        <w:rPr>
          <w:rStyle w:val="StyleUnderline"/>
        </w:rPr>
        <w:t xml:space="preserve">Health expenditure growth could exceed economic growth by up to 5.9 percentage points in 2023, </w:t>
      </w:r>
      <w:r w:rsidRPr="00C52FCD">
        <w:rPr>
          <w:rStyle w:val="StyleUnderline"/>
          <w:highlight w:val="yellow"/>
        </w:rPr>
        <w:t xml:space="preserve">creating </w:t>
      </w:r>
      <w:r w:rsidRPr="00C52FCD">
        <w:rPr>
          <w:rStyle w:val="Emphasis"/>
          <w:highlight w:val="yellow"/>
        </w:rPr>
        <w:t>enormous affordability pressure</w:t>
      </w:r>
      <w:r w:rsidRPr="00601C54">
        <w:rPr>
          <w:sz w:val="16"/>
        </w:rPr>
        <w:t>.</w:t>
      </w:r>
      <w:r w:rsidRPr="00601C54">
        <w:rPr>
          <w:rStyle w:val="StyleUnderline"/>
        </w:rPr>
        <w:t xml:space="preserve"> The potential for healthcare expenditure growth to exceed economic growth so significantly in the shorter term is driven by a combination of current high inflation, a persistent clinical staff shortage, and lower economic growth in 2023 (Exhibit 3).</w:t>
      </w:r>
    </w:p>
    <w:p w14:paraId="49CC4C9F" w14:textId="11373108" w:rsidR="00601C54" w:rsidRPr="00601C54" w:rsidRDefault="00601C54" w:rsidP="00601C54">
      <w:pPr>
        <w:rPr>
          <w:rStyle w:val="Emphasis"/>
        </w:rPr>
      </w:pPr>
      <w:r w:rsidRPr="00601C54">
        <w:rPr>
          <w:rStyle w:val="Emphasis"/>
        </w:rPr>
        <w:t>Forces fueling the storm</w:t>
      </w:r>
    </w:p>
    <w:p w14:paraId="080B71C3" w14:textId="0191F277" w:rsidR="00601C54" w:rsidRPr="00601C54" w:rsidRDefault="00601C54" w:rsidP="00474E51">
      <w:pPr>
        <w:rPr>
          <w:u w:val="single"/>
        </w:rPr>
      </w:pPr>
      <w:r w:rsidRPr="00601C54">
        <w:rPr>
          <w:rStyle w:val="StyleUnderline"/>
        </w:rPr>
        <w:t xml:space="preserve">The combination of significantly higher healthcare costs than expected and the challenges facing end payers—employers, consumers, and government—in paying for </w:t>
      </w:r>
      <w:r w:rsidRPr="00C52FCD">
        <w:rPr>
          <w:rStyle w:val="StyleUnderline"/>
          <w:highlight w:val="yellow"/>
        </w:rPr>
        <w:t>this</w:t>
      </w:r>
      <w:r w:rsidRPr="00601C54">
        <w:rPr>
          <w:rStyle w:val="StyleUnderline"/>
        </w:rPr>
        <w:t xml:space="preserve"> increase </w:t>
      </w:r>
      <w:r w:rsidRPr="00C52FCD">
        <w:rPr>
          <w:rStyle w:val="StyleUnderline"/>
          <w:highlight w:val="yellow"/>
        </w:rPr>
        <w:t>will</w:t>
      </w:r>
      <w:r w:rsidRPr="00601C54">
        <w:rPr>
          <w:rStyle w:val="StyleUnderline"/>
        </w:rPr>
        <w:t xml:space="preserve"> </w:t>
      </w:r>
      <w:r w:rsidRPr="00C52FCD">
        <w:rPr>
          <w:rStyle w:val="Emphasis"/>
          <w:highlight w:val="yellow"/>
        </w:rPr>
        <w:t>force a reckoning</w:t>
      </w:r>
      <w:r w:rsidRPr="00601C54">
        <w:rPr>
          <w:rStyle w:val="StyleUnderline"/>
        </w:rPr>
        <w:t xml:space="preserve"> in the industry.</w:t>
      </w:r>
    </w:p>
    <w:p w14:paraId="55697879" w14:textId="69911141" w:rsidR="00474E51" w:rsidRPr="00474E51" w:rsidRDefault="00601C54" w:rsidP="00474E51">
      <w:pPr>
        <w:pStyle w:val="Heading4"/>
      </w:pPr>
      <w:r>
        <w:t>That crashes the entire economy</w:t>
      </w:r>
    </w:p>
    <w:p w14:paraId="5F67068A" w14:textId="07756720" w:rsidR="00CC7335" w:rsidRPr="00756E50" w:rsidRDefault="00CC7335" w:rsidP="00CC7335">
      <w:r w:rsidRPr="00756E50">
        <w:t xml:space="preserve">Ron </w:t>
      </w:r>
      <w:r w:rsidRPr="00CC7335">
        <w:rPr>
          <w:rStyle w:val="Style13ptBold"/>
        </w:rPr>
        <w:t>Howrigon 16</w:t>
      </w:r>
      <w:r w:rsidRPr="00756E50">
        <w:t xml:space="preserve">, President and CEO of Fulcrum Strategies, Masters in Economics from North Carolina State University, has held Senior Management level positions with three of the largest Managed Care Companies in the country, including Kaiser </w:t>
      </w:r>
      <w:r w:rsidRPr="00756E50">
        <w:lastRenderedPageBreak/>
        <w:t>Permanente, CIGNA HealthCare and BlueCross BlueShield, former Director of Community Medical Services with Kaiser Permanente (</w:t>
      </w:r>
      <w:r w:rsidRPr="00756E50">
        <w:rPr>
          <w:i/>
        </w:rPr>
        <w:t>Flatlining: How Healthcare Could Kill the US Economy</w:t>
      </w:r>
      <w:r w:rsidRPr="00756E50">
        <w:t>, Greenbranch Publishing, pages 17-20, December 30</w:t>
      </w:r>
      <w:r w:rsidRPr="00756E50">
        <w:rPr>
          <w:vertAlign w:val="superscript"/>
        </w:rPr>
        <w:t>th</w:t>
      </w:r>
      <w:r w:rsidRPr="00756E50">
        <w:t>, kindle</w:t>
      </w:r>
    </w:p>
    <w:p w14:paraId="0E72D66B" w14:textId="77777777" w:rsidR="00CC7335" w:rsidRPr="00601C54" w:rsidRDefault="00CC7335" w:rsidP="00CC7335">
      <w:pPr>
        <w:rPr>
          <w:sz w:val="16"/>
        </w:rPr>
      </w:pPr>
      <w:r w:rsidRPr="00601C54">
        <w:rPr>
          <w:sz w:val="16"/>
        </w:rPr>
        <w:t xml:space="preserve">A study by the National Bureau of Economic Research examined the impact of rising healthcare costs on the labor market. The study concluded that </w:t>
      </w:r>
      <w:r w:rsidRPr="00C52FCD">
        <w:rPr>
          <w:rStyle w:val="StyleUnderline"/>
          <w:highlight w:val="yellow"/>
        </w:rPr>
        <w:t>every</w:t>
      </w:r>
      <w:r w:rsidRPr="00C52FCD">
        <w:rPr>
          <w:rStyle w:val="StyleUnderline"/>
        </w:rPr>
        <w:t xml:space="preserve"> 10% </w:t>
      </w:r>
      <w:r w:rsidRPr="00C52FCD">
        <w:rPr>
          <w:rStyle w:val="StyleUnderline"/>
          <w:highlight w:val="yellow"/>
        </w:rPr>
        <w:t>increase in</w:t>
      </w:r>
      <w:r w:rsidRPr="00756E50">
        <w:rPr>
          <w:rStyle w:val="StyleUnderline"/>
        </w:rPr>
        <w:t xml:space="preserve"> </w:t>
      </w:r>
      <w:r w:rsidRPr="00C52FCD">
        <w:rPr>
          <w:rStyle w:val="Emphasis"/>
        </w:rPr>
        <w:t xml:space="preserve">healthcare </w:t>
      </w:r>
      <w:r w:rsidRPr="00C52FCD">
        <w:rPr>
          <w:rStyle w:val="Emphasis"/>
          <w:highlight w:val="yellow"/>
        </w:rPr>
        <w:t>costs</w:t>
      </w:r>
      <w:r w:rsidRPr="00C52FCD">
        <w:rPr>
          <w:rStyle w:val="StyleUnderline"/>
          <w:highlight w:val="yellow"/>
        </w:rPr>
        <w:t xml:space="preserve"> decreased</w:t>
      </w:r>
      <w:r w:rsidRPr="00756E50">
        <w:rPr>
          <w:rStyle w:val="StyleUnderline"/>
        </w:rPr>
        <w:t xml:space="preserve"> the number of </w:t>
      </w:r>
      <w:r w:rsidRPr="00C52FCD">
        <w:rPr>
          <w:rStyle w:val="Emphasis"/>
          <w:highlight w:val="yellow"/>
        </w:rPr>
        <w:t>paid</w:t>
      </w:r>
      <w:r w:rsidRPr="00C52FCD">
        <w:rPr>
          <w:rStyle w:val="Emphasis"/>
        </w:rPr>
        <w:t xml:space="preserve"> work </w:t>
      </w:r>
      <w:r w:rsidRPr="00C52FCD">
        <w:rPr>
          <w:rStyle w:val="Emphasis"/>
          <w:highlight w:val="yellow"/>
        </w:rPr>
        <w:t>hours</w:t>
      </w:r>
      <w:r w:rsidRPr="00756E50">
        <w:rPr>
          <w:rStyle w:val="StyleUnderline"/>
        </w:rPr>
        <w:t xml:space="preserve"> by 1%</w:t>
      </w:r>
      <w:r w:rsidRPr="00601C54">
        <w:rPr>
          <w:sz w:val="16"/>
        </w:rPr>
        <w:t xml:space="preserve"> —</w:t>
      </w:r>
      <w:r w:rsidRPr="00C52FCD">
        <w:rPr>
          <w:rStyle w:val="StyleUnderline"/>
          <w:highlight w:val="yellow"/>
        </w:rPr>
        <w:t>and</w:t>
      </w:r>
      <w:r w:rsidRPr="00756E50">
        <w:rPr>
          <w:rStyle w:val="StyleUnderline"/>
        </w:rPr>
        <w:t xml:space="preserve"> your </w:t>
      </w:r>
      <w:r w:rsidRPr="00C52FCD">
        <w:rPr>
          <w:rStyle w:val="Emphasis"/>
          <w:highlight w:val="yellow"/>
        </w:rPr>
        <w:t>chances of being employed</w:t>
      </w:r>
      <w:r w:rsidRPr="00756E50">
        <w:rPr>
          <w:rStyle w:val="Emphasis"/>
        </w:rPr>
        <w:t xml:space="preserve"> by 1.6%.</w:t>
      </w:r>
      <w:r w:rsidRPr="00601C54">
        <w:rPr>
          <w:sz w:val="16"/>
        </w:rPr>
        <w:t xml:space="preserve"> </w:t>
      </w:r>
      <w:r w:rsidRPr="00C52FCD">
        <w:rPr>
          <w:rStyle w:val="StyleUnderline"/>
          <w:highlight w:val="yellow"/>
        </w:rPr>
        <w:t>This</w:t>
      </w:r>
      <w:r w:rsidRPr="00756E50">
        <w:rPr>
          <w:rStyle w:val="StyleUnderline"/>
        </w:rPr>
        <w:t xml:space="preserve"> </w:t>
      </w:r>
      <w:r w:rsidRPr="00C52FCD">
        <w:rPr>
          <w:rStyle w:val="Emphasis"/>
        </w:rPr>
        <w:t xml:space="preserve">clearly </w:t>
      </w:r>
      <w:r w:rsidRPr="00C52FCD">
        <w:rPr>
          <w:rStyle w:val="Emphasis"/>
          <w:highlight w:val="yellow"/>
        </w:rPr>
        <w:t>shows</w:t>
      </w:r>
      <w:r w:rsidRPr="00756E50">
        <w:rPr>
          <w:rStyle w:val="StyleUnderline"/>
        </w:rPr>
        <w:t xml:space="preserve"> the </w:t>
      </w:r>
      <w:r w:rsidRPr="00C52FCD">
        <w:rPr>
          <w:rStyle w:val="Emphasis"/>
          <w:highlight w:val="yellow"/>
        </w:rPr>
        <w:t>direct correlation</w:t>
      </w:r>
      <w:r w:rsidRPr="00C52FCD">
        <w:rPr>
          <w:rStyle w:val="StyleUnderline"/>
          <w:highlight w:val="yellow"/>
        </w:rPr>
        <w:t xml:space="preserve"> of rising healthcare costs to</w:t>
      </w:r>
      <w:r w:rsidRPr="00756E50">
        <w:rPr>
          <w:rStyle w:val="StyleUnderline"/>
        </w:rPr>
        <w:t xml:space="preserve"> both </w:t>
      </w:r>
      <w:r w:rsidRPr="00C52FCD">
        <w:rPr>
          <w:rStyle w:val="Emphasis"/>
          <w:highlight w:val="yellow"/>
        </w:rPr>
        <w:t>under- and unemployment</w:t>
      </w:r>
      <w:r w:rsidRPr="00601C54">
        <w:rPr>
          <w:sz w:val="16"/>
        </w:rPr>
        <w:t xml:space="preserve">. Further, the study concluded that </w:t>
      </w:r>
      <w:r w:rsidRPr="00756E50">
        <w:rPr>
          <w:rStyle w:val="StyleUnderline"/>
        </w:rPr>
        <w:t xml:space="preserve">increases in healthcare </w:t>
      </w:r>
      <w:r w:rsidRPr="00C52FCD">
        <w:rPr>
          <w:rStyle w:val="StyleUnderline"/>
          <w:highlight w:val="yellow"/>
        </w:rPr>
        <w:t>costs are increasingly</w:t>
      </w:r>
      <w:r w:rsidRPr="00756E50">
        <w:rPr>
          <w:rStyle w:val="StyleUnderline"/>
        </w:rPr>
        <w:t xml:space="preserve"> being </w:t>
      </w:r>
      <w:r w:rsidRPr="00C52FCD">
        <w:rPr>
          <w:rStyle w:val="StyleUnderline"/>
          <w:highlight w:val="yellow"/>
        </w:rPr>
        <w:t>borne by</w:t>
      </w:r>
      <w:r w:rsidRPr="00756E50">
        <w:rPr>
          <w:rStyle w:val="StyleUnderline"/>
        </w:rPr>
        <w:t xml:space="preserve"> our labor forces in the form of </w:t>
      </w:r>
      <w:r w:rsidRPr="00C52FCD">
        <w:rPr>
          <w:rStyle w:val="Emphasis"/>
          <w:highlight w:val="yellow"/>
        </w:rPr>
        <w:t>wage reductions</w:t>
      </w:r>
      <w:r w:rsidRPr="00601C54">
        <w:rPr>
          <w:sz w:val="16"/>
        </w:rPr>
        <w:t xml:space="preserve">. </w:t>
      </w:r>
      <w:r w:rsidRPr="00756E50">
        <w:rPr>
          <w:rStyle w:val="StyleUnderline"/>
        </w:rPr>
        <w:t>For every 10% increase in healthcare costs, real wages are reduced by 2.3% as employers attempt to offset healthcare increases that,</w:t>
      </w:r>
      <w:r w:rsidRPr="00601C54">
        <w:rPr>
          <w:sz w:val="16"/>
        </w:rPr>
        <w:t xml:space="preserve"> in many cases, </w:t>
      </w:r>
      <w:r w:rsidRPr="00756E50">
        <w:rPr>
          <w:rStyle w:val="StyleUnderline"/>
        </w:rPr>
        <w:t>cannot be transferred to product price in an increasingly competitive global economy</w:t>
      </w:r>
      <w:r w:rsidRPr="00601C54">
        <w:rPr>
          <w:sz w:val="16"/>
        </w:rPr>
        <w:t>.</w:t>
      </w:r>
    </w:p>
    <w:p w14:paraId="66988B21" w14:textId="77777777" w:rsidR="00CC7335" w:rsidRPr="00601C54" w:rsidRDefault="00CC7335" w:rsidP="00CC7335">
      <w:pPr>
        <w:rPr>
          <w:sz w:val="16"/>
        </w:rPr>
      </w:pPr>
      <w:r w:rsidRPr="00601C54">
        <w:rPr>
          <w:sz w:val="16"/>
        </w:rPr>
        <w:t xml:space="preserve">Diving deeper into the numbers shows that </w:t>
      </w:r>
      <w:r w:rsidRPr="00756E50">
        <w:rPr>
          <w:rStyle w:val="StyleUnderline"/>
        </w:rPr>
        <w:t>low-wage, hourly workers are impacted the most by rising healthcare costs</w:t>
      </w:r>
      <w:r w:rsidRPr="00601C54">
        <w:rPr>
          <w:sz w:val="16"/>
        </w:rPr>
        <w:t xml:space="preserve">. </w:t>
      </w:r>
      <w:r w:rsidRPr="00756E50">
        <w:rPr>
          <w:rStyle w:val="StyleUnderline"/>
        </w:rPr>
        <w:t>Employers have minimum wage limitations for these workers, so reductions in payroll have to be realized with layoffs or hiring freezes</w:t>
      </w:r>
      <w:r w:rsidRPr="00601C54">
        <w:rPr>
          <w:sz w:val="16"/>
        </w:rPr>
        <w:t>. Many of the businesses in question are small, exempting them from penalties if they decide to drop healthcare coverage entirely.</w:t>
      </w:r>
    </w:p>
    <w:p w14:paraId="051E5D0A" w14:textId="77777777" w:rsidR="00CC7335" w:rsidRPr="00601C54" w:rsidRDefault="00CC7335" w:rsidP="00CC7335">
      <w:pPr>
        <w:rPr>
          <w:sz w:val="16"/>
        </w:rPr>
      </w:pPr>
      <w:r w:rsidRPr="00601C54">
        <w:rPr>
          <w:sz w:val="16"/>
        </w:rPr>
        <w:t xml:space="preserve">Arguably, </w:t>
      </w:r>
      <w:r w:rsidRPr="00756E50">
        <w:rPr>
          <w:rStyle w:val="StyleUnderline"/>
        </w:rPr>
        <w:t>people who fall into this segment of the labor force are the least likely to be able to purchase health insurance on their own, even with the new federal subsidies in the health exchanges</w:t>
      </w:r>
      <w:r w:rsidRPr="00601C54">
        <w:rPr>
          <w:sz w:val="16"/>
        </w:rPr>
        <w:t xml:space="preserve">. As such, if they’ re laid off, or their employer suddenly decides to drop their insurance due to the rising costs of providing coverage, </w:t>
      </w:r>
      <w:r w:rsidRPr="00756E50">
        <w:rPr>
          <w:rStyle w:val="Emphasis"/>
        </w:rPr>
        <w:t>these Americans are most likely to go without it</w:t>
      </w:r>
      <w:r w:rsidRPr="00601C54">
        <w:rPr>
          <w:sz w:val="16"/>
        </w:rPr>
        <w:t>.</w:t>
      </w:r>
    </w:p>
    <w:p w14:paraId="78E3F942" w14:textId="77777777" w:rsidR="00CC7335" w:rsidRPr="00601C54" w:rsidRDefault="00CC7335" w:rsidP="00CC7335">
      <w:pPr>
        <w:rPr>
          <w:sz w:val="16"/>
        </w:rPr>
      </w:pPr>
      <w:r w:rsidRPr="00601C54">
        <w:rPr>
          <w:sz w:val="16"/>
        </w:rPr>
        <w:t xml:space="preserve">If we take all of these factors into consideration, </w:t>
      </w:r>
      <w:r w:rsidRPr="00756E50">
        <w:rPr>
          <w:rStyle w:val="StyleUnderline"/>
        </w:rPr>
        <w:t>it’s plain to see the negative impact of rising healthcare costs on our economy</w:t>
      </w:r>
      <w:r w:rsidRPr="00601C54">
        <w:rPr>
          <w:sz w:val="16"/>
        </w:rPr>
        <w:t xml:space="preserve">. </w:t>
      </w:r>
      <w:r w:rsidRPr="00C52FCD">
        <w:rPr>
          <w:rStyle w:val="StyleUnderline"/>
          <w:highlight w:val="yellow"/>
        </w:rPr>
        <w:t xml:space="preserve">It puts pressure on employers to </w:t>
      </w:r>
      <w:r w:rsidRPr="00C52FCD">
        <w:rPr>
          <w:rStyle w:val="Emphasis"/>
          <w:highlight w:val="yellow"/>
        </w:rPr>
        <w:t>shift production</w:t>
      </w:r>
      <w:r w:rsidRPr="00C52FCD">
        <w:rPr>
          <w:rStyle w:val="Emphasis"/>
        </w:rPr>
        <w:t xml:space="preserve"> or service </w:t>
      </w:r>
      <w:r w:rsidRPr="00C52FCD">
        <w:rPr>
          <w:rStyle w:val="Emphasis"/>
          <w:highlight w:val="yellow"/>
        </w:rPr>
        <w:t>overseas</w:t>
      </w:r>
      <w:r w:rsidRPr="00756E50">
        <w:rPr>
          <w:rStyle w:val="StyleUnderline"/>
        </w:rPr>
        <w:t xml:space="preserve">, which </w:t>
      </w:r>
      <w:r w:rsidRPr="00756E50">
        <w:rPr>
          <w:rStyle w:val="Emphasis"/>
        </w:rPr>
        <w:t>increases unemployment</w:t>
      </w:r>
      <w:r w:rsidRPr="00601C54">
        <w:rPr>
          <w:sz w:val="16"/>
        </w:rPr>
        <w:t xml:space="preserve">. </w:t>
      </w:r>
      <w:r w:rsidRPr="00756E50">
        <w:rPr>
          <w:rStyle w:val="StyleUnderline"/>
        </w:rPr>
        <w:t xml:space="preserve">It puts pressure on employers to reduce wages to remain competitive, which </w:t>
      </w:r>
      <w:r w:rsidRPr="00C52FCD">
        <w:rPr>
          <w:rStyle w:val="Emphasis"/>
          <w:highlight w:val="yellow"/>
        </w:rPr>
        <w:t>decreases disposable income</w:t>
      </w:r>
      <w:r w:rsidRPr="00756E50">
        <w:rPr>
          <w:rStyle w:val="StyleUnderline"/>
        </w:rPr>
        <w:t xml:space="preserve"> in this country </w:t>
      </w:r>
      <w:r w:rsidRPr="00C52FCD">
        <w:rPr>
          <w:rStyle w:val="StyleUnderline"/>
          <w:highlight w:val="yellow"/>
        </w:rPr>
        <w:t xml:space="preserve">and </w:t>
      </w:r>
      <w:r w:rsidRPr="00C52FCD">
        <w:rPr>
          <w:rStyle w:val="Emphasis"/>
          <w:highlight w:val="yellow"/>
        </w:rPr>
        <w:t>slows</w:t>
      </w:r>
      <w:r w:rsidRPr="00756E50">
        <w:rPr>
          <w:rStyle w:val="Emphasis"/>
        </w:rPr>
        <w:t xml:space="preserve"> economic </w:t>
      </w:r>
      <w:r w:rsidRPr="00C52FCD">
        <w:rPr>
          <w:rStyle w:val="Emphasis"/>
          <w:highlight w:val="yellow"/>
        </w:rPr>
        <w:t>growth</w:t>
      </w:r>
      <w:r w:rsidRPr="00601C54">
        <w:rPr>
          <w:sz w:val="16"/>
        </w:rPr>
        <w:t xml:space="preserve">. Finally, </w:t>
      </w:r>
      <w:r w:rsidRPr="00756E50">
        <w:rPr>
          <w:rStyle w:val="StyleUnderline"/>
        </w:rPr>
        <w:t>it puts pressure on small employers to reduce or eliminate the healthcare coverage they offer their employees to offset rising costs that can’t be pushed to the market through higher pricing</w:t>
      </w:r>
      <w:r w:rsidRPr="00601C54">
        <w:rPr>
          <w:sz w:val="16"/>
        </w:rPr>
        <w:t>.</w:t>
      </w:r>
    </w:p>
    <w:p w14:paraId="5CDE54C2" w14:textId="77777777" w:rsidR="00CC7335" w:rsidRPr="00601C54" w:rsidRDefault="00CC7335" w:rsidP="00CC7335">
      <w:pPr>
        <w:rPr>
          <w:sz w:val="16"/>
        </w:rPr>
      </w:pPr>
      <w:r w:rsidRPr="00601C54">
        <w:rPr>
          <w:sz w:val="16"/>
        </w:rPr>
        <w:t xml:space="preserve">All of this illustrates the fact that </w:t>
      </w:r>
      <w:r w:rsidRPr="00C52FCD">
        <w:rPr>
          <w:rStyle w:val="StyleUnderline"/>
          <w:highlight w:val="yellow"/>
        </w:rPr>
        <w:t xml:space="preserve">healthcare, as a market segment, is </w:t>
      </w:r>
      <w:r w:rsidRPr="00C52FCD">
        <w:rPr>
          <w:rStyle w:val="Emphasis"/>
          <w:highlight w:val="yellow"/>
        </w:rPr>
        <w:t>enormous</w:t>
      </w:r>
      <w:r w:rsidRPr="00C52FCD">
        <w:rPr>
          <w:sz w:val="16"/>
          <w:highlight w:val="yellow"/>
        </w:rPr>
        <w:t xml:space="preserve">. </w:t>
      </w:r>
      <w:r w:rsidRPr="00C52FCD">
        <w:rPr>
          <w:rStyle w:val="StyleUnderline"/>
          <w:highlight w:val="yellow"/>
        </w:rPr>
        <w:t>It impacts</w:t>
      </w:r>
      <w:r w:rsidRPr="00756E50">
        <w:rPr>
          <w:rStyle w:val="StyleUnderline"/>
        </w:rPr>
        <w:t xml:space="preserve"> almost </w:t>
      </w:r>
      <w:r w:rsidRPr="00C52FCD">
        <w:rPr>
          <w:rStyle w:val="Emphasis"/>
          <w:highlight w:val="yellow"/>
        </w:rPr>
        <w:t>every other segment</w:t>
      </w:r>
      <w:r w:rsidRPr="00C52FCD">
        <w:rPr>
          <w:rStyle w:val="Emphasis"/>
        </w:rPr>
        <w:t xml:space="preserve"> of our economy</w:t>
      </w:r>
      <w:r w:rsidRPr="00601C54">
        <w:rPr>
          <w:sz w:val="16"/>
        </w:rPr>
        <w:t xml:space="preserve">. </w:t>
      </w:r>
      <w:r w:rsidRPr="00756E50">
        <w:rPr>
          <w:rStyle w:val="StyleUnderline"/>
        </w:rPr>
        <w:t xml:space="preserve">The </w:t>
      </w:r>
      <w:r w:rsidRPr="00C52FCD">
        <w:rPr>
          <w:rStyle w:val="StyleUnderline"/>
          <w:highlight w:val="yellow"/>
        </w:rPr>
        <w:t>increase</w:t>
      </w:r>
      <w:r w:rsidRPr="00756E50">
        <w:rPr>
          <w:rStyle w:val="StyleUnderline"/>
        </w:rPr>
        <w:t xml:space="preserve"> in healthcare costs has </w:t>
      </w:r>
      <w:r w:rsidRPr="00C52FCD">
        <w:rPr>
          <w:rStyle w:val="StyleUnderline"/>
          <w:highlight w:val="yellow"/>
        </w:rPr>
        <w:t>had</w:t>
      </w:r>
      <w:r w:rsidRPr="00756E50">
        <w:rPr>
          <w:rStyle w:val="StyleUnderline"/>
        </w:rPr>
        <w:t xml:space="preserve"> a </w:t>
      </w:r>
      <w:r w:rsidRPr="00C52FCD">
        <w:rPr>
          <w:rStyle w:val="Emphasis"/>
          <w:highlight w:val="yellow"/>
        </w:rPr>
        <w:t>dramatic impact</w:t>
      </w:r>
      <w:r w:rsidRPr="00C52FCD">
        <w:rPr>
          <w:rStyle w:val="StyleUnderline"/>
          <w:highlight w:val="yellow"/>
        </w:rPr>
        <w:t xml:space="preserve"> on</w:t>
      </w:r>
      <w:r w:rsidRPr="00756E50">
        <w:rPr>
          <w:rStyle w:val="StyleUnderline"/>
        </w:rPr>
        <w:t xml:space="preserve"> government spending, </w:t>
      </w:r>
      <w:r w:rsidRPr="00C52FCD">
        <w:rPr>
          <w:rStyle w:val="Emphasis"/>
          <w:highlight w:val="yellow"/>
        </w:rPr>
        <w:t>taxes</w:t>
      </w:r>
      <w:r w:rsidRPr="00756E50">
        <w:rPr>
          <w:rStyle w:val="StyleUnderline"/>
        </w:rPr>
        <w:t>, employers and their employees, and the American family</w:t>
      </w:r>
      <w:r w:rsidRPr="00601C54">
        <w:rPr>
          <w:sz w:val="16"/>
        </w:rPr>
        <w:t>. If we draw these individual pressures and impacts together and look at their impacts in total, several truths stand out from the dire landscape we’ve revealed:</w:t>
      </w:r>
    </w:p>
    <w:p w14:paraId="58667303" w14:textId="77777777" w:rsidR="00CC7335" w:rsidRPr="006B77B8" w:rsidRDefault="00CC7335" w:rsidP="00CC7335">
      <w:pPr>
        <w:rPr>
          <w:rStyle w:val="Emphasis"/>
        </w:rPr>
      </w:pPr>
      <w:r w:rsidRPr="006B77B8">
        <w:rPr>
          <w:rStyle w:val="Emphasis"/>
        </w:rPr>
        <w:t xml:space="preserve">Truth: The </w:t>
      </w:r>
      <w:r w:rsidRPr="00C52FCD">
        <w:rPr>
          <w:rStyle w:val="Emphasis"/>
          <w:highlight w:val="yellow"/>
        </w:rPr>
        <w:t>cost</w:t>
      </w:r>
      <w:r w:rsidRPr="006B77B8">
        <w:rPr>
          <w:rStyle w:val="Emphasis"/>
        </w:rPr>
        <w:t xml:space="preserve"> of healthcare </w:t>
      </w:r>
      <w:r w:rsidRPr="00C52FCD">
        <w:rPr>
          <w:rStyle w:val="Emphasis"/>
          <w:highlight w:val="yellow"/>
        </w:rPr>
        <w:t>has been inﬂating at an unsustainable rate for</w:t>
      </w:r>
      <w:r w:rsidRPr="006B77B8">
        <w:rPr>
          <w:rStyle w:val="Emphasis"/>
        </w:rPr>
        <w:t xml:space="preserve"> the last </w:t>
      </w:r>
      <w:r w:rsidRPr="00C52FCD">
        <w:rPr>
          <w:rStyle w:val="Emphasis"/>
          <w:highlight w:val="yellow"/>
        </w:rPr>
        <w:t>several decades.</w:t>
      </w:r>
    </w:p>
    <w:p w14:paraId="6D572070" w14:textId="77777777" w:rsidR="00CC7335" w:rsidRPr="00601C54" w:rsidRDefault="00CC7335" w:rsidP="00CC7335">
      <w:pPr>
        <w:rPr>
          <w:sz w:val="16"/>
        </w:rPr>
      </w:pPr>
      <w:r w:rsidRPr="00601C54">
        <w:rPr>
          <w:sz w:val="16"/>
        </w:rPr>
        <w:t xml:space="preserve">Truth: </w:t>
      </w:r>
      <w:r w:rsidRPr="00756E50">
        <w:rPr>
          <w:rStyle w:val="StyleUnderline"/>
        </w:rPr>
        <w:t>Healthcare costs cannot be allowed to continue to inﬂate</w:t>
      </w:r>
      <w:r w:rsidRPr="00601C54">
        <w:rPr>
          <w:sz w:val="16"/>
        </w:rPr>
        <w:t xml:space="preserve"> at rates faster than CPI-U.</w:t>
      </w:r>
    </w:p>
    <w:p w14:paraId="42846D89" w14:textId="77777777" w:rsidR="00CC7335" w:rsidRDefault="00CC7335" w:rsidP="00CC7335">
      <w:pPr>
        <w:rPr>
          <w:sz w:val="16"/>
        </w:rPr>
      </w:pPr>
      <w:r w:rsidRPr="00601C54">
        <w:rPr>
          <w:sz w:val="16"/>
        </w:rPr>
        <w:t xml:space="preserve">Truth: If left unchecked, </w:t>
      </w:r>
      <w:r w:rsidRPr="00756E50">
        <w:rPr>
          <w:rStyle w:val="StyleUnderline"/>
        </w:rPr>
        <w:t xml:space="preserve">healthcare </w:t>
      </w:r>
      <w:r w:rsidRPr="00C52FCD">
        <w:rPr>
          <w:rStyle w:val="StyleUnderline"/>
          <w:highlight w:val="yellow"/>
        </w:rPr>
        <w:t xml:space="preserve">inﬂation will result in a </w:t>
      </w:r>
      <w:r w:rsidRPr="00C52FCD">
        <w:rPr>
          <w:rStyle w:val="Emphasis"/>
          <w:highlight w:val="yellow"/>
        </w:rPr>
        <w:t>market adjustment that could send the US. economy into a tailspin</w:t>
      </w:r>
      <w:r w:rsidRPr="00601C54">
        <w:rPr>
          <w:sz w:val="16"/>
        </w:rPr>
        <w:t xml:space="preserve">, the likes of </w:t>
      </w:r>
      <w:r w:rsidRPr="00C52FCD">
        <w:rPr>
          <w:rStyle w:val="StyleUnderline"/>
          <w:highlight w:val="yellow"/>
        </w:rPr>
        <w:t xml:space="preserve">which we haven’t seen since the </w:t>
      </w:r>
      <w:r w:rsidRPr="00C52FCD">
        <w:rPr>
          <w:rStyle w:val="Emphasis"/>
          <w:highlight w:val="yellow"/>
        </w:rPr>
        <w:t>Great Depression</w:t>
      </w:r>
      <w:r w:rsidRPr="00601C54">
        <w:rPr>
          <w:sz w:val="16"/>
        </w:rPr>
        <w:t xml:space="preserve">. </w:t>
      </w:r>
    </w:p>
    <w:p w14:paraId="491989D6" w14:textId="77777777" w:rsidR="00601C54" w:rsidRDefault="00601C54" w:rsidP="00CC7335">
      <w:pPr>
        <w:rPr>
          <w:sz w:val="16"/>
        </w:rPr>
      </w:pPr>
    </w:p>
    <w:p w14:paraId="36AF5F07" w14:textId="77777777" w:rsidR="00601C54" w:rsidRPr="000C7380" w:rsidRDefault="00601C54" w:rsidP="00601C54">
      <w:pPr>
        <w:pStyle w:val="Heading4"/>
      </w:pPr>
      <w:r>
        <w:t>Single Payer</w:t>
      </w:r>
      <w:r w:rsidRPr="000C7380">
        <w:t xml:space="preserve"> </w:t>
      </w:r>
      <w:r w:rsidRPr="000C7380">
        <w:rPr>
          <w:u w:val="single"/>
        </w:rPr>
        <w:t>contains costs</w:t>
      </w:r>
      <w:r w:rsidRPr="000C7380">
        <w:t xml:space="preserve"> through </w:t>
      </w:r>
      <w:r w:rsidRPr="000C7380">
        <w:rPr>
          <w:u w:val="single"/>
        </w:rPr>
        <w:t>administrative savings</w:t>
      </w:r>
      <w:r w:rsidRPr="000C7380">
        <w:t xml:space="preserve"> AND </w:t>
      </w:r>
      <w:r w:rsidRPr="000C7380">
        <w:rPr>
          <w:u w:val="single"/>
        </w:rPr>
        <w:t>moderate bargaining</w:t>
      </w:r>
      <w:r w:rsidRPr="000C7380">
        <w:t xml:space="preserve">. Our evidence cites the </w:t>
      </w:r>
      <w:r w:rsidRPr="000C7380">
        <w:rPr>
          <w:u w:val="single"/>
        </w:rPr>
        <w:t>best studies</w:t>
      </w:r>
      <w:r w:rsidRPr="000C7380">
        <w:t>.</w:t>
      </w:r>
      <w:r w:rsidRPr="000C7380">
        <w:rPr>
          <w:u w:val="single"/>
        </w:rPr>
        <w:t xml:space="preserve"> </w:t>
      </w:r>
      <w:r w:rsidRPr="000C7380">
        <w:t xml:space="preserve"> </w:t>
      </w:r>
    </w:p>
    <w:p w14:paraId="00DD62B8" w14:textId="77777777" w:rsidR="00601C54" w:rsidRPr="00F4467C" w:rsidRDefault="00601C54" w:rsidP="00601C54">
      <w:r w:rsidRPr="000C7380">
        <w:t xml:space="preserve">John </w:t>
      </w:r>
      <w:r w:rsidRPr="000C7380">
        <w:rPr>
          <w:b/>
        </w:rPr>
        <w:t>Geyman 18</w:t>
      </w:r>
      <w:r w:rsidRPr="000C7380">
        <w:t>. John Geyman, M.D. is professor emeritus of family medicine at the University of Washington School of Medicine in Seattle. 01/01/2018. “Crisis in U.S. Health Care: Corporate Power Still Blocks Reform.” International Journal of Health Services, vol. 48, no. 1, pp. 5–27.</w:t>
      </w:r>
    </w:p>
    <w:p w14:paraId="4820D1C9" w14:textId="77777777" w:rsidR="00601C54" w:rsidRDefault="00601C54" w:rsidP="00601C54">
      <w:pPr>
        <w:rPr>
          <w:sz w:val="14"/>
        </w:rPr>
      </w:pPr>
      <w:r w:rsidRPr="00C52FCD">
        <w:rPr>
          <w:rStyle w:val="Emphasis"/>
          <w:highlight w:val="yellow"/>
        </w:rPr>
        <w:t>Single-Payer</w:t>
      </w:r>
      <w:r w:rsidRPr="00572EA3">
        <w:rPr>
          <w:sz w:val="14"/>
        </w:rPr>
        <w:t xml:space="preserve"> Expanded and Improved Medicare for All Act This proposal, </w:t>
      </w:r>
      <w:r w:rsidRPr="00572EA3">
        <w:rPr>
          <w:rStyle w:val="StyleUnderline"/>
        </w:rPr>
        <w:t>as</w:t>
      </w:r>
      <w:r w:rsidRPr="00572EA3">
        <w:rPr>
          <w:sz w:val="14"/>
        </w:rPr>
        <w:t xml:space="preserve"> </w:t>
      </w:r>
      <w:r w:rsidRPr="00572EA3">
        <w:rPr>
          <w:rStyle w:val="Emphasis"/>
        </w:rPr>
        <w:t>national health insurance</w:t>
      </w:r>
      <w:r w:rsidRPr="00572EA3">
        <w:rPr>
          <w:rStyle w:val="StyleUnderline"/>
        </w:rPr>
        <w:t>, is the</w:t>
      </w:r>
      <w:r w:rsidRPr="00572EA3">
        <w:rPr>
          <w:sz w:val="14"/>
        </w:rPr>
        <w:t xml:space="preserve"> </w:t>
      </w:r>
      <w:r w:rsidRPr="00572EA3">
        <w:rPr>
          <w:rStyle w:val="Emphasis"/>
        </w:rPr>
        <w:t>only way</w:t>
      </w:r>
      <w:r w:rsidRPr="00572EA3">
        <w:rPr>
          <w:sz w:val="14"/>
        </w:rPr>
        <w:t xml:space="preserve"> </w:t>
      </w:r>
      <w:r w:rsidRPr="00572EA3">
        <w:rPr>
          <w:rStyle w:val="StyleUnderline"/>
        </w:rPr>
        <w:t xml:space="preserve">that all Americans will ever </w:t>
      </w:r>
      <w:r w:rsidRPr="00C52FCD">
        <w:rPr>
          <w:rStyle w:val="StyleUnderline"/>
          <w:highlight w:val="yellow"/>
        </w:rPr>
        <w:t>achieve universal coverage</w:t>
      </w:r>
      <w:r w:rsidRPr="00572EA3">
        <w:rPr>
          <w:rStyle w:val="StyleUnderline"/>
        </w:rPr>
        <w:t xml:space="preserve"> of health care, </w:t>
      </w:r>
      <w:r w:rsidRPr="00572EA3">
        <w:rPr>
          <w:rStyle w:val="StyleUnderline"/>
        </w:rPr>
        <w:lastRenderedPageBreak/>
        <w:t>wherever they live and regardless of their health status or income</w:t>
      </w:r>
      <w:r w:rsidRPr="00572EA3">
        <w:rPr>
          <w:sz w:val="14"/>
        </w:rPr>
        <w:t xml:space="preserve">. </w:t>
      </w:r>
      <w:r w:rsidRPr="00572EA3">
        <w:rPr>
          <w:rStyle w:val="StyleUnderline"/>
        </w:rPr>
        <w:t>Under national health insurance (NHI) and its current bill</w:t>
      </w:r>
      <w:r w:rsidRPr="00572EA3">
        <w:rPr>
          <w:sz w:val="14"/>
        </w:rPr>
        <w:t xml:space="preserve"> (H.R. 676) </w:t>
      </w:r>
      <w:r w:rsidRPr="00572EA3">
        <w:rPr>
          <w:rStyle w:val="StyleUnderline"/>
        </w:rPr>
        <w:t xml:space="preserve">in the House, they will have </w:t>
      </w:r>
      <w:r w:rsidRPr="00C52FCD">
        <w:rPr>
          <w:rStyle w:val="StyleUnderline"/>
          <w:highlight w:val="yellow"/>
        </w:rPr>
        <w:t>free choice of physicians</w:t>
      </w:r>
      <w:r w:rsidRPr="00572EA3">
        <w:rPr>
          <w:rStyle w:val="StyleUnderline"/>
        </w:rPr>
        <w:t xml:space="preserve"> and hospitals </w:t>
      </w:r>
      <w:r w:rsidRPr="00C52FCD">
        <w:rPr>
          <w:rStyle w:val="Emphasis"/>
          <w:highlight w:val="yellow"/>
        </w:rPr>
        <w:t>without copayments</w:t>
      </w:r>
      <w:r w:rsidRPr="00572EA3">
        <w:rPr>
          <w:sz w:val="14"/>
        </w:rPr>
        <w:t xml:space="preserve"> </w:t>
      </w:r>
      <w:r w:rsidRPr="00572EA3">
        <w:rPr>
          <w:rStyle w:val="StyleUnderline"/>
        </w:rPr>
        <w:t>or other out-of-pocket costs at the point of service. Benefits include physician and hospital care, outpatient care, dental and vision services, rehabilitation, long-term care, home care, mental health care, and prescription drugs. Private insurers will be</w:t>
      </w:r>
      <w:r w:rsidRPr="00572EA3">
        <w:rPr>
          <w:sz w:val="14"/>
        </w:rPr>
        <w:t xml:space="preserve"> </w:t>
      </w:r>
      <w:r w:rsidRPr="00572EA3">
        <w:rPr>
          <w:rStyle w:val="Emphasis"/>
        </w:rPr>
        <w:t>banned</w:t>
      </w:r>
      <w:r w:rsidRPr="00572EA3">
        <w:rPr>
          <w:sz w:val="14"/>
        </w:rPr>
        <w:t xml:space="preserve"> </w:t>
      </w:r>
      <w:r w:rsidRPr="00572EA3">
        <w:rPr>
          <w:rStyle w:val="StyleUnderline"/>
        </w:rPr>
        <w:t xml:space="preserve">from providing </w:t>
      </w:r>
      <w:r w:rsidRPr="00572EA3">
        <w:rPr>
          <w:rStyle w:val="Emphasis"/>
        </w:rPr>
        <w:t>duplicative coverage</w:t>
      </w:r>
      <w:r w:rsidRPr="00572EA3">
        <w:rPr>
          <w:sz w:val="14"/>
        </w:rPr>
        <w:t xml:space="preserve"> </w:t>
      </w:r>
      <w:r w:rsidRPr="00572EA3">
        <w:rPr>
          <w:rStyle w:val="StyleUnderline"/>
        </w:rPr>
        <w:t>to the public program. The public financing system will be coupled with a</w:t>
      </w:r>
      <w:r w:rsidRPr="00572EA3">
        <w:rPr>
          <w:sz w:val="14"/>
        </w:rPr>
        <w:t xml:space="preserve"> </w:t>
      </w:r>
      <w:r w:rsidRPr="00572EA3">
        <w:rPr>
          <w:rStyle w:val="Emphasis"/>
        </w:rPr>
        <w:t>private delivery system</w:t>
      </w:r>
      <w:r w:rsidRPr="00572EA3">
        <w:rPr>
          <w:rStyle w:val="StyleUnderline"/>
        </w:rPr>
        <w:t xml:space="preserve">, whereby </w:t>
      </w:r>
      <w:r w:rsidRPr="00C52FCD">
        <w:rPr>
          <w:rStyle w:val="StyleUnderline"/>
          <w:highlight w:val="yellow"/>
        </w:rPr>
        <w:t>budgets with hospitals</w:t>
      </w:r>
      <w:r w:rsidRPr="00572EA3">
        <w:rPr>
          <w:rStyle w:val="StyleUnderline"/>
        </w:rPr>
        <w:t xml:space="preserve"> and other facilities </w:t>
      </w:r>
      <w:r w:rsidRPr="00C52FCD">
        <w:rPr>
          <w:rStyle w:val="StyleUnderline"/>
          <w:highlight w:val="yellow"/>
        </w:rPr>
        <w:t>will be</w:t>
      </w:r>
      <w:r w:rsidRPr="00C52FCD">
        <w:rPr>
          <w:sz w:val="14"/>
          <w:highlight w:val="yellow"/>
        </w:rPr>
        <w:t xml:space="preserve"> </w:t>
      </w:r>
      <w:r w:rsidRPr="00C52FCD">
        <w:rPr>
          <w:rStyle w:val="Emphasis"/>
          <w:highlight w:val="yellow"/>
        </w:rPr>
        <w:t>negotiated annually</w:t>
      </w:r>
      <w:r w:rsidRPr="00572EA3">
        <w:rPr>
          <w:rStyle w:val="StyleUnderline"/>
        </w:rPr>
        <w:t>, physicians will be paid on a</w:t>
      </w:r>
      <w:r w:rsidRPr="00572EA3">
        <w:rPr>
          <w:sz w:val="14"/>
        </w:rPr>
        <w:t xml:space="preserve"> </w:t>
      </w:r>
      <w:r w:rsidRPr="00572EA3">
        <w:rPr>
          <w:rStyle w:val="Emphasis"/>
        </w:rPr>
        <w:t>negotiated fee system</w:t>
      </w:r>
      <w:r w:rsidRPr="00572EA3">
        <w:rPr>
          <w:rStyle w:val="StyleUnderline"/>
        </w:rPr>
        <w:t xml:space="preserve">, and </w:t>
      </w:r>
      <w:r w:rsidRPr="00C52FCD">
        <w:rPr>
          <w:rStyle w:val="StyleUnderline"/>
          <w:highlight w:val="yellow"/>
        </w:rPr>
        <w:t xml:space="preserve">prices of </w:t>
      </w:r>
      <w:r w:rsidRPr="00C52FCD">
        <w:rPr>
          <w:rStyle w:val="Emphasis"/>
          <w:highlight w:val="yellow"/>
        </w:rPr>
        <w:t>prescription drugs</w:t>
      </w:r>
      <w:r w:rsidRPr="00C52FCD">
        <w:rPr>
          <w:sz w:val="14"/>
          <w:highlight w:val="yellow"/>
        </w:rPr>
        <w:t xml:space="preserve"> </w:t>
      </w:r>
      <w:r w:rsidRPr="00C52FCD">
        <w:rPr>
          <w:rStyle w:val="StyleUnderline"/>
          <w:highlight w:val="yellow"/>
        </w:rPr>
        <w:t>will be</w:t>
      </w:r>
      <w:r w:rsidRPr="00C52FCD">
        <w:rPr>
          <w:sz w:val="14"/>
          <w:highlight w:val="yellow"/>
        </w:rPr>
        <w:t xml:space="preserve"> </w:t>
      </w:r>
      <w:r w:rsidRPr="00C52FCD">
        <w:rPr>
          <w:rStyle w:val="Emphasis"/>
          <w:highlight w:val="yellow"/>
        </w:rPr>
        <w:t>negotiated</w:t>
      </w:r>
      <w:r w:rsidRPr="00C52FCD">
        <w:rPr>
          <w:sz w:val="14"/>
          <w:highlight w:val="yellow"/>
        </w:rPr>
        <w:t xml:space="preserve"> (</w:t>
      </w:r>
      <w:r w:rsidRPr="00C52FCD">
        <w:rPr>
          <w:rStyle w:val="StyleUnderline"/>
          <w:highlight w:val="yellow"/>
        </w:rPr>
        <w:t>as the Veterans Administration has</w:t>
      </w:r>
      <w:r w:rsidRPr="00572EA3">
        <w:rPr>
          <w:rStyle w:val="StyleUnderline"/>
        </w:rPr>
        <w:t xml:space="preserve"> done </w:t>
      </w:r>
      <w:r w:rsidRPr="00C52FCD">
        <w:rPr>
          <w:rStyle w:val="StyleUnderline"/>
          <w:highlight w:val="yellow"/>
        </w:rPr>
        <w:t xml:space="preserve">for years, getting discounts of more than </w:t>
      </w:r>
      <w:r w:rsidRPr="00C52FCD">
        <w:rPr>
          <w:rStyle w:val="Emphasis"/>
          <w:highlight w:val="yellow"/>
        </w:rPr>
        <w:t>40%</w:t>
      </w:r>
      <w:r w:rsidRPr="00C52FCD">
        <w:rPr>
          <w:sz w:val="14"/>
          <w:highlight w:val="yellow"/>
        </w:rPr>
        <w:t xml:space="preserve"> </w:t>
      </w:r>
      <w:r w:rsidRPr="00C52FCD">
        <w:rPr>
          <w:rStyle w:val="StyleUnderline"/>
          <w:highlight w:val="yellow"/>
        </w:rPr>
        <w:t>based on bulk purchasing</w:t>
      </w:r>
      <w:r w:rsidRPr="00C52FCD">
        <w:rPr>
          <w:sz w:val="14"/>
          <w:highlight w:val="yellow"/>
        </w:rPr>
        <w:t xml:space="preserve">). </w:t>
      </w:r>
      <w:r w:rsidRPr="00C52FCD">
        <w:rPr>
          <w:rStyle w:val="StyleUnderline"/>
          <w:highlight w:val="yellow"/>
        </w:rPr>
        <w:t xml:space="preserve">NHI will be funded through an equitable system of </w:t>
      </w:r>
      <w:r w:rsidRPr="00C52FCD">
        <w:rPr>
          <w:rStyle w:val="Emphasis"/>
          <w:highlight w:val="yellow"/>
        </w:rPr>
        <w:t>progressive taxes</w:t>
      </w:r>
      <w:r w:rsidRPr="00C52FCD">
        <w:rPr>
          <w:rStyle w:val="StyleUnderline"/>
          <w:highlight w:val="yellow"/>
        </w:rPr>
        <w:t>, with 95%</w:t>
      </w:r>
      <w:r w:rsidRPr="00572EA3">
        <w:rPr>
          <w:rStyle w:val="StyleUnderline"/>
        </w:rPr>
        <w:t xml:space="preserve"> of taxpayers </w:t>
      </w:r>
      <w:r w:rsidRPr="00C52FCD">
        <w:rPr>
          <w:rStyle w:val="StyleUnderline"/>
          <w:highlight w:val="yellow"/>
        </w:rPr>
        <w:t>paying</w:t>
      </w:r>
      <w:r w:rsidRPr="00C52FCD">
        <w:rPr>
          <w:sz w:val="14"/>
          <w:highlight w:val="yellow"/>
        </w:rPr>
        <w:t xml:space="preserve"> </w:t>
      </w:r>
      <w:r w:rsidRPr="00C52FCD">
        <w:rPr>
          <w:rStyle w:val="Emphasis"/>
          <w:highlight w:val="yellow"/>
        </w:rPr>
        <w:t>less than they do now</w:t>
      </w:r>
      <w:r w:rsidRPr="00572EA3">
        <w:rPr>
          <w:sz w:val="14"/>
        </w:rPr>
        <w:t xml:space="preserve"> </w:t>
      </w:r>
      <w:r w:rsidRPr="00572EA3">
        <w:rPr>
          <w:rStyle w:val="StyleUnderline"/>
        </w:rPr>
        <w:t xml:space="preserve">for insurance and care. Much of today’s </w:t>
      </w:r>
      <w:r w:rsidRPr="00C52FCD">
        <w:rPr>
          <w:rStyle w:val="Emphasis"/>
          <w:highlight w:val="yellow"/>
        </w:rPr>
        <w:t>bureaucracy</w:t>
      </w:r>
      <w:r w:rsidRPr="00572EA3">
        <w:rPr>
          <w:rStyle w:val="StyleUnderline"/>
        </w:rPr>
        <w:t xml:space="preserve"> in health care </w:t>
      </w:r>
      <w:r w:rsidRPr="00C52FCD">
        <w:rPr>
          <w:rStyle w:val="StyleUnderline"/>
          <w:highlight w:val="yellow"/>
        </w:rPr>
        <w:t>will be eliminated, saving</w:t>
      </w:r>
      <w:r w:rsidRPr="00C52FCD">
        <w:rPr>
          <w:sz w:val="14"/>
          <w:highlight w:val="yellow"/>
        </w:rPr>
        <w:t xml:space="preserve"> </w:t>
      </w:r>
      <w:r w:rsidRPr="00C52FCD">
        <w:rPr>
          <w:rStyle w:val="Emphasis"/>
          <w:highlight w:val="yellow"/>
        </w:rPr>
        <w:t>$503 billion a year</w:t>
      </w:r>
      <w:r w:rsidRPr="00572EA3">
        <w:rPr>
          <w:rStyle w:val="StyleUnderline"/>
        </w:rPr>
        <w:t xml:space="preserve"> on reduced administrative overhead; an additional $113 billion will be saved </w:t>
      </w:r>
      <w:r w:rsidRPr="00572EA3">
        <w:t>[[TABLE OMITTED]]</w:t>
      </w:r>
      <w:r w:rsidRPr="00572EA3">
        <w:rPr>
          <w:sz w:val="14"/>
        </w:rPr>
        <w:t xml:space="preserve"> </w:t>
      </w:r>
      <w:r w:rsidRPr="00572EA3">
        <w:rPr>
          <w:rStyle w:val="StyleUnderline"/>
        </w:rPr>
        <w:t xml:space="preserve">annually by </w:t>
      </w:r>
      <w:r w:rsidRPr="00572EA3">
        <w:rPr>
          <w:rStyle w:val="Emphasis"/>
        </w:rPr>
        <w:t>negotiating drug prices</w:t>
      </w:r>
      <w:r w:rsidRPr="00572EA3">
        <w:rPr>
          <w:sz w:val="14"/>
        </w:rPr>
        <w:t xml:space="preserve">.22 Table 1 compares these three reform alternatives. </w:t>
      </w:r>
      <w:r w:rsidRPr="00572EA3">
        <w:rPr>
          <w:rStyle w:val="StyleUnderline"/>
        </w:rPr>
        <w:t>Today</w:t>
      </w:r>
      <w:r w:rsidRPr="00572EA3">
        <w:rPr>
          <w:sz w:val="14"/>
        </w:rPr>
        <w:t xml:space="preserve">’s Crisis in U.S. Health Care </w:t>
      </w:r>
      <w:r w:rsidRPr="00572EA3">
        <w:rPr>
          <w:rStyle w:val="StyleUnderline"/>
        </w:rPr>
        <w:t>Despite</w:t>
      </w:r>
      <w:r w:rsidRPr="00572EA3">
        <w:rPr>
          <w:sz w:val="14"/>
        </w:rPr>
        <w:t xml:space="preserve"> significant </w:t>
      </w:r>
      <w:r w:rsidRPr="00572EA3">
        <w:rPr>
          <w:rStyle w:val="StyleUnderline"/>
        </w:rPr>
        <w:t>progress</w:t>
      </w:r>
      <w:r w:rsidRPr="00572EA3">
        <w:rPr>
          <w:sz w:val="14"/>
        </w:rPr>
        <w:t xml:space="preserve"> under the ACA, these markers show that </w:t>
      </w:r>
      <w:r w:rsidRPr="00572EA3">
        <w:rPr>
          <w:rStyle w:val="StyleUnderline"/>
        </w:rPr>
        <w:t xml:space="preserve">the nation’s </w:t>
      </w:r>
      <w:r w:rsidRPr="00C52FCD">
        <w:rPr>
          <w:rStyle w:val="StyleUnderline"/>
          <w:highlight w:val="yellow"/>
        </w:rPr>
        <w:t>health care</w:t>
      </w:r>
      <w:r w:rsidRPr="00572EA3">
        <w:rPr>
          <w:rStyle w:val="StyleUnderline"/>
        </w:rPr>
        <w:t xml:space="preserve"> system </w:t>
      </w:r>
      <w:r w:rsidRPr="00C52FCD">
        <w:rPr>
          <w:rStyle w:val="StyleUnderline"/>
          <w:highlight w:val="yellow"/>
        </w:rPr>
        <w:t>is</w:t>
      </w:r>
      <w:r w:rsidRPr="00C52FCD">
        <w:rPr>
          <w:sz w:val="14"/>
          <w:highlight w:val="yellow"/>
        </w:rPr>
        <w:t xml:space="preserve"> </w:t>
      </w:r>
      <w:r w:rsidRPr="00C52FCD">
        <w:rPr>
          <w:rStyle w:val="Emphasis"/>
          <w:highlight w:val="yellow"/>
        </w:rPr>
        <w:t>still in</w:t>
      </w:r>
      <w:r w:rsidRPr="00572EA3">
        <w:rPr>
          <w:sz w:val="14"/>
        </w:rPr>
        <w:t xml:space="preserve"> a </w:t>
      </w:r>
      <w:r w:rsidRPr="00C52FCD">
        <w:rPr>
          <w:rStyle w:val="Emphasis"/>
          <w:highlight w:val="yellow"/>
        </w:rPr>
        <w:t>crisis</w:t>
      </w:r>
      <w:r w:rsidRPr="00572EA3">
        <w:rPr>
          <w:rStyle w:val="Emphasis"/>
        </w:rPr>
        <w:t xml:space="preserve"> mode</w:t>
      </w:r>
      <w:r w:rsidRPr="00572EA3">
        <w:rPr>
          <w:sz w:val="14"/>
        </w:rPr>
        <w:t xml:space="preserve">. . </w:t>
      </w:r>
      <w:r w:rsidRPr="00572EA3">
        <w:rPr>
          <w:rStyle w:val="StyleUnderline"/>
        </w:rPr>
        <w:t>Access to care is still a barrier for</w:t>
      </w:r>
      <w:r w:rsidRPr="00572EA3">
        <w:rPr>
          <w:sz w:val="14"/>
        </w:rPr>
        <w:t xml:space="preserve"> </w:t>
      </w:r>
      <w:r w:rsidRPr="00572EA3">
        <w:rPr>
          <w:rStyle w:val="Emphasis"/>
        </w:rPr>
        <w:t>28 million uninsured</w:t>
      </w:r>
      <w:r w:rsidRPr="00572EA3">
        <w:rPr>
          <w:sz w:val="14"/>
        </w:rPr>
        <w:t xml:space="preserve"> </w:t>
      </w:r>
      <w:r w:rsidRPr="00572EA3">
        <w:rPr>
          <w:rStyle w:val="StyleUnderline"/>
        </w:rPr>
        <w:t xml:space="preserve">as well as at least </w:t>
      </w:r>
      <w:r w:rsidRPr="00572EA3">
        <w:rPr>
          <w:rStyle w:val="Emphasis"/>
        </w:rPr>
        <w:t>30 million</w:t>
      </w:r>
      <w:r w:rsidRPr="00572EA3">
        <w:rPr>
          <w:sz w:val="14"/>
        </w:rPr>
        <w:t xml:space="preserve"> people who are </w:t>
      </w:r>
      <w:r w:rsidRPr="00572EA3">
        <w:rPr>
          <w:rStyle w:val="Emphasis"/>
        </w:rPr>
        <w:t>underinsured</w:t>
      </w:r>
      <w:r w:rsidRPr="00572EA3">
        <w:rPr>
          <w:sz w:val="14"/>
        </w:rPr>
        <w:t xml:space="preserve">. . </w:t>
      </w:r>
      <w:r w:rsidRPr="00572EA3">
        <w:rPr>
          <w:rStyle w:val="StyleUnderline"/>
        </w:rPr>
        <w:t xml:space="preserve">Annual deductibles over $5,000 have become common, together with rising </w:t>
      </w:r>
      <w:r w:rsidRPr="00572EA3">
        <w:rPr>
          <w:rStyle w:val="Emphasis"/>
        </w:rPr>
        <w:t>copay</w:t>
      </w:r>
      <w:r w:rsidRPr="00572EA3">
        <w:rPr>
          <w:rStyle w:val="StyleUnderline"/>
        </w:rPr>
        <w:t>ment</w:t>
      </w:r>
      <w:r w:rsidRPr="00572EA3">
        <w:rPr>
          <w:rStyle w:val="Emphasis"/>
        </w:rPr>
        <w:t>s</w:t>
      </w:r>
      <w:r w:rsidRPr="00572EA3">
        <w:rPr>
          <w:rStyle w:val="StyleUnderline"/>
        </w:rPr>
        <w:t xml:space="preserve">, coinsurance, surprise bills, and other out of-pocket expenses. </w:t>
      </w:r>
      <w:r w:rsidRPr="00572EA3">
        <w:rPr>
          <w:sz w:val="14"/>
        </w:rPr>
        <w:t xml:space="preserve">. </w:t>
      </w:r>
      <w:r w:rsidRPr="00572EA3">
        <w:rPr>
          <w:rStyle w:val="Emphasis"/>
        </w:rPr>
        <w:t>Churning of coverage</w:t>
      </w:r>
      <w:r w:rsidRPr="00572EA3">
        <w:rPr>
          <w:sz w:val="14"/>
        </w:rPr>
        <w:t xml:space="preserve"> </w:t>
      </w:r>
      <w:r w:rsidRPr="00572EA3">
        <w:rPr>
          <w:rStyle w:val="StyleUnderline"/>
        </w:rPr>
        <w:t>is</w:t>
      </w:r>
      <w:r w:rsidRPr="00572EA3">
        <w:rPr>
          <w:sz w:val="14"/>
        </w:rPr>
        <w:t xml:space="preserve"> </w:t>
      </w:r>
      <w:r w:rsidRPr="00572EA3">
        <w:rPr>
          <w:rStyle w:val="Emphasis"/>
        </w:rPr>
        <w:t>endemic</w:t>
      </w:r>
      <w:r w:rsidRPr="00572EA3">
        <w:rPr>
          <w:sz w:val="14"/>
        </w:rPr>
        <w:t xml:space="preserve"> in the ACA’s marketplace, with 43% of returning consumers switching plans in the federal exchange in 2015, often forcing a change of physicians and available hospitals.23 . </w:t>
      </w:r>
      <w:r w:rsidRPr="00572EA3">
        <w:rPr>
          <w:rStyle w:val="StyleUnderline"/>
        </w:rPr>
        <w:t xml:space="preserve">In a system </w:t>
      </w:r>
      <w:r w:rsidRPr="00C52FCD">
        <w:rPr>
          <w:rStyle w:val="StyleUnderline"/>
        </w:rPr>
        <w:t>without</w:t>
      </w:r>
      <w:r w:rsidRPr="00572EA3">
        <w:rPr>
          <w:rStyle w:val="StyleUnderline"/>
        </w:rPr>
        <w:t xml:space="preserve"> significant </w:t>
      </w:r>
      <w:r w:rsidRPr="00572EA3">
        <w:rPr>
          <w:rStyle w:val="Emphasis"/>
        </w:rPr>
        <w:t>price controls</w:t>
      </w:r>
      <w:r w:rsidRPr="00572EA3">
        <w:rPr>
          <w:rStyle w:val="StyleUnderline"/>
        </w:rPr>
        <w:t xml:space="preserve">, the </w:t>
      </w:r>
      <w:r w:rsidRPr="00C52FCD">
        <w:rPr>
          <w:rStyle w:val="StyleUnderline"/>
          <w:highlight w:val="yellow"/>
        </w:rPr>
        <w:t>ACA</w:t>
      </w:r>
      <w:r w:rsidRPr="00572EA3">
        <w:rPr>
          <w:rStyle w:val="StyleUnderline"/>
        </w:rPr>
        <w:t xml:space="preserve"> has </w:t>
      </w:r>
      <w:r w:rsidRPr="00C52FCD">
        <w:rPr>
          <w:rStyle w:val="StyleUnderline"/>
          <w:highlight w:val="yellow"/>
        </w:rPr>
        <w:t>provided</w:t>
      </w:r>
      <w:r w:rsidRPr="00C52FCD">
        <w:rPr>
          <w:sz w:val="14"/>
          <w:highlight w:val="yellow"/>
        </w:rPr>
        <w:t xml:space="preserve"> </w:t>
      </w:r>
      <w:r w:rsidRPr="00C52FCD">
        <w:rPr>
          <w:rStyle w:val="Emphasis"/>
          <w:highlight w:val="yellow"/>
        </w:rPr>
        <w:t>no</w:t>
      </w:r>
      <w:r w:rsidRPr="00572EA3">
        <w:rPr>
          <w:rStyle w:val="Emphasis"/>
        </w:rPr>
        <w:t xml:space="preserve"> </w:t>
      </w:r>
      <w:r w:rsidRPr="00572EA3">
        <w:rPr>
          <w:sz w:val="14"/>
        </w:rPr>
        <w:t xml:space="preserve">significant </w:t>
      </w:r>
      <w:r w:rsidRPr="00C52FCD">
        <w:rPr>
          <w:rStyle w:val="Emphasis"/>
          <w:highlight w:val="yellow"/>
        </w:rPr>
        <w:t>cost containment</w:t>
      </w:r>
      <w:r w:rsidRPr="00572EA3">
        <w:rPr>
          <w:rStyle w:val="StyleUnderline"/>
        </w:rPr>
        <w:t>, as</w:t>
      </w:r>
      <w:r w:rsidRPr="00572EA3">
        <w:rPr>
          <w:sz w:val="14"/>
        </w:rPr>
        <w:t xml:space="preserve"> </w:t>
      </w:r>
      <w:r w:rsidRPr="00572EA3">
        <w:rPr>
          <w:rStyle w:val="Emphasis"/>
        </w:rPr>
        <w:t>health care stocks on Wall Street have soared</w:t>
      </w:r>
      <w:r w:rsidRPr="00572EA3">
        <w:rPr>
          <w:sz w:val="14"/>
        </w:rPr>
        <w:t xml:space="preserve">. . </w:t>
      </w:r>
      <w:r w:rsidRPr="00572EA3">
        <w:rPr>
          <w:rStyle w:val="StyleUnderline"/>
        </w:rPr>
        <w:t>The combined annual cost of insurance and care now</w:t>
      </w:r>
      <w:r w:rsidRPr="00572EA3">
        <w:rPr>
          <w:sz w:val="14"/>
        </w:rPr>
        <w:t xml:space="preserve"> </w:t>
      </w:r>
      <w:r w:rsidRPr="00572EA3">
        <w:rPr>
          <w:rStyle w:val="Emphasis"/>
        </w:rPr>
        <w:t>exceeds $25,000 for typical families of four</w:t>
      </w:r>
      <w:r w:rsidRPr="00572EA3">
        <w:rPr>
          <w:sz w:val="14"/>
        </w:rPr>
        <w:t xml:space="preserve">, way beyond their budgets in view of the </w:t>
      </w:r>
      <w:r w:rsidRPr="00572EA3">
        <w:t>ran</w:t>
      </w:r>
      <w:r w:rsidRPr="00572EA3">
        <w:rPr>
          <w:sz w:val="14"/>
        </w:rPr>
        <w:t xml:space="preserve">median annual family income of $53,800. . According to a 2014 report from the Commonwealth Fund, almost 30% of privately insured, working-age Americans with deductibles at least 5% of their annual income did not go to a doctor for a medical problem because of costs.24 . </w:t>
      </w:r>
      <w:r w:rsidRPr="00572EA3">
        <w:rPr>
          <w:rStyle w:val="StyleUnderline"/>
        </w:rPr>
        <w:t>Medical bankruptcies still affect more than one million people each year, despite most having had insurance before their illness or accident</w:t>
      </w:r>
      <w:r w:rsidRPr="00572EA3">
        <w:rPr>
          <w:sz w:val="14"/>
        </w:rPr>
        <w:t xml:space="preserve">. . A one-year cost of cancer drugs often exceeds $200,000, and many patients have to choose between forgoing treatment and bankruptcy.25 . With no physician workforce plan in force, the nation’s primary care shortage continues to get worse, as is also the case with psychiatry; less than 10% of U.S. medical school graduates enter family medicine today, while a majority of internists and pediatricians reject primary care in favor of subspecialty practice. . As a result of the decline of primary care physicians, fragmentation and depersonalization of care are now the norm, with continuity of care difficult to attain. . Since many psychiatric hospital beds have been closed in recent decades, jails now house 10 times more mentally ill people than state mental hospitals26; only 4 in 10 jails offer them psychiatric medications.27 . </w:t>
      </w:r>
      <w:r w:rsidRPr="00572EA3">
        <w:rPr>
          <w:rStyle w:val="StyleUnderline"/>
        </w:rPr>
        <w:t xml:space="preserve">Quality of care is </w:t>
      </w:r>
      <w:r w:rsidRPr="00572EA3">
        <w:rPr>
          <w:rStyle w:val="Emphasis"/>
        </w:rPr>
        <w:t>mediocre</w:t>
      </w:r>
      <w:r w:rsidRPr="00572EA3">
        <w:rPr>
          <w:sz w:val="14"/>
        </w:rPr>
        <w:t xml:space="preserve"> for much of the population; medical errors account for about 250,000 deaths each year,28 while a recent study of 22 million hospital admissions found that patients are three times more likely to die in the worst hospitals and have 13 times as many medical complications compared to the best hospitals.29 . Cross-national studies by the Commonwealth Fund have shown for years that </w:t>
      </w:r>
      <w:r w:rsidRPr="00572EA3">
        <w:rPr>
          <w:rStyle w:val="StyleUnderline"/>
        </w:rPr>
        <w:t>the United States performs at or near the bottom among 11 advanced countries in access, efficiency, equity, and quality of health care</w:t>
      </w:r>
      <w:r w:rsidRPr="00572EA3">
        <w:rPr>
          <w:sz w:val="14"/>
        </w:rPr>
        <w:t xml:space="preserve">.30 . </w:t>
      </w:r>
      <w:r w:rsidRPr="00572EA3">
        <w:rPr>
          <w:rStyle w:val="StyleUnderline"/>
        </w:rPr>
        <w:t>Faced with</w:t>
      </w:r>
      <w:r w:rsidRPr="00572EA3">
        <w:rPr>
          <w:sz w:val="14"/>
        </w:rPr>
        <w:t xml:space="preserve"> </w:t>
      </w:r>
      <w:r w:rsidRPr="00572EA3">
        <w:rPr>
          <w:rStyle w:val="Emphasis"/>
        </w:rPr>
        <w:t>uncertainty in the health insurance markets</w:t>
      </w:r>
      <w:r w:rsidRPr="00572EA3">
        <w:rPr>
          <w:rStyle w:val="StyleUnderline"/>
        </w:rPr>
        <w:t>, many</w:t>
      </w:r>
      <w:r w:rsidRPr="00572EA3">
        <w:rPr>
          <w:sz w:val="14"/>
        </w:rPr>
        <w:t xml:space="preserve"> </w:t>
      </w:r>
      <w:r w:rsidRPr="00572EA3">
        <w:rPr>
          <w:rStyle w:val="Emphasis"/>
        </w:rPr>
        <w:t>insurers</w:t>
      </w:r>
      <w:r w:rsidRPr="00572EA3">
        <w:rPr>
          <w:sz w:val="14"/>
        </w:rPr>
        <w:t xml:space="preserve"> </w:t>
      </w:r>
      <w:r w:rsidRPr="00572EA3">
        <w:rPr>
          <w:rStyle w:val="StyleUnderline"/>
        </w:rPr>
        <w:t>are</w:t>
      </w:r>
      <w:r w:rsidRPr="00572EA3">
        <w:rPr>
          <w:sz w:val="14"/>
        </w:rPr>
        <w:t xml:space="preserve"> </w:t>
      </w:r>
      <w:r w:rsidRPr="00572EA3">
        <w:rPr>
          <w:rStyle w:val="Emphasis"/>
        </w:rPr>
        <w:t>exiting the market for 2018</w:t>
      </w:r>
      <w:r w:rsidRPr="00572EA3">
        <w:rPr>
          <w:sz w:val="14"/>
        </w:rPr>
        <w:t xml:space="preserve">, </w:t>
      </w:r>
      <w:r w:rsidRPr="00572EA3">
        <w:rPr>
          <w:rStyle w:val="StyleUnderline"/>
        </w:rPr>
        <w:t>leaving more than</w:t>
      </w:r>
      <w:r w:rsidRPr="00572EA3">
        <w:rPr>
          <w:sz w:val="14"/>
        </w:rPr>
        <w:t xml:space="preserve"> </w:t>
      </w:r>
      <w:r w:rsidRPr="00572EA3">
        <w:rPr>
          <w:rStyle w:val="Emphasis"/>
        </w:rPr>
        <w:t>1,370 counties</w:t>
      </w:r>
      <w:r w:rsidRPr="00572EA3">
        <w:rPr>
          <w:sz w:val="14"/>
        </w:rPr>
        <w:t xml:space="preserve"> in the United States </w:t>
      </w:r>
      <w:r w:rsidRPr="00572EA3">
        <w:rPr>
          <w:rStyle w:val="StyleUnderline"/>
        </w:rPr>
        <w:t>with only</w:t>
      </w:r>
      <w:r w:rsidRPr="00572EA3">
        <w:rPr>
          <w:sz w:val="14"/>
        </w:rPr>
        <w:t xml:space="preserve"> </w:t>
      </w:r>
      <w:r w:rsidRPr="00572EA3">
        <w:rPr>
          <w:rStyle w:val="Emphasis"/>
        </w:rPr>
        <w:t>one available insurer on the ACA exchanges</w:t>
      </w:r>
      <w:r w:rsidRPr="00572EA3">
        <w:rPr>
          <w:sz w:val="14"/>
        </w:rPr>
        <w:t xml:space="preserve">.31 </w:t>
      </w:r>
    </w:p>
    <w:p w14:paraId="1DFAB99C" w14:textId="1D35ADB0" w:rsidR="00601C54" w:rsidRPr="009E1ADF" w:rsidRDefault="00601C54" w:rsidP="00CC7335">
      <w:r w:rsidRPr="00572EA3">
        <w:rPr>
          <w:sz w:val="14"/>
        </w:rPr>
        <w:t xml:space="preserve">How Corporate Stakeholders Continue to Thrive and Block Reform </w:t>
      </w:r>
      <w:r w:rsidRPr="00572EA3">
        <w:rPr>
          <w:rStyle w:val="Emphasis"/>
        </w:rPr>
        <w:t>Corporatization</w:t>
      </w:r>
      <w:r w:rsidRPr="00572EA3">
        <w:rPr>
          <w:sz w:val="14"/>
        </w:rPr>
        <w:t xml:space="preserve"> </w:t>
      </w:r>
      <w:r w:rsidRPr="00572EA3">
        <w:rPr>
          <w:rStyle w:val="StyleUnderline"/>
        </w:rPr>
        <w:t>and growth of</w:t>
      </w:r>
      <w:r w:rsidRPr="00572EA3">
        <w:rPr>
          <w:sz w:val="14"/>
        </w:rPr>
        <w:t xml:space="preserve"> </w:t>
      </w:r>
      <w:r w:rsidRPr="00572EA3">
        <w:rPr>
          <w:rStyle w:val="Emphasis"/>
        </w:rPr>
        <w:t>for-profit health care</w:t>
      </w:r>
      <w:r w:rsidRPr="00572EA3">
        <w:rPr>
          <w:sz w:val="14"/>
        </w:rPr>
        <w:t xml:space="preserve"> </w:t>
      </w:r>
      <w:r w:rsidRPr="00572EA3">
        <w:rPr>
          <w:rStyle w:val="StyleUnderline"/>
        </w:rPr>
        <w:t>has been an increasing trend dating back to the 1970s.</w:t>
      </w:r>
      <w:r w:rsidRPr="00572EA3">
        <w:rPr>
          <w:sz w:val="14"/>
        </w:rPr>
        <w:t xml:space="preserve"> Corporate hospital chains were established within a few years after Medicare and Medicaid were enacted in 1965. Wall Street soon became enamored with the profits to be made as investor-owned facilities and services grew rapidly. Their corporate profits after taxes increased by more than 100 times between 1965 and 1990, at a pace almost 20 times greater than profits for all U.S. corporations.32 As freewheeling markets dominated the health care system, Robert Kuttner, cofounder of The American Prospect, observed the failures of these markets at the turn of the century in this way: In America, the over-reliance on market logic and market institutions is ruining the health care system. Market enthusiasts fail to tabulate all the costs of relying on market forces to allocate health care—the fragmentation, opportunism, asset rearranging, overhead, under-investment in public health, and the assault on norms of service and altruism. They assume either a degree of self-regulation that the health markets cannot generate, or far-sighted public supervision that contradicts the rest of their world view ... There is no realm of our mixed economy where markets yield more perverse results.33 Geyman 9 Figure 1 shows the extent of private for-profit ownership of parts </w:t>
      </w:r>
      <w:r w:rsidRPr="00572EA3">
        <w:rPr>
          <w:sz w:val="14"/>
        </w:rPr>
        <w:lastRenderedPageBreak/>
        <w:t xml:space="preserve">of the U.S. health care system today. Consolidation and mergers have become increasingly common in the last two decades. Despite the theory that increased market power can bring down prices and costs through economies of scale, we see just the opposite—costs go up as value of services go down. These examples make the point that each industry gives higher priority to its shareholders and CEOs than the public it is supposed to be serving. Insurers Giant insurers have been extending their reach into the health care system by purchasing companies in health information technology, physician management, and other areas that give them more clout and market share in their favor. As one example, United HealthGroup, the largest insurer by revenue, sells technology to hospitals, distributes prescription drugs, offers continuing medical education to physicians, and manages clinical trials.34 A 2015 report by the Commonwealth Fund found that 97% of markets for private Medicare Advantage plans in U.S. counties were ‘‘highly concentrated’’ with little competition.35 Hospitals As hospital systems expand, they typically buy up physician group practices in order to control large parts of medical practice in their areas; almost two-thirds Figure 1. Extent of for-profit ownership, 2016 Source: Commerce Department, Service Annual Survey 2016 or most recent available data for share of establishments. 10 International Journal of Health Services 0(0) of U.S. physicians are now employed by these systems, in some cases even by insurers. Physicians are typically hired under productivity-based contracts that reward them for providing a higher volume of services and ordering more expensive tests.36 A 2014 study documented how hospital ownership of physician practices drives up prices and costs.37 Nursing Homes About two-thirds of the nation’s 16,000 nursing homes are for profit. More than half are controlled by corporate chains, which have been found to provide worse quality of care than their not-for-profit counterparts, typically by cutting nursing staffing to increase profits.38 Home Care Three-fourths of the country’s home health agencies are for profit, which have been demonstrated to have higher costs and lower quality of care.39 Drug and Medical Device Mergers The year 2015 set a record for mergers and acquisitions in the drug and biotech industries. As one example, Walgreens Boots Alliance purchased Rite Aid, creating a chain of more than 12,000 U.S. pharmacies.40 In 2016, Abbott Laboratories acquired St. Jude, combining Abbott’s stent business with St. Jude’s pacemakers and implanted defibrillators.41 Dialysis Centers Mortality rates for the two largest for-profit dialysis centers in the country are 19 to 24% higher than their not-for-profit counterparts,42 while patients at forprofit dialysis centers are 20% less likely to be informed about kidney transplant options and 53% less likely to be put on a transplant waiting list.43 Hospice End-of-life care through hospice has become a $17 billion industry, with most hospices for profit; they spend less on nursing per patient, resulting in worse quality of care and more patients dropping out compared to their not-for-profit counterparts.44 The ACA enabled and accelerated these trends toward consolidation, mergers, and profiteering in several respects. Without any price controls or signifi- cant approaches to cost containment, it was seen as a bonanza for corporate Geyman 11 stakeholders in our market-based system. Its emphasis on wide adoption of electronic health records, rather than improving coordination and quality of care, instead became a billing instrument, with all kinds of ways for providers to game the system by up-coding the severity of illness. For insured patients, overutilization of health care became the norm. One such example: physician owners of CT and other imaging centers order two to eight times as many imaging procedures compared to those who do not own such equipment, amounting to an estimated $40 billion worth of unnecessary imaging each year. As a keynote speaker at a 2013 meeting of the Potomac Research Group, Tom Scully, former administrator of the Centers for Medicare and Medicaid Services in the George W. Bush administration, observed: Obamacare is not a government takeover of medicine. It is the privatization of health care ...It is going to make some people very rich.45 With all their economic and political clout, corporate interests lobby both sides of the aisle in Congress to continue this bonanza, further deregulate health care, and promote increased privatization of Medicare and Medicaid. They are aided by the current political climate, with Republican control of Congress and the White House as well as of 32 state houses around the country. The Citizens United decision of the U.S. Supreme Court and the lack of campaign financing reform also facilitate corporate agendas. Moreover, conflicts of interest are endemic through a revolving door between government, industry, and the lobbying agencies. As just one of many examples, Marilyn Tavenner, former Obamacare administrator in charge of the rollout of the ACA’s HealthCare.gov, now heads America’s Health Insurance Plans (AHIP), the industry’s main lobbying organization. Her highest priority is preserving and expanding private Medicare Advantage plans and maintaining large overpayments from the government compared with traditional Medicare.46 Lessons still unlearned </w:t>
      </w:r>
      <w:r w:rsidRPr="00572EA3">
        <w:rPr>
          <w:rStyle w:val="StyleUnderline"/>
        </w:rPr>
        <w:t xml:space="preserve">After so many years of failed attempts to reform U.S. health care, </w:t>
      </w:r>
      <w:r w:rsidRPr="009E1ADF">
        <w:rPr>
          <w:rStyle w:val="StyleUnderline"/>
          <w:highlight w:val="yellow"/>
        </w:rPr>
        <w:t>it is</w:t>
      </w:r>
      <w:r w:rsidRPr="00572EA3">
        <w:rPr>
          <w:rStyle w:val="StyleUnderline"/>
        </w:rPr>
        <w:t xml:space="preserve"> remarkable that policymakers and politicians still haven’t learned what </w:t>
      </w:r>
      <w:r w:rsidRPr="00572EA3">
        <w:rPr>
          <w:rStyle w:val="Emphasis"/>
        </w:rPr>
        <w:t xml:space="preserve">seems </w:t>
      </w:r>
      <w:r w:rsidRPr="009E1ADF">
        <w:rPr>
          <w:rStyle w:val="Emphasis"/>
          <w:highlight w:val="yellow"/>
        </w:rPr>
        <w:t>obvious</w:t>
      </w:r>
      <w:r w:rsidRPr="009E1ADF">
        <w:rPr>
          <w:rStyle w:val="StyleUnderline"/>
          <w:highlight w:val="yellow"/>
        </w:rPr>
        <w:t xml:space="preserve"> from </w:t>
      </w:r>
      <w:r w:rsidRPr="009E1ADF">
        <w:rPr>
          <w:rStyle w:val="Emphasis"/>
          <w:highlight w:val="yellow"/>
        </w:rPr>
        <w:t>health policy science</w:t>
      </w:r>
      <w:r w:rsidRPr="009E1ADF">
        <w:rPr>
          <w:rStyle w:val="StyleUnderline"/>
          <w:highlight w:val="yellow"/>
        </w:rPr>
        <w:t xml:space="preserve">, </w:t>
      </w:r>
      <w:r w:rsidRPr="009E1ADF">
        <w:rPr>
          <w:rStyle w:val="Emphasis"/>
          <w:highlight w:val="yellow"/>
        </w:rPr>
        <w:t>evidence</w:t>
      </w:r>
      <w:r w:rsidRPr="009E1ADF">
        <w:rPr>
          <w:rStyle w:val="StyleUnderline"/>
          <w:highlight w:val="yellow"/>
        </w:rPr>
        <w:t xml:space="preserve">, and </w:t>
      </w:r>
      <w:r w:rsidRPr="009E1ADF">
        <w:rPr>
          <w:rStyle w:val="Emphasis"/>
          <w:highlight w:val="yellow"/>
        </w:rPr>
        <w:t>experience</w:t>
      </w:r>
      <w:r w:rsidRPr="00572EA3">
        <w:rPr>
          <w:sz w:val="14"/>
        </w:rPr>
        <w:t xml:space="preserve">. These nine lessons, unlearned by many to this day, stand out as barriers to reform. Competitive Free Markets Don’t Work in Health Care </w:t>
      </w:r>
      <w:r w:rsidRPr="00572EA3">
        <w:rPr>
          <w:rStyle w:val="StyleUnderline"/>
        </w:rPr>
        <w:t>The U.S. experiment with</w:t>
      </w:r>
      <w:r w:rsidRPr="00572EA3">
        <w:rPr>
          <w:sz w:val="14"/>
        </w:rPr>
        <w:t xml:space="preserve"> </w:t>
      </w:r>
      <w:r w:rsidRPr="009E1ADF">
        <w:rPr>
          <w:rStyle w:val="Emphasis"/>
          <w:highlight w:val="yellow"/>
        </w:rPr>
        <w:t>market-based medicine</w:t>
      </w:r>
      <w:r w:rsidRPr="00572EA3">
        <w:rPr>
          <w:sz w:val="14"/>
        </w:rPr>
        <w:t xml:space="preserve"> </w:t>
      </w:r>
      <w:r w:rsidRPr="00572EA3">
        <w:rPr>
          <w:rStyle w:val="StyleUnderline"/>
        </w:rPr>
        <w:t>over the last four decades has</w:t>
      </w:r>
      <w:r w:rsidRPr="00572EA3">
        <w:rPr>
          <w:sz w:val="14"/>
        </w:rPr>
        <w:t xml:space="preserve"> </w:t>
      </w:r>
      <w:r w:rsidRPr="009E1ADF">
        <w:rPr>
          <w:rStyle w:val="Emphasis"/>
          <w:highlight w:val="yellow"/>
        </w:rPr>
        <w:t>failed</w:t>
      </w:r>
      <w:r w:rsidRPr="00572EA3">
        <w:rPr>
          <w:rStyle w:val="Emphasis"/>
        </w:rPr>
        <w:t xml:space="preserve"> the public interest</w:t>
      </w:r>
      <w:r w:rsidRPr="00572EA3">
        <w:rPr>
          <w:sz w:val="14"/>
        </w:rPr>
        <w:t xml:space="preserve">. Instead, </w:t>
      </w:r>
      <w:r w:rsidRPr="00572EA3">
        <w:rPr>
          <w:rStyle w:val="StyleUnderline"/>
        </w:rPr>
        <w:t xml:space="preserve">it has enriched corporate stakeholders in the medical-industrial complex at the </w:t>
      </w:r>
      <w:r w:rsidRPr="00572EA3">
        <w:rPr>
          <w:rStyle w:val="Emphasis"/>
        </w:rPr>
        <w:t>expense of patients</w:t>
      </w:r>
      <w:r w:rsidRPr="00572EA3">
        <w:rPr>
          <w:sz w:val="14"/>
        </w:rPr>
        <w:t xml:space="preserve"> and their families. Nonetheless, </w:t>
      </w:r>
      <w:r w:rsidRPr="00572EA3">
        <w:rPr>
          <w:rStyle w:val="StyleUnderline"/>
        </w:rPr>
        <w:t>many</w:t>
      </w:r>
      <w:r w:rsidRPr="00572EA3">
        <w:rPr>
          <w:sz w:val="14"/>
        </w:rPr>
        <w:t xml:space="preserve"> economists </w:t>
      </w:r>
      <w:r w:rsidRPr="00572EA3">
        <w:rPr>
          <w:rStyle w:val="StyleUnderline"/>
        </w:rPr>
        <w:t>still believe that health care markets work like other markets</w:t>
      </w:r>
      <w:r w:rsidRPr="00572EA3">
        <w:rPr>
          <w:sz w:val="14"/>
        </w:rPr>
        <w:t xml:space="preserve">, where competition can rein in prices and patients can shop for their best deal. </w:t>
      </w:r>
      <w:r w:rsidRPr="00572EA3">
        <w:rPr>
          <w:rStyle w:val="StyleUnderline"/>
        </w:rPr>
        <w:t>This</w:t>
      </w:r>
      <w:r w:rsidRPr="00572EA3">
        <w:rPr>
          <w:sz w:val="14"/>
        </w:rPr>
        <w:t xml:space="preserve"> belief, however, </w:t>
      </w:r>
      <w:r w:rsidRPr="00572EA3">
        <w:rPr>
          <w:rStyle w:val="StyleUnderline"/>
        </w:rPr>
        <w:t>has been</w:t>
      </w:r>
      <w:r w:rsidRPr="00572EA3">
        <w:rPr>
          <w:sz w:val="14"/>
        </w:rPr>
        <w:t xml:space="preserve"> </w:t>
      </w:r>
      <w:r w:rsidRPr="00572EA3">
        <w:rPr>
          <w:rStyle w:val="Emphasis"/>
        </w:rPr>
        <w:t>fully discredited</w:t>
      </w:r>
      <w:r w:rsidRPr="00572EA3">
        <w:rPr>
          <w:sz w:val="14"/>
        </w:rPr>
        <w:t xml:space="preserve"> over the years for many reasons, including that </w:t>
      </w:r>
      <w:r w:rsidRPr="00572EA3">
        <w:rPr>
          <w:rStyle w:val="StyleUnderline"/>
        </w:rPr>
        <w:t>patients</w:t>
      </w:r>
      <w:r w:rsidRPr="00572EA3">
        <w:rPr>
          <w:sz w:val="14"/>
        </w:rPr>
        <w:t xml:space="preserve"> </w:t>
      </w:r>
      <w:r w:rsidRPr="00572EA3">
        <w:rPr>
          <w:rStyle w:val="Emphasis"/>
        </w:rPr>
        <w:t>don’t</w:t>
      </w:r>
      <w:r w:rsidRPr="00572EA3">
        <w:rPr>
          <w:sz w:val="14"/>
        </w:rPr>
        <w:t xml:space="preserve"> really </w:t>
      </w:r>
      <w:r w:rsidRPr="00572EA3">
        <w:rPr>
          <w:rStyle w:val="Emphasis"/>
        </w:rPr>
        <w:t>know their needs</w:t>
      </w:r>
      <w:r w:rsidRPr="00572EA3">
        <w:rPr>
          <w:rStyle w:val="StyleUnderline"/>
        </w:rPr>
        <w:t xml:space="preserve">, </w:t>
      </w:r>
      <w:r w:rsidRPr="00572EA3">
        <w:rPr>
          <w:rStyle w:val="Emphasis"/>
        </w:rPr>
        <w:t>urgency of time</w:t>
      </w:r>
      <w:r w:rsidRPr="00572EA3">
        <w:rPr>
          <w:sz w:val="14"/>
        </w:rPr>
        <w:t xml:space="preserve"> </w:t>
      </w:r>
      <w:r w:rsidRPr="00572EA3">
        <w:rPr>
          <w:rStyle w:val="StyleUnderline"/>
        </w:rPr>
        <w:t>is often</w:t>
      </w:r>
      <w:r w:rsidRPr="00572EA3">
        <w:rPr>
          <w:sz w:val="14"/>
        </w:rPr>
        <w:t xml:space="preserve"> a </w:t>
      </w:r>
      <w:r w:rsidRPr="00572EA3">
        <w:rPr>
          <w:rStyle w:val="StyleUnderline"/>
        </w:rPr>
        <w:t>controlling</w:t>
      </w:r>
      <w:r w:rsidRPr="00572EA3">
        <w:rPr>
          <w:sz w:val="14"/>
        </w:rPr>
        <w:t xml:space="preserve"> factor, </w:t>
      </w:r>
      <w:r w:rsidRPr="00572EA3">
        <w:rPr>
          <w:rStyle w:val="Emphasis"/>
        </w:rPr>
        <w:t>information</w:t>
      </w:r>
      <w:r w:rsidRPr="00572EA3">
        <w:rPr>
          <w:sz w:val="14"/>
        </w:rPr>
        <w:t xml:space="preserve"> </w:t>
      </w:r>
      <w:r w:rsidRPr="00572EA3">
        <w:rPr>
          <w:rStyle w:val="StyleUnderline"/>
        </w:rPr>
        <w:t>is</w:t>
      </w:r>
      <w:r w:rsidRPr="00572EA3">
        <w:rPr>
          <w:sz w:val="14"/>
        </w:rPr>
        <w:t xml:space="preserve"> </w:t>
      </w:r>
      <w:r w:rsidRPr="00572EA3">
        <w:rPr>
          <w:rStyle w:val="Emphasis"/>
        </w:rPr>
        <w:t>unavailable</w:t>
      </w:r>
      <w:r w:rsidRPr="00572EA3">
        <w:rPr>
          <w:sz w:val="14"/>
        </w:rPr>
        <w:t xml:space="preserve">, </w:t>
      </w:r>
      <w:r w:rsidRPr="00572EA3">
        <w:rPr>
          <w:rStyle w:val="Emphasis"/>
        </w:rPr>
        <w:t>asymmetry</w:t>
      </w:r>
      <w:r w:rsidRPr="00572EA3">
        <w:rPr>
          <w:sz w:val="14"/>
        </w:rPr>
        <w:t xml:space="preserve"> </w:t>
      </w:r>
      <w:r w:rsidRPr="00572EA3">
        <w:rPr>
          <w:rStyle w:val="StyleUnderline"/>
        </w:rPr>
        <w:t>exists between physicians’ and patients’ knowledge,</w:t>
      </w:r>
      <w:r w:rsidRPr="00572EA3">
        <w:rPr>
          <w:sz w:val="14"/>
        </w:rPr>
        <w:t xml:space="preserve"> </w:t>
      </w:r>
      <w:r w:rsidRPr="00572EA3">
        <w:rPr>
          <w:rStyle w:val="StyleUnderline"/>
        </w:rPr>
        <w:t>and</w:t>
      </w:r>
      <w:r w:rsidRPr="00572EA3">
        <w:rPr>
          <w:sz w:val="14"/>
        </w:rPr>
        <w:t xml:space="preserve"> </w:t>
      </w:r>
      <w:r w:rsidRPr="00572EA3">
        <w:rPr>
          <w:rStyle w:val="Emphasis"/>
        </w:rPr>
        <w:t>consolidation of corporate providers</w:t>
      </w:r>
      <w:r w:rsidRPr="00572EA3">
        <w:rPr>
          <w:sz w:val="14"/>
        </w:rPr>
        <w:t xml:space="preserve"> </w:t>
      </w:r>
      <w:r w:rsidRPr="00572EA3">
        <w:rPr>
          <w:rStyle w:val="StyleUnderline"/>
        </w:rPr>
        <w:t xml:space="preserve">tends to </w:t>
      </w:r>
      <w:r w:rsidRPr="00572EA3">
        <w:rPr>
          <w:rStyle w:val="Emphasis"/>
        </w:rPr>
        <w:t>increase costs</w:t>
      </w:r>
      <w:r w:rsidRPr="00572EA3">
        <w:rPr>
          <w:sz w:val="14"/>
        </w:rPr>
        <w:t xml:space="preserve">. </w:t>
      </w:r>
      <w:r w:rsidRPr="00572EA3">
        <w:rPr>
          <w:rStyle w:val="StyleUnderline"/>
        </w:rPr>
        <w:t>Some economists saw this problem coming</w:t>
      </w:r>
      <w:r w:rsidRPr="00572EA3">
        <w:rPr>
          <w:sz w:val="14"/>
        </w:rPr>
        <w:t xml:space="preserve">. Dr. Friedrich A. Hayek, leading economist from the last century and professor of social and moral sciences at the University of Chicago, made this prediction as early as 1946: Market capitalism will have the same inefficient, exploitive outcome as Soviet Communism if the ownership of resources becomes concentrated in the hands of fewer and fewer large corporations, and if economic business decisions come to be made by those relatively few individuals who own and/or operate large concentrated corporations.47 Consumer-directed Health Care Fails to Control Costs </w:t>
      </w:r>
      <w:r w:rsidRPr="00572EA3">
        <w:rPr>
          <w:rStyle w:val="StyleUnderline"/>
        </w:rPr>
        <w:t>Many conservatives have harbored a long-held belief that</w:t>
      </w:r>
      <w:r w:rsidRPr="00572EA3">
        <w:rPr>
          <w:sz w:val="14"/>
        </w:rPr>
        <w:t xml:space="preserve"> ‘‘</w:t>
      </w:r>
      <w:r w:rsidRPr="00572EA3">
        <w:rPr>
          <w:rStyle w:val="Emphasis"/>
        </w:rPr>
        <w:t>empowered patients</w:t>
      </w:r>
      <w:r w:rsidRPr="00572EA3">
        <w:rPr>
          <w:sz w:val="14"/>
        </w:rPr>
        <w:t xml:space="preserve"> </w:t>
      </w:r>
      <w:r w:rsidRPr="00572EA3">
        <w:rPr>
          <w:rStyle w:val="StyleUnderline"/>
        </w:rPr>
        <w:t>in an ownership society’’</w:t>
      </w:r>
      <w:r w:rsidRPr="00572EA3">
        <w:rPr>
          <w:sz w:val="14"/>
        </w:rPr>
        <w:t>—</w:t>
      </w:r>
      <w:r w:rsidRPr="00572EA3">
        <w:rPr>
          <w:rStyle w:val="StyleUnderline"/>
        </w:rPr>
        <w:t>a common view even today—will contain health care costs by making</w:t>
      </w:r>
      <w:r w:rsidRPr="00572EA3">
        <w:rPr>
          <w:sz w:val="14"/>
        </w:rPr>
        <w:t xml:space="preserve"> </w:t>
      </w:r>
      <w:r w:rsidRPr="00572EA3">
        <w:rPr>
          <w:rStyle w:val="Emphasis"/>
        </w:rPr>
        <w:t>more prudent decisions</w:t>
      </w:r>
      <w:r w:rsidRPr="00572EA3">
        <w:rPr>
          <w:sz w:val="14"/>
        </w:rPr>
        <w:t xml:space="preserve"> </w:t>
      </w:r>
      <w:r w:rsidRPr="00572EA3">
        <w:rPr>
          <w:rStyle w:val="StyleUnderline"/>
        </w:rPr>
        <w:t>about seeking care</w:t>
      </w:r>
      <w:r w:rsidRPr="00572EA3">
        <w:rPr>
          <w:sz w:val="14"/>
        </w:rPr>
        <w:t xml:space="preserve">. </w:t>
      </w:r>
      <w:r w:rsidRPr="00572EA3">
        <w:rPr>
          <w:rStyle w:val="StyleUnderline"/>
        </w:rPr>
        <w:t>That boils down to policies that force patients to have ‘‘more</w:t>
      </w:r>
      <w:r w:rsidRPr="00572EA3">
        <w:rPr>
          <w:sz w:val="14"/>
        </w:rPr>
        <w:t xml:space="preserve"> </w:t>
      </w:r>
      <w:r w:rsidRPr="00572EA3">
        <w:rPr>
          <w:rStyle w:val="Emphasis"/>
        </w:rPr>
        <w:t>skin in the game’’</w:t>
      </w:r>
      <w:r w:rsidRPr="00572EA3">
        <w:rPr>
          <w:sz w:val="14"/>
        </w:rPr>
        <w:t xml:space="preserve"> </w:t>
      </w:r>
      <w:r w:rsidRPr="00572EA3">
        <w:rPr>
          <w:rStyle w:val="StyleUnderline"/>
        </w:rPr>
        <w:t>through</w:t>
      </w:r>
      <w:r w:rsidRPr="00572EA3">
        <w:rPr>
          <w:sz w:val="14"/>
        </w:rPr>
        <w:t xml:space="preserve"> larger </w:t>
      </w:r>
      <w:r w:rsidRPr="00572EA3">
        <w:rPr>
          <w:rStyle w:val="Emphasis"/>
        </w:rPr>
        <w:t>deductibles</w:t>
      </w:r>
      <w:r w:rsidRPr="00572EA3">
        <w:rPr>
          <w:sz w:val="14"/>
        </w:rPr>
        <w:t xml:space="preserve">, </w:t>
      </w:r>
      <w:r w:rsidRPr="00572EA3">
        <w:rPr>
          <w:rStyle w:val="Emphasis"/>
        </w:rPr>
        <w:t>copayments</w:t>
      </w:r>
      <w:r w:rsidRPr="00572EA3">
        <w:rPr>
          <w:sz w:val="14"/>
        </w:rPr>
        <w:t xml:space="preserve">, </w:t>
      </w:r>
      <w:r w:rsidRPr="00572EA3">
        <w:rPr>
          <w:rStyle w:val="StyleUnderline"/>
        </w:rPr>
        <w:t>and</w:t>
      </w:r>
      <w:r w:rsidRPr="00572EA3">
        <w:rPr>
          <w:sz w:val="14"/>
        </w:rPr>
        <w:t xml:space="preserve"> </w:t>
      </w:r>
      <w:r w:rsidRPr="00572EA3">
        <w:rPr>
          <w:rStyle w:val="Emphasis"/>
        </w:rPr>
        <w:t>other restrictions</w:t>
      </w:r>
      <w:r w:rsidRPr="00572EA3">
        <w:rPr>
          <w:sz w:val="14"/>
        </w:rPr>
        <w:t xml:space="preserve">. </w:t>
      </w:r>
      <w:r w:rsidRPr="00572EA3">
        <w:rPr>
          <w:rStyle w:val="StyleUnderline"/>
        </w:rPr>
        <w:t xml:space="preserve">But recent decades have shown that more cost-sharing with patients leads many to </w:t>
      </w:r>
      <w:r w:rsidRPr="00572EA3">
        <w:rPr>
          <w:rStyle w:val="Emphasis"/>
        </w:rPr>
        <w:t>forgo or delay necessary care</w:t>
      </w:r>
      <w:r w:rsidRPr="00572EA3">
        <w:rPr>
          <w:rStyle w:val="StyleUnderline"/>
        </w:rPr>
        <w:t>, resulting in</w:t>
      </w:r>
      <w:r w:rsidRPr="00572EA3">
        <w:rPr>
          <w:sz w:val="14"/>
        </w:rPr>
        <w:t xml:space="preserve"> </w:t>
      </w:r>
      <w:r w:rsidRPr="00572EA3">
        <w:rPr>
          <w:rStyle w:val="Emphasis"/>
        </w:rPr>
        <w:t>worse outcomes</w:t>
      </w:r>
      <w:r w:rsidRPr="00572EA3">
        <w:rPr>
          <w:sz w:val="14"/>
        </w:rPr>
        <w:t xml:space="preserve">. As a society, we have yet to learn that the main purpose of higher deductibles is not to help patients but to reduce spending by insurers, employers, and government plans.48 The Private Health Insurance Industry Has Failed the Public Interest The private health insurance industry in the United States has had a long run and remains antithetical to reform. Its priority is to maximize revenue for CEOs and shareholders. After </w:t>
      </w:r>
      <w:r w:rsidRPr="00572EA3">
        <w:rPr>
          <w:sz w:val="14"/>
        </w:rPr>
        <w:lastRenderedPageBreak/>
        <w:t xml:space="preserve">seven years with the ACA, </w:t>
      </w:r>
      <w:r w:rsidRPr="00572EA3">
        <w:rPr>
          <w:rStyle w:val="StyleUnderline"/>
        </w:rPr>
        <w:t xml:space="preserve">the insurance industry still has many ways to game the system at patients’ expense, ranging from higher </w:t>
      </w:r>
      <w:r w:rsidRPr="00572EA3">
        <w:rPr>
          <w:rStyle w:val="Emphasis"/>
        </w:rPr>
        <w:t>cost-sharing</w:t>
      </w:r>
      <w:r w:rsidRPr="00572EA3">
        <w:rPr>
          <w:rStyle w:val="StyleUnderline"/>
        </w:rPr>
        <w:t>, restrictive</w:t>
      </w:r>
      <w:r w:rsidRPr="00572EA3">
        <w:rPr>
          <w:sz w:val="14"/>
        </w:rPr>
        <w:t xml:space="preserve"> </w:t>
      </w:r>
      <w:r w:rsidRPr="00572EA3">
        <w:rPr>
          <w:rStyle w:val="Emphasis"/>
        </w:rPr>
        <w:t>networks</w:t>
      </w:r>
      <w:r w:rsidRPr="00572EA3">
        <w:rPr>
          <w:sz w:val="14"/>
        </w:rPr>
        <w:t xml:space="preserve">, </w:t>
      </w:r>
      <w:r w:rsidRPr="00572EA3">
        <w:rPr>
          <w:rStyle w:val="StyleUnderline"/>
        </w:rPr>
        <w:t>limited</w:t>
      </w:r>
      <w:r w:rsidRPr="00572EA3">
        <w:rPr>
          <w:sz w:val="14"/>
        </w:rPr>
        <w:t xml:space="preserve"> </w:t>
      </w:r>
      <w:r w:rsidRPr="00572EA3">
        <w:rPr>
          <w:rStyle w:val="Emphasis"/>
        </w:rPr>
        <w:t>drug formularies</w:t>
      </w:r>
      <w:r w:rsidRPr="00572EA3">
        <w:rPr>
          <w:sz w:val="14"/>
        </w:rPr>
        <w:t xml:space="preserve">, </w:t>
      </w:r>
      <w:r w:rsidRPr="00572EA3">
        <w:rPr>
          <w:rStyle w:val="StyleUnderline"/>
        </w:rPr>
        <w:t>and</w:t>
      </w:r>
      <w:r w:rsidRPr="00572EA3">
        <w:rPr>
          <w:sz w:val="14"/>
        </w:rPr>
        <w:t xml:space="preserve"> </w:t>
      </w:r>
      <w:r w:rsidRPr="00572EA3">
        <w:rPr>
          <w:rStyle w:val="Emphasis"/>
        </w:rPr>
        <w:t>deceptive marketing practices</w:t>
      </w:r>
      <w:r w:rsidRPr="00572EA3">
        <w:rPr>
          <w:sz w:val="14"/>
        </w:rPr>
        <w:t xml:space="preserve">. </w:t>
      </w:r>
      <w:r w:rsidRPr="00572EA3">
        <w:rPr>
          <w:rStyle w:val="StyleUnderline"/>
        </w:rPr>
        <w:t>Its products have become</w:t>
      </w:r>
      <w:r w:rsidRPr="00572EA3">
        <w:rPr>
          <w:sz w:val="14"/>
        </w:rPr>
        <w:t xml:space="preserve"> </w:t>
      </w:r>
      <w:r w:rsidRPr="00572EA3">
        <w:rPr>
          <w:rStyle w:val="Emphasis"/>
        </w:rPr>
        <w:t>unaffordable</w:t>
      </w:r>
      <w:r w:rsidRPr="00572EA3">
        <w:rPr>
          <w:sz w:val="14"/>
        </w:rPr>
        <w:t xml:space="preserve"> to millions of people while its benefits continue to decrease in an increasingly segmented market. Insurers were bailed out by the ACA with expanded markets and subsidies and are again asking for further government bailouts under the guise of ‘‘reform’’ as they threaten to exit unprofitable markets. We have to come to realize that the industry has itself become a barrier to reform, that it is obsolete and should be abandoned. Geyman 13 Risk Must Be Shared Across the Largest Possible Population </w:t>
      </w:r>
      <w:r w:rsidRPr="009E1ADF">
        <w:rPr>
          <w:rStyle w:val="StyleUnderline"/>
          <w:highlight w:val="yellow"/>
        </w:rPr>
        <w:t>As long as we rely on a multi-payer system</w:t>
      </w:r>
      <w:r w:rsidRPr="00572EA3">
        <w:rPr>
          <w:rStyle w:val="StyleUnderline"/>
        </w:rPr>
        <w:t xml:space="preserve">, including some 1,300 private insurers to finance our health care, </w:t>
      </w:r>
      <w:r w:rsidRPr="009E1ADF">
        <w:rPr>
          <w:rStyle w:val="StyleUnderline"/>
          <w:highlight w:val="yellow"/>
        </w:rPr>
        <w:t xml:space="preserve">we will </w:t>
      </w:r>
      <w:r w:rsidRPr="009E1ADF">
        <w:rPr>
          <w:rStyle w:val="Emphasis"/>
          <w:highlight w:val="yellow"/>
        </w:rPr>
        <w:t>fail to share risk across a large enough population to make health care affordable</w:t>
      </w:r>
      <w:r w:rsidRPr="00572EA3">
        <w:rPr>
          <w:sz w:val="14"/>
        </w:rPr>
        <w:t xml:space="preserve"> for everyone. </w:t>
      </w:r>
      <w:r w:rsidRPr="00572EA3">
        <w:rPr>
          <w:rStyle w:val="StyleUnderline"/>
        </w:rPr>
        <w:t>The mathematics of risk pools have been known for years.</w:t>
      </w:r>
      <w:r w:rsidRPr="00572EA3">
        <w:rPr>
          <w:sz w:val="14"/>
        </w:rPr>
        <w:t xml:space="preserve"> Studies by the National Institute for Health Care Management have shown that just 5% of the population accounts for almost onehalf of all health care spending. In its 2012 report, 15% of the population used no care in the last year studied. We have a 20-80 rule that states that 20% of the population accounts for 80% of all health care spending.49 Based on this fact, </w:t>
      </w:r>
      <w:r w:rsidRPr="00572EA3">
        <w:rPr>
          <w:rStyle w:val="StyleUnderline"/>
        </w:rPr>
        <w:t xml:space="preserve">the most efficient way to gain insurance coverage is to </w:t>
      </w:r>
      <w:r w:rsidRPr="00572EA3">
        <w:rPr>
          <w:rStyle w:val="Emphasis"/>
        </w:rPr>
        <w:t>spread the risk across the largest number</w:t>
      </w:r>
      <w:r w:rsidRPr="00572EA3">
        <w:rPr>
          <w:sz w:val="14"/>
        </w:rPr>
        <w:t xml:space="preserve"> of people. </w:t>
      </w:r>
      <w:r w:rsidRPr="00572EA3">
        <w:rPr>
          <w:rStyle w:val="StyleUnderline"/>
        </w:rPr>
        <w:t>The basic policy alternatives boil down to our present multi-payer system, with its expensive segmented risk pools that try to shift sicker patients to public programs, versus a</w:t>
      </w:r>
      <w:r w:rsidRPr="00572EA3">
        <w:rPr>
          <w:sz w:val="14"/>
        </w:rPr>
        <w:t xml:space="preserve"> </w:t>
      </w:r>
      <w:r w:rsidRPr="00572EA3">
        <w:rPr>
          <w:rStyle w:val="Emphasis"/>
        </w:rPr>
        <w:t>single-payer public financing system</w:t>
      </w:r>
      <w:r w:rsidRPr="00572EA3">
        <w:rPr>
          <w:sz w:val="14"/>
        </w:rPr>
        <w:t xml:space="preserve"> </w:t>
      </w:r>
      <w:r w:rsidRPr="00572EA3">
        <w:rPr>
          <w:rStyle w:val="StyleUnderline"/>
        </w:rPr>
        <w:t xml:space="preserve">that spreads risk across </w:t>
      </w:r>
      <w:r w:rsidRPr="00572EA3">
        <w:rPr>
          <w:rStyle w:val="Emphasis"/>
        </w:rPr>
        <w:t>all</w:t>
      </w:r>
      <w:r w:rsidRPr="00572EA3">
        <w:rPr>
          <w:sz w:val="14"/>
        </w:rPr>
        <w:t xml:space="preserve"> 320 million </w:t>
      </w:r>
      <w:r w:rsidRPr="00572EA3">
        <w:rPr>
          <w:rStyle w:val="Emphasis"/>
        </w:rPr>
        <w:t>Americans</w:t>
      </w:r>
      <w:r w:rsidRPr="00572EA3">
        <w:rPr>
          <w:sz w:val="14"/>
        </w:rPr>
        <w:t xml:space="preserve">. Measures Intended to Improve Quality of Care Have Failed In an effort to improve the quality of care, the ACA introduced </w:t>
      </w:r>
      <w:r w:rsidRPr="00572EA3">
        <w:rPr>
          <w:rStyle w:val="StyleUnderline"/>
        </w:rPr>
        <w:t>new ‘‘value-based’’ initiatives, such as pay-for-performance</w:t>
      </w:r>
      <w:r w:rsidRPr="00572EA3">
        <w:rPr>
          <w:sz w:val="14"/>
        </w:rPr>
        <w:t xml:space="preserve"> (P4P) report cards for physicians </w:t>
      </w:r>
      <w:r w:rsidRPr="00572EA3">
        <w:rPr>
          <w:rStyle w:val="StyleUnderline"/>
        </w:rPr>
        <w:t>and accountable care organizations</w:t>
      </w:r>
      <w:r w:rsidRPr="00572EA3">
        <w:rPr>
          <w:sz w:val="14"/>
        </w:rPr>
        <w:t xml:space="preserve"> (ACOs). </w:t>
      </w:r>
      <w:r w:rsidRPr="00572EA3">
        <w:rPr>
          <w:rStyle w:val="StyleUnderline"/>
        </w:rPr>
        <w:t xml:space="preserve">More than 150 quality metrics are now in use for outpatient services, such as rates for screening mammography. But there is still </w:t>
      </w:r>
      <w:r w:rsidRPr="00572EA3">
        <w:rPr>
          <w:rStyle w:val="Emphasis"/>
        </w:rPr>
        <w:t>no evidence</w:t>
      </w:r>
      <w:r w:rsidRPr="00572EA3">
        <w:rPr>
          <w:sz w:val="14"/>
        </w:rPr>
        <w:t xml:space="preserve"> </w:t>
      </w:r>
      <w:r w:rsidRPr="00572EA3">
        <w:rPr>
          <w:rStyle w:val="StyleUnderline"/>
        </w:rPr>
        <w:t xml:space="preserve">that any of these measures </w:t>
      </w:r>
      <w:r w:rsidRPr="00572EA3">
        <w:rPr>
          <w:rStyle w:val="Emphasis"/>
        </w:rPr>
        <w:t>actually improve quality</w:t>
      </w:r>
      <w:r w:rsidRPr="00572EA3">
        <w:rPr>
          <w:sz w:val="14"/>
        </w:rPr>
        <w:t xml:space="preserve"> of care. </w:t>
      </w:r>
      <w:r w:rsidRPr="00572EA3">
        <w:rPr>
          <w:rStyle w:val="StyleUnderline"/>
        </w:rPr>
        <w:t>Physicians and staff find reporting on these measures both</w:t>
      </w:r>
      <w:r w:rsidRPr="00572EA3">
        <w:rPr>
          <w:sz w:val="14"/>
        </w:rPr>
        <w:t xml:space="preserve"> </w:t>
      </w:r>
      <w:r w:rsidRPr="00572EA3">
        <w:rPr>
          <w:rStyle w:val="Emphasis"/>
        </w:rPr>
        <w:t>burdensome and expensive</w:t>
      </w:r>
      <w:r w:rsidRPr="00572EA3">
        <w:rPr>
          <w:sz w:val="14"/>
        </w:rPr>
        <w:t xml:space="preserve"> </w:t>
      </w:r>
      <w:r w:rsidRPr="00572EA3">
        <w:rPr>
          <w:rStyle w:val="StyleUnderline"/>
        </w:rPr>
        <w:t>in</w:t>
      </w:r>
      <w:r w:rsidRPr="00572EA3">
        <w:rPr>
          <w:sz w:val="14"/>
        </w:rPr>
        <w:t xml:space="preserve"> </w:t>
      </w:r>
      <w:r w:rsidRPr="00572EA3">
        <w:rPr>
          <w:rStyle w:val="Emphasis"/>
        </w:rPr>
        <w:t>overhead</w:t>
      </w:r>
      <w:r w:rsidRPr="00572EA3">
        <w:rPr>
          <w:sz w:val="14"/>
        </w:rPr>
        <w:t xml:space="preserve"> (e.g., physician practices spend more than $15 billion annually on this task).50</w:t>
      </w:r>
      <w:r w:rsidRPr="00572EA3">
        <w:rPr>
          <w:rStyle w:val="StyleUnderline"/>
        </w:rPr>
        <w:t>A majority</w:t>
      </w:r>
      <w:r w:rsidRPr="00572EA3">
        <w:rPr>
          <w:sz w:val="14"/>
        </w:rPr>
        <w:t xml:space="preserve"> of physicians </w:t>
      </w:r>
      <w:r w:rsidRPr="00572EA3">
        <w:rPr>
          <w:rStyle w:val="StyleUnderline"/>
        </w:rPr>
        <w:t>believe</w:t>
      </w:r>
      <w:r w:rsidRPr="00572EA3">
        <w:rPr>
          <w:sz w:val="14"/>
        </w:rPr>
        <w:t xml:space="preserve"> that </w:t>
      </w:r>
      <w:r w:rsidRPr="00572EA3">
        <w:rPr>
          <w:rStyle w:val="StyleUnderline"/>
        </w:rPr>
        <w:t>these</w:t>
      </w:r>
      <w:r w:rsidRPr="00572EA3">
        <w:rPr>
          <w:sz w:val="14"/>
        </w:rPr>
        <w:t xml:space="preserve"> ‘‘quality’’ measures </w:t>
      </w:r>
      <w:r w:rsidRPr="00572EA3">
        <w:rPr>
          <w:rStyle w:val="StyleUnderline"/>
        </w:rPr>
        <w:t xml:space="preserve">are </w:t>
      </w:r>
      <w:r w:rsidRPr="00572EA3">
        <w:rPr>
          <w:rStyle w:val="Emphasis"/>
        </w:rPr>
        <w:t>neither accurate nor useful</w:t>
      </w:r>
      <w:r w:rsidRPr="00572EA3">
        <w:rPr>
          <w:sz w:val="14"/>
        </w:rPr>
        <w:t xml:space="preserve">, and fail to account for socioeconomic factors that harm safety net providers and hospitals caring for poorer and disadvantaged populations.51 The ACA’s accountable care organizations have failed to contain costs or improve care. Architects of this experimental program at Dartmouth College recently dropped out of their program amid increasing financial costs.52 A recent study of the ACO at Massachusetts General Hospital in Boston found that churning was common for both patients and physicians and that ACO benefi- ciaries accounted for less than 5% of a physician’s patients. It was easy to game the system, and about 90% of physicians felt that the ACO model is ineffective in containing costs or improving care.53 A Larger Role of Government and Regulations Are Needed to Assure Americans of a Reliable Health Care System That Meets Their Needs The recent and current political landscape reflects a divisive issue over the proper role of government in the economy, health care, and society. On the left and for many moderates, a larger role is strongly supported, even based on earlier American traditions, while conservatives on the right today argue for a limited role federally and more governance on state and local levels. Our present market-based system lacks enough regulation to assure access to affordable health care of acceptable quality. We have seen how privatization of Medicare and Medicaid leads to many abuses, including restricted access, higher costs, and worse care than better regulated public programs.54 Table 2 compares important differences between privatized Medicare and traditional, public Medicare. Here are just two examples that illustrate how unaccountable the current system is: . Federal audits of 37 private Medicare Advantage programs have found overspending due to inflated risk scores by overstating the severity of such conditions as diabetes and depression for a majority of elderly patients treated.55 . Medical billing fraud, ironically enabled by electronic medical records, is estimated to account for 10% of all health care costs, or about $270 billion a year.56 This perspective more than two centuries ago by John Adams, second U.S. president and one of our founding fathers, is more relevant today than ever: Government is instituted for the common good: for the protection, safety, prosperity, and happiness for the people; and not for the profit, honor, or private interest of any one man, family, or class of men.57 Table 2. Comparative Features of Privatized and Public Medicare </w:t>
      </w:r>
      <w:r w:rsidRPr="00572EA3">
        <w:t>[[TABLE OMITTED]]</w:t>
      </w:r>
      <w:r w:rsidRPr="00572EA3">
        <w:rPr>
          <w:sz w:val="14"/>
        </w:rPr>
        <w:t xml:space="preserve"> Source: Geyman.54 Shredding the social contract: the privatization of Medicare. Monroe ME. Common Courage Press, Monroe, ME, 2006, p. 206. Geyman 15 Health Care Should Be an Essential Human Right, Not Just Another Commodity Whether we acknowledge it or not, all of us are in the same boat—we will need health care at various points in our lives when we experience unanticipated accidents or illness. In a fair system, access to affordable health care should not be a privilege based on ability to pay (especially in a deregulated, profitdriven system with exorbitant costs) but a human right, as virtually all advanced countries around the world adopted many years ago. These words by Drs. Steffie Woolhandler and David Himmelstein, general internists and professors of public health at the City University of New York, make a persuasive case that health care is not just another commodity: In our society, some aspects of life are off-limits to commerce. We prohibit the selling of children and the buying of wives, juries, and kidneys. Tainted blood is an inevitable consequence of paying blood donors; even sophisticated laboratory tests cannot compensate for blood that is sold rather than given as a gift. Like blood, health care is too precious, intimate, and corruptible to entrust to the market.58 The ‘‘Business Ethic’’ of U.S. Health Care Should Be Replaced by a Service Ethic In 2014, Stephen Pearlstein described how corporations in the 1960s were ‘‘broadly viewed as owing something in return to the community that provided them with special legal protection and the economic ecosystem in which they could grow and thrive.’’ All that has changed since then. Today, the prevailing norm of corporate behavior is to maximize revenues for shareholder values and returns while squeezing employees, avoiding taxes, leaving communities in the lurch, and incentivizing CEOs with stock options. National polls have recorded a long, slow descent in the public’s trust and respect for corporations, with only Congress and HMOs lower.59 According to a Harris poll in early 2017, just 9% of U.S. consumers believe that pharmaceutical and biotechnology companies put patients over profits, and only 16% believe that health insurers do this.60 Since almost two-thirds of U.S. physicians are now employed by one or another corporate body, they frequently become entangled in ethical conflicts of interest, whether helping companies to market their products, participating in flawed studies that result in unwarranted FDA approval, or through physician-owned facilities. As one example, specialty hospitals allow their physician owners to ‘‘triple dip’’ by receiving income from performing a procedure, sharing in the facility’s profit, and increasing the value of their investment in the business.61 All this is a far cry from the teachings of Dr. William Osler, the best-known physician and medical educator in the 16 International Journal of Health </w:t>
      </w:r>
      <w:r w:rsidRPr="00572EA3">
        <w:rPr>
          <w:sz w:val="14"/>
        </w:rPr>
        <w:lastRenderedPageBreak/>
        <w:t xml:space="preserve">Services 0(0) English-speaking world at the turn of the 20th century, who had this to say on the subject: As the practice of medicine is not a business and can never be one, the education of the heart—the moral side of the man—must keep pace with the education of the head ...The profession of medicine is distinguished from all others by its singular beneficence.62 The Meme of American ‘‘Exceptionalism’’ in Health Care Must Be Put to Rest The foregoing makes a compelling case that U.S. health care is in crisis. In by far the most expensive system in the world, tens of millions of Americans remain uninsured or underinsured, costs of insurance and care are increasingly unaffordable for much of the population, and outcomes of care are far worse than in virtually all advanced industrialized countries. The system is built by and for corporate interests and enabled by conservative policymakers and legislators. Despite this, a meme lives on among many Americans, fueled by conservatives and advocates of the free market, that we have the best health care in the world. The other advanced countries with which we are compared consider health care a human right and have developed systems of universal coverage to health care. It is therefore no surprise that we fare so poorly in this country by cross-national ratings, as the following markers illustrate: . Compared to 10 other advanced countries in the world, by a measure of mortality amenable to health care, the United States has the highest number of deaths per 100,000 population, nearly double that of France.63 . The United States has the worst record for preventable deaths among 19 Organization for Economic Cooperation and Development (OECD) countries.64 . The United States has one of the highest mortality rates in the world for dialysis patients.65 . The United States has a wide variation between top and bottom states, with up to an 8-fold difference by such measures as access and affordability, prevention and treatment, avoidable hospital use and costs, healthy lives, and equity.66 . Up to one-third of all health care services provided in the United States are unnecessary or inappropriate, and some are actually harmful.67 . Despite the lack of evidence of benefit or approval by the FDA and the American College of Radiology, more than 30 million full-body CT scans are performed every year as an ineffective screening procedure, leading to potentially harmful radiation exposure.68 Geyman 17 . Given the shortage of primary care physicians in the United States, polypharmacy among multiple physicians not communicating with each other leads to excessive prescribing, accounting for drug-related complications among more than one-half of hospitalized elderly patients.69 Whither the Future? Despite the post-election control by the Republicans of the White House and both chambers of Congress, their recent failure to repeal and replace the ACA was a political event of monumental proportions. The battle exposed wide divisions within the Republican Party. They may proceed to another attempt to unify the party enough to pass a repeal-and-replace bill. In that case, however, support in the Senate may not be forthcoming. The GOP’s defeat changed the political dynamic in a number of important ways. Organizations representing insurers and hospitals defended the ACA, fearing reduction of markets, cuts in government funding, and loss of government subsidies. Organized medicine joined the opposition to repeal, including the American College of Obstetricians and Gynecologists (ACOG), which strongly objected to charging women higher premiums than men and restrictions in the AHCA for women’s health care. Even the AMA came out in support of the ACA. </w:t>
      </w:r>
      <w:r w:rsidRPr="00572EA3">
        <w:rPr>
          <w:rStyle w:val="StyleUnderline"/>
        </w:rPr>
        <w:t>It is a wide-open political question where, and when, U.S. health care will go now</w:t>
      </w:r>
      <w:r w:rsidRPr="00572EA3">
        <w:rPr>
          <w:sz w:val="14"/>
        </w:rPr>
        <w:t xml:space="preserve">. Were a Republican bill to finally pass, which seems very unlikely, it would set our health care system back many years to the early 1960s before Medicare and Medicaid were passed as part of the Great Society in President Lyndon Johnson’s time. It would allow insurers to offer barebones, worthless policies under the guise of ‘‘insurance.’’ It would expand the rolls of the uninsured, make prices and costs higher, restrict access to care, and decimate safety net programs. It would likely lead to further privatization of Medicare and Medicaid, leaving policies of eligibility and benefits more up to the states. In effect, it would be cruel health policy inciting mass backlash from the public. As we have seen above, however, </w:t>
      </w:r>
      <w:r w:rsidRPr="00572EA3">
        <w:rPr>
          <w:rStyle w:val="StyleUnderline"/>
        </w:rPr>
        <w:t>the ACA has not made health care more affordable for much of the population, has not contained prices or costs, will never bring universal access to care, and is unsustainable in the long run</w:t>
      </w:r>
      <w:r w:rsidRPr="00572EA3">
        <w:rPr>
          <w:sz w:val="14"/>
        </w:rPr>
        <w:t xml:space="preserve">. </w:t>
      </w:r>
      <w:r w:rsidRPr="00572EA3">
        <w:rPr>
          <w:rStyle w:val="StyleUnderline"/>
        </w:rPr>
        <w:t xml:space="preserve">The </w:t>
      </w:r>
      <w:r w:rsidRPr="009E1ADF">
        <w:rPr>
          <w:rStyle w:val="StyleUnderline"/>
          <w:highlight w:val="yellow"/>
        </w:rPr>
        <w:t>private insurance</w:t>
      </w:r>
      <w:r w:rsidRPr="00572EA3">
        <w:rPr>
          <w:rStyle w:val="StyleUnderline"/>
        </w:rPr>
        <w:t xml:space="preserve"> industry </w:t>
      </w:r>
      <w:r w:rsidRPr="009E1ADF">
        <w:rPr>
          <w:rStyle w:val="StyleUnderline"/>
          <w:highlight w:val="yellow"/>
        </w:rPr>
        <w:t xml:space="preserve">cannot tolerate </w:t>
      </w:r>
      <w:r w:rsidRPr="009E1ADF">
        <w:rPr>
          <w:rStyle w:val="Emphasis"/>
          <w:highlight w:val="yellow"/>
        </w:rPr>
        <w:t>uncertainty</w:t>
      </w:r>
      <w:r w:rsidRPr="00572EA3">
        <w:rPr>
          <w:sz w:val="14"/>
        </w:rPr>
        <w:t xml:space="preserve">, </w:t>
      </w:r>
      <w:r w:rsidRPr="00572EA3">
        <w:rPr>
          <w:rStyle w:val="StyleUnderline"/>
        </w:rPr>
        <w:t xml:space="preserve">and </w:t>
      </w:r>
      <w:r w:rsidRPr="009E1ADF">
        <w:rPr>
          <w:rStyle w:val="StyleUnderline"/>
          <w:highlight w:val="yellow"/>
        </w:rPr>
        <w:t xml:space="preserve">we can expect </w:t>
      </w:r>
      <w:r w:rsidRPr="009E1ADF">
        <w:rPr>
          <w:rStyle w:val="Emphasis"/>
          <w:highlight w:val="yellow"/>
        </w:rPr>
        <w:t>many</w:t>
      </w:r>
      <w:r w:rsidRPr="00572EA3">
        <w:rPr>
          <w:rStyle w:val="StyleUnderline"/>
        </w:rPr>
        <w:t xml:space="preserve"> insurers </w:t>
      </w:r>
      <w:r w:rsidRPr="009E1ADF">
        <w:rPr>
          <w:rStyle w:val="StyleUnderline"/>
          <w:highlight w:val="yellow"/>
        </w:rPr>
        <w:t>to</w:t>
      </w:r>
      <w:r w:rsidRPr="009E1ADF">
        <w:rPr>
          <w:sz w:val="14"/>
          <w:highlight w:val="yellow"/>
        </w:rPr>
        <w:t xml:space="preserve"> </w:t>
      </w:r>
      <w:r w:rsidRPr="009E1ADF">
        <w:rPr>
          <w:rStyle w:val="Emphasis"/>
          <w:highlight w:val="yellow"/>
        </w:rPr>
        <w:t>hike premiums</w:t>
      </w:r>
      <w:r w:rsidRPr="009E1ADF">
        <w:rPr>
          <w:sz w:val="14"/>
          <w:highlight w:val="yellow"/>
        </w:rPr>
        <w:t xml:space="preserve"> </w:t>
      </w:r>
      <w:r w:rsidRPr="009E1ADF">
        <w:rPr>
          <w:rStyle w:val="StyleUnderline"/>
          <w:highlight w:val="yellow"/>
        </w:rPr>
        <w:t>and</w:t>
      </w:r>
      <w:r w:rsidRPr="009E1ADF">
        <w:rPr>
          <w:sz w:val="14"/>
          <w:highlight w:val="yellow"/>
        </w:rPr>
        <w:t xml:space="preserve"> </w:t>
      </w:r>
      <w:r w:rsidRPr="009E1ADF">
        <w:rPr>
          <w:rStyle w:val="Emphasis"/>
          <w:highlight w:val="yellow"/>
        </w:rPr>
        <w:t>exit markets</w:t>
      </w:r>
      <w:r w:rsidRPr="00572EA3">
        <w:rPr>
          <w:rStyle w:val="Emphasis"/>
        </w:rPr>
        <w:t xml:space="preserve"> in 2018</w:t>
      </w:r>
      <w:r w:rsidRPr="00572EA3">
        <w:rPr>
          <w:sz w:val="14"/>
        </w:rPr>
        <w:t xml:space="preserve">. Many parts of the country are in jeopardy of having no choice of insurers next year.70 </w:t>
      </w:r>
      <w:r w:rsidRPr="00572EA3">
        <w:rPr>
          <w:rStyle w:val="StyleUnderline"/>
        </w:rPr>
        <w:t>So health care remains a</w:t>
      </w:r>
      <w:r w:rsidRPr="00572EA3">
        <w:rPr>
          <w:sz w:val="14"/>
        </w:rPr>
        <w:t xml:space="preserve"> </w:t>
      </w:r>
      <w:r w:rsidRPr="00572EA3">
        <w:rPr>
          <w:rStyle w:val="Emphasis"/>
        </w:rPr>
        <w:t>front-burner issue</w:t>
      </w:r>
      <w:r w:rsidRPr="00572EA3">
        <w:rPr>
          <w:sz w:val="14"/>
        </w:rPr>
        <w:t xml:space="preserve">. </w:t>
      </w:r>
      <w:r w:rsidRPr="00572EA3">
        <w:rPr>
          <w:rStyle w:val="Emphasis"/>
        </w:rPr>
        <w:t>Aetna’s CEO</w:t>
      </w:r>
      <w:r w:rsidRPr="00572EA3">
        <w:rPr>
          <w:sz w:val="14"/>
        </w:rPr>
        <w:t xml:space="preserve">, Mark Bertolini, </w:t>
      </w:r>
      <w:r w:rsidRPr="00572EA3">
        <w:rPr>
          <w:rStyle w:val="StyleUnderline"/>
        </w:rPr>
        <w:t xml:space="preserve">has already acknowledged that the ACA is </w:t>
      </w:r>
      <w:r w:rsidRPr="009E1ADF">
        <w:rPr>
          <w:rStyle w:val="Emphasis"/>
          <w:highlight w:val="yellow"/>
        </w:rPr>
        <w:t>in a ‘‘death spiral’’</w:t>
      </w:r>
      <w:r w:rsidRPr="00572EA3">
        <w:rPr>
          <w:rStyle w:val="Emphasis"/>
        </w:rPr>
        <w:t xml:space="preserve"> for insurers</w:t>
      </w:r>
      <w:r w:rsidRPr="00572EA3">
        <w:rPr>
          <w:sz w:val="14"/>
        </w:rPr>
        <w:t xml:space="preserve">.71 Although the economic and political power of corporate stakeholders in the current market-based system are formidable obstacles to reform, especially in this new period of Republican control at the federal level and in at least 32 states, there is a rising wave of broad support for universal coverage through single-payer NHI. Rep. John Conyers (D-MI) has introduced such a bill in the House (H.R. 676) every year since 2003; it has 113 cosponsors already in the House, with more to come. Here is what he just said about prospects for real reform at this point in time: I’m as happy as anyone with the way the Republicans’ plan to wreck our health care system crashed and burned last week. And President Donald Trump is right: Republicans lost because Democrats beat them. We beat them because we were organized, we were unified, and we were backed by unprecedented grassroots energy. Members of the U.S. Congress hosted dozens of rallies, advocacy organizations hosted hundreds more, and constituents showed up in overwhelming numbers at town halls across this country to make their voices heard. </w:t>
      </w:r>
      <w:r w:rsidRPr="00572EA3">
        <w:rPr>
          <w:rStyle w:val="StyleUnderline"/>
        </w:rPr>
        <w:t>Given the record high support for publicly funded healthcare, economists, policy experts, and commentators everywhere have called on the Democratic party to build on our momentum by supporting a single-payer system.</w:t>
      </w:r>
      <w:r w:rsidRPr="00572EA3">
        <w:rPr>
          <w:sz w:val="14"/>
        </w:rPr>
        <w:t>72 Even if they fail to repeal and replace the ACA, the GOP will own the chaos of health care markets. They can also expect to get the blame for trying to sabotage the ACA through administrative actions by Dr. Tom Price, the new head of the Department of Health and Human Services. In the monthly tracking poll by the Kaiser Family Foundation, 61% of Americans now say so.73 Meanwhile, Senator Senator Bernie Sanders, presidential candidate in 2016, plans to introduce a single-payer bill in the Senate, and Medicare for All may well become a litmus test for Democrats in the 2018 and 2020 election cycles, when we hopefully will see the Democratic party adopt single-payer NHI as part of its party platform.74 So the battle is on. On the one end of the political teeter-totter are support by the public and physicians, evidence and experience over the years with a failing system, and restoration of a service ethic in health care. On the other end are corporate money and political influence, profits of corporate stakeholders, and the so-called business ‘‘ethic’’ to make as much money as possible for CEOs and shareholders on the backs of sick people. Let’s hope that the United States will finally come in from out of the cold as an outlier among advanced and civilized countries.</w:t>
      </w:r>
      <w:r w:rsidRPr="00441312">
        <w:rPr>
          <w:sz w:val="14"/>
        </w:rPr>
        <w:t xml:space="preserve"> </w:t>
      </w:r>
    </w:p>
    <w:p w14:paraId="3D9A3A36" w14:textId="29514405" w:rsidR="00CC7335" w:rsidRPr="007B26A7" w:rsidRDefault="00CC7335" w:rsidP="00CC7335">
      <w:pPr>
        <w:pStyle w:val="Heading4"/>
      </w:pPr>
      <w:r w:rsidRPr="007B26A7">
        <w:t xml:space="preserve">Economic shocks </w:t>
      </w:r>
      <w:r w:rsidR="009E1ADF">
        <w:t xml:space="preserve">causes </w:t>
      </w:r>
      <w:r w:rsidR="009E1ADF" w:rsidRPr="009E1ADF">
        <w:rPr>
          <w:u w:val="single"/>
        </w:rPr>
        <w:t>global social instability</w:t>
      </w:r>
      <w:r w:rsidR="009E1ADF">
        <w:t xml:space="preserve"> that magnifies </w:t>
      </w:r>
      <w:r w:rsidR="009E1ADF" w:rsidRPr="009E1ADF">
        <w:rPr>
          <w:u w:val="single"/>
        </w:rPr>
        <w:t>all</w:t>
      </w:r>
      <w:r w:rsidR="009E1ADF">
        <w:t xml:space="preserve"> threats---it goes nuclear</w:t>
      </w:r>
    </w:p>
    <w:p w14:paraId="60B7EF00" w14:textId="77777777" w:rsidR="00CC7335" w:rsidRPr="007B26A7" w:rsidRDefault="00CC7335" w:rsidP="00CC7335">
      <w:r w:rsidRPr="007B26A7">
        <w:t xml:space="preserve">Dr. Mathew </w:t>
      </w:r>
      <w:r w:rsidRPr="007B26A7">
        <w:rPr>
          <w:rStyle w:val="Style13ptBold"/>
        </w:rPr>
        <w:t>Maavak 21</w:t>
      </w:r>
      <w:r w:rsidRPr="007B26A7">
        <w:t xml:space="preserve">, PhD in Risk Foresight from the Universiti Teknologi Malaysia, External Researcher (PLATBIDAFO) at the Kazimieras Simonavicius University, Expert and Regular Commentator on Risk-Related Geostrategic Issues at the Russian International Affairs Council, “Horizon 2030: Will Emerging Risks Unravel Our Global </w:t>
      </w:r>
      <w:r w:rsidRPr="007B26A7">
        <w:lastRenderedPageBreak/>
        <w:t>Systems?” Salus Journal – The Australian Journal for Law Enforcement, Security and Intelligence Professionals, Volume 9, Number 1, p. 2-8</w:t>
      </w:r>
    </w:p>
    <w:p w14:paraId="0B58B47C" w14:textId="77777777" w:rsidR="00CC7335" w:rsidRPr="007B26A7" w:rsidRDefault="00CC7335" w:rsidP="00CC7335">
      <w:pPr>
        <w:rPr>
          <w:sz w:val="13"/>
          <w:szCs w:val="18"/>
        </w:rPr>
      </w:pPr>
      <w:r w:rsidRPr="007B26A7">
        <w:rPr>
          <w:sz w:val="16"/>
          <w:szCs w:val="16"/>
        </w:rPr>
        <w:t xml:space="preserve">Various </w:t>
      </w:r>
      <w:r w:rsidRPr="009E1ADF">
        <w:rPr>
          <w:rStyle w:val="StyleUnderline"/>
          <w:highlight w:val="yellow"/>
        </w:rPr>
        <w:t>scholars</w:t>
      </w:r>
      <w:r w:rsidRPr="007B26A7">
        <w:rPr>
          <w:sz w:val="16"/>
          <w:szCs w:val="16"/>
        </w:rPr>
        <w:t xml:space="preserve"> and institutions </w:t>
      </w:r>
      <w:r w:rsidRPr="009E1ADF">
        <w:rPr>
          <w:rStyle w:val="StyleUnderline"/>
          <w:highlight w:val="yellow"/>
        </w:rPr>
        <w:t xml:space="preserve">regard </w:t>
      </w:r>
      <w:r w:rsidRPr="009E1ADF">
        <w:rPr>
          <w:rStyle w:val="Emphasis"/>
          <w:highlight w:val="yellow"/>
        </w:rPr>
        <w:t>global social instability</w:t>
      </w:r>
      <w:r w:rsidRPr="009E1ADF">
        <w:rPr>
          <w:rStyle w:val="StyleUnderline"/>
          <w:highlight w:val="yellow"/>
        </w:rPr>
        <w:t xml:space="preserve"> as the </w:t>
      </w:r>
      <w:r w:rsidRPr="009E1ADF">
        <w:rPr>
          <w:rStyle w:val="Emphasis"/>
          <w:highlight w:val="yellow"/>
        </w:rPr>
        <w:t>greatest threat</w:t>
      </w:r>
      <w:r w:rsidRPr="007B26A7">
        <w:rPr>
          <w:sz w:val="16"/>
          <w:szCs w:val="16"/>
        </w:rPr>
        <w:t xml:space="preserve"> facing this decade. </w:t>
      </w:r>
      <w:r w:rsidRPr="009E1ADF">
        <w:rPr>
          <w:rStyle w:val="StyleUnderline"/>
          <w:highlight w:val="yellow"/>
        </w:rPr>
        <w:t xml:space="preserve">The </w:t>
      </w:r>
      <w:r w:rsidRPr="009E1ADF">
        <w:rPr>
          <w:rStyle w:val="Emphasis"/>
          <w:highlight w:val="yellow"/>
        </w:rPr>
        <w:t>catalyst</w:t>
      </w:r>
      <w:r w:rsidRPr="007B26A7">
        <w:rPr>
          <w:rStyle w:val="StyleUnderline"/>
        </w:rPr>
        <w:t xml:space="preserve"> has been postulated to be </w:t>
      </w:r>
      <w:r w:rsidRPr="009E1ADF">
        <w:rPr>
          <w:rStyle w:val="StyleUnderline"/>
          <w:highlight w:val="yellow"/>
        </w:rPr>
        <w:t xml:space="preserve">a </w:t>
      </w:r>
      <w:r w:rsidRPr="009E1ADF">
        <w:rPr>
          <w:rStyle w:val="Emphasis"/>
          <w:highlight w:val="yellow"/>
        </w:rPr>
        <w:t>Second Great Depression</w:t>
      </w:r>
      <w:r w:rsidRPr="007B26A7">
        <w:rPr>
          <w:rStyle w:val="StyleUnderline"/>
        </w:rPr>
        <w:t xml:space="preserve"> which, in turn, will have </w:t>
      </w:r>
      <w:r w:rsidRPr="007B26A7">
        <w:rPr>
          <w:rStyle w:val="Emphasis"/>
        </w:rPr>
        <w:t>profound implicat</w:t>
      </w:r>
      <w:r w:rsidRPr="007B26A7">
        <w:rPr>
          <w:rStyle w:val="StyleUnderline"/>
        </w:rPr>
        <w:t xml:space="preserve">ions for </w:t>
      </w:r>
      <w:r w:rsidRPr="007B26A7">
        <w:rPr>
          <w:rStyle w:val="Emphasis"/>
        </w:rPr>
        <w:t>global security</w:t>
      </w:r>
      <w:r w:rsidRPr="007B26A7">
        <w:rPr>
          <w:rStyle w:val="StyleUnderline"/>
        </w:rPr>
        <w:t xml:space="preserve"> and national integrity</w:t>
      </w:r>
      <w:r w:rsidRPr="007B26A7">
        <w:rPr>
          <w:sz w:val="16"/>
          <w:szCs w:val="16"/>
        </w:rPr>
        <w:t xml:space="preserve">. This paper, written from a broad systems perspective, illustrates how </w:t>
      </w:r>
      <w:r w:rsidRPr="009E1ADF">
        <w:rPr>
          <w:rStyle w:val="StyleUnderline"/>
          <w:highlight w:val="yellow"/>
        </w:rPr>
        <w:t>emerging risks are</w:t>
      </w:r>
      <w:r w:rsidRPr="007B26A7">
        <w:rPr>
          <w:sz w:val="16"/>
          <w:szCs w:val="16"/>
        </w:rPr>
        <w:t xml:space="preserve"> getting more complex and </w:t>
      </w:r>
      <w:r w:rsidRPr="009E1ADF">
        <w:rPr>
          <w:rStyle w:val="Emphasis"/>
          <w:highlight w:val="yellow"/>
        </w:rPr>
        <w:t>intertwined</w:t>
      </w:r>
      <w:r w:rsidRPr="007B26A7">
        <w:rPr>
          <w:sz w:val="16"/>
          <w:szCs w:val="16"/>
        </w:rPr>
        <w:t xml:space="preserve">; blurring boundaries between the economic, environmental, geopolitical, societal and technological taxonomy used by the World Economic Forum for its annual global risk forecasts. </w:t>
      </w:r>
      <w:r w:rsidRPr="007B26A7">
        <w:rPr>
          <w:rStyle w:val="Emphasis"/>
        </w:rPr>
        <w:t>Tight couplings</w:t>
      </w:r>
      <w:r w:rsidRPr="007B26A7">
        <w:rPr>
          <w:rStyle w:val="StyleUnderline"/>
        </w:rPr>
        <w:t xml:space="preserve"> in</w:t>
      </w:r>
      <w:r w:rsidRPr="007B26A7">
        <w:rPr>
          <w:sz w:val="16"/>
          <w:szCs w:val="16"/>
        </w:rPr>
        <w:t xml:space="preserve"> our </w:t>
      </w:r>
      <w:r w:rsidRPr="007B26A7">
        <w:rPr>
          <w:rStyle w:val="Emphasis"/>
        </w:rPr>
        <w:t>global systems</w:t>
      </w:r>
      <w:r w:rsidRPr="007B26A7">
        <w:rPr>
          <w:rStyle w:val="StyleUnderline"/>
        </w:rPr>
        <w:t xml:space="preserve"> have</w:t>
      </w:r>
      <w:r w:rsidRPr="007B26A7">
        <w:rPr>
          <w:sz w:val="16"/>
          <w:szCs w:val="16"/>
        </w:rPr>
        <w:t xml:space="preserve"> also </w:t>
      </w:r>
      <w:r w:rsidRPr="007B26A7">
        <w:rPr>
          <w:rStyle w:val="StyleUnderline"/>
        </w:rPr>
        <w:t xml:space="preserve">enabled </w:t>
      </w:r>
      <w:r w:rsidRPr="009E1ADF">
        <w:rPr>
          <w:rStyle w:val="StyleUnderline"/>
          <w:highlight w:val="yellow"/>
        </w:rPr>
        <w:t>risks</w:t>
      </w:r>
      <w:r w:rsidRPr="007B26A7">
        <w:rPr>
          <w:rStyle w:val="StyleUnderline"/>
        </w:rPr>
        <w:t xml:space="preserve"> accrued in </w:t>
      </w:r>
      <w:r w:rsidRPr="007B26A7">
        <w:rPr>
          <w:rStyle w:val="Emphasis"/>
        </w:rPr>
        <w:t>one area</w:t>
      </w:r>
      <w:r w:rsidRPr="007B26A7">
        <w:rPr>
          <w:rStyle w:val="StyleUnderline"/>
        </w:rPr>
        <w:t xml:space="preserve"> to </w:t>
      </w:r>
      <w:r w:rsidRPr="009E1ADF">
        <w:rPr>
          <w:rStyle w:val="Emphasis"/>
          <w:highlight w:val="yellow"/>
        </w:rPr>
        <w:t>snowball</w:t>
      </w:r>
      <w:r w:rsidRPr="007B26A7">
        <w:rPr>
          <w:rStyle w:val="StyleUnderline"/>
        </w:rPr>
        <w:t xml:space="preserve"> in</w:t>
      </w:r>
      <w:r w:rsidRPr="007B26A7">
        <w:rPr>
          <w:rStyle w:val="Emphasis"/>
        </w:rPr>
        <w:t>to</w:t>
      </w:r>
      <w:r w:rsidRPr="007B26A7">
        <w:rPr>
          <w:rStyle w:val="StyleUnderline"/>
        </w:rPr>
        <w:t xml:space="preserve"> a full-blown </w:t>
      </w:r>
      <w:r w:rsidRPr="007B26A7">
        <w:rPr>
          <w:rStyle w:val="Emphasis"/>
        </w:rPr>
        <w:t>crisis</w:t>
      </w:r>
      <w:r w:rsidRPr="007B26A7">
        <w:rPr>
          <w:rStyle w:val="StyleUnderline"/>
        </w:rPr>
        <w:t xml:space="preserve"> elsewhere</w:t>
      </w:r>
      <w:r w:rsidRPr="007B26A7">
        <w:rPr>
          <w:sz w:val="13"/>
          <w:szCs w:val="18"/>
        </w:rPr>
        <w:t>. The COVID-19 pandemic and its socioeconomic fallouts exemplify this systemic chain-reaction. Onceinexorable forces of globalization are rupturing as the current global system can no longer be sustained due to poor governance and runaway wealth fractionation. The coronavirus pandemic is also enabling Big Tech to expropriate the levers of governments and mass communications worldwide. This paper concludes by highlighting how this development poses a dilemma for security professionals.</w:t>
      </w:r>
    </w:p>
    <w:p w14:paraId="6510B896" w14:textId="77777777" w:rsidR="00CC7335" w:rsidRPr="007B26A7" w:rsidRDefault="00CC7335" w:rsidP="00CC7335">
      <w:pPr>
        <w:rPr>
          <w:sz w:val="13"/>
          <w:szCs w:val="18"/>
        </w:rPr>
      </w:pPr>
      <w:r w:rsidRPr="007B26A7">
        <w:rPr>
          <w:sz w:val="13"/>
          <w:szCs w:val="18"/>
        </w:rPr>
        <w:t>Key Words: Global Systems, Emergence, VUCA, COVID-9, Social Instability, Big Tech, Great Reset</w:t>
      </w:r>
    </w:p>
    <w:p w14:paraId="4D862D88" w14:textId="77777777" w:rsidR="00CC7335" w:rsidRPr="007B26A7" w:rsidRDefault="00CC7335" w:rsidP="00CC7335">
      <w:pPr>
        <w:rPr>
          <w:sz w:val="13"/>
          <w:szCs w:val="18"/>
        </w:rPr>
      </w:pPr>
      <w:r w:rsidRPr="007B26A7">
        <w:rPr>
          <w:sz w:val="13"/>
          <w:szCs w:val="18"/>
        </w:rPr>
        <w:t>INTRODUCTION</w:t>
      </w:r>
    </w:p>
    <w:p w14:paraId="2F8D887C" w14:textId="77777777" w:rsidR="00CC7335" w:rsidRPr="007B26A7" w:rsidRDefault="00CC7335" w:rsidP="00CC7335">
      <w:pPr>
        <w:rPr>
          <w:sz w:val="13"/>
          <w:szCs w:val="18"/>
        </w:rPr>
      </w:pPr>
      <w:r w:rsidRPr="007B26A7">
        <w:rPr>
          <w:sz w:val="13"/>
          <w:szCs w:val="18"/>
        </w:rPr>
        <w:t>The new decade is witnessing rising volatility across global systems. Pick any random “system” today and chart out its trajectory: Are our education systems becoming more robust and affordable? What about food security? Are our healthcare systems improving? Are our pension systems sound? Wherever one looks, there are dark clouds gathering on a global horizon marked by volatility, uncertainty, complexity and ambiguity (VUCA).</w:t>
      </w:r>
    </w:p>
    <w:p w14:paraId="63B9BADC" w14:textId="77777777" w:rsidR="00CC7335" w:rsidRPr="007B26A7" w:rsidRDefault="00CC7335" w:rsidP="00CC7335">
      <w:pPr>
        <w:rPr>
          <w:sz w:val="16"/>
          <w:szCs w:val="16"/>
        </w:rPr>
      </w:pPr>
      <w:r w:rsidRPr="007B26A7">
        <w:rPr>
          <w:sz w:val="13"/>
          <w:szCs w:val="18"/>
        </w:rPr>
        <w:t>But what exactly is a global system? Our planet itself is an autonomous and selfsustaining mega-system, marked by periodic cycles and elemental vagaries.</w:t>
      </w:r>
      <w:r w:rsidRPr="007B26A7">
        <w:rPr>
          <w:sz w:val="16"/>
          <w:szCs w:val="16"/>
        </w:rPr>
        <w:t xml:space="preserve"> Human activities within however are not system isolates as our </w:t>
      </w:r>
      <w:r w:rsidRPr="007B26A7">
        <w:rPr>
          <w:rStyle w:val="StyleUnderline"/>
        </w:rPr>
        <w:t xml:space="preserve">banking, utility, farming, </w:t>
      </w:r>
      <w:r w:rsidRPr="007B26A7">
        <w:rPr>
          <w:rStyle w:val="Emphasis"/>
        </w:rPr>
        <w:t>health</w:t>
      </w:r>
      <w:r w:rsidRPr="007B26A7">
        <w:rPr>
          <w:rStyle w:val="StyleUnderline"/>
        </w:rPr>
        <w:t xml:space="preserve">care and retail sectors etc. are increasingly </w:t>
      </w:r>
      <w:r w:rsidRPr="007B26A7">
        <w:rPr>
          <w:rStyle w:val="Emphasis"/>
        </w:rPr>
        <w:t>entwined</w:t>
      </w:r>
      <w:r w:rsidRPr="007B26A7">
        <w:rPr>
          <w:rStyle w:val="StyleUnderline"/>
        </w:rPr>
        <w:t xml:space="preserve">. Risks accrued in </w:t>
      </w:r>
      <w:r w:rsidRPr="007B26A7">
        <w:rPr>
          <w:rStyle w:val="Emphasis"/>
        </w:rPr>
        <w:t>one system</w:t>
      </w:r>
      <w:r w:rsidRPr="007B26A7">
        <w:rPr>
          <w:rStyle w:val="StyleUnderline"/>
        </w:rPr>
        <w:t xml:space="preserve"> may </w:t>
      </w:r>
      <w:r w:rsidRPr="007B26A7">
        <w:rPr>
          <w:rStyle w:val="Emphasis"/>
        </w:rPr>
        <w:t>cascade</w:t>
      </w:r>
      <w:r w:rsidRPr="007B26A7">
        <w:rPr>
          <w:rStyle w:val="StyleUnderline"/>
        </w:rPr>
        <w:t xml:space="preserve"> </w:t>
      </w:r>
      <w:r w:rsidRPr="009E1ADF">
        <w:rPr>
          <w:rStyle w:val="StyleUnderline"/>
          <w:highlight w:val="yellow"/>
        </w:rPr>
        <w:t>into</w:t>
      </w:r>
      <w:r w:rsidRPr="007B26A7">
        <w:rPr>
          <w:rStyle w:val="StyleUnderline"/>
        </w:rPr>
        <w:t xml:space="preserve"> an </w:t>
      </w:r>
      <w:r w:rsidRPr="009E1ADF">
        <w:rPr>
          <w:rStyle w:val="Emphasis"/>
          <w:highlight w:val="yellow"/>
        </w:rPr>
        <w:t>unforeseen crisis</w:t>
      </w:r>
      <w:r w:rsidRPr="007B26A7">
        <w:rPr>
          <w:sz w:val="16"/>
          <w:szCs w:val="16"/>
        </w:rPr>
        <w:t xml:space="preserve"> within and/or without (Choo, Smith &amp; McCusker, 2007). Scholars call this phenomenon “emergence”; one where </w:t>
      </w:r>
      <w:r w:rsidRPr="007B26A7">
        <w:rPr>
          <w:rStyle w:val="StyleUnderline"/>
        </w:rPr>
        <w:t xml:space="preserve">the behaviour of </w:t>
      </w:r>
      <w:r w:rsidRPr="007B26A7">
        <w:rPr>
          <w:rStyle w:val="Emphasis"/>
        </w:rPr>
        <w:t>intersecting systems</w:t>
      </w:r>
      <w:r w:rsidRPr="007B26A7">
        <w:rPr>
          <w:rStyle w:val="StyleUnderline"/>
        </w:rPr>
        <w:t xml:space="preserve"> is determined by </w:t>
      </w:r>
      <w:r w:rsidRPr="007B26A7">
        <w:rPr>
          <w:rStyle w:val="Emphasis"/>
        </w:rPr>
        <w:t>complex</w:t>
      </w:r>
      <w:r w:rsidRPr="007B26A7">
        <w:rPr>
          <w:rStyle w:val="StyleUnderline"/>
        </w:rPr>
        <w:t xml:space="preserve"> and largely </w:t>
      </w:r>
      <w:r w:rsidRPr="007B26A7">
        <w:rPr>
          <w:rStyle w:val="Emphasis"/>
        </w:rPr>
        <w:t>invisible interactions</w:t>
      </w:r>
      <w:r w:rsidRPr="007B26A7">
        <w:rPr>
          <w:rStyle w:val="StyleUnderline"/>
        </w:rPr>
        <w:t xml:space="preserve"> at the </w:t>
      </w:r>
      <w:r w:rsidRPr="007B26A7">
        <w:rPr>
          <w:rStyle w:val="Emphasis"/>
        </w:rPr>
        <w:t>substratum</w:t>
      </w:r>
      <w:r w:rsidRPr="007B26A7">
        <w:rPr>
          <w:sz w:val="16"/>
          <w:szCs w:val="16"/>
        </w:rPr>
        <w:t xml:space="preserve"> (Goldstein, 1999; Holland, 1998).</w:t>
      </w:r>
    </w:p>
    <w:p w14:paraId="67428481" w14:textId="77777777" w:rsidR="00CC7335" w:rsidRPr="007B26A7" w:rsidRDefault="00CC7335" w:rsidP="00CC7335">
      <w:pPr>
        <w:rPr>
          <w:sz w:val="13"/>
          <w:szCs w:val="18"/>
        </w:rPr>
      </w:pPr>
      <w:r w:rsidRPr="007B26A7">
        <w:rPr>
          <w:sz w:val="13"/>
          <w:szCs w:val="18"/>
        </w:rPr>
        <w:t>The ongoing COVID-19 pandemic is a case in point. While experts remain divided over the source and morphology of the virus, the contagion has ramified into a global health crisis and supply chain nightmare. It is also tilting the geopolitical balance. China is the largest exporter of intermediate products, and had generated nearly 20% of global imports in 2015 alone (Cousin, 2020). The pharmaceutical sector is particularly vulnerable. Nearly “85% of medicines in the U.S. strategic national stockpile” sources components from China (Owens, 2020).</w:t>
      </w:r>
    </w:p>
    <w:p w14:paraId="7DE228FE" w14:textId="77777777" w:rsidR="00CC7335" w:rsidRPr="007B26A7" w:rsidRDefault="00CC7335" w:rsidP="00CC7335">
      <w:pPr>
        <w:rPr>
          <w:sz w:val="13"/>
          <w:szCs w:val="18"/>
        </w:rPr>
      </w:pPr>
      <w:r w:rsidRPr="007B26A7">
        <w:rPr>
          <w:sz w:val="13"/>
          <w:szCs w:val="18"/>
        </w:rPr>
        <w:t>An initial run on respiratory masks has now been eclipsed by rowdy queues at supermarkets and the bankruptcy of small businesses. The entire global population – save for major pockets such as Sweden, Belarus, Taiwan and Japan – have been subjected to cyclical lockdowns and quarantines. Never before in history have humans faced such a systemic, borderless calamity.</w:t>
      </w:r>
    </w:p>
    <w:p w14:paraId="684B9A32" w14:textId="77777777" w:rsidR="00CC7335" w:rsidRPr="007B26A7" w:rsidRDefault="00CC7335" w:rsidP="00CC7335">
      <w:pPr>
        <w:rPr>
          <w:sz w:val="13"/>
          <w:szCs w:val="18"/>
        </w:rPr>
      </w:pPr>
      <w:r w:rsidRPr="007B26A7">
        <w:rPr>
          <w:sz w:val="13"/>
          <w:szCs w:val="18"/>
        </w:rPr>
        <w:t>COVID-19 represents a classic emergent crisis that necessitates real-time response and adaptivity in a real-time world, particularly since the global Just-in-Time (JIT) production and delivery system serves as both an enabler and vector for transboundary risks. From a systems thinking perspective, emerging risk management should therefore address a whole spectrum of activity across the economic, environmental, geopolitical, societal and technological (EEGST) taxonomy. Every emerging threat can be slotted into this taxonomy – a reason why it is used by the World Economic Forum (WEF) for its annual global risk exercises (Maavak, 2019a). As traditional forces of globalization unravel, security professionals should take cognizance of emerging threats through a systems thinking approach.</w:t>
      </w:r>
    </w:p>
    <w:p w14:paraId="37676F2B" w14:textId="77777777" w:rsidR="00CC7335" w:rsidRPr="007B26A7" w:rsidRDefault="00CC7335" w:rsidP="00CC7335">
      <w:pPr>
        <w:rPr>
          <w:sz w:val="13"/>
          <w:szCs w:val="18"/>
        </w:rPr>
      </w:pPr>
      <w:r w:rsidRPr="007B26A7">
        <w:rPr>
          <w:sz w:val="13"/>
          <w:szCs w:val="18"/>
        </w:rPr>
        <w:t>METHODOLOGY</w:t>
      </w:r>
    </w:p>
    <w:p w14:paraId="162099E4" w14:textId="77777777" w:rsidR="00CC7335" w:rsidRPr="007B26A7" w:rsidRDefault="00CC7335" w:rsidP="00CC7335">
      <w:pPr>
        <w:rPr>
          <w:sz w:val="13"/>
          <w:szCs w:val="18"/>
        </w:rPr>
      </w:pPr>
      <w:r w:rsidRPr="007B26A7">
        <w:rPr>
          <w:sz w:val="13"/>
          <w:szCs w:val="18"/>
        </w:rPr>
        <w:t>An EEGST sectional breakdown was adopted to illustrate a sampling of extreme risks facing the world for the 2020-2030 decade. The transcendental quality of emerging risks, as outlined on Figure 1, below, was primarily informed by the following pillars of systems thinking (Rickards, 2020):</w:t>
      </w:r>
    </w:p>
    <w:p w14:paraId="7BBC8E6D" w14:textId="77777777" w:rsidR="00CC7335" w:rsidRPr="007B26A7" w:rsidRDefault="00CC7335" w:rsidP="00CC7335">
      <w:pPr>
        <w:ind w:left="720"/>
        <w:rPr>
          <w:sz w:val="13"/>
          <w:szCs w:val="18"/>
        </w:rPr>
      </w:pPr>
      <w:r w:rsidRPr="007B26A7">
        <w:rPr>
          <w:sz w:val="13"/>
          <w:szCs w:val="18"/>
        </w:rPr>
        <w:t>• Diminishing diversity (or increasing homogeneity) of actors in the global system (Boli &amp; Thomas, 1997; Meyer, 2000; Young et al, 2006);</w:t>
      </w:r>
    </w:p>
    <w:p w14:paraId="0BB0DA32" w14:textId="77777777" w:rsidR="00CC7335" w:rsidRPr="007B26A7" w:rsidRDefault="00CC7335" w:rsidP="00CC7335">
      <w:pPr>
        <w:ind w:left="720"/>
        <w:rPr>
          <w:sz w:val="13"/>
          <w:szCs w:val="18"/>
        </w:rPr>
      </w:pPr>
      <w:r w:rsidRPr="007B26A7">
        <w:rPr>
          <w:sz w:val="13"/>
          <w:szCs w:val="18"/>
        </w:rPr>
        <w:t>• Interconnections in the global system (Homer-Dixon et al, 2015; Lee &amp; Preston, 2012);</w:t>
      </w:r>
    </w:p>
    <w:p w14:paraId="1AAF678A" w14:textId="77777777" w:rsidR="00CC7335" w:rsidRPr="007B26A7" w:rsidRDefault="00CC7335" w:rsidP="00CC7335">
      <w:pPr>
        <w:ind w:left="720"/>
        <w:rPr>
          <w:sz w:val="13"/>
          <w:szCs w:val="18"/>
        </w:rPr>
      </w:pPr>
      <w:r w:rsidRPr="007B26A7">
        <w:rPr>
          <w:sz w:val="13"/>
          <w:szCs w:val="18"/>
        </w:rPr>
        <w:t>• Interactions of actors, events and components in the global system (Buldyrev et al, 2010; Bashan et al, 2013; Homer-Dixon et al, 2015); and</w:t>
      </w:r>
    </w:p>
    <w:p w14:paraId="5623D586" w14:textId="77777777" w:rsidR="00CC7335" w:rsidRPr="007B26A7" w:rsidRDefault="00CC7335" w:rsidP="00CC7335">
      <w:pPr>
        <w:ind w:left="720"/>
        <w:rPr>
          <w:sz w:val="13"/>
          <w:szCs w:val="18"/>
        </w:rPr>
      </w:pPr>
      <w:r w:rsidRPr="007B26A7">
        <w:rPr>
          <w:sz w:val="13"/>
          <w:szCs w:val="18"/>
        </w:rPr>
        <w:t>• Adaptive qualities in particular systems (Bodin &amp; Norberg, 2005; Scheffer et al, 2012) Since scholastic material on this topic remains somewhat inchoate, this paper buttresses many of its contentions through secondary (i.e. news/institutional) sources.</w:t>
      </w:r>
    </w:p>
    <w:p w14:paraId="37C35EF4" w14:textId="77777777" w:rsidR="00CC7335" w:rsidRPr="007B26A7" w:rsidRDefault="00CC7335" w:rsidP="00CC7335">
      <w:pPr>
        <w:rPr>
          <w:sz w:val="13"/>
          <w:szCs w:val="18"/>
        </w:rPr>
      </w:pPr>
      <w:r w:rsidRPr="007B26A7">
        <w:rPr>
          <w:sz w:val="13"/>
          <w:szCs w:val="18"/>
        </w:rPr>
        <w:t>ECONOMY</w:t>
      </w:r>
    </w:p>
    <w:p w14:paraId="5D1E9858" w14:textId="77777777" w:rsidR="00CC7335" w:rsidRPr="007B26A7" w:rsidRDefault="00CC7335" w:rsidP="00CC7335">
      <w:pPr>
        <w:rPr>
          <w:sz w:val="16"/>
          <w:szCs w:val="16"/>
        </w:rPr>
      </w:pPr>
      <w:r w:rsidRPr="007B26A7">
        <w:rPr>
          <w:sz w:val="16"/>
          <w:szCs w:val="16"/>
        </w:rPr>
        <w:t>According to Professor Stanislaw Drozdz (2018) of the Polish Academy of Sciences, “</w:t>
      </w:r>
      <w:r w:rsidRPr="009E1ADF">
        <w:rPr>
          <w:rStyle w:val="StyleUnderline"/>
          <w:highlight w:val="yellow"/>
        </w:rPr>
        <w:t>a global financial crash</w:t>
      </w:r>
      <w:r w:rsidRPr="007B26A7">
        <w:rPr>
          <w:sz w:val="16"/>
          <w:szCs w:val="16"/>
        </w:rPr>
        <w:t xml:space="preserve"> of a previously unprecedented scale is highly probable” by the mid- 2020s. This </w:t>
      </w:r>
      <w:r w:rsidRPr="009E1ADF">
        <w:rPr>
          <w:rStyle w:val="StyleUnderline"/>
          <w:highlight w:val="yellow"/>
        </w:rPr>
        <w:t>will</w:t>
      </w:r>
      <w:r w:rsidRPr="007B26A7">
        <w:rPr>
          <w:rStyle w:val="StyleUnderline"/>
        </w:rPr>
        <w:t xml:space="preserve"> lead to a </w:t>
      </w:r>
      <w:r w:rsidRPr="007B26A7">
        <w:rPr>
          <w:rStyle w:val="Emphasis"/>
        </w:rPr>
        <w:t>trickle-down meltdown</w:t>
      </w:r>
      <w:r w:rsidRPr="007B26A7">
        <w:rPr>
          <w:rStyle w:val="StyleUnderline"/>
        </w:rPr>
        <w:t xml:space="preserve">, </w:t>
      </w:r>
      <w:r w:rsidRPr="009E1ADF">
        <w:rPr>
          <w:rStyle w:val="StyleUnderline"/>
          <w:highlight w:val="yellow"/>
        </w:rPr>
        <w:t>impact</w:t>
      </w:r>
      <w:r w:rsidRPr="007B26A7">
        <w:rPr>
          <w:rStyle w:val="StyleUnderline"/>
        </w:rPr>
        <w:t xml:space="preserve">ing </w:t>
      </w:r>
      <w:r w:rsidRPr="009E1ADF">
        <w:rPr>
          <w:rStyle w:val="Emphasis"/>
          <w:highlight w:val="yellow"/>
        </w:rPr>
        <w:t>all areas</w:t>
      </w:r>
      <w:r w:rsidRPr="009E1ADF">
        <w:rPr>
          <w:rStyle w:val="StyleUnderline"/>
          <w:highlight w:val="yellow"/>
        </w:rPr>
        <w:t xml:space="preserve"> of human activity</w:t>
      </w:r>
      <w:r w:rsidRPr="007B26A7">
        <w:rPr>
          <w:sz w:val="16"/>
          <w:szCs w:val="16"/>
        </w:rPr>
        <w:t>.</w:t>
      </w:r>
    </w:p>
    <w:p w14:paraId="79C762C6" w14:textId="77777777" w:rsidR="00CC7335" w:rsidRPr="007B26A7" w:rsidRDefault="00CC7335" w:rsidP="00CC7335">
      <w:pPr>
        <w:rPr>
          <w:sz w:val="13"/>
          <w:szCs w:val="18"/>
        </w:rPr>
      </w:pPr>
      <w:r w:rsidRPr="007B26A7">
        <w:rPr>
          <w:sz w:val="16"/>
          <w:szCs w:val="16"/>
        </w:rPr>
        <w:t xml:space="preserve">The economist John Mauldin (2018) similarly warns that the “2020s might be the worst decade in US history” </w:t>
      </w:r>
      <w:r w:rsidRPr="009E1ADF">
        <w:rPr>
          <w:rStyle w:val="StyleUnderline"/>
          <w:highlight w:val="yellow"/>
        </w:rPr>
        <w:t>and</w:t>
      </w:r>
      <w:r w:rsidRPr="007B26A7">
        <w:rPr>
          <w:sz w:val="16"/>
          <w:szCs w:val="16"/>
        </w:rPr>
        <w:t xml:space="preserve"> may </w:t>
      </w:r>
      <w:r w:rsidRPr="007B26A7">
        <w:rPr>
          <w:rStyle w:val="StyleUnderline"/>
        </w:rPr>
        <w:t xml:space="preserve">lead to a </w:t>
      </w:r>
      <w:r w:rsidRPr="007B26A7">
        <w:rPr>
          <w:rStyle w:val="Emphasis"/>
        </w:rPr>
        <w:t>Second Great Depression</w:t>
      </w:r>
      <w:r w:rsidRPr="007B26A7">
        <w:rPr>
          <w:sz w:val="13"/>
          <w:szCs w:val="18"/>
        </w:rPr>
        <w:t>. Other forecasts are equally alarming. According to the International Institute of Finance, global debt may have surpassed $255 trillion by 2020 (IIF, 2019). Yet another study revealed that global debts and liabilities amounted to a staggering $2.5 quadrillion (Ausman, 2018). The reader should note that these figures were tabulated before the COVID-19 outbreak.</w:t>
      </w:r>
    </w:p>
    <w:p w14:paraId="71253AF7" w14:textId="77777777" w:rsidR="00CC7335" w:rsidRPr="007B26A7" w:rsidRDefault="00CC7335" w:rsidP="00CC7335">
      <w:pPr>
        <w:rPr>
          <w:sz w:val="13"/>
          <w:szCs w:val="18"/>
        </w:rPr>
      </w:pPr>
      <w:r w:rsidRPr="007B26A7">
        <w:rPr>
          <w:sz w:val="13"/>
          <w:szCs w:val="18"/>
        </w:rPr>
        <w:t>The IMF singles out widening income inequality as the trigger for the next Great Depression (Georgieva, 2020). The wealthiest 1% now own more than twice as much wealth as 6.9 billion people (Coffey et al, 2020) and this chasm is widening with each passing month. COVID-19 had, in fact, boosted global billionaire wealth to an unprecedented $10.2 trillion by July 2020 (UBS-PWC, 2020). Global GDP, worth $88 trillion in 2019, may have contracted by 5.2% in 2020 (World Bank, 2020).</w:t>
      </w:r>
    </w:p>
    <w:p w14:paraId="3C540B72" w14:textId="77777777" w:rsidR="00CC7335" w:rsidRPr="007B26A7" w:rsidRDefault="00CC7335" w:rsidP="00CC7335">
      <w:pPr>
        <w:rPr>
          <w:sz w:val="13"/>
          <w:szCs w:val="18"/>
        </w:rPr>
      </w:pPr>
      <w:r w:rsidRPr="007B26A7">
        <w:rPr>
          <w:sz w:val="13"/>
          <w:szCs w:val="18"/>
        </w:rPr>
        <w:t>As the Greek historian Plutarch warned in the 1st century AD: “An imbalance between rich and poor is the oldest and most fatal ailment of all republics” (Mauldin, 2014). The stability of a society, as Aristotle argued even earlier, depends on a robust middle element or middle class. At the rate the global middle class is facing catastrophic debt and unemployment levels, widespread social disaffection may morph into outright anarchy (Maavak, 2012; DCDC, 2007).</w:t>
      </w:r>
    </w:p>
    <w:p w14:paraId="7F47D5AC" w14:textId="77777777" w:rsidR="00CC7335" w:rsidRPr="007B26A7" w:rsidRDefault="00CC7335" w:rsidP="00CC7335">
      <w:pPr>
        <w:rPr>
          <w:sz w:val="16"/>
          <w:szCs w:val="16"/>
        </w:rPr>
      </w:pPr>
      <w:r w:rsidRPr="007B26A7">
        <w:rPr>
          <w:rStyle w:val="StyleUnderline"/>
        </w:rPr>
        <w:t>Economic stressors</w:t>
      </w:r>
      <w:r w:rsidRPr="007B26A7">
        <w:rPr>
          <w:sz w:val="16"/>
          <w:szCs w:val="16"/>
        </w:rPr>
        <w:t xml:space="preserve">, in transcendent VUCA fashion, </w:t>
      </w:r>
      <w:r w:rsidRPr="007B26A7">
        <w:rPr>
          <w:rStyle w:val="StyleUnderline"/>
        </w:rPr>
        <w:t>may</w:t>
      </w:r>
      <w:r w:rsidRPr="007B26A7">
        <w:rPr>
          <w:sz w:val="16"/>
          <w:szCs w:val="16"/>
        </w:rPr>
        <w:t xml:space="preserve"> also </w:t>
      </w:r>
      <w:r w:rsidRPr="009E1ADF">
        <w:rPr>
          <w:rStyle w:val="StyleUnderline"/>
          <w:highlight w:val="yellow"/>
        </w:rPr>
        <w:t xml:space="preserve">induce </w:t>
      </w:r>
      <w:r w:rsidRPr="009E1ADF">
        <w:rPr>
          <w:rStyle w:val="Emphasis"/>
          <w:highlight w:val="yellow"/>
        </w:rPr>
        <w:t>radical geopolitical realignments</w:t>
      </w:r>
      <w:r w:rsidRPr="007B26A7">
        <w:rPr>
          <w:rStyle w:val="StyleUnderline"/>
        </w:rPr>
        <w:t xml:space="preserve">. Bullions now carry more weight than NATO’s </w:t>
      </w:r>
      <w:r w:rsidRPr="007B26A7">
        <w:rPr>
          <w:rStyle w:val="Emphasis"/>
        </w:rPr>
        <w:t>security guarantees</w:t>
      </w:r>
      <w:r w:rsidRPr="007B26A7">
        <w:rPr>
          <w:rStyle w:val="StyleUnderline"/>
        </w:rPr>
        <w:t xml:space="preserve"> in </w:t>
      </w:r>
      <w:r w:rsidRPr="007B26A7">
        <w:rPr>
          <w:rStyle w:val="Emphasis"/>
        </w:rPr>
        <w:lastRenderedPageBreak/>
        <w:t>Eastern Europe</w:t>
      </w:r>
      <w:r w:rsidRPr="007B26A7">
        <w:rPr>
          <w:sz w:val="16"/>
          <w:szCs w:val="16"/>
        </w:rPr>
        <w:t>. After Poland repatriated 100 tons of gold from the Bank of England in 2019, Slovakia, Serbia and Hungary quickly followed suit.</w:t>
      </w:r>
    </w:p>
    <w:p w14:paraId="01DD2FB5" w14:textId="77777777" w:rsidR="00CC7335" w:rsidRPr="007B26A7" w:rsidRDefault="00CC7335" w:rsidP="00CC7335">
      <w:pPr>
        <w:rPr>
          <w:sz w:val="16"/>
          <w:szCs w:val="16"/>
        </w:rPr>
      </w:pPr>
      <w:r w:rsidRPr="007B26A7">
        <w:rPr>
          <w:sz w:val="16"/>
          <w:szCs w:val="16"/>
        </w:rPr>
        <w:t xml:space="preserve">According to former Slovak Premier Robert Fico, </w:t>
      </w:r>
      <w:r w:rsidRPr="007B26A7">
        <w:rPr>
          <w:rStyle w:val="StyleUnderline"/>
        </w:rPr>
        <w:t xml:space="preserve">this </w:t>
      </w:r>
      <w:r w:rsidRPr="007B26A7">
        <w:rPr>
          <w:rStyle w:val="Emphasis"/>
        </w:rPr>
        <w:t>erosion</w:t>
      </w:r>
      <w:r w:rsidRPr="007B26A7">
        <w:rPr>
          <w:rStyle w:val="StyleUnderline"/>
        </w:rPr>
        <w:t xml:space="preserve"> in </w:t>
      </w:r>
      <w:r w:rsidRPr="007B26A7">
        <w:rPr>
          <w:rStyle w:val="Emphasis"/>
        </w:rPr>
        <w:t>regional trust</w:t>
      </w:r>
      <w:r w:rsidRPr="007B26A7">
        <w:rPr>
          <w:rStyle w:val="StyleUnderline"/>
        </w:rPr>
        <w:t xml:space="preserve"> was based on historical precedents</w:t>
      </w:r>
      <w:r w:rsidRPr="007B26A7">
        <w:rPr>
          <w:sz w:val="16"/>
          <w:szCs w:val="16"/>
        </w:rPr>
        <w:t xml:space="preserve"> – in particular the 1938 Munich Agreement which ceded Czechoslovakia’s Sudetenland to Nazi Germany. As Fico reiterated (Dudik &amp; Tomek, 2019):</w:t>
      </w:r>
    </w:p>
    <w:p w14:paraId="1D7BEEEC" w14:textId="77777777" w:rsidR="00CC7335" w:rsidRPr="007B26A7" w:rsidRDefault="00CC7335" w:rsidP="00CC7335">
      <w:pPr>
        <w:ind w:left="720"/>
        <w:rPr>
          <w:sz w:val="16"/>
        </w:rPr>
      </w:pPr>
      <w:r w:rsidRPr="007B26A7">
        <w:rPr>
          <w:sz w:val="16"/>
        </w:rPr>
        <w:t>“You can hardly trust even the closest allies after the Munich Agreement… I guarantee that if something happens, we won’t see a single gram of this (offshore-held) gold. Let’s do it (repatriation) as quickly as possible.” (Parenthesis added by author).</w:t>
      </w:r>
    </w:p>
    <w:p w14:paraId="3689A81B" w14:textId="77777777" w:rsidR="00CC7335" w:rsidRPr="007B26A7" w:rsidRDefault="00CC7335" w:rsidP="00CC7335">
      <w:pPr>
        <w:rPr>
          <w:sz w:val="16"/>
          <w:szCs w:val="16"/>
        </w:rPr>
      </w:pPr>
      <w:r w:rsidRPr="007B26A7">
        <w:rPr>
          <w:sz w:val="16"/>
          <w:szCs w:val="16"/>
        </w:rPr>
        <w:t xml:space="preserve">President Aleksandar Vucic of Serbia (a non-NATO nation) justified his central bank’s gold-repatriation program by hinting at economic headwinds ahead: “We see in which direction the crisis in the world is moving” (Dudik &amp; Tomek, 2019). Indeed, </w:t>
      </w:r>
      <w:r w:rsidRPr="007B26A7">
        <w:rPr>
          <w:rStyle w:val="StyleUnderline"/>
        </w:rPr>
        <w:t xml:space="preserve">with two global Titanics – </w:t>
      </w:r>
      <w:r w:rsidRPr="009E1ADF">
        <w:rPr>
          <w:rStyle w:val="StyleUnderline"/>
          <w:highlight w:val="yellow"/>
        </w:rPr>
        <w:t xml:space="preserve">the </w:t>
      </w:r>
      <w:r w:rsidRPr="009E1ADF">
        <w:rPr>
          <w:rStyle w:val="Emphasis"/>
          <w:highlight w:val="yellow"/>
        </w:rPr>
        <w:t>U</w:t>
      </w:r>
      <w:r w:rsidRPr="007B26A7">
        <w:rPr>
          <w:sz w:val="16"/>
          <w:szCs w:val="16"/>
        </w:rPr>
        <w:t xml:space="preserve">nited </w:t>
      </w:r>
      <w:r w:rsidRPr="009E1ADF">
        <w:rPr>
          <w:rStyle w:val="Emphasis"/>
          <w:highlight w:val="yellow"/>
        </w:rPr>
        <w:t>S</w:t>
      </w:r>
      <w:r w:rsidRPr="007B26A7">
        <w:rPr>
          <w:sz w:val="16"/>
          <w:szCs w:val="16"/>
        </w:rPr>
        <w:t xml:space="preserve">tates </w:t>
      </w:r>
      <w:r w:rsidRPr="009E1ADF">
        <w:rPr>
          <w:rStyle w:val="StyleUnderline"/>
          <w:highlight w:val="yellow"/>
        </w:rPr>
        <w:t>and China</w:t>
      </w:r>
      <w:r w:rsidRPr="007B26A7">
        <w:rPr>
          <w:sz w:val="16"/>
          <w:szCs w:val="16"/>
        </w:rPr>
        <w:t xml:space="preserve"> – set </w:t>
      </w:r>
      <w:r w:rsidRPr="009E1ADF">
        <w:rPr>
          <w:rStyle w:val="StyleUnderline"/>
          <w:highlight w:val="yellow"/>
        </w:rPr>
        <w:t xml:space="preserve">on a </w:t>
      </w:r>
      <w:r w:rsidRPr="009E1ADF">
        <w:rPr>
          <w:rStyle w:val="Emphasis"/>
          <w:highlight w:val="yellow"/>
        </w:rPr>
        <w:t>collision course</w:t>
      </w:r>
      <w:r w:rsidRPr="007B26A7">
        <w:rPr>
          <w:sz w:val="16"/>
          <w:szCs w:val="16"/>
        </w:rPr>
        <w:t xml:space="preserve"> with a quadrillions-denominated iceberg in the middle, and a viral outbreak on its tip, </w:t>
      </w:r>
      <w:r w:rsidRPr="007B26A7">
        <w:rPr>
          <w:rStyle w:val="StyleUnderline"/>
        </w:rPr>
        <w:t xml:space="preserve">the </w:t>
      </w:r>
      <w:r w:rsidRPr="007B26A7">
        <w:rPr>
          <w:rStyle w:val="Emphasis"/>
        </w:rPr>
        <w:t>seismic ripples</w:t>
      </w:r>
      <w:r w:rsidRPr="007B26A7">
        <w:rPr>
          <w:rStyle w:val="StyleUnderline"/>
        </w:rPr>
        <w:t xml:space="preserve"> will be felt </w:t>
      </w:r>
      <w:r w:rsidRPr="007B26A7">
        <w:rPr>
          <w:rStyle w:val="Emphasis"/>
        </w:rPr>
        <w:t>far</w:t>
      </w:r>
      <w:r w:rsidRPr="007B26A7">
        <w:rPr>
          <w:rStyle w:val="StyleUnderline"/>
        </w:rPr>
        <w:t xml:space="preserve">, </w:t>
      </w:r>
      <w:r w:rsidRPr="007B26A7">
        <w:rPr>
          <w:rStyle w:val="Emphasis"/>
        </w:rPr>
        <w:t>wide</w:t>
      </w:r>
      <w:r w:rsidRPr="007B26A7">
        <w:rPr>
          <w:rStyle w:val="StyleUnderline"/>
        </w:rPr>
        <w:t xml:space="preserve"> and for a </w:t>
      </w:r>
      <w:r w:rsidRPr="007B26A7">
        <w:rPr>
          <w:rStyle w:val="Emphasis"/>
        </w:rPr>
        <w:t>considerable period</w:t>
      </w:r>
      <w:r w:rsidRPr="007B26A7">
        <w:rPr>
          <w:sz w:val="16"/>
          <w:szCs w:val="16"/>
        </w:rPr>
        <w:t>.</w:t>
      </w:r>
    </w:p>
    <w:p w14:paraId="5A02F284" w14:textId="77777777" w:rsidR="00CC7335" w:rsidRPr="007B26A7" w:rsidRDefault="00CC7335" w:rsidP="00CC7335">
      <w:pPr>
        <w:rPr>
          <w:sz w:val="13"/>
          <w:szCs w:val="18"/>
        </w:rPr>
      </w:pPr>
      <w:r w:rsidRPr="007B26A7">
        <w:rPr>
          <w:sz w:val="13"/>
          <w:szCs w:val="18"/>
        </w:rPr>
        <w:t>A reality check is nonetheless needed here: Can additional bullions realistically circumvallate the economies of 80 million plus peoples in these Eastern European nations, worth a collective $1.8 trillion by purchasing power parity? Gold however is a potent psychological symbol as it represents national sovereignty and economic reassurance in a potentially hyperinflationary world. The portents are clear: The current global economic system will be weakened by rising nationalism and autarkic demands.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w:t>
      </w:r>
    </w:p>
    <w:p w14:paraId="3E1EA292" w14:textId="77777777" w:rsidR="00CC7335" w:rsidRPr="007B26A7" w:rsidRDefault="00CC7335" w:rsidP="00CC7335">
      <w:pPr>
        <w:rPr>
          <w:sz w:val="13"/>
          <w:szCs w:val="18"/>
        </w:rPr>
      </w:pPr>
      <w:r w:rsidRPr="007B26A7">
        <w:rPr>
          <w:sz w:val="13"/>
          <w:szCs w:val="18"/>
        </w:rPr>
        <w:t>In the final analysis, COVID-19 is not the root cause of the current global economic turmoil; it is merely an accelerant to a burning house of cards that was left smouldering since the 2008 Great Recession (Maavak, 2020a). We also see how the four main pillars of systems thinking (diversity, interconnectivity, interactivity and “adaptivity”) form the mise en scene in a VUCA decade.</w:t>
      </w:r>
    </w:p>
    <w:p w14:paraId="384F951B" w14:textId="77777777" w:rsidR="00CC7335" w:rsidRPr="007B26A7" w:rsidRDefault="00CC7335" w:rsidP="00CC7335">
      <w:pPr>
        <w:rPr>
          <w:sz w:val="13"/>
          <w:szCs w:val="18"/>
        </w:rPr>
      </w:pPr>
      <w:r w:rsidRPr="007B26A7">
        <w:rPr>
          <w:sz w:val="13"/>
          <w:szCs w:val="18"/>
        </w:rPr>
        <w:t>ENVIRONMENTAL</w:t>
      </w:r>
    </w:p>
    <w:p w14:paraId="6017ED05" w14:textId="77777777" w:rsidR="00CC7335" w:rsidRPr="007B26A7" w:rsidRDefault="00CC7335" w:rsidP="00CC7335">
      <w:pPr>
        <w:rPr>
          <w:sz w:val="16"/>
          <w:szCs w:val="16"/>
        </w:rPr>
      </w:pPr>
      <w:r w:rsidRPr="007B26A7">
        <w:rPr>
          <w:rStyle w:val="StyleUnderline"/>
        </w:rPr>
        <w:t xml:space="preserve">What happens to the </w:t>
      </w:r>
      <w:r w:rsidRPr="007B26A7">
        <w:rPr>
          <w:rStyle w:val="Emphasis"/>
        </w:rPr>
        <w:t>environment</w:t>
      </w:r>
      <w:r w:rsidRPr="007B26A7">
        <w:rPr>
          <w:rStyle w:val="StyleUnderline"/>
        </w:rPr>
        <w:t xml:space="preserve"> </w:t>
      </w:r>
      <w:r w:rsidRPr="009E1ADF">
        <w:rPr>
          <w:rStyle w:val="StyleUnderline"/>
          <w:highlight w:val="yellow"/>
        </w:rPr>
        <w:t>when</w:t>
      </w:r>
      <w:r w:rsidRPr="007B26A7">
        <w:rPr>
          <w:rStyle w:val="StyleUnderline"/>
        </w:rPr>
        <w:t xml:space="preserve"> our </w:t>
      </w:r>
      <w:r w:rsidRPr="009E1ADF">
        <w:rPr>
          <w:rStyle w:val="Emphasis"/>
          <w:highlight w:val="yellow"/>
        </w:rPr>
        <w:t>economies implode</w:t>
      </w:r>
      <w:r w:rsidRPr="007B26A7">
        <w:rPr>
          <w:rStyle w:val="StyleUnderline"/>
        </w:rPr>
        <w:t xml:space="preserve">? Think of a </w:t>
      </w:r>
      <w:r w:rsidRPr="007B26A7">
        <w:rPr>
          <w:rStyle w:val="Emphasis"/>
        </w:rPr>
        <w:t>debt-laden</w:t>
      </w:r>
      <w:r w:rsidRPr="007B26A7">
        <w:rPr>
          <w:rStyle w:val="StyleUnderline"/>
        </w:rPr>
        <w:t xml:space="preserve"> workforce at sensitive </w:t>
      </w:r>
      <w:r w:rsidRPr="007B26A7">
        <w:rPr>
          <w:rStyle w:val="Emphasis"/>
        </w:rPr>
        <w:t>nuclear</w:t>
      </w:r>
      <w:r w:rsidRPr="007B26A7">
        <w:rPr>
          <w:rStyle w:val="StyleUnderline"/>
        </w:rPr>
        <w:t xml:space="preserve"> and </w:t>
      </w:r>
      <w:r w:rsidRPr="007B26A7">
        <w:rPr>
          <w:rStyle w:val="Emphasis"/>
        </w:rPr>
        <w:t>chemical plants</w:t>
      </w:r>
      <w:r w:rsidRPr="007B26A7">
        <w:rPr>
          <w:rStyle w:val="StyleUnderline"/>
        </w:rPr>
        <w:t xml:space="preserve">, along with a concomitant </w:t>
      </w:r>
      <w:r w:rsidRPr="007B26A7">
        <w:rPr>
          <w:rStyle w:val="Emphasis"/>
        </w:rPr>
        <w:t>surge</w:t>
      </w:r>
      <w:r w:rsidRPr="007B26A7">
        <w:rPr>
          <w:rStyle w:val="StyleUnderline"/>
        </w:rPr>
        <w:t xml:space="preserve"> in </w:t>
      </w:r>
      <w:r w:rsidRPr="007B26A7">
        <w:rPr>
          <w:rStyle w:val="Emphasis"/>
        </w:rPr>
        <w:t>industrial accidents</w:t>
      </w:r>
      <w:r w:rsidRPr="007B26A7">
        <w:rPr>
          <w:rStyle w:val="StyleUnderline"/>
        </w:rPr>
        <w:t xml:space="preserve">? </w:t>
      </w:r>
      <w:r w:rsidRPr="007B26A7">
        <w:rPr>
          <w:rStyle w:val="Emphasis"/>
        </w:rPr>
        <w:t>Economic stressors</w:t>
      </w:r>
      <w:r w:rsidRPr="007B26A7">
        <w:rPr>
          <w:sz w:val="16"/>
          <w:szCs w:val="16"/>
        </w:rPr>
        <w:t xml:space="preserve">, workforce demoralization and rampant profiteering – rather than manmade climate change – arguably </w:t>
      </w:r>
      <w:r w:rsidRPr="007B26A7">
        <w:rPr>
          <w:rStyle w:val="StyleUnderline"/>
        </w:rPr>
        <w:t xml:space="preserve">pose the </w:t>
      </w:r>
      <w:r w:rsidRPr="007B26A7">
        <w:rPr>
          <w:rStyle w:val="Emphasis"/>
        </w:rPr>
        <w:t>biggest threats</w:t>
      </w:r>
      <w:r w:rsidRPr="007B26A7">
        <w:rPr>
          <w:rStyle w:val="StyleUnderline"/>
        </w:rPr>
        <w:t xml:space="preserve"> to the environment</w:t>
      </w:r>
      <w:r w:rsidRPr="007B26A7">
        <w:rPr>
          <w:sz w:val="16"/>
          <w:szCs w:val="16"/>
        </w:rPr>
        <w:t>. In a WEF report, Buehler et al (2017) made the following pre-COVID-19 observation:</w:t>
      </w:r>
    </w:p>
    <w:p w14:paraId="10ECCC36" w14:textId="77777777" w:rsidR="00CC7335" w:rsidRPr="007B26A7" w:rsidRDefault="00CC7335" w:rsidP="00CC7335">
      <w:pPr>
        <w:ind w:left="720"/>
        <w:rPr>
          <w:sz w:val="16"/>
        </w:rPr>
      </w:pPr>
      <w:r w:rsidRPr="007B26A7">
        <w:rPr>
          <w:sz w:val="16"/>
        </w:rPr>
        <w:t>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w:t>
      </w:r>
    </w:p>
    <w:p w14:paraId="6762DC9A" w14:textId="77777777" w:rsidR="00CC7335" w:rsidRPr="007B26A7" w:rsidRDefault="00CC7335" w:rsidP="00CC7335">
      <w:pPr>
        <w:rPr>
          <w:sz w:val="16"/>
          <w:szCs w:val="16"/>
        </w:rPr>
      </w:pPr>
      <w:r w:rsidRPr="007B26A7">
        <w:rPr>
          <w:sz w:val="16"/>
          <w:szCs w:val="16"/>
        </w:rPr>
        <w:t xml:space="preserve">Shouldn’t this phenomenon be better categorized as a societal or economic risk rather than an environmental one? In line with the systems thinking approach, however, </w:t>
      </w:r>
      <w:r w:rsidRPr="007B26A7">
        <w:rPr>
          <w:rStyle w:val="StyleUnderline"/>
        </w:rPr>
        <w:t xml:space="preserve">global risks can no longer be boxed into a </w:t>
      </w:r>
      <w:r w:rsidRPr="007B26A7">
        <w:rPr>
          <w:rStyle w:val="Emphasis"/>
        </w:rPr>
        <w:t>taxonomical silo</w:t>
      </w:r>
      <w:r w:rsidRPr="007B26A7">
        <w:rPr>
          <w:sz w:val="16"/>
          <w:szCs w:val="16"/>
        </w:rPr>
        <w:t>. Frazzled workforces may precipitate another Bhopal (1984), Chernobyl (1986), Deepwater Horizon (2010) or Flint water crisis (2014). These disasters were notably not the result of manmade climate change. Neither was the Fukushima nuclear disaster (2011) nor the Indian Ocean tsunami (2004). Indeed, the combustion of a long-overlooked cargo of 2,750 tonnes of ammonium nitrate had nearly levelled the city of Beirut, Lebanon, on Aug 4 2020. The explosion left 204 dead; 7,500 injured; US$15 billion in property damages; and an estimated 300,000 people homeless (Urbina, 2020). The environmental costs have yet to be adequately tabulated.</w:t>
      </w:r>
    </w:p>
    <w:p w14:paraId="56B5E77F" w14:textId="77777777" w:rsidR="00CC7335" w:rsidRPr="007B26A7" w:rsidRDefault="00CC7335" w:rsidP="00CC7335">
      <w:pPr>
        <w:rPr>
          <w:sz w:val="16"/>
          <w:szCs w:val="16"/>
        </w:rPr>
      </w:pPr>
      <w:r w:rsidRPr="007B26A7">
        <w:rPr>
          <w:sz w:val="16"/>
          <w:szCs w:val="16"/>
        </w:rPr>
        <w:t>Environmental disasters are more attributable to Black Swan events, systems breakdowns and corporate greed rather than to mundane human activity.</w:t>
      </w:r>
    </w:p>
    <w:p w14:paraId="1B7ECE07" w14:textId="77777777" w:rsidR="00CC7335" w:rsidRPr="007B26A7" w:rsidRDefault="00CC7335" w:rsidP="00CC7335">
      <w:pPr>
        <w:rPr>
          <w:sz w:val="13"/>
          <w:szCs w:val="18"/>
        </w:rPr>
      </w:pPr>
      <w:r w:rsidRPr="007B26A7">
        <w:rPr>
          <w:rStyle w:val="StyleUnderline"/>
        </w:rPr>
        <w:t xml:space="preserve">Our JIT world aggravates the </w:t>
      </w:r>
      <w:r w:rsidRPr="007B26A7">
        <w:rPr>
          <w:rStyle w:val="Emphasis"/>
        </w:rPr>
        <w:t>cascading potential</w:t>
      </w:r>
      <w:r w:rsidRPr="007B26A7">
        <w:rPr>
          <w:rStyle w:val="StyleUnderline"/>
        </w:rPr>
        <w:t xml:space="preserve"> of risks</w:t>
      </w:r>
      <w:r w:rsidRPr="007B26A7">
        <w:rPr>
          <w:sz w:val="16"/>
          <w:szCs w:val="16"/>
        </w:rPr>
        <w:t xml:space="preserve"> (Korowicz, 2012). </w:t>
      </w:r>
      <w:r w:rsidRPr="007B26A7">
        <w:rPr>
          <w:rStyle w:val="StyleUnderline"/>
        </w:rPr>
        <w:t>Production and delivery delays</w:t>
      </w:r>
      <w:r w:rsidRPr="007B26A7">
        <w:rPr>
          <w:sz w:val="16"/>
          <w:szCs w:val="16"/>
        </w:rPr>
        <w:t xml:space="preserve">, caused by the COVID-19 outbreak, </w:t>
      </w:r>
      <w:r w:rsidRPr="007B26A7">
        <w:rPr>
          <w:rStyle w:val="StyleUnderline"/>
        </w:rPr>
        <w:t xml:space="preserve">will eventually require industrial </w:t>
      </w:r>
      <w:r w:rsidRPr="007B26A7">
        <w:rPr>
          <w:rStyle w:val="Emphasis"/>
        </w:rPr>
        <w:t>overcompensation</w:t>
      </w:r>
      <w:r w:rsidRPr="007B26A7">
        <w:rPr>
          <w:sz w:val="13"/>
          <w:szCs w:val="18"/>
        </w:rPr>
        <w:t>. This will further stress senior executives, workers, machines and a variety of computerized systems. The trickle-down effects will likely include substandard products, contaminated food and a general lowering in health and safety standards (Maavak, 2019a). Unpaid or demoralized sanitation workers may also resort to indiscriminate waste dumping. Many cities across the United States (and elsewhere in the world) are no longer recycling wastes due to prohibitive costs in the global corona-economy (Liacko, 2021).</w:t>
      </w:r>
    </w:p>
    <w:p w14:paraId="6AB2A2AE" w14:textId="77777777" w:rsidR="00CC7335" w:rsidRPr="007B26A7" w:rsidRDefault="00CC7335" w:rsidP="00CC7335">
      <w:pPr>
        <w:rPr>
          <w:sz w:val="13"/>
          <w:szCs w:val="18"/>
        </w:rPr>
      </w:pPr>
      <w:r w:rsidRPr="007B26A7">
        <w:rPr>
          <w:sz w:val="13"/>
          <w:szCs w:val="18"/>
        </w:rPr>
        <w:t>Even in good times, strict protocols on waste disposals were routinely ignored. While Sweden championed the global climate change narrative, its clothing flagship H&amp;M was busy covering up toxic effluences disgorged by vendors along the Citarum River in Java, Indonesia. As a result, countless children among 14 million Indonesians straddling the “world’s most polluted river” began to suffer from dermatitis, intestinal problems, developmental disorders, renal failure, chronic bronchitis and cancer (DW, 2020). It is also in cauldrons like the Citarum River where pathogens may mutate with emergent ramifications.</w:t>
      </w:r>
    </w:p>
    <w:p w14:paraId="6217D9A1" w14:textId="77777777" w:rsidR="00CC7335" w:rsidRPr="007B26A7" w:rsidRDefault="00CC7335" w:rsidP="00CC7335">
      <w:pPr>
        <w:rPr>
          <w:sz w:val="13"/>
          <w:szCs w:val="18"/>
        </w:rPr>
      </w:pPr>
      <w:r w:rsidRPr="007B26A7">
        <w:rPr>
          <w:sz w:val="13"/>
          <w:szCs w:val="18"/>
        </w:rPr>
        <w:t>On an equally alarming note, depressed economic conditions have traditionally provided a waste disposal boon for organized crime elements. Throughout 1980s, the Calabriabased ‘Ndrangheta mafia – in collusion with governments in Europe and North America – began to dump radioactive wastes along the coast of Somalia. Reeling from pollution and revenue loss, Somali fisherman eventually resorted to mass piracy (Knaup, 2008).</w:t>
      </w:r>
    </w:p>
    <w:p w14:paraId="4804EF52" w14:textId="77777777" w:rsidR="00CC7335" w:rsidRPr="007B26A7" w:rsidRDefault="00CC7335" w:rsidP="00CC7335">
      <w:pPr>
        <w:rPr>
          <w:sz w:val="13"/>
          <w:szCs w:val="18"/>
        </w:rPr>
      </w:pPr>
      <w:r w:rsidRPr="007B26A7">
        <w:rPr>
          <w:sz w:val="13"/>
          <w:szCs w:val="18"/>
        </w:rPr>
        <w:t>The coast of Somalia is now a maritime hotspot, and exemplifies an entwined form of economic-environmental-geopolitical-societal emergence. In a VUCA world, indiscriminate waste dumping can unexpectedly morph into a Black Hawk Down incident. The laws of unintended consequences are governed by actors, interconnections, interactions and adaptations in a system under study – as outlined in the methodology section.</w:t>
      </w:r>
    </w:p>
    <w:p w14:paraId="005E03F8" w14:textId="77777777" w:rsidR="00CC7335" w:rsidRPr="007B26A7" w:rsidRDefault="00CC7335" w:rsidP="00CC7335">
      <w:pPr>
        <w:rPr>
          <w:sz w:val="16"/>
          <w:szCs w:val="16"/>
        </w:rPr>
      </w:pPr>
      <w:r w:rsidRPr="007B26A7">
        <w:rPr>
          <w:sz w:val="13"/>
          <w:szCs w:val="18"/>
        </w:rPr>
        <w:t xml:space="preserve">Environmentally-devastating industrial sabotages – whether by disgruntled workers, industrial competitors, ideological maniacs or terrorist groups – cannot be discounted in a VUCA world. Immiserated societies, in stark defiance of climate change diktats, may resort to dirty coal plants and wood stoves for survival. </w:t>
      </w:r>
      <w:r w:rsidRPr="007B26A7">
        <w:rPr>
          <w:rStyle w:val="StyleUnderline"/>
        </w:rPr>
        <w:t>Interlinked ecosystems</w:t>
      </w:r>
      <w:r w:rsidRPr="007B26A7">
        <w:rPr>
          <w:sz w:val="16"/>
          <w:szCs w:val="16"/>
        </w:rPr>
        <w:t xml:space="preserve">, particularly water resources, </w:t>
      </w:r>
      <w:r w:rsidRPr="007B26A7">
        <w:rPr>
          <w:rStyle w:val="StyleUnderline"/>
        </w:rPr>
        <w:t xml:space="preserve">may be </w:t>
      </w:r>
      <w:r w:rsidRPr="007B26A7">
        <w:rPr>
          <w:rStyle w:val="Emphasis"/>
        </w:rPr>
        <w:t>hijacked</w:t>
      </w:r>
      <w:r w:rsidRPr="007B26A7">
        <w:rPr>
          <w:sz w:val="16"/>
          <w:szCs w:val="16"/>
        </w:rPr>
        <w:t xml:space="preserve"> by nationalist sentiments. </w:t>
      </w:r>
      <w:r w:rsidRPr="007B26A7">
        <w:rPr>
          <w:rStyle w:val="StyleUnderline"/>
        </w:rPr>
        <w:t xml:space="preserve">The </w:t>
      </w:r>
      <w:r w:rsidRPr="007B26A7">
        <w:rPr>
          <w:rStyle w:val="Emphasis"/>
        </w:rPr>
        <w:t>environmental fallouts</w:t>
      </w:r>
      <w:r w:rsidRPr="007B26A7">
        <w:rPr>
          <w:sz w:val="16"/>
          <w:szCs w:val="16"/>
        </w:rPr>
        <w:t xml:space="preserve"> of critical infrastructure (CI) breakdowns </w:t>
      </w:r>
      <w:r w:rsidRPr="007B26A7">
        <w:rPr>
          <w:rStyle w:val="StyleUnderline"/>
        </w:rPr>
        <w:t xml:space="preserve">loom like a </w:t>
      </w:r>
      <w:r w:rsidRPr="007B26A7">
        <w:rPr>
          <w:rStyle w:val="Emphasis"/>
        </w:rPr>
        <w:t>Sword of Damocles</w:t>
      </w:r>
      <w:r w:rsidRPr="007B26A7">
        <w:rPr>
          <w:rStyle w:val="StyleUnderline"/>
        </w:rPr>
        <w:t xml:space="preserve"> over this decade</w:t>
      </w:r>
      <w:r w:rsidRPr="007B26A7">
        <w:rPr>
          <w:sz w:val="16"/>
          <w:szCs w:val="16"/>
        </w:rPr>
        <w:t>.</w:t>
      </w:r>
    </w:p>
    <w:p w14:paraId="31CAF924" w14:textId="77777777" w:rsidR="00CC7335" w:rsidRPr="007B26A7" w:rsidRDefault="00CC7335" w:rsidP="00CC7335">
      <w:pPr>
        <w:rPr>
          <w:sz w:val="16"/>
          <w:szCs w:val="16"/>
        </w:rPr>
      </w:pPr>
      <w:r w:rsidRPr="007B26A7">
        <w:rPr>
          <w:sz w:val="16"/>
          <w:szCs w:val="16"/>
        </w:rPr>
        <w:lastRenderedPageBreak/>
        <w:t>GEOPOLITICAL</w:t>
      </w:r>
    </w:p>
    <w:p w14:paraId="52C4AED3" w14:textId="77777777" w:rsidR="00CC7335" w:rsidRPr="007B26A7" w:rsidRDefault="00CC7335" w:rsidP="00CC7335">
      <w:pPr>
        <w:rPr>
          <w:sz w:val="16"/>
          <w:szCs w:val="16"/>
        </w:rPr>
      </w:pPr>
      <w:r w:rsidRPr="009E1ADF">
        <w:rPr>
          <w:rStyle w:val="StyleUnderline"/>
          <w:highlight w:val="yellow"/>
        </w:rPr>
        <w:t xml:space="preserve">The </w:t>
      </w:r>
      <w:r w:rsidRPr="009E1ADF">
        <w:rPr>
          <w:rStyle w:val="Emphasis"/>
          <w:highlight w:val="yellow"/>
        </w:rPr>
        <w:t>primary catalyst</w:t>
      </w:r>
      <w:r w:rsidRPr="009E1ADF">
        <w:rPr>
          <w:rStyle w:val="StyleUnderline"/>
          <w:highlight w:val="yellow"/>
        </w:rPr>
        <w:t xml:space="preserve"> behind </w:t>
      </w:r>
      <w:r w:rsidRPr="009E1ADF">
        <w:rPr>
          <w:rStyle w:val="Emphasis"/>
          <w:highlight w:val="yellow"/>
        </w:rPr>
        <w:t>WWII</w:t>
      </w:r>
      <w:r w:rsidRPr="009E1ADF">
        <w:rPr>
          <w:rStyle w:val="StyleUnderline"/>
          <w:highlight w:val="yellow"/>
        </w:rPr>
        <w:t xml:space="preserve"> was the </w:t>
      </w:r>
      <w:r w:rsidRPr="009E1ADF">
        <w:rPr>
          <w:rStyle w:val="Emphasis"/>
          <w:highlight w:val="yellow"/>
        </w:rPr>
        <w:t>Great Depression</w:t>
      </w:r>
      <w:r w:rsidRPr="007B26A7">
        <w:rPr>
          <w:sz w:val="16"/>
          <w:szCs w:val="16"/>
        </w:rPr>
        <w:t xml:space="preserve">. Since </w:t>
      </w:r>
      <w:r w:rsidRPr="009E1ADF">
        <w:rPr>
          <w:rStyle w:val="StyleUnderline"/>
          <w:highlight w:val="yellow"/>
        </w:rPr>
        <w:t xml:space="preserve">history often </w:t>
      </w:r>
      <w:r w:rsidRPr="009E1ADF">
        <w:rPr>
          <w:rStyle w:val="Emphasis"/>
          <w:highlight w:val="yellow"/>
        </w:rPr>
        <w:t>repeats</w:t>
      </w:r>
      <w:r w:rsidRPr="007B26A7">
        <w:rPr>
          <w:rStyle w:val="Emphasis"/>
        </w:rPr>
        <w:t xml:space="preserve"> itself</w:t>
      </w:r>
      <w:r w:rsidRPr="007B26A7">
        <w:rPr>
          <w:rStyle w:val="StyleUnderline"/>
        </w:rPr>
        <w:t xml:space="preserve">, </w:t>
      </w:r>
      <w:r w:rsidRPr="009E1ADF">
        <w:rPr>
          <w:rStyle w:val="StyleUnderline"/>
          <w:highlight w:val="yellow"/>
        </w:rPr>
        <w:t>expect</w:t>
      </w:r>
      <w:r w:rsidRPr="007B26A7">
        <w:rPr>
          <w:rStyle w:val="StyleUnderline"/>
        </w:rPr>
        <w:t xml:space="preserve"> </w:t>
      </w:r>
      <w:r w:rsidRPr="007B26A7">
        <w:rPr>
          <w:rStyle w:val="Emphasis"/>
        </w:rPr>
        <w:t xml:space="preserve">familiar </w:t>
      </w:r>
      <w:r w:rsidRPr="009E1ADF">
        <w:rPr>
          <w:rStyle w:val="Emphasis"/>
          <w:highlight w:val="yellow"/>
        </w:rPr>
        <w:t>bogeymen</w:t>
      </w:r>
      <w:r w:rsidRPr="009E1ADF">
        <w:rPr>
          <w:rStyle w:val="StyleUnderline"/>
          <w:highlight w:val="yellow"/>
        </w:rPr>
        <w:t xml:space="preserve"> to </w:t>
      </w:r>
      <w:r w:rsidRPr="009E1ADF">
        <w:rPr>
          <w:rStyle w:val="Emphasis"/>
          <w:highlight w:val="yellow"/>
        </w:rPr>
        <w:t>reappear</w:t>
      </w:r>
      <w:r w:rsidRPr="007B26A7">
        <w:rPr>
          <w:sz w:val="16"/>
          <w:szCs w:val="16"/>
        </w:rPr>
        <w:t xml:space="preserve"> </w:t>
      </w:r>
      <w:r w:rsidRPr="007B26A7">
        <w:rPr>
          <w:rStyle w:val="StyleUnderline"/>
        </w:rPr>
        <w:t xml:space="preserve">in societies roiling with </w:t>
      </w:r>
      <w:r w:rsidRPr="007B26A7">
        <w:rPr>
          <w:rStyle w:val="Emphasis"/>
        </w:rPr>
        <w:t>impoverishment</w:t>
      </w:r>
      <w:r w:rsidRPr="007B26A7">
        <w:rPr>
          <w:sz w:val="16"/>
          <w:szCs w:val="16"/>
        </w:rPr>
        <w:t xml:space="preserve"> and ideological clefts. </w:t>
      </w:r>
      <w:r w:rsidRPr="009E1ADF">
        <w:rPr>
          <w:rStyle w:val="StyleUnderline"/>
          <w:highlight w:val="yellow"/>
        </w:rPr>
        <w:t>Anti-Semitism</w:t>
      </w:r>
      <w:r w:rsidRPr="007B26A7">
        <w:rPr>
          <w:sz w:val="16"/>
          <w:szCs w:val="16"/>
        </w:rPr>
        <w:t xml:space="preserve"> – a societal risk on its own – </w:t>
      </w:r>
      <w:r w:rsidRPr="007B26A7">
        <w:rPr>
          <w:rStyle w:val="StyleUnderline"/>
        </w:rPr>
        <w:t>may reach alarming proportions</w:t>
      </w:r>
      <w:r w:rsidRPr="007B26A7">
        <w:rPr>
          <w:sz w:val="16"/>
          <w:szCs w:val="16"/>
        </w:rPr>
        <w:t xml:space="preserve"> in the West (Reuters, 2019), </w:t>
      </w:r>
      <w:r w:rsidRPr="007B26A7">
        <w:rPr>
          <w:rStyle w:val="StyleUnderline"/>
        </w:rPr>
        <w:t xml:space="preserve">possibly </w:t>
      </w:r>
      <w:r w:rsidRPr="007B26A7">
        <w:rPr>
          <w:rStyle w:val="Emphasis"/>
        </w:rPr>
        <w:t>forc</w:t>
      </w:r>
      <w:r w:rsidRPr="007B26A7">
        <w:rPr>
          <w:rStyle w:val="StyleUnderline"/>
        </w:rPr>
        <w:t xml:space="preserve">ing Israel to undertake </w:t>
      </w:r>
      <w:r w:rsidRPr="007B26A7">
        <w:rPr>
          <w:rStyle w:val="Emphasis"/>
        </w:rPr>
        <w:t>reprisal operations</w:t>
      </w:r>
      <w:r w:rsidRPr="007B26A7">
        <w:rPr>
          <w:sz w:val="16"/>
          <w:szCs w:val="16"/>
        </w:rPr>
        <w:t xml:space="preserve"> inside allied nations. If that happens, </w:t>
      </w:r>
      <w:r w:rsidRPr="007B26A7">
        <w:rPr>
          <w:rStyle w:val="StyleUnderline"/>
        </w:rPr>
        <w:t xml:space="preserve">how will </w:t>
      </w:r>
      <w:r w:rsidRPr="007B26A7">
        <w:rPr>
          <w:rStyle w:val="Emphasis"/>
        </w:rPr>
        <w:t>affected nations</w:t>
      </w:r>
      <w:r w:rsidRPr="007B26A7">
        <w:rPr>
          <w:rStyle w:val="StyleUnderline"/>
        </w:rPr>
        <w:t xml:space="preserve"> react?</w:t>
      </w:r>
      <w:r w:rsidRPr="007B26A7">
        <w:rPr>
          <w:sz w:val="16"/>
          <w:szCs w:val="16"/>
        </w:rPr>
        <w:t xml:space="preserve"> Will security resources be reallocated to protect certain minorities (or the Top 1%) while larger segments of society are exposed to restive forces? </w:t>
      </w:r>
      <w:r w:rsidRPr="007B26A7">
        <w:rPr>
          <w:rStyle w:val="Emphasis"/>
        </w:rPr>
        <w:t>Balloon</w:t>
      </w:r>
      <w:r w:rsidRPr="007B26A7">
        <w:rPr>
          <w:rStyle w:val="StyleUnderline"/>
        </w:rPr>
        <w:t xml:space="preserve"> effect</w:t>
      </w:r>
      <w:r w:rsidRPr="007B26A7">
        <w:rPr>
          <w:rStyle w:val="Emphasis"/>
        </w:rPr>
        <w:t>s</w:t>
      </w:r>
      <w:r w:rsidRPr="007B26A7">
        <w:rPr>
          <w:sz w:val="16"/>
          <w:szCs w:val="16"/>
        </w:rPr>
        <w:t xml:space="preserve"> like these </w:t>
      </w:r>
      <w:r w:rsidRPr="007B26A7">
        <w:rPr>
          <w:rStyle w:val="StyleUnderline"/>
        </w:rPr>
        <w:t>present a classic</w:t>
      </w:r>
      <w:r w:rsidRPr="007B26A7">
        <w:rPr>
          <w:sz w:val="16"/>
          <w:szCs w:val="16"/>
        </w:rPr>
        <w:t xml:space="preserve"> VUCA </w:t>
      </w:r>
      <w:r w:rsidRPr="007B26A7">
        <w:rPr>
          <w:rStyle w:val="StyleUnderline"/>
        </w:rPr>
        <w:t>problematic</w:t>
      </w:r>
      <w:r w:rsidRPr="007B26A7">
        <w:rPr>
          <w:sz w:val="16"/>
          <w:szCs w:val="16"/>
        </w:rPr>
        <w:t>.</w:t>
      </w:r>
    </w:p>
    <w:p w14:paraId="5E73A739" w14:textId="77777777" w:rsidR="00CC7335" w:rsidRPr="007B26A7" w:rsidRDefault="00CC7335" w:rsidP="00CC7335">
      <w:pPr>
        <w:rPr>
          <w:sz w:val="16"/>
          <w:szCs w:val="16"/>
        </w:rPr>
      </w:pPr>
      <w:r w:rsidRPr="007B26A7">
        <w:rPr>
          <w:rStyle w:val="StyleUnderline"/>
        </w:rPr>
        <w:t xml:space="preserve">Contemporary geopolitical risks include a possible </w:t>
      </w:r>
      <w:r w:rsidRPr="009E1ADF">
        <w:rPr>
          <w:rStyle w:val="Emphasis"/>
          <w:highlight w:val="yellow"/>
        </w:rPr>
        <w:t>Iran-Israel war</w:t>
      </w:r>
      <w:r w:rsidRPr="009E1ADF">
        <w:rPr>
          <w:rStyle w:val="StyleUnderline"/>
          <w:highlight w:val="yellow"/>
        </w:rPr>
        <w:t xml:space="preserve">; </w:t>
      </w:r>
      <w:r w:rsidRPr="009E1ADF">
        <w:rPr>
          <w:rStyle w:val="Emphasis"/>
          <w:highlight w:val="yellow"/>
        </w:rPr>
        <w:t>US-China military confrontation</w:t>
      </w:r>
      <w:r w:rsidRPr="009E1ADF">
        <w:rPr>
          <w:rStyle w:val="StyleUnderline"/>
          <w:highlight w:val="yellow"/>
        </w:rPr>
        <w:t xml:space="preserve"> over </w:t>
      </w:r>
      <w:r w:rsidRPr="009E1ADF">
        <w:rPr>
          <w:rStyle w:val="Emphasis"/>
          <w:highlight w:val="yellow"/>
        </w:rPr>
        <w:t>Taiwan</w:t>
      </w:r>
      <w:r w:rsidRPr="009E1ADF">
        <w:rPr>
          <w:rStyle w:val="StyleUnderline"/>
          <w:highlight w:val="yellow"/>
        </w:rPr>
        <w:t xml:space="preserve"> or the </w:t>
      </w:r>
      <w:r w:rsidRPr="009E1ADF">
        <w:rPr>
          <w:rStyle w:val="Emphasis"/>
          <w:highlight w:val="yellow"/>
        </w:rPr>
        <w:t>S</w:t>
      </w:r>
      <w:r w:rsidRPr="007B26A7">
        <w:rPr>
          <w:rStyle w:val="StyleUnderline"/>
        </w:rPr>
        <w:t xml:space="preserve">outh </w:t>
      </w:r>
      <w:r w:rsidRPr="009E1ADF">
        <w:rPr>
          <w:rStyle w:val="Emphasis"/>
          <w:highlight w:val="yellow"/>
        </w:rPr>
        <w:t>C</w:t>
      </w:r>
      <w:r w:rsidRPr="007B26A7">
        <w:rPr>
          <w:rStyle w:val="StyleUnderline"/>
        </w:rPr>
        <w:t xml:space="preserve">hina </w:t>
      </w:r>
      <w:r w:rsidRPr="009E1ADF">
        <w:rPr>
          <w:rStyle w:val="Emphasis"/>
          <w:highlight w:val="yellow"/>
        </w:rPr>
        <w:t>S</w:t>
      </w:r>
      <w:r w:rsidRPr="007B26A7">
        <w:rPr>
          <w:rStyle w:val="StyleUnderline"/>
        </w:rPr>
        <w:t xml:space="preserve">ea; </w:t>
      </w:r>
      <w:r w:rsidRPr="009E1ADF">
        <w:rPr>
          <w:rStyle w:val="Emphasis"/>
          <w:highlight w:val="yellow"/>
        </w:rPr>
        <w:t>North Korean</w:t>
      </w:r>
      <w:r w:rsidRPr="007B26A7">
        <w:rPr>
          <w:rStyle w:val="StyleUnderline"/>
        </w:rPr>
        <w:t xml:space="preserve"> proliferation of </w:t>
      </w:r>
      <w:r w:rsidRPr="009E1ADF">
        <w:rPr>
          <w:rStyle w:val="Emphasis"/>
          <w:highlight w:val="yellow"/>
        </w:rPr>
        <w:t>nuclear</w:t>
      </w:r>
      <w:r w:rsidRPr="007B26A7">
        <w:rPr>
          <w:rStyle w:val="StyleUnderline"/>
        </w:rPr>
        <w:t xml:space="preserve"> and </w:t>
      </w:r>
      <w:r w:rsidRPr="007B26A7">
        <w:rPr>
          <w:rStyle w:val="Emphasis"/>
        </w:rPr>
        <w:t xml:space="preserve">missile </w:t>
      </w:r>
      <w:r w:rsidRPr="009E1ADF">
        <w:rPr>
          <w:rStyle w:val="Emphasis"/>
          <w:highlight w:val="yellow"/>
        </w:rPr>
        <w:t>tech</w:t>
      </w:r>
      <w:r w:rsidRPr="007B26A7">
        <w:rPr>
          <w:rStyle w:val="Emphasis"/>
        </w:rPr>
        <w:t>nologies</w:t>
      </w:r>
      <w:r w:rsidRPr="007B26A7">
        <w:rPr>
          <w:rStyle w:val="StyleUnderline"/>
        </w:rPr>
        <w:t xml:space="preserve">; an </w:t>
      </w:r>
      <w:r w:rsidRPr="009E1ADF">
        <w:rPr>
          <w:rStyle w:val="Emphasis"/>
          <w:highlight w:val="yellow"/>
        </w:rPr>
        <w:t>India-Pakistan nuclear war</w:t>
      </w:r>
      <w:r w:rsidRPr="007B26A7">
        <w:rPr>
          <w:rStyle w:val="StyleUnderline"/>
        </w:rPr>
        <w:t xml:space="preserve">; an </w:t>
      </w:r>
      <w:r w:rsidRPr="007B26A7">
        <w:rPr>
          <w:rStyle w:val="Emphasis"/>
        </w:rPr>
        <w:t>Iranian closure</w:t>
      </w:r>
      <w:r w:rsidRPr="007B26A7">
        <w:rPr>
          <w:rStyle w:val="StyleUnderline"/>
        </w:rPr>
        <w:t xml:space="preserve"> of the Straits of </w:t>
      </w:r>
      <w:r w:rsidRPr="007B26A7">
        <w:rPr>
          <w:rStyle w:val="Emphasis"/>
        </w:rPr>
        <w:t>Hormuz</w:t>
      </w:r>
      <w:r w:rsidRPr="007B26A7">
        <w:rPr>
          <w:rStyle w:val="StyleUnderline"/>
        </w:rPr>
        <w:t xml:space="preserve">; </w:t>
      </w:r>
      <w:r w:rsidRPr="007B26A7">
        <w:rPr>
          <w:rStyle w:val="Emphasis"/>
        </w:rPr>
        <w:t>fundamentalist-driven implosion in the Islamic world</w:t>
      </w:r>
      <w:r w:rsidRPr="007B26A7">
        <w:rPr>
          <w:rStyle w:val="StyleUnderline"/>
        </w:rPr>
        <w:t xml:space="preserve">; </w:t>
      </w:r>
      <w:r w:rsidRPr="009E1ADF">
        <w:rPr>
          <w:rStyle w:val="StyleUnderline"/>
          <w:highlight w:val="yellow"/>
        </w:rPr>
        <w:t>or</w:t>
      </w:r>
      <w:r w:rsidRPr="007B26A7">
        <w:rPr>
          <w:rStyle w:val="StyleUnderline"/>
        </w:rPr>
        <w:t xml:space="preserve"> a </w:t>
      </w:r>
      <w:r w:rsidRPr="009E1ADF">
        <w:rPr>
          <w:rStyle w:val="Emphasis"/>
          <w:highlight w:val="yellow"/>
        </w:rPr>
        <w:t>nuclear confrontation</w:t>
      </w:r>
      <w:r w:rsidRPr="009E1ADF">
        <w:rPr>
          <w:rStyle w:val="StyleUnderline"/>
          <w:highlight w:val="yellow"/>
        </w:rPr>
        <w:t xml:space="preserve"> between </w:t>
      </w:r>
      <w:r w:rsidRPr="009E1ADF">
        <w:rPr>
          <w:rStyle w:val="Emphasis"/>
          <w:highlight w:val="yellow"/>
        </w:rPr>
        <w:t>NATO</w:t>
      </w:r>
      <w:r w:rsidRPr="009E1ADF">
        <w:rPr>
          <w:rStyle w:val="StyleUnderline"/>
          <w:highlight w:val="yellow"/>
        </w:rPr>
        <w:t xml:space="preserve"> and </w:t>
      </w:r>
      <w:r w:rsidRPr="009E1ADF">
        <w:rPr>
          <w:rStyle w:val="Emphasis"/>
          <w:highlight w:val="yellow"/>
        </w:rPr>
        <w:t>Russia</w:t>
      </w:r>
      <w:r w:rsidRPr="007B26A7">
        <w:rPr>
          <w:sz w:val="16"/>
          <w:szCs w:val="16"/>
        </w:rPr>
        <w:t>. Fears that the Jan 3 2020 assassination of Iranian Maj. Gen. Qasem Soleimani might lead to WWIII were grossly overblown. From a systems perspective, the killing of Soleimani did not fundamentally change the actor-interconnection-interaction adaptivity equation in the Middle East. Soleimani was simply a cog who got replaced.</w:t>
      </w:r>
    </w:p>
    <w:p w14:paraId="26C28476" w14:textId="65DFED44" w:rsidR="00601C54" w:rsidRPr="006B4575" w:rsidRDefault="009E1ADF" w:rsidP="00601C54">
      <w:pPr>
        <w:pStyle w:val="Heading4"/>
        <w:rPr>
          <w:u w:val="single"/>
        </w:rPr>
      </w:pPr>
      <w:bookmarkStart w:id="0" w:name="_Hlk498237598"/>
      <w:r>
        <w:t xml:space="preserve">And, Single Payer is key to innovation. </w:t>
      </w:r>
      <w:r w:rsidR="00601C54">
        <w:t>Reducing household and employer healthcare costs boosts productivity and job creation</w:t>
      </w:r>
      <w:r>
        <w:t>---outweighs taxes</w:t>
      </w:r>
    </w:p>
    <w:p w14:paraId="0F606854" w14:textId="77777777" w:rsidR="00601C54" w:rsidRPr="00297BF5" w:rsidRDefault="00601C54" w:rsidP="00601C54">
      <w:r w:rsidRPr="00297BF5">
        <w:t xml:space="preserve">Elizabeth </w:t>
      </w:r>
      <w:r w:rsidRPr="00297BF5">
        <w:rPr>
          <w:b/>
        </w:rPr>
        <w:t>Jacobs 16</w:t>
      </w:r>
      <w:r w:rsidRPr="00297BF5">
        <w:t>, Senior Director for Policy and Academic Programs at the Washington Center for Equitable Growth, Ph.D. and an A.M. from Harvard University, former Fellow in the Multidisciplinary Program in Inequality and Social Policy at the Kennedy School of Government, formerly a Fellow in Governance Studies at the Brookings Institution, a co-founder of Brookings’ popular Social Mobility Memos blog, and a frequent public commentator on inequality, mobility, and the implications of the Great Recession for American families</w:t>
      </w:r>
      <w:r>
        <w:t xml:space="preserve">, </w:t>
      </w:r>
      <w:r w:rsidRPr="00297BF5">
        <w:t>“What Do Trends In Economic Inequality Imply For Innovation And Entrepreneurship?” Washington Center for Equitable Growth, February 16th, http://equitablegrowth.org/report/trends-economic-inequality-imply-innovation-entrepreneurship/</w:t>
      </w:r>
    </w:p>
    <w:p w14:paraId="28322502" w14:textId="2C2C67E4" w:rsidR="00601C54" w:rsidRPr="00180EF2" w:rsidRDefault="00601C54" w:rsidP="00CC7335">
      <w:pPr>
        <w:rPr>
          <w:sz w:val="14"/>
        </w:rPr>
      </w:pPr>
      <w:r w:rsidRPr="009E1ADF">
        <w:rPr>
          <w:rStyle w:val="Emphasis"/>
          <w:highlight w:val="yellow"/>
        </w:rPr>
        <w:t>Innovation is a critical engine driving economic growth</w:t>
      </w:r>
      <w:r w:rsidRPr="00572EA3">
        <w:rPr>
          <w:sz w:val="14"/>
        </w:rPr>
        <w:t xml:space="preserve">. As Council of Economic Advisers Chairman Jason Furman recently remarked, </w:t>
      </w:r>
      <w:r w:rsidRPr="00572EA3">
        <w:rPr>
          <w:rStyle w:val="StyleUnderline"/>
        </w:rPr>
        <w:t>for an advanced economy such as the United States, “catching up to the productivity frontier is not possible when you are already there</w:t>
      </w:r>
      <w:r w:rsidRPr="00572EA3">
        <w:rPr>
          <w:sz w:val="14"/>
        </w:rPr>
        <w:t xml:space="preserve">.”9 Borrowing from Simon Kuznets (via fellow Nobel Laureate Kenneth Arrow), the concept of </w:t>
      </w:r>
      <w:r w:rsidRPr="00572EA3">
        <w:rPr>
          <w:rStyle w:val="StyleUnderline"/>
        </w:rPr>
        <w:t>innovation is best understood broadly</w:t>
      </w:r>
      <w:r w:rsidRPr="00572EA3">
        <w:rPr>
          <w:sz w:val="14"/>
        </w:rPr>
        <w:t xml:space="preserve">, </w:t>
      </w:r>
      <w:r w:rsidRPr="00572EA3">
        <w:rPr>
          <w:rStyle w:val="StyleUnderline"/>
        </w:rPr>
        <w:t>as “a new combination of existing knowledge to create something useful</w:t>
      </w:r>
      <w:r w:rsidRPr="00572EA3">
        <w:rPr>
          <w:sz w:val="14"/>
        </w:rPr>
        <w:t xml:space="preserve"> (in some sense).”10 </w:t>
      </w:r>
      <w:r w:rsidRPr="00572EA3">
        <w:rPr>
          <w:rStyle w:val="StyleUnderline"/>
        </w:rPr>
        <w:t xml:space="preserve">A long history of </w:t>
      </w:r>
      <w:r w:rsidRPr="009E1ADF">
        <w:rPr>
          <w:rStyle w:val="Emphasis"/>
          <w:highlight w:val="yellow"/>
        </w:rPr>
        <w:t>economics research</w:t>
      </w:r>
      <w:r w:rsidRPr="009E1ADF">
        <w:rPr>
          <w:rStyle w:val="StyleUnderline"/>
          <w:highlight w:val="yellow"/>
        </w:rPr>
        <w:t xml:space="preserve"> puts </w:t>
      </w:r>
      <w:r w:rsidRPr="009E1ADF">
        <w:rPr>
          <w:rStyle w:val="Emphasis"/>
          <w:highlight w:val="yellow"/>
        </w:rPr>
        <w:t>innovation at the center of</w:t>
      </w:r>
      <w:r w:rsidRPr="00572EA3">
        <w:rPr>
          <w:rStyle w:val="Emphasis"/>
        </w:rPr>
        <w:t xml:space="preserve"> most </w:t>
      </w:r>
      <w:r w:rsidRPr="009E1ADF">
        <w:rPr>
          <w:rStyle w:val="Emphasis"/>
          <w:highlight w:val="yellow"/>
        </w:rPr>
        <w:t>growth</w:t>
      </w:r>
      <w:r w:rsidRPr="00572EA3">
        <w:rPr>
          <w:rStyle w:val="Emphasis"/>
        </w:rPr>
        <w:t xml:space="preserve"> models</w:t>
      </w:r>
      <w:r w:rsidRPr="00572EA3">
        <w:rPr>
          <w:sz w:val="14"/>
        </w:rPr>
        <w:t xml:space="preserve">, </w:t>
      </w:r>
      <w:r w:rsidRPr="00572EA3">
        <w:rPr>
          <w:rStyle w:val="StyleUnderline"/>
        </w:rPr>
        <w:t>with more recent work focusing on small, young firms</w:t>
      </w:r>
      <w:r w:rsidRPr="00572EA3">
        <w:rPr>
          <w:sz w:val="14"/>
        </w:rPr>
        <w:t>—startups—</w:t>
      </w:r>
      <w:r w:rsidRPr="00572EA3">
        <w:rPr>
          <w:rStyle w:val="StyleUnderline"/>
        </w:rPr>
        <w:t>as the locus of a disproportionately large share of innovation</w:t>
      </w:r>
      <w:r w:rsidRPr="00572EA3">
        <w:rPr>
          <w:sz w:val="14"/>
        </w:rPr>
        <w:t xml:space="preserve">.11 </w:t>
      </w:r>
      <w:r w:rsidRPr="009E1ADF">
        <w:rPr>
          <w:rStyle w:val="StyleUnderline"/>
          <w:highlight w:val="yellow"/>
        </w:rPr>
        <w:t>Startups’</w:t>
      </w:r>
      <w:r w:rsidRPr="00572EA3">
        <w:rPr>
          <w:rStyle w:val="StyleUnderline"/>
        </w:rPr>
        <w:t xml:space="preserve"> unique role in </w:t>
      </w:r>
      <w:r w:rsidRPr="009E1ADF">
        <w:rPr>
          <w:rStyle w:val="StyleUnderline"/>
          <w:highlight w:val="yellow"/>
        </w:rPr>
        <w:t>foster</w:t>
      </w:r>
      <w:r w:rsidRPr="00572EA3">
        <w:rPr>
          <w:rStyle w:val="StyleUnderline"/>
        </w:rPr>
        <w:t xml:space="preserve">ing </w:t>
      </w:r>
      <w:r w:rsidRPr="009E1ADF">
        <w:rPr>
          <w:rStyle w:val="StyleUnderline"/>
          <w:highlight w:val="yellow"/>
        </w:rPr>
        <w:t>innovation</w:t>
      </w:r>
      <w:r w:rsidRPr="00572EA3">
        <w:rPr>
          <w:rStyle w:val="StyleUnderline"/>
        </w:rPr>
        <w:t xml:space="preserve"> stems from their ability to generate market turbulence, competition, and industry renewal</w:t>
      </w:r>
      <w:r w:rsidRPr="00572EA3">
        <w:rPr>
          <w:sz w:val="14"/>
        </w:rPr>
        <w:t xml:space="preserve">. Indeed, they serve as particularly effective competitors in arenas that require flexibility and the ability to efficiently respond to niche markets.12 And startups generally require an individual actor, the business founder/owner—in other words, the entrepreneur. </w:t>
      </w:r>
      <w:r w:rsidRPr="00572EA3">
        <w:rPr>
          <w:rStyle w:val="StyleUnderline"/>
        </w:rPr>
        <w:t xml:space="preserve">Why are </w:t>
      </w:r>
      <w:r w:rsidRPr="009E1ADF">
        <w:rPr>
          <w:rStyle w:val="StyleUnderline"/>
        </w:rPr>
        <w:t>startups and their entrepreneurial</w:t>
      </w:r>
      <w:r w:rsidRPr="00572EA3">
        <w:rPr>
          <w:rStyle w:val="StyleUnderline"/>
        </w:rPr>
        <w:t xml:space="preserve"> founders so important for generating innovation, and in turn economic growth?</w:t>
      </w:r>
      <w:r w:rsidRPr="00572EA3">
        <w:rPr>
          <w:sz w:val="14"/>
        </w:rPr>
        <w:t xml:space="preserve"> The </w:t>
      </w:r>
      <w:r w:rsidRPr="00572EA3">
        <w:rPr>
          <w:rStyle w:val="StyleUnderline"/>
        </w:rPr>
        <w:t xml:space="preserve">research points to two main channels: </w:t>
      </w:r>
      <w:r w:rsidRPr="00572EA3">
        <w:rPr>
          <w:rStyle w:val="Emphasis"/>
        </w:rPr>
        <w:t>job creation and productivity</w:t>
      </w:r>
      <w:r w:rsidRPr="00572EA3">
        <w:rPr>
          <w:sz w:val="14"/>
        </w:rPr>
        <w:t xml:space="preserve">. The contemporary evidence is less clear on productivity (more on that in a moment) but is more persuasive on job creation.13 Startups account for 20 percent of gross job creation in the United States, but high-growth firms (which are disproportionately successful startups) account for almost 50 percent of gross job creation. Taken together, new businesses and high-growth firms account for a whopping 70 percent of gross firm-level job creation annually. The high-tech sector plays a particularly important role in job creation. High-tech firms, defined as the group of industries with disproportionately high shares of employees in the STEM fields of science, technology, engineering, and math, were 23 percent more likely than the private sector as a whole to witness a new business formation over the past three decades. While high-tech business formation was once consolidated to the Route 128 corridor and Silicon Valley, these startups are increasingly geographically dispersed.14 As Federal Reserve Board economist Ryan Decker and his colleagues summarize, “startups and young businesses are small, the underlying reason why many commenters describe small businesses as the engine of job growth.”15 It is worth noting that firm age is more important than firm size because once researchers control for firm age, a business’s size has no relationship to its growth trajectory.16 Also worth noting is this: Most startups fail, and the majority that last create only a handful of jobs. Massachusetts Institute of Technology economist Antoinette Schoar calls young businesses with low rates of job creation “subsistence” entrepreneurship, which she contrasts with “transformational” entrepreneurship that creates </w:t>
      </w:r>
      <w:r w:rsidRPr="00572EA3">
        <w:rPr>
          <w:sz w:val="14"/>
        </w:rPr>
        <w:lastRenderedPageBreak/>
        <w:t xml:space="preserve">jobs at a rapid pace.17 These “transformational” startups are the engine of American job growth. Entrepreneurship, then, is a high-risk, high-reward enterprise on multiple levels. On a micro level, the prospect of business failure for a given individual entrepreneur is high, and comes with substantial costs. On a macro level, an economy based on the dynamism inherent in the creation of new businesses in general and in high-tech startups in particular requires substantial tolerance for failure and volatility. The second key role for startups in generating economic growth is their role in boosting productivity. While startups’ disproportionate role in job creation is well documented, their contribution to overall productivity is less clear. Productivity is central to any growth model—it’s a key source of long-run economic growth and gains for workers. Total factor productivity (sometimes called the Solow residual—after Nobel Laureate Robert Solow—or simply “technology”) captures how well a given economic unit combines capital and labor to produce output. A sizable body of research posits that startup firms are an important source of productivity growth, because of their unique ability to successfully combine capital and labor to produce high levels of innovative output. For instance, New York University economist William Baumol posits a “David and Goliath” partnership between small startup businesses and large corporations, whereby the small startups excel at generating radical innovations and the larger established corporations then improve upon them by adding capacity, usability, and marketability.18 The symbiotic relationship between the two types of firms in turn generates the products that have revolutionized our lives and grown the economy over time. From a theoretical perspective, this is why startups may play a key role in the productivity growth rate. Research from the Organisation for Economic Co-operation and Development shows that firms across its 34 member nations exhibit high levels of total factor productivity. </w:t>
      </w:r>
      <w:r w:rsidRPr="00572EA3">
        <w:rPr>
          <w:rStyle w:val="StyleUnderline"/>
        </w:rPr>
        <w:t>Yet</w:t>
      </w:r>
      <w:r w:rsidRPr="00572EA3">
        <w:rPr>
          <w:sz w:val="14"/>
        </w:rPr>
        <w:t xml:space="preserve"> </w:t>
      </w:r>
      <w:r w:rsidRPr="009E1ADF">
        <w:rPr>
          <w:rStyle w:val="Emphasis"/>
          <w:highlight w:val="yellow"/>
        </w:rPr>
        <w:t>productivity growth since 2003 has slowed considerably</w:t>
      </w:r>
      <w:r w:rsidRPr="00572EA3">
        <w:rPr>
          <w:sz w:val="14"/>
        </w:rPr>
        <w:t xml:space="preserve"> </w:t>
      </w:r>
      <w:r w:rsidRPr="00572EA3">
        <w:rPr>
          <w:rStyle w:val="StyleUnderline"/>
        </w:rPr>
        <w:t>from</w:t>
      </w:r>
      <w:r w:rsidRPr="00572EA3">
        <w:rPr>
          <w:sz w:val="14"/>
        </w:rPr>
        <w:t xml:space="preserve"> its pace in </w:t>
      </w:r>
      <w:r w:rsidRPr="00572EA3">
        <w:rPr>
          <w:rStyle w:val="StyleUnderline"/>
        </w:rPr>
        <w:t>the</w:t>
      </w:r>
      <w:r w:rsidRPr="00572EA3">
        <w:rPr>
          <w:sz w:val="14"/>
        </w:rPr>
        <w:t xml:space="preserve"> late 19</w:t>
      </w:r>
      <w:r w:rsidRPr="00572EA3">
        <w:rPr>
          <w:rStyle w:val="StyleUnderline"/>
        </w:rPr>
        <w:t>90s</w:t>
      </w:r>
      <w:r w:rsidRPr="00572EA3">
        <w:rPr>
          <w:sz w:val="14"/>
        </w:rPr>
        <w:t xml:space="preserve"> and early 2000s, </w:t>
      </w:r>
      <w:r w:rsidRPr="00572EA3">
        <w:rPr>
          <w:rStyle w:val="StyleUnderline"/>
        </w:rPr>
        <w:t>and remains well below the rate of growth seen in earlier</w:t>
      </w:r>
      <w:r w:rsidRPr="00572EA3">
        <w:rPr>
          <w:sz w:val="14"/>
        </w:rPr>
        <w:t xml:space="preserve"> post-World War II </w:t>
      </w:r>
      <w:r w:rsidRPr="00572EA3">
        <w:rPr>
          <w:rStyle w:val="StyleUnderline"/>
        </w:rPr>
        <w:t>periods</w:t>
      </w:r>
      <w:r w:rsidRPr="00572EA3">
        <w:rPr>
          <w:sz w:val="14"/>
        </w:rPr>
        <w:t xml:space="preserve">.19 (See Figure 3.) </w:t>
      </w:r>
      <w:r w:rsidRPr="00572EA3">
        <w:rPr>
          <w:rStyle w:val="StyleUnderline"/>
        </w:rPr>
        <w:t xml:space="preserve">The “diffusion mechanism” that translates productivity growth in vanguard firms to productivity growth on behalf of the macro economy as a whole appears to be </w:t>
      </w:r>
      <w:r w:rsidRPr="00572EA3">
        <w:rPr>
          <w:rStyle w:val="Emphasis"/>
        </w:rPr>
        <w:t>broken</w:t>
      </w:r>
      <w:r w:rsidRPr="00572EA3">
        <w:rPr>
          <w:sz w:val="14"/>
        </w:rPr>
        <w:t xml:space="preserve">, or at least not functioning as it once did. As a result, the role of startup businesses in spurring economic growth is less clear than it once was. A recent paper from Federal Reserve Board economist Ryan Decker and colleagues suggests that the declining rate of business dynamism may be explained by a decreased response to productivity shocks.20 In other words, when a firm experiences an innovation that makes workers more productive, they are less responsive to those shocks today than they were before 2000. As a result, the relationship between innovation, productivity, and job creation looks weaker now than previously. Decker and his colleagues restrict their study to firms in the high-tech manufacturing space, but it provides clues as to what might be driving forces in other industries as well. Innovation, entrepreneurship, and economic growth across the U.S. wealth and income spectrum Given the importance of young firms for innovation, it is worth pausing here to review the contemporary empirical state of affairs for these firms in the United States. Recent evidence suggests that many U.S. entrepreneurs do not have aspirations to create high-growth or innovative firms but rather started their businesses for non-pecuniary reasons such as flexibility in work hours.21 These less-than-multimillionaire aspirations are consistent with the industry characteristics of most small businesses, which are concentrated among skilled craftsmen, lawyers, real estate agents, doctors, small shopkeepers, and restaurateurs.22 So it is perhaps unsurprising that the majority of startups exhibit low net rates of job creation. </w:t>
      </w:r>
      <w:r w:rsidRPr="009E1ADF">
        <w:rPr>
          <w:rStyle w:val="StyleUnderline"/>
          <w:highlight w:val="yellow"/>
        </w:rPr>
        <w:t xml:space="preserve">Multiple studies note a </w:t>
      </w:r>
      <w:r w:rsidRPr="009E1ADF">
        <w:rPr>
          <w:rStyle w:val="Emphasis"/>
          <w:highlight w:val="yellow"/>
        </w:rPr>
        <w:t>marked decline</w:t>
      </w:r>
      <w:r w:rsidRPr="00572EA3">
        <w:rPr>
          <w:rStyle w:val="StyleUnderline"/>
        </w:rPr>
        <w:t xml:space="preserve"> in the rate of new business creation over the past four decades</w:t>
      </w:r>
      <w:r w:rsidRPr="00572EA3">
        <w:rPr>
          <w:sz w:val="14"/>
        </w:rPr>
        <w:t xml:space="preserve">, from 12 percent in the 1980s to an average of 10.6 percent just before the Great Recession of 2007-2009, during which it plunged to less than 8 percent. </w:t>
      </w:r>
      <w:r w:rsidRPr="00572EA3">
        <w:rPr>
          <w:rStyle w:val="StyleUnderline"/>
        </w:rPr>
        <w:t xml:space="preserve">The rate of this decline has varied across business sectors, but applies </w:t>
      </w:r>
      <w:r w:rsidRPr="00572EA3">
        <w:rPr>
          <w:rStyle w:val="Emphasis"/>
        </w:rPr>
        <w:t xml:space="preserve">broadly </w:t>
      </w:r>
      <w:r w:rsidRPr="009E1ADF">
        <w:rPr>
          <w:rStyle w:val="Emphasis"/>
          <w:highlight w:val="yellow"/>
        </w:rPr>
        <w:t>across the economy</w:t>
      </w:r>
      <w:r w:rsidRPr="00572EA3">
        <w:rPr>
          <w:sz w:val="14"/>
        </w:rPr>
        <w:t xml:space="preserve">.23 The slowing average rate of new business creation has not been counterbalanced by an increase in the size of the average new business. Depending on the data used, the average size of these new firms has either decreased or remained stable since the 1980s.24 The combined result of these two trends is that newly created businesses play a smaller role in the U.S. economy today than they did in the past. Firms five years old or younger comprised 47 percent of all firms in the late 1980s, but declined to 39 percent prior to the Great Recession.25 Concurrently, recent empirical work shows that the </w:t>
      </w:r>
      <w:r w:rsidRPr="00572EA3">
        <w:rPr>
          <w:rStyle w:val="StyleUnderline"/>
        </w:rPr>
        <w:t xml:space="preserve">slowdown in new business formation accounts for 32 percent of the </w:t>
      </w:r>
      <w:r w:rsidRPr="00572EA3">
        <w:rPr>
          <w:rStyle w:val="Emphasis"/>
        </w:rPr>
        <w:t>observed decline in net job creation</w:t>
      </w:r>
      <w:r w:rsidRPr="00572EA3">
        <w:rPr>
          <w:sz w:val="14"/>
        </w:rPr>
        <w:t xml:space="preserve"> since the 1980s. Similarly, this slowdown contributed to a 20 percent decline in job destruction over the same period.26 And finally, the falling rate of new business formation also led to a 26 percent decline in job reallocations between the 1980s and 2000s, meaning that fewer workers switched jobs over this period.27 </w:t>
      </w:r>
      <w:r w:rsidRPr="00572EA3">
        <w:rPr>
          <w:rStyle w:val="StyleUnderline"/>
        </w:rPr>
        <w:t xml:space="preserve">Lower rates of job switching may have contributed to </w:t>
      </w:r>
      <w:r w:rsidRPr="00572EA3">
        <w:rPr>
          <w:rStyle w:val="Emphasis"/>
        </w:rPr>
        <w:t>stagnant wages</w:t>
      </w:r>
      <w:r w:rsidRPr="00572EA3">
        <w:rPr>
          <w:rStyle w:val="StyleUnderline"/>
        </w:rPr>
        <w:t xml:space="preserve"> for workers, as a substantial body of research suggests that </w:t>
      </w:r>
      <w:r w:rsidRPr="00572EA3">
        <w:rPr>
          <w:rStyle w:val="Emphasis"/>
        </w:rPr>
        <w:t>job-to-job mobility</w:t>
      </w:r>
      <w:r w:rsidRPr="00572EA3">
        <w:rPr>
          <w:rStyle w:val="StyleUnderline"/>
        </w:rPr>
        <w:t xml:space="preserve"> is key for boosting a worker’s paycheck</w:t>
      </w:r>
      <w:r w:rsidRPr="00572EA3">
        <w:rPr>
          <w:sz w:val="14"/>
        </w:rPr>
        <w:t xml:space="preserve"> over time.28 Given their role in fostering innovation and driving job creation, the startup slowdown has obvious implications for economic dynamism and growth. An open question, and the focus of the remainder of this report, is how </w:t>
      </w:r>
      <w:r w:rsidRPr="009E1ADF">
        <w:rPr>
          <w:rStyle w:val="Emphasis"/>
          <w:highlight w:val="yellow"/>
        </w:rPr>
        <w:t>economic inequality</w:t>
      </w:r>
      <w:r w:rsidRPr="00572EA3">
        <w:rPr>
          <w:rStyle w:val="StyleUnderline"/>
        </w:rPr>
        <w:t xml:space="preserve"> might be playing a role in the startup </w:t>
      </w:r>
      <w:r w:rsidRPr="009E1ADF">
        <w:rPr>
          <w:rStyle w:val="StyleUnderline"/>
          <w:highlight w:val="yellow"/>
        </w:rPr>
        <w:t>slow</w:t>
      </w:r>
      <w:r w:rsidRPr="00572EA3">
        <w:rPr>
          <w:rStyle w:val="StyleUnderline"/>
        </w:rPr>
        <w:t xml:space="preserve">down as well as on other indicators of economic dynamism, especially </w:t>
      </w:r>
      <w:r w:rsidRPr="009E1ADF">
        <w:rPr>
          <w:rStyle w:val="Emphasis"/>
          <w:highlight w:val="yellow"/>
        </w:rPr>
        <w:t>innovation</w:t>
      </w:r>
      <w:r w:rsidRPr="00572EA3">
        <w:rPr>
          <w:rStyle w:val="StyleUnderline"/>
        </w:rPr>
        <w:t xml:space="preserve"> and entrepreneurialism</w:t>
      </w:r>
      <w:r w:rsidRPr="00572EA3">
        <w:rPr>
          <w:sz w:val="14"/>
        </w:rPr>
        <w:t xml:space="preserve"> in general. For the sake of introducing some analytic clarity, I approach inequality slice by slice, suggesting ways that </w:t>
      </w:r>
      <w:r w:rsidRPr="00572EA3">
        <w:rPr>
          <w:rStyle w:val="StyleUnderline"/>
        </w:rPr>
        <w:t>inequality’s impacts may flow through the economic realities for the bottom, middle, and top of the income distribution</w:t>
      </w:r>
      <w:r w:rsidRPr="00572EA3">
        <w:rPr>
          <w:sz w:val="14"/>
        </w:rPr>
        <w:t xml:space="preserve">. Doing so necessarily requires a focus not just on firms but also on individuals—a departure from much of the research on growth, dynamism, and entrepreneurship, but a critical one. The bottom-middle-top framework below provides an analytic lens for structuring a research agenda with many critical yet unanswered questions. Inequality and innovation at the bottom: Wasted potential? Entrepreneurship is at the heart of the rags-to-riches mythology, the lifeblood of the American Dream. The idea that poor kids with gumption and a great idea can rise out of poverty and lift themselves and their families into the vaunted top echelons of society has been echoed time and time again, from literary figures such as Horatio Alger to Jay Gatsby to scrappy business go-getters from Andrew Carnegie to Mark Cuban. A wealth of new empirical work, however, suggests that the </w:t>
      </w:r>
      <w:r w:rsidRPr="00572EA3">
        <w:rPr>
          <w:rStyle w:val="StyleUnderline"/>
        </w:rPr>
        <w:t>intergenerational mobility</w:t>
      </w:r>
      <w:r w:rsidRPr="00572EA3">
        <w:rPr>
          <w:sz w:val="14"/>
        </w:rPr>
        <w:t xml:space="preserve"> embodied by the American Dream </w:t>
      </w:r>
      <w:r w:rsidRPr="00572EA3">
        <w:rPr>
          <w:rStyle w:val="StyleUnderline"/>
        </w:rPr>
        <w:t xml:space="preserve">has been largely </w:t>
      </w:r>
      <w:r w:rsidRPr="00572EA3">
        <w:rPr>
          <w:rStyle w:val="Emphasis"/>
        </w:rPr>
        <w:t>overstated</w:t>
      </w:r>
      <w:r w:rsidRPr="00572EA3">
        <w:rPr>
          <w:sz w:val="14"/>
        </w:rPr>
        <w:t xml:space="preserve">.29 What remains an open question is whether the broken promise of the American Dream is linked to trends in entrepreneurship and innovation. Are low-income individuals more or less likely to succeed in entrepreneurship compared to their wealthier counterparts, all things being equal? How has increasing economic inequality in recent decades affected the likelihood of entrepreneurial success among the poor? New research from a team of economists from Harvard University, the U.S. Treasury Department, and the London School of Economics quantifies just how far out of reach entrepreneurial success is for the vast majority of children born into low-income families in the United States.30 The team matches up data on patents in the United States with tax returns of the people receiving the patents, and the tax returns of those patent recipients’ parents. This multigenerational match allows them to see not only how much these inventors earn as adults, but also their families’ economic resources during the inventor’s childhood.31 As a result, for the first </w:t>
      </w:r>
      <w:r w:rsidRPr="00572EA3">
        <w:rPr>
          <w:sz w:val="14"/>
        </w:rPr>
        <w:lastRenderedPageBreak/>
        <w:t xml:space="preserve">time ever, we have the beginnings of a picture of the lifecycle of an inventor. Unsurprisingly, </w:t>
      </w:r>
      <w:r w:rsidRPr="00572EA3">
        <w:rPr>
          <w:rStyle w:val="StyleUnderline"/>
        </w:rPr>
        <w:t>children born to wealthy parents are far more likely than poor children to obtain a patent later in life</w:t>
      </w:r>
      <w:r w:rsidRPr="00572EA3">
        <w:rPr>
          <w:sz w:val="14"/>
        </w:rPr>
        <w:t xml:space="preserve">. </w:t>
      </w:r>
      <w:r w:rsidRPr="00572EA3">
        <w:rPr>
          <w:rStyle w:val="StyleUnderline"/>
        </w:rPr>
        <w:t xml:space="preserve">More surprising is the </w:t>
      </w:r>
      <w:r w:rsidRPr="00572EA3">
        <w:rPr>
          <w:rStyle w:val="Emphasis"/>
        </w:rPr>
        <w:t>sheer magnitude</w:t>
      </w:r>
      <w:r w:rsidRPr="00572EA3">
        <w:rPr>
          <w:rStyle w:val="StyleUnderline"/>
        </w:rPr>
        <w:t xml:space="preserve"> of that patent gap</w:t>
      </w:r>
      <w:r w:rsidRPr="00572EA3">
        <w:rPr>
          <w:sz w:val="14"/>
        </w:rPr>
        <w:t xml:space="preserve">. Early research findings suggest that for every 10,000 children born to families in the top 1 percent, 22.5 will receive a patent in adulthood. In contrast, just 2.2 of every 10,000 children born to families with incomes below the U.S. median income will receive a patent in adulthood. Worth noting: </w:t>
      </w:r>
      <w:r w:rsidRPr="00572EA3">
        <w:rPr>
          <w:rStyle w:val="StyleUnderline"/>
        </w:rPr>
        <w:t>Just as income inequality is characterized by runaway rates at the very top of the income distribution, so too are patent rates</w:t>
      </w:r>
      <w:r w:rsidRPr="00572EA3">
        <w:rPr>
          <w:sz w:val="14"/>
        </w:rPr>
        <w:t xml:space="preserve">. Children born into families in the top 1 percent are twice as likely to obtain a patent in adulthood compared to children born into the top 10 percent.32 Importantly, the data indicate that the vast majority of the patent gap is not explained by inherent skills differences between low- and high-income children. The researchers merge test score data for third-graders in their study and find that patent rates in adulthood are roughly equal for low- and high-income kids with similar test scores—except for the high performers. Among high-performing children, </w:t>
      </w:r>
      <w:r w:rsidRPr="00572EA3">
        <w:rPr>
          <w:rStyle w:val="StyleUnderline"/>
        </w:rPr>
        <w:t>those born into high-income families are about four times as likely to obtain patents than their peers born into low-income families</w:t>
      </w:r>
      <w:r w:rsidRPr="00572EA3">
        <w:rPr>
          <w:sz w:val="14"/>
        </w:rPr>
        <w:t xml:space="preserve">. What explains the patent gap, then? The lion’s share of the gap is explained by the cumulative consequences of educational disadvantage. The share of the patent gap explained by test scores grows by nearly 5 percent per grade from the third-grade baseline through eighth grade, the last year for which the researchers have testing data available. And when the researchers look at the role of college quality in determining who files successfully for a patent, the importance of this human capital channel of education grows even starker: 90 percent of the income-innovation relationship is explained by whether or not an individual attended a high-quality college.33 In sum, the empirical evidence suggests that low-income children face major barriers to successful entrepreneurship, even when they show significant promise. Despite early measured ability, poor children are significantly less likely to file successfully for a patent than their wealthy peers. Subsequent schooling essentially accounts for this difference, which suggests that human capital policy is hugely important for fostering innovation across the income spectrum. Research from Stanford University economist Caroline Hoxby and Harvard University economist Chris Avery tells us that even the highest-achieving low-income students are not attending the most selective colleges.34 In general, we need far more research quantifying the lifecycle of inventors, and entrepreneurs more generally. The Harvard team’s cutting-edge creation of a dataset with multigenerational layers of administrative data represents the frontier for research that will allow us to better understand the implications of inequality for entrepreneurship at the bottom of the income ladder. Better understanding macro-level phenomena requires the application of novel, large-scale micro-level data to answer key questions—an exciting, promising endeavor that remains in its early days. Inequality and innovation in the middle: Risk aversion? </w:t>
      </w:r>
      <w:r w:rsidRPr="00572EA3">
        <w:rPr>
          <w:rStyle w:val="StyleUnderline"/>
        </w:rPr>
        <w:t>For</w:t>
      </w:r>
      <w:r w:rsidRPr="00572EA3">
        <w:rPr>
          <w:sz w:val="14"/>
        </w:rPr>
        <w:t xml:space="preserve"> millions of </w:t>
      </w:r>
      <w:r w:rsidRPr="00572EA3">
        <w:rPr>
          <w:rStyle w:val="StyleUnderline"/>
        </w:rPr>
        <w:t>middle-class Americans, the idea of “striking it rich”</w:t>
      </w:r>
      <w:r w:rsidRPr="00572EA3">
        <w:rPr>
          <w:sz w:val="14"/>
        </w:rPr>
        <w:t xml:space="preserve"> these days </w:t>
      </w:r>
      <w:r w:rsidRPr="00572EA3">
        <w:rPr>
          <w:rStyle w:val="StyleUnderline"/>
        </w:rPr>
        <w:t>is</w:t>
      </w:r>
      <w:r w:rsidRPr="00572EA3">
        <w:rPr>
          <w:sz w:val="14"/>
        </w:rPr>
        <w:t xml:space="preserve"> sadly </w:t>
      </w:r>
      <w:r w:rsidRPr="00572EA3">
        <w:rPr>
          <w:rStyle w:val="StyleUnderline"/>
        </w:rPr>
        <w:t>far from their imaginations</w:t>
      </w:r>
      <w:r w:rsidRPr="00572EA3">
        <w:rPr>
          <w:sz w:val="14"/>
        </w:rPr>
        <w:t xml:space="preserve">. </w:t>
      </w:r>
      <w:r w:rsidRPr="00572EA3">
        <w:rPr>
          <w:rStyle w:val="Emphasis"/>
        </w:rPr>
        <w:t>Middle-class incomes have stagnated</w:t>
      </w:r>
      <w:r w:rsidRPr="00572EA3">
        <w:rPr>
          <w:sz w:val="14"/>
        </w:rPr>
        <w:t xml:space="preserve">, with only the rise of women in the labor force keeping the vast majority of middle-class families afloat over the past half-century.35 (See Figure 4.) </w:t>
      </w:r>
      <w:r w:rsidRPr="00572EA3">
        <w:rPr>
          <w:rStyle w:val="StyleUnderline"/>
        </w:rPr>
        <w:t>This wage-constrained, dual-income working experience</w:t>
      </w:r>
      <w:r w:rsidRPr="00572EA3">
        <w:rPr>
          <w:sz w:val="14"/>
        </w:rPr>
        <w:t xml:space="preserve"> of the typical American family </w:t>
      </w:r>
      <w:r w:rsidRPr="00572EA3">
        <w:rPr>
          <w:rStyle w:val="StyleUnderline"/>
        </w:rPr>
        <w:t>may well blunt entrepreneurship</w:t>
      </w:r>
      <w:r w:rsidRPr="00572EA3">
        <w:rPr>
          <w:sz w:val="14"/>
        </w:rPr>
        <w:t xml:space="preserve"> for multiple reasons. First, </w:t>
      </w:r>
      <w:r w:rsidRPr="00572EA3">
        <w:rPr>
          <w:rStyle w:val="StyleUnderline"/>
        </w:rPr>
        <w:t>the time crunch faced by millions of American families may crowd out the potential for the development of successful business plans</w:t>
      </w:r>
      <w:r w:rsidRPr="00572EA3">
        <w:rPr>
          <w:sz w:val="14"/>
        </w:rPr>
        <w:t xml:space="preserve">. Second, the increase in both perceived and real </w:t>
      </w:r>
      <w:r w:rsidRPr="009E1ADF">
        <w:rPr>
          <w:rStyle w:val="Emphasis"/>
          <w:highlight w:val="yellow"/>
        </w:rPr>
        <w:t>economic insecurity</w:t>
      </w:r>
      <w:r w:rsidRPr="00572EA3">
        <w:rPr>
          <w:rStyle w:val="StyleUnderline"/>
        </w:rPr>
        <w:t xml:space="preserve"> may </w:t>
      </w:r>
      <w:r w:rsidRPr="009E1ADF">
        <w:rPr>
          <w:rStyle w:val="StyleUnderline"/>
          <w:highlight w:val="yellow"/>
        </w:rPr>
        <w:t>mean the middle class is</w:t>
      </w:r>
      <w:r w:rsidRPr="00572EA3">
        <w:rPr>
          <w:rStyle w:val="StyleUnderline"/>
        </w:rPr>
        <w:t xml:space="preserve"> substantially more </w:t>
      </w:r>
      <w:r w:rsidRPr="009E1ADF">
        <w:rPr>
          <w:rStyle w:val="Emphasis"/>
          <w:highlight w:val="yellow"/>
        </w:rPr>
        <w:t>risk averse</w:t>
      </w:r>
      <w:r w:rsidRPr="00572EA3">
        <w:rPr>
          <w:rStyle w:val="StyleUnderline"/>
        </w:rPr>
        <w:t xml:space="preserve"> than in the past</w:t>
      </w:r>
      <w:r w:rsidRPr="00572EA3">
        <w:rPr>
          <w:sz w:val="14"/>
        </w:rPr>
        <w:t xml:space="preserve">. Third, the middle class may face serious capital constraints in the face of low and eroding wealth, with implications for the rate of new business formation and especially the time and thinking and money needed to launch a high-tech startup. Working middle-class families face a serious time crunch. Delayed marriage and child-bearing, more births outside of marriage, the increase in women’s labor force participation, and the aging of the U.S. population have altered family life and created new challenges for those with caregiving demands.36 Mothers in the United States have decreased the time they spend on housework as their time in the labor market has gone up, but they also have increased the time spent on child care. Fathers have increased the time spent on child care as well. Intensive child-rearing practices are more common, perhaps in response to the rat race that comes along with rising inequality and higher perceived costs of failure.37 Workers increasingly must contend with non-standard work schedules, with the resulting high levels of unpredictability adding additional stress for families balancing care responsibilities.38 Whether dual-earner families or single parents, these factors all translate into unprecedented levels of time pressure for many working American families. How is this multilayered time crunch affecting the entrepreneurial success rate of the American middle class? If potential entrepreneurs are collapsing at the end of a busy day, exhausted after a long day of work and “second-shift” responsibilities caring for children (and, increasingly, aging parents), what’s the likelihood that they have the energy to push their nascent big idea—be it a new restaurant or the latest idea for a new app for a mobile phone—into a transformational new venture? As noted earlier, entrepreneurship inherently involves risk. The vast majority of new businesses fail. Recent empirical work raises serious questions about whether the middle class may have grown more risk averse, even among those whose lives are currently financially stable enough to serve as fertile ground for potential entrepreneurship. Even prior to the Great Recession, public opinion polls suggested high levels of economic anxiety among Americans. A 2007 poll revealed that more than half of all Americans felt they had not moved forward, while nearly a third said they had fallen back.39 Only 41 percent said they were better off than they were five years ago, the lowest level in nearly 50 years. Meanwhile, the share saying they were worse off than they were five years ago rose to 31 percent, the highest level in almost half a century. These perceptions picked up by pollsters match the reality of the American experience fairly closely. </w:t>
      </w:r>
      <w:r w:rsidRPr="00572EA3">
        <w:rPr>
          <w:rStyle w:val="StyleUnderline"/>
        </w:rPr>
        <w:t xml:space="preserve">Income growth among lower- and middle-income families has been very slow over recent decades, and has </w:t>
      </w:r>
      <w:r w:rsidRPr="00572EA3">
        <w:rPr>
          <w:rStyle w:val="Emphasis"/>
        </w:rPr>
        <w:t>declined somewhat</w:t>
      </w:r>
      <w:r w:rsidRPr="00572EA3">
        <w:rPr>
          <w:rStyle w:val="StyleUnderline"/>
        </w:rPr>
        <w:t xml:space="preserve"> over recent years</w:t>
      </w:r>
      <w:r w:rsidRPr="00572EA3">
        <w:rPr>
          <w:sz w:val="14"/>
        </w:rPr>
        <w:t xml:space="preserve">. In contrast, </w:t>
      </w:r>
      <w:r w:rsidRPr="00572EA3">
        <w:rPr>
          <w:rStyle w:val="StyleUnderline"/>
        </w:rPr>
        <w:t>among higher-income households, income growth has been strong</w:t>
      </w:r>
      <w:r w:rsidRPr="00572EA3">
        <w:rPr>
          <w:sz w:val="14"/>
        </w:rPr>
        <w:t xml:space="preserve">—much stronger than growth for everyone else over the past four decades. So it is easy to see why many middle-class Americans feel they are falling further and further behind. Survey data provide ample evidence of the precarious economic experiences of most Americans. For instance, the 2009 TNS Economic Crisis survey asked households about their capacity to come up with $2,000 in 30 days. About one-quarter of Americans reported that they would certainly not be able to come up with such funds, and an additional 19 percent reported they would do so by pawning or selling possessions, or taking payday loans. Based on this finding, Dartmouth University economist Annamaria Lusardi and her colleagues determined that nearly half of Americans are financially fragile, including a sizable fraction of seemingly “middle-class” Americans.40 Families simply don’t cope with risk using “precautionary savings,” either. While savings come first in the “pecking order” of coping methods, the typical household relies heavily on family and friends, formal and alternative credit, increased work hours, and selling items. </w:t>
      </w:r>
      <w:r w:rsidRPr="00572EA3">
        <w:rPr>
          <w:rStyle w:val="StyleUnderline"/>
        </w:rPr>
        <w:t>Empirical studies of short-term income volatility</w:t>
      </w:r>
      <w:r w:rsidRPr="00572EA3">
        <w:rPr>
          <w:sz w:val="14"/>
        </w:rPr>
        <w:t>—for instance, the likelihood of experiencing a large monthly or annual drop in income—</w:t>
      </w:r>
      <w:r w:rsidRPr="00572EA3">
        <w:rPr>
          <w:rStyle w:val="StyleUnderline"/>
        </w:rPr>
        <w:t xml:space="preserve">suggest a </w:t>
      </w:r>
      <w:r w:rsidRPr="00572EA3">
        <w:rPr>
          <w:rStyle w:val="Emphasis"/>
        </w:rPr>
        <w:lastRenderedPageBreak/>
        <w:t>rising risk of economic insecurity</w:t>
      </w:r>
      <w:r w:rsidRPr="00572EA3">
        <w:rPr>
          <w:sz w:val="14"/>
        </w:rPr>
        <w:t xml:space="preserve">. More than one in seven families experienced a drop of income of at least 50 percent in a given four-month period, on average between 1996 and 2004. The probability of not fully recovering from a substantial drop in income within a year rose sharply between 1996 and 2004, with 81.9 percent failing to recover in 1996 versus 92.4 percent in 2004.41 </w:t>
      </w:r>
      <w:r w:rsidRPr="009E1ADF">
        <w:rPr>
          <w:rStyle w:val="Emphasis"/>
          <w:highlight w:val="yellow"/>
        </w:rPr>
        <w:t>Stagnant incomes</w:t>
      </w:r>
      <w:r w:rsidRPr="00572EA3">
        <w:rPr>
          <w:sz w:val="14"/>
        </w:rPr>
        <w:t xml:space="preserve">, </w:t>
      </w:r>
      <w:r w:rsidRPr="00572EA3">
        <w:rPr>
          <w:rStyle w:val="StyleUnderline"/>
        </w:rPr>
        <w:t>financial fragility, and a relatively high probability of experiencing a substantial and irredeemable drop in income in the short term all combine to provide good reason to wonder whether risk tolerance</w:t>
      </w:r>
      <w:r w:rsidRPr="00572EA3">
        <w:rPr>
          <w:sz w:val="14"/>
        </w:rPr>
        <w:t xml:space="preserve"> among America’s middle class </w:t>
      </w:r>
      <w:r w:rsidRPr="00572EA3">
        <w:rPr>
          <w:rStyle w:val="StyleUnderline"/>
        </w:rPr>
        <w:t>has indeed shifted</w:t>
      </w:r>
      <w:r w:rsidRPr="00572EA3">
        <w:rPr>
          <w:sz w:val="14"/>
        </w:rPr>
        <w:t xml:space="preserve">. In the face of such economic insecurity, what happens to the probability of entrepreneurial success? How, if at all, does the half-century-long shift toward higher individual and family economic risk impact the entrepreneurial spirit?42 Finally, consider the effects of the erosion of middle-class wealth on the probability of entrepreneurial success. There are plenty of good reasons to imagine that liquidity constraints impact an individual’s likelihood of starting a business. Simply put, starting a business costs money. Personal wealth can be seed capital or loan collateral. One way of quantifying liquidity constraints is through individual or household wealth. Early seminal work from Global Economics Group economist David Evans and his colleagues established a positive relationship between wealth and the probability of becoming an entrepreneur.43 More recent work from World Bank economist Camilo Mondragón-Vélez expands on this analysis to show that most potential entrepreneurs in the economy—especially those below the top of the wealth distribution—face capital constraints when making the decision to start a business.44 Moreover, given the role of liquidity constraints, differential access to financial markets can help determine who becomes a successful entrepreneur. Increased financing costs and limited access to borrowing for low- and middle-income individuals can hamper entrepreneurship. The empirical trends in middle-class families’ asset portfolios provide reason to ask whether liquidity constraints are hampering successful entrepreneurship. Median wealth in America in 2013 was at its lowest rate since the early 1980s.45 The average family’s net worth plummeted between 2007 and 2010, mainly due to the high debt leverage of the average U.S. household prior to the recession, and the prominence of housing in the average asset portfolio of most middle-class families.46 What’s more, the racial and ethnic wealth gap, largely stable from 1983 to 2007, widened dramatically over the course of the Great Recession. And the wealth of households under the age of 45 has taken an especially hard hit in recent years.47 Taken together, these three basic sets of trends have potentially important implications for successful entrepreneurship. Middle-class families face serious time pressures, which may be constraining their ability to do the work necessary to move from the daydreaming stage to the reality of starting their own business. Economic precariousness may be holding back potentially transformative ideas from taking flight as Americans become more risk averse in the face of rising downside risk. And liquidity constraints stemming from eroding wealth and limited access to borrowing for credit-constrained individuals may be an additional roadblock. All three of these pathways are key channels through which the effects of inequality on the middle class may be holding back innovation, and in term hampering broader economic growth and dynamism. Inequality and innovation at the top: Perverse incentives? </w:t>
      </w:r>
      <w:r w:rsidRPr="00572EA3">
        <w:rPr>
          <w:rStyle w:val="Emphasis"/>
        </w:rPr>
        <w:t>Top-end income and wealth have skyrocketed</w:t>
      </w:r>
      <w:r w:rsidRPr="00572EA3">
        <w:rPr>
          <w:sz w:val="14"/>
        </w:rPr>
        <w:t xml:space="preserve"> over the past half-century. </w:t>
      </w:r>
      <w:r w:rsidRPr="00572EA3">
        <w:rPr>
          <w:rStyle w:val="StyleUnderline"/>
        </w:rPr>
        <w:t>Twenty percent of pre-tax income in the United States now goes to the top 1 percent of U.S. taxpayers</w:t>
      </w:r>
      <w:r w:rsidRPr="00572EA3">
        <w:rPr>
          <w:sz w:val="14"/>
        </w:rPr>
        <w:t xml:space="preserve">.48 The wealthiest 0.1 percent of taxpayers held 22 percent of the nation’s assets in 2012.49 How does the pulling away of those individuals and families at the top of the economic ladder affect trends in innovation and entrepreneurship? Below, I work through two potential mechanisms worthy of further exploration. First, </w:t>
      </w:r>
      <w:r w:rsidRPr="00572EA3">
        <w:rPr>
          <w:rStyle w:val="StyleUnderline"/>
        </w:rPr>
        <w:t>an increasing fraction of top-end income earners</w:t>
      </w:r>
      <w:r w:rsidRPr="00572EA3">
        <w:rPr>
          <w:sz w:val="14"/>
        </w:rPr>
        <w:t xml:space="preserve"> in the United States </w:t>
      </w:r>
      <w:r w:rsidRPr="00572EA3">
        <w:rPr>
          <w:rStyle w:val="StyleUnderline"/>
        </w:rPr>
        <w:t>are employed in the financial sector</w:t>
      </w:r>
      <w:r w:rsidRPr="00572EA3">
        <w:rPr>
          <w:sz w:val="14"/>
        </w:rPr>
        <w:t xml:space="preserve">. Think investment bankers and highly paid money managers, and private equity and hedge fund investors.50 How has financialization possibly harmed innovation and entrepreneurship? </w:t>
      </w:r>
      <w:r w:rsidRPr="00572EA3">
        <w:rPr>
          <w:rStyle w:val="StyleUnderline"/>
        </w:rPr>
        <w:t>The transition of the U.S. economy</w:t>
      </w:r>
      <w:r w:rsidRPr="00572EA3">
        <w:rPr>
          <w:sz w:val="14"/>
        </w:rPr>
        <w:t xml:space="preserve"> over the past three decades </w:t>
      </w:r>
      <w:r w:rsidRPr="00572EA3">
        <w:rPr>
          <w:rStyle w:val="StyleUnderline"/>
        </w:rPr>
        <w:t>from manufacturing</w:t>
      </w:r>
      <w:r w:rsidRPr="00572EA3">
        <w:rPr>
          <w:sz w:val="14"/>
        </w:rPr>
        <w:t xml:space="preserve">-dominated </w:t>
      </w:r>
      <w:r w:rsidRPr="00572EA3">
        <w:rPr>
          <w:rStyle w:val="Emphasis"/>
        </w:rPr>
        <w:t>to finance</w:t>
      </w:r>
      <w:r w:rsidRPr="00572EA3">
        <w:rPr>
          <w:sz w:val="14"/>
        </w:rPr>
        <w:t xml:space="preserve">-driven </w:t>
      </w:r>
      <w:r w:rsidRPr="00470E44">
        <w:rPr>
          <w:rStyle w:val="StyleUnderline"/>
          <w:highlight w:val="yellow"/>
        </w:rPr>
        <w:t>is well established</w:t>
      </w:r>
      <w:r w:rsidRPr="00572EA3">
        <w:rPr>
          <w:sz w:val="14"/>
        </w:rPr>
        <w:t xml:space="preserve">.51 Corporate governance is increasingly more responsive to financial markets than to product markets.52 Financialization has reshaped managerial priorities away from battling for ever-growing market share and toward short-term profits, which has implications for investments in research and development. This dynamic, in turn, has potential consequences for innovation as firms are more inclined to take a short-term approach to business rather than a long-term approach.53 The research and development funding necessary for breakthrough innovations, for example, may have long-term payoffs but yields limited short-term results, and thus takes a backseat in an economy characterized by high levels of financialization. Relatedly, investing in workers’ skills and talents may also be disincentivized in a world where short-term shareholder value trumps a longer-term vision. Underinvesting in workers may have hidden negative spillover effects for innovation and entrepreneurship. Today’s large firms are the incubators of tomorrow’s high-growth startups, places where employees see market opportunities that their employers are either uninterested in or too big to care about.54 If financialization means a shift in focus from long-term goals to short-term goals, the role of the firm as a locus for human capital development may have shifted in fundamental ways. And, for reasons noted below, the public sector has not accordingly responded to the erosion of a key private-sector capacity. Second, </w:t>
      </w:r>
      <w:r w:rsidRPr="00572EA3">
        <w:rPr>
          <w:rStyle w:val="StyleUnderline"/>
        </w:rPr>
        <w:t xml:space="preserve">consider the </w:t>
      </w:r>
      <w:r w:rsidRPr="00572EA3">
        <w:rPr>
          <w:rStyle w:val="Emphasis"/>
        </w:rPr>
        <w:t>potential political dynamics</w:t>
      </w:r>
      <w:r w:rsidRPr="00572EA3">
        <w:rPr>
          <w:sz w:val="14"/>
        </w:rPr>
        <w:t xml:space="preserve"> at play. </w:t>
      </w:r>
      <w:r w:rsidRPr="00572EA3">
        <w:rPr>
          <w:rStyle w:val="StyleUnderline"/>
        </w:rPr>
        <w:t>The outsized influence of money in the political process</w:t>
      </w:r>
      <w:r w:rsidRPr="00572EA3">
        <w:rPr>
          <w:sz w:val="14"/>
        </w:rPr>
        <w:t xml:space="preserve"> </w:t>
      </w:r>
      <w:r w:rsidRPr="00572EA3">
        <w:rPr>
          <w:rStyle w:val="StyleUnderline"/>
        </w:rPr>
        <w:t>means that a well-organized conservative movement deeply committed to reducing the size and scope of government plays a powerful role in shaping political debates and outcomes</w:t>
      </w:r>
      <w:r w:rsidRPr="00572EA3">
        <w:rPr>
          <w:sz w:val="14"/>
        </w:rPr>
        <w:t xml:space="preserve">.55 Continued </w:t>
      </w:r>
      <w:r w:rsidRPr="00572EA3">
        <w:rPr>
          <w:rStyle w:val="StyleUnderline"/>
        </w:rPr>
        <w:t>cuts in public investment in research and development</w:t>
      </w:r>
      <w:r w:rsidRPr="00572EA3">
        <w:rPr>
          <w:sz w:val="14"/>
        </w:rPr>
        <w:t xml:space="preserve">, including cuts to the National Institutes of Health, the National Science Foundation, and elsewhere, </w:t>
      </w:r>
      <w:r w:rsidRPr="00572EA3">
        <w:rPr>
          <w:rStyle w:val="StyleUnderline"/>
        </w:rPr>
        <w:t>are</w:t>
      </w:r>
      <w:r w:rsidRPr="00572EA3">
        <w:rPr>
          <w:sz w:val="14"/>
        </w:rPr>
        <w:t xml:space="preserve"> arguably </w:t>
      </w:r>
      <w:r w:rsidRPr="00572EA3">
        <w:rPr>
          <w:rStyle w:val="StyleUnderline"/>
        </w:rPr>
        <w:t xml:space="preserve">a </w:t>
      </w:r>
      <w:r w:rsidRPr="00572EA3">
        <w:rPr>
          <w:rStyle w:val="Emphasis"/>
        </w:rPr>
        <w:t>consequence of organized economic elites</w:t>
      </w:r>
      <w:r w:rsidRPr="00572EA3">
        <w:rPr>
          <w:sz w:val="14"/>
        </w:rPr>
        <w:t xml:space="preserve"> </w:t>
      </w:r>
      <w:r w:rsidRPr="00572EA3">
        <w:rPr>
          <w:rStyle w:val="StyleUnderline"/>
        </w:rPr>
        <w:t>determined to rein in the role of government</w:t>
      </w:r>
      <w:r w:rsidRPr="00572EA3">
        <w:rPr>
          <w:sz w:val="14"/>
        </w:rPr>
        <w:t xml:space="preserve">. </w:t>
      </w:r>
      <w:r w:rsidRPr="00470E44">
        <w:rPr>
          <w:rStyle w:val="StyleUnderline"/>
          <w:highlight w:val="yellow"/>
        </w:rPr>
        <w:t xml:space="preserve">Starving the country of investments in </w:t>
      </w:r>
      <w:r w:rsidRPr="00470E44">
        <w:rPr>
          <w:rStyle w:val="Emphasis"/>
          <w:highlight w:val="yellow"/>
        </w:rPr>
        <w:t>critical r</w:t>
      </w:r>
      <w:r w:rsidRPr="00572EA3">
        <w:rPr>
          <w:rStyle w:val="StyleUnderline"/>
        </w:rPr>
        <w:t xml:space="preserve">esearch </w:t>
      </w:r>
      <w:r w:rsidRPr="00470E44">
        <w:rPr>
          <w:rStyle w:val="Emphasis"/>
          <w:highlight w:val="yellow"/>
        </w:rPr>
        <w:t>and d</w:t>
      </w:r>
      <w:r w:rsidRPr="00572EA3">
        <w:rPr>
          <w:rStyle w:val="StyleUnderline"/>
        </w:rPr>
        <w:t xml:space="preserve">evelopment that could spur important innovations is potentially a </w:t>
      </w:r>
      <w:r w:rsidRPr="00572EA3">
        <w:rPr>
          <w:rStyle w:val="Emphasis"/>
        </w:rPr>
        <w:t>serious consequence of rising economic inequality</w:t>
      </w:r>
      <w:r w:rsidRPr="00572EA3">
        <w:rPr>
          <w:sz w:val="14"/>
        </w:rPr>
        <w:t xml:space="preserve">. Likewise, </w:t>
      </w:r>
      <w:r w:rsidRPr="00572EA3">
        <w:rPr>
          <w:rStyle w:val="StyleUnderline"/>
        </w:rPr>
        <w:t>the anemia of the social insurance system</w:t>
      </w:r>
      <w:r w:rsidRPr="00572EA3">
        <w:rPr>
          <w:sz w:val="14"/>
        </w:rPr>
        <w:t xml:space="preserve"> that protects against some of the risks faced by middle- and lower-class households </w:t>
      </w:r>
      <w:r w:rsidRPr="00572EA3">
        <w:rPr>
          <w:rStyle w:val="StyleUnderline"/>
        </w:rPr>
        <w:t>can also plausibly be traced down the same path</w:t>
      </w:r>
      <w:r w:rsidRPr="00572EA3">
        <w:rPr>
          <w:sz w:val="14"/>
        </w:rPr>
        <w:t xml:space="preserve">. Consider the organized fight against the Affordable Care Act. A growing body of empirical work shows that </w:t>
      </w:r>
      <w:r w:rsidRPr="00470E44">
        <w:rPr>
          <w:rStyle w:val="Emphasis"/>
          <w:highlight w:val="yellow"/>
        </w:rPr>
        <w:t>access to affordable, universal health insurance</w:t>
      </w:r>
      <w:r w:rsidRPr="00470E44">
        <w:rPr>
          <w:sz w:val="14"/>
          <w:highlight w:val="yellow"/>
        </w:rPr>
        <w:t xml:space="preserve"> </w:t>
      </w:r>
      <w:r w:rsidRPr="00470E44">
        <w:rPr>
          <w:rStyle w:val="StyleUnderline"/>
          <w:highlight w:val="yellow"/>
        </w:rPr>
        <w:t xml:space="preserve">can play a critical role in </w:t>
      </w:r>
      <w:r w:rsidRPr="00470E44">
        <w:rPr>
          <w:rStyle w:val="Emphasis"/>
          <w:highlight w:val="yellow"/>
        </w:rPr>
        <w:t>stimulating entrepreneurship</w:t>
      </w:r>
      <w:r w:rsidRPr="00572EA3">
        <w:rPr>
          <w:sz w:val="14"/>
        </w:rPr>
        <w:t xml:space="preserve">, </w:t>
      </w:r>
      <w:r w:rsidRPr="00572EA3">
        <w:rPr>
          <w:rStyle w:val="StyleUnderline"/>
        </w:rPr>
        <w:t xml:space="preserve">by </w:t>
      </w:r>
      <w:r w:rsidRPr="00470E44">
        <w:rPr>
          <w:rStyle w:val="Emphasis"/>
          <w:highlight w:val="yellow"/>
        </w:rPr>
        <w:t>untethering workers’ health care needs from an employer</w:t>
      </w:r>
      <w:r w:rsidRPr="00572EA3">
        <w:rPr>
          <w:sz w:val="14"/>
        </w:rPr>
        <w:t>.56 Yet the push by a small but highly organized, well-resourced economic elite jeopardizes a key element of social insurance policy with the potential to jumpstart entrepreneurial activity.</w:t>
      </w:r>
      <w:r w:rsidRPr="00297BF5">
        <w:rPr>
          <w:sz w:val="14"/>
        </w:rPr>
        <w:t xml:space="preserve"> </w:t>
      </w:r>
      <w:bookmarkEnd w:id="0"/>
    </w:p>
    <w:p w14:paraId="1E59A5AB" w14:textId="77777777" w:rsidR="00825E32" w:rsidRDefault="00825E32" w:rsidP="00CC7335"/>
    <w:p w14:paraId="44684EE0" w14:textId="77777777" w:rsidR="00470E44" w:rsidRPr="00E85B0B" w:rsidRDefault="00470E44" w:rsidP="00470E44">
      <w:pPr>
        <w:pStyle w:val="Heading4"/>
      </w:pPr>
      <w:r>
        <w:t>Innovation solves extinction</w:t>
      </w:r>
    </w:p>
    <w:p w14:paraId="70A6C362" w14:textId="77777777" w:rsidR="00470E44" w:rsidRDefault="00470E44" w:rsidP="00470E44">
      <w:r>
        <w:t xml:space="preserve">Dylan </w:t>
      </w:r>
      <w:r w:rsidRPr="00DE28FE">
        <w:rPr>
          <w:rStyle w:val="Style13ptBold"/>
        </w:rPr>
        <w:t>Matthews 18</w:t>
      </w:r>
      <w:r>
        <w:t xml:space="preserve">, co-Founder of Vox, citing Nick Beckstead, Ph.D. in Philosophy from Rutgers University, 10/26/18, “How To Help People Millions Of Years From Now,” </w:t>
      </w:r>
      <w:hyperlink r:id="rId11" w:history="1">
        <w:r w:rsidRPr="00F615F8">
          <w:rPr>
            <w:rStyle w:val="Hyperlink"/>
          </w:rPr>
          <w:t>https://www.vox.com/future-perfect/2018/10/26/18023366/far-future-effective-altruism-existential-risk-doing-good</w:t>
        </w:r>
      </w:hyperlink>
    </w:p>
    <w:p w14:paraId="48A288E7" w14:textId="77777777" w:rsidR="00470E44" w:rsidRPr="007C251C" w:rsidRDefault="00470E44" w:rsidP="00470E44">
      <w:pPr>
        <w:rPr>
          <w:sz w:val="16"/>
        </w:rPr>
      </w:pPr>
      <w:r w:rsidRPr="00355DDC">
        <w:rPr>
          <w:rStyle w:val="StyleUnderline"/>
        </w:rPr>
        <w:t>If you c</w:t>
      </w:r>
      <w:r w:rsidRPr="00D647B3">
        <w:rPr>
          <w:rStyle w:val="StyleUnderline"/>
        </w:rPr>
        <w:t>are about improving human lives, you should</w:t>
      </w:r>
      <w:r w:rsidRPr="007C251C">
        <w:rPr>
          <w:sz w:val="16"/>
        </w:rPr>
        <w:t xml:space="preserve"> overwhelmingly </w:t>
      </w:r>
      <w:r w:rsidRPr="00D647B3">
        <w:rPr>
          <w:rStyle w:val="StyleUnderline"/>
        </w:rPr>
        <w:t>care about</w:t>
      </w:r>
      <w:r w:rsidRPr="007C251C">
        <w:rPr>
          <w:sz w:val="16"/>
        </w:rPr>
        <w:t xml:space="preserve"> those </w:t>
      </w:r>
      <w:r w:rsidRPr="004F6DCA">
        <w:rPr>
          <w:rStyle w:val="StyleUnderline"/>
          <w:highlight w:val="yellow"/>
        </w:rPr>
        <w:t>quadrillions</w:t>
      </w:r>
      <w:r w:rsidRPr="00D647B3">
        <w:rPr>
          <w:rStyle w:val="StyleUnderline"/>
        </w:rPr>
        <w:t xml:space="preserve"> of lives rather than the comparatively</w:t>
      </w:r>
      <w:r w:rsidRPr="007C251C">
        <w:rPr>
          <w:sz w:val="16"/>
        </w:rPr>
        <w:t xml:space="preserve"> </w:t>
      </w:r>
      <w:r w:rsidRPr="00D647B3">
        <w:rPr>
          <w:rStyle w:val="Emphasis"/>
        </w:rPr>
        <w:t>small number</w:t>
      </w:r>
      <w:r w:rsidRPr="007C251C">
        <w:rPr>
          <w:sz w:val="16"/>
        </w:rPr>
        <w:t xml:space="preserve"> </w:t>
      </w:r>
      <w:r w:rsidRPr="00D647B3">
        <w:rPr>
          <w:rStyle w:val="StyleUnderline"/>
        </w:rPr>
        <w:t xml:space="preserve">of people alive </w:t>
      </w:r>
      <w:r w:rsidRPr="00D647B3">
        <w:rPr>
          <w:rStyle w:val="Emphasis"/>
        </w:rPr>
        <w:t>today</w:t>
      </w:r>
      <w:r w:rsidRPr="007C251C">
        <w:rPr>
          <w:sz w:val="16"/>
        </w:rPr>
        <w:t xml:space="preserve">. </w:t>
      </w:r>
      <w:r w:rsidRPr="00D647B3">
        <w:rPr>
          <w:rStyle w:val="StyleUnderline"/>
        </w:rPr>
        <w:t>The 7.6 billion people</w:t>
      </w:r>
      <w:r w:rsidRPr="007C251C">
        <w:rPr>
          <w:sz w:val="16"/>
        </w:rPr>
        <w:t xml:space="preserve"> now </w:t>
      </w:r>
      <w:r w:rsidRPr="00D647B3">
        <w:rPr>
          <w:rStyle w:val="StyleUnderline"/>
        </w:rPr>
        <w:t>living</w:t>
      </w:r>
      <w:r w:rsidRPr="007C251C">
        <w:rPr>
          <w:sz w:val="16"/>
        </w:rPr>
        <w:t xml:space="preserve">, after all, </w:t>
      </w:r>
      <w:r w:rsidRPr="00D647B3">
        <w:rPr>
          <w:rStyle w:val="StyleUnderline"/>
        </w:rPr>
        <w:t xml:space="preserve">amount to less than 0.003 percent of the population </w:t>
      </w:r>
      <w:r w:rsidRPr="004F6DCA">
        <w:rPr>
          <w:rStyle w:val="StyleUnderline"/>
          <w:highlight w:val="yellow"/>
        </w:rPr>
        <w:t>that will</w:t>
      </w:r>
      <w:r w:rsidRPr="004F6DCA">
        <w:rPr>
          <w:sz w:val="16"/>
          <w:highlight w:val="yellow"/>
        </w:rPr>
        <w:t xml:space="preserve"> </w:t>
      </w:r>
      <w:r w:rsidRPr="004F6DCA">
        <w:rPr>
          <w:rStyle w:val="Emphasis"/>
          <w:highlight w:val="yellow"/>
        </w:rPr>
        <w:t>live in the future</w:t>
      </w:r>
      <w:r w:rsidRPr="007C251C">
        <w:rPr>
          <w:sz w:val="16"/>
        </w:rPr>
        <w:t xml:space="preserve">. It’s reasonable to suggest that </w:t>
      </w:r>
      <w:r w:rsidRPr="00D647B3">
        <w:rPr>
          <w:rStyle w:val="StyleUnderline"/>
        </w:rPr>
        <w:t xml:space="preserve">those quadrillions of future people </w:t>
      </w:r>
      <w:r w:rsidRPr="004F6DCA">
        <w:rPr>
          <w:rStyle w:val="StyleUnderline"/>
          <w:highlight w:val="yellow"/>
        </w:rPr>
        <w:t>have</w:t>
      </w:r>
      <w:r w:rsidRPr="00D647B3">
        <w:rPr>
          <w:rStyle w:val="StyleUnderline"/>
        </w:rPr>
        <w:t>,</w:t>
      </w:r>
      <w:r w:rsidRPr="007C251C">
        <w:rPr>
          <w:sz w:val="16"/>
        </w:rPr>
        <w:t xml:space="preserve"> accordingly, </w:t>
      </w:r>
      <w:r w:rsidRPr="00D647B3">
        <w:rPr>
          <w:rStyle w:val="StyleUnderline"/>
        </w:rPr>
        <w:t xml:space="preserve">hundreds of thousands of times </w:t>
      </w:r>
      <w:r w:rsidRPr="004F6DCA">
        <w:rPr>
          <w:rStyle w:val="Emphasis"/>
          <w:highlight w:val="yellow"/>
        </w:rPr>
        <w:t>more moral weight</w:t>
      </w:r>
      <w:r w:rsidRPr="007C251C">
        <w:rPr>
          <w:sz w:val="16"/>
        </w:rPr>
        <w:t xml:space="preserve"> </w:t>
      </w:r>
      <w:r w:rsidRPr="00D647B3">
        <w:rPr>
          <w:rStyle w:val="StyleUnderline"/>
        </w:rPr>
        <w:t>than those</w:t>
      </w:r>
      <w:r w:rsidRPr="007C251C">
        <w:rPr>
          <w:sz w:val="16"/>
        </w:rPr>
        <w:t xml:space="preserve"> of us </w:t>
      </w:r>
      <w:r w:rsidRPr="00D647B3">
        <w:rPr>
          <w:rStyle w:val="StyleUnderline"/>
        </w:rPr>
        <w:t>living</w:t>
      </w:r>
      <w:r w:rsidRPr="007C251C">
        <w:rPr>
          <w:sz w:val="16"/>
        </w:rPr>
        <w:t xml:space="preserve"> here </w:t>
      </w:r>
      <w:r w:rsidRPr="00D647B3">
        <w:rPr>
          <w:rStyle w:val="StyleUnderline"/>
        </w:rPr>
        <w:t>today</w:t>
      </w:r>
      <w:r w:rsidRPr="007C251C">
        <w:rPr>
          <w:sz w:val="16"/>
        </w:rPr>
        <w:t xml:space="preserve"> do.</w:t>
      </w:r>
    </w:p>
    <w:p w14:paraId="1E6ADAF7" w14:textId="77777777" w:rsidR="00470E44" w:rsidRPr="007C251C" w:rsidRDefault="00470E44" w:rsidP="00470E44">
      <w:pPr>
        <w:rPr>
          <w:sz w:val="16"/>
        </w:rPr>
      </w:pPr>
      <w:r w:rsidRPr="007C251C">
        <w:rPr>
          <w:sz w:val="16"/>
        </w:rPr>
        <w:t>That’s the basic argument behind Nick Beckstead’s 2013 Rutgers philosophy dissertation, “On the overwhelming importance of shaping the far future.” It’s a glorious mindfuck of a thesis, not least because Beckstead shows very convincingly that this is a conclusion any plausible moral view would reach. It’s not just something that weird utilitarians have to deal with.</w:t>
      </w:r>
    </w:p>
    <w:p w14:paraId="045EEF6E" w14:textId="77777777" w:rsidR="00470E44" w:rsidRPr="007C251C" w:rsidRDefault="00470E44" w:rsidP="00470E44">
      <w:pPr>
        <w:rPr>
          <w:sz w:val="16"/>
        </w:rPr>
      </w:pPr>
      <w:r w:rsidRPr="007C251C">
        <w:rPr>
          <w:sz w:val="16"/>
        </w:rPr>
        <w:t>And Beckstead, to his considerable credit, walks the walk on this. He works at the Open Philanthropy Project on grants relating to the far future and runs a charitable fund for donors who want to prioritize the far future. And arguments from him and others have turned “long-termism” into a very vibrant, important strand of the effective altruism community.</w:t>
      </w:r>
    </w:p>
    <w:p w14:paraId="4913FD31" w14:textId="77777777" w:rsidR="00470E44" w:rsidRPr="009A6192" w:rsidRDefault="00470E44" w:rsidP="00470E44">
      <w:pPr>
        <w:rPr>
          <w:rStyle w:val="StyleUnderline"/>
        </w:rPr>
      </w:pPr>
      <w:r w:rsidRPr="007C251C">
        <w:rPr>
          <w:sz w:val="16"/>
        </w:rPr>
        <w:t xml:space="preserve">But </w:t>
      </w:r>
      <w:r w:rsidRPr="009A6192">
        <w:rPr>
          <w:rStyle w:val="StyleUnderline"/>
        </w:rPr>
        <w:t xml:space="preserve">what does </w:t>
      </w:r>
      <w:r w:rsidRPr="004F6DCA">
        <w:rPr>
          <w:rStyle w:val="StyleUnderline"/>
          <w:highlight w:val="yellow"/>
        </w:rPr>
        <w:t>prioritizing the far</w:t>
      </w:r>
      <w:r w:rsidRPr="009A6192">
        <w:rPr>
          <w:rStyle w:val="StyleUnderline"/>
        </w:rPr>
        <w:t xml:space="preserve"> future even mean?</w:t>
      </w:r>
    </w:p>
    <w:p w14:paraId="1EE51D6A" w14:textId="77777777" w:rsidR="00470E44" w:rsidRPr="007C251C" w:rsidRDefault="00470E44" w:rsidP="00470E44">
      <w:pPr>
        <w:rPr>
          <w:sz w:val="16"/>
        </w:rPr>
      </w:pPr>
      <w:r w:rsidRPr="009A6192">
        <w:rPr>
          <w:rStyle w:val="StyleUnderline"/>
        </w:rPr>
        <w:t xml:space="preserve">The most literal thing it </w:t>
      </w:r>
      <w:r w:rsidRPr="004F6DCA">
        <w:rPr>
          <w:rStyle w:val="StyleUnderline"/>
          <w:highlight w:val="yellow"/>
        </w:rPr>
        <w:t>could mean</w:t>
      </w:r>
      <w:r w:rsidRPr="009A6192">
        <w:rPr>
          <w:rStyle w:val="StyleUnderline"/>
        </w:rPr>
        <w:t xml:space="preserve"> is</w:t>
      </w:r>
      <w:r w:rsidRPr="007C251C">
        <w:rPr>
          <w:sz w:val="16"/>
        </w:rPr>
        <w:t xml:space="preserve"> </w:t>
      </w:r>
      <w:r w:rsidRPr="004F6DCA">
        <w:rPr>
          <w:rStyle w:val="Emphasis"/>
          <w:highlight w:val="yellow"/>
        </w:rPr>
        <w:t>preventing</w:t>
      </w:r>
      <w:r w:rsidRPr="009A6192">
        <w:rPr>
          <w:rStyle w:val="Emphasis"/>
        </w:rPr>
        <w:t xml:space="preserve"> human </w:t>
      </w:r>
      <w:r w:rsidRPr="004F6DCA">
        <w:rPr>
          <w:rStyle w:val="Emphasis"/>
          <w:highlight w:val="yellow"/>
        </w:rPr>
        <w:t>extinction</w:t>
      </w:r>
      <w:r w:rsidRPr="007C251C">
        <w:rPr>
          <w:sz w:val="16"/>
        </w:rPr>
        <w:t xml:space="preserve">, </w:t>
      </w:r>
      <w:r w:rsidRPr="009A6192">
        <w:rPr>
          <w:rStyle w:val="StyleUnderline"/>
        </w:rPr>
        <w:t>to ensure that the species persists as long as possible</w:t>
      </w:r>
      <w:r w:rsidRPr="007C251C">
        <w:rPr>
          <w:sz w:val="16"/>
        </w:rPr>
        <w:t xml:space="preserve">. For the long-term-focused effective altruists I know, </w:t>
      </w:r>
      <w:r w:rsidRPr="009A6192">
        <w:rPr>
          <w:rStyle w:val="StyleUnderline"/>
        </w:rPr>
        <w:t xml:space="preserve">that </w:t>
      </w:r>
      <w:r w:rsidRPr="004F6DCA">
        <w:rPr>
          <w:rStyle w:val="StyleUnderline"/>
          <w:highlight w:val="yellow"/>
        </w:rPr>
        <w:t>typically</w:t>
      </w:r>
      <w:r w:rsidRPr="009A6192">
        <w:rPr>
          <w:rStyle w:val="StyleUnderline"/>
        </w:rPr>
        <w:t xml:space="preserve"> means </w:t>
      </w:r>
      <w:r w:rsidRPr="004F6DCA">
        <w:rPr>
          <w:rStyle w:val="Emphasis"/>
          <w:highlight w:val="yellow"/>
        </w:rPr>
        <w:t>identifying</w:t>
      </w:r>
      <w:r w:rsidRPr="009A6192">
        <w:rPr>
          <w:rStyle w:val="Emphasis"/>
        </w:rPr>
        <w:t xml:space="preserve"> concrete </w:t>
      </w:r>
      <w:r w:rsidRPr="004F6DCA">
        <w:rPr>
          <w:rStyle w:val="Emphasis"/>
          <w:highlight w:val="yellow"/>
        </w:rPr>
        <w:t>threats</w:t>
      </w:r>
      <w:r w:rsidRPr="007C251C">
        <w:rPr>
          <w:sz w:val="16"/>
        </w:rPr>
        <w:t xml:space="preserve"> </w:t>
      </w:r>
      <w:r w:rsidRPr="009A6192">
        <w:rPr>
          <w:rStyle w:val="StyleUnderline"/>
        </w:rPr>
        <w:t>to humanity’s continued existence</w:t>
      </w:r>
      <w:r w:rsidRPr="007C251C">
        <w:rPr>
          <w:sz w:val="16"/>
        </w:rPr>
        <w:t xml:space="preserve"> — </w:t>
      </w:r>
      <w:r w:rsidRPr="004F6DCA">
        <w:rPr>
          <w:rStyle w:val="StyleUnderline"/>
          <w:highlight w:val="yellow"/>
        </w:rPr>
        <w:t>like</w:t>
      </w:r>
      <w:r w:rsidRPr="00E06040">
        <w:rPr>
          <w:rStyle w:val="StyleUnderline"/>
        </w:rPr>
        <w:t xml:space="preserve"> unfriendly </w:t>
      </w:r>
      <w:r w:rsidRPr="004F6DCA">
        <w:rPr>
          <w:rStyle w:val="Emphasis"/>
          <w:highlight w:val="yellow"/>
        </w:rPr>
        <w:t>a</w:t>
      </w:r>
      <w:r w:rsidRPr="00E06040">
        <w:rPr>
          <w:rStyle w:val="StyleUnderline"/>
        </w:rPr>
        <w:t xml:space="preserve">rtificial </w:t>
      </w:r>
      <w:r w:rsidRPr="004F6DCA">
        <w:rPr>
          <w:rStyle w:val="Emphasis"/>
          <w:highlight w:val="yellow"/>
        </w:rPr>
        <w:t>i</w:t>
      </w:r>
      <w:r w:rsidRPr="00E06040">
        <w:rPr>
          <w:rStyle w:val="StyleUnderline"/>
        </w:rPr>
        <w:t xml:space="preserve">ntelligence, or a </w:t>
      </w:r>
      <w:r w:rsidRPr="004F6DCA">
        <w:rPr>
          <w:rStyle w:val="Emphasis"/>
          <w:highlight w:val="yellow"/>
        </w:rPr>
        <w:t>pandemic</w:t>
      </w:r>
      <w:r w:rsidRPr="00E06040">
        <w:rPr>
          <w:rStyle w:val="StyleUnderline"/>
        </w:rPr>
        <w:t xml:space="preserve">, or </w:t>
      </w:r>
      <w:r w:rsidRPr="00E06040">
        <w:rPr>
          <w:rStyle w:val="Emphasis"/>
        </w:rPr>
        <w:t xml:space="preserve">global </w:t>
      </w:r>
      <w:r w:rsidRPr="004F6DCA">
        <w:rPr>
          <w:rStyle w:val="Emphasis"/>
          <w:highlight w:val="yellow"/>
        </w:rPr>
        <w:t>warming</w:t>
      </w:r>
      <w:r w:rsidRPr="00E06040">
        <w:rPr>
          <w:rStyle w:val="StyleUnderline"/>
        </w:rPr>
        <w:t xml:space="preserve">/out of control </w:t>
      </w:r>
      <w:r w:rsidRPr="00E06040">
        <w:rPr>
          <w:rStyle w:val="Emphasis"/>
        </w:rPr>
        <w:t>geoengineering</w:t>
      </w:r>
      <w:r w:rsidRPr="007C251C">
        <w:rPr>
          <w:sz w:val="16"/>
        </w:rPr>
        <w:t xml:space="preserve"> — </w:t>
      </w:r>
      <w:r w:rsidRPr="003E5BD0">
        <w:rPr>
          <w:rStyle w:val="StyleUnderline"/>
          <w:highlight w:val="yellow"/>
        </w:rPr>
        <w:t xml:space="preserve">and engaging in activities to </w:t>
      </w:r>
      <w:r w:rsidRPr="003E5BD0">
        <w:rPr>
          <w:rStyle w:val="Emphasis"/>
          <w:highlight w:val="yellow"/>
        </w:rPr>
        <w:t>prevent</w:t>
      </w:r>
      <w:r w:rsidRPr="003E5BD0">
        <w:rPr>
          <w:rStyle w:val="StyleUnderline"/>
          <w:highlight w:val="yellow"/>
        </w:rPr>
        <w:t xml:space="preserve"> that</w:t>
      </w:r>
      <w:r w:rsidRPr="00E06040">
        <w:rPr>
          <w:rStyle w:val="StyleUnderline"/>
        </w:rPr>
        <w:t xml:space="preserve"> specific </w:t>
      </w:r>
      <w:r w:rsidRPr="003E5BD0">
        <w:rPr>
          <w:rStyle w:val="StyleUnderline"/>
          <w:highlight w:val="yellow"/>
        </w:rPr>
        <w:t>eventuality</w:t>
      </w:r>
      <w:r w:rsidRPr="007C251C">
        <w:rPr>
          <w:sz w:val="16"/>
        </w:rPr>
        <w:t>.</w:t>
      </w:r>
    </w:p>
    <w:p w14:paraId="56A63277" w14:textId="77777777" w:rsidR="00470E44" w:rsidRPr="007C251C" w:rsidRDefault="00470E44" w:rsidP="00470E44">
      <w:pPr>
        <w:rPr>
          <w:sz w:val="16"/>
        </w:rPr>
      </w:pPr>
      <w:r w:rsidRPr="007C251C">
        <w:rPr>
          <w:sz w:val="16"/>
        </w:rPr>
        <w:t xml:space="preserve">But in a set of slides he made in 2013, Beckstead makes a compelling case that while that’s certainly </w:t>
      </w:r>
      <w:r w:rsidRPr="003E5BD0">
        <w:rPr>
          <w:rStyle w:val="StyleUnderline"/>
          <w:highlight w:val="yellow"/>
        </w:rPr>
        <w:t>part</w:t>
      </w:r>
      <w:r w:rsidRPr="00E06040">
        <w:rPr>
          <w:rStyle w:val="StyleUnderline"/>
        </w:rPr>
        <w:t xml:space="preserve"> of what caring about the far future </w:t>
      </w:r>
      <w:r w:rsidRPr="003E5BD0">
        <w:rPr>
          <w:rStyle w:val="StyleUnderline"/>
          <w:highlight w:val="yellow"/>
        </w:rPr>
        <w:t>entails</w:t>
      </w:r>
      <w:r w:rsidRPr="00E06040">
        <w:rPr>
          <w:rStyle w:val="StyleUnderline"/>
        </w:rPr>
        <w:t>, approaches that address specific threats to humanity</w:t>
      </w:r>
      <w:r w:rsidRPr="007C251C">
        <w:rPr>
          <w:sz w:val="16"/>
        </w:rPr>
        <w:t xml:space="preserve"> (which he calls “targeted” approaches to the far future) </w:t>
      </w:r>
      <w:r w:rsidRPr="00E06040">
        <w:rPr>
          <w:rStyle w:val="StyleUnderline"/>
        </w:rPr>
        <w:t>have to complement “</w:t>
      </w:r>
      <w:r w:rsidRPr="003E5BD0">
        <w:rPr>
          <w:rStyle w:val="StyleUnderline"/>
          <w:highlight w:val="yellow"/>
        </w:rPr>
        <w:t>broad” approaches</w:t>
      </w:r>
      <w:r w:rsidRPr="00E06040">
        <w:rPr>
          <w:rStyle w:val="StyleUnderline"/>
        </w:rPr>
        <w:t>, where instead of trying to predict what’s going to kill us all, you just</w:t>
      </w:r>
      <w:r w:rsidRPr="007C251C">
        <w:rPr>
          <w:sz w:val="16"/>
        </w:rPr>
        <w:t xml:space="preserve"> </w:t>
      </w:r>
      <w:r w:rsidRPr="00E06040">
        <w:rPr>
          <w:rStyle w:val="Emphasis"/>
        </w:rPr>
        <w:t xml:space="preserve">generally </w:t>
      </w:r>
      <w:r w:rsidRPr="003E5BD0">
        <w:rPr>
          <w:rStyle w:val="Emphasis"/>
          <w:highlight w:val="yellow"/>
        </w:rPr>
        <w:t>try to keep civilization running</w:t>
      </w:r>
      <w:r w:rsidRPr="007C251C">
        <w:rPr>
          <w:sz w:val="16"/>
        </w:rPr>
        <w:t xml:space="preserve"> as best it can, </w:t>
      </w:r>
      <w:r w:rsidRPr="003E5BD0">
        <w:rPr>
          <w:rStyle w:val="StyleUnderline"/>
          <w:highlight w:val="yellow"/>
        </w:rPr>
        <w:t>so</w:t>
      </w:r>
      <w:r w:rsidRPr="00E06040">
        <w:rPr>
          <w:rStyle w:val="StyleUnderline"/>
        </w:rPr>
        <w:t xml:space="preserve"> that </w:t>
      </w:r>
      <w:r w:rsidRPr="003E5BD0">
        <w:rPr>
          <w:rStyle w:val="StyleUnderline"/>
          <w:highlight w:val="yellow"/>
        </w:rPr>
        <w:t>it is</w:t>
      </w:r>
      <w:r w:rsidRPr="007C251C">
        <w:rPr>
          <w:sz w:val="16"/>
        </w:rPr>
        <w:t xml:space="preserve">, as a whole, </w:t>
      </w:r>
      <w:r w:rsidRPr="003E5BD0">
        <w:rPr>
          <w:rStyle w:val="Emphasis"/>
          <w:highlight w:val="yellow"/>
        </w:rPr>
        <w:t>well-equipped</w:t>
      </w:r>
      <w:r w:rsidRPr="003E5BD0">
        <w:rPr>
          <w:rStyle w:val="StyleUnderline"/>
          <w:highlight w:val="yellow"/>
        </w:rPr>
        <w:t xml:space="preserve"> to deal with</w:t>
      </w:r>
      <w:r w:rsidRPr="00E06040">
        <w:rPr>
          <w:rStyle w:val="StyleUnderline"/>
        </w:rPr>
        <w:t xml:space="preserve"> </w:t>
      </w:r>
      <w:r w:rsidRPr="00E06040">
        <w:rPr>
          <w:rStyle w:val="Emphasis"/>
        </w:rPr>
        <w:t xml:space="preserve">potential </w:t>
      </w:r>
      <w:r w:rsidRPr="003E5BD0">
        <w:rPr>
          <w:rStyle w:val="Emphasis"/>
          <w:highlight w:val="yellow"/>
        </w:rPr>
        <w:t>extinction events</w:t>
      </w:r>
      <w:r w:rsidRPr="007C251C">
        <w:rPr>
          <w:sz w:val="16"/>
        </w:rPr>
        <w:t xml:space="preserve"> </w:t>
      </w:r>
      <w:r w:rsidRPr="00E06040">
        <w:rPr>
          <w:rStyle w:val="StyleUnderline"/>
        </w:rPr>
        <w:t>in the future</w:t>
      </w:r>
      <w:r w:rsidRPr="007C251C">
        <w:rPr>
          <w:sz w:val="16"/>
        </w:rPr>
        <w:t>, not just in 2030 or 2040 but in 3500 or 95000 or even 37 million.</w:t>
      </w:r>
    </w:p>
    <w:p w14:paraId="40EAD998" w14:textId="77777777" w:rsidR="00470E44" w:rsidRPr="007C251C" w:rsidRDefault="00470E44" w:rsidP="00470E44">
      <w:pPr>
        <w:rPr>
          <w:sz w:val="16"/>
        </w:rPr>
      </w:pPr>
      <w:r w:rsidRPr="007C251C">
        <w:rPr>
          <w:sz w:val="16"/>
        </w:rPr>
        <w:t>In other words, caring about the far future doesn’t mean just paying attention to low-probability risks of total annihilation; it also means acting on pressing needs now.</w:t>
      </w:r>
    </w:p>
    <w:p w14:paraId="0CAA784F" w14:textId="77777777" w:rsidR="00470E44" w:rsidRPr="007C251C" w:rsidRDefault="00470E44" w:rsidP="00470E44">
      <w:pPr>
        <w:rPr>
          <w:sz w:val="16"/>
        </w:rPr>
      </w:pPr>
      <w:r w:rsidRPr="007C251C">
        <w:rPr>
          <w:sz w:val="16"/>
        </w:rPr>
        <w:t xml:space="preserve">For example: </w:t>
      </w:r>
      <w:r w:rsidRPr="00F027CF">
        <w:rPr>
          <w:rStyle w:val="StyleUnderline"/>
          <w:highlight w:val="yellow"/>
        </w:rPr>
        <w:t>We’re going to be better prepared</w:t>
      </w:r>
      <w:r w:rsidRPr="00E06040">
        <w:rPr>
          <w:rStyle w:val="StyleUnderline"/>
        </w:rPr>
        <w:t xml:space="preserve"> to prevent extinction from AI or a supervirus or global warming </w:t>
      </w:r>
      <w:r w:rsidRPr="00F027CF">
        <w:rPr>
          <w:rStyle w:val="StyleUnderline"/>
          <w:highlight w:val="yellow"/>
        </w:rPr>
        <w:t>if society</w:t>
      </w:r>
      <w:r w:rsidRPr="00E06040">
        <w:rPr>
          <w:rStyle w:val="StyleUnderline"/>
        </w:rPr>
        <w:t xml:space="preserve"> as a whole </w:t>
      </w:r>
      <w:r w:rsidRPr="00F027CF">
        <w:rPr>
          <w:rStyle w:val="StyleUnderline"/>
          <w:highlight w:val="yellow"/>
        </w:rPr>
        <w:t>makes a</w:t>
      </w:r>
      <w:r w:rsidRPr="00F027CF">
        <w:rPr>
          <w:sz w:val="16"/>
          <w:highlight w:val="yellow"/>
        </w:rPr>
        <w:t xml:space="preserve"> </w:t>
      </w:r>
      <w:r w:rsidRPr="00F027CF">
        <w:rPr>
          <w:rStyle w:val="Emphasis"/>
          <w:highlight w:val="yellow"/>
        </w:rPr>
        <w:t>lot of scientific progress</w:t>
      </w:r>
      <w:r w:rsidRPr="007C251C">
        <w:rPr>
          <w:sz w:val="16"/>
        </w:rPr>
        <w:t>. And a significant bottleneck there is that the vast majority of humanity doesn’t get high-enough-quality education to engage in scientific research, if they want to, which reduces the odds that we have enough trained scientists to come up with the breakthroughs we need as a civilization to survive and thrive.</w:t>
      </w:r>
    </w:p>
    <w:p w14:paraId="4514A770" w14:textId="6C85A59A" w:rsidR="00470E44" w:rsidRPr="00023C68" w:rsidRDefault="00470E44" w:rsidP="00CC7335">
      <w:pPr>
        <w:rPr>
          <w:sz w:val="16"/>
        </w:rPr>
      </w:pPr>
      <w:r w:rsidRPr="007C251C">
        <w:rPr>
          <w:sz w:val="16"/>
        </w:rPr>
        <w:t xml:space="preserve">So maybe </w:t>
      </w:r>
      <w:r w:rsidRPr="00A03EFA">
        <w:rPr>
          <w:rStyle w:val="StyleUnderline"/>
        </w:rPr>
        <w:t xml:space="preserve">one of </w:t>
      </w:r>
      <w:r w:rsidRPr="00F027CF">
        <w:rPr>
          <w:rStyle w:val="StyleUnderline"/>
          <w:highlight w:val="yellow"/>
        </w:rPr>
        <w:t>the best thing</w:t>
      </w:r>
      <w:r w:rsidRPr="00A03EFA">
        <w:rPr>
          <w:rStyle w:val="StyleUnderline"/>
        </w:rPr>
        <w:t xml:space="preserve">s we can do for the far future </w:t>
      </w:r>
      <w:r w:rsidRPr="00F027CF">
        <w:rPr>
          <w:rStyle w:val="StyleUnderline"/>
          <w:highlight w:val="yellow"/>
        </w:rPr>
        <w:t>is</w:t>
      </w:r>
      <w:r w:rsidRPr="007C251C">
        <w:rPr>
          <w:sz w:val="16"/>
        </w:rPr>
        <w:t xml:space="preserve"> to improve school systems — here and now — to </w:t>
      </w:r>
      <w:r w:rsidRPr="00F027CF">
        <w:rPr>
          <w:rStyle w:val="StyleUnderline"/>
          <w:highlight w:val="yellow"/>
        </w:rPr>
        <w:t>harness</w:t>
      </w:r>
      <w:r w:rsidRPr="007C251C">
        <w:rPr>
          <w:sz w:val="16"/>
        </w:rPr>
        <w:t xml:space="preserve"> the group economist Raj Chetty calls “lost Einsteins” (</w:t>
      </w:r>
      <w:r w:rsidRPr="00F027CF">
        <w:rPr>
          <w:rStyle w:val="Emphasis"/>
          <w:highlight w:val="yellow"/>
        </w:rPr>
        <w:t>potential innovators</w:t>
      </w:r>
      <w:r w:rsidRPr="007C251C">
        <w:rPr>
          <w:sz w:val="16"/>
        </w:rPr>
        <w:t xml:space="preserve"> who are thwarted by poverty and inequality in rich countries) and, more importantly, the hundreds of millions of kids in developing countries dealing with even worse education systems than those in depressed communities in the rich world.</w:t>
      </w:r>
    </w:p>
    <w:p w14:paraId="4690BACB" w14:textId="151B74E1" w:rsidR="00023C68" w:rsidRPr="00E41838" w:rsidRDefault="00023C68" w:rsidP="00023C68">
      <w:pPr>
        <w:pStyle w:val="Heading4"/>
      </w:pPr>
      <w:r>
        <w:t xml:space="preserve">The federal government is key to every internal link---Sub-federal systems fail </w:t>
      </w:r>
    </w:p>
    <w:p w14:paraId="395ADF01" w14:textId="77777777" w:rsidR="00023C68" w:rsidRPr="00E41838" w:rsidRDefault="00023C68" w:rsidP="00023C68">
      <w:r w:rsidRPr="00E41838">
        <w:t xml:space="preserve">Benjamin </w:t>
      </w:r>
      <w:r w:rsidRPr="00E41838">
        <w:rPr>
          <w:b/>
        </w:rPr>
        <w:t>Studebaker 17</w:t>
      </w:r>
      <w:r w:rsidRPr="00E41838">
        <w:t>, PhD in Politics and International Studies at the University of Cambridge, 6-2-2017, "Why Single Payer Works Better at the National Level than the State Level," https://benjaminstudebaker.com/2017/06/02/why-single-payer-works-better-at-the-national-level-than-the-state-level/</w:t>
      </w:r>
    </w:p>
    <w:p w14:paraId="6E29FA5C" w14:textId="77777777" w:rsidR="00023C68" w:rsidRPr="00E41838" w:rsidRDefault="00023C68" w:rsidP="00023C68">
      <w:pPr>
        <w:rPr>
          <w:rStyle w:val="StyleUnderline"/>
          <w:szCs w:val="22"/>
        </w:rPr>
      </w:pPr>
      <w:r w:rsidRPr="00180EF2">
        <w:rPr>
          <w:sz w:val="16"/>
        </w:rPr>
        <w:t>T</w:t>
      </w:r>
      <w:r w:rsidRPr="00180EF2">
        <w:rPr>
          <w:sz w:val="16"/>
          <w:szCs w:val="22"/>
        </w:rPr>
        <w:t>here’s a single payer plan advancing in the state of California, and many people are excited about it. And for good reason–</w:t>
      </w:r>
      <w:r w:rsidRPr="00023C68">
        <w:rPr>
          <w:rStyle w:val="StyleUnderline"/>
          <w:szCs w:val="22"/>
          <w:highlight w:val="yellow"/>
        </w:rPr>
        <w:t>a single payer system can potentially</w:t>
      </w:r>
      <w:r w:rsidRPr="00023C68">
        <w:rPr>
          <w:sz w:val="16"/>
          <w:szCs w:val="22"/>
          <w:highlight w:val="yellow"/>
        </w:rPr>
        <w:t xml:space="preserve"> </w:t>
      </w:r>
      <w:r w:rsidRPr="00023C68">
        <w:rPr>
          <w:rStyle w:val="Emphasis"/>
          <w:szCs w:val="22"/>
          <w:highlight w:val="yellow"/>
        </w:rPr>
        <w:t>extend coverage while cutting costs</w:t>
      </w:r>
      <w:r w:rsidRPr="00180EF2">
        <w:rPr>
          <w:sz w:val="16"/>
          <w:szCs w:val="22"/>
        </w:rPr>
        <w:t xml:space="preserve">. I’ve </w:t>
      </w:r>
      <w:r w:rsidRPr="00180EF2">
        <w:rPr>
          <w:sz w:val="16"/>
          <w:szCs w:val="22"/>
        </w:rPr>
        <w:lastRenderedPageBreak/>
        <w:t xml:space="preserve">written about the virtues of single payer many times before, but </w:t>
      </w:r>
      <w:r w:rsidRPr="00E41838">
        <w:rPr>
          <w:rStyle w:val="StyleUnderline"/>
          <w:szCs w:val="22"/>
        </w:rPr>
        <w:t xml:space="preserve">there is a </w:t>
      </w:r>
      <w:r w:rsidRPr="00E41838">
        <w:rPr>
          <w:rStyle w:val="Emphasis"/>
          <w:szCs w:val="22"/>
        </w:rPr>
        <w:t>political danger</w:t>
      </w:r>
      <w:r w:rsidRPr="00180EF2">
        <w:rPr>
          <w:sz w:val="16"/>
          <w:szCs w:val="22"/>
        </w:rPr>
        <w:t xml:space="preserve"> </w:t>
      </w:r>
      <w:r w:rsidRPr="00E41838">
        <w:rPr>
          <w:rStyle w:val="StyleUnderline"/>
          <w:szCs w:val="22"/>
        </w:rPr>
        <w:t xml:space="preserve">in attempting to do single </w:t>
      </w:r>
      <w:r w:rsidRPr="00023C68">
        <w:rPr>
          <w:rStyle w:val="StyleUnderline"/>
          <w:szCs w:val="22"/>
        </w:rPr>
        <w:t xml:space="preserve">payer at the </w:t>
      </w:r>
      <w:r w:rsidRPr="00023C68">
        <w:rPr>
          <w:rStyle w:val="Emphasis"/>
          <w:szCs w:val="22"/>
        </w:rPr>
        <w:t>state level</w:t>
      </w:r>
      <w:r w:rsidRPr="00023C68">
        <w:rPr>
          <w:sz w:val="16"/>
          <w:szCs w:val="22"/>
        </w:rPr>
        <w:t xml:space="preserve">. </w:t>
      </w:r>
      <w:r w:rsidRPr="00023C68">
        <w:rPr>
          <w:rStyle w:val="StyleUnderline"/>
          <w:szCs w:val="22"/>
        </w:rPr>
        <w:t>Ironically</w:t>
      </w:r>
      <w:r w:rsidRPr="00E41838">
        <w:rPr>
          <w:rStyle w:val="StyleUnderline"/>
          <w:szCs w:val="22"/>
        </w:rPr>
        <w:t xml:space="preserve"> and tragically, </w:t>
      </w:r>
      <w:r w:rsidRPr="00023C68">
        <w:rPr>
          <w:rStyle w:val="StyleUnderline"/>
          <w:szCs w:val="22"/>
          <w:highlight w:val="yellow"/>
        </w:rPr>
        <w:t xml:space="preserve">the very economic forces which make single payer such a good federal policy create </w:t>
      </w:r>
      <w:r w:rsidRPr="00023C68">
        <w:rPr>
          <w:rStyle w:val="Emphasis"/>
          <w:szCs w:val="22"/>
          <w:highlight w:val="yellow"/>
        </w:rPr>
        <w:t>powerful dangers for state systems</w:t>
      </w:r>
      <w:r w:rsidRPr="00E41838">
        <w:rPr>
          <w:rStyle w:val="StyleUnderline"/>
          <w:szCs w:val="22"/>
        </w:rPr>
        <w:t xml:space="preserve">. </w:t>
      </w:r>
      <w:r w:rsidRPr="00180EF2">
        <w:rPr>
          <w:sz w:val="16"/>
          <w:szCs w:val="22"/>
        </w:rPr>
        <w:t xml:space="preserve">The private system in the United States wastes huge amounts of money. To show just how bad it is, I like to use a figure I call the “healthcare efficiency rating” or “HER” for short. It’s relatively simple–we just divide a country’s life expectancy by its total healthcare spending as a percent of GDP. Among rich countries, the United States ranks dead last in HER, and it’s not close: America is in red. The green countries use single-payer, and the blue countries use hybrid systems which contain large public components. Overall, the single payer systems are the most efficient: Because the American healthcare system is so inefficient, we spend a much larger percentage of our GDP on healthcare than countries with single payer do. Healthcare spending in the US is about 17% of GDP. In Britain it’s 9%. Yet in the United States, average life expectancy is 79.3 while in the UK it’s 81.2. The Brits aren’t just getting more lifespan for their money–they’re getting more lifespan, full stop. Single payer cuts costs by giving the government a monopoly on demand. Because the state negotiates on behalf of all patients, it can more or less dictate prices to doctors, hospitals, and drug companies. Usually countries with single payer manage their costs by listening to patients–if patients feel that the quality of the service is poor, they can vote in parties that pledge to increase funding. If patients feel that the service is costing taxpayers too much money, they can vote in parties that pledge to force costs down. The left and the right in European countries often act as a yin-yang on healthcare–the left stops the right from destroying the service and the right stops the left from allowing the service to grow fat and inefficient. Single payer is so inexpensive because when the government decides to reduce the cost of the service, it changes compensation for everyone in the healthcare sector and leaves them with no where to go. The American healthcare system is very fat and inefficient and there is much room for cost-cutting. For instance, because American drug companies receive entirely too much money, they have lots of extra cash to waste on advertising–far more than what they spend on medical research: In theory, if the United States were to create a federal single payer system like Britain’s and cut healthcare spending to 9% of GDP, it could save $1.4 trillion every year. That’s more than $14 trillion in the first decade, without including inflation or economic growth, both of which would raise that figure. The thing is, these cost savings are so immense that if we did this all at once we’d create tremendous disruption in the healthcare sector. In addition to wiping out the $800 billion health insurance industry and its 450,000+ jobs, we’d also cut some of the 12.4 million healthcare jobs and reduce compensation for the rest. So in practice, a federal system might instead reduce healthcare costs gradually. Instead of forcing compensation down to European levels immediately, we might hold down the rate at which healthcare costs grow below the rates of growth and inflation until at some point, some years down the line, we’d achieve a competitive spending percentage and HER. This means that a federal single payer system might initially cost a trillion dollars more than is really necessary, as we slowly transition the healthcare system to a lower compensation, higher efficiency model. Fortunately, the federal government doesn’t need to collect all that tax money. Because of its tremendous ability to borrow large sums of money, the feds can cover some of it with borrowing. The IMF calculates that the United States can safely borrow an additional 165% of GDP before it runs out of “fiscal space”. That’s about $30 trillion dollars. </w:t>
      </w:r>
      <w:r w:rsidRPr="00E41838">
        <w:rPr>
          <w:rStyle w:val="StyleUnderline"/>
          <w:szCs w:val="22"/>
        </w:rPr>
        <w:t>If we aimed to reduce healthcare spending to 12% of GDP in the long-term, we could raise</w:t>
      </w:r>
      <w:r w:rsidRPr="00180EF2">
        <w:rPr>
          <w:sz w:val="16"/>
          <w:szCs w:val="22"/>
        </w:rPr>
        <w:t xml:space="preserve"> that 12% </w:t>
      </w:r>
      <w:r w:rsidRPr="00E41838">
        <w:rPr>
          <w:rStyle w:val="Emphasis"/>
          <w:szCs w:val="22"/>
        </w:rPr>
        <w:t>($2.1 trillion</w:t>
      </w:r>
      <w:r w:rsidRPr="00180EF2">
        <w:rPr>
          <w:sz w:val="16"/>
          <w:szCs w:val="22"/>
        </w:rPr>
        <w:t xml:space="preserve">) </w:t>
      </w:r>
      <w:r w:rsidRPr="00E41838">
        <w:rPr>
          <w:rStyle w:val="Emphasis"/>
          <w:szCs w:val="22"/>
        </w:rPr>
        <w:t>in taxes</w:t>
      </w:r>
      <w:r w:rsidRPr="00180EF2">
        <w:rPr>
          <w:sz w:val="16"/>
          <w:szCs w:val="22"/>
        </w:rPr>
        <w:t xml:space="preserve"> </w:t>
      </w:r>
      <w:r w:rsidRPr="00E41838">
        <w:rPr>
          <w:rStyle w:val="StyleUnderline"/>
          <w:szCs w:val="22"/>
        </w:rPr>
        <w:t xml:space="preserve">while covering the </w:t>
      </w:r>
      <w:r w:rsidRPr="00E41838">
        <w:rPr>
          <w:rStyle w:val="Emphasis"/>
          <w:szCs w:val="22"/>
        </w:rPr>
        <w:t>remaining</w:t>
      </w:r>
      <w:r w:rsidRPr="00180EF2">
        <w:rPr>
          <w:sz w:val="16"/>
          <w:szCs w:val="22"/>
        </w:rPr>
        <w:t xml:space="preserve"> 5% (</w:t>
      </w:r>
      <w:r w:rsidRPr="00E41838">
        <w:rPr>
          <w:rStyle w:val="Emphasis"/>
          <w:szCs w:val="22"/>
        </w:rPr>
        <w:t>$890 billion</w:t>
      </w:r>
      <w:r w:rsidRPr="00180EF2">
        <w:rPr>
          <w:sz w:val="16"/>
          <w:szCs w:val="22"/>
        </w:rPr>
        <w:t xml:space="preserve">) </w:t>
      </w:r>
      <w:r w:rsidRPr="00E41838">
        <w:rPr>
          <w:rStyle w:val="StyleUnderline"/>
          <w:szCs w:val="22"/>
        </w:rPr>
        <w:t xml:space="preserve">with </w:t>
      </w:r>
      <w:r w:rsidRPr="00E41838">
        <w:rPr>
          <w:rStyle w:val="Emphasis"/>
          <w:szCs w:val="22"/>
        </w:rPr>
        <w:t>borrowing in the first year</w:t>
      </w:r>
      <w:r w:rsidRPr="00180EF2">
        <w:rPr>
          <w:sz w:val="16"/>
          <w:szCs w:val="22"/>
        </w:rPr>
        <w:t xml:space="preserve">. </w:t>
      </w:r>
      <w:r w:rsidRPr="00E41838">
        <w:rPr>
          <w:rStyle w:val="StyleUnderline"/>
          <w:szCs w:val="22"/>
        </w:rPr>
        <w:t>Some of the taxes we’d need are already on the books</w:t>
      </w:r>
      <w:r w:rsidRPr="00180EF2">
        <w:rPr>
          <w:sz w:val="16"/>
          <w:szCs w:val="22"/>
        </w:rPr>
        <w:t xml:space="preserve">–the government already raises revenue to fund spending equivalent to 8.3% of GDP, which goes mostly to Medicaid and Medicare. So with a 12% target, </w:t>
      </w:r>
      <w:r w:rsidRPr="00E41838">
        <w:rPr>
          <w:rStyle w:val="StyleUnderline"/>
          <w:szCs w:val="22"/>
        </w:rPr>
        <w:t>new taxes might only amount to about 3.7% of GDP</w:t>
      </w:r>
      <w:r w:rsidRPr="00180EF2">
        <w:rPr>
          <w:sz w:val="16"/>
          <w:szCs w:val="22"/>
        </w:rPr>
        <w:t xml:space="preserve">, or $660 billion. </w:t>
      </w:r>
      <w:r w:rsidRPr="00E41838">
        <w:rPr>
          <w:rStyle w:val="StyleUnderline"/>
          <w:szCs w:val="22"/>
        </w:rPr>
        <w:t xml:space="preserve">Each year, we could trim the fat a bit, gradually </w:t>
      </w:r>
      <w:r w:rsidRPr="00E41838">
        <w:rPr>
          <w:rStyle w:val="Emphasis"/>
          <w:szCs w:val="22"/>
        </w:rPr>
        <w:t>decreasing the sum we borrow until it reaches zero</w:t>
      </w:r>
      <w:r w:rsidRPr="00180EF2">
        <w:rPr>
          <w:sz w:val="16"/>
          <w:szCs w:val="22"/>
        </w:rPr>
        <w:t xml:space="preserve">. We’d come nowhere close to reaching our fiscal limit. Along the way, American families and businesses would feel significant economic relief–most people’s tax burdens would be significantly smaller than their current premiums. They’d have more to spend on other things, and other sectors of the economy would grow, generating new jobs. </w:t>
      </w:r>
      <w:r w:rsidRPr="00023C68">
        <w:rPr>
          <w:rStyle w:val="StyleUnderline"/>
          <w:szCs w:val="22"/>
          <w:highlight w:val="yellow"/>
        </w:rPr>
        <w:t xml:space="preserve">It’s a major undertaking, but it can </w:t>
      </w:r>
      <w:r w:rsidRPr="00023C68">
        <w:rPr>
          <w:rStyle w:val="Emphasis"/>
          <w:szCs w:val="22"/>
          <w:highlight w:val="yellow"/>
        </w:rPr>
        <w:t>work for two key reasons</w:t>
      </w:r>
      <w:r w:rsidRPr="00023C68">
        <w:rPr>
          <w:rStyle w:val="StyleUnderline"/>
          <w:szCs w:val="22"/>
          <w:highlight w:val="yellow"/>
        </w:rPr>
        <w:t xml:space="preserve">: The federal government has the </w:t>
      </w:r>
      <w:r w:rsidRPr="00023C68">
        <w:rPr>
          <w:rStyle w:val="Emphasis"/>
          <w:szCs w:val="22"/>
          <w:highlight w:val="yellow"/>
        </w:rPr>
        <w:t>spending capacity to cover some of the cost with borrowing</w:t>
      </w:r>
      <w:r w:rsidRPr="00023C68">
        <w:rPr>
          <w:sz w:val="16"/>
          <w:szCs w:val="22"/>
          <w:highlight w:val="yellow"/>
        </w:rPr>
        <w:t xml:space="preserve"> </w:t>
      </w:r>
      <w:r w:rsidRPr="00023C68">
        <w:rPr>
          <w:rStyle w:val="StyleUnderline"/>
          <w:szCs w:val="22"/>
          <w:highlight w:val="yellow"/>
        </w:rPr>
        <w:t>while we transition to a more efficient system</w:t>
      </w:r>
      <w:r w:rsidRPr="00180EF2">
        <w:rPr>
          <w:sz w:val="16"/>
          <w:szCs w:val="22"/>
        </w:rPr>
        <w:t xml:space="preserve">, enabling American families and businesses to immediately get significant relief even while we help people in the healthcare and insurance sectors find new jobs or adjust to more reasonable compensation packages. </w:t>
      </w:r>
      <w:r w:rsidRPr="00E41838">
        <w:rPr>
          <w:rStyle w:val="StyleUnderline"/>
          <w:szCs w:val="22"/>
        </w:rPr>
        <w:t xml:space="preserve">A federal single payer program covers the entire healthcare sector, so [and] it’s a </w:t>
      </w:r>
      <w:r w:rsidRPr="00E41838">
        <w:rPr>
          <w:rStyle w:val="Emphasis"/>
          <w:szCs w:val="22"/>
        </w:rPr>
        <w:t>true monopoly</w:t>
      </w:r>
      <w:r w:rsidRPr="00E41838">
        <w:rPr>
          <w:rStyle w:val="StyleUnderline"/>
          <w:szCs w:val="22"/>
        </w:rPr>
        <w:t>. What goes wrong when a</w:t>
      </w:r>
      <w:r w:rsidRPr="00180EF2">
        <w:rPr>
          <w:sz w:val="16"/>
          <w:szCs w:val="22"/>
        </w:rPr>
        <w:t xml:space="preserve"> single </w:t>
      </w:r>
      <w:r w:rsidRPr="00E41838">
        <w:rPr>
          <w:rStyle w:val="StyleUnderline"/>
          <w:szCs w:val="22"/>
        </w:rPr>
        <w:t>state tries to do single payer?</w:t>
      </w:r>
      <w:r w:rsidRPr="00180EF2">
        <w:rPr>
          <w:sz w:val="16"/>
          <w:szCs w:val="22"/>
        </w:rPr>
        <w:t xml:space="preserve"> Well, a single US state has problems in both these areas. </w:t>
      </w:r>
      <w:r w:rsidRPr="00023C68">
        <w:rPr>
          <w:rStyle w:val="StyleUnderline"/>
          <w:szCs w:val="22"/>
          <w:highlight w:val="yellow"/>
        </w:rPr>
        <w:t>Many</w:t>
      </w:r>
      <w:r w:rsidRPr="00180EF2">
        <w:rPr>
          <w:sz w:val="16"/>
          <w:szCs w:val="22"/>
        </w:rPr>
        <w:t xml:space="preserve"> individual US </w:t>
      </w:r>
      <w:r w:rsidRPr="00023C68">
        <w:rPr>
          <w:rStyle w:val="StyleUnderline"/>
          <w:szCs w:val="22"/>
          <w:highlight w:val="yellow"/>
        </w:rPr>
        <w:t xml:space="preserve">states have </w:t>
      </w:r>
      <w:r w:rsidRPr="00023C68">
        <w:rPr>
          <w:rStyle w:val="Emphasis"/>
          <w:szCs w:val="22"/>
          <w:highlight w:val="yellow"/>
        </w:rPr>
        <w:t>b</w:t>
      </w:r>
      <w:r w:rsidRPr="00023C68">
        <w:rPr>
          <w:rStyle w:val="StyleUnderline"/>
          <w:szCs w:val="22"/>
          <w:highlight w:val="yellow"/>
        </w:rPr>
        <w:t xml:space="preserve">alanced </w:t>
      </w:r>
      <w:r w:rsidRPr="00023C68">
        <w:rPr>
          <w:rStyle w:val="Emphasis"/>
          <w:szCs w:val="22"/>
          <w:highlight w:val="yellow"/>
        </w:rPr>
        <w:t>b</w:t>
      </w:r>
      <w:r w:rsidRPr="00023C68">
        <w:rPr>
          <w:rStyle w:val="StyleUnderline"/>
          <w:szCs w:val="22"/>
          <w:highlight w:val="yellow"/>
        </w:rPr>
        <w:t xml:space="preserve">udget </w:t>
      </w:r>
      <w:r w:rsidRPr="00023C68">
        <w:rPr>
          <w:rStyle w:val="Emphasis"/>
          <w:szCs w:val="22"/>
          <w:highlight w:val="yellow"/>
        </w:rPr>
        <w:t>a</w:t>
      </w:r>
      <w:r w:rsidRPr="00023C68">
        <w:rPr>
          <w:rStyle w:val="StyleUnderline"/>
          <w:szCs w:val="22"/>
          <w:highlight w:val="yellow"/>
        </w:rPr>
        <w:t>mendment</w:t>
      </w:r>
      <w:r w:rsidRPr="00023C68">
        <w:rPr>
          <w:rStyle w:val="Emphasis"/>
          <w:szCs w:val="22"/>
          <w:highlight w:val="yellow"/>
        </w:rPr>
        <w:t>s</w:t>
      </w:r>
      <w:r w:rsidRPr="00023C68">
        <w:rPr>
          <w:rStyle w:val="StyleUnderline"/>
          <w:szCs w:val="22"/>
          <w:highlight w:val="yellow"/>
        </w:rPr>
        <w:t xml:space="preserve">, </w:t>
      </w:r>
      <w:r w:rsidRPr="00023C68">
        <w:rPr>
          <w:rStyle w:val="Emphasis"/>
          <w:szCs w:val="22"/>
          <w:highlight w:val="yellow"/>
        </w:rPr>
        <w:t>prevent</w:t>
      </w:r>
      <w:r w:rsidRPr="00023C68">
        <w:rPr>
          <w:rStyle w:val="StyleUnderline"/>
          <w:szCs w:val="22"/>
          <w:highlight w:val="yellow"/>
        </w:rPr>
        <w:t>ing them from borrowing</w:t>
      </w:r>
      <w:r w:rsidRPr="00180EF2">
        <w:rPr>
          <w:sz w:val="16"/>
          <w:szCs w:val="22"/>
        </w:rPr>
        <w:t xml:space="preserve"> large amounts of money to facilitate a gradual transition. </w:t>
      </w:r>
      <w:r w:rsidRPr="00023C68">
        <w:rPr>
          <w:rStyle w:val="StyleUnderline"/>
          <w:szCs w:val="22"/>
          <w:highlight w:val="yellow"/>
        </w:rPr>
        <w:t xml:space="preserve">Even the ones that don’t have balanced budget amendments would </w:t>
      </w:r>
      <w:r w:rsidRPr="00023C68">
        <w:rPr>
          <w:rStyle w:val="Emphasis"/>
          <w:szCs w:val="22"/>
          <w:highlight w:val="yellow"/>
        </w:rPr>
        <w:t>struggle to get access to</w:t>
      </w:r>
      <w:r w:rsidRPr="00180EF2">
        <w:rPr>
          <w:sz w:val="16"/>
          <w:szCs w:val="22"/>
        </w:rPr>
        <w:t xml:space="preserve"> the kind of </w:t>
      </w:r>
      <w:r w:rsidRPr="00023C68">
        <w:rPr>
          <w:rStyle w:val="Emphasis"/>
          <w:szCs w:val="22"/>
          <w:highlight w:val="yellow"/>
        </w:rPr>
        <w:t>credit</w:t>
      </w:r>
      <w:r w:rsidRPr="00180EF2">
        <w:rPr>
          <w:sz w:val="16"/>
          <w:szCs w:val="22"/>
        </w:rPr>
        <w:t xml:space="preserve"> </w:t>
      </w:r>
      <w:r w:rsidRPr="00E41838">
        <w:rPr>
          <w:rStyle w:val="StyleUnderline"/>
          <w:szCs w:val="22"/>
        </w:rPr>
        <w:t>available to the federal government</w:t>
      </w:r>
      <w:r w:rsidRPr="00180EF2">
        <w:rPr>
          <w:sz w:val="16"/>
          <w:szCs w:val="22"/>
        </w:rPr>
        <w:t xml:space="preserve">. </w:t>
      </w:r>
      <w:r w:rsidRPr="00E41838">
        <w:rPr>
          <w:rStyle w:val="StyleUnderline"/>
          <w:szCs w:val="22"/>
        </w:rPr>
        <w:t>And crucially</w:t>
      </w:r>
      <w:r w:rsidRPr="00180EF2">
        <w:rPr>
          <w:sz w:val="16"/>
          <w:szCs w:val="22"/>
        </w:rPr>
        <w:t xml:space="preserve">, individual US </w:t>
      </w:r>
      <w:r w:rsidRPr="00023C68">
        <w:rPr>
          <w:rStyle w:val="StyleUnderline"/>
          <w:szCs w:val="22"/>
          <w:highlight w:val="yellow"/>
        </w:rPr>
        <w:t xml:space="preserve">states cannot exercise a </w:t>
      </w:r>
      <w:r w:rsidRPr="00023C68">
        <w:rPr>
          <w:rStyle w:val="Emphasis"/>
          <w:szCs w:val="22"/>
          <w:highlight w:val="yellow"/>
        </w:rPr>
        <w:t>true monopoly on demand</w:t>
      </w:r>
      <w:r w:rsidRPr="00023C68">
        <w:rPr>
          <w:sz w:val="16"/>
          <w:szCs w:val="22"/>
          <w:highlight w:val="yellow"/>
        </w:rPr>
        <w:t xml:space="preserve">. </w:t>
      </w:r>
      <w:r w:rsidRPr="00023C68">
        <w:rPr>
          <w:rStyle w:val="StyleUnderline"/>
          <w:szCs w:val="22"/>
          <w:highlight w:val="yellow"/>
        </w:rPr>
        <w:t xml:space="preserve">If one state tries to slash healthcare spending significantly, its best doctors can simply </w:t>
      </w:r>
      <w:r w:rsidRPr="00023C68">
        <w:rPr>
          <w:rStyle w:val="Emphasis"/>
          <w:szCs w:val="22"/>
          <w:highlight w:val="yellow"/>
        </w:rPr>
        <w:t>run to neighboring states</w:t>
      </w:r>
      <w:r w:rsidRPr="00023C68">
        <w:rPr>
          <w:sz w:val="16"/>
          <w:szCs w:val="22"/>
          <w:highlight w:val="yellow"/>
        </w:rPr>
        <w:t xml:space="preserve">, </w:t>
      </w:r>
      <w:r w:rsidRPr="00023C68">
        <w:rPr>
          <w:rStyle w:val="StyleUnderline"/>
          <w:szCs w:val="22"/>
          <w:highlight w:val="yellow"/>
        </w:rPr>
        <w:t>producing</w:t>
      </w:r>
      <w:r w:rsidRPr="00180EF2">
        <w:rPr>
          <w:sz w:val="16"/>
          <w:szCs w:val="22"/>
        </w:rPr>
        <w:t xml:space="preserve"> doctor </w:t>
      </w:r>
      <w:r w:rsidRPr="00023C68">
        <w:rPr>
          <w:rStyle w:val="Emphasis"/>
          <w:szCs w:val="22"/>
          <w:highlight w:val="yellow"/>
        </w:rPr>
        <w:t>shortages</w:t>
      </w:r>
      <w:r w:rsidRPr="00023C68">
        <w:rPr>
          <w:sz w:val="16"/>
          <w:szCs w:val="22"/>
          <w:highlight w:val="yellow"/>
        </w:rPr>
        <w:t xml:space="preserve"> </w:t>
      </w:r>
      <w:r w:rsidRPr="00023C68">
        <w:rPr>
          <w:rStyle w:val="StyleUnderline"/>
          <w:szCs w:val="22"/>
          <w:highlight w:val="yellow"/>
        </w:rPr>
        <w:t>and</w:t>
      </w:r>
      <w:r w:rsidRPr="00023C68">
        <w:rPr>
          <w:sz w:val="16"/>
          <w:szCs w:val="22"/>
          <w:highlight w:val="yellow"/>
        </w:rPr>
        <w:t xml:space="preserve"> </w:t>
      </w:r>
      <w:r w:rsidRPr="00023C68">
        <w:rPr>
          <w:rStyle w:val="Emphasis"/>
          <w:szCs w:val="22"/>
          <w:highlight w:val="yellow"/>
        </w:rPr>
        <w:t>reducing quality</w:t>
      </w:r>
      <w:r w:rsidRPr="00180EF2">
        <w:rPr>
          <w:sz w:val="16"/>
          <w:szCs w:val="22"/>
        </w:rPr>
        <w:t xml:space="preserve"> of care. </w:t>
      </w:r>
      <w:r w:rsidRPr="00023C68">
        <w:rPr>
          <w:rStyle w:val="StyleUnderline"/>
          <w:szCs w:val="22"/>
          <w:highlight w:val="yellow"/>
        </w:rPr>
        <w:t xml:space="preserve">This makes individual states </w:t>
      </w:r>
      <w:r w:rsidRPr="00023C68">
        <w:rPr>
          <w:rStyle w:val="Emphasis"/>
          <w:szCs w:val="22"/>
          <w:highlight w:val="yellow"/>
        </w:rPr>
        <w:t>afraid to use</w:t>
      </w:r>
      <w:r w:rsidRPr="00180EF2">
        <w:rPr>
          <w:sz w:val="16"/>
          <w:szCs w:val="22"/>
        </w:rPr>
        <w:t xml:space="preserve"> the </w:t>
      </w:r>
      <w:r w:rsidRPr="00023C68">
        <w:rPr>
          <w:rStyle w:val="Emphasis"/>
          <w:szCs w:val="22"/>
          <w:highlight w:val="yellow"/>
        </w:rPr>
        <w:lastRenderedPageBreak/>
        <w:t>cost-cutting leverage</w:t>
      </w:r>
      <w:r w:rsidRPr="00180EF2">
        <w:rPr>
          <w:sz w:val="16"/>
          <w:szCs w:val="22"/>
        </w:rPr>
        <w:t xml:space="preserve"> </w:t>
      </w:r>
      <w:r w:rsidRPr="00023C68">
        <w:rPr>
          <w:rStyle w:val="StyleUnderline"/>
          <w:szCs w:val="22"/>
          <w:highlight w:val="yellow"/>
        </w:rPr>
        <w:t xml:space="preserve">which single payer gives them. If they don’t use the cost-cutting leverage and don’t borrow money, they have to </w:t>
      </w:r>
      <w:r w:rsidRPr="00023C68">
        <w:rPr>
          <w:rStyle w:val="Emphasis"/>
          <w:szCs w:val="22"/>
          <w:highlight w:val="yellow"/>
        </w:rPr>
        <w:t>raise taxes</w:t>
      </w:r>
      <w:r w:rsidRPr="00180EF2">
        <w:rPr>
          <w:sz w:val="16"/>
          <w:szCs w:val="22"/>
        </w:rPr>
        <w:t xml:space="preserve"> high enough to cover healthcare spending which will support a national spending figure of 17% of GDP. </w:t>
      </w:r>
      <w:r w:rsidRPr="00E41838">
        <w:rPr>
          <w:rStyle w:val="StyleUnderline"/>
          <w:szCs w:val="22"/>
        </w:rPr>
        <w:t xml:space="preserve">This means that they end up raising </w:t>
      </w:r>
      <w:r w:rsidRPr="00E41838">
        <w:rPr>
          <w:rStyle w:val="Emphasis"/>
          <w:szCs w:val="22"/>
        </w:rPr>
        <w:t>much more tax revenue</w:t>
      </w:r>
      <w:r w:rsidRPr="00180EF2">
        <w:rPr>
          <w:sz w:val="16"/>
          <w:szCs w:val="22"/>
        </w:rPr>
        <w:t xml:space="preserve"> than the Europeans do to continue propping up a healthcare sector which is too big to fail. </w:t>
      </w:r>
      <w:r w:rsidRPr="00E41838">
        <w:rPr>
          <w:rStyle w:val="StyleUnderline"/>
          <w:szCs w:val="22"/>
        </w:rPr>
        <w:t xml:space="preserve">This prevents citizens from </w:t>
      </w:r>
      <w:r w:rsidRPr="00E41838">
        <w:rPr>
          <w:rStyle w:val="Emphasis"/>
          <w:szCs w:val="22"/>
        </w:rPr>
        <w:t>getting</w:t>
      </w:r>
      <w:r w:rsidRPr="00180EF2">
        <w:rPr>
          <w:sz w:val="16"/>
          <w:szCs w:val="22"/>
        </w:rPr>
        <w:t xml:space="preserve"> the </w:t>
      </w:r>
      <w:r w:rsidRPr="00E41838">
        <w:rPr>
          <w:rStyle w:val="Emphasis"/>
          <w:szCs w:val="22"/>
        </w:rPr>
        <w:t>healthcare relief</w:t>
      </w:r>
      <w:r w:rsidRPr="00180EF2">
        <w:rPr>
          <w:sz w:val="16"/>
          <w:szCs w:val="22"/>
        </w:rPr>
        <w:t xml:space="preserve"> we promise them–their premiums disappear, but their taxes rise too much for them to get the full benefits of single payer. In the long-run, </w:t>
      </w:r>
      <w:r w:rsidRPr="00023C68">
        <w:rPr>
          <w:rStyle w:val="StyleUnderline"/>
          <w:szCs w:val="22"/>
          <w:highlight w:val="yellow"/>
        </w:rPr>
        <w:t>people</w:t>
      </w:r>
      <w:r w:rsidRPr="00E41838">
        <w:rPr>
          <w:rStyle w:val="StyleUnderline"/>
          <w:szCs w:val="22"/>
        </w:rPr>
        <w:t xml:space="preserve"> are unlikely to continue to support that kind of system</w:t>
      </w:r>
      <w:r w:rsidRPr="00180EF2">
        <w:rPr>
          <w:sz w:val="16"/>
          <w:szCs w:val="22"/>
        </w:rPr>
        <w:t xml:space="preserve">, </w:t>
      </w:r>
      <w:r w:rsidRPr="00E41838">
        <w:rPr>
          <w:rStyle w:val="StyleUnderline"/>
          <w:szCs w:val="22"/>
        </w:rPr>
        <w:t xml:space="preserve">and when they give up on it the right will </w:t>
      </w:r>
      <w:r w:rsidRPr="00E41838">
        <w:rPr>
          <w:rStyle w:val="Emphasis"/>
          <w:szCs w:val="22"/>
        </w:rPr>
        <w:t xml:space="preserve">attempt to </w:t>
      </w:r>
      <w:r w:rsidRPr="00023C68">
        <w:rPr>
          <w:rStyle w:val="Emphasis"/>
          <w:szCs w:val="22"/>
          <w:highlight w:val="yellow"/>
        </w:rPr>
        <w:t>use the failure as evidence in national debates about single payer</w:t>
      </w:r>
      <w:r w:rsidRPr="00E41838">
        <w:rPr>
          <w:rStyle w:val="Emphasis"/>
          <w:szCs w:val="22"/>
        </w:rPr>
        <w:t>, even though the policy is much more workable at the federal level</w:t>
      </w:r>
      <w:r w:rsidRPr="00180EF2">
        <w:rPr>
          <w:sz w:val="16"/>
          <w:szCs w:val="22"/>
        </w:rPr>
        <w:t xml:space="preserve">. There is no other rich democracy American doctors can emigrate to which will pay them the extraordinarily bloated wages they receive in the United States. For the feds, it’s simply a question of whether they prefer to borrow a lot of money facilitating a gradual transition or to profoundly disrupt the healthcare sector to save Americans huge amounts of money very quickly. In sum, the hardest thing about single payer is the fact that it’s replacing a system that has accustomed millions of people who work in the healthcare sector to unrealistic and unsustainable levels of compensation. If we cut their pay to reduce costs and give them somewhere to run, they’ll run. If we cut their pay very quickly, we’ll produce a significant increase in unemployment and disrupt many people’s lives. If we cut their pay gradually, we need to be able to borrow money in the short-term to avoid raising taxes too much. </w:t>
      </w:r>
      <w:r w:rsidRPr="00023C68">
        <w:rPr>
          <w:rStyle w:val="StyleUnderline"/>
          <w:szCs w:val="22"/>
          <w:highlight w:val="yellow"/>
        </w:rPr>
        <w:t xml:space="preserve">The federal government has the resources and the potential market power to get these things done. </w:t>
      </w:r>
      <w:r w:rsidRPr="00023C68">
        <w:rPr>
          <w:rStyle w:val="Emphasis"/>
          <w:szCs w:val="22"/>
          <w:highlight w:val="yellow"/>
        </w:rPr>
        <w:t>The states don’t</w:t>
      </w:r>
      <w:r w:rsidRPr="00180EF2">
        <w:rPr>
          <w:sz w:val="16"/>
          <w:szCs w:val="22"/>
        </w:rPr>
        <w:t xml:space="preserve">. It’s hard to wrap our heads around just how wasteful our healthcare system is. </w:t>
      </w:r>
      <w:r w:rsidRPr="00E41838">
        <w:rPr>
          <w:rStyle w:val="StyleUnderline"/>
          <w:szCs w:val="22"/>
        </w:rPr>
        <w:t xml:space="preserve">It’s a problem that is </w:t>
      </w:r>
      <w:r w:rsidRPr="00E41838">
        <w:rPr>
          <w:rStyle w:val="Emphasis"/>
          <w:szCs w:val="22"/>
        </w:rPr>
        <w:t>far too big for any</w:t>
      </w:r>
      <w:r w:rsidRPr="00180EF2">
        <w:rPr>
          <w:sz w:val="16"/>
          <w:szCs w:val="22"/>
        </w:rPr>
        <w:t xml:space="preserve"> one </w:t>
      </w:r>
      <w:r w:rsidRPr="00E41838">
        <w:rPr>
          <w:rStyle w:val="Emphasis"/>
          <w:szCs w:val="22"/>
        </w:rPr>
        <w:t>state to handle.</w:t>
      </w:r>
      <w:r w:rsidRPr="00180EF2">
        <w:rPr>
          <w:sz w:val="16"/>
          <w:szCs w:val="22"/>
        </w:rPr>
        <w:t xml:space="preserve"> </w:t>
      </w:r>
      <w:r w:rsidRPr="00E41838">
        <w:rPr>
          <w:rStyle w:val="StyleUnderline"/>
          <w:szCs w:val="22"/>
        </w:rPr>
        <w:t xml:space="preserve">We need the feds–without them, we risk handing the right </w:t>
      </w:r>
      <w:r w:rsidRPr="00E41838">
        <w:rPr>
          <w:rStyle w:val="Emphasis"/>
          <w:szCs w:val="22"/>
        </w:rPr>
        <w:t>undeserved propaganda coups</w:t>
      </w:r>
      <w:r w:rsidRPr="00180EF2">
        <w:rPr>
          <w:sz w:val="16"/>
          <w:szCs w:val="22"/>
        </w:rPr>
        <w:t xml:space="preserve">, </w:t>
      </w:r>
      <w:r w:rsidRPr="00E41838">
        <w:rPr>
          <w:rStyle w:val="StyleUnderline"/>
          <w:szCs w:val="22"/>
        </w:rPr>
        <w:t>enabling the private system to go on flushing our hard earned money down the drain.</w:t>
      </w:r>
    </w:p>
    <w:p w14:paraId="5B7682D2" w14:textId="77777777" w:rsidR="00023C68" w:rsidRPr="00E41838" w:rsidRDefault="00023C68" w:rsidP="00023C68">
      <w:pPr>
        <w:rPr>
          <w:szCs w:val="22"/>
        </w:rPr>
      </w:pPr>
    </w:p>
    <w:p w14:paraId="62F0AFAF" w14:textId="77777777" w:rsidR="00023C68" w:rsidRDefault="00023C68" w:rsidP="00CC7335"/>
    <w:p w14:paraId="3343489D" w14:textId="77777777" w:rsidR="00023C68" w:rsidRPr="00474E51" w:rsidRDefault="00023C68" w:rsidP="00CC7335">
      <w:pPr>
        <w:rPr>
          <w:sz w:val="16"/>
          <w:szCs w:val="22"/>
        </w:rPr>
      </w:pPr>
    </w:p>
    <w:p w14:paraId="7C77CF21" w14:textId="080723AD" w:rsidR="00CC7335" w:rsidRDefault="00CC7335" w:rsidP="00CC7335">
      <w:pPr>
        <w:pStyle w:val="Heading2"/>
      </w:pPr>
      <w:r>
        <w:lastRenderedPageBreak/>
        <w:t>Economy Advantage</w:t>
      </w:r>
    </w:p>
    <w:p w14:paraId="30658178" w14:textId="77777777" w:rsidR="00D91793" w:rsidRDefault="00D91793" w:rsidP="00D91793"/>
    <w:p w14:paraId="4B9569AB" w14:textId="7ACC5BFA" w:rsidR="00973FDC" w:rsidRDefault="00973FDC" w:rsidP="002334C1">
      <w:pPr>
        <w:pStyle w:val="Heading3"/>
      </w:pPr>
      <w:r>
        <w:lastRenderedPageBreak/>
        <w:t>2AC---Costs UQ</w:t>
      </w:r>
    </w:p>
    <w:p w14:paraId="1874C337" w14:textId="77777777" w:rsidR="00973FDC" w:rsidRDefault="00973FDC" w:rsidP="00973FDC">
      <w:pPr>
        <w:pStyle w:val="Heading4"/>
      </w:pPr>
      <w:r>
        <w:t xml:space="preserve">Costs are </w:t>
      </w:r>
      <w:r w:rsidRPr="004A2513">
        <w:rPr>
          <w:u w:val="single"/>
        </w:rPr>
        <w:t>high</w:t>
      </w:r>
      <w:r>
        <w:rPr>
          <w:u w:val="single"/>
        </w:rPr>
        <w:t xml:space="preserve"> and growing</w:t>
      </w:r>
      <w:r>
        <w:t>.</w:t>
      </w:r>
    </w:p>
    <w:p w14:paraId="5271C1A3" w14:textId="77777777" w:rsidR="00973FDC" w:rsidRPr="0003094D" w:rsidRDefault="00973FDC" w:rsidP="00973FDC">
      <w:r w:rsidRPr="0003094D">
        <w:t xml:space="preserve">Atul </w:t>
      </w:r>
      <w:r w:rsidRPr="0003094D">
        <w:rPr>
          <w:rStyle w:val="Style13ptBold"/>
        </w:rPr>
        <w:t>Grover</w:t>
      </w:r>
      <w:r w:rsidRPr="0003094D">
        <w:t xml:space="preserve"> et al </w:t>
      </w:r>
      <w:r w:rsidRPr="0003094D">
        <w:rPr>
          <w:rStyle w:val="Style13ptBold"/>
        </w:rPr>
        <w:t>22</w:t>
      </w:r>
      <w:r w:rsidRPr="0003094D">
        <w:t>, Executive Director, AAMC Research and Action Institute. 8-17-2022, "Health Care Costs: What’s the Problem?," AAMC, https://www.aamc.org/advocacy-policy/aamc-research-and-action-institute/health-care-costs</w:t>
      </w:r>
    </w:p>
    <w:p w14:paraId="711E6DF1" w14:textId="77777777" w:rsidR="00973FDC" w:rsidRDefault="00973FDC" w:rsidP="00973FDC">
      <w:r>
        <w:t xml:space="preserve">The </w:t>
      </w:r>
      <w:r w:rsidRPr="000E67B2">
        <w:rPr>
          <w:rStyle w:val="StyleUnderline"/>
          <w:highlight w:val="yellow"/>
        </w:rPr>
        <w:t>cost</w:t>
      </w:r>
      <w:r w:rsidRPr="003E12CC">
        <w:rPr>
          <w:rStyle w:val="StyleUnderline"/>
        </w:rPr>
        <w:t xml:space="preserve"> of health care</w:t>
      </w:r>
      <w:r>
        <w:t xml:space="preserve"> in the United States </w:t>
      </w:r>
      <w:r w:rsidRPr="000E67B2">
        <w:rPr>
          <w:rStyle w:val="Emphasis"/>
          <w:highlight w:val="yellow"/>
        </w:rPr>
        <w:t>far exceeds</w:t>
      </w:r>
      <w:r w:rsidRPr="003E12CC">
        <w:rPr>
          <w:rStyle w:val="StyleUnderline"/>
        </w:rPr>
        <w:t xml:space="preserve"> that in </w:t>
      </w:r>
      <w:r w:rsidRPr="000E67B2">
        <w:rPr>
          <w:rStyle w:val="StyleUnderline"/>
          <w:highlight w:val="yellow"/>
        </w:rPr>
        <w:t>other wealthy nations</w:t>
      </w:r>
      <w:r w:rsidRPr="003E12CC">
        <w:rPr>
          <w:rStyle w:val="StyleUnderline"/>
        </w:rPr>
        <w:t xml:space="preserve"> across the globe</w:t>
      </w:r>
      <w:r>
        <w:t xml:space="preserve">. In 2020, U.S. </w:t>
      </w:r>
      <w:r w:rsidRPr="000E67B2">
        <w:rPr>
          <w:rStyle w:val="StyleUnderline"/>
          <w:highlight w:val="yellow"/>
        </w:rPr>
        <w:t xml:space="preserve">health care costs </w:t>
      </w:r>
      <w:r w:rsidRPr="000E67B2">
        <w:rPr>
          <w:rStyle w:val="Emphasis"/>
          <w:highlight w:val="yellow"/>
        </w:rPr>
        <w:t>grew</w:t>
      </w:r>
      <w:r w:rsidRPr="000E67B2">
        <w:rPr>
          <w:rStyle w:val="StyleUnderline"/>
          <w:highlight w:val="yellow"/>
        </w:rPr>
        <w:t xml:space="preserve"> 9.7%</w:t>
      </w:r>
      <w:r w:rsidRPr="009905B4">
        <w:rPr>
          <w:rStyle w:val="StyleUnderline"/>
        </w:rPr>
        <w:t>, to $4.1 trillion, reaching about $12,530 per person</w:t>
      </w:r>
      <w:r>
        <w:t xml:space="preserve">.1 At the same time, the United States lags far behind other high-income countries when it comes to both access to care and some health care outcomes.2 As a result, policymakers and </w:t>
      </w:r>
      <w:r w:rsidRPr="009905B4">
        <w:rPr>
          <w:rStyle w:val="StyleUnderline"/>
        </w:rPr>
        <w:t xml:space="preserve">health care systems are facing </w:t>
      </w:r>
      <w:r w:rsidRPr="009905B4">
        <w:rPr>
          <w:rStyle w:val="Emphasis"/>
        </w:rPr>
        <w:t>increasing demands</w:t>
      </w:r>
      <w:r w:rsidRPr="009905B4">
        <w:rPr>
          <w:rStyle w:val="StyleUnderline"/>
        </w:rPr>
        <w:t xml:space="preserve"> for </w:t>
      </w:r>
      <w:r w:rsidRPr="009905B4">
        <w:rPr>
          <w:rStyle w:val="Emphasis"/>
        </w:rPr>
        <w:t>more care</w:t>
      </w:r>
      <w:r w:rsidRPr="009905B4">
        <w:rPr>
          <w:rStyle w:val="StyleUnderline"/>
        </w:rPr>
        <w:t xml:space="preserve"> at </w:t>
      </w:r>
      <w:r w:rsidRPr="009905B4">
        <w:rPr>
          <w:rStyle w:val="Emphasis"/>
        </w:rPr>
        <w:t>lower costs</w:t>
      </w:r>
      <w:r w:rsidRPr="009905B4">
        <w:rPr>
          <w:rStyle w:val="StyleUnderline"/>
        </w:rPr>
        <w:t xml:space="preserve"> for </w:t>
      </w:r>
      <w:r w:rsidRPr="009905B4">
        <w:rPr>
          <w:rStyle w:val="Emphasis"/>
        </w:rPr>
        <w:t>more people</w:t>
      </w:r>
      <w:r>
        <w:t>. And, of course, everyone wants to know why their health care costs are so high.</w:t>
      </w:r>
    </w:p>
    <w:p w14:paraId="376CADB0" w14:textId="77777777" w:rsidR="00973FDC" w:rsidRDefault="00973FDC" w:rsidP="00973FDC">
      <w:r>
        <w:t>The answer depends, in part, on who’s asking this question: Why does U.S. health care cost so much? Public policy often highlights and targets the total cost of the health care system or spending as a percentage of the gross domestic product (GDP), while most patients (the public) are more concerned with their own out-of-pocket costs and whether they have access to affordable, meaningful insurance. Providers feel public pressure to contain costs while trying to provide the highest-quality care to patients.</w:t>
      </w:r>
    </w:p>
    <w:p w14:paraId="5F500B95" w14:textId="77777777" w:rsidR="00973FDC" w:rsidRDefault="00973FDC" w:rsidP="00973FDC">
      <w:r>
        <w:t>This brief is the first in a series of papers intended to better define some of the key questions policymakers should be asking about health care spending: What costs are too high? And can they be controlled through policy while improving access to care and the health of the population?</w:t>
      </w:r>
    </w:p>
    <w:p w14:paraId="1CD93A62" w14:textId="77777777" w:rsidR="00973FDC" w:rsidRDefault="00973FDC" w:rsidP="00973FDC">
      <w:r>
        <w:t xml:space="preserve">What (or Who) Is to Blame for the High Costs of Care? </w:t>
      </w:r>
    </w:p>
    <w:p w14:paraId="54A1809E" w14:textId="77777777" w:rsidR="00973FDC" w:rsidRDefault="00973FDC" w:rsidP="00973FDC">
      <w:r w:rsidRPr="000E67B2">
        <w:rPr>
          <w:rStyle w:val="StyleUnderline"/>
          <w:highlight w:val="yellow"/>
        </w:rPr>
        <w:t>Total</w:t>
      </w:r>
      <w:r w:rsidRPr="009905B4">
        <w:rPr>
          <w:rStyle w:val="StyleUnderline"/>
        </w:rPr>
        <w:t xml:space="preserve"> U.S. health care </w:t>
      </w:r>
      <w:r w:rsidRPr="000E67B2">
        <w:rPr>
          <w:rStyle w:val="StyleUnderline"/>
          <w:highlight w:val="yellow"/>
        </w:rPr>
        <w:t xml:space="preserve">spending has </w:t>
      </w:r>
      <w:r w:rsidRPr="000E67B2">
        <w:rPr>
          <w:rStyle w:val="Emphasis"/>
          <w:highlight w:val="yellow"/>
        </w:rPr>
        <w:t>increased steadily</w:t>
      </w:r>
      <w:r w:rsidRPr="000E67B2">
        <w:rPr>
          <w:rStyle w:val="StyleUnderline"/>
          <w:highlight w:val="yellow"/>
        </w:rPr>
        <w:t xml:space="preserve"> for </w:t>
      </w:r>
      <w:r w:rsidRPr="000E67B2">
        <w:rPr>
          <w:rStyle w:val="Emphasis"/>
          <w:highlight w:val="yellow"/>
        </w:rPr>
        <w:t>decades</w:t>
      </w:r>
      <w:r>
        <w:t xml:space="preserve">, </w:t>
      </w:r>
      <w:r w:rsidRPr="009905B4">
        <w:rPr>
          <w:rStyle w:val="StyleUnderline"/>
        </w:rPr>
        <w:t xml:space="preserve">as have </w:t>
      </w:r>
      <w:r w:rsidRPr="009905B4">
        <w:rPr>
          <w:rStyle w:val="Emphasis"/>
        </w:rPr>
        <w:t>costs</w:t>
      </w:r>
      <w:r w:rsidRPr="009905B4">
        <w:rPr>
          <w:rStyle w:val="StyleUnderline"/>
        </w:rPr>
        <w:t xml:space="preserve"> and </w:t>
      </w:r>
      <w:r w:rsidRPr="009905B4">
        <w:rPr>
          <w:rStyle w:val="Emphasis"/>
        </w:rPr>
        <w:t>spending</w:t>
      </w:r>
      <w:r w:rsidRPr="009905B4">
        <w:rPr>
          <w:rStyle w:val="StyleUnderline"/>
        </w:rPr>
        <w:t xml:space="preserve"> in other segments of the U.S. economy</w:t>
      </w:r>
      <w:r>
        <w:t xml:space="preserve">. In 2020, health care spending was $1.5 trillion more than in 2010 and $2.8 trillion more than in 2000. </w:t>
      </w:r>
      <w:r w:rsidRPr="004A2513">
        <w:rPr>
          <w:rStyle w:val="StyleUnderline"/>
        </w:rPr>
        <w:t>While total spending on clinical care has increased in the past two decades, health care spending as a percentage of GDP has remained steady and has hovered around 20% of GDP in recent years</w:t>
      </w:r>
      <w:r>
        <w:t xml:space="preserve"> (with the largest single increase being in 2020 during the COVID-19 pandemic).1 Health care </w:t>
      </w:r>
      <w:r w:rsidRPr="000E67B2">
        <w:rPr>
          <w:rStyle w:val="StyleUnderline"/>
          <w:highlight w:val="yellow"/>
        </w:rPr>
        <w:t>spending in 2020</w:t>
      </w:r>
      <w:r>
        <w:t xml:space="preserve"> (particularly public outlays) </w:t>
      </w:r>
      <w:r w:rsidRPr="000E67B2">
        <w:rPr>
          <w:rStyle w:val="StyleUnderline"/>
          <w:highlight w:val="yellow"/>
        </w:rPr>
        <w:t>increased more than in previous years because of</w:t>
      </w:r>
      <w:r>
        <w:t xml:space="preserve"> increased federal government support of critical </w:t>
      </w:r>
      <w:r w:rsidRPr="000E67B2">
        <w:rPr>
          <w:rStyle w:val="StyleUnderline"/>
          <w:highlight w:val="yellow"/>
        </w:rPr>
        <w:t>COVID</w:t>
      </w:r>
      <w:r>
        <w:t xml:space="preserve">-19-related services and expanded access to care during the pandemic. </w:t>
      </w:r>
      <w:r w:rsidRPr="004A2513">
        <w:rPr>
          <w:rStyle w:val="StyleUnderline"/>
        </w:rPr>
        <w:t>Yet, no single sector’s health care cost</w:t>
      </w:r>
      <w:r>
        <w:t xml:space="preserve"> — doctors, hospitals, equipment, or any other sector — </w:t>
      </w:r>
      <w:r w:rsidRPr="004A2513">
        <w:rPr>
          <w:rStyle w:val="StyleUnderline"/>
        </w:rPr>
        <w:t>has increased disproportionately</w:t>
      </w:r>
      <w:r>
        <w:t xml:space="preserve"> enough over time to be the single cause of high costs.</w:t>
      </w:r>
    </w:p>
    <w:p w14:paraId="52CFFE05" w14:textId="77777777" w:rsidR="00973FDC" w:rsidRDefault="00973FDC" w:rsidP="00973FDC">
      <w:r>
        <w:t xml:space="preserve">One of the areas in health care with the highest levels of spending in the United States is hospital care, which has accounted for about 30% of national health care spending3 for the past 60 years (and has remained very close to 31% for the past 20 years) (Figure 1). </w:t>
      </w:r>
      <w:r w:rsidRPr="000E67B2">
        <w:rPr>
          <w:rStyle w:val="StyleUnderline"/>
          <w:highlight w:val="yellow"/>
        </w:rPr>
        <w:t xml:space="preserve">Although </w:t>
      </w:r>
      <w:r w:rsidRPr="000E67B2">
        <w:rPr>
          <w:rStyle w:val="Emphasis"/>
          <w:highlight w:val="yellow"/>
        </w:rPr>
        <w:t>hospital spending</w:t>
      </w:r>
      <w:r w:rsidRPr="000E67B2">
        <w:rPr>
          <w:rStyle w:val="StyleUnderline"/>
          <w:highlight w:val="yellow"/>
        </w:rPr>
        <w:t xml:space="preserve"> is the </w:t>
      </w:r>
      <w:r w:rsidRPr="000E67B2">
        <w:rPr>
          <w:rStyle w:val="Emphasis"/>
          <w:highlight w:val="yellow"/>
        </w:rPr>
        <w:t>focus</w:t>
      </w:r>
      <w:r w:rsidRPr="000E67B2">
        <w:rPr>
          <w:rStyle w:val="StyleUnderline"/>
          <w:highlight w:val="yellow"/>
        </w:rPr>
        <w:t xml:space="preserve"> of </w:t>
      </w:r>
      <w:r w:rsidRPr="000E67B2">
        <w:rPr>
          <w:rStyle w:val="Emphasis"/>
          <w:highlight w:val="yellow"/>
        </w:rPr>
        <w:t>many cost-control policies</w:t>
      </w:r>
      <w:r w:rsidRPr="004A2513">
        <w:rPr>
          <w:rStyle w:val="StyleUnderline"/>
        </w:rPr>
        <w:t xml:space="preserve"> and </w:t>
      </w:r>
      <w:r w:rsidRPr="004A2513">
        <w:rPr>
          <w:rStyle w:val="Emphasis"/>
        </w:rPr>
        <w:t>public attention</w:t>
      </w:r>
      <w:r w:rsidRPr="004A2513">
        <w:rPr>
          <w:rStyle w:val="StyleUnderline"/>
        </w:rPr>
        <w:t xml:space="preserve">, the </w:t>
      </w:r>
      <w:r w:rsidRPr="000E67B2">
        <w:rPr>
          <w:rStyle w:val="StyleUnderline"/>
          <w:highlight w:val="yellow"/>
        </w:rPr>
        <w:t>increases are consistent with</w:t>
      </w:r>
      <w:r w:rsidRPr="004A2513">
        <w:rPr>
          <w:rStyle w:val="StyleUnderline"/>
        </w:rPr>
        <w:t xml:space="preserve"> the increases seen across </w:t>
      </w:r>
      <w:r w:rsidRPr="000E67B2">
        <w:rPr>
          <w:rStyle w:val="StyleUnderline"/>
          <w:highlight w:val="yellow"/>
        </w:rPr>
        <w:t>other areas</w:t>
      </w:r>
      <w:r w:rsidRPr="004A2513">
        <w:rPr>
          <w:rStyle w:val="StyleUnderline"/>
        </w:rPr>
        <w:t xml:space="preserve"> of health care, such as for physicians and other professional services</w:t>
      </w:r>
      <w:r>
        <w:t xml:space="preserve">. </w:t>
      </w:r>
      <w:r w:rsidRPr="000E67B2">
        <w:rPr>
          <w:rStyle w:val="Emphasis"/>
          <w:highlight w:val="yellow"/>
        </w:rPr>
        <w:t>Total spending</w:t>
      </w:r>
      <w:r w:rsidRPr="000E67B2">
        <w:rPr>
          <w:rStyle w:val="StyleUnderline"/>
          <w:highlight w:val="yellow"/>
        </w:rPr>
        <w:t xml:space="preserve"> for some </w:t>
      </w:r>
      <w:r w:rsidRPr="000E67B2">
        <w:rPr>
          <w:rStyle w:val="Emphasis"/>
          <w:highlight w:val="yellow"/>
        </w:rPr>
        <w:t>smaller parts</w:t>
      </w:r>
      <w:r w:rsidRPr="004A2513">
        <w:rPr>
          <w:rStyle w:val="StyleUnderline"/>
        </w:rPr>
        <w:t xml:space="preserve"> of nonhospital care </w:t>
      </w:r>
      <w:r w:rsidRPr="000E67B2">
        <w:rPr>
          <w:rStyle w:val="StyleUnderline"/>
          <w:highlight w:val="yellow"/>
        </w:rPr>
        <w:t xml:space="preserve">has </w:t>
      </w:r>
      <w:r w:rsidRPr="000E67B2">
        <w:rPr>
          <w:rStyle w:val="Emphasis"/>
          <w:highlight w:val="yellow"/>
        </w:rPr>
        <w:t>more than doubled</w:t>
      </w:r>
      <w:r w:rsidRPr="004A2513">
        <w:rPr>
          <w:rStyle w:val="StyleUnderline"/>
        </w:rPr>
        <w:t xml:space="preserve"> over the past few decades and makes up an increasing proportion of total spending</w:t>
      </w:r>
      <w:r>
        <w:t xml:space="preserve">. For instance, home health care as a percentage of total spending tripled between 1980 and 2020, from 0.9% to 3.0%, and drug spending nearly doubled as a proportion of health care spending between 1980 and 2006, from 4.8% to 10.5%, and currently represent 8.4% of health care spending.1 </w:t>
      </w:r>
    </w:p>
    <w:p w14:paraId="1050F0BE" w14:textId="77777777" w:rsidR="00973FDC" w:rsidRPr="004A2513" w:rsidRDefault="00973FDC" w:rsidP="00973FDC">
      <w:pPr>
        <w:rPr>
          <w:rStyle w:val="StyleUnderline"/>
        </w:rPr>
      </w:pPr>
      <w:r w:rsidRPr="004A2513">
        <w:rPr>
          <w:rStyle w:val="StyleUnderline"/>
        </w:rPr>
        <w:lastRenderedPageBreak/>
        <w:t xml:space="preserve">The </w:t>
      </w:r>
      <w:r w:rsidRPr="000E67B2">
        <w:rPr>
          <w:rStyle w:val="StyleUnderline"/>
          <w:highlight w:val="yellow"/>
        </w:rPr>
        <w:t>largest areas of spending</w:t>
      </w:r>
      <w:r w:rsidRPr="004A2513">
        <w:rPr>
          <w:rStyle w:val="StyleUnderline"/>
        </w:rPr>
        <w:t xml:space="preserve"> that might yield the greatest potential for savings</w:t>
      </w:r>
      <w:r>
        <w:t xml:space="preserve"> — </w:t>
      </w:r>
      <w:r w:rsidRPr="004A2513">
        <w:rPr>
          <w:rStyle w:val="StyleUnderline"/>
        </w:rPr>
        <w:t>such as inpatient care and physician-provided care</w:t>
      </w:r>
      <w:r>
        <w:t xml:space="preserve"> — </w:t>
      </w:r>
      <w:r w:rsidRPr="000E67B2">
        <w:rPr>
          <w:rStyle w:val="StyleUnderline"/>
          <w:highlight w:val="yellow"/>
        </w:rPr>
        <w:t>are unlikely to be reduced by lowering the total number of insured patients or visits per person</w:t>
      </w:r>
      <w:r w:rsidRPr="004A2513">
        <w:rPr>
          <w:rStyle w:val="StyleUnderline"/>
        </w:rPr>
        <w:t xml:space="preserve">, given the growing, aging U.S. population and the desire to cover more, not fewer, individuals with adequate health insurance. </w:t>
      </w:r>
    </w:p>
    <w:p w14:paraId="0C306438" w14:textId="77777777" w:rsidR="00973FDC" w:rsidRDefault="00973FDC" w:rsidP="00973FDC">
      <w:r>
        <w:t xml:space="preserve">In the past decade, policymaker and insurer interventions intended to change the mix of services by keeping patients out of high-cost settings (such as the hospital) have not always succeeded at reducing costs, although they have had other benefits for patients.4 </w:t>
      </w:r>
    </w:p>
    <w:p w14:paraId="37817EDA" w14:textId="77777777" w:rsidR="00973FDC" w:rsidRDefault="00973FDC" w:rsidP="00973FDC">
      <w:r>
        <w:t>Breaking Down the Costs of Care</w:t>
      </w:r>
    </w:p>
    <w:p w14:paraId="7DEC481C" w14:textId="77777777" w:rsidR="00973FDC" w:rsidRDefault="00973FDC" w:rsidP="00973FDC">
      <w:r>
        <w:t xml:space="preserve">Thinking about total health care spending as an equation, one might define it as the number of services delivered per person multiplied by the number of people to whom services are delivered, multiplied again by the average cost of each service: </w:t>
      </w:r>
    </w:p>
    <w:p w14:paraId="6C974EFC" w14:textId="77777777" w:rsidR="00973FDC" w:rsidRDefault="00973FDC" w:rsidP="00973FDC">
      <w:r>
        <w:t xml:space="preserve">Health Care Spending=(number of services delivered per person)×(number of people to whom services are delivered)×(average cost of each service) </w:t>
      </w:r>
    </w:p>
    <w:p w14:paraId="03BDFA49" w14:textId="77777777" w:rsidR="00973FDC" w:rsidRPr="004A2513" w:rsidRDefault="00973FDC" w:rsidP="00973FDC">
      <w:pPr>
        <w:rPr>
          <w:rStyle w:val="StyleUnderline"/>
        </w:rPr>
      </w:pPr>
      <w:r w:rsidRPr="004A2513">
        <w:rPr>
          <w:rStyle w:val="StyleUnderline"/>
        </w:rPr>
        <w:t xml:space="preserve">Could health care spending be lowered by making major changes to the numbers or types of services delivered or by lowering the average cost per service? </w:t>
      </w:r>
    </w:p>
    <w:p w14:paraId="2A3762D1" w14:textId="77777777" w:rsidR="00973FDC" w:rsidRDefault="00973FDC" w:rsidP="00973FDC">
      <w:r>
        <w:t xml:space="preserve">Although recent data on the overall utilization of health care are limited, in 2011, </w:t>
      </w:r>
      <w:r w:rsidRPr="004A2513">
        <w:rPr>
          <w:rStyle w:val="StyleUnderline"/>
        </w:rPr>
        <w:t xml:space="preserve">the </w:t>
      </w:r>
      <w:r w:rsidRPr="000E67B2">
        <w:rPr>
          <w:rStyle w:val="StyleUnderline"/>
          <w:highlight w:val="yellow"/>
        </w:rPr>
        <w:t>number of doctor consultations</w:t>
      </w:r>
      <w:r w:rsidRPr="004A2513">
        <w:rPr>
          <w:rStyle w:val="StyleUnderline"/>
        </w:rPr>
        <w:t xml:space="preserve"> per capita in the United States </w:t>
      </w:r>
      <w:r w:rsidRPr="000E67B2">
        <w:rPr>
          <w:rStyle w:val="StyleUnderline"/>
          <w:highlight w:val="yellow"/>
        </w:rPr>
        <w:t>was below</w:t>
      </w:r>
      <w:r w:rsidRPr="004A2513">
        <w:rPr>
          <w:rStyle w:val="StyleUnderline"/>
        </w:rPr>
        <w:t xml:space="preserve"> that in </w:t>
      </w:r>
      <w:r w:rsidRPr="000E67B2">
        <w:rPr>
          <w:rStyle w:val="StyleUnderline"/>
          <w:highlight w:val="yellow"/>
        </w:rPr>
        <w:t>many comparable countries</w:t>
      </w:r>
      <w:r w:rsidRPr="004A2513">
        <w:rPr>
          <w:rStyle w:val="StyleUnderline"/>
        </w:rPr>
        <w:t xml:space="preserve">, </w:t>
      </w:r>
      <w:r w:rsidRPr="000E67B2">
        <w:rPr>
          <w:rStyle w:val="StyleUnderline"/>
          <w:highlight w:val="yellow"/>
        </w:rPr>
        <w:t>but</w:t>
      </w:r>
      <w:r w:rsidRPr="004A2513">
        <w:rPr>
          <w:rStyle w:val="StyleUnderline"/>
        </w:rPr>
        <w:t xml:space="preserve"> the number of </w:t>
      </w:r>
      <w:r w:rsidRPr="000E67B2">
        <w:rPr>
          <w:rStyle w:val="StyleUnderline"/>
          <w:highlight w:val="yellow"/>
        </w:rPr>
        <w:t>diagnostic procedures</w:t>
      </w:r>
      <w:r>
        <w:t xml:space="preserve"> (such as imaging) </w:t>
      </w:r>
      <w:r w:rsidRPr="004A2513">
        <w:rPr>
          <w:rStyle w:val="StyleUnderline"/>
        </w:rPr>
        <w:t xml:space="preserve">per capita </w:t>
      </w:r>
      <w:r w:rsidRPr="000E67B2">
        <w:rPr>
          <w:rStyle w:val="StyleUnderline"/>
          <w:highlight w:val="yellow"/>
        </w:rPr>
        <w:t>remained higher</w:t>
      </w:r>
      <w:r>
        <w:t xml:space="preserve">.5 Furthermore, no identifiable groups of individuals (by race/ethnicity, geographic location, etc.) appear to be outliers that consume extraordinary numbers of services.6 The exception is that the sickest people do cost more to take care of, but even the most cost-conscious policymakers appear to be reluctant to abandon these patients. </w:t>
      </w:r>
    </w:p>
    <w:p w14:paraId="29D6AA6B" w14:textId="77777777" w:rsidR="00973FDC" w:rsidRDefault="00973FDC" w:rsidP="00973FDC">
      <w:r>
        <w:t xml:space="preserve">In addition to the fact that the average number of health care services delivered per person in the United States was below international benchmarks in 2020,7 </w:t>
      </w:r>
      <w:r w:rsidRPr="004A2513">
        <w:rPr>
          <w:rStyle w:val="StyleUnderline"/>
        </w:rPr>
        <w:t>the percentage of people in the United States covered by health insurance was also lower than that in many other wealthy nations</w:t>
      </w:r>
      <w:r>
        <w:t xml:space="preserve">. </w:t>
      </w:r>
      <w:r w:rsidRPr="000E67B2">
        <w:rPr>
          <w:rStyle w:val="StyleUnderline"/>
          <w:highlight w:val="yellow"/>
        </w:rPr>
        <w:t>Although millions</w:t>
      </w:r>
      <w:r w:rsidRPr="004A2513">
        <w:rPr>
          <w:rStyle w:val="StyleUnderline"/>
        </w:rPr>
        <w:t xml:space="preserve"> </w:t>
      </w:r>
      <w:r>
        <w:t xml:space="preserve">of people </w:t>
      </w:r>
      <w:r w:rsidRPr="000E67B2">
        <w:rPr>
          <w:rStyle w:val="StyleUnderline"/>
          <w:highlight w:val="yellow"/>
        </w:rPr>
        <w:t>gained insurance</w:t>
      </w:r>
      <w:r>
        <w:t xml:space="preserve">8 </w:t>
      </w:r>
      <w:r w:rsidRPr="000E67B2">
        <w:rPr>
          <w:rStyle w:val="StyleUnderline"/>
          <w:highlight w:val="yellow"/>
        </w:rPr>
        <w:t>through the A</w:t>
      </w:r>
      <w:r>
        <w:t xml:space="preserve">ffordable </w:t>
      </w:r>
      <w:r w:rsidRPr="000E67B2">
        <w:rPr>
          <w:rStyle w:val="StyleUnderline"/>
          <w:highlight w:val="yellow"/>
        </w:rPr>
        <w:t>C</w:t>
      </w:r>
      <w:r>
        <w:t xml:space="preserve">are </w:t>
      </w:r>
      <w:r w:rsidRPr="000E67B2">
        <w:rPr>
          <w:rStyle w:val="StyleUnderline"/>
          <w:highlight w:val="yellow"/>
        </w:rPr>
        <w:t>A</w:t>
      </w:r>
      <w:r>
        <w:t xml:space="preserve">ct </w:t>
      </w:r>
      <w:r w:rsidRPr="000E67B2">
        <w:rPr>
          <w:rStyle w:val="StyleUnderline"/>
          <w:highlight w:val="yellow"/>
        </w:rPr>
        <w:t>and provisions</w:t>
      </w:r>
      <w:r>
        <w:t xml:space="preserve"> enacted </w:t>
      </w:r>
      <w:r w:rsidRPr="000E67B2">
        <w:rPr>
          <w:rStyle w:val="StyleUnderline"/>
          <w:highlight w:val="yellow"/>
        </w:rPr>
        <w:t>during</w:t>
      </w:r>
      <w:r>
        <w:t xml:space="preserve"> the </w:t>
      </w:r>
      <w:r w:rsidRPr="000E67B2">
        <w:rPr>
          <w:rStyle w:val="StyleUnderline"/>
          <w:highlight w:val="yellow"/>
        </w:rPr>
        <w:t>COVID</w:t>
      </w:r>
      <w:r>
        <w:t xml:space="preserve">-19 pandemic, </w:t>
      </w:r>
      <w:r w:rsidRPr="000E67B2">
        <w:rPr>
          <w:rStyle w:val="StyleUnderline"/>
          <w:highlight w:val="yellow"/>
        </w:rPr>
        <w:t xml:space="preserve">10% of the nonelderly population remained </w:t>
      </w:r>
      <w:r w:rsidRPr="000E67B2">
        <w:rPr>
          <w:rStyle w:val="Emphasis"/>
          <w:highlight w:val="yellow"/>
        </w:rPr>
        <w:t>uninsured</w:t>
      </w:r>
      <w:r w:rsidRPr="004A2513">
        <w:rPr>
          <w:rStyle w:val="StyleUnderline"/>
        </w:rPr>
        <w:t xml:space="preserve"> in 2020</w:t>
      </w:r>
      <w:r>
        <w:t>.9 When policymakers focus on reducing health care spending, considering the equation above, and see that the United States already has a lower proportion of its population insured and fewer services delivered to patients than other wealthy nations, their focus often shifts to the average cost of services.</w:t>
      </w:r>
    </w:p>
    <w:p w14:paraId="2B549115" w14:textId="77777777" w:rsidR="00973FDC" w:rsidRPr="004A2513" w:rsidRDefault="00973FDC" w:rsidP="00973FDC">
      <w:pPr>
        <w:rPr>
          <w:rStyle w:val="Emphasis"/>
        </w:rPr>
      </w:pPr>
      <w:r w:rsidRPr="000E67B2">
        <w:rPr>
          <w:rStyle w:val="Emphasis"/>
          <w:highlight w:val="yellow"/>
        </w:rPr>
        <w:t>It's Still the Prices … and the Wages</w:t>
      </w:r>
      <w:r w:rsidRPr="004A2513">
        <w:rPr>
          <w:rStyle w:val="Emphasis"/>
        </w:rPr>
        <w:t xml:space="preserve"> </w:t>
      </w:r>
    </w:p>
    <w:p w14:paraId="664E8DAC" w14:textId="77777777" w:rsidR="00973FDC" w:rsidRDefault="00973FDC" w:rsidP="00973FDC">
      <w:r>
        <w:t xml:space="preserve">A report comparing the international prices of health care in 2017 found that the </w:t>
      </w:r>
      <w:r w:rsidRPr="000E67B2">
        <w:rPr>
          <w:rStyle w:val="Emphasis"/>
          <w:highlight w:val="yellow"/>
        </w:rPr>
        <w:t>median</w:t>
      </w:r>
      <w:r>
        <w:t xml:space="preserve"> list </w:t>
      </w:r>
      <w:r w:rsidRPr="000E67B2">
        <w:rPr>
          <w:rStyle w:val="Emphasis"/>
          <w:highlight w:val="yellow"/>
        </w:rPr>
        <w:t>prices</w:t>
      </w:r>
      <w:r>
        <w:t xml:space="preserve"> (charges) </w:t>
      </w:r>
      <w:r w:rsidRPr="000E67B2">
        <w:rPr>
          <w:rStyle w:val="StyleUnderline"/>
          <w:highlight w:val="yellow"/>
        </w:rPr>
        <w:t xml:space="preserve">for </w:t>
      </w:r>
      <w:r w:rsidRPr="000E67B2">
        <w:rPr>
          <w:rStyle w:val="Emphasis"/>
          <w:highlight w:val="yellow"/>
        </w:rPr>
        <w:t>medical procedures</w:t>
      </w:r>
      <w:r w:rsidRPr="004A2513">
        <w:rPr>
          <w:rStyle w:val="StyleUnderline"/>
        </w:rPr>
        <w:t xml:space="preserve"> in the </w:t>
      </w:r>
      <w:r w:rsidRPr="004A2513">
        <w:rPr>
          <w:rStyle w:val="Emphasis"/>
        </w:rPr>
        <w:t>United</w:t>
      </w:r>
      <w:r w:rsidRPr="004A2513">
        <w:rPr>
          <w:rStyle w:val="StyleUnderline"/>
        </w:rPr>
        <w:t xml:space="preserve"> </w:t>
      </w:r>
      <w:r w:rsidRPr="004A2513">
        <w:rPr>
          <w:rStyle w:val="Emphasis"/>
        </w:rPr>
        <w:t>States</w:t>
      </w:r>
      <w:r>
        <w:t xml:space="preserve"> </w:t>
      </w:r>
      <w:r w:rsidRPr="000E67B2">
        <w:rPr>
          <w:rStyle w:val="Emphasis"/>
          <w:highlight w:val="yellow"/>
        </w:rPr>
        <w:t>heavily outweighed</w:t>
      </w:r>
      <w:r>
        <w:t xml:space="preserve"> the </w:t>
      </w:r>
      <w:r w:rsidRPr="004A2513">
        <w:rPr>
          <w:rStyle w:val="StyleUnderline"/>
        </w:rPr>
        <w:t xml:space="preserve">list prices in </w:t>
      </w:r>
      <w:r w:rsidRPr="000E67B2">
        <w:rPr>
          <w:rStyle w:val="StyleUnderline"/>
          <w:highlight w:val="yellow"/>
        </w:rPr>
        <w:t>other countries</w:t>
      </w:r>
      <w:r>
        <w:t xml:space="preserve">, </w:t>
      </w:r>
      <w:r w:rsidRPr="004A2513">
        <w:rPr>
          <w:rStyle w:val="StyleUnderline"/>
        </w:rPr>
        <w:t>such as the United Kingdom, New Zealand, Australia, Switzerland, and South Africa</w:t>
      </w:r>
      <w:r>
        <w:t xml:space="preserve">.10 </w:t>
      </w:r>
    </w:p>
    <w:p w14:paraId="6E9DDE6A" w14:textId="77777777" w:rsidR="00973FDC" w:rsidRDefault="00973FDC" w:rsidP="00973FDC">
      <w:r>
        <w:t xml:space="preserve">For example, the 2017 U.S. median health care list price for a hospital admission with a hip replacement was $32,500, compared with $20,900 in Australia and $12,200 in the United Kingdom. In comparisons of the list prices of other procedures, such as deliveries by cesarean section, appendectomies, and knee replacements, the U.S. median list prices of elective and needed services were thousands of dollars — if not tens of thousands of dollars — more.10 </w:t>
      </w:r>
      <w:r w:rsidRPr="004A2513">
        <w:rPr>
          <w:rStyle w:val="StyleUnderline"/>
        </w:rPr>
        <w:t xml:space="preserve">Yet, the </w:t>
      </w:r>
      <w:r w:rsidRPr="000E67B2">
        <w:rPr>
          <w:rStyle w:val="Emphasis"/>
          <w:highlight w:val="yellow"/>
        </w:rPr>
        <w:t>list price</w:t>
      </w:r>
      <w:r w:rsidRPr="004A2513">
        <w:rPr>
          <w:rStyle w:val="StyleUnderline"/>
        </w:rPr>
        <w:t xml:space="preserve"> for these services in the United States </w:t>
      </w:r>
      <w:r w:rsidRPr="000E67B2">
        <w:rPr>
          <w:rStyle w:val="StyleUnderline"/>
          <w:highlight w:val="yellow"/>
        </w:rPr>
        <w:t xml:space="preserve">is </w:t>
      </w:r>
      <w:r w:rsidRPr="000E67B2">
        <w:rPr>
          <w:rStyle w:val="Emphasis"/>
          <w:highlight w:val="yellow"/>
        </w:rPr>
        <w:t>often much higher</w:t>
      </w:r>
      <w:r w:rsidRPr="000E67B2">
        <w:rPr>
          <w:rStyle w:val="StyleUnderline"/>
          <w:highlight w:val="yellow"/>
        </w:rPr>
        <w:t xml:space="preserve"> than</w:t>
      </w:r>
      <w:r w:rsidRPr="004A2513">
        <w:rPr>
          <w:rStyle w:val="StyleUnderline"/>
        </w:rPr>
        <w:t xml:space="preserve"> the </w:t>
      </w:r>
      <w:r w:rsidRPr="000E67B2">
        <w:rPr>
          <w:rStyle w:val="Emphasis"/>
          <w:highlight w:val="yellow"/>
        </w:rPr>
        <w:t>actual payments</w:t>
      </w:r>
      <w:r w:rsidRPr="004A2513">
        <w:rPr>
          <w:rStyle w:val="StyleUnderline"/>
        </w:rPr>
        <w:t xml:space="preserve"> made to providers by public or private insurance companies</w:t>
      </w:r>
      <w:r>
        <w:t>.11</w:t>
      </w:r>
    </w:p>
    <w:p w14:paraId="396A8E08" w14:textId="77777777" w:rsidR="00973FDC" w:rsidRDefault="00973FDC" w:rsidP="00973FDC">
      <w:r w:rsidRPr="000E67B2">
        <w:rPr>
          <w:rStyle w:val="StyleUnderline"/>
          <w:highlight w:val="yellow"/>
        </w:rPr>
        <w:t>Public-payer programs</w:t>
      </w:r>
      <w:r>
        <w:t xml:space="preserve"> (particularly Medicare and Medicaid) </w:t>
      </w:r>
      <w:r w:rsidRPr="000E67B2">
        <w:rPr>
          <w:rStyle w:val="StyleUnderline"/>
          <w:highlight w:val="yellow"/>
        </w:rPr>
        <w:t>tend to pay</w:t>
      </w:r>
      <w:r w:rsidRPr="004A2513">
        <w:rPr>
          <w:rStyle w:val="StyleUnderline"/>
        </w:rPr>
        <w:t xml:space="preserve"> hospitals </w:t>
      </w:r>
      <w:r w:rsidRPr="000E67B2">
        <w:rPr>
          <w:rStyle w:val="StyleUnderline"/>
          <w:highlight w:val="yellow"/>
        </w:rPr>
        <w:t xml:space="preserve">rates that are </w:t>
      </w:r>
      <w:r w:rsidRPr="000E67B2">
        <w:rPr>
          <w:rStyle w:val="Emphasis"/>
          <w:highlight w:val="yellow"/>
        </w:rPr>
        <w:t>lower</w:t>
      </w:r>
      <w:r w:rsidRPr="004A2513">
        <w:rPr>
          <w:rStyle w:val="StyleUnderline"/>
        </w:rPr>
        <w:t xml:space="preserve"> than the cost of delivering care</w:t>
      </w:r>
      <w:r w:rsidRPr="004A2513">
        <w:t>12</w:t>
      </w:r>
      <w:r>
        <w:t xml:space="preserve"> (though many economists argue these payments are slightly above actual costs, and providers argue they are at least slightly </w:t>
      </w:r>
      <w:r>
        <w:lastRenderedPageBreak/>
        <w:t xml:space="preserve">below actual costs), </w:t>
      </w:r>
      <w:r w:rsidRPr="004A2513">
        <w:rPr>
          <w:rStyle w:val="StyleUnderline"/>
        </w:rPr>
        <w:t xml:space="preserve">while private payers historically have paid about </w:t>
      </w:r>
      <w:r w:rsidRPr="004A2513">
        <w:rPr>
          <w:rStyle w:val="Emphasis"/>
        </w:rPr>
        <w:t>twice as much</w:t>
      </w:r>
      <w:r w:rsidRPr="004A2513">
        <w:rPr>
          <w:rStyle w:val="StyleUnderline"/>
        </w:rPr>
        <w:t xml:space="preserve"> as public payers</w:t>
      </w:r>
      <w:r>
        <w:t xml:space="preserve">.13 (See another brief in this series, “Surprise! Why Medical Bills Are Still a Problem for U.S. Health Care,” for more information about public and private payers’ role in health care costs.) However, </w:t>
      </w:r>
      <w:r w:rsidRPr="004A2513">
        <w:rPr>
          <w:rStyle w:val="StyleUnderline"/>
        </w:rPr>
        <w:t xml:space="preserve">the average cost per service is </w:t>
      </w:r>
      <w:r w:rsidRPr="004A2513">
        <w:rPr>
          <w:rStyle w:val="Emphasis"/>
        </w:rPr>
        <w:t>still high</w:t>
      </w:r>
      <w:r w:rsidRPr="004A2513">
        <w:rPr>
          <w:rStyle w:val="StyleUnderline"/>
        </w:rPr>
        <w:t xml:space="preserve"> by </w:t>
      </w:r>
      <w:r w:rsidRPr="004A2513">
        <w:rPr>
          <w:rStyle w:val="Emphasis"/>
        </w:rPr>
        <w:t>international standards</w:t>
      </w:r>
      <w:r>
        <w:t xml:space="preserve">, even if it’s not as high as list prices may suggest. The high average costs are partially driven by the highly labor-intensive nature of health care, with labor consuming almost 55% of the share of total U.S. hospital costs in 2018.14 </w:t>
      </w:r>
      <w:r w:rsidRPr="000E6708">
        <w:rPr>
          <w:rStyle w:val="StyleUnderline"/>
        </w:rPr>
        <w:t xml:space="preserve">These costs are </w:t>
      </w:r>
      <w:r w:rsidRPr="000E6708">
        <w:rPr>
          <w:rStyle w:val="Emphasis"/>
        </w:rPr>
        <w:t>growing</w:t>
      </w:r>
      <w:r w:rsidRPr="000E6708">
        <w:rPr>
          <w:rStyle w:val="StyleUnderline"/>
        </w:rPr>
        <w:t xml:space="preserve"> due to the </w:t>
      </w:r>
      <w:r w:rsidRPr="000E6708">
        <w:rPr>
          <w:rStyle w:val="Emphasis"/>
        </w:rPr>
        <w:t>labor shortages</w:t>
      </w:r>
      <w:r w:rsidRPr="000E6708">
        <w:rPr>
          <w:rStyle w:val="StyleUnderline"/>
        </w:rPr>
        <w:t xml:space="preserve"> exacerbated by the COVID-19 pandemic</w:t>
      </w:r>
      <w:r>
        <w:t xml:space="preserve">. </w:t>
      </w:r>
    </w:p>
    <w:p w14:paraId="47D796C2" w14:textId="77777777" w:rsidR="00973FDC" w:rsidRDefault="00973FDC" w:rsidP="00973FDC">
      <w:r>
        <w:t>Re</w:t>
      </w:r>
      <w:r w:rsidRPr="000E6708">
        <w:rPr>
          <w:rStyle w:val="StyleUnderline"/>
        </w:rPr>
        <w:t>ducing U.S. health care spending by reducing labor costs could, theoretically, be achieved by reducing wages or eliminating positions; however, both of those policies would be problematic, with potential unintended consequences</w:t>
      </w:r>
      <w:r>
        <w:t xml:space="preserve">, such as driving clinicians away from the workforce at a time of growing need. </w:t>
      </w:r>
    </w:p>
    <w:p w14:paraId="34BF5FC0" w14:textId="77777777" w:rsidR="00973FDC" w:rsidRDefault="00973FDC" w:rsidP="00973FDC">
      <w:r w:rsidRPr="000E6708">
        <w:rPr>
          <w:rStyle w:val="StyleUnderline"/>
        </w:rPr>
        <w:t>Wage reductions</w:t>
      </w:r>
      <w:r>
        <w:t xml:space="preserve">, particularly for clinicians, </w:t>
      </w:r>
      <w:r w:rsidRPr="000E6708">
        <w:rPr>
          <w:rStyle w:val="StyleUnderline"/>
        </w:rPr>
        <w:t>would require a vastly expanded labor pool that would take years to achieve</w:t>
      </w:r>
      <w:r>
        <w:t xml:space="preserve"> (and even then, lower per person wages for nonphysicians may not decrease total spending related to health care labor).15 Reducing or replacing clinical workers over time would require major changes to policy (both public and private) and major shifts in how health care is provided — neither of which has occurred rapidly, even since the implementation of the Affordable Care Act. </w:t>
      </w:r>
    </w:p>
    <w:p w14:paraId="3C4380E3" w14:textId="77777777" w:rsidR="00973FDC" w:rsidRDefault="00973FDC" w:rsidP="00973FDC">
      <w:pPr>
        <w:pStyle w:val="Heading4"/>
      </w:pPr>
      <w:r>
        <w:t xml:space="preserve">Healthcare costs are a </w:t>
      </w:r>
      <w:r w:rsidRPr="00B168D5">
        <w:rPr>
          <w:u w:val="single"/>
        </w:rPr>
        <w:t>burden</w:t>
      </w:r>
      <w:r>
        <w:t xml:space="preserve"> on families.</w:t>
      </w:r>
    </w:p>
    <w:p w14:paraId="04B46A99" w14:textId="77777777" w:rsidR="00973FDC" w:rsidRDefault="00973FDC" w:rsidP="00973FDC">
      <w:r w:rsidRPr="0003094D">
        <w:t xml:space="preserve">Alex </w:t>
      </w:r>
      <w:r w:rsidRPr="0003094D">
        <w:rPr>
          <w:rStyle w:val="Style13ptBold"/>
        </w:rPr>
        <w:t>Montero</w:t>
      </w:r>
      <w:r w:rsidRPr="0003094D">
        <w:t xml:space="preserve"> et al </w:t>
      </w:r>
      <w:r w:rsidRPr="0003094D">
        <w:rPr>
          <w:rStyle w:val="Style13ptBold"/>
        </w:rPr>
        <w:t>22</w:t>
      </w:r>
      <w:r w:rsidRPr="0003094D">
        <w:t xml:space="preserve">, Survey Analyst for the Public Opinion and Survey Research Program at KFF. 7-14-2022, "Americans’ Challenges with Health Care Costs," KFF, </w:t>
      </w:r>
      <w:hyperlink r:id="rId12" w:history="1">
        <w:r w:rsidRPr="002D7AD2">
          <w:rPr>
            <w:rStyle w:val="Hyperlink"/>
          </w:rPr>
          <w:t>https://www.kff.org/health-costs/issue-brief/americans-challenges-with-health-care-costs/</w:t>
        </w:r>
      </w:hyperlink>
    </w:p>
    <w:p w14:paraId="186A12CD" w14:textId="77777777" w:rsidR="00973FDC" w:rsidRPr="00F31461" w:rsidRDefault="00973FDC" w:rsidP="00973FDC">
      <w:pPr>
        <w:rPr>
          <w:sz w:val="16"/>
        </w:rPr>
      </w:pPr>
      <w:r w:rsidRPr="00F31461">
        <w:rPr>
          <w:sz w:val="16"/>
        </w:rPr>
        <w:t xml:space="preserve">For many years, KFF polling has found that </w:t>
      </w:r>
      <w:r w:rsidRPr="001D3D90">
        <w:rPr>
          <w:rStyle w:val="StyleUnderline"/>
        </w:rPr>
        <w:t xml:space="preserve">the </w:t>
      </w:r>
      <w:r w:rsidRPr="000E67B2">
        <w:rPr>
          <w:rStyle w:val="Emphasis"/>
          <w:highlight w:val="yellow"/>
        </w:rPr>
        <w:t>high cost</w:t>
      </w:r>
      <w:r w:rsidRPr="000E67B2">
        <w:rPr>
          <w:rStyle w:val="StyleUnderline"/>
          <w:highlight w:val="yellow"/>
        </w:rPr>
        <w:t xml:space="preserve"> of health care is a </w:t>
      </w:r>
      <w:r w:rsidRPr="000E67B2">
        <w:rPr>
          <w:rStyle w:val="Emphasis"/>
          <w:highlight w:val="yellow"/>
        </w:rPr>
        <w:t>burden</w:t>
      </w:r>
      <w:r w:rsidRPr="000E67B2">
        <w:rPr>
          <w:rStyle w:val="StyleUnderline"/>
          <w:highlight w:val="yellow"/>
        </w:rPr>
        <w:t xml:space="preserve"> on </w:t>
      </w:r>
      <w:r w:rsidRPr="00F31461">
        <w:rPr>
          <w:rStyle w:val="Emphasis"/>
        </w:rPr>
        <w:t xml:space="preserve">U.S. </w:t>
      </w:r>
      <w:r w:rsidRPr="000E67B2">
        <w:rPr>
          <w:rStyle w:val="Emphasis"/>
          <w:highlight w:val="yellow"/>
        </w:rPr>
        <w:t>families</w:t>
      </w:r>
      <w:r w:rsidRPr="001D3D90">
        <w:rPr>
          <w:rStyle w:val="StyleUnderline"/>
        </w:rPr>
        <w:t xml:space="preserve">, and that </w:t>
      </w:r>
      <w:r w:rsidRPr="000E67B2">
        <w:rPr>
          <w:rStyle w:val="StyleUnderline"/>
          <w:highlight w:val="yellow"/>
        </w:rPr>
        <w:t>health care costs factor into decisions about insurance coverage and care seeking</w:t>
      </w:r>
      <w:r w:rsidRPr="00F31461">
        <w:rPr>
          <w:sz w:val="16"/>
        </w:rPr>
        <w:t>. These costs also rank as a top financial worry. This data note summarizes recent KFF polling on the public’s experiences with health care costs. Main takeaways include:</w:t>
      </w:r>
    </w:p>
    <w:p w14:paraId="38600430" w14:textId="77777777" w:rsidR="00973FDC" w:rsidRPr="00F31461" w:rsidRDefault="00973FDC" w:rsidP="00973FDC">
      <w:pPr>
        <w:rPr>
          <w:sz w:val="16"/>
        </w:rPr>
      </w:pPr>
      <w:r w:rsidRPr="00F31461">
        <w:rPr>
          <w:sz w:val="16"/>
        </w:rPr>
        <w:t xml:space="preserve">About </w:t>
      </w:r>
      <w:r w:rsidRPr="000E67B2">
        <w:rPr>
          <w:rStyle w:val="Emphasis"/>
          <w:highlight w:val="yellow"/>
        </w:rPr>
        <w:t>half</w:t>
      </w:r>
      <w:r w:rsidRPr="000E67B2">
        <w:rPr>
          <w:rStyle w:val="StyleUnderline"/>
          <w:highlight w:val="yellow"/>
        </w:rPr>
        <w:t xml:space="preserve"> of U.S. adults</w:t>
      </w:r>
      <w:r w:rsidRPr="001D3D90">
        <w:rPr>
          <w:rStyle w:val="StyleUnderline"/>
        </w:rPr>
        <w:t xml:space="preserve"> say they </w:t>
      </w:r>
      <w:r w:rsidRPr="000E67B2">
        <w:rPr>
          <w:rStyle w:val="StyleUnderline"/>
          <w:highlight w:val="yellow"/>
        </w:rPr>
        <w:t xml:space="preserve">have </w:t>
      </w:r>
      <w:r w:rsidRPr="000E67B2">
        <w:rPr>
          <w:rStyle w:val="Emphasis"/>
          <w:highlight w:val="yellow"/>
        </w:rPr>
        <w:t>difficulty</w:t>
      </w:r>
      <w:r w:rsidRPr="000E67B2">
        <w:rPr>
          <w:rStyle w:val="StyleUnderline"/>
          <w:highlight w:val="yellow"/>
        </w:rPr>
        <w:t xml:space="preserve"> affording</w:t>
      </w:r>
      <w:r w:rsidRPr="001D3D90">
        <w:rPr>
          <w:rStyle w:val="StyleUnderline"/>
        </w:rPr>
        <w:t xml:space="preserve"> </w:t>
      </w:r>
      <w:r w:rsidRPr="001D3D90">
        <w:rPr>
          <w:rStyle w:val="Emphasis"/>
        </w:rPr>
        <w:t xml:space="preserve">health care </w:t>
      </w:r>
      <w:r w:rsidRPr="000E67B2">
        <w:rPr>
          <w:rStyle w:val="Emphasis"/>
          <w:highlight w:val="yellow"/>
        </w:rPr>
        <w:t>costs</w:t>
      </w:r>
      <w:r w:rsidRPr="00F31461">
        <w:rPr>
          <w:sz w:val="16"/>
        </w:rPr>
        <w:t xml:space="preserve">. About </w:t>
      </w:r>
      <w:r w:rsidRPr="000E67B2">
        <w:rPr>
          <w:rStyle w:val="Emphasis"/>
          <w:highlight w:val="yellow"/>
        </w:rPr>
        <w:t>four in ten</w:t>
      </w:r>
      <w:r w:rsidRPr="001D3D90">
        <w:rPr>
          <w:rStyle w:val="StyleUnderline"/>
        </w:rPr>
        <w:t xml:space="preserve"> U.S. adults </w:t>
      </w:r>
      <w:r w:rsidRPr="000E67B2">
        <w:rPr>
          <w:rStyle w:val="StyleUnderline"/>
          <w:highlight w:val="yellow"/>
        </w:rPr>
        <w:t xml:space="preserve">say they have </w:t>
      </w:r>
      <w:r w:rsidRPr="000E67B2">
        <w:rPr>
          <w:rStyle w:val="Emphasis"/>
          <w:highlight w:val="yellow"/>
        </w:rPr>
        <w:t>delayed</w:t>
      </w:r>
      <w:r w:rsidRPr="000E67B2">
        <w:rPr>
          <w:rStyle w:val="StyleUnderline"/>
          <w:highlight w:val="yellow"/>
        </w:rPr>
        <w:t xml:space="preserve"> or </w:t>
      </w:r>
      <w:r w:rsidRPr="000E67B2">
        <w:rPr>
          <w:rStyle w:val="Emphasis"/>
          <w:highlight w:val="yellow"/>
        </w:rPr>
        <w:t>gone without medical c</w:t>
      </w:r>
      <w:r w:rsidRPr="000E67B2">
        <w:rPr>
          <w:rStyle w:val="StyleUnderline"/>
          <w:highlight w:val="yellow"/>
        </w:rPr>
        <w:t>are</w:t>
      </w:r>
      <w:r w:rsidRPr="001D3D90">
        <w:rPr>
          <w:rStyle w:val="StyleUnderline"/>
        </w:rPr>
        <w:t xml:space="preserve"> in the last year </w:t>
      </w:r>
      <w:r w:rsidRPr="000E67B2">
        <w:rPr>
          <w:rStyle w:val="StyleUnderline"/>
          <w:highlight w:val="yellow"/>
        </w:rPr>
        <w:t xml:space="preserve">due to </w:t>
      </w:r>
      <w:r w:rsidRPr="000E67B2">
        <w:rPr>
          <w:rStyle w:val="Emphasis"/>
          <w:highlight w:val="yellow"/>
        </w:rPr>
        <w:t>cost</w:t>
      </w:r>
      <w:r w:rsidRPr="00F31461">
        <w:rPr>
          <w:sz w:val="16"/>
        </w:rPr>
        <w:t>, with dental services being the most common type of care adults report putting off due to cost.</w:t>
      </w:r>
    </w:p>
    <w:p w14:paraId="568D6460" w14:textId="77777777" w:rsidR="00973FDC" w:rsidRPr="00F31461" w:rsidRDefault="00973FDC" w:rsidP="00973FDC">
      <w:pPr>
        <w:rPr>
          <w:sz w:val="16"/>
        </w:rPr>
      </w:pPr>
      <w:r w:rsidRPr="001D3D90">
        <w:rPr>
          <w:rStyle w:val="Emphasis"/>
        </w:rPr>
        <w:t>Substantial shares</w:t>
      </w:r>
      <w:r w:rsidRPr="001D3D90">
        <w:rPr>
          <w:rStyle w:val="StyleUnderline"/>
        </w:rPr>
        <w:t xml:space="preserve"> of </w:t>
      </w:r>
      <w:r w:rsidRPr="000E67B2">
        <w:rPr>
          <w:rStyle w:val="StyleUnderline"/>
          <w:highlight w:val="yellow"/>
        </w:rPr>
        <w:t xml:space="preserve">adults 65 or older report </w:t>
      </w:r>
      <w:r w:rsidRPr="000E67B2">
        <w:rPr>
          <w:rStyle w:val="Emphasis"/>
          <w:highlight w:val="yellow"/>
        </w:rPr>
        <w:t>difficulty</w:t>
      </w:r>
      <w:r w:rsidRPr="000E67B2">
        <w:rPr>
          <w:rStyle w:val="StyleUnderline"/>
          <w:highlight w:val="yellow"/>
        </w:rPr>
        <w:t xml:space="preserve"> </w:t>
      </w:r>
      <w:r w:rsidRPr="000E67B2">
        <w:rPr>
          <w:rStyle w:val="Emphasis"/>
          <w:highlight w:val="yellow"/>
        </w:rPr>
        <w:t>paying</w:t>
      </w:r>
      <w:r w:rsidRPr="001D3D90">
        <w:rPr>
          <w:rStyle w:val="StyleUnderline"/>
        </w:rPr>
        <w:t xml:space="preserve"> for various aspects of health care, </w:t>
      </w:r>
      <w:r w:rsidRPr="000E67B2">
        <w:rPr>
          <w:rStyle w:val="StyleUnderline"/>
          <w:highlight w:val="yellow"/>
        </w:rPr>
        <w:t xml:space="preserve">especially </w:t>
      </w:r>
      <w:r w:rsidRPr="000E67B2">
        <w:rPr>
          <w:rStyle w:val="Emphasis"/>
          <w:highlight w:val="yellow"/>
        </w:rPr>
        <w:t>services not</w:t>
      </w:r>
      <w:r w:rsidRPr="001D3D90">
        <w:rPr>
          <w:rStyle w:val="Emphasis"/>
        </w:rPr>
        <w:t xml:space="preserve"> generally </w:t>
      </w:r>
      <w:r w:rsidRPr="000E67B2">
        <w:rPr>
          <w:rStyle w:val="Emphasis"/>
          <w:highlight w:val="yellow"/>
        </w:rPr>
        <w:t>covered by Medicare</w:t>
      </w:r>
      <w:r w:rsidRPr="001D3D90">
        <w:rPr>
          <w:rStyle w:val="StyleUnderline"/>
        </w:rPr>
        <w:t>, such as hearing services, dental and prescription drug costs</w:t>
      </w:r>
      <w:r w:rsidRPr="00F31461">
        <w:rPr>
          <w:sz w:val="16"/>
        </w:rPr>
        <w:t>.</w:t>
      </w:r>
    </w:p>
    <w:p w14:paraId="0950A6E5" w14:textId="77777777" w:rsidR="00973FDC" w:rsidRPr="00F31461" w:rsidRDefault="00973FDC" w:rsidP="00973FDC">
      <w:pPr>
        <w:rPr>
          <w:sz w:val="16"/>
        </w:rPr>
      </w:pPr>
      <w:r w:rsidRPr="00F31461">
        <w:rPr>
          <w:sz w:val="16"/>
        </w:rPr>
        <w:t xml:space="preserve">The </w:t>
      </w:r>
      <w:r w:rsidRPr="000E67B2">
        <w:rPr>
          <w:rStyle w:val="StyleUnderline"/>
          <w:highlight w:val="yellow"/>
        </w:rPr>
        <w:t>cost of health care</w:t>
      </w:r>
      <w:r w:rsidRPr="00BA01F3">
        <w:rPr>
          <w:rStyle w:val="StyleUnderline"/>
        </w:rPr>
        <w:t xml:space="preserve"> often </w:t>
      </w:r>
      <w:r w:rsidRPr="000E67B2">
        <w:rPr>
          <w:rStyle w:val="Emphasis"/>
          <w:highlight w:val="yellow"/>
        </w:rPr>
        <w:t>prevents</w:t>
      </w:r>
      <w:r w:rsidRPr="000E67B2">
        <w:rPr>
          <w:rStyle w:val="StyleUnderline"/>
          <w:highlight w:val="yellow"/>
        </w:rPr>
        <w:t xml:space="preserve"> people from </w:t>
      </w:r>
      <w:r w:rsidRPr="000E67B2">
        <w:rPr>
          <w:rStyle w:val="Emphasis"/>
          <w:highlight w:val="yellow"/>
        </w:rPr>
        <w:t>getting needed care</w:t>
      </w:r>
      <w:r w:rsidRPr="000E67B2">
        <w:rPr>
          <w:rStyle w:val="StyleUnderline"/>
          <w:highlight w:val="yellow"/>
        </w:rPr>
        <w:t xml:space="preserve"> or </w:t>
      </w:r>
      <w:r w:rsidRPr="000E67B2">
        <w:rPr>
          <w:rStyle w:val="Emphasis"/>
          <w:highlight w:val="yellow"/>
        </w:rPr>
        <w:t>filling prescriptions</w:t>
      </w:r>
      <w:r w:rsidRPr="00F31461">
        <w:rPr>
          <w:sz w:val="16"/>
        </w:rPr>
        <w:t>. About a quarter of adults say they or family member in their household have not filled a prescription, cut pills in half, or skipped doses of medicine in the last year because of the cost, with larger shares of those in households with lower incomes, Black and Hispanic adults, and women reporting this.</w:t>
      </w:r>
    </w:p>
    <w:p w14:paraId="761F67DE" w14:textId="77777777" w:rsidR="00973FDC" w:rsidRPr="00F31461" w:rsidRDefault="00973FDC" w:rsidP="00973FDC">
      <w:pPr>
        <w:rPr>
          <w:sz w:val="16"/>
        </w:rPr>
      </w:pPr>
      <w:r w:rsidRPr="000E67B2">
        <w:rPr>
          <w:rStyle w:val="StyleUnderline"/>
          <w:highlight w:val="yellow"/>
        </w:rPr>
        <w:t>High</w:t>
      </w:r>
      <w:r w:rsidRPr="00BA01F3">
        <w:rPr>
          <w:rStyle w:val="StyleUnderline"/>
        </w:rPr>
        <w:t xml:space="preserve"> health care </w:t>
      </w:r>
      <w:r w:rsidRPr="000E67B2">
        <w:rPr>
          <w:rStyle w:val="StyleUnderline"/>
          <w:highlight w:val="yellow"/>
        </w:rPr>
        <w:t xml:space="preserve">costs </w:t>
      </w:r>
      <w:r w:rsidRPr="000E67B2">
        <w:rPr>
          <w:rStyle w:val="Emphasis"/>
          <w:highlight w:val="yellow"/>
        </w:rPr>
        <w:t>disproportionately affect uninsured adults</w:t>
      </w:r>
      <w:r w:rsidRPr="00F31461">
        <w:rPr>
          <w:sz w:val="16"/>
        </w:rPr>
        <w:t>, Black and Hispanic adults, and those with lower incomes. Larger shares of U.S. adults in each of these groups report difficulty affording various types of care and delaying or forgoing medical care due to the cost.</w:t>
      </w:r>
    </w:p>
    <w:p w14:paraId="2DE0B732" w14:textId="77777777" w:rsidR="00973FDC" w:rsidRPr="00F31461" w:rsidRDefault="00973FDC" w:rsidP="00973FDC">
      <w:pPr>
        <w:rPr>
          <w:sz w:val="16"/>
        </w:rPr>
      </w:pPr>
      <w:r w:rsidRPr="00BA01F3">
        <w:rPr>
          <w:rStyle w:val="StyleUnderline"/>
        </w:rPr>
        <w:t xml:space="preserve">Those who are covered by health insurance are not immune to the burden of health </w:t>
      </w:r>
      <w:r w:rsidRPr="007B7FD2">
        <w:rPr>
          <w:rStyle w:val="StyleUnderline"/>
        </w:rPr>
        <w:t>care costs</w:t>
      </w:r>
      <w:r w:rsidRPr="007B7FD2">
        <w:rPr>
          <w:sz w:val="16"/>
        </w:rPr>
        <w:t xml:space="preserve">. About </w:t>
      </w:r>
      <w:r w:rsidRPr="007B7FD2">
        <w:rPr>
          <w:rStyle w:val="StyleUnderline"/>
        </w:rPr>
        <w:t>one-third of insured adults worry about affording their monthly health insurance premium</w:t>
      </w:r>
      <w:r w:rsidRPr="007B7FD2">
        <w:rPr>
          <w:sz w:val="16"/>
        </w:rPr>
        <w:t xml:space="preserve">, and </w:t>
      </w:r>
      <w:r w:rsidRPr="007B7FD2">
        <w:rPr>
          <w:rStyle w:val="StyleUnderline"/>
        </w:rPr>
        <w:t>44% worry about affording their deductible before health insurance kicks in.</w:t>
      </w:r>
    </w:p>
    <w:p w14:paraId="20E0C345" w14:textId="77777777" w:rsidR="00973FDC" w:rsidRPr="00F31461" w:rsidRDefault="00973FDC" w:rsidP="00973FDC">
      <w:pPr>
        <w:rPr>
          <w:sz w:val="16"/>
        </w:rPr>
      </w:pPr>
      <w:r w:rsidRPr="00F31461">
        <w:rPr>
          <w:sz w:val="16"/>
        </w:rPr>
        <w:t>Health care debt is a burden for a large share of Americans. About four in ten adults (41%) report having debt due to medical or dental bills including debts owed to credit cards, collections agencies, family and friends, banks, and other lenders to pay for their health care costs, with disproportionate shares of Black and Hispanic adults, women, parents, those with low incomes, and uninsured adults saying they have health care debt.</w:t>
      </w:r>
    </w:p>
    <w:p w14:paraId="69AFFA31" w14:textId="77777777" w:rsidR="00973FDC" w:rsidRPr="00F31461" w:rsidRDefault="00973FDC" w:rsidP="00973FDC">
      <w:pPr>
        <w:rPr>
          <w:sz w:val="16"/>
        </w:rPr>
      </w:pPr>
      <w:r w:rsidRPr="00F31461">
        <w:rPr>
          <w:sz w:val="16"/>
        </w:rPr>
        <w:t xml:space="preserve">Affording gasoline and transportation costs is now a top worry for Americans followed by unexpected medical bills. While worry over gasoline and transportation costs has risen markedly since 2020, significant shares of adults still say they are </w:t>
      </w:r>
      <w:r w:rsidRPr="00F31461">
        <w:rPr>
          <w:sz w:val="16"/>
        </w:rPr>
        <w:lastRenderedPageBreak/>
        <w:t>worried about affording medical costs such as unexpected bills, deductibles, and long-term care services for themselves or a family member.</w:t>
      </w:r>
    </w:p>
    <w:p w14:paraId="1F1E189F" w14:textId="77777777" w:rsidR="00973FDC" w:rsidRPr="00F31461" w:rsidRDefault="00973FDC" w:rsidP="00973FDC">
      <w:pPr>
        <w:rPr>
          <w:sz w:val="16"/>
        </w:rPr>
      </w:pPr>
      <w:r w:rsidRPr="00F31461">
        <w:rPr>
          <w:sz w:val="16"/>
        </w:rPr>
        <w:t>Difficulty Affording Medical Costs</w:t>
      </w:r>
    </w:p>
    <w:p w14:paraId="60A35809" w14:textId="77777777" w:rsidR="00973FDC" w:rsidRPr="00F31461" w:rsidRDefault="00973FDC" w:rsidP="00973FDC">
      <w:pPr>
        <w:rPr>
          <w:sz w:val="16"/>
        </w:rPr>
      </w:pPr>
      <w:r w:rsidRPr="00BA01F3">
        <w:rPr>
          <w:rStyle w:val="StyleUnderline"/>
        </w:rPr>
        <w:t>Many U.S. adults have trouble affording health care costs</w:t>
      </w:r>
      <w:r w:rsidRPr="00F31461">
        <w:rPr>
          <w:sz w:val="16"/>
        </w:rPr>
        <w:t xml:space="preserve">. While lower income and uninsured adults are the most likely to report this, those with health insurance and those with higher incomes are not immune to the high cost of medical care. </w:t>
      </w:r>
      <w:r w:rsidRPr="00BA01F3">
        <w:rPr>
          <w:rStyle w:val="StyleUnderline"/>
        </w:rPr>
        <w:t xml:space="preserve">About </w:t>
      </w:r>
      <w:r w:rsidRPr="000E67B2">
        <w:rPr>
          <w:rStyle w:val="StyleUnderline"/>
          <w:highlight w:val="yellow"/>
        </w:rPr>
        <w:t>half of U.S. adults say</w:t>
      </w:r>
      <w:r w:rsidRPr="00BA01F3">
        <w:rPr>
          <w:rStyle w:val="StyleUnderline"/>
        </w:rPr>
        <w:t xml:space="preserve"> that </w:t>
      </w:r>
      <w:r w:rsidRPr="000E67B2">
        <w:rPr>
          <w:rStyle w:val="StyleUnderline"/>
          <w:highlight w:val="yellow"/>
        </w:rPr>
        <w:t>it is very</w:t>
      </w:r>
      <w:r w:rsidRPr="00BA01F3">
        <w:rPr>
          <w:rStyle w:val="StyleUnderline"/>
        </w:rPr>
        <w:t xml:space="preserve"> or somewhat </w:t>
      </w:r>
      <w:r w:rsidRPr="000E67B2">
        <w:rPr>
          <w:rStyle w:val="StyleUnderline"/>
          <w:highlight w:val="yellow"/>
        </w:rPr>
        <w:t>difficult</w:t>
      </w:r>
      <w:r w:rsidRPr="00BA01F3">
        <w:rPr>
          <w:rStyle w:val="StyleUnderline"/>
        </w:rPr>
        <w:t xml:space="preserve"> for them </w:t>
      </w:r>
      <w:r w:rsidRPr="000E67B2">
        <w:rPr>
          <w:rStyle w:val="StyleUnderline"/>
          <w:highlight w:val="yellow"/>
        </w:rPr>
        <w:t>to afford their health care costs</w:t>
      </w:r>
      <w:r w:rsidRPr="00F31461">
        <w:rPr>
          <w:sz w:val="16"/>
        </w:rPr>
        <w:t xml:space="preserve"> (47%). </w:t>
      </w:r>
      <w:r w:rsidRPr="00BA01F3">
        <w:rPr>
          <w:rStyle w:val="StyleUnderline"/>
        </w:rPr>
        <w:t>Among those under age 65, uninsured adults are much more likely to say affording health care costs is difficult</w:t>
      </w:r>
      <w:r w:rsidRPr="00F31461">
        <w:rPr>
          <w:sz w:val="16"/>
        </w:rPr>
        <w:t xml:space="preserve"> (85%) </w:t>
      </w:r>
      <w:r w:rsidRPr="00BA01F3">
        <w:rPr>
          <w:rStyle w:val="StyleUnderline"/>
        </w:rPr>
        <w:t>compared to those with health insurance coverage</w:t>
      </w:r>
      <w:r w:rsidRPr="00F31461">
        <w:rPr>
          <w:sz w:val="16"/>
        </w:rPr>
        <w:t xml:space="preserve"> (47%). Additionally, at least six in ten Black adults (60%) and Hispanic adults (65%) report difficulty affording health care costs compared to about four in ten White adults (39%). Adults in households with annual incomes under $40,000 are more than three times as likely as adults in households with incomes over $90,000 to say it is difficult to afford their health care costs (69% v. 21%). (Source: KFF Health Care Debt Survey: Feb.-Mar. 2022)</w:t>
      </w:r>
    </w:p>
    <w:p w14:paraId="75754E06" w14:textId="77777777" w:rsidR="00973FDC" w:rsidRPr="00F31461" w:rsidRDefault="00973FDC" w:rsidP="00973FDC">
      <w:pPr>
        <w:rPr>
          <w:sz w:val="16"/>
        </w:rPr>
      </w:pPr>
      <w:r w:rsidRPr="00F31461">
        <w:rPr>
          <w:sz w:val="16"/>
        </w:rPr>
        <w:t>The cost of care can also lead some adults to skip or delay seeking services. One-third of adults say they or another family member living in their household has not gotten a medical test or treatment that was recommended by a doctor in the past year because of the cost, while about four in ten (43%) report that they or a family member in their household has put off or postponed needed health care due to cost. The cost of care, medical tests, and treatments can also have disproportionate impacts among different groups of people. For instance, half of women say they have put off or postponed getting health care they needed because of the cost, compared to about one-third of men (35%), four in ten women say they have not gotten a recommended medical test or treatment due to cost compared to about a quarter of men (26%). Adults ages 65 and older, who are eligible for health care coverage through Medicare, are much less likely than younger age groups to say they have not gotten a test or treatment because of cost.</w:t>
      </w:r>
    </w:p>
    <w:p w14:paraId="303F2694" w14:textId="77777777" w:rsidR="00973FDC" w:rsidRPr="00F31461" w:rsidRDefault="00973FDC" w:rsidP="00973FDC">
      <w:pPr>
        <w:rPr>
          <w:sz w:val="16"/>
        </w:rPr>
      </w:pPr>
      <w:r w:rsidRPr="00F31461">
        <w:rPr>
          <w:sz w:val="16"/>
        </w:rPr>
        <w:t>Six in ten uninsured adults under the age of 65 say they have postponed getting health care they needed due to cost compared to about half of insured adults (48%). Similarly, uninsured adults are also more likely to report skipping recommended tests or treatment due to cost than adults with insurance. Health insurance, however, does not offer ironclad protection as more than a third of those with insurance (37%) still report not getting a recommended test or treatment due to cost. Among adults ages 18-64 with employer-sponsored or self-purchased health insurance, half of those with higher or highest deductible plans say they or a family member has put off getting the health care they needed due to the cost, compared to four in ten (41%) with lower or zero deductible plans. (Source: KFF Health Care Debt Survey: Feb.-Mar. 2022)</w:t>
      </w:r>
    </w:p>
    <w:p w14:paraId="01B7D2E9" w14:textId="77777777" w:rsidR="00973FDC" w:rsidRPr="00F31461" w:rsidRDefault="00973FDC" w:rsidP="00973FDC">
      <w:pPr>
        <w:rPr>
          <w:sz w:val="16"/>
        </w:rPr>
      </w:pPr>
      <w:r w:rsidRPr="00F31461">
        <w:rPr>
          <w:sz w:val="16"/>
        </w:rPr>
        <w:t>KFF Health polling from March 2022 also looked at the specific types of care adults are most likely to report putting off and found that dental services are the most common type of medical care that people report delaying or skipping, with 35% of adults saying they have put it off in the past year due to cost. This is followed by vision services (25%), visits to a doctor’s offices (24%), mental health care (18%), hospital services (14%), and hearing services, including hearing aids (10%). (Source: KFF Health Tracking Poll: March 2022)</w:t>
      </w:r>
    </w:p>
    <w:p w14:paraId="0422F1A4" w14:textId="77777777" w:rsidR="00973FDC" w:rsidRPr="00F31461" w:rsidRDefault="00973FDC" w:rsidP="00973FDC">
      <w:pPr>
        <w:rPr>
          <w:sz w:val="16"/>
        </w:rPr>
      </w:pPr>
      <w:r w:rsidRPr="00F31461">
        <w:rPr>
          <w:sz w:val="16"/>
        </w:rPr>
        <w:t xml:space="preserve">A 2022 KFF report found that </w:t>
      </w:r>
      <w:r w:rsidRPr="00B168D5">
        <w:rPr>
          <w:rStyle w:val="StyleUnderline"/>
        </w:rPr>
        <w:t>people who already have debt due to medical or dental care are disproportionately likely to put off or skip medical care</w:t>
      </w:r>
      <w:r w:rsidRPr="00F31461">
        <w:rPr>
          <w:sz w:val="16"/>
        </w:rPr>
        <w:t>. Half (51%) of adults currently experiencing debt due to medical or dental bills say in the past year, cost has been a probititor to getting the medical test or treatment that was recommended by a doctor. (Source: KFF Health Care Debt Survey: Feb.-Mar. 2022)</w:t>
      </w:r>
    </w:p>
    <w:p w14:paraId="4B9CCE83" w14:textId="77777777" w:rsidR="00973FDC" w:rsidRPr="00F31461" w:rsidRDefault="00973FDC" w:rsidP="00973FDC">
      <w:pPr>
        <w:rPr>
          <w:sz w:val="16"/>
        </w:rPr>
      </w:pPr>
      <w:r w:rsidRPr="00F31461">
        <w:rPr>
          <w:sz w:val="16"/>
        </w:rPr>
        <w:t>Prescription Drug Costs</w:t>
      </w:r>
    </w:p>
    <w:p w14:paraId="59AB4F52" w14:textId="77777777" w:rsidR="00973FDC" w:rsidRPr="00F31461" w:rsidRDefault="00973FDC" w:rsidP="00973FDC">
      <w:pPr>
        <w:rPr>
          <w:sz w:val="16"/>
        </w:rPr>
      </w:pPr>
      <w:r w:rsidRPr="00F31461">
        <w:rPr>
          <w:sz w:val="16"/>
        </w:rPr>
        <w:t xml:space="preserve">For many U.S. adults, </w:t>
      </w:r>
      <w:r w:rsidRPr="00B168D5">
        <w:rPr>
          <w:rStyle w:val="Emphasis"/>
        </w:rPr>
        <w:t>prescription drugs</w:t>
      </w:r>
      <w:r w:rsidRPr="00B168D5">
        <w:rPr>
          <w:rStyle w:val="StyleUnderline"/>
        </w:rPr>
        <w:t xml:space="preserve"> are another component of their routine care</w:t>
      </w:r>
      <w:r w:rsidRPr="00F31461">
        <w:rPr>
          <w:sz w:val="16"/>
        </w:rPr>
        <w:t xml:space="preserve">. Among those currently taking prescription drugs, </w:t>
      </w:r>
      <w:r w:rsidRPr="00B168D5">
        <w:rPr>
          <w:rStyle w:val="StyleUnderline"/>
        </w:rPr>
        <w:t xml:space="preserve">one in four say they have </w:t>
      </w:r>
      <w:r w:rsidRPr="00B168D5">
        <w:rPr>
          <w:rStyle w:val="Emphasis"/>
        </w:rPr>
        <w:t>difficulty affording their cost</w:t>
      </w:r>
      <w:r w:rsidRPr="00F31461">
        <w:rPr>
          <w:sz w:val="16"/>
        </w:rPr>
        <w:t>, including about one third who take four or more prescription drugs (33%) and those in households with annual incomes under $40,000 (32%), and four in ten Hispanic adults. (Source: KFF Health Tracking Poll: October 2021)</w:t>
      </w:r>
    </w:p>
    <w:p w14:paraId="1C0EE23F" w14:textId="77777777" w:rsidR="00973FDC" w:rsidRPr="00F31461" w:rsidRDefault="00973FDC" w:rsidP="00973FDC">
      <w:pPr>
        <w:rPr>
          <w:sz w:val="16"/>
        </w:rPr>
      </w:pPr>
      <w:r w:rsidRPr="000E67B2">
        <w:rPr>
          <w:rStyle w:val="StyleUnderline"/>
          <w:highlight w:val="yellow"/>
        </w:rPr>
        <w:t>The high cost of prescription drugs</w:t>
      </w:r>
      <w:r w:rsidRPr="00B168D5">
        <w:rPr>
          <w:rStyle w:val="StyleUnderline"/>
        </w:rPr>
        <w:t xml:space="preserve"> also </w:t>
      </w:r>
      <w:r w:rsidRPr="000E67B2">
        <w:rPr>
          <w:rStyle w:val="StyleUnderline"/>
          <w:highlight w:val="yellow"/>
        </w:rPr>
        <w:t>leads</w:t>
      </w:r>
      <w:r w:rsidRPr="00B168D5">
        <w:rPr>
          <w:rStyle w:val="StyleUnderline"/>
        </w:rPr>
        <w:t xml:space="preserve"> some </w:t>
      </w:r>
      <w:r w:rsidRPr="000E67B2">
        <w:rPr>
          <w:rStyle w:val="StyleUnderline"/>
          <w:highlight w:val="yellow"/>
        </w:rPr>
        <w:t xml:space="preserve">people to </w:t>
      </w:r>
      <w:r w:rsidRPr="000E67B2">
        <w:rPr>
          <w:rStyle w:val="Emphasis"/>
          <w:highlight w:val="yellow"/>
        </w:rPr>
        <w:t>cut back</w:t>
      </w:r>
      <w:r w:rsidRPr="000E67B2">
        <w:rPr>
          <w:rStyle w:val="StyleUnderline"/>
          <w:highlight w:val="yellow"/>
        </w:rPr>
        <w:t xml:space="preserve"> on</w:t>
      </w:r>
      <w:r w:rsidRPr="00B168D5">
        <w:rPr>
          <w:rStyle w:val="StyleUnderline"/>
        </w:rPr>
        <w:t xml:space="preserve"> their </w:t>
      </w:r>
      <w:r w:rsidRPr="000E67B2">
        <w:rPr>
          <w:rStyle w:val="Emphasis"/>
          <w:highlight w:val="yellow"/>
        </w:rPr>
        <w:t>medications</w:t>
      </w:r>
      <w:r w:rsidRPr="00B168D5">
        <w:rPr>
          <w:rStyle w:val="StyleUnderline"/>
        </w:rPr>
        <w:t xml:space="preserve"> in various ways </w:t>
      </w:r>
      <w:r w:rsidRPr="000E67B2">
        <w:rPr>
          <w:rStyle w:val="StyleUnderline"/>
          <w:highlight w:val="yellow"/>
        </w:rPr>
        <w:t>or</w:t>
      </w:r>
      <w:r w:rsidRPr="00B168D5">
        <w:rPr>
          <w:rStyle w:val="StyleUnderline"/>
        </w:rPr>
        <w:t xml:space="preserve"> to </w:t>
      </w:r>
      <w:r w:rsidRPr="00B168D5">
        <w:rPr>
          <w:rStyle w:val="Emphasis"/>
        </w:rPr>
        <w:t xml:space="preserve">try to </w:t>
      </w:r>
      <w:r w:rsidRPr="000E67B2">
        <w:rPr>
          <w:rStyle w:val="Emphasis"/>
          <w:highlight w:val="yellow"/>
        </w:rPr>
        <w:t>obtain medications outside</w:t>
      </w:r>
      <w:r w:rsidRPr="000E67B2">
        <w:rPr>
          <w:rStyle w:val="StyleUnderline"/>
          <w:highlight w:val="yellow"/>
        </w:rPr>
        <w:t xml:space="preserve"> of a clinical setting</w:t>
      </w:r>
      <w:r w:rsidRPr="00F31461">
        <w:rPr>
          <w:sz w:val="16"/>
        </w:rPr>
        <w:t>. About a quarter (23%) of adults say they or family member in their household have not filled a prescription, cut pills in half, or skipped doses of medicine in the last year because of the cost, with larger shares of those in households with lower incomes, Black and Hispanic adults, and women reporting this. Few adults (10% among total) across income and gender say that they or a member of their household has purchased medications outside the U.S. due to cost, though there are notable differences across race and ethnicity. About one in five (22%) Hispanic adults say they or a family member has done so. Eight percent of adults say they have traded, purchased, or accepted donations of leftover medications from another person. (Source: KFF Health Care Debt Survey: Feb.-Mar. 2022)</w:t>
      </w:r>
    </w:p>
    <w:p w14:paraId="020A3C1E" w14:textId="77777777" w:rsidR="00973FDC" w:rsidRPr="00F31461" w:rsidRDefault="00973FDC" w:rsidP="00973FDC">
      <w:pPr>
        <w:rPr>
          <w:sz w:val="16"/>
        </w:rPr>
      </w:pPr>
      <w:r w:rsidRPr="00F31461">
        <w:rPr>
          <w:sz w:val="16"/>
        </w:rPr>
        <w:t>Health Care Debt</w:t>
      </w:r>
    </w:p>
    <w:p w14:paraId="5DB10B56" w14:textId="77777777" w:rsidR="00973FDC" w:rsidRPr="00F31461" w:rsidRDefault="00973FDC" w:rsidP="00973FDC">
      <w:pPr>
        <w:rPr>
          <w:sz w:val="16"/>
        </w:rPr>
      </w:pPr>
      <w:r w:rsidRPr="00F31461">
        <w:rPr>
          <w:sz w:val="16"/>
        </w:rPr>
        <w:t xml:space="preserve">In June 2022, KFF released an analysis of the KFF Health Care Debt Survey, a companion report to the investigative journalism project on health care debt conducted by KHN and NPR, Diagnosis Debt. This project found that </w:t>
      </w:r>
      <w:r w:rsidRPr="00F31461">
        <w:rPr>
          <w:rStyle w:val="StyleUnderline"/>
        </w:rPr>
        <w:t>health care debt is a wide-reaching problem in the United States</w:t>
      </w:r>
      <w:r w:rsidRPr="00F31461">
        <w:rPr>
          <w:sz w:val="16"/>
        </w:rPr>
        <w:t xml:space="preserve"> and that </w:t>
      </w:r>
      <w:r w:rsidRPr="00F31461">
        <w:rPr>
          <w:rStyle w:val="StyleUnderline"/>
        </w:rPr>
        <w:t>41% of U.S. adults currently have some type of debt due to medical or dental bills from their own or someone else’s care</w:t>
      </w:r>
      <w:r w:rsidRPr="00F31461">
        <w:rPr>
          <w:sz w:val="16"/>
        </w:rPr>
        <w:t xml:space="preserve">, including about a quarter of adults (24%) who say they have medical or dental bills that are past due or that they are unable to pay, and one in five (21%) who have bills they are paying off over time directly to a provider. One in six (17%) report debt owed to a bank, collection agency, or other lender from loans taken out to pay for medical or dental bills, while similar shares say they have health care debt from bills they put on a credit card and are </w:t>
      </w:r>
      <w:r w:rsidRPr="00F31461">
        <w:rPr>
          <w:sz w:val="16"/>
        </w:rPr>
        <w:lastRenderedPageBreak/>
        <w:t>paying off over time (17%). One in ten report debt owed to a family member or friend from money they borrowed to pay off medical or dental bills.</w:t>
      </w:r>
    </w:p>
    <w:p w14:paraId="6C0CC42C" w14:textId="77777777" w:rsidR="00973FDC" w:rsidRDefault="00973FDC" w:rsidP="00973FDC">
      <w:pPr>
        <w:pStyle w:val="Heading4"/>
      </w:pPr>
      <w:r>
        <w:t xml:space="preserve">Even if they’re low now, crisis in </w:t>
      </w:r>
      <w:r w:rsidRPr="00F32181">
        <w:rPr>
          <w:u w:val="single"/>
        </w:rPr>
        <w:t>two to three years</w:t>
      </w:r>
      <w:r>
        <w:t>.</w:t>
      </w:r>
    </w:p>
    <w:p w14:paraId="40CECC56" w14:textId="77777777" w:rsidR="00973FDC" w:rsidRDefault="00973FDC" w:rsidP="00973FDC">
      <w:r w:rsidRPr="0003094D">
        <w:t xml:space="preserve">Shubham </w:t>
      </w:r>
      <w:r w:rsidRPr="0003094D">
        <w:rPr>
          <w:rStyle w:val="Style13ptBold"/>
        </w:rPr>
        <w:t>Singhal 22</w:t>
      </w:r>
      <w:r w:rsidRPr="0003094D">
        <w:t>, Global leader of McKinsey's social, healthcare, and public entities sectors</w:t>
      </w:r>
      <w:r>
        <w:t>;</w:t>
      </w:r>
      <w:r w:rsidRPr="0003094D">
        <w:t xml:space="preserve"> with Aneesh Krishna, transformation and post-acute care work for healthcare in North America and serves national and regional payers, providers, private-equity funds, and portfolio companies. 2-11-2022, "Consumer prices are rising fast, and healthcare isn’t far behind," </w:t>
      </w:r>
      <w:r>
        <w:t xml:space="preserve">McKinsey &amp; Company, </w:t>
      </w:r>
      <w:hyperlink r:id="rId13" w:history="1">
        <w:r w:rsidRPr="002D7AD2">
          <w:rPr>
            <w:rStyle w:val="Hyperlink"/>
          </w:rPr>
          <w:t>https://www.mckinsey.com/industries/healthcare/our-insights/consumer-prices-are-rising-fast-and-healthcare-isnt-far-behind</w:t>
        </w:r>
      </w:hyperlink>
    </w:p>
    <w:p w14:paraId="5881DEED" w14:textId="77777777" w:rsidR="00973FDC" w:rsidRPr="00104B85" w:rsidRDefault="00973FDC" w:rsidP="00973FDC">
      <w:pPr>
        <w:rPr>
          <w:sz w:val="16"/>
        </w:rPr>
      </w:pPr>
      <w:r w:rsidRPr="00104B85">
        <w:rPr>
          <w:sz w:val="16"/>
        </w:rPr>
        <w:t xml:space="preserve">Over the last 30 years, </w:t>
      </w:r>
      <w:r w:rsidRPr="00F32181">
        <w:rPr>
          <w:rStyle w:val="StyleUnderline"/>
        </w:rPr>
        <w:t>consumer prices have rarely risen faster than healthcare inflation</w:t>
      </w:r>
      <w:r w:rsidRPr="00104B85">
        <w:rPr>
          <w:sz w:val="16"/>
        </w:rPr>
        <w:t xml:space="preserve">, </w:t>
      </w:r>
      <w:r w:rsidRPr="00F32181">
        <w:rPr>
          <w:rStyle w:val="StyleUnderline"/>
        </w:rPr>
        <w:t>from doctor visits to surgeries and prescription drugs</w:t>
      </w:r>
      <w:r w:rsidRPr="00104B85">
        <w:rPr>
          <w:sz w:val="16"/>
        </w:rPr>
        <w:t>. In fact, the inverse has typically been the case, particularly during economic downturns: after the 2008 financial crisis, for example, overall inflation slowed to almost nothing while medical prices continued to grow at a 2 to 3 percent rate.1</w:t>
      </w:r>
    </w:p>
    <w:p w14:paraId="09520238" w14:textId="77777777" w:rsidR="00973FDC" w:rsidRPr="00104B85" w:rsidRDefault="00973FDC" w:rsidP="00973FDC">
      <w:pPr>
        <w:rPr>
          <w:sz w:val="16"/>
        </w:rPr>
      </w:pPr>
      <w:r w:rsidRPr="00104B85">
        <w:rPr>
          <w:sz w:val="16"/>
        </w:rPr>
        <w:t xml:space="preserve">Today, </w:t>
      </w:r>
      <w:r w:rsidRPr="000E67B2">
        <w:rPr>
          <w:rStyle w:val="StyleUnderline"/>
          <w:highlight w:val="yellow"/>
        </w:rPr>
        <w:t>inflation</w:t>
      </w:r>
      <w:r w:rsidRPr="00F32181">
        <w:rPr>
          <w:rStyle w:val="StyleUnderline"/>
        </w:rPr>
        <w:t xml:space="preserve"> in the United States has </w:t>
      </w:r>
      <w:r w:rsidRPr="000E67B2">
        <w:rPr>
          <w:rStyle w:val="StyleUnderline"/>
          <w:highlight w:val="yellow"/>
        </w:rPr>
        <w:t>reached rates not seen in decades</w:t>
      </w:r>
      <w:r w:rsidRPr="00104B85">
        <w:rPr>
          <w:sz w:val="16"/>
        </w:rPr>
        <w:t xml:space="preserve">: from December 2020 to December 2021, the overall inflation rate (Personal Consumption Expenditure Price Index) was greater than 5.8 percent.2 In our view, </w:t>
      </w:r>
      <w:r w:rsidRPr="000E67B2">
        <w:rPr>
          <w:rStyle w:val="StyleUnderline"/>
          <w:highlight w:val="yellow"/>
        </w:rPr>
        <w:t xml:space="preserve">it is only a </w:t>
      </w:r>
      <w:r w:rsidRPr="000E67B2">
        <w:rPr>
          <w:rStyle w:val="Emphasis"/>
          <w:highlight w:val="yellow"/>
        </w:rPr>
        <w:t>matter of time</w:t>
      </w:r>
      <w:r w:rsidRPr="000E67B2">
        <w:rPr>
          <w:rStyle w:val="StyleUnderline"/>
          <w:highlight w:val="yellow"/>
        </w:rPr>
        <w:t xml:space="preserve"> before prices for </w:t>
      </w:r>
      <w:r w:rsidRPr="000E67B2">
        <w:rPr>
          <w:rStyle w:val="Emphasis"/>
          <w:highlight w:val="yellow"/>
        </w:rPr>
        <w:t>healthcare</w:t>
      </w:r>
      <w:r w:rsidRPr="000E67B2">
        <w:rPr>
          <w:rStyle w:val="StyleUnderline"/>
          <w:highlight w:val="yellow"/>
        </w:rPr>
        <w:t xml:space="preserve"> </w:t>
      </w:r>
      <w:r w:rsidRPr="000E67B2">
        <w:rPr>
          <w:rStyle w:val="Emphasis"/>
          <w:highlight w:val="yellow"/>
        </w:rPr>
        <w:t>catch up</w:t>
      </w:r>
      <w:r w:rsidRPr="00F32181">
        <w:rPr>
          <w:rStyle w:val="StyleUnderline"/>
        </w:rPr>
        <w:t xml:space="preserve"> to this increase</w:t>
      </w:r>
      <w:r w:rsidRPr="00104B85">
        <w:rPr>
          <w:sz w:val="16"/>
        </w:rPr>
        <w:t xml:space="preserve">. Much higher prices are only being delayed by the unique features of the healthcare industry. </w:t>
      </w:r>
      <w:r w:rsidRPr="00F32181">
        <w:rPr>
          <w:rStyle w:val="StyleUnderline"/>
        </w:rPr>
        <w:t xml:space="preserve">In </w:t>
      </w:r>
      <w:r w:rsidRPr="000E67B2">
        <w:rPr>
          <w:rStyle w:val="StyleUnderline"/>
          <w:highlight w:val="yellow"/>
        </w:rPr>
        <w:t>healthcare services, prices, reimbursement rates, labor contracts</w:t>
      </w:r>
      <w:r w:rsidRPr="00104B85">
        <w:rPr>
          <w:sz w:val="16"/>
        </w:rPr>
        <w:t xml:space="preserve"> (which are typically indexed to consumer price inflation), </w:t>
      </w:r>
      <w:r w:rsidRPr="00F32181">
        <w:rPr>
          <w:rStyle w:val="StyleUnderline"/>
        </w:rPr>
        <w:t xml:space="preserve">and several other input factors </w:t>
      </w:r>
      <w:r w:rsidRPr="000E67B2">
        <w:rPr>
          <w:rStyle w:val="StyleUnderline"/>
          <w:highlight w:val="yellow"/>
        </w:rPr>
        <w:t xml:space="preserve">are set </w:t>
      </w:r>
      <w:r w:rsidRPr="000E67B2">
        <w:rPr>
          <w:rStyle w:val="Emphasis"/>
          <w:highlight w:val="yellow"/>
        </w:rPr>
        <w:t>two to three years in advance</w:t>
      </w:r>
      <w:r w:rsidRPr="00104B85">
        <w:rPr>
          <w:sz w:val="16"/>
        </w:rPr>
        <w:t xml:space="preserve">. So, while healthcare delivery systems are facing higher costs—primarily increases in areas with shortages such as nursing and supplies—in our view, </w:t>
      </w:r>
      <w:r w:rsidRPr="000E67B2">
        <w:rPr>
          <w:rStyle w:val="StyleUnderline"/>
          <w:highlight w:val="yellow"/>
        </w:rPr>
        <w:t>there will likely be a lag before consumers experience</w:t>
      </w:r>
      <w:r w:rsidRPr="00104B85">
        <w:rPr>
          <w:sz w:val="16"/>
        </w:rPr>
        <w:t xml:space="preserve"> the same </w:t>
      </w:r>
      <w:r w:rsidRPr="000E67B2">
        <w:rPr>
          <w:rStyle w:val="StyleUnderline"/>
          <w:highlight w:val="yellow"/>
        </w:rPr>
        <w:t>pressures</w:t>
      </w:r>
      <w:r w:rsidRPr="00104B85">
        <w:rPr>
          <w:sz w:val="16"/>
        </w:rPr>
        <w:t>.</w:t>
      </w:r>
    </w:p>
    <w:p w14:paraId="2A2BC2D6" w14:textId="77777777" w:rsidR="00973FDC" w:rsidRPr="00104B85" w:rsidRDefault="00973FDC" w:rsidP="00973FDC">
      <w:pPr>
        <w:rPr>
          <w:sz w:val="16"/>
        </w:rPr>
      </w:pPr>
      <w:r w:rsidRPr="00F32181">
        <w:rPr>
          <w:rStyle w:val="StyleUnderline"/>
        </w:rPr>
        <w:t>We see this situation ultimately playing out in two steps</w:t>
      </w:r>
      <w:r w:rsidRPr="00104B85">
        <w:rPr>
          <w:sz w:val="16"/>
        </w:rPr>
        <w:t xml:space="preserve">. </w:t>
      </w:r>
      <w:r w:rsidRPr="00F32181">
        <w:rPr>
          <w:rStyle w:val="StyleUnderline"/>
        </w:rPr>
        <w:t xml:space="preserve">First, </w:t>
      </w:r>
      <w:r w:rsidRPr="000E67B2">
        <w:rPr>
          <w:rStyle w:val="StyleUnderline"/>
          <w:highlight w:val="yellow"/>
        </w:rPr>
        <w:t>providers will demand higher reimbursement rates</w:t>
      </w:r>
      <w:r w:rsidRPr="00F32181">
        <w:rPr>
          <w:rStyle w:val="StyleUnderline"/>
        </w:rPr>
        <w:t xml:space="preserve">, and second, </w:t>
      </w:r>
      <w:r w:rsidRPr="000E67B2">
        <w:rPr>
          <w:rStyle w:val="StyleUnderline"/>
          <w:highlight w:val="yellow"/>
        </w:rPr>
        <w:t xml:space="preserve">payers will pass along </w:t>
      </w:r>
      <w:r w:rsidRPr="00104B85">
        <w:rPr>
          <w:rStyle w:val="StyleUnderline"/>
        </w:rPr>
        <w:t xml:space="preserve">higher </w:t>
      </w:r>
      <w:r w:rsidRPr="000E67B2">
        <w:rPr>
          <w:rStyle w:val="StyleUnderline"/>
          <w:highlight w:val="yellow"/>
        </w:rPr>
        <w:t>costs to employers and consumers</w:t>
      </w:r>
      <w:r w:rsidRPr="00104B85">
        <w:rPr>
          <w:sz w:val="16"/>
        </w:rPr>
        <w:t xml:space="preserve">, who have already been seeing an increase in costs of over 6 percent every year from 1999 to 2021.3 </w:t>
      </w:r>
      <w:r w:rsidRPr="00F32181">
        <w:rPr>
          <w:rStyle w:val="StyleUnderline"/>
        </w:rPr>
        <w:t xml:space="preserve">This </w:t>
      </w:r>
      <w:r w:rsidRPr="000E67B2">
        <w:rPr>
          <w:rStyle w:val="StyleUnderline"/>
          <w:highlight w:val="yellow"/>
        </w:rPr>
        <w:t xml:space="preserve">lag could result in </w:t>
      </w:r>
      <w:r w:rsidRPr="00104B85">
        <w:rPr>
          <w:rStyle w:val="Emphasis"/>
        </w:rPr>
        <w:t>reduced healthcare benefits</w:t>
      </w:r>
      <w:r w:rsidRPr="00104B85">
        <w:rPr>
          <w:rStyle w:val="StyleUnderline"/>
        </w:rPr>
        <w:t xml:space="preserve"> and </w:t>
      </w:r>
      <w:r w:rsidRPr="000E67B2">
        <w:rPr>
          <w:rStyle w:val="Emphasis"/>
          <w:highlight w:val="yellow"/>
        </w:rPr>
        <w:t xml:space="preserve">higher </w:t>
      </w:r>
      <w:r w:rsidRPr="00104B85">
        <w:rPr>
          <w:rStyle w:val="Emphasis"/>
        </w:rPr>
        <w:t xml:space="preserve">out-of-pocket </w:t>
      </w:r>
      <w:r w:rsidRPr="000E67B2">
        <w:rPr>
          <w:rStyle w:val="Emphasis"/>
          <w:highlight w:val="yellow"/>
        </w:rPr>
        <w:t>costs</w:t>
      </w:r>
      <w:r w:rsidRPr="00F32181">
        <w:rPr>
          <w:rStyle w:val="StyleUnderline"/>
        </w:rPr>
        <w:t xml:space="preserve"> for consumers</w:t>
      </w:r>
      <w:r w:rsidRPr="00104B85">
        <w:rPr>
          <w:sz w:val="16"/>
        </w:rPr>
        <w:t>.</w:t>
      </w:r>
    </w:p>
    <w:p w14:paraId="6BDE50D3" w14:textId="77777777" w:rsidR="00973FDC" w:rsidRPr="00104B85" w:rsidRDefault="00973FDC" w:rsidP="00973FDC">
      <w:pPr>
        <w:rPr>
          <w:sz w:val="16"/>
        </w:rPr>
      </w:pPr>
      <w:r w:rsidRPr="00104B85">
        <w:rPr>
          <w:sz w:val="16"/>
        </w:rPr>
        <w:t xml:space="preserve">In the meantime, </w:t>
      </w:r>
      <w:r w:rsidRPr="00F32181">
        <w:rPr>
          <w:rStyle w:val="StyleUnderline"/>
        </w:rPr>
        <w:t xml:space="preserve">healthcare </w:t>
      </w:r>
      <w:r w:rsidRPr="000E67B2">
        <w:rPr>
          <w:rStyle w:val="StyleUnderline"/>
          <w:highlight w:val="yellow"/>
        </w:rPr>
        <w:t xml:space="preserve">providers and services organizations face </w:t>
      </w:r>
      <w:r w:rsidRPr="000E67B2">
        <w:rPr>
          <w:rStyle w:val="Emphasis"/>
          <w:highlight w:val="yellow"/>
        </w:rPr>
        <w:t>significant headwinds</w:t>
      </w:r>
      <w:r w:rsidRPr="00F32181">
        <w:rPr>
          <w:rStyle w:val="StyleUnderline"/>
        </w:rPr>
        <w:t xml:space="preserve"> right now due to rising labor and other costs</w:t>
      </w:r>
      <w:r w:rsidRPr="00104B85">
        <w:rPr>
          <w:sz w:val="16"/>
        </w:rPr>
        <w:t xml:space="preserve">, </w:t>
      </w:r>
      <w:r w:rsidRPr="007D6C13">
        <w:rPr>
          <w:rStyle w:val="StyleUnderline"/>
        </w:rPr>
        <w:t>coupled with their inability to increase reimbursements immediately</w:t>
      </w:r>
      <w:r w:rsidRPr="00104B85">
        <w:rPr>
          <w:sz w:val="16"/>
        </w:rPr>
        <w:t>. Also, the finances of many provider systems benefited in recent years from strong capital market returns, but recent volatility may undercut that budgetary support.</w:t>
      </w:r>
    </w:p>
    <w:p w14:paraId="4ACF9AA0" w14:textId="77777777" w:rsidR="00973FDC" w:rsidRPr="00104B85" w:rsidRDefault="00973FDC" w:rsidP="00973FDC">
      <w:pPr>
        <w:rPr>
          <w:sz w:val="16"/>
        </w:rPr>
      </w:pPr>
      <w:r w:rsidRPr="007D6C13">
        <w:rPr>
          <w:rStyle w:val="StyleUnderline"/>
        </w:rPr>
        <w:t xml:space="preserve">The </w:t>
      </w:r>
      <w:r w:rsidRPr="000E67B2">
        <w:rPr>
          <w:rStyle w:val="StyleUnderline"/>
          <w:highlight w:val="yellow"/>
        </w:rPr>
        <w:t>nursing shortage caused by COVID</w:t>
      </w:r>
      <w:r w:rsidRPr="00104B85">
        <w:rPr>
          <w:sz w:val="16"/>
        </w:rPr>
        <w:t xml:space="preserve">-19 </w:t>
      </w:r>
      <w:r w:rsidRPr="000E67B2">
        <w:rPr>
          <w:rStyle w:val="StyleUnderline"/>
          <w:highlight w:val="yellow"/>
        </w:rPr>
        <w:t xml:space="preserve">is likely to get worse, leading to an </w:t>
      </w:r>
      <w:r w:rsidRPr="000E67B2">
        <w:rPr>
          <w:rStyle w:val="Emphasis"/>
          <w:highlight w:val="yellow"/>
        </w:rPr>
        <w:t>even bigger wage bill</w:t>
      </w:r>
      <w:r w:rsidRPr="00104B85">
        <w:rPr>
          <w:sz w:val="16"/>
        </w:rPr>
        <w:t xml:space="preserve">, according to a recent McKinsey survey of hospital executives. In our 2021 survey of some 400 frontline nurses, we learned that </w:t>
      </w:r>
      <w:r w:rsidRPr="007D6C13">
        <w:rPr>
          <w:rStyle w:val="StyleUnderline"/>
        </w:rPr>
        <w:t>the workforce is fragile</w:t>
      </w:r>
      <w:r w:rsidRPr="00104B85">
        <w:rPr>
          <w:sz w:val="16"/>
        </w:rPr>
        <w:t xml:space="preserve">, with 32 percent of the nurses indicating that they may leave their current positions. </w:t>
      </w:r>
      <w:r w:rsidRPr="000E67B2">
        <w:rPr>
          <w:rStyle w:val="StyleUnderline"/>
          <w:highlight w:val="yellow"/>
        </w:rPr>
        <w:t>This</w:t>
      </w:r>
      <w:r w:rsidRPr="00104B85">
        <w:rPr>
          <w:sz w:val="16"/>
        </w:rPr>
        <w:t xml:space="preserve"> level of turnover </w:t>
      </w:r>
      <w:r w:rsidRPr="00213859">
        <w:rPr>
          <w:rStyle w:val="StyleUnderline"/>
        </w:rPr>
        <w:t xml:space="preserve">is </w:t>
      </w:r>
      <w:r w:rsidRPr="00213859">
        <w:rPr>
          <w:rStyle w:val="Emphasis"/>
        </w:rPr>
        <w:t>costly and disruptive</w:t>
      </w:r>
      <w:r w:rsidRPr="00104B85">
        <w:rPr>
          <w:sz w:val="16"/>
        </w:rPr>
        <w:t xml:space="preserve"> </w:t>
      </w:r>
      <w:r w:rsidRPr="00213859">
        <w:rPr>
          <w:rStyle w:val="StyleUnderline"/>
        </w:rPr>
        <w:t xml:space="preserve">for healthcare systems and </w:t>
      </w:r>
      <w:r w:rsidRPr="000E67B2">
        <w:rPr>
          <w:rStyle w:val="StyleUnderline"/>
          <w:highlight w:val="yellow"/>
        </w:rPr>
        <w:t xml:space="preserve">will </w:t>
      </w:r>
      <w:r w:rsidRPr="000E67B2">
        <w:rPr>
          <w:rStyle w:val="Emphasis"/>
          <w:highlight w:val="yellow"/>
        </w:rPr>
        <w:t>exacerbate</w:t>
      </w:r>
      <w:r w:rsidRPr="000E67B2">
        <w:rPr>
          <w:rStyle w:val="StyleUnderline"/>
          <w:highlight w:val="yellow"/>
        </w:rPr>
        <w:t xml:space="preserve"> an </w:t>
      </w:r>
      <w:r w:rsidRPr="000E67B2">
        <w:rPr>
          <w:rStyle w:val="Emphasis"/>
          <w:highlight w:val="yellow"/>
        </w:rPr>
        <w:t>already pressing shortage</w:t>
      </w:r>
      <w:r w:rsidRPr="000E67B2">
        <w:rPr>
          <w:rStyle w:val="StyleUnderline"/>
          <w:highlight w:val="yellow"/>
        </w:rPr>
        <w:t xml:space="preserve"> of</w:t>
      </w:r>
      <w:r w:rsidRPr="00213859">
        <w:rPr>
          <w:rStyle w:val="StyleUnderline"/>
        </w:rPr>
        <w:t xml:space="preserve"> </w:t>
      </w:r>
      <w:r w:rsidRPr="00213859">
        <w:rPr>
          <w:rStyle w:val="Emphasis"/>
        </w:rPr>
        <w:t xml:space="preserve">qualified </w:t>
      </w:r>
      <w:r w:rsidRPr="000E67B2">
        <w:rPr>
          <w:rStyle w:val="Emphasis"/>
          <w:highlight w:val="yellow"/>
        </w:rPr>
        <w:t>talent</w:t>
      </w:r>
      <w:r w:rsidRPr="00104B85">
        <w:rPr>
          <w:sz w:val="16"/>
        </w:rPr>
        <w:t>.4 The labor issues are not just limited to the supply of talent; rising costs to replace the workforce are also a factor. For example, most health systems have become more reliant on temporary and travel nurses, who receive premium pay. In addition, the pandemic has led to higher total spending in personal protective equipment and other related supplies.</w:t>
      </w:r>
    </w:p>
    <w:p w14:paraId="27705435" w14:textId="77777777" w:rsidR="00973FDC" w:rsidRPr="00973FDC" w:rsidRDefault="00973FDC" w:rsidP="00973FDC"/>
    <w:p w14:paraId="156CE490" w14:textId="5D456DE2" w:rsidR="002334C1" w:rsidRDefault="002334C1" w:rsidP="002334C1">
      <w:pPr>
        <w:pStyle w:val="Heading3"/>
      </w:pPr>
      <w:r>
        <w:lastRenderedPageBreak/>
        <w:t>2AC---Entrepreneurs IL</w:t>
      </w:r>
    </w:p>
    <w:p w14:paraId="4F6E4428" w14:textId="77777777" w:rsidR="002334C1" w:rsidRPr="00361D3D" w:rsidRDefault="002334C1" w:rsidP="002334C1">
      <w:pPr>
        <w:pStyle w:val="Heading4"/>
      </w:pPr>
      <w:r>
        <w:t xml:space="preserve">Public health insurance </w:t>
      </w:r>
      <w:r w:rsidRPr="007713D9">
        <w:rPr>
          <w:u w:val="single"/>
        </w:rPr>
        <w:t>encourages</w:t>
      </w:r>
      <w:r>
        <w:t xml:space="preserve"> entrepreneurship</w:t>
      </w:r>
      <w:r w:rsidRPr="00FD2919">
        <w:t xml:space="preserve">---removes the </w:t>
      </w:r>
      <w:r w:rsidRPr="00FD2919">
        <w:rPr>
          <w:u w:val="single"/>
        </w:rPr>
        <w:t>risk</w:t>
      </w:r>
      <w:r w:rsidRPr="00FD2919">
        <w:t xml:space="preserve"> of </w:t>
      </w:r>
      <w:r w:rsidRPr="00FD2919">
        <w:rPr>
          <w:u w:val="single"/>
        </w:rPr>
        <w:t>medical debt</w:t>
      </w:r>
      <w:r w:rsidRPr="00FD2919">
        <w:t xml:space="preserve"> and </w:t>
      </w:r>
      <w:r w:rsidRPr="00FD2919">
        <w:rPr>
          <w:u w:val="single"/>
        </w:rPr>
        <w:t>frees up assets</w:t>
      </w:r>
    </w:p>
    <w:p w14:paraId="3D131DF9" w14:textId="5D03E8C5" w:rsidR="002334C1" w:rsidRPr="00361D3D" w:rsidRDefault="002334C1" w:rsidP="002334C1">
      <w:r>
        <w:t xml:space="preserve">Gareth </w:t>
      </w:r>
      <w:r w:rsidRPr="002334C1">
        <w:rPr>
          <w:rStyle w:val="Style13ptBold"/>
        </w:rPr>
        <w:t>Olds 16</w:t>
      </w:r>
      <w:r>
        <w:t xml:space="preserve">, Assistant Professor at Harvard Business School, PhD in Economics from Brown University, May 2016, “Entrepreneurship and Public Health Insurance” Harvard Business School, Working Paper 16-144, </w:t>
      </w:r>
      <w:hyperlink r:id="rId14" w:history="1">
        <w:r w:rsidRPr="00575894">
          <w:rPr>
            <w:rStyle w:val="Hyperlink"/>
          </w:rPr>
          <w:t>http://www.hbs.edu/faculty/Publication%20Files/16-144_d9ce8326-eeaa-4650-a8af-6ff03c3f7e77.pdf</w:t>
        </w:r>
      </w:hyperlink>
      <w:r>
        <w:t xml:space="preserve"> </w:t>
      </w:r>
    </w:p>
    <w:p w14:paraId="21719D32" w14:textId="77777777" w:rsidR="002334C1" w:rsidRPr="002334C1" w:rsidRDefault="002334C1" w:rsidP="002334C1">
      <w:pPr>
        <w:rPr>
          <w:sz w:val="16"/>
        </w:rPr>
      </w:pPr>
      <w:r w:rsidRPr="002334C1">
        <w:rPr>
          <w:sz w:val="16"/>
        </w:rPr>
        <w:t>5 Discussion</w:t>
      </w:r>
    </w:p>
    <w:p w14:paraId="1EA8426F" w14:textId="77777777" w:rsidR="002334C1" w:rsidRPr="00E54439" w:rsidRDefault="002334C1" w:rsidP="002334C1">
      <w:pPr>
        <w:rPr>
          <w:rStyle w:val="StyleUnderline"/>
        </w:rPr>
      </w:pPr>
      <w:r w:rsidRPr="00E54439">
        <w:rPr>
          <w:rStyle w:val="StyleUnderline"/>
        </w:rPr>
        <w:t xml:space="preserve">The social safety net is a </w:t>
      </w:r>
      <w:r w:rsidRPr="00E54439">
        <w:rPr>
          <w:rStyle w:val="Emphasis"/>
        </w:rPr>
        <w:t>crucial source of support</w:t>
      </w:r>
      <w:r w:rsidRPr="00E54439">
        <w:rPr>
          <w:rStyle w:val="StyleUnderline"/>
        </w:rPr>
        <w:t xml:space="preserve"> for millions of Americans, yet little attention has been paid to its effect on business ownership.</w:t>
      </w:r>
      <w:r w:rsidRPr="002334C1">
        <w:rPr>
          <w:sz w:val="16"/>
        </w:rPr>
        <w:t xml:space="preserve"> This paper tests whether the State Child Health Insurance program impacted firm formation. I develop a quasi-experimental research design to identify the causal effect of the policy and find that SCHIP reduced the number of households with uninsured children by nearly 40%. The program also increased the self-employment rate by 15%, the number of incorporated firms by 36%, and the share of household income derived from self-employment by 12%, indicating that these are relatively high-quality ventures. The increase is driven largely by a 12% rise in firm birth rates and a 26% increase in the birth rate of incorporated firms. I also document a large increase in labor supply, both on the extensive margin (more wage-earners in affected households) and the intensive margin (treated households worked an additional two weeks out of the year). There is no evidence that observable characteristics differ between treatment and control groups, and the results survive a number of falsification and robustness tests. Monte Carlo analysis strongly suggest the difference-in-RD estimator outperforms more traditional estimators in terms of bias and Type 1 Error, particularly when bandwidths are large and treatment effects are small. </w:t>
      </w:r>
      <w:r w:rsidRPr="00E54439">
        <w:rPr>
          <w:rStyle w:val="StyleUnderline"/>
          <w:highlight w:val="yellow"/>
        </w:rPr>
        <w:t>Public health insurance</w:t>
      </w:r>
      <w:r w:rsidRPr="00E54439">
        <w:rPr>
          <w:rStyle w:val="StyleUnderline"/>
        </w:rPr>
        <w:t xml:space="preserve"> may </w:t>
      </w:r>
      <w:r w:rsidRPr="00E54439">
        <w:rPr>
          <w:rStyle w:val="Emphasis"/>
          <w:highlight w:val="yellow"/>
        </w:rPr>
        <w:t>encourage self-employment</w:t>
      </w:r>
      <w:r w:rsidRPr="00E54439">
        <w:rPr>
          <w:rStyle w:val="StyleUnderline"/>
          <w:highlight w:val="yellow"/>
        </w:rPr>
        <w:t xml:space="preserve"> by protecting households from the risk of </w:t>
      </w:r>
      <w:r w:rsidRPr="00E54439">
        <w:rPr>
          <w:rStyle w:val="Emphasis"/>
        </w:rPr>
        <w:t xml:space="preserve">catastrophic </w:t>
      </w:r>
      <w:r w:rsidRPr="00E54439">
        <w:rPr>
          <w:rStyle w:val="Emphasis"/>
          <w:highlight w:val="yellow"/>
        </w:rPr>
        <w:t>medical debt</w:t>
      </w:r>
      <w:r w:rsidRPr="00E54439">
        <w:rPr>
          <w:rStyle w:val="StyleUnderline"/>
        </w:rPr>
        <w:t xml:space="preserve"> if they start a </w:t>
      </w:r>
      <w:r w:rsidRPr="00E54439">
        <w:rPr>
          <w:rStyle w:val="Emphasis"/>
        </w:rPr>
        <w:t>business and lose coverage</w:t>
      </w:r>
      <w:r w:rsidRPr="00E54439">
        <w:rPr>
          <w:rStyle w:val="StyleUnderline"/>
        </w:rPr>
        <w:t xml:space="preserve"> </w:t>
      </w:r>
      <w:r w:rsidRPr="002334C1">
        <w:rPr>
          <w:sz w:val="16"/>
        </w:rPr>
        <w:t xml:space="preserve">(the risk channel) </w:t>
      </w:r>
      <w:r w:rsidRPr="00E54439">
        <w:rPr>
          <w:rStyle w:val="StyleUnderline"/>
          <w:highlight w:val="yellow"/>
        </w:rPr>
        <w:t xml:space="preserve">and by </w:t>
      </w:r>
      <w:r w:rsidRPr="00E54439">
        <w:rPr>
          <w:rStyle w:val="Emphasis"/>
          <w:highlight w:val="yellow"/>
        </w:rPr>
        <w:t>freeing up assets</w:t>
      </w:r>
      <w:r w:rsidRPr="00E54439">
        <w:rPr>
          <w:rStyle w:val="StyleUnderline"/>
          <w:highlight w:val="yellow"/>
        </w:rPr>
        <w:t xml:space="preserve"> for</w:t>
      </w:r>
      <w:r w:rsidRPr="002334C1">
        <w:rPr>
          <w:sz w:val="16"/>
        </w:rPr>
        <w:t xml:space="preserve"> use as </w:t>
      </w:r>
      <w:r w:rsidRPr="00E54439">
        <w:rPr>
          <w:rStyle w:val="StyleUnderline"/>
          <w:highlight w:val="yellow"/>
        </w:rPr>
        <w:t>loan collateral or start-up funds</w:t>
      </w:r>
      <w:r w:rsidRPr="002334C1">
        <w:rPr>
          <w:sz w:val="16"/>
        </w:rPr>
        <w:t xml:space="preserve"> (the credit channel). I find the strongest evidence for the risk channel: households who did not enroll in SCHIP but were otherwise eligible saw significant increases in self-employment, even though their budget constraint had not shifted. The importance of uninsured risk in constraining firm formation and expansion is consistent with work in the development literature on barriers faced by low-income firms (Bianchi and Bobba, 2013; Karlan et al., 2012). </w:t>
      </w:r>
      <w:r w:rsidRPr="00E54439">
        <w:rPr>
          <w:rStyle w:val="StyleUnderline"/>
          <w:highlight w:val="yellow"/>
        </w:rPr>
        <w:t>The link between</w:t>
      </w:r>
      <w:r w:rsidRPr="00E54439">
        <w:rPr>
          <w:rStyle w:val="StyleUnderline"/>
        </w:rPr>
        <w:t xml:space="preserve"> public health </w:t>
      </w:r>
      <w:r w:rsidRPr="00E54439">
        <w:rPr>
          <w:rStyle w:val="StyleUnderline"/>
          <w:highlight w:val="yellow"/>
        </w:rPr>
        <w:t xml:space="preserve">insurance and </w:t>
      </w:r>
      <w:r w:rsidRPr="00E54439">
        <w:rPr>
          <w:rStyle w:val="Emphasis"/>
          <w:highlight w:val="yellow"/>
        </w:rPr>
        <w:t>entrepreneurship is</w:t>
      </w:r>
      <w:r w:rsidRPr="00E54439">
        <w:rPr>
          <w:rStyle w:val="Emphasis"/>
        </w:rPr>
        <w:t xml:space="preserve"> particularly </w:t>
      </w:r>
      <w:r w:rsidRPr="00E54439">
        <w:rPr>
          <w:rStyle w:val="Emphasis"/>
          <w:highlight w:val="yellow"/>
        </w:rPr>
        <w:t>salient</w:t>
      </w:r>
      <w:r w:rsidRPr="002334C1">
        <w:rPr>
          <w:sz w:val="16"/>
        </w:rPr>
        <w:t xml:space="preserve"> in light of recent healthcare reform and the Affordable Care Act, but the theoretical mechanisms apply to a more general class of programs. To the extent that entrepreneurs contribute to innovation, job creation or economic growth, </w:t>
      </w:r>
      <w:r w:rsidRPr="00E54439">
        <w:rPr>
          <w:rStyle w:val="StyleUnderline"/>
        </w:rPr>
        <w:t xml:space="preserve">these </w:t>
      </w:r>
      <w:r w:rsidRPr="00E54439">
        <w:rPr>
          <w:rStyle w:val="StyleUnderline"/>
          <w:highlight w:val="yellow"/>
        </w:rPr>
        <w:t>findings</w:t>
      </w:r>
      <w:r w:rsidRPr="002334C1">
        <w:rPr>
          <w:sz w:val="16"/>
        </w:rPr>
        <w:t xml:space="preserve"> strongly </w:t>
      </w:r>
      <w:r w:rsidRPr="00E54439">
        <w:rPr>
          <w:rStyle w:val="Emphasis"/>
          <w:highlight w:val="yellow"/>
        </w:rPr>
        <w:t>suggest</w:t>
      </w:r>
      <w:r w:rsidRPr="00E54439">
        <w:rPr>
          <w:rStyle w:val="Emphasis"/>
        </w:rPr>
        <w:t xml:space="preserve"> social </w:t>
      </w:r>
      <w:r w:rsidRPr="00E54439">
        <w:rPr>
          <w:rStyle w:val="Emphasis"/>
          <w:highlight w:val="yellow"/>
        </w:rPr>
        <w:t>insurance programs</w:t>
      </w:r>
      <w:r w:rsidRPr="00E54439">
        <w:rPr>
          <w:rStyle w:val="StyleUnderline"/>
          <w:highlight w:val="yellow"/>
        </w:rPr>
        <w:t xml:space="preserve"> provide</w:t>
      </w:r>
      <w:r w:rsidRPr="00E54439">
        <w:rPr>
          <w:rStyle w:val="StyleUnderline"/>
        </w:rPr>
        <w:t xml:space="preserve"> spillover </w:t>
      </w:r>
      <w:r w:rsidRPr="00E54439">
        <w:rPr>
          <w:rStyle w:val="StyleUnderline"/>
          <w:highlight w:val="yellow"/>
        </w:rPr>
        <w:t xml:space="preserve">benefits by affecting the </w:t>
      </w:r>
      <w:r w:rsidRPr="00E54439">
        <w:rPr>
          <w:rStyle w:val="Emphasis"/>
          <w:highlight w:val="yellow"/>
        </w:rPr>
        <w:t>supply of firms</w:t>
      </w:r>
      <w:r w:rsidRPr="00E54439">
        <w:rPr>
          <w:rStyle w:val="StyleUnderline"/>
        </w:rPr>
        <w:t>.</w:t>
      </w:r>
    </w:p>
    <w:p w14:paraId="62FE4371" w14:textId="77777777" w:rsidR="002334C1" w:rsidRPr="002334C1" w:rsidRDefault="002334C1" w:rsidP="002334C1">
      <w:pPr>
        <w:rPr>
          <w:sz w:val="16"/>
        </w:rPr>
      </w:pPr>
    </w:p>
    <w:p w14:paraId="1A705EDE" w14:textId="77777777" w:rsidR="00D91793" w:rsidRPr="00E41838" w:rsidRDefault="00D91793" w:rsidP="00D91793">
      <w:pPr>
        <w:pStyle w:val="Heading3"/>
      </w:pPr>
      <w:r w:rsidRPr="00E41838">
        <w:lastRenderedPageBreak/>
        <w:t>2AC---AT: Taxes</w:t>
      </w:r>
    </w:p>
    <w:p w14:paraId="63F43D84" w14:textId="77777777" w:rsidR="00D91793" w:rsidRPr="00E41838" w:rsidRDefault="00D91793" w:rsidP="00D91793"/>
    <w:p w14:paraId="2BE8ED1C" w14:textId="77777777" w:rsidR="00D91793" w:rsidRPr="00E41838" w:rsidRDefault="00D91793" w:rsidP="00D91793">
      <w:pPr>
        <w:pStyle w:val="Heading4"/>
      </w:pPr>
      <w:r w:rsidRPr="00E41838">
        <w:t xml:space="preserve">The plan saves money by reducing net healthcare costs. Tax increases will affect the wealthy, not the majority of Americans who lose out in the current system. </w:t>
      </w:r>
    </w:p>
    <w:p w14:paraId="21DD2430" w14:textId="77777777" w:rsidR="00D91793" w:rsidRPr="00E41838" w:rsidRDefault="00D91793" w:rsidP="00D91793">
      <w:r w:rsidRPr="00E41838">
        <w:t xml:space="preserve">Mark </w:t>
      </w:r>
      <w:r w:rsidRPr="00E41838">
        <w:rPr>
          <w:rStyle w:val="Style13ptBold"/>
        </w:rPr>
        <w:t>Zezza 20</w:t>
      </w:r>
      <w:r w:rsidRPr="00E41838">
        <w:t>, Health Affairs, 5/19/20, “Single Payer Or Not: Matching Problems With Solutions,” https://www.healthaffairs.org/content/forefront/single-payer-not-matching-problems-solutions</w:t>
      </w:r>
    </w:p>
    <w:p w14:paraId="3BC2172F" w14:textId="77777777" w:rsidR="00D91793" w:rsidRPr="00D91793" w:rsidRDefault="00D91793" w:rsidP="00D91793">
      <w:pPr>
        <w:rPr>
          <w:sz w:val="16"/>
        </w:rPr>
      </w:pPr>
      <w:r w:rsidRPr="00D91793">
        <w:rPr>
          <w:sz w:val="16"/>
        </w:rPr>
        <w:t>The Problem</w:t>
      </w:r>
    </w:p>
    <w:p w14:paraId="2000466F" w14:textId="77777777" w:rsidR="00D91793" w:rsidRPr="00E41838" w:rsidRDefault="00D91793" w:rsidP="00D91793">
      <w:pPr>
        <w:rPr>
          <w:rStyle w:val="StyleUnderline"/>
        </w:rPr>
      </w:pPr>
      <w:r w:rsidRPr="00D91793">
        <w:rPr>
          <w:sz w:val="16"/>
        </w:rPr>
        <w:t xml:space="preserve">The Affordable Care Act (ACA) expanded Medicaid coverage and created access to subsidized health insurance for households with income up to 400 percent of the federal poverty level. But even with those efforts, </w:t>
      </w:r>
      <w:r w:rsidRPr="00E41838">
        <w:rPr>
          <w:rStyle w:val="StyleUnderline"/>
        </w:rPr>
        <w:t>health care costs are generally a greater burden on lower-income households than higher-income households</w:t>
      </w:r>
      <w:r w:rsidRPr="00D91793">
        <w:rPr>
          <w:sz w:val="16"/>
        </w:rPr>
        <w:t xml:space="preserve">. In New York State, for example, </w:t>
      </w:r>
      <w:r w:rsidRPr="00E41838">
        <w:rPr>
          <w:rStyle w:val="StyleUnderline"/>
        </w:rPr>
        <w:t>health care costs have been estimated to amount to approximately 35 percent of income for the average household making less than $50,000</w:t>
      </w:r>
      <w:r w:rsidRPr="00D91793">
        <w:rPr>
          <w:sz w:val="16"/>
        </w:rPr>
        <w:t xml:space="preserve">. </w:t>
      </w:r>
      <w:r w:rsidRPr="00E41838">
        <w:rPr>
          <w:rStyle w:val="StyleUnderline"/>
        </w:rPr>
        <w:t xml:space="preserve">The cost burden declines as income rises, such that the average household earning more than $400,000 has health care costs comprising roughly 23 percent of income. </w:t>
      </w:r>
    </w:p>
    <w:p w14:paraId="459ADA6E" w14:textId="77777777" w:rsidR="00D91793" w:rsidRPr="00E41838" w:rsidRDefault="00D91793" w:rsidP="00D91793">
      <w:pPr>
        <w:rPr>
          <w:rStyle w:val="Emphasis"/>
        </w:rPr>
      </w:pPr>
      <w:r w:rsidRPr="00E41838">
        <w:rPr>
          <w:rStyle w:val="Emphasis"/>
        </w:rPr>
        <w:t>How Single Payer Could Help</w:t>
      </w:r>
    </w:p>
    <w:p w14:paraId="60BA7A16" w14:textId="77777777" w:rsidR="00D91793" w:rsidRPr="00D91793" w:rsidRDefault="00D91793" w:rsidP="00D91793">
      <w:pPr>
        <w:rPr>
          <w:sz w:val="16"/>
        </w:rPr>
      </w:pPr>
      <w:r w:rsidRPr="00E41838">
        <w:rPr>
          <w:rStyle w:val="StyleUnderline"/>
        </w:rPr>
        <w:t>Under many single-payer proposals</w:t>
      </w:r>
      <w:r w:rsidRPr="00D91793">
        <w:rPr>
          <w:sz w:val="16"/>
        </w:rPr>
        <w:t xml:space="preserve">, </w:t>
      </w:r>
      <w:r w:rsidRPr="00E41838">
        <w:rPr>
          <w:rStyle w:val="Emphasis"/>
        </w:rPr>
        <w:t>consumers would no longer pay premiums</w:t>
      </w:r>
      <w:r w:rsidRPr="00D91793">
        <w:rPr>
          <w:sz w:val="16"/>
        </w:rPr>
        <w:t xml:space="preserve"> and a large portion of out-of-pocket expenses (for example, copayments and deductibles). </w:t>
      </w:r>
      <w:r w:rsidRPr="00E41838">
        <w:rPr>
          <w:rStyle w:val="Emphasis"/>
        </w:rPr>
        <w:t xml:space="preserve">New progressive taxes </w:t>
      </w:r>
      <w:r w:rsidRPr="00D91793">
        <w:rPr>
          <w:sz w:val="16"/>
        </w:rPr>
        <w:t xml:space="preserve">would be enacted to </w:t>
      </w:r>
      <w:r w:rsidRPr="00E41838">
        <w:rPr>
          <w:rStyle w:val="StyleUnderline"/>
        </w:rPr>
        <w:t>substitute for that reduced funding. These taxes would shift the health care cost burden from lower-income households to higher-income households</w:t>
      </w:r>
      <w:r w:rsidRPr="00D91793">
        <w:rPr>
          <w:sz w:val="16"/>
        </w:rPr>
        <w:t xml:space="preserve">. A simulation of costs under a single-payer plan for New York State predicts that the </w:t>
      </w:r>
      <w:r w:rsidRPr="00E41838">
        <w:rPr>
          <w:rStyle w:val="Emphasis"/>
        </w:rPr>
        <w:t>distribution of costs by income would essentially be flipped compared to the status quo</w:t>
      </w:r>
      <w:r w:rsidRPr="00D91793">
        <w:rPr>
          <w:sz w:val="16"/>
        </w:rPr>
        <w:t xml:space="preserve">: Health care spending would amount to less than 20 percent of household income on average for the lowest earners and 35 percent for the highest earners. </w:t>
      </w:r>
      <w:r w:rsidRPr="00E41838">
        <w:rPr>
          <w:rStyle w:val="Emphasis"/>
        </w:rPr>
        <w:t>The plan provides redistributive economic justice</w:t>
      </w:r>
      <w:r w:rsidRPr="00D91793">
        <w:rPr>
          <w:sz w:val="16"/>
        </w:rPr>
        <w:t xml:space="preserve">. The same plan however would require monumental tax increases, one of the biggest political sticking points.  </w:t>
      </w:r>
    </w:p>
    <w:p w14:paraId="6CEA8CCF" w14:textId="77777777" w:rsidR="00D91793" w:rsidRPr="00E41838" w:rsidRDefault="00D91793" w:rsidP="00D91793">
      <w:pPr>
        <w:pStyle w:val="Heading4"/>
      </w:pPr>
      <w:r w:rsidRPr="00E41838">
        <w:t>The impact of tax increases on the economy is overstated and short-lived.</w:t>
      </w:r>
    </w:p>
    <w:p w14:paraId="7D28D3D6" w14:textId="77777777" w:rsidR="00D91793" w:rsidRPr="00E41838" w:rsidRDefault="00D91793" w:rsidP="00D91793">
      <w:r w:rsidRPr="00E41838">
        <w:t xml:space="preserve">Kate </w:t>
      </w:r>
      <w:r w:rsidRPr="00E41838">
        <w:rPr>
          <w:b/>
        </w:rPr>
        <w:t>Davidson 17</w:t>
      </w:r>
      <w:r w:rsidRPr="00E41838">
        <w:t>, covers the Federal Reserve and U.S. economy from the Wall Street Journal's Washington bureau, 10-1-2017, "The Link Between Economic Growth and Tax Cuts Is Tenuous ," WSJ, https://www.wsj.com/articles/the-link-between-economic-growth-and-tax-cuts-is-tenuous-1506873601</w:t>
      </w:r>
    </w:p>
    <w:p w14:paraId="2253B5A6" w14:textId="77777777" w:rsidR="00D91793" w:rsidRPr="00D91793" w:rsidRDefault="00D91793" w:rsidP="00D91793">
      <w:pPr>
        <w:rPr>
          <w:sz w:val="16"/>
          <w:szCs w:val="22"/>
        </w:rPr>
      </w:pPr>
      <w:r w:rsidRPr="00D91793">
        <w:rPr>
          <w:sz w:val="16"/>
          <w:szCs w:val="22"/>
        </w:rPr>
        <w:t xml:space="preserve">The </w:t>
      </w:r>
      <w:r w:rsidRPr="00E41838">
        <w:rPr>
          <w:rStyle w:val="StyleUnderline"/>
          <w:szCs w:val="22"/>
        </w:rPr>
        <w:t>Trump</w:t>
      </w:r>
      <w:r w:rsidRPr="00D91793">
        <w:rPr>
          <w:sz w:val="16"/>
          <w:szCs w:val="22"/>
        </w:rPr>
        <w:t xml:space="preserve"> administration </w:t>
      </w:r>
      <w:r w:rsidRPr="00E41838">
        <w:rPr>
          <w:rStyle w:val="StyleUnderline"/>
          <w:szCs w:val="22"/>
        </w:rPr>
        <w:t>and</w:t>
      </w:r>
      <w:r w:rsidRPr="00D91793">
        <w:rPr>
          <w:sz w:val="16"/>
          <w:szCs w:val="22"/>
        </w:rPr>
        <w:t xml:space="preserve"> congressional </w:t>
      </w:r>
      <w:r w:rsidRPr="00E41838">
        <w:rPr>
          <w:rStyle w:val="StyleUnderline"/>
          <w:szCs w:val="22"/>
        </w:rPr>
        <w:t>Republicans are counting on an overhaul of the U.S. tax code to</w:t>
      </w:r>
      <w:r w:rsidRPr="00D91793">
        <w:rPr>
          <w:sz w:val="16"/>
          <w:szCs w:val="22"/>
        </w:rPr>
        <w:t xml:space="preserve"> </w:t>
      </w:r>
      <w:r w:rsidRPr="00E41838">
        <w:rPr>
          <w:rStyle w:val="Emphasis"/>
          <w:szCs w:val="22"/>
        </w:rPr>
        <w:t>rev up the</w:t>
      </w:r>
      <w:r w:rsidRPr="00D91793">
        <w:rPr>
          <w:sz w:val="16"/>
          <w:szCs w:val="22"/>
        </w:rPr>
        <w:t xml:space="preserve"> anemic U.S. economic </w:t>
      </w:r>
      <w:r w:rsidRPr="00E41838">
        <w:rPr>
          <w:rStyle w:val="Emphasis"/>
          <w:szCs w:val="22"/>
        </w:rPr>
        <w:t>growth rate</w:t>
      </w:r>
      <w:r w:rsidRPr="00D91793">
        <w:rPr>
          <w:sz w:val="16"/>
          <w:szCs w:val="22"/>
        </w:rPr>
        <w:t xml:space="preserve">. </w:t>
      </w:r>
      <w:r w:rsidRPr="00E41838">
        <w:rPr>
          <w:rStyle w:val="StyleUnderline"/>
          <w:szCs w:val="22"/>
        </w:rPr>
        <w:t xml:space="preserve">History suggests that </w:t>
      </w:r>
      <w:r w:rsidRPr="00E41838">
        <w:rPr>
          <w:rStyle w:val="Emphasis"/>
          <w:szCs w:val="22"/>
        </w:rPr>
        <w:t xml:space="preserve">isn’t a sure outcome. </w:t>
      </w:r>
      <w:r w:rsidRPr="00D91793">
        <w:rPr>
          <w:sz w:val="16"/>
          <w:szCs w:val="22"/>
        </w:rPr>
        <w:t xml:space="preserve">John F. Kennedy, a Democrat, in 1963 proposed and Lyndon Johnson, also a Democrat, in 1964 signed into a law a cut in the top tax rate from 91% to 70% and a slightly lower corporate tax rate. Economic output expanded at a swift 4.7% rate for the rest of the decade. Republican Ronald Reagan signed a tax cut into law in 1981 and later reduced the corporate tax rate, and economic output expanded at 3.8% for the rest of the decade. Those examples suggest a strong connection between tax cuts and growth. Other examples cut the other way. </w:t>
      </w:r>
      <w:r w:rsidRPr="00E41838">
        <w:rPr>
          <w:rStyle w:val="Emphasis"/>
          <w:szCs w:val="22"/>
        </w:rPr>
        <w:t>George H.W. Bush</w:t>
      </w:r>
      <w:r w:rsidRPr="00D91793">
        <w:rPr>
          <w:sz w:val="16"/>
          <w:szCs w:val="22"/>
        </w:rPr>
        <w:t xml:space="preserve">, a Republican, </w:t>
      </w:r>
      <w:r w:rsidRPr="00E41838">
        <w:rPr>
          <w:rStyle w:val="StyleUnderline"/>
          <w:szCs w:val="22"/>
        </w:rPr>
        <w:t>and then</w:t>
      </w:r>
      <w:r w:rsidRPr="00D91793">
        <w:rPr>
          <w:sz w:val="16"/>
          <w:szCs w:val="22"/>
        </w:rPr>
        <w:t xml:space="preserve"> </w:t>
      </w:r>
      <w:r w:rsidRPr="00E41838">
        <w:rPr>
          <w:rStyle w:val="Emphasis"/>
          <w:szCs w:val="22"/>
        </w:rPr>
        <w:t>Bill Clinton</w:t>
      </w:r>
      <w:r w:rsidRPr="00D91793">
        <w:rPr>
          <w:sz w:val="16"/>
          <w:szCs w:val="22"/>
        </w:rPr>
        <w:t xml:space="preserve">, a Democrat, </w:t>
      </w:r>
      <w:r w:rsidRPr="00E41838">
        <w:rPr>
          <w:rStyle w:val="StyleUnderline"/>
          <w:szCs w:val="22"/>
        </w:rPr>
        <w:t>advanced increases in the top tax rate that became effective in 1991 and 1993, and U.S. output</w:t>
      </w:r>
      <w:r w:rsidRPr="00D91793">
        <w:rPr>
          <w:sz w:val="16"/>
          <w:szCs w:val="22"/>
        </w:rPr>
        <w:t xml:space="preserve"> </w:t>
      </w:r>
      <w:r w:rsidRPr="00E41838">
        <w:rPr>
          <w:rStyle w:val="Emphasis"/>
          <w:szCs w:val="22"/>
        </w:rPr>
        <w:t>nevertheless expanded at a robust 4.1% annual rate</w:t>
      </w:r>
      <w:r w:rsidRPr="00D91793">
        <w:rPr>
          <w:sz w:val="16"/>
          <w:szCs w:val="22"/>
        </w:rPr>
        <w:t xml:space="preserve"> for the rest of the 1990s. George W. Bush, a Republican, cut taxes in 2001 and 2003, and growth expanded at an anemic 1.7% rate for the rest of the decade. And back in the 1950s, when a top rate of 91% prevailed, the economy nevertheless expanded at a steaming 4.5% annual rate. Joel Slemrod, a University of Michigan economics professor and co-author of the book, “Taxing Ourselves,” a study of tax-policy changes over time, looked all the way back to the 1870s and found a tenuous connection between economic growth rates and taxes. He also found tenuous connections when comparing tax and growth between countries. For example, output per person in Sweden, a high-tax country, grew faster between 1970 and 2012 than in Switzerland, a relatively low-tax country, during the same period. Turkey, a low tax country, didn’t keep up with Luxembourg, a relatively high tax country, during the same period. </w:t>
      </w:r>
      <w:r w:rsidRPr="00E41838">
        <w:rPr>
          <w:rStyle w:val="StyleUnderline"/>
          <w:szCs w:val="22"/>
        </w:rPr>
        <w:t xml:space="preserve">“It’s really hard to just look at countries’ </w:t>
      </w:r>
      <w:r w:rsidRPr="00E41838">
        <w:rPr>
          <w:rStyle w:val="Emphasis"/>
          <w:szCs w:val="22"/>
        </w:rPr>
        <w:t>growth rates over time</w:t>
      </w:r>
      <w:r w:rsidRPr="00E41838">
        <w:rPr>
          <w:rStyle w:val="StyleUnderline"/>
          <w:szCs w:val="22"/>
        </w:rPr>
        <w:t xml:space="preserve">, </w:t>
      </w:r>
      <w:r w:rsidRPr="00E41838">
        <w:rPr>
          <w:rStyle w:val="Emphasis"/>
          <w:szCs w:val="22"/>
        </w:rPr>
        <w:t>relate that</w:t>
      </w:r>
      <w:r w:rsidRPr="00E41838">
        <w:rPr>
          <w:rStyle w:val="StyleUnderline"/>
          <w:szCs w:val="22"/>
        </w:rPr>
        <w:t xml:space="preserve"> to what their </w:t>
      </w:r>
      <w:r w:rsidRPr="00E41838">
        <w:rPr>
          <w:rStyle w:val="Emphasis"/>
          <w:szCs w:val="22"/>
        </w:rPr>
        <w:t>tax rates and structures</w:t>
      </w:r>
      <w:r w:rsidRPr="00E41838">
        <w:rPr>
          <w:rStyle w:val="StyleUnderline"/>
          <w:szCs w:val="22"/>
        </w:rPr>
        <w:t xml:space="preserve"> are, and say, ‘Ah, </w:t>
      </w:r>
      <w:r w:rsidRPr="00E41838">
        <w:rPr>
          <w:rStyle w:val="Emphasis"/>
          <w:szCs w:val="22"/>
        </w:rPr>
        <w:t xml:space="preserve">here’s the silver </w:t>
      </w:r>
      <w:r w:rsidRPr="00E41838">
        <w:rPr>
          <w:rStyle w:val="Emphasis"/>
          <w:szCs w:val="22"/>
        </w:rPr>
        <w:lastRenderedPageBreak/>
        <w:t>bullet</w:t>
      </w:r>
      <w:r w:rsidRPr="00E41838">
        <w:rPr>
          <w:rStyle w:val="StyleUnderline"/>
          <w:szCs w:val="22"/>
        </w:rPr>
        <w:t>,</w:t>
      </w:r>
      <w:r w:rsidRPr="00D91793">
        <w:rPr>
          <w:sz w:val="16"/>
          <w:szCs w:val="22"/>
        </w:rPr>
        <w:t xml:space="preserve">’ ” said Mr. Slemrod. One complicating factor is the interplay between taxes, interest rates and growth. The U.S. economy boomed in the 1980s in part because the Federal Reserve beat down inflation with high interest rates and then, after a deep recession, cut interest rates aggressively. In the 1990s, interest rates were held down by a worker-productivity boom that helped to keep inflation lower than the Fed expected. Tax and deficit policies can directly affect the level of interest rates and growth. In the 1990s, for example, U.S. policy makers counted on deficit cuts to keep interest rates low and spur economic growth. Some economists say big deficits, by pushing up public debt, crowd out private investment and growth. Some warn that deficit increases now could spur the Fed to raise interest rates faster than expected, potentially offsetting some of the benefits of lower tax rates. </w:t>
      </w:r>
      <w:r w:rsidRPr="00E41838">
        <w:rPr>
          <w:rStyle w:val="StyleUnderline"/>
          <w:szCs w:val="22"/>
        </w:rPr>
        <w:t>Economists generally agree tax cuts that aren’t offset by a decrease in government spending will boost the deficit.</w:t>
      </w:r>
      <w:r w:rsidRPr="00D91793">
        <w:rPr>
          <w:sz w:val="16"/>
          <w:szCs w:val="22"/>
        </w:rPr>
        <w:t xml:space="preserve"> “</w:t>
      </w:r>
      <w:r w:rsidRPr="00E41838">
        <w:rPr>
          <w:rStyle w:val="StyleUnderline"/>
          <w:szCs w:val="22"/>
        </w:rPr>
        <w:t>Can tax cuts pay for themselves? The evidence overwhelmingly suggests that this is not true</w:t>
      </w:r>
      <w:r w:rsidRPr="00D91793">
        <w:rPr>
          <w:sz w:val="16"/>
          <w:szCs w:val="22"/>
        </w:rPr>
        <w:t xml:space="preserve">,” Mr. Slemrod said. “If it takes a modest deficit to get really good tax policy, I suppose that’s fine,” said Columbia Business School dean Glenn Hubbard, former chairman of the Council of Economic Advisers under George W. Bush. “If it were a gigantic deficit I don’t think that would be fine at all.” The Trump administration is aiming for a 3% growth rate, compared with the 1.9% rate that has prevailed since 2000. </w:t>
      </w:r>
      <w:r w:rsidRPr="00E41838">
        <w:rPr>
          <w:rStyle w:val="StyleUnderline"/>
          <w:szCs w:val="22"/>
        </w:rPr>
        <w:t>Many factors affect a nation’s economic growth rate.</w:t>
      </w:r>
      <w:r w:rsidRPr="00D91793">
        <w:rPr>
          <w:sz w:val="16"/>
          <w:szCs w:val="22"/>
        </w:rPr>
        <w:t xml:space="preserve"> </w:t>
      </w:r>
      <w:r w:rsidRPr="00E41838">
        <w:rPr>
          <w:rStyle w:val="StyleUnderline"/>
          <w:szCs w:val="22"/>
        </w:rPr>
        <w:t>The</w:t>
      </w:r>
      <w:r w:rsidRPr="00D91793">
        <w:rPr>
          <w:sz w:val="16"/>
          <w:szCs w:val="22"/>
        </w:rPr>
        <w:t xml:space="preserve"> </w:t>
      </w:r>
      <w:r w:rsidRPr="00E41838">
        <w:rPr>
          <w:rStyle w:val="Emphasis"/>
          <w:szCs w:val="22"/>
        </w:rPr>
        <w:t>productivity of the workforce</w:t>
      </w:r>
      <w:r w:rsidRPr="00E41838">
        <w:rPr>
          <w:rStyle w:val="StyleUnderline"/>
          <w:szCs w:val="22"/>
        </w:rPr>
        <w:t xml:space="preserve">—driven </w:t>
      </w:r>
      <w:r w:rsidRPr="00E41838">
        <w:rPr>
          <w:rStyle w:val="Emphasis"/>
          <w:szCs w:val="22"/>
        </w:rPr>
        <w:t>not</w:t>
      </w:r>
      <w:r w:rsidRPr="00E41838">
        <w:rPr>
          <w:rStyle w:val="StyleUnderline"/>
          <w:szCs w:val="22"/>
        </w:rPr>
        <w:t xml:space="preserve"> just by policy change in Washington but also by</w:t>
      </w:r>
      <w:r w:rsidRPr="00D91793">
        <w:rPr>
          <w:sz w:val="16"/>
          <w:szCs w:val="22"/>
        </w:rPr>
        <w:t xml:space="preserve"> </w:t>
      </w:r>
      <w:r w:rsidRPr="00E41838">
        <w:rPr>
          <w:rStyle w:val="Emphasis"/>
          <w:szCs w:val="22"/>
        </w:rPr>
        <w:t>innovations</w:t>
      </w:r>
      <w:r w:rsidRPr="00D91793">
        <w:rPr>
          <w:sz w:val="16"/>
          <w:szCs w:val="22"/>
        </w:rPr>
        <w:t xml:space="preserve"> like the internet </w:t>
      </w:r>
      <w:r w:rsidRPr="00E41838">
        <w:rPr>
          <w:rStyle w:val="StyleUnderline"/>
          <w:szCs w:val="22"/>
        </w:rPr>
        <w:t>and</w:t>
      </w:r>
      <w:r w:rsidRPr="00D91793">
        <w:rPr>
          <w:sz w:val="16"/>
          <w:szCs w:val="22"/>
        </w:rPr>
        <w:t xml:space="preserve"> the </w:t>
      </w:r>
      <w:r w:rsidRPr="00E41838">
        <w:rPr>
          <w:rStyle w:val="Emphasis"/>
          <w:szCs w:val="22"/>
        </w:rPr>
        <w:t>education</w:t>
      </w:r>
      <w:r w:rsidRPr="00D91793">
        <w:rPr>
          <w:sz w:val="16"/>
          <w:szCs w:val="22"/>
        </w:rPr>
        <w:t xml:space="preserve"> of workers—</w:t>
      </w:r>
      <w:r w:rsidRPr="00E41838">
        <w:rPr>
          <w:rStyle w:val="StyleUnderline"/>
          <w:szCs w:val="22"/>
        </w:rPr>
        <w:t>is</w:t>
      </w:r>
      <w:r w:rsidRPr="00D91793">
        <w:rPr>
          <w:sz w:val="16"/>
          <w:szCs w:val="22"/>
        </w:rPr>
        <w:t xml:space="preserve"> </w:t>
      </w:r>
      <w:r w:rsidRPr="00E41838">
        <w:rPr>
          <w:rStyle w:val="Emphasis"/>
          <w:szCs w:val="22"/>
        </w:rPr>
        <w:t>critical</w:t>
      </w:r>
      <w:r w:rsidRPr="00D91793">
        <w:rPr>
          <w:sz w:val="16"/>
          <w:szCs w:val="22"/>
        </w:rPr>
        <w:t xml:space="preserve">. </w:t>
      </w:r>
      <w:r w:rsidRPr="00E41838">
        <w:rPr>
          <w:rStyle w:val="StyleUnderline"/>
          <w:szCs w:val="22"/>
        </w:rPr>
        <w:t xml:space="preserve">When productivity boomed in the 1990s, it spurred growth, and when it slowed in the 2000s, it held growth back. </w:t>
      </w:r>
      <w:r w:rsidRPr="00E41838">
        <w:rPr>
          <w:rStyle w:val="Emphasis"/>
          <w:szCs w:val="22"/>
        </w:rPr>
        <w:t>Labor-force participation</w:t>
      </w:r>
      <w:r w:rsidRPr="00D91793">
        <w:rPr>
          <w:sz w:val="16"/>
          <w:szCs w:val="22"/>
        </w:rPr>
        <w:t xml:space="preserve"> </w:t>
      </w:r>
      <w:r w:rsidRPr="00E41838">
        <w:rPr>
          <w:rStyle w:val="StyleUnderline"/>
          <w:szCs w:val="22"/>
        </w:rPr>
        <w:t xml:space="preserve">is </w:t>
      </w:r>
      <w:r w:rsidRPr="00E41838">
        <w:rPr>
          <w:rStyle w:val="Emphasis"/>
          <w:szCs w:val="22"/>
        </w:rPr>
        <w:t>also</w:t>
      </w:r>
      <w:r w:rsidRPr="00E41838">
        <w:rPr>
          <w:rStyle w:val="StyleUnderline"/>
          <w:szCs w:val="22"/>
        </w:rPr>
        <w:t xml:space="preserve"> key.</w:t>
      </w:r>
      <w:r w:rsidRPr="00D91793">
        <w:rPr>
          <w:sz w:val="16"/>
          <w:szCs w:val="22"/>
        </w:rPr>
        <w:t xml:space="preserve"> </w:t>
      </w:r>
      <w:r w:rsidRPr="00E41838">
        <w:rPr>
          <w:rStyle w:val="StyleUnderline"/>
          <w:szCs w:val="22"/>
        </w:rPr>
        <w:t xml:space="preserve">The 1970s, a decade marred by high inflation and slowing productivity, nevertheless produced a 3.4% growth rate, which was better than the 2000s, because baby boomers and women joined the workforce in droves. The key to effective tax policy is thus </w:t>
      </w:r>
      <w:r w:rsidRPr="00E41838">
        <w:rPr>
          <w:rStyle w:val="Emphasis"/>
          <w:szCs w:val="22"/>
        </w:rPr>
        <w:t xml:space="preserve">whether it can drive productivity and labor-force participation higher. </w:t>
      </w:r>
      <w:r w:rsidRPr="00E41838">
        <w:rPr>
          <w:rStyle w:val="StyleUnderline"/>
          <w:szCs w:val="22"/>
        </w:rPr>
        <w:t>Lower</w:t>
      </w:r>
      <w:r w:rsidRPr="00D91793">
        <w:rPr>
          <w:sz w:val="16"/>
          <w:szCs w:val="22"/>
        </w:rPr>
        <w:t xml:space="preserve"> income-</w:t>
      </w:r>
      <w:r w:rsidRPr="00E41838">
        <w:rPr>
          <w:rStyle w:val="StyleUnderline"/>
          <w:szCs w:val="22"/>
        </w:rPr>
        <w:t xml:space="preserve">tax rates </w:t>
      </w:r>
      <w:r w:rsidRPr="00E41838">
        <w:rPr>
          <w:rStyle w:val="Emphasis"/>
          <w:szCs w:val="22"/>
        </w:rPr>
        <w:t>in theory</w:t>
      </w:r>
      <w:r w:rsidRPr="00D91793">
        <w:rPr>
          <w:sz w:val="16"/>
          <w:szCs w:val="22"/>
        </w:rPr>
        <w:t xml:space="preserve"> </w:t>
      </w:r>
      <w:r w:rsidRPr="00E41838">
        <w:rPr>
          <w:rStyle w:val="StyleUnderline"/>
          <w:szCs w:val="22"/>
        </w:rPr>
        <w:t>should increase labor-market participation</w:t>
      </w:r>
      <w:r w:rsidRPr="00D91793">
        <w:rPr>
          <w:sz w:val="16"/>
          <w:szCs w:val="22"/>
        </w:rPr>
        <w:t xml:space="preserve"> because it means individuals get a bigger after-tax payoff from working. </w:t>
      </w:r>
      <w:r w:rsidRPr="00E41838">
        <w:rPr>
          <w:rStyle w:val="StyleUnderline"/>
          <w:szCs w:val="22"/>
        </w:rPr>
        <w:t>That is offset to some degree because it means individuals also don’t need to work as many hours to keep their</w:t>
      </w:r>
      <w:r w:rsidRPr="00D91793">
        <w:rPr>
          <w:sz w:val="16"/>
          <w:szCs w:val="22"/>
        </w:rPr>
        <w:t xml:space="preserve"> after-tax </w:t>
      </w:r>
      <w:r w:rsidRPr="00E41838">
        <w:rPr>
          <w:rStyle w:val="StyleUnderline"/>
          <w:szCs w:val="22"/>
        </w:rPr>
        <w:t>income and standard-of-living level stable. The</w:t>
      </w:r>
      <w:r w:rsidRPr="00D91793">
        <w:rPr>
          <w:sz w:val="16"/>
          <w:szCs w:val="22"/>
        </w:rPr>
        <w:t xml:space="preserve"> </w:t>
      </w:r>
      <w:r w:rsidRPr="00E41838">
        <w:rPr>
          <w:rStyle w:val="Emphasis"/>
          <w:szCs w:val="22"/>
        </w:rPr>
        <w:t>net effect</w:t>
      </w:r>
      <w:r w:rsidRPr="00D91793">
        <w:rPr>
          <w:sz w:val="16"/>
          <w:szCs w:val="22"/>
        </w:rPr>
        <w:t xml:space="preserve"> </w:t>
      </w:r>
      <w:r w:rsidRPr="00E41838">
        <w:rPr>
          <w:rStyle w:val="StyleUnderline"/>
          <w:szCs w:val="22"/>
        </w:rPr>
        <w:t>of</w:t>
      </w:r>
      <w:r w:rsidRPr="00D91793">
        <w:rPr>
          <w:sz w:val="16"/>
          <w:szCs w:val="22"/>
        </w:rPr>
        <w:t xml:space="preserve"> individual-</w:t>
      </w:r>
      <w:r w:rsidRPr="00E41838">
        <w:rPr>
          <w:rStyle w:val="StyleUnderline"/>
          <w:szCs w:val="22"/>
        </w:rPr>
        <w:t>tax-rate reductions</w:t>
      </w:r>
      <w:r w:rsidRPr="00D91793">
        <w:rPr>
          <w:sz w:val="16"/>
          <w:szCs w:val="22"/>
        </w:rPr>
        <w:t xml:space="preserve"> on participation </w:t>
      </w:r>
      <w:r w:rsidRPr="00E41838">
        <w:rPr>
          <w:rStyle w:val="StyleUnderline"/>
          <w:szCs w:val="22"/>
        </w:rPr>
        <w:t>seems</w:t>
      </w:r>
      <w:r w:rsidRPr="00D91793">
        <w:rPr>
          <w:sz w:val="16"/>
          <w:szCs w:val="22"/>
        </w:rPr>
        <w:t xml:space="preserve"> to be </w:t>
      </w:r>
      <w:r w:rsidRPr="00E41838">
        <w:rPr>
          <w:rStyle w:val="StyleUnderline"/>
          <w:szCs w:val="22"/>
        </w:rPr>
        <w:t>modestly positive</w:t>
      </w:r>
      <w:r w:rsidRPr="00D91793">
        <w:rPr>
          <w:sz w:val="16"/>
          <w:szCs w:val="22"/>
        </w:rPr>
        <w:t xml:space="preserve">. Raj Chetty, a Stanford University professor, found that a 10% increase in after-tax wages led to a 4% increase in hours worked. Matthew Shapiro, another Michigan economics professor, said </w:t>
      </w:r>
      <w:r w:rsidRPr="00E41838">
        <w:rPr>
          <w:rStyle w:val="StyleUnderline"/>
          <w:szCs w:val="22"/>
        </w:rPr>
        <w:t>tax-policy changes can have</w:t>
      </w:r>
      <w:r w:rsidRPr="00D91793">
        <w:rPr>
          <w:sz w:val="16"/>
          <w:szCs w:val="22"/>
        </w:rPr>
        <w:t xml:space="preserve"> important </w:t>
      </w:r>
      <w:r w:rsidRPr="00E41838">
        <w:rPr>
          <w:rStyle w:val="Emphasis"/>
          <w:szCs w:val="22"/>
        </w:rPr>
        <w:t>short-run</w:t>
      </w:r>
      <w:r w:rsidRPr="00D91793">
        <w:rPr>
          <w:sz w:val="16"/>
          <w:szCs w:val="22"/>
        </w:rPr>
        <w:t xml:space="preserve"> </w:t>
      </w:r>
      <w:r w:rsidRPr="00E41838">
        <w:rPr>
          <w:rStyle w:val="StyleUnderline"/>
          <w:szCs w:val="22"/>
        </w:rPr>
        <w:t>effects on</w:t>
      </w:r>
      <w:r w:rsidRPr="00D91793">
        <w:rPr>
          <w:sz w:val="16"/>
          <w:szCs w:val="22"/>
        </w:rPr>
        <w:t xml:space="preserve"> business </w:t>
      </w:r>
      <w:r w:rsidRPr="00E41838">
        <w:rPr>
          <w:rStyle w:val="StyleUnderline"/>
          <w:szCs w:val="22"/>
        </w:rPr>
        <w:t>investment</w:t>
      </w:r>
      <w:r w:rsidRPr="00D91793">
        <w:rPr>
          <w:sz w:val="16"/>
          <w:szCs w:val="22"/>
        </w:rPr>
        <w:t xml:space="preserve"> as well, </w:t>
      </w:r>
      <w:r w:rsidRPr="00E41838">
        <w:rPr>
          <w:rStyle w:val="StyleUnderline"/>
          <w:szCs w:val="22"/>
        </w:rPr>
        <w:t>but the effects</w:t>
      </w:r>
      <w:r w:rsidRPr="00D91793">
        <w:rPr>
          <w:sz w:val="16"/>
          <w:szCs w:val="22"/>
        </w:rPr>
        <w:t xml:space="preserve"> tended to </w:t>
      </w:r>
      <w:r w:rsidRPr="00E41838">
        <w:rPr>
          <w:rStyle w:val="Emphasis"/>
          <w:szCs w:val="22"/>
        </w:rPr>
        <w:t>fade over time</w:t>
      </w:r>
      <w:r w:rsidRPr="00E41838">
        <w:rPr>
          <w:rStyle w:val="StyleUnderline"/>
          <w:szCs w:val="22"/>
        </w:rPr>
        <w:t>. “Most changes are</w:t>
      </w:r>
      <w:r w:rsidRPr="00D91793">
        <w:rPr>
          <w:sz w:val="16"/>
          <w:szCs w:val="22"/>
        </w:rPr>
        <w:t xml:space="preserve"> fairly </w:t>
      </w:r>
      <w:r w:rsidRPr="00E41838">
        <w:rPr>
          <w:rStyle w:val="Emphasis"/>
          <w:szCs w:val="22"/>
        </w:rPr>
        <w:t>temporary</w:t>
      </w:r>
      <w:r w:rsidRPr="00E41838">
        <w:rPr>
          <w:rStyle w:val="StyleUnderline"/>
          <w:szCs w:val="22"/>
        </w:rPr>
        <w:t xml:space="preserve">, and there’s a big incentive to </w:t>
      </w:r>
      <w:r w:rsidRPr="00E41838">
        <w:rPr>
          <w:rStyle w:val="Emphasis"/>
          <w:szCs w:val="22"/>
        </w:rPr>
        <w:t>take advantage</w:t>
      </w:r>
      <w:r w:rsidRPr="00E41838">
        <w:rPr>
          <w:rStyle w:val="StyleUnderline"/>
          <w:szCs w:val="22"/>
        </w:rPr>
        <w:t xml:space="preserve"> of those temporary changes</w:t>
      </w:r>
      <w:r w:rsidRPr="00D91793">
        <w:rPr>
          <w:sz w:val="16"/>
          <w:szCs w:val="22"/>
        </w:rPr>
        <w:t>,” he said. In other words, firms might shift investment plans forward to take advantage of a temporary change. The impact of permanent changes to the tax code lasted longer but were less pronounced, Mr. Shapiro said.</w:t>
      </w:r>
    </w:p>
    <w:p w14:paraId="006C735B" w14:textId="77777777" w:rsidR="00D91793" w:rsidRPr="00D91793" w:rsidRDefault="00D91793" w:rsidP="00D91793">
      <w:pPr>
        <w:rPr>
          <w:sz w:val="16"/>
          <w:szCs w:val="22"/>
        </w:rPr>
      </w:pPr>
    </w:p>
    <w:p w14:paraId="5B921990" w14:textId="77777777" w:rsidR="00D91793" w:rsidRDefault="00D91793" w:rsidP="00D91793">
      <w:pPr>
        <w:rPr>
          <w:szCs w:val="22"/>
        </w:rPr>
      </w:pPr>
    </w:p>
    <w:p w14:paraId="2EAE102F" w14:textId="4E8B6CDF" w:rsidR="002334C1" w:rsidRDefault="002334C1" w:rsidP="002334C1">
      <w:pPr>
        <w:pStyle w:val="Heading3"/>
      </w:pPr>
      <w:r w:rsidRPr="002334C1">
        <w:lastRenderedPageBreak/>
        <w:t>1AR---AT: Taxes Link</w:t>
      </w:r>
    </w:p>
    <w:p w14:paraId="60DA843C" w14:textId="77777777" w:rsidR="002334C1" w:rsidRPr="00A870A7" w:rsidRDefault="002334C1" w:rsidP="002334C1">
      <w:pPr>
        <w:pStyle w:val="Heading4"/>
        <w:rPr>
          <w:rFonts w:asciiTheme="minorHAnsi" w:hAnsiTheme="minorHAnsi" w:cstheme="minorHAnsi"/>
        </w:rPr>
      </w:pPr>
      <w:bookmarkStart w:id="1" w:name="_Hlk490742746"/>
      <w:bookmarkStart w:id="2" w:name="_Hlk505496340"/>
      <w:r w:rsidRPr="00A870A7">
        <w:rPr>
          <w:rFonts w:asciiTheme="minorHAnsi" w:hAnsiTheme="minorHAnsi" w:cstheme="minorHAnsi"/>
        </w:rPr>
        <w:t>Replacing premiums with taxes is net beneficial for economic growth and brings taxes to standard rates with the rest of the world</w:t>
      </w:r>
    </w:p>
    <w:p w14:paraId="3A0FE9C2" w14:textId="77777777" w:rsidR="002334C1" w:rsidRPr="00A870A7" w:rsidRDefault="002334C1" w:rsidP="002334C1">
      <w:pPr>
        <w:rPr>
          <w:rStyle w:val="Style13ptBold"/>
          <w:rFonts w:asciiTheme="minorHAnsi" w:hAnsiTheme="minorHAnsi" w:cstheme="minorHAnsi"/>
          <w:b w:val="0"/>
          <w:bCs/>
          <w:sz w:val="16"/>
        </w:rPr>
      </w:pPr>
      <w:r w:rsidRPr="00A870A7">
        <w:rPr>
          <w:rStyle w:val="Style13ptBold"/>
          <w:rFonts w:asciiTheme="minorHAnsi" w:hAnsiTheme="minorHAnsi" w:cstheme="minorHAnsi"/>
        </w:rPr>
        <w:t xml:space="preserve">Seidman 15 </w:t>
      </w:r>
      <w:r w:rsidRPr="00A870A7">
        <w:rPr>
          <w:rFonts w:asciiTheme="minorHAnsi" w:hAnsiTheme="minorHAnsi" w:cstheme="minorHAnsi"/>
        </w:rPr>
        <w:t xml:space="preserve">– Laurence Seidman, Professor of Economics, University of Delaware, Ph.D. in economics, University of California, Berkeley (“The Affordable Care Act versus Medicare for All,” </w:t>
      </w:r>
      <w:r w:rsidRPr="00A870A7">
        <w:rPr>
          <w:rFonts w:asciiTheme="minorHAnsi" w:hAnsiTheme="minorHAnsi" w:cstheme="minorHAnsi"/>
          <w:i/>
        </w:rPr>
        <w:t>Journal of Health Politics, Policy &amp; Law</w:t>
      </w:r>
      <w:r w:rsidRPr="00A870A7">
        <w:rPr>
          <w:rFonts w:asciiTheme="minorHAnsi" w:hAnsiTheme="minorHAnsi" w:cstheme="minorHAnsi"/>
        </w:rPr>
        <w:t>, Vol. 40, No. 4, August 2015, Available through Ebsco)</w:t>
      </w:r>
    </w:p>
    <w:p w14:paraId="0F8789E7" w14:textId="77777777" w:rsidR="002334C1" w:rsidRPr="00A870A7" w:rsidRDefault="002334C1" w:rsidP="002334C1">
      <w:pPr>
        <w:rPr>
          <w:rFonts w:asciiTheme="minorHAnsi" w:hAnsiTheme="minorHAnsi" w:cstheme="minorHAnsi"/>
        </w:rPr>
      </w:pPr>
      <w:r w:rsidRPr="00A870A7">
        <w:rPr>
          <w:rStyle w:val="StyleUnderline"/>
          <w:rFonts w:asciiTheme="minorHAnsi" w:hAnsiTheme="minorHAnsi" w:cstheme="minorHAnsi"/>
        </w:rPr>
        <w:t xml:space="preserve">What is the effect of </w:t>
      </w:r>
      <w:r w:rsidRPr="00A870A7">
        <w:rPr>
          <w:rStyle w:val="Emphasis"/>
          <w:rFonts w:asciiTheme="minorHAnsi" w:hAnsiTheme="minorHAnsi" w:cstheme="minorHAnsi"/>
        </w:rPr>
        <w:t>replacing premiums with taxes?</w:t>
      </w:r>
      <w:r w:rsidRPr="00A870A7">
        <w:rPr>
          <w:rFonts w:asciiTheme="minorHAnsi" w:hAnsiTheme="minorHAnsi" w:cstheme="minorHAnsi"/>
        </w:rPr>
        <w:t xml:space="preserve"> </w:t>
      </w:r>
      <w:r w:rsidRPr="00A870A7">
        <w:rPr>
          <w:rStyle w:val="StyleUnderline"/>
          <w:rFonts w:asciiTheme="minorHAnsi" w:hAnsiTheme="minorHAnsi" w:cstheme="minorHAnsi"/>
        </w:rPr>
        <w:t>Taxes vary with ability to pay, while premiums do not</w:t>
      </w:r>
      <w:r w:rsidRPr="00A870A7">
        <w:rPr>
          <w:rFonts w:asciiTheme="minorHAnsi" w:hAnsiTheme="minorHAnsi" w:cstheme="minorHAnsi"/>
        </w:rPr>
        <w:t xml:space="preserve"> (Seidman 2009). </w:t>
      </w:r>
      <w:r w:rsidRPr="00A870A7">
        <w:rPr>
          <w:rStyle w:val="Emphasis"/>
          <w:rFonts w:asciiTheme="minorHAnsi" w:hAnsiTheme="minorHAnsi" w:cstheme="minorHAnsi"/>
        </w:rPr>
        <w:t>It would be better for the economy</w:t>
      </w:r>
      <w:r w:rsidRPr="00A870A7">
        <w:rPr>
          <w:rFonts w:asciiTheme="minorHAnsi" w:hAnsiTheme="minorHAnsi" w:cstheme="minorHAnsi"/>
        </w:rPr>
        <w:t xml:space="preserve"> and fairer </w:t>
      </w:r>
      <w:r w:rsidRPr="00A870A7">
        <w:rPr>
          <w:rStyle w:val="StyleUnderline"/>
          <w:rFonts w:asciiTheme="minorHAnsi" w:hAnsiTheme="minorHAnsi" w:cstheme="minorHAnsi"/>
        </w:rPr>
        <w:t>to use a set of earmarked taxes that have moderate rates</w:t>
      </w:r>
      <w:r w:rsidRPr="00A870A7">
        <w:rPr>
          <w:rFonts w:asciiTheme="minorHAnsi" w:hAnsiTheme="minorHAnsi" w:cstheme="minorHAnsi"/>
        </w:rPr>
        <w:t xml:space="preserve"> (Seidman 2013b). </w:t>
      </w:r>
      <w:r w:rsidRPr="00A870A7">
        <w:rPr>
          <w:rStyle w:val="StyleUnderline"/>
          <w:rFonts w:asciiTheme="minorHAnsi" w:hAnsiTheme="minorHAnsi" w:cstheme="minorHAnsi"/>
        </w:rPr>
        <w:t>The set of taxes earmarked for Medicare for All might consist of</w:t>
      </w:r>
      <w:r w:rsidRPr="00A870A7">
        <w:rPr>
          <w:rFonts w:asciiTheme="minorHAnsi" w:hAnsiTheme="minorHAnsi" w:cstheme="minorHAnsi"/>
        </w:rPr>
        <w:t xml:space="preserve"> the following: </w:t>
      </w:r>
      <w:r w:rsidRPr="00A870A7">
        <w:rPr>
          <w:rStyle w:val="StyleUnderline"/>
          <w:rFonts w:asciiTheme="minorHAnsi" w:hAnsiTheme="minorHAnsi" w:cstheme="minorHAnsi"/>
        </w:rPr>
        <w:t>the Medicare payroll tax, a VAT, and a Medicare for All income tax surcharge</w:t>
      </w:r>
      <w:r w:rsidRPr="00A870A7">
        <w:rPr>
          <w:rFonts w:asciiTheme="minorHAnsi" w:hAnsiTheme="minorHAnsi" w:cstheme="minorHAnsi"/>
        </w:rPr>
        <w:t xml:space="preserve"> on the 1040 income tax return. The Medicare payroll tax is currently 1.45 percent on the employer and 1.45 percent on the employee— a combined rate of 2.90 percent on all wage income. The VAT is used successfully by virtually every economically advanced country except the United States. Many US economists have recommended a US VAT (Seidman 2004, 2013b; Hines 2007). Several analysts have recommended that a VAT be enacted and earmarked for universal health (Morone 2002; Burman 2009). </w:t>
      </w:r>
      <w:r w:rsidRPr="00A870A7">
        <w:rPr>
          <w:rStyle w:val="StyleUnderline"/>
          <w:rFonts w:asciiTheme="minorHAnsi" w:hAnsiTheme="minorHAnsi" w:cstheme="minorHAnsi"/>
        </w:rPr>
        <w:t>The VAT burden on low-income households would be offset by giving these households a refundable tax credit</w:t>
      </w:r>
      <w:r w:rsidRPr="00A870A7">
        <w:rPr>
          <w:rFonts w:asciiTheme="minorHAnsi" w:hAnsiTheme="minorHAnsi" w:cstheme="minorHAnsi"/>
        </w:rPr>
        <w:t xml:space="preserve"> on their 1040 income tax return to compensate roughly for most of the burden they bear from the VAT (Seidman 2013b).</w:t>
      </w:r>
    </w:p>
    <w:p w14:paraId="5DC20EE6" w14:textId="77777777" w:rsidR="002334C1" w:rsidRPr="00A870A7" w:rsidRDefault="002334C1" w:rsidP="002334C1">
      <w:pPr>
        <w:rPr>
          <w:rFonts w:asciiTheme="minorHAnsi" w:hAnsiTheme="minorHAnsi" w:cstheme="minorHAnsi"/>
        </w:rPr>
      </w:pPr>
      <w:r w:rsidRPr="00A870A7">
        <w:rPr>
          <w:rFonts w:asciiTheme="minorHAnsi" w:hAnsiTheme="minorHAnsi" w:cstheme="minorHAnsi"/>
        </w:rPr>
        <w:t xml:space="preserve">Today US medical costs are 18 percent of gross domestic product (GDP), while no other country exceeds 12 percent. Suppose Medicare for All aims to cut the huge 6 percentage point gap in half to 3 percent so that US medical costs are 15 percent of GDP. If Medicare for All succeeds in using its single-payer bargaining power (as explained below) to achieve its medical cost target of 15 percent of GDP, then </w:t>
      </w:r>
      <w:r w:rsidRPr="00A870A7">
        <w:rPr>
          <w:rStyle w:val="Emphasis"/>
          <w:rFonts w:asciiTheme="minorHAnsi" w:hAnsiTheme="minorHAnsi" w:cstheme="minorHAnsi"/>
        </w:rPr>
        <w:t>Medicare for All taxes would need to be 15 percent of GDP</w:t>
      </w:r>
      <w:r w:rsidRPr="00A870A7">
        <w:rPr>
          <w:rFonts w:asciiTheme="minorHAnsi" w:hAnsiTheme="minorHAnsi" w:cstheme="minorHAnsi"/>
        </w:rPr>
        <w:t xml:space="preserve">. </w:t>
      </w:r>
      <w:r w:rsidRPr="00A870A7">
        <w:rPr>
          <w:rStyle w:val="StyleUnderline"/>
          <w:rFonts w:asciiTheme="minorHAnsi" w:hAnsiTheme="minorHAnsi" w:cstheme="minorHAnsi"/>
        </w:rPr>
        <w:t>Government</w:t>
      </w:r>
      <w:r w:rsidRPr="00A870A7">
        <w:rPr>
          <w:rFonts w:asciiTheme="minorHAnsi" w:hAnsiTheme="minorHAnsi" w:cstheme="minorHAnsi"/>
        </w:rPr>
        <w:t xml:space="preserve"> (federal and state) </w:t>
      </w:r>
      <w:r w:rsidRPr="00A870A7">
        <w:rPr>
          <w:rStyle w:val="StyleUnderline"/>
          <w:rFonts w:asciiTheme="minorHAnsi" w:hAnsiTheme="minorHAnsi" w:cstheme="minorHAnsi"/>
        </w:rPr>
        <w:t>spending on Medicare, Medicaid, and other government health programs is currently about 7 percent of GDP</w:t>
      </w:r>
      <w:r w:rsidRPr="00A870A7">
        <w:rPr>
          <w:rFonts w:asciiTheme="minorHAnsi" w:hAnsiTheme="minorHAnsi" w:cstheme="minorHAnsi"/>
        </w:rPr>
        <w:t xml:space="preserve"> (CBO 2012: 49, 55-57), </w:t>
      </w:r>
      <w:r w:rsidRPr="00A870A7">
        <w:rPr>
          <w:rStyle w:val="StyleUnderline"/>
          <w:rFonts w:asciiTheme="minorHAnsi" w:hAnsiTheme="minorHAnsi" w:cstheme="minorHAnsi"/>
        </w:rPr>
        <w:t xml:space="preserve">so new earmarked taxes would need to be </w:t>
      </w:r>
      <w:r w:rsidRPr="00A870A7">
        <w:rPr>
          <w:rStyle w:val="Emphasis"/>
          <w:rFonts w:asciiTheme="minorHAnsi" w:hAnsiTheme="minorHAnsi" w:cstheme="minorHAnsi"/>
        </w:rPr>
        <w:t>roughly 8 percent of GDP</w:t>
      </w:r>
      <w:r w:rsidRPr="00A870A7">
        <w:rPr>
          <w:rFonts w:asciiTheme="minorHAnsi" w:hAnsiTheme="minorHAnsi" w:cstheme="minorHAnsi"/>
        </w:rPr>
        <w:t>.</w:t>
      </w:r>
    </w:p>
    <w:p w14:paraId="78C27F4B" w14:textId="77777777" w:rsidR="002334C1" w:rsidRPr="00A870A7" w:rsidRDefault="002334C1" w:rsidP="002334C1">
      <w:pPr>
        <w:rPr>
          <w:rFonts w:asciiTheme="minorHAnsi" w:hAnsiTheme="minorHAnsi" w:cstheme="minorHAnsi"/>
        </w:rPr>
      </w:pPr>
      <w:r w:rsidRPr="00A870A7">
        <w:rPr>
          <w:rFonts w:asciiTheme="minorHAnsi" w:hAnsiTheme="minorHAnsi" w:cstheme="minorHAnsi"/>
        </w:rPr>
        <w:t xml:space="preserve">To put this 8 percent of GDP number in perspective, </w:t>
      </w:r>
      <w:r w:rsidRPr="00A870A7">
        <w:rPr>
          <w:rStyle w:val="StyleUnderline"/>
          <w:rFonts w:asciiTheme="minorHAnsi" w:hAnsiTheme="minorHAnsi" w:cstheme="minorHAnsi"/>
        </w:rPr>
        <w:t>in 2007</w:t>
      </w:r>
      <w:r w:rsidRPr="00A870A7">
        <w:rPr>
          <w:rFonts w:asciiTheme="minorHAnsi" w:hAnsiTheme="minorHAnsi" w:cstheme="minorHAnsi"/>
        </w:rPr>
        <w:t xml:space="preserve"> (before the Great Recession caused a plunge in tax revenue) </w:t>
      </w:r>
      <w:r w:rsidRPr="00A870A7">
        <w:rPr>
          <w:rStyle w:val="StyleUnderline"/>
          <w:rFonts w:asciiTheme="minorHAnsi" w:hAnsiTheme="minorHAnsi" w:cstheme="minorHAnsi"/>
        </w:rPr>
        <w:t>US taxes</w:t>
      </w:r>
      <w:r w:rsidRPr="00A870A7">
        <w:rPr>
          <w:rFonts w:asciiTheme="minorHAnsi" w:hAnsiTheme="minorHAnsi" w:cstheme="minorHAnsi"/>
        </w:rPr>
        <w:t xml:space="preserve"> (federal, state, and local) </w:t>
      </w:r>
      <w:r w:rsidRPr="00A870A7">
        <w:rPr>
          <w:rStyle w:val="StyleUnderline"/>
          <w:rFonts w:asciiTheme="minorHAnsi" w:hAnsiTheme="minorHAnsi" w:cstheme="minorHAnsi"/>
        </w:rPr>
        <w:t>were about 30 percent of GDP</w:t>
      </w:r>
      <w:r w:rsidRPr="00A870A7">
        <w:rPr>
          <w:rFonts w:asciiTheme="minorHAnsi" w:hAnsiTheme="minorHAnsi" w:cstheme="minorHAnsi"/>
        </w:rPr>
        <w:t xml:space="preserve">. </w:t>
      </w:r>
      <w:r w:rsidRPr="00A870A7">
        <w:rPr>
          <w:rStyle w:val="StyleUnderline"/>
          <w:rFonts w:asciiTheme="minorHAnsi" w:hAnsiTheme="minorHAnsi" w:cstheme="minorHAnsi"/>
        </w:rPr>
        <w:t>Thus taxes would rise</w:t>
      </w:r>
      <w:r w:rsidRPr="00A870A7">
        <w:rPr>
          <w:rFonts w:asciiTheme="minorHAnsi" w:hAnsiTheme="minorHAnsi" w:cstheme="minorHAnsi"/>
        </w:rPr>
        <w:t xml:space="preserve"> from 30 percent of GDP </w:t>
      </w:r>
      <w:r w:rsidRPr="00A870A7">
        <w:rPr>
          <w:rStyle w:val="StyleUnderline"/>
          <w:rFonts w:asciiTheme="minorHAnsi" w:hAnsiTheme="minorHAnsi" w:cstheme="minorHAnsi"/>
        </w:rPr>
        <w:t>to</w:t>
      </w:r>
      <w:r w:rsidRPr="00A870A7">
        <w:rPr>
          <w:rFonts w:asciiTheme="minorHAnsi" w:hAnsiTheme="minorHAnsi" w:cstheme="minorHAnsi"/>
        </w:rPr>
        <w:t xml:space="preserve"> </w:t>
      </w:r>
      <w:r w:rsidRPr="00A870A7">
        <w:rPr>
          <w:rStyle w:val="Emphasis"/>
          <w:rFonts w:asciiTheme="minorHAnsi" w:hAnsiTheme="minorHAnsi" w:cstheme="minorHAnsi"/>
        </w:rPr>
        <w:t>38 percent</w:t>
      </w:r>
      <w:r w:rsidRPr="00A870A7">
        <w:rPr>
          <w:rFonts w:asciiTheme="minorHAnsi" w:hAnsiTheme="minorHAnsi" w:cstheme="minorHAnsi"/>
        </w:rPr>
        <w:t xml:space="preserve"> (federal taxes would rise by 9.5 percent of GDP, while state taxes would fall by 1.5 percent of GDP due to the reduction in state Medicaid expenses), </w:t>
      </w:r>
      <w:r w:rsidRPr="00A870A7">
        <w:rPr>
          <w:rStyle w:val="StyleUnderline"/>
          <w:rFonts w:asciiTheme="minorHAnsi" w:hAnsiTheme="minorHAnsi" w:cstheme="minorHAnsi"/>
        </w:rPr>
        <w:t xml:space="preserve">which would still leave US taxes as a percentage of GDP </w:t>
      </w:r>
      <w:r w:rsidRPr="00A870A7">
        <w:rPr>
          <w:rStyle w:val="Emphasis"/>
          <w:rFonts w:asciiTheme="minorHAnsi" w:hAnsiTheme="minorHAnsi" w:cstheme="minorHAnsi"/>
        </w:rPr>
        <w:t>slightly lower than the average of the</w:t>
      </w:r>
      <w:r w:rsidRPr="00A870A7">
        <w:rPr>
          <w:rFonts w:asciiTheme="minorHAnsi" w:hAnsiTheme="minorHAnsi" w:cstheme="minorHAnsi"/>
        </w:rPr>
        <w:t xml:space="preserve"> economically advanced member countries of the Organisation for Economic Cooperation and Development (</w:t>
      </w:r>
      <w:r w:rsidRPr="00A870A7">
        <w:rPr>
          <w:rStyle w:val="Emphasis"/>
          <w:rFonts w:asciiTheme="minorHAnsi" w:hAnsiTheme="minorHAnsi" w:cstheme="minorHAnsi"/>
        </w:rPr>
        <w:t>OECD</w:t>
      </w:r>
      <w:r w:rsidRPr="00A870A7">
        <w:rPr>
          <w:rFonts w:asciiTheme="minorHAnsi" w:hAnsiTheme="minorHAnsi" w:cstheme="minorHAnsi"/>
        </w:rPr>
        <w:t>) (</w:t>
      </w:r>
      <w:r w:rsidRPr="00A870A7">
        <w:rPr>
          <w:rStyle w:val="StyleUnderline"/>
          <w:rFonts w:asciiTheme="minorHAnsi" w:hAnsiTheme="minorHAnsi" w:cstheme="minorHAnsi"/>
        </w:rPr>
        <w:t>roughly 40 percent</w:t>
      </w:r>
      <w:r w:rsidRPr="00A870A7">
        <w:rPr>
          <w:rFonts w:asciiTheme="minorHAnsi" w:hAnsiTheme="minorHAnsi" w:cstheme="minorHAnsi"/>
        </w:rPr>
        <w:t xml:space="preserve">) </w:t>
      </w:r>
      <w:r w:rsidRPr="00A870A7">
        <w:rPr>
          <w:rStyle w:val="StyleUnderline"/>
          <w:rFonts w:asciiTheme="minorHAnsi" w:hAnsiTheme="minorHAnsi" w:cstheme="minorHAnsi"/>
        </w:rPr>
        <w:t>and far below the Scandinavian countries</w:t>
      </w:r>
      <w:r w:rsidRPr="00A870A7">
        <w:rPr>
          <w:rFonts w:asciiTheme="minorHAnsi" w:hAnsiTheme="minorHAnsi" w:cstheme="minorHAnsi"/>
        </w:rPr>
        <w:t xml:space="preserve"> (roughly 50 percent).</w:t>
      </w:r>
    </w:p>
    <w:p w14:paraId="589A561B" w14:textId="77777777" w:rsidR="002334C1" w:rsidRPr="00A870A7" w:rsidRDefault="002334C1" w:rsidP="002334C1">
      <w:pPr>
        <w:pStyle w:val="Heading4"/>
        <w:rPr>
          <w:rFonts w:asciiTheme="minorHAnsi" w:hAnsiTheme="minorHAnsi" w:cstheme="minorHAnsi"/>
        </w:rPr>
      </w:pPr>
      <w:bookmarkStart w:id="3" w:name="_Hlk505496643"/>
      <w:bookmarkEnd w:id="1"/>
      <w:bookmarkEnd w:id="2"/>
      <w:r w:rsidRPr="00A870A7">
        <w:rPr>
          <w:rFonts w:asciiTheme="minorHAnsi" w:hAnsiTheme="minorHAnsi" w:cstheme="minorHAnsi"/>
        </w:rPr>
        <w:t>Wealth tax key to growth</w:t>
      </w:r>
    </w:p>
    <w:p w14:paraId="33E63F5F" w14:textId="77777777" w:rsidR="002334C1" w:rsidRPr="00A870A7" w:rsidRDefault="002334C1" w:rsidP="002334C1">
      <w:pPr>
        <w:rPr>
          <w:rStyle w:val="Style13ptBold"/>
          <w:rFonts w:asciiTheme="minorHAnsi" w:hAnsiTheme="minorHAnsi" w:cstheme="minorHAnsi"/>
        </w:rPr>
      </w:pPr>
      <w:r w:rsidRPr="00A870A7">
        <w:rPr>
          <w:rStyle w:val="Style13ptBold"/>
          <w:rFonts w:asciiTheme="minorHAnsi" w:hAnsiTheme="minorHAnsi" w:cstheme="minorHAnsi"/>
        </w:rPr>
        <w:t>Smith 16</w:t>
      </w:r>
    </w:p>
    <w:p w14:paraId="2319F921" w14:textId="77777777" w:rsidR="002334C1" w:rsidRPr="00A870A7" w:rsidRDefault="002334C1" w:rsidP="002334C1">
      <w:pPr>
        <w:rPr>
          <w:rFonts w:asciiTheme="minorHAnsi" w:hAnsiTheme="minorHAnsi" w:cstheme="minorHAnsi"/>
        </w:rPr>
      </w:pPr>
      <w:r w:rsidRPr="00A870A7">
        <w:rPr>
          <w:rFonts w:asciiTheme="minorHAnsi" w:hAnsiTheme="minorHAnsi" w:cstheme="minorHAnsi"/>
        </w:rPr>
        <w:t>(Noah, Bloomberg; 7/26/17; A Wealth Tax Looks Like It Can Make a Country Richer; https://www.bloombergquint.com/opinion/2016/07/25/a-wealth-tax-looks-like-it-can-make-a-country-richer)</w:t>
      </w:r>
    </w:p>
    <w:p w14:paraId="367723C2" w14:textId="77777777" w:rsidR="002334C1" w:rsidRPr="00A870A7" w:rsidRDefault="002334C1" w:rsidP="002334C1">
      <w:pPr>
        <w:rPr>
          <w:rStyle w:val="StyleUnderline"/>
          <w:rFonts w:asciiTheme="minorHAnsi" w:hAnsiTheme="minorHAnsi" w:cstheme="minorHAnsi"/>
        </w:rPr>
      </w:pPr>
      <w:r w:rsidRPr="00A870A7">
        <w:rPr>
          <w:rFonts w:asciiTheme="minorHAnsi" w:hAnsiTheme="minorHAnsi" w:cstheme="minorHAnsi"/>
        </w:rPr>
        <w:t xml:space="preserve">(Bloomberg View) -- Standard economic theory says that taxation reduces productivity. If you tax income, you reduce the incentive to work. If you tax capital gains, you reduce the incentive to invest, and so on. </w:t>
      </w:r>
      <w:r w:rsidRPr="00A870A7">
        <w:rPr>
          <w:rStyle w:val="StyleUnderline"/>
          <w:rFonts w:asciiTheme="minorHAnsi" w:hAnsiTheme="minorHAnsi" w:cstheme="minorHAnsi"/>
        </w:rPr>
        <w:t>When you discourage useful economic activity, the economy becomes less efficient.</w:t>
      </w:r>
    </w:p>
    <w:p w14:paraId="13A388DE" w14:textId="77777777" w:rsidR="002334C1" w:rsidRPr="00A870A7" w:rsidRDefault="002334C1" w:rsidP="002334C1">
      <w:pPr>
        <w:rPr>
          <w:rFonts w:asciiTheme="minorHAnsi" w:hAnsiTheme="minorHAnsi" w:cstheme="minorHAnsi"/>
          <w:sz w:val="14"/>
        </w:rPr>
      </w:pPr>
      <w:r w:rsidRPr="00A870A7">
        <w:rPr>
          <w:rStyle w:val="Emphasis"/>
          <w:rFonts w:asciiTheme="minorHAnsi" w:hAnsiTheme="minorHAnsi" w:cstheme="minorHAnsi"/>
        </w:rPr>
        <w:lastRenderedPageBreak/>
        <w:t>But what if it were possible to impose taxes in a way that also increased productivity?</w:t>
      </w:r>
      <w:r w:rsidRPr="00A870A7">
        <w:rPr>
          <w:rFonts w:asciiTheme="minorHAnsi" w:hAnsiTheme="minorHAnsi" w:cstheme="minorHAnsi"/>
          <w:sz w:val="14"/>
        </w:rPr>
        <w:t xml:space="preserve"> That’s the promise of a clever new theory by economists Daphne Chen, Fatih Guvenen, Gueorgui</w:t>
      </w:r>
      <w:r w:rsidRPr="00A870A7">
        <w:rPr>
          <w:rStyle w:val="StyleUnderline"/>
          <w:rFonts w:asciiTheme="minorHAnsi" w:hAnsiTheme="minorHAnsi" w:cstheme="minorHAnsi"/>
        </w:rPr>
        <w:t xml:space="preserve"> </w:t>
      </w:r>
      <w:r w:rsidRPr="00A870A7">
        <w:rPr>
          <w:rFonts w:asciiTheme="minorHAnsi" w:hAnsiTheme="minorHAnsi" w:cstheme="minorHAnsi"/>
          <w:sz w:val="14"/>
        </w:rPr>
        <w:t>Kambourov and Burhanettin Kuruscu.</w:t>
      </w:r>
    </w:p>
    <w:p w14:paraId="03C679C1" w14:textId="77777777" w:rsidR="002334C1" w:rsidRPr="00A870A7" w:rsidRDefault="002334C1" w:rsidP="002334C1">
      <w:pPr>
        <w:rPr>
          <w:rFonts w:asciiTheme="minorHAnsi" w:hAnsiTheme="minorHAnsi" w:cstheme="minorHAnsi"/>
          <w:b/>
          <w:sz w:val="20"/>
          <w:u w:val="single"/>
        </w:rPr>
      </w:pPr>
      <w:r w:rsidRPr="00A870A7">
        <w:rPr>
          <w:rFonts w:asciiTheme="minorHAnsi" w:hAnsiTheme="minorHAnsi" w:cstheme="minorHAnsi"/>
        </w:rPr>
        <w:t xml:space="preserve">The basic idea is startlingly simple. </w:t>
      </w:r>
      <w:r w:rsidRPr="00A870A7">
        <w:rPr>
          <w:rStyle w:val="StyleUnderline"/>
          <w:rFonts w:asciiTheme="minorHAnsi" w:hAnsiTheme="minorHAnsi" w:cstheme="minorHAnsi"/>
        </w:rPr>
        <w:t>Lots of people have wealth but aren’t able to use it effectively -- they pick bad investments, or use it to start failing businesses</w:t>
      </w:r>
      <w:r w:rsidRPr="00A870A7">
        <w:rPr>
          <w:rFonts w:asciiTheme="minorHAnsi" w:hAnsiTheme="minorHAnsi" w:cstheme="minorHAnsi"/>
        </w:rPr>
        <w:t xml:space="preserve">. </w:t>
      </w:r>
      <w:r w:rsidRPr="00A870A7">
        <w:rPr>
          <w:rStyle w:val="StyleUnderline"/>
          <w:rFonts w:asciiTheme="minorHAnsi" w:hAnsiTheme="minorHAnsi" w:cstheme="minorHAnsi"/>
        </w:rPr>
        <w:t>The U.S. tax system accommodates these people with a variety of breaks;</w:t>
      </w:r>
      <w:r w:rsidRPr="00A870A7">
        <w:rPr>
          <w:rFonts w:asciiTheme="minorHAnsi" w:hAnsiTheme="minorHAnsi" w:cstheme="minorHAnsi"/>
        </w:rPr>
        <w:t xml:space="preserve"> </w:t>
      </w:r>
      <w:r w:rsidRPr="00A870A7">
        <w:rPr>
          <w:rStyle w:val="StyleUnderline"/>
          <w:rFonts w:asciiTheme="minorHAnsi" w:hAnsiTheme="minorHAnsi" w:cstheme="minorHAnsi"/>
        </w:rPr>
        <w:t>if</w:t>
      </w:r>
      <w:r w:rsidRPr="00A870A7">
        <w:rPr>
          <w:rFonts w:asciiTheme="minorHAnsi" w:hAnsiTheme="minorHAnsi" w:cstheme="minorHAnsi"/>
        </w:rPr>
        <w:t xml:space="preserve"> </w:t>
      </w:r>
      <w:r w:rsidRPr="00A870A7">
        <w:rPr>
          <w:rStyle w:val="StyleUnderline"/>
          <w:rFonts w:asciiTheme="minorHAnsi" w:hAnsiTheme="minorHAnsi" w:cstheme="minorHAnsi"/>
        </w:rPr>
        <w:t>they lose on their investments, they get capital gains tax write-offs, while if their businesses are unprofitable those companies pay no tax.</w:t>
      </w:r>
      <w:r w:rsidRPr="00A870A7">
        <w:rPr>
          <w:rFonts w:asciiTheme="minorHAnsi" w:hAnsiTheme="minorHAnsi" w:cstheme="minorHAnsi"/>
        </w:rPr>
        <w:t xml:space="preserve"> Meanwhile, </w:t>
      </w:r>
      <w:r w:rsidRPr="00A870A7">
        <w:rPr>
          <w:rStyle w:val="StyleUnderline"/>
          <w:rFonts w:asciiTheme="minorHAnsi" w:hAnsiTheme="minorHAnsi" w:cstheme="minorHAnsi"/>
        </w:rPr>
        <w:t>the people who put wealth to good use -- the savvy entrepreneurs and wise investors of the world -- get taxed on their profits and capital gains</w:t>
      </w:r>
      <w:r w:rsidRPr="00A870A7">
        <w:rPr>
          <w:rFonts w:asciiTheme="minorHAnsi" w:hAnsiTheme="minorHAnsi" w:cstheme="minorHAnsi"/>
        </w:rPr>
        <w:t xml:space="preserve">. </w:t>
      </w:r>
      <w:r w:rsidRPr="00A870A7">
        <w:rPr>
          <w:rStyle w:val="StyleUnderline"/>
          <w:rFonts w:asciiTheme="minorHAnsi" w:hAnsiTheme="minorHAnsi" w:cstheme="minorHAnsi"/>
        </w:rPr>
        <w:t>The net effect of this system is to allocate more of society’s capital to the people who are least able to put it to good use.</w:t>
      </w:r>
    </w:p>
    <w:p w14:paraId="70399111" w14:textId="77777777" w:rsidR="002334C1" w:rsidRPr="00A870A7" w:rsidRDefault="002334C1" w:rsidP="002334C1">
      <w:pPr>
        <w:rPr>
          <w:rFonts w:asciiTheme="minorHAnsi" w:hAnsiTheme="minorHAnsi" w:cstheme="minorHAnsi"/>
          <w:b/>
          <w:sz w:val="20"/>
          <w:u w:val="single"/>
        </w:rPr>
      </w:pPr>
      <w:r w:rsidRPr="00A870A7">
        <w:rPr>
          <w:rFonts w:asciiTheme="minorHAnsi" w:hAnsiTheme="minorHAnsi" w:cstheme="minorHAnsi"/>
        </w:rPr>
        <w:t xml:space="preserve">But </w:t>
      </w:r>
      <w:r w:rsidRPr="00A870A7">
        <w:rPr>
          <w:rStyle w:val="StyleUnderline"/>
          <w:rFonts w:asciiTheme="minorHAnsi" w:hAnsiTheme="minorHAnsi" w:cstheme="minorHAnsi"/>
        </w:rPr>
        <w:t>if the U.S. replaced capital taxation with a tax on wealth itself</w:t>
      </w:r>
      <w:r w:rsidRPr="00A870A7">
        <w:rPr>
          <w:rFonts w:asciiTheme="minorHAnsi" w:hAnsiTheme="minorHAnsi" w:cstheme="minorHAnsi"/>
        </w:rPr>
        <w:t xml:space="preserve">, as Chen et al. suggest, </w:t>
      </w:r>
      <w:r w:rsidRPr="00A870A7">
        <w:rPr>
          <w:rStyle w:val="StyleUnderline"/>
          <w:rFonts w:asciiTheme="minorHAnsi" w:hAnsiTheme="minorHAnsi" w:cstheme="minorHAnsi"/>
        </w:rPr>
        <w:t>the effect is reversed</w:t>
      </w:r>
      <w:r w:rsidRPr="00A870A7">
        <w:rPr>
          <w:rFonts w:asciiTheme="minorHAnsi" w:hAnsiTheme="minorHAnsi" w:cstheme="minorHAnsi"/>
        </w:rPr>
        <w:t xml:space="preserve">. </w:t>
      </w:r>
      <w:r w:rsidRPr="00A870A7">
        <w:rPr>
          <w:rStyle w:val="Emphasis"/>
          <w:rFonts w:asciiTheme="minorHAnsi" w:hAnsiTheme="minorHAnsi" w:cstheme="minorHAnsi"/>
        </w:rPr>
        <w:t>Rich people who don’t earn good returns on their investments would see their net worth shrink</w:t>
      </w:r>
      <w:r w:rsidRPr="00A870A7">
        <w:rPr>
          <w:rFonts w:asciiTheme="minorHAnsi" w:hAnsiTheme="minorHAnsi" w:cstheme="minorHAnsi"/>
        </w:rPr>
        <w:t xml:space="preserve">, while those whose returns are high would prosper. Eventually, </w:t>
      </w:r>
      <w:r w:rsidRPr="00A870A7">
        <w:rPr>
          <w:rStyle w:val="StyleUnderline"/>
          <w:rFonts w:asciiTheme="minorHAnsi" w:hAnsiTheme="minorHAnsi" w:cstheme="minorHAnsi"/>
        </w:rPr>
        <w:t>the distribution of wealth shifts toward society’s most productive entrepreneurs and investors, and growth goes up as a result.</w:t>
      </w:r>
    </w:p>
    <w:p w14:paraId="6B7F1C9A" w14:textId="77777777" w:rsidR="002334C1" w:rsidRPr="00A870A7" w:rsidRDefault="002334C1" w:rsidP="002334C1">
      <w:pPr>
        <w:rPr>
          <w:rFonts w:asciiTheme="minorHAnsi" w:hAnsiTheme="minorHAnsi" w:cstheme="minorHAnsi"/>
        </w:rPr>
      </w:pPr>
      <w:r w:rsidRPr="00A870A7">
        <w:rPr>
          <w:rFonts w:asciiTheme="minorHAnsi" w:hAnsiTheme="minorHAnsi" w:cstheme="minorHAnsi"/>
        </w:rPr>
        <w:t xml:space="preserve">Who loses as a result of this policy? Heirs and heiresses. It’s well known that business and investing skill isn’t perfectly inherited -- there are plenty of rich kids who fritter away their fortunes or lose them on bad stock picks and harebrained business schemes. </w:t>
      </w:r>
      <w:r w:rsidRPr="00A870A7">
        <w:rPr>
          <w:rStyle w:val="StyleUnderline"/>
          <w:rFonts w:asciiTheme="minorHAnsi" w:hAnsiTheme="minorHAnsi" w:cstheme="minorHAnsi"/>
        </w:rPr>
        <w:t>The Williams Group consulting firm estimates that 70 percent of rich families lose their fortunes by the second generation, and 90 percent by the third</w:t>
      </w:r>
      <w:r w:rsidRPr="00A870A7">
        <w:rPr>
          <w:rFonts w:asciiTheme="minorHAnsi" w:hAnsiTheme="minorHAnsi" w:cstheme="minorHAnsi"/>
        </w:rPr>
        <w:t>. The old saying “shirtsleeves to shirtsleeves in three generations” is no myth.</w:t>
      </w:r>
    </w:p>
    <w:p w14:paraId="067941A6" w14:textId="77777777" w:rsidR="002334C1" w:rsidRPr="00A870A7" w:rsidRDefault="002334C1" w:rsidP="002334C1">
      <w:pPr>
        <w:rPr>
          <w:rFonts w:asciiTheme="minorHAnsi" w:hAnsiTheme="minorHAnsi" w:cstheme="minorHAnsi"/>
        </w:rPr>
      </w:pPr>
      <w:r w:rsidRPr="00A870A7">
        <w:rPr>
          <w:rFonts w:asciiTheme="minorHAnsi" w:hAnsiTheme="minorHAnsi" w:cstheme="minorHAnsi"/>
        </w:rPr>
        <w:t>The lucky rich would also lose. Some investors make a killing on a single big score, but underperform thereafter. Some entrepreneurs have middling business skill but are in the right place at the right time</w:t>
      </w:r>
      <w:r w:rsidRPr="00A870A7">
        <w:rPr>
          <w:rStyle w:val="Emphasis"/>
          <w:rFonts w:asciiTheme="minorHAnsi" w:hAnsiTheme="minorHAnsi" w:cstheme="minorHAnsi"/>
        </w:rPr>
        <w:t>. Wealth taxation would erode the fortunes of those who can’t repeat, while rewarding those whose success was no fluke</w:t>
      </w:r>
      <w:r w:rsidRPr="00A870A7">
        <w:rPr>
          <w:rFonts w:asciiTheme="minorHAnsi" w:hAnsiTheme="minorHAnsi" w:cstheme="minorHAnsi"/>
        </w:rPr>
        <w:t>.</w:t>
      </w:r>
    </w:p>
    <w:p w14:paraId="74D840F6" w14:textId="77777777" w:rsidR="002334C1" w:rsidRPr="00A870A7" w:rsidRDefault="002334C1" w:rsidP="002334C1">
      <w:pPr>
        <w:rPr>
          <w:rFonts w:asciiTheme="minorHAnsi" w:hAnsiTheme="minorHAnsi" w:cstheme="minorHAnsi"/>
        </w:rPr>
      </w:pPr>
      <w:r w:rsidRPr="00A870A7">
        <w:rPr>
          <w:rFonts w:asciiTheme="minorHAnsi" w:hAnsiTheme="minorHAnsi" w:cstheme="minorHAnsi"/>
        </w:rPr>
        <w:t xml:space="preserve">So under the wealth taxation plan of Chen et al. society would take some money away from these rich kids and one-hit wonders and give it to the Elon Musks and Warren Buffetts of the world -- people who have the ability to turn it into more money, by investing in growing companies. </w:t>
      </w:r>
      <w:r w:rsidRPr="00A870A7">
        <w:rPr>
          <w:rStyle w:val="StyleUnderline"/>
          <w:rFonts w:asciiTheme="minorHAnsi" w:hAnsiTheme="minorHAnsi" w:cstheme="minorHAnsi"/>
        </w:rPr>
        <w:t>Essentially, if you have money, you would have to use it or lose it.</w:t>
      </w:r>
    </w:p>
    <w:p w14:paraId="27411E65" w14:textId="77777777" w:rsidR="002334C1" w:rsidRPr="00A870A7" w:rsidRDefault="002334C1" w:rsidP="002334C1">
      <w:pPr>
        <w:rPr>
          <w:rFonts w:asciiTheme="minorHAnsi" w:hAnsiTheme="minorHAnsi" w:cstheme="minorHAnsi"/>
          <w:szCs w:val="16"/>
        </w:rPr>
      </w:pPr>
      <w:r w:rsidRPr="00A870A7">
        <w:rPr>
          <w:rFonts w:asciiTheme="minorHAnsi" w:hAnsiTheme="minorHAnsi" w:cstheme="minorHAnsi"/>
          <w:szCs w:val="16"/>
        </w:rPr>
        <w:t>Now, there are two obvious problems with the scheme. The first is that it could hurt old people, who often live off of their investments. The second is that it could exacerbate inequality -- after all, what do you expect from giving more to the Musks and Buffetts of the world?</w:t>
      </w:r>
    </w:p>
    <w:p w14:paraId="0837DA71" w14:textId="77777777" w:rsidR="002334C1" w:rsidRPr="00A870A7" w:rsidRDefault="002334C1" w:rsidP="002334C1">
      <w:pPr>
        <w:rPr>
          <w:rStyle w:val="Emphasis"/>
          <w:rFonts w:asciiTheme="minorHAnsi" w:hAnsiTheme="minorHAnsi" w:cstheme="minorHAnsi"/>
        </w:rPr>
      </w:pPr>
      <w:r w:rsidRPr="00A870A7">
        <w:rPr>
          <w:rFonts w:asciiTheme="minorHAnsi" w:hAnsiTheme="minorHAnsi" w:cstheme="minorHAnsi"/>
          <w:sz w:val="14"/>
        </w:rPr>
        <w:t xml:space="preserve">Fortunately, </w:t>
      </w:r>
      <w:r w:rsidRPr="00A870A7">
        <w:rPr>
          <w:rStyle w:val="StyleUnderline"/>
          <w:rFonts w:asciiTheme="minorHAnsi" w:hAnsiTheme="minorHAnsi" w:cstheme="minorHAnsi"/>
        </w:rPr>
        <w:t>these problems are not too hard to solve. If the wealth tax comes in the form of an estate tax, old people don’t get hurt</w:t>
      </w:r>
      <w:r w:rsidRPr="00A870A7">
        <w:rPr>
          <w:rFonts w:asciiTheme="minorHAnsi" w:hAnsiTheme="minorHAnsi" w:cstheme="minorHAnsi"/>
          <w:sz w:val="14"/>
        </w:rPr>
        <w:t xml:space="preserve">. </w:t>
      </w:r>
      <w:r w:rsidRPr="00A870A7">
        <w:rPr>
          <w:rStyle w:val="Emphasis"/>
          <w:rFonts w:asciiTheme="minorHAnsi" w:hAnsiTheme="minorHAnsi" w:cstheme="minorHAnsi"/>
        </w:rPr>
        <w:t>Exempting low-income old people from wealth taxes is another easy fix.</w:t>
      </w:r>
      <w:r w:rsidRPr="00A870A7">
        <w:rPr>
          <w:rFonts w:asciiTheme="minorHAnsi" w:hAnsiTheme="minorHAnsi" w:cstheme="minorHAnsi"/>
          <w:sz w:val="14"/>
        </w:rPr>
        <w:t xml:space="preserve"> </w:t>
      </w:r>
      <w:r w:rsidRPr="00A870A7">
        <w:rPr>
          <w:rStyle w:val="StyleUnderline"/>
          <w:rFonts w:asciiTheme="minorHAnsi" w:hAnsiTheme="minorHAnsi" w:cstheme="minorHAnsi"/>
        </w:rPr>
        <w:t>As for inequality, it would only increase among the rich -- is it really so bad if spoiled heirs have less and creative entrepreneurs have more?</w:t>
      </w:r>
      <w:r w:rsidRPr="00A870A7">
        <w:rPr>
          <w:rFonts w:asciiTheme="minorHAnsi" w:hAnsiTheme="minorHAnsi" w:cstheme="minorHAnsi"/>
          <w:sz w:val="14"/>
        </w:rPr>
        <w:t xml:space="preserve"> Also, </w:t>
      </w:r>
      <w:r w:rsidRPr="00A870A7">
        <w:rPr>
          <w:rStyle w:val="Emphasis"/>
          <w:rFonts w:asciiTheme="minorHAnsi" w:hAnsiTheme="minorHAnsi" w:cstheme="minorHAnsi"/>
        </w:rPr>
        <w:t>the money collected from the wealth tax could be used for welfare programs,</w:t>
      </w:r>
      <w:r w:rsidRPr="00A870A7">
        <w:rPr>
          <w:rFonts w:asciiTheme="minorHAnsi" w:hAnsiTheme="minorHAnsi" w:cstheme="minorHAnsi"/>
          <w:sz w:val="14"/>
        </w:rPr>
        <w:t xml:space="preserve"> public housing, or even government programs to help poor people start their own businesses. </w:t>
      </w:r>
      <w:r w:rsidRPr="00A870A7">
        <w:rPr>
          <w:rStyle w:val="Emphasis"/>
          <w:rFonts w:asciiTheme="minorHAnsi" w:hAnsiTheme="minorHAnsi" w:cstheme="minorHAnsi"/>
        </w:rPr>
        <w:t xml:space="preserve">Meanwhile, the productivity gain from switching </w:t>
      </w:r>
      <w:r w:rsidRPr="00A870A7">
        <w:rPr>
          <w:rFonts w:asciiTheme="minorHAnsi" w:hAnsiTheme="minorHAnsi" w:cstheme="minorHAnsi"/>
          <w:sz w:val="14"/>
        </w:rPr>
        <w:t>from capital taxation</w:t>
      </w:r>
      <w:r w:rsidRPr="00A870A7">
        <w:rPr>
          <w:rStyle w:val="Emphasis"/>
          <w:rFonts w:asciiTheme="minorHAnsi" w:hAnsiTheme="minorHAnsi" w:cstheme="minorHAnsi"/>
        </w:rPr>
        <w:t xml:space="preserve"> to wealth taxation would increase the size of the economic pie, allowing more to be redistributed without hurting growth.</w:t>
      </w:r>
    </w:p>
    <w:p w14:paraId="61C3DB0B" w14:textId="77777777" w:rsidR="002334C1" w:rsidRPr="00A870A7" w:rsidRDefault="002334C1" w:rsidP="002334C1">
      <w:pPr>
        <w:rPr>
          <w:rStyle w:val="StyleUnderline"/>
          <w:rFonts w:asciiTheme="minorHAnsi" w:hAnsiTheme="minorHAnsi" w:cstheme="minorHAnsi"/>
        </w:rPr>
      </w:pPr>
      <w:r w:rsidRPr="00A870A7">
        <w:rPr>
          <w:rFonts w:asciiTheme="minorHAnsi" w:hAnsiTheme="minorHAnsi" w:cstheme="minorHAnsi"/>
        </w:rPr>
        <w:t xml:space="preserve">More to the point, the Chen et al. idea just seems a lot fairer. As economist Greg Mankiw has written, many people instinctively feel that vast fortunes are OK as long as the people who hold them did something to earn them. Relatively few people resent Mark Zuckerberg or Steve Jobs for being rich. But when people become billionaires through luck of birth or luck in the markets, it just doesn’t feel quite as justifiable. </w:t>
      </w:r>
      <w:r w:rsidRPr="00A870A7">
        <w:rPr>
          <w:rStyle w:val="StyleUnderline"/>
          <w:rFonts w:asciiTheme="minorHAnsi" w:hAnsiTheme="minorHAnsi" w:cstheme="minorHAnsi"/>
        </w:rPr>
        <w:t xml:space="preserve">The use-it-or-lose-it principle that </w:t>
      </w:r>
      <w:r w:rsidRPr="00A870A7">
        <w:rPr>
          <w:rStyle w:val="StyleUnderline"/>
          <w:rFonts w:asciiTheme="minorHAnsi" w:hAnsiTheme="minorHAnsi" w:cstheme="minorHAnsi"/>
        </w:rPr>
        <w:lastRenderedPageBreak/>
        <w:t>motivates Chen et al.’s model could reduce inequality while making people less upset about whatever inequality remains.</w:t>
      </w:r>
    </w:p>
    <w:bookmarkEnd w:id="3"/>
    <w:p w14:paraId="0C6A30B0" w14:textId="77777777" w:rsidR="002334C1" w:rsidRPr="002334C1" w:rsidRDefault="002334C1" w:rsidP="002334C1"/>
    <w:p w14:paraId="34375143" w14:textId="77777777" w:rsidR="002334C1" w:rsidRPr="002334C1" w:rsidRDefault="002334C1" w:rsidP="002334C1"/>
    <w:p w14:paraId="0EEB894D" w14:textId="17AB58FB" w:rsidR="00D91793" w:rsidRDefault="00D91793" w:rsidP="00D91793">
      <w:pPr>
        <w:pStyle w:val="Heading3"/>
      </w:pPr>
      <w:r>
        <w:lastRenderedPageBreak/>
        <w:t>1AR---AT: Taxes</w:t>
      </w:r>
      <w:r w:rsidR="002334C1">
        <w:t xml:space="preserve"> </w:t>
      </w:r>
      <w:r w:rsidR="002334C1">
        <w:sym w:font="Wingdings" w:char="F0E0"/>
      </w:r>
      <w:r w:rsidR="002334C1">
        <w:t xml:space="preserve"> Collapse</w:t>
      </w:r>
    </w:p>
    <w:p w14:paraId="0DBCEBF1" w14:textId="038BF005" w:rsidR="002334C1" w:rsidRPr="00855F9E" w:rsidRDefault="002334C1" w:rsidP="002334C1">
      <w:pPr>
        <w:pStyle w:val="Heading4"/>
      </w:pPr>
      <w:r>
        <w:t xml:space="preserve">Progressive income tax hikes won’t collapse the economy </w:t>
      </w:r>
    </w:p>
    <w:p w14:paraId="23B4270A" w14:textId="77777777" w:rsidR="002334C1" w:rsidRPr="00855F9E" w:rsidRDefault="002334C1" w:rsidP="002334C1">
      <w:r w:rsidRPr="00855F9E">
        <w:rPr>
          <w:rStyle w:val="Style13ptBold"/>
        </w:rPr>
        <w:t>Seidman 13</w:t>
      </w:r>
      <w:r w:rsidRPr="00855F9E">
        <w:t xml:space="preserve"> [Laurence Seidman Professor of Economics University of Delaware November 2013 http://lerner.udel.edu/sites/default/files/ECON/PDFs/RePEc/dlw/WorkingPapers/2014/UDWP2014-02.pdf]</w:t>
      </w:r>
    </w:p>
    <w:p w14:paraId="514A5DBC" w14:textId="77777777" w:rsidR="002334C1" w:rsidRDefault="002334C1" w:rsidP="002334C1">
      <w:pPr>
        <w:rPr>
          <w:rStyle w:val="StyleUnderline"/>
        </w:rPr>
      </w:pPr>
      <w:r w:rsidRPr="00855F9E">
        <w:rPr>
          <w:sz w:val="16"/>
        </w:rPr>
        <w:t xml:space="preserve">Here is a rough estimate of how much the new earmarked taxes would need to be as a percent of GDP. </w:t>
      </w:r>
      <w:r w:rsidRPr="00A633DD">
        <w:rPr>
          <w:rStyle w:val="StyleUnderline"/>
        </w:rPr>
        <w:t>Today U.S. medical costs are 18% of GDP while no other country exceeds 12%.</w:t>
      </w:r>
      <w:r w:rsidRPr="00A633DD">
        <w:rPr>
          <w:sz w:val="16"/>
        </w:rPr>
        <w:t xml:space="preserve"> Suppose Medicare for All aims to cut the huge 6 percentage</w:t>
      </w:r>
      <w:r w:rsidRPr="00855F9E">
        <w:rPr>
          <w:sz w:val="16"/>
        </w:rPr>
        <w:t xml:space="preserve"> point gap in half to 3%, so that U.S. medical costs are 15% of GDP. If Medicare for All succeeds in using its single-payer bargaining power (as explained </w:t>
      </w:r>
      <w:r w:rsidRPr="00A633DD">
        <w:rPr>
          <w:sz w:val="16"/>
        </w:rPr>
        <w:t xml:space="preserve">below) </w:t>
      </w:r>
      <w:r w:rsidRPr="00A633DD">
        <w:rPr>
          <w:rStyle w:val="StyleUnderline"/>
        </w:rPr>
        <w:t>to achieve its medical cost target of 15% of G</w:t>
      </w:r>
      <w:r w:rsidRPr="00855F9E">
        <w:rPr>
          <w:rStyle w:val="StyleUnderline"/>
        </w:rPr>
        <w:t xml:space="preserve">DP, then </w:t>
      </w:r>
      <w:r w:rsidRPr="00A633DD">
        <w:rPr>
          <w:rStyle w:val="StyleUnderline"/>
        </w:rPr>
        <w:t>Medicare for All taxes would need to be 15% of GDP</w:t>
      </w:r>
      <w:r w:rsidRPr="00A633DD">
        <w:rPr>
          <w:sz w:val="16"/>
        </w:rPr>
        <w:t xml:space="preserve">. </w:t>
      </w:r>
      <w:r w:rsidRPr="00A633DD">
        <w:rPr>
          <w:rStyle w:val="StyleUnderline"/>
        </w:rPr>
        <w:t>Government</w:t>
      </w:r>
      <w:r w:rsidRPr="00A633DD">
        <w:rPr>
          <w:sz w:val="16"/>
        </w:rPr>
        <w:t xml:space="preserve"> (federal and state) </w:t>
      </w:r>
      <w:r w:rsidRPr="00A633DD">
        <w:rPr>
          <w:rStyle w:val="StyleUnderline"/>
        </w:rPr>
        <w:t>spending on Medicare, Medicaid, and other government health programs is currently about 7% of</w:t>
      </w:r>
      <w:r w:rsidRPr="00855F9E">
        <w:rPr>
          <w:rStyle w:val="StyleUnderline"/>
        </w:rPr>
        <w:t xml:space="preserve"> GDP</w:t>
      </w:r>
      <w:r w:rsidRPr="00855F9E">
        <w:rPr>
          <w:sz w:val="16"/>
        </w:rPr>
        <w:t xml:space="preserve"> (U.S. Congressional Budget Office 2012), </w:t>
      </w:r>
      <w:r w:rsidRPr="00855F9E">
        <w:rPr>
          <w:rStyle w:val="StyleUnderline"/>
        </w:rPr>
        <w:t xml:space="preserve">so </w:t>
      </w:r>
      <w:r w:rsidRPr="00EC0587">
        <w:rPr>
          <w:rStyle w:val="StyleUnderline"/>
          <w:highlight w:val="yellow"/>
        </w:rPr>
        <w:t>new earmarked taxes would</w:t>
      </w:r>
      <w:r w:rsidRPr="00855F9E">
        <w:rPr>
          <w:rStyle w:val="StyleUnderline"/>
        </w:rPr>
        <w:t xml:space="preserve"> need to </w:t>
      </w:r>
      <w:r w:rsidRPr="00EC0587">
        <w:rPr>
          <w:rStyle w:val="StyleUnderline"/>
          <w:highlight w:val="yellow"/>
        </w:rPr>
        <w:t>be roughly 8%</w:t>
      </w:r>
      <w:r w:rsidRPr="00855F9E">
        <w:rPr>
          <w:rStyle w:val="StyleUnderline"/>
        </w:rPr>
        <w:t xml:space="preserve"> of GDP. To put this</w:t>
      </w:r>
      <w:r w:rsidRPr="00855F9E">
        <w:rPr>
          <w:sz w:val="16"/>
        </w:rPr>
        <w:t xml:space="preserve"> 8% of GDP number </w:t>
      </w:r>
      <w:r w:rsidRPr="00855F9E">
        <w:rPr>
          <w:rStyle w:val="StyleUnderline"/>
        </w:rPr>
        <w:t xml:space="preserve">in perspective, </w:t>
      </w:r>
      <w:r w:rsidRPr="00A633DD">
        <w:rPr>
          <w:rStyle w:val="StyleUnderline"/>
        </w:rPr>
        <w:t>in 2007</w:t>
      </w:r>
      <w:r w:rsidRPr="00A633DD">
        <w:rPr>
          <w:sz w:val="16"/>
        </w:rPr>
        <w:t xml:space="preserve"> (before the Great Recession caused a plunge in tax revenue), </w:t>
      </w:r>
      <w:r w:rsidRPr="00A633DD">
        <w:rPr>
          <w:rStyle w:val="StyleUnderline"/>
        </w:rPr>
        <w:t>U.S. taxes</w:t>
      </w:r>
      <w:r w:rsidRPr="00A633DD">
        <w:rPr>
          <w:sz w:val="16"/>
        </w:rPr>
        <w:t xml:space="preserve"> (federal, state, and local) </w:t>
      </w:r>
      <w:r w:rsidRPr="00A633DD">
        <w:rPr>
          <w:rStyle w:val="StyleUnderline"/>
        </w:rPr>
        <w:t>were about 30% of GDP</w:t>
      </w:r>
      <w:r w:rsidRPr="00A633DD">
        <w:rPr>
          <w:sz w:val="16"/>
        </w:rPr>
        <w:t xml:space="preserve">. </w:t>
      </w:r>
      <w:r w:rsidRPr="00EC0587">
        <w:rPr>
          <w:rStyle w:val="StyleUnderline"/>
          <w:highlight w:val="yellow"/>
        </w:rPr>
        <w:t>Thus</w:t>
      </w:r>
      <w:r w:rsidRPr="00A633DD">
        <w:rPr>
          <w:rStyle w:val="StyleUnderline"/>
        </w:rPr>
        <w:t>, ta</w:t>
      </w:r>
      <w:r w:rsidRPr="00855F9E">
        <w:rPr>
          <w:rStyle w:val="StyleUnderline"/>
        </w:rPr>
        <w:t xml:space="preserve">xes would </w:t>
      </w:r>
      <w:r w:rsidRPr="00EC0587">
        <w:rPr>
          <w:rStyle w:val="StyleUnderline"/>
          <w:highlight w:val="yellow"/>
        </w:rPr>
        <w:t>rise</w:t>
      </w:r>
      <w:r w:rsidRPr="00855F9E">
        <w:rPr>
          <w:rStyle w:val="StyleUnderline"/>
        </w:rPr>
        <w:t xml:space="preserve"> by 8% of GDP </w:t>
      </w:r>
      <w:r w:rsidRPr="00EC0587">
        <w:rPr>
          <w:rStyle w:val="StyleUnderline"/>
          <w:highlight w:val="yellow"/>
        </w:rPr>
        <w:t>from 30</w:t>
      </w:r>
      <w:r w:rsidRPr="00855F9E">
        <w:rPr>
          <w:rStyle w:val="StyleUnderline"/>
        </w:rPr>
        <w:t xml:space="preserve">% </w:t>
      </w:r>
      <w:r w:rsidRPr="00EC0587">
        <w:rPr>
          <w:rStyle w:val="StyleUnderline"/>
          <w:highlight w:val="yellow"/>
        </w:rPr>
        <w:t>to</w:t>
      </w:r>
      <w:r w:rsidRPr="00855F9E">
        <w:rPr>
          <w:rStyle w:val="StyleUnderline"/>
        </w:rPr>
        <w:t xml:space="preserve"> </w:t>
      </w:r>
      <w:r w:rsidRPr="00EC0587">
        <w:rPr>
          <w:rStyle w:val="StyleUnderline"/>
          <w:highlight w:val="yellow"/>
        </w:rPr>
        <w:t>38%</w:t>
      </w:r>
      <w:r w:rsidRPr="00855F9E">
        <w:rPr>
          <w:sz w:val="16"/>
        </w:rPr>
        <w:t xml:space="preserve"> (federal taxes would rise by 9.5% of GDP while state taxes would fall by 1.5% of GDP due to the reduction in state Medicaid expenses), </w:t>
      </w:r>
      <w:r w:rsidRPr="00EC0587">
        <w:rPr>
          <w:rStyle w:val="StyleUnderline"/>
          <w:highlight w:val="yellow"/>
        </w:rPr>
        <w:t>which</w:t>
      </w:r>
      <w:r w:rsidRPr="00855F9E">
        <w:rPr>
          <w:rStyle w:val="StyleUnderline"/>
        </w:rPr>
        <w:t xml:space="preserve"> </w:t>
      </w:r>
      <w:r w:rsidRPr="00A633DD">
        <w:rPr>
          <w:rStyle w:val="StyleUnderline"/>
        </w:rPr>
        <w:t xml:space="preserve">would still </w:t>
      </w:r>
      <w:r w:rsidRPr="00EC0587">
        <w:rPr>
          <w:rStyle w:val="StyleUnderline"/>
          <w:highlight w:val="yellow"/>
        </w:rPr>
        <w:t xml:space="preserve">leave U.S. </w:t>
      </w:r>
      <w:r w:rsidRPr="00A633DD">
        <w:rPr>
          <w:rStyle w:val="StyleUnderline"/>
        </w:rPr>
        <w:t>taxes</w:t>
      </w:r>
      <w:r w:rsidRPr="00855F9E">
        <w:rPr>
          <w:rStyle w:val="StyleUnderline"/>
        </w:rPr>
        <w:t xml:space="preserve"> as a percent of GDP</w:t>
      </w:r>
      <w:r w:rsidRPr="00855F9E">
        <w:rPr>
          <w:sz w:val="16"/>
        </w:rPr>
        <w:t xml:space="preserve"> slightly </w:t>
      </w:r>
      <w:r w:rsidRPr="00EC0587">
        <w:rPr>
          <w:rStyle w:val="StyleUnderline"/>
          <w:highlight w:val="yellow"/>
        </w:rPr>
        <w:t>lower than</w:t>
      </w:r>
      <w:r w:rsidRPr="00855F9E">
        <w:rPr>
          <w:rStyle w:val="StyleUnderline"/>
        </w:rPr>
        <w:t xml:space="preserve"> the </w:t>
      </w:r>
      <w:r w:rsidRPr="00EC0587">
        <w:rPr>
          <w:rStyle w:val="StyleUnderline"/>
          <w:highlight w:val="yellow"/>
        </w:rPr>
        <w:t>average</w:t>
      </w:r>
      <w:r w:rsidRPr="00855F9E">
        <w:rPr>
          <w:rStyle w:val="StyleUnderline"/>
        </w:rPr>
        <w:t xml:space="preserve"> of the economically </w:t>
      </w:r>
      <w:r w:rsidRPr="00EC0587">
        <w:rPr>
          <w:rStyle w:val="StyleUnderline"/>
          <w:highlight w:val="yellow"/>
        </w:rPr>
        <w:t>advanced</w:t>
      </w:r>
      <w:r w:rsidRPr="00855F9E">
        <w:rPr>
          <w:rStyle w:val="StyleUnderline"/>
        </w:rPr>
        <w:t xml:space="preserve"> OECD </w:t>
      </w:r>
      <w:r w:rsidRPr="00EC0587">
        <w:rPr>
          <w:rStyle w:val="StyleUnderline"/>
          <w:highlight w:val="yellow"/>
        </w:rPr>
        <w:t>countries</w:t>
      </w:r>
      <w:r w:rsidRPr="00855F9E">
        <w:rPr>
          <w:sz w:val="16"/>
        </w:rPr>
        <w:t xml:space="preserve"> (roughly </w:t>
      </w:r>
      <w:r w:rsidRPr="00855F9E">
        <w:rPr>
          <w:rStyle w:val="StyleUnderline"/>
        </w:rPr>
        <w:t>40%)</w:t>
      </w:r>
      <w:r w:rsidRPr="00855F9E">
        <w:rPr>
          <w:sz w:val="16"/>
        </w:rPr>
        <w:t xml:space="preserve"> </w:t>
      </w:r>
      <w:r w:rsidRPr="00855F9E">
        <w:rPr>
          <w:rStyle w:val="StyleUnderline"/>
        </w:rPr>
        <w:t>and far below the Scandinavian countries</w:t>
      </w:r>
      <w:r w:rsidRPr="00855F9E">
        <w:rPr>
          <w:sz w:val="16"/>
        </w:rPr>
        <w:t xml:space="preserve"> (roughly 50%). </w:t>
      </w:r>
      <w:r w:rsidRPr="00855F9E">
        <w:rPr>
          <w:rStyle w:val="StyleUnderline"/>
        </w:rPr>
        <w:t xml:space="preserve">At the same time, U.S. </w:t>
      </w:r>
      <w:r w:rsidRPr="00A633DD">
        <w:rPr>
          <w:rStyle w:val="StyleUnderline"/>
        </w:rPr>
        <w:t xml:space="preserve">medical </w:t>
      </w:r>
      <w:r w:rsidRPr="00EC0587">
        <w:rPr>
          <w:rStyle w:val="StyleUnderline"/>
          <w:highlight w:val="yellow"/>
        </w:rPr>
        <w:t xml:space="preserve">costs would </w:t>
      </w:r>
      <w:r w:rsidRPr="00A633DD">
        <w:rPr>
          <w:rStyle w:val="StyleUnderline"/>
        </w:rPr>
        <w:t>be 3%</w:t>
      </w:r>
      <w:r w:rsidRPr="00855F9E">
        <w:rPr>
          <w:rStyle w:val="StyleUnderline"/>
        </w:rPr>
        <w:t xml:space="preserve"> of GDP </w:t>
      </w:r>
      <w:r w:rsidRPr="00EC0587">
        <w:rPr>
          <w:rStyle w:val="StyleUnderline"/>
          <w:highlight w:val="yellow"/>
        </w:rPr>
        <w:t>lower every year</w:t>
      </w:r>
      <w:r w:rsidRPr="00855F9E">
        <w:rPr>
          <w:sz w:val="16"/>
        </w:rPr>
        <w:t xml:space="preserve"> (15% instead of 18% of </w:t>
      </w:r>
      <w:r w:rsidRPr="00A633DD">
        <w:rPr>
          <w:sz w:val="16"/>
        </w:rPr>
        <w:t xml:space="preserve">GDP) </w:t>
      </w:r>
      <w:r w:rsidRPr="00A633DD">
        <w:rPr>
          <w:rStyle w:val="StyleUnderline"/>
        </w:rPr>
        <w:t>so goods and services other than medical care would be 3% of GDP higher every year</w:t>
      </w:r>
      <w:r w:rsidRPr="00A633DD">
        <w:rPr>
          <w:sz w:val="16"/>
        </w:rPr>
        <w:t xml:space="preserve"> (85%</w:t>
      </w:r>
      <w:r w:rsidRPr="00855F9E">
        <w:rPr>
          <w:sz w:val="16"/>
        </w:rPr>
        <w:t xml:space="preserve"> instead of 82% of GDP). Each year Americans would enjoy 3% of GDP more goods and services other than medical care while still having the highest medical care spending in the world (15% of GDP when all other countries spend 12% of GDP or less). Medicare for All would have to bargain over prices and budget caps with medical providers in order to keep Medicare for All spending from exceeding the earmarked revenues it collects. If a gap occurs, Congress would have to bridge the gap by either raising earmarked taxes or reducing medical prices and budget caps. </w:t>
      </w:r>
      <w:r w:rsidRPr="00855F9E">
        <w:rPr>
          <w:rStyle w:val="StyleUnderline"/>
        </w:rPr>
        <w:t xml:space="preserve">Once Medicare for All taxes are in place, </w:t>
      </w:r>
      <w:r w:rsidRPr="00EC0587">
        <w:rPr>
          <w:rStyle w:val="StyleUnderline"/>
          <w:highlight w:val="yellow"/>
        </w:rPr>
        <w:t>political resistance to raising</w:t>
      </w:r>
      <w:r w:rsidRPr="00855F9E">
        <w:rPr>
          <w:rStyle w:val="StyleUnderline"/>
        </w:rPr>
        <w:t xml:space="preserve"> the rates of these earmarked </w:t>
      </w:r>
      <w:r w:rsidRPr="00EC0587">
        <w:rPr>
          <w:rStyle w:val="StyleUnderline"/>
          <w:highlight w:val="yellow"/>
        </w:rPr>
        <w:t>taxes would help contain</w:t>
      </w:r>
      <w:r w:rsidRPr="00855F9E">
        <w:rPr>
          <w:rStyle w:val="StyleUnderline"/>
        </w:rPr>
        <w:t xml:space="preserve"> the rise in </w:t>
      </w:r>
      <w:r w:rsidRPr="00EC0587">
        <w:rPr>
          <w:rStyle w:val="StyleUnderline"/>
          <w:highlight w:val="yellow"/>
        </w:rPr>
        <w:t>medical costs</w:t>
      </w:r>
      <w:r w:rsidRPr="00855F9E">
        <w:rPr>
          <w:rStyle w:val="StyleUnderline"/>
        </w:rPr>
        <w:t xml:space="preserve"> under Medicare for All. </w:t>
      </w:r>
      <w:r w:rsidRPr="00855F9E">
        <w:rPr>
          <w:sz w:val="16"/>
        </w:rPr>
        <w:t xml:space="preserve">Would the efficiency cost imposed by increasing the tax burden from 30 to 38 percent of GDP be large or small? A huge literature by economists addresses this question, and I make no attempt to review that literature here. I will cite just one economist’s empirical work here that has influenced my own thinking, while acknowledging that not all economists agree with his empirical results. In his monograph on social spending and economic growth in economically advanced countries over the past three centuries, </w:t>
      </w:r>
      <w:r w:rsidRPr="00855F9E">
        <w:rPr>
          <w:rStyle w:val="StyleUnderline"/>
        </w:rPr>
        <w:t>Peter Lindert</w:t>
      </w:r>
      <w:r w:rsidRPr="00855F9E">
        <w:rPr>
          <w:sz w:val="16"/>
        </w:rPr>
        <w:t xml:space="preserve"> (2004, p16-17) </w:t>
      </w:r>
      <w:r w:rsidRPr="00855F9E">
        <w:rPr>
          <w:rStyle w:val="StyleUnderline"/>
        </w:rPr>
        <w:t>wrote</w:t>
      </w:r>
      <w:r w:rsidRPr="00855F9E">
        <w:rPr>
          <w:sz w:val="16"/>
        </w:rPr>
        <w:t xml:space="preserve">: “Knowing that higher tax rates and higher subsidies to people who don’t produce could discourage productivity, </w:t>
      </w:r>
      <w:r w:rsidRPr="00EC0587">
        <w:rPr>
          <w:rStyle w:val="StyleUnderline"/>
          <w:highlight w:val="yellow"/>
        </w:rPr>
        <w:t>many</w:t>
      </w:r>
      <w:r w:rsidRPr="00855F9E">
        <w:rPr>
          <w:rStyle w:val="StyleUnderline"/>
        </w:rPr>
        <w:t xml:space="preserve"> of us</w:t>
      </w:r>
      <w:r w:rsidRPr="00855F9E">
        <w:rPr>
          <w:sz w:val="16"/>
        </w:rPr>
        <w:t xml:space="preserve"> naturally </w:t>
      </w:r>
      <w:r w:rsidRPr="00EC0587">
        <w:rPr>
          <w:rStyle w:val="StyleUnderline"/>
          <w:highlight w:val="yellow"/>
        </w:rPr>
        <w:t>suspect</w:t>
      </w:r>
      <w:r w:rsidRPr="00855F9E">
        <w:rPr>
          <w:sz w:val="16"/>
        </w:rPr>
        <w:t xml:space="preserve"> that </w:t>
      </w:r>
      <w:r w:rsidRPr="00EC0587">
        <w:rPr>
          <w:rStyle w:val="StyleUnderline"/>
          <w:highlight w:val="yellow"/>
        </w:rPr>
        <w:t>taxes</w:t>
      </w:r>
      <w:r w:rsidRPr="00855F9E">
        <w:rPr>
          <w:rStyle w:val="StyleUnderline"/>
        </w:rPr>
        <w:t xml:space="preserve"> and transfers should </w:t>
      </w:r>
      <w:r w:rsidRPr="00EC0587">
        <w:rPr>
          <w:rStyle w:val="StyleUnderline"/>
          <w:highlight w:val="yellow"/>
        </w:rPr>
        <w:t>reduce</w:t>
      </w:r>
      <w:r w:rsidRPr="00855F9E">
        <w:rPr>
          <w:rStyle w:val="StyleUnderline"/>
        </w:rPr>
        <w:t xml:space="preserve"> the </w:t>
      </w:r>
      <w:r w:rsidRPr="00EC0587">
        <w:rPr>
          <w:rStyle w:val="StyleUnderline"/>
          <w:highlight w:val="yellow"/>
        </w:rPr>
        <w:t>productivity</w:t>
      </w:r>
      <w:r w:rsidRPr="00855F9E">
        <w:rPr>
          <w:rStyle w:val="StyleUnderline"/>
        </w:rPr>
        <w:t xml:space="preserve"> of the whole economy</w:t>
      </w:r>
      <w:r w:rsidRPr="00855F9E">
        <w:rPr>
          <w:sz w:val="16"/>
        </w:rPr>
        <w:t>…</w:t>
      </w:r>
      <w:r w:rsidRPr="00EC0587">
        <w:rPr>
          <w:rStyle w:val="StyleUnderline"/>
          <w:highlight w:val="yellow"/>
        </w:rPr>
        <w:t>Yet</w:t>
      </w:r>
      <w:r w:rsidRPr="00855F9E">
        <w:rPr>
          <w:rStyle w:val="StyleUnderline"/>
        </w:rPr>
        <w:t xml:space="preserve"> the history of economic growth is unkind to this</w:t>
      </w:r>
      <w:r w:rsidRPr="00855F9E">
        <w:rPr>
          <w:sz w:val="16"/>
        </w:rPr>
        <w:t xml:space="preserve"> natural </w:t>
      </w:r>
      <w:r w:rsidRPr="00855F9E">
        <w:rPr>
          <w:rStyle w:val="StyleUnderline"/>
        </w:rPr>
        <w:t>suspicion</w:t>
      </w:r>
      <w:r w:rsidRPr="00855F9E">
        <w:rPr>
          <w:sz w:val="16"/>
        </w:rPr>
        <w:t>…</w:t>
      </w:r>
      <w:r w:rsidRPr="00EC0587">
        <w:rPr>
          <w:rStyle w:val="Emphasis"/>
          <w:highlight w:val="yellow"/>
        </w:rPr>
        <w:t>Nine decades of historical experience</w:t>
      </w:r>
      <w:r w:rsidRPr="00EC0587">
        <w:rPr>
          <w:sz w:val="16"/>
          <w:highlight w:val="yellow"/>
        </w:rPr>
        <w:t xml:space="preserve"> </w:t>
      </w:r>
      <w:r w:rsidRPr="00855F9E">
        <w:rPr>
          <w:rStyle w:val="StyleUnderline"/>
        </w:rPr>
        <w:t xml:space="preserve">fail to </w:t>
      </w:r>
      <w:r w:rsidRPr="00EC0587">
        <w:rPr>
          <w:rStyle w:val="StyleUnderline"/>
          <w:highlight w:val="yellow"/>
        </w:rPr>
        <w:t>show</w:t>
      </w:r>
      <w:r w:rsidRPr="00855F9E">
        <w:rPr>
          <w:sz w:val="16"/>
        </w:rPr>
        <w:t xml:space="preserve"> that </w:t>
      </w:r>
      <w:r w:rsidRPr="00855F9E">
        <w:rPr>
          <w:rStyle w:val="StyleUnderline"/>
        </w:rPr>
        <w:t>transferring</w:t>
      </w:r>
      <w:r w:rsidRPr="00855F9E">
        <w:rPr>
          <w:sz w:val="16"/>
        </w:rPr>
        <w:t xml:space="preserve"> a larger share of </w:t>
      </w:r>
      <w:r w:rsidRPr="00855F9E">
        <w:rPr>
          <w:rStyle w:val="StyleUnderline"/>
        </w:rPr>
        <w:t>GDP from taxpayers to transfer recipients has a negative correlation with either</w:t>
      </w:r>
      <w:r w:rsidRPr="00855F9E">
        <w:rPr>
          <w:sz w:val="16"/>
        </w:rPr>
        <w:t xml:space="preserve"> the </w:t>
      </w:r>
      <w:r w:rsidRPr="00855F9E">
        <w:rPr>
          <w:rStyle w:val="StyleUnderline"/>
        </w:rPr>
        <w:t>level or rate of growth of GDP per person</w:t>
      </w:r>
      <w:r w:rsidRPr="00855F9E">
        <w:rPr>
          <w:sz w:val="16"/>
        </w:rPr>
        <w:t xml:space="preserve">. </w:t>
      </w:r>
      <w:r w:rsidRPr="00EC0587">
        <w:rPr>
          <w:rStyle w:val="Emphasis"/>
          <w:highlight w:val="yellow"/>
        </w:rPr>
        <w:t>The average correlation is essentially zero</w:t>
      </w:r>
      <w:r w:rsidRPr="00855F9E">
        <w:rPr>
          <w:sz w:val="16"/>
        </w:rPr>
        <w:t xml:space="preserve">.” Lindert then gave his explanation (p31): “In general, </w:t>
      </w:r>
      <w:r w:rsidRPr="00EC0587">
        <w:rPr>
          <w:rStyle w:val="StyleUnderline"/>
          <w:highlight w:val="yellow"/>
        </w:rPr>
        <w:t>high-budget welfare states have a more pro-growth</w:t>
      </w:r>
      <w:r w:rsidRPr="00855F9E">
        <w:rPr>
          <w:rStyle w:val="StyleUnderline"/>
        </w:rPr>
        <w:t xml:space="preserve"> and regressive mix of </w:t>
      </w:r>
      <w:r w:rsidRPr="00EC0587">
        <w:rPr>
          <w:rStyle w:val="StyleUnderline"/>
          <w:highlight w:val="yellow"/>
        </w:rPr>
        <w:t>taxes</w:t>
      </w:r>
      <w:r w:rsidRPr="00855F9E">
        <w:rPr>
          <w:sz w:val="16"/>
        </w:rPr>
        <w:t>…</w:t>
      </w:r>
      <w:r w:rsidRPr="00855F9E">
        <w:rPr>
          <w:rStyle w:val="StyleUnderline"/>
        </w:rPr>
        <w:t xml:space="preserve">They rely more heavily on </w:t>
      </w:r>
      <w:r w:rsidRPr="00855F9E">
        <w:rPr>
          <w:sz w:val="16"/>
        </w:rPr>
        <w:t xml:space="preserve">labor </w:t>
      </w:r>
      <w:r w:rsidRPr="00855F9E">
        <w:rPr>
          <w:rStyle w:val="StyleUnderline"/>
        </w:rPr>
        <w:t>income taxes and</w:t>
      </w:r>
      <w:r w:rsidRPr="00855F9E">
        <w:rPr>
          <w:sz w:val="16"/>
        </w:rPr>
        <w:t xml:space="preserve"> flat consumption (or </w:t>
      </w:r>
      <w:r w:rsidRPr="00855F9E">
        <w:rPr>
          <w:rStyle w:val="StyleUnderline"/>
        </w:rPr>
        <w:t>value-added)</w:t>
      </w:r>
      <w:r w:rsidRPr="00855F9E">
        <w:rPr>
          <w:sz w:val="16"/>
        </w:rPr>
        <w:t xml:space="preserve"> </w:t>
      </w:r>
      <w:r w:rsidRPr="00855F9E">
        <w:rPr>
          <w:rStyle w:val="StyleUnderline"/>
        </w:rPr>
        <w:t>taxes</w:t>
      </w:r>
      <w:r w:rsidRPr="00855F9E">
        <w:rPr>
          <w:sz w:val="16"/>
        </w:rPr>
        <w:t xml:space="preserve">…Granted, </w:t>
      </w:r>
      <w:r w:rsidRPr="00855F9E">
        <w:rPr>
          <w:rStyle w:val="StyleUnderline"/>
        </w:rPr>
        <w:t>the rates of</w:t>
      </w:r>
      <w:r w:rsidRPr="00855F9E">
        <w:rPr>
          <w:sz w:val="16"/>
        </w:rPr>
        <w:t xml:space="preserve"> overall </w:t>
      </w:r>
      <w:r w:rsidRPr="00855F9E">
        <w:rPr>
          <w:rStyle w:val="StyleUnderline"/>
        </w:rPr>
        <w:t>taxation are still higher</w:t>
      </w:r>
      <w:r w:rsidRPr="00855F9E">
        <w:rPr>
          <w:sz w:val="16"/>
        </w:rPr>
        <w:t xml:space="preserve"> in the high-budget countries, </w:t>
      </w:r>
      <w:r w:rsidRPr="00855F9E">
        <w:rPr>
          <w:rStyle w:val="StyleUnderline"/>
        </w:rPr>
        <w:t>yet</w:t>
      </w:r>
      <w:r w:rsidRPr="00855F9E">
        <w:rPr>
          <w:sz w:val="16"/>
        </w:rPr>
        <w:t xml:space="preserve"> </w:t>
      </w:r>
      <w:r w:rsidRPr="00855F9E">
        <w:rPr>
          <w:rStyle w:val="StyleUnderline"/>
        </w:rPr>
        <w:t>their</w:t>
      </w:r>
      <w:r w:rsidRPr="00855F9E">
        <w:rPr>
          <w:sz w:val="16"/>
        </w:rPr>
        <w:t xml:space="preserve"> </w:t>
      </w:r>
      <w:r w:rsidRPr="00855F9E">
        <w:rPr>
          <w:rStyle w:val="StyleUnderline"/>
        </w:rPr>
        <w:t>attention to the side-effects</w:t>
      </w:r>
      <w:r w:rsidRPr="00855F9E">
        <w:rPr>
          <w:sz w:val="16"/>
        </w:rPr>
        <w:t xml:space="preserve"> on economic growth seems to have </w:t>
      </w:r>
      <w:r w:rsidRPr="00855F9E">
        <w:rPr>
          <w:rStyle w:val="StyleUnderline"/>
        </w:rPr>
        <w:t xml:space="preserve">led them to choose types of taxes that minimize or </w:t>
      </w:r>
      <w:r w:rsidRPr="00EC0587">
        <w:rPr>
          <w:rStyle w:val="StyleUnderline"/>
          <w:highlight w:val="yellow"/>
        </w:rPr>
        <w:t>eliminate any damage to growth.”</w:t>
      </w:r>
      <w:r w:rsidRPr="00855F9E">
        <w:rPr>
          <w:rStyle w:val="StyleUnderline"/>
        </w:rPr>
        <w:t xml:space="preserve"> </w:t>
      </w:r>
    </w:p>
    <w:p w14:paraId="60ECEACD" w14:textId="77777777" w:rsidR="002334C1" w:rsidRPr="002334C1" w:rsidRDefault="002334C1" w:rsidP="002334C1"/>
    <w:p w14:paraId="7CFF01B2" w14:textId="55138DA6" w:rsidR="00D91793" w:rsidRDefault="002334C1" w:rsidP="00D91793">
      <w:pPr>
        <w:pStyle w:val="Heading4"/>
      </w:pPr>
      <w:r>
        <w:t xml:space="preserve">Other countries prove </w:t>
      </w:r>
    </w:p>
    <w:p w14:paraId="5DF108BE" w14:textId="77777777" w:rsidR="00D91793" w:rsidRPr="0021389C" w:rsidRDefault="00D91793" w:rsidP="00D91793">
      <w:pPr>
        <w:rPr>
          <w:rStyle w:val="Style13ptBold"/>
          <w:b w:val="0"/>
          <w:sz w:val="16"/>
        </w:rPr>
      </w:pPr>
      <w:r w:rsidRPr="003731D2">
        <w:t xml:space="preserve">Jeff </w:t>
      </w:r>
      <w:r w:rsidRPr="00847C6F">
        <w:rPr>
          <w:rStyle w:val="Style13ptBold"/>
        </w:rPr>
        <w:t>Spross 17</w:t>
      </w:r>
      <w:r w:rsidRPr="003731D2">
        <w:t>, economics and business correspondent, May 30, 2017. “The bright side of private health insurance companies.” http://theweek.com/articles/701674/bright-side-private-health-insurance-companies</w:t>
      </w:r>
    </w:p>
    <w:p w14:paraId="02E93D44" w14:textId="77777777" w:rsidR="00D91793" w:rsidRPr="00180EF2" w:rsidRDefault="00D91793" w:rsidP="00D91793">
      <w:pPr>
        <w:rPr>
          <w:sz w:val="16"/>
        </w:rPr>
      </w:pPr>
      <w:r w:rsidRPr="00180EF2">
        <w:rPr>
          <w:sz w:val="16"/>
        </w:rPr>
        <w:t xml:space="preserve">A lot of liberals are eager to push a Medicare-for-all, single-payer health insurance system. </w:t>
      </w:r>
      <w:hyperlink r:id="rId15" w:tgtFrame="_blank" w:history="1">
        <w:r w:rsidRPr="00180EF2">
          <w:rPr>
            <w:rStyle w:val="Hyperlink"/>
            <w:sz w:val="16"/>
          </w:rPr>
          <w:t>Efforts are underway</w:t>
        </w:r>
      </w:hyperlink>
      <w:r w:rsidRPr="00180EF2">
        <w:rPr>
          <w:sz w:val="16"/>
        </w:rPr>
        <w:t xml:space="preserve"> to pass state-level single-payer in California, and a national bill is </w:t>
      </w:r>
      <w:hyperlink r:id="rId16" w:tgtFrame="_blank" w:history="1">
        <w:r w:rsidRPr="00180EF2">
          <w:rPr>
            <w:rStyle w:val="Hyperlink"/>
            <w:sz w:val="16"/>
          </w:rPr>
          <w:t>gaining steam</w:t>
        </w:r>
      </w:hyperlink>
      <w:r w:rsidRPr="00180EF2">
        <w:rPr>
          <w:sz w:val="16"/>
        </w:rPr>
        <w:t xml:space="preserve"> among congressional Democrats. The implicit argument is that </w:t>
      </w:r>
      <w:r w:rsidRPr="00847C6F">
        <w:rPr>
          <w:rStyle w:val="Emphasis"/>
        </w:rPr>
        <w:t>single-payer is obviously better than private health insurance</w:t>
      </w:r>
      <w:r w:rsidRPr="00180EF2">
        <w:rPr>
          <w:sz w:val="16"/>
        </w:rPr>
        <w:t xml:space="preserve">, so we ought to just get rid of the private marketplace altogether. But there is a case for holding onto a private market in insurance. It's just a bit more subtle — and interesting! — than most people realize. </w:t>
      </w:r>
      <w:r w:rsidRPr="00847C6F">
        <w:rPr>
          <w:rStyle w:val="StyleUnderline"/>
        </w:rPr>
        <w:t>First off,</w:t>
      </w:r>
      <w:r w:rsidRPr="00180EF2">
        <w:rPr>
          <w:sz w:val="16"/>
        </w:rPr>
        <w:t xml:space="preserve"> </w:t>
      </w:r>
      <w:r w:rsidRPr="00847C6F">
        <w:rPr>
          <w:rStyle w:val="Emphasis"/>
        </w:rPr>
        <w:t xml:space="preserve">let's dispense </w:t>
      </w:r>
      <w:r w:rsidRPr="00847C6F">
        <w:rPr>
          <w:rStyle w:val="StyleUnderline"/>
        </w:rPr>
        <w:t>with what's</w:t>
      </w:r>
      <w:r w:rsidRPr="00847C6F">
        <w:rPr>
          <w:rStyle w:val="Emphasis"/>
        </w:rPr>
        <w:t xml:space="preserve"> not important: costs</w:t>
      </w:r>
      <w:r w:rsidRPr="00180EF2">
        <w:rPr>
          <w:sz w:val="16"/>
        </w:rPr>
        <w:t xml:space="preserve">. </w:t>
      </w:r>
      <w:r w:rsidRPr="00847C6F">
        <w:rPr>
          <w:rStyle w:val="Emphasis"/>
        </w:rPr>
        <w:t xml:space="preserve">Even if </w:t>
      </w:r>
      <w:r w:rsidRPr="00847C6F">
        <w:rPr>
          <w:rStyle w:val="StyleUnderline"/>
        </w:rPr>
        <w:t>a national single-payer system</w:t>
      </w:r>
      <w:r w:rsidRPr="00180EF2">
        <w:rPr>
          <w:sz w:val="16"/>
        </w:rPr>
        <w:t xml:space="preserve"> </w:t>
      </w:r>
      <w:r w:rsidRPr="00847C6F">
        <w:rPr>
          <w:rStyle w:val="StyleUnderline"/>
        </w:rPr>
        <w:t xml:space="preserve">would require </w:t>
      </w:r>
      <w:hyperlink r:id="rId17" w:tgtFrame="_blank" w:history="1">
        <w:r w:rsidRPr="00847C6F">
          <w:rPr>
            <w:rStyle w:val="Emphasis"/>
          </w:rPr>
          <w:t>$1.5 trillion</w:t>
        </w:r>
      </w:hyperlink>
      <w:r w:rsidRPr="00847C6F">
        <w:rPr>
          <w:rStyle w:val="Emphasis"/>
        </w:rPr>
        <w:t xml:space="preserve"> in new spending</w:t>
      </w:r>
      <w:r w:rsidRPr="00180EF2">
        <w:rPr>
          <w:sz w:val="16"/>
        </w:rPr>
        <w:t xml:space="preserve">, </w:t>
      </w:r>
      <w:r w:rsidRPr="00847C6F">
        <w:rPr>
          <w:rStyle w:val="Emphasis"/>
        </w:rPr>
        <w:t>America wouldn't be sweating it.</w:t>
      </w:r>
      <w:r w:rsidRPr="00180EF2">
        <w:rPr>
          <w:sz w:val="16"/>
        </w:rPr>
        <w:t xml:space="preserve"> Indeed, </w:t>
      </w:r>
      <w:r w:rsidRPr="00847C6F">
        <w:rPr>
          <w:rStyle w:val="StyleUnderline"/>
        </w:rPr>
        <w:t>that would</w:t>
      </w:r>
      <w:r w:rsidRPr="00180EF2">
        <w:rPr>
          <w:sz w:val="16"/>
        </w:rPr>
        <w:t xml:space="preserve"> </w:t>
      </w:r>
      <w:r w:rsidRPr="00847C6F">
        <w:rPr>
          <w:rStyle w:val="Emphasis"/>
        </w:rPr>
        <w:t>merely</w:t>
      </w:r>
      <w:r w:rsidRPr="00180EF2">
        <w:rPr>
          <w:sz w:val="16"/>
        </w:rPr>
        <w:t xml:space="preserve"> </w:t>
      </w:r>
      <w:r w:rsidRPr="00847C6F">
        <w:rPr>
          <w:rStyle w:val="StyleUnderline"/>
        </w:rPr>
        <w:t>bring the U.S. government as a percent of GDP into line with</w:t>
      </w:r>
      <w:r w:rsidRPr="00180EF2">
        <w:rPr>
          <w:sz w:val="16"/>
        </w:rPr>
        <w:t xml:space="preserve"> where </w:t>
      </w:r>
      <w:r w:rsidRPr="00847C6F">
        <w:rPr>
          <w:rStyle w:val="Emphasis"/>
        </w:rPr>
        <w:t>other Western countries</w:t>
      </w:r>
      <w:r w:rsidRPr="00180EF2">
        <w:rPr>
          <w:sz w:val="16"/>
        </w:rPr>
        <w:t xml:space="preserve"> </w:t>
      </w:r>
      <w:hyperlink r:id="rId18" w:tgtFrame="_blank" w:history="1">
        <w:r w:rsidRPr="00180EF2">
          <w:rPr>
            <w:rStyle w:val="Hyperlink"/>
            <w:sz w:val="16"/>
          </w:rPr>
          <w:t>already are</w:t>
        </w:r>
      </w:hyperlink>
      <w:r w:rsidRPr="00180EF2">
        <w:rPr>
          <w:sz w:val="16"/>
        </w:rPr>
        <w:t xml:space="preserve">. </w:t>
      </w:r>
      <w:r w:rsidRPr="00847C6F">
        <w:rPr>
          <w:rStyle w:val="StyleUnderline"/>
        </w:rPr>
        <w:t>There's</w:t>
      </w:r>
      <w:r w:rsidRPr="00180EF2">
        <w:rPr>
          <w:sz w:val="16"/>
        </w:rPr>
        <w:t xml:space="preserve"> </w:t>
      </w:r>
      <w:hyperlink r:id="rId19" w:tgtFrame="_blank" w:history="1">
        <w:r w:rsidRPr="00847C6F">
          <w:rPr>
            <w:rStyle w:val="Emphasis"/>
          </w:rPr>
          <w:t>zero evidence</w:t>
        </w:r>
      </w:hyperlink>
      <w:r w:rsidRPr="00847C6F">
        <w:rPr>
          <w:rStyle w:val="Emphasis"/>
        </w:rPr>
        <w:t xml:space="preserve"> those countries suffer economically from higher relative spending </w:t>
      </w:r>
      <w:r w:rsidRPr="00847C6F">
        <w:rPr>
          <w:rStyle w:val="StyleUnderline"/>
        </w:rPr>
        <w:t>levels</w:t>
      </w:r>
      <w:r w:rsidRPr="00180EF2">
        <w:rPr>
          <w:sz w:val="16"/>
        </w:rPr>
        <w:t>. (</w:t>
      </w:r>
      <w:r w:rsidRPr="00847C6F">
        <w:rPr>
          <w:rStyle w:val="Emphasis"/>
        </w:rPr>
        <w:t>And it wouldn't cost $1.5 trillion anyway</w:t>
      </w:r>
      <w:r w:rsidRPr="00180EF2">
        <w:rPr>
          <w:sz w:val="16"/>
        </w:rPr>
        <w:t xml:space="preserve">, </w:t>
      </w:r>
      <w:r w:rsidRPr="00847C6F">
        <w:rPr>
          <w:rStyle w:val="StyleUnderline"/>
        </w:rPr>
        <w:t xml:space="preserve">because a large portion </w:t>
      </w:r>
      <w:hyperlink r:id="rId20" w:tgtFrame="_blank" w:history="1">
        <w:r w:rsidRPr="00847C6F">
          <w:rPr>
            <w:rStyle w:val="Emphasis"/>
          </w:rPr>
          <w:t>would be offset</w:t>
        </w:r>
      </w:hyperlink>
      <w:r w:rsidRPr="00180EF2">
        <w:rPr>
          <w:sz w:val="16"/>
        </w:rPr>
        <w:t xml:space="preserve"> </w:t>
      </w:r>
      <w:r w:rsidRPr="00847C6F">
        <w:rPr>
          <w:rStyle w:val="StyleUnderline"/>
        </w:rPr>
        <w:t xml:space="preserve">by the </w:t>
      </w:r>
      <w:r w:rsidRPr="00847C6F">
        <w:rPr>
          <w:rStyle w:val="Emphasis"/>
        </w:rPr>
        <w:t>hundreds of billions</w:t>
      </w:r>
      <w:r w:rsidRPr="00180EF2">
        <w:rPr>
          <w:sz w:val="16"/>
        </w:rPr>
        <w:t xml:space="preserve"> </w:t>
      </w:r>
      <w:r w:rsidRPr="00847C6F">
        <w:rPr>
          <w:rStyle w:val="StyleUnderline"/>
        </w:rPr>
        <w:t>we'd save in lower administrative and drug costs</w:t>
      </w:r>
      <w:r w:rsidRPr="00180EF2">
        <w:rPr>
          <w:sz w:val="16"/>
        </w:rPr>
        <w:t xml:space="preserve">.) </w:t>
      </w:r>
    </w:p>
    <w:p w14:paraId="48DFFDD1" w14:textId="77777777" w:rsidR="00D91793" w:rsidRPr="00E41838" w:rsidRDefault="00D91793" w:rsidP="00D91793">
      <w:pPr>
        <w:rPr>
          <w:szCs w:val="22"/>
        </w:rPr>
      </w:pPr>
    </w:p>
    <w:p w14:paraId="541929E5" w14:textId="77777777" w:rsidR="00D91793" w:rsidRPr="00E41838" w:rsidRDefault="00D91793" w:rsidP="00D91793">
      <w:pPr>
        <w:rPr>
          <w:szCs w:val="22"/>
        </w:rPr>
      </w:pPr>
    </w:p>
    <w:p w14:paraId="54997845" w14:textId="77777777" w:rsidR="002F1131" w:rsidRDefault="002F1131" w:rsidP="002F1131"/>
    <w:p w14:paraId="6BB45B89" w14:textId="2CB9069E" w:rsidR="002334C1" w:rsidRDefault="002334C1" w:rsidP="002334C1">
      <w:pPr>
        <w:pStyle w:val="Heading3"/>
      </w:pPr>
      <w:r>
        <w:t>2AC---AT: Insurance Industry</w:t>
      </w:r>
    </w:p>
    <w:p w14:paraId="513FA80D" w14:textId="445FDBAC" w:rsidR="002334C1" w:rsidRDefault="002334C1" w:rsidP="002334C1">
      <w:pPr>
        <w:pStyle w:val="Heading4"/>
        <w:shd w:val="clear" w:color="auto" w:fill="FFFFFF"/>
        <w:rPr>
          <w:rFonts w:cs="Arial"/>
          <w:color w:val="222222"/>
        </w:rPr>
      </w:pPr>
      <w:r>
        <w:rPr>
          <w:rFonts w:cs="Arial"/>
          <w:color w:val="222222"/>
        </w:rPr>
        <w:t>Insurance would get </w:t>
      </w:r>
      <w:r>
        <w:rPr>
          <w:rFonts w:cs="Arial"/>
          <w:color w:val="222222"/>
          <w:u w:val="single"/>
        </w:rPr>
        <w:t>bought out</w:t>
      </w:r>
      <w:r>
        <w:rPr>
          <w:rFonts w:cs="Arial"/>
          <w:b w:val="0"/>
          <w:color w:val="222222"/>
        </w:rPr>
        <w:t>---</w:t>
      </w:r>
      <w:r>
        <w:rPr>
          <w:rFonts w:cs="Arial"/>
          <w:color w:val="222222"/>
        </w:rPr>
        <w:t>the government has </w:t>
      </w:r>
      <w:r>
        <w:rPr>
          <w:rFonts w:cs="Arial"/>
          <w:color w:val="222222"/>
          <w:u w:val="single"/>
        </w:rPr>
        <w:t>no interest</w:t>
      </w:r>
      <w:r>
        <w:rPr>
          <w:rFonts w:cs="Arial"/>
          <w:color w:val="222222"/>
        </w:rPr>
        <w:t> in collapsing stocks and lobbying would </w:t>
      </w:r>
      <w:r>
        <w:rPr>
          <w:rFonts w:cs="Arial"/>
          <w:color w:val="222222"/>
          <w:u w:val="single"/>
        </w:rPr>
        <w:t>push this portion</w:t>
      </w:r>
      <w:r>
        <w:rPr>
          <w:rFonts w:cs="Arial"/>
          <w:color w:val="222222"/>
        </w:rPr>
        <w:t> through</w:t>
      </w:r>
    </w:p>
    <w:p w14:paraId="42C21603" w14:textId="28BA39C5" w:rsidR="002334C1" w:rsidRDefault="002334C1" w:rsidP="002334C1">
      <w:pPr>
        <w:shd w:val="clear" w:color="auto" w:fill="FFFFFF"/>
        <w:rPr>
          <w:color w:val="222222"/>
          <w:sz w:val="19"/>
          <w:szCs w:val="19"/>
        </w:rPr>
      </w:pPr>
      <w:r w:rsidRPr="002334C1">
        <w:rPr>
          <w:rStyle w:val="Style13ptBold"/>
        </w:rPr>
        <w:t>WVN 14</w:t>
      </w:r>
      <w:r>
        <w:rPr>
          <w:color w:val="222222"/>
          <w:sz w:val="19"/>
          <w:szCs w:val="19"/>
        </w:rPr>
        <w:t> — West View News, Newsletter for Lower West Side of Manhattan, 03-01-2014, “Universal Healthcare: A Modest Proposal,” West View News, </w:t>
      </w:r>
      <w:hyperlink r:id="rId21" w:tgtFrame="_blank" w:history="1">
        <w:r>
          <w:rPr>
            <w:rStyle w:val="Hyperlink"/>
            <w:color w:val="1155CC"/>
            <w:sz w:val="19"/>
            <w:szCs w:val="19"/>
          </w:rPr>
          <w:t>http://westviewnews.org/2014/03/universal-healthcare-a-modest-proposal/</w:t>
        </w:r>
      </w:hyperlink>
    </w:p>
    <w:p w14:paraId="2AD34A1B" w14:textId="77777777" w:rsidR="002334C1" w:rsidRPr="002334C1" w:rsidRDefault="002334C1" w:rsidP="002334C1">
      <w:pPr>
        <w:shd w:val="clear" w:color="auto" w:fill="FFFFFF"/>
        <w:rPr>
          <w:color w:val="222222"/>
          <w:sz w:val="16"/>
          <w:szCs w:val="19"/>
        </w:rPr>
      </w:pPr>
      <w:r w:rsidRPr="002334C1">
        <w:rPr>
          <w:color w:val="222222"/>
          <w:sz w:val="16"/>
          <w:szCs w:val="19"/>
        </w:rPr>
        <w:t>The benefits of, and need for, a universal single payer healthcare system in the United States has been discussed previously (WestView, June 2013). Yet, what isn’t clear is how this can be achieved over the objections of the health insurance industry and their political supporters. </w:t>
      </w:r>
      <w:r w:rsidRPr="002334C1">
        <w:rPr>
          <w:rStyle w:val="StyleUnderline"/>
        </w:rPr>
        <w:t>There is one possible way that the health insurance firms, which oppose a single payer or “Improved Medicare” universal system, can be converted to supporters.</w:t>
      </w:r>
      <w:r w:rsidRPr="002334C1">
        <w:rPr>
          <w:color w:val="222222"/>
          <w:sz w:val="16"/>
          <w:szCs w:val="19"/>
        </w:rPr>
        <w:t> Bribe them. More specifically, offer to buy them out. </w:t>
      </w:r>
      <w:r>
        <w:rPr>
          <w:rStyle w:val="Emphasis"/>
          <w:color w:val="222222"/>
          <w:szCs w:val="20"/>
        </w:rPr>
        <w:t>Friendly takeovers and </w:t>
      </w:r>
      <w:r>
        <w:rPr>
          <w:rStyle w:val="Emphasis"/>
          <w:color w:val="222222"/>
          <w:szCs w:val="20"/>
          <w:shd w:val="clear" w:color="auto" w:fill="FFFF00"/>
        </w:rPr>
        <w:t>buyouts</w:t>
      </w:r>
      <w:r w:rsidRPr="002334C1">
        <w:rPr>
          <w:rStyle w:val="m8929981542948211967gmail-styleunderline"/>
          <w:color w:val="222222"/>
          <w:sz w:val="16"/>
          <w:szCs w:val="20"/>
          <w:shd w:val="clear" w:color="auto" w:fill="FFFF00"/>
        </w:rPr>
        <w:t> </w:t>
      </w:r>
      <w:r w:rsidRPr="002334C1">
        <w:rPr>
          <w:rStyle w:val="m8929981542948211967gmail-styleunderline"/>
          <w:color w:val="222222"/>
          <w:sz w:val="20"/>
          <w:szCs w:val="20"/>
          <w:u w:val="single"/>
          <w:shd w:val="clear" w:color="auto" w:fill="FFFF00"/>
        </w:rPr>
        <w:t>are common</w:t>
      </w:r>
      <w:r w:rsidRPr="002334C1">
        <w:rPr>
          <w:rStyle w:val="m8929981542948211967gmail-styleunderline"/>
          <w:color w:val="222222"/>
          <w:sz w:val="20"/>
          <w:szCs w:val="20"/>
          <w:u w:val="single"/>
        </w:rPr>
        <w:t> in the private sector.</w:t>
      </w:r>
      <w:r w:rsidRPr="002334C1">
        <w:rPr>
          <w:color w:val="222222"/>
          <w:sz w:val="19"/>
          <w:szCs w:val="19"/>
          <w:u w:val="single"/>
        </w:rPr>
        <w:t> Corporations buyout corporations, and hospitals buyout other hospitals, along with doctors’ practices and other providers. </w:t>
      </w:r>
      <w:r w:rsidRPr="002334C1">
        <w:rPr>
          <w:rStyle w:val="m8929981542948211967gmail-styleunderline"/>
          <w:color w:val="222222"/>
          <w:sz w:val="20"/>
          <w:szCs w:val="20"/>
          <w:u w:val="single"/>
        </w:rPr>
        <w:t>This is </w:t>
      </w:r>
      <w:r w:rsidRPr="002334C1">
        <w:rPr>
          <w:rStyle w:val="Emphasis"/>
          <w:color w:val="222222"/>
          <w:szCs w:val="20"/>
        </w:rPr>
        <w:t>not a bailout</w:t>
      </w:r>
      <w:r w:rsidRPr="002334C1">
        <w:rPr>
          <w:rStyle w:val="m8929981542948211967gmail-styleunderline"/>
          <w:color w:val="222222"/>
          <w:sz w:val="20"/>
          <w:szCs w:val="20"/>
          <w:u w:val="single"/>
        </w:rPr>
        <w:t> like those financial industry</w:t>
      </w:r>
      <w:r w:rsidRPr="002334C1">
        <w:rPr>
          <w:color w:val="222222"/>
          <w:sz w:val="19"/>
          <w:szCs w:val="19"/>
          <w:u w:val="single"/>
        </w:rPr>
        <w:t> at the end of 2008 and beginning of 2009. </w:t>
      </w:r>
      <w:r w:rsidRPr="002334C1">
        <w:rPr>
          <w:rStyle w:val="m8929981542948211967gmail-styleunderline"/>
          <w:color w:val="222222"/>
          <w:sz w:val="20"/>
          <w:szCs w:val="20"/>
          <w:u w:val="single"/>
        </w:rPr>
        <w:t>Instead, </w:t>
      </w:r>
      <w:r w:rsidRPr="002334C1">
        <w:rPr>
          <w:rStyle w:val="m8929981542948211967gmail-styleunderline"/>
          <w:color w:val="222222"/>
          <w:sz w:val="20"/>
          <w:szCs w:val="20"/>
          <w:u w:val="single"/>
          <w:shd w:val="clear" w:color="auto" w:fill="FFFF00"/>
        </w:rPr>
        <w:t>firms would </w:t>
      </w:r>
      <w:r w:rsidRPr="002334C1">
        <w:rPr>
          <w:rStyle w:val="Emphasis"/>
          <w:color w:val="222222"/>
          <w:szCs w:val="20"/>
          <w:shd w:val="clear" w:color="auto" w:fill="FFFF00"/>
        </w:rPr>
        <w:t>close up</w:t>
      </w:r>
      <w:r w:rsidRPr="002334C1">
        <w:rPr>
          <w:rStyle w:val="Emphasis"/>
          <w:color w:val="222222"/>
          <w:szCs w:val="20"/>
        </w:rPr>
        <w:t>shop</w:t>
      </w:r>
      <w:r w:rsidRPr="002334C1">
        <w:rPr>
          <w:rStyle w:val="m8929981542948211967gmail-styleunderline"/>
          <w:color w:val="222222"/>
          <w:sz w:val="20"/>
          <w:szCs w:val="20"/>
          <w:u w:val="single"/>
        </w:rPr>
        <w:t>, </w:t>
      </w:r>
      <w:r w:rsidRPr="002334C1">
        <w:rPr>
          <w:rStyle w:val="m8929981542948211967gmail-styleunderline"/>
          <w:color w:val="222222"/>
          <w:sz w:val="20"/>
          <w:szCs w:val="20"/>
          <w:u w:val="single"/>
          <w:shd w:val="clear" w:color="auto" w:fill="FFFF00"/>
        </w:rPr>
        <w:t>turn over</w:t>
      </w:r>
      <w:r w:rsidRPr="002334C1">
        <w:rPr>
          <w:rStyle w:val="m8929981542948211967gmail-styleunderline"/>
          <w:color w:val="222222"/>
          <w:sz w:val="20"/>
          <w:szCs w:val="20"/>
          <w:u w:val="single"/>
        </w:rPr>
        <w:t> all their </w:t>
      </w:r>
      <w:r w:rsidRPr="002334C1">
        <w:rPr>
          <w:rStyle w:val="m8929981542948211967gmail-styleunderline"/>
          <w:color w:val="222222"/>
          <w:sz w:val="20"/>
          <w:szCs w:val="20"/>
          <w:u w:val="single"/>
          <w:shd w:val="clear" w:color="auto" w:fill="FFFF00"/>
        </w:rPr>
        <w:t>assets</w:t>
      </w:r>
      <w:r w:rsidRPr="002334C1">
        <w:rPr>
          <w:color w:val="222222"/>
          <w:sz w:val="19"/>
          <w:szCs w:val="19"/>
          <w:u w:val="single"/>
        </w:rPr>
        <w:t>, including contracts, </w:t>
      </w:r>
      <w:r w:rsidRPr="002334C1">
        <w:rPr>
          <w:rStyle w:val="m8929981542948211967gmail-styleunderline"/>
          <w:color w:val="222222"/>
          <w:sz w:val="20"/>
          <w:szCs w:val="20"/>
          <w:u w:val="single"/>
          <w:shd w:val="clear" w:color="auto" w:fill="FFFF00"/>
        </w:rPr>
        <w:t>to the </w:t>
      </w:r>
      <w:r w:rsidRPr="002334C1">
        <w:rPr>
          <w:rStyle w:val="Emphasis"/>
          <w:color w:val="222222"/>
          <w:szCs w:val="20"/>
          <w:shd w:val="clear" w:color="auto" w:fill="FFFF00"/>
        </w:rPr>
        <w:t>Federal</w:t>
      </w:r>
      <w:r w:rsidRPr="002334C1">
        <w:rPr>
          <w:rStyle w:val="Emphasis"/>
          <w:color w:val="222222"/>
          <w:szCs w:val="20"/>
        </w:rPr>
        <w:t> single payer </w:t>
      </w:r>
      <w:r w:rsidRPr="002334C1">
        <w:rPr>
          <w:rStyle w:val="Emphasis"/>
          <w:color w:val="222222"/>
          <w:szCs w:val="20"/>
          <w:shd w:val="clear" w:color="auto" w:fill="FFFF00"/>
        </w:rPr>
        <w:t>system</w:t>
      </w:r>
      <w:r w:rsidRPr="002334C1">
        <w:rPr>
          <w:rStyle w:val="m8929981542948211967gmail-styleunderline"/>
          <w:color w:val="222222"/>
          <w:sz w:val="20"/>
          <w:szCs w:val="20"/>
          <w:u w:val="single"/>
          <w:shd w:val="clear" w:color="auto" w:fill="FFFF00"/>
        </w:rPr>
        <w:t> and</w:t>
      </w:r>
      <w:r w:rsidRPr="002334C1">
        <w:rPr>
          <w:rStyle w:val="m8929981542948211967gmail-styleunderline"/>
          <w:color w:val="222222"/>
          <w:sz w:val="20"/>
          <w:szCs w:val="20"/>
          <w:u w:val="single"/>
        </w:rPr>
        <w:t> then </w:t>
      </w:r>
      <w:r w:rsidRPr="002334C1">
        <w:rPr>
          <w:rStyle w:val="m8929981542948211967gmail-styleunderline"/>
          <w:color w:val="222222"/>
          <w:sz w:val="20"/>
          <w:szCs w:val="20"/>
          <w:u w:val="single"/>
          <w:shd w:val="clear" w:color="auto" w:fill="FFFF00"/>
        </w:rPr>
        <w:t>go away</w:t>
      </w:r>
      <w:r w:rsidRPr="002334C1">
        <w:rPr>
          <w:color w:val="222222"/>
          <w:sz w:val="19"/>
          <w:szCs w:val="19"/>
          <w:u w:val="single"/>
        </w:rPr>
        <w:t> to count their money. There is nothing radical about this proposal other then the fact that the government would be doing it instead of a private firm. The principle is well established; it’s just a matter of haggling over the price. An internet search shows that </w:t>
      </w:r>
      <w:r w:rsidRPr="002334C1">
        <w:rPr>
          <w:rStyle w:val="m8929981542948211967gmail-styleunderline"/>
          <w:color w:val="222222"/>
          <w:sz w:val="20"/>
          <w:szCs w:val="20"/>
          <w:u w:val="single"/>
          <w:shd w:val="clear" w:color="auto" w:fill="FFFF00"/>
        </w:rPr>
        <w:t>the</w:t>
      </w:r>
      <w:r w:rsidRPr="002334C1">
        <w:rPr>
          <w:rStyle w:val="m8929981542948211967gmail-styleunderline"/>
          <w:color w:val="222222"/>
          <w:sz w:val="20"/>
          <w:szCs w:val="20"/>
          <w:u w:val="single"/>
        </w:rPr>
        <w:t> 12 largest private </w:t>
      </w:r>
      <w:r w:rsidRPr="002334C1">
        <w:rPr>
          <w:rStyle w:val="m8929981542948211967gmail-styleunderline"/>
          <w:color w:val="222222"/>
          <w:sz w:val="20"/>
          <w:szCs w:val="20"/>
          <w:u w:val="single"/>
          <w:shd w:val="clear" w:color="auto" w:fill="FFFF00"/>
        </w:rPr>
        <w:t>insurers</w:t>
      </w:r>
      <w:r w:rsidRPr="002334C1">
        <w:rPr>
          <w:rStyle w:val="m8929981542948211967gmail-styleunderline"/>
          <w:color w:val="222222"/>
          <w:sz w:val="20"/>
          <w:szCs w:val="20"/>
          <w:u w:val="single"/>
        </w:rPr>
        <w:t>, as of 2009, </w:t>
      </w:r>
      <w:r w:rsidRPr="002334C1">
        <w:rPr>
          <w:rStyle w:val="m8929981542948211967gmail-styleunderline"/>
          <w:color w:val="222222"/>
          <w:sz w:val="20"/>
          <w:szCs w:val="20"/>
          <w:u w:val="single"/>
          <w:shd w:val="clear" w:color="auto" w:fill="FFFF00"/>
        </w:rPr>
        <w:t>have</w:t>
      </w:r>
      <w:r w:rsidRPr="002334C1">
        <w:rPr>
          <w:rStyle w:val="m8929981542948211967gmail-styleunderline"/>
          <w:color w:val="222222"/>
          <w:sz w:val="20"/>
          <w:szCs w:val="20"/>
          <w:u w:val="single"/>
        </w:rPr>
        <w:t> a total </w:t>
      </w:r>
      <w:r w:rsidRPr="002334C1">
        <w:rPr>
          <w:rStyle w:val="m8929981542948211967gmail-styleunderline"/>
          <w:color w:val="222222"/>
          <w:sz w:val="20"/>
          <w:szCs w:val="20"/>
          <w:u w:val="single"/>
          <w:shd w:val="clear" w:color="auto" w:fill="FFFF00"/>
        </w:rPr>
        <w:t>stock value</w:t>
      </w:r>
      <w:r w:rsidRPr="002334C1">
        <w:rPr>
          <w:rStyle w:val="m8929981542948211967gmail-styleunderline"/>
          <w:color w:val="222222"/>
          <w:sz w:val="20"/>
          <w:szCs w:val="20"/>
          <w:u w:val="single"/>
        </w:rPr>
        <w:t>, or market capitalization, </w:t>
      </w:r>
      <w:r w:rsidRPr="002334C1">
        <w:rPr>
          <w:rStyle w:val="m8929981542948211967gmail-styleunderline"/>
          <w:color w:val="222222"/>
          <w:sz w:val="20"/>
          <w:szCs w:val="20"/>
          <w:u w:val="single"/>
          <w:shd w:val="clear" w:color="auto" w:fill="FFFF00"/>
        </w:rPr>
        <w:t>of</w:t>
      </w:r>
      <w:r w:rsidRPr="002334C1">
        <w:rPr>
          <w:rStyle w:val="Emphasis"/>
          <w:color w:val="222222"/>
          <w:szCs w:val="20"/>
        </w:rPr>
        <w:t>under $200 billion</w:t>
      </w:r>
      <w:r w:rsidRPr="002334C1">
        <w:rPr>
          <w:rStyle w:val="m8929981542948211967gmail-styleunderline"/>
          <w:color w:val="222222"/>
          <w:sz w:val="20"/>
          <w:szCs w:val="20"/>
          <w:u w:val="single"/>
        </w:rPr>
        <w:t>.</w:t>
      </w:r>
      <w:r w:rsidRPr="002334C1">
        <w:rPr>
          <w:color w:val="222222"/>
          <w:sz w:val="19"/>
          <w:szCs w:val="19"/>
          <w:u w:val="single"/>
        </w:rPr>
        <w:t> Given the value of smaller firms and stock fluctuation, a rough estimate of this value may go </w:t>
      </w:r>
      <w:r w:rsidRPr="002334C1">
        <w:rPr>
          <w:rStyle w:val="m8929981542948211967gmail-styleunderline"/>
          <w:color w:val="222222"/>
          <w:sz w:val="20"/>
          <w:szCs w:val="20"/>
          <w:u w:val="single"/>
          <w:shd w:val="clear" w:color="auto" w:fill="FFFF00"/>
        </w:rPr>
        <w:t>as high as </w:t>
      </w:r>
      <w:r w:rsidRPr="002334C1">
        <w:rPr>
          <w:rStyle w:val="Emphasis"/>
          <w:color w:val="222222"/>
          <w:szCs w:val="20"/>
          <w:shd w:val="clear" w:color="auto" w:fill="FFFF00"/>
        </w:rPr>
        <w:t>$300 billion</w:t>
      </w:r>
      <w:r w:rsidRPr="002334C1">
        <w:rPr>
          <w:color w:val="222222"/>
          <w:sz w:val="16"/>
          <w:szCs w:val="19"/>
        </w:rPr>
        <w:t> today. Most corporate buyouts can range from 25% to 100% of market capitalization, depending on the strength and future prospects for the target firms. Using these, admittedly crude, estimates, an overall offer of $500 billion for the industry as a whole would result in as much as a 67% up front bonanza for the corporations being bought out. If the estimates are too high, the costs would be lower. This may appear like a great deal of money, but the cost of health care in the United States is approaching $3 trillion. </w:t>
      </w:r>
      <w:r w:rsidRPr="002334C1">
        <w:rPr>
          <w:rStyle w:val="m8929981542948211967gmail-styleunderline"/>
          <w:color w:val="222222"/>
          <w:sz w:val="16"/>
          <w:szCs w:val="20"/>
        </w:rPr>
        <w:t>A mere </w:t>
      </w:r>
      <w:r>
        <w:rPr>
          <w:rStyle w:val="Emphasis"/>
          <w:color w:val="222222"/>
          <w:szCs w:val="20"/>
        </w:rPr>
        <w:t>5% savings</w:t>
      </w:r>
      <w:r w:rsidRPr="002334C1">
        <w:rPr>
          <w:rStyle w:val="m8929981542948211967gmail-styleunderline"/>
          <w:color w:val="222222"/>
          <w:sz w:val="16"/>
          <w:szCs w:val="20"/>
        </w:rPr>
        <w:t> in administrative costs would cover the costs of this</w:t>
      </w:r>
      <w:r w:rsidRPr="002334C1">
        <w:rPr>
          <w:color w:val="222222"/>
          <w:sz w:val="16"/>
          <w:szCs w:val="19"/>
        </w:rPr>
        <w:t> proposal in a few years, while providing universal health insurance indefinitely, or at least until conservatives make their first attempts to re-privatize it. Furthermore, this buyout has to be extravagant since it will require the insurance companies to change their opposition to not only acquiescence, but active lobbying for a single payer system. </w:t>
      </w:r>
      <w:r w:rsidRPr="002334C1">
        <w:rPr>
          <w:rStyle w:val="m8929981542948211967gmail-styleunderline"/>
          <w:color w:val="222222"/>
          <w:sz w:val="20"/>
          <w:szCs w:val="20"/>
          <w:u w:val="single"/>
          <w:shd w:val="clear" w:color="auto" w:fill="FFFF00"/>
        </w:rPr>
        <w:t>The</w:t>
      </w:r>
      <w:r w:rsidRPr="002334C1">
        <w:rPr>
          <w:rStyle w:val="m8929981542948211967gmail-styleunderline"/>
          <w:color w:val="222222"/>
          <w:sz w:val="20"/>
          <w:szCs w:val="20"/>
          <w:u w:val="single"/>
        </w:rPr>
        <w:t> </w:t>
      </w:r>
      <w:r w:rsidRPr="002334C1">
        <w:rPr>
          <w:rStyle w:val="Emphasis"/>
          <w:color w:val="222222"/>
          <w:szCs w:val="20"/>
        </w:rPr>
        <w:t>myriad </w:t>
      </w:r>
      <w:r w:rsidRPr="002334C1">
        <w:rPr>
          <w:rStyle w:val="Emphasis"/>
          <w:color w:val="222222"/>
          <w:szCs w:val="20"/>
          <w:shd w:val="clear" w:color="auto" w:fill="FFFF00"/>
        </w:rPr>
        <w:t>lobbyists</w:t>
      </w:r>
      <w:r w:rsidRPr="002334C1">
        <w:rPr>
          <w:rStyle w:val="m8929981542948211967gmail-styleunderline"/>
          <w:color w:val="222222"/>
          <w:sz w:val="20"/>
          <w:szCs w:val="20"/>
          <w:u w:val="single"/>
        </w:rPr>
        <w:t> they have in Washington </w:t>
      </w:r>
      <w:r w:rsidRPr="002334C1">
        <w:rPr>
          <w:rStyle w:val="m8929981542948211967gmail-styleunderline"/>
          <w:color w:val="222222"/>
          <w:sz w:val="20"/>
          <w:szCs w:val="20"/>
          <w:u w:val="single"/>
          <w:shd w:val="clear" w:color="auto" w:fill="FFFF00"/>
        </w:rPr>
        <w:t>will</w:t>
      </w:r>
      <w:r w:rsidRPr="002334C1">
        <w:rPr>
          <w:rStyle w:val="m8929981542948211967gmail-styleunderline"/>
          <w:color w:val="222222"/>
          <w:sz w:val="20"/>
          <w:szCs w:val="20"/>
          <w:u w:val="single"/>
        </w:rPr>
        <w:t> have to </w:t>
      </w:r>
      <w:r w:rsidRPr="002334C1">
        <w:rPr>
          <w:rStyle w:val="Emphasis"/>
          <w:color w:val="222222"/>
          <w:szCs w:val="20"/>
          <w:shd w:val="clear" w:color="auto" w:fill="FFFF00"/>
        </w:rPr>
        <w:t>do a U-turn</w:t>
      </w:r>
      <w:r w:rsidRPr="002334C1">
        <w:rPr>
          <w:rStyle w:val="m8929981542948211967gmail-styleunderline"/>
          <w:color w:val="222222"/>
          <w:sz w:val="20"/>
          <w:szCs w:val="20"/>
          <w:u w:val="single"/>
          <w:shd w:val="clear" w:color="auto" w:fill="FFFF00"/>
        </w:rPr>
        <w:t> and</w:t>
      </w:r>
      <w:r w:rsidRPr="002334C1">
        <w:rPr>
          <w:rStyle w:val="m8929981542948211967gmail-styleunderline"/>
          <w:color w:val="222222"/>
          <w:sz w:val="20"/>
          <w:szCs w:val="20"/>
          <w:u w:val="single"/>
        </w:rPr>
        <w:t> demand that their elected representatives</w:t>
      </w:r>
      <w:r w:rsidRPr="002334C1">
        <w:rPr>
          <w:color w:val="222222"/>
          <w:sz w:val="19"/>
          <w:szCs w:val="19"/>
          <w:u w:val="single"/>
        </w:rPr>
        <w:t>, who might be interested in campaign contributions in the future, </w:t>
      </w:r>
      <w:r w:rsidRPr="002334C1">
        <w:rPr>
          <w:rStyle w:val="m8929981542948211967gmail-styleunderline"/>
          <w:color w:val="222222"/>
          <w:sz w:val="20"/>
          <w:szCs w:val="20"/>
          <w:u w:val="single"/>
        </w:rPr>
        <w:t>actively work to </w:t>
      </w:r>
      <w:r w:rsidRPr="002334C1">
        <w:rPr>
          <w:rStyle w:val="m8929981542948211967gmail-styleunderline"/>
          <w:color w:val="222222"/>
          <w:sz w:val="20"/>
          <w:szCs w:val="20"/>
          <w:u w:val="single"/>
          <w:shd w:val="clear" w:color="auto" w:fill="FFFF00"/>
        </w:rPr>
        <w:t>secure </w:t>
      </w:r>
      <w:r w:rsidRPr="002334C1">
        <w:rPr>
          <w:rStyle w:val="Emphasis"/>
          <w:color w:val="222222"/>
          <w:szCs w:val="20"/>
          <w:shd w:val="clear" w:color="auto" w:fill="FFFF00"/>
        </w:rPr>
        <w:t>this</w:t>
      </w:r>
      <w:r w:rsidRPr="002334C1">
        <w:rPr>
          <w:rStyle w:val="Emphasis"/>
          <w:color w:val="222222"/>
          <w:szCs w:val="20"/>
        </w:rPr>
        <w:t> financial </w:t>
      </w:r>
      <w:r w:rsidRPr="002334C1">
        <w:rPr>
          <w:rStyle w:val="Emphasis"/>
          <w:color w:val="222222"/>
          <w:szCs w:val="20"/>
          <w:shd w:val="clear" w:color="auto" w:fill="FFFF00"/>
        </w:rPr>
        <w:t>windfall</w:t>
      </w:r>
      <w:r w:rsidRPr="002334C1">
        <w:rPr>
          <w:color w:val="222222"/>
          <w:sz w:val="16"/>
          <w:szCs w:val="19"/>
        </w:rPr>
        <w:t> and universal health care. The fight for universal health care has been going on in the United States for generations. We have a system which is uniquely expensive, bureaucracy-ridden, low quality, and maddeningly frustrating, or lethal, for patients and families caught up in its weaknesses. Instead of attempting complicated reforms of a terrible system, this proposal would decrease or eliminate all of these problems. It would be a bargain at a cost of a half trillion dollars.</w:t>
      </w:r>
    </w:p>
    <w:p w14:paraId="06CEBF8F" w14:textId="77777777" w:rsidR="002334C1" w:rsidRDefault="002334C1" w:rsidP="002334C1">
      <w:pPr>
        <w:shd w:val="clear" w:color="auto" w:fill="FFFFFF"/>
        <w:rPr>
          <w:color w:val="222222"/>
          <w:sz w:val="19"/>
          <w:szCs w:val="19"/>
        </w:rPr>
      </w:pPr>
      <w:r>
        <w:rPr>
          <w:color w:val="222222"/>
          <w:sz w:val="19"/>
          <w:szCs w:val="19"/>
        </w:rPr>
        <w:t> </w:t>
      </w:r>
    </w:p>
    <w:p w14:paraId="44978AF2" w14:textId="77777777" w:rsidR="002334C1" w:rsidRDefault="002334C1" w:rsidP="002334C1">
      <w:pPr>
        <w:pStyle w:val="Heading4"/>
        <w:shd w:val="clear" w:color="auto" w:fill="FFFFFF"/>
        <w:rPr>
          <w:rFonts w:cs="Arial"/>
          <w:color w:val="222222"/>
          <w:szCs w:val="24"/>
        </w:rPr>
      </w:pPr>
      <w:r>
        <w:rPr>
          <w:rFonts w:cs="Arial"/>
          <w:color w:val="222222"/>
        </w:rPr>
        <w:t>Stocks </w:t>
      </w:r>
      <w:r>
        <w:rPr>
          <w:rFonts w:cs="Arial"/>
          <w:color w:val="222222"/>
          <w:u w:val="single"/>
        </w:rPr>
        <w:t>wouldn’t</w:t>
      </w:r>
      <w:r>
        <w:rPr>
          <w:rFonts w:cs="Arial"/>
          <w:color w:val="222222"/>
        </w:rPr>
        <w:t> be </w:t>
      </w:r>
      <w:r>
        <w:rPr>
          <w:rFonts w:cs="Arial"/>
          <w:color w:val="222222"/>
          <w:u w:val="single"/>
        </w:rPr>
        <w:t>affected</w:t>
      </w:r>
    </w:p>
    <w:p w14:paraId="04BA3006" w14:textId="26E144E9" w:rsidR="002334C1" w:rsidRPr="002334C1" w:rsidRDefault="002334C1" w:rsidP="002334C1">
      <w:r w:rsidRPr="002334C1">
        <w:t xml:space="preserve">Charlie </w:t>
      </w:r>
      <w:r w:rsidRPr="002334C1">
        <w:rPr>
          <w:rStyle w:val="Style13ptBold"/>
        </w:rPr>
        <w:t>Swanson 17</w:t>
      </w:r>
      <w:r w:rsidRPr="002334C1">
        <w:t>, Legislative Action Committee Chairman for Health Care for All Oregon, 10-2-2017, Accessed: 10-9-2017, "Medicare for All Plan Makes Economic Sense" Register-Guard,</w:t>
      </w:r>
      <w:hyperlink r:id="rId22" w:tgtFrame="_blank" w:history="1">
        <w:r w:rsidRPr="002334C1">
          <w:rPr>
            <w:rStyle w:val="Hyperlink"/>
          </w:rPr>
          <w:t>http://registerguard.com/rg/opinion/35993036-78/medicare-for-all-plan-makes-economic-sense.html.csp</w:t>
        </w:r>
      </w:hyperlink>
    </w:p>
    <w:p w14:paraId="6D5E3B5E" w14:textId="2408C5B4" w:rsidR="002334C1" w:rsidRDefault="002334C1" w:rsidP="002334C1">
      <w:pPr>
        <w:shd w:val="clear" w:color="auto" w:fill="FFFFFF"/>
        <w:rPr>
          <w:color w:val="222222"/>
          <w:sz w:val="19"/>
          <w:szCs w:val="19"/>
        </w:rPr>
      </w:pPr>
      <w:r>
        <w:rPr>
          <w:color w:val="222222"/>
          <w:sz w:val="19"/>
          <w:szCs w:val="19"/>
        </w:rPr>
        <w:t>*IMFA = Improved Medicare For All</w:t>
      </w:r>
    </w:p>
    <w:p w14:paraId="531877DD" w14:textId="77777777" w:rsidR="002334C1" w:rsidRPr="002334C1" w:rsidRDefault="002334C1" w:rsidP="002334C1">
      <w:pPr>
        <w:shd w:val="clear" w:color="auto" w:fill="FFFFFF"/>
        <w:rPr>
          <w:color w:val="222222"/>
          <w:sz w:val="16"/>
          <w:szCs w:val="19"/>
        </w:rPr>
      </w:pPr>
      <w:r w:rsidRPr="002334C1">
        <w:rPr>
          <w:rStyle w:val="m8929981542948211967gmail-styleunderline"/>
          <w:color w:val="222222"/>
          <w:sz w:val="16"/>
          <w:szCs w:val="20"/>
        </w:rPr>
        <w:t>Caird claimed the </w:t>
      </w:r>
      <w:r>
        <w:rPr>
          <w:rStyle w:val="Emphasis"/>
          <w:color w:val="222222"/>
          <w:szCs w:val="20"/>
        </w:rPr>
        <w:t>stock market would tumble</w:t>
      </w:r>
      <w:r w:rsidRPr="002334C1">
        <w:rPr>
          <w:rStyle w:val="m8929981542948211967gmail-styleunderline"/>
          <w:color w:val="222222"/>
          <w:sz w:val="16"/>
          <w:szCs w:val="20"/>
        </w:rPr>
        <w:t> if</w:t>
      </w:r>
      <w:r w:rsidRPr="002334C1">
        <w:rPr>
          <w:color w:val="222222"/>
          <w:sz w:val="16"/>
          <w:szCs w:val="19"/>
        </w:rPr>
        <w:t> most </w:t>
      </w:r>
      <w:r w:rsidRPr="002334C1">
        <w:rPr>
          <w:rStyle w:val="m8929981542948211967gmail-styleunderline"/>
          <w:color w:val="222222"/>
          <w:sz w:val="16"/>
          <w:szCs w:val="20"/>
        </w:rPr>
        <w:t>private health insurance</w:t>
      </w:r>
      <w:r w:rsidRPr="002334C1">
        <w:rPr>
          <w:color w:val="222222"/>
          <w:sz w:val="16"/>
          <w:szCs w:val="19"/>
        </w:rPr>
        <w:t> policies </w:t>
      </w:r>
      <w:r w:rsidRPr="002334C1">
        <w:rPr>
          <w:rStyle w:val="m8929981542948211967gmail-styleunderline"/>
          <w:color w:val="222222"/>
          <w:sz w:val="16"/>
          <w:szCs w:val="20"/>
        </w:rPr>
        <w:t>were </w:t>
      </w:r>
      <w:r>
        <w:rPr>
          <w:rStyle w:val="Emphasis"/>
          <w:color w:val="222222"/>
          <w:szCs w:val="20"/>
        </w:rPr>
        <w:t>no longer sold</w:t>
      </w:r>
      <w:r w:rsidRPr="002334C1">
        <w:rPr>
          <w:rStyle w:val="m8929981542948211967gmail-styleunderline"/>
          <w:color w:val="222222"/>
          <w:sz w:val="16"/>
          <w:szCs w:val="20"/>
        </w:rPr>
        <w:t>, because insurance companies have </w:t>
      </w:r>
      <w:r>
        <w:rPr>
          <w:rStyle w:val="Emphasis"/>
          <w:color w:val="222222"/>
          <w:szCs w:val="20"/>
        </w:rPr>
        <w:t>large investments</w:t>
      </w:r>
      <w:r w:rsidRPr="002334C1">
        <w:rPr>
          <w:rStyle w:val="m8929981542948211967gmail-styleunderline"/>
          <w:color w:val="222222"/>
          <w:sz w:val="16"/>
          <w:szCs w:val="20"/>
        </w:rPr>
        <w:t>. </w:t>
      </w:r>
      <w:r w:rsidRPr="002334C1">
        <w:rPr>
          <w:rStyle w:val="m8929981542948211967gmail-styleunderline"/>
          <w:color w:val="222222"/>
          <w:sz w:val="20"/>
          <w:szCs w:val="20"/>
          <w:u w:val="single"/>
          <w:shd w:val="clear" w:color="auto" w:fill="FFFF00"/>
        </w:rPr>
        <w:t>Insurance</w:t>
      </w:r>
      <w:r w:rsidRPr="002334C1">
        <w:rPr>
          <w:rStyle w:val="m8929981542948211967gmail-styleunderline"/>
          <w:color w:val="222222"/>
          <w:sz w:val="20"/>
          <w:szCs w:val="20"/>
          <w:u w:val="single"/>
        </w:rPr>
        <w:t> companies </w:t>
      </w:r>
      <w:r w:rsidRPr="002334C1">
        <w:rPr>
          <w:rStyle w:val="m8929981542948211967gmail-styleunderline"/>
          <w:color w:val="222222"/>
          <w:sz w:val="20"/>
          <w:szCs w:val="20"/>
          <w:u w:val="single"/>
          <w:shd w:val="clear" w:color="auto" w:fill="FFFF00"/>
        </w:rPr>
        <w:t>and those that </w:t>
      </w:r>
      <w:r w:rsidRPr="002334C1">
        <w:rPr>
          <w:rStyle w:val="Emphasis"/>
          <w:color w:val="222222"/>
          <w:szCs w:val="20"/>
          <w:shd w:val="clear" w:color="auto" w:fill="FFFF00"/>
        </w:rPr>
        <w:t>invest</w:t>
      </w:r>
      <w:r w:rsidRPr="002334C1">
        <w:rPr>
          <w:rStyle w:val="Emphasis"/>
          <w:color w:val="222222"/>
          <w:szCs w:val="20"/>
        </w:rPr>
        <w:t> in them</w:t>
      </w:r>
      <w:r w:rsidRPr="002334C1">
        <w:rPr>
          <w:rStyle w:val="m8929981542948211967gmail-styleunderline"/>
          <w:color w:val="222222"/>
          <w:sz w:val="20"/>
          <w:szCs w:val="20"/>
          <w:u w:val="single"/>
        </w:rPr>
        <w:t> </w:t>
      </w:r>
      <w:r w:rsidRPr="002334C1">
        <w:rPr>
          <w:rStyle w:val="m8929981542948211967gmail-styleunderline"/>
          <w:color w:val="222222"/>
          <w:sz w:val="20"/>
          <w:szCs w:val="20"/>
          <w:u w:val="single"/>
          <w:shd w:val="clear" w:color="auto" w:fill="FFFF00"/>
        </w:rPr>
        <w:t>are not financially stupid</w:t>
      </w:r>
      <w:r w:rsidRPr="002334C1">
        <w:rPr>
          <w:color w:val="222222"/>
          <w:sz w:val="19"/>
          <w:szCs w:val="19"/>
          <w:u w:val="single"/>
        </w:rPr>
        <w:t> — </w:t>
      </w:r>
      <w:r w:rsidRPr="002334C1">
        <w:rPr>
          <w:rStyle w:val="m8929981542948211967gmail-styleunderline"/>
          <w:color w:val="222222"/>
          <w:sz w:val="20"/>
          <w:szCs w:val="20"/>
          <w:u w:val="single"/>
          <w:shd w:val="clear" w:color="auto" w:fill="FFFF00"/>
        </w:rPr>
        <w:t>they would not</w:t>
      </w:r>
      <w:r w:rsidRPr="002334C1">
        <w:rPr>
          <w:rStyle w:val="m8929981542948211967gmail-styleunderline"/>
          <w:color w:val="222222"/>
          <w:sz w:val="20"/>
          <w:szCs w:val="20"/>
          <w:u w:val="single"/>
        </w:rPr>
        <w:t> </w:t>
      </w:r>
      <w:r w:rsidRPr="002334C1">
        <w:rPr>
          <w:rStyle w:val="Emphasis"/>
          <w:color w:val="222222"/>
          <w:szCs w:val="20"/>
        </w:rPr>
        <w:t>risk huge losses</w:t>
      </w:r>
      <w:r w:rsidRPr="002334C1">
        <w:rPr>
          <w:rStyle w:val="m8929981542948211967gmail-styleunderline"/>
          <w:color w:val="222222"/>
          <w:sz w:val="20"/>
          <w:szCs w:val="20"/>
          <w:u w:val="single"/>
        </w:rPr>
        <w:t> by </w:t>
      </w:r>
      <w:r w:rsidRPr="002334C1">
        <w:rPr>
          <w:rStyle w:val="m8929981542948211967gmail-styleunderline"/>
          <w:color w:val="222222"/>
          <w:sz w:val="20"/>
          <w:szCs w:val="20"/>
          <w:u w:val="single"/>
          <w:shd w:val="clear" w:color="auto" w:fill="FFFF00"/>
        </w:rPr>
        <w:t>sell</w:t>
      </w:r>
      <w:r w:rsidRPr="002334C1">
        <w:rPr>
          <w:color w:val="222222"/>
          <w:sz w:val="4"/>
          <w:szCs w:val="4"/>
          <w:u w:val="single"/>
        </w:rPr>
        <w:t>ing</w:t>
      </w:r>
      <w:r w:rsidRPr="002334C1">
        <w:rPr>
          <w:color w:val="222222"/>
          <w:sz w:val="19"/>
          <w:szCs w:val="19"/>
          <w:u w:val="single"/>
        </w:rPr>
        <w:t> </w:t>
      </w:r>
      <w:r w:rsidRPr="002334C1">
        <w:rPr>
          <w:rStyle w:val="Emphasis"/>
          <w:color w:val="222222"/>
          <w:szCs w:val="20"/>
          <w:shd w:val="clear" w:color="auto" w:fill="FFFF00"/>
        </w:rPr>
        <w:t>all at once</w:t>
      </w:r>
      <w:r w:rsidRPr="002334C1">
        <w:rPr>
          <w:rStyle w:val="m8929981542948211967gmail-styleunderline"/>
          <w:color w:val="222222"/>
          <w:sz w:val="20"/>
          <w:szCs w:val="20"/>
          <w:u w:val="single"/>
        </w:rPr>
        <w:t>.</w:t>
      </w:r>
      <w:r w:rsidRPr="002334C1">
        <w:rPr>
          <w:color w:val="222222"/>
          <w:sz w:val="19"/>
          <w:szCs w:val="19"/>
          <w:u w:val="single"/>
        </w:rPr>
        <w:t> A major reason for the Great Recession was the paucity of high-quality investments, encouraging the manufacture of bogus high quality investments. Demand will remain for high quality investments held by insurance companies. Caird claimed that hospital stocks would suffer. </w:t>
      </w:r>
      <w:r w:rsidRPr="002334C1">
        <w:rPr>
          <w:rStyle w:val="m8929981542948211967gmail-styleunderline"/>
          <w:color w:val="222222"/>
          <w:sz w:val="20"/>
          <w:szCs w:val="20"/>
          <w:u w:val="single"/>
          <w:shd w:val="clear" w:color="auto" w:fill="FFFF00"/>
        </w:rPr>
        <w:t>Only </w:t>
      </w:r>
      <w:r w:rsidRPr="002334C1">
        <w:rPr>
          <w:rStyle w:val="Emphasis"/>
          <w:color w:val="222222"/>
          <w:szCs w:val="20"/>
          <w:shd w:val="clear" w:color="auto" w:fill="FFFF00"/>
        </w:rPr>
        <w:t>18 percent of hospitals</w:t>
      </w:r>
      <w:r w:rsidRPr="002334C1">
        <w:rPr>
          <w:color w:val="222222"/>
          <w:sz w:val="19"/>
          <w:szCs w:val="19"/>
          <w:u w:val="single"/>
        </w:rPr>
        <w:t>, providing 15 percent of beds, </w:t>
      </w:r>
      <w:r w:rsidRPr="002334C1">
        <w:rPr>
          <w:rStyle w:val="Emphasis"/>
          <w:color w:val="222222"/>
          <w:szCs w:val="20"/>
          <w:shd w:val="clear" w:color="auto" w:fill="FFFF00"/>
        </w:rPr>
        <w:t>are investor owned</w:t>
      </w:r>
      <w:r w:rsidRPr="002334C1">
        <w:rPr>
          <w:rStyle w:val="m8929981542948211967gmail-styleunderline"/>
          <w:color w:val="222222"/>
          <w:sz w:val="20"/>
          <w:szCs w:val="20"/>
          <w:u w:val="single"/>
        </w:rPr>
        <w:t>.</w:t>
      </w:r>
      <w:r w:rsidRPr="002334C1">
        <w:rPr>
          <w:color w:val="222222"/>
          <w:sz w:val="19"/>
          <w:szCs w:val="19"/>
          <w:u w:val="single"/>
        </w:rPr>
        <w:t> Sen. </w:t>
      </w:r>
      <w:r w:rsidRPr="002334C1">
        <w:rPr>
          <w:rStyle w:val="Emphasis"/>
          <w:color w:val="222222"/>
          <w:szCs w:val="20"/>
        </w:rPr>
        <w:t>Bernie</w:t>
      </w:r>
      <w:r w:rsidRPr="002334C1">
        <w:rPr>
          <w:color w:val="222222"/>
          <w:sz w:val="19"/>
          <w:szCs w:val="19"/>
          <w:u w:val="single"/>
        </w:rPr>
        <w:t> Sanders’ proposal </w:t>
      </w:r>
      <w:r w:rsidRPr="002334C1">
        <w:rPr>
          <w:rStyle w:val="m8929981542948211967gmail-styleunderline"/>
          <w:color w:val="222222"/>
          <w:sz w:val="20"/>
          <w:szCs w:val="20"/>
          <w:u w:val="single"/>
        </w:rPr>
        <w:t>allows for-profit hospitals to remain</w:t>
      </w:r>
      <w:r w:rsidRPr="002334C1">
        <w:rPr>
          <w:color w:val="222222"/>
          <w:sz w:val="19"/>
          <w:szCs w:val="19"/>
          <w:u w:val="single"/>
        </w:rPr>
        <w:t>, while Rep. John Conyers’ Expanded and Improved Medicare for All proposal phases them out over 15 years. While </w:t>
      </w:r>
      <w:r w:rsidRPr="002334C1">
        <w:rPr>
          <w:rStyle w:val="m8929981542948211967gmail-styleunderline"/>
          <w:color w:val="222222"/>
          <w:sz w:val="20"/>
          <w:szCs w:val="20"/>
          <w:u w:val="single"/>
        </w:rPr>
        <w:t>it is expected that </w:t>
      </w:r>
      <w:r w:rsidRPr="002334C1">
        <w:rPr>
          <w:rStyle w:val="Emphasis"/>
          <w:color w:val="222222"/>
          <w:szCs w:val="20"/>
        </w:rPr>
        <w:t>better </w:t>
      </w:r>
      <w:r w:rsidRPr="002334C1">
        <w:rPr>
          <w:rStyle w:val="Emphasis"/>
          <w:color w:val="222222"/>
          <w:szCs w:val="20"/>
          <w:shd w:val="clear" w:color="auto" w:fill="FFFF00"/>
        </w:rPr>
        <w:t>prices</w:t>
      </w:r>
      <w:r w:rsidRPr="002334C1">
        <w:rPr>
          <w:rStyle w:val="m8929981542948211967gmail-styleunderline"/>
          <w:color w:val="222222"/>
          <w:sz w:val="20"/>
          <w:szCs w:val="20"/>
          <w:u w:val="single"/>
        </w:rPr>
        <w:t> for drugs </w:t>
      </w:r>
      <w:r w:rsidRPr="002334C1">
        <w:rPr>
          <w:color w:val="222222"/>
          <w:sz w:val="19"/>
          <w:szCs w:val="19"/>
          <w:u w:val="single"/>
        </w:rPr>
        <w:t>and medical equipment </w:t>
      </w:r>
      <w:r w:rsidRPr="002334C1">
        <w:rPr>
          <w:rStyle w:val="m8929981542948211967gmail-styleunderline"/>
          <w:color w:val="222222"/>
          <w:sz w:val="20"/>
          <w:szCs w:val="20"/>
          <w:u w:val="single"/>
        </w:rPr>
        <w:t>will result in savings under IMFA, most prices </w:t>
      </w:r>
      <w:r w:rsidRPr="002334C1">
        <w:rPr>
          <w:rStyle w:val="m8929981542948211967gmail-styleunderline"/>
          <w:color w:val="222222"/>
          <w:sz w:val="20"/>
          <w:szCs w:val="20"/>
          <w:u w:val="single"/>
          <w:shd w:val="clear" w:color="auto" w:fill="FFFF00"/>
        </w:rPr>
        <w:t>need not be </w:t>
      </w:r>
      <w:r w:rsidRPr="002334C1">
        <w:rPr>
          <w:rStyle w:val="Emphasis"/>
          <w:color w:val="222222"/>
          <w:szCs w:val="20"/>
          <w:shd w:val="clear" w:color="auto" w:fill="FFFF00"/>
        </w:rPr>
        <w:t>reduced precipitously</w:t>
      </w:r>
      <w:r w:rsidRPr="002334C1">
        <w:rPr>
          <w:rStyle w:val="m8929981542948211967gmail-styleunderline"/>
          <w:color w:val="222222"/>
          <w:sz w:val="20"/>
          <w:szCs w:val="20"/>
          <w:u w:val="single"/>
        </w:rPr>
        <w:t>. </w:t>
      </w:r>
      <w:r w:rsidRPr="002334C1">
        <w:rPr>
          <w:color w:val="222222"/>
          <w:sz w:val="19"/>
          <w:szCs w:val="19"/>
          <w:u w:val="single"/>
        </w:rPr>
        <w:t>Other than for health insurance companies and some drug companies, </w:t>
      </w:r>
      <w:r w:rsidRPr="002334C1">
        <w:rPr>
          <w:rStyle w:val="m8929981542948211967gmail-styleunderline"/>
          <w:color w:val="222222"/>
          <w:sz w:val="20"/>
          <w:szCs w:val="20"/>
          <w:u w:val="single"/>
          <w:shd w:val="clear" w:color="auto" w:fill="FFFF00"/>
        </w:rPr>
        <w:t>the effect</w:t>
      </w:r>
      <w:r w:rsidRPr="002334C1">
        <w:rPr>
          <w:rStyle w:val="m8929981542948211967gmail-styleunderline"/>
          <w:color w:val="222222"/>
          <w:sz w:val="20"/>
          <w:szCs w:val="20"/>
          <w:u w:val="single"/>
        </w:rPr>
        <w:t> on stock prices </w:t>
      </w:r>
      <w:r w:rsidRPr="002334C1">
        <w:rPr>
          <w:rStyle w:val="Emphasis"/>
          <w:color w:val="222222"/>
          <w:szCs w:val="20"/>
          <w:shd w:val="clear" w:color="auto" w:fill="FFFF00"/>
        </w:rPr>
        <w:t>will likely be mild and drawn ou</w:t>
      </w:r>
      <w:r w:rsidRPr="002334C1">
        <w:rPr>
          <w:rStyle w:val="Emphasis"/>
          <w:color w:val="222222"/>
          <w:szCs w:val="20"/>
        </w:rPr>
        <w:t>t</w:t>
      </w:r>
      <w:r w:rsidRPr="002334C1">
        <w:rPr>
          <w:rStyle w:val="m8929981542948211967gmail-styleunderline"/>
          <w:color w:val="222222"/>
          <w:sz w:val="20"/>
          <w:szCs w:val="20"/>
          <w:u w:val="single"/>
        </w:rPr>
        <w:t>.</w:t>
      </w:r>
      <w:r w:rsidRPr="002334C1">
        <w:rPr>
          <w:color w:val="222222"/>
          <w:sz w:val="19"/>
          <w:szCs w:val="19"/>
          <w:u w:val="single"/>
        </w:rPr>
        <w:t> Health </w:t>
      </w:r>
      <w:r w:rsidRPr="002334C1">
        <w:rPr>
          <w:rStyle w:val="Emphasis"/>
          <w:color w:val="222222"/>
          <w:szCs w:val="20"/>
          <w:shd w:val="clear" w:color="auto" w:fill="FFFF00"/>
        </w:rPr>
        <w:t>insurance</w:t>
      </w:r>
      <w:r w:rsidRPr="002334C1">
        <w:rPr>
          <w:color w:val="222222"/>
          <w:sz w:val="19"/>
          <w:szCs w:val="19"/>
          <w:u w:val="single"/>
        </w:rPr>
        <w:t> companies </w:t>
      </w:r>
      <w:r w:rsidRPr="002334C1">
        <w:rPr>
          <w:rStyle w:val="m8929981542948211967gmail-styleunderline"/>
          <w:color w:val="222222"/>
          <w:sz w:val="20"/>
          <w:szCs w:val="20"/>
          <w:u w:val="single"/>
          <w:shd w:val="clear" w:color="auto" w:fill="FFFF00"/>
        </w:rPr>
        <w:t>will</w:t>
      </w:r>
      <w:r w:rsidRPr="002334C1">
        <w:rPr>
          <w:rStyle w:val="m8929981542948211967gmail-styleunderline"/>
          <w:color w:val="222222"/>
          <w:sz w:val="20"/>
          <w:szCs w:val="20"/>
          <w:u w:val="single"/>
        </w:rPr>
        <w:t> still </w:t>
      </w:r>
      <w:r w:rsidRPr="002334C1">
        <w:rPr>
          <w:rStyle w:val="m8929981542948211967gmail-styleunderline"/>
          <w:color w:val="222222"/>
          <w:sz w:val="20"/>
          <w:szCs w:val="20"/>
          <w:u w:val="single"/>
          <w:shd w:val="clear" w:color="auto" w:fill="FFFF00"/>
        </w:rPr>
        <w:t>have a role in IMFA</w:t>
      </w:r>
      <w:r w:rsidRPr="002334C1">
        <w:rPr>
          <w:color w:val="222222"/>
          <w:sz w:val="19"/>
          <w:szCs w:val="19"/>
          <w:u w:val="single"/>
        </w:rPr>
        <w:t>, albeit diminished — </w:t>
      </w:r>
      <w:r w:rsidRPr="002334C1">
        <w:rPr>
          <w:rStyle w:val="m8929981542948211967gmail-styleunderline"/>
          <w:color w:val="222222"/>
          <w:sz w:val="20"/>
          <w:szCs w:val="20"/>
          <w:u w:val="single"/>
          <w:shd w:val="clear" w:color="auto" w:fill="FFFF00"/>
        </w:rPr>
        <w:t>selling </w:t>
      </w:r>
      <w:r w:rsidRPr="002334C1">
        <w:rPr>
          <w:rStyle w:val="Emphasis"/>
          <w:color w:val="222222"/>
          <w:szCs w:val="20"/>
          <w:shd w:val="clear" w:color="auto" w:fill="FFFF00"/>
        </w:rPr>
        <w:t>supplemental insurance</w:t>
      </w:r>
      <w:r w:rsidRPr="002334C1">
        <w:rPr>
          <w:rStyle w:val="m8929981542948211967gmail-styleunderline"/>
          <w:color w:val="222222"/>
          <w:sz w:val="20"/>
          <w:szCs w:val="20"/>
          <w:u w:val="single"/>
        </w:rPr>
        <w:t>and providing</w:t>
      </w:r>
      <w:r w:rsidRPr="002334C1">
        <w:rPr>
          <w:color w:val="222222"/>
          <w:sz w:val="19"/>
          <w:szCs w:val="19"/>
          <w:u w:val="single"/>
        </w:rPr>
        <w:t> some </w:t>
      </w:r>
      <w:r w:rsidRPr="002334C1">
        <w:rPr>
          <w:rStyle w:val="m8929981542948211967gmail-styleunderline"/>
          <w:color w:val="222222"/>
          <w:sz w:val="20"/>
          <w:szCs w:val="20"/>
          <w:u w:val="single"/>
        </w:rPr>
        <w:t>services</w:t>
      </w:r>
      <w:r w:rsidRPr="002334C1">
        <w:rPr>
          <w:color w:val="222222"/>
          <w:sz w:val="16"/>
          <w:szCs w:val="19"/>
        </w:rPr>
        <w:t>, as they do now to entities that self-insure (including most large companies and many government programs). </w:t>
      </w:r>
    </w:p>
    <w:p w14:paraId="08CAF31C" w14:textId="77777777" w:rsidR="002334C1" w:rsidRDefault="002334C1" w:rsidP="002F1131">
      <w:pPr>
        <w:rPr>
          <w:sz w:val="16"/>
        </w:rPr>
      </w:pPr>
    </w:p>
    <w:p w14:paraId="1FFC8B13" w14:textId="0174BDFA" w:rsidR="002334C1" w:rsidRDefault="000061CE" w:rsidP="000061CE">
      <w:pPr>
        <w:pStyle w:val="Heading3"/>
      </w:pPr>
      <w:r w:rsidRPr="000061CE">
        <w:t>1AR---AT: Industry Jobs</w:t>
      </w:r>
    </w:p>
    <w:p w14:paraId="2CC074CC" w14:textId="77777777" w:rsidR="000061CE" w:rsidRPr="0003129A" w:rsidRDefault="000061CE" w:rsidP="000061CE">
      <w:pPr>
        <w:pStyle w:val="Heading4"/>
      </w:pPr>
      <w:r>
        <w:t xml:space="preserve">No </w:t>
      </w:r>
      <w:r w:rsidRPr="000061CE">
        <w:t>Jobs Link---government positions, intra-industry mobility, and retraining solves</w:t>
      </w:r>
    </w:p>
    <w:p w14:paraId="2D763308" w14:textId="442A45B5" w:rsidR="000061CE" w:rsidRDefault="000061CE" w:rsidP="000061CE">
      <w:r w:rsidRPr="0003129A">
        <w:rPr>
          <w:rStyle w:val="Style13ptBold"/>
        </w:rPr>
        <w:t>PNHP, 16</w:t>
      </w:r>
      <w:r>
        <w:t xml:space="preserve"> — Physicians for a National Health Program, 2016, Accessed: 9-29-2017, “Single-Payer FAQ” Physicians for a National Health, http://www.pnhp.org/facts/single-payer-faq#insurance_companies</w:t>
      </w:r>
    </w:p>
    <w:p w14:paraId="2A909240" w14:textId="77777777" w:rsidR="000061CE" w:rsidRPr="000061CE" w:rsidRDefault="000061CE" w:rsidP="000061CE">
      <w:pPr>
        <w:rPr>
          <w:sz w:val="16"/>
        </w:rPr>
      </w:pPr>
      <w:r w:rsidRPr="000061CE">
        <w:rPr>
          <w:sz w:val="16"/>
        </w:rPr>
        <w:t>What will happen to all of the people who work for insurance companies?</w:t>
      </w:r>
    </w:p>
    <w:p w14:paraId="07475AA6" w14:textId="77777777" w:rsidR="000061CE" w:rsidRPr="000061CE" w:rsidRDefault="000061CE" w:rsidP="000061CE">
      <w:pPr>
        <w:rPr>
          <w:sz w:val="16"/>
        </w:rPr>
      </w:pPr>
      <w:r w:rsidRPr="0003129A">
        <w:rPr>
          <w:rStyle w:val="StyleUnderline"/>
          <w:highlight w:val="yellow"/>
        </w:rPr>
        <w:t xml:space="preserve">The new system </w:t>
      </w:r>
      <w:r w:rsidRPr="0003129A">
        <w:rPr>
          <w:rStyle w:val="Emphasis"/>
          <w:highlight w:val="yellow"/>
        </w:rPr>
        <w:t>will</w:t>
      </w:r>
      <w:r w:rsidRPr="0003129A">
        <w:rPr>
          <w:rStyle w:val="Emphasis"/>
        </w:rPr>
        <w:t xml:space="preserve"> still </w:t>
      </w:r>
      <w:r w:rsidRPr="0003129A">
        <w:rPr>
          <w:rStyle w:val="Emphasis"/>
          <w:highlight w:val="yellow"/>
        </w:rPr>
        <w:t>need</w:t>
      </w:r>
      <w:r w:rsidRPr="000061CE">
        <w:rPr>
          <w:sz w:val="16"/>
        </w:rPr>
        <w:t xml:space="preserve"> some </w:t>
      </w:r>
      <w:r w:rsidRPr="0003129A">
        <w:rPr>
          <w:rStyle w:val="StyleUnderline"/>
          <w:highlight w:val="yellow"/>
        </w:rPr>
        <w:t xml:space="preserve">people to </w:t>
      </w:r>
      <w:r w:rsidRPr="0003129A">
        <w:rPr>
          <w:rStyle w:val="Emphasis"/>
          <w:highlight w:val="yellow"/>
        </w:rPr>
        <w:t>administer claims</w:t>
      </w:r>
      <w:r w:rsidRPr="0003129A">
        <w:rPr>
          <w:rStyle w:val="StyleUnderline"/>
        </w:rPr>
        <w:t>.</w:t>
      </w:r>
      <w:r w:rsidRPr="000061CE">
        <w:rPr>
          <w:sz w:val="16"/>
        </w:rPr>
        <w:t xml:space="preserve"> Administration will shrink, however, eliminating the need for many insurance workers, as well as administrative staff in hospitals, clinics and nursing homes. </w:t>
      </w:r>
      <w:r w:rsidRPr="0003129A">
        <w:rPr>
          <w:rStyle w:val="Emphasis"/>
          <w:highlight w:val="yellow"/>
        </w:rPr>
        <w:t>More</w:t>
      </w:r>
      <w:r w:rsidRPr="0003129A">
        <w:rPr>
          <w:rStyle w:val="Emphasis"/>
        </w:rPr>
        <w:t xml:space="preserve"> </w:t>
      </w:r>
      <w:r w:rsidRPr="0003129A">
        <w:rPr>
          <w:rStyle w:val="StyleUnderline"/>
        </w:rPr>
        <w:t xml:space="preserve">health care </w:t>
      </w:r>
      <w:r w:rsidRPr="0003129A">
        <w:rPr>
          <w:rStyle w:val="Emphasis"/>
          <w:highlight w:val="yellow"/>
        </w:rPr>
        <w:t>providers</w:t>
      </w:r>
      <w:r w:rsidRPr="0003129A">
        <w:rPr>
          <w:rStyle w:val="StyleUnderline"/>
        </w:rPr>
        <w:t xml:space="preserve">, especially </w:t>
      </w:r>
      <w:r w:rsidRPr="0003129A">
        <w:rPr>
          <w:rStyle w:val="StyleUnderline"/>
          <w:highlight w:val="yellow"/>
        </w:rPr>
        <w:t>in</w:t>
      </w:r>
      <w:r w:rsidRPr="000061CE">
        <w:rPr>
          <w:sz w:val="16"/>
        </w:rPr>
        <w:t xml:space="preserve"> the fields of </w:t>
      </w:r>
      <w:r w:rsidRPr="0003129A">
        <w:rPr>
          <w:rStyle w:val="StyleUnderline"/>
        </w:rPr>
        <w:t xml:space="preserve">long-term </w:t>
      </w:r>
      <w:r w:rsidRPr="0003129A">
        <w:rPr>
          <w:rStyle w:val="StyleUnderline"/>
          <w:highlight w:val="yellow"/>
        </w:rPr>
        <w:t>care</w:t>
      </w:r>
      <w:r w:rsidRPr="0003129A">
        <w:rPr>
          <w:rStyle w:val="StyleUnderline"/>
        </w:rPr>
        <w:t xml:space="preserve">, home health care, and public health, </w:t>
      </w:r>
      <w:r w:rsidRPr="0003129A">
        <w:rPr>
          <w:rStyle w:val="StyleUnderline"/>
          <w:highlight w:val="yellow"/>
        </w:rPr>
        <w:t>will be needed, and</w:t>
      </w:r>
      <w:r w:rsidRPr="0003129A">
        <w:rPr>
          <w:rStyle w:val="StyleUnderline"/>
        </w:rPr>
        <w:t xml:space="preserve"> many </w:t>
      </w:r>
      <w:r w:rsidRPr="0003129A">
        <w:rPr>
          <w:rStyle w:val="StyleUnderline"/>
          <w:highlight w:val="yellow"/>
        </w:rPr>
        <w:t xml:space="preserve">insurance clerks can be </w:t>
      </w:r>
      <w:r w:rsidRPr="0003129A">
        <w:rPr>
          <w:rStyle w:val="Emphasis"/>
          <w:highlight w:val="yellow"/>
        </w:rPr>
        <w:t>retrained</w:t>
      </w:r>
      <w:r w:rsidRPr="0003129A">
        <w:rPr>
          <w:rStyle w:val="Emphasis"/>
        </w:rPr>
        <w:t xml:space="preserve"> to enter these fields</w:t>
      </w:r>
      <w:r w:rsidRPr="0003129A">
        <w:rPr>
          <w:rStyle w:val="StyleUnderline"/>
        </w:rPr>
        <w:t xml:space="preserve">. Many </w:t>
      </w:r>
      <w:r w:rsidRPr="0003129A">
        <w:rPr>
          <w:rStyle w:val="StyleUnderline"/>
          <w:highlight w:val="yellow"/>
        </w:rPr>
        <w:t>people</w:t>
      </w:r>
      <w:r w:rsidRPr="0003129A">
        <w:rPr>
          <w:rStyle w:val="StyleUnderline"/>
        </w:rPr>
        <w:t xml:space="preserve"> now working </w:t>
      </w:r>
      <w:r w:rsidRPr="0003129A">
        <w:rPr>
          <w:rStyle w:val="StyleUnderline"/>
          <w:highlight w:val="yellow"/>
        </w:rPr>
        <w:t>in the insurance industry are</w:t>
      </w:r>
      <w:r w:rsidRPr="0003129A">
        <w:rPr>
          <w:rStyle w:val="StyleUnderline"/>
        </w:rPr>
        <w:t>, in fact,</w:t>
      </w:r>
      <w:r w:rsidRPr="000061CE">
        <w:rPr>
          <w:sz w:val="16"/>
        </w:rPr>
        <w:t xml:space="preserve"> already </w:t>
      </w:r>
      <w:r w:rsidRPr="0003129A">
        <w:rPr>
          <w:rStyle w:val="Emphasis"/>
          <w:highlight w:val="yellow"/>
        </w:rPr>
        <w:t>health professionals</w:t>
      </w:r>
      <w:r w:rsidRPr="000061CE">
        <w:rPr>
          <w:sz w:val="16"/>
        </w:rPr>
        <w:t xml:space="preserve"> (e.g. nurses) </w:t>
      </w:r>
      <w:r w:rsidRPr="0003129A">
        <w:rPr>
          <w:rStyle w:val="StyleUnderline"/>
          <w:highlight w:val="yellow"/>
        </w:rPr>
        <w:t>who will be able to find work</w:t>
      </w:r>
      <w:r w:rsidRPr="0003129A">
        <w:rPr>
          <w:rStyle w:val="StyleUnderline"/>
        </w:rPr>
        <w:t xml:space="preserve"> in the </w:t>
      </w:r>
      <w:r w:rsidRPr="0003129A">
        <w:rPr>
          <w:rStyle w:val="Emphasis"/>
        </w:rPr>
        <w:t>health care field again</w:t>
      </w:r>
      <w:r w:rsidRPr="0003129A">
        <w:rPr>
          <w:rStyle w:val="StyleUnderline"/>
        </w:rPr>
        <w:t>.</w:t>
      </w:r>
      <w:r w:rsidRPr="000061CE">
        <w:rPr>
          <w:sz w:val="16"/>
        </w:rPr>
        <w:t xml:space="preserve"> But many insurance and health administrative workers will need a job retraining and placement program. We anticipate that such </w:t>
      </w:r>
      <w:r w:rsidRPr="0003129A">
        <w:rPr>
          <w:rStyle w:val="StyleUnderline"/>
        </w:rPr>
        <w:t xml:space="preserve">a program </w:t>
      </w:r>
      <w:r w:rsidRPr="0003129A">
        <w:rPr>
          <w:rStyle w:val="Emphasis"/>
        </w:rPr>
        <w:t>would cost</w:t>
      </w:r>
      <w:r w:rsidRPr="0003129A">
        <w:rPr>
          <w:rStyle w:val="StyleUnderline"/>
        </w:rPr>
        <w:t xml:space="preserve"> about $20 billion, a small fraction of the </w:t>
      </w:r>
      <w:r w:rsidRPr="0003129A">
        <w:rPr>
          <w:rStyle w:val="Emphasis"/>
        </w:rPr>
        <w:t>administrative savings</w:t>
      </w:r>
      <w:r w:rsidRPr="0003129A">
        <w:rPr>
          <w:rStyle w:val="StyleUnderline"/>
        </w:rPr>
        <w:t xml:space="preserve"> from the transition to national health insurance. </w:t>
      </w:r>
      <w:r w:rsidRPr="0003129A">
        <w:rPr>
          <w:rStyle w:val="StyleUnderline"/>
          <w:highlight w:val="yellow"/>
        </w:rPr>
        <w:t>PNHP has worked with</w:t>
      </w:r>
      <w:r w:rsidRPr="0003129A">
        <w:rPr>
          <w:rStyle w:val="StyleUnderline"/>
        </w:rPr>
        <w:t xml:space="preserve"> </w:t>
      </w:r>
      <w:r w:rsidRPr="0003129A">
        <w:rPr>
          <w:rStyle w:val="Emphasis"/>
        </w:rPr>
        <w:t xml:space="preserve">labor </w:t>
      </w:r>
      <w:r w:rsidRPr="0003129A">
        <w:rPr>
          <w:rStyle w:val="Emphasis"/>
          <w:highlight w:val="yellow"/>
        </w:rPr>
        <w:t>unions</w:t>
      </w:r>
      <w:r w:rsidRPr="0003129A">
        <w:rPr>
          <w:rStyle w:val="StyleUnderline"/>
          <w:highlight w:val="yellow"/>
        </w:rPr>
        <w:t xml:space="preserve"> and others to develop plans for a</w:t>
      </w:r>
      <w:r w:rsidRPr="0003129A">
        <w:rPr>
          <w:rStyle w:val="StyleUnderline"/>
        </w:rPr>
        <w:t xml:space="preserve"> </w:t>
      </w:r>
      <w:r w:rsidRPr="0003129A">
        <w:rPr>
          <w:rStyle w:val="Emphasis"/>
        </w:rPr>
        <w:t xml:space="preserve">jobs </w:t>
      </w:r>
      <w:r w:rsidRPr="0003129A">
        <w:rPr>
          <w:rStyle w:val="Emphasis"/>
          <w:highlight w:val="yellow"/>
        </w:rPr>
        <w:t>conversion program</w:t>
      </w:r>
      <w:r w:rsidRPr="0003129A">
        <w:rPr>
          <w:rStyle w:val="StyleUnderline"/>
          <w:highlight w:val="yellow"/>
        </w:rPr>
        <w:t xml:space="preserve"> with would </w:t>
      </w:r>
      <w:r w:rsidRPr="0003129A">
        <w:rPr>
          <w:rStyle w:val="Emphasis"/>
          <w:highlight w:val="yellow"/>
        </w:rPr>
        <w:t>protect</w:t>
      </w:r>
      <w:r w:rsidRPr="0003129A">
        <w:rPr>
          <w:rStyle w:val="Emphasis"/>
        </w:rPr>
        <w:t xml:space="preserve"> the </w:t>
      </w:r>
      <w:r w:rsidRPr="0003129A">
        <w:rPr>
          <w:rStyle w:val="Emphasis"/>
          <w:highlight w:val="yellow"/>
        </w:rPr>
        <w:t>incomes</w:t>
      </w:r>
      <w:r w:rsidRPr="0003129A">
        <w:rPr>
          <w:rStyle w:val="StyleUnderline"/>
        </w:rPr>
        <w:t xml:space="preserve"> of displaced clerical workers </w:t>
      </w:r>
      <w:r w:rsidRPr="0003129A">
        <w:rPr>
          <w:rStyle w:val="StyleUnderline"/>
          <w:highlight w:val="yellow"/>
        </w:rPr>
        <w:t>until</w:t>
      </w:r>
      <w:r w:rsidRPr="0003129A">
        <w:rPr>
          <w:rStyle w:val="StyleUnderline"/>
        </w:rPr>
        <w:t xml:space="preserve"> they were </w:t>
      </w:r>
      <w:r w:rsidRPr="0003129A">
        <w:rPr>
          <w:rStyle w:val="Emphasis"/>
          <w:highlight w:val="yellow"/>
        </w:rPr>
        <w:t>retrained and transitioned</w:t>
      </w:r>
      <w:r w:rsidRPr="0003129A">
        <w:rPr>
          <w:rStyle w:val="StyleUnderline"/>
        </w:rPr>
        <w:t xml:space="preserve"> to other jobs.</w:t>
      </w:r>
    </w:p>
    <w:p w14:paraId="4423CEC7" w14:textId="77777777" w:rsidR="000061CE" w:rsidRPr="000061CE" w:rsidRDefault="000061CE" w:rsidP="000061CE">
      <w:pPr>
        <w:rPr>
          <w:sz w:val="16"/>
        </w:rPr>
      </w:pPr>
    </w:p>
    <w:p w14:paraId="1F7AFAD6" w14:textId="14F060D8" w:rsidR="00CC7335" w:rsidRDefault="00CC7335" w:rsidP="00CC7335">
      <w:pPr>
        <w:pStyle w:val="Heading2"/>
      </w:pPr>
      <w:r>
        <w:t>Coverage Advantage</w:t>
      </w:r>
    </w:p>
    <w:p w14:paraId="2BED25D0" w14:textId="77777777" w:rsidR="00CC7335" w:rsidRDefault="00CC7335" w:rsidP="00CC7335"/>
    <w:p w14:paraId="55D6B53F" w14:textId="2DC92DEF" w:rsidR="00180EF2" w:rsidRDefault="002B5797" w:rsidP="002B5797">
      <w:pPr>
        <w:pStyle w:val="Heading3"/>
      </w:pPr>
      <w:r>
        <w:lastRenderedPageBreak/>
        <w:t>2AC---XT: Access IL</w:t>
      </w:r>
    </w:p>
    <w:p w14:paraId="69C9B9ED" w14:textId="77777777" w:rsidR="002B5797" w:rsidRPr="00096865" w:rsidRDefault="002B5797" w:rsidP="002B5797">
      <w:pPr>
        <w:pStyle w:val="Heading4"/>
        <w:rPr>
          <w:rFonts w:cs="Arial"/>
        </w:rPr>
      </w:pPr>
      <w:r>
        <w:rPr>
          <w:rFonts w:cs="Arial"/>
        </w:rPr>
        <w:t>Access to care</w:t>
      </w:r>
      <w:r w:rsidRPr="00096865">
        <w:rPr>
          <w:rFonts w:cs="Arial"/>
        </w:rPr>
        <w:t xml:space="preserve"> act</w:t>
      </w:r>
      <w:r>
        <w:rPr>
          <w:rFonts w:cs="Arial"/>
        </w:rPr>
        <w:t>s</w:t>
      </w:r>
      <w:r w:rsidRPr="00096865">
        <w:rPr>
          <w:rFonts w:cs="Arial"/>
        </w:rPr>
        <w:t xml:space="preserve"> as an active deterrent to bioterror attacks</w:t>
      </w:r>
    </w:p>
    <w:p w14:paraId="7AEEA78A" w14:textId="77777777" w:rsidR="002B5797" w:rsidRPr="00096865" w:rsidRDefault="002B5797" w:rsidP="002B5797">
      <w:r w:rsidRPr="00096865">
        <w:t xml:space="preserve">Margaret E. </w:t>
      </w:r>
      <w:r w:rsidRPr="00572EA3">
        <w:rPr>
          <w:rStyle w:val="Style13ptBold"/>
        </w:rPr>
        <w:t>Kosal 14</w:t>
      </w:r>
      <w:r w:rsidRPr="00096865">
        <w:t xml:space="preserve">, PhD, Georgia Institute of Technology, Sam Nunn </w:t>
      </w:r>
      <w:r>
        <w:t xml:space="preserve">School of International Affairs, 12/10/14, </w:t>
      </w:r>
      <w:r w:rsidRPr="00096865">
        <w:t>“A new role for public health in bioterrorism deterrence”</w:t>
      </w:r>
      <w:r>
        <w:t>,</w:t>
      </w:r>
      <w:r w:rsidRPr="00096865">
        <w:t xml:space="preserve"> </w:t>
      </w:r>
      <w:hyperlink r:id="rId23" w:history="1">
        <w:r w:rsidRPr="00096865">
          <w:rPr>
            <w:rStyle w:val="Hyperlink"/>
          </w:rPr>
          <w:t>https://www.ncbi.nlm.nih.gov/pmc/articles/PMC4261597/pdf/fpubh-02-00278.pdf</w:t>
        </w:r>
      </w:hyperlink>
    </w:p>
    <w:p w14:paraId="309E4F4C" w14:textId="77777777" w:rsidR="002B5797" w:rsidRPr="00180EF2" w:rsidRDefault="002B5797" w:rsidP="002B5797">
      <w:pPr>
        <w:rPr>
          <w:b/>
          <w:iCs/>
          <w:u w:val="single"/>
          <w:bdr w:val="single" w:sz="8" w:space="0" w:color="auto"/>
        </w:rPr>
      </w:pPr>
      <w:r w:rsidRPr="00572EA3">
        <w:rPr>
          <w:sz w:val="16"/>
        </w:rPr>
        <w:t xml:space="preserve">This commentary will explore the creation of new relationships between deterrence, infectious disease, and public health to reduce the threat of biological terrorism and increase international security. </w:t>
      </w:r>
      <w:r w:rsidRPr="00572EA3">
        <w:rPr>
          <w:rStyle w:val="StyleUnderline"/>
        </w:rPr>
        <w:t>Examining the global spread of re-emerging infectious disease</w:t>
      </w:r>
      <w:r w:rsidRPr="00572EA3">
        <w:rPr>
          <w:sz w:val="16"/>
        </w:rPr>
        <w:t xml:space="preserve">, such as the re-emergence of polio from northern Nigeria, </w:t>
      </w:r>
      <w:r w:rsidRPr="00572EA3">
        <w:rPr>
          <w:rStyle w:val="StyleUnderline"/>
        </w:rPr>
        <w:t xml:space="preserve">offers a novel case study for thinking about how to deter </w:t>
      </w:r>
      <w:r w:rsidRPr="00572EA3">
        <w:rPr>
          <w:rStyle w:val="Emphasis"/>
        </w:rPr>
        <w:t>potential bioterrorists</w:t>
      </w:r>
      <w:r w:rsidRPr="00572EA3">
        <w:rPr>
          <w:sz w:val="16"/>
        </w:rPr>
        <w:t xml:space="preserve"> who seek to use infectious disease. Polio outbreaks have more directly affected the developing world compared to the US or other nations with robust public health sectors. This example suggests that a bioterrorist attack would also be more devastating for developing countries in low-resource settings compared to the western world. Credibly, communicating this may offer a new approach to deterring bioterrorism by foreign actors. Although a robust public health sector has long been noted to reduce the vulnerability to a bioterrorism attack, </w:t>
      </w:r>
      <w:r w:rsidRPr="00572EA3">
        <w:rPr>
          <w:rStyle w:val="StyleUnderline"/>
        </w:rPr>
        <w:t xml:space="preserve">actively promoting the </w:t>
      </w:r>
      <w:r w:rsidRPr="00572EA3">
        <w:rPr>
          <w:rStyle w:val="Emphasis"/>
        </w:rPr>
        <w:t>strength of US public health</w:t>
      </w:r>
      <w:r w:rsidRPr="00572EA3">
        <w:rPr>
          <w:rStyle w:val="StyleUnderline"/>
        </w:rPr>
        <w:t xml:space="preserve"> can also serve as a </w:t>
      </w:r>
      <w:r w:rsidRPr="00572EA3">
        <w:rPr>
          <w:rStyle w:val="Emphasis"/>
        </w:rPr>
        <w:t>powerful deterrent</w:t>
      </w:r>
      <w:r w:rsidRPr="00572EA3">
        <w:rPr>
          <w:sz w:val="16"/>
        </w:rPr>
        <w:t xml:space="preserve"> in its own right. </w:t>
      </w:r>
      <w:r w:rsidRPr="00572EA3">
        <w:rPr>
          <w:rStyle w:val="StyleUnderline"/>
        </w:rPr>
        <w:t xml:space="preserve">The issue of terrorist groups utilizing biological weapons against other states is a mounting concern, yet little deterrence research in the field of political science addresses methods of dealing with the threat of bioterrorism. </w:t>
      </w:r>
      <w:r w:rsidRPr="00572EA3">
        <w:rPr>
          <w:sz w:val="16"/>
        </w:rPr>
        <w:t xml:space="preserve">Thus, creating new conversations among the life sciences, public health, and political science can lead to new perspectives on deterring bioterrorism. </w:t>
      </w:r>
      <w:r w:rsidRPr="00572EA3">
        <w:rPr>
          <w:rStyle w:val="StyleUnderline"/>
        </w:rPr>
        <w:t xml:space="preserve">The issue of bioterrorism deterrence, </w:t>
      </w:r>
      <w:r w:rsidRPr="00572EA3">
        <w:rPr>
          <w:sz w:val="16"/>
        </w:rPr>
        <w:t xml:space="preserve">if addressed, </w:t>
      </w:r>
      <w:r w:rsidRPr="00572EA3">
        <w:rPr>
          <w:rStyle w:val="StyleUnderline"/>
        </w:rPr>
        <w:t>has been often</w:t>
      </w:r>
      <w:r w:rsidRPr="00572EA3">
        <w:rPr>
          <w:sz w:val="16"/>
        </w:rPr>
        <w:t xml:space="preserve"> added or </w:t>
      </w:r>
      <w:r w:rsidRPr="00572EA3">
        <w:rPr>
          <w:rStyle w:val="StyleUnderline"/>
        </w:rPr>
        <w:t xml:space="preserve">subsumed under the auspices of deterrence strategies associated with nuclear weapons. </w:t>
      </w:r>
      <w:r w:rsidRPr="00572EA3">
        <w:rPr>
          <w:sz w:val="16"/>
        </w:rPr>
        <w:t xml:space="preserve">In the second half of the twentieth century, nuclear deterrence dominated geopolitics and national security strategies. At its height, the threat of mutually assured destruction (MAD) existed in which both superpowers possessed arsenals with second-strike capabilities, i.e., the ability to respond to a first nuclear strike on land via use of nearly undetectable submarine-launched ballistic missiles with nuclear warheads. These </w:t>
      </w:r>
      <w:r w:rsidRPr="00572EA3">
        <w:rPr>
          <w:rStyle w:val="StyleUnderline"/>
        </w:rPr>
        <w:t>historical approaches</w:t>
      </w:r>
      <w:r w:rsidRPr="00572EA3">
        <w:rPr>
          <w:sz w:val="16"/>
        </w:rPr>
        <w:t xml:space="preserve">, however, </w:t>
      </w:r>
      <w:r w:rsidRPr="00572EA3">
        <w:rPr>
          <w:rStyle w:val="StyleUnderline"/>
        </w:rPr>
        <w:t>undermine and oversimplify the distinct challenges of deterring bioterrorism</w:t>
      </w:r>
      <w:r w:rsidRPr="00572EA3">
        <w:rPr>
          <w:sz w:val="16"/>
        </w:rPr>
        <w:t xml:space="preserve">. One such method attempted is focusing on pathogen security, or securing and denying access to the materials necessary to develop biological weapons (i.e., deterrence by denial). Based on the nuclear non-proliferation model, pathogen security strives to control the materials, equipment, and personnel involved with production and use of biological agents. </w:t>
      </w:r>
      <w:r w:rsidRPr="00572EA3">
        <w:rPr>
          <w:rStyle w:val="StyleUnderline"/>
        </w:rPr>
        <w:t>With nuclear weapons, controlling fissile materials proved successful because of key characteristics of the critical materials: fissile material is man-made and can be tracked. Those same characteristics</w:t>
      </w:r>
      <w:r w:rsidRPr="00572EA3">
        <w:rPr>
          <w:sz w:val="16"/>
        </w:rPr>
        <w:t xml:space="preserve"> that make nuclear weapons easier to track are those that </w:t>
      </w:r>
      <w:r w:rsidRPr="00572EA3">
        <w:rPr>
          <w:rStyle w:val="StyleUnderline"/>
        </w:rPr>
        <w:t xml:space="preserve">make biological weapons material </w:t>
      </w:r>
      <w:r w:rsidRPr="00572EA3">
        <w:rPr>
          <w:rStyle w:val="Emphasis"/>
        </w:rPr>
        <w:t>difficult to monitor</w:t>
      </w:r>
      <w:r w:rsidRPr="00572EA3">
        <w:rPr>
          <w:sz w:val="16"/>
        </w:rPr>
        <w:t xml:space="preserve">. </w:t>
      </w:r>
      <w:r w:rsidRPr="00572EA3">
        <w:rPr>
          <w:rStyle w:val="StyleUnderline"/>
        </w:rPr>
        <w:t>These characteristics include the presence of biological agents in nature, lower production costs, increased diversity of materials</w:t>
      </w:r>
      <w:r w:rsidRPr="00572EA3">
        <w:rPr>
          <w:sz w:val="16"/>
        </w:rPr>
        <w:t xml:space="preserve"> that could be used in bioweapons attacks, </w:t>
      </w:r>
      <w:r w:rsidRPr="00572EA3">
        <w:rPr>
          <w:rStyle w:val="StyleUnderline"/>
        </w:rPr>
        <w:t>and multiple legitimate uses for biological materials</w:t>
      </w:r>
      <w:r w:rsidRPr="00572EA3">
        <w:rPr>
          <w:sz w:val="16"/>
        </w:rPr>
        <w:t xml:space="preserve">. These differing features have not always been fully considered by policy-makers (1). Rather than focusing solely on securing biological materials and laboratories from misuse, other recommendations and strategies that the US has pursued include prevention measures such as biosurveillance, global laboratory and research cooperation, research and development of diagnostics and countermeasures,international stockpiles of effective medical countermeasures, and increased response and mitigation capabilities (2–6). These approaches aim to reduce consequences of an attack, afford earlier detection, and reduce vulnerability; they do not address the challenge of deterring use and reducing motivation directly, however. To date, discussions about </w:t>
      </w:r>
      <w:r w:rsidRPr="00572EA3">
        <w:rPr>
          <w:rStyle w:val="StyleUnderline"/>
        </w:rPr>
        <w:t>public health and deterrence have focused on measures such as regular vaccinations</w:t>
      </w:r>
      <w:r w:rsidRPr="00572EA3">
        <w:rPr>
          <w:sz w:val="16"/>
        </w:rPr>
        <w:t xml:space="preserve">; </w:t>
      </w:r>
      <w:r w:rsidRPr="00572EA3">
        <w:rPr>
          <w:rStyle w:val="Emphasis"/>
        </w:rPr>
        <w:t xml:space="preserve">access to timely medical care </w:t>
      </w:r>
      <w:r w:rsidRPr="00572EA3">
        <w:rPr>
          <w:sz w:val="16"/>
        </w:rPr>
        <w:t xml:space="preserve">to treat infected, </w:t>
      </w:r>
      <w:r w:rsidRPr="00572EA3">
        <w:rPr>
          <w:rStyle w:val="StyleUnderline"/>
        </w:rPr>
        <w:t>isolate suspected infected, and mitigate the spread of disease</w:t>
      </w:r>
      <w:r w:rsidRPr="00572EA3">
        <w:rPr>
          <w:sz w:val="16"/>
        </w:rPr>
        <w:t xml:space="preserve">; confidence in the professional nature of health providers, etc. These are largely </w:t>
      </w:r>
      <w:r w:rsidRPr="00572EA3">
        <w:rPr>
          <w:sz w:val="16"/>
          <w:szCs w:val="16"/>
        </w:rPr>
        <w:t>passive,</w:t>
      </w:r>
      <w:r w:rsidRPr="00572EA3">
        <w:rPr>
          <w:rStyle w:val="StyleUnderline"/>
        </w:rPr>
        <w:t xml:space="preserve"> defensive deterrence measures</w:t>
      </w:r>
      <w:r w:rsidRPr="00572EA3">
        <w:rPr>
          <w:sz w:val="16"/>
        </w:rPr>
        <w:t xml:space="preserve">, in that they </w:t>
      </w:r>
      <w:r w:rsidRPr="00572EA3">
        <w:rPr>
          <w:rStyle w:val="StyleUnderline"/>
        </w:rPr>
        <w:t>demonstrate</w:t>
      </w:r>
      <w:r w:rsidRPr="00572EA3">
        <w:rPr>
          <w:sz w:val="16"/>
        </w:rPr>
        <w:t xml:space="preserve"> </w:t>
      </w:r>
      <w:r w:rsidRPr="00572EA3">
        <w:rPr>
          <w:rStyle w:val="Emphasis"/>
        </w:rPr>
        <w:t>credible capacity</w:t>
      </w:r>
      <w:r w:rsidRPr="00572EA3">
        <w:rPr>
          <w:sz w:val="16"/>
        </w:rPr>
        <w:t xml:space="preserve"> </w:t>
      </w:r>
      <w:r w:rsidRPr="00572EA3">
        <w:rPr>
          <w:rStyle w:val="StyleUnderline"/>
        </w:rPr>
        <w:t xml:space="preserve">by a state to respond and mitigate the consequences of an attack </w:t>
      </w:r>
      <w:r w:rsidRPr="00572EA3">
        <w:rPr>
          <w:sz w:val="16"/>
        </w:rPr>
        <w:t xml:space="preserve">(post-exposure) </w:t>
      </w:r>
      <w:r w:rsidRPr="00572EA3">
        <w:rPr>
          <w:rStyle w:val="StyleUnderline"/>
        </w:rPr>
        <w:t xml:space="preserve">or reduce vulnerability to an attack by making it </w:t>
      </w:r>
      <w:r w:rsidRPr="00572EA3">
        <w:rPr>
          <w:rStyle w:val="Emphasis"/>
        </w:rPr>
        <w:t>ineffective</w:t>
      </w:r>
      <w:r w:rsidRPr="00572EA3">
        <w:rPr>
          <w:sz w:val="16"/>
        </w:rPr>
        <w:t xml:space="preserve"> (preexposure) (7–9). Both approaches mentioned thus far, pathogen security and a defensive approach to terrorism, which ultimately aim to decrease vulnerability by fortifying civilian populations, are examples of deterrence by denial adapted from the realm of nuclear deterrence. In contrast to these passive approaches, active deterrence strategies have not been explored. </w:t>
      </w:r>
      <w:r w:rsidRPr="00572EA3">
        <w:rPr>
          <w:rStyle w:val="StyleUnderline"/>
        </w:rPr>
        <w:t xml:space="preserve">Active deterrence is actions and policies preventing a specific opponent from doing something they may wish to do. </w:t>
      </w:r>
      <w:r w:rsidRPr="00572EA3">
        <w:rPr>
          <w:sz w:val="16"/>
        </w:rPr>
        <w:t xml:space="preserve">Traditionally, robust active deterrence has involved the application of expressive force to change the policy or character of the target government or group (10). </w:t>
      </w:r>
      <w:r w:rsidRPr="00572EA3">
        <w:rPr>
          <w:rStyle w:val="StyleUnderline"/>
        </w:rPr>
        <w:t xml:space="preserve">Forces and policies are used to send a </w:t>
      </w:r>
      <w:r w:rsidRPr="00572EA3">
        <w:rPr>
          <w:rStyle w:val="Emphasis"/>
        </w:rPr>
        <w:t>political message</w:t>
      </w:r>
      <w:r w:rsidRPr="00572EA3">
        <w:rPr>
          <w:sz w:val="16"/>
        </w:rPr>
        <w:t xml:space="preserve">. In contrast to passive strategies, active deterrence is more dynamic and may incorporate escalating threats in response to an adversary. </w:t>
      </w:r>
      <w:r w:rsidRPr="00572EA3">
        <w:rPr>
          <w:sz w:val="16"/>
        </w:rPr>
        <w:lastRenderedPageBreak/>
        <w:t xml:space="preserve">What this would look like at the nexus of international security and public health is largely an unexplored area of study or policy. Therefore, there are limited models for thinking about deterrence that have been developed exclusively for bioterrorism. As a consequence, the role of a robust public health system for twenty- first century active deterrence remains to be explored. </w:t>
      </w:r>
      <w:r w:rsidRPr="00572EA3">
        <w:rPr>
          <w:rStyle w:val="StyleUnderline"/>
        </w:rPr>
        <w:t xml:space="preserve">There has not been a substantive consideration of </w:t>
      </w:r>
      <w:r w:rsidRPr="00572EA3">
        <w:rPr>
          <w:rStyle w:val="Emphasis"/>
        </w:rPr>
        <w:t>robust public health system</w:t>
      </w:r>
      <w:r w:rsidRPr="00572EA3">
        <w:rPr>
          <w:rStyle w:val="StyleUnderline"/>
        </w:rPr>
        <w:t xml:space="preserve"> as a </w:t>
      </w:r>
      <w:r w:rsidRPr="00572EA3">
        <w:rPr>
          <w:rStyle w:val="Emphasis"/>
        </w:rPr>
        <w:t>strategic asset</w:t>
      </w:r>
      <w:r w:rsidRPr="00572EA3">
        <w:rPr>
          <w:rStyle w:val="StyleUnderline"/>
        </w:rPr>
        <w:t xml:space="preserve"> in a more </w:t>
      </w:r>
      <w:r w:rsidRPr="00572EA3">
        <w:rPr>
          <w:rStyle w:val="Emphasis"/>
        </w:rPr>
        <w:t>active deterrence role</w:t>
      </w:r>
      <w:r w:rsidRPr="00572EA3">
        <w:rPr>
          <w:rStyle w:val="StyleUnderline"/>
        </w:rPr>
        <w:t>.</w:t>
      </w:r>
    </w:p>
    <w:p w14:paraId="4454DB52" w14:textId="77777777" w:rsidR="002B5797" w:rsidRDefault="002B5797" w:rsidP="002B5797"/>
    <w:p w14:paraId="3C74D986" w14:textId="77777777" w:rsidR="002B5797" w:rsidRPr="002B5797" w:rsidRDefault="002B5797" w:rsidP="002B5797"/>
    <w:p w14:paraId="7824C164" w14:textId="77777777" w:rsidR="00180EF2" w:rsidRDefault="00180EF2" w:rsidP="00CC7335"/>
    <w:p w14:paraId="3891848F" w14:textId="77777777" w:rsidR="002B5797" w:rsidRDefault="002B5797" w:rsidP="002B5797">
      <w:pPr>
        <w:pStyle w:val="Heading3"/>
      </w:pPr>
      <w:r>
        <w:lastRenderedPageBreak/>
        <w:t>2AC---AT: Innovation Turn</w:t>
      </w:r>
    </w:p>
    <w:p w14:paraId="41973BF0" w14:textId="77777777" w:rsidR="002B5797" w:rsidRDefault="002B5797" w:rsidP="002B5797"/>
    <w:p w14:paraId="3E6877E4" w14:textId="77777777" w:rsidR="00973FDC" w:rsidRDefault="00973FDC" w:rsidP="00973FDC">
      <w:pPr>
        <w:pStyle w:val="Heading4"/>
      </w:pPr>
      <w:r>
        <w:t xml:space="preserve">Innovation is </w:t>
      </w:r>
      <w:r w:rsidRPr="00097F67">
        <w:rPr>
          <w:u w:val="single"/>
        </w:rPr>
        <w:t>slowing</w:t>
      </w:r>
      <w:r>
        <w:t xml:space="preserve"> due to </w:t>
      </w:r>
      <w:r w:rsidRPr="00097F67">
        <w:rPr>
          <w:u w:val="single"/>
        </w:rPr>
        <w:t>structural factors</w:t>
      </w:r>
      <w:r>
        <w:t>.</w:t>
      </w:r>
    </w:p>
    <w:p w14:paraId="48CC3314" w14:textId="77777777" w:rsidR="00973FDC" w:rsidRPr="0018409E" w:rsidRDefault="00973FDC" w:rsidP="00973FDC">
      <w:r>
        <w:t xml:space="preserve">Russell J. </w:t>
      </w:r>
      <w:r w:rsidRPr="00276593">
        <w:rPr>
          <w:rStyle w:val="Style13ptBold"/>
        </w:rPr>
        <w:t>Funk</w:t>
      </w:r>
      <w:r w:rsidRPr="00276593">
        <w:t xml:space="preserve"> et al </w:t>
      </w:r>
      <w:r w:rsidRPr="00276593">
        <w:rPr>
          <w:rStyle w:val="Style13ptBold"/>
        </w:rPr>
        <w:t>23</w:t>
      </w:r>
      <w:r w:rsidRPr="00276593">
        <w:t>, Carlson School of Management, University of Minnesota. 1-4-2023, "Papers and patents are becoming less disruptive over time," Nature Vol. 613, Pp. 138–144 (2023), https://www.nature.com/articles/s41586-022-05543-x</w:t>
      </w:r>
    </w:p>
    <w:p w14:paraId="5CD06A85" w14:textId="77777777" w:rsidR="00973FDC" w:rsidRPr="00AF6BE3" w:rsidRDefault="00973FDC" w:rsidP="00973FDC">
      <w:pPr>
        <w:rPr>
          <w:sz w:val="16"/>
        </w:rPr>
      </w:pPr>
      <w:r w:rsidRPr="00AF6BE3">
        <w:rPr>
          <w:sz w:val="16"/>
        </w:rPr>
        <w:t xml:space="preserve">In summary, </w:t>
      </w:r>
      <w:r w:rsidRPr="008B027D">
        <w:rPr>
          <w:rStyle w:val="StyleUnderline"/>
        </w:rPr>
        <w:t xml:space="preserve">we report a </w:t>
      </w:r>
      <w:r w:rsidRPr="000E67B2">
        <w:rPr>
          <w:rStyle w:val="Emphasis"/>
          <w:highlight w:val="yellow"/>
        </w:rPr>
        <w:t>marked decline</w:t>
      </w:r>
      <w:r w:rsidRPr="000E67B2">
        <w:rPr>
          <w:rStyle w:val="StyleUnderline"/>
          <w:highlight w:val="yellow"/>
        </w:rPr>
        <w:t xml:space="preserve"> in </w:t>
      </w:r>
      <w:r w:rsidRPr="000E67B2">
        <w:rPr>
          <w:rStyle w:val="Emphasis"/>
          <w:highlight w:val="yellow"/>
        </w:rPr>
        <w:t>disruptive science and tech</w:t>
      </w:r>
      <w:r w:rsidRPr="008B027D">
        <w:rPr>
          <w:rStyle w:val="Emphasis"/>
        </w:rPr>
        <w:t>nology</w:t>
      </w:r>
      <w:r w:rsidRPr="008B027D">
        <w:rPr>
          <w:rStyle w:val="StyleUnderline"/>
        </w:rPr>
        <w:t xml:space="preserve"> </w:t>
      </w:r>
      <w:r w:rsidRPr="000E67B2">
        <w:rPr>
          <w:rStyle w:val="StyleUnderline"/>
          <w:highlight w:val="yellow"/>
        </w:rPr>
        <w:t>over time</w:t>
      </w:r>
      <w:r w:rsidRPr="00AF6BE3">
        <w:rPr>
          <w:sz w:val="16"/>
        </w:rPr>
        <w:t xml:space="preserve">. Our analyses show that </w:t>
      </w:r>
      <w:r w:rsidRPr="008B027D">
        <w:rPr>
          <w:rStyle w:val="StyleUnderline"/>
        </w:rPr>
        <w:t>this trend is unlikely to be driven by changes in citation practices or the quality of published work</w:t>
      </w:r>
      <w:r w:rsidRPr="00AF6BE3">
        <w:rPr>
          <w:sz w:val="16"/>
        </w:rPr>
        <w:t xml:space="preserve">. Rather, </w:t>
      </w:r>
      <w:r w:rsidRPr="008B027D">
        <w:rPr>
          <w:rStyle w:val="StyleUnderline"/>
        </w:rPr>
        <w:t xml:space="preserve">the </w:t>
      </w:r>
      <w:r w:rsidRPr="000E67B2">
        <w:rPr>
          <w:rStyle w:val="StyleUnderline"/>
          <w:highlight w:val="yellow"/>
        </w:rPr>
        <w:t xml:space="preserve">decline represents a </w:t>
      </w:r>
      <w:r w:rsidRPr="000E67B2">
        <w:rPr>
          <w:rStyle w:val="Emphasis"/>
          <w:highlight w:val="yellow"/>
        </w:rPr>
        <w:t>substantive shift</w:t>
      </w:r>
      <w:r w:rsidRPr="008B027D">
        <w:rPr>
          <w:rStyle w:val="StyleUnderline"/>
        </w:rPr>
        <w:t xml:space="preserve"> in </w:t>
      </w:r>
      <w:r w:rsidRPr="008B027D">
        <w:rPr>
          <w:rStyle w:val="Emphasis"/>
        </w:rPr>
        <w:t>science</w:t>
      </w:r>
      <w:r w:rsidRPr="008B027D">
        <w:rPr>
          <w:rStyle w:val="StyleUnderline"/>
        </w:rPr>
        <w:t xml:space="preserve"> and </w:t>
      </w:r>
      <w:r w:rsidRPr="008B027D">
        <w:rPr>
          <w:rStyle w:val="Emphasis"/>
        </w:rPr>
        <w:t>technology</w:t>
      </w:r>
      <w:r w:rsidRPr="00AF6BE3">
        <w:rPr>
          <w:sz w:val="16"/>
        </w:rPr>
        <w:t xml:space="preserve">, one </w:t>
      </w:r>
      <w:r w:rsidRPr="000E67B2">
        <w:rPr>
          <w:rStyle w:val="StyleUnderline"/>
          <w:highlight w:val="yellow"/>
        </w:rPr>
        <w:t xml:space="preserve">that </w:t>
      </w:r>
      <w:r w:rsidRPr="000E67B2">
        <w:rPr>
          <w:rStyle w:val="Emphasis"/>
          <w:highlight w:val="yellow"/>
        </w:rPr>
        <w:t>reinforces concerns</w:t>
      </w:r>
      <w:r w:rsidRPr="000E67B2">
        <w:rPr>
          <w:rStyle w:val="StyleUnderline"/>
          <w:highlight w:val="yellow"/>
        </w:rPr>
        <w:t xml:space="preserve"> about </w:t>
      </w:r>
      <w:r w:rsidRPr="000E67B2">
        <w:rPr>
          <w:rStyle w:val="Emphasis"/>
          <w:highlight w:val="yellow"/>
        </w:rPr>
        <w:t>slowing innovative activity</w:t>
      </w:r>
      <w:r w:rsidRPr="00AF6BE3">
        <w:rPr>
          <w:sz w:val="16"/>
        </w:rPr>
        <w:t xml:space="preserve">. </w:t>
      </w:r>
      <w:r w:rsidRPr="008B027D">
        <w:rPr>
          <w:rStyle w:val="StyleUnderline"/>
        </w:rPr>
        <w:t xml:space="preserve">We attribute this trend in part to scientists’ and inventors’ </w:t>
      </w:r>
      <w:r w:rsidRPr="008B027D">
        <w:rPr>
          <w:rStyle w:val="Emphasis"/>
        </w:rPr>
        <w:t>reliance</w:t>
      </w:r>
      <w:r w:rsidRPr="008B027D">
        <w:rPr>
          <w:rStyle w:val="StyleUnderline"/>
        </w:rPr>
        <w:t xml:space="preserve"> on a </w:t>
      </w:r>
      <w:r w:rsidRPr="008B027D">
        <w:rPr>
          <w:rStyle w:val="Emphasis"/>
        </w:rPr>
        <w:t>narrower set of existing knowledge</w:t>
      </w:r>
      <w:r w:rsidRPr="00AF6BE3">
        <w:rPr>
          <w:sz w:val="16"/>
        </w:rPr>
        <w:t xml:space="preserve">. </w:t>
      </w:r>
      <w:r w:rsidRPr="008B027D">
        <w:rPr>
          <w:rStyle w:val="StyleUnderline"/>
        </w:rPr>
        <w:t>Even though</w:t>
      </w:r>
      <w:r w:rsidRPr="00AF6BE3">
        <w:rPr>
          <w:sz w:val="16"/>
        </w:rPr>
        <w:t xml:space="preserve"> philosophers of science may be correct that the </w:t>
      </w:r>
      <w:r w:rsidRPr="000E67B2">
        <w:rPr>
          <w:rStyle w:val="StyleUnderline"/>
          <w:highlight w:val="yellow"/>
        </w:rPr>
        <w:t>growth of knowledge is</w:t>
      </w:r>
      <w:r w:rsidRPr="00AF6BE3">
        <w:rPr>
          <w:sz w:val="16"/>
        </w:rPr>
        <w:t xml:space="preserve"> an </w:t>
      </w:r>
      <w:r w:rsidRPr="000E67B2">
        <w:rPr>
          <w:rStyle w:val="Emphasis"/>
          <w:highlight w:val="yellow"/>
        </w:rPr>
        <w:t>endogenous</w:t>
      </w:r>
      <w:r w:rsidRPr="00AF6BE3">
        <w:rPr>
          <w:sz w:val="16"/>
        </w:rPr>
        <w:t xml:space="preserve"> process—wherein accumulated understanding promotes future discovery and invention—</w:t>
      </w:r>
      <w:r w:rsidRPr="008B027D">
        <w:rPr>
          <w:rStyle w:val="StyleUnderline"/>
        </w:rPr>
        <w:t xml:space="preserve">engagement with a </w:t>
      </w:r>
      <w:r w:rsidRPr="008B027D">
        <w:rPr>
          <w:rStyle w:val="Emphasis"/>
        </w:rPr>
        <w:t>broad range</w:t>
      </w:r>
      <w:r w:rsidRPr="008B027D">
        <w:rPr>
          <w:rStyle w:val="StyleUnderline"/>
        </w:rPr>
        <w:t xml:space="preserve"> of </w:t>
      </w:r>
      <w:r w:rsidRPr="008B027D">
        <w:rPr>
          <w:rStyle w:val="Emphasis"/>
        </w:rPr>
        <w:t>extant knowledge</w:t>
      </w:r>
      <w:r w:rsidRPr="008B027D">
        <w:rPr>
          <w:rStyle w:val="StyleUnderline"/>
        </w:rPr>
        <w:t xml:space="preserve"> is </w:t>
      </w:r>
      <w:r w:rsidRPr="008B027D">
        <w:rPr>
          <w:rStyle w:val="Emphasis"/>
        </w:rPr>
        <w:t>necessary</w:t>
      </w:r>
      <w:r w:rsidRPr="00AF6BE3">
        <w:rPr>
          <w:sz w:val="16"/>
        </w:rPr>
        <w:t xml:space="preserve"> for that process to play out, a requirement that appears more difficult with time. </w:t>
      </w:r>
      <w:r w:rsidRPr="000E67B2">
        <w:rPr>
          <w:rStyle w:val="StyleUnderline"/>
          <w:highlight w:val="yellow"/>
        </w:rPr>
        <w:t>Relying on narrower slices</w:t>
      </w:r>
      <w:r w:rsidRPr="00F62B00">
        <w:rPr>
          <w:rStyle w:val="StyleUnderline"/>
        </w:rPr>
        <w:t xml:space="preserve"> of knowledge </w:t>
      </w:r>
      <w:r w:rsidRPr="000E67B2">
        <w:rPr>
          <w:rStyle w:val="StyleUnderline"/>
          <w:highlight w:val="yellow"/>
        </w:rPr>
        <w:t xml:space="preserve">benefits </w:t>
      </w:r>
      <w:r w:rsidRPr="000E67B2">
        <w:rPr>
          <w:rStyle w:val="Emphasis"/>
          <w:highlight w:val="yellow"/>
        </w:rPr>
        <w:t>individual</w:t>
      </w:r>
      <w:r w:rsidRPr="00F62B00">
        <w:rPr>
          <w:rStyle w:val="Emphasis"/>
        </w:rPr>
        <w:t xml:space="preserve"> career</w:t>
      </w:r>
      <w:r w:rsidRPr="000E67B2">
        <w:rPr>
          <w:rStyle w:val="Emphasis"/>
          <w:highlight w:val="yellow"/>
        </w:rPr>
        <w:t>s</w:t>
      </w:r>
      <w:r w:rsidRPr="00AF6BE3">
        <w:rPr>
          <w:sz w:val="16"/>
        </w:rPr>
        <w:t xml:space="preserve">53, </w:t>
      </w:r>
      <w:r w:rsidRPr="000E67B2">
        <w:rPr>
          <w:rStyle w:val="StyleUnderline"/>
          <w:highlight w:val="yellow"/>
        </w:rPr>
        <w:t xml:space="preserve">but </w:t>
      </w:r>
      <w:r w:rsidRPr="000E67B2">
        <w:rPr>
          <w:rStyle w:val="Emphasis"/>
          <w:highlight w:val="yellow"/>
        </w:rPr>
        <w:t>not</w:t>
      </w:r>
      <w:r w:rsidRPr="00F62B00">
        <w:rPr>
          <w:rStyle w:val="Emphasis"/>
        </w:rPr>
        <w:t xml:space="preserve"> scientific </w:t>
      </w:r>
      <w:r w:rsidRPr="000E67B2">
        <w:rPr>
          <w:rStyle w:val="Emphasis"/>
          <w:highlight w:val="yellow"/>
        </w:rPr>
        <w:t>progress</w:t>
      </w:r>
      <w:r w:rsidRPr="00F62B00">
        <w:rPr>
          <w:rStyle w:val="StyleUnderline"/>
        </w:rPr>
        <w:t xml:space="preserve"> more </w:t>
      </w:r>
      <w:r w:rsidRPr="000E67B2">
        <w:rPr>
          <w:rStyle w:val="StyleUnderline"/>
          <w:highlight w:val="yellow"/>
        </w:rPr>
        <w:t>generally</w:t>
      </w:r>
      <w:r w:rsidRPr="00AF6BE3">
        <w:rPr>
          <w:sz w:val="16"/>
        </w:rPr>
        <w:t>.</w:t>
      </w:r>
    </w:p>
    <w:p w14:paraId="42934B81" w14:textId="77777777" w:rsidR="00973FDC" w:rsidRPr="00AF6BE3" w:rsidRDefault="00973FDC" w:rsidP="00973FDC">
      <w:pPr>
        <w:rPr>
          <w:sz w:val="16"/>
        </w:rPr>
      </w:pPr>
      <w:r w:rsidRPr="00AF6BE3">
        <w:rPr>
          <w:sz w:val="16"/>
        </w:rPr>
        <w:t xml:space="preserve">Moreover, </w:t>
      </w:r>
      <w:r w:rsidRPr="000E67B2">
        <w:rPr>
          <w:rStyle w:val="StyleUnderline"/>
          <w:highlight w:val="yellow"/>
        </w:rPr>
        <w:t>even though</w:t>
      </w:r>
      <w:r w:rsidRPr="00F62B00">
        <w:rPr>
          <w:rStyle w:val="StyleUnderline"/>
        </w:rPr>
        <w:t xml:space="preserve"> the </w:t>
      </w:r>
      <w:r w:rsidRPr="000E67B2">
        <w:rPr>
          <w:rStyle w:val="StyleUnderline"/>
          <w:highlight w:val="yellow"/>
        </w:rPr>
        <w:t>prevalence of disruptive works</w:t>
      </w:r>
      <w:r w:rsidRPr="00F62B00">
        <w:rPr>
          <w:rStyle w:val="StyleUnderline"/>
        </w:rPr>
        <w:t xml:space="preserve"> has </w:t>
      </w:r>
      <w:r w:rsidRPr="000E67B2">
        <w:rPr>
          <w:rStyle w:val="StyleUnderline"/>
          <w:highlight w:val="yellow"/>
        </w:rPr>
        <w:t>declined</w:t>
      </w:r>
      <w:r w:rsidRPr="00AF6BE3">
        <w:rPr>
          <w:sz w:val="16"/>
        </w:rPr>
        <w:t xml:space="preserve">, we find that </w:t>
      </w:r>
      <w:r w:rsidRPr="00F62B00">
        <w:rPr>
          <w:rStyle w:val="StyleUnderline"/>
        </w:rPr>
        <w:t xml:space="preserve">the </w:t>
      </w:r>
      <w:r w:rsidRPr="000E67B2">
        <w:rPr>
          <w:rStyle w:val="StyleUnderline"/>
          <w:highlight w:val="yellow"/>
        </w:rPr>
        <w:t xml:space="preserve">sheer number has remained </w:t>
      </w:r>
      <w:r w:rsidRPr="000E67B2">
        <w:rPr>
          <w:rStyle w:val="Emphasis"/>
          <w:highlight w:val="yellow"/>
        </w:rPr>
        <w:t>stable</w:t>
      </w:r>
      <w:r w:rsidRPr="00AF6BE3">
        <w:rPr>
          <w:sz w:val="16"/>
        </w:rPr>
        <w:t xml:space="preserve">. On the one hand, </w:t>
      </w:r>
      <w:r w:rsidRPr="000E67B2">
        <w:rPr>
          <w:rStyle w:val="StyleUnderline"/>
          <w:highlight w:val="yellow"/>
        </w:rPr>
        <w:t>this</w:t>
      </w:r>
      <w:r w:rsidRPr="00AF6BE3">
        <w:rPr>
          <w:sz w:val="16"/>
        </w:rPr>
        <w:t xml:space="preserve"> result </w:t>
      </w:r>
      <w:r w:rsidRPr="000E67B2">
        <w:rPr>
          <w:rStyle w:val="StyleUnderline"/>
          <w:highlight w:val="yellow"/>
        </w:rPr>
        <w:t>may suggest</w:t>
      </w:r>
      <w:r w:rsidRPr="00AF6BE3">
        <w:rPr>
          <w:sz w:val="16"/>
        </w:rPr>
        <w:t xml:space="preserve"> that </w:t>
      </w:r>
      <w:r w:rsidRPr="000E67B2">
        <w:rPr>
          <w:rStyle w:val="StyleUnderline"/>
          <w:highlight w:val="yellow"/>
        </w:rPr>
        <w:t>there is a fixed</w:t>
      </w:r>
      <w:r w:rsidRPr="00AF6BE3">
        <w:rPr>
          <w:sz w:val="16"/>
        </w:rPr>
        <w:t xml:space="preserve"> ‘</w:t>
      </w:r>
      <w:r w:rsidRPr="000E67B2">
        <w:rPr>
          <w:rStyle w:val="StyleUnderline"/>
          <w:highlight w:val="yellow"/>
        </w:rPr>
        <w:t>carrying capacity</w:t>
      </w:r>
      <w:r w:rsidRPr="000E67B2">
        <w:rPr>
          <w:sz w:val="16"/>
          <w:highlight w:val="yellow"/>
        </w:rPr>
        <w:t>’</w:t>
      </w:r>
      <w:r w:rsidRPr="00AF6BE3">
        <w:rPr>
          <w:sz w:val="16"/>
        </w:rPr>
        <w:t xml:space="preserve"> </w:t>
      </w:r>
      <w:r w:rsidRPr="00F62B00">
        <w:rPr>
          <w:rStyle w:val="StyleUnderline"/>
        </w:rPr>
        <w:t>for highly disruptive science and technology</w:t>
      </w:r>
      <w:r w:rsidRPr="00AF6BE3">
        <w:rPr>
          <w:sz w:val="16"/>
        </w:rPr>
        <w:t xml:space="preserve">, in which case, policy interventions aimed at increasing such work may prove challenging. On the other hand, our observation of considerable </w:t>
      </w:r>
      <w:r w:rsidRPr="000E67B2">
        <w:rPr>
          <w:rStyle w:val="StyleUnderline"/>
          <w:highlight w:val="yellow"/>
        </w:rPr>
        <w:t>churn</w:t>
      </w:r>
      <w:r w:rsidRPr="00F62B00">
        <w:rPr>
          <w:rStyle w:val="StyleUnderline"/>
        </w:rPr>
        <w:t xml:space="preserve"> in the underlying fields responsible</w:t>
      </w:r>
      <w:r w:rsidRPr="00AF6BE3">
        <w:rPr>
          <w:sz w:val="16"/>
        </w:rPr>
        <w:t xml:space="preserve"> for producing disruptive science and technology </w:t>
      </w:r>
      <w:r w:rsidRPr="000E67B2">
        <w:rPr>
          <w:rStyle w:val="StyleUnderline"/>
          <w:highlight w:val="yellow"/>
        </w:rPr>
        <w:t>suggests</w:t>
      </w:r>
      <w:r w:rsidRPr="00F62B00">
        <w:rPr>
          <w:rStyle w:val="StyleUnderline"/>
        </w:rPr>
        <w:t xml:space="preserve"> the potential importance of factors such as</w:t>
      </w:r>
      <w:r w:rsidRPr="00AF6BE3">
        <w:rPr>
          <w:sz w:val="16"/>
        </w:rPr>
        <w:t xml:space="preserve"> the </w:t>
      </w:r>
      <w:r w:rsidRPr="000E67B2">
        <w:rPr>
          <w:rStyle w:val="Emphasis"/>
          <w:highlight w:val="yellow"/>
        </w:rPr>
        <w:t>shifting interests</w:t>
      </w:r>
      <w:r w:rsidRPr="00F62B00">
        <w:rPr>
          <w:rStyle w:val="StyleUnderline"/>
        </w:rPr>
        <w:t xml:space="preserve"> of </w:t>
      </w:r>
      <w:r w:rsidRPr="00F62B00">
        <w:rPr>
          <w:rStyle w:val="Emphasis"/>
        </w:rPr>
        <w:t>funders</w:t>
      </w:r>
      <w:r w:rsidRPr="00F62B00">
        <w:rPr>
          <w:rStyle w:val="StyleUnderline"/>
        </w:rPr>
        <w:t xml:space="preserve"> and </w:t>
      </w:r>
      <w:r w:rsidRPr="00F62B00">
        <w:rPr>
          <w:rStyle w:val="Emphasis"/>
        </w:rPr>
        <w:t>scientists</w:t>
      </w:r>
      <w:r w:rsidRPr="00AF6BE3">
        <w:rPr>
          <w:sz w:val="16"/>
        </w:rPr>
        <w:t xml:space="preserve"> </w:t>
      </w:r>
      <w:r w:rsidRPr="000E67B2">
        <w:rPr>
          <w:rStyle w:val="StyleUnderline"/>
          <w:highlight w:val="yellow"/>
        </w:rPr>
        <w:t>and</w:t>
      </w:r>
      <w:r w:rsidRPr="00AF6BE3">
        <w:rPr>
          <w:sz w:val="16"/>
        </w:rPr>
        <w:t xml:space="preserve"> the ‘</w:t>
      </w:r>
      <w:r w:rsidRPr="000E67B2">
        <w:rPr>
          <w:rStyle w:val="Emphasis"/>
          <w:highlight w:val="yellow"/>
        </w:rPr>
        <w:t>ripeness’</w:t>
      </w:r>
      <w:r w:rsidRPr="00AF6BE3">
        <w:rPr>
          <w:sz w:val="16"/>
        </w:rPr>
        <w:t xml:space="preserve"> </w:t>
      </w:r>
      <w:r w:rsidRPr="000E67B2">
        <w:rPr>
          <w:rStyle w:val="StyleUnderline"/>
          <w:highlight w:val="yellow"/>
        </w:rPr>
        <w:t>of</w:t>
      </w:r>
      <w:r w:rsidRPr="00F62B00">
        <w:rPr>
          <w:rStyle w:val="StyleUnderline"/>
        </w:rPr>
        <w:t xml:space="preserve"> scientific and technological </w:t>
      </w:r>
      <w:r w:rsidRPr="000E67B2">
        <w:rPr>
          <w:rStyle w:val="StyleUnderline"/>
          <w:highlight w:val="yellow"/>
        </w:rPr>
        <w:t>knowledge for breakthroughs</w:t>
      </w:r>
      <w:r w:rsidRPr="00AF6BE3">
        <w:rPr>
          <w:sz w:val="16"/>
        </w:rPr>
        <w:t xml:space="preserve">, in which case the production of disruptive work may be responsive to policy levers. In either case, the </w:t>
      </w:r>
      <w:r w:rsidRPr="00AF6BE3">
        <w:rPr>
          <w:rStyle w:val="StyleUnderline"/>
        </w:rPr>
        <w:t>stability</w:t>
      </w:r>
      <w:r w:rsidRPr="00AF6BE3">
        <w:rPr>
          <w:sz w:val="16"/>
        </w:rPr>
        <w:t xml:space="preserve"> we observe in the sheer number of disruptive papers and patents </w:t>
      </w:r>
      <w:r w:rsidRPr="00AF6BE3">
        <w:rPr>
          <w:rStyle w:val="StyleUnderline"/>
        </w:rPr>
        <w:t>suggests that science and technology do not appear to have reached the end of the</w:t>
      </w:r>
      <w:r w:rsidRPr="00AF6BE3">
        <w:rPr>
          <w:sz w:val="16"/>
        </w:rPr>
        <w:t xml:space="preserve"> ‘</w:t>
      </w:r>
      <w:r w:rsidRPr="00AF6BE3">
        <w:rPr>
          <w:rStyle w:val="StyleUnderline"/>
        </w:rPr>
        <w:t>endless frontier’</w:t>
      </w:r>
      <w:r w:rsidRPr="00AF6BE3">
        <w:rPr>
          <w:sz w:val="16"/>
        </w:rPr>
        <w:t xml:space="preserve">. </w:t>
      </w:r>
      <w:r w:rsidRPr="00AF6BE3">
        <w:rPr>
          <w:rStyle w:val="StyleUnderline"/>
        </w:rPr>
        <w:t>Room remains for the regular rerouting that disruptive works contribute to scientific and technological progress</w:t>
      </w:r>
      <w:r w:rsidRPr="00AF6BE3">
        <w:rPr>
          <w:sz w:val="16"/>
        </w:rPr>
        <w:t>.</w:t>
      </w:r>
    </w:p>
    <w:p w14:paraId="27C46FE1" w14:textId="77777777" w:rsidR="00973FDC" w:rsidRPr="00AF6BE3" w:rsidRDefault="00973FDC" w:rsidP="00973FDC">
      <w:pPr>
        <w:rPr>
          <w:sz w:val="16"/>
        </w:rPr>
      </w:pPr>
      <w:r w:rsidRPr="00AF6BE3">
        <w:rPr>
          <w:sz w:val="16"/>
        </w:rPr>
        <w:t>Our study is not without limitations. Notably, even though research to date supports the validity of the CD index12,34, it is a relatively new indicator of innovative activity and will benefit from future work on its behaviour and properties, especially across data sources and contexts. Studies that systematically examine the effect of different citation practices54,55, which vary across fields, would be particularly informative.</w:t>
      </w:r>
    </w:p>
    <w:p w14:paraId="3604C050" w14:textId="77777777" w:rsidR="00973FDC" w:rsidRPr="00AF6BE3" w:rsidRDefault="00973FDC" w:rsidP="00973FDC">
      <w:pPr>
        <w:rPr>
          <w:rStyle w:val="StyleUnderline"/>
        </w:rPr>
      </w:pPr>
      <w:r w:rsidRPr="00AF6BE3">
        <w:rPr>
          <w:sz w:val="16"/>
        </w:rPr>
        <w:t xml:space="preserve">Overall, </w:t>
      </w:r>
      <w:r w:rsidRPr="00AF6BE3">
        <w:rPr>
          <w:rStyle w:val="StyleUnderline"/>
        </w:rPr>
        <w:t>our results deepen understanding of the evolution of knowledge and may guide career planning and science policy</w:t>
      </w:r>
      <w:r w:rsidRPr="00AF6BE3">
        <w:rPr>
          <w:sz w:val="16"/>
        </w:rPr>
        <w:t xml:space="preserve">. To promote disruptive science and technology, scholars may be encouraged to read widely and given time to keep up with the rapidly expanding knowledge frontier. Universities may forgo the focus on quantity, and more strongly reward research quality56, and perhaps more fully subsidize year-long sabbaticals. Federal agencies may invest in the riskier and longer-term individual awards that support careers and not simply specific projects57, giving scholars the gift of time needed to step outside the fray, inoculate themselves from the publish or perish culture, and produce truly consequential work. </w:t>
      </w:r>
      <w:r w:rsidRPr="00AF6BE3">
        <w:rPr>
          <w:rStyle w:val="StyleUnderline"/>
        </w:rPr>
        <w:t>Understanding the decline in disruptive science and technology more fully permits a much-needed rethinking of strategies for organizing the production of science and technology in the future.</w:t>
      </w:r>
    </w:p>
    <w:p w14:paraId="245F2CD4" w14:textId="77777777" w:rsidR="002B5797" w:rsidRDefault="002B5797" w:rsidP="002B5797"/>
    <w:p w14:paraId="72477F47" w14:textId="77777777" w:rsidR="002B5797" w:rsidRPr="00E41838" w:rsidRDefault="002B5797" w:rsidP="002B5797">
      <w:pPr>
        <w:pStyle w:val="Heading4"/>
      </w:pPr>
      <w:r>
        <w:t>No Link---negotiations ensure quality innovation</w:t>
      </w:r>
    </w:p>
    <w:p w14:paraId="3BEAC4D3" w14:textId="77777777" w:rsidR="002B5797" w:rsidRDefault="002B5797" w:rsidP="002B5797">
      <w:r w:rsidRPr="009D24E8">
        <w:rPr>
          <w:rStyle w:val="Style13ptBold"/>
        </w:rPr>
        <w:t>Kirkwood 16</w:t>
      </w:r>
      <w:r>
        <w:t xml:space="preserve"> — John B. Kirkwood, Professor of Law, Associate Dean for Strategic Planning and Mission at Seattle University School of Law, and Senior Fellow at the American Antitrust Institute, Awarded the Jerry S. Cohen Award for the Best Antitrust Scholarship in 2012, J.D. from Harvard Law School, M.A. in Public Policy from Harvard, </w:t>
      </w:r>
      <w:r>
        <w:lastRenderedPageBreak/>
        <w:t>“Buyer Power And Healthcare Prices,” Washington Law Review, Volume 91, Pages 253-293, Date Accessed: 8-1</w:t>
      </w:r>
    </w:p>
    <w:p w14:paraId="388D9A36" w14:textId="77777777" w:rsidR="002B5797" w:rsidRPr="00180EF2" w:rsidRDefault="002B5797" w:rsidP="002B5797">
      <w:pPr>
        <w:rPr>
          <w:sz w:val="16"/>
        </w:rPr>
      </w:pPr>
      <w:r w:rsidRPr="00180EF2">
        <w:rPr>
          <w:sz w:val="16"/>
        </w:rPr>
        <w:t xml:space="preserve">Despite this link, </w:t>
      </w:r>
      <w:r w:rsidRPr="00847C6F">
        <w:rPr>
          <w:rStyle w:val="StyleUnderline"/>
        </w:rPr>
        <w:t xml:space="preserve">it does not appear that </w:t>
      </w:r>
      <w:r w:rsidRPr="00847C6F">
        <w:rPr>
          <w:rStyle w:val="Emphasis"/>
        </w:rPr>
        <w:t>federal negotiation</w:t>
      </w:r>
      <w:r w:rsidRPr="00847C6F">
        <w:rPr>
          <w:rStyle w:val="StyleUnderline"/>
        </w:rPr>
        <w:t xml:space="preserve"> would have a large impact on</w:t>
      </w:r>
      <w:r w:rsidRPr="00180EF2">
        <w:rPr>
          <w:sz w:val="16"/>
        </w:rPr>
        <w:t xml:space="preserve"> pharmaceutical </w:t>
      </w:r>
      <w:r w:rsidRPr="00847C6F">
        <w:rPr>
          <w:rStyle w:val="StyleUnderline"/>
        </w:rPr>
        <w:t>innovation. Multiple studies suggest</w:t>
      </w:r>
      <w:r w:rsidRPr="00180EF2">
        <w:rPr>
          <w:sz w:val="16"/>
        </w:rPr>
        <w:t xml:space="preserve"> that branded drug </w:t>
      </w:r>
      <w:r w:rsidRPr="00847C6F">
        <w:rPr>
          <w:rStyle w:val="StyleUnderline"/>
        </w:rPr>
        <w:t xml:space="preserve">manufacturers have been </w:t>
      </w:r>
      <w:r w:rsidRPr="00847C6F">
        <w:rPr>
          <w:rStyle w:val="Emphasis"/>
        </w:rPr>
        <w:t>exceptionally profitable</w:t>
      </w:r>
      <w:r w:rsidRPr="00180EF2">
        <w:rPr>
          <w:sz w:val="16"/>
        </w:rPr>
        <w:t xml:space="preserve"> in recent years.81 If this is correct, then </w:t>
      </w:r>
      <w:r w:rsidRPr="00847C6F">
        <w:rPr>
          <w:rStyle w:val="StyleUnderline"/>
        </w:rPr>
        <w:t xml:space="preserve">even if marginal R&amp;D projects became unprofitable, </w:t>
      </w:r>
      <w:r w:rsidRPr="00847C6F">
        <w:rPr>
          <w:rStyle w:val="Emphasis"/>
        </w:rPr>
        <w:t>most projects</w:t>
      </w:r>
      <w:r w:rsidRPr="00847C6F">
        <w:rPr>
          <w:rStyle w:val="StyleUnderline"/>
        </w:rPr>
        <w:t xml:space="preserve"> would remain worthwhile. </w:t>
      </w:r>
      <w:r w:rsidRPr="00180EF2">
        <w:rPr>
          <w:sz w:val="16"/>
        </w:rPr>
        <w:t xml:space="preserve">Put differently, if the industry has consistently earned high profits, despite the high failure rate of new drugs,82 then </w:t>
      </w:r>
      <w:r w:rsidRPr="00847C6F">
        <w:rPr>
          <w:rStyle w:val="StyleUnderline"/>
        </w:rPr>
        <w:t>its overall, risk-adjusted return</w:t>
      </w:r>
      <w:r w:rsidRPr="00180EF2">
        <w:rPr>
          <w:sz w:val="16"/>
        </w:rPr>
        <w:t xml:space="preserve"> on investment </w:t>
      </w:r>
      <w:r w:rsidRPr="00847C6F">
        <w:rPr>
          <w:rStyle w:val="StyleUnderline"/>
        </w:rPr>
        <w:t xml:space="preserve">has been </w:t>
      </w:r>
      <w:r w:rsidRPr="00847C6F">
        <w:rPr>
          <w:rStyle w:val="Emphasis"/>
        </w:rPr>
        <w:t>above the competitive level</w:t>
      </w:r>
      <w:r w:rsidRPr="00847C6F">
        <w:rPr>
          <w:rStyle w:val="StyleUnderline"/>
        </w:rPr>
        <w:t>.</w:t>
      </w:r>
      <w:r w:rsidRPr="00180EF2">
        <w:rPr>
          <w:sz w:val="16"/>
        </w:rPr>
        <w:t xml:space="preserve"> If so, </w:t>
      </w:r>
      <w:r w:rsidRPr="00847C6F">
        <w:rPr>
          <w:rStyle w:val="StyleUnderline"/>
        </w:rPr>
        <w:t xml:space="preserve">the profitability of many drugs could be </w:t>
      </w:r>
      <w:r w:rsidRPr="00847C6F">
        <w:rPr>
          <w:rStyle w:val="Emphasis"/>
        </w:rPr>
        <w:t>reduced significantly</w:t>
      </w:r>
      <w:r w:rsidRPr="00847C6F">
        <w:rPr>
          <w:rStyle w:val="StyleUnderline"/>
        </w:rPr>
        <w:t xml:space="preserve"> without depriving the industry of a </w:t>
      </w:r>
      <w:r w:rsidRPr="00847C6F">
        <w:rPr>
          <w:rStyle w:val="Emphasis"/>
        </w:rPr>
        <w:t>competitive return</w:t>
      </w:r>
      <w:r w:rsidRPr="00180EF2">
        <w:rPr>
          <w:sz w:val="16"/>
        </w:rPr>
        <w:t xml:space="preserve"> on most R&amp;D.</w:t>
      </w:r>
    </w:p>
    <w:p w14:paraId="0ED19897" w14:textId="066EA1EC" w:rsidR="002B5797" w:rsidRDefault="002B5797" w:rsidP="002B5797">
      <w:pPr>
        <w:rPr>
          <w:sz w:val="16"/>
        </w:rPr>
      </w:pPr>
      <w:r w:rsidRPr="00180EF2">
        <w:rPr>
          <w:sz w:val="16"/>
        </w:rPr>
        <w:t xml:space="preserve">In addition, profits are unlikely to fall significantly on drugs that have no substitutes. On these drugs—the drugs that matter most to patients— the government’s leverage to obtain discounts would be severely limited. In consequence, </w:t>
      </w:r>
      <w:r w:rsidRPr="00847C6F">
        <w:rPr>
          <w:rStyle w:val="StyleUnderline"/>
        </w:rPr>
        <w:t xml:space="preserve">the </w:t>
      </w:r>
      <w:r w:rsidRPr="00847C6F">
        <w:rPr>
          <w:rStyle w:val="Emphasis"/>
        </w:rPr>
        <w:t>companies’ motivation</w:t>
      </w:r>
      <w:r w:rsidRPr="00180EF2">
        <w:rPr>
          <w:sz w:val="16"/>
        </w:rPr>
        <w:t xml:space="preserve"> to develop them </w:t>
      </w:r>
      <w:r w:rsidRPr="00847C6F">
        <w:rPr>
          <w:rStyle w:val="StyleUnderline"/>
        </w:rPr>
        <w:t>would remain largely</w:t>
      </w:r>
      <w:r w:rsidRPr="00180EF2">
        <w:rPr>
          <w:sz w:val="16"/>
        </w:rPr>
        <w:t xml:space="preserve">, if not completely, </w:t>
      </w:r>
      <w:r w:rsidRPr="00847C6F">
        <w:rPr>
          <w:rStyle w:val="StyleUnderline"/>
        </w:rPr>
        <w:t xml:space="preserve">unchanged. This motivation is likely to be </w:t>
      </w:r>
      <w:r w:rsidRPr="00847C6F">
        <w:rPr>
          <w:rStyle w:val="Emphasis"/>
        </w:rPr>
        <w:t>substantial</w:t>
      </w:r>
      <w:r w:rsidRPr="00180EF2">
        <w:rPr>
          <w:sz w:val="16"/>
        </w:rPr>
        <w:t xml:space="preserve">, given the way these drugs are priced. </w:t>
      </w:r>
      <w:r w:rsidRPr="00847C6F">
        <w:rPr>
          <w:rStyle w:val="StyleUnderline"/>
        </w:rPr>
        <w:t>Studies of new cancer drugs</w:t>
      </w:r>
      <w:r w:rsidRPr="00180EF2">
        <w:rPr>
          <w:sz w:val="16"/>
        </w:rPr>
        <w:t xml:space="preserve"> have </w:t>
      </w:r>
      <w:r w:rsidRPr="00847C6F">
        <w:rPr>
          <w:rStyle w:val="StyleUnderline"/>
        </w:rPr>
        <w:t>found</w:t>
      </w:r>
      <w:r w:rsidRPr="00180EF2">
        <w:rPr>
          <w:sz w:val="16"/>
        </w:rPr>
        <w:t xml:space="preserve"> that </w:t>
      </w:r>
      <w:r w:rsidRPr="00847C6F">
        <w:rPr>
          <w:rStyle w:val="StyleUnderline"/>
        </w:rPr>
        <w:t>drug makers base</w:t>
      </w:r>
      <w:r w:rsidRPr="00180EF2">
        <w:rPr>
          <w:sz w:val="16"/>
        </w:rPr>
        <w:t xml:space="preserve"> their </w:t>
      </w:r>
      <w:r w:rsidRPr="00847C6F">
        <w:rPr>
          <w:rStyle w:val="StyleUnderline"/>
        </w:rPr>
        <w:t xml:space="preserve">prices </w:t>
      </w:r>
      <w:r w:rsidRPr="00847C6F">
        <w:rPr>
          <w:rStyle w:val="Emphasis"/>
        </w:rPr>
        <w:t>not on the cost</w:t>
      </w:r>
      <w:r w:rsidRPr="00847C6F">
        <w:rPr>
          <w:rStyle w:val="StyleUnderline"/>
        </w:rPr>
        <w:t xml:space="preserve"> of developing</w:t>
      </w:r>
      <w:r w:rsidRPr="00180EF2">
        <w:rPr>
          <w:sz w:val="16"/>
        </w:rPr>
        <w:t xml:space="preserve"> them </w:t>
      </w:r>
      <w:r w:rsidRPr="00847C6F">
        <w:rPr>
          <w:rStyle w:val="StyleUnderline"/>
        </w:rPr>
        <w:t>but on the price of the</w:t>
      </w:r>
      <w:r w:rsidRPr="00180EF2">
        <w:rPr>
          <w:sz w:val="16"/>
        </w:rPr>
        <w:t xml:space="preserve"> most </w:t>
      </w:r>
      <w:r w:rsidRPr="00847C6F">
        <w:rPr>
          <w:rStyle w:val="Emphasis"/>
        </w:rPr>
        <w:t>similar existing treatment</w:t>
      </w:r>
      <w:r w:rsidRPr="00847C6F">
        <w:rPr>
          <w:rStyle w:val="StyleUnderline"/>
        </w:rPr>
        <w:t>.</w:t>
      </w:r>
      <w:r w:rsidRPr="00180EF2">
        <w:rPr>
          <w:sz w:val="16"/>
        </w:rPr>
        <w:t xml:space="preserve"> Indeed, the new price is usually set above the price of the existing treatment, producing a steady escalation of new drug prices.83 Because of the companies’ pricing discretion, </w:t>
      </w:r>
      <w:r w:rsidRPr="00847C6F">
        <w:rPr>
          <w:rStyle w:val="StyleUnderline"/>
        </w:rPr>
        <w:t xml:space="preserve">the incentive to </w:t>
      </w:r>
      <w:r w:rsidRPr="00847C6F">
        <w:rPr>
          <w:rStyle w:val="Emphasis"/>
        </w:rPr>
        <w:t>generate “breakthrough” drugs</w:t>
      </w:r>
      <w:r w:rsidRPr="00847C6F">
        <w:rPr>
          <w:rStyle w:val="StyleUnderline"/>
        </w:rPr>
        <w:t xml:space="preserve"> would remain substantial</w:t>
      </w:r>
      <w:r w:rsidRPr="00180EF2">
        <w:rPr>
          <w:sz w:val="16"/>
        </w:rPr>
        <w:t xml:space="preserve">, even if drug companies were forced to give rebates on all drugs.84 In fact, because </w:t>
      </w:r>
      <w:r w:rsidRPr="00847C6F">
        <w:rPr>
          <w:rStyle w:val="StyleUnderline"/>
        </w:rPr>
        <w:t xml:space="preserve">federal negotiation would increase the </w:t>
      </w:r>
      <w:r w:rsidRPr="00847C6F">
        <w:rPr>
          <w:rStyle w:val="Emphasis"/>
        </w:rPr>
        <w:t>relative profitability</w:t>
      </w:r>
      <w:r w:rsidRPr="00847C6F">
        <w:rPr>
          <w:rStyle w:val="StyleUnderline"/>
        </w:rPr>
        <w:t xml:space="preserve"> of new</w:t>
      </w:r>
      <w:r w:rsidRPr="00180EF2">
        <w:rPr>
          <w:sz w:val="16"/>
        </w:rPr>
        <w:t xml:space="preserve">, unique </w:t>
      </w:r>
      <w:r w:rsidRPr="00847C6F">
        <w:rPr>
          <w:rStyle w:val="StyleUnderline"/>
        </w:rPr>
        <w:t xml:space="preserve">drugs, it may </w:t>
      </w:r>
      <w:r w:rsidRPr="00180EF2">
        <w:rPr>
          <w:sz w:val="16"/>
        </w:rPr>
        <w:t xml:space="preserve">actually </w:t>
      </w:r>
      <w:r w:rsidRPr="00847C6F">
        <w:rPr>
          <w:rStyle w:val="Emphasis"/>
        </w:rPr>
        <w:t>heighten the incentive</w:t>
      </w:r>
      <w:r w:rsidRPr="00847C6F">
        <w:rPr>
          <w:rStyle w:val="StyleUnderline"/>
        </w:rPr>
        <w:t xml:space="preserve"> to develop them.</w:t>
      </w:r>
      <w:r w:rsidRPr="00180EF2">
        <w:rPr>
          <w:sz w:val="16"/>
        </w:rPr>
        <w:t xml:space="preserve">85 Finally, </w:t>
      </w:r>
      <w:r w:rsidRPr="00847C6F">
        <w:rPr>
          <w:rStyle w:val="StyleUnderline"/>
        </w:rPr>
        <w:t>the companies are aided in their search</w:t>
      </w:r>
      <w:r w:rsidRPr="00180EF2">
        <w:rPr>
          <w:sz w:val="16"/>
        </w:rPr>
        <w:t xml:space="preserve"> for the next breakthrough drug </w:t>
      </w:r>
      <w:r w:rsidRPr="00847C6F">
        <w:rPr>
          <w:rStyle w:val="StyleUnderline"/>
        </w:rPr>
        <w:t>by the</w:t>
      </w:r>
      <w:r w:rsidRPr="00180EF2">
        <w:rPr>
          <w:sz w:val="16"/>
        </w:rPr>
        <w:t xml:space="preserve"> federal </w:t>
      </w:r>
      <w:r w:rsidRPr="00847C6F">
        <w:rPr>
          <w:rStyle w:val="StyleUnderline"/>
        </w:rPr>
        <w:t>government’s</w:t>
      </w:r>
      <w:r w:rsidRPr="00180EF2">
        <w:rPr>
          <w:sz w:val="16"/>
        </w:rPr>
        <w:t xml:space="preserve"> extensive </w:t>
      </w:r>
      <w:r w:rsidRPr="00847C6F">
        <w:rPr>
          <w:rStyle w:val="StyleUnderline"/>
        </w:rPr>
        <w:t>support</w:t>
      </w:r>
      <w:r w:rsidRPr="00180EF2">
        <w:rPr>
          <w:sz w:val="16"/>
        </w:rPr>
        <w:t xml:space="preserve"> of basic scientific research.86</w:t>
      </w:r>
    </w:p>
    <w:p w14:paraId="6676062E" w14:textId="77777777" w:rsidR="002334C1" w:rsidRDefault="002334C1" w:rsidP="002B5797">
      <w:pPr>
        <w:rPr>
          <w:sz w:val="16"/>
        </w:rPr>
      </w:pPr>
    </w:p>
    <w:p w14:paraId="55018688" w14:textId="77777777" w:rsidR="002334C1" w:rsidRPr="00855F9E" w:rsidRDefault="002334C1" w:rsidP="002334C1">
      <w:pPr>
        <w:pStyle w:val="Heading4"/>
        <w:rPr>
          <w:u w:val="single"/>
        </w:rPr>
      </w:pPr>
      <w:r w:rsidRPr="00855F9E">
        <w:t xml:space="preserve">NIH makes research inevitable- single payer ensures </w:t>
      </w:r>
      <w:r w:rsidRPr="00855F9E">
        <w:rPr>
          <w:u w:val="single"/>
        </w:rPr>
        <w:t>better, more productive innovation</w:t>
      </w:r>
    </w:p>
    <w:p w14:paraId="36930246" w14:textId="77777777" w:rsidR="002334C1" w:rsidRPr="00855F9E" w:rsidRDefault="002334C1" w:rsidP="002334C1">
      <w:r w:rsidRPr="00855F9E">
        <w:rPr>
          <w:rStyle w:val="Style13ptBold"/>
        </w:rPr>
        <w:t>Woolhandler 16</w:t>
      </w:r>
      <w:r w:rsidRPr="00855F9E">
        <w:t xml:space="preserve"> </w:t>
      </w:r>
      <w:r w:rsidRPr="00855F9E">
        <w:rPr>
          <w:sz w:val="20"/>
        </w:rPr>
        <w:t>[Steffie, MD, MPH; David U. Himmelstein, MD, Distinguished Professor of Public Health and Health Policy in the CUNY School of Public Health at Hunter College, Adjunct Clinical Professor at Albert Einstein College of Medicine, and Lecturer in Medicine at Harvard Medical School, 2016 http://www.pnhp.org/facts/single-payer-faq]</w:t>
      </w:r>
    </w:p>
    <w:p w14:paraId="40CAFC5D" w14:textId="77777777" w:rsidR="002334C1" w:rsidRPr="00855F9E" w:rsidRDefault="002334C1" w:rsidP="002334C1">
      <w:pPr>
        <w:rPr>
          <w:sz w:val="16"/>
        </w:rPr>
      </w:pPr>
      <w:r w:rsidRPr="00855F9E">
        <w:rPr>
          <w:sz w:val="16"/>
        </w:rPr>
        <w:t>Will medical research suffer?</w:t>
      </w:r>
    </w:p>
    <w:p w14:paraId="464059D2" w14:textId="77777777" w:rsidR="002334C1" w:rsidRPr="00855F9E" w:rsidRDefault="002334C1" w:rsidP="002334C1">
      <w:pPr>
        <w:rPr>
          <w:sz w:val="16"/>
        </w:rPr>
      </w:pPr>
      <w:r w:rsidRPr="00855F9E">
        <w:rPr>
          <w:rStyle w:val="StyleUnderline"/>
          <w:highlight w:val="cyan"/>
        </w:rPr>
        <w:t>Much</w:t>
      </w:r>
      <w:r w:rsidRPr="00855F9E">
        <w:rPr>
          <w:sz w:val="16"/>
        </w:rPr>
        <w:t xml:space="preserve"> current medical </w:t>
      </w:r>
      <w:r w:rsidRPr="00855F9E">
        <w:rPr>
          <w:rStyle w:val="StyleUnderline"/>
          <w:highlight w:val="cyan"/>
        </w:rPr>
        <w:t>research is publicly financed through</w:t>
      </w:r>
      <w:r w:rsidRPr="00855F9E">
        <w:rPr>
          <w:sz w:val="16"/>
        </w:rPr>
        <w:t xml:space="preserve"> the </w:t>
      </w:r>
      <w:r w:rsidRPr="00855F9E">
        <w:rPr>
          <w:rStyle w:val="Emphasis"/>
          <w:highlight w:val="cyan"/>
        </w:rPr>
        <w:t>N</w:t>
      </w:r>
      <w:r w:rsidRPr="00855F9E">
        <w:rPr>
          <w:sz w:val="16"/>
        </w:rPr>
        <w:t xml:space="preserve">ational </w:t>
      </w:r>
      <w:r w:rsidRPr="00855F9E">
        <w:rPr>
          <w:rStyle w:val="Emphasis"/>
          <w:highlight w:val="cyan"/>
        </w:rPr>
        <w:t>I</w:t>
      </w:r>
      <w:r w:rsidRPr="00855F9E">
        <w:rPr>
          <w:sz w:val="16"/>
        </w:rPr>
        <w:t xml:space="preserve">nstitutes of </w:t>
      </w:r>
      <w:r w:rsidRPr="00855F9E">
        <w:rPr>
          <w:rStyle w:val="Emphasis"/>
          <w:highlight w:val="cyan"/>
        </w:rPr>
        <w:t>H</w:t>
      </w:r>
      <w:r w:rsidRPr="00855F9E">
        <w:rPr>
          <w:sz w:val="16"/>
        </w:rPr>
        <w:t xml:space="preserve">ealth. </w:t>
      </w:r>
      <w:r w:rsidRPr="00855F9E">
        <w:rPr>
          <w:rStyle w:val="StyleUnderline"/>
          <w:highlight w:val="cyan"/>
        </w:rPr>
        <w:t>Under</w:t>
      </w:r>
      <w:r w:rsidRPr="00855F9E">
        <w:rPr>
          <w:sz w:val="16"/>
        </w:rPr>
        <w:t xml:space="preserve"> a </w:t>
      </w:r>
      <w:r w:rsidRPr="00855F9E">
        <w:rPr>
          <w:rStyle w:val="StyleUnderline"/>
          <w:highlight w:val="cyan"/>
        </w:rPr>
        <w:t>universal</w:t>
      </w:r>
      <w:r w:rsidRPr="00855F9E">
        <w:rPr>
          <w:sz w:val="16"/>
        </w:rPr>
        <w:t xml:space="preserve"> health </w:t>
      </w:r>
      <w:r w:rsidRPr="00855F9E">
        <w:rPr>
          <w:rStyle w:val="StyleUnderline"/>
          <w:highlight w:val="cyan"/>
        </w:rPr>
        <w:t>care</w:t>
      </w:r>
      <w:r w:rsidRPr="00855F9E">
        <w:rPr>
          <w:sz w:val="16"/>
        </w:rPr>
        <w:t xml:space="preserve"> system </w:t>
      </w:r>
      <w:r w:rsidRPr="00855F9E">
        <w:rPr>
          <w:rStyle w:val="Emphasis"/>
          <w:highlight w:val="cyan"/>
        </w:rPr>
        <w:t>this would continue</w:t>
      </w:r>
      <w:r w:rsidRPr="00855F9E">
        <w:rPr>
          <w:sz w:val="16"/>
        </w:rPr>
        <w:t>. For example, a great deal of basic drug research, for example, is funded by the government. Drug companies are invited in for the later stages of “product development,” the formulation and marketing of new drugs. AZT for HIV patients is one example. The early, expensive research was conducted with government money. After the drug was found to be effective, marketing rights went to the drug company.</w:t>
      </w:r>
    </w:p>
    <w:p w14:paraId="2DC2A58E" w14:textId="77777777" w:rsidR="002334C1" w:rsidRPr="00855F9E" w:rsidRDefault="002334C1" w:rsidP="002334C1">
      <w:pPr>
        <w:rPr>
          <w:sz w:val="16"/>
        </w:rPr>
      </w:pPr>
      <w:r w:rsidRPr="00855F9E">
        <w:rPr>
          <w:rStyle w:val="Emphasis"/>
          <w:highlight w:val="cyan"/>
        </w:rPr>
        <w:t>Medical research does not disappear</w:t>
      </w:r>
      <w:r w:rsidRPr="00855F9E">
        <w:rPr>
          <w:sz w:val="16"/>
        </w:rPr>
        <w:t xml:space="preserve"> under universal health care system. </w:t>
      </w:r>
      <w:r w:rsidRPr="00855F9E">
        <w:rPr>
          <w:rStyle w:val="StyleUnderline"/>
          <w:highlight w:val="cyan"/>
        </w:rPr>
        <w:t>Many famous discoveries have been made in countries with national health care</w:t>
      </w:r>
      <w:r w:rsidRPr="00855F9E">
        <w:rPr>
          <w:sz w:val="16"/>
        </w:rPr>
        <w:t xml:space="preserve"> systems. </w:t>
      </w:r>
      <w:r w:rsidRPr="00855F9E">
        <w:rPr>
          <w:rStyle w:val="StyleUnderline"/>
        </w:rPr>
        <w:t>Laparoscopic gallbladder removal was pioneered in Canada</w:t>
      </w:r>
      <w:r w:rsidRPr="00855F9E">
        <w:rPr>
          <w:sz w:val="16"/>
        </w:rPr>
        <w:t xml:space="preserve">. The </w:t>
      </w:r>
      <w:r w:rsidRPr="00855F9E">
        <w:rPr>
          <w:rStyle w:val="StyleUnderline"/>
        </w:rPr>
        <w:t>CT scan was invented in England</w:t>
      </w:r>
      <w:r w:rsidRPr="00855F9E">
        <w:rPr>
          <w:sz w:val="16"/>
        </w:rPr>
        <w:t xml:space="preserve">. The </w:t>
      </w:r>
      <w:r w:rsidRPr="00855F9E">
        <w:rPr>
          <w:rStyle w:val="StyleUnderline"/>
        </w:rPr>
        <w:t xml:space="preserve">treatment for juvenile diabetes by transplanting pancreatic cells </w:t>
      </w:r>
      <w:r w:rsidRPr="00855F9E">
        <w:rPr>
          <w:sz w:val="16"/>
        </w:rPr>
        <w:t xml:space="preserve">was </w:t>
      </w:r>
      <w:r w:rsidRPr="00855F9E">
        <w:rPr>
          <w:rStyle w:val="StyleUnderline"/>
        </w:rPr>
        <w:t>developed in Canada</w:t>
      </w:r>
      <w:r w:rsidRPr="00855F9E">
        <w:rPr>
          <w:sz w:val="16"/>
        </w:rPr>
        <w:t xml:space="preserve">. It is also important to note that </w:t>
      </w:r>
      <w:r w:rsidRPr="00855F9E">
        <w:rPr>
          <w:rStyle w:val="StyleUnderline"/>
          <w:highlight w:val="cyan"/>
        </w:rPr>
        <w:t>studies show</w:t>
      </w:r>
      <w:r w:rsidRPr="00855F9E">
        <w:rPr>
          <w:sz w:val="16"/>
        </w:rPr>
        <w:t xml:space="preserve"> that, in the U.S., the number of clinical </w:t>
      </w:r>
      <w:r w:rsidRPr="00855F9E">
        <w:rPr>
          <w:rStyle w:val="StyleUnderline"/>
          <w:highlight w:val="cyan"/>
        </w:rPr>
        <w:t>research grants decline</w:t>
      </w:r>
      <w:r w:rsidRPr="00855F9E">
        <w:rPr>
          <w:sz w:val="16"/>
        </w:rPr>
        <w:t xml:space="preserve">s </w:t>
      </w:r>
      <w:r w:rsidRPr="00855F9E">
        <w:rPr>
          <w:rStyle w:val="StyleUnderline"/>
          <w:highlight w:val="cyan"/>
        </w:rPr>
        <w:t>in areas of high HMO penetration</w:t>
      </w:r>
      <w:r w:rsidRPr="00855F9E">
        <w:rPr>
          <w:sz w:val="16"/>
        </w:rPr>
        <w:t xml:space="preserve">. This suggests that </w:t>
      </w:r>
      <w:r w:rsidRPr="00855F9E">
        <w:rPr>
          <w:rStyle w:val="StyleUnderline"/>
          <w:highlight w:val="cyan"/>
        </w:rPr>
        <w:t>managed care</w:t>
      </w:r>
      <w:r w:rsidRPr="00855F9E">
        <w:rPr>
          <w:sz w:val="16"/>
        </w:rPr>
        <w:t xml:space="preserve"> increasingly </w:t>
      </w:r>
      <w:r w:rsidRPr="00855F9E">
        <w:rPr>
          <w:rStyle w:val="Emphasis"/>
          <w:highlight w:val="cyan"/>
        </w:rPr>
        <w:t>threatens clinical research</w:t>
      </w:r>
      <w:r w:rsidRPr="00855F9E">
        <w:rPr>
          <w:sz w:val="16"/>
        </w:rPr>
        <w:t xml:space="preserve">. Another study surveyed medical school faculty and found that </w:t>
      </w:r>
      <w:r w:rsidRPr="00855F9E">
        <w:rPr>
          <w:rStyle w:val="StyleUnderline"/>
          <w:highlight w:val="cyan"/>
        </w:rPr>
        <w:t>it was more difficult to</w:t>
      </w:r>
      <w:r w:rsidRPr="00855F9E">
        <w:rPr>
          <w:sz w:val="16"/>
        </w:rPr>
        <w:t xml:space="preserve"> do </w:t>
      </w:r>
      <w:r w:rsidRPr="00855F9E">
        <w:rPr>
          <w:rStyle w:val="StyleUnderline"/>
          <w:highlight w:val="cyan"/>
        </w:rPr>
        <w:t>research in areas where high HMO penetration</w:t>
      </w:r>
      <w:r w:rsidRPr="00855F9E">
        <w:rPr>
          <w:sz w:val="16"/>
        </w:rPr>
        <w:t xml:space="preserve"> has </w:t>
      </w:r>
      <w:r w:rsidRPr="00855F9E">
        <w:rPr>
          <w:rStyle w:val="StyleUnderline"/>
          <w:highlight w:val="cyan"/>
        </w:rPr>
        <w:t>enforced</w:t>
      </w:r>
      <w:r w:rsidRPr="00855F9E">
        <w:rPr>
          <w:sz w:val="16"/>
        </w:rPr>
        <w:t xml:space="preserve"> a more </w:t>
      </w:r>
      <w:r w:rsidRPr="00855F9E">
        <w:rPr>
          <w:rStyle w:val="StyleUnderline"/>
          <w:highlight w:val="cyan"/>
        </w:rPr>
        <w:t>business</w:t>
      </w:r>
      <w:r w:rsidRPr="00855F9E">
        <w:rPr>
          <w:sz w:val="16"/>
        </w:rPr>
        <w:t xml:space="preserve">-oriented </w:t>
      </w:r>
      <w:r w:rsidRPr="00855F9E">
        <w:rPr>
          <w:rStyle w:val="StyleUnderline"/>
          <w:highlight w:val="cyan"/>
        </w:rPr>
        <w:t>approach to health care.</w:t>
      </w:r>
    </w:p>
    <w:p w14:paraId="1F561161" w14:textId="77777777" w:rsidR="002334C1" w:rsidRPr="00855F9E" w:rsidRDefault="002334C1" w:rsidP="002334C1">
      <w:pPr>
        <w:rPr>
          <w:sz w:val="16"/>
        </w:rPr>
      </w:pPr>
      <w:r w:rsidRPr="00855F9E">
        <w:rPr>
          <w:sz w:val="16"/>
        </w:rPr>
        <w:t xml:space="preserve">Finally, it appears that the </w:t>
      </w:r>
      <w:r w:rsidRPr="00855F9E">
        <w:rPr>
          <w:rStyle w:val="StyleUnderline"/>
          <w:highlight w:val="cyan"/>
        </w:rPr>
        <w:t>increasing commercialization of research</w:t>
      </w:r>
      <w:r w:rsidRPr="00855F9E">
        <w:rPr>
          <w:sz w:val="16"/>
        </w:rPr>
        <w:t xml:space="preserve"> </w:t>
      </w:r>
      <w:r w:rsidRPr="00855F9E">
        <w:rPr>
          <w:rStyle w:val="StyleUnderline"/>
          <w:highlight w:val="cyan"/>
        </w:rPr>
        <w:t>is beginning to</w:t>
      </w:r>
      <w:r w:rsidRPr="00855F9E">
        <w:rPr>
          <w:rStyle w:val="Emphasis"/>
          <w:highlight w:val="cyan"/>
        </w:rPr>
        <w:t xml:space="preserve"> slow innovation</w:t>
      </w:r>
      <w:r w:rsidRPr="00855F9E">
        <w:rPr>
          <w:sz w:val="16"/>
        </w:rPr>
        <w:t xml:space="preserve">. Drug firms’ increasing </w:t>
      </w:r>
      <w:r w:rsidRPr="00855F9E">
        <w:rPr>
          <w:rStyle w:val="StyleUnderline"/>
          <w:highlight w:val="cyan"/>
        </w:rPr>
        <w:t>reliance on c</w:t>
      </w:r>
      <w:r w:rsidRPr="00855F9E">
        <w:rPr>
          <w:sz w:val="16"/>
        </w:rPr>
        <w:t xml:space="preserve">ontract </w:t>
      </w:r>
      <w:r w:rsidRPr="00855F9E">
        <w:rPr>
          <w:rStyle w:val="StyleUnderline"/>
          <w:highlight w:val="cyan"/>
        </w:rPr>
        <w:t>r</w:t>
      </w:r>
      <w:r w:rsidRPr="00855F9E">
        <w:rPr>
          <w:sz w:val="16"/>
        </w:rPr>
        <w:t xml:space="preserve">esearch </w:t>
      </w:r>
      <w:r w:rsidRPr="00855F9E">
        <w:rPr>
          <w:rStyle w:val="StyleUnderline"/>
          <w:highlight w:val="cyan"/>
        </w:rPr>
        <w:t>o</w:t>
      </w:r>
      <w:r w:rsidRPr="00855F9E">
        <w:rPr>
          <w:sz w:val="16"/>
        </w:rPr>
        <w:t>rganization</w:t>
      </w:r>
      <w:r w:rsidRPr="00855F9E">
        <w:rPr>
          <w:rStyle w:val="StyleUnderline"/>
          <w:highlight w:val="cyan"/>
        </w:rPr>
        <w:t>s</w:t>
      </w:r>
      <w:r w:rsidRPr="00855F9E">
        <w:rPr>
          <w:sz w:val="16"/>
        </w:rPr>
        <w:t xml:space="preserve"> (and for-profit ethical-review boards) has </w:t>
      </w:r>
      <w:r w:rsidRPr="00855F9E">
        <w:rPr>
          <w:rStyle w:val="StyleUnderline"/>
          <w:highlight w:val="cyan"/>
        </w:rPr>
        <w:t>coincided with a sharp drop in innovative new drugs</w:t>
      </w:r>
      <w:r w:rsidRPr="00855F9E">
        <w:rPr>
          <w:sz w:val="16"/>
        </w:rPr>
        <w:t xml:space="preserve"> and a spate of “me-too” drugs - </w:t>
      </w:r>
      <w:r w:rsidRPr="00855F9E">
        <w:rPr>
          <w:rStyle w:val="StyleUnderline"/>
          <w:highlight w:val="cyan"/>
        </w:rPr>
        <w:t>minor variations</w:t>
      </w:r>
      <w:r w:rsidRPr="00855F9E">
        <w:rPr>
          <w:sz w:val="16"/>
        </w:rPr>
        <w:t xml:space="preserve"> on old drugs that </w:t>
      </w:r>
      <w:r w:rsidRPr="00855F9E">
        <w:rPr>
          <w:rStyle w:val="StyleUnderline"/>
          <w:highlight w:val="cyan"/>
        </w:rPr>
        <w:t>offer little</w:t>
      </w:r>
      <w:r w:rsidRPr="00855F9E">
        <w:rPr>
          <w:sz w:val="16"/>
        </w:rPr>
        <w:t xml:space="preserve"> benefit other than extended patent life.</w:t>
      </w:r>
    </w:p>
    <w:p w14:paraId="3462FFF1" w14:textId="77777777" w:rsidR="002334C1" w:rsidRPr="002B5797" w:rsidRDefault="002334C1" w:rsidP="002B5797">
      <w:pPr>
        <w:rPr>
          <w:sz w:val="16"/>
        </w:rPr>
      </w:pPr>
    </w:p>
    <w:p w14:paraId="19D78D88" w14:textId="77777777" w:rsidR="002B5797" w:rsidRDefault="002B5797" w:rsidP="002B5797">
      <w:pPr>
        <w:pStyle w:val="Heading4"/>
      </w:pPr>
      <w:r>
        <w:t>High prices are used for increasing stock value, not innovation</w:t>
      </w:r>
    </w:p>
    <w:p w14:paraId="7D5D687A" w14:textId="77777777" w:rsidR="002B5797" w:rsidRPr="002F5C46" w:rsidRDefault="002B5797" w:rsidP="002B5797">
      <w:bookmarkStart w:id="4" w:name="_Hlk491174964"/>
      <w:r>
        <w:t xml:space="preserve">William </w:t>
      </w:r>
      <w:r w:rsidRPr="00847C6F">
        <w:rPr>
          <w:rStyle w:val="Style13ptBold"/>
        </w:rPr>
        <w:t>Lazonick 17</w:t>
      </w:r>
      <w:r>
        <w:t>, Professor of Economics at the University of Massachusetts Lowell, Visiting Professor at the University of Ljubljana, Matt Hopkins, Ken Jacobson, Mustafa Erdem Sakinç Assistant Professor of Economics at University of Paris, Öner Tulum, PhD Candidate at the University of Ljubljana, 7-13-2017, “US Pharma’s Financialized Business Model” Institute for New Economic Thinking, Working Paper Number 60, https://www.ineteconomics.org/uploads/papers/WP_60-Lazonick-et-al-US-Pharma-Business-Model.pdf, Date Accessed: 8-1</w:t>
      </w:r>
    </w:p>
    <w:bookmarkEnd w:id="4"/>
    <w:p w14:paraId="037E1ADE" w14:textId="77777777" w:rsidR="002B5797" w:rsidRPr="00180EF2" w:rsidRDefault="002B5797" w:rsidP="002B5797">
      <w:pPr>
        <w:rPr>
          <w:sz w:val="16"/>
        </w:rPr>
      </w:pPr>
      <w:r w:rsidRPr="00180EF2">
        <w:rPr>
          <w:sz w:val="16"/>
        </w:rPr>
        <w:t xml:space="preserve">It is a compelling argument—until one looks at how major US pharmaceutical companies actually use the profits that high drug prices generate. In the name of </w:t>
      </w:r>
      <w:r w:rsidRPr="00847C6F">
        <w:rPr>
          <w:rStyle w:val="StyleUnderline"/>
        </w:rPr>
        <w:t>“maximizing shareholder value”</w:t>
      </w:r>
      <w:r w:rsidRPr="00180EF2">
        <w:rPr>
          <w:sz w:val="16"/>
        </w:rPr>
        <w:t xml:space="preserve"> (MSV), pharmaceutical </w:t>
      </w:r>
      <w:r w:rsidRPr="00847C6F">
        <w:rPr>
          <w:rStyle w:val="StyleUnderline"/>
        </w:rPr>
        <w:t xml:space="preserve">companies </w:t>
      </w:r>
      <w:r w:rsidRPr="00847C6F">
        <w:rPr>
          <w:rStyle w:val="Emphasis"/>
        </w:rPr>
        <w:t>allocate profits</w:t>
      </w:r>
      <w:r w:rsidRPr="00847C6F">
        <w:rPr>
          <w:rStyle w:val="StyleUnderline"/>
        </w:rPr>
        <w:t xml:space="preserve"> generated by high drug prices to </w:t>
      </w:r>
      <w:r w:rsidRPr="00180EF2">
        <w:rPr>
          <w:sz w:val="16"/>
        </w:rPr>
        <w:t xml:space="preserve">massive repurchases, or </w:t>
      </w:r>
      <w:r w:rsidRPr="00847C6F">
        <w:rPr>
          <w:rStyle w:val="StyleUnderline"/>
        </w:rPr>
        <w:t>buybacks, of their own</w:t>
      </w:r>
      <w:r w:rsidRPr="00180EF2">
        <w:rPr>
          <w:sz w:val="16"/>
        </w:rPr>
        <w:t xml:space="preserve"> corporate </w:t>
      </w:r>
      <w:r w:rsidRPr="00847C6F">
        <w:rPr>
          <w:rStyle w:val="StyleUnderline"/>
        </w:rPr>
        <w:t>stock</w:t>
      </w:r>
      <w:r w:rsidRPr="00180EF2">
        <w:rPr>
          <w:sz w:val="16"/>
        </w:rPr>
        <w:t xml:space="preserve"> for the sole purpose of giving manipulative boosts to their stock prices. </w:t>
      </w:r>
      <w:r w:rsidRPr="00847C6F">
        <w:rPr>
          <w:rStyle w:val="StyleUnderline"/>
        </w:rPr>
        <w:t>Incentivizing</w:t>
      </w:r>
      <w:r w:rsidRPr="00180EF2">
        <w:rPr>
          <w:sz w:val="16"/>
        </w:rPr>
        <w:t xml:space="preserve"> these </w:t>
      </w:r>
      <w:r w:rsidRPr="00847C6F">
        <w:rPr>
          <w:rStyle w:val="StyleUnderline"/>
        </w:rPr>
        <w:t xml:space="preserve">buybacks is </w:t>
      </w:r>
      <w:r w:rsidRPr="00847C6F">
        <w:rPr>
          <w:rStyle w:val="Emphasis"/>
        </w:rPr>
        <w:t>stock-based compensation</w:t>
      </w:r>
      <w:r w:rsidRPr="00847C6F">
        <w:rPr>
          <w:rStyle w:val="StyleUnderline"/>
        </w:rPr>
        <w:t xml:space="preserve"> that rewards </w:t>
      </w:r>
      <w:r w:rsidRPr="00180EF2">
        <w:rPr>
          <w:sz w:val="16"/>
        </w:rPr>
        <w:t xml:space="preserve">senior </w:t>
      </w:r>
      <w:r w:rsidRPr="00847C6F">
        <w:rPr>
          <w:rStyle w:val="StyleUnderline"/>
        </w:rPr>
        <w:t>executives</w:t>
      </w:r>
      <w:r w:rsidRPr="00180EF2">
        <w:rPr>
          <w:sz w:val="16"/>
        </w:rPr>
        <w:t xml:space="preserve"> for increases in their companies’ stock prices (Lazonick 2014b; Lazonick 2014c; Lazonick 2015b; Hopkins and Lazonick 2016). </w:t>
      </w:r>
    </w:p>
    <w:p w14:paraId="17D96495" w14:textId="77777777" w:rsidR="002B5797" w:rsidRPr="00180EF2" w:rsidRDefault="002B5797" w:rsidP="002B5797">
      <w:pPr>
        <w:rPr>
          <w:sz w:val="16"/>
        </w:rPr>
      </w:pPr>
      <w:r w:rsidRPr="00180EF2">
        <w:rPr>
          <w:sz w:val="16"/>
        </w:rPr>
        <w:t xml:space="preserve">Like no other sector, the pharmaceutical industry puts a spotlight on how the political economy of science is a matter of life and death. In this paper, we invoke “the theory of innovative enterprise” to explain how and why </w:t>
      </w:r>
      <w:r w:rsidRPr="00847C6F">
        <w:rPr>
          <w:rStyle w:val="StyleUnderline"/>
        </w:rPr>
        <w:t xml:space="preserve">high drug prices </w:t>
      </w:r>
      <w:r w:rsidRPr="00847C6F">
        <w:rPr>
          <w:rStyle w:val="Emphasis"/>
        </w:rPr>
        <w:t>restrict access</w:t>
      </w:r>
      <w:r w:rsidRPr="00847C6F">
        <w:rPr>
          <w:rStyle w:val="StyleUnderline"/>
        </w:rPr>
        <w:t xml:space="preserve"> to medicines and undermine medical innovation. An innovative enterprise seeks to develop a high-quality product that it can sell to the largest </w:t>
      </w:r>
      <w:r w:rsidRPr="00180EF2">
        <w:rPr>
          <w:sz w:val="16"/>
        </w:rPr>
        <w:t xml:space="preserve">possible </w:t>
      </w:r>
      <w:r w:rsidRPr="00847C6F">
        <w:rPr>
          <w:rStyle w:val="StyleUnderline"/>
        </w:rPr>
        <w:t xml:space="preserve">market at the most </w:t>
      </w:r>
      <w:r w:rsidRPr="00847C6F">
        <w:rPr>
          <w:rStyle w:val="Emphasis"/>
        </w:rPr>
        <w:t>affordable price</w:t>
      </w:r>
      <w:r w:rsidRPr="00180EF2">
        <w:rPr>
          <w:sz w:val="16"/>
        </w:rPr>
        <w:t xml:space="preserve"> (Lazonick 2015c). In sharp contrast, the </w:t>
      </w:r>
      <w:r w:rsidRPr="00847C6F">
        <w:rPr>
          <w:rStyle w:val="StyleUnderline"/>
        </w:rPr>
        <w:t>MSV-obsessed companies</w:t>
      </w:r>
      <w:r w:rsidRPr="00180EF2">
        <w:rPr>
          <w:sz w:val="16"/>
        </w:rPr>
        <w:t xml:space="preserve"> that dominate the US drug industry </w:t>
      </w:r>
      <w:r w:rsidRPr="00847C6F">
        <w:rPr>
          <w:rStyle w:val="StyleUnderline"/>
        </w:rPr>
        <w:t xml:space="preserve">have become monopolies that </w:t>
      </w:r>
      <w:r w:rsidRPr="00847C6F">
        <w:rPr>
          <w:rStyle w:val="Emphasis"/>
        </w:rPr>
        <w:t>restrict output</w:t>
      </w:r>
      <w:r w:rsidRPr="00847C6F">
        <w:rPr>
          <w:rStyle w:val="StyleUnderline"/>
        </w:rPr>
        <w:t xml:space="preserve"> and </w:t>
      </w:r>
      <w:r w:rsidRPr="00847C6F">
        <w:rPr>
          <w:rStyle w:val="Emphasis"/>
        </w:rPr>
        <w:t>raise price</w:t>
      </w:r>
      <w:r w:rsidRPr="00847C6F">
        <w:rPr>
          <w:rStyle w:val="StyleUnderline"/>
        </w:rPr>
        <w:t xml:space="preserve">. </w:t>
      </w:r>
      <w:r w:rsidRPr="00180EF2">
        <w:rPr>
          <w:sz w:val="16"/>
        </w:rPr>
        <w:t>This paper exposes the financialized business model that dominates the US pharmaceutical drug industry. From the perspective of the theory of innovative enterprise, we call for a number of policy measures to transform the industry from one that has become the source of concentrations of obscene wealth to one that can enable the world’s population to improve their health.</w:t>
      </w:r>
    </w:p>
    <w:p w14:paraId="09F468DF" w14:textId="77777777" w:rsidR="002B5797" w:rsidRDefault="002B5797" w:rsidP="002B5797"/>
    <w:p w14:paraId="328B64CC" w14:textId="57527108" w:rsidR="00973FDC" w:rsidRDefault="00973FDC" w:rsidP="002B5797">
      <w:pPr>
        <w:pStyle w:val="Heading3"/>
      </w:pPr>
      <w:r>
        <w:lastRenderedPageBreak/>
        <w:t>1AR---Innovation UQ</w:t>
      </w:r>
    </w:p>
    <w:p w14:paraId="38B74B05" w14:textId="77777777" w:rsidR="00973FDC" w:rsidRDefault="00973FDC" w:rsidP="00973FDC">
      <w:pPr>
        <w:pStyle w:val="Heading4"/>
      </w:pPr>
      <w:r w:rsidRPr="00097F67">
        <w:rPr>
          <w:u w:val="single"/>
        </w:rPr>
        <w:t>Numbers</w:t>
      </w:r>
      <w:r>
        <w:t xml:space="preserve"> agree innovation is </w:t>
      </w:r>
      <w:r w:rsidRPr="00097F67">
        <w:rPr>
          <w:u w:val="single"/>
        </w:rPr>
        <w:t>decreasing</w:t>
      </w:r>
      <w:r>
        <w:t>.</w:t>
      </w:r>
    </w:p>
    <w:p w14:paraId="6AC5E218" w14:textId="77777777" w:rsidR="00973FDC" w:rsidRPr="001E57BB" w:rsidRDefault="00973FDC" w:rsidP="00973FDC">
      <w:r w:rsidRPr="001E57BB">
        <w:rPr>
          <w:rStyle w:val="Style13ptBold"/>
        </w:rPr>
        <w:t>Pharmaceutical Technology 22</w:t>
      </w:r>
      <w:r w:rsidRPr="001E57BB">
        <w:t>, one of a network of 30+ proprietary B2B websites, with an unrivalled global audience of active decision makers, influencers, and opinion leaders across the world with a combined readership of 55 million industry professionals each year. 9-20-2022, "Healthtech innovation among pharmaceutical industry companies has dropped off in the last three months," Pharmaceutical Technology, https://www.pharmaceutical-technology.com/features/healthtech-innovation-among-pharmaceutical-industry-companies-has-dropped-off-in-the-last-three-months/</w:t>
      </w:r>
    </w:p>
    <w:p w14:paraId="447FA668" w14:textId="77777777" w:rsidR="00973FDC" w:rsidRPr="00097F67" w:rsidRDefault="00973FDC" w:rsidP="00973FDC">
      <w:pPr>
        <w:rPr>
          <w:sz w:val="16"/>
        </w:rPr>
      </w:pPr>
      <w:r w:rsidRPr="000E67B2">
        <w:rPr>
          <w:rStyle w:val="StyleUnderline"/>
          <w:highlight w:val="yellow"/>
        </w:rPr>
        <w:t>Research and innovation in healthtech</w:t>
      </w:r>
      <w:r w:rsidRPr="00097F67">
        <w:rPr>
          <w:sz w:val="16"/>
        </w:rPr>
        <w:t xml:space="preserve"> in the pharmaceutical sector </w:t>
      </w:r>
      <w:r w:rsidRPr="00154A31">
        <w:rPr>
          <w:rStyle w:val="StyleUnderline"/>
        </w:rPr>
        <w:t xml:space="preserve">has </w:t>
      </w:r>
      <w:r w:rsidRPr="000E67B2">
        <w:rPr>
          <w:rStyle w:val="Emphasis"/>
          <w:highlight w:val="yellow"/>
        </w:rPr>
        <w:t>declined</w:t>
      </w:r>
      <w:r w:rsidRPr="00097F67">
        <w:rPr>
          <w:sz w:val="16"/>
        </w:rPr>
        <w:t xml:space="preserve"> </w:t>
      </w:r>
      <w:r w:rsidRPr="00097F67">
        <w:rPr>
          <w:rStyle w:val="StyleUnderline"/>
        </w:rPr>
        <w:t xml:space="preserve">in the </w:t>
      </w:r>
      <w:r w:rsidRPr="000E67B2">
        <w:rPr>
          <w:rStyle w:val="StyleUnderline"/>
          <w:highlight w:val="yellow"/>
        </w:rPr>
        <w:t>last year</w:t>
      </w:r>
      <w:r w:rsidRPr="00097F67">
        <w:rPr>
          <w:sz w:val="16"/>
        </w:rPr>
        <w:t>.</w:t>
      </w:r>
    </w:p>
    <w:p w14:paraId="701FCF00" w14:textId="77777777" w:rsidR="00973FDC" w:rsidRPr="00097F67" w:rsidRDefault="00973FDC" w:rsidP="00973FDC">
      <w:pPr>
        <w:rPr>
          <w:sz w:val="16"/>
        </w:rPr>
      </w:pPr>
      <w:r w:rsidRPr="00097F67">
        <w:rPr>
          <w:sz w:val="16"/>
        </w:rPr>
        <w:t xml:space="preserve">The most recent figures show </w:t>
      </w:r>
      <w:r w:rsidRPr="00154A31">
        <w:rPr>
          <w:rStyle w:val="StyleUnderline"/>
        </w:rPr>
        <w:t xml:space="preserve">that the </w:t>
      </w:r>
      <w:r w:rsidRPr="000E67B2">
        <w:rPr>
          <w:rStyle w:val="Emphasis"/>
          <w:highlight w:val="yellow"/>
        </w:rPr>
        <w:t>number</w:t>
      </w:r>
      <w:r w:rsidRPr="000E67B2">
        <w:rPr>
          <w:rStyle w:val="StyleUnderline"/>
          <w:highlight w:val="yellow"/>
        </w:rPr>
        <w:t xml:space="preserve"> of </w:t>
      </w:r>
      <w:r w:rsidRPr="000E67B2">
        <w:rPr>
          <w:rStyle w:val="Emphasis"/>
          <w:highlight w:val="yellow"/>
        </w:rPr>
        <w:t>healthtech</w:t>
      </w:r>
      <w:r w:rsidRPr="00154A31">
        <w:rPr>
          <w:rStyle w:val="Emphasis"/>
        </w:rPr>
        <w:t xml:space="preserve"> related </w:t>
      </w:r>
      <w:r w:rsidRPr="000E67B2">
        <w:rPr>
          <w:rStyle w:val="Emphasis"/>
          <w:highlight w:val="yellow"/>
        </w:rPr>
        <w:t>patent applications</w:t>
      </w:r>
      <w:r w:rsidRPr="00154A31">
        <w:rPr>
          <w:rStyle w:val="StyleUnderline"/>
        </w:rPr>
        <w:t xml:space="preserve"> in the industry </w:t>
      </w:r>
      <w:r w:rsidRPr="000E67B2">
        <w:rPr>
          <w:rStyle w:val="StyleUnderline"/>
          <w:highlight w:val="yellow"/>
        </w:rPr>
        <w:t xml:space="preserve">stood at </w:t>
      </w:r>
      <w:r w:rsidRPr="000E67B2">
        <w:rPr>
          <w:rStyle w:val="Emphasis"/>
          <w:highlight w:val="yellow"/>
        </w:rPr>
        <w:t>785</w:t>
      </w:r>
      <w:r w:rsidRPr="00154A31">
        <w:rPr>
          <w:rStyle w:val="StyleUnderline"/>
        </w:rPr>
        <w:t xml:space="preserve"> in the </w:t>
      </w:r>
      <w:r w:rsidRPr="00154A31">
        <w:rPr>
          <w:rStyle w:val="Emphasis"/>
        </w:rPr>
        <w:t>three months ending July</w:t>
      </w:r>
      <w:r w:rsidRPr="00097F67">
        <w:rPr>
          <w:sz w:val="16"/>
        </w:rPr>
        <w:t xml:space="preserve"> – </w:t>
      </w:r>
      <w:r w:rsidRPr="000E67B2">
        <w:rPr>
          <w:rStyle w:val="Emphasis"/>
          <w:highlight w:val="yellow"/>
        </w:rPr>
        <w:t>down</w:t>
      </w:r>
      <w:r w:rsidRPr="000E67B2">
        <w:rPr>
          <w:rStyle w:val="StyleUnderline"/>
          <w:highlight w:val="yellow"/>
        </w:rPr>
        <w:t xml:space="preserve"> from </w:t>
      </w:r>
      <w:r w:rsidRPr="000E67B2">
        <w:rPr>
          <w:rStyle w:val="Emphasis"/>
          <w:highlight w:val="yellow"/>
        </w:rPr>
        <w:t>1052</w:t>
      </w:r>
      <w:r w:rsidRPr="00154A31">
        <w:rPr>
          <w:rStyle w:val="Emphasis"/>
        </w:rPr>
        <w:t xml:space="preserve"> over the same period</w:t>
      </w:r>
      <w:r w:rsidRPr="00154A31">
        <w:rPr>
          <w:rStyle w:val="StyleUnderline"/>
        </w:rPr>
        <w:t xml:space="preserve"> in </w:t>
      </w:r>
      <w:r w:rsidRPr="00154A31">
        <w:rPr>
          <w:rStyle w:val="Emphasis"/>
        </w:rPr>
        <w:t>2021</w:t>
      </w:r>
      <w:r w:rsidRPr="00097F67">
        <w:rPr>
          <w:sz w:val="16"/>
        </w:rPr>
        <w:t>.</w:t>
      </w:r>
    </w:p>
    <w:p w14:paraId="0F55306F" w14:textId="77777777" w:rsidR="00973FDC" w:rsidRPr="00097F67" w:rsidRDefault="00973FDC" w:rsidP="00973FDC">
      <w:pPr>
        <w:rPr>
          <w:sz w:val="16"/>
        </w:rPr>
      </w:pPr>
      <w:r w:rsidRPr="00154A31">
        <w:rPr>
          <w:rStyle w:val="StyleUnderline"/>
        </w:rPr>
        <w:t xml:space="preserve">Figures for </w:t>
      </w:r>
      <w:r w:rsidRPr="000E67B2">
        <w:rPr>
          <w:rStyle w:val="StyleUnderline"/>
          <w:highlight w:val="yellow"/>
        </w:rPr>
        <w:t>patent grants</w:t>
      </w:r>
      <w:r w:rsidRPr="00154A31">
        <w:rPr>
          <w:rStyle w:val="StyleUnderline"/>
        </w:rPr>
        <w:t xml:space="preserve"> related to healthtech </w:t>
      </w:r>
      <w:r w:rsidRPr="000E67B2">
        <w:rPr>
          <w:rStyle w:val="StyleUnderline"/>
          <w:highlight w:val="yellow"/>
        </w:rPr>
        <w:t xml:space="preserve">followed a </w:t>
      </w:r>
      <w:r w:rsidRPr="000E67B2">
        <w:rPr>
          <w:rStyle w:val="Emphasis"/>
          <w:highlight w:val="yellow"/>
        </w:rPr>
        <w:t>similar pattern</w:t>
      </w:r>
      <w:r w:rsidRPr="00097F67">
        <w:rPr>
          <w:sz w:val="16"/>
        </w:rPr>
        <w:t xml:space="preserve"> to filings – </w:t>
      </w:r>
      <w:r w:rsidRPr="00154A31">
        <w:rPr>
          <w:rStyle w:val="StyleUnderline"/>
        </w:rPr>
        <w:t xml:space="preserve">shrinking </w:t>
      </w:r>
      <w:r w:rsidRPr="000E67B2">
        <w:rPr>
          <w:rStyle w:val="StyleUnderline"/>
          <w:highlight w:val="yellow"/>
        </w:rPr>
        <w:t xml:space="preserve">from </w:t>
      </w:r>
      <w:r w:rsidRPr="000E67B2">
        <w:rPr>
          <w:rStyle w:val="Emphasis"/>
          <w:highlight w:val="yellow"/>
        </w:rPr>
        <w:t>531</w:t>
      </w:r>
      <w:r w:rsidRPr="00154A31">
        <w:rPr>
          <w:rStyle w:val="StyleUnderline"/>
        </w:rPr>
        <w:t xml:space="preserve"> in the three months ending July 2021 </w:t>
      </w:r>
      <w:r w:rsidRPr="000E67B2">
        <w:rPr>
          <w:rStyle w:val="StyleUnderline"/>
          <w:highlight w:val="yellow"/>
        </w:rPr>
        <w:t xml:space="preserve">to </w:t>
      </w:r>
      <w:r w:rsidRPr="000E67B2">
        <w:rPr>
          <w:rStyle w:val="Emphasis"/>
          <w:highlight w:val="yellow"/>
        </w:rPr>
        <w:t>262</w:t>
      </w:r>
      <w:r w:rsidRPr="00154A31">
        <w:rPr>
          <w:rStyle w:val="StyleUnderline"/>
        </w:rPr>
        <w:t xml:space="preserve"> in the same period in 2022</w:t>
      </w:r>
      <w:r w:rsidRPr="00097F67">
        <w:rPr>
          <w:sz w:val="16"/>
        </w:rPr>
        <w:t>.</w:t>
      </w:r>
    </w:p>
    <w:p w14:paraId="522FC87F" w14:textId="77777777" w:rsidR="00973FDC" w:rsidRPr="00097F67" w:rsidRDefault="00973FDC" w:rsidP="00973FDC">
      <w:pPr>
        <w:rPr>
          <w:sz w:val="16"/>
        </w:rPr>
      </w:pPr>
      <w:r w:rsidRPr="00097F67">
        <w:rPr>
          <w:sz w:val="16"/>
        </w:rPr>
        <w:t>The figures are compiled by GlobalData, who track patent filings and grants from official offices around the world. Using textual analysis, as well as official patent classifications, these patents are grouped into key thematic areas, and linked to key companies across various industries.</w:t>
      </w:r>
    </w:p>
    <w:p w14:paraId="0E2B967E" w14:textId="77777777" w:rsidR="00973FDC" w:rsidRPr="00097F67" w:rsidRDefault="00973FDC" w:rsidP="00973FDC">
      <w:pPr>
        <w:rPr>
          <w:sz w:val="16"/>
        </w:rPr>
      </w:pPr>
      <w:r w:rsidRPr="00097F67">
        <w:rPr>
          <w:rStyle w:val="StyleUnderline"/>
        </w:rPr>
        <w:t>Healthtech is one of the key areas tracked</w:t>
      </w:r>
      <w:r w:rsidRPr="00097F67">
        <w:rPr>
          <w:sz w:val="16"/>
        </w:rPr>
        <w:t xml:space="preserve"> by GlobalData. It has been identified as being a key disruptive force facing companies in the coming years, and is one of the areas that companies investing resources in now are expected to reap rewards from.</w:t>
      </w:r>
    </w:p>
    <w:p w14:paraId="393917E5" w14:textId="77777777" w:rsidR="00973FDC" w:rsidRPr="00097F67" w:rsidRDefault="00973FDC" w:rsidP="00973FDC">
      <w:pPr>
        <w:rPr>
          <w:sz w:val="16"/>
        </w:rPr>
      </w:pPr>
      <w:r w:rsidRPr="00097F67">
        <w:rPr>
          <w:sz w:val="16"/>
        </w:rPr>
        <w:t>The figures also provide an insight into the largest innovators in the sector.</w:t>
      </w:r>
    </w:p>
    <w:p w14:paraId="5E5687E7" w14:textId="77777777" w:rsidR="00973FDC" w:rsidRPr="00097F67" w:rsidRDefault="00973FDC" w:rsidP="00973FDC">
      <w:pPr>
        <w:rPr>
          <w:sz w:val="16"/>
        </w:rPr>
      </w:pPr>
      <w:r w:rsidRPr="000E67B2">
        <w:rPr>
          <w:rStyle w:val="StyleUnderline"/>
          <w:highlight w:val="yellow"/>
        </w:rPr>
        <w:t>Johnson &amp; Johnson</w:t>
      </w:r>
      <w:r w:rsidRPr="00097F67">
        <w:rPr>
          <w:rStyle w:val="StyleUnderline"/>
        </w:rPr>
        <w:t xml:space="preserve"> was the top healthtech innovator</w:t>
      </w:r>
      <w:r w:rsidRPr="00097F67">
        <w:rPr>
          <w:sz w:val="16"/>
        </w:rPr>
        <w:t xml:space="preserve"> in the pharmaceutical sector in the latest quarter. </w:t>
      </w:r>
      <w:r w:rsidRPr="00097F67">
        <w:rPr>
          <w:rStyle w:val="StyleUnderline"/>
        </w:rPr>
        <w:t>The company</w:t>
      </w:r>
      <w:r w:rsidRPr="00097F67">
        <w:rPr>
          <w:sz w:val="16"/>
        </w:rPr>
        <w:t xml:space="preserve">, which has its headquarters in the United States, </w:t>
      </w:r>
      <w:r w:rsidRPr="000E67B2">
        <w:rPr>
          <w:rStyle w:val="StyleUnderline"/>
          <w:highlight w:val="yellow"/>
        </w:rPr>
        <w:t>filed 413 healthtech</w:t>
      </w:r>
      <w:r w:rsidRPr="00097F67">
        <w:rPr>
          <w:rStyle w:val="StyleUnderline"/>
        </w:rPr>
        <w:t xml:space="preserve"> related </w:t>
      </w:r>
      <w:r w:rsidRPr="000E67B2">
        <w:rPr>
          <w:rStyle w:val="StyleUnderline"/>
          <w:highlight w:val="yellow"/>
        </w:rPr>
        <w:t>patents</w:t>
      </w:r>
      <w:r w:rsidRPr="00097F67">
        <w:rPr>
          <w:rStyle w:val="StyleUnderline"/>
        </w:rPr>
        <w:t xml:space="preserve"> in the three months ending July</w:t>
      </w:r>
      <w:r w:rsidRPr="00097F67">
        <w:rPr>
          <w:sz w:val="16"/>
        </w:rPr>
        <w:t xml:space="preserve">. That was </w:t>
      </w:r>
      <w:r w:rsidRPr="000E67B2">
        <w:rPr>
          <w:rStyle w:val="Emphasis"/>
          <w:highlight w:val="yellow"/>
        </w:rPr>
        <w:t>down</w:t>
      </w:r>
      <w:r w:rsidRPr="00097F67">
        <w:rPr>
          <w:sz w:val="16"/>
        </w:rPr>
        <w:t xml:space="preserve"> </w:t>
      </w:r>
      <w:r w:rsidRPr="000E67B2">
        <w:rPr>
          <w:rStyle w:val="StyleUnderline"/>
          <w:highlight w:val="yellow"/>
        </w:rPr>
        <w:t>from 504</w:t>
      </w:r>
      <w:r w:rsidRPr="00097F67">
        <w:rPr>
          <w:rStyle w:val="StyleUnderline"/>
        </w:rPr>
        <w:t xml:space="preserve"> over the same period in 2021</w:t>
      </w:r>
      <w:r w:rsidRPr="00097F67">
        <w:rPr>
          <w:sz w:val="16"/>
        </w:rPr>
        <w:t>.</w:t>
      </w:r>
    </w:p>
    <w:p w14:paraId="38A88F59" w14:textId="77777777" w:rsidR="00973FDC" w:rsidRPr="00097F67" w:rsidRDefault="00973FDC" w:rsidP="00973FDC">
      <w:pPr>
        <w:rPr>
          <w:sz w:val="16"/>
        </w:rPr>
      </w:pPr>
      <w:r w:rsidRPr="00097F67">
        <w:rPr>
          <w:sz w:val="16"/>
        </w:rPr>
        <w:t>It was followed by the Switzerland based F. Hoffmann-La Roche Ltd with 146 healthtech patent applications, France based Sanofi (32 applications), and the United States based Bristol-Myers Squibb Co (29 applications).</w:t>
      </w:r>
    </w:p>
    <w:p w14:paraId="437B0BCE" w14:textId="77777777" w:rsidR="00973FDC" w:rsidRPr="00973FDC" w:rsidRDefault="00973FDC" w:rsidP="00973FDC"/>
    <w:p w14:paraId="3866B261" w14:textId="705CC8AC" w:rsidR="002B5797" w:rsidRDefault="002B5797" w:rsidP="002B5797">
      <w:pPr>
        <w:pStyle w:val="Heading3"/>
      </w:pPr>
      <w:r>
        <w:lastRenderedPageBreak/>
        <w:t xml:space="preserve">1AR---AT: </w:t>
      </w:r>
      <w:r w:rsidR="002334C1">
        <w:t xml:space="preserve">Innovation </w:t>
      </w:r>
      <w:r>
        <w:t>Link</w:t>
      </w:r>
    </w:p>
    <w:p w14:paraId="729CC351" w14:textId="53EBE4E8" w:rsidR="002B5797" w:rsidRPr="007A076C" w:rsidRDefault="002B5797" w:rsidP="002B5797">
      <w:pPr>
        <w:pStyle w:val="Heading4"/>
      </w:pPr>
      <w:r>
        <w:t xml:space="preserve">Single payer solves innovation better---cost savings and government purchasing </w:t>
      </w:r>
    </w:p>
    <w:p w14:paraId="02FDE953" w14:textId="42B0D9BF" w:rsidR="002B5797" w:rsidRPr="00217FAD" w:rsidRDefault="002B5797" w:rsidP="002B5797">
      <w:r>
        <w:t xml:space="preserve">Jonathan </w:t>
      </w:r>
      <w:r w:rsidRPr="002B5797">
        <w:rPr>
          <w:rStyle w:val="Style13ptBold"/>
        </w:rPr>
        <w:t>Cohn 7</w:t>
      </w:r>
      <w:r>
        <w:t>, formerly the executive editor of The American Prospect and a senior editor at The New Republic, Cohn is now a senior national correspondent at the Huffington Post 11-12-2007 http://www.pnhp.org/news/2007/november/does_universal_healt.php</w:t>
      </w:r>
    </w:p>
    <w:p w14:paraId="61ECC208" w14:textId="77777777" w:rsidR="002B5797" w:rsidRPr="00386E69" w:rsidRDefault="002B5797" w:rsidP="002B5797">
      <w:pPr>
        <w:rPr>
          <w:sz w:val="16"/>
        </w:rPr>
      </w:pPr>
      <w:r w:rsidRPr="00386E69">
        <w:rPr>
          <w:sz w:val="16"/>
        </w:rPr>
        <w:t xml:space="preserve">But </w:t>
      </w:r>
      <w:r w:rsidRPr="00386E69">
        <w:rPr>
          <w:rStyle w:val="StyleUnderline"/>
        </w:rPr>
        <w:t>one argument against</w:t>
      </w:r>
      <w:r w:rsidRPr="00386E69">
        <w:rPr>
          <w:sz w:val="16"/>
        </w:rPr>
        <w:t xml:space="preserve"> </w:t>
      </w:r>
      <w:r w:rsidRPr="00386E69">
        <w:rPr>
          <w:rStyle w:val="StyleUnderline"/>
        </w:rPr>
        <w:t>universal health insurance</w:t>
      </w:r>
      <w:r w:rsidRPr="00386E69">
        <w:rPr>
          <w:sz w:val="16"/>
        </w:rPr>
        <w:t xml:space="preserve"> </w:t>
      </w:r>
      <w:r w:rsidRPr="00386E69">
        <w:rPr>
          <w:rStyle w:val="StyleUnderline"/>
        </w:rPr>
        <w:t>isn’t</w:t>
      </w:r>
      <w:r w:rsidRPr="00386E69">
        <w:rPr>
          <w:sz w:val="16"/>
        </w:rPr>
        <w:t xml:space="preserve"> so </w:t>
      </w:r>
      <w:r w:rsidRPr="00386E69">
        <w:rPr>
          <w:rStyle w:val="StyleUnderline"/>
        </w:rPr>
        <w:t>easy to dismiss</w:t>
      </w:r>
      <w:r w:rsidRPr="00386E69">
        <w:rPr>
          <w:sz w:val="16"/>
        </w:rPr>
        <w:t xml:space="preserve">: the argument about </w:t>
      </w:r>
      <w:r w:rsidRPr="00386E69">
        <w:rPr>
          <w:rStyle w:val="Emphasis"/>
        </w:rPr>
        <w:t>innovation</w:t>
      </w:r>
      <w:r w:rsidRPr="00386E69">
        <w:rPr>
          <w:sz w:val="16"/>
        </w:rPr>
        <w:t xml:space="preserve"> </w:t>
      </w:r>
      <w:r w:rsidRPr="00386E69">
        <w:rPr>
          <w:rStyle w:val="StyleUnderline"/>
        </w:rPr>
        <w:t>and</w:t>
      </w:r>
      <w:r w:rsidRPr="00386E69">
        <w:rPr>
          <w:sz w:val="16"/>
        </w:rPr>
        <w:t xml:space="preserve"> the cutting edge of </w:t>
      </w:r>
      <w:r w:rsidRPr="00386E69">
        <w:rPr>
          <w:rStyle w:val="Emphasis"/>
        </w:rPr>
        <w:t>medical care</w:t>
      </w:r>
      <w:r w:rsidRPr="00386E69">
        <w:rPr>
          <w:sz w:val="16"/>
        </w:rPr>
        <w:t xml:space="preserve">. It goes more or less along the lines of my conversation with Mike Kinsley: In a universal coverage system, </w:t>
      </w:r>
      <w:r w:rsidRPr="00386E69">
        <w:rPr>
          <w:rStyle w:val="StyleUnderline"/>
        </w:rPr>
        <w:t>the government</w:t>
      </w:r>
      <w:r w:rsidRPr="00386E69">
        <w:rPr>
          <w:sz w:val="16"/>
        </w:rPr>
        <w:t xml:space="preserve"> </w:t>
      </w:r>
      <w:r w:rsidRPr="00386E69">
        <w:rPr>
          <w:rStyle w:val="StyleUnderline"/>
        </w:rPr>
        <w:t>would seek to limit</w:t>
      </w:r>
      <w:r w:rsidRPr="00386E69">
        <w:rPr>
          <w:sz w:val="16"/>
        </w:rPr>
        <w:t xml:space="preserve"> </w:t>
      </w:r>
      <w:r w:rsidRPr="00386E69">
        <w:rPr>
          <w:rStyle w:val="StyleUnderline"/>
        </w:rPr>
        <w:t>spending</w:t>
      </w:r>
      <w:r w:rsidRPr="00386E69">
        <w:rPr>
          <w:sz w:val="16"/>
        </w:rPr>
        <w:t xml:space="preserve"> </w:t>
      </w:r>
      <w:r w:rsidRPr="00386E69">
        <w:rPr>
          <w:rStyle w:val="StyleUnderline"/>
        </w:rPr>
        <w:t>by forcing</w:t>
      </w:r>
      <w:r w:rsidRPr="00386E69">
        <w:rPr>
          <w:sz w:val="16"/>
        </w:rPr>
        <w:t xml:space="preserve"> </w:t>
      </w:r>
      <w:r w:rsidRPr="00386E69">
        <w:rPr>
          <w:rStyle w:val="StyleUnderline"/>
        </w:rPr>
        <w:t>down payments to</w:t>
      </w:r>
      <w:r w:rsidRPr="00386E69">
        <w:rPr>
          <w:sz w:val="16"/>
        </w:rPr>
        <w:t xml:space="preserve"> doctors and </w:t>
      </w:r>
      <w:r w:rsidRPr="00386E69">
        <w:rPr>
          <w:rStyle w:val="StyleUnderline"/>
        </w:rPr>
        <w:t>pharmaceutical companies</w:t>
      </w:r>
      <w:r w:rsidRPr="00386E69">
        <w:rPr>
          <w:sz w:val="16"/>
        </w:rPr>
        <w:t xml:space="preserve">, </w:t>
      </w:r>
      <w:r w:rsidRPr="00386E69">
        <w:rPr>
          <w:rStyle w:val="StyleUnderline"/>
        </w:rPr>
        <w:t>while</w:t>
      </w:r>
      <w:r w:rsidRPr="00386E69">
        <w:rPr>
          <w:sz w:val="16"/>
        </w:rPr>
        <w:t xml:space="preserve"> </w:t>
      </w:r>
      <w:r w:rsidRPr="00386E69">
        <w:rPr>
          <w:rStyle w:val="StyleUnderline"/>
        </w:rPr>
        <w:t>scrutinizing treatments for cost-effectiveness.</w:t>
      </w:r>
      <w:r w:rsidRPr="00386E69">
        <w:rPr>
          <w:sz w:val="16"/>
        </w:rPr>
        <w:t xml:space="preserve"> This, in turn, would lead to both less innovation and less access to the innovation that already exists.</w:t>
      </w:r>
    </w:p>
    <w:p w14:paraId="52DCA58B" w14:textId="77777777" w:rsidR="002B5797" w:rsidRPr="00386E69" w:rsidRDefault="002B5797" w:rsidP="002B5797">
      <w:pPr>
        <w:rPr>
          <w:sz w:val="16"/>
        </w:rPr>
      </w:pPr>
      <w:r w:rsidRPr="00386E69">
        <w:rPr>
          <w:rStyle w:val="StyleUnderline"/>
        </w:rPr>
        <w:t>But</w:t>
      </w:r>
      <w:r w:rsidRPr="00386E69">
        <w:rPr>
          <w:sz w:val="16"/>
        </w:rPr>
        <w:t xml:space="preserve"> </w:t>
      </w:r>
      <w:r w:rsidRPr="0039101D">
        <w:rPr>
          <w:rStyle w:val="StyleUnderline"/>
          <w:highlight w:val="cyan"/>
        </w:rPr>
        <w:t>it’s one thing to say</w:t>
      </w:r>
      <w:r w:rsidRPr="00386E69">
        <w:rPr>
          <w:sz w:val="16"/>
        </w:rPr>
        <w:t xml:space="preserve"> that </w:t>
      </w:r>
      <w:r w:rsidRPr="0039101D">
        <w:rPr>
          <w:rStyle w:val="StyleUnderline"/>
          <w:highlight w:val="cyan"/>
        </w:rPr>
        <w:t>universal coverage</w:t>
      </w:r>
      <w:r w:rsidRPr="0039101D">
        <w:rPr>
          <w:sz w:val="16"/>
          <w:highlight w:val="cyan"/>
        </w:rPr>
        <w:t xml:space="preserve"> </w:t>
      </w:r>
      <w:r w:rsidRPr="0039101D">
        <w:rPr>
          <w:rStyle w:val="Emphasis"/>
          <w:highlight w:val="cyan"/>
        </w:rPr>
        <w:t>could</w:t>
      </w:r>
      <w:r w:rsidRPr="0039101D">
        <w:rPr>
          <w:sz w:val="16"/>
          <w:highlight w:val="cyan"/>
        </w:rPr>
        <w:t xml:space="preserve"> </w:t>
      </w:r>
      <w:r w:rsidRPr="0039101D">
        <w:rPr>
          <w:rStyle w:val="StyleUnderline"/>
          <w:highlight w:val="cyan"/>
        </w:rPr>
        <w:t>lead to less innovation</w:t>
      </w:r>
      <w:r w:rsidRPr="00386E69">
        <w:rPr>
          <w:sz w:val="16"/>
        </w:rPr>
        <w:t xml:space="preserve"> or reduce the availability of high-tech care. </w:t>
      </w:r>
      <w:r w:rsidRPr="00386E69">
        <w:rPr>
          <w:rStyle w:val="StyleUnderline"/>
        </w:rPr>
        <w:t xml:space="preserve">It is </w:t>
      </w:r>
      <w:r w:rsidRPr="0039101D">
        <w:rPr>
          <w:rStyle w:val="StyleUnderline"/>
          <w:highlight w:val="cyan"/>
        </w:rPr>
        <w:t>quite another</w:t>
      </w:r>
      <w:r w:rsidRPr="0039101D">
        <w:rPr>
          <w:sz w:val="16"/>
          <w:highlight w:val="cyan"/>
        </w:rPr>
        <w:t xml:space="preserve"> </w:t>
      </w:r>
      <w:r w:rsidRPr="0039101D">
        <w:rPr>
          <w:rStyle w:val="StyleUnderline"/>
          <w:highlight w:val="cyan"/>
        </w:rPr>
        <w:t>to say that it</w:t>
      </w:r>
      <w:r w:rsidRPr="00386E69">
        <w:rPr>
          <w:sz w:val="16"/>
        </w:rPr>
        <w:t xml:space="preserve"> </w:t>
      </w:r>
      <w:r w:rsidRPr="0039101D">
        <w:rPr>
          <w:rStyle w:val="Emphasis"/>
          <w:highlight w:val="cyan"/>
        </w:rPr>
        <w:t>will</w:t>
      </w:r>
      <w:r w:rsidRPr="00386E69">
        <w:rPr>
          <w:sz w:val="16"/>
        </w:rPr>
        <w:t xml:space="preserve"> </w:t>
      </w:r>
      <w:r w:rsidRPr="00386E69">
        <w:rPr>
          <w:rStyle w:val="StyleUnderline"/>
        </w:rPr>
        <w:t>do those things</w:t>
      </w:r>
      <w:r w:rsidRPr="00386E69">
        <w:rPr>
          <w:sz w:val="16"/>
        </w:rPr>
        <w:t xml:space="preserve">, </w:t>
      </w:r>
      <w:r w:rsidRPr="00FC647F">
        <w:rPr>
          <w:rStyle w:val="StyleUnderline"/>
        </w:rPr>
        <w:t>which is the claim that opponents frequently make</w:t>
      </w:r>
      <w:r w:rsidRPr="00FC647F">
        <w:rPr>
          <w:sz w:val="16"/>
        </w:rPr>
        <w:t>.</w:t>
      </w:r>
      <w:r w:rsidRPr="00386E69">
        <w:rPr>
          <w:sz w:val="16"/>
        </w:rPr>
        <w:t xml:space="preserve"> </w:t>
      </w:r>
      <w:r w:rsidRPr="0039101D">
        <w:rPr>
          <w:rStyle w:val="StyleUnderline"/>
          <w:highlight w:val="cyan"/>
        </w:rPr>
        <w:t xml:space="preserve">That </w:t>
      </w:r>
      <w:r w:rsidRPr="00FC647F">
        <w:rPr>
          <w:rStyle w:val="StyleUnderline"/>
        </w:rPr>
        <w:t xml:space="preserve">argument </w:t>
      </w:r>
      <w:r w:rsidRPr="0039101D">
        <w:rPr>
          <w:rStyle w:val="StyleUnderline"/>
          <w:highlight w:val="cyan"/>
        </w:rPr>
        <w:t>requires</w:t>
      </w:r>
      <w:r w:rsidRPr="0039101D">
        <w:rPr>
          <w:sz w:val="16"/>
          <w:highlight w:val="cyan"/>
        </w:rPr>
        <w:t xml:space="preserve"> </w:t>
      </w:r>
      <w:r w:rsidRPr="0039101D">
        <w:rPr>
          <w:rStyle w:val="Emphasis"/>
          <w:highlight w:val="cyan"/>
        </w:rPr>
        <w:t>several leaps of logic</w:t>
      </w:r>
      <w:r w:rsidRPr="0039101D">
        <w:rPr>
          <w:sz w:val="16"/>
          <w:highlight w:val="cyan"/>
        </w:rPr>
        <w:t xml:space="preserve">, </w:t>
      </w:r>
      <w:r w:rsidRPr="0039101D">
        <w:rPr>
          <w:rStyle w:val="Emphasis"/>
          <w:highlight w:val="cyan"/>
        </w:rPr>
        <w:t>many of them</w:t>
      </w:r>
      <w:r w:rsidRPr="00386E69">
        <w:rPr>
          <w:rStyle w:val="Emphasis"/>
        </w:rPr>
        <w:t xml:space="preserve"> </w:t>
      </w:r>
      <w:r w:rsidRPr="0039101D">
        <w:rPr>
          <w:rStyle w:val="Emphasis"/>
          <w:highlight w:val="cyan"/>
        </w:rPr>
        <w:t>highly suspect</w:t>
      </w:r>
      <w:r w:rsidRPr="00386E69">
        <w:rPr>
          <w:sz w:val="16"/>
        </w:rPr>
        <w:t xml:space="preserve">. </w:t>
      </w:r>
      <w:r w:rsidRPr="00386E69">
        <w:rPr>
          <w:rStyle w:val="StyleUnderline"/>
        </w:rPr>
        <w:t xml:space="preserve">The </w:t>
      </w:r>
      <w:r w:rsidRPr="0039101D">
        <w:rPr>
          <w:rStyle w:val="StyleUnderline"/>
          <w:highlight w:val="cyan"/>
        </w:rPr>
        <w:t>forces that produce</w:t>
      </w:r>
      <w:r w:rsidRPr="0039101D">
        <w:rPr>
          <w:sz w:val="16"/>
          <w:highlight w:val="cyan"/>
        </w:rPr>
        <w:t xml:space="preserve"> </w:t>
      </w:r>
      <w:r w:rsidRPr="0039101D">
        <w:rPr>
          <w:rStyle w:val="StyleUnderline"/>
          <w:highlight w:val="cyan"/>
        </w:rPr>
        <w:t>innovation</w:t>
      </w:r>
      <w:r w:rsidRPr="00386E69">
        <w:rPr>
          <w:sz w:val="16"/>
        </w:rPr>
        <w:t xml:space="preserve"> in medicine </w:t>
      </w:r>
      <w:r w:rsidRPr="0039101D">
        <w:rPr>
          <w:rStyle w:val="StyleUnderline"/>
          <w:highlight w:val="cyan"/>
        </w:rPr>
        <w:t>turn out to be</w:t>
      </w:r>
      <w:r w:rsidRPr="00386E69">
        <w:rPr>
          <w:rStyle w:val="StyleUnderline"/>
        </w:rPr>
        <w:t xml:space="preserve"> a great deal more </w:t>
      </w:r>
      <w:r w:rsidRPr="0039101D">
        <w:rPr>
          <w:rStyle w:val="Emphasis"/>
          <w:highlight w:val="cyan"/>
        </w:rPr>
        <w:t>complicated</w:t>
      </w:r>
      <w:r w:rsidRPr="00386E69">
        <w:rPr>
          <w:sz w:val="16"/>
        </w:rPr>
        <w:t xml:space="preserve"> </w:t>
      </w:r>
      <w:r w:rsidRPr="00386E69">
        <w:rPr>
          <w:rStyle w:val="StyleUnderline"/>
        </w:rPr>
        <w:t>than critics</w:t>
      </w:r>
      <w:r w:rsidRPr="00386E69">
        <w:rPr>
          <w:sz w:val="16"/>
        </w:rPr>
        <w:t xml:space="preserve"> of universal coverage </w:t>
      </w:r>
      <w:r w:rsidRPr="00386E69">
        <w:rPr>
          <w:rStyle w:val="StyleUnderline"/>
        </w:rPr>
        <w:t>seem to grasp.</w:t>
      </w:r>
      <w:r w:rsidRPr="00386E69">
        <w:rPr>
          <w:sz w:val="16"/>
        </w:rPr>
        <w:t xml:space="preserve"> </w:t>
      </w:r>
      <w:r w:rsidRPr="0039101D">
        <w:rPr>
          <w:rStyle w:val="StyleUnderline"/>
          <w:highlight w:val="cyan"/>
        </w:rPr>
        <w:t>Ultimately</w:t>
      </w:r>
      <w:r w:rsidRPr="00386E69">
        <w:rPr>
          <w:sz w:val="16"/>
        </w:rPr>
        <w:t>, whether innovation would continue to thrive under universal health care depends entirely on what kind of system we create and how well we run it. In fact</w:t>
      </w:r>
      <w:r w:rsidRPr="00386E69">
        <w:rPr>
          <w:rStyle w:val="StyleUnderline"/>
        </w:rPr>
        <w:t xml:space="preserve">, </w:t>
      </w:r>
      <w:r w:rsidRPr="0039101D">
        <w:rPr>
          <w:rStyle w:val="StyleUnderline"/>
          <w:highlight w:val="cyan"/>
        </w:rPr>
        <w:t>it’s quite possible</w:t>
      </w:r>
      <w:r w:rsidRPr="00386E69">
        <w:rPr>
          <w:sz w:val="16"/>
        </w:rPr>
        <w:t xml:space="preserve"> that </w:t>
      </w:r>
      <w:r w:rsidRPr="0039101D">
        <w:rPr>
          <w:rStyle w:val="StyleUnderline"/>
          <w:highlight w:val="cyan"/>
        </w:rPr>
        <w:t xml:space="preserve">universal coverage </w:t>
      </w:r>
      <w:r w:rsidRPr="0090039B">
        <w:rPr>
          <w:rStyle w:val="StyleUnderline"/>
        </w:rPr>
        <w:t>could</w:t>
      </w:r>
      <w:r w:rsidRPr="00FC647F">
        <w:rPr>
          <w:rStyle w:val="StyleUnderline"/>
        </w:rPr>
        <w:t xml:space="preserve"> </w:t>
      </w:r>
      <w:r w:rsidRPr="0039101D">
        <w:rPr>
          <w:rStyle w:val="StyleUnderline"/>
          <w:highlight w:val="cyan"/>
        </w:rPr>
        <w:t xml:space="preserve">lead to </w:t>
      </w:r>
      <w:r w:rsidRPr="0039101D">
        <w:rPr>
          <w:rStyle w:val="Emphasis"/>
          <w:highlight w:val="cyan"/>
        </w:rPr>
        <w:t>better innovation</w:t>
      </w:r>
      <w:r w:rsidRPr="00386E69">
        <w:rPr>
          <w:sz w:val="16"/>
        </w:rPr>
        <w:t>.</w:t>
      </w:r>
    </w:p>
    <w:p w14:paraId="75C7A0E8" w14:textId="77777777" w:rsidR="002B5797" w:rsidRPr="00386E69" w:rsidRDefault="002B5797" w:rsidP="002B5797">
      <w:pPr>
        <w:rPr>
          <w:rStyle w:val="StyleUnderline"/>
        </w:rPr>
      </w:pPr>
      <w:r w:rsidRPr="0039101D">
        <w:rPr>
          <w:rStyle w:val="StyleUnderline"/>
          <w:highlight w:val="cyan"/>
        </w:rPr>
        <w:t>The single biggest source of</w:t>
      </w:r>
      <w:r w:rsidRPr="00386E69">
        <w:rPr>
          <w:rStyle w:val="StyleUnderline"/>
        </w:rPr>
        <w:t xml:space="preserve"> medical </w:t>
      </w:r>
      <w:r w:rsidRPr="0039101D">
        <w:rPr>
          <w:rStyle w:val="StyleUnderline"/>
          <w:highlight w:val="cyan"/>
        </w:rPr>
        <w:t>research funding</w:t>
      </w:r>
      <w:r w:rsidRPr="00386E69">
        <w:rPr>
          <w:sz w:val="16"/>
        </w:rPr>
        <w:t xml:space="preserve">, not just in the United States but in the entire world, </w:t>
      </w:r>
      <w:r w:rsidRPr="0039101D">
        <w:rPr>
          <w:rStyle w:val="StyleUnderline"/>
          <w:highlight w:val="cyan"/>
        </w:rPr>
        <w:t>is the</w:t>
      </w:r>
      <w:r w:rsidRPr="00386E69">
        <w:rPr>
          <w:sz w:val="16"/>
        </w:rPr>
        <w:t xml:space="preserve"> National Institutes of Health (</w:t>
      </w:r>
      <w:r w:rsidRPr="0039101D">
        <w:rPr>
          <w:rStyle w:val="Emphasis"/>
          <w:highlight w:val="cyan"/>
        </w:rPr>
        <w:t>NIH</w:t>
      </w:r>
      <w:r w:rsidRPr="00386E69">
        <w:rPr>
          <w:sz w:val="16"/>
        </w:rPr>
        <w:t xml:space="preserve">): Last year, it spent more than $28 billion on research, accounting for about one-third of the total dollars spent on medical research and development in this country (and half the money spent at universities). </w:t>
      </w:r>
      <w:r w:rsidRPr="00386E69">
        <w:rPr>
          <w:rStyle w:val="StyleUnderline"/>
        </w:rPr>
        <w:t xml:space="preserve">The majority of </w:t>
      </w:r>
      <w:r w:rsidRPr="0039101D">
        <w:rPr>
          <w:rStyle w:val="StyleUnderline"/>
          <w:highlight w:val="cyan"/>
        </w:rPr>
        <w:t xml:space="preserve">that </w:t>
      </w:r>
      <w:r w:rsidRPr="00FC647F">
        <w:rPr>
          <w:rStyle w:val="StyleUnderline"/>
        </w:rPr>
        <w:t xml:space="preserve">money </w:t>
      </w:r>
      <w:r w:rsidRPr="0039101D">
        <w:rPr>
          <w:rStyle w:val="StyleUnderline"/>
          <w:highlight w:val="cyan"/>
        </w:rPr>
        <w:t>pays for</w:t>
      </w:r>
      <w:r w:rsidRPr="00386E69">
        <w:rPr>
          <w:rStyle w:val="StyleUnderline"/>
        </w:rPr>
        <w:t xml:space="preserve"> the kind of basic</w:t>
      </w:r>
      <w:r w:rsidRPr="00386E69">
        <w:rPr>
          <w:sz w:val="16"/>
        </w:rPr>
        <w:t xml:space="preserve"> </w:t>
      </w:r>
      <w:r w:rsidRPr="0039101D">
        <w:rPr>
          <w:rStyle w:val="StyleUnderline"/>
          <w:highlight w:val="cyan"/>
        </w:rPr>
        <w:t>research</w:t>
      </w:r>
      <w:r w:rsidRPr="00386E69">
        <w:rPr>
          <w:sz w:val="16"/>
        </w:rPr>
        <w:t xml:space="preserve"> </w:t>
      </w:r>
      <w:r w:rsidRPr="0039101D">
        <w:rPr>
          <w:rStyle w:val="StyleUnderline"/>
          <w:highlight w:val="cyan"/>
        </w:rPr>
        <w:t>that</w:t>
      </w:r>
      <w:r w:rsidRPr="00386E69">
        <w:rPr>
          <w:sz w:val="16"/>
        </w:rPr>
        <w:t xml:space="preserve"> </w:t>
      </w:r>
      <w:r w:rsidRPr="00386E69">
        <w:rPr>
          <w:rStyle w:val="StyleUnderline"/>
        </w:rPr>
        <w:t xml:space="preserve">might someday </w:t>
      </w:r>
      <w:r w:rsidRPr="0039101D">
        <w:rPr>
          <w:rStyle w:val="StyleUnderline"/>
          <w:highlight w:val="cyan"/>
        </w:rPr>
        <w:t>unlock cures</w:t>
      </w:r>
      <w:r w:rsidRPr="00386E69">
        <w:rPr>
          <w:rStyle w:val="StyleUnderline"/>
        </w:rPr>
        <w:t xml:space="preserve"> for</w:t>
      </w:r>
      <w:r w:rsidRPr="00386E69">
        <w:rPr>
          <w:sz w:val="16"/>
        </w:rPr>
        <w:t xml:space="preserve"> killer diseases like </w:t>
      </w:r>
      <w:r w:rsidRPr="00386E69">
        <w:rPr>
          <w:rStyle w:val="StyleUnderline"/>
        </w:rPr>
        <w:t>Alzheimer’s, aids, and cancer</w:t>
      </w:r>
      <w:r w:rsidRPr="00386E69">
        <w:rPr>
          <w:sz w:val="16"/>
        </w:rPr>
        <w:t xml:space="preserve">. No other country has an institution that matches the NIH in scale. And </w:t>
      </w:r>
      <w:r w:rsidRPr="00386E69">
        <w:rPr>
          <w:rStyle w:val="StyleUnderline"/>
        </w:rPr>
        <w:t xml:space="preserve">that is probably </w:t>
      </w:r>
      <w:r w:rsidRPr="00FC647F">
        <w:rPr>
          <w:rStyle w:val="StyleUnderline"/>
          <w:highlight w:val="cyan"/>
        </w:rPr>
        <w:t>the primary explanation for</w:t>
      </w:r>
      <w:r w:rsidRPr="00386E69">
        <w:rPr>
          <w:rStyle w:val="StyleUnderline"/>
        </w:rPr>
        <w:t xml:space="preserve"> why so many of the intellectual </w:t>
      </w:r>
      <w:r w:rsidRPr="00FC647F">
        <w:rPr>
          <w:rStyle w:val="StyleUnderline"/>
          <w:highlight w:val="cyan"/>
        </w:rPr>
        <w:t>breakthroughs</w:t>
      </w:r>
      <w:r w:rsidRPr="00386E69">
        <w:rPr>
          <w:rStyle w:val="StyleUnderline"/>
        </w:rPr>
        <w:t xml:space="preserve"> in medical science happen here.</w:t>
      </w:r>
    </w:p>
    <w:p w14:paraId="0674D534" w14:textId="77777777" w:rsidR="002B5797" w:rsidRPr="00386E69" w:rsidRDefault="002B5797" w:rsidP="002B5797">
      <w:pPr>
        <w:rPr>
          <w:sz w:val="16"/>
        </w:rPr>
      </w:pPr>
      <w:r w:rsidRPr="0090039B">
        <w:rPr>
          <w:rStyle w:val="Emphasis"/>
        </w:rPr>
        <w:t>There’s no reason</w:t>
      </w:r>
      <w:r w:rsidRPr="0090039B">
        <w:rPr>
          <w:sz w:val="16"/>
        </w:rPr>
        <w:t xml:space="preserve"> why </w:t>
      </w:r>
      <w:r w:rsidRPr="0090039B">
        <w:rPr>
          <w:rStyle w:val="Emphasis"/>
        </w:rPr>
        <w:t>this has to change</w:t>
      </w:r>
      <w:r w:rsidRPr="00386E69">
        <w:rPr>
          <w:sz w:val="16"/>
        </w:rPr>
        <w:t xml:space="preserve"> </w:t>
      </w:r>
      <w:r w:rsidRPr="0090039B">
        <w:rPr>
          <w:rStyle w:val="StyleUnderline"/>
        </w:rPr>
        <w:t>under universal health insurance</w:t>
      </w:r>
      <w:r w:rsidRPr="00386E69">
        <w:rPr>
          <w:sz w:val="16"/>
        </w:rPr>
        <w:t xml:space="preserve">. </w:t>
      </w:r>
      <w:r w:rsidRPr="0039101D">
        <w:rPr>
          <w:rStyle w:val="Emphasis"/>
          <w:highlight w:val="cyan"/>
        </w:rPr>
        <w:t>NIH has its own</w:t>
      </w:r>
      <w:r w:rsidRPr="00386E69">
        <w:rPr>
          <w:rStyle w:val="Emphasis"/>
        </w:rPr>
        <w:t xml:space="preserve"> independent </w:t>
      </w:r>
      <w:r w:rsidRPr="0039101D">
        <w:rPr>
          <w:rStyle w:val="Emphasis"/>
          <w:highlight w:val="cyan"/>
        </w:rPr>
        <w:t>funding stream</w:t>
      </w:r>
      <w:r w:rsidRPr="00386E69">
        <w:rPr>
          <w:sz w:val="16"/>
        </w:rPr>
        <w:t>. And, during the late 1990s, thanks to bipartisan agreement between President Clinton and the Republican Congress, its funding actually increased substantially—giving a tremendous boost to research. With or without universal coverage, subsequent presidents and Congress could ramp up funding again—although, if they did so, they would be breaking with the present course. It so happens that, starting in 2003, President Bush and his congressional allies let NIH funding stagnate, even though the cost of medical research (like the cost of medicine overall) was increasing faster than inflation. The reason? They needed room in the budget for other priorities, like tax cuts for the wealthy. In this sense, the greatest threat to future medical breakthroughs may not be universal health care but the people who are trying so hard to fight it.</w:t>
      </w:r>
    </w:p>
    <w:p w14:paraId="4B23D52D" w14:textId="77777777" w:rsidR="002B5797" w:rsidRPr="00386E69" w:rsidRDefault="002B5797" w:rsidP="002B5797">
      <w:pPr>
        <w:rPr>
          <w:rStyle w:val="StyleUnderline"/>
        </w:rPr>
      </w:pPr>
      <w:r w:rsidRPr="0039101D">
        <w:rPr>
          <w:rStyle w:val="StyleUnderline"/>
          <w:highlight w:val="cyan"/>
        </w:rPr>
        <w:t>The ideal would be</w:t>
      </w:r>
      <w:r w:rsidRPr="00386E69">
        <w:rPr>
          <w:sz w:val="16"/>
        </w:rPr>
        <w:t xml:space="preserve"> to come up with some way of achieving the best of both worlds—</w:t>
      </w:r>
      <w:r w:rsidRPr="0039101D">
        <w:rPr>
          <w:rStyle w:val="StyleUnderline"/>
          <w:highlight w:val="cyan"/>
        </w:rPr>
        <w:t>paying for innovation</w:t>
      </w:r>
      <w:r w:rsidRPr="00386E69">
        <w:rPr>
          <w:sz w:val="16"/>
        </w:rPr>
        <w:t xml:space="preserve"> </w:t>
      </w:r>
      <w:r w:rsidRPr="0039101D">
        <w:rPr>
          <w:rStyle w:val="StyleUnderline"/>
          <w:highlight w:val="cyan"/>
        </w:rPr>
        <w:t>when it yields</w:t>
      </w:r>
      <w:r w:rsidRPr="00386E69">
        <w:rPr>
          <w:rStyle w:val="StyleUnderline"/>
        </w:rPr>
        <w:t xml:space="preserve"> actual </w:t>
      </w:r>
      <w:r w:rsidRPr="0039101D">
        <w:rPr>
          <w:rStyle w:val="StyleUnderline"/>
          <w:highlight w:val="cyan"/>
        </w:rPr>
        <w:t>benefits</w:t>
      </w:r>
      <w:r w:rsidRPr="00386E69">
        <w:rPr>
          <w:sz w:val="16"/>
        </w:rPr>
        <w:t xml:space="preserve">, but </w:t>
      </w:r>
      <w:r w:rsidRPr="0039101D">
        <w:rPr>
          <w:rStyle w:val="StyleUnderline"/>
          <w:highlight w:val="cyan"/>
        </w:rPr>
        <w:t>without</w:t>
      </w:r>
      <w:r w:rsidRPr="00386E69">
        <w:rPr>
          <w:sz w:val="16"/>
        </w:rPr>
        <w:t xml:space="preserve"> </w:t>
      </w:r>
      <w:r w:rsidRPr="0039101D">
        <w:rPr>
          <w:rStyle w:val="StyleUnderline"/>
          <w:highlight w:val="cyan"/>
        </w:rPr>
        <w:t>neglecting</w:t>
      </w:r>
      <w:r w:rsidRPr="0039101D">
        <w:rPr>
          <w:sz w:val="16"/>
          <w:highlight w:val="cyan"/>
        </w:rPr>
        <w:t xml:space="preserve"> </w:t>
      </w:r>
      <w:r w:rsidRPr="0039101D">
        <w:rPr>
          <w:rStyle w:val="StyleUnderline"/>
          <w:highlight w:val="cyan"/>
        </w:rPr>
        <w:t>less glitzy</w:t>
      </w:r>
      <w:r w:rsidRPr="00386E69">
        <w:rPr>
          <w:sz w:val="16"/>
        </w:rPr>
        <w:t xml:space="preserve">, </w:t>
      </w:r>
      <w:r w:rsidRPr="00386E69">
        <w:rPr>
          <w:rStyle w:val="StyleUnderline"/>
        </w:rPr>
        <w:t xml:space="preserve">potentially </w:t>
      </w:r>
      <w:r w:rsidRPr="0039101D">
        <w:rPr>
          <w:rStyle w:val="StyleUnderline"/>
          <w:highlight w:val="cyan"/>
        </w:rPr>
        <w:t>more beneficial</w:t>
      </w:r>
      <w:r w:rsidRPr="00386E69">
        <w:rPr>
          <w:rStyle w:val="StyleUnderline"/>
        </w:rPr>
        <w:t xml:space="preserve"> </w:t>
      </w:r>
      <w:r w:rsidRPr="00FC647F">
        <w:rPr>
          <w:rStyle w:val="StyleUnderline"/>
          <w:highlight w:val="cyan"/>
        </w:rPr>
        <w:t>forms</w:t>
      </w:r>
      <w:r w:rsidRPr="00386E69">
        <w:rPr>
          <w:rStyle w:val="StyleUnderline"/>
        </w:rPr>
        <w:t xml:space="preserve"> of </w:t>
      </w:r>
      <w:r w:rsidRPr="00FC647F">
        <w:rPr>
          <w:rStyle w:val="StyleUnderline"/>
        </w:rPr>
        <w:t>health care</w:t>
      </w:r>
      <w:r w:rsidRPr="00386E69">
        <w:rPr>
          <w:rStyle w:val="StyleUnderline"/>
        </w:rPr>
        <w:t>.</w:t>
      </w:r>
      <w:r w:rsidRPr="00386E69">
        <w:rPr>
          <w:sz w:val="16"/>
        </w:rPr>
        <w:t xml:space="preserve"> And </w:t>
      </w:r>
      <w:r w:rsidRPr="00386E69">
        <w:rPr>
          <w:rStyle w:val="StyleUnderline"/>
        </w:rPr>
        <w:t xml:space="preserve">that is </w:t>
      </w:r>
      <w:r w:rsidRPr="0039101D">
        <w:rPr>
          <w:rStyle w:val="StyleUnderline"/>
          <w:highlight w:val="cyan"/>
        </w:rPr>
        <w:t>precisely what</w:t>
      </w:r>
      <w:r w:rsidRPr="00386E69">
        <w:rPr>
          <w:sz w:val="16"/>
        </w:rPr>
        <w:t xml:space="preserve"> the leading proposals for </w:t>
      </w:r>
      <w:r w:rsidRPr="0039101D">
        <w:rPr>
          <w:rStyle w:val="StyleUnderline"/>
          <w:highlight w:val="cyan"/>
        </w:rPr>
        <w:t>universal health care</w:t>
      </w:r>
      <w:r w:rsidRPr="00386E69">
        <w:rPr>
          <w:rStyle w:val="StyleUnderline"/>
        </w:rPr>
        <w:t xml:space="preserve"> </w:t>
      </w:r>
      <w:r w:rsidRPr="00FC647F">
        <w:rPr>
          <w:rStyle w:val="StyleUnderline"/>
        </w:rPr>
        <w:t xml:space="preserve">seek to </w:t>
      </w:r>
      <w:r w:rsidRPr="0039101D">
        <w:rPr>
          <w:rStyle w:val="StyleUnderline"/>
          <w:highlight w:val="cyan"/>
        </w:rPr>
        <w:t>do</w:t>
      </w:r>
      <w:r w:rsidRPr="00386E69">
        <w:rPr>
          <w:sz w:val="16"/>
        </w:rPr>
        <w:t xml:space="preserve">. </w:t>
      </w:r>
      <w:r w:rsidRPr="00386E69">
        <w:rPr>
          <w:rStyle w:val="StyleUnderline"/>
        </w:rPr>
        <w:t>All of them</w:t>
      </w:r>
      <w:r w:rsidRPr="00386E69">
        <w:rPr>
          <w:sz w:val="16"/>
        </w:rPr>
        <w:t xml:space="preserve"> would </w:t>
      </w:r>
      <w:r w:rsidRPr="00386E69">
        <w:rPr>
          <w:rStyle w:val="StyleUnderline"/>
        </w:rPr>
        <w:t>establish</w:t>
      </w:r>
      <w:r w:rsidRPr="00386E69">
        <w:rPr>
          <w:sz w:val="16"/>
        </w:rPr>
        <w:t xml:space="preserve"> independent advisory </w:t>
      </w:r>
      <w:r w:rsidRPr="0039101D">
        <w:rPr>
          <w:rStyle w:val="StyleUnderline"/>
          <w:highlight w:val="cyan"/>
        </w:rPr>
        <w:t>boards</w:t>
      </w:r>
      <w:r w:rsidRPr="00386E69">
        <w:rPr>
          <w:sz w:val="16"/>
        </w:rPr>
        <w:t xml:space="preserve">, </w:t>
      </w:r>
      <w:r w:rsidRPr="0039101D">
        <w:rPr>
          <w:rStyle w:val="StyleUnderline"/>
          <w:highlight w:val="cyan"/>
        </w:rPr>
        <w:t>staffed by</w:t>
      </w:r>
      <w:r w:rsidRPr="00386E69">
        <w:rPr>
          <w:rStyle w:val="StyleUnderline"/>
        </w:rPr>
        <w:t xml:space="preserve"> leading </w:t>
      </w:r>
      <w:r w:rsidRPr="0039101D">
        <w:rPr>
          <w:rStyle w:val="StyleUnderline"/>
          <w:highlight w:val="cyan"/>
        </w:rPr>
        <w:t>medical experts</w:t>
      </w:r>
      <w:r w:rsidRPr="00386E69">
        <w:rPr>
          <w:rStyle w:val="StyleUnderline"/>
        </w:rPr>
        <w:t xml:space="preserve">, to help </w:t>
      </w:r>
      <w:r w:rsidRPr="0039101D">
        <w:rPr>
          <w:rStyle w:val="StyleUnderline"/>
          <w:highlight w:val="cyan"/>
        </w:rPr>
        <w:t>decide whether</w:t>
      </w:r>
      <w:r w:rsidRPr="00386E69">
        <w:rPr>
          <w:rStyle w:val="StyleUnderline"/>
        </w:rPr>
        <w:t xml:space="preserve"> proposed new </w:t>
      </w:r>
      <w:r w:rsidRPr="0039101D">
        <w:rPr>
          <w:rStyle w:val="StyleUnderline"/>
          <w:highlight w:val="cyan"/>
        </w:rPr>
        <w:t>treatments</w:t>
      </w:r>
      <w:r w:rsidRPr="00386E69">
        <w:rPr>
          <w:rStyle w:val="StyleUnderline"/>
        </w:rPr>
        <w:t xml:space="preserve"> actually </w:t>
      </w:r>
      <w:r w:rsidRPr="0039101D">
        <w:rPr>
          <w:rStyle w:val="StyleUnderline"/>
          <w:highlight w:val="cyan"/>
        </w:rPr>
        <w:t>provide clinical value</w:t>
      </w:r>
      <w:r w:rsidRPr="00386E69">
        <w:rPr>
          <w:rStyle w:val="StyleUnderline"/>
        </w:rPr>
        <w:t>.</w:t>
      </w:r>
    </w:p>
    <w:p w14:paraId="38B5FC69" w14:textId="77777777" w:rsidR="002B5797" w:rsidRPr="00386E69" w:rsidRDefault="002B5797" w:rsidP="002B5797">
      <w:pPr>
        <w:rPr>
          <w:sz w:val="16"/>
        </w:rPr>
      </w:pPr>
      <w:r w:rsidRPr="00386E69">
        <w:rPr>
          <w:sz w:val="16"/>
        </w:rPr>
        <w:t>Of course, the idea of involving the government in these decisions is anathema to many conservatives—since, they argue, the private sector is bound to make better decisions than a bunch of bureaucrats in Washington. But, while that’s frequently true in economics, health care may be an exception. One feature of the U.S. insurance system is its relentless focus on short-term good. Private insurers have little incentive to pay for interventions that don’t yield immediate benefits, because they are gaining and losing members all the time. As a result, money invested on patient health may very well help a competitor’s bottom line. What’s more, the for-profit insurance industry—like the pharmaceutical and device industries—responds to Wall Street, which cares more about quarterly filings than long-term financial health. So there’s relatively little incentive to spend money on the kinds of innovations that yield long-term, diffuse benefits.</w:t>
      </w:r>
    </w:p>
    <w:p w14:paraId="38A1128D" w14:textId="77777777" w:rsidR="002B5797" w:rsidRPr="00386E69" w:rsidRDefault="002B5797" w:rsidP="002B5797">
      <w:pPr>
        <w:rPr>
          <w:sz w:val="16"/>
        </w:rPr>
      </w:pPr>
      <w:r w:rsidRPr="00386E69">
        <w:rPr>
          <w:sz w:val="16"/>
        </w:rPr>
        <w:t>The government, by contrast, has plenty of incentive to prioritize these sorts of investments. And, in more centralized systems, it can do just that. Several European countries are way ahead of us when it comes to establishing electronic medical records.</w:t>
      </w:r>
    </w:p>
    <w:p w14:paraId="16516CDD" w14:textId="77777777" w:rsidR="002B5797" w:rsidRPr="00386E69" w:rsidRDefault="002B5797" w:rsidP="002B5797">
      <w:pPr>
        <w:rPr>
          <w:rStyle w:val="Emphasis"/>
        </w:rPr>
      </w:pPr>
      <w:r w:rsidRPr="00386E69">
        <w:rPr>
          <w:rStyle w:val="StyleUnderline"/>
        </w:rPr>
        <w:lastRenderedPageBreak/>
        <w:t>Another virtue</w:t>
      </w:r>
      <w:r w:rsidRPr="00386E69">
        <w:rPr>
          <w:sz w:val="14"/>
        </w:rPr>
        <w:t xml:space="preserve"> of more centralized health care </w:t>
      </w:r>
      <w:r w:rsidRPr="00386E69">
        <w:rPr>
          <w:rStyle w:val="StyleUnderline"/>
        </w:rPr>
        <w:t xml:space="preserve">is its </w:t>
      </w:r>
      <w:r w:rsidRPr="00FC647F">
        <w:rPr>
          <w:rStyle w:val="StyleUnderline"/>
        </w:rPr>
        <w:t xml:space="preserve">ability to generate </w:t>
      </w:r>
      <w:r w:rsidRPr="0039101D">
        <w:rPr>
          <w:rStyle w:val="StyleUnderline"/>
          <w:highlight w:val="cyan"/>
        </w:rPr>
        <w:t>savings by reducing</w:t>
      </w:r>
      <w:r w:rsidRPr="0039101D">
        <w:rPr>
          <w:sz w:val="14"/>
          <w:highlight w:val="cyan"/>
        </w:rPr>
        <w:t xml:space="preserve"> </w:t>
      </w:r>
      <w:r w:rsidRPr="0039101D">
        <w:rPr>
          <w:rStyle w:val="Emphasis"/>
          <w:highlight w:val="cyan"/>
        </w:rPr>
        <w:t>administrative waste</w:t>
      </w:r>
      <w:r w:rsidRPr="00386E69">
        <w:rPr>
          <w:sz w:val="14"/>
        </w:rPr>
        <w:t xml:space="preserve">. A universal coverage system that significantly </w:t>
      </w:r>
      <w:r w:rsidRPr="00386E69">
        <w:rPr>
          <w:rStyle w:val="Emphasis"/>
        </w:rPr>
        <w:t>streamlined billing</w:t>
      </w:r>
      <w:r w:rsidRPr="00386E69">
        <w:rPr>
          <w:sz w:val="14"/>
        </w:rPr>
        <w:t xml:space="preserve"> (either by creating one common form or simply replacing basic insurance with one, Medicare-like program) and cut down on the need for so many insurance middle-</w:t>
      </w:r>
      <w:r w:rsidRPr="00386E69">
        <w:rPr>
          <w:strike/>
          <w:sz w:val="14"/>
        </w:rPr>
        <w:t>men</w:t>
      </w:r>
      <w:r w:rsidRPr="00386E69">
        <w:rPr>
          <w:sz w:val="14"/>
        </w:rPr>
        <w:t xml:space="preserve"> would </w:t>
      </w:r>
      <w:r w:rsidRPr="0039101D">
        <w:rPr>
          <w:rStyle w:val="StyleUnderline"/>
          <w:highlight w:val="cyan"/>
        </w:rPr>
        <w:t>leave more resources for</w:t>
      </w:r>
      <w:r w:rsidRPr="00386E69">
        <w:rPr>
          <w:rStyle w:val="StyleUnderline"/>
        </w:rPr>
        <w:t xml:space="preserve"> actual medical care</w:t>
      </w:r>
      <w:r w:rsidRPr="00386E69">
        <w:rPr>
          <w:sz w:val="14"/>
        </w:rPr>
        <w:t>—</w:t>
      </w:r>
      <w:r w:rsidRPr="00386E69">
        <w:rPr>
          <w:rStyle w:val="Emphasis"/>
        </w:rPr>
        <w:t xml:space="preserve">and </w:t>
      </w:r>
      <w:r w:rsidRPr="0039101D">
        <w:rPr>
          <w:rStyle w:val="Emphasis"/>
          <w:highlight w:val="cyan"/>
        </w:rPr>
        <w:t>real</w:t>
      </w:r>
      <w:r w:rsidRPr="00386E69">
        <w:rPr>
          <w:rStyle w:val="Emphasis"/>
        </w:rPr>
        <w:t xml:space="preserve"> medical </w:t>
      </w:r>
      <w:r w:rsidRPr="0039101D">
        <w:rPr>
          <w:rStyle w:val="Emphasis"/>
          <w:highlight w:val="cyan"/>
        </w:rPr>
        <w:t>innovation</w:t>
      </w:r>
      <w:r w:rsidRPr="00386E69">
        <w:rPr>
          <w:rStyle w:val="Emphasis"/>
        </w:rPr>
        <w:t>.</w:t>
      </w:r>
    </w:p>
    <w:p w14:paraId="4CCA1242" w14:textId="77777777" w:rsidR="002B5797" w:rsidRDefault="002B5797" w:rsidP="002B5797">
      <w:r w:rsidRPr="00386E69">
        <w:rPr>
          <w:sz w:val="16"/>
        </w:rPr>
        <w:t xml:space="preserve">… </w:t>
      </w:r>
      <w:r w:rsidRPr="00386E69">
        <w:rPr>
          <w:rStyle w:val="StyleUnderline"/>
        </w:rPr>
        <w:t>the truth about universal health insurance</w:t>
      </w:r>
      <w:r w:rsidRPr="00386E69">
        <w:rPr>
          <w:sz w:val="16"/>
        </w:rPr>
        <w:t xml:space="preserve">: </w:t>
      </w:r>
      <w:r w:rsidRPr="00386E69">
        <w:rPr>
          <w:rStyle w:val="StyleUnderline"/>
        </w:rPr>
        <w:t>You don’t have to choose between</w:t>
      </w:r>
      <w:r w:rsidRPr="00386E69">
        <w:rPr>
          <w:sz w:val="16"/>
        </w:rPr>
        <w:t xml:space="preserve"> </w:t>
      </w:r>
      <w:r w:rsidRPr="00386E69">
        <w:rPr>
          <w:rStyle w:val="StyleUnderline"/>
        </w:rPr>
        <w:t>universal access and innovation</w:t>
      </w:r>
      <w:r w:rsidRPr="00386E69">
        <w:rPr>
          <w:sz w:val="16"/>
        </w:rPr>
        <w:t xml:space="preserve">. </w:t>
      </w:r>
      <w:r w:rsidRPr="00386E69">
        <w:rPr>
          <w:rStyle w:val="Emphasis"/>
        </w:rPr>
        <w:t>It’s possible to have both</w:t>
      </w:r>
      <w:r w:rsidRPr="00386E69">
        <w:rPr>
          <w:sz w:val="16"/>
        </w:rPr>
        <w:t>— as long as you do it right</w:t>
      </w:r>
      <w:r>
        <w:t>.</w:t>
      </w:r>
    </w:p>
    <w:p w14:paraId="73432EBA" w14:textId="77777777" w:rsidR="002B5797" w:rsidRDefault="002B5797" w:rsidP="002B5797"/>
    <w:p w14:paraId="716091CE" w14:textId="77777777" w:rsidR="002B5797" w:rsidRDefault="002B5797" w:rsidP="002B5797"/>
    <w:p w14:paraId="7082D056" w14:textId="284FFBEE" w:rsidR="002B5797" w:rsidRDefault="002B5797" w:rsidP="002B5797">
      <w:pPr>
        <w:pStyle w:val="Heading3"/>
      </w:pPr>
      <w:r>
        <w:lastRenderedPageBreak/>
        <w:t>1AR---AT: RnD Key</w:t>
      </w:r>
    </w:p>
    <w:p w14:paraId="7F2B3BC0" w14:textId="4788F2CB" w:rsidR="002B5797" w:rsidRDefault="002334C1" w:rsidP="002B5797">
      <w:pPr>
        <w:pStyle w:val="Heading4"/>
      </w:pPr>
      <w:r>
        <w:t>Pharma RnD Fails</w:t>
      </w:r>
    </w:p>
    <w:p w14:paraId="38A0236B" w14:textId="6839E028" w:rsidR="002B5797" w:rsidRPr="00F931B3" w:rsidRDefault="002B5797" w:rsidP="002B5797">
      <w:r>
        <w:t xml:space="preserve">Donald W. </w:t>
      </w:r>
      <w:r w:rsidRPr="002B5797">
        <w:rPr>
          <w:rStyle w:val="Style13ptBold"/>
        </w:rPr>
        <w:t>Light 11</w:t>
      </w:r>
      <w:r>
        <w:t>, Lokey visiting professor at Stanford University and a professor of comparative health-care at the University of Medicine and Dentistry of New Jersey and Rebecca Warburton, associate professor and a health economist, specializing in the costbenefit analysis of health-related public projects at School of Public Administration, University of Victoria 2011 http://www.google.com/url?sa=t&amp;rct=j&amp;q=&amp;esrc=s&amp;source=web&amp;cd=1&amp;ved=0CCAQFjAA&amp;url=http%3A%2F%2Fwww.pharmamyths.net%2Ffiles%2FBiosocieties_2011_Myths_of_High_Drug_Research_Costs.pdf&amp;ei=7o26VL7IEIaSyQSqiYLAAw&amp;usg=AFQjCNH0EMojy1ghTCzl6bWT0bIFZqj0sg&amp;sig2=7AmvrPw2vDbJgGLgfdQmMA&amp;bvm=bv.83829542,d.aWw]</w:t>
      </w:r>
    </w:p>
    <w:p w14:paraId="727BA4A6" w14:textId="77777777" w:rsidR="002B5797" w:rsidRDefault="002B5797" w:rsidP="002B5797">
      <w:pPr>
        <w:rPr>
          <w:sz w:val="12"/>
        </w:rPr>
      </w:pPr>
      <w:r w:rsidRPr="0039101D">
        <w:rPr>
          <w:rStyle w:val="StyleUnderline"/>
          <w:highlight w:val="cyan"/>
        </w:rPr>
        <w:t>In</w:t>
      </w:r>
      <w:r w:rsidRPr="00F931B3">
        <w:rPr>
          <w:rStyle w:val="StyleUnderline"/>
        </w:rPr>
        <w:t xml:space="preserve"> the undertaking of grand challenges</w:t>
      </w:r>
      <w:r w:rsidRPr="00F931B3">
        <w:rPr>
          <w:sz w:val="12"/>
        </w:rPr>
        <w:t xml:space="preserve"> </w:t>
      </w:r>
      <w:r w:rsidRPr="00F931B3">
        <w:rPr>
          <w:rStyle w:val="StyleUnderline"/>
        </w:rPr>
        <w:t xml:space="preserve">and </w:t>
      </w:r>
      <w:r w:rsidRPr="00362F64">
        <w:rPr>
          <w:rStyle w:val="StyleUnderline"/>
        </w:rPr>
        <w:t>the search for</w:t>
      </w:r>
      <w:r w:rsidRPr="00F931B3">
        <w:rPr>
          <w:rStyle w:val="StyleUnderline"/>
        </w:rPr>
        <w:t xml:space="preserve"> </w:t>
      </w:r>
      <w:r w:rsidRPr="0039101D">
        <w:rPr>
          <w:rStyle w:val="StyleUnderline"/>
          <w:highlight w:val="cyan"/>
        </w:rPr>
        <w:t>vaccines</w:t>
      </w:r>
      <w:r w:rsidRPr="00F931B3">
        <w:rPr>
          <w:rStyle w:val="StyleUnderline"/>
        </w:rPr>
        <w:t xml:space="preserve"> </w:t>
      </w:r>
      <w:r w:rsidRPr="0039101D">
        <w:rPr>
          <w:rStyle w:val="StyleUnderline"/>
          <w:highlight w:val="cyan"/>
        </w:rPr>
        <w:t xml:space="preserve">and </w:t>
      </w:r>
      <w:r w:rsidRPr="00362F64">
        <w:rPr>
          <w:rStyle w:val="StyleUnderline"/>
        </w:rPr>
        <w:t xml:space="preserve">other </w:t>
      </w:r>
      <w:r w:rsidRPr="0039101D">
        <w:rPr>
          <w:rStyle w:val="StyleUnderline"/>
          <w:highlight w:val="cyan"/>
        </w:rPr>
        <w:t>magic bullets</w:t>
      </w:r>
      <w:r w:rsidRPr="00F931B3">
        <w:rPr>
          <w:sz w:val="12"/>
        </w:rPr>
        <w:t xml:space="preserve"> to eradicate diseases of the poor, </w:t>
      </w:r>
      <w:r w:rsidRPr="0039101D">
        <w:rPr>
          <w:rStyle w:val="StyleUnderline"/>
          <w:highlight w:val="cyan"/>
        </w:rPr>
        <w:t>the</w:t>
      </w:r>
      <w:r w:rsidRPr="00F931B3">
        <w:rPr>
          <w:rStyle w:val="StyleUnderline"/>
        </w:rPr>
        <w:t xml:space="preserve"> very </w:t>
      </w:r>
      <w:r w:rsidRPr="00362F64">
        <w:rPr>
          <w:rStyle w:val="StyleUnderline"/>
        </w:rPr>
        <w:t xml:space="preserve">high </w:t>
      </w:r>
      <w:r w:rsidRPr="0039101D">
        <w:rPr>
          <w:rStyle w:val="StyleUnderline"/>
          <w:highlight w:val="cyan"/>
        </w:rPr>
        <w:t>costs</w:t>
      </w:r>
      <w:r w:rsidRPr="00F931B3">
        <w:rPr>
          <w:sz w:val="12"/>
        </w:rPr>
        <w:t xml:space="preserve"> of pharmaceutical research </w:t>
      </w:r>
      <w:r w:rsidRPr="0039101D">
        <w:rPr>
          <w:rStyle w:val="StyleUnderline"/>
          <w:highlight w:val="cyan"/>
        </w:rPr>
        <w:t>appear</w:t>
      </w:r>
      <w:r w:rsidRPr="0039101D">
        <w:rPr>
          <w:sz w:val="12"/>
          <w:highlight w:val="cyan"/>
        </w:rPr>
        <w:t xml:space="preserve"> </w:t>
      </w:r>
      <w:r w:rsidRPr="0039101D">
        <w:rPr>
          <w:rStyle w:val="StyleUnderline"/>
          <w:highlight w:val="cyan"/>
        </w:rPr>
        <w:t>everywhere</w:t>
      </w:r>
      <w:r w:rsidRPr="00F931B3">
        <w:rPr>
          <w:sz w:val="12"/>
        </w:rPr>
        <w:t xml:space="preserve">. When companies like GlaxoSmithKline announce they will lower prices to a fraction of what they charge in affluent countries, the initial high price is justified based on the high risks and costs of research and development (R&amp;D). For decades, the very high costs of R&amp;D have been the industry’s rationale for high prices in the developed world, and the basis for claims that companies cannot afford research into primarily developing-world diseases, where high prices cannot be charged. The few companies that did not abandon vaccine R&amp;D because prices were so low ‘solved’ that problem by charging 20–40 times more than they used to, citing the high cost of R&amp;D. When Michael Kremer’s version of an ‘advance market commitment’ (AMC) swept the policy world and was embraced by the G8 as a fiscal magic bullet that would result in new vaccines for malaria or AIDS, it was premised on meeting the allegedly high costs of R&amp;D for multinational corporations, whose innovative researchers would find a vaccine for malaria or AIDS, where public or university researchers had failed (Kremer and Glennerster, 2004, pp. 10–11; Farlow, 2005). </w:t>
      </w:r>
      <w:r w:rsidRPr="00362F64">
        <w:rPr>
          <w:rStyle w:val="StyleUnderline"/>
        </w:rPr>
        <w:t>Industry executives</w:t>
      </w:r>
      <w:r w:rsidRPr="00F931B3">
        <w:rPr>
          <w:sz w:val="12"/>
        </w:rPr>
        <w:t xml:space="preserve">, well </w:t>
      </w:r>
      <w:r w:rsidRPr="0039101D">
        <w:rPr>
          <w:rStyle w:val="StyleUnderline"/>
          <w:highlight w:val="cyan"/>
        </w:rPr>
        <w:t>supplied with facts</w:t>
      </w:r>
      <w:r w:rsidRPr="00F931B3">
        <w:rPr>
          <w:rStyle w:val="StyleUnderline"/>
        </w:rPr>
        <w:t xml:space="preserve"> and figures </w:t>
      </w:r>
      <w:r w:rsidRPr="0039101D">
        <w:rPr>
          <w:rStyle w:val="StyleUnderline"/>
          <w:highlight w:val="cyan"/>
        </w:rPr>
        <w:t>by the industry’s</w:t>
      </w:r>
      <w:r w:rsidRPr="00F931B3">
        <w:rPr>
          <w:sz w:val="12"/>
        </w:rPr>
        <w:t xml:space="preserve"> </w:t>
      </w:r>
      <w:r w:rsidRPr="00F931B3">
        <w:rPr>
          <w:rStyle w:val="StyleUnderline"/>
        </w:rPr>
        <w:t xml:space="preserve">global </w:t>
      </w:r>
      <w:r w:rsidRPr="0039101D">
        <w:rPr>
          <w:rStyle w:val="StyleUnderline"/>
          <w:highlight w:val="cyan"/>
        </w:rPr>
        <w:t>press network</w:t>
      </w:r>
      <w:r w:rsidRPr="00F931B3">
        <w:rPr>
          <w:rStyle w:val="StyleUnderline"/>
        </w:rPr>
        <w:t>,</w:t>
      </w:r>
      <w:r w:rsidRPr="00F931B3">
        <w:rPr>
          <w:sz w:val="12"/>
        </w:rPr>
        <w:t xml:space="preserve"> </w:t>
      </w:r>
      <w:r w:rsidRPr="00F931B3">
        <w:rPr>
          <w:rStyle w:val="StyleUnderline"/>
        </w:rPr>
        <w:t>awe audiences with staggering figures</w:t>
      </w:r>
      <w:r w:rsidRPr="00F931B3">
        <w:rPr>
          <w:sz w:val="12"/>
        </w:rPr>
        <w:t xml:space="preserve"> </w:t>
      </w:r>
      <w:r w:rsidRPr="00F931B3">
        <w:rPr>
          <w:rStyle w:val="StyleUnderline"/>
        </w:rPr>
        <w:t>for the cost of a single trial</w:t>
      </w:r>
      <w:r w:rsidRPr="00F931B3">
        <w:rPr>
          <w:sz w:val="12"/>
        </w:rPr>
        <w:t xml:space="preserve">, like tribal chieftains and their scribes who recount the mythic costs of a great victory in a remote pass where no outside witnesses saw the battle. </w:t>
      </w:r>
      <w:r w:rsidRPr="00F931B3">
        <w:rPr>
          <w:rStyle w:val="StyleUnderline"/>
        </w:rPr>
        <w:t xml:space="preserve">Companies </w:t>
      </w:r>
      <w:r w:rsidRPr="0039101D">
        <w:rPr>
          <w:rStyle w:val="StyleUnderline"/>
          <w:highlight w:val="cyan"/>
        </w:rPr>
        <w:t>tightly control</w:t>
      </w:r>
      <w:r w:rsidRPr="00F931B3">
        <w:rPr>
          <w:rStyle w:val="StyleUnderline"/>
        </w:rPr>
        <w:t xml:space="preserve"> access to </w:t>
      </w:r>
      <w:r w:rsidRPr="0039101D">
        <w:rPr>
          <w:rStyle w:val="StyleUnderline"/>
          <w:highlight w:val="cyan"/>
        </w:rPr>
        <w:t>verifiable facts</w:t>
      </w:r>
      <w:r w:rsidRPr="00F931B3">
        <w:rPr>
          <w:rStyle w:val="StyleUnderline"/>
        </w:rPr>
        <w:t xml:space="preserve"> </w:t>
      </w:r>
      <w:r w:rsidRPr="00F931B3">
        <w:rPr>
          <w:sz w:val="12"/>
        </w:rPr>
        <w:t xml:space="preserve">about their risks and costs, allowing access only to supported economists at consulting firms and universities, who develop methods for showing how large costs and risks are; and then the public, politicians and journalists often take them at face value, accepting them as fact. The global press network never tells audiences about the detailed reconstruction of R&amp;D costs for RotaTeq and Rotarix that found costs and risks were remarkably low up to the large final trials, and that concluded the companies recovered their investments within the first 18 months (Light et al, 2009). The companies could now sell these vaccines for rotavirus for one-tenth their Western price and still earn profits. </w:t>
      </w:r>
      <w:r w:rsidRPr="0039101D">
        <w:rPr>
          <w:rStyle w:val="StyleUnderline"/>
          <w:highlight w:val="cyan"/>
        </w:rPr>
        <w:t>Pharma</w:t>
      </w:r>
      <w:r w:rsidRPr="00F931B3">
        <w:rPr>
          <w:rStyle w:val="StyleUnderline"/>
        </w:rPr>
        <w:t xml:space="preserve">ceutical companies </w:t>
      </w:r>
      <w:r w:rsidRPr="0039101D">
        <w:rPr>
          <w:rStyle w:val="StyleUnderline"/>
          <w:highlight w:val="cyan"/>
        </w:rPr>
        <w:t>have a strong</w:t>
      </w:r>
      <w:r w:rsidRPr="00F931B3">
        <w:rPr>
          <w:rStyle w:val="StyleUnderline"/>
        </w:rPr>
        <w:t xml:space="preserve"> </w:t>
      </w:r>
      <w:r w:rsidRPr="0039101D">
        <w:rPr>
          <w:rStyle w:val="Emphasis"/>
          <w:highlight w:val="cyan"/>
        </w:rPr>
        <w:t>vested interest</w:t>
      </w:r>
      <w:r w:rsidRPr="00F931B3">
        <w:rPr>
          <w:rStyle w:val="StyleUnderline"/>
        </w:rPr>
        <w:t xml:space="preserve"> in </w:t>
      </w:r>
      <w:r w:rsidRPr="0039101D">
        <w:rPr>
          <w:rStyle w:val="StyleUnderline"/>
          <w:highlight w:val="cyan"/>
        </w:rPr>
        <w:t xml:space="preserve">maximizing figures </w:t>
      </w:r>
      <w:r w:rsidRPr="00362F64">
        <w:rPr>
          <w:rStyle w:val="StyleUnderline"/>
        </w:rPr>
        <w:t>for R&amp;D</w:t>
      </w:r>
      <w:r>
        <w:rPr>
          <w:rStyle w:val="StyleUnderline"/>
        </w:rPr>
        <w:t xml:space="preserve"> </w:t>
      </w:r>
      <w:r w:rsidRPr="00F931B3">
        <w:rPr>
          <w:rStyle w:val="StyleUnderline"/>
        </w:rPr>
        <w:t>and supporting centres or researchers who help them do so.</w:t>
      </w:r>
      <w:r w:rsidRPr="00F931B3">
        <w:rPr>
          <w:sz w:val="12"/>
        </w:rPr>
        <w:t xml:space="preserve"> Since the Kefauver hearings in 1959–1962, the industry’s principal justification for its high prices on patented drugs has been the high cost of R&amp;D, and it has sought further government protections from normal price competition. These include increasing patent terms and extending data exclusivity, without good evidence that these measures increase innovation (National Institute for Health Care Management, 2000; European Commission for Competition, 2008 (28 November); Adamini et al, 2009). </w:t>
      </w:r>
      <w:r w:rsidRPr="0039101D">
        <w:rPr>
          <w:rStyle w:val="Emphasis"/>
          <w:highlight w:val="cyan"/>
        </w:rPr>
        <w:t>Industry leaders and lobbyists</w:t>
      </w:r>
      <w:r w:rsidRPr="00F931B3">
        <w:rPr>
          <w:rStyle w:val="Emphasis"/>
        </w:rPr>
        <w:t xml:space="preserve"> </w:t>
      </w:r>
      <w:r w:rsidRPr="0039101D">
        <w:rPr>
          <w:rStyle w:val="Emphasis"/>
          <w:highlight w:val="cyan"/>
        </w:rPr>
        <w:t>routinely warn</w:t>
      </w:r>
      <w:r>
        <w:rPr>
          <w:rStyle w:val="StyleUnderline"/>
        </w:rPr>
        <w:t xml:space="preserve"> </w:t>
      </w:r>
      <w:r w:rsidRPr="00F931B3">
        <w:rPr>
          <w:sz w:val="12"/>
        </w:rPr>
        <w:t xml:space="preserve">that </w:t>
      </w:r>
      <w:r w:rsidRPr="0039101D">
        <w:rPr>
          <w:rStyle w:val="Emphasis"/>
          <w:highlight w:val="cyan"/>
        </w:rPr>
        <w:t>lower</w:t>
      </w:r>
      <w:r w:rsidRPr="00F931B3">
        <w:rPr>
          <w:sz w:val="12"/>
        </w:rPr>
        <w:t xml:space="preserve"> prices will reduce </w:t>
      </w:r>
      <w:r w:rsidRPr="0039101D">
        <w:rPr>
          <w:rStyle w:val="Emphasis"/>
          <w:highlight w:val="cyan"/>
        </w:rPr>
        <w:t xml:space="preserve">funds </w:t>
      </w:r>
      <w:r w:rsidRPr="00362F64">
        <w:rPr>
          <w:rStyle w:val="Emphasis"/>
        </w:rPr>
        <w:t>for R&amp;D</w:t>
      </w:r>
      <w:r w:rsidRPr="00F931B3">
        <w:rPr>
          <w:sz w:val="12"/>
        </w:rPr>
        <w:t xml:space="preserve"> and </w:t>
      </w:r>
      <w:r w:rsidRPr="0039101D">
        <w:rPr>
          <w:rStyle w:val="Emphasis"/>
          <w:highlight w:val="cyan"/>
        </w:rPr>
        <w:t>result in</w:t>
      </w:r>
      <w:r w:rsidRPr="00F931B3">
        <w:rPr>
          <w:rStyle w:val="Emphasis"/>
        </w:rPr>
        <w:t xml:space="preserve"> </w:t>
      </w:r>
      <w:r w:rsidRPr="00F931B3">
        <w:rPr>
          <w:rStyle w:val="StyleUnderline"/>
        </w:rPr>
        <w:t>suffering</w:t>
      </w:r>
      <w:r w:rsidRPr="00F931B3">
        <w:rPr>
          <w:sz w:val="12"/>
        </w:rPr>
        <w:t xml:space="preserve"> </w:t>
      </w:r>
      <w:r w:rsidRPr="00F931B3">
        <w:rPr>
          <w:rStyle w:val="StyleUnderline"/>
        </w:rPr>
        <w:t xml:space="preserve">and </w:t>
      </w:r>
      <w:r w:rsidRPr="0039101D">
        <w:rPr>
          <w:rStyle w:val="Emphasis"/>
          <w:highlight w:val="cyan"/>
        </w:rPr>
        <w:t xml:space="preserve">death </w:t>
      </w:r>
      <w:r w:rsidRPr="00362F64">
        <w:rPr>
          <w:rStyle w:val="Emphasis"/>
        </w:rPr>
        <w:t xml:space="preserve">that </w:t>
      </w:r>
      <w:r w:rsidRPr="0039101D">
        <w:rPr>
          <w:rStyle w:val="Emphasis"/>
          <w:highlight w:val="cyan"/>
        </w:rPr>
        <w:t>future med</w:t>
      </w:r>
      <w:r w:rsidRPr="00F931B3">
        <w:rPr>
          <w:rStyle w:val="Emphasis"/>
        </w:rPr>
        <w:t>icine</w:t>
      </w:r>
      <w:r w:rsidRPr="0039101D">
        <w:rPr>
          <w:rStyle w:val="Emphasis"/>
          <w:highlight w:val="cyan"/>
        </w:rPr>
        <w:t>s could reduce</w:t>
      </w:r>
      <w:r w:rsidRPr="00F931B3">
        <w:rPr>
          <w:sz w:val="12"/>
        </w:rPr>
        <w:t xml:space="preserve">. Marcia Angell, the former editor of the New England Journal of Medicine, describes this as ‘y </w:t>
      </w:r>
      <w:r w:rsidRPr="00362F64">
        <w:rPr>
          <w:rStyle w:val="Emphasis"/>
        </w:rPr>
        <w:t xml:space="preserve">a kind of </w:t>
      </w:r>
      <w:r w:rsidRPr="0039101D">
        <w:rPr>
          <w:rStyle w:val="Emphasis"/>
          <w:highlight w:val="cyan"/>
        </w:rPr>
        <w:t>blackmail’</w:t>
      </w:r>
      <w:r w:rsidRPr="00F931B3">
        <w:rPr>
          <w:sz w:val="12"/>
        </w:rPr>
        <w:t xml:space="preserve"> (Angell, 2004, pp. 38–39). She quotes the president of the US industry’s trade association as saying, ‘Believe me, if we impose price controls on the pharmaceutical industry, and if you reduce the R&amp;D that this industry is able to provide, it’s going to harm my kids and it’s going to harm those millions of other Americans who have life-threatening conditions’. Merrill Goozner, former chief economic correspondent for the Chicago Tribune, points out that </w:t>
      </w:r>
      <w:r w:rsidRPr="00F931B3">
        <w:rPr>
          <w:rStyle w:val="StyleUnderline"/>
        </w:rPr>
        <w:t>no other research-oriented industry</w:t>
      </w:r>
      <w:r>
        <w:rPr>
          <w:rStyle w:val="StyleUnderline"/>
        </w:rPr>
        <w:t xml:space="preserve"> </w:t>
      </w:r>
      <w:r w:rsidRPr="00F931B3">
        <w:rPr>
          <w:rStyle w:val="StyleUnderline"/>
        </w:rPr>
        <w:t>makes this kind of argument</w:t>
      </w:r>
      <w:r w:rsidRPr="00F931B3">
        <w:rPr>
          <w:sz w:val="12"/>
        </w:rPr>
        <w:t xml:space="preserve"> (Goozner, 2004). </w:t>
      </w:r>
      <w:r w:rsidRPr="0039101D">
        <w:rPr>
          <w:rStyle w:val="StyleUnderline"/>
          <w:highlight w:val="cyan"/>
        </w:rPr>
        <w:t>In fact, they do the opposite: when profits</w:t>
      </w:r>
      <w:r w:rsidRPr="0039101D">
        <w:rPr>
          <w:sz w:val="12"/>
          <w:highlight w:val="cyan"/>
        </w:rPr>
        <w:t xml:space="preserve"> </w:t>
      </w:r>
      <w:r w:rsidRPr="0039101D">
        <w:rPr>
          <w:rStyle w:val="StyleUnderline"/>
          <w:highlight w:val="cyan"/>
        </w:rPr>
        <w:t>decline</w:t>
      </w:r>
      <w:r w:rsidRPr="00F931B3">
        <w:rPr>
          <w:sz w:val="12"/>
        </w:rPr>
        <w:t xml:space="preserve">, </w:t>
      </w:r>
      <w:r w:rsidRPr="0039101D">
        <w:rPr>
          <w:rStyle w:val="StyleUnderline"/>
          <w:highlight w:val="cyan"/>
        </w:rPr>
        <w:t>they redouble</w:t>
      </w:r>
      <w:r w:rsidRPr="00F931B3">
        <w:rPr>
          <w:rStyle w:val="StyleUnderline"/>
        </w:rPr>
        <w:t xml:space="preserve"> their </w:t>
      </w:r>
      <w:r w:rsidRPr="0039101D">
        <w:rPr>
          <w:rStyle w:val="StyleUnderline"/>
          <w:highlight w:val="cyan"/>
        </w:rPr>
        <w:t>research</w:t>
      </w:r>
      <w:r w:rsidRPr="00F931B3">
        <w:rPr>
          <w:rStyle w:val="StyleUnderline"/>
        </w:rPr>
        <w:t xml:space="preserve"> efforts </w:t>
      </w:r>
      <w:r w:rsidRPr="0039101D">
        <w:rPr>
          <w:rStyle w:val="StyleUnderline"/>
          <w:highlight w:val="cyan"/>
        </w:rPr>
        <w:t>to find</w:t>
      </w:r>
      <w:r w:rsidRPr="00F931B3">
        <w:rPr>
          <w:rStyle w:val="StyleUnderline"/>
        </w:rPr>
        <w:t xml:space="preserve"> </w:t>
      </w:r>
      <w:r w:rsidRPr="0039101D">
        <w:rPr>
          <w:rStyle w:val="StyleUnderline"/>
          <w:highlight w:val="cyan"/>
        </w:rPr>
        <w:t>new products</w:t>
      </w:r>
      <w:r w:rsidRPr="00F931B3">
        <w:rPr>
          <w:rStyle w:val="StyleUnderline"/>
        </w:rPr>
        <w:t xml:space="preserve"> that will generate more</w:t>
      </w:r>
      <w:r>
        <w:rPr>
          <w:rStyle w:val="StyleUnderline"/>
        </w:rPr>
        <w:t xml:space="preserve"> </w:t>
      </w:r>
      <w:r w:rsidRPr="00F931B3">
        <w:rPr>
          <w:rStyle w:val="StyleUnderline"/>
        </w:rPr>
        <w:t>profits</w:t>
      </w:r>
      <w:r w:rsidRPr="00F931B3">
        <w:rPr>
          <w:sz w:val="12"/>
        </w:rPr>
        <w:t xml:space="preserve">. Not to do so guarantees their decline. The industry’s view of European ‘price controls’ (actually, large-volume discounts) is that they do not allow recovery of huge R&amp;D costs so that Europeans are ‘free riders’ on Americans and force US prices higher to pay for unrecovered costs the ‘free riders’ refuse to pay. This claim has been shown not to be supported by industry and government reports and to be illogical as well (Light and Lexchin, 2005). The purpose of this report is to sharpen readers’ critical skills in asking pointed questions about the seemingly insurmountable barriers of R&amp;D, about the overpriced AMC that will result in most donations going to extra profits rather than more vaccinations (Light, 2007), and about how much global pharmaceutical companies can afford to discount (Plahte, 2005). By demythologizing in detail the most widely cited estimate of pharmaceutical R&amp;D, the report will provide lessons in how such estimates are constructed. </w:t>
      </w:r>
      <w:r w:rsidRPr="00F931B3">
        <w:rPr>
          <w:rStyle w:val="StyleUnderline"/>
        </w:rPr>
        <w:t>This</w:t>
      </w:r>
      <w:r w:rsidRPr="00F931B3">
        <w:rPr>
          <w:sz w:val="12"/>
        </w:rPr>
        <w:t xml:space="preserve"> exercise in critical sociology and economics </w:t>
      </w:r>
      <w:r w:rsidRPr="00F931B3">
        <w:rPr>
          <w:rStyle w:val="StyleUnderline"/>
        </w:rPr>
        <w:t>builds on</w:t>
      </w:r>
      <w:r w:rsidRPr="00F931B3">
        <w:rPr>
          <w:sz w:val="12"/>
        </w:rPr>
        <w:t xml:space="preserve"> the </w:t>
      </w:r>
      <w:r w:rsidRPr="00F931B3">
        <w:rPr>
          <w:rStyle w:val="Emphasis"/>
        </w:rPr>
        <w:t>substantial critiques of others</w:t>
      </w:r>
      <w:r w:rsidRPr="00F931B3">
        <w:rPr>
          <w:sz w:val="12"/>
        </w:rPr>
        <w:t xml:space="preserve"> (Public Citizen, 2001; Love, 2003; Angell, 2004; Goozner, 2004) but adds several new points. The report will conclude that the </w:t>
      </w:r>
      <w:r w:rsidRPr="0039101D">
        <w:rPr>
          <w:rStyle w:val="StyleUnderline"/>
          <w:highlight w:val="cyan"/>
        </w:rPr>
        <w:t>bigger problem</w:t>
      </w:r>
      <w:r w:rsidRPr="00092F25">
        <w:rPr>
          <w:rStyle w:val="StyleUnderline"/>
        </w:rPr>
        <w:t>s lie</w:t>
      </w:r>
      <w:r w:rsidRPr="00F931B3">
        <w:rPr>
          <w:rStyle w:val="StyleUnderline"/>
        </w:rPr>
        <w:t xml:space="preserve"> elsewhere</w:t>
      </w:r>
      <w:r w:rsidRPr="00F931B3">
        <w:rPr>
          <w:sz w:val="12"/>
        </w:rPr>
        <w:t xml:space="preserve">, </w:t>
      </w:r>
      <w:r w:rsidRPr="00092F25">
        <w:rPr>
          <w:rStyle w:val="StyleUnderline"/>
        </w:rPr>
        <w:t>with</w:t>
      </w:r>
      <w:r w:rsidRPr="00F931B3">
        <w:rPr>
          <w:rStyle w:val="StyleUnderline"/>
        </w:rPr>
        <w:t xml:space="preserve"> most </w:t>
      </w:r>
      <w:r w:rsidRPr="0039101D">
        <w:rPr>
          <w:rStyle w:val="StyleUnderline"/>
          <w:highlight w:val="cyan"/>
        </w:rPr>
        <w:t>R&amp;D</w:t>
      </w:r>
      <w:r w:rsidRPr="0039101D">
        <w:rPr>
          <w:sz w:val="12"/>
          <w:highlight w:val="cyan"/>
        </w:rPr>
        <w:t xml:space="preserve"> </w:t>
      </w:r>
      <w:r w:rsidRPr="0039101D">
        <w:rPr>
          <w:rStyle w:val="StyleUnderline"/>
          <w:highlight w:val="cyan"/>
        </w:rPr>
        <w:t>not being directed at</w:t>
      </w:r>
      <w:r w:rsidRPr="00F931B3">
        <w:rPr>
          <w:sz w:val="12"/>
        </w:rPr>
        <w:t xml:space="preserve"> discovering clinically </w:t>
      </w:r>
      <w:r w:rsidRPr="0039101D">
        <w:rPr>
          <w:rStyle w:val="StyleUnderline"/>
          <w:highlight w:val="cyan"/>
        </w:rPr>
        <w:t>superior medicines</w:t>
      </w:r>
      <w:r w:rsidRPr="00F931B3">
        <w:rPr>
          <w:sz w:val="12"/>
        </w:rPr>
        <w:t xml:space="preserve">, even for affluent customers, </w:t>
      </w:r>
      <w:r w:rsidRPr="00F931B3">
        <w:rPr>
          <w:rStyle w:val="StyleUnderline"/>
        </w:rPr>
        <w:t>because</w:t>
      </w:r>
      <w:r w:rsidRPr="00F931B3">
        <w:rPr>
          <w:sz w:val="12"/>
        </w:rPr>
        <w:t xml:space="preserve"> </w:t>
      </w:r>
      <w:r w:rsidRPr="00F931B3">
        <w:rPr>
          <w:rStyle w:val="StyleUnderline"/>
        </w:rPr>
        <w:t>companies are</w:t>
      </w:r>
      <w:r w:rsidRPr="00F931B3">
        <w:rPr>
          <w:sz w:val="12"/>
        </w:rPr>
        <w:t xml:space="preserve"> so generously rewarded for </w:t>
      </w:r>
      <w:r w:rsidRPr="00F931B3">
        <w:rPr>
          <w:rStyle w:val="StyleUnderline"/>
        </w:rPr>
        <w:t>developing</w:t>
      </w:r>
      <w:r w:rsidRPr="00F931B3">
        <w:rPr>
          <w:sz w:val="12"/>
        </w:rPr>
        <w:t xml:space="preserve"> </w:t>
      </w:r>
      <w:r w:rsidRPr="00F931B3">
        <w:rPr>
          <w:rStyle w:val="StyleUnderline"/>
        </w:rPr>
        <w:t>hundreds of new products</w:t>
      </w:r>
      <w:r w:rsidRPr="00F931B3">
        <w:rPr>
          <w:sz w:val="12"/>
        </w:rPr>
        <w:t xml:space="preserve"> </w:t>
      </w:r>
      <w:r w:rsidRPr="00F931B3">
        <w:rPr>
          <w:rStyle w:val="StyleUnderline"/>
        </w:rPr>
        <w:t>little better than the ones they replace</w:t>
      </w:r>
      <w:r w:rsidRPr="00F931B3">
        <w:rPr>
          <w:sz w:val="12"/>
        </w:rPr>
        <w:t xml:space="preserve">. </w:t>
      </w:r>
      <w:r w:rsidRPr="00362F64">
        <w:rPr>
          <w:rStyle w:val="Emphasis"/>
        </w:rPr>
        <w:t>Policy needs to move away from</w:t>
      </w:r>
      <w:r w:rsidRPr="00362F64">
        <w:rPr>
          <w:sz w:val="12"/>
        </w:rPr>
        <w:t xml:space="preserve"> decontextualized </w:t>
      </w:r>
      <w:r w:rsidRPr="00362F64">
        <w:rPr>
          <w:rStyle w:val="Emphasis"/>
        </w:rPr>
        <w:t>magic bullets</w:t>
      </w:r>
      <w:r w:rsidRPr="00362F64">
        <w:rPr>
          <w:sz w:val="12"/>
        </w:rPr>
        <w:t xml:space="preserve"> and towards context-sensitive, socioeconomi</w:t>
      </w:r>
      <w:r w:rsidRPr="00F931B3">
        <w:rPr>
          <w:sz w:val="12"/>
        </w:rPr>
        <w:t>c programmes of health in which medicines can play a critical role.</w:t>
      </w:r>
    </w:p>
    <w:p w14:paraId="5956D100" w14:textId="77777777" w:rsidR="002B5797" w:rsidRDefault="002B5797" w:rsidP="002B5797"/>
    <w:p w14:paraId="3A3FB1B7" w14:textId="77777777" w:rsidR="002B5797" w:rsidRDefault="002B5797" w:rsidP="00CC7335"/>
    <w:p w14:paraId="2477374C" w14:textId="4509AEAC" w:rsidR="00D91793" w:rsidRDefault="00D91793" w:rsidP="00D91793">
      <w:pPr>
        <w:pStyle w:val="Heading3"/>
      </w:pPr>
      <w:r>
        <w:lastRenderedPageBreak/>
        <w:t>AT: Doctor Shortages</w:t>
      </w:r>
    </w:p>
    <w:p w14:paraId="744F6B48" w14:textId="77777777" w:rsidR="00D91793" w:rsidRDefault="00D91793" w:rsidP="00D91793">
      <w:pPr>
        <w:pStyle w:val="Heading4"/>
      </w:pPr>
      <w:r>
        <w:t>Single payer does not cause doctor shortages</w:t>
      </w:r>
    </w:p>
    <w:p w14:paraId="25D39B93" w14:textId="77777777" w:rsidR="00D91793" w:rsidRPr="001A28D8" w:rsidRDefault="00D91793" w:rsidP="00D91793">
      <w:r>
        <w:t xml:space="preserve">Aaron </w:t>
      </w:r>
      <w:r w:rsidRPr="001A28D8">
        <w:rPr>
          <w:rStyle w:val="Style13ptBold"/>
        </w:rPr>
        <w:t>Carrol 19</w:t>
      </w:r>
      <w:r>
        <w:t>, MD, 2019, “</w:t>
      </w:r>
      <w:r w:rsidRPr="001A28D8">
        <w:t>The myth of a physician exodus under Medicare for All</w:t>
      </w:r>
      <w:r>
        <w:t xml:space="preserve">,” </w:t>
      </w:r>
      <w:r w:rsidRPr="001A28D8">
        <w:t>https://pnhp.org/news/the-myth-of-a-physician-exodus-under-medicare-for-all/</w:t>
      </w:r>
    </w:p>
    <w:p w14:paraId="420417F7" w14:textId="77777777" w:rsidR="00D91793" w:rsidRPr="002B5797" w:rsidRDefault="00D91793" w:rsidP="00D91793">
      <w:pPr>
        <w:rPr>
          <w:rStyle w:val="StyleUnderline"/>
          <w:highlight w:val="yellow"/>
        </w:rPr>
      </w:pPr>
      <w:r w:rsidRPr="002B5797">
        <w:rPr>
          <w:sz w:val="16"/>
        </w:rPr>
        <w:t xml:space="preserve">There are plenty of reasons to be concerned about a transition to a </w:t>
      </w:r>
      <w:r w:rsidRPr="001A28D8">
        <w:rPr>
          <w:rStyle w:val="Emphasis"/>
        </w:rPr>
        <w:t>Medicare-for-all</w:t>
      </w:r>
      <w:r w:rsidRPr="002B5797">
        <w:rPr>
          <w:sz w:val="16"/>
        </w:rPr>
        <w:t xml:space="preserve"> type of system </w:t>
      </w:r>
      <w:r w:rsidRPr="001A28D8">
        <w:rPr>
          <w:rStyle w:val="StyleUnderline"/>
        </w:rPr>
        <w:t xml:space="preserve">in the </w:t>
      </w:r>
      <w:r w:rsidRPr="001A28D8">
        <w:rPr>
          <w:rStyle w:val="Emphasis"/>
        </w:rPr>
        <w:t>U</w:t>
      </w:r>
      <w:r w:rsidRPr="002B5797">
        <w:rPr>
          <w:sz w:val="16"/>
        </w:rPr>
        <w:t xml:space="preserve">nited </w:t>
      </w:r>
      <w:r w:rsidRPr="001A28D8">
        <w:rPr>
          <w:rStyle w:val="Emphasis"/>
        </w:rPr>
        <w:t>S</w:t>
      </w:r>
      <w:r w:rsidRPr="002B5797">
        <w:rPr>
          <w:sz w:val="16"/>
        </w:rPr>
        <w:t xml:space="preserve">tates. Any big transition, even if it wound up being better than what we had before, would likely cause major disruption. But a </w:t>
      </w:r>
      <w:r w:rsidRPr="002B5797">
        <w:rPr>
          <w:rStyle w:val="Emphasis"/>
          <w:highlight w:val="yellow"/>
        </w:rPr>
        <w:t>mass exodus</w:t>
      </w:r>
      <w:r w:rsidRPr="002B5797">
        <w:rPr>
          <w:sz w:val="16"/>
          <w:highlight w:val="yellow"/>
        </w:rPr>
        <w:t xml:space="preserve"> </w:t>
      </w:r>
      <w:r w:rsidRPr="002B5797">
        <w:rPr>
          <w:rStyle w:val="StyleUnderline"/>
          <w:highlight w:val="yellow"/>
        </w:rPr>
        <w:t xml:space="preserve">of doctors from Medicare is </w:t>
      </w:r>
      <w:r w:rsidRPr="002B5797">
        <w:rPr>
          <w:rStyle w:val="Emphasis"/>
          <w:highlight w:val="yellow"/>
        </w:rPr>
        <w:t>unlikely</w:t>
      </w:r>
      <w:r w:rsidRPr="002B5797">
        <w:rPr>
          <w:rStyle w:val="StyleUnderline"/>
          <w:highlight w:val="yellow"/>
        </w:rPr>
        <w:t>. Physicians need to see patients, and in such a system, all the patients would be covered by one carrier.</w:t>
      </w:r>
    </w:p>
    <w:p w14:paraId="32183619" w14:textId="77777777" w:rsidR="00D91793" w:rsidRPr="001A28D8" w:rsidRDefault="00D91793" w:rsidP="00D91793">
      <w:pPr>
        <w:rPr>
          <w:rStyle w:val="StyleUnderline"/>
        </w:rPr>
      </w:pPr>
      <w:r w:rsidRPr="002B5797">
        <w:rPr>
          <w:rStyle w:val="StyleUnderline"/>
          <w:highlight w:val="yellow"/>
        </w:rPr>
        <w:t xml:space="preserve">Even in a “Medicare for more” system, </w:t>
      </w:r>
      <w:r w:rsidRPr="002B5797">
        <w:rPr>
          <w:rStyle w:val="Emphasis"/>
          <w:highlight w:val="yellow"/>
        </w:rPr>
        <w:t>evidence from the past</w:t>
      </w:r>
      <w:r w:rsidRPr="002B5797">
        <w:rPr>
          <w:rStyle w:val="StyleUnderline"/>
          <w:highlight w:val="yellow"/>
        </w:rPr>
        <w:t xml:space="preserve"> shows us that the </w:t>
      </w:r>
      <w:r w:rsidRPr="002B5797">
        <w:rPr>
          <w:rStyle w:val="Emphasis"/>
          <w:highlight w:val="yellow"/>
        </w:rPr>
        <w:t>vast majority of physicians are likely to remain</w:t>
      </w:r>
      <w:r w:rsidRPr="001A28D8">
        <w:rPr>
          <w:rStyle w:val="StyleUnderline"/>
        </w:rPr>
        <w:t>. The ones who won’t may be more vocal, but they’ll be the exception, not the norm.</w:t>
      </w:r>
    </w:p>
    <w:p w14:paraId="622D0616" w14:textId="77777777" w:rsidR="00D91793" w:rsidRDefault="00D91793" w:rsidP="00D91793"/>
    <w:p w14:paraId="79D7A338" w14:textId="54E16E4E" w:rsidR="002F1131" w:rsidRPr="000623EF" w:rsidRDefault="002B5797" w:rsidP="002F1131">
      <w:pPr>
        <w:pStyle w:val="Heading4"/>
      </w:pPr>
      <w:bookmarkStart w:id="5" w:name="_Hlk494608149"/>
      <w:r>
        <w:t>Empirics prove it won’t affect incomes</w:t>
      </w:r>
    </w:p>
    <w:p w14:paraId="609D8A3C" w14:textId="77777777" w:rsidR="002F1131" w:rsidRPr="000623EF" w:rsidRDefault="002F1131" w:rsidP="002F1131">
      <w:pPr>
        <w:rPr>
          <w:rStyle w:val="Style13ptBold"/>
          <w:b w:val="0"/>
          <w:bCs/>
          <w:sz w:val="16"/>
        </w:rPr>
      </w:pPr>
      <w:r w:rsidRPr="000623EF">
        <w:rPr>
          <w:rStyle w:val="Style13ptBold"/>
        </w:rPr>
        <w:t xml:space="preserve">Woolhandler 16 </w:t>
      </w:r>
      <w:r w:rsidRPr="000623EF">
        <w:t xml:space="preserve">– Steffie Woolhandler, distinguished professor of public health and health policy in the CUNY School of Public Health at Hunter College, adjunct clinical professor at Albert Einstein College of Medicine, and lecturer in medicine at Harvard Medical School, M.D. from Louisiana State University, MPH from University of California (“Single-Payer FAQ,” SITE LAST UPDATED IN 2016, </w:t>
      </w:r>
      <w:r w:rsidRPr="000623EF">
        <w:rPr>
          <w:i/>
        </w:rPr>
        <w:t>Physicians for a National Health Program</w:t>
      </w:r>
      <w:r w:rsidRPr="000623EF">
        <w:t>, http://www.pnhp.org/facts/single-payer-faq#bankrupt)</w:t>
      </w:r>
    </w:p>
    <w:p w14:paraId="16CD1969" w14:textId="77777777" w:rsidR="002F1131" w:rsidRPr="000623EF" w:rsidRDefault="002F1131" w:rsidP="002F1131">
      <w:pPr>
        <w:rPr>
          <w:rStyle w:val="Emphasis"/>
        </w:rPr>
      </w:pPr>
      <w:r w:rsidRPr="002B5797">
        <w:rPr>
          <w:sz w:val="16"/>
        </w:rPr>
        <w:t xml:space="preserve">Under single payer, </w:t>
      </w:r>
      <w:r w:rsidRPr="002B5797">
        <w:rPr>
          <w:rStyle w:val="Emphasis"/>
          <w:highlight w:val="yellow"/>
        </w:rPr>
        <w:t>won't physician incomes go down?</w:t>
      </w:r>
    </w:p>
    <w:p w14:paraId="55547D0D" w14:textId="77777777" w:rsidR="002F1131" w:rsidRPr="002B5797" w:rsidRDefault="002F1131" w:rsidP="002F1131">
      <w:pPr>
        <w:rPr>
          <w:sz w:val="16"/>
        </w:rPr>
      </w:pPr>
      <w:r w:rsidRPr="002B5797">
        <w:rPr>
          <w:rStyle w:val="Emphasis"/>
          <w:highlight w:val="yellow"/>
        </w:rPr>
        <w:t>Not necessarily</w:t>
      </w:r>
      <w:r w:rsidRPr="002B5797">
        <w:rPr>
          <w:sz w:val="16"/>
          <w:highlight w:val="yellow"/>
        </w:rPr>
        <w:t xml:space="preserve">. </w:t>
      </w:r>
      <w:r w:rsidRPr="002B5797">
        <w:rPr>
          <w:rStyle w:val="StyleUnderline"/>
          <w:highlight w:val="yellow"/>
        </w:rPr>
        <w:t>Canadian physicians have done well under their single payer system</w:t>
      </w:r>
      <w:r w:rsidRPr="002B5797">
        <w:rPr>
          <w:sz w:val="16"/>
        </w:rPr>
        <w:t xml:space="preserve"> - as documented in a recent, careful study. In addition, </w:t>
      </w:r>
      <w:r w:rsidRPr="002B5797">
        <w:rPr>
          <w:rStyle w:val="StyleUnderline"/>
          <w:highlight w:val="yellow"/>
        </w:rPr>
        <w:t xml:space="preserve">streamlined billing under single payer would </w:t>
      </w:r>
      <w:r w:rsidRPr="002B5797">
        <w:rPr>
          <w:rStyle w:val="Emphasis"/>
          <w:highlight w:val="yellow"/>
        </w:rPr>
        <w:t>save US doctors vast amounts</w:t>
      </w:r>
      <w:r w:rsidRPr="002B5797">
        <w:rPr>
          <w:rStyle w:val="StyleUnderline"/>
          <w:highlight w:val="yellow"/>
        </w:rPr>
        <w:t xml:space="preserve"> in overhead</w:t>
      </w:r>
      <w:r w:rsidRPr="002B5797">
        <w:rPr>
          <w:sz w:val="16"/>
          <w:highlight w:val="yellow"/>
        </w:rPr>
        <w:t xml:space="preserve">, </w:t>
      </w:r>
      <w:r w:rsidRPr="002B5797">
        <w:rPr>
          <w:rStyle w:val="StyleUnderline"/>
          <w:highlight w:val="yellow"/>
        </w:rPr>
        <w:t xml:space="preserve">and </w:t>
      </w:r>
      <w:r w:rsidRPr="002B5797">
        <w:rPr>
          <w:rStyle w:val="Emphasis"/>
          <w:highlight w:val="yellow"/>
        </w:rPr>
        <w:t>free up additional physician time</w:t>
      </w:r>
      <w:r w:rsidRPr="002B5797">
        <w:rPr>
          <w:sz w:val="16"/>
        </w:rPr>
        <w:t xml:space="preserve"> to see a few more patients. Hence, even if doctors' gross incomes declined slightly (a questionable assumption if they're freed up from insurance paperwork and able to devote more time to patient care) </w:t>
      </w:r>
      <w:r w:rsidRPr="002B5797">
        <w:rPr>
          <w:rStyle w:val="StyleUnderline"/>
          <w:highlight w:val="yellow"/>
        </w:rPr>
        <w:t>physicians' average</w:t>
      </w:r>
      <w:r w:rsidRPr="002B5797">
        <w:rPr>
          <w:sz w:val="16"/>
          <w:highlight w:val="yellow"/>
        </w:rPr>
        <w:t xml:space="preserve"> </w:t>
      </w:r>
      <w:r w:rsidRPr="002B5797">
        <w:rPr>
          <w:rStyle w:val="Emphasis"/>
          <w:highlight w:val="yellow"/>
        </w:rPr>
        <w:t>take home incomes wouldn't change</w:t>
      </w:r>
      <w:r w:rsidRPr="002B5797">
        <w:rPr>
          <w:sz w:val="16"/>
        </w:rPr>
        <w:t xml:space="preserve"> </w:t>
      </w:r>
      <w:r w:rsidRPr="000623EF">
        <w:rPr>
          <w:rStyle w:val="StyleUnderline"/>
        </w:rPr>
        <w:t>under single payer</w:t>
      </w:r>
      <w:r w:rsidRPr="002B5797">
        <w:rPr>
          <w:sz w:val="16"/>
        </w:rPr>
        <w:t xml:space="preserve">. Of course, some doctors' incomes would go down - e.g. those who currently enjoy a particularly rich payer mix. On the other hand, </w:t>
      </w:r>
      <w:r w:rsidRPr="002B5797">
        <w:rPr>
          <w:rStyle w:val="Emphasis"/>
          <w:highlight w:val="yellow"/>
        </w:rPr>
        <w:t>some would see an increase</w:t>
      </w:r>
      <w:r w:rsidRPr="002B5797">
        <w:rPr>
          <w:sz w:val="16"/>
        </w:rPr>
        <w:t xml:space="preserve"> - e.g. those currently caring for many Medicaid or uninsured patients.</w:t>
      </w:r>
    </w:p>
    <w:bookmarkEnd w:id="5"/>
    <w:p w14:paraId="4B1182E7" w14:textId="77777777" w:rsidR="002F1131" w:rsidRPr="00D91793" w:rsidRDefault="002F1131" w:rsidP="00D91793"/>
    <w:p w14:paraId="3F6A8758" w14:textId="2E4CD8EF" w:rsidR="00023C68" w:rsidRPr="00023C68" w:rsidRDefault="00203B5F" w:rsidP="00203B5F">
      <w:pPr>
        <w:pStyle w:val="Heading1"/>
      </w:pPr>
      <w:r>
        <w:lastRenderedPageBreak/>
        <w:t>Off</w:t>
      </w:r>
    </w:p>
    <w:p w14:paraId="1C5086D2" w14:textId="05EAE052" w:rsidR="00CC7335" w:rsidRDefault="00CC7335" w:rsidP="00CC7335">
      <w:pPr>
        <w:pStyle w:val="Heading2"/>
      </w:pPr>
      <w:r>
        <w:lastRenderedPageBreak/>
        <w:t>AT: Topicality</w:t>
      </w:r>
    </w:p>
    <w:p w14:paraId="543B400E" w14:textId="77777777" w:rsidR="00825E32" w:rsidRPr="00825E32" w:rsidRDefault="00825E32" w:rsidP="00825E32"/>
    <w:p w14:paraId="189A92B1" w14:textId="77777777" w:rsidR="00825E32" w:rsidRPr="00E41838" w:rsidRDefault="00825E32" w:rsidP="00825E32">
      <w:pPr>
        <w:pStyle w:val="Heading3"/>
      </w:pPr>
      <w:r w:rsidRPr="00E41838">
        <w:lastRenderedPageBreak/>
        <w:t>2AC---Yes-Medicare</w:t>
      </w:r>
    </w:p>
    <w:p w14:paraId="7CFA481E" w14:textId="77777777" w:rsidR="00825E32" w:rsidRPr="00E41838" w:rsidRDefault="00825E32" w:rsidP="00825E32">
      <w:pPr>
        <w:pStyle w:val="Heading4"/>
        <w:rPr>
          <w:szCs w:val="22"/>
        </w:rPr>
      </w:pPr>
      <w:r w:rsidRPr="00E41838">
        <w:rPr>
          <w:szCs w:val="22"/>
        </w:rPr>
        <w:t xml:space="preserve">We Meet---Medicare is part of “Social Security” </w:t>
      </w:r>
    </w:p>
    <w:p w14:paraId="28ADB377" w14:textId="77777777" w:rsidR="00825E32" w:rsidRPr="00E41838" w:rsidRDefault="00825E32" w:rsidP="00825E32">
      <w:pPr>
        <w:rPr>
          <w:szCs w:val="22"/>
        </w:rPr>
      </w:pPr>
      <w:r w:rsidRPr="00E41838">
        <w:rPr>
          <w:szCs w:val="22"/>
        </w:rPr>
        <w:t xml:space="preserve">Dr. Sanjay </w:t>
      </w:r>
      <w:r w:rsidRPr="00E41838">
        <w:rPr>
          <w:rStyle w:val="Style13ptBold"/>
          <w:szCs w:val="22"/>
        </w:rPr>
        <w:t>Gupta 19</w:t>
      </w:r>
      <w:r w:rsidRPr="00E41838">
        <w:rPr>
          <w:szCs w:val="22"/>
        </w:rPr>
        <w:t>, CNNhealth, 7/2/19, “What ‘Medicare for All’ means, politically and practically,” https://www.cnn.com/2019/02/25/health/what-does-medicare-for-all-mean/index.html</w:t>
      </w:r>
    </w:p>
    <w:p w14:paraId="2ACAACC8" w14:textId="77777777" w:rsidR="00825E32" w:rsidRPr="00E41838" w:rsidRDefault="00825E32" w:rsidP="00825E32">
      <w:pPr>
        <w:rPr>
          <w:szCs w:val="22"/>
        </w:rPr>
      </w:pPr>
      <w:r w:rsidRPr="00825E32">
        <w:rPr>
          <w:rStyle w:val="Emphasis"/>
          <w:szCs w:val="22"/>
          <w:highlight w:val="yellow"/>
        </w:rPr>
        <w:t>Medicare</w:t>
      </w:r>
      <w:r w:rsidRPr="00E41838">
        <w:rPr>
          <w:szCs w:val="22"/>
        </w:rPr>
        <w:t xml:space="preserve">, which has been around since 1965, is the </w:t>
      </w:r>
      <w:r w:rsidRPr="00825E32">
        <w:rPr>
          <w:rStyle w:val="StyleUnderline"/>
          <w:szCs w:val="22"/>
          <w:highlight w:val="yellow"/>
        </w:rPr>
        <w:t>government-run health insurance</w:t>
      </w:r>
      <w:r w:rsidRPr="00E41838">
        <w:rPr>
          <w:rStyle w:val="StyleUnderline"/>
          <w:szCs w:val="22"/>
        </w:rPr>
        <w:t xml:space="preserve"> program that covers all Americans 65 and older and is funded by </w:t>
      </w:r>
      <w:r w:rsidRPr="00E41838">
        <w:rPr>
          <w:szCs w:val="22"/>
        </w:rPr>
        <w:t xml:space="preserve">taxpayers. A portion taken out of </w:t>
      </w:r>
      <w:r w:rsidRPr="00825E32">
        <w:rPr>
          <w:rStyle w:val="Emphasis"/>
          <w:szCs w:val="22"/>
          <w:highlight w:val="yellow"/>
        </w:rPr>
        <w:t>our paychecks for Social Security goes toward Medicare</w:t>
      </w:r>
      <w:r w:rsidRPr="00E41838">
        <w:rPr>
          <w:rStyle w:val="Emphasis"/>
          <w:szCs w:val="22"/>
        </w:rPr>
        <w:t xml:space="preserve"> to cover most services like hospital stays and doctors’ visits</w:t>
      </w:r>
      <w:r w:rsidRPr="00E41838">
        <w:rPr>
          <w:szCs w:val="22"/>
        </w:rPr>
        <w:t>.</w:t>
      </w:r>
    </w:p>
    <w:p w14:paraId="3C53323F" w14:textId="77777777" w:rsidR="00825E32" w:rsidRDefault="00825E32" w:rsidP="00825E32">
      <w:pPr>
        <w:pStyle w:val="Heading4"/>
        <w:rPr>
          <w:szCs w:val="22"/>
        </w:rPr>
      </w:pPr>
      <w:r w:rsidRPr="00E41838">
        <w:rPr>
          <w:szCs w:val="22"/>
        </w:rPr>
        <w:t>Counter-Interpretation:</w:t>
      </w:r>
    </w:p>
    <w:p w14:paraId="705A0126" w14:textId="4E6A2F2C" w:rsidR="00825E32" w:rsidRDefault="00825E32" w:rsidP="00825E32">
      <w:pPr>
        <w:pStyle w:val="Heading4"/>
        <w:numPr>
          <w:ilvl w:val="0"/>
          <w:numId w:val="50"/>
        </w:numPr>
      </w:pPr>
      <w:r>
        <w:t>Expand means increase in size and add details---we meet that</w:t>
      </w:r>
    </w:p>
    <w:p w14:paraId="49E17405" w14:textId="5AC0D8BC" w:rsidR="00D91793" w:rsidRPr="00D91793" w:rsidRDefault="00D91793" w:rsidP="00D91793">
      <w:r w:rsidRPr="00D91793">
        <w:rPr>
          <w:rStyle w:val="Style13ptBold"/>
        </w:rPr>
        <w:t>Macmillan Dictionary</w:t>
      </w:r>
      <w:r>
        <w:rPr>
          <w:rStyle w:val="Style13ptBold"/>
        </w:rPr>
        <w:t xml:space="preserve"> </w:t>
      </w:r>
      <w:r w:rsidRPr="00D91793">
        <w:t>- https://www.macmillandictionary.com/us/dictionary/american/expand</w:t>
      </w:r>
    </w:p>
    <w:p w14:paraId="5C9FB101" w14:textId="4A93DC36" w:rsidR="00825E32" w:rsidRPr="00D91793" w:rsidRDefault="00825E32" w:rsidP="00825E32">
      <w:pPr>
        <w:rPr>
          <w:rStyle w:val="Emphasis"/>
        </w:rPr>
      </w:pPr>
      <w:r w:rsidRPr="00D91793">
        <w:rPr>
          <w:rStyle w:val="Emphasis"/>
          <w:highlight w:val="yellow"/>
        </w:rPr>
        <w:t>DEFINITIONS</w:t>
      </w:r>
    </w:p>
    <w:p w14:paraId="75565571" w14:textId="77777777" w:rsidR="00825E32" w:rsidRPr="00D91793" w:rsidRDefault="00825E32" w:rsidP="00825E32">
      <w:pPr>
        <w:rPr>
          <w:sz w:val="16"/>
        </w:rPr>
      </w:pPr>
      <w:r w:rsidRPr="00D91793">
        <w:rPr>
          <w:sz w:val="16"/>
        </w:rPr>
        <w:t>-</w:t>
      </w:r>
    </w:p>
    <w:p w14:paraId="0C18C757" w14:textId="77777777" w:rsidR="00825E32" w:rsidRPr="00D91793" w:rsidRDefault="00825E32" w:rsidP="00825E32">
      <w:pPr>
        <w:rPr>
          <w:rStyle w:val="Emphasis"/>
        </w:rPr>
      </w:pPr>
      <w:r w:rsidRPr="00D91793">
        <w:rPr>
          <w:rStyle w:val="Emphasis"/>
          <w:highlight w:val="yellow"/>
        </w:rPr>
        <w:t>increase in size</w:t>
      </w:r>
    </w:p>
    <w:p w14:paraId="2DA40EAD" w14:textId="77777777" w:rsidR="00825E32" w:rsidRPr="00D91793" w:rsidRDefault="00825E32" w:rsidP="00825E32">
      <w:pPr>
        <w:rPr>
          <w:sz w:val="16"/>
        </w:rPr>
      </w:pPr>
      <w:r w:rsidRPr="00D91793">
        <w:rPr>
          <w:sz w:val="16"/>
        </w:rPr>
        <w:t>increase business</w:t>
      </w:r>
    </w:p>
    <w:p w14:paraId="09D3D3EC" w14:textId="77777777" w:rsidR="00825E32" w:rsidRPr="00D91793" w:rsidRDefault="00825E32" w:rsidP="00825E32">
      <w:pPr>
        <w:rPr>
          <w:rStyle w:val="Emphasis"/>
        </w:rPr>
      </w:pPr>
      <w:r w:rsidRPr="00D91793">
        <w:rPr>
          <w:rStyle w:val="Emphasis"/>
        </w:rPr>
        <w:t>add more details</w:t>
      </w:r>
    </w:p>
    <w:p w14:paraId="1E75CCBE" w14:textId="77777777" w:rsidR="00825E32" w:rsidRPr="00D91793" w:rsidRDefault="00825E32" w:rsidP="00825E32">
      <w:pPr>
        <w:rPr>
          <w:rStyle w:val="Emphasis"/>
        </w:rPr>
      </w:pPr>
      <w:r w:rsidRPr="00D91793">
        <w:rPr>
          <w:rStyle w:val="Emphasis"/>
          <w:highlight w:val="yellow"/>
        </w:rPr>
        <w:t>spread</w:t>
      </w:r>
    </w:p>
    <w:p w14:paraId="283C5DDB" w14:textId="77777777" w:rsidR="00825E32" w:rsidRPr="00D91793" w:rsidRDefault="00825E32" w:rsidP="00825E32">
      <w:pPr>
        <w:rPr>
          <w:sz w:val="16"/>
        </w:rPr>
      </w:pPr>
      <w:r w:rsidRPr="00D91793">
        <w:rPr>
          <w:sz w:val="16"/>
        </w:rPr>
        <w:t>write in longer form</w:t>
      </w:r>
    </w:p>
    <w:p w14:paraId="6068351D" w14:textId="77777777" w:rsidR="00D91793" w:rsidRPr="00D91793" w:rsidRDefault="00D91793" w:rsidP="00D91793">
      <w:pPr>
        <w:rPr>
          <w:sz w:val="16"/>
        </w:rPr>
      </w:pPr>
      <w:r w:rsidRPr="00D91793">
        <w:rPr>
          <w:sz w:val="16"/>
        </w:rPr>
        <w:t xml:space="preserve">INTRANSITIVE </w:t>
      </w:r>
      <w:r w:rsidRPr="00D91793">
        <w:rPr>
          <w:rStyle w:val="StyleUnderline"/>
          <w:highlight w:val="yellow"/>
        </w:rPr>
        <w:t>to</w:t>
      </w:r>
      <w:r w:rsidRPr="00D91793">
        <w:rPr>
          <w:sz w:val="16"/>
        </w:rPr>
        <w:t xml:space="preserve"> become larger in size and </w:t>
      </w:r>
      <w:r w:rsidRPr="00D91793">
        <w:rPr>
          <w:rStyle w:val="Emphasis"/>
          <w:highlight w:val="yellow"/>
        </w:rPr>
        <w:t>fill more space</w:t>
      </w:r>
    </w:p>
    <w:p w14:paraId="51C2D33C" w14:textId="1AFD1CE2" w:rsidR="00825E32" w:rsidRPr="00D91793" w:rsidRDefault="00D91793" w:rsidP="00D91793">
      <w:pPr>
        <w:rPr>
          <w:sz w:val="16"/>
        </w:rPr>
      </w:pPr>
      <w:r w:rsidRPr="00D91793">
        <w:rPr>
          <w:sz w:val="16"/>
        </w:rPr>
        <w:t>The water froze inside the pipe, causing it to expand and burst. We live in an expanding universe.</w:t>
      </w:r>
    </w:p>
    <w:p w14:paraId="069B4EFA" w14:textId="77777777" w:rsidR="00D91793" w:rsidRPr="00D91793" w:rsidRDefault="00D91793" w:rsidP="00D91793">
      <w:pPr>
        <w:rPr>
          <w:sz w:val="16"/>
        </w:rPr>
      </w:pPr>
      <w:r w:rsidRPr="00D91793">
        <w:rPr>
          <w:sz w:val="16"/>
        </w:rPr>
        <w:t>1a</w:t>
      </w:r>
    </w:p>
    <w:p w14:paraId="0F316FAA" w14:textId="77777777" w:rsidR="00D91793" w:rsidRPr="00D91793" w:rsidRDefault="00D91793" w:rsidP="00D91793">
      <w:pPr>
        <w:rPr>
          <w:sz w:val="16"/>
        </w:rPr>
      </w:pPr>
      <w:r w:rsidRPr="00D91793">
        <w:rPr>
          <w:sz w:val="16"/>
        </w:rPr>
        <w:t xml:space="preserve">TRANSITIVE </w:t>
      </w:r>
      <w:r w:rsidRPr="00D91793">
        <w:rPr>
          <w:rStyle w:val="StyleUnderline"/>
        </w:rPr>
        <w:t>to make something become larger in size and fill more space</w:t>
      </w:r>
    </w:p>
    <w:p w14:paraId="769591FD" w14:textId="77777777" w:rsidR="00D91793" w:rsidRPr="00D91793" w:rsidRDefault="00D91793" w:rsidP="00D91793">
      <w:pPr>
        <w:rPr>
          <w:sz w:val="16"/>
        </w:rPr>
      </w:pPr>
      <w:r w:rsidRPr="00D91793">
        <w:rPr>
          <w:sz w:val="16"/>
        </w:rPr>
        <w:t>Synonyms and related words</w:t>
      </w:r>
    </w:p>
    <w:p w14:paraId="0264BCB4" w14:textId="77777777" w:rsidR="00D91793" w:rsidRPr="00D91793" w:rsidRDefault="00D91793" w:rsidP="00D91793">
      <w:pPr>
        <w:rPr>
          <w:sz w:val="16"/>
        </w:rPr>
      </w:pPr>
      <w:r w:rsidRPr="00D91793">
        <w:rPr>
          <w:sz w:val="16"/>
        </w:rPr>
        <w:t>2</w:t>
      </w:r>
    </w:p>
    <w:p w14:paraId="6DA7F006" w14:textId="77777777" w:rsidR="00D91793" w:rsidRPr="00D91793" w:rsidRDefault="00D91793" w:rsidP="00D91793">
      <w:pPr>
        <w:rPr>
          <w:sz w:val="16"/>
        </w:rPr>
      </w:pPr>
      <w:r w:rsidRPr="00D91793">
        <w:rPr>
          <w:sz w:val="16"/>
        </w:rPr>
        <w:t xml:space="preserve">INTRANSITIVE </w:t>
      </w:r>
      <w:r w:rsidRPr="00D91793">
        <w:rPr>
          <w:rStyle w:val="StyleUnderline"/>
          <w:highlight w:val="yellow"/>
        </w:rPr>
        <w:t>if a</w:t>
      </w:r>
      <w:r w:rsidRPr="00D91793">
        <w:rPr>
          <w:sz w:val="16"/>
        </w:rPr>
        <w:t xml:space="preserve"> business, </w:t>
      </w:r>
      <w:r w:rsidRPr="00D91793">
        <w:rPr>
          <w:rStyle w:val="Emphasis"/>
          <w:highlight w:val="yellow"/>
        </w:rPr>
        <w:t>organization</w:t>
      </w:r>
      <w:r w:rsidRPr="00D91793">
        <w:rPr>
          <w:sz w:val="16"/>
        </w:rPr>
        <w:t xml:space="preserve">, </w:t>
      </w:r>
      <w:r w:rsidRPr="00D91793">
        <w:rPr>
          <w:rStyle w:val="StyleUnderline"/>
          <w:highlight w:val="yellow"/>
        </w:rPr>
        <w:t xml:space="preserve">or </w:t>
      </w:r>
      <w:r w:rsidRPr="00D91793">
        <w:rPr>
          <w:rStyle w:val="Emphasis"/>
          <w:highlight w:val="yellow"/>
        </w:rPr>
        <w:t>activity</w:t>
      </w:r>
      <w:r w:rsidRPr="00D91793">
        <w:rPr>
          <w:rStyle w:val="StyleUnderline"/>
          <w:highlight w:val="yellow"/>
        </w:rPr>
        <w:t xml:space="preserve"> expands</w:t>
      </w:r>
      <w:r w:rsidRPr="00D91793">
        <w:rPr>
          <w:sz w:val="16"/>
        </w:rPr>
        <w:t xml:space="preserve">, </w:t>
      </w:r>
      <w:r w:rsidRPr="00D91793">
        <w:rPr>
          <w:rStyle w:val="StyleUnderline"/>
          <w:highlight w:val="yellow"/>
        </w:rPr>
        <w:t>it grows by</w:t>
      </w:r>
      <w:r w:rsidRPr="00D91793">
        <w:rPr>
          <w:sz w:val="16"/>
        </w:rPr>
        <w:t xml:space="preserve"> including more people, </w:t>
      </w:r>
      <w:r w:rsidRPr="00D91793">
        <w:rPr>
          <w:rStyle w:val="Emphasis"/>
          <w:highlight w:val="yellow"/>
        </w:rPr>
        <w:t>moving into new areas</w:t>
      </w:r>
      <w:r w:rsidRPr="00D91793">
        <w:rPr>
          <w:sz w:val="16"/>
        </w:rPr>
        <w:t>, selling more products, etc.</w:t>
      </w:r>
    </w:p>
    <w:p w14:paraId="598FCAB1" w14:textId="34EBEEB9" w:rsidR="00D91793" w:rsidRPr="00D91793" w:rsidRDefault="00D91793" w:rsidP="00D91793">
      <w:pPr>
        <w:rPr>
          <w:sz w:val="16"/>
        </w:rPr>
      </w:pPr>
      <w:r w:rsidRPr="00D91793">
        <w:rPr>
          <w:sz w:val="16"/>
        </w:rPr>
        <w:t>the rapidly expanding IT sector expand into: The group has expanded into Germany.</w:t>
      </w:r>
    </w:p>
    <w:p w14:paraId="4E51D682" w14:textId="77777777" w:rsidR="00D91793" w:rsidRPr="00D91793" w:rsidRDefault="00D91793" w:rsidP="00D91793">
      <w:pPr>
        <w:rPr>
          <w:sz w:val="16"/>
        </w:rPr>
      </w:pPr>
      <w:r w:rsidRPr="00D91793">
        <w:rPr>
          <w:sz w:val="16"/>
        </w:rPr>
        <w:t>2a</w:t>
      </w:r>
    </w:p>
    <w:p w14:paraId="349F2B1E" w14:textId="77777777" w:rsidR="00D91793" w:rsidRPr="00D91793" w:rsidRDefault="00D91793" w:rsidP="00D91793">
      <w:pPr>
        <w:rPr>
          <w:sz w:val="16"/>
        </w:rPr>
      </w:pPr>
      <w:r w:rsidRPr="00D91793">
        <w:rPr>
          <w:sz w:val="16"/>
        </w:rPr>
        <w:t>TRANSITIVE to make a business, organization, or activity do this</w:t>
      </w:r>
    </w:p>
    <w:p w14:paraId="4CB74159" w14:textId="5945FB55" w:rsidR="00D91793" w:rsidRPr="00D91793" w:rsidRDefault="00D91793" w:rsidP="00D91793">
      <w:pPr>
        <w:rPr>
          <w:sz w:val="16"/>
        </w:rPr>
      </w:pPr>
      <w:r w:rsidRPr="00D91793">
        <w:rPr>
          <w:rStyle w:val="Emphasis"/>
          <w:highlight w:val="yellow"/>
        </w:rPr>
        <w:t>We must expand</w:t>
      </w:r>
      <w:r w:rsidRPr="00D91793">
        <w:rPr>
          <w:rStyle w:val="Emphasis"/>
        </w:rPr>
        <w:t xml:space="preserve"> our </w:t>
      </w:r>
      <w:r w:rsidRPr="00D91793">
        <w:rPr>
          <w:rStyle w:val="Emphasis"/>
          <w:highlight w:val="yellow"/>
        </w:rPr>
        <w:t>services to include training</w:t>
      </w:r>
      <w:r w:rsidRPr="00D91793">
        <w:rPr>
          <w:sz w:val="16"/>
        </w:rPr>
        <w:t>.</w:t>
      </w:r>
    </w:p>
    <w:p w14:paraId="5EBB8090" w14:textId="7BD8DC2E" w:rsidR="00825E32" w:rsidRPr="00E41838" w:rsidRDefault="00825E32" w:rsidP="00D91793">
      <w:pPr>
        <w:pStyle w:val="Heading4"/>
        <w:numPr>
          <w:ilvl w:val="0"/>
          <w:numId w:val="50"/>
        </w:numPr>
        <w:rPr>
          <w:szCs w:val="22"/>
        </w:rPr>
      </w:pPr>
      <w:r w:rsidRPr="00E41838">
        <w:rPr>
          <w:szCs w:val="22"/>
        </w:rPr>
        <w:t xml:space="preserve">Social Security involves legislative efforts to solve catastrophic income disruption---that includes Medicare for all---International consensus </w:t>
      </w:r>
    </w:p>
    <w:p w14:paraId="5A4000CF" w14:textId="77777777" w:rsidR="00825E32" w:rsidRDefault="00825E32" w:rsidP="00825E32">
      <w:pPr>
        <w:rPr>
          <w:rStyle w:val="Emphasis"/>
          <w:b w:val="0"/>
          <w:iCs w:val="0"/>
          <w:szCs w:val="22"/>
          <w:u w:val="none"/>
          <w:bdr w:val="none" w:sz="0" w:space="0" w:color="auto"/>
        </w:rPr>
      </w:pPr>
      <w:r w:rsidRPr="00E41838">
        <w:rPr>
          <w:szCs w:val="22"/>
        </w:rPr>
        <w:t xml:space="preserve">Brian </w:t>
      </w:r>
      <w:r w:rsidRPr="00E41838">
        <w:rPr>
          <w:rStyle w:val="Style13ptBold"/>
          <w:szCs w:val="22"/>
        </w:rPr>
        <w:t>Abel-Smith 23</w:t>
      </w:r>
      <w:r w:rsidRPr="00E41838">
        <w:rPr>
          <w:szCs w:val="22"/>
        </w:rPr>
        <w:t xml:space="preserve">, Professor of Social Administration, London School of Economics and Political Science, University of London, 5/3/23, “social security,” </w:t>
      </w:r>
      <w:r w:rsidRPr="00352545">
        <w:rPr>
          <w:szCs w:val="22"/>
        </w:rPr>
        <w:t>https://www.britannica.com/money/topic/social-security-government-program</w:t>
      </w:r>
      <w:r w:rsidRPr="00352545">
        <w:rPr>
          <w:rStyle w:val="Emphasis"/>
          <w:b w:val="0"/>
          <w:iCs w:val="0"/>
          <w:szCs w:val="22"/>
          <w:u w:val="none"/>
          <w:bdr w:val="none" w:sz="0" w:space="0" w:color="auto"/>
        </w:rPr>
        <w:t xml:space="preserve"> </w:t>
      </w:r>
    </w:p>
    <w:p w14:paraId="646BDFA3" w14:textId="77777777" w:rsidR="00825E32" w:rsidRPr="00825E32" w:rsidRDefault="00825E32" w:rsidP="00825E32">
      <w:pPr>
        <w:rPr>
          <w:sz w:val="16"/>
          <w:szCs w:val="22"/>
        </w:rPr>
      </w:pPr>
      <w:r w:rsidRPr="00825E32">
        <w:rPr>
          <w:rStyle w:val="Emphasis"/>
          <w:szCs w:val="22"/>
          <w:highlight w:val="yellow"/>
        </w:rPr>
        <w:t>social security</w:t>
      </w:r>
      <w:r w:rsidRPr="00825E32">
        <w:rPr>
          <w:sz w:val="16"/>
          <w:szCs w:val="22"/>
        </w:rPr>
        <w:t xml:space="preserve">, any of the </w:t>
      </w:r>
      <w:r w:rsidRPr="00E41838">
        <w:rPr>
          <w:rStyle w:val="StyleUnderline"/>
          <w:szCs w:val="22"/>
        </w:rPr>
        <w:t xml:space="preserve">measures established by </w:t>
      </w:r>
      <w:r w:rsidRPr="00825E32">
        <w:rPr>
          <w:rStyle w:val="StyleUnderline"/>
          <w:szCs w:val="22"/>
          <w:highlight w:val="yellow"/>
        </w:rPr>
        <w:t>legislation to maintain</w:t>
      </w:r>
      <w:r w:rsidRPr="00E41838">
        <w:rPr>
          <w:rStyle w:val="StyleUnderline"/>
          <w:szCs w:val="22"/>
        </w:rPr>
        <w:t xml:space="preserve"> individual or family </w:t>
      </w:r>
      <w:r w:rsidRPr="00825E32">
        <w:rPr>
          <w:rStyle w:val="StyleUnderline"/>
          <w:szCs w:val="22"/>
          <w:highlight w:val="yellow"/>
        </w:rPr>
        <w:t>income</w:t>
      </w:r>
      <w:r w:rsidRPr="00E41838">
        <w:rPr>
          <w:rStyle w:val="StyleUnderline"/>
          <w:szCs w:val="22"/>
        </w:rPr>
        <w:t xml:space="preserve"> or to provide income </w:t>
      </w:r>
      <w:r w:rsidRPr="00825E32">
        <w:rPr>
          <w:rStyle w:val="StyleUnderline"/>
          <w:szCs w:val="22"/>
          <w:highlight w:val="yellow"/>
        </w:rPr>
        <w:t>when</w:t>
      </w:r>
      <w:r w:rsidRPr="00E41838">
        <w:rPr>
          <w:rStyle w:val="StyleUnderline"/>
          <w:szCs w:val="22"/>
        </w:rPr>
        <w:t xml:space="preserve"> some or all </w:t>
      </w:r>
      <w:r w:rsidRPr="00825E32">
        <w:rPr>
          <w:rStyle w:val="StyleUnderline"/>
          <w:szCs w:val="22"/>
          <w:highlight w:val="yellow"/>
        </w:rPr>
        <w:t>sources</w:t>
      </w:r>
      <w:r w:rsidRPr="00E41838">
        <w:rPr>
          <w:rStyle w:val="StyleUnderline"/>
          <w:szCs w:val="22"/>
        </w:rPr>
        <w:t xml:space="preserve"> of income </w:t>
      </w:r>
      <w:r w:rsidRPr="00825E32">
        <w:rPr>
          <w:rStyle w:val="StyleUnderline"/>
          <w:szCs w:val="22"/>
          <w:highlight w:val="yellow"/>
        </w:rPr>
        <w:t xml:space="preserve">are </w:t>
      </w:r>
      <w:r w:rsidRPr="00825E32">
        <w:rPr>
          <w:rStyle w:val="Emphasis"/>
          <w:szCs w:val="22"/>
          <w:highlight w:val="yellow"/>
        </w:rPr>
        <w:t>disrupted</w:t>
      </w:r>
      <w:r w:rsidRPr="00E41838">
        <w:rPr>
          <w:rStyle w:val="StyleUnderline"/>
          <w:szCs w:val="22"/>
        </w:rPr>
        <w:t xml:space="preserve"> or terminated or when exceptionally heavy expenditures have to be incurred</w:t>
      </w:r>
      <w:r w:rsidRPr="00825E32">
        <w:rPr>
          <w:sz w:val="16"/>
          <w:szCs w:val="22"/>
        </w:rPr>
        <w:t xml:space="preserve"> (</w:t>
      </w:r>
      <w:r w:rsidRPr="00825E32">
        <w:rPr>
          <w:rStyle w:val="Emphasis"/>
          <w:szCs w:val="22"/>
          <w:highlight w:val="yellow"/>
        </w:rPr>
        <w:t>e.g.</w:t>
      </w:r>
      <w:r w:rsidRPr="00825E32">
        <w:rPr>
          <w:sz w:val="16"/>
          <w:szCs w:val="22"/>
        </w:rPr>
        <w:t xml:space="preserve">, in bringing up children or </w:t>
      </w:r>
      <w:r w:rsidRPr="00825E32">
        <w:rPr>
          <w:rStyle w:val="Emphasis"/>
          <w:szCs w:val="22"/>
          <w:highlight w:val="yellow"/>
        </w:rPr>
        <w:t>paying for health care</w:t>
      </w:r>
      <w:r w:rsidRPr="00825E32">
        <w:rPr>
          <w:sz w:val="16"/>
          <w:szCs w:val="22"/>
        </w:rPr>
        <w:t xml:space="preserve">). </w:t>
      </w:r>
      <w:r w:rsidRPr="00E41838">
        <w:rPr>
          <w:rStyle w:val="StyleUnderline"/>
          <w:szCs w:val="22"/>
        </w:rPr>
        <w:t>Thus social security may provide cash benefits to persons faced with sickness and disability, unemployment, crop failure, loss of the marital partner, maternity, responsibility for the care of young children, or retirement from work</w:t>
      </w:r>
      <w:r w:rsidRPr="00825E32">
        <w:rPr>
          <w:sz w:val="16"/>
          <w:szCs w:val="22"/>
        </w:rPr>
        <w:t xml:space="preserve">. </w:t>
      </w:r>
      <w:r w:rsidRPr="00825E32">
        <w:rPr>
          <w:rStyle w:val="StyleUnderline"/>
          <w:szCs w:val="22"/>
          <w:highlight w:val="yellow"/>
        </w:rPr>
        <w:t>Social security benefits may be provided</w:t>
      </w:r>
      <w:r w:rsidRPr="00825E32">
        <w:rPr>
          <w:sz w:val="16"/>
          <w:szCs w:val="22"/>
        </w:rPr>
        <w:t xml:space="preserve"> in cash or kind </w:t>
      </w:r>
      <w:r w:rsidRPr="00825E32">
        <w:rPr>
          <w:rStyle w:val="StyleUnderline"/>
          <w:szCs w:val="22"/>
          <w:highlight w:val="yellow"/>
        </w:rPr>
        <w:t xml:space="preserve">for </w:t>
      </w:r>
      <w:r w:rsidRPr="00825E32">
        <w:rPr>
          <w:rStyle w:val="Emphasis"/>
          <w:szCs w:val="22"/>
          <w:highlight w:val="yellow"/>
        </w:rPr>
        <w:t>medical need</w:t>
      </w:r>
      <w:r w:rsidRPr="00825E32">
        <w:rPr>
          <w:sz w:val="16"/>
          <w:szCs w:val="22"/>
        </w:rPr>
        <w:t>, rehabilitation, domestic help during illness at home, legal aid, or funeral expenses. Social security may be provided by court order (e.g., to compensate accident victims), by employers (sometimes using insurance companies), by central or local government departments, or by semipublic or autonomous agencies.</w:t>
      </w:r>
    </w:p>
    <w:p w14:paraId="196F5346" w14:textId="77777777" w:rsidR="00825E32" w:rsidRPr="00E41838" w:rsidRDefault="00825E32" w:rsidP="00825E32">
      <w:pPr>
        <w:rPr>
          <w:szCs w:val="22"/>
          <w:u w:val="single"/>
        </w:rPr>
      </w:pPr>
      <w:r w:rsidRPr="00825E32">
        <w:rPr>
          <w:rStyle w:val="StyleUnderline"/>
          <w:szCs w:val="22"/>
          <w:highlight w:val="yellow"/>
        </w:rPr>
        <w:lastRenderedPageBreak/>
        <w:t xml:space="preserve">The </w:t>
      </w:r>
      <w:r w:rsidRPr="00825E32">
        <w:rPr>
          <w:rStyle w:val="Emphasis"/>
          <w:szCs w:val="22"/>
          <w:highlight w:val="yellow"/>
        </w:rPr>
        <w:t>International Labour Organisation</w:t>
      </w:r>
      <w:r w:rsidRPr="00E41838">
        <w:rPr>
          <w:rStyle w:val="StyleUnderline"/>
          <w:szCs w:val="22"/>
        </w:rPr>
        <w:t xml:space="preserve"> (ILO)</w:t>
      </w:r>
      <w:r w:rsidRPr="00825E32">
        <w:rPr>
          <w:sz w:val="16"/>
          <w:szCs w:val="22"/>
        </w:rPr>
        <w:t xml:space="preserve"> </w:t>
      </w:r>
      <w:r w:rsidRPr="00825E32">
        <w:rPr>
          <w:rStyle w:val="StyleUnderline"/>
          <w:szCs w:val="22"/>
          <w:highlight w:val="yellow"/>
        </w:rPr>
        <w:t xml:space="preserve">uses </w:t>
      </w:r>
      <w:r w:rsidRPr="00825E32">
        <w:rPr>
          <w:rStyle w:val="Emphasis"/>
          <w:szCs w:val="22"/>
          <w:highlight w:val="yellow"/>
        </w:rPr>
        <w:t>three criteria</w:t>
      </w:r>
      <w:r w:rsidRPr="00825E32">
        <w:rPr>
          <w:rStyle w:val="StyleUnderline"/>
          <w:szCs w:val="22"/>
          <w:highlight w:val="yellow"/>
        </w:rPr>
        <w:t xml:space="preserve"> to define</w:t>
      </w:r>
      <w:r w:rsidRPr="00E41838">
        <w:rPr>
          <w:rStyle w:val="StyleUnderline"/>
          <w:szCs w:val="22"/>
        </w:rPr>
        <w:t xml:space="preserve"> a </w:t>
      </w:r>
      <w:r w:rsidRPr="00825E32">
        <w:rPr>
          <w:rStyle w:val="Emphasis"/>
          <w:szCs w:val="22"/>
          <w:highlight w:val="yellow"/>
        </w:rPr>
        <w:t>social security</w:t>
      </w:r>
      <w:r w:rsidRPr="00E41838">
        <w:rPr>
          <w:rStyle w:val="StyleUnderline"/>
          <w:szCs w:val="22"/>
        </w:rPr>
        <w:t xml:space="preserve"> system. </w:t>
      </w:r>
      <w:r w:rsidRPr="00825E32">
        <w:rPr>
          <w:rStyle w:val="Emphasis"/>
          <w:szCs w:val="22"/>
          <w:highlight w:val="yellow"/>
        </w:rPr>
        <w:t>First</w:t>
      </w:r>
      <w:r w:rsidRPr="00825E32">
        <w:rPr>
          <w:rStyle w:val="StyleUnderline"/>
          <w:szCs w:val="22"/>
          <w:highlight w:val="yellow"/>
        </w:rPr>
        <w:t>, the objective</w:t>
      </w:r>
      <w:r w:rsidRPr="00E41838">
        <w:rPr>
          <w:rStyle w:val="StyleUnderline"/>
          <w:szCs w:val="22"/>
        </w:rPr>
        <w:t xml:space="preserve"> of the system must be to </w:t>
      </w:r>
      <w:r w:rsidRPr="00825E32">
        <w:rPr>
          <w:rStyle w:val="StyleUnderline"/>
          <w:szCs w:val="22"/>
          <w:highlight w:val="yellow"/>
        </w:rPr>
        <w:t>grant</w:t>
      </w:r>
      <w:r w:rsidRPr="00E41838">
        <w:rPr>
          <w:rStyle w:val="StyleUnderline"/>
          <w:szCs w:val="22"/>
        </w:rPr>
        <w:t xml:space="preserve"> curative or preventive </w:t>
      </w:r>
      <w:r w:rsidRPr="00825E32">
        <w:rPr>
          <w:rStyle w:val="Emphasis"/>
          <w:szCs w:val="22"/>
          <w:highlight w:val="yellow"/>
        </w:rPr>
        <w:t>medical care</w:t>
      </w:r>
      <w:r w:rsidRPr="00E41838">
        <w:rPr>
          <w:rStyle w:val="StyleUnderline"/>
          <w:szCs w:val="22"/>
        </w:rPr>
        <w:t xml:space="preserve">, to maintain income in case of involuntary loss of earnings or of an important part of earnings, or to grant a supplementary income to persons having family responsibilities. </w:t>
      </w:r>
      <w:r w:rsidRPr="00825E32">
        <w:rPr>
          <w:rStyle w:val="Emphasis"/>
          <w:szCs w:val="22"/>
          <w:highlight w:val="yellow"/>
        </w:rPr>
        <w:t>Second</w:t>
      </w:r>
      <w:r w:rsidRPr="00E41838">
        <w:rPr>
          <w:rStyle w:val="StyleUnderline"/>
          <w:szCs w:val="22"/>
        </w:rPr>
        <w:t xml:space="preserve">, the system must have been set up by </w:t>
      </w:r>
      <w:r w:rsidRPr="00825E32">
        <w:rPr>
          <w:rStyle w:val="Emphasis"/>
          <w:szCs w:val="22"/>
          <w:highlight w:val="yellow"/>
        </w:rPr>
        <w:t>legislation</w:t>
      </w:r>
      <w:r w:rsidRPr="00E41838">
        <w:rPr>
          <w:rStyle w:val="StyleUnderline"/>
          <w:szCs w:val="22"/>
        </w:rPr>
        <w:t xml:space="preserve"> that attributes specified individual rights to, or that imposes specified obligations on, a public, semipublic, or autonomous body. </w:t>
      </w:r>
      <w:r w:rsidRPr="00825E32">
        <w:rPr>
          <w:rStyle w:val="StyleUnderline"/>
          <w:szCs w:val="22"/>
          <w:highlight w:val="yellow"/>
        </w:rPr>
        <w:t xml:space="preserve">And </w:t>
      </w:r>
      <w:r w:rsidRPr="00825E32">
        <w:rPr>
          <w:rStyle w:val="Emphasis"/>
          <w:szCs w:val="22"/>
          <w:highlight w:val="yellow"/>
        </w:rPr>
        <w:t>third</w:t>
      </w:r>
      <w:r w:rsidRPr="00825E32">
        <w:rPr>
          <w:rStyle w:val="StyleUnderline"/>
          <w:szCs w:val="22"/>
          <w:highlight w:val="yellow"/>
        </w:rPr>
        <w:t>, the system should be administered by a public</w:t>
      </w:r>
      <w:r w:rsidRPr="00E41838">
        <w:rPr>
          <w:rStyle w:val="StyleUnderline"/>
          <w:szCs w:val="22"/>
        </w:rPr>
        <w:t xml:space="preserve">, semipublic, or autonomous </w:t>
      </w:r>
      <w:r w:rsidRPr="00825E32">
        <w:rPr>
          <w:rStyle w:val="StyleUnderline"/>
          <w:szCs w:val="22"/>
          <w:highlight w:val="yellow"/>
        </w:rPr>
        <w:t>body</w:t>
      </w:r>
      <w:r w:rsidRPr="00E41838">
        <w:rPr>
          <w:rStyle w:val="StyleUnderline"/>
          <w:szCs w:val="22"/>
        </w:rPr>
        <w:t>.</w:t>
      </w:r>
    </w:p>
    <w:p w14:paraId="5EDA5CD9" w14:textId="77777777" w:rsidR="00825E32" w:rsidRPr="00E41838" w:rsidRDefault="00825E32" w:rsidP="00825E32">
      <w:pPr>
        <w:pStyle w:val="Heading4"/>
        <w:rPr>
          <w:szCs w:val="22"/>
        </w:rPr>
      </w:pPr>
      <w:r w:rsidRPr="00E41838">
        <w:rPr>
          <w:szCs w:val="22"/>
        </w:rPr>
        <w:t xml:space="preserve">Prefer: </w:t>
      </w:r>
    </w:p>
    <w:p w14:paraId="7A28E86A" w14:textId="77777777" w:rsidR="00825E32" w:rsidRPr="00E41838" w:rsidRDefault="00825E32" w:rsidP="00825E32">
      <w:pPr>
        <w:pStyle w:val="Heading4"/>
        <w:numPr>
          <w:ilvl w:val="0"/>
          <w:numId w:val="43"/>
        </w:numPr>
        <w:ind w:left="360"/>
        <w:rPr>
          <w:szCs w:val="22"/>
        </w:rPr>
      </w:pPr>
      <w:r w:rsidRPr="00E41838">
        <w:rPr>
          <w:szCs w:val="22"/>
        </w:rPr>
        <w:t>Legal Predictability---Legislative intent supports our interp</w:t>
      </w:r>
    </w:p>
    <w:p w14:paraId="0E6926D1" w14:textId="77777777" w:rsidR="00825E32" w:rsidRPr="00E41838" w:rsidRDefault="00825E32" w:rsidP="00825E32">
      <w:pPr>
        <w:rPr>
          <w:szCs w:val="22"/>
        </w:rPr>
      </w:pPr>
      <w:r w:rsidRPr="00E41838">
        <w:rPr>
          <w:rStyle w:val="Style13ptBold"/>
          <w:szCs w:val="22"/>
        </w:rPr>
        <w:t>BIA No Date</w:t>
      </w:r>
      <w:r w:rsidRPr="00E41838">
        <w:rPr>
          <w:szCs w:val="22"/>
        </w:rPr>
        <w:t xml:space="preserve"> – Brain Injury Association of America, “Medicare (Title XVIII of the Social Security Act),” https://www.biausa.org/public-affairs/public-policy/medicare-title-xviii-of-the-social-security-act#:~:text=Medicare%20was%20established%20in%201965,when%20they%20reach%20age%2065.</w:t>
      </w:r>
    </w:p>
    <w:p w14:paraId="7302E096" w14:textId="77777777" w:rsidR="00825E32" w:rsidRPr="00D91793" w:rsidRDefault="00825E32" w:rsidP="00825E32">
      <w:pPr>
        <w:rPr>
          <w:sz w:val="16"/>
          <w:szCs w:val="22"/>
        </w:rPr>
      </w:pPr>
      <w:r w:rsidRPr="00825E32">
        <w:rPr>
          <w:rStyle w:val="StyleUnderline"/>
          <w:szCs w:val="22"/>
          <w:highlight w:val="yellow"/>
        </w:rPr>
        <w:t>Medicare was established</w:t>
      </w:r>
      <w:r w:rsidRPr="00D91793">
        <w:rPr>
          <w:sz w:val="16"/>
          <w:szCs w:val="22"/>
        </w:rPr>
        <w:t xml:space="preserve"> in 1965 </w:t>
      </w:r>
      <w:r w:rsidRPr="00825E32">
        <w:rPr>
          <w:rStyle w:val="StyleUnderline"/>
          <w:szCs w:val="22"/>
          <w:highlight w:val="yellow"/>
        </w:rPr>
        <w:t xml:space="preserve">under Title XVIII of the </w:t>
      </w:r>
      <w:r w:rsidRPr="00825E32">
        <w:rPr>
          <w:rStyle w:val="Emphasis"/>
          <w:szCs w:val="22"/>
          <w:highlight w:val="yellow"/>
        </w:rPr>
        <w:t>Social Security Act</w:t>
      </w:r>
      <w:r w:rsidRPr="00E41838">
        <w:rPr>
          <w:rStyle w:val="StyleUnderline"/>
          <w:szCs w:val="22"/>
        </w:rPr>
        <w:t xml:space="preserve"> as a federal health insurance program</w:t>
      </w:r>
      <w:r w:rsidRPr="00D91793">
        <w:rPr>
          <w:sz w:val="16"/>
          <w:szCs w:val="22"/>
        </w:rPr>
        <w:t xml:space="preserve"> for individuals age 65 and older, regardless of income or health status. Individuals pay taxes throughout their working lives and generally become eligible for Medicare when they reach age 65. More than 55 million people rely on Medicare for their health insurance. About 17 percent of these individuals are under age 65. The program is administered by the Centers for Medicare and Medicaid Services (CMS), an agency of the U.S. Department of Health and Human Services.</w:t>
      </w:r>
    </w:p>
    <w:p w14:paraId="506ED154" w14:textId="77777777" w:rsidR="00825E32" w:rsidRPr="00E41838" w:rsidRDefault="00825E32" w:rsidP="00825E32"/>
    <w:p w14:paraId="466160A7" w14:textId="77777777" w:rsidR="00825E32" w:rsidRPr="00E41838" w:rsidRDefault="00825E32" w:rsidP="00825E32">
      <w:pPr>
        <w:pStyle w:val="Heading4"/>
        <w:numPr>
          <w:ilvl w:val="0"/>
          <w:numId w:val="43"/>
        </w:numPr>
        <w:ind w:left="360"/>
      </w:pPr>
      <w:r w:rsidRPr="00E41838">
        <w:t>Over-limiting---</w:t>
      </w:r>
      <w:r w:rsidRPr="00E41838">
        <w:rPr>
          <w:u w:val="single"/>
        </w:rPr>
        <w:t>overcorrect</w:t>
      </w:r>
      <w:r w:rsidRPr="00E41838">
        <w:t xml:space="preserve"> for aff ground on this topic---the States CP is a </w:t>
      </w:r>
      <w:r w:rsidRPr="00E41838">
        <w:rPr>
          <w:u w:val="single"/>
        </w:rPr>
        <w:t>nearly unbeatable</w:t>
      </w:r>
      <w:r w:rsidRPr="00E41838">
        <w:t xml:space="preserve"> functional limit---aff teams need room to run on “Social Security” to fairly compete. Large topics promote </w:t>
      </w:r>
      <w:r w:rsidRPr="00E41838">
        <w:rPr>
          <w:u w:val="single"/>
        </w:rPr>
        <w:t>argument innovation</w:t>
      </w:r>
      <w:r w:rsidRPr="00E41838">
        <w:t xml:space="preserve"> which motivates research, bolsters information processing, and guaranteeing education and skill development </w:t>
      </w:r>
    </w:p>
    <w:p w14:paraId="20C5B80B" w14:textId="77777777" w:rsidR="00825E32" w:rsidRPr="00E41838" w:rsidRDefault="00825E32" w:rsidP="00825E32">
      <w:pPr>
        <w:pStyle w:val="Heading4"/>
        <w:numPr>
          <w:ilvl w:val="0"/>
          <w:numId w:val="43"/>
        </w:numPr>
        <w:ind w:left="360"/>
      </w:pPr>
      <w:r w:rsidRPr="00E41838">
        <w:t xml:space="preserve">Reasonability---Good is good enough and competing interps causes a race to the bottom </w:t>
      </w:r>
    </w:p>
    <w:p w14:paraId="5C323B83" w14:textId="77777777" w:rsidR="00825E32" w:rsidRPr="00E41838" w:rsidRDefault="00825E32" w:rsidP="00825E32"/>
    <w:p w14:paraId="0E21EF4D" w14:textId="77777777" w:rsidR="00825E32" w:rsidRPr="00E41838" w:rsidRDefault="00825E32" w:rsidP="00825E32"/>
    <w:p w14:paraId="067BB623" w14:textId="77777777" w:rsidR="00825E32" w:rsidRPr="00E41838" w:rsidRDefault="00825E32" w:rsidP="00825E32"/>
    <w:p w14:paraId="53071CED" w14:textId="77777777" w:rsidR="00825E32" w:rsidRPr="00E41838" w:rsidRDefault="00825E32" w:rsidP="00825E32">
      <w:pPr>
        <w:pStyle w:val="Heading3"/>
      </w:pPr>
      <w:r w:rsidRPr="00E41838">
        <w:lastRenderedPageBreak/>
        <w:t xml:space="preserve">1AR---C/I---Predictability </w:t>
      </w:r>
    </w:p>
    <w:p w14:paraId="52EDA37D" w14:textId="77777777" w:rsidR="00825E32" w:rsidRPr="00E41838" w:rsidRDefault="00825E32" w:rsidP="00825E32"/>
    <w:p w14:paraId="01A5C1C3" w14:textId="77777777" w:rsidR="00825E32" w:rsidRPr="00E41838" w:rsidRDefault="00825E32" w:rsidP="00825E32">
      <w:pPr>
        <w:pStyle w:val="Heading4"/>
        <w:rPr>
          <w:szCs w:val="22"/>
        </w:rPr>
      </w:pPr>
      <w:r w:rsidRPr="00E41838">
        <w:rPr>
          <w:szCs w:val="22"/>
        </w:rPr>
        <w:t>Our interpretation is most predictable:</w:t>
      </w:r>
    </w:p>
    <w:p w14:paraId="4F071707" w14:textId="77777777" w:rsidR="00825E32" w:rsidRPr="00E41838" w:rsidRDefault="00825E32" w:rsidP="00825E32">
      <w:pPr>
        <w:pStyle w:val="Heading4"/>
        <w:numPr>
          <w:ilvl w:val="0"/>
          <w:numId w:val="42"/>
        </w:numPr>
        <w:rPr>
          <w:szCs w:val="22"/>
        </w:rPr>
      </w:pPr>
      <w:r w:rsidRPr="00E41838">
        <w:rPr>
          <w:szCs w:val="22"/>
        </w:rPr>
        <w:t xml:space="preserve">Legislative Intent---Medicare is </w:t>
      </w:r>
      <w:r w:rsidRPr="00E41838">
        <w:rPr>
          <w:szCs w:val="22"/>
          <w:u w:val="single"/>
        </w:rPr>
        <w:t>part of the Social Security Act</w:t>
      </w:r>
      <w:r w:rsidRPr="00E41838">
        <w:rPr>
          <w:szCs w:val="22"/>
        </w:rPr>
        <w:t>---that’s BIA</w:t>
      </w:r>
    </w:p>
    <w:p w14:paraId="5E0B426E" w14:textId="77777777" w:rsidR="00825E32" w:rsidRPr="00E41838" w:rsidRDefault="00825E32" w:rsidP="00825E32">
      <w:pPr>
        <w:pStyle w:val="Heading4"/>
        <w:numPr>
          <w:ilvl w:val="0"/>
          <w:numId w:val="42"/>
        </w:numPr>
        <w:rPr>
          <w:szCs w:val="22"/>
        </w:rPr>
      </w:pPr>
      <w:r w:rsidRPr="00E41838">
        <w:rPr>
          <w:szCs w:val="22"/>
        </w:rPr>
        <w:t xml:space="preserve">Common meaning </w:t>
      </w:r>
    </w:p>
    <w:p w14:paraId="710067ED" w14:textId="77777777" w:rsidR="00825E32" w:rsidRPr="00E41838" w:rsidRDefault="00825E32" w:rsidP="00825E32">
      <w:pPr>
        <w:rPr>
          <w:szCs w:val="22"/>
        </w:rPr>
      </w:pPr>
      <w:r w:rsidRPr="00E41838">
        <w:rPr>
          <w:rStyle w:val="Style13ptBold"/>
          <w:szCs w:val="22"/>
        </w:rPr>
        <w:t>Merriam Webster</w:t>
      </w:r>
      <w:r w:rsidRPr="00E41838">
        <w:rPr>
          <w:szCs w:val="22"/>
        </w:rPr>
        <w:t xml:space="preserve"> – “Social Security,” https://www.merriam-webster.com/dictionary/social%20security</w:t>
      </w:r>
    </w:p>
    <w:p w14:paraId="379FD381" w14:textId="77777777" w:rsidR="00825E32" w:rsidRPr="00E41838" w:rsidRDefault="00825E32" w:rsidP="00825E32">
      <w:pPr>
        <w:rPr>
          <w:szCs w:val="22"/>
        </w:rPr>
      </w:pPr>
      <w:r w:rsidRPr="00E41838">
        <w:rPr>
          <w:szCs w:val="22"/>
        </w:rPr>
        <w:t>social security</w:t>
      </w:r>
    </w:p>
    <w:p w14:paraId="0981BEA1" w14:textId="77777777" w:rsidR="00825E32" w:rsidRPr="00E41838" w:rsidRDefault="00825E32" w:rsidP="00825E32">
      <w:pPr>
        <w:rPr>
          <w:rStyle w:val="Emphasis"/>
          <w:szCs w:val="22"/>
        </w:rPr>
      </w:pPr>
      <w:r w:rsidRPr="00D91793">
        <w:rPr>
          <w:rStyle w:val="Emphasis"/>
          <w:szCs w:val="22"/>
          <w:highlight w:val="yellow"/>
        </w:rPr>
        <w:t>noun</w:t>
      </w:r>
    </w:p>
    <w:p w14:paraId="517AD3E5" w14:textId="77777777" w:rsidR="00825E32" w:rsidRPr="00E41838" w:rsidRDefault="00825E32" w:rsidP="00825E32">
      <w:pPr>
        <w:rPr>
          <w:szCs w:val="22"/>
        </w:rPr>
      </w:pPr>
      <w:r w:rsidRPr="00E41838">
        <w:rPr>
          <w:szCs w:val="22"/>
        </w:rPr>
        <w:t>1</w:t>
      </w:r>
    </w:p>
    <w:p w14:paraId="701FD4E0" w14:textId="77777777" w:rsidR="00825E32" w:rsidRPr="00E41838" w:rsidRDefault="00825E32" w:rsidP="00825E32">
      <w:pPr>
        <w:rPr>
          <w:szCs w:val="22"/>
          <w:u w:val="single"/>
        </w:rPr>
      </w:pPr>
      <w:r w:rsidRPr="00E41838">
        <w:rPr>
          <w:szCs w:val="22"/>
        </w:rPr>
        <w:t xml:space="preserve">: </w:t>
      </w:r>
      <w:r w:rsidRPr="00D91793">
        <w:rPr>
          <w:rStyle w:val="StyleUnderline"/>
          <w:szCs w:val="22"/>
          <w:highlight w:val="yellow"/>
        </w:rPr>
        <w:t xml:space="preserve">the principle or practice or a program of public provision (as through social insurance or assistance) for the </w:t>
      </w:r>
      <w:r w:rsidRPr="00D91793">
        <w:rPr>
          <w:rStyle w:val="Emphasis"/>
          <w:szCs w:val="22"/>
          <w:highlight w:val="yellow"/>
        </w:rPr>
        <w:t>economic security and social welfare</w:t>
      </w:r>
      <w:r w:rsidRPr="00E41838">
        <w:rPr>
          <w:rStyle w:val="StyleUnderline"/>
          <w:szCs w:val="22"/>
        </w:rPr>
        <w:t xml:space="preserve"> of the individual and his or her family</w:t>
      </w:r>
    </w:p>
    <w:p w14:paraId="103689AB" w14:textId="77777777" w:rsidR="00825E32" w:rsidRPr="00E41838" w:rsidRDefault="00825E32" w:rsidP="00825E32">
      <w:pPr>
        <w:pStyle w:val="Heading4"/>
        <w:numPr>
          <w:ilvl w:val="0"/>
          <w:numId w:val="42"/>
        </w:numPr>
        <w:rPr>
          <w:szCs w:val="22"/>
        </w:rPr>
      </w:pPr>
      <w:r w:rsidRPr="00E41838">
        <w:rPr>
          <w:szCs w:val="22"/>
        </w:rPr>
        <w:t>International consensus</w:t>
      </w:r>
    </w:p>
    <w:p w14:paraId="174C1501" w14:textId="77777777" w:rsidR="00825E32" w:rsidRPr="00E41838" w:rsidRDefault="00825E32" w:rsidP="00825E32">
      <w:pPr>
        <w:rPr>
          <w:szCs w:val="22"/>
        </w:rPr>
      </w:pPr>
      <w:r w:rsidRPr="00E41838">
        <w:rPr>
          <w:rStyle w:val="Style13ptBold"/>
          <w:szCs w:val="22"/>
        </w:rPr>
        <w:t>ISSA</w:t>
      </w:r>
      <w:r w:rsidRPr="00E41838">
        <w:rPr>
          <w:szCs w:val="22"/>
        </w:rPr>
        <w:t xml:space="preserve"> – International Social Security Administration, “Social security: A fundamental human right,” https://ww1.issa.int/about/socialsecurity</w:t>
      </w:r>
    </w:p>
    <w:p w14:paraId="5CCE7D76" w14:textId="77777777" w:rsidR="00825E32" w:rsidRPr="00E41838" w:rsidRDefault="00825E32" w:rsidP="00825E32">
      <w:pPr>
        <w:rPr>
          <w:szCs w:val="22"/>
        </w:rPr>
      </w:pPr>
      <w:r w:rsidRPr="00E41838">
        <w:rPr>
          <w:szCs w:val="22"/>
        </w:rPr>
        <w:t>What is social security?</w:t>
      </w:r>
    </w:p>
    <w:p w14:paraId="78AFF73F" w14:textId="77777777" w:rsidR="00825E32" w:rsidRPr="00E41838" w:rsidRDefault="00825E32" w:rsidP="00825E32">
      <w:pPr>
        <w:rPr>
          <w:rStyle w:val="StyleUnderline"/>
          <w:szCs w:val="22"/>
        </w:rPr>
      </w:pPr>
      <w:r w:rsidRPr="00D91793">
        <w:rPr>
          <w:rStyle w:val="StyleUnderline"/>
          <w:szCs w:val="22"/>
          <w:highlight w:val="yellow"/>
        </w:rPr>
        <w:t>Social security may</w:t>
      </w:r>
      <w:r w:rsidRPr="00D91793">
        <w:rPr>
          <w:szCs w:val="22"/>
          <w:highlight w:val="yellow"/>
        </w:rPr>
        <w:t xml:space="preserve"> </w:t>
      </w:r>
      <w:r w:rsidRPr="00D91793">
        <w:rPr>
          <w:rStyle w:val="StyleUnderline"/>
          <w:szCs w:val="22"/>
          <w:highlight w:val="yellow"/>
        </w:rPr>
        <w:t>be defined  as any programme of social protection established by legislation</w:t>
      </w:r>
      <w:r w:rsidRPr="00E41838">
        <w:rPr>
          <w:rStyle w:val="StyleUnderline"/>
          <w:szCs w:val="22"/>
        </w:rPr>
        <w:t xml:space="preserve">, or any  other mandatory arrangement, </w:t>
      </w:r>
      <w:r w:rsidRPr="00D91793">
        <w:rPr>
          <w:rStyle w:val="StyleUnderline"/>
          <w:szCs w:val="22"/>
          <w:highlight w:val="yellow"/>
        </w:rPr>
        <w:t>that provides</w:t>
      </w:r>
      <w:r w:rsidRPr="00E41838">
        <w:rPr>
          <w:rStyle w:val="StyleUnderline"/>
          <w:szCs w:val="22"/>
        </w:rPr>
        <w:t xml:space="preserve"> individuals with a degree of  </w:t>
      </w:r>
      <w:r w:rsidRPr="00D91793">
        <w:rPr>
          <w:rStyle w:val="Emphasis"/>
          <w:highlight w:val="yellow"/>
        </w:rPr>
        <w:t>income security</w:t>
      </w:r>
      <w:r w:rsidRPr="00E41838">
        <w:rPr>
          <w:rStyle w:val="StyleUnderline"/>
          <w:szCs w:val="22"/>
        </w:rPr>
        <w:t xml:space="preserve"> when faced with the contingencies of old age, survivorship, incapacity, disability, unemployment or rearing children.  </w:t>
      </w:r>
      <w:r w:rsidRPr="00D91793">
        <w:rPr>
          <w:rStyle w:val="StyleUnderline"/>
          <w:szCs w:val="22"/>
          <w:highlight w:val="yellow"/>
        </w:rPr>
        <w:t>It may</w:t>
      </w:r>
      <w:r w:rsidRPr="00E41838">
        <w:rPr>
          <w:rStyle w:val="StyleUnderline"/>
          <w:szCs w:val="22"/>
        </w:rPr>
        <w:t xml:space="preserve"> also </w:t>
      </w:r>
      <w:r w:rsidRPr="00D91793">
        <w:rPr>
          <w:rStyle w:val="StyleUnderline"/>
          <w:szCs w:val="22"/>
          <w:highlight w:val="yellow"/>
        </w:rPr>
        <w:t>offer access to</w:t>
      </w:r>
      <w:r w:rsidRPr="00E41838">
        <w:rPr>
          <w:rStyle w:val="StyleUnderline"/>
          <w:szCs w:val="22"/>
        </w:rPr>
        <w:t xml:space="preserve"> curative or preventive </w:t>
      </w:r>
      <w:r w:rsidRPr="00D91793">
        <w:rPr>
          <w:rStyle w:val="Emphasis"/>
          <w:szCs w:val="22"/>
          <w:highlight w:val="yellow"/>
        </w:rPr>
        <w:t>medical care</w:t>
      </w:r>
      <w:r w:rsidRPr="00E41838">
        <w:rPr>
          <w:rStyle w:val="StyleUnderline"/>
          <w:szCs w:val="22"/>
        </w:rPr>
        <w:t>.</w:t>
      </w:r>
    </w:p>
    <w:p w14:paraId="11AD34DC" w14:textId="77777777" w:rsidR="00825E32" w:rsidRPr="00E41838" w:rsidRDefault="00825E32" w:rsidP="00825E32">
      <w:pPr>
        <w:rPr>
          <w:szCs w:val="22"/>
        </w:rPr>
      </w:pPr>
      <w:r w:rsidRPr="00D91793">
        <w:rPr>
          <w:rStyle w:val="Emphasis"/>
          <w:szCs w:val="22"/>
          <w:highlight w:val="yellow"/>
        </w:rPr>
        <w:t>As defined by the International Social Security Association</w:t>
      </w:r>
      <w:r w:rsidRPr="00D91793">
        <w:rPr>
          <w:szCs w:val="22"/>
          <w:highlight w:val="yellow"/>
        </w:rPr>
        <w:t xml:space="preserve">, </w:t>
      </w:r>
      <w:r w:rsidRPr="00D91793">
        <w:rPr>
          <w:rStyle w:val="StyleUnderline"/>
          <w:szCs w:val="22"/>
          <w:highlight w:val="yellow"/>
        </w:rPr>
        <w:t>social  security can include social insurance programmes</w:t>
      </w:r>
      <w:r w:rsidRPr="00E41838">
        <w:rPr>
          <w:szCs w:val="22"/>
        </w:rPr>
        <w:t>, social assistance  programmes, universal programmes, mutual benefit schemes, national  provident funds, and other arrangements including market-oriented  approaches that, in accordance with national law or practice, form part  of a country's social security system.</w:t>
      </w:r>
    </w:p>
    <w:p w14:paraId="3CD190E6" w14:textId="77777777" w:rsidR="00825E32" w:rsidRPr="00E41838" w:rsidRDefault="00825E32" w:rsidP="00825E32">
      <w:pPr>
        <w:rPr>
          <w:szCs w:val="22"/>
        </w:rPr>
      </w:pPr>
    </w:p>
    <w:p w14:paraId="4EB08B24" w14:textId="77777777" w:rsidR="00825E32" w:rsidRPr="00E41838" w:rsidRDefault="00825E32" w:rsidP="00825E32"/>
    <w:p w14:paraId="65D6B7C5" w14:textId="77777777" w:rsidR="00825E32" w:rsidRPr="00E41838" w:rsidRDefault="00825E32" w:rsidP="00825E32">
      <w:pPr>
        <w:pStyle w:val="Heading3"/>
      </w:pPr>
      <w:r w:rsidRPr="00E41838">
        <w:lastRenderedPageBreak/>
        <w:t>1AR---AT: US is Different</w:t>
      </w:r>
    </w:p>
    <w:p w14:paraId="7954FCA5" w14:textId="77777777" w:rsidR="00825E32" w:rsidRPr="00E41838" w:rsidRDefault="00825E32" w:rsidP="00825E32">
      <w:pPr>
        <w:pStyle w:val="Heading4"/>
        <w:rPr>
          <w:szCs w:val="22"/>
        </w:rPr>
      </w:pPr>
      <w:r w:rsidRPr="00E41838">
        <w:rPr>
          <w:szCs w:val="22"/>
        </w:rPr>
        <w:t xml:space="preserve">Social Security in the US is not limited to retirement security </w:t>
      </w:r>
    </w:p>
    <w:p w14:paraId="4C6D3E5A" w14:textId="77777777" w:rsidR="00825E32" w:rsidRPr="00E41838" w:rsidRDefault="00825E32" w:rsidP="00825E32">
      <w:pPr>
        <w:rPr>
          <w:szCs w:val="22"/>
        </w:rPr>
      </w:pPr>
      <w:r w:rsidRPr="00E41838">
        <w:rPr>
          <w:rStyle w:val="Style13ptBold"/>
          <w:szCs w:val="22"/>
        </w:rPr>
        <w:t>MHLW</w:t>
      </w:r>
      <w:r w:rsidRPr="00E41838">
        <w:rPr>
          <w:szCs w:val="22"/>
        </w:rPr>
        <w:t xml:space="preserve"> – Japanese Ministry of Health, Labor, and Welfare, “Section 2. Definitnio of Social Security,” https://www.mhlw.go.jp/english/wp/wp-hw/vol1/p1c1s2.html</w:t>
      </w:r>
    </w:p>
    <w:p w14:paraId="15FDD8A4" w14:textId="77777777" w:rsidR="00825E32" w:rsidRPr="00E41838" w:rsidRDefault="00825E32" w:rsidP="00825E32">
      <w:pPr>
        <w:rPr>
          <w:szCs w:val="22"/>
          <w:u w:val="single"/>
        </w:rPr>
      </w:pPr>
      <w:r w:rsidRPr="00E41838">
        <w:rPr>
          <w:szCs w:val="22"/>
        </w:rPr>
        <w:t xml:space="preserve">Also </w:t>
      </w:r>
      <w:r w:rsidRPr="00D91793">
        <w:rPr>
          <w:rStyle w:val="StyleUnderline"/>
          <w:szCs w:val="22"/>
          <w:highlight w:val="yellow"/>
        </w:rPr>
        <w:t xml:space="preserve">in the </w:t>
      </w:r>
      <w:r w:rsidRPr="00D91793">
        <w:rPr>
          <w:rStyle w:val="Emphasis"/>
          <w:szCs w:val="22"/>
          <w:highlight w:val="yellow"/>
        </w:rPr>
        <w:t>U</w:t>
      </w:r>
      <w:r w:rsidRPr="00E41838">
        <w:rPr>
          <w:rStyle w:val="StyleUnderline"/>
          <w:szCs w:val="22"/>
        </w:rPr>
        <w:t xml:space="preserve">nited </w:t>
      </w:r>
      <w:r w:rsidRPr="00D91793">
        <w:rPr>
          <w:rStyle w:val="Emphasis"/>
          <w:szCs w:val="22"/>
          <w:highlight w:val="yellow"/>
        </w:rPr>
        <w:t>S</w:t>
      </w:r>
      <w:r w:rsidRPr="00E41838">
        <w:rPr>
          <w:rStyle w:val="StyleUnderline"/>
          <w:szCs w:val="22"/>
        </w:rPr>
        <w:t xml:space="preserve">tates, </w:t>
      </w:r>
      <w:r w:rsidRPr="00D91793">
        <w:rPr>
          <w:rStyle w:val="StyleUnderline"/>
          <w:szCs w:val="22"/>
          <w:highlight w:val="yellow"/>
        </w:rPr>
        <w:t xml:space="preserve">"social security" is </w:t>
      </w:r>
      <w:r w:rsidRPr="00D91793">
        <w:rPr>
          <w:rStyle w:val="Emphasis"/>
          <w:szCs w:val="22"/>
          <w:highlight w:val="yellow"/>
        </w:rPr>
        <w:t>often</w:t>
      </w:r>
      <w:r w:rsidRPr="00D91793">
        <w:rPr>
          <w:rStyle w:val="StyleUnderline"/>
          <w:szCs w:val="22"/>
          <w:highlight w:val="yellow"/>
        </w:rPr>
        <w:t xml:space="preserve"> defined as </w:t>
      </w:r>
      <w:r w:rsidRPr="00D91793">
        <w:rPr>
          <w:rStyle w:val="Emphasis"/>
          <w:szCs w:val="22"/>
          <w:highlight w:val="yellow"/>
        </w:rPr>
        <w:t>income security</w:t>
      </w:r>
      <w:r w:rsidRPr="00E41838">
        <w:rPr>
          <w:rStyle w:val="StyleUnderline"/>
          <w:szCs w:val="22"/>
        </w:rPr>
        <w:t xml:space="preserve"> such as pensions</w:t>
      </w:r>
      <w:r w:rsidRPr="00E41838">
        <w:rPr>
          <w:szCs w:val="22"/>
        </w:rPr>
        <w:t xml:space="preserve">. The welfare services provided in Japan are called "human services." In the United States, "welfare" usually points to services that are funded by tax revenues and provided after the status inquiry, especially to the temporary assistance to needy families (TANF). </w:t>
      </w:r>
      <w:r w:rsidRPr="00D91793">
        <w:rPr>
          <w:rStyle w:val="StyleUnderline"/>
          <w:szCs w:val="22"/>
          <w:highlight w:val="yellow"/>
        </w:rPr>
        <w:t xml:space="preserve">The U.S. Social Security Act, however, is a </w:t>
      </w:r>
      <w:r w:rsidRPr="00D91793">
        <w:rPr>
          <w:rStyle w:val="Emphasis"/>
          <w:szCs w:val="22"/>
          <w:highlight w:val="yellow"/>
        </w:rPr>
        <w:t>comprehensive law</w:t>
      </w:r>
      <w:r w:rsidRPr="00D91793">
        <w:rPr>
          <w:rStyle w:val="StyleUnderline"/>
          <w:szCs w:val="22"/>
          <w:highlight w:val="yellow"/>
        </w:rPr>
        <w:t xml:space="preserve">, which provides for unemployment insurance, </w:t>
      </w:r>
      <w:r w:rsidRPr="00D91793">
        <w:rPr>
          <w:rStyle w:val="Emphasis"/>
          <w:szCs w:val="22"/>
          <w:highlight w:val="yellow"/>
        </w:rPr>
        <w:t>health services</w:t>
      </w:r>
      <w:r w:rsidRPr="00E41838">
        <w:rPr>
          <w:rStyle w:val="StyleUnderline"/>
          <w:szCs w:val="22"/>
        </w:rPr>
        <w:t xml:space="preserve"> for fatherless families, human services for people with disabilities, </w:t>
      </w:r>
      <w:r w:rsidRPr="00D91793">
        <w:rPr>
          <w:rStyle w:val="StyleUnderline"/>
          <w:szCs w:val="22"/>
          <w:highlight w:val="yellow"/>
        </w:rPr>
        <w:t>medical services</w:t>
      </w:r>
      <w:r w:rsidRPr="00E41838">
        <w:rPr>
          <w:rStyle w:val="StyleUnderline"/>
          <w:szCs w:val="22"/>
        </w:rPr>
        <w:t xml:space="preserve"> for the elderly </w:t>
      </w:r>
      <w:r w:rsidRPr="00D91793">
        <w:rPr>
          <w:rStyle w:val="StyleUnderline"/>
          <w:szCs w:val="22"/>
          <w:highlight w:val="yellow"/>
        </w:rPr>
        <w:t>and medical assistance in addition to pension insurance</w:t>
      </w:r>
      <w:r w:rsidRPr="00E41838">
        <w:rPr>
          <w:rStyle w:val="StyleUnderline"/>
          <w:szCs w:val="22"/>
        </w:rPr>
        <w:t xml:space="preserve"> for ensuring income.</w:t>
      </w:r>
    </w:p>
    <w:p w14:paraId="466CCC2B" w14:textId="77777777" w:rsidR="00825E32" w:rsidRPr="00E41838" w:rsidRDefault="00825E32" w:rsidP="00825E32">
      <w:pPr>
        <w:rPr>
          <w:szCs w:val="22"/>
        </w:rPr>
      </w:pPr>
    </w:p>
    <w:p w14:paraId="56E15720" w14:textId="77777777" w:rsidR="00825E32" w:rsidRPr="00E41838" w:rsidRDefault="00825E32" w:rsidP="00825E32">
      <w:pPr>
        <w:pStyle w:val="Heading4"/>
        <w:rPr>
          <w:szCs w:val="22"/>
        </w:rPr>
      </w:pPr>
      <w:r w:rsidRPr="00E41838">
        <w:rPr>
          <w:szCs w:val="22"/>
        </w:rPr>
        <w:t xml:space="preserve">Analysis of American English accepts our definition </w:t>
      </w:r>
    </w:p>
    <w:p w14:paraId="1DD847BC" w14:textId="77777777" w:rsidR="00825E32" w:rsidRPr="00E41838" w:rsidRDefault="00825E32" w:rsidP="00825E32">
      <w:pPr>
        <w:rPr>
          <w:szCs w:val="22"/>
        </w:rPr>
      </w:pPr>
      <w:r w:rsidRPr="00E41838">
        <w:rPr>
          <w:rStyle w:val="Style13ptBold"/>
          <w:szCs w:val="22"/>
        </w:rPr>
        <w:t>Collins English Dictionary</w:t>
      </w:r>
      <w:r w:rsidRPr="00E41838">
        <w:rPr>
          <w:szCs w:val="22"/>
        </w:rPr>
        <w:t xml:space="preserve"> – “Social Security,” https://www.collinsdictionary.com/dictionary/english/social-security</w:t>
      </w:r>
    </w:p>
    <w:p w14:paraId="0D44BA5C" w14:textId="77777777" w:rsidR="00825E32" w:rsidRPr="00D91793" w:rsidRDefault="00825E32" w:rsidP="00825E32">
      <w:pPr>
        <w:rPr>
          <w:rStyle w:val="Emphasis"/>
          <w:szCs w:val="22"/>
          <w:highlight w:val="yellow"/>
        </w:rPr>
      </w:pPr>
      <w:r w:rsidRPr="00D91793">
        <w:rPr>
          <w:rStyle w:val="Emphasis"/>
          <w:szCs w:val="22"/>
          <w:highlight w:val="yellow"/>
        </w:rPr>
        <w:t>social security</w:t>
      </w:r>
    </w:p>
    <w:p w14:paraId="20AE24B4" w14:textId="77777777" w:rsidR="00825E32" w:rsidRPr="00D91793" w:rsidRDefault="00825E32" w:rsidP="00825E32">
      <w:pPr>
        <w:rPr>
          <w:rStyle w:val="Emphasis"/>
          <w:szCs w:val="22"/>
          <w:highlight w:val="yellow"/>
        </w:rPr>
      </w:pPr>
      <w:r w:rsidRPr="00D91793">
        <w:rPr>
          <w:rStyle w:val="StyleUnderline"/>
          <w:szCs w:val="22"/>
          <w:highlight w:val="yellow"/>
        </w:rPr>
        <w:t xml:space="preserve">in </w:t>
      </w:r>
      <w:r w:rsidRPr="00D91793">
        <w:rPr>
          <w:rStyle w:val="Emphasis"/>
          <w:szCs w:val="22"/>
          <w:highlight w:val="yellow"/>
        </w:rPr>
        <w:t>American English</w:t>
      </w:r>
    </w:p>
    <w:p w14:paraId="53C2D998" w14:textId="77777777" w:rsidR="00825E32" w:rsidRPr="00D91793" w:rsidRDefault="00825E32" w:rsidP="00825E32">
      <w:pPr>
        <w:rPr>
          <w:rStyle w:val="Emphasis"/>
          <w:szCs w:val="22"/>
          <w:highlight w:val="yellow"/>
        </w:rPr>
      </w:pPr>
      <w:r w:rsidRPr="00D91793">
        <w:rPr>
          <w:rStyle w:val="Emphasis"/>
          <w:szCs w:val="22"/>
          <w:highlight w:val="yellow"/>
        </w:rPr>
        <w:t>US</w:t>
      </w:r>
    </w:p>
    <w:p w14:paraId="75226BA4" w14:textId="77777777" w:rsidR="00825E32" w:rsidRPr="00E41838" w:rsidRDefault="00825E32" w:rsidP="00825E32">
      <w:pPr>
        <w:rPr>
          <w:szCs w:val="22"/>
        </w:rPr>
      </w:pPr>
      <w:r w:rsidRPr="00D91793">
        <w:rPr>
          <w:szCs w:val="22"/>
          <w:highlight w:val="yellow"/>
        </w:rPr>
        <w:t xml:space="preserve">1.  </w:t>
      </w:r>
      <w:r w:rsidRPr="00D91793">
        <w:rPr>
          <w:rStyle w:val="StyleUnderline"/>
          <w:szCs w:val="22"/>
          <w:highlight w:val="yellow"/>
        </w:rPr>
        <w:t>any system by which a group provides for those of its members who may be in need</w:t>
      </w:r>
    </w:p>
    <w:p w14:paraId="44886119" w14:textId="77777777" w:rsidR="00825E32" w:rsidRPr="00E41838" w:rsidRDefault="00825E32" w:rsidP="00825E32">
      <w:pPr>
        <w:rPr>
          <w:szCs w:val="22"/>
        </w:rPr>
      </w:pPr>
    </w:p>
    <w:p w14:paraId="3F01D2ED" w14:textId="77777777" w:rsidR="00825E32" w:rsidRPr="00E41838" w:rsidRDefault="00825E32" w:rsidP="00825E32"/>
    <w:p w14:paraId="44059594" w14:textId="77777777" w:rsidR="00825E32" w:rsidRPr="00E41838" w:rsidRDefault="00825E32" w:rsidP="00825E32">
      <w:pPr>
        <w:rPr>
          <w:szCs w:val="22"/>
        </w:rPr>
      </w:pPr>
    </w:p>
    <w:p w14:paraId="5F078B9E" w14:textId="77777777" w:rsidR="00CC7335" w:rsidRDefault="00CC7335" w:rsidP="00CC7335"/>
    <w:p w14:paraId="48E44D54" w14:textId="039E10FC" w:rsidR="00CC7335" w:rsidRDefault="00CC7335" w:rsidP="00CC7335">
      <w:pPr>
        <w:pStyle w:val="Heading2"/>
      </w:pPr>
      <w:r>
        <w:lastRenderedPageBreak/>
        <w:t>AT: States CP</w:t>
      </w:r>
    </w:p>
    <w:p w14:paraId="1BAB5463" w14:textId="77777777" w:rsidR="00023C68" w:rsidRPr="00180EF2" w:rsidRDefault="00023C68" w:rsidP="00023C68">
      <w:pPr>
        <w:pStyle w:val="Heading3"/>
      </w:pPr>
      <w:r>
        <w:lastRenderedPageBreak/>
        <w:t>2AC---AT: States CP</w:t>
      </w:r>
    </w:p>
    <w:p w14:paraId="2CFEB1D5" w14:textId="173A8C7F" w:rsidR="00023C68" w:rsidRPr="000401B4" w:rsidRDefault="000401B4" w:rsidP="000401B4">
      <w:pPr>
        <w:pStyle w:val="Heading4"/>
        <w:rPr>
          <w:b w:val="0"/>
          <w:bCs w:val="0"/>
        </w:rPr>
      </w:pPr>
      <w:r>
        <w:t>Perm</w:t>
      </w:r>
      <w:r w:rsidR="00023C68" w:rsidRPr="00E41838">
        <w:t xml:space="preserve"> do bot</w:t>
      </w:r>
      <w:r>
        <w:t xml:space="preserve">h </w:t>
      </w:r>
      <w:r w:rsidR="00023C68" w:rsidRPr="00E41838">
        <w:t xml:space="preserve">shields the link because </w:t>
      </w:r>
      <w:r w:rsidR="00023C68" w:rsidRPr="00E41838">
        <w:rPr>
          <w:b w:val="0"/>
          <w:bCs w:val="0"/>
        </w:rPr>
        <w:t>(explain how both the federal and state governments acting would prevent a fight in Congress)</w:t>
      </w:r>
    </w:p>
    <w:p w14:paraId="41F90CC0" w14:textId="6116CB2C" w:rsidR="00023C68" w:rsidRPr="00E41838" w:rsidRDefault="000401B4" w:rsidP="00023C68">
      <w:pPr>
        <w:pStyle w:val="Heading4"/>
      </w:pPr>
      <w:r>
        <w:t xml:space="preserve">ERISA preemption tanks counterplan implementation </w:t>
      </w:r>
    </w:p>
    <w:p w14:paraId="0A6AE976" w14:textId="77777777" w:rsidR="00023C68" w:rsidRPr="00E41838" w:rsidRDefault="00023C68" w:rsidP="00023C68">
      <w:pPr>
        <w:rPr>
          <w:rFonts w:cstheme="minorHAnsi"/>
        </w:rPr>
      </w:pPr>
      <w:r w:rsidRPr="00E41838">
        <w:rPr>
          <w:rFonts w:cstheme="minorHAnsi"/>
        </w:rPr>
        <w:t xml:space="preserve">Marea </w:t>
      </w:r>
      <w:r w:rsidRPr="00E41838">
        <w:rPr>
          <w:rStyle w:val="Style13ptBold"/>
          <w:rFonts w:cstheme="minorHAnsi"/>
        </w:rPr>
        <w:t>Tumber</w:t>
      </w:r>
      <w:r w:rsidRPr="00E41838">
        <w:rPr>
          <w:rFonts w:cstheme="minorHAnsi"/>
        </w:rPr>
        <w:t xml:space="preserve"> </w:t>
      </w:r>
      <w:r w:rsidRPr="00E41838">
        <w:rPr>
          <w:rStyle w:val="Style13ptBold"/>
          <w:rFonts w:cstheme="minorHAnsi"/>
        </w:rPr>
        <w:t>15</w:t>
      </w:r>
      <w:r w:rsidRPr="00E41838">
        <w:rPr>
          <w:rFonts w:cstheme="minorHAnsi"/>
        </w:rPr>
        <w:t xml:space="preserve"> [Candidate for Juris Doctor, December 2015, University of Massachusetts School of Law; MPH, Brown University; B.A., St. Lawrence University, "The ACA's 2017 State Innovation Waiver: Is ERISA a Roadblock to Meaningful Healthcare Reform? 10 </w:t>
      </w:r>
      <w:r w:rsidRPr="00E41838">
        <w:rPr>
          <w:rFonts w:cstheme="minorHAnsi"/>
          <w:i/>
        </w:rPr>
        <w:t>U. MASS. L. REV</w:t>
      </w:r>
      <w:r w:rsidRPr="00E41838">
        <w:rPr>
          <w:rFonts w:cstheme="minorHAnsi"/>
        </w:rPr>
        <w:t>. 388, accessed 1-14-2018]</w:t>
      </w:r>
    </w:p>
    <w:p w14:paraId="428B00D3" w14:textId="77777777" w:rsidR="00023C68" w:rsidRPr="00180EF2" w:rsidRDefault="00023C68" w:rsidP="00023C68">
      <w:pPr>
        <w:rPr>
          <w:rFonts w:cstheme="minorHAnsi"/>
          <w:sz w:val="16"/>
          <w:szCs w:val="22"/>
        </w:rPr>
      </w:pPr>
      <w:r w:rsidRPr="00180EF2">
        <w:rPr>
          <w:rFonts w:cstheme="minorHAnsi"/>
          <w:sz w:val="16"/>
        </w:rPr>
        <w:t>V</w:t>
      </w:r>
      <w:r w:rsidRPr="00180EF2">
        <w:rPr>
          <w:rFonts w:cstheme="minorHAnsi"/>
          <w:sz w:val="16"/>
          <w:szCs w:val="22"/>
        </w:rPr>
        <w:t>. POTENTIAL ISSUES FOR § 1332 WAIVERS UNDER ERISA</w:t>
      </w:r>
    </w:p>
    <w:p w14:paraId="69AB77E4" w14:textId="77777777" w:rsidR="00023C68" w:rsidRPr="00180EF2" w:rsidRDefault="00023C68" w:rsidP="00023C68">
      <w:pPr>
        <w:rPr>
          <w:rFonts w:cstheme="minorHAnsi"/>
          <w:sz w:val="16"/>
          <w:szCs w:val="22"/>
        </w:rPr>
      </w:pPr>
      <w:r w:rsidRPr="000401B4">
        <w:rPr>
          <w:rFonts w:cstheme="minorHAnsi"/>
          <w:sz w:val="16"/>
          <w:szCs w:val="22"/>
        </w:rPr>
        <w:t xml:space="preserve">Currently, ERISA is not at issue with the ACA’s reforms because preemption does not apply to federal laws.175 However, </w:t>
      </w:r>
      <w:r w:rsidRPr="000401B4">
        <w:rPr>
          <w:rStyle w:val="StyleUnderline"/>
          <w:rFonts w:cstheme="minorHAnsi"/>
          <w:szCs w:val="22"/>
        </w:rPr>
        <w:t>concerns about ERISA preemption have resurfaced as states begin to consider the § 1332 waiver application process</w:t>
      </w:r>
      <w:r w:rsidRPr="000401B4">
        <w:rPr>
          <w:rFonts w:cstheme="minorHAnsi"/>
          <w:sz w:val="16"/>
          <w:szCs w:val="22"/>
        </w:rPr>
        <w:t xml:space="preserve">. </w:t>
      </w:r>
      <w:r w:rsidRPr="000401B4">
        <w:rPr>
          <w:rStyle w:val="StyleUnderline"/>
          <w:rFonts w:cstheme="minorHAnsi"/>
          <w:szCs w:val="22"/>
        </w:rPr>
        <w:t>The Department of Labor</w:t>
      </w:r>
      <w:r w:rsidRPr="000401B4">
        <w:rPr>
          <w:rFonts w:cstheme="minorHAnsi"/>
          <w:sz w:val="16"/>
          <w:szCs w:val="22"/>
        </w:rPr>
        <w:t xml:space="preserve"> (DOL) </w:t>
      </w:r>
      <w:r w:rsidRPr="000401B4">
        <w:rPr>
          <w:rStyle w:val="StyleUnderline"/>
          <w:rFonts w:cstheme="minorHAnsi"/>
          <w:szCs w:val="22"/>
        </w:rPr>
        <w:t>and the Treasury share ERISA jurisdiction; the latter oversees the tax administration part of the law, while DOL oversees the fiduciary aspects of the law</w:t>
      </w:r>
      <w:r w:rsidRPr="000401B4">
        <w:rPr>
          <w:rFonts w:cstheme="minorHAnsi"/>
          <w:sz w:val="16"/>
          <w:szCs w:val="22"/>
        </w:rPr>
        <w:t xml:space="preserve">. 176 </w:t>
      </w:r>
      <w:r w:rsidRPr="000401B4">
        <w:rPr>
          <w:rStyle w:val="StyleUnderline"/>
          <w:rFonts w:cstheme="minorHAnsi"/>
          <w:szCs w:val="22"/>
        </w:rPr>
        <w:t>In response to</w:t>
      </w:r>
      <w:r w:rsidRPr="000401B4">
        <w:rPr>
          <w:rFonts w:cstheme="minorHAnsi"/>
          <w:sz w:val="16"/>
          <w:szCs w:val="22"/>
        </w:rPr>
        <w:t xml:space="preserve"> public comments </w:t>
      </w:r>
      <w:r w:rsidRPr="000401B4">
        <w:rPr>
          <w:rStyle w:val="StyleUnderline"/>
          <w:rFonts w:cstheme="minorHAnsi"/>
          <w:szCs w:val="22"/>
        </w:rPr>
        <w:t>requesting clarification of the</w:t>
      </w:r>
      <w:r w:rsidRPr="00E41838">
        <w:rPr>
          <w:rStyle w:val="StyleUnderline"/>
          <w:rFonts w:cstheme="minorHAnsi"/>
          <w:szCs w:val="22"/>
        </w:rPr>
        <w:t xml:space="preserve"> interaction between ERISA and § 1332,</w:t>
      </w:r>
      <w:r w:rsidRPr="00180EF2">
        <w:rPr>
          <w:rFonts w:cstheme="minorHAnsi"/>
          <w:sz w:val="16"/>
          <w:szCs w:val="22"/>
        </w:rPr>
        <w:t xml:space="preserve"> </w:t>
      </w:r>
      <w:r w:rsidRPr="00E41838">
        <w:rPr>
          <w:rStyle w:val="StyleUnderline"/>
          <w:rFonts w:cstheme="minorHAnsi"/>
          <w:szCs w:val="22"/>
        </w:rPr>
        <w:t xml:space="preserve">the Secretaries of CMS, HHS, and DOL responded that </w:t>
      </w:r>
      <w:r w:rsidRPr="00180EF2">
        <w:rPr>
          <w:rFonts w:cstheme="minorHAnsi"/>
          <w:sz w:val="16"/>
          <w:szCs w:val="22"/>
        </w:rPr>
        <w:t xml:space="preserve">while the Secretaries have “broad discretion to determine the scope of a waiver, </w:t>
      </w:r>
      <w:r w:rsidRPr="00E41838">
        <w:rPr>
          <w:rStyle w:val="StyleUnderline"/>
          <w:rFonts w:cstheme="minorHAnsi"/>
          <w:szCs w:val="22"/>
        </w:rPr>
        <w:t>no Federal laws or requirements may be waived that are not within the Secretaries’ authority</w:t>
      </w:r>
      <w:r w:rsidRPr="00180EF2">
        <w:rPr>
          <w:rFonts w:cstheme="minorHAnsi"/>
          <w:sz w:val="16"/>
          <w:szCs w:val="22"/>
        </w:rPr>
        <w:t xml:space="preserve">.” 177 Thus, </w:t>
      </w:r>
      <w:r w:rsidRPr="00E41838">
        <w:rPr>
          <w:rStyle w:val="StyleUnderline"/>
          <w:rFonts w:cstheme="minorHAnsi"/>
          <w:szCs w:val="22"/>
        </w:rPr>
        <w:t>unlike Medicare and Medicaid,</w:t>
      </w:r>
      <w:r w:rsidRPr="00180EF2">
        <w:rPr>
          <w:rFonts w:cstheme="minorHAnsi"/>
          <w:sz w:val="16"/>
          <w:szCs w:val="22"/>
        </w:rPr>
        <w:t xml:space="preserve"> </w:t>
      </w:r>
      <w:r w:rsidRPr="000401B4">
        <w:rPr>
          <w:rStyle w:val="Emphasis"/>
          <w:rFonts w:cstheme="minorHAnsi"/>
          <w:szCs w:val="22"/>
          <w:highlight w:val="yellow"/>
        </w:rPr>
        <w:t>ERISA is not part of this coordinated waiver process</w:t>
      </w:r>
      <w:r w:rsidRPr="000401B4">
        <w:rPr>
          <w:rFonts w:cstheme="minorHAnsi"/>
          <w:sz w:val="16"/>
          <w:szCs w:val="22"/>
          <w:highlight w:val="yellow"/>
        </w:rPr>
        <w:t xml:space="preserve">. </w:t>
      </w:r>
      <w:r w:rsidRPr="000401B4">
        <w:rPr>
          <w:rStyle w:val="Emphasis"/>
          <w:rFonts w:cstheme="minorHAnsi"/>
          <w:szCs w:val="22"/>
          <w:highlight w:val="yellow"/>
        </w:rPr>
        <w:t>Without a waiver provision</w:t>
      </w:r>
      <w:r w:rsidRPr="000401B4">
        <w:rPr>
          <w:rFonts w:cstheme="minorHAnsi"/>
          <w:sz w:val="16"/>
          <w:szCs w:val="22"/>
          <w:highlight w:val="yellow"/>
        </w:rPr>
        <w:t xml:space="preserve">, </w:t>
      </w:r>
      <w:r w:rsidRPr="000401B4">
        <w:rPr>
          <w:rStyle w:val="StyleUnderline"/>
          <w:rFonts w:cstheme="minorHAnsi"/>
          <w:szCs w:val="22"/>
          <w:highlight w:val="yellow"/>
        </w:rPr>
        <w:t>state laws are likely to come into conflict with ERISA and the enforceability of their new laws will be subject to judicial interpretation</w:t>
      </w:r>
      <w:r w:rsidRPr="00180EF2">
        <w:rPr>
          <w:rFonts w:cstheme="minorHAnsi"/>
          <w:sz w:val="16"/>
          <w:szCs w:val="22"/>
        </w:rPr>
        <w:t>.</w:t>
      </w:r>
    </w:p>
    <w:p w14:paraId="72234C7A" w14:textId="77777777" w:rsidR="00023C68" w:rsidRPr="00180EF2" w:rsidRDefault="00023C68" w:rsidP="00023C68">
      <w:pPr>
        <w:rPr>
          <w:rFonts w:cstheme="minorHAnsi"/>
          <w:sz w:val="16"/>
          <w:szCs w:val="22"/>
        </w:rPr>
      </w:pPr>
      <w:r w:rsidRPr="00180EF2">
        <w:rPr>
          <w:rFonts w:cstheme="minorHAnsi"/>
          <w:sz w:val="16"/>
          <w:szCs w:val="22"/>
        </w:rPr>
        <w:t>A. How the Courts May Interpret New State Laws’ Under § 1332 &amp; ERISA</w:t>
      </w:r>
    </w:p>
    <w:p w14:paraId="4F39DEAD" w14:textId="77777777" w:rsidR="00023C68" w:rsidRPr="00180EF2" w:rsidRDefault="00023C68" w:rsidP="00023C68">
      <w:pPr>
        <w:rPr>
          <w:rFonts w:cstheme="minorHAnsi"/>
          <w:sz w:val="16"/>
          <w:szCs w:val="22"/>
        </w:rPr>
      </w:pPr>
      <w:r w:rsidRPr="00180EF2">
        <w:rPr>
          <w:rFonts w:cstheme="minorHAnsi"/>
          <w:sz w:val="16"/>
          <w:szCs w:val="22"/>
        </w:rPr>
        <w:t xml:space="preserve">Since no court has considered state laws enacted under § 1332, it is not possible to predict precisely how a court would view such a challenge. The inconsistency in the Circuit Court rulings makes it difficult to assess how much latitude a state has under ERISA.178 </w:t>
      </w:r>
      <w:r w:rsidRPr="000401B4">
        <w:rPr>
          <w:rStyle w:val="StyleUnderline"/>
          <w:rFonts w:cstheme="minorHAnsi"/>
          <w:szCs w:val="22"/>
          <w:highlight w:val="yellow"/>
        </w:rPr>
        <w:t>Any alternative state system risks ERISA preemption if it “</w:t>
      </w:r>
      <w:r w:rsidRPr="000401B4">
        <w:rPr>
          <w:rStyle w:val="Emphasis"/>
          <w:rFonts w:cstheme="minorHAnsi"/>
          <w:szCs w:val="22"/>
          <w:highlight w:val="yellow"/>
        </w:rPr>
        <w:t>refers to</w:t>
      </w:r>
      <w:r w:rsidRPr="000401B4">
        <w:rPr>
          <w:rStyle w:val="StyleUnderline"/>
          <w:rFonts w:cstheme="minorHAnsi"/>
          <w:szCs w:val="22"/>
          <w:highlight w:val="yellow"/>
        </w:rPr>
        <w:t>” or “</w:t>
      </w:r>
      <w:r w:rsidRPr="000401B4">
        <w:rPr>
          <w:rStyle w:val="Emphasis"/>
          <w:rFonts w:cstheme="minorHAnsi"/>
          <w:szCs w:val="22"/>
          <w:highlight w:val="yellow"/>
        </w:rPr>
        <w:t>relates to</w:t>
      </w:r>
      <w:r w:rsidRPr="000401B4">
        <w:rPr>
          <w:rStyle w:val="StyleUnderline"/>
          <w:rFonts w:cstheme="minorHAnsi"/>
          <w:szCs w:val="22"/>
          <w:highlight w:val="yellow"/>
        </w:rPr>
        <w:t>” an employer-based healthcare plan</w:t>
      </w:r>
      <w:r w:rsidRPr="00180EF2">
        <w:rPr>
          <w:rFonts w:cstheme="minorHAnsi"/>
          <w:sz w:val="16"/>
          <w:szCs w:val="22"/>
        </w:rPr>
        <w:t>. 179 Given that each state would have its own healthcare reform strategies, ERISA would likely preempt any state law on grounds that it limits employers’ ability to design uniform interstate benefit plans. 180 National uniformity of benefit plans is a key purpose of ERISA, and disruption of that raises significant preemption concerns.181</w:t>
      </w:r>
    </w:p>
    <w:p w14:paraId="7A208483" w14:textId="77777777" w:rsidR="00023C68" w:rsidRPr="00180EF2" w:rsidRDefault="00023C68" w:rsidP="00023C68">
      <w:pPr>
        <w:rPr>
          <w:rFonts w:cstheme="minorHAnsi"/>
          <w:sz w:val="16"/>
          <w:szCs w:val="22"/>
        </w:rPr>
      </w:pPr>
      <w:r w:rsidRPr="00180EF2">
        <w:rPr>
          <w:rFonts w:cstheme="minorHAnsi"/>
          <w:sz w:val="16"/>
          <w:szCs w:val="22"/>
        </w:rPr>
        <w:t xml:space="preserve">As outlined in Part IV, </w:t>
      </w:r>
      <w:r w:rsidRPr="00E41838">
        <w:rPr>
          <w:rStyle w:val="StyleUnderline"/>
          <w:rFonts w:cstheme="minorHAnsi"/>
          <w:szCs w:val="22"/>
        </w:rPr>
        <w:t>in order to comply with</w:t>
      </w:r>
      <w:r w:rsidRPr="00180EF2">
        <w:rPr>
          <w:rFonts w:cstheme="minorHAnsi"/>
          <w:sz w:val="16"/>
          <w:szCs w:val="22"/>
        </w:rPr>
        <w:t xml:space="preserve"> the requirements of § </w:t>
      </w:r>
      <w:r w:rsidRPr="00E41838">
        <w:rPr>
          <w:rStyle w:val="StyleUnderline"/>
          <w:rFonts w:cstheme="minorHAnsi"/>
          <w:szCs w:val="22"/>
        </w:rPr>
        <w:t>1332</w:t>
      </w:r>
      <w:r w:rsidRPr="00180EF2">
        <w:rPr>
          <w:rFonts w:cstheme="minorHAnsi"/>
          <w:sz w:val="16"/>
          <w:szCs w:val="22"/>
        </w:rPr>
        <w:t xml:space="preserve">, states must propose an alternative system that meets the </w:t>
      </w:r>
      <w:r w:rsidRPr="000401B4">
        <w:rPr>
          <w:rFonts w:cstheme="minorHAnsi"/>
          <w:sz w:val="16"/>
          <w:szCs w:val="22"/>
        </w:rPr>
        <w:t xml:space="preserve">following criteria. </w:t>
      </w:r>
      <w:r w:rsidRPr="000401B4">
        <w:rPr>
          <w:rStyle w:val="StyleUnderline"/>
          <w:rFonts w:cstheme="minorHAnsi"/>
          <w:szCs w:val="22"/>
        </w:rPr>
        <w:t>The state plan must: 1)</w:t>
      </w:r>
      <w:r w:rsidRPr="000401B4">
        <w:rPr>
          <w:rFonts w:cstheme="minorHAnsi"/>
          <w:sz w:val="16"/>
          <w:szCs w:val="22"/>
        </w:rPr>
        <w:t xml:space="preserve"> </w:t>
      </w:r>
      <w:r w:rsidRPr="000401B4">
        <w:rPr>
          <w:rStyle w:val="StyleUnderline"/>
          <w:rFonts w:cstheme="minorHAnsi"/>
          <w:szCs w:val="22"/>
        </w:rPr>
        <w:t>provide coverage that is at least as comprehensive as the ACA</w:t>
      </w:r>
      <w:r w:rsidRPr="000401B4">
        <w:rPr>
          <w:rFonts w:cstheme="minorHAnsi"/>
          <w:sz w:val="16"/>
          <w:szCs w:val="22"/>
        </w:rPr>
        <w:t xml:space="preserve">;182 </w:t>
      </w:r>
      <w:r w:rsidRPr="000401B4">
        <w:rPr>
          <w:rStyle w:val="StyleUnderline"/>
          <w:rFonts w:cstheme="minorHAnsi"/>
          <w:szCs w:val="22"/>
        </w:rPr>
        <w:t>2) be at least as affordable</w:t>
      </w:r>
      <w:r w:rsidRPr="000401B4">
        <w:rPr>
          <w:rFonts w:cstheme="minorHAnsi"/>
          <w:sz w:val="16"/>
          <w:szCs w:val="22"/>
        </w:rPr>
        <w:t xml:space="preserve"> as the ACA;183 </w:t>
      </w:r>
      <w:r w:rsidRPr="000401B4">
        <w:rPr>
          <w:rStyle w:val="StyleUnderline"/>
          <w:rFonts w:cstheme="minorHAnsi"/>
          <w:szCs w:val="22"/>
        </w:rPr>
        <w:t>3) provide coverage to at least a comparable</w:t>
      </w:r>
      <w:r w:rsidRPr="00E41838">
        <w:rPr>
          <w:rStyle w:val="StyleUnderline"/>
          <w:rFonts w:cstheme="minorHAnsi"/>
          <w:szCs w:val="22"/>
        </w:rPr>
        <w:t xml:space="preserve"> number of its residents</w:t>
      </w:r>
      <w:r w:rsidRPr="00180EF2">
        <w:rPr>
          <w:rFonts w:cstheme="minorHAnsi"/>
          <w:sz w:val="16"/>
          <w:szCs w:val="22"/>
        </w:rPr>
        <w:t xml:space="preserve"> as the ACA;184 </w:t>
      </w:r>
      <w:r w:rsidRPr="00E41838">
        <w:rPr>
          <w:rStyle w:val="StyleUnderline"/>
          <w:rFonts w:cstheme="minorHAnsi"/>
          <w:szCs w:val="22"/>
        </w:rPr>
        <w:t>and 4) be budget-neutral and not increase the Federal deficit</w:t>
      </w:r>
      <w:r w:rsidRPr="00180EF2">
        <w:rPr>
          <w:rFonts w:cstheme="minorHAnsi"/>
          <w:sz w:val="16"/>
          <w:szCs w:val="22"/>
        </w:rPr>
        <w:t>.185</w:t>
      </w:r>
    </w:p>
    <w:p w14:paraId="4C88847C" w14:textId="77777777" w:rsidR="00023C68" w:rsidRPr="00180EF2" w:rsidRDefault="00023C68" w:rsidP="00023C68">
      <w:pPr>
        <w:rPr>
          <w:rFonts w:cstheme="minorHAnsi"/>
          <w:sz w:val="16"/>
          <w:szCs w:val="22"/>
        </w:rPr>
      </w:pPr>
      <w:r w:rsidRPr="000401B4">
        <w:rPr>
          <w:rStyle w:val="StyleUnderline"/>
          <w:rFonts w:cstheme="minorHAnsi"/>
          <w:szCs w:val="22"/>
          <w:highlight w:val="yellow"/>
        </w:rPr>
        <w:t xml:space="preserve">In a hypothetical </w:t>
      </w:r>
      <w:r w:rsidRPr="000401B4">
        <w:rPr>
          <w:rStyle w:val="Emphasis"/>
          <w:rFonts w:cstheme="minorHAnsi"/>
          <w:szCs w:val="22"/>
          <w:highlight w:val="yellow"/>
        </w:rPr>
        <w:t>single-payer system</w:t>
      </w:r>
      <w:r w:rsidRPr="000401B4">
        <w:rPr>
          <w:rStyle w:val="StyleUnderline"/>
          <w:rFonts w:cstheme="minorHAnsi"/>
          <w:szCs w:val="22"/>
          <w:highlight w:val="yellow"/>
        </w:rPr>
        <w:t>, there are at least three potential preemption areas for § 1332 under ERISA:</w:t>
      </w:r>
      <w:r w:rsidRPr="000401B4">
        <w:rPr>
          <w:rFonts w:cstheme="minorHAnsi"/>
          <w:sz w:val="16"/>
          <w:szCs w:val="22"/>
          <w:highlight w:val="yellow"/>
        </w:rPr>
        <w:t xml:space="preserve"> (</w:t>
      </w:r>
      <w:r w:rsidRPr="000401B4">
        <w:rPr>
          <w:rStyle w:val="StyleUnderline"/>
          <w:rFonts w:cstheme="minorHAnsi"/>
          <w:szCs w:val="22"/>
          <w:highlight w:val="yellow"/>
        </w:rPr>
        <w:t xml:space="preserve">1) mandated benefits via </w:t>
      </w:r>
      <w:r w:rsidRPr="000401B4">
        <w:rPr>
          <w:rStyle w:val="Emphasis"/>
          <w:rFonts w:cstheme="minorHAnsi"/>
          <w:szCs w:val="22"/>
          <w:highlight w:val="yellow"/>
        </w:rPr>
        <w:t>minimum coverage requirements</w:t>
      </w:r>
      <w:r w:rsidRPr="000401B4">
        <w:rPr>
          <w:rFonts w:cstheme="minorHAnsi"/>
          <w:sz w:val="16"/>
          <w:szCs w:val="22"/>
          <w:highlight w:val="yellow"/>
        </w:rPr>
        <w:t>; (</w:t>
      </w:r>
      <w:r w:rsidRPr="000401B4">
        <w:rPr>
          <w:rStyle w:val="StyleUnderline"/>
          <w:rFonts w:cstheme="minorHAnsi"/>
          <w:szCs w:val="22"/>
          <w:highlight w:val="yellow"/>
        </w:rPr>
        <w:t>2) coercion (“pay or play”) through payroll taxes; and</w:t>
      </w:r>
      <w:r w:rsidRPr="000401B4">
        <w:rPr>
          <w:rFonts w:cstheme="minorHAnsi"/>
          <w:sz w:val="16"/>
          <w:szCs w:val="22"/>
          <w:highlight w:val="yellow"/>
        </w:rPr>
        <w:t xml:space="preserve"> (</w:t>
      </w:r>
      <w:r w:rsidRPr="000401B4">
        <w:rPr>
          <w:rStyle w:val="StyleUnderline"/>
          <w:rFonts w:cstheme="minorHAnsi"/>
          <w:szCs w:val="22"/>
          <w:highlight w:val="yellow"/>
        </w:rPr>
        <w:t>3) changes in benefit plan administration</w:t>
      </w:r>
      <w:r w:rsidRPr="00180EF2">
        <w:rPr>
          <w:rFonts w:cstheme="minorHAnsi"/>
          <w:sz w:val="16"/>
          <w:szCs w:val="22"/>
        </w:rPr>
        <w:t>.</w:t>
      </w:r>
    </w:p>
    <w:p w14:paraId="6D2ABD41" w14:textId="77777777" w:rsidR="00023C68" w:rsidRPr="00023C68" w:rsidRDefault="00023C68" w:rsidP="00023C68"/>
    <w:p w14:paraId="495C8C5A" w14:textId="77777777" w:rsidR="000401B4" w:rsidRDefault="000401B4" w:rsidP="000401B4">
      <w:pPr>
        <w:pStyle w:val="Heading4"/>
      </w:pPr>
      <w:r>
        <w:lastRenderedPageBreak/>
        <w:t>Doesn’t solve either advantage:</w:t>
      </w:r>
    </w:p>
    <w:p w14:paraId="6F616167" w14:textId="23B6581F" w:rsidR="000401B4" w:rsidRDefault="000401B4" w:rsidP="000401B4">
      <w:pPr>
        <w:pStyle w:val="Heading4"/>
        <w:numPr>
          <w:ilvl w:val="0"/>
          <w:numId w:val="51"/>
        </w:numPr>
      </w:pPr>
      <w:r w:rsidRPr="000401B4">
        <w:rPr>
          <w:u w:val="single"/>
        </w:rPr>
        <w:t>Borrowing</w:t>
      </w:r>
      <w:r>
        <w:t xml:space="preserve">---balanced budget amendments means states can’t borrow. Those that can borrow won’t access </w:t>
      </w:r>
      <w:r w:rsidRPr="000401B4">
        <w:rPr>
          <w:u w:val="single"/>
        </w:rPr>
        <w:t>enough</w:t>
      </w:r>
      <w:r>
        <w:t xml:space="preserve"> credit. </w:t>
      </w:r>
    </w:p>
    <w:p w14:paraId="0E7874BB" w14:textId="28DC1819" w:rsidR="002F1131" w:rsidRDefault="000401B4" w:rsidP="000401B4">
      <w:pPr>
        <w:pStyle w:val="Heading4"/>
        <w:numPr>
          <w:ilvl w:val="0"/>
          <w:numId w:val="51"/>
        </w:numPr>
      </w:pPr>
      <w:r w:rsidRPr="000401B4">
        <w:rPr>
          <w:u w:val="single"/>
        </w:rPr>
        <w:t>Negotiations</w:t>
      </w:r>
      <w:r>
        <w:t xml:space="preserve">---No State will use negotiating leverage because they fear reducing costs in their states will cause providers to move to other states. </w:t>
      </w:r>
    </w:p>
    <w:p w14:paraId="57F4DE41" w14:textId="75BAB83A" w:rsidR="000401B4" w:rsidRDefault="000401B4" w:rsidP="000401B4">
      <w:pPr>
        <w:pStyle w:val="Heading4"/>
      </w:pPr>
      <w:r>
        <w:t xml:space="preserve">That’s Studebaker </w:t>
      </w:r>
    </w:p>
    <w:p w14:paraId="242D3799" w14:textId="77777777" w:rsidR="000401B4" w:rsidRPr="00E41838" w:rsidRDefault="000401B4" w:rsidP="000401B4">
      <w:pPr>
        <w:pStyle w:val="Heading4"/>
      </w:pPr>
      <w:r w:rsidRPr="00E41838">
        <w:t xml:space="preserve">Fifty State Fiat is a voting issue. It’s not real world because the 50 States all act independently. Allowing the negative to fiat their simultaneous action makes it impossible for the affirmative to win solvency deficits because all literature assumes the states acting alone. That hurts fair engagement and undermines real world policy education. </w:t>
      </w:r>
    </w:p>
    <w:p w14:paraId="7EABE997" w14:textId="77777777" w:rsidR="000401B4" w:rsidRDefault="000401B4" w:rsidP="002F1131"/>
    <w:p w14:paraId="776BE94C" w14:textId="77777777" w:rsidR="000401B4" w:rsidRDefault="000401B4" w:rsidP="002F1131"/>
    <w:p w14:paraId="366B4688" w14:textId="77777777" w:rsidR="000401B4" w:rsidRDefault="000401B4" w:rsidP="000401B4">
      <w:pPr>
        <w:pStyle w:val="Heading3"/>
      </w:pPr>
      <w:r w:rsidRPr="00E41838">
        <w:lastRenderedPageBreak/>
        <w:t>1AR---XT: ERISA Preemption Deficit</w:t>
      </w:r>
    </w:p>
    <w:p w14:paraId="5F2BDEC6" w14:textId="54097EC5" w:rsidR="000401B4" w:rsidRPr="000623EF" w:rsidRDefault="00C347E6" w:rsidP="000401B4">
      <w:pPr>
        <w:pStyle w:val="Heading4"/>
      </w:pPr>
      <w:r>
        <w:t xml:space="preserve">Empirics prove strike down </w:t>
      </w:r>
    </w:p>
    <w:p w14:paraId="310E3A88" w14:textId="7E9BB870" w:rsidR="000401B4" w:rsidRPr="000623EF" w:rsidRDefault="000401B4" w:rsidP="000401B4">
      <w:r w:rsidRPr="000623EF">
        <w:t xml:space="preserve">Avik </w:t>
      </w:r>
      <w:r w:rsidRPr="000623EF">
        <w:rPr>
          <w:rStyle w:val="Style13ptBold"/>
        </w:rPr>
        <w:t xml:space="preserve">Roy </w:t>
      </w:r>
      <w:r>
        <w:rPr>
          <w:rStyle w:val="Style13ptBold"/>
        </w:rPr>
        <w:t>17</w:t>
      </w:r>
      <w:r w:rsidRPr="000623EF">
        <w:t>, President, The Foundation for Research on Equal Opportunity (@FREOPP). Editor @ForbesOpinion. Author of “Transcending Obamacare,” “How Medicaid Fails the Poor.”, 3-2-2017, "How State-Based Single-Payer Initiatives Crush Economic Opportunity," FREOPP.org, https://freopp.org/how-state-based-single-payer-initiatives-crush-economic-opportunity-604ac9ac17c9</w:t>
      </w:r>
    </w:p>
    <w:p w14:paraId="54230962" w14:textId="796DDE4D" w:rsidR="000401B4" w:rsidRPr="000401B4" w:rsidRDefault="000401B4" w:rsidP="000401B4">
      <w:pPr>
        <w:rPr>
          <w:sz w:val="14"/>
        </w:rPr>
      </w:pPr>
      <w:r w:rsidRPr="000623EF">
        <w:rPr>
          <w:sz w:val="14"/>
        </w:rPr>
        <w:t xml:space="preserve">Core elements of </w:t>
      </w:r>
      <w:r w:rsidRPr="000401B4">
        <w:rPr>
          <w:rStyle w:val="StyleUnderline"/>
          <w:highlight w:val="yellow"/>
        </w:rPr>
        <w:t xml:space="preserve">the New York Health Act </w:t>
      </w:r>
      <w:r w:rsidRPr="000401B4">
        <w:rPr>
          <w:rStyle w:val="Emphasis"/>
          <w:highlight w:val="yellow"/>
        </w:rPr>
        <w:t>violate federal law</w:t>
      </w:r>
      <w:r w:rsidRPr="000623EF">
        <w:rPr>
          <w:rStyle w:val="Emphasis"/>
        </w:rPr>
        <w:t xml:space="preserve"> </w:t>
      </w:r>
      <w:r w:rsidRPr="000623EF">
        <w:rPr>
          <w:rStyle w:val="StyleUnderline"/>
        </w:rPr>
        <w:t xml:space="preserve">The New York Health Act envisions </w:t>
      </w:r>
      <w:r w:rsidRPr="000401B4">
        <w:rPr>
          <w:rStyle w:val="Emphasis"/>
          <w:highlight w:val="yellow"/>
        </w:rPr>
        <w:t>abolishing private health insurance</w:t>
      </w:r>
      <w:r w:rsidRPr="000401B4">
        <w:rPr>
          <w:sz w:val="14"/>
          <w:highlight w:val="yellow"/>
        </w:rPr>
        <w:t xml:space="preserve"> </w:t>
      </w:r>
      <w:r w:rsidRPr="000401B4">
        <w:rPr>
          <w:rStyle w:val="StyleUnderline"/>
          <w:highlight w:val="yellow"/>
        </w:rPr>
        <w:t xml:space="preserve">and replacing it with a </w:t>
      </w:r>
      <w:r w:rsidRPr="000401B4">
        <w:rPr>
          <w:rStyle w:val="Emphasis"/>
          <w:highlight w:val="yellow"/>
        </w:rPr>
        <w:t>single, state-run insurance program</w:t>
      </w:r>
      <w:r w:rsidRPr="000623EF">
        <w:rPr>
          <w:sz w:val="14"/>
        </w:rPr>
        <w:t xml:space="preserve">. </w:t>
      </w:r>
      <w:r w:rsidRPr="000623EF">
        <w:rPr>
          <w:rStyle w:val="StyleUnderline"/>
        </w:rPr>
        <w:t xml:space="preserve">However, the Act </w:t>
      </w:r>
      <w:r w:rsidRPr="000401B4">
        <w:rPr>
          <w:rStyle w:val="StyleUnderline"/>
          <w:highlight w:val="yellow"/>
        </w:rPr>
        <w:t xml:space="preserve">ignores the fact that </w:t>
      </w:r>
      <w:r w:rsidRPr="000401B4">
        <w:rPr>
          <w:rStyle w:val="Emphasis"/>
          <w:highlight w:val="yellow"/>
        </w:rPr>
        <w:t>federal law prohibits states from doing so</w:t>
      </w:r>
      <w:r w:rsidRPr="000401B4">
        <w:rPr>
          <w:sz w:val="14"/>
          <w:highlight w:val="yellow"/>
        </w:rPr>
        <w:t xml:space="preserve">. </w:t>
      </w:r>
      <w:r w:rsidRPr="000401B4">
        <w:rPr>
          <w:rStyle w:val="StyleUnderline"/>
          <w:highlight w:val="yellow"/>
        </w:rPr>
        <w:t xml:space="preserve">ERISA </w:t>
      </w:r>
      <w:r w:rsidRPr="000401B4">
        <w:rPr>
          <w:rStyle w:val="Emphasis"/>
          <w:highlight w:val="yellow"/>
        </w:rPr>
        <w:t>protects self-insured plans from state regulation</w:t>
      </w:r>
      <w:r w:rsidRPr="000623EF">
        <w:rPr>
          <w:sz w:val="14"/>
        </w:rPr>
        <w:t xml:space="preserve">. </w:t>
      </w:r>
      <w:r w:rsidRPr="000623EF">
        <w:rPr>
          <w:rStyle w:val="StyleUnderline"/>
        </w:rPr>
        <w:t xml:space="preserve">The Employee Retirement Income Security Act, enacted by Congress in 1974, provides </w:t>
      </w:r>
      <w:r w:rsidRPr="000623EF">
        <w:rPr>
          <w:rStyle w:val="Emphasis"/>
        </w:rPr>
        <w:t>employers</w:t>
      </w:r>
      <w:r w:rsidRPr="000623EF">
        <w:rPr>
          <w:rStyle w:val="StyleUnderline"/>
        </w:rPr>
        <w:t xml:space="preserve"> with the ability to </w:t>
      </w:r>
      <w:r w:rsidRPr="000623EF">
        <w:rPr>
          <w:rStyle w:val="Emphasis"/>
        </w:rPr>
        <w:t>preempt state health insurance</w:t>
      </w:r>
      <w:r w:rsidRPr="000623EF">
        <w:rPr>
          <w:sz w:val="14"/>
        </w:rPr>
        <w:t xml:space="preserve"> </w:t>
      </w:r>
      <w:r w:rsidRPr="000623EF">
        <w:rPr>
          <w:rStyle w:val="StyleUnderline"/>
        </w:rPr>
        <w:t>laws if they choose to provide health insurance directly, instead of through a third-party insurer.</w:t>
      </w:r>
      <w:r w:rsidRPr="000623EF">
        <w:rPr>
          <w:sz w:val="14"/>
        </w:rPr>
        <w:t xml:space="preserve"> In third-party, or group insurance, the insurance company takes on the financial risks of paying health care claims, even if those claims exceed the revenues that the insurer has received in premiums. If a company decides to self-insure, it takes on those financial risks directly. </w:t>
      </w:r>
      <w:r w:rsidRPr="000623EF">
        <w:rPr>
          <w:rStyle w:val="StyleUnderline"/>
        </w:rPr>
        <w:t xml:space="preserve">Most large companies self-insure because there are </w:t>
      </w:r>
      <w:r w:rsidRPr="000623EF">
        <w:rPr>
          <w:rStyle w:val="Emphasis"/>
        </w:rPr>
        <w:t>economies of scale in doing so</w:t>
      </w:r>
      <w:r w:rsidRPr="000623EF">
        <w:rPr>
          <w:sz w:val="14"/>
        </w:rPr>
        <w:t>; in New York state in 2015, 83.2 percent of workers covered at firms with more than 1,000 employees were enrolled in self-insured plans, according to the U.S. Agency for Healthcare Research and Quality. All in all, in 2015, 53.5 percent of New York state residents with employer-sponsored health insurance were enrolled in self-insured plans protected from state interference by the Employee Retirement Income Security Act (ERISA). With 10.2 million New Yorkers covered by employer-sponsored plans</w:t>
      </w:r>
      <w:r w:rsidRPr="000623EF">
        <w:rPr>
          <w:rFonts w:ascii="Times New Roman" w:hAnsi="Times New Roman" w:cs="Times New Roman"/>
          <w:sz w:val="14"/>
        </w:rPr>
        <w:t> </w:t>
      </w:r>
      <w:r w:rsidRPr="000623EF">
        <w:rPr>
          <w:rFonts w:cs="Georgia"/>
          <w:sz w:val="14"/>
        </w:rPr>
        <w:t>—</w:t>
      </w:r>
      <w:r w:rsidRPr="000623EF">
        <w:rPr>
          <w:rFonts w:ascii="Times New Roman" w:hAnsi="Times New Roman" w:cs="Times New Roman"/>
          <w:sz w:val="14"/>
        </w:rPr>
        <w:t> </w:t>
      </w:r>
      <w:r w:rsidRPr="000623EF">
        <w:rPr>
          <w:sz w:val="14"/>
        </w:rPr>
        <w:t>52 percent of the population</w:t>
      </w:r>
      <w:r w:rsidRPr="000623EF">
        <w:rPr>
          <w:rFonts w:ascii="Times New Roman" w:hAnsi="Times New Roman" w:cs="Times New Roman"/>
          <w:sz w:val="14"/>
        </w:rPr>
        <w:t> </w:t>
      </w:r>
      <w:r w:rsidRPr="000623EF">
        <w:rPr>
          <w:rFonts w:cs="Georgia"/>
          <w:sz w:val="14"/>
        </w:rPr>
        <w:t>—</w:t>
      </w:r>
      <w:r w:rsidRPr="000623EF">
        <w:rPr>
          <w:rFonts w:ascii="Times New Roman" w:hAnsi="Times New Roman" w:cs="Times New Roman"/>
          <w:sz w:val="14"/>
        </w:rPr>
        <w:t> </w:t>
      </w:r>
      <w:r w:rsidRPr="000623EF">
        <w:rPr>
          <w:sz w:val="14"/>
        </w:rPr>
        <w:t xml:space="preserve">self-insured plans cover 5.1 million New Yorkers, or 26 percent of the state population. In other words, </w:t>
      </w:r>
      <w:r w:rsidRPr="000623EF">
        <w:rPr>
          <w:rStyle w:val="StyleUnderline"/>
        </w:rPr>
        <w:t>ERISA</w:t>
      </w:r>
      <w:r w:rsidRPr="000623EF">
        <w:rPr>
          <w:sz w:val="14"/>
        </w:rPr>
        <w:t xml:space="preserve"> </w:t>
      </w:r>
      <w:r w:rsidRPr="000623EF">
        <w:rPr>
          <w:rStyle w:val="Emphasis"/>
        </w:rPr>
        <w:t>prevents</w:t>
      </w:r>
      <w:r w:rsidRPr="000623EF">
        <w:rPr>
          <w:sz w:val="14"/>
        </w:rPr>
        <w:t xml:space="preserve"> </w:t>
      </w:r>
      <w:r w:rsidRPr="000623EF">
        <w:rPr>
          <w:rStyle w:val="StyleUnderline"/>
        </w:rPr>
        <w:t>New York State from abolishing private health coverage sponsored by companies that self-insure their workers</w:t>
      </w:r>
      <w:r w:rsidRPr="000623EF">
        <w:rPr>
          <w:sz w:val="14"/>
        </w:rPr>
        <w:t xml:space="preserve">. </w:t>
      </w:r>
      <w:r w:rsidRPr="000401B4">
        <w:rPr>
          <w:rStyle w:val="StyleUnderline"/>
          <w:highlight w:val="yellow"/>
        </w:rPr>
        <w:t>This</w:t>
      </w:r>
      <w:r w:rsidRPr="000623EF">
        <w:rPr>
          <w:sz w:val="14"/>
        </w:rPr>
        <w:t xml:space="preserve"> principle of preemption </w:t>
      </w:r>
      <w:r w:rsidRPr="000401B4">
        <w:rPr>
          <w:rStyle w:val="StyleUnderline"/>
          <w:highlight w:val="yellow"/>
        </w:rPr>
        <w:t>was upheld by the</w:t>
      </w:r>
      <w:r w:rsidRPr="000401B4">
        <w:rPr>
          <w:sz w:val="14"/>
          <w:highlight w:val="yellow"/>
        </w:rPr>
        <w:t xml:space="preserve"> </w:t>
      </w:r>
      <w:r w:rsidRPr="000401B4">
        <w:rPr>
          <w:rStyle w:val="Emphasis"/>
          <w:highlight w:val="yellow"/>
        </w:rPr>
        <w:t>U.S. Supreme Court</w:t>
      </w:r>
      <w:r w:rsidRPr="000401B4">
        <w:rPr>
          <w:sz w:val="14"/>
          <w:highlight w:val="yellow"/>
        </w:rPr>
        <w:t xml:space="preserve"> </w:t>
      </w:r>
      <w:r w:rsidRPr="000401B4">
        <w:rPr>
          <w:rStyle w:val="StyleUnderline"/>
          <w:highlight w:val="yellow"/>
        </w:rPr>
        <w:t>on</w:t>
      </w:r>
      <w:r w:rsidRPr="000623EF">
        <w:rPr>
          <w:rStyle w:val="StyleUnderline"/>
        </w:rPr>
        <w:t xml:space="preserve"> </w:t>
      </w:r>
      <w:r w:rsidRPr="000623EF">
        <w:rPr>
          <w:rStyle w:val="Emphasis"/>
        </w:rPr>
        <w:t xml:space="preserve">March 1, </w:t>
      </w:r>
      <w:r w:rsidRPr="000401B4">
        <w:rPr>
          <w:rStyle w:val="Emphasis"/>
          <w:highlight w:val="yellow"/>
        </w:rPr>
        <w:t>2016</w:t>
      </w:r>
      <w:r w:rsidRPr="000623EF">
        <w:rPr>
          <w:sz w:val="14"/>
        </w:rPr>
        <w:t xml:space="preserve"> in Gobeille v. Liberty Mutual. </w:t>
      </w:r>
      <w:r w:rsidRPr="000623EF">
        <w:rPr>
          <w:rStyle w:val="StyleUnderline"/>
        </w:rPr>
        <w:t xml:space="preserve">The State of </w:t>
      </w:r>
      <w:r w:rsidRPr="000401B4">
        <w:rPr>
          <w:rStyle w:val="StyleUnderline"/>
          <w:highlight w:val="yellow"/>
        </w:rPr>
        <w:t>Vermont</w:t>
      </w:r>
      <w:r w:rsidRPr="000623EF">
        <w:rPr>
          <w:rStyle w:val="StyleUnderline"/>
        </w:rPr>
        <w:t xml:space="preserve"> had </w:t>
      </w:r>
      <w:r w:rsidRPr="000401B4">
        <w:rPr>
          <w:rStyle w:val="StyleUnderline"/>
          <w:highlight w:val="yellow"/>
        </w:rPr>
        <w:t>sought to require self-insured employer plans in that state to report data on health care</w:t>
      </w:r>
      <w:r w:rsidRPr="000623EF">
        <w:rPr>
          <w:rStyle w:val="StyleUnderline"/>
        </w:rPr>
        <w:t xml:space="preserve"> utilization, </w:t>
      </w:r>
      <w:r w:rsidRPr="000401B4">
        <w:rPr>
          <w:rStyle w:val="StyleUnderline"/>
          <w:highlight w:val="yellow"/>
        </w:rPr>
        <w:t>pricing</w:t>
      </w:r>
      <w:r w:rsidRPr="000623EF">
        <w:rPr>
          <w:rStyle w:val="StyleUnderline"/>
        </w:rPr>
        <w:t xml:space="preserve">, and quality </w:t>
      </w:r>
      <w:r w:rsidRPr="000401B4">
        <w:rPr>
          <w:rStyle w:val="StyleUnderline"/>
          <w:highlight w:val="yellow"/>
        </w:rPr>
        <w:t>to the state</w:t>
      </w:r>
      <w:r w:rsidRPr="000623EF">
        <w:rPr>
          <w:rStyle w:val="StyleUnderline"/>
        </w:rPr>
        <w:t xml:space="preserve"> government</w:t>
      </w:r>
      <w:r w:rsidRPr="000401B4">
        <w:rPr>
          <w:rStyle w:val="StyleUnderline"/>
          <w:highlight w:val="yellow"/>
        </w:rPr>
        <w:t>. The Supreme Court ruled that ERISA prohibited states from regulating</w:t>
      </w:r>
      <w:r w:rsidRPr="000623EF">
        <w:rPr>
          <w:rStyle w:val="StyleUnderline"/>
        </w:rPr>
        <w:t xml:space="preserve"> self-insured employer plans, </w:t>
      </w:r>
      <w:r w:rsidRPr="000401B4">
        <w:rPr>
          <w:rStyle w:val="Emphasis"/>
          <w:highlight w:val="yellow"/>
        </w:rPr>
        <w:t>even with something as minor as data disclosure</w:t>
      </w:r>
      <w:r w:rsidRPr="000623EF">
        <w:rPr>
          <w:rStyle w:val="Emphasis"/>
        </w:rPr>
        <w:t xml:space="preserve">. </w:t>
      </w:r>
      <w:r w:rsidRPr="000623EF">
        <w:rPr>
          <w:sz w:val="14"/>
        </w:rPr>
        <w:t xml:space="preserve">Indeed, the text of the New York Health Act partially anticipates this problem, declaring that a provision related to out-of-state residents working in New York “shall be null and void” if it is found “to violate federal ERISA.” Hence, an analytically accurate assessment of </w:t>
      </w:r>
      <w:r w:rsidRPr="000623EF">
        <w:rPr>
          <w:rStyle w:val="StyleUnderline"/>
        </w:rPr>
        <w:t>the New York Health Act</w:t>
      </w:r>
      <w:r w:rsidRPr="000623EF">
        <w:rPr>
          <w:sz w:val="14"/>
        </w:rPr>
        <w:t xml:space="preserve"> must take into account that it </w:t>
      </w:r>
      <w:r w:rsidRPr="000623EF">
        <w:rPr>
          <w:rStyle w:val="StyleUnderline"/>
        </w:rPr>
        <w:t>cannot apply to</w:t>
      </w:r>
      <w:r w:rsidRPr="000623EF">
        <w:rPr>
          <w:sz w:val="14"/>
        </w:rPr>
        <w:t xml:space="preserve"> the </w:t>
      </w:r>
      <w:r w:rsidRPr="000623EF">
        <w:rPr>
          <w:rStyle w:val="Emphasis"/>
        </w:rPr>
        <w:t>one-third of New Yorkers</w:t>
      </w:r>
      <w:r w:rsidRPr="000623EF">
        <w:rPr>
          <w:sz w:val="14"/>
        </w:rPr>
        <w:t xml:space="preserve"> who receive their coverage from self-insured employers.</w:t>
      </w:r>
    </w:p>
    <w:p w14:paraId="4C7D99F6" w14:textId="4AE9824A" w:rsidR="000401B4" w:rsidRPr="00E41838" w:rsidRDefault="00C347E6" w:rsidP="000401B4">
      <w:pPr>
        <w:pStyle w:val="Heading4"/>
      </w:pPr>
      <w:r>
        <w:t xml:space="preserve">Numerous aspects of the counterplan violate ERISA </w:t>
      </w:r>
    </w:p>
    <w:p w14:paraId="098841F2" w14:textId="77777777" w:rsidR="000401B4" w:rsidRPr="00E41838" w:rsidRDefault="000401B4" w:rsidP="000401B4">
      <w:pPr>
        <w:rPr>
          <w:rFonts w:cstheme="minorHAnsi"/>
        </w:rPr>
      </w:pPr>
      <w:r w:rsidRPr="00E41838">
        <w:rPr>
          <w:rFonts w:cstheme="minorHAnsi"/>
        </w:rPr>
        <w:t xml:space="preserve">Marea </w:t>
      </w:r>
      <w:r w:rsidRPr="00E41838">
        <w:rPr>
          <w:rStyle w:val="Style13ptBold"/>
          <w:rFonts w:cstheme="minorHAnsi"/>
        </w:rPr>
        <w:t>Tumber</w:t>
      </w:r>
      <w:r w:rsidRPr="00E41838">
        <w:rPr>
          <w:rFonts w:cstheme="minorHAnsi"/>
        </w:rPr>
        <w:t xml:space="preserve"> </w:t>
      </w:r>
      <w:r w:rsidRPr="00E41838">
        <w:rPr>
          <w:rStyle w:val="Style13ptBold"/>
          <w:rFonts w:cstheme="minorHAnsi"/>
        </w:rPr>
        <w:t>15</w:t>
      </w:r>
      <w:r w:rsidRPr="00E41838">
        <w:rPr>
          <w:rFonts w:cstheme="minorHAnsi"/>
        </w:rPr>
        <w:t xml:space="preserve"> [Candidate for Juris Doctor, December 2015, University of Massachusetts School of Law; MPH, Brown University; B.A., St. Lawrence University, "The ACA's 2017 State Innovation Waiver: Is ERISA a Roadblock to Meaningful Healthcare Reform? 10 </w:t>
      </w:r>
      <w:r w:rsidRPr="00E41838">
        <w:rPr>
          <w:rFonts w:cstheme="minorHAnsi"/>
          <w:i/>
        </w:rPr>
        <w:t>U. MASS. L. REV</w:t>
      </w:r>
      <w:r w:rsidRPr="00E41838">
        <w:rPr>
          <w:rFonts w:cstheme="minorHAnsi"/>
        </w:rPr>
        <w:t>. 388, accessed 1-14-2018]</w:t>
      </w:r>
    </w:p>
    <w:p w14:paraId="4ACD9FE3" w14:textId="77777777" w:rsidR="000401B4" w:rsidRPr="00180EF2" w:rsidRDefault="000401B4" w:rsidP="000401B4">
      <w:pPr>
        <w:rPr>
          <w:rFonts w:cstheme="minorHAnsi"/>
          <w:sz w:val="16"/>
          <w:szCs w:val="22"/>
        </w:rPr>
      </w:pPr>
      <w:r w:rsidRPr="00180EF2">
        <w:rPr>
          <w:rFonts w:cstheme="minorHAnsi"/>
          <w:sz w:val="16"/>
          <w:szCs w:val="22"/>
        </w:rPr>
        <w:t xml:space="preserve">In order to create a single-payer system, </w:t>
      </w:r>
      <w:r w:rsidRPr="00C347E6">
        <w:rPr>
          <w:rStyle w:val="StyleUnderline"/>
          <w:rFonts w:cstheme="minorHAnsi"/>
          <w:szCs w:val="22"/>
          <w:highlight w:val="yellow"/>
        </w:rPr>
        <w:t>states would need</w:t>
      </w:r>
      <w:r w:rsidRPr="00180EF2">
        <w:rPr>
          <w:rFonts w:cstheme="minorHAnsi"/>
          <w:sz w:val="16"/>
          <w:szCs w:val="22"/>
        </w:rPr>
        <w:t xml:space="preserve"> to institute </w:t>
      </w:r>
      <w:r w:rsidRPr="00C347E6">
        <w:rPr>
          <w:rStyle w:val="StyleUnderline"/>
          <w:rFonts w:cstheme="minorHAnsi"/>
          <w:szCs w:val="22"/>
          <w:highlight w:val="yellow"/>
        </w:rPr>
        <w:t>a payroll or income tax to pay for it</w:t>
      </w:r>
      <w:r w:rsidRPr="00180EF2">
        <w:rPr>
          <w:rFonts w:cstheme="minorHAnsi"/>
          <w:sz w:val="16"/>
          <w:szCs w:val="22"/>
        </w:rPr>
        <w:t xml:space="preserve">. The Vermont plan incorporated a payroll tax as the preferred means to raise revenue to pay for a single-payer system. 193 </w:t>
      </w:r>
      <w:r w:rsidRPr="00C347E6">
        <w:rPr>
          <w:rStyle w:val="StyleUnderline"/>
          <w:rFonts w:cstheme="minorHAnsi"/>
          <w:szCs w:val="22"/>
          <w:highlight w:val="yellow"/>
        </w:rPr>
        <w:t>A payroll tax can raise ERISA preemption problems because such taxes create incentives for employers who are sponsoring health coverage plans to terminate or modify their plans</w:t>
      </w:r>
      <w:r w:rsidRPr="00C347E6">
        <w:rPr>
          <w:rFonts w:cstheme="minorHAnsi"/>
          <w:sz w:val="16"/>
          <w:szCs w:val="22"/>
          <w:highlight w:val="yellow"/>
        </w:rPr>
        <w:t>.</w:t>
      </w:r>
      <w:r w:rsidRPr="00180EF2">
        <w:rPr>
          <w:rFonts w:cstheme="minorHAnsi"/>
          <w:sz w:val="16"/>
          <w:szCs w:val="22"/>
        </w:rPr>
        <w:t>194</w:t>
      </w:r>
    </w:p>
    <w:p w14:paraId="4D7BB443" w14:textId="77777777" w:rsidR="000401B4" w:rsidRPr="00180EF2" w:rsidRDefault="000401B4" w:rsidP="000401B4">
      <w:pPr>
        <w:rPr>
          <w:rFonts w:cstheme="minorHAnsi"/>
          <w:sz w:val="16"/>
          <w:szCs w:val="22"/>
        </w:rPr>
      </w:pPr>
      <w:r w:rsidRPr="00180EF2">
        <w:rPr>
          <w:rFonts w:cstheme="minorHAnsi"/>
          <w:sz w:val="16"/>
          <w:szCs w:val="22"/>
        </w:rPr>
        <w:t>The amount of payroll tax that would be required to fund a single payer system is not known, but the Hsiao report estimated it would be approximately 12.8 to 18.2 percent. 195 The Court in Travelers recognized that a state law might impose cost burdens so “exorbitant” that they removed any real choice and therefore could be preempted.196 A 12.8 to 18.2 percent tax is significant and a court would likely find this “exorbitant” 197 under Travelers. Under RILA, the Court found that the eight percent payroll tax in that case left employers with a lack of “meaningful alternatives by which an employer can increase its healthcare spending to comply with the [law] without affecting its ERISA plan.” 198 A law that compels plan administrators to structure their benefits in a particular way, especially by forgoing their ERISA plans, would be preempted under Travelers. 199 This restructuring of employee plans also directly conflicts with ERISA’s goal of permitting uniform nationwide administration of these plans.” 200</w:t>
      </w:r>
    </w:p>
    <w:p w14:paraId="1DBF3E4A" w14:textId="77777777" w:rsidR="000401B4" w:rsidRPr="00180EF2" w:rsidRDefault="000401B4" w:rsidP="000401B4">
      <w:pPr>
        <w:rPr>
          <w:rFonts w:cstheme="minorHAnsi"/>
          <w:sz w:val="16"/>
          <w:szCs w:val="22"/>
        </w:rPr>
      </w:pPr>
      <w:r w:rsidRPr="00180EF2">
        <w:rPr>
          <w:rFonts w:cstheme="minorHAnsi"/>
          <w:sz w:val="16"/>
          <w:szCs w:val="22"/>
        </w:rPr>
        <w:lastRenderedPageBreak/>
        <w:t xml:space="preserve">States could defend this approach with several credible arguments. For example, both taxation and healthcare financing are exercises of traditional state authority that a court should not presume Congress intended to preempt under § 514(b).201 It could be argued that such a state law would not be directed at employer health plan administration, since employers would be free to provide coverage to employees even if they also were paying the tax. A payroll tax would involve no employer role other than remitting the funds. 202 Furthermore, the incidence of a payroll tax on employers actually falls on employees so its economic impacts are similar to those of an individual income tax.203 Despite these arguments, </w:t>
      </w:r>
      <w:r w:rsidRPr="00E41838">
        <w:rPr>
          <w:rStyle w:val="StyleUnderline"/>
          <w:rFonts w:cstheme="minorHAnsi"/>
          <w:szCs w:val="22"/>
        </w:rPr>
        <w:t>a payroll tax high enough to fund a single-payer system would likely be so “exorbitant”</w:t>
      </w:r>
      <w:r w:rsidRPr="00180EF2">
        <w:rPr>
          <w:rFonts w:cstheme="minorHAnsi"/>
          <w:sz w:val="16"/>
          <w:szCs w:val="22"/>
        </w:rPr>
        <w:t xml:space="preserve"> 204 </w:t>
      </w:r>
      <w:r w:rsidRPr="00E41838">
        <w:rPr>
          <w:rStyle w:val="StyleUnderline"/>
          <w:rFonts w:cstheme="minorHAnsi"/>
          <w:szCs w:val="22"/>
        </w:rPr>
        <w:t xml:space="preserve">that </w:t>
      </w:r>
      <w:r w:rsidRPr="00C347E6">
        <w:rPr>
          <w:rStyle w:val="StyleUnderline"/>
          <w:rFonts w:cstheme="minorHAnsi"/>
          <w:szCs w:val="22"/>
          <w:highlight w:val="yellow"/>
        </w:rPr>
        <w:t>a court would find the state law preempted by ERISA</w:t>
      </w:r>
      <w:r w:rsidRPr="00C347E6">
        <w:rPr>
          <w:rFonts w:cstheme="minorHAnsi"/>
          <w:sz w:val="16"/>
          <w:szCs w:val="22"/>
          <w:highlight w:val="yellow"/>
        </w:rPr>
        <w:t>.</w:t>
      </w:r>
    </w:p>
    <w:p w14:paraId="4CC56F74" w14:textId="77777777" w:rsidR="000401B4" w:rsidRPr="00180EF2" w:rsidRDefault="000401B4" w:rsidP="000401B4">
      <w:pPr>
        <w:rPr>
          <w:rFonts w:cstheme="minorHAnsi"/>
          <w:sz w:val="16"/>
          <w:szCs w:val="22"/>
        </w:rPr>
      </w:pPr>
      <w:r w:rsidRPr="00180EF2">
        <w:rPr>
          <w:rFonts w:cstheme="minorHAnsi"/>
          <w:sz w:val="16"/>
          <w:szCs w:val="22"/>
        </w:rPr>
        <w:t>3. Changes In Plan Administration, e.g. “Single Pipe,” Rate Setting</w:t>
      </w:r>
    </w:p>
    <w:p w14:paraId="4D51956C" w14:textId="77777777" w:rsidR="000401B4" w:rsidRPr="00E41838" w:rsidRDefault="000401B4" w:rsidP="000401B4">
      <w:pPr>
        <w:rPr>
          <w:rFonts w:cstheme="minorHAnsi"/>
          <w:b/>
          <w:szCs w:val="22"/>
          <w:u w:val="single"/>
        </w:rPr>
      </w:pPr>
      <w:r w:rsidRPr="00180EF2">
        <w:rPr>
          <w:rFonts w:cstheme="minorHAnsi"/>
          <w:sz w:val="16"/>
          <w:szCs w:val="22"/>
        </w:rPr>
        <w:t xml:space="preserve">State innovations under the § 1332 waiver will likely impact plan administration. For example, </w:t>
      </w:r>
      <w:r w:rsidRPr="00E41838">
        <w:rPr>
          <w:rStyle w:val="StyleUnderline"/>
          <w:rFonts w:cstheme="minorHAnsi"/>
          <w:szCs w:val="22"/>
        </w:rPr>
        <w:t>creating a single payment pipe is an essential feature of a single-payer plan since it reduces administrative waste</w:t>
      </w:r>
      <w:r w:rsidRPr="00180EF2">
        <w:rPr>
          <w:rFonts w:cstheme="minorHAnsi"/>
          <w:sz w:val="16"/>
          <w:szCs w:val="22"/>
        </w:rPr>
        <w:t xml:space="preserve">. 205 There are also healthcare reform models that propose a private-public system that leaves much of the health insurance system intact, but aim to save money through a uniform claims administration process.206 </w:t>
      </w:r>
      <w:r w:rsidRPr="00C347E6">
        <w:rPr>
          <w:rStyle w:val="StyleUnderline"/>
          <w:rFonts w:cstheme="minorHAnsi"/>
          <w:szCs w:val="22"/>
          <w:highlight w:val="yellow"/>
        </w:rPr>
        <w:t xml:space="preserve">Requiring an ERISA plan to be administered in a specific way or </w:t>
      </w:r>
      <w:r w:rsidRPr="00C347E6">
        <w:rPr>
          <w:rStyle w:val="Emphasis"/>
          <w:rFonts w:cstheme="minorHAnsi"/>
          <w:szCs w:val="22"/>
          <w:highlight w:val="yellow"/>
        </w:rPr>
        <w:t>through a single processor</w:t>
      </w:r>
      <w:r w:rsidRPr="00C347E6">
        <w:rPr>
          <w:rStyle w:val="StyleUnderline"/>
          <w:rFonts w:cstheme="minorHAnsi"/>
          <w:szCs w:val="22"/>
          <w:highlight w:val="yellow"/>
        </w:rPr>
        <w:t xml:space="preserve"> would likely </w:t>
      </w:r>
      <w:r w:rsidRPr="00C347E6">
        <w:rPr>
          <w:rStyle w:val="Emphasis"/>
          <w:rFonts w:cstheme="minorHAnsi"/>
          <w:szCs w:val="22"/>
          <w:highlight w:val="yellow"/>
        </w:rPr>
        <w:t>violate ERISA</w:t>
      </w:r>
      <w:r w:rsidRPr="00E41838">
        <w:rPr>
          <w:rStyle w:val="StyleUnderline"/>
          <w:rFonts w:cstheme="minorHAnsi"/>
          <w:szCs w:val="22"/>
        </w:rPr>
        <w:t>.</w:t>
      </w:r>
      <w:r w:rsidRPr="00180EF2">
        <w:rPr>
          <w:rFonts w:cstheme="minorHAnsi"/>
          <w:sz w:val="16"/>
          <w:szCs w:val="22"/>
        </w:rPr>
        <w:t xml:space="preserve"> 207 </w:t>
      </w:r>
      <w:r w:rsidRPr="00C347E6">
        <w:rPr>
          <w:rStyle w:val="StyleUnderline"/>
          <w:rFonts w:cstheme="minorHAnsi"/>
          <w:szCs w:val="22"/>
          <w:highlight w:val="yellow"/>
        </w:rPr>
        <w:t>Under Mackey, a state law “references” an ERISA plan if it had an immediate effect on such plans by changing how the plan is administered</w:t>
      </w:r>
      <w:r w:rsidRPr="00C347E6">
        <w:rPr>
          <w:rFonts w:cstheme="minorHAnsi"/>
          <w:sz w:val="16"/>
          <w:szCs w:val="22"/>
          <w:highlight w:val="yellow"/>
        </w:rPr>
        <w:t xml:space="preserve">. 208 </w:t>
      </w:r>
      <w:r w:rsidRPr="00C347E6">
        <w:rPr>
          <w:rStyle w:val="Emphasis"/>
          <w:rFonts w:cstheme="minorHAnsi"/>
          <w:szCs w:val="22"/>
          <w:highlight w:val="yellow"/>
        </w:rPr>
        <w:t>Any</w:t>
      </w:r>
      <w:r w:rsidRPr="00C347E6">
        <w:rPr>
          <w:rStyle w:val="StyleUnderline"/>
          <w:rFonts w:cstheme="minorHAnsi"/>
          <w:szCs w:val="22"/>
          <w:highlight w:val="yellow"/>
        </w:rPr>
        <w:t xml:space="preserve"> state law</w:t>
      </w:r>
      <w:r w:rsidRPr="00C347E6">
        <w:rPr>
          <w:rFonts w:cstheme="minorHAnsi"/>
          <w:sz w:val="16"/>
          <w:szCs w:val="22"/>
          <w:highlight w:val="yellow"/>
        </w:rPr>
        <w:t xml:space="preserve"> </w:t>
      </w:r>
      <w:r w:rsidRPr="00C347E6">
        <w:rPr>
          <w:rStyle w:val="StyleUnderline"/>
          <w:rFonts w:cstheme="minorHAnsi"/>
          <w:szCs w:val="22"/>
          <w:highlight w:val="yellow"/>
        </w:rPr>
        <w:t xml:space="preserve">that prescribes a </w:t>
      </w:r>
      <w:r w:rsidRPr="00C347E6">
        <w:rPr>
          <w:rStyle w:val="Emphasis"/>
          <w:rFonts w:cstheme="minorHAnsi"/>
          <w:szCs w:val="22"/>
          <w:highlight w:val="yellow"/>
        </w:rPr>
        <w:t>new payment</w:t>
      </w:r>
      <w:r w:rsidRPr="00C347E6">
        <w:rPr>
          <w:rStyle w:val="StyleUnderline"/>
          <w:rFonts w:cstheme="minorHAnsi"/>
          <w:szCs w:val="22"/>
          <w:highlight w:val="yellow"/>
        </w:rPr>
        <w:t xml:space="preserve"> methodology would necessarily “refer”</w:t>
      </w:r>
      <w:r w:rsidRPr="00C347E6">
        <w:rPr>
          <w:rFonts w:cstheme="minorHAnsi"/>
          <w:sz w:val="16"/>
          <w:szCs w:val="22"/>
          <w:highlight w:val="yellow"/>
        </w:rPr>
        <w:t xml:space="preserve"> 209 </w:t>
      </w:r>
      <w:r w:rsidRPr="00C347E6">
        <w:rPr>
          <w:rStyle w:val="StyleUnderline"/>
          <w:rFonts w:cstheme="minorHAnsi"/>
          <w:szCs w:val="22"/>
          <w:highlight w:val="yellow"/>
        </w:rPr>
        <w:t>to an ERISA plan</w:t>
      </w:r>
      <w:r w:rsidRPr="00180EF2">
        <w:rPr>
          <w:rFonts w:cstheme="minorHAnsi"/>
          <w:sz w:val="16"/>
          <w:szCs w:val="22"/>
        </w:rPr>
        <w:t xml:space="preserve">. Under the expansive Shaw reading of § 514(a) and its “relate to” clause, this type of statutory mandate is preempted by ERISA because the mandate both “refers to” and has a “connection with” employers’ ERISA regulated plans for providing medical care.210 A state could argue that this is a traditional state regulation under 514(b), but again, as in Part V(A)(1) above, </w:t>
      </w:r>
      <w:r w:rsidRPr="00E41838">
        <w:rPr>
          <w:rStyle w:val="StyleUnderline"/>
          <w:rFonts w:cstheme="minorHAnsi"/>
          <w:szCs w:val="22"/>
        </w:rPr>
        <w:t>under Travelers, it is unlikely that a benefit mandate law could survive judicial scrutiny as either a quality control measure or workplace regulation.</w:t>
      </w:r>
      <w:r w:rsidRPr="00180EF2">
        <w:rPr>
          <w:rFonts w:cstheme="minorHAnsi"/>
          <w:sz w:val="16"/>
          <w:szCs w:val="22"/>
        </w:rPr>
        <w:t>211</w:t>
      </w:r>
    </w:p>
    <w:p w14:paraId="4DDE39BC" w14:textId="77777777" w:rsidR="000401B4" w:rsidRPr="00180EF2" w:rsidRDefault="000401B4" w:rsidP="000401B4">
      <w:pPr>
        <w:rPr>
          <w:rFonts w:cstheme="minorHAnsi"/>
          <w:sz w:val="16"/>
          <w:szCs w:val="22"/>
        </w:rPr>
      </w:pPr>
      <w:r w:rsidRPr="00E41838">
        <w:rPr>
          <w:rStyle w:val="StyleUnderline"/>
          <w:rFonts w:cstheme="minorHAnsi"/>
          <w:szCs w:val="22"/>
        </w:rPr>
        <w:t>Another change to plan administration would be</w:t>
      </w:r>
      <w:r w:rsidRPr="00180EF2">
        <w:rPr>
          <w:rFonts w:cstheme="minorHAnsi"/>
          <w:sz w:val="16"/>
          <w:szCs w:val="22"/>
        </w:rPr>
        <w:t xml:space="preserve"> through </w:t>
      </w:r>
      <w:r w:rsidRPr="00E41838">
        <w:rPr>
          <w:rStyle w:val="StyleUnderline"/>
          <w:rFonts w:cstheme="minorHAnsi"/>
          <w:szCs w:val="22"/>
        </w:rPr>
        <w:t>rate setting</w:t>
      </w:r>
      <w:r w:rsidRPr="00180EF2">
        <w:rPr>
          <w:rFonts w:cstheme="minorHAnsi"/>
          <w:sz w:val="16"/>
          <w:szCs w:val="22"/>
        </w:rPr>
        <w:t xml:space="preserve">. </w:t>
      </w:r>
      <w:r w:rsidRPr="00E41838">
        <w:rPr>
          <w:rStyle w:val="StyleUnderline"/>
          <w:rFonts w:cstheme="minorHAnsi"/>
          <w:szCs w:val="22"/>
        </w:rPr>
        <w:t>Having a uniform set of mechanisms and rates is typical of a single-payer system, and one of the greatest areas for cost savings</w:t>
      </w:r>
      <w:r w:rsidRPr="00180EF2">
        <w:rPr>
          <w:rFonts w:cstheme="minorHAnsi"/>
          <w:sz w:val="16"/>
          <w:szCs w:val="22"/>
        </w:rPr>
        <w:t>.212 The rate-setting aspect of a single-payer system is likely to pass legal muster. Under Travelers, ERISA would not preempt a state ratesetting program that established rates for all providers, including hospitals, physicians and other providers, as long as it dictates what providers must charge rather than what payers must pay. 213 Both insured and self-insured ERISA plans would pay those rates under the reasoning in Travelers. 214</w:t>
      </w:r>
    </w:p>
    <w:p w14:paraId="6159B18B" w14:textId="77777777" w:rsidR="000401B4" w:rsidRPr="00180EF2" w:rsidRDefault="000401B4" w:rsidP="000401B4">
      <w:pPr>
        <w:rPr>
          <w:rFonts w:cstheme="minorHAnsi"/>
          <w:sz w:val="16"/>
          <w:szCs w:val="22"/>
        </w:rPr>
      </w:pPr>
      <w:r w:rsidRPr="00180EF2">
        <w:rPr>
          <w:rFonts w:cstheme="minorHAnsi"/>
          <w:sz w:val="16"/>
          <w:szCs w:val="22"/>
        </w:rPr>
        <w:t>In sum, a</w:t>
      </w:r>
      <w:r w:rsidRPr="00E41838">
        <w:rPr>
          <w:rStyle w:val="StyleUnderline"/>
          <w:rFonts w:cstheme="minorHAnsi"/>
          <w:szCs w:val="22"/>
        </w:rPr>
        <w:t xml:space="preserve"> state law that enacts a single-payer system under a § 1332 waiver will likely be preempted in at least </w:t>
      </w:r>
      <w:r w:rsidRPr="00E41838">
        <w:rPr>
          <w:rStyle w:val="Emphasis"/>
          <w:rFonts w:cstheme="minorHAnsi"/>
          <w:szCs w:val="22"/>
        </w:rPr>
        <w:t>three ways by ERISA</w:t>
      </w:r>
      <w:r w:rsidRPr="00180EF2">
        <w:rPr>
          <w:rFonts w:cstheme="minorHAnsi"/>
          <w:sz w:val="16"/>
          <w:szCs w:val="22"/>
        </w:rPr>
        <w:t>. The law(s) would be preempted through (</w:t>
      </w:r>
      <w:r w:rsidRPr="00E41838">
        <w:rPr>
          <w:rStyle w:val="StyleUnderline"/>
          <w:rFonts w:cstheme="minorHAnsi"/>
          <w:szCs w:val="22"/>
        </w:rPr>
        <w:t>1) mandated benefits via minimum coverage requirements</w:t>
      </w:r>
      <w:r w:rsidRPr="00180EF2">
        <w:rPr>
          <w:rFonts w:cstheme="minorHAnsi"/>
          <w:sz w:val="16"/>
          <w:szCs w:val="22"/>
        </w:rPr>
        <w:t>, (</w:t>
      </w:r>
      <w:r w:rsidRPr="00E41838">
        <w:rPr>
          <w:rStyle w:val="StyleUnderline"/>
          <w:rFonts w:cstheme="minorHAnsi"/>
          <w:szCs w:val="22"/>
        </w:rPr>
        <w:t>2) coercion (“pay or play”) through payroll taxes, and</w:t>
      </w:r>
      <w:r w:rsidRPr="00180EF2">
        <w:rPr>
          <w:rFonts w:cstheme="minorHAnsi"/>
          <w:sz w:val="16"/>
          <w:szCs w:val="22"/>
        </w:rPr>
        <w:t xml:space="preserve"> (</w:t>
      </w:r>
      <w:r w:rsidRPr="00E41838">
        <w:rPr>
          <w:rStyle w:val="StyleUnderline"/>
          <w:rFonts w:cstheme="minorHAnsi"/>
          <w:szCs w:val="22"/>
        </w:rPr>
        <w:t>3) changes in benefit plan administration</w:t>
      </w:r>
      <w:r w:rsidRPr="00180EF2">
        <w:rPr>
          <w:rFonts w:cstheme="minorHAnsi"/>
          <w:sz w:val="16"/>
          <w:szCs w:val="22"/>
        </w:rPr>
        <w:t>.215</w:t>
      </w:r>
    </w:p>
    <w:p w14:paraId="48FD0FF1" w14:textId="77777777" w:rsidR="000401B4" w:rsidRPr="00180EF2" w:rsidRDefault="000401B4" w:rsidP="000401B4">
      <w:pPr>
        <w:rPr>
          <w:rFonts w:cstheme="minorHAnsi"/>
          <w:sz w:val="16"/>
          <w:szCs w:val="22"/>
        </w:rPr>
      </w:pPr>
    </w:p>
    <w:p w14:paraId="2F59605A" w14:textId="77777777" w:rsidR="000401B4" w:rsidRPr="00180EF2" w:rsidRDefault="000401B4" w:rsidP="000401B4">
      <w:pPr>
        <w:rPr>
          <w:sz w:val="16"/>
          <w:szCs w:val="22"/>
        </w:rPr>
      </w:pPr>
    </w:p>
    <w:p w14:paraId="12D22155" w14:textId="77777777" w:rsidR="000401B4" w:rsidRPr="00180EF2" w:rsidRDefault="000401B4" w:rsidP="000401B4"/>
    <w:p w14:paraId="585EDAF6" w14:textId="77777777" w:rsidR="000401B4" w:rsidRDefault="000401B4" w:rsidP="002F1131"/>
    <w:p w14:paraId="07C1BF7D" w14:textId="5E0222CA" w:rsidR="002F1131" w:rsidRPr="000623EF" w:rsidRDefault="000401B4" w:rsidP="002F1131">
      <w:pPr>
        <w:pStyle w:val="Heading3"/>
      </w:pPr>
      <w:bookmarkStart w:id="6" w:name="_Hlk503118760"/>
      <w:r>
        <w:lastRenderedPageBreak/>
        <w:t xml:space="preserve">1AR---XT: Borrowing Deficit </w:t>
      </w:r>
    </w:p>
    <w:p w14:paraId="2EDBC453" w14:textId="41E84075" w:rsidR="002F1131" w:rsidRPr="000623EF" w:rsidRDefault="00C347E6" w:rsidP="002F1131">
      <w:pPr>
        <w:pStyle w:val="Heading4"/>
      </w:pPr>
      <w:r>
        <w:t>Borrowing fails even without balanced budget amendments</w:t>
      </w:r>
    </w:p>
    <w:p w14:paraId="40077A8C" w14:textId="2B09DD9A" w:rsidR="002F1131" w:rsidRPr="000623EF" w:rsidRDefault="002F1131" w:rsidP="002F1131">
      <w:r w:rsidRPr="000623EF">
        <w:t xml:space="preserve">Jonathan </w:t>
      </w:r>
      <w:r w:rsidRPr="00C347E6">
        <w:rPr>
          <w:rStyle w:val="Style13ptBold"/>
        </w:rPr>
        <w:t>Rodden</w:t>
      </w:r>
      <w:r w:rsidR="00C347E6" w:rsidRPr="00C347E6">
        <w:rPr>
          <w:rStyle w:val="Style13ptBold"/>
        </w:rPr>
        <w:t xml:space="preserve"> 11</w:t>
      </w:r>
      <w:r w:rsidRPr="000623EF">
        <w:t xml:space="preserve">, Professor, Department of Political Science, W. Glenn Campbell and Rita Ricardo-Campbell National Fellow, Hoover Institution, Stanford University, (“Market Discipline and U.S. Federalism,” in Peter Conti-Brown and David Skeel, eds., </w:t>
      </w:r>
      <w:r w:rsidRPr="000623EF">
        <w:rPr>
          <w:i/>
        </w:rPr>
        <w:t>When States Go Broke: Origins, Context, and Solutions for the American States in Fiscal Crisis</w:t>
      </w:r>
      <w:r w:rsidRPr="000623EF">
        <w:t>, Cambridge University Press, July 2011, https://web.stanford.edu/~jrodden/rodden_chapter_final.pdf)</w:t>
      </w:r>
    </w:p>
    <w:p w14:paraId="79F510E4" w14:textId="77777777" w:rsidR="002F1131" w:rsidRPr="000401B4" w:rsidRDefault="002F1131" w:rsidP="002F1131">
      <w:pPr>
        <w:rPr>
          <w:sz w:val="16"/>
        </w:rPr>
      </w:pPr>
      <w:r w:rsidRPr="000401B4">
        <w:rPr>
          <w:sz w:val="16"/>
        </w:rPr>
        <w:t>5. Default and the Foundations of Market Discipline</w:t>
      </w:r>
    </w:p>
    <w:p w14:paraId="4995F855" w14:textId="77777777" w:rsidR="002F1131" w:rsidRPr="000623EF" w:rsidRDefault="002F1131" w:rsidP="002F1131">
      <w:pPr>
        <w:rPr>
          <w:rStyle w:val="Emphasis"/>
        </w:rPr>
      </w:pPr>
      <w:r w:rsidRPr="000401B4">
        <w:rPr>
          <w:sz w:val="16"/>
        </w:rPr>
        <w:t xml:space="preserve">While difficult, by no means is it impossible for a central government in a federation to make a credible “no bailout” commitment. A very costly and credible signal is sent when a crisis arises, the bailout game reaches the final stage, and the central government simply turns its back and allows default. Such an event would send a strong signal to creditors and other governments, providing a firm foundation for market discipline going forward. This is the road not taken in Europe. However, this is exactly what happened in the United States in the 1840s. </w:t>
      </w:r>
      <w:r w:rsidRPr="00C347E6">
        <w:rPr>
          <w:rStyle w:val="StyleUnderline"/>
          <w:highlight w:val="yellow"/>
        </w:rPr>
        <w:t>After states had engaged in large-scale</w:t>
      </w:r>
      <w:r w:rsidRPr="00C347E6">
        <w:rPr>
          <w:sz w:val="16"/>
          <w:highlight w:val="yellow"/>
        </w:rPr>
        <w:t xml:space="preserve"> </w:t>
      </w:r>
      <w:r w:rsidRPr="00C347E6">
        <w:rPr>
          <w:rStyle w:val="StyleUnderline"/>
          <w:highlight w:val="yellow"/>
        </w:rPr>
        <w:t>borrowing</w:t>
      </w:r>
      <w:r w:rsidRPr="000401B4">
        <w:rPr>
          <w:sz w:val="16"/>
        </w:rPr>
        <w:t xml:space="preserve"> in order to build canals, railroads, and  other internal improvements, </w:t>
      </w:r>
      <w:r w:rsidRPr="00C347E6">
        <w:rPr>
          <w:rStyle w:val="Emphasis"/>
          <w:highlight w:val="yellow"/>
        </w:rPr>
        <w:t>a fiscal panic led to sudden reductions in revenues</w:t>
      </w:r>
      <w:r w:rsidRPr="00C347E6">
        <w:rPr>
          <w:sz w:val="16"/>
          <w:highlight w:val="yellow"/>
        </w:rPr>
        <w:t xml:space="preserve">, </w:t>
      </w:r>
      <w:r w:rsidRPr="00C347E6">
        <w:rPr>
          <w:rStyle w:val="StyleUnderline"/>
          <w:highlight w:val="yellow"/>
        </w:rPr>
        <w:t>and</w:t>
      </w:r>
      <w:r w:rsidRPr="000401B4">
        <w:rPr>
          <w:sz w:val="16"/>
        </w:rPr>
        <w:t xml:space="preserve"> without reliable tax revenues, </w:t>
      </w:r>
      <w:r w:rsidRPr="00C347E6">
        <w:rPr>
          <w:rStyle w:val="Emphasis"/>
          <w:highlight w:val="yellow"/>
        </w:rPr>
        <w:t>several states were unable to service their debts.</w:t>
      </w:r>
    </w:p>
    <w:p w14:paraId="1964B850" w14:textId="77777777" w:rsidR="002F1131" w:rsidRPr="000623EF" w:rsidRDefault="002F1131" w:rsidP="002F1131">
      <w:pPr>
        <w:rPr>
          <w:rStyle w:val="StyleUnderline"/>
        </w:rPr>
      </w:pPr>
      <w:r w:rsidRPr="000401B4">
        <w:rPr>
          <w:sz w:val="16"/>
        </w:rPr>
        <w:t xml:space="preserve">Many of the creditors were British citizens, and Britain threatened military attack if the U.S. federal government did not assume the debts of the states (Ratchford 1941) A coalition of insolvent states assembled a bailout proposal, attempting to buy the support of less indebted states by offering to create a per capita transfer. However, </w:t>
      </w:r>
      <w:r w:rsidRPr="000623EF">
        <w:rPr>
          <w:rStyle w:val="StyleUnderline"/>
        </w:rPr>
        <w:t>in a pivotal moment in the history of U.S. federalism, the bailout proposal failed in the legislature.</w:t>
      </w:r>
      <w:r w:rsidRPr="000401B4">
        <w:rPr>
          <w:sz w:val="16"/>
        </w:rPr>
        <w:t xml:space="preserve"> Representatives of solvent states constituted a slim majority in the legislature (Wibbels 2003), and bailout opponents turned public opinion against the proposal in those states. Perhaps another important reason for the decision can be traced, once again, to the identity of </w:t>
      </w:r>
      <w:r w:rsidRPr="000623EF">
        <w:rPr>
          <w:rStyle w:val="Emphasis"/>
        </w:rPr>
        <w:t>creditors</w:t>
      </w:r>
      <w:r w:rsidRPr="000401B4">
        <w:rPr>
          <w:sz w:val="16"/>
        </w:rPr>
        <w:t xml:space="preserve">, most of whom </w:t>
      </w:r>
      <w:r w:rsidRPr="000623EF">
        <w:rPr>
          <w:rStyle w:val="Emphasis"/>
        </w:rPr>
        <w:t>were foreign individuals</w:t>
      </w:r>
      <w:r w:rsidRPr="000401B4">
        <w:rPr>
          <w:sz w:val="16"/>
        </w:rPr>
        <w:t xml:space="preserve"> rather than important domestic constituencies. Considerable uncertainty about the federal government’s payoffs in the dynamic bailout game was resolved. </w:t>
      </w:r>
      <w:r w:rsidRPr="000623EF">
        <w:rPr>
          <w:rStyle w:val="Emphasis"/>
        </w:rPr>
        <w:t xml:space="preserve">Several states repudiated their debts, and </w:t>
      </w:r>
      <w:r w:rsidRPr="00C347E6">
        <w:rPr>
          <w:rStyle w:val="Emphasis"/>
          <w:highlight w:val="yellow"/>
        </w:rPr>
        <w:t>the entire federation was cut off from international capital markets</w:t>
      </w:r>
      <w:r w:rsidRPr="00C347E6">
        <w:rPr>
          <w:sz w:val="16"/>
          <w:highlight w:val="yellow"/>
        </w:rPr>
        <w:t xml:space="preserve">. </w:t>
      </w:r>
      <w:r w:rsidRPr="00C347E6">
        <w:rPr>
          <w:rStyle w:val="Emphasis"/>
          <w:highlight w:val="yellow"/>
        </w:rPr>
        <w:t>State governments</w:t>
      </w:r>
      <w:r w:rsidRPr="000401B4">
        <w:rPr>
          <w:sz w:val="16"/>
        </w:rPr>
        <w:t xml:space="preserve">, citizens, and creditors </w:t>
      </w:r>
      <w:r w:rsidRPr="00C347E6">
        <w:rPr>
          <w:rStyle w:val="Emphasis"/>
          <w:highlight w:val="yellow"/>
        </w:rPr>
        <w:t>learned a painful lesson: the U.S. states are sovereign debtors</w:t>
      </w:r>
      <w:r w:rsidRPr="00C347E6">
        <w:rPr>
          <w:sz w:val="16"/>
          <w:highlight w:val="yellow"/>
        </w:rPr>
        <w:t xml:space="preserve">. </w:t>
      </w:r>
      <w:r w:rsidRPr="00C347E6">
        <w:rPr>
          <w:rStyle w:val="StyleUnderline"/>
          <w:highlight w:val="yellow"/>
        </w:rPr>
        <w:t xml:space="preserve">In order </w:t>
      </w:r>
      <w:r w:rsidRPr="00C347E6">
        <w:rPr>
          <w:rStyle w:val="Emphasis"/>
          <w:highlight w:val="yellow"/>
        </w:rPr>
        <w:t>to approach credit markets again</w:t>
      </w:r>
      <w:r w:rsidRPr="00C347E6">
        <w:rPr>
          <w:rStyle w:val="StyleUnderline"/>
          <w:highlight w:val="yellow"/>
        </w:rPr>
        <w:t>, states made</w:t>
      </w:r>
      <w:r w:rsidRPr="000623EF">
        <w:rPr>
          <w:rStyle w:val="StyleUnderline"/>
        </w:rPr>
        <w:t xml:space="preserve"> substantial reforms, including the introduction of direct taxation and the institution of various </w:t>
      </w:r>
      <w:r w:rsidRPr="00C347E6">
        <w:rPr>
          <w:rStyle w:val="Emphasis"/>
          <w:highlight w:val="yellow"/>
        </w:rPr>
        <w:t>balanced budget requirements</w:t>
      </w:r>
      <w:r w:rsidRPr="000401B4">
        <w:rPr>
          <w:sz w:val="16"/>
        </w:rPr>
        <w:t xml:space="preserve">. </w:t>
      </w:r>
      <w:r w:rsidRPr="000623EF">
        <w:rPr>
          <w:rStyle w:val="StyleUnderline"/>
        </w:rPr>
        <w:t>Creditors learned to carefully assess the states’ revenues and obligations.</w:t>
      </w:r>
    </w:p>
    <w:p w14:paraId="47FF89F6" w14:textId="77777777" w:rsidR="002F1131" w:rsidRPr="000401B4" w:rsidRDefault="002F1131" w:rsidP="002F1131">
      <w:pPr>
        <w:rPr>
          <w:sz w:val="16"/>
        </w:rPr>
      </w:pPr>
      <w:r w:rsidRPr="000401B4">
        <w:rPr>
          <w:sz w:val="16"/>
        </w:rPr>
        <w:t>This episode marked the beginning of a long period of successful market discipline among the U.S. states that was marred only by repudiations of debts of some Southern states in the aftermath of the Civil War. Unlike the political unions described above, the U.S. federal government has not endeavored to limit the deficits or debts of the U.S. states. Yet without any hierarchical oversight or regulation, in comparison with federated entities in most other federations, the deficits and debt burdens of the U.S. states have been quite low throughout the 20th century, especially considering the very large role they play in providing basic public services and building infrastructure (see Rodden 2006).</w:t>
      </w:r>
    </w:p>
    <w:p w14:paraId="315C8559" w14:textId="77777777" w:rsidR="002F1131" w:rsidRPr="000401B4" w:rsidRDefault="002F1131" w:rsidP="002F1131">
      <w:pPr>
        <w:rPr>
          <w:sz w:val="16"/>
        </w:rPr>
      </w:pPr>
      <w:r w:rsidRPr="000401B4">
        <w:rPr>
          <w:sz w:val="16"/>
        </w:rPr>
        <w:t xml:space="preserve">The states typically adjust to revenue downturns rather quickly, and most likely </w:t>
      </w:r>
      <w:r w:rsidRPr="000623EF">
        <w:rPr>
          <w:rStyle w:val="StyleUnderline"/>
        </w:rPr>
        <w:t xml:space="preserve">because of their balanced budget rules, they do not smooth expenditures over the business cycle through </w:t>
      </w:r>
      <w:r w:rsidRPr="000623EF">
        <w:rPr>
          <w:rStyle w:val="Emphasis"/>
        </w:rPr>
        <w:t>borrowing</w:t>
      </w:r>
      <w:r w:rsidRPr="000401B4">
        <w:rPr>
          <w:sz w:val="16"/>
        </w:rPr>
        <w:t>. In fact, the revenues and expenditures of the U.S. states are both extremely pro-cyclical. Negative revenue shocks are met with rapid expenditure cuts (Rodden and Wibbels 2010). In the most recent downturns, these cuts have been so severe as to almost completely offset the impact of any federal government attempts at fiscal stimulus (see Aizenman and Pasricha 2011).</w:t>
      </w:r>
    </w:p>
    <w:p w14:paraId="45747F26" w14:textId="77777777" w:rsidR="002F1131" w:rsidRPr="000401B4" w:rsidRDefault="002F1131" w:rsidP="002F1131">
      <w:pPr>
        <w:rPr>
          <w:sz w:val="16"/>
        </w:rPr>
      </w:pPr>
      <w:r w:rsidRPr="000401B4">
        <w:rPr>
          <w:sz w:val="16"/>
        </w:rPr>
        <w:t xml:space="preserve">Empirical studies suggest that the </w:t>
      </w:r>
      <w:r w:rsidRPr="000623EF">
        <w:rPr>
          <w:rStyle w:val="StyleUnderline"/>
        </w:rPr>
        <w:t>balanced budget rules that emerged in the 1840s are an important part of the explanation for cross-state variation in the speed of adjustment</w:t>
      </w:r>
      <w:r w:rsidRPr="000401B4">
        <w:rPr>
          <w:sz w:val="16"/>
        </w:rPr>
        <w:t xml:space="preserve"> (e.g. Poterba 1995). </w:t>
      </w:r>
      <w:r w:rsidRPr="000623EF">
        <w:rPr>
          <w:rStyle w:val="StyleUnderline"/>
        </w:rPr>
        <w:t>While states have devised a variety of tricks and gimmicks to circumvent their balanced budget requirements</w:t>
      </w:r>
      <w:r w:rsidRPr="000401B4">
        <w:rPr>
          <w:sz w:val="16"/>
        </w:rPr>
        <w:t xml:space="preserve">, </w:t>
      </w:r>
      <w:r w:rsidRPr="000623EF">
        <w:rPr>
          <w:rStyle w:val="StyleUnderline"/>
        </w:rPr>
        <w:t>including delaying payments into the next fiscal year and underfunding pensions</w:t>
      </w:r>
      <w:r w:rsidRPr="000401B4">
        <w:rPr>
          <w:sz w:val="16"/>
        </w:rPr>
        <w:t xml:space="preserve">, </w:t>
      </w:r>
      <w:r w:rsidRPr="000623EF">
        <w:rPr>
          <w:rStyle w:val="StyleUnderline"/>
        </w:rPr>
        <w:t>these</w:t>
      </w:r>
      <w:r w:rsidRPr="000401B4">
        <w:rPr>
          <w:sz w:val="16"/>
        </w:rPr>
        <w:t xml:space="preserve"> </w:t>
      </w:r>
      <w:r w:rsidRPr="000623EF">
        <w:rPr>
          <w:rStyle w:val="StyleUnderline"/>
        </w:rPr>
        <w:t>rules are probably part of the explanation for the fact that as a share of gross state product, general obligation bond debts of the states have been modest throughout the 20th century</w:t>
      </w:r>
      <w:r w:rsidRPr="000401B4">
        <w:rPr>
          <w:sz w:val="16"/>
        </w:rPr>
        <w:t>.</w:t>
      </w:r>
    </w:p>
    <w:p w14:paraId="213EAA26" w14:textId="77777777" w:rsidR="002F1131" w:rsidRPr="000401B4" w:rsidRDefault="002F1131" w:rsidP="002F1131">
      <w:pPr>
        <w:rPr>
          <w:sz w:val="16"/>
        </w:rPr>
      </w:pPr>
      <w:r w:rsidRPr="00C347E6">
        <w:rPr>
          <w:rStyle w:val="Emphasis"/>
          <w:highlight w:val="yellow"/>
        </w:rPr>
        <w:t>State governments have been quite sensitive to credit ratings</w:t>
      </w:r>
      <w:r w:rsidRPr="000401B4">
        <w:rPr>
          <w:sz w:val="16"/>
        </w:rPr>
        <w:t xml:space="preserve">, </w:t>
      </w:r>
      <w:r w:rsidRPr="000623EF">
        <w:rPr>
          <w:rStyle w:val="StyleUnderline"/>
        </w:rPr>
        <w:t xml:space="preserve">and the need to keep debt burdens under control in order to keep borrowing costs down is an </w:t>
      </w:r>
      <w:r w:rsidRPr="000623EF">
        <w:rPr>
          <w:rStyle w:val="Emphasis"/>
        </w:rPr>
        <w:lastRenderedPageBreak/>
        <w:t>important part of the political discourse in the states</w:t>
      </w:r>
      <w:r w:rsidRPr="000401B4">
        <w:rPr>
          <w:sz w:val="16"/>
        </w:rPr>
        <w:t xml:space="preserve">. Credit downgrades are politically costly for governors. The empirical literature suggests that bond yields and credit ratings are quite sensitive to changes in states’ debt burdens (see Bayoumi, Goldstein, and Woglom 1995, Rodden 2006), more so than in most if not all other federations In short, the United States is one of a very small number of federations, perhaps also including Canada and Switzerland, in which </w:t>
      </w:r>
      <w:r w:rsidRPr="00C347E6">
        <w:rPr>
          <w:rStyle w:val="StyleUnderline"/>
          <w:highlight w:val="yellow"/>
        </w:rPr>
        <w:t>the central government has been able to convince market actors that the constituent units should be treated as sovereigns</w:t>
      </w:r>
      <w:r w:rsidRPr="000401B4">
        <w:rPr>
          <w:sz w:val="16"/>
        </w:rPr>
        <w:t>, and where fiscal decisions of the constituent units have been consistently constrained by credit markets for much of the 20th century.</w:t>
      </w:r>
    </w:p>
    <w:bookmarkEnd w:id="6"/>
    <w:p w14:paraId="249874B3" w14:textId="77777777" w:rsidR="002F1131" w:rsidRPr="002F1131" w:rsidRDefault="002F1131" w:rsidP="002F1131"/>
    <w:p w14:paraId="5AEEA125" w14:textId="77777777" w:rsidR="00180EF2" w:rsidRPr="00E41838" w:rsidRDefault="00180EF2" w:rsidP="00180EF2">
      <w:pPr>
        <w:rPr>
          <w:rFonts w:cstheme="minorHAnsi"/>
          <w:szCs w:val="22"/>
        </w:rPr>
      </w:pPr>
    </w:p>
    <w:p w14:paraId="750E2ACB" w14:textId="77777777" w:rsidR="00CC7335" w:rsidRDefault="00CC7335" w:rsidP="00CC7335"/>
    <w:p w14:paraId="1F059482" w14:textId="52E7C869" w:rsidR="00CC7335" w:rsidRDefault="00CC7335" w:rsidP="00CC7335">
      <w:pPr>
        <w:pStyle w:val="Heading2"/>
      </w:pPr>
      <w:r>
        <w:lastRenderedPageBreak/>
        <w:t>AT: Medicare Part E</w:t>
      </w:r>
    </w:p>
    <w:p w14:paraId="6EBCD677" w14:textId="6F9BC982" w:rsidR="00C347E6" w:rsidRPr="00C347E6" w:rsidRDefault="00C347E6" w:rsidP="00C347E6">
      <w:pPr>
        <w:pStyle w:val="Heading3"/>
      </w:pPr>
      <w:r>
        <w:lastRenderedPageBreak/>
        <w:t>2AC---Medicare Part E</w:t>
      </w:r>
    </w:p>
    <w:p w14:paraId="36D6CBCC" w14:textId="3EF18D25" w:rsidR="00CC7335" w:rsidRDefault="00C347E6" w:rsidP="00C347E6">
      <w:pPr>
        <w:pStyle w:val="Heading4"/>
      </w:pPr>
      <w:r>
        <w:t xml:space="preserve">Perm do the counterplan---it’s a form of social security against healthcare costs </w:t>
      </w:r>
    </w:p>
    <w:p w14:paraId="62BC9AE6" w14:textId="60B59019" w:rsidR="00C347E6" w:rsidRDefault="00C347E6" w:rsidP="00C347E6">
      <w:pPr>
        <w:pStyle w:val="Heading4"/>
      </w:pPr>
      <w:r>
        <w:t xml:space="preserve">Perm do both shields the link because </w:t>
      </w:r>
      <w:r w:rsidRPr="00C347E6">
        <w:rPr>
          <w:b w:val="0"/>
          <w:bCs w:val="0"/>
        </w:rPr>
        <w:t>(explain)</w:t>
      </w:r>
    </w:p>
    <w:p w14:paraId="342F8CEB" w14:textId="77777777" w:rsidR="00470E44" w:rsidRPr="00E41838" w:rsidRDefault="00470E44" w:rsidP="00470E44">
      <w:pPr>
        <w:pStyle w:val="Heading4"/>
      </w:pPr>
      <w:r w:rsidRPr="00E41838">
        <w:t xml:space="preserve">Only eliminating private insurance can solve. A profit-driven patchwork of companies increases administrative costs and fraud.  </w:t>
      </w:r>
    </w:p>
    <w:p w14:paraId="1F3DD696" w14:textId="77777777" w:rsidR="00470E44" w:rsidRPr="00E41838" w:rsidRDefault="00470E44" w:rsidP="00470E44">
      <w:r w:rsidRPr="00E41838">
        <w:t xml:space="preserve">Richard A. </w:t>
      </w:r>
      <w:r w:rsidRPr="00E41838">
        <w:rPr>
          <w:rStyle w:val="Style13ptBold"/>
        </w:rPr>
        <w:t>Damon 17</w:t>
      </w:r>
      <w:r w:rsidRPr="00E41838">
        <w:t xml:space="preserve">, M.D., 3/28/17, “Medicare for all key to stopping unjust inequalities,” </w:t>
      </w:r>
    </w:p>
    <w:p w14:paraId="225DE959" w14:textId="77777777" w:rsidR="00470E44" w:rsidRPr="00E41838" w:rsidRDefault="00470E44" w:rsidP="00470E44">
      <w:pPr>
        <w:rPr>
          <w:u w:val="single"/>
        </w:rPr>
      </w:pPr>
      <w:r w:rsidRPr="00C347E6">
        <w:rPr>
          <w:rStyle w:val="StyleUnderline"/>
          <w:highlight w:val="yellow"/>
        </w:rPr>
        <w:t xml:space="preserve">The </w:t>
      </w:r>
      <w:r w:rsidRPr="00C347E6">
        <w:rPr>
          <w:rStyle w:val="Emphasis"/>
          <w:highlight w:val="yellow"/>
        </w:rPr>
        <w:t>complex</w:t>
      </w:r>
      <w:r w:rsidRPr="00C347E6">
        <w:rPr>
          <w:rStyle w:val="StyleUnderline"/>
          <w:highlight w:val="yellow"/>
        </w:rPr>
        <w:t xml:space="preserve"> </w:t>
      </w:r>
      <w:r w:rsidRPr="00C347E6">
        <w:rPr>
          <w:rStyle w:val="Emphasis"/>
          <w:highlight w:val="yellow"/>
        </w:rPr>
        <w:t>multi-payer</w:t>
      </w:r>
      <w:r w:rsidRPr="00C347E6">
        <w:rPr>
          <w:rStyle w:val="StyleUnderline"/>
          <w:highlight w:val="yellow"/>
        </w:rPr>
        <w:t xml:space="preserve"> insurance finance system</w:t>
      </w:r>
      <w:r w:rsidRPr="00C347E6">
        <w:rPr>
          <w:highlight w:val="yellow"/>
        </w:rPr>
        <w:t xml:space="preserve">, </w:t>
      </w:r>
      <w:r w:rsidRPr="00C347E6">
        <w:rPr>
          <w:rStyle w:val="StyleUnderline"/>
          <w:highlight w:val="yellow"/>
        </w:rPr>
        <w:t xml:space="preserve">comprised of hundreds of different insurance companies is and has been </w:t>
      </w:r>
      <w:r w:rsidRPr="00C347E6">
        <w:rPr>
          <w:rStyle w:val="Emphasis"/>
          <w:highlight w:val="yellow"/>
        </w:rPr>
        <w:t>the major flaw</w:t>
      </w:r>
      <w:r w:rsidRPr="00C347E6">
        <w:rPr>
          <w:rStyle w:val="StyleUnderline"/>
          <w:highlight w:val="yellow"/>
        </w:rPr>
        <w:t xml:space="preserve"> in U.S. health care for decades</w:t>
      </w:r>
      <w:r w:rsidRPr="00E41838">
        <w:t xml:space="preserve">. Multiple </w:t>
      </w:r>
      <w:r w:rsidRPr="00C347E6">
        <w:rPr>
          <w:rStyle w:val="StyleUnderline"/>
          <w:highlight w:val="yellow"/>
        </w:rPr>
        <w:t>insurers operate with overwhelming administrative costs, large CEO salaries and bonuses, seek ways to insure only the healthiest people, avoid the sickest, and restrict coverage for costly illnesses</w:t>
      </w:r>
      <w:r w:rsidRPr="00C347E6">
        <w:rPr>
          <w:highlight w:val="yellow"/>
        </w:rPr>
        <w:t>.</w:t>
      </w:r>
      <w:r w:rsidRPr="00E41838">
        <w:rPr>
          <w:rStyle w:val="StyleUnderline"/>
        </w:rPr>
        <w:t xml:space="preserve"> The corporate mandate that insurance premiums must cover enrollee benefits, profits, CEO bonuses, stockholder profits, and massive administrative costs, calls forth </w:t>
      </w:r>
      <w:r w:rsidRPr="00C347E6">
        <w:rPr>
          <w:rStyle w:val="Emphasis"/>
          <w:highlight w:val="yellow"/>
        </w:rPr>
        <w:t>perverse</w:t>
      </w:r>
      <w:r w:rsidRPr="00C347E6">
        <w:rPr>
          <w:rStyle w:val="StyleUnderline"/>
          <w:highlight w:val="yellow"/>
        </w:rPr>
        <w:t xml:space="preserve"> and </w:t>
      </w:r>
      <w:r w:rsidRPr="00C347E6">
        <w:rPr>
          <w:rStyle w:val="Emphasis"/>
          <w:highlight w:val="yellow"/>
        </w:rPr>
        <w:t>fraudulent practices</w:t>
      </w:r>
      <w:r w:rsidRPr="00E41838">
        <w:rPr>
          <w:rStyle w:val="StyleUnderline"/>
        </w:rPr>
        <w:t xml:space="preserve"> by insurance companies to do whatever is necessary to </w:t>
      </w:r>
      <w:r w:rsidRPr="00C347E6">
        <w:rPr>
          <w:rStyle w:val="Emphasis"/>
          <w:highlight w:val="yellow"/>
        </w:rPr>
        <w:t>preserve the all mighty bottom line</w:t>
      </w:r>
      <w:r w:rsidRPr="00C347E6">
        <w:rPr>
          <w:rStyle w:val="StyleUnderline"/>
          <w:highlight w:val="yellow"/>
        </w:rPr>
        <w:t>.</w:t>
      </w:r>
    </w:p>
    <w:p w14:paraId="0BE2B25D" w14:textId="77777777" w:rsidR="00543F81" w:rsidRDefault="00543F81" w:rsidP="00543F81">
      <w:pPr>
        <w:pStyle w:val="Heading4"/>
      </w:pPr>
      <w:r>
        <w:t>CP locks in fragmentation AND multiple risk pools</w:t>
      </w:r>
    </w:p>
    <w:p w14:paraId="12E14E76" w14:textId="77777777" w:rsidR="00543F81" w:rsidRDefault="00543F81" w:rsidP="00543F81">
      <w:r>
        <w:t xml:space="preserve">Margaret </w:t>
      </w:r>
      <w:r w:rsidRPr="009B5737">
        <w:rPr>
          <w:b/>
        </w:rPr>
        <w:t>Flowers 18</w:t>
      </w:r>
      <w:r>
        <w:t>, Maryland pediatrician with experience as a hospitalist at a rural hospital and in private practice, 1-5-2018, "Jacob Hacker Rises Again to Stop Single Payer," Health Over Profit, http://healthoverprofit.org/2018/01/05/jacob-hacker-rises-again-to-stop-single-payer/</w:t>
      </w:r>
    </w:p>
    <w:p w14:paraId="57284BBB" w14:textId="7BFBC4D3" w:rsidR="00543F81" w:rsidRPr="00C347E6" w:rsidRDefault="00543F81" w:rsidP="00543F81">
      <w:pPr>
        <w:rPr>
          <w:u w:val="single"/>
        </w:rPr>
      </w:pPr>
      <w:r w:rsidRPr="009B5737">
        <w:rPr>
          <w:sz w:val="16"/>
        </w:rPr>
        <w:t xml:space="preserve">In the article linked below, The Road to Medicare for Everyone, Jacob </w:t>
      </w:r>
      <w:r w:rsidRPr="009B5737">
        <w:rPr>
          <w:rStyle w:val="StyleUnderline"/>
        </w:rPr>
        <w:t>Hacker is</w:t>
      </w:r>
      <w:r w:rsidRPr="009B5737">
        <w:rPr>
          <w:sz w:val="16"/>
        </w:rPr>
        <w:t xml:space="preserve"> once again </w:t>
      </w:r>
      <w:r w:rsidRPr="009B5737">
        <w:rPr>
          <w:rStyle w:val="StyleUnderline"/>
        </w:rPr>
        <w:t>working to dissuade single payer healthcare supporters from demanding National Improved Medicare for All and is using our language to send us down a false path</w:t>
      </w:r>
      <w:r w:rsidRPr="009B5737">
        <w:rPr>
          <w:sz w:val="16"/>
        </w:rPr>
        <w:t xml:space="preserve">. Once again, he comes up with a scheme to convince people to ask for less and calls those who disagree “purists”. Hacker calls his “Medicare Part E” “daring and doable,” I call it dumb and dumber. Here’s why. Hacker makes the same assertions we witnessed in August of 2017 when other progressives tried to dissuade single payer supporters. He starts with “risk aversion,” although he doesn’t use the term in his article. Hacker asserts that those who have health insurance through their employers won’t want to give it up for the new system. Our responses to this are: there is already widespread dislike for the current healthcare system; people don’t like private insurance while there is widespread support across the political spectrum for Medicare and Medicaid; there is also widespread support for single payer; and those with health insurance can be reassured that they will be better off under a single payer system. It is also important to note that employers don’t want to be in the middle of health insurance. Healthcare costs are the biggest complaint by small and medium sized businesses and keep businesses that operate internationally less competitive. Next, Hacker brings up the costs of the new system and complains that it will create new federal spending. He points to the failures to pass ‘single payer’ in Vermont and California. First, it must be recognized that the state bills were not true single payer bills, and second, states face barriers that the federal government does not, they must balance their budgets. Hacker ignores the numerous studies at the national level, some by the General Accounting Office and the Congressional Budget Office that demonstrate single payer is the best way to save money. Of course there would be an increase in federal spending, the system would be financed through taxes, but the taxes would replace premiums, co-pays and deductibles, which are rising as fast as health insurers can get away with. </w:t>
      </w:r>
      <w:r w:rsidRPr="009B5737">
        <w:rPr>
          <w:rStyle w:val="StyleUnderline"/>
          <w:highlight w:val="cyan"/>
        </w:rPr>
        <w:t xml:space="preserve">Hacker proposes a </w:t>
      </w:r>
      <w:r w:rsidRPr="009B5737">
        <w:rPr>
          <w:rStyle w:val="Emphasis"/>
          <w:highlight w:val="cyan"/>
        </w:rPr>
        <w:t>more complex system</w:t>
      </w:r>
      <w:r w:rsidRPr="009B5737">
        <w:rPr>
          <w:sz w:val="16"/>
          <w:highlight w:val="cyan"/>
        </w:rPr>
        <w:t xml:space="preserve"> </w:t>
      </w:r>
      <w:r w:rsidRPr="009B5737">
        <w:rPr>
          <w:rStyle w:val="StyleUnderline"/>
          <w:highlight w:val="cyan"/>
        </w:rPr>
        <w:t xml:space="preserve">that will fail to </w:t>
      </w:r>
      <w:r w:rsidRPr="009B5737">
        <w:rPr>
          <w:rStyle w:val="Emphasis"/>
          <w:highlight w:val="cyan"/>
        </w:rPr>
        <w:t>provide</w:t>
      </w:r>
      <w:r w:rsidRPr="009B5737">
        <w:rPr>
          <w:rStyle w:val="Emphasis"/>
        </w:rPr>
        <w:t xml:space="preserve"> the </w:t>
      </w:r>
      <w:r w:rsidRPr="009B5737">
        <w:rPr>
          <w:rStyle w:val="Emphasis"/>
          <w:highlight w:val="cyan"/>
        </w:rPr>
        <w:t>savings</w:t>
      </w:r>
      <w:r w:rsidRPr="009B5737">
        <w:rPr>
          <w:rStyle w:val="StyleUnderline"/>
        </w:rPr>
        <w:t xml:space="preserve"> needed </w:t>
      </w:r>
      <w:r w:rsidRPr="009B5737">
        <w:rPr>
          <w:rStyle w:val="StyleUnderline"/>
          <w:highlight w:val="cyan"/>
        </w:rPr>
        <w:t>to cover everyone</w:t>
      </w:r>
      <w:r w:rsidRPr="009B5737">
        <w:rPr>
          <w:rStyle w:val="StyleUnderline"/>
        </w:rPr>
        <w:t xml:space="preserve">, the </w:t>
      </w:r>
      <w:r w:rsidRPr="009B5737">
        <w:rPr>
          <w:rStyle w:val="StyleUnderline"/>
          <w:highlight w:val="cyan"/>
        </w:rPr>
        <w:t xml:space="preserve">savings that can </w:t>
      </w:r>
      <w:r w:rsidRPr="009B5737">
        <w:rPr>
          <w:rStyle w:val="Emphasis"/>
          <w:highlight w:val="cyan"/>
        </w:rPr>
        <w:t>only exist under</w:t>
      </w:r>
      <w:r w:rsidRPr="009B5737">
        <w:rPr>
          <w:rStyle w:val="Emphasis"/>
        </w:rPr>
        <w:t xml:space="preserve"> a </w:t>
      </w:r>
      <w:r w:rsidRPr="009B5737">
        <w:rPr>
          <w:rStyle w:val="Emphasis"/>
          <w:highlight w:val="cyan"/>
        </w:rPr>
        <w:t>true single payer</w:t>
      </w:r>
      <w:r w:rsidRPr="009B5737">
        <w:rPr>
          <w:rStyle w:val="Emphasis"/>
        </w:rPr>
        <w:t xml:space="preserve"> system</w:t>
      </w:r>
      <w:r w:rsidRPr="009B5737">
        <w:rPr>
          <w:rStyle w:val="StyleUnderline"/>
        </w:rPr>
        <w:t>.</w:t>
      </w:r>
      <w:r>
        <w:rPr>
          <w:rStyle w:val="StyleUnderline"/>
        </w:rPr>
        <w:t xml:space="preserve"> </w:t>
      </w:r>
      <w:r w:rsidRPr="009B5737">
        <w:rPr>
          <w:rStyle w:val="StyleUnderline"/>
        </w:rPr>
        <w:t>Hacker also confuses “Medicare for All” with</w:t>
      </w:r>
      <w:r w:rsidRPr="009B5737">
        <w:rPr>
          <w:sz w:val="16"/>
        </w:rPr>
        <w:t xml:space="preserve"> simply </w:t>
      </w:r>
      <w:r w:rsidRPr="009B5737">
        <w:rPr>
          <w:rStyle w:val="Emphasis"/>
        </w:rPr>
        <w:t>expanding Medicare to everyone</w:t>
      </w:r>
      <w:r w:rsidRPr="009B5737">
        <w:rPr>
          <w:sz w:val="16"/>
        </w:rPr>
        <w:t xml:space="preserve">, including the wasteful private plans under Medicare Advantage. </w:t>
      </w:r>
      <w:r w:rsidRPr="009B5737">
        <w:rPr>
          <w:rStyle w:val="StyleUnderline"/>
        </w:rPr>
        <w:t>This is not what</w:t>
      </w:r>
      <w:r w:rsidRPr="009B5737">
        <w:rPr>
          <w:sz w:val="16"/>
        </w:rPr>
        <w:t xml:space="preserve"> National Improved Medicare for All (</w:t>
      </w:r>
      <w:r w:rsidRPr="009B5737">
        <w:rPr>
          <w:rStyle w:val="StyleUnderline"/>
          <w:highlight w:val="cyan"/>
        </w:rPr>
        <w:t>NIMA</w:t>
      </w:r>
      <w:r w:rsidRPr="009B5737">
        <w:rPr>
          <w:sz w:val="16"/>
        </w:rPr>
        <w:t xml:space="preserve">) </w:t>
      </w:r>
      <w:r w:rsidRPr="009B5737">
        <w:rPr>
          <w:rStyle w:val="StyleUnderline"/>
        </w:rPr>
        <w:t xml:space="preserve">advocates support. NIMA </w:t>
      </w:r>
      <w:r w:rsidRPr="009B5737">
        <w:rPr>
          <w:rStyle w:val="StyleUnderline"/>
          <w:highlight w:val="cyan"/>
        </w:rPr>
        <w:t>would take</w:t>
      </w:r>
      <w:r w:rsidRPr="009B5737">
        <w:rPr>
          <w:rStyle w:val="StyleUnderline"/>
        </w:rPr>
        <w:t xml:space="preserve"> the national </w:t>
      </w:r>
      <w:r w:rsidRPr="009B5737">
        <w:rPr>
          <w:rStyle w:val="StyleUnderline"/>
          <w:highlight w:val="cyan"/>
        </w:rPr>
        <w:t xml:space="preserve">infrastructure created by Medicare and </w:t>
      </w:r>
      <w:r w:rsidRPr="009B5737">
        <w:rPr>
          <w:rStyle w:val="Emphasis"/>
          <w:highlight w:val="cyan"/>
        </w:rPr>
        <w:t>use it for a new</w:t>
      </w:r>
      <w:r w:rsidRPr="009B5737">
        <w:rPr>
          <w:rStyle w:val="Emphasis"/>
        </w:rPr>
        <w:t xml:space="preserve"> </w:t>
      </w:r>
      <w:r w:rsidRPr="009B5737">
        <w:rPr>
          <w:rStyle w:val="Emphasis"/>
          <w:highlight w:val="cyan"/>
        </w:rPr>
        <w:t>system that</w:t>
      </w:r>
      <w:r w:rsidRPr="009B5737">
        <w:rPr>
          <w:rStyle w:val="Emphasis"/>
        </w:rPr>
        <w:t xml:space="preserve"> is comprehensive</w:t>
      </w:r>
      <w:r w:rsidRPr="009B5737">
        <w:rPr>
          <w:sz w:val="16"/>
        </w:rPr>
        <w:t xml:space="preserve"> in coverage, </w:t>
      </w:r>
      <w:r w:rsidRPr="009B5737">
        <w:rPr>
          <w:rStyle w:val="Emphasis"/>
        </w:rPr>
        <w:t>including long term care, and doesn’t require co-pays or deductibles</w:t>
      </w:r>
      <w:r w:rsidRPr="009B5737">
        <w:rPr>
          <w:sz w:val="16"/>
        </w:rPr>
        <w:t xml:space="preserve">. </w:t>
      </w:r>
      <w:r w:rsidRPr="009B5737">
        <w:rPr>
          <w:rStyle w:val="StyleUnderline"/>
        </w:rPr>
        <w:t xml:space="preserve">The system </w:t>
      </w:r>
      <w:r w:rsidRPr="009B5737">
        <w:rPr>
          <w:rStyle w:val="StyleUnderline"/>
          <w:highlight w:val="cyan"/>
        </w:rPr>
        <w:t>would negotiate</w:t>
      </w:r>
      <w:r w:rsidRPr="009B5737">
        <w:rPr>
          <w:rStyle w:val="StyleUnderline"/>
        </w:rPr>
        <w:t xml:space="preserve"> reasonable pharmaceutical </w:t>
      </w:r>
      <w:r w:rsidRPr="009B5737">
        <w:rPr>
          <w:rStyle w:val="StyleUnderline"/>
          <w:highlight w:val="cyan"/>
        </w:rPr>
        <w:t>prices</w:t>
      </w:r>
      <w:r w:rsidRPr="009B5737">
        <w:rPr>
          <w:rStyle w:val="StyleUnderline"/>
        </w:rPr>
        <w:t xml:space="preserve"> and set prices for services. It would also provide operating budgets for hospitals and </w:t>
      </w:r>
      <w:r w:rsidRPr="009B5737">
        <w:rPr>
          <w:rStyle w:val="StyleUnderline"/>
        </w:rPr>
        <w:lastRenderedPageBreak/>
        <w:t>other health facilities and use separate capital budgets to make sure that health resources are available where they are needed</w:t>
      </w:r>
      <w:r w:rsidRPr="009B5737">
        <w:rPr>
          <w:sz w:val="16"/>
        </w:rPr>
        <w:t xml:space="preserve">. And </w:t>
      </w:r>
      <w:r w:rsidRPr="009B5737">
        <w:rPr>
          <w:rStyle w:val="StyleUnderline"/>
        </w:rPr>
        <w:t>the new system would create a mechanism for negotiation of payment to providers</w:t>
      </w:r>
      <w:r w:rsidRPr="009B5737">
        <w:rPr>
          <w:sz w:val="16"/>
        </w:rPr>
        <w:t xml:space="preserve">. Finally, Hacker tries to convince his readers that the opposition to NIMA will be too strong, so we should demand less. We know that the opposition to our lesser demands will also be strong. That was the case in 2009 when people advocated for the ‘public option’ gimmick. </w:t>
      </w:r>
      <w:r w:rsidRPr="009B5737">
        <w:rPr>
          <w:rStyle w:val="StyleUnderline"/>
        </w:rPr>
        <w:t>If we are going to fight for something</w:t>
      </w:r>
      <w:r w:rsidRPr="009B5737">
        <w:rPr>
          <w:sz w:val="16"/>
        </w:rPr>
        <w:t xml:space="preserve">, if we are going to take on this opposition, </w:t>
      </w:r>
      <w:r w:rsidRPr="009B5737">
        <w:rPr>
          <w:rStyle w:val="StyleUnderline"/>
        </w:rPr>
        <w:t>we must fight for something</w:t>
      </w:r>
      <w:r w:rsidRPr="009B5737">
        <w:rPr>
          <w:sz w:val="16"/>
        </w:rPr>
        <w:t xml:space="preserve"> worthwhile, something </w:t>
      </w:r>
      <w:r w:rsidRPr="009B5737">
        <w:rPr>
          <w:rStyle w:val="StyleUnderline"/>
        </w:rPr>
        <w:t xml:space="preserve">that will </w:t>
      </w:r>
      <w:r w:rsidRPr="009B5737">
        <w:rPr>
          <w:rStyle w:val="Emphasis"/>
        </w:rPr>
        <w:t>actually solve the healthcare crisis</w:t>
      </w:r>
      <w:r w:rsidRPr="009B5737">
        <w:rPr>
          <w:sz w:val="16"/>
        </w:rPr>
        <w:t xml:space="preserve">. That something is NIMA. We are well aware that the opposition will be strong, but we also know that when people organize and mobilize, they can win. Every fight for social transformation has been a difficult struggle. We know how to wage these struggles. We have decades of history of successful struggles to guide us. One gaping hole in </w:t>
      </w:r>
      <w:r w:rsidRPr="009B5737">
        <w:rPr>
          <w:rStyle w:val="StyleUnderline"/>
          <w:highlight w:val="cyan"/>
        </w:rPr>
        <w:t>Hacker</w:t>
      </w:r>
      <w:r w:rsidRPr="009B5737">
        <w:rPr>
          <w:rStyle w:val="StyleUnderline"/>
        </w:rPr>
        <w:t>’s approach</w:t>
      </w:r>
      <w:r w:rsidRPr="009B5737">
        <w:rPr>
          <w:sz w:val="16"/>
        </w:rPr>
        <w:t xml:space="preserve"> is that it </w:t>
      </w:r>
      <w:r w:rsidRPr="009B5737">
        <w:rPr>
          <w:rStyle w:val="Emphasis"/>
          <w:highlight w:val="cyan"/>
        </w:rPr>
        <w:t>prevents</w:t>
      </w:r>
      <w:r w:rsidRPr="009B5737">
        <w:rPr>
          <w:sz w:val="16"/>
        </w:rPr>
        <w:t xml:space="preserve"> the </w:t>
      </w:r>
      <w:r w:rsidRPr="009B5737">
        <w:rPr>
          <w:rStyle w:val="Emphasis"/>
          <w:highlight w:val="cyan"/>
        </w:rPr>
        <w:t>social solidarity</w:t>
      </w:r>
      <w:r w:rsidRPr="009B5737">
        <w:rPr>
          <w:sz w:val="16"/>
        </w:rPr>
        <w:t xml:space="preserve"> required to win the fight and to make the solution succeed. Hacker </w:t>
      </w:r>
      <w:r w:rsidRPr="009B5737">
        <w:rPr>
          <w:rStyle w:val="StyleUnderline"/>
        </w:rPr>
        <w:t xml:space="preserve">promotes </w:t>
      </w:r>
      <w:r w:rsidRPr="009B5737">
        <w:rPr>
          <w:rStyle w:val="StyleUnderline"/>
          <w:highlight w:val="cyan"/>
        </w:rPr>
        <w:t xml:space="preserve">a “Medicare Part E” that some people can </w:t>
      </w:r>
      <w:r w:rsidRPr="009B5737">
        <w:rPr>
          <w:rStyle w:val="Emphasis"/>
          <w:highlight w:val="cyan"/>
        </w:rPr>
        <w:t>buy into</w:t>
      </w:r>
      <w:r w:rsidRPr="009B5737">
        <w:rPr>
          <w:sz w:val="16"/>
        </w:rPr>
        <w:t xml:space="preserve">. </w:t>
      </w:r>
      <w:r w:rsidRPr="009B5737">
        <w:rPr>
          <w:rStyle w:val="StyleUnderline"/>
        </w:rPr>
        <w:t xml:space="preserve">Not only will </w:t>
      </w:r>
      <w:r w:rsidRPr="009B5737">
        <w:rPr>
          <w:rStyle w:val="StyleUnderline"/>
          <w:highlight w:val="cyan"/>
        </w:rPr>
        <w:t xml:space="preserve">this forego </w:t>
      </w:r>
      <w:r w:rsidRPr="009B5737">
        <w:rPr>
          <w:rStyle w:val="Emphasis"/>
          <w:highlight w:val="cyan"/>
        </w:rPr>
        <w:t>most of the savings</w:t>
      </w:r>
      <w:r w:rsidRPr="009B5737">
        <w:rPr>
          <w:rStyle w:val="StyleUnderline"/>
          <w:highlight w:val="cyan"/>
        </w:rPr>
        <w:t xml:space="preserve"> of a single payer</w:t>
      </w:r>
      <w:r w:rsidRPr="009B5737">
        <w:rPr>
          <w:rStyle w:val="StyleUnderline"/>
        </w:rPr>
        <w:t xml:space="preserve"> system, </w:t>
      </w:r>
      <w:r w:rsidRPr="009B5737">
        <w:rPr>
          <w:rStyle w:val="StyleUnderline"/>
          <w:highlight w:val="cyan"/>
        </w:rPr>
        <w:t>but</w:t>
      </w:r>
      <w:r w:rsidRPr="009B5737">
        <w:rPr>
          <w:rStyle w:val="StyleUnderline"/>
        </w:rPr>
        <w:t xml:space="preserve"> it </w:t>
      </w:r>
      <w:r w:rsidRPr="009B5737">
        <w:rPr>
          <w:rStyle w:val="StyleUnderline"/>
          <w:highlight w:val="cyan"/>
        </w:rPr>
        <w:t xml:space="preserve">also </w:t>
      </w:r>
      <w:r w:rsidRPr="009B5737">
        <w:rPr>
          <w:rStyle w:val="Emphasis"/>
          <w:highlight w:val="cyan"/>
        </w:rPr>
        <w:t>leaves the public divided</w:t>
      </w:r>
      <w:r w:rsidRPr="009B5737">
        <w:rPr>
          <w:rStyle w:val="StyleUnderline"/>
          <w:highlight w:val="cyan"/>
        </w:rPr>
        <w:t xml:space="preserve">. Some </w:t>
      </w:r>
      <w:r w:rsidRPr="009B5737">
        <w:rPr>
          <w:rStyle w:val="StyleUnderline"/>
        </w:rPr>
        <w:t xml:space="preserve">people </w:t>
      </w:r>
      <w:r w:rsidRPr="009B5737">
        <w:rPr>
          <w:rStyle w:val="StyleUnderline"/>
          <w:highlight w:val="cyan"/>
        </w:rPr>
        <w:t>will be in</w:t>
      </w:r>
      <w:r w:rsidRPr="009B5737">
        <w:rPr>
          <w:rStyle w:val="StyleUnderline"/>
        </w:rPr>
        <w:t xml:space="preserve"> the system </w:t>
      </w:r>
      <w:r w:rsidRPr="009B5737">
        <w:rPr>
          <w:rStyle w:val="StyleUnderline"/>
          <w:highlight w:val="cyan"/>
        </w:rPr>
        <w:t>and others</w:t>
      </w:r>
      <w:r w:rsidRPr="009B5737">
        <w:rPr>
          <w:rStyle w:val="StyleUnderline"/>
        </w:rPr>
        <w:t xml:space="preserve"> will be </w:t>
      </w:r>
      <w:r w:rsidRPr="009B5737">
        <w:rPr>
          <w:rStyle w:val="StyleUnderline"/>
          <w:highlight w:val="cyan"/>
        </w:rPr>
        <w:t xml:space="preserve">out. This creates </w:t>
      </w:r>
      <w:r w:rsidRPr="009B5737">
        <w:rPr>
          <w:rStyle w:val="Emphasis"/>
          <w:highlight w:val="cyan"/>
        </w:rPr>
        <w:t>vulnerabilities</w:t>
      </w:r>
      <w:r w:rsidRPr="009B5737">
        <w:rPr>
          <w:sz w:val="16"/>
        </w:rPr>
        <w:t xml:space="preserve"> for the opposition to exploit and further divide us. </w:t>
      </w:r>
      <w:r w:rsidRPr="009B5737">
        <w:rPr>
          <w:rStyle w:val="StyleUnderline"/>
        </w:rPr>
        <w:t xml:space="preserve">Any </w:t>
      </w:r>
      <w:r w:rsidRPr="009B5737">
        <w:rPr>
          <w:rStyle w:val="StyleUnderline"/>
          <w:highlight w:val="cyan"/>
        </w:rPr>
        <w:t>difficulties</w:t>
      </w:r>
      <w:r w:rsidRPr="009B5737">
        <w:rPr>
          <w:rStyle w:val="StyleUnderline"/>
        </w:rPr>
        <w:t xml:space="preserve"> of the new system </w:t>
      </w:r>
      <w:r w:rsidRPr="009B5737">
        <w:rPr>
          <w:rStyle w:val="StyleUnderline"/>
          <w:highlight w:val="cyan"/>
        </w:rPr>
        <w:t xml:space="preserve">will be </w:t>
      </w:r>
      <w:r w:rsidRPr="009B5737">
        <w:rPr>
          <w:rStyle w:val="Emphasis"/>
          <w:highlight w:val="cyan"/>
        </w:rPr>
        <w:t>blown out of proportion</w:t>
      </w:r>
      <w:r w:rsidRPr="009B5737">
        <w:rPr>
          <w:sz w:val="16"/>
        </w:rPr>
        <w:t xml:space="preserve"> </w:t>
      </w:r>
      <w:r w:rsidRPr="009B5737">
        <w:rPr>
          <w:rStyle w:val="StyleUnderline"/>
        </w:rPr>
        <w:t xml:space="preserve">and </w:t>
      </w:r>
      <w:r w:rsidRPr="009B5737">
        <w:rPr>
          <w:rStyle w:val="StyleUnderline"/>
          <w:highlight w:val="cyan"/>
        </w:rPr>
        <w:t xml:space="preserve">those in the system may </w:t>
      </w:r>
      <w:r w:rsidRPr="009B5737">
        <w:rPr>
          <w:rStyle w:val="Emphasis"/>
          <w:highlight w:val="cyan"/>
        </w:rPr>
        <w:t>worry</w:t>
      </w:r>
      <w:r w:rsidRPr="009B5737">
        <w:rPr>
          <w:rStyle w:val="Emphasis"/>
        </w:rPr>
        <w:t xml:space="preserve"> that they are in the wrong place</w:t>
      </w:r>
      <w:r w:rsidRPr="009B5737">
        <w:rPr>
          <w:sz w:val="16"/>
        </w:rPr>
        <w:t xml:space="preserve">. </w:t>
      </w:r>
      <w:r w:rsidRPr="009B5737">
        <w:rPr>
          <w:rStyle w:val="StyleUnderline"/>
        </w:rPr>
        <w:t xml:space="preserve">When we are united in </w:t>
      </w:r>
      <w:r w:rsidRPr="009B5737">
        <w:rPr>
          <w:rStyle w:val="StyleUnderline"/>
          <w:highlight w:val="cyan"/>
        </w:rPr>
        <w:t>the same system</w:t>
      </w:r>
      <w:r w:rsidRPr="009B5737">
        <w:rPr>
          <w:rStyle w:val="StyleUnderline"/>
        </w:rPr>
        <w:t xml:space="preserve">, not only does that create a higher quality system (a lesson we’ve learned from other countries), but it also </w:t>
      </w:r>
      <w:r w:rsidRPr="009B5737">
        <w:rPr>
          <w:rStyle w:val="StyleUnderline"/>
          <w:highlight w:val="cyan"/>
        </w:rPr>
        <w:t xml:space="preserve">unites us in </w:t>
      </w:r>
      <w:r w:rsidRPr="009B5737">
        <w:rPr>
          <w:rStyle w:val="Emphasis"/>
          <w:highlight w:val="cyan"/>
        </w:rPr>
        <w:t>fighting to protect and improve</w:t>
      </w:r>
      <w:r w:rsidRPr="009B5737">
        <w:rPr>
          <w:rStyle w:val="Emphasis"/>
        </w:rPr>
        <w:t xml:space="preserve"> that system</w:t>
      </w:r>
      <w:r w:rsidRPr="009B5737">
        <w:rPr>
          <w:rStyle w:val="StyleUnderline"/>
        </w:rPr>
        <w:t>.</w:t>
      </w:r>
    </w:p>
    <w:p w14:paraId="099DAD7F" w14:textId="77777777" w:rsidR="00180EF2" w:rsidRDefault="00180EF2" w:rsidP="00180EF2"/>
    <w:p w14:paraId="2D8B6F5C" w14:textId="77777777" w:rsidR="002F1131" w:rsidRPr="00A870A7" w:rsidRDefault="002F1131" w:rsidP="002F1131">
      <w:pPr>
        <w:pStyle w:val="Heading4"/>
        <w:rPr>
          <w:rFonts w:asciiTheme="minorHAnsi" w:hAnsiTheme="minorHAnsi" w:cstheme="minorHAnsi"/>
        </w:rPr>
      </w:pPr>
      <w:r w:rsidRPr="00A870A7">
        <w:rPr>
          <w:rFonts w:asciiTheme="minorHAnsi" w:hAnsiTheme="minorHAnsi" w:cstheme="minorHAnsi"/>
        </w:rPr>
        <w:t>Even extremely low copays deter use of care</w:t>
      </w:r>
    </w:p>
    <w:p w14:paraId="593BD750" w14:textId="0DCAB239" w:rsidR="002F1131" w:rsidRPr="00A870A7" w:rsidRDefault="002F1131" w:rsidP="002F1131">
      <w:pPr>
        <w:rPr>
          <w:rFonts w:asciiTheme="minorHAnsi" w:hAnsiTheme="minorHAnsi" w:cstheme="minorHAnsi"/>
        </w:rPr>
      </w:pPr>
      <w:r w:rsidRPr="00A870A7">
        <w:rPr>
          <w:rFonts w:asciiTheme="minorHAnsi" w:hAnsiTheme="minorHAnsi" w:cstheme="minorHAnsi"/>
        </w:rPr>
        <w:t xml:space="preserve">Samantha </w:t>
      </w:r>
      <w:r w:rsidRPr="00A870A7">
        <w:rPr>
          <w:rStyle w:val="Style13ptBold"/>
          <w:rFonts w:asciiTheme="minorHAnsi" w:hAnsiTheme="minorHAnsi" w:cstheme="minorHAnsi"/>
        </w:rPr>
        <w:t>Artiga</w:t>
      </w:r>
      <w:r w:rsidRPr="00A870A7">
        <w:rPr>
          <w:rFonts w:asciiTheme="minorHAnsi" w:hAnsiTheme="minorHAnsi" w:cstheme="minorHAnsi"/>
        </w:rPr>
        <w:t xml:space="preserve"> </w:t>
      </w:r>
      <w:r w:rsidRPr="00A870A7">
        <w:rPr>
          <w:rStyle w:val="Style13ptBold"/>
          <w:rFonts w:asciiTheme="minorHAnsi" w:hAnsiTheme="minorHAnsi" w:cstheme="minorHAnsi"/>
        </w:rPr>
        <w:t>17</w:t>
      </w:r>
      <w:r w:rsidRPr="00A870A7">
        <w:rPr>
          <w:rFonts w:asciiTheme="minorHAnsi" w:hAnsiTheme="minorHAnsi" w:cstheme="minorHAnsi"/>
        </w:rPr>
        <w:t>, Senior Policy Analyst with the Kaiser Family Foundation “The Effects of Premiums and Cost Sharing on Low-Income Populations: Updated Review of Research Findings” https://www.kff.org/medicaid/issue-brief/the-effects-of-premiums-and-cost-sharing-on-low-income-populations-updated-review-of-research-findings/</w:t>
      </w:r>
    </w:p>
    <w:p w14:paraId="67C00F6C" w14:textId="77777777" w:rsidR="002F1131" w:rsidRPr="00C347E6" w:rsidRDefault="002F1131" w:rsidP="002F1131">
      <w:pPr>
        <w:rPr>
          <w:rFonts w:asciiTheme="minorHAnsi" w:hAnsiTheme="minorHAnsi" w:cstheme="minorHAnsi"/>
          <w:sz w:val="16"/>
        </w:rPr>
      </w:pPr>
      <w:r w:rsidRPr="00C347E6">
        <w:rPr>
          <w:rFonts w:asciiTheme="minorHAnsi" w:hAnsiTheme="minorHAnsi" w:cstheme="minorHAnsi"/>
          <w:sz w:val="16"/>
        </w:rPr>
        <w:t xml:space="preserve">Recently, there has been increased interest at the federal and state level to expand the use of premiums and cost sharing in Medicaid as a way to promote personal responsibility, prepare beneficiaries to transition to commercial and private insurance, and support consumers in making value-conscious health decisions. This brief reviews </w:t>
      </w:r>
      <w:r w:rsidRPr="00C347E6">
        <w:rPr>
          <w:rStyle w:val="Emphasis"/>
          <w:rFonts w:asciiTheme="minorHAnsi" w:hAnsiTheme="minorHAnsi" w:cstheme="minorHAnsi"/>
          <w:highlight w:val="yellow"/>
        </w:rPr>
        <w:t>research from 65 papers</w:t>
      </w:r>
      <w:r w:rsidRPr="00C347E6">
        <w:rPr>
          <w:rFonts w:asciiTheme="minorHAnsi" w:hAnsiTheme="minorHAnsi" w:cstheme="minorHAnsi"/>
          <w:sz w:val="16"/>
        </w:rPr>
        <w:t xml:space="preserve"> published </w:t>
      </w:r>
      <w:r w:rsidRPr="00A870A7">
        <w:rPr>
          <w:rStyle w:val="StyleUnderline"/>
          <w:rFonts w:asciiTheme="minorHAnsi" w:hAnsiTheme="minorHAnsi" w:cstheme="minorHAnsi"/>
        </w:rPr>
        <w:t>between</w:t>
      </w:r>
      <w:r w:rsidRPr="00C347E6">
        <w:rPr>
          <w:rFonts w:asciiTheme="minorHAnsi" w:hAnsiTheme="minorHAnsi" w:cstheme="minorHAnsi"/>
          <w:sz w:val="16"/>
        </w:rPr>
        <w:t xml:space="preserve"> </w:t>
      </w:r>
      <w:r w:rsidRPr="00A870A7">
        <w:rPr>
          <w:rStyle w:val="StyleUnderline"/>
          <w:rFonts w:asciiTheme="minorHAnsi" w:hAnsiTheme="minorHAnsi" w:cstheme="minorHAnsi"/>
        </w:rPr>
        <w:t>2000 and March 2017</w:t>
      </w:r>
      <w:r w:rsidRPr="00C347E6">
        <w:rPr>
          <w:rFonts w:asciiTheme="minorHAnsi" w:hAnsiTheme="minorHAnsi" w:cstheme="minorHAnsi"/>
          <w:sz w:val="16"/>
        </w:rPr>
        <w:t xml:space="preserve"> on the effects of premiums and cost sharing on low-income populations in Medicaid and CHIP. This research has primarily </w:t>
      </w:r>
      <w:r w:rsidRPr="00C347E6">
        <w:rPr>
          <w:rStyle w:val="StyleUnderline"/>
          <w:rFonts w:asciiTheme="minorHAnsi" w:hAnsiTheme="minorHAnsi" w:cstheme="minorHAnsi"/>
          <w:highlight w:val="yellow"/>
        </w:rPr>
        <w:t>focused on how</w:t>
      </w:r>
      <w:r w:rsidRPr="00C347E6">
        <w:rPr>
          <w:rFonts w:asciiTheme="minorHAnsi" w:hAnsiTheme="minorHAnsi" w:cstheme="minorHAnsi"/>
          <w:sz w:val="16"/>
        </w:rPr>
        <w:t xml:space="preserve"> premiums and </w:t>
      </w:r>
      <w:r w:rsidRPr="00C347E6">
        <w:rPr>
          <w:rStyle w:val="StyleUnderline"/>
          <w:rFonts w:asciiTheme="minorHAnsi" w:hAnsiTheme="minorHAnsi" w:cstheme="minorHAnsi"/>
          <w:highlight w:val="yellow"/>
        </w:rPr>
        <w:t>cost sharing affect coverage</w:t>
      </w:r>
      <w:r w:rsidRPr="00C347E6">
        <w:rPr>
          <w:rFonts w:asciiTheme="minorHAnsi" w:hAnsiTheme="minorHAnsi" w:cstheme="minorHAnsi"/>
          <w:sz w:val="16"/>
        </w:rPr>
        <w:t xml:space="preserve"> and access to </w:t>
      </w:r>
      <w:r w:rsidRPr="00C347E6">
        <w:rPr>
          <w:rStyle w:val="StyleUnderline"/>
          <w:rFonts w:asciiTheme="minorHAnsi" w:hAnsiTheme="minorHAnsi" w:cstheme="minorHAnsi"/>
          <w:highlight w:val="yellow"/>
        </w:rPr>
        <w:t>and use</w:t>
      </w:r>
      <w:r w:rsidRPr="00A870A7">
        <w:rPr>
          <w:rStyle w:val="StyleUnderline"/>
          <w:rFonts w:asciiTheme="minorHAnsi" w:hAnsiTheme="minorHAnsi" w:cstheme="minorHAnsi"/>
        </w:rPr>
        <w:t xml:space="preserve"> of care</w:t>
      </w:r>
      <w:r w:rsidRPr="00C347E6">
        <w:rPr>
          <w:rFonts w:asciiTheme="minorHAnsi" w:hAnsiTheme="minorHAnsi" w:cstheme="minorHAnsi"/>
          <w:sz w:val="16"/>
        </w:rPr>
        <w:t xml:space="preserve">; some studies also have examined effects on safety net providers and state savings. The effects on individuals, providers, and state costs reflect varied implementation of premiums and cost sharing across states as well as differing premium and cost sharing amounts. Together, the </w:t>
      </w:r>
      <w:r w:rsidRPr="00A870A7">
        <w:rPr>
          <w:rStyle w:val="StyleUnderline"/>
          <w:rFonts w:asciiTheme="minorHAnsi" w:hAnsiTheme="minorHAnsi" w:cstheme="minorHAnsi"/>
        </w:rPr>
        <w:t xml:space="preserve">research finds: </w:t>
      </w:r>
      <w:r w:rsidRPr="00C347E6">
        <w:rPr>
          <w:rStyle w:val="StyleUnderline"/>
          <w:rFonts w:asciiTheme="minorHAnsi" w:hAnsiTheme="minorHAnsi" w:cstheme="minorHAnsi"/>
          <w:highlight w:val="yellow"/>
        </w:rPr>
        <w:t>Premiums serve as a barrier to</w:t>
      </w:r>
      <w:r w:rsidRPr="00C347E6">
        <w:rPr>
          <w:rFonts w:asciiTheme="minorHAnsi" w:hAnsiTheme="minorHAnsi" w:cstheme="minorHAnsi"/>
          <w:sz w:val="16"/>
        </w:rPr>
        <w:t xml:space="preserve"> obtaining and </w:t>
      </w:r>
      <w:r w:rsidRPr="00C347E6">
        <w:rPr>
          <w:rStyle w:val="StyleUnderline"/>
          <w:rFonts w:asciiTheme="minorHAnsi" w:hAnsiTheme="minorHAnsi" w:cstheme="minorHAnsi"/>
          <w:highlight w:val="yellow"/>
        </w:rPr>
        <w:t>maintaining Medicaid</w:t>
      </w:r>
      <w:r w:rsidRPr="00C347E6">
        <w:rPr>
          <w:rFonts w:asciiTheme="minorHAnsi" w:hAnsiTheme="minorHAnsi" w:cstheme="minorHAnsi"/>
          <w:sz w:val="16"/>
        </w:rPr>
        <w:t xml:space="preserve"> and CHIP </w:t>
      </w:r>
      <w:r w:rsidRPr="00C347E6">
        <w:rPr>
          <w:rStyle w:val="StyleUnderline"/>
          <w:rFonts w:asciiTheme="minorHAnsi" w:hAnsiTheme="minorHAnsi" w:cstheme="minorHAnsi"/>
          <w:highlight w:val="yellow"/>
        </w:rPr>
        <w:t>coverage</w:t>
      </w:r>
      <w:r w:rsidRPr="00C347E6">
        <w:rPr>
          <w:rFonts w:asciiTheme="minorHAnsi" w:hAnsiTheme="minorHAnsi" w:cstheme="minorHAnsi"/>
          <w:sz w:val="16"/>
        </w:rPr>
        <w:t xml:space="preserve"> among low-income individuals. These effects are largest among those with the lowest incomes, particularly among individuals with incomes below poverty. Some individuals losing Medicaid or CHIP coverage move to other coverage, but others become uninsured, especially those with lower incomes. </w:t>
      </w:r>
      <w:r w:rsidRPr="00A870A7">
        <w:rPr>
          <w:rStyle w:val="StyleUnderline"/>
          <w:rFonts w:asciiTheme="minorHAnsi" w:hAnsiTheme="minorHAnsi" w:cstheme="minorHAnsi"/>
        </w:rPr>
        <w:t>Individuals</w:t>
      </w:r>
      <w:r w:rsidRPr="00C347E6">
        <w:rPr>
          <w:rFonts w:asciiTheme="minorHAnsi" w:hAnsiTheme="minorHAnsi" w:cstheme="minorHAnsi"/>
          <w:sz w:val="16"/>
        </w:rPr>
        <w:t xml:space="preserve"> </w:t>
      </w:r>
      <w:r w:rsidRPr="00A870A7">
        <w:rPr>
          <w:rStyle w:val="StyleUnderline"/>
          <w:rFonts w:asciiTheme="minorHAnsi" w:hAnsiTheme="minorHAnsi" w:cstheme="minorHAnsi"/>
        </w:rPr>
        <w:t>who become uninsured face increased barriers to accessing care, greater unmet health needs</w:t>
      </w:r>
      <w:r w:rsidRPr="00C347E6">
        <w:rPr>
          <w:rFonts w:asciiTheme="minorHAnsi" w:hAnsiTheme="minorHAnsi" w:cstheme="minorHAnsi"/>
          <w:sz w:val="16"/>
        </w:rPr>
        <w:t xml:space="preserve">, and increased financial burdens. </w:t>
      </w:r>
      <w:r w:rsidRPr="00C347E6">
        <w:rPr>
          <w:rStyle w:val="Emphasis"/>
          <w:rFonts w:asciiTheme="minorHAnsi" w:hAnsiTheme="minorHAnsi" w:cstheme="minorHAnsi"/>
          <w:highlight w:val="yellow"/>
        </w:rPr>
        <w:t>Even</w:t>
      </w:r>
      <w:r w:rsidRPr="00C347E6">
        <w:rPr>
          <w:rFonts w:asciiTheme="minorHAnsi" w:hAnsiTheme="minorHAnsi" w:cstheme="minorHAnsi"/>
          <w:sz w:val="16"/>
        </w:rPr>
        <w:t xml:space="preserve"> relatively </w:t>
      </w:r>
      <w:r w:rsidRPr="00C347E6">
        <w:rPr>
          <w:rStyle w:val="Emphasis"/>
          <w:rFonts w:asciiTheme="minorHAnsi" w:hAnsiTheme="minorHAnsi" w:cstheme="minorHAnsi"/>
          <w:highlight w:val="yellow"/>
        </w:rPr>
        <w:t>small</w:t>
      </w:r>
      <w:r w:rsidRPr="00C347E6">
        <w:rPr>
          <w:rFonts w:asciiTheme="minorHAnsi" w:hAnsiTheme="minorHAnsi" w:cstheme="minorHAnsi"/>
          <w:sz w:val="16"/>
        </w:rPr>
        <w:t xml:space="preserve"> levels of </w:t>
      </w:r>
      <w:r w:rsidRPr="00C347E6">
        <w:rPr>
          <w:rStyle w:val="Emphasis"/>
          <w:rFonts w:asciiTheme="minorHAnsi" w:hAnsiTheme="minorHAnsi" w:cstheme="minorHAnsi"/>
          <w:highlight w:val="yellow"/>
        </w:rPr>
        <w:t>cost sharing</w:t>
      </w:r>
      <w:r w:rsidRPr="00C347E6">
        <w:rPr>
          <w:rStyle w:val="StyleUnderline"/>
          <w:rFonts w:asciiTheme="minorHAnsi" w:hAnsiTheme="minorHAnsi" w:cstheme="minorHAnsi"/>
          <w:highlight w:val="yellow"/>
        </w:rPr>
        <w:t xml:space="preserve"> in the range of </w:t>
      </w:r>
      <w:r w:rsidRPr="00C347E6">
        <w:rPr>
          <w:rStyle w:val="Emphasis"/>
          <w:rFonts w:asciiTheme="minorHAnsi" w:hAnsiTheme="minorHAnsi" w:cstheme="minorHAnsi"/>
          <w:highlight w:val="yellow"/>
        </w:rPr>
        <w:t>$1 to $5</w:t>
      </w:r>
      <w:r w:rsidRPr="00C347E6">
        <w:rPr>
          <w:rStyle w:val="StyleUnderline"/>
          <w:rFonts w:asciiTheme="minorHAnsi" w:hAnsiTheme="minorHAnsi" w:cstheme="minorHAnsi"/>
          <w:highlight w:val="yellow"/>
        </w:rPr>
        <w:t xml:space="preserve"> are associated with </w:t>
      </w:r>
      <w:r w:rsidRPr="00C347E6">
        <w:rPr>
          <w:rStyle w:val="Emphasis"/>
          <w:rFonts w:asciiTheme="minorHAnsi" w:hAnsiTheme="minorHAnsi" w:cstheme="minorHAnsi"/>
          <w:highlight w:val="yellow"/>
        </w:rPr>
        <w:t>reduce</w:t>
      </w:r>
      <w:r w:rsidRPr="00C347E6">
        <w:rPr>
          <w:rStyle w:val="StyleUnderline"/>
          <w:rFonts w:asciiTheme="minorHAnsi" w:hAnsiTheme="minorHAnsi" w:cstheme="minorHAnsi"/>
          <w:highlight w:val="yellow"/>
        </w:rPr>
        <w:t xml:space="preserve">d </w:t>
      </w:r>
      <w:r w:rsidRPr="00C347E6">
        <w:rPr>
          <w:rStyle w:val="Emphasis"/>
          <w:rFonts w:asciiTheme="minorHAnsi" w:hAnsiTheme="minorHAnsi" w:cstheme="minorHAnsi"/>
          <w:highlight w:val="yellow"/>
        </w:rPr>
        <w:t xml:space="preserve">use of </w:t>
      </w:r>
      <w:r w:rsidRPr="00C347E6">
        <w:rPr>
          <w:rStyle w:val="StyleUnderline"/>
          <w:rFonts w:asciiTheme="minorHAnsi" w:hAnsiTheme="minorHAnsi" w:cstheme="minorHAnsi"/>
          <w:highlight w:val="yellow"/>
        </w:rPr>
        <w:t>care</w:t>
      </w:r>
      <w:r w:rsidRPr="00C347E6">
        <w:rPr>
          <w:rStyle w:val="Emphasis"/>
          <w:rFonts w:asciiTheme="minorHAnsi" w:hAnsiTheme="minorHAnsi" w:cstheme="minorHAnsi"/>
          <w:highlight w:val="yellow"/>
        </w:rPr>
        <w:t>, including necessary services</w:t>
      </w:r>
      <w:r w:rsidRPr="00A870A7">
        <w:rPr>
          <w:rStyle w:val="Emphasis"/>
          <w:rFonts w:asciiTheme="minorHAnsi" w:hAnsiTheme="minorHAnsi" w:cstheme="minorHAnsi"/>
        </w:rPr>
        <w:t>.</w:t>
      </w:r>
      <w:r w:rsidRPr="00C347E6">
        <w:rPr>
          <w:rFonts w:asciiTheme="minorHAnsi" w:hAnsiTheme="minorHAnsi" w:cstheme="minorHAnsi"/>
          <w:sz w:val="16"/>
        </w:rPr>
        <w:t xml:space="preserve"> Research also finds that cost sharing can result in unintended consequences, such as increased use of the emergency room, and that </w:t>
      </w:r>
      <w:r w:rsidRPr="00A870A7">
        <w:rPr>
          <w:rStyle w:val="StyleUnderline"/>
          <w:rFonts w:asciiTheme="minorHAnsi" w:hAnsiTheme="minorHAnsi" w:cstheme="minorHAnsi"/>
        </w:rPr>
        <w:t>cost sharing negatively affects access to care and health outcomes</w:t>
      </w:r>
      <w:r w:rsidRPr="00C347E6">
        <w:rPr>
          <w:rFonts w:asciiTheme="minorHAnsi" w:hAnsiTheme="minorHAnsi" w:cstheme="minorHAnsi"/>
          <w:sz w:val="16"/>
        </w:rPr>
        <w:t>. For example, studies find that increases in cost sharing are associated with increased rates of uncontrolled hypertension and hypercholesterolemia and reduced treatment for children with asthma. Additionally, research finds that cost sharing increases financial burdens for families, causing some to cut back on necessities or borrow money to pay for care.</w:t>
      </w:r>
    </w:p>
    <w:p w14:paraId="31DCEC28" w14:textId="77777777" w:rsidR="00CC7335" w:rsidRPr="00CC7335" w:rsidRDefault="00CC7335" w:rsidP="00CC7335"/>
    <w:p w14:paraId="33FEF12E" w14:textId="77777777" w:rsidR="00CC7335" w:rsidRPr="00CC7335" w:rsidRDefault="00CC7335" w:rsidP="00CC7335"/>
    <w:p w14:paraId="0994AC68" w14:textId="7CA25222" w:rsidR="002F1131" w:rsidRPr="00A870A7" w:rsidRDefault="00C347E6" w:rsidP="002F1131">
      <w:pPr>
        <w:pStyle w:val="Heading3"/>
        <w:rPr>
          <w:rFonts w:asciiTheme="minorHAnsi" w:hAnsiTheme="minorHAnsi" w:cstheme="minorHAnsi"/>
        </w:rPr>
      </w:pPr>
      <w:r>
        <w:rPr>
          <w:rFonts w:asciiTheme="minorHAnsi" w:hAnsiTheme="minorHAnsi" w:cstheme="minorHAnsi"/>
        </w:rPr>
        <w:lastRenderedPageBreak/>
        <w:t>1AR---XT: Solvency Deficit</w:t>
      </w:r>
    </w:p>
    <w:p w14:paraId="27A6CBC7" w14:textId="77777777" w:rsidR="002F1131" w:rsidRPr="00A870A7" w:rsidRDefault="002F1131" w:rsidP="00C347E6">
      <w:pPr>
        <w:pStyle w:val="Heading4"/>
      </w:pPr>
      <w:r w:rsidRPr="00A870A7">
        <w:t xml:space="preserve">Private insurance uses big data to force </w:t>
      </w:r>
      <w:r w:rsidRPr="00A870A7">
        <w:rPr>
          <w:u w:val="single"/>
        </w:rPr>
        <w:t>more limited data pools</w:t>
      </w:r>
      <w:r w:rsidRPr="00A870A7">
        <w:t xml:space="preserve"> and </w:t>
      </w:r>
      <w:r w:rsidRPr="00A870A7">
        <w:rPr>
          <w:u w:val="single"/>
        </w:rPr>
        <w:t>worse coverage</w:t>
      </w:r>
      <w:r w:rsidRPr="00A870A7">
        <w:t xml:space="preserve"> through aggressive network management</w:t>
      </w:r>
    </w:p>
    <w:p w14:paraId="44E45B66" w14:textId="35618FA9" w:rsidR="002F1131" w:rsidRPr="00A870A7" w:rsidRDefault="002F1131" w:rsidP="002F1131">
      <w:pPr>
        <w:rPr>
          <w:rFonts w:asciiTheme="minorHAnsi" w:hAnsiTheme="minorHAnsi" w:cstheme="minorHAnsi"/>
        </w:rPr>
      </w:pPr>
      <w:r w:rsidRPr="00A870A7">
        <w:rPr>
          <w:rFonts w:asciiTheme="minorHAnsi" w:hAnsiTheme="minorHAnsi" w:cstheme="minorHAnsi"/>
        </w:rPr>
        <w:t>Thomas G.</w:t>
      </w:r>
      <w:r w:rsidR="00C347E6">
        <w:rPr>
          <w:rFonts w:asciiTheme="minorHAnsi" w:hAnsiTheme="minorHAnsi" w:cstheme="minorHAnsi"/>
        </w:rPr>
        <w:t xml:space="preserve"> </w:t>
      </w:r>
      <w:r w:rsidR="00C347E6" w:rsidRPr="00C347E6">
        <w:rPr>
          <w:rStyle w:val="Style13ptBold"/>
        </w:rPr>
        <w:t>McGuire et al 14</w:t>
      </w:r>
      <w:r w:rsidRPr="00A870A7">
        <w:rPr>
          <w:rFonts w:asciiTheme="minorHAnsi" w:hAnsiTheme="minorHAnsi" w:cstheme="minorHAnsi"/>
        </w:rPr>
        <w:t xml:space="preserve">, PhD, is a professor of health economics in the Department of Health Care Policy at Harvard Medical School and a research associate at the National Bureau of Economic Research; Joseph Newhouse, PhD, is the John D. MacArthur Professor of Health Policy and Management at Harvard University, director of the Division of Health Policy Research and Education, chair of the Committee on Higher Degrees in Health Policy, and director of the Interfaculty Initiative in Health Policy; Sharon-Lise T. Normand, PhD, is a professor of health care policy (biostatistics) in the Department of Health Care Policy at Harvard Medical School and in the Department of Biostatistics at the Harvard School of Public Health; Julie Shi Post-Doctoral Fellow Department of Health Care Policy Harvard Medical School; Samuel H. Zuvekas- Ph.D., Economics, University of Wisconsin-Madison (2014). Assessing incentives for service-level selection in private health insurance exchanges. </w:t>
      </w:r>
      <w:r w:rsidRPr="00A870A7">
        <w:rPr>
          <w:rFonts w:asciiTheme="minorHAnsi" w:hAnsiTheme="minorHAnsi" w:cstheme="minorHAnsi"/>
          <w:i/>
        </w:rPr>
        <w:t>Journal of Health Economics</w:t>
      </w:r>
      <w:r w:rsidRPr="00A870A7">
        <w:rPr>
          <w:rFonts w:asciiTheme="minorHAnsi" w:hAnsiTheme="minorHAnsi" w:cstheme="minorHAnsi"/>
        </w:rPr>
        <w:t xml:space="preserve">  35, 47–63.</w:t>
      </w:r>
    </w:p>
    <w:p w14:paraId="07932430" w14:textId="77777777" w:rsidR="002F1131" w:rsidRPr="00C347E6" w:rsidRDefault="002F1131" w:rsidP="002F1131">
      <w:pPr>
        <w:rPr>
          <w:rFonts w:asciiTheme="minorHAnsi" w:hAnsiTheme="minorHAnsi" w:cstheme="minorHAnsi"/>
          <w:sz w:val="16"/>
        </w:rPr>
      </w:pPr>
      <w:r w:rsidRPr="00A870A7">
        <w:rPr>
          <w:rStyle w:val="StyleUnderline"/>
          <w:rFonts w:asciiTheme="minorHAnsi" w:hAnsiTheme="minorHAnsi" w:cstheme="minorHAnsi"/>
        </w:rPr>
        <w:t>Several provisions of the</w:t>
      </w:r>
      <w:r w:rsidRPr="00C347E6">
        <w:rPr>
          <w:rFonts w:asciiTheme="minorHAnsi" w:hAnsiTheme="minorHAnsi" w:cstheme="minorHAnsi"/>
          <w:sz w:val="16"/>
        </w:rPr>
        <w:t xml:space="preserve"> Patient Protection and Affordable Care Act of 2010 (</w:t>
      </w:r>
      <w:r w:rsidRPr="00A870A7">
        <w:rPr>
          <w:rStyle w:val="StyleUnderline"/>
          <w:rFonts w:asciiTheme="minorHAnsi" w:hAnsiTheme="minorHAnsi" w:cstheme="minorHAnsi"/>
        </w:rPr>
        <w:t>ACA</w:t>
      </w:r>
      <w:r w:rsidRPr="00C347E6">
        <w:rPr>
          <w:rFonts w:asciiTheme="minorHAnsi" w:hAnsiTheme="minorHAnsi" w:cstheme="minorHAnsi"/>
          <w:sz w:val="16"/>
        </w:rPr>
        <w:t xml:space="preserve">) </w:t>
      </w:r>
      <w:r w:rsidRPr="00A870A7">
        <w:rPr>
          <w:rStyle w:val="StyleUnderline"/>
          <w:rFonts w:asciiTheme="minorHAnsi" w:hAnsiTheme="minorHAnsi" w:cstheme="minorHAnsi"/>
        </w:rPr>
        <w:t>are designed to minimize adverse selection in Exchanges</w:t>
      </w:r>
      <w:r w:rsidRPr="00C347E6">
        <w:rPr>
          <w:rFonts w:asciiTheme="minorHAnsi" w:hAnsiTheme="minorHAnsi" w:cstheme="minorHAnsi"/>
          <w:sz w:val="16"/>
        </w:rPr>
        <w:t xml:space="preserve"> (also referred to as Marketplaces).1 </w:t>
      </w:r>
      <w:r w:rsidRPr="00A870A7">
        <w:rPr>
          <w:rStyle w:val="StyleUnderline"/>
          <w:rFonts w:asciiTheme="minorHAnsi" w:hAnsiTheme="minorHAnsi" w:cstheme="minorHAnsi"/>
        </w:rPr>
        <w:t>Exchange plans may condition premiums only on age</w:t>
      </w:r>
      <w:r w:rsidRPr="00C347E6">
        <w:rPr>
          <w:rFonts w:asciiTheme="minorHAnsi" w:hAnsiTheme="minorHAnsi" w:cstheme="minorHAnsi"/>
          <w:sz w:val="16"/>
        </w:rPr>
        <w:t xml:space="preserve"> (with restricted rate bands), </w:t>
      </w:r>
      <w:r w:rsidRPr="00A870A7">
        <w:rPr>
          <w:rStyle w:val="StyleUnderline"/>
          <w:rFonts w:asciiTheme="minorHAnsi" w:hAnsiTheme="minorHAnsi" w:cstheme="minorHAnsi"/>
        </w:rPr>
        <w:t>family size, smoking status, and geography,</w:t>
      </w:r>
      <w:r w:rsidRPr="00C347E6">
        <w:rPr>
          <w:rFonts w:asciiTheme="minorHAnsi" w:hAnsiTheme="minorHAnsi" w:cstheme="minorHAnsi"/>
          <w:sz w:val="16"/>
        </w:rPr>
        <w:t xml:space="preserve"> </w:t>
      </w:r>
      <w:r w:rsidRPr="00A870A7">
        <w:rPr>
          <w:rStyle w:val="StyleUnderline"/>
          <w:rFonts w:asciiTheme="minorHAnsi" w:hAnsiTheme="minorHAnsi" w:cstheme="minorHAnsi"/>
        </w:rPr>
        <w:t xml:space="preserve">but </w:t>
      </w:r>
      <w:r w:rsidRPr="00A870A7">
        <w:rPr>
          <w:rStyle w:val="Emphasis"/>
          <w:rFonts w:asciiTheme="minorHAnsi" w:hAnsiTheme="minorHAnsi" w:cstheme="minorHAnsi"/>
        </w:rPr>
        <w:t>not preexisting conditions or other factors</w:t>
      </w:r>
      <w:r w:rsidRPr="00C347E6">
        <w:rPr>
          <w:rFonts w:asciiTheme="minorHAnsi" w:hAnsiTheme="minorHAnsi" w:cstheme="minorHAnsi"/>
          <w:sz w:val="16"/>
        </w:rPr>
        <w:t xml:space="preserve">. </w:t>
      </w:r>
      <w:r w:rsidRPr="00A870A7">
        <w:rPr>
          <w:rStyle w:val="Emphasis"/>
          <w:rFonts w:asciiTheme="minorHAnsi" w:hAnsiTheme="minorHAnsi" w:cstheme="minorHAnsi"/>
        </w:rPr>
        <w:t>Coverage is regulated</w:t>
      </w:r>
      <w:r w:rsidRPr="00C347E6">
        <w:rPr>
          <w:rFonts w:asciiTheme="minorHAnsi" w:hAnsiTheme="minorHAnsi" w:cstheme="minorHAnsi"/>
          <w:sz w:val="16"/>
        </w:rPr>
        <w:t xml:space="preserve">. </w:t>
      </w:r>
      <w:r w:rsidRPr="00A870A7">
        <w:rPr>
          <w:rStyle w:val="StyleUnderline"/>
          <w:rFonts w:asciiTheme="minorHAnsi" w:hAnsiTheme="minorHAnsi" w:cstheme="minorHAnsi"/>
        </w:rPr>
        <w:t>The ACA also mandates that Exchanges engage in risk adjustment and implement temporary risk corridors and reinsurance programs</w:t>
      </w:r>
      <w:r w:rsidRPr="00C347E6">
        <w:rPr>
          <w:rFonts w:asciiTheme="minorHAnsi" w:hAnsiTheme="minorHAnsi" w:cstheme="minorHAnsi"/>
          <w:sz w:val="16"/>
        </w:rPr>
        <w:t xml:space="preserve">.2 </w:t>
      </w:r>
      <w:r w:rsidRPr="00A870A7">
        <w:rPr>
          <w:rStyle w:val="StyleUnderline"/>
          <w:rFonts w:asciiTheme="minorHAnsi" w:hAnsiTheme="minorHAnsi" w:cstheme="minorHAnsi"/>
        </w:rPr>
        <w:t>Risk adjustment is budget neutral</w:t>
      </w:r>
      <w:r w:rsidRPr="00C347E6">
        <w:rPr>
          <w:rFonts w:asciiTheme="minorHAnsi" w:hAnsiTheme="minorHAnsi" w:cstheme="minorHAnsi"/>
          <w:sz w:val="16"/>
        </w:rPr>
        <w:t>: health plans drawing enrollees with lower than average health risk transfer funds to plans with higher than average health risks.3</w:t>
      </w:r>
    </w:p>
    <w:p w14:paraId="32DFE788" w14:textId="77777777" w:rsidR="002F1131" w:rsidRPr="00C347E6" w:rsidRDefault="002F1131" w:rsidP="002F1131">
      <w:pPr>
        <w:rPr>
          <w:rFonts w:asciiTheme="minorHAnsi" w:hAnsiTheme="minorHAnsi" w:cstheme="minorHAnsi"/>
          <w:sz w:val="16"/>
        </w:rPr>
      </w:pPr>
      <w:r w:rsidRPr="00A870A7">
        <w:rPr>
          <w:rStyle w:val="StyleUnderline"/>
          <w:rFonts w:asciiTheme="minorHAnsi" w:hAnsiTheme="minorHAnsi" w:cstheme="minorHAnsi"/>
        </w:rPr>
        <w:t>These regulations may not fully address selection problems</w:t>
      </w:r>
      <w:r w:rsidRPr="00C347E6">
        <w:rPr>
          <w:rFonts w:asciiTheme="minorHAnsi" w:hAnsiTheme="minorHAnsi" w:cstheme="minorHAnsi"/>
          <w:sz w:val="16"/>
        </w:rPr>
        <w:t xml:space="preserve">, however, </w:t>
      </w:r>
      <w:r w:rsidRPr="00A870A7">
        <w:rPr>
          <w:rStyle w:val="StyleUnderline"/>
          <w:rFonts w:asciiTheme="minorHAnsi" w:hAnsiTheme="minorHAnsi" w:cstheme="minorHAnsi"/>
        </w:rPr>
        <w:t xml:space="preserve">because Exchange plans may engage in the </w:t>
      </w:r>
      <w:r w:rsidRPr="00A870A7">
        <w:rPr>
          <w:rStyle w:val="Emphasis"/>
          <w:rFonts w:asciiTheme="minorHAnsi" w:hAnsiTheme="minorHAnsi" w:cstheme="minorHAnsi"/>
        </w:rPr>
        <w:t>difficult-to-regulate</w:t>
      </w:r>
      <w:r w:rsidRPr="00A870A7">
        <w:rPr>
          <w:rStyle w:val="StyleUnderline"/>
          <w:rFonts w:asciiTheme="minorHAnsi" w:hAnsiTheme="minorHAnsi" w:cstheme="minorHAnsi"/>
        </w:rPr>
        <w:t xml:space="preserve"> practice of distorting service offerings to attract “winners” and deter “losers.”</w:t>
      </w:r>
      <w:r w:rsidRPr="00C347E6">
        <w:rPr>
          <w:rFonts w:asciiTheme="minorHAnsi" w:hAnsiTheme="minorHAnsi" w:cstheme="minorHAnsi"/>
          <w:sz w:val="16"/>
        </w:rPr>
        <w:t xml:space="preserve"> For example, news stories already contain reports that </w:t>
      </w:r>
      <w:r w:rsidRPr="00A870A7">
        <w:rPr>
          <w:rStyle w:val="StyleUnderline"/>
          <w:rFonts w:asciiTheme="minorHAnsi" w:hAnsiTheme="minorHAnsi" w:cstheme="minorHAnsi"/>
        </w:rPr>
        <w:t>plans are engaging in aggressive network management,</w:t>
      </w:r>
      <w:r w:rsidRPr="00C347E6">
        <w:rPr>
          <w:rFonts w:asciiTheme="minorHAnsi" w:hAnsiTheme="minorHAnsi" w:cstheme="minorHAnsi"/>
          <w:sz w:val="16"/>
        </w:rPr>
        <w:t xml:space="preserve"> possibly </w:t>
      </w:r>
      <w:r w:rsidRPr="00A870A7">
        <w:rPr>
          <w:rStyle w:val="StyleUnderline"/>
          <w:rFonts w:asciiTheme="minorHAnsi" w:hAnsiTheme="minorHAnsi" w:cstheme="minorHAnsi"/>
        </w:rPr>
        <w:t>discouraging enrollees requiring more costly treatment</w:t>
      </w:r>
      <w:r w:rsidRPr="00C347E6">
        <w:rPr>
          <w:rFonts w:asciiTheme="minorHAnsi" w:hAnsiTheme="minorHAnsi" w:cstheme="minorHAnsi"/>
          <w:sz w:val="16"/>
        </w:rPr>
        <w:t xml:space="preserve">.4 </w:t>
      </w:r>
      <w:r w:rsidRPr="00A870A7">
        <w:rPr>
          <w:rStyle w:val="StyleUnderline"/>
          <w:rFonts w:asciiTheme="minorHAnsi" w:hAnsiTheme="minorHAnsi" w:cstheme="minorHAnsi"/>
        </w:rPr>
        <w:t>Aggressive network management will also generally lower premiums, making insurance purchase more attractive to good risks</w:t>
      </w:r>
      <w:r w:rsidRPr="00C347E6">
        <w:rPr>
          <w:rFonts w:asciiTheme="minorHAnsi" w:hAnsiTheme="minorHAnsi" w:cstheme="minorHAnsi"/>
          <w:sz w:val="16"/>
        </w:rPr>
        <w:t>.</w:t>
      </w:r>
    </w:p>
    <w:p w14:paraId="52C218AF" w14:textId="77777777" w:rsidR="002F1131" w:rsidRPr="00C347E6" w:rsidRDefault="002F1131" w:rsidP="002F1131">
      <w:pPr>
        <w:rPr>
          <w:rFonts w:asciiTheme="minorHAnsi" w:hAnsiTheme="minorHAnsi" w:cstheme="minorHAnsi"/>
          <w:sz w:val="16"/>
        </w:rPr>
      </w:pPr>
      <w:r w:rsidRPr="00A870A7">
        <w:rPr>
          <w:rStyle w:val="StyleUnderline"/>
          <w:rFonts w:asciiTheme="minorHAnsi" w:hAnsiTheme="minorHAnsi" w:cstheme="minorHAnsi"/>
        </w:rPr>
        <w:t>Assessment of selection incentives is</w:t>
      </w:r>
      <w:r w:rsidRPr="00C347E6">
        <w:rPr>
          <w:rFonts w:asciiTheme="minorHAnsi" w:hAnsiTheme="minorHAnsi" w:cstheme="minorHAnsi"/>
          <w:sz w:val="16"/>
        </w:rPr>
        <w:t xml:space="preserve"> often </w:t>
      </w:r>
      <w:r w:rsidRPr="00A870A7">
        <w:rPr>
          <w:rStyle w:val="StyleUnderline"/>
          <w:rFonts w:asciiTheme="minorHAnsi" w:hAnsiTheme="minorHAnsi" w:cstheme="minorHAnsi"/>
        </w:rPr>
        <w:t>undertaken by calculating “predictive ratios” for a group with a chronic illness</w:t>
      </w:r>
      <w:r w:rsidRPr="00C347E6">
        <w:rPr>
          <w:rFonts w:asciiTheme="minorHAnsi" w:hAnsiTheme="minorHAnsi" w:cstheme="minorHAnsi"/>
          <w:sz w:val="16"/>
        </w:rPr>
        <w:t xml:space="preserve"> (for example), </w:t>
      </w:r>
      <w:r w:rsidRPr="00A870A7">
        <w:rPr>
          <w:rStyle w:val="StyleUnderline"/>
          <w:rFonts w:asciiTheme="minorHAnsi" w:hAnsiTheme="minorHAnsi" w:cstheme="minorHAnsi"/>
        </w:rPr>
        <w:t>with the ratio defined as the average risk adjusted payment divided by the average cost for the group</w:t>
      </w:r>
      <w:r w:rsidRPr="00C347E6">
        <w:rPr>
          <w:rFonts w:asciiTheme="minorHAnsi" w:hAnsiTheme="minorHAnsi" w:cstheme="minorHAnsi"/>
          <w:sz w:val="16"/>
        </w:rPr>
        <w:t xml:space="preserve"> (e.g., Pope et al., 2011). One of our contributions is to improve the methodology of predictive ratios. The idea of a predictive ratio is simple: show the revenue for a group in relation to the costs for the group. </w:t>
      </w:r>
      <w:r w:rsidRPr="00A870A7">
        <w:rPr>
          <w:rStyle w:val="StyleUnderline"/>
          <w:rFonts w:asciiTheme="minorHAnsi" w:hAnsiTheme="minorHAnsi" w:cstheme="minorHAnsi"/>
        </w:rPr>
        <w:t>Profitable groups will be attractive to plans, unprofitable groups will be unattractive</w:t>
      </w:r>
      <w:r w:rsidRPr="00C347E6">
        <w:rPr>
          <w:rFonts w:asciiTheme="minorHAnsi" w:hAnsiTheme="minorHAnsi" w:cstheme="minorHAnsi"/>
          <w:sz w:val="16"/>
        </w:rPr>
        <w:t xml:space="preserve">. </w:t>
      </w:r>
      <w:r w:rsidRPr="00A870A7">
        <w:rPr>
          <w:rStyle w:val="StyleUnderline"/>
          <w:rFonts w:asciiTheme="minorHAnsi" w:hAnsiTheme="minorHAnsi" w:cstheme="minorHAnsi"/>
        </w:rPr>
        <w:t>While the idea is simple, its implementation in Medicare and in Exchanges has neglected that revenues</w:t>
      </w:r>
      <w:r w:rsidRPr="00C347E6">
        <w:rPr>
          <w:rFonts w:asciiTheme="minorHAnsi" w:hAnsiTheme="minorHAnsi" w:cstheme="minorHAnsi"/>
          <w:sz w:val="16"/>
        </w:rPr>
        <w:t xml:space="preserve"> (in both Medicare and the Exchanges) </w:t>
      </w:r>
      <w:r w:rsidRPr="00A870A7">
        <w:rPr>
          <w:rStyle w:val="StyleUnderline"/>
          <w:rFonts w:asciiTheme="minorHAnsi" w:hAnsiTheme="minorHAnsi" w:cstheme="minorHAnsi"/>
        </w:rPr>
        <w:t>involve premiums as well as risk adjustment</w:t>
      </w:r>
      <w:r w:rsidRPr="00C347E6">
        <w:rPr>
          <w:rFonts w:asciiTheme="minorHAnsi" w:hAnsiTheme="minorHAnsi" w:cstheme="minorHAnsi"/>
          <w:sz w:val="16"/>
        </w:rPr>
        <w:t xml:space="preserve">. </w:t>
      </w:r>
      <w:r w:rsidRPr="00A870A7">
        <w:rPr>
          <w:rStyle w:val="Emphasis"/>
          <w:rFonts w:asciiTheme="minorHAnsi" w:hAnsiTheme="minorHAnsi" w:cstheme="minorHAnsi"/>
        </w:rPr>
        <w:t>Premiums</w:t>
      </w:r>
      <w:r w:rsidRPr="00C347E6">
        <w:rPr>
          <w:rFonts w:asciiTheme="minorHAnsi" w:hAnsiTheme="minorHAnsi" w:cstheme="minorHAnsi"/>
          <w:sz w:val="16"/>
        </w:rPr>
        <w:t xml:space="preserve"> themselves </w:t>
      </w:r>
      <w:r w:rsidRPr="00A870A7">
        <w:rPr>
          <w:rStyle w:val="Emphasis"/>
          <w:rFonts w:asciiTheme="minorHAnsi" w:hAnsiTheme="minorHAnsi" w:cstheme="minorHAnsi"/>
        </w:rPr>
        <w:t>involve some “risk adjustment”</w:t>
      </w:r>
      <w:r w:rsidRPr="00C347E6">
        <w:rPr>
          <w:rFonts w:asciiTheme="minorHAnsi" w:hAnsiTheme="minorHAnsi" w:cstheme="minorHAnsi"/>
          <w:sz w:val="16"/>
        </w:rPr>
        <w:t xml:space="preserve"> in that premiums can be up to three times higher for an older than a younger person. In our construction of predictive ratios we anticipate equilibrium premiums to better characterize winning and losing groups.</w:t>
      </w:r>
    </w:p>
    <w:p w14:paraId="7B39C7F7" w14:textId="77777777" w:rsidR="002F1131" w:rsidRPr="00A870A7" w:rsidRDefault="002F1131" w:rsidP="002F1131">
      <w:pPr>
        <w:rPr>
          <w:rStyle w:val="StyleUnderline"/>
          <w:rFonts w:asciiTheme="minorHAnsi" w:hAnsiTheme="minorHAnsi" w:cstheme="minorHAnsi"/>
        </w:rPr>
      </w:pPr>
      <w:r w:rsidRPr="00A870A7">
        <w:rPr>
          <w:rStyle w:val="StyleUnderline"/>
          <w:rFonts w:asciiTheme="minorHAnsi" w:hAnsiTheme="minorHAnsi" w:cstheme="minorHAnsi"/>
        </w:rPr>
        <w:t>While predictive ratios are relatively easy to calculate, they are far from a complete description of incentives related to selection in managed care</w:t>
      </w:r>
      <w:r w:rsidRPr="00C347E6">
        <w:rPr>
          <w:rFonts w:asciiTheme="minorHAnsi" w:hAnsiTheme="minorHAnsi" w:cstheme="minorHAnsi"/>
          <w:sz w:val="16"/>
        </w:rPr>
        <w:t xml:space="preserve">. </w:t>
      </w:r>
      <w:r w:rsidRPr="00A870A7">
        <w:rPr>
          <w:rStyle w:val="StyleUnderline"/>
          <w:rFonts w:asciiTheme="minorHAnsi" w:hAnsiTheme="minorHAnsi" w:cstheme="minorHAnsi"/>
        </w:rPr>
        <w:t>Managed care plans are usually modelled as making discriminatory decisions about services (which is legal though regulated), not about individual persons or groups of people (which is not legal)</w:t>
      </w:r>
      <w:r w:rsidRPr="00C347E6">
        <w:rPr>
          <w:rFonts w:asciiTheme="minorHAnsi" w:hAnsiTheme="minorHAnsi" w:cstheme="minorHAnsi"/>
          <w:sz w:val="16"/>
        </w:rPr>
        <w:t xml:space="preserve">. </w:t>
      </w:r>
      <w:r w:rsidRPr="00A870A7">
        <w:rPr>
          <w:rStyle w:val="StyleUnderline"/>
          <w:rFonts w:asciiTheme="minorHAnsi" w:hAnsiTheme="minorHAnsi" w:cstheme="minorHAnsi"/>
        </w:rPr>
        <w:t>Thus</w:t>
      </w:r>
      <w:r w:rsidRPr="00C347E6">
        <w:rPr>
          <w:rFonts w:asciiTheme="minorHAnsi" w:hAnsiTheme="minorHAnsi" w:cstheme="minorHAnsi"/>
          <w:sz w:val="16"/>
        </w:rPr>
        <w:t xml:space="preserve">, </w:t>
      </w:r>
      <w:r w:rsidRPr="00A870A7">
        <w:rPr>
          <w:rStyle w:val="StyleUnderline"/>
          <w:rFonts w:asciiTheme="minorHAnsi" w:hAnsiTheme="minorHAnsi" w:cstheme="minorHAnsi"/>
        </w:rPr>
        <w:t>a plan might set up a difficult-to-access network of specialists for a disease</w:t>
      </w:r>
      <w:r w:rsidRPr="00C347E6">
        <w:rPr>
          <w:rFonts w:asciiTheme="minorHAnsi" w:hAnsiTheme="minorHAnsi" w:cstheme="minorHAnsi"/>
          <w:sz w:val="16"/>
        </w:rPr>
        <w:t xml:space="preserve"> (e.g., cancer) </w:t>
      </w:r>
      <w:r w:rsidRPr="00A870A7">
        <w:rPr>
          <w:rStyle w:val="StyleUnderline"/>
          <w:rFonts w:asciiTheme="minorHAnsi" w:hAnsiTheme="minorHAnsi" w:cstheme="minorHAnsi"/>
        </w:rPr>
        <w:t>if it wished to discourage people who would want to use this network in the plan</w:t>
      </w:r>
      <w:r w:rsidRPr="00C347E6">
        <w:rPr>
          <w:rFonts w:asciiTheme="minorHAnsi" w:hAnsiTheme="minorHAnsi" w:cstheme="minorHAnsi"/>
          <w:sz w:val="16"/>
        </w:rPr>
        <w:t xml:space="preserve">. </w:t>
      </w:r>
      <w:r w:rsidRPr="00A870A7">
        <w:rPr>
          <w:rStyle w:val="Emphasis"/>
          <w:rFonts w:asciiTheme="minorHAnsi" w:hAnsiTheme="minorHAnsi" w:cstheme="minorHAnsi"/>
        </w:rPr>
        <w:t>A plan can do that within limits</w:t>
      </w:r>
      <w:r w:rsidRPr="00C347E6">
        <w:rPr>
          <w:rFonts w:asciiTheme="minorHAnsi" w:hAnsiTheme="minorHAnsi" w:cstheme="minorHAnsi"/>
          <w:sz w:val="16"/>
        </w:rPr>
        <w:t xml:space="preserve">, </w:t>
      </w:r>
      <w:r w:rsidRPr="00A870A7">
        <w:rPr>
          <w:rStyle w:val="StyleUnderline"/>
          <w:rFonts w:asciiTheme="minorHAnsi" w:hAnsiTheme="minorHAnsi" w:cstheme="minorHAnsi"/>
        </w:rPr>
        <w:t>but it cannot discriminate on the basis of “pre-existing conditions.”</w:t>
      </w:r>
    </w:p>
    <w:p w14:paraId="72B93920" w14:textId="77777777" w:rsidR="002F1131" w:rsidRPr="00A870A7" w:rsidRDefault="002F1131" w:rsidP="00C347E6">
      <w:pPr>
        <w:pStyle w:val="Heading4"/>
      </w:pPr>
      <w:r w:rsidRPr="00A870A7">
        <w:lastRenderedPageBreak/>
        <w:t xml:space="preserve">In particular, the CP results in the </w:t>
      </w:r>
      <w:r w:rsidRPr="00A870A7">
        <w:rPr>
          <w:u w:val="single"/>
        </w:rPr>
        <w:t>gaming of coverage</w:t>
      </w:r>
      <w:r w:rsidRPr="00A870A7">
        <w:t xml:space="preserve"> for therapy and </w:t>
      </w:r>
      <w:r w:rsidRPr="00A870A7">
        <w:rPr>
          <w:u w:val="single"/>
        </w:rPr>
        <w:t>drug formularies</w:t>
      </w:r>
      <w:r w:rsidRPr="00A870A7">
        <w:t xml:space="preserve"> – that worsens access to coverage and undermines data pools on relevant drugs </w:t>
      </w:r>
    </w:p>
    <w:p w14:paraId="46D17E21" w14:textId="15617607" w:rsidR="002F1131" w:rsidRPr="00A870A7" w:rsidRDefault="002F1131" w:rsidP="002F1131">
      <w:pPr>
        <w:rPr>
          <w:rFonts w:asciiTheme="minorHAnsi" w:hAnsiTheme="minorHAnsi" w:cstheme="minorHAnsi"/>
        </w:rPr>
      </w:pPr>
      <w:r w:rsidRPr="00A870A7">
        <w:rPr>
          <w:rFonts w:asciiTheme="minorHAnsi" w:hAnsiTheme="minorHAnsi" w:cstheme="minorHAnsi"/>
        </w:rPr>
        <w:t xml:space="preserve">Sherri </w:t>
      </w:r>
      <w:r w:rsidRPr="00C347E6">
        <w:rPr>
          <w:rStyle w:val="Style13ptBold"/>
        </w:rPr>
        <w:t>Rose</w:t>
      </w:r>
      <w:r w:rsidR="00C347E6" w:rsidRPr="00C347E6">
        <w:rPr>
          <w:rStyle w:val="Style13ptBold"/>
        </w:rPr>
        <w:t xml:space="preserve"> 17</w:t>
      </w:r>
      <w:r w:rsidRPr="00A870A7">
        <w:rPr>
          <w:rFonts w:asciiTheme="minorHAnsi" w:hAnsiTheme="minorHAnsi" w:cstheme="minorHAnsi"/>
        </w:rPr>
        <w:t xml:space="preserve">, Ph.D. is an Associate Professor in the Department of Health Care Policy at Harvard Medical School, Dr. Rose received her Ph.D. in Biostatistics from the University of California, Berkeley (2011) Savannah L. Bergquist- Savannah Bergquist is a doctoral student in health policy at Harvard University concentrating in evaluative science and statistics, and is supported by the National Institute of Mental Health, graduated magna cum laude from Georgetown University with an AB in Political Economy. Following graduation, Savannah pursued an MSc in Health, Population, and Society from the London School of Economics; and Tim Layton is an assistant professor in the Department of Health Care Policy at Harvard Medical School and a Faculty Research Fellow at the National Bureau of Economic Research. "Computational health economics for identification of unprofitable health care enrollees." </w:t>
      </w:r>
      <w:r w:rsidRPr="00A870A7">
        <w:rPr>
          <w:rFonts w:asciiTheme="minorHAnsi" w:hAnsiTheme="minorHAnsi" w:cstheme="minorHAnsi"/>
          <w:i/>
        </w:rPr>
        <w:t>Biostatistics</w:t>
      </w:r>
      <w:r w:rsidRPr="00A870A7">
        <w:rPr>
          <w:rFonts w:asciiTheme="minorHAnsi" w:hAnsiTheme="minorHAnsi" w:cstheme="minorHAnsi"/>
        </w:rPr>
        <w:t xml:space="preserve"> (2017): kxx012.</w:t>
      </w:r>
    </w:p>
    <w:p w14:paraId="6DE09B6A" w14:textId="77777777" w:rsidR="002F1131" w:rsidRPr="00A870A7" w:rsidRDefault="002F1131" w:rsidP="002F1131">
      <w:pPr>
        <w:rPr>
          <w:rFonts w:asciiTheme="minorHAnsi" w:hAnsiTheme="minorHAnsi" w:cstheme="minorHAnsi"/>
        </w:rPr>
      </w:pPr>
      <w:r w:rsidRPr="00A870A7">
        <w:rPr>
          <w:rFonts w:asciiTheme="minorHAnsi" w:hAnsiTheme="minorHAnsi" w:cstheme="minorHAnsi"/>
        </w:rPr>
        <w:t>5. Discussion</w:t>
      </w:r>
    </w:p>
    <w:p w14:paraId="5CB73322" w14:textId="77777777" w:rsidR="002F1131" w:rsidRPr="00A870A7" w:rsidRDefault="002F1131" w:rsidP="002F1131">
      <w:pPr>
        <w:rPr>
          <w:rFonts w:asciiTheme="minorHAnsi" w:hAnsiTheme="minorHAnsi" w:cstheme="minorHAnsi"/>
        </w:rPr>
      </w:pPr>
      <w:r w:rsidRPr="00A870A7">
        <w:rPr>
          <w:rStyle w:val="StyleUnderline"/>
          <w:rFonts w:asciiTheme="minorHAnsi" w:hAnsiTheme="minorHAnsi" w:cstheme="minorHAnsi"/>
        </w:rPr>
        <w:t xml:space="preserve">The ability of health insurers to distort offerings in their </w:t>
      </w:r>
      <w:r w:rsidRPr="00A870A7">
        <w:rPr>
          <w:rStyle w:val="Emphasis"/>
          <w:rFonts w:asciiTheme="minorHAnsi" w:hAnsiTheme="minorHAnsi" w:cstheme="minorHAnsi"/>
        </w:rPr>
        <w:t>drug formularies</w:t>
      </w:r>
      <w:r w:rsidRPr="00A870A7">
        <w:rPr>
          <w:rStyle w:val="StyleUnderline"/>
          <w:rFonts w:asciiTheme="minorHAnsi" w:hAnsiTheme="minorHAnsi" w:cstheme="minorHAnsi"/>
        </w:rPr>
        <w:t xml:space="preserve"> is an area of rising concern</w:t>
      </w:r>
      <w:r w:rsidRPr="00A870A7">
        <w:rPr>
          <w:rFonts w:asciiTheme="minorHAnsi" w:hAnsiTheme="minorHAnsi" w:cstheme="minorHAnsi"/>
        </w:rPr>
        <w:t xml:space="preserve"> in the Health Insurance Marketplaces. </w:t>
      </w:r>
      <w:r w:rsidRPr="00A870A7">
        <w:rPr>
          <w:rStyle w:val="StyleUnderline"/>
          <w:rFonts w:asciiTheme="minorHAnsi" w:hAnsiTheme="minorHAnsi" w:cstheme="minorHAnsi"/>
        </w:rPr>
        <w:t>There are</w:t>
      </w:r>
      <w:r w:rsidRPr="00A870A7">
        <w:rPr>
          <w:rFonts w:asciiTheme="minorHAnsi" w:hAnsiTheme="minorHAnsi" w:cstheme="minorHAnsi"/>
        </w:rPr>
        <w:t xml:space="preserve"> currently </w:t>
      </w:r>
      <w:r w:rsidRPr="00A870A7">
        <w:rPr>
          <w:rStyle w:val="StyleUnderline"/>
          <w:rFonts w:asciiTheme="minorHAnsi" w:hAnsiTheme="minorHAnsi" w:cstheme="minorHAnsi"/>
        </w:rPr>
        <w:t xml:space="preserve">strict regulations protecting other dimensions of health plan design, </w:t>
      </w:r>
      <w:r w:rsidRPr="00A870A7">
        <w:rPr>
          <w:rStyle w:val="Emphasis"/>
          <w:rFonts w:asciiTheme="minorHAnsi" w:hAnsiTheme="minorHAnsi" w:cstheme="minorHAnsi"/>
        </w:rPr>
        <w:t>but not the drug formularies</w:t>
      </w:r>
      <w:r w:rsidRPr="00A870A7">
        <w:rPr>
          <w:rFonts w:asciiTheme="minorHAnsi" w:hAnsiTheme="minorHAnsi" w:cstheme="minorHAnsi"/>
        </w:rPr>
        <w:t xml:space="preserve">. </w:t>
      </w:r>
      <w:r w:rsidRPr="00A870A7">
        <w:rPr>
          <w:rStyle w:val="StyleUnderline"/>
          <w:rFonts w:asciiTheme="minorHAnsi" w:hAnsiTheme="minorHAnsi" w:cstheme="minorHAnsi"/>
        </w:rPr>
        <w:t>The fact that health insurers cannot discriminate based on pre-existing conditions</w:t>
      </w:r>
      <w:r w:rsidRPr="00A870A7">
        <w:rPr>
          <w:rFonts w:asciiTheme="minorHAnsi" w:hAnsiTheme="minorHAnsi" w:cstheme="minorHAnsi"/>
        </w:rPr>
        <w:t xml:space="preserve"> in the Health Insurance Marketplaces (as they exist today) is a major component of the ACA, and </w:t>
      </w:r>
      <w:r w:rsidRPr="00A870A7">
        <w:rPr>
          <w:rStyle w:val="StyleUnderline"/>
          <w:rFonts w:asciiTheme="minorHAnsi" w:hAnsiTheme="minorHAnsi" w:cstheme="minorHAnsi"/>
        </w:rPr>
        <w:t>has made premiums affordable to those without group insurance. However, drug formularies remain potentially gameable</w:t>
      </w:r>
      <w:r w:rsidRPr="00A870A7">
        <w:rPr>
          <w:rFonts w:asciiTheme="minorHAnsi" w:hAnsiTheme="minorHAnsi" w:cstheme="minorHAnsi"/>
        </w:rPr>
        <w:t xml:space="preserve">. A </w:t>
      </w:r>
      <w:r w:rsidRPr="00A870A7">
        <w:rPr>
          <w:rStyle w:val="StyleUnderline"/>
          <w:rFonts w:asciiTheme="minorHAnsi" w:hAnsiTheme="minorHAnsi" w:cstheme="minorHAnsi"/>
        </w:rPr>
        <w:t>profit-maximizing insurer</w:t>
      </w:r>
      <w:r w:rsidRPr="00A870A7">
        <w:rPr>
          <w:rFonts w:asciiTheme="minorHAnsi" w:hAnsiTheme="minorHAnsi" w:cstheme="minorHAnsi"/>
        </w:rPr>
        <w:t xml:space="preserve"> may </w:t>
      </w:r>
      <w:r w:rsidRPr="00A870A7">
        <w:rPr>
          <w:rStyle w:val="StyleUnderline"/>
          <w:rFonts w:asciiTheme="minorHAnsi" w:hAnsiTheme="minorHAnsi" w:cstheme="minorHAnsi"/>
        </w:rPr>
        <w:t>have incentives to use them to avoid unprofitable enrollees as risk adjustment imperfectly controls for their health</w:t>
      </w:r>
      <w:r w:rsidRPr="00A870A7">
        <w:rPr>
          <w:rFonts w:asciiTheme="minorHAnsi" w:hAnsiTheme="minorHAnsi" w:cstheme="minorHAnsi"/>
        </w:rPr>
        <w:t xml:space="preserve">. Potential “repeal and replace” or “repeal and repair” of the ACA would likely lead to fewer protections for individuals with pre-existing conditions, including allowing insurers to charge unaffordable premiums based on these health conditions. It is estimated that at least 5.4 million of the 20 million individuals currently enrolled in insurance through the Health Insurance Marketplaces established by the ACA have pre-existing conditions (Claxton and others, 2016). </w:t>
      </w:r>
      <w:r w:rsidRPr="00A870A7">
        <w:rPr>
          <w:rStyle w:val="StyleUnderline"/>
          <w:rFonts w:asciiTheme="minorHAnsi" w:hAnsiTheme="minorHAnsi" w:cstheme="minorHAnsi"/>
        </w:rPr>
        <w:t>Further discrimination through the drug formulary,</w:t>
      </w:r>
      <w:r w:rsidRPr="00A870A7">
        <w:rPr>
          <w:rFonts w:asciiTheme="minorHAnsi" w:hAnsiTheme="minorHAnsi" w:cstheme="minorHAnsi"/>
        </w:rPr>
        <w:t xml:space="preserve"> as shown in our article, </w:t>
      </w:r>
      <w:r w:rsidRPr="00A870A7">
        <w:rPr>
          <w:rStyle w:val="StyleUnderline"/>
          <w:rFonts w:asciiTheme="minorHAnsi" w:hAnsiTheme="minorHAnsi" w:cstheme="minorHAnsi"/>
        </w:rPr>
        <w:t>could remove additional enrollees from needed insurance and access to care</w:t>
      </w:r>
      <w:r w:rsidRPr="00A870A7">
        <w:rPr>
          <w:rFonts w:asciiTheme="minorHAnsi" w:hAnsiTheme="minorHAnsi" w:cstheme="minorHAnsi"/>
        </w:rPr>
        <w:t>.</w:t>
      </w:r>
    </w:p>
    <w:p w14:paraId="7B31827A" w14:textId="77777777" w:rsidR="002F1131" w:rsidRPr="00A870A7" w:rsidRDefault="002F1131" w:rsidP="002F1131">
      <w:pPr>
        <w:rPr>
          <w:rFonts w:asciiTheme="minorHAnsi" w:hAnsiTheme="minorHAnsi" w:cstheme="minorHAnsi"/>
        </w:rPr>
      </w:pPr>
      <w:r w:rsidRPr="00A870A7">
        <w:rPr>
          <w:rFonts w:asciiTheme="minorHAnsi" w:hAnsiTheme="minorHAnsi" w:cstheme="minorHAnsi"/>
        </w:rPr>
        <w:t xml:space="preserve">We demonstrated that </w:t>
      </w:r>
      <w:r w:rsidRPr="00A870A7">
        <w:rPr>
          <w:rStyle w:val="StyleUnderline"/>
          <w:rFonts w:asciiTheme="minorHAnsi" w:hAnsiTheme="minorHAnsi" w:cstheme="minorHAnsi"/>
        </w:rPr>
        <w:t xml:space="preserve">ensembled machine learning methods can be implemented to extract the remaining relevant signal from the drug formulary data in order to </w:t>
      </w:r>
      <w:r w:rsidRPr="00A870A7">
        <w:rPr>
          <w:rStyle w:val="Emphasis"/>
          <w:rFonts w:asciiTheme="minorHAnsi" w:hAnsiTheme="minorHAnsi" w:cstheme="minorHAnsi"/>
        </w:rPr>
        <w:t>predict unprofitability</w:t>
      </w:r>
      <w:r w:rsidRPr="00A870A7">
        <w:rPr>
          <w:rFonts w:asciiTheme="minorHAnsi" w:hAnsiTheme="minorHAnsi" w:cstheme="minorHAnsi"/>
        </w:rPr>
        <w:t xml:space="preserve">. Our results are both encouraging and concerning. On one hand, the sophisticated learning algorithms used in this article produced functions that were not extremely highly predictive of unprofitability. This suggests that the risk adjustment system may be performing reasonably well at matching revenues to expected costs and limiting insurer incentives to distort drug formularies to attract healthy and deter sick enrollees. On the other hand, </w:t>
      </w:r>
      <w:r w:rsidRPr="00A870A7">
        <w:rPr>
          <w:rStyle w:val="StyleUnderline"/>
          <w:rFonts w:asciiTheme="minorHAnsi" w:hAnsiTheme="minorHAnsi" w:cstheme="minorHAnsi"/>
        </w:rPr>
        <w:t>the algorithms were able to relate drug utilization to unprofitability for some therapeutic classes, implying that distortionary insurer incentives remain for these classes, and Marketplace enrollees who use drugs in these classes may find it difficult to find health insurance plans that provide adequate coverage for their prescribed drug regimens</w:t>
      </w:r>
      <w:r w:rsidRPr="00A870A7">
        <w:rPr>
          <w:rFonts w:asciiTheme="minorHAnsi" w:hAnsiTheme="minorHAnsi" w:cstheme="minorHAnsi"/>
        </w:rPr>
        <w:t xml:space="preserve">. Strikingly, </w:t>
      </w:r>
      <w:r w:rsidRPr="00A870A7">
        <w:rPr>
          <w:rStyle w:val="StyleUnderline"/>
          <w:rFonts w:asciiTheme="minorHAnsi" w:hAnsiTheme="minorHAnsi" w:cstheme="minorHAnsi"/>
        </w:rPr>
        <w:t>the two generic indicators and eight therapeutic class indicators identified</w:t>
      </w:r>
      <w:r w:rsidRPr="00A870A7">
        <w:rPr>
          <w:rFonts w:asciiTheme="minorHAnsi" w:hAnsiTheme="minorHAnsi" w:cstheme="minorHAnsi"/>
        </w:rPr>
        <w:t xml:space="preserve"> by our application-specific lasso </w:t>
      </w:r>
      <w:r w:rsidRPr="00A870A7">
        <w:rPr>
          <w:rStyle w:val="StyleUnderline"/>
          <w:rFonts w:asciiTheme="minorHAnsi" w:hAnsiTheme="minorHAnsi" w:cstheme="minorHAnsi"/>
        </w:rPr>
        <w:t>maintained about 75% of the predictive performance of the full set of 239 drug-related variables</w:t>
      </w:r>
      <w:r w:rsidRPr="00A870A7">
        <w:rPr>
          <w:rFonts w:asciiTheme="minorHAnsi" w:hAnsiTheme="minorHAnsi" w:cstheme="minorHAnsi"/>
        </w:rPr>
        <w:t xml:space="preserve">. We also highlight that R2 values for health spending applications are generally low, with values for total health spending prospective risk adjustment formulas ranging from 20 to 25%, Medicare Advantage formulas around 11 to 12%, and mental health care spending below 7% below 7%(Hermann and others, 2007; Pope and others, 2011; Ellis and others, 2017). These estimates also typically do not reflect </w:t>
      </w:r>
      <w:r w:rsidRPr="00A870A7">
        <w:rPr>
          <w:rFonts w:asciiTheme="minorHAnsi" w:hAnsiTheme="minorHAnsi" w:cstheme="minorHAnsi"/>
        </w:rPr>
        <w:lastRenderedPageBreak/>
        <w:t>cross-validated R2 , and are thus overestimates of the cross-validation-based metrics we use here.</w:t>
      </w:r>
    </w:p>
    <w:p w14:paraId="35678E70" w14:textId="77777777" w:rsidR="002F1131" w:rsidRPr="00A870A7" w:rsidRDefault="002F1131" w:rsidP="002F1131">
      <w:pPr>
        <w:rPr>
          <w:rFonts w:asciiTheme="minorHAnsi" w:hAnsiTheme="minorHAnsi" w:cstheme="minorHAnsi"/>
        </w:rPr>
      </w:pPr>
      <w:r w:rsidRPr="00A870A7">
        <w:rPr>
          <w:rFonts w:asciiTheme="minorHAnsi" w:hAnsiTheme="minorHAnsi" w:cstheme="minorHAnsi"/>
        </w:rPr>
        <w:t xml:space="preserve">As noted above, the subset of variables chosen by the lasso variable screener and provided to each of the individual algorithms included two generic indicators (multi-source generic and over the counter) and eight therapeutic class indicators for a wide range of drug types. </w:t>
      </w:r>
      <w:r w:rsidRPr="00A870A7">
        <w:rPr>
          <w:rStyle w:val="StyleUnderline"/>
          <w:rFonts w:asciiTheme="minorHAnsi" w:hAnsiTheme="minorHAnsi" w:cstheme="minorHAnsi"/>
        </w:rPr>
        <w:t xml:space="preserve">Many of the therapeutic classes considered in the full variable set were similarly predictive of unprofitability, making it difficult for a </w:t>
      </w:r>
      <w:r w:rsidRPr="00A870A7">
        <w:rPr>
          <w:rStyle w:val="Emphasis"/>
          <w:rFonts w:asciiTheme="minorHAnsi" w:hAnsiTheme="minorHAnsi" w:cstheme="minorHAnsi"/>
        </w:rPr>
        <w:t>regulator</w:t>
      </w:r>
      <w:r w:rsidRPr="00A870A7">
        <w:rPr>
          <w:rStyle w:val="StyleUnderline"/>
          <w:rFonts w:asciiTheme="minorHAnsi" w:hAnsiTheme="minorHAnsi" w:cstheme="minorHAnsi"/>
        </w:rPr>
        <w:t xml:space="preserve"> to protect consumers through targeting those individual drugs for protections</w:t>
      </w:r>
      <w:r w:rsidRPr="00A870A7">
        <w:rPr>
          <w:rFonts w:asciiTheme="minorHAnsi" w:hAnsiTheme="minorHAnsi" w:cstheme="minorHAnsi"/>
        </w:rPr>
        <w:t xml:space="preserve">. For example, Medicare’s Part D “protected classes” policy is intended to protect patient access to specific drugs (including HIV drugs) and to ensure that patients are not discouraged from enrolling in certain Part D plans (CMS, 2016). </w:t>
      </w:r>
      <w:r w:rsidRPr="00A870A7">
        <w:rPr>
          <w:rStyle w:val="StyleUnderline"/>
          <w:rFonts w:asciiTheme="minorHAnsi" w:hAnsiTheme="minorHAnsi" w:cstheme="minorHAnsi"/>
        </w:rPr>
        <w:t>A protected classes approach may ensure that patients enrolling in a plan have access to the specified drugs, but it would not necessarily guard against more subtle “adverse tiering” behavior consisting of plans placing drugs used by unprofitable enrollees on formulary tiers with high levels of cost-sharing</w:t>
      </w:r>
      <w:r w:rsidRPr="00A870A7">
        <w:rPr>
          <w:rFonts w:asciiTheme="minorHAnsi" w:hAnsiTheme="minorHAnsi" w:cstheme="minorHAnsi"/>
        </w:rPr>
        <w:t xml:space="preserve">. </w:t>
      </w:r>
      <w:r w:rsidRPr="00A870A7">
        <w:rPr>
          <w:rStyle w:val="StyleUnderline"/>
          <w:rFonts w:asciiTheme="minorHAnsi" w:hAnsiTheme="minorHAnsi" w:cstheme="minorHAnsi"/>
        </w:rPr>
        <w:t>Thus an insurer may wish to perform variable selection to determine which set of drugs are indicative of unprofitability, and to reduce coverage for these drug types</w:t>
      </w:r>
      <w:r w:rsidRPr="00A870A7">
        <w:rPr>
          <w:rFonts w:asciiTheme="minorHAnsi" w:hAnsiTheme="minorHAnsi" w:cstheme="minorHAnsi"/>
        </w:rPr>
        <w:t>.</w:t>
      </w:r>
    </w:p>
    <w:p w14:paraId="60D02BF0" w14:textId="77777777" w:rsidR="002F1131" w:rsidRPr="00A870A7" w:rsidRDefault="002F1131" w:rsidP="002F1131">
      <w:pPr>
        <w:rPr>
          <w:rFonts w:asciiTheme="minorHAnsi" w:hAnsiTheme="minorHAnsi" w:cstheme="minorHAnsi"/>
        </w:rPr>
      </w:pPr>
      <w:r w:rsidRPr="00A870A7">
        <w:rPr>
          <w:rFonts w:asciiTheme="minorHAnsi" w:hAnsiTheme="minorHAnsi" w:cstheme="minorHAnsi"/>
        </w:rPr>
        <w:t xml:space="preserve">While we played the role of a hypothetical profit-maximizing insurer, </w:t>
      </w:r>
      <w:r w:rsidRPr="00A870A7">
        <w:rPr>
          <w:rStyle w:val="StyleUnderline"/>
          <w:rFonts w:asciiTheme="minorHAnsi" w:hAnsiTheme="minorHAnsi" w:cstheme="minorHAnsi"/>
        </w:rPr>
        <w:t>there are suggestive indications that this may be occurring in practice, as well as a new lawsuit asserting it is happening</w:t>
      </w:r>
      <w:r w:rsidRPr="00A870A7">
        <w:rPr>
          <w:rFonts w:asciiTheme="minorHAnsi" w:hAnsiTheme="minorHAnsi" w:cstheme="minorHAnsi"/>
        </w:rPr>
        <w:t xml:space="preserve">. Carey (2017) shows that </w:t>
      </w:r>
      <w:r w:rsidRPr="00A870A7">
        <w:rPr>
          <w:rStyle w:val="StyleUnderline"/>
          <w:rFonts w:asciiTheme="minorHAnsi" w:hAnsiTheme="minorHAnsi" w:cstheme="minorHAnsi"/>
        </w:rPr>
        <w:t>in the Medicare Part D prescription drug insurance market, insurers respond to the selection incentives we highlight here</w:t>
      </w:r>
      <w:r w:rsidRPr="00A870A7">
        <w:rPr>
          <w:rFonts w:asciiTheme="minorHAnsi" w:hAnsiTheme="minorHAnsi" w:cstheme="minorHAnsi"/>
        </w:rPr>
        <w:t xml:space="preserve">. In her article, she shows that </w:t>
      </w:r>
      <w:r w:rsidRPr="00A870A7">
        <w:rPr>
          <w:rStyle w:val="StyleUnderline"/>
          <w:rFonts w:asciiTheme="minorHAnsi" w:hAnsiTheme="minorHAnsi" w:cstheme="minorHAnsi"/>
        </w:rPr>
        <w:t>Part D plans offer less generous coverage for drugs used by unprofitable groups</w:t>
      </w:r>
      <w:r w:rsidRPr="00A870A7">
        <w:rPr>
          <w:rFonts w:asciiTheme="minorHAnsi" w:hAnsiTheme="minorHAnsi" w:cstheme="minorHAnsi"/>
        </w:rPr>
        <w:t xml:space="preserve">. Jacobs and Sommers (2015) show that </w:t>
      </w:r>
      <w:r w:rsidRPr="00A870A7">
        <w:rPr>
          <w:rStyle w:val="StyleUnderline"/>
          <w:rFonts w:asciiTheme="minorHAnsi" w:hAnsiTheme="minorHAnsi" w:cstheme="minorHAnsi"/>
        </w:rPr>
        <w:t>some plans competing in the state and federal Health Insurance Marketplaces also use drug formularies to avoid individuals with HIV</w:t>
      </w:r>
      <w:r w:rsidRPr="00A870A7">
        <w:rPr>
          <w:rFonts w:asciiTheme="minorHAnsi" w:hAnsiTheme="minorHAnsi" w:cstheme="minorHAnsi"/>
        </w:rPr>
        <w:t xml:space="preserve">. </w:t>
      </w:r>
      <w:r w:rsidRPr="00A870A7">
        <w:rPr>
          <w:rStyle w:val="StyleUnderline"/>
          <w:rFonts w:asciiTheme="minorHAnsi" w:hAnsiTheme="minorHAnsi" w:cstheme="minorHAnsi"/>
        </w:rPr>
        <w:t>They find that individuals with HIV who enrolled in these “Adverse-Tiering Plans” would have an average annual cost per drug of more than triple the cost</w:t>
      </w:r>
      <w:r w:rsidRPr="00A870A7">
        <w:rPr>
          <w:rFonts w:asciiTheme="minorHAnsi" w:hAnsiTheme="minorHAnsi" w:cstheme="minorHAnsi"/>
        </w:rPr>
        <w:t xml:space="preserve"> they would have faced in a “non-Adverse-Tiering Plan.” Notably, a recent lawsuit filed by Harvard Law School in September 2016 asserts that major insurers in the Health Insurance Marketplaces are designing their coverage so that individuals with HIV/AIDS will be less likely to enroll (Gorenstein, 2016).</w:t>
      </w:r>
    </w:p>
    <w:p w14:paraId="2D327A71" w14:textId="77777777" w:rsidR="002F1131" w:rsidRPr="00A870A7" w:rsidRDefault="002F1131" w:rsidP="002F1131">
      <w:pPr>
        <w:rPr>
          <w:rFonts w:asciiTheme="minorHAnsi" w:hAnsiTheme="minorHAnsi" w:cstheme="minorHAnsi"/>
        </w:rPr>
      </w:pPr>
      <w:r w:rsidRPr="00A870A7">
        <w:rPr>
          <w:rStyle w:val="StyleUnderline"/>
          <w:rFonts w:asciiTheme="minorHAnsi" w:hAnsiTheme="minorHAnsi" w:cstheme="minorHAnsi"/>
        </w:rPr>
        <w:t>There are also employment trends</w:t>
      </w:r>
      <w:r w:rsidRPr="00A870A7">
        <w:rPr>
          <w:rFonts w:asciiTheme="minorHAnsi" w:hAnsiTheme="minorHAnsi" w:cstheme="minorHAnsi"/>
        </w:rPr>
        <w:t xml:space="preserve"> for deep analytic talent within the insurance space </w:t>
      </w:r>
      <w:r w:rsidRPr="00A870A7">
        <w:rPr>
          <w:rStyle w:val="StyleUnderline"/>
          <w:rFonts w:asciiTheme="minorHAnsi" w:hAnsiTheme="minorHAnsi" w:cstheme="minorHAnsi"/>
        </w:rPr>
        <w:t>that imply health companies are looking to extract as much information as possible from their data</w:t>
      </w:r>
      <w:r w:rsidRPr="00A870A7">
        <w:rPr>
          <w:rFonts w:asciiTheme="minorHAnsi" w:hAnsiTheme="minorHAnsi" w:cstheme="minorHAnsi"/>
        </w:rPr>
        <w:t>. The broad view of these trends with</w:t>
      </w:r>
      <w:r w:rsidRPr="00A870A7">
        <w:rPr>
          <w:rStyle w:val="StyleUnderline"/>
          <w:rFonts w:asciiTheme="minorHAnsi" w:hAnsiTheme="minorHAnsi" w:cstheme="minorHAnsi"/>
        </w:rPr>
        <w:t>in the</w:t>
      </w:r>
      <w:r w:rsidRPr="00A870A7">
        <w:rPr>
          <w:rFonts w:asciiTheme="minorHAnsi" w:hAnsiTheme="minorHAnsi" w:cstheme="minorHAnsi"/>
        </w:rPr>
        <w:t xml:space="preserve"> </w:t>
      </w:r>
      <w:r w:rsidRPr="00A870A7">
        <w:rPr>
          <w:rStyle w:val="Emphasis"/>
          <w:rFonts w:asciiTheme="minorHAnsi" w:hAnsiTheme="minorHAnsi" w:cstheme="minorHAnsi"/>
        </w:rPr>
        <w:t>U</w:t>
      </w:r>
      <w:r w:rsidRPr="00A870A7">
        <w:rPr>
          <w:rFonts w:asciiTheme="minorHAnsi" w:hAnsiTheme="minorHAnsi" w:cstheme="minorHAnsi"/>
        </w:rPr>
        <w:t xml:space="preserve">nited </w:t>
      </w:r>
      <w:r w:rsidRPr="00A870A7">
        <w:rPr>
          <w:rStyle w:val="Emphasis"/>
          <w:rFonts w:asciiTheme="minorHAnsi" w:hAnsiTheme="minorHAnsi" w:cstheme="minorHAnsi"/>
        </w:rPr>
        <w:t>S</w:t>
      </w:r>
      <w:r w:rsidRPr="00A870A7">
        <w:rPr>
          <w:rFonts w:asciiTheme="minorHAnsi" w:hAnsiTheme="minorHAnsi" w:cstheme="minorHAnsi"/>
        </w:rPr>
        <w:t xml:space="preserve">tates was captured in a McKinsey study (Manyika and others, 2011). They reported that, </w:t>
      </w:r>
      <w:r w:rsidRPr="00A870A7">
        <w:rPr>
          <w:rStyle w:val="StyleUnderline"/>
          <w:rFonts w:asciiTheme="minorHAnsi" w:hAnsiTheme="minorHAnsi" w:cstheme="minorHAnsi"/>
        </w:rPr>
        <w:t>of 152 900 workers with deep analytic skills</w:t>
      </w:r>
      <w:r w:rsidRPr="00A870A7">
        <w:rPr>
          <w:rFonts w:asciiTheme="minorHAnsi" w:hAnsiTheme="minorHAnsi" w:cstheme="minorHAnsi"/>
        </w:rPr>
        <w:t>, 22 300 (</w:t>
      </w:r>
      <w:r w:rsidRPr="00A870A7">
        <w:rPr>
          <w:rStyle w:val="StyleUnderline"/>
          <w:rFonts w:asciiTheme="minorHAnsi" w:hAnsiTheme="minorHAnsi" w:cstheme="minorHAnsi"/>
        </w:rPr>
        <w:t>14.5%</w:t>
      </w:r>
      <w:r w:rsidRPr="00A870A7">
        <w:rPr>
          <w:rFonts w:asciiTheme="minorHAnsi" w:hAnsiTheme="minorHAnsi" w:cstheme="minorHAnsi"/>
        </w:rPr>
        <w:t xml:space="preserve">) </w:t>
      </w:r>
      <w:r w:rsidRPr="00A870A7">
        <w:rPr>
          <w:rStyle w:val="StyleUnderline"/>
          <w:rFonts w:asciiTheme="minorHAnsi" w:hAnsiTheme="minorHAnsi" w:cstheme="minorHAnsi"/>
        </w:rPr>
        <w:t>were employed by insurance carriers, agencies, brokerages, and other insurance-related companies</w:t>
      </w:r>
      <w:r w:rsidRPr="00A870A7">
        <w:rPr>
          <w:rFonts w:asciiTheme="minorHAnsi" w:hAnsiTheme="minorHAnsi" w:cstheme="minorHAnsi"/>
        </w:rPr>
        <w:t xml:space="preserve">. Remarkably, </w:t>
      </w:r>
      <w:r w:rsidRPr="00A870A7">
        <w:rPr>
          <w:rStyle w:val="StyleUnderline"/>
          <w:rFonts w:asciiTheme="minorHAnsi" w:hAnsiTheme="minorHAnsi" w:cstheme="minorHAnsi"/>
        </w:rPr>
        <w:t>9600 of those in this group were not actuaries, with 3200 statisticians</w:t>
      </w:r>
      <w:r w:rsidRPr="00A870A7">
        <w:rPr>
          <w:rFonts w:asciiTheme="minorHAnsi" w:hAnsiTheme="minorHAnsi" w:cstheme="minorHAnsi"/>
        </w:rPr>
        <w:t xml:space="preserve">. While not all of these employees are in the health sector, </w:t>
      </w:r>
      <w:r w:rsidRPr="00A870A7">
        <w:rPr>
          <w:rStyle w:val="StyleUnderline"/>
          <w:rFonts w:asciiTheme="minorHAnsi" w:hAnsiTheme="minorHAnsi" w:cstheme="minorHAnsi"/>
        </w:rPr>
        <w:t>we also have anecdotal evidence that health insurers are building strong data-centric teams</w:t>
      </w:r>
      <w:r w:rsidRPr="00A870A7">
        <w:rPr>
          <w:rFonts w:asciiTheme="minorHAnsi" w:hAnsiTheme="minorHAnsi" w:cstheme="minorHAnsi"/>
        </w:rPr>
        <w:t xml:space="preserve">. </w:t>
      </w:r>
      <w:r w:rsidRPr="00A870A7">
        <w:rPr>
          <w:rStyle w:val="StyleUnderline"/>
          <w:rFonts w:asciiTheme="minorHAnsi" w:hAnsiTheme="minorHAnsi" w:cstheme="minorHAnsi"/>
        </w:rPr>
        <w:t>For example, one major health insurer noted last year that they hire talent from other sectors that adopted data science tools earlier than health care, such as retail and financial technology, to work in their analytics department</w:t>
      </w:r>
      <w:r w:rsidRPr="00A870A7">
        <w:rPr>
          <w:rFonts w:asciiTheme="minorHAnsi" w:hAnsiTheme="minorHAnsi" w:cstheme="minorHAnsi"/>
        </w:rPr>
        <w:t xml:space="preserve"> (Chuang, 2016).</w:t>
      </w:r>
    </w:p>
    <w:p w14:paraId="0D4FEF24" w14:textId="77777777" w:rsidR="00CC7335" w:rsidRDefault="00CC7335" w:rsidP="00CC7335"/>
    <w:p w14:paraId="42BB5C3A" w14:textId="77777777" w:rsidR="000061CE" w:rsidRDefault="000061CE" w:rsidP="00CC7335"/>
    <w:p w14:paraId="6C87DC29" w14:textId="77777777" w:rsidR="000061CE" w:rsidRDefault="000061CE" w:rsidP="000061CE">
      <w:pPr>
        <w:pStyle w:val="Heading2"/>
      </w:pPr>
      <w:r>
        <w:lastRenderedPageBreak/>
        <w:t>AT: Cap K</w:t>
      </w:r>
    </w:p>
    <w:p w14:paraId="33161153" w14:textId="77777777" w:rsidR="000061CE" w:rsidRDefault="000061CE" w:rsidP="000061CE"/>
    <w:p w14:paraId="70A37471" w14:textId="77777777" w:rsidR="000061CE" w:rsidRPr="006061B6" w:rsidRDefault="000061CE" w:rsidP="000061CE">
      <w:pPr>
        <w:pStyle w:val="Heading4"/>
        <w:rPr>
          <w:u w:val="single"/>
        </w:rPr>
      </w:pPr>
      <w:r>
        <w:t>The aff is a non-reformist reform—spurs more radical change</w:t>
      </w:r>
    </w:p>
    <w:p w14:paraId="49B70458" w14:textId="77777777" w:rsidR="000061CE" w:rsidRDefault="000061CE" w:rsidP="000061CE">
      <w:pPr>
        <w:rPr>
          <w:rStyle w:val="Hyperlink"/>
        </w:rPr>
      </w:pPr>
      <w:r>
        <w:t xml:space="preserve">Keith Brower </w:t>
      </w:r>
      <w:r w:rsidRPr="00FE3CFD">
        <w:rPr>
          <w:rStyle w:val="Style13ptBold"/>
        </w:rPr>
        <w:t>Brown 17</w:t>
      </w:r>
      <w:r>
        <w:t xml:space="preserve">, Democratic Socialists of America member and MS Candidate in Geography at UC Berkeley, Meagan Day, 8/2/2017, How Socialists Can Fight for Single Payer, Jacobin, </w:t>
      </w:r>
      <w:hyperlink r:id="rId24" w:history="1">
        <w:r w:rsidRPr="00FC003B">
          <w:rPr>
            <w:rStyle w:val="Hyperlink"/>
          </w:rPr>
          <w:t>https://www.jacobinmag.com/2017/08/socialist-left-single-payer-medicare-for-all-dsa-nurses-union</w:t>
        </w:r>
      </w:hyperlink>
    </w:p>
    <w:p w14:paraId="0D2E7006" w14:textId="77777777" w:rsidR="000061CE" w:rsidRDefault="000061CE" w:rsidP="000061CE"/>
    <w:p w14:paraId="498C57AB" w14:textId="77777777" w:rsidR="000061CE" w:rsidRPr="00761C7A" w:rsidRDefault="000061CE" w:rsidP="000061CE">
      <w:pPr>
        <w:rPr>
          <w:sz w:val="12"/>
        </w:rPr>
      </w:pPr>
      <w:r w:rsidRPr="004900CD">
        <w:rPr>
          <w:rStyle w:val="StyleUnderline"/>
          <w:highlight w:val="yellow"/>
        </w:rPr>
        <w:t>The challenge</w:t>
      </w:r>
      <w:r w:rsidRPr="00761C7A">
        <w:rPr>
          <w:sz w:val="12"/>
        </w:rPr>
        <w:t xml:space="preserve"> now </w:t>
      </w:r>
      <w:r w:rsidRPr="002A54CC">
        <w:rPr>
          <w:rStyle w:val="StyleUnderline"/>
        </w:rPr>
        <w:t>is</w:t>
      </w:r>
      <w:r w:rsidRPr="00761C7A">
        <w:rPr>
          <w:sz w:val="12"/>
        </w:rPr>
        <w:t xml:space="preserve"> </w:t>
      </w:r>
      <w:r w:rsidRPr="004900CD">
        <w:rPr>
          <w:rStyle w:val="StyleUnderline"/>
          <w:highlight w:val="yellow"/>
        </w:rPr>
        <w:t>to hone</w:t>
      </w:r>
      <w:r w:rsidRPr="00761C7A">
        <w:rPr>
          <w:sz w:val="12"/>
        </w:rPr>
        <w:t xml:space="preserve"> its </w:t>
      </w:r>
      <w:r w:rsidRPr="004900CD">
        <w:rPr>
          <w:rStyle w:val="Emphasis"/>
          <w:highlight w:val="yellow"/>
        </w:rPr>
        <w:t>political vision</w:t>
      </w:r>
      <w:r w:rsidRPr="004900CD">
        <w:rPr>
          <w:sz w:val="12"/>
          <w:highlight w:val="yellow"/>
        </w:rPr>
        <w:t xml:space="preserve"> </w:t>
      </w:r>
      <w:r w:rsidRPr="004900CD">
        <w:rPr>
          <w:rStyle w:val="StyleUnderline"/>
          <w:highlight w:val="yellow"/>
        </w:rPr>
        <w:t>and build</w:t>
      </w:r>
      <w:r w:rsidRPr="00761C7A">
        <w:rPr>
          <w:sz w:val="12"/>
        </w:rPr>
        <w:t xml:space="preserve"> a durable an</w:t>
      </w:r>
      <w:r w:rsidRPr="002B2624">
        <w:t xml:space="preserve">d </w:t>
      </w:r>
      <w:r w:rsidRPr="002B2624">
        <w:rPr>
          <w:rStyle w:val="Emphasis"/>
          <w:highlight w:val="yellow"/>
        </w:rPr>
        <w:t>democratic organizations</w:t>
      </w:r>
      <w:r w:rsidRPr="003472F4">
        <w:rPr>
          <w:rStyle w:val="StyleUnderline"/>
        </w:rPr>
        <w:t xml:space="preserve"> </w:t>
      </w:r>
      <w:r w:rsidRPr="002B2624">
        <w:rPr>
          <w:rStyle w:val="StyleUnderline"/>
        </w:rPr>
        <w:t xml:space="preserve">that can affect real change. </w:t>
      </w:r>
      <w:r w:rsidRPr="002B2624">
        <w:rPr>
          <w:rStyle w:val="StyleUnderline"/>
          <w:highlight w:val="yellow"/>
        </w:rPr>
        <w:t>A</w:t>
      </w:r>
      <w:r w:rsidRPr="004900CD">
        <w:rPr>
          <w:rStyle w:val="StyleUnderline"/>
          <w:highlight w:val="yellow"/>
        </w:rPr>
        <w:t xml:space="preserve"> focus on</w:t>
      </w:r>
      <w:r w:rsidRPr="003472F4">
        <w:rPr>
          <w:rStyle w:val="StyleUnderline"/>
        </w:rPr>
        <w:t xml:space="preserve"> </w:t>
      </w:r>
      <w:r w:rsidRPr="00761C7A">
        <w:rPr>
          <w:sz w:val="12"/>
        </w:rPr>
        <w:t>winning</w:t>
      </w:r>
      <w:r w:rsidRPr="003472F4">
        <w:rPr>
          <w:rStyle w:val="StyleUnderline"/>
        </w:rPr>
        <w:t xml:space="preserve"> </w:t>
      </w:r>
      <w:r w:rsidRPr="004900CD">
        <w:rPr>
          <w:rStyle w:val="StyleUnderline"/>
          <w:highlight w:val="yellow"/>
        </w:rPr>
        <w:t>single-</w:t>
      </w:r>
      <w:r w:rsidRPr="002B2624">
        <w:rPr>
          <w:rStyle w:val="StyleUnderline"/>
          <w:highlight w:val="yellow"/>
        </w:rPr>
        <w:t>payer</w:t>
      </w:r>
      <w:r w:rsidRPr="002B2624">
        <w:rPr>
          <w:rStyle w:val="StyleUnderline"/>
        </w:rPr>
        <w:t xml:space="preserve"> health care </w:t>
      </w:r>
      <w:r w:rsidRPr="002B2624">
        <w:rPr>
          <w:rStyle w:val="Emphasis"/>
          <w:highlight w:val="yellow"/>
        </w:rPr>
        <w:t>can</w:t>
      </w:r>
      <w:r w:rsidRPr="002B2624">
        <w:rPr>
          <w:rStyle w:val="Emphasis"/>
        </w:rPr>
        <w:t xml:space="preserve"> help us </w:t>
      </w:r>
      <w:r w:rsidRPr="002B2624">
        <w:rPr>
          <w:rStyle w:val="Emphasis"/>
          <w:highlight w:val="yellow"/>
        </w:rPr>
        <w:t>do that</w:t>
      </w:r>
      <w:r w:rsidRPr="00761C7A">
        <w:rPr>
          <w:sz w:val="12"/>
        </w:rPr>
        <w:t>.¶ The growing demand for single payer rankles establishment Democrats, who insist that the Affordable Care Act — with its labyrinthine subsidies program meant to provide coverage without undermining the private insurance industry — is the best deal on offer, and to demand anything more is pie-in-the-sky and politically counterproductive. But with Obamacare given reprieve for the moment (albeit unsafe from future attacks), and our still-broken health care system on everyone’s mind, socialists have an opportunity to organize ordinary people toward a better common goal: genuine universal coverage, managed and dispersed by democratic, transparent, and efficient institutions that are accountable to us, not corporate shareholders</w:t>
      </w:r>
      <w:r w:rsidRPr="004900CD">
        <w:rPr>
          <w:sz w:val="12"/>
          <w:highlight w:val="yellow"/>
        </w:rPr>
        <w:t>.¶</w:t>
      </w:r>
      <w:r w:rsidRPr="00761C7A">
        <w:rPr>
          <w:sz w:val="12"/>
        </w:rPr>
        <w:t xml:space="preserve"> California has the unique potential to become the first state to pass single payer. A grassroots movement for the cause, spearheaded by the California Nurses Association, goes back decades. This movement twice passed single-payer bills through both houses of the state legislature in the 2000s, but both were vetoed by then-Governor Arnold Schwarzenegger.¶ Out of this legacy of popular action, 70 percent of California voters now support single payer in polls. To appeal to that active grassroots and public support, California Democrats have made single payer an official plank of their party platform. Democrats hold the Governor’s seat and an exact two-thirds supermajority in both houses of the legislature, so the time has come to deliver on promises.¶ We are two organizers with the East Bay chapter of DSA, which has made a strategic decision to focus on a single campaign: organizing around single-payer health care legislation, SB562, in California. The lessons from our campaign aren’t universal (no one’s are), but in explaining the strategic thinking behind our mass canvassing program and sharing the lessons we’ve learned from implementing it, we want to show how a focus on Medicare for All can increase socialist organizations’ organizing capacity and build working-class power for long-term struggle.¶ Zeroing in on Single Payer¶ In recent months, socialists — many of them newcomers to the movement — have flocked to DSA, seeking opportunities to continue pushing for left political-economic reforms after the Sanders campaign. Both the national DSA organization and local chapters have begun a program of political education to introduce these members to socialist history, theory, and strategy — some for the first time in their lives. The East Bay chapter has been no exception: over five hundred people joined after Trump’s election.¶ At East Bay DSA’s chapter elections in January — our first following the membership explosion — many candidates running for a leadership role pledged to focus our organizing on the California single-payer effort. The members who won election were nearly unanimous in their interest in pursuing this campaign.¶ Based on that mandate, the leadership voted to officially join the campaign for Healthy California in February and started canvassing almost immediately.¶ Two generations of our elected leadership have now committed to single payer as the core focus for our organizing work. Importantly, this hasn’t prevented ongoing chapter actions on other issues: our direct action committee helped blockade an ICE office and held the line to protect an elderly renter from eviction; we were at the airport protests, the Women’s Strike, and May Day; we have a housing caucus, a prison abolition caucus, and a socialist feminist caucus.¶ But we’ve found that focusing the bulk of our organizing effort on single payer comes with major benefits: we concentrate and replicate our capacity for training members, we stress-test our organizing against the clear benchmarks of a single campaign, and we build internal unity and transparency by working together on a common cause.¶ The singular focus helps convey to our coalition partners and members alike that we’re in this for the long haul, and we’re in it to win. As a result of our recent growth in both size and legitimacy, coalition partners have asked to table with us at events for increased visibility, and local candidates have sought our endorsement.¶ East Bay DSA’s commitment to campaigning for SB562 is a tactic in service of a larger strategy to build good internal structures in our burgeoning group and effective organizing skills among a new generation of grassroots leftist activists. We also seek to strengthen ties between socialists and the labor movement — in this case the women-led and substantially non-white nurses’ union — and win reforms that will strengthen the power of the working class.¶ The Ground Game¶ Our focus on winning single payer has driven the evolution of our organizing process¶ Our canvassing strategy began with a focus on large canvasses that gathered members from across our entire chapter as well as non-members interested in joining in.¶ Before these canvasses, a select team of canvass captains received training from the union and community organizers in the chapter. On the day of the large canvasses, these captains trained and facilitated practice sessions for teams of about a dozen people each. To date, five hundred people have received training from team captains, then pounded the pavement together to knock on doors.¶ In a frightening national political moment, door-to-door organizing has been heartening for many members, showing us we’re not as alone as we think. One of our members, who originally described herself as shy, remarked that her canvassing experiences with our chapter had convinced her there are only two kinds of people in the Bay Area: socialists, and people who aren’t home.¶ Across all of our canvassing, we’ve focused on empowering neighbors to see their experiences with medical fees and debt in terms of class conflict, explained the mechanics and upsides of single payer, and gathered thousands of pledges to support DSA and our coalition partners in the fight for public universal coverage. In the process, our organizers have also developed as leaders. In a testament to the skill- and commitment-building potential of this tactic, about half of the chapter’s newly elected Local Council started out as single-payer canvassers.¶ The large, chapter-wide canvasses provided a good way to kick start training across our membership but weren’t well suited to build steady teams of organizers consistently working the same neighborhoods. To address this issue, our organizing tactic has shifted since May to focus on district canvasses, where our members develop dedicated teams for their own neighborhoods. The point is for socialist organizers to talk to their own neighbors and build lasting political relationships.¶ We live in an atomized, alienating society where most of us don’t know our neighbors’ names, and don’t see any reason to learn them. These district canvasses break our own members out of their isolation, while simultaneously building stronger community ties between our organization and existing neighborhood networks.¶ In early July, one of our canvassers, after a particularly successful round of door-knocking, was invited to speak at a block party. The person then found themselves literally organizing their neighborhood. Another district canvasser was invited to give a talk for a second block party just last week.¶ A third stage in the evolution of our organizing is just beginning. Our canvassing program has done well at training our members for the initial conversations with neighbors, but we’ve found we need more structure and shared skills for follow-up to keep our neighbors consistently involved. As our chapter grows, the most involved members have largely had their workload expand just as fast; this has made it clear that helping members develop into leaders needs to become a central part of our organizing system.¶ To clarify who should take on our member development efforts, we passed new bylaws in April which created distinct positions (both elected and appointed) for internal organizers and external organizers. The internal organizers, who were elected in June, are now focused on developing a member steward system based on the model used in many unions and the New York City and Philadelphia DSA chapters. This will build a trained network of stewards among our membership, with each responsible for supporting and catalyzing a set of less-active members and interested neighbors to become regular participants.¶ Strong local relationships like these are invaluable to socialist organizers and can be tapped in future campaigns for fights around housing justice or workers’ rights. Democratic elites have all but abandoned field organizing, especially in down-ballot races, in favor of exorbitant, consultant-led media strategies. In many places, by training even a few dozen regular canvassers through the single-payer cause, socialists can quickly develop one of the strongest ground games in town.¶ By building ongoing relationships with our neighbors, this emphasis on field organizing will put us in a position to be helpful, in-demand allies for local unions and other Left campaigns, and lay the foundation for real impacts on electoral politics. And while we should only organize for what we are committed to winning, we should also organize so that, whether we win or lose one round in a fight, we are building the skills and relationships for power in the long term.¶ The focused campaign gives us an opportunity to troubleshoot our organizational structure and its challenges, which makes our chapter increasingly resilient, responsive, and effective, and will serve us well beyond the fight for single payer. Already, our work has rippled outward; we’ve shared our training guides, canvassing scripts, and leave-behind literature to be put to use in chapters across California and as far afield as Ohio.¶ Advancing the Program¶ The advantages for our organization are only part of the equation. Any unifying campaign will be beneficial to an organization finding its footing, but </w:t>
      </w:r>
      <w:r w:rsidRPr="00BC475E">
        <w:t>single payer is a strategic central focus. In</w:t>
      </w:r>
      <w:r w:rsidRPr="00761C7A">
        <w:rPr>
          <w:sz w:val="12"/>
          <w:szCs w:val="16"/>
        </w:rPr>
        <w:t xml:space="preserve"> </w:t>
      </w:r>
      <w:r w:rsidRPr="00761C7A">
        <w:rPr>
          <w:sz w:val="12"/>
        </w:rPr>
        <w:t xml:space="preserve">fighting for it, we can build solidarity across lines of difference and continue to build power for the working class.¶ Everybody needs health care. Nearly everybody in the working class has been hurt by private insurance greed, or has seen a friend or family member denied care so that a rich few can profit. When we organize in the East Bay, we share our own personal stories and ask our neighbors about what they could personally gain from single payer.¶ We work to show how our direct self-interest intersects with that of all working people: we can only win single payer for ourselves if we win it for each other. </w:t>
      </w:r>
      <w:r w:rsidRPr="004900CD">
        <w:rPr>
          <w:rStyle w:val="StyleUnderline"/>
          <w:highlight w:val="yellow"/>
        </w:rPr>
        <w:t xml:space="preserve">Political </w:t>
      </w:r>
      <w:r w:rsidRPr="002B2624">
        <w:rPr>
          <w:rStyle w:val="StyleUnderline"/>
          <w:highlight w:val="yellow"/>
        </w:rPr>
        <w:t xml:space="preserve">education </w:t>
      </w:r>
      <w:r w:rsidRPr="002B2624">
        <w:rPr>
          <w:rStyle w:val="StyleUnderline"/>
        </w:rPr>
        <w:t xml:space="preserve">that </w:t>
      </w:r>
      <w:r w:rsidRPr="00D52893">
        <w:rPr>
          <w:rStyle w:val="Emphasis"/>
          <w:highlight w:val="yellow"/>
        </w:rPr>
        <w:t>fosters</w:t>
      </w:r>
      <w:r w:rsidRPr="00D52893">
        <w:rPr>
          <w:rStyle w:val="Emphasis"/>
        </w:rPr>
        <w:t xml:space="preserve"> this </w:t>
      </w:r>
      <w:r w:rsidRPr="00D52893">
        <w:rPr>
          <w:rStyle w:val="Emphasis"/>
          <w:highlight w:val="yellow"/>
        </w:rPr>
        <w:t>sense of shared self-</w:t>
      </w:r>
      <w:r w:rsidRPr="00D52893">
        <w:rPr>
          <w:rStyle w:val="Emphasis"/>
          <w:highlight w:val="yellow"/>
        </w:rPr>
        <w:lastRenderedPageBreak/>
        <w:t>interest</w:t>
      </w:r>
      <w:r w:rsidRPr="00761C7A">
        <w:rPr>
          <w:sz w:val="12"/>
        </w:rPr>
        <w:t xml:space="preserve"> — rather than charity for a distant other — is the foundation of a sense of solidarity built to last.¶ The fight for single payer is an urgent anti-</w:t>
      </w:r>
      <w:r w:rsidRPr="00D52893">
        <w:rPr>
          <w:sz w:val="12"/>
        </w:rPr>
        <w:t>racist struggle. Currently</w:t>
      </w:r>
      <w:r w:rsidRPr="00761C7A">
        <w:rPr>
          <w:sz w:val="12"/>
        </w:rPr>
        <w:t xml:space="preserve"> in the United States, the uninsured rate is 60 percent higher for black people than for white people. The Movement for Black Lives platform demands a universal, guaranteed health care system, with particular focus on equitable access for currently excluded communities of color. In committing to the fight for single payer, socialists can take up that call to action.¶ Meanwhile, across the US, Latinos have an uninsured rate 300 percent higher than white people. Undocumented immigrants — and many documented ones — are not covered by Medicare, nearly all Medicaid programs, and many subsidized private plans</w:t>
      </w:r>
      <w:r w:rsidRPr="006513B0">
        <w:rPr>
          <w:rStyle w:val="StyleUnderline"/>
        </w:rPr>
        <w:t>.</w:t>
      </w:r>
      <w:r w:rsidRPr="00761C7A">
        <w:rPr>
          <w:sz w:val="12"/>
        </w:rPr>
        <w:t xml:space="preserve"> This cruel exclusion is despite the fact that immigrants pay into the public system through taxes, and worse, is in spite of the fact that they are members of our communities who need care like everybody else.¶ By providing coverage to all state residents regardless of documentation status, California and New York’s single-payer bills not only directly help millions, but could point a socialist path out of the current dead end around immigration politics in the US and Europe. Over the past decade, most parties of the center and many on the left have shifted towards far-right positions on refugees and migrants as a supposedly necessary concession to white-working-class xenophobia. This is morally and strategically wrong</w:t>
      </w:r>
      <w:r w:rsidRPr="00761C7A">
        <w:rPr>
          <w:sz w:val="12"/>
          <w:szCs w:val="16"/>
        </w:rPr>
        <w:t xml:space="preserve">.¶ When socialists win truly universal social programs that cover migrants, </w:t>
      </w:r>
      <w:r w:rsidRPr="004900CD">
        <w:rPr>
          <w:rStyle w:val="StyleUnderline"/>
          <w:highlight w:val="yellow"/>
        </w:rPr>
        <w:t xml:space="preserve">we can demonstrate that </w:t>
      </w:r>
      <w:r w:rsidRPr="00D52893">
        <w:rPr>
          <w:rStyle w:val="Emphasis"/>
          <w:highlight w:val="yellow"/>
        </w:rPr>
        <w:t>social care is not a zero-sum game</w:t>
      </w:r>
      <w:r w:rsidRPr="00FE3CFD">
        <w:rPr>
          <w:rStyle w:val="StyleUnderline"/>
        </w:rPr>
        <w:t xml:space="preserve">. </w:t>
      </w:r>
      <w:r w:rsidRPr="00761C7A">
        <w:rPr>
          <w:sz w:val="12"/>
        </w:rPr>
        <w:t xml:space="preserve">Instead, building social systems for everyone who lives here makes for stronger public institutions and a healthier society for all. If we are to push further towards building a powerful multiracial working-class movement, then a proud politics of inclusion for immigrants is not only right — it’s essential.¶ Single payer is also a critical feminist fight. Public health coverage for all would be transformational to a society in which most unpaid and underpaid care work falls to women. When people can’t get the care they need, someone is usually compelled to pick up the slack — and, especially in the realm of home care for family members, those people are disproportionately women. (“The best long-term care insurance in our country,” concluded a recent study about home care for older adults, “is a conscientious daughter.”)¶ Women are more likely to receive health insurance as dependents, which means that losing a spouse through death or divorce puts them at greater risk for being uninsured. Single mothers are nearly twice as likely to be uninsured as mothers in two-parent households. Meanwhile, women who are insured also suffer disproportionately from confusing and predatory private insurance industry practices. Care costs more for women, is harder to obtain, and employers can refuse to cover contraception on religious grounds, meaning a woman’s reproductive health is in many cases dependent on the conditions of her employment. California’s Medicaid program covers abortion, contraception, and prenatal care. To universalize that comprehensive and inclusive care is an urgent and crucial feminist reform.¶ The California Nurses Association, which is leading the charge on the state single-payer effort, has eighty thousand members across both unionized and non-unionized workplaces in the state. These workers are overwhelmingly women, and about half are people of color. Women fill nearly all of the top leadership roles at CNA.¶ Who better to lead the fight to bring care into the public sphere than women care workers, who disproportionately shoulder the burden of undervalued care? Organizing in close alliance with care workers is an essential way we can put our principles into practice and expand socialist-feminist understanding within our ranks.¶ Working with organized nurses is also strategic for building solidarity between socialists, the labor movement, and the broad working class. CNA has led the drafting of legislation and steered the inside game while coordinating and supporting grassroots allies across the state. Nurses at the helm makes this not just a “consumer movement,” made up of health-care users, but a workers’ movement. The nurse-led campaign sets up a clear dynamic of workers, both inside and outside the industry, against our common adversaries at the very top: health insurance executives, shareholders, and the 1 percent.¶ Over the last half-century, the relationship between socialists and the labor movement has grown tenuous, as both groups have been diminished and devitalized by state repression and capitalist advancement. As socialists, we know that acting in concert with organized labor is fundamental, and that it’s necessary to rebuild our role, both as socialist organizers and workers ourselves, in the labor movement. By uniting with nurses against CEOs, we’re committing to working-class solidarity in practice, not just in theory.¶ Socialists must continue to build our own independent organizations steered by the democratic power of our members, but the nurses are a strategic ally to learn from and fight alongside in this moment.¶ Finally, single payer would win power for the working class like no other reform popularly on the table in the US today. When socialists consider fighting for a reform, we should ask if it builds working-class power towards future struggles. Some left organizers and scholars call this “building the crisis”: </w:t>
      </w:r>
      <w:r w:rsidRPr="004900CD">
        <w:rPr>
          <w:rStyle w:val="StyleUnderline"/>
          <w:highlight w:val="yellow"/>
        </w:rPr>
        <w:t>by winning reforms that strengthen</w:t>
      </w:r>
      <w:r w:rsidRPr="00827123">
        <w:rPr>
          <w:rStyle w:val="StyleUnderline"/>
        </w:rPr>
        <w:t xml:space="preserve"> the </w:t>
      </w:r>
      <w:r w:rsidRPr="004900CD">
        <w:rPr>
          <w:rStyle w:val="Emphasis"/>
          <w:highlight w:val="yellow"/>
        </w:rPr>
        <w:t>material conditions</w:t>
      </w:r>
      <w:r w:rsidRPr="00761C7A">
        <w:rPr>
          <w:sz w:val="12"/>
        </w:rPr>
        <w:t xml:space="preserve"> and class consciousness of working people, </w:t>
      </w:r>
      <w:r w:rsidRPr="004900CD">
        <w:rPr>
          <w:rStyle w:val="StyleUnderline"/>
          <w:highlight w:val="yellow"/>
        </w:rPr>
        <w:t xml:space="preserve">we </w:t>
      </w:r>
      <w:r w:rsidRPr="00761C7A">
        <w:rPr>
          <w:sz w:val="12"/>
        </w:rPr>
        <w:t>advance the</w:t>
      </w:r>
      <w:r w:rsidRPr="00827123">
        <w:rPr>
          <w:rStyle w:val="StyleUnderline"/>
        </w:rPr>
        <w:t xml:space="preserve"> </w:t>
      </w:r>
      <w:r w:rsidRPr="004900CD">
        <w:rPr>
          <w:rStyle w:val="StyleUnderline"/>
          <w:highlight w:val="yellow"/>
        </w:rPr>
        <w:t xml:space="preserve">fight for more </w:t>
      </w:r>
      <w:r w:rsidRPr="004900CD">
        <w:rPr>
          <w:rStyle w:val="Emphasis"/>
          <w:highlight w:val="yellow"/>
        </w:rPr>
        <w:t>radical victories</w:t>
      </w:r>
      <w:r w:rsidRPr="00761C7A">
        <w:rPr>
          <w:sz w:val="12"/>
        </w:rPr>
        <w:t xml:space="preserve">.¶ Many union workers, who have seen spiraling private health insurance costs undermine their position for wage and benefit increases, have rallied behind single payer as a bulwark for future battles with management. For non-union workers, too, single payer would strengthen both their actual health and their bargaining position for raises and other benefits. A push for single payer, in this political moment, is uniquely able to draw clear lines of class conflict: it’s capitalists versus all of us who work.¶ Single payer is already a concession on the part of socialists. We want fully socialized medicine, which would function on the same principles but extend to hospitals and doctors themselves, </w:t>
      </w:r>
      <w:r w:rsidRPr="00D52893">
        <w:t>and which already exists in many nations. We envision single payer as a first step in a long struggle to implement full universal social programs. We</w:t>
      </w:r>
      <w:r w:rsidRPr="00761C7A">
        <w:rPr>
          <w:sz w:val="12"/>
        </w:rPr>
        <w:t xml:space="preserve"> see it as</w:t>
      </w:r>
      <w:r w:rsidRPr="004900CD">
        <w:rPr>
          <w:rStyle w:val="StyleUnderline"/>
          <w:highlight w:val="yellow"/>
        </w:rPr>
        <w:t xml:space="preserve"> a </w:t>
      </w:r>
      <w:r w:rsidRPr="004900CD">
        <w:rPr>
          <w:rStyle w:val="Emphasis"/>
          <w:szCs w:val="20"/>
          <w:highlight w:val="yellow"/>
        </w:rPr>
        <w:t>non-reformist reform</w:t>
      </w:r>
      <w:r w:rsidRPr="00761C7A">
        <w:rPr>
          <w:sz w:val="12"/>
        </w:rPr>
        <w:t xml:space="preserve">: that is, </w:t>
      </w:r>
      <w:r w:rsidRPr="004900CD">
        <w:rPr>
          <w:rStyle w:val="Emphasis"/>
          <w:szCs w:val="20"/>
          <w:highlight w:val="yellow"/>
        </w:rPr>
        <w:t>a structural modification of power relations</w:t>
      </w:r>
      <w:r w:rsidRPr="004900CD">
        <w:rPr>
          <w:rStyle w:val="StyleUnderline"/>
          <w:highlight w:val="yellow"/>
        </w:rPr>
        <w:t xml:space="preserve"> that </w:t>
      </w:r>
      <w:r w:rsidRPr="00D52893">
        <w:rPr>
          <w:rStyle w:val="StyleUnderline"/>
          <w:highlight w:val="yellow"/>
        </w:rPr>
        <w:t>elevates</w:t>
      </w:r>
      <w:r w:rsidRPr="00D52893">
        <w:rPr>
          <w:rStyle w:val="StyleUnderline"/>
        </w:rPr>
        <w:t xml:space="preserve"> the </w:t>
      </w:r>
      <w:r w:rsidRPr="00D52893">
        <w:rPr>
          <w:rStyle w:val="StyleUnderline"/>
          <w:highlight w:val="yellow"/>
        </w:rPr>
        <w:t>ability</w:t>
      </w:r>
      <w:r w:rsidRPr="00D52893">
        <w:rPr>
          <w:rStyle w:val="StyleUnderline"/>
        </w:rPr>
        <w:t xml:space="preserve"> of working-class people </w:t>
      </w:r>
      <w:r w:rsidRPr="00D52893">
        <w:rPr>
          <w:rStyle w:val="StyleUnderline"/>
          <w:highlight w:val="yellow"/>
        </w:rPr>
        <w:t xml:space="preserve">to </w:t>
      </w:r>
      <w:r w:rsidRPr="00D52893">
        <w:rPr>
          <w:rStyle w:val="Emphasis"/>
          <w:highlight w:val="yellow"/>
        </w:rPr>
        <w:t>fight against capital</w:t>
      </w:r>
      <w:r w:rsidRPr="00D52893">
        <w:rPr>
          <w:rStyle w:val="StyleUnderline"/>
        </w:rPr>
        <w:t xml:space="preserve"> while </w:t>
      </w:r>
      <w:r w:rsidRPr="004900CD">
        <w:rPr>
          <w:rStyle w:val="Emphasis"/>
          <w:szCs w:val="20"/>
          <w:highlight w:val="yellow"/>
        </w:rPr>
        <w:t>radically shift</w:t>
      </w:r>
      <w:r w:rsidRPr="00BC475E">
        <w:t>i</w:t>
      </w:r>
      <w:r w:rsidRPr="00761C7A">
        <w:rPr>
          <w:sz w:val="12"/>
        </w:rPr>
        <w:t xml:space="preserve">ng </w:t>
      </w:r>
      <w:r w:rsidRPr="004900CD">
        <w:rPr>
          <w:rStyle w:val="Emphasis"/>
          <w:szCs w:val="20"/>
          <w:highlight w:val="yellow"/>
        </w:rPr>
        <w:t>the window of political possibility</w:t>
      </w:r>
      <w:r w:rsidRPr="00761C7A">
        <w:rPr>
          <w:sz w:val="12"/>
        </w:rPr>
        <w:t xml:space="preserve">. We’re interested in using SB562 as a political education opportunity for our membership and neighbors, and publicly advancing the idea that universal social programs are better than means-tested ones. According to the neoliberal logic of means-testing, some people need public assistance to attain things like health insurance, but only those in the direst of straits. Socialists, on the other hand, believe in the decommodification of essential goods and services for all, for both moral and politically strategic reasons. Universal programs are essential to eliminating wealth inequality. They decrease disparities in the here and now, creating a stronger working class that is less fearful and insecure, and therefore less easily exploited by capital. They also build powerful new constituencies dedicated to defending public goods against privatization. In this way, </w:t>
      </w:r>
      <w:r w:rsidRPr="004900CD">
        <w:rPr>
          <w:rStyle w:val="StyleUnderline"/>
          <w:highlight w:val="yellow"/>
        </w:rPr>
        <w:t>universal programs</w:t>
      </w:r>
      <w:r w:rsidRPr="003D1D20">
        <w:rPr>
          <w:rStyle w:val="StyleUnderline"/>
        </w:rPr>
        <w:t xml:space="preserve"> </w:t>
      </w:r>
      <w:r w:rsidRPr="00761C7A">
        <w:rPr>
          <w:sz w:val="12"/>
        </w:rPr>
        <w:t xml:space="preserve">can </w:t>
      </w:r>
      <w:r w:rsidRPr="00D52893">
        <w:rPr>
          <w:rStyle w:val="StyleUnderline"/>
          <w:highlight w:val="yellow"/>
        </w:rPr>
        <w:t xml:space="preserve">function </w:t>
      </w:r>
      <w:r w:rsidRPr="004900CD">
        <w:rPr>
          <w:rStyle w:val="StyleUnderline"/>
          <w:highlight w:val="yellow"/>
        </w:rPr>
        <w:t>as “</w:t>
      </w:r>
      <w:r w:rsidRPr="004900CD">
        <w:rPr>
          <w:rStyle w:val="Emphasis"/>
          <w:highlight w:val="yellow"/>
        </w:rPr>
        <w:t>engines of solidarity</w:t>
      </w:r>
      <w:r w:rsidRPr="004900CD">
        <w:rPr>
          <w:rStyle w:val="StyleUnderline"/>
          <w:highlight w:val="yellow"/>
        </w:rPr>
        <w:t>.” To make</w:t>
      </w:r>
      <w:r w:rsidRPr="003D1D20">
        <w:rPr>
          <w:rStyle w:val="StyleUnderline"/>
        </w:rPr>
        <w:t xml:space="preserve"> </w:t>
      </w:r>
      <w:r w:rsidRPr="00761C7A">
        <w:rPr>
          <w:sz w:val="12"/>
        </w:rPr>
        <w:t>health</w:t>
      </w:r>
      <w:r w:rsidRPr="003D1D20">
        <w:rPr>
          <w:rStyle w:val="StyleUnderline"/>
        </w:rPr>
        <w:t xml:space="preserve"> </w:t>
      </w:r>
      <w:r w:rsidRPr="004900CD">
        <w:rPr>
          <w:rStyle w:val="StyleUnderline"/>
          <w:highlight w:val="yellow"/>
        </w:rPr>
        <w:t>insurance universally guaranteed and public is to</w:t>
      </w:r>
      <w:r w:rsidRPr="00761C7A">
        <w:rPr>
          <w:sz w:val="12"/>
        </w:rPr>
        <w:t xml:space="preserve"> both </w:t>
      </w:r>
      <w:r w:rsidRPr="004900CD">
        <w:rPr>
          <w:rStyle w:val="Emphasis"/>
          <w:szCs w:val="20"/>
          <w:highlight w:val="yellow"/>
        </w:rPr>
        <w:t>assert that coverage is a right, and</w:t>
      </w:r>
      <w:r w:rsidRPr="00D52893">
        <w:t xml:space="preserve"> </w:t>
      </w:r>
      <w:r w:rsidRPr="00761C7A">
        <w:rPr>
          <w:sz w:val="12"/>
        </w:rPr>
        <w:t xml:space="preserve">to </w:t>
      </w:r>
      <w:r w:rsidRPr="004900CD">
        <w:rPr>
          <w:rStyle w:val="Emphasis"/>
          <w:szCs w:val="20"/>
          <w:highlight w:val="yellow"/>
        </w:rPr>
        <w:t>build a stronger body politic that can mobilize to protect that right</w:t>
      </w:r>
      <w:r w:rsidRPr="004900CD">
        <w:rPr>
          <w:sz w:val="12"/>
          <w:highlight w:val="yellow"/>
        </w:rPr>
        <w:t>.</w:t>
      </w:r>
      <w:r w:rsidRPr="00761C7A">
        <w:rPr>
          <w:sz w:val="12"/>
        </w:rPr>
        <w:t xml:space="preserve"> In our discussions at peoples’ doors, we hear our neighbors’ indignation that the wealthy are able to receive medical care when necessary without fear of ruinous financial consequences, while everybody else is faced with hard choices about whether to go into massive amounts of debt to seek necessary treatment. In those conversations, we hear the raw material for a mass oppositional class politics. That’s why we ask for commitments from those people to join the campaign, instead of just signing a petition or donating once. For example, behind one door was a twenty-six year old with a bandage wrapped around his hand. He had just lost his job, where he was paid poorly to work with dogs, one of which had bitten him badly. He was a few months too old to be listed as a dependent, and suddenly found himself uninsured. He talked to our neighborhood canvassers for twenty minutes. At the next neighborhood canvass there he was, DSA clipboard in his healing hand, knocking on doors with the rest of us. California’s Single-Payer Melee Pressured by a growing movement and a single-payer bill that has passed the State Senate, elite Democrats have been forced to show their true loyalties. In late June, Assembly Speaker Anthony Rendon froze the bill in committee, halting any formal legislative progress in his chamber until next year. We knew this opposition was coming. Contrary to recent allegations of unpreparedness and deception, from the start of the campaign, CNA leaders have been clear on statewide conference calls with coalition activists that we are building strength for a multiple-year effort — which could require a ballot campaign as a costly last resort. That’s only necessary if the legislature can’t be pushed to deliver single payer past the state’s tax and spending constraints. The coalition’s current effort to turn up pressure on Rendon and other resistant Democrats is essential to build that necessary legislative will. At doorsteps, DSA organizers have been talking with our neighbors about what it will take to win this protracted and difficult fight. After fifty years of conservatives and centrists passing severe restrictions on taxes and spending, California’s political playing field is badly rigged. That’s why our victory requires building a powerful movement off that field. Democratic elites — steered by donors from real estate, insurance, dirty energy, and tech, and backed up by the management of huge non-profits and major unions — treat the handcuffs on state power as “sacred doctrine that should never be questioned.” Even if they wanted to overturn suffocating restrictions on the state, Democratic leaders can’t imagine building the popular power needed to do it. If Democrats bury the legislation now, they will be opposing the idea that politics ought to involve imagination, mass effort, and the will to fight uphill battles so that people’s lives might be freer and better. In this context, socialists have a critical role to play in the movement for single payer: unlike the Democrats, we can build broad working-class power while expanding the public imagination of what politics could be. East Bay DSA regards SB562 as an opportunity to build, mobilize, and grow our organizations and movement. While the bill is frozen in committee, we’re going to continue educating, coordinating, and taking full advantage of the swelling interest in both single payer and socialism. In those respects we’re already winning, and no legislative defeat can undo our victories. But this isn’t a trap, or a trick question meant to expose neoliberal hypocrisy. Single payer is a real policy demand, and we want it to pass. If it does, there will be several subsequent obstacles to actually implementing a functional single-payer health care system in our state. If we proceed to a ballot measure, the health insurance lobby will wage a media war to scare Californians out of it. (Of course, the best way to combat a propaganda campaign that well-funded is to organize and educate people on the ground, grassroots-style — which we’re currently doing.) In the meantime, socialists around the country must start thinking critically about building and wielding organizational power. Not every socialist group has the </w:t>
      </w:r>
      <w:r w:rsidRPr="00761C7A">
        <w:rPr>
          <w:sz w:val="12"/>
        </w:rPr>
        <w:lastRenderedPageBreak/>
        <w:t xml:space="preserve">opportunity to rally behind state single-payer legislation like we have. But given our national moment of historic upheaval for health care and the broadening popularity of Medicare for All, we think socialists throughout the nation can build alliances and open political imagination by being a loud voice — and given the refusal of the Democratic Party to champion it, perhaps the loudest voice — for single payer in their specific political climate. A nationwide single-payer campaign that embraces a diversity of location-specific tactics can help socialists replicate a skill-building, infrastructure-honing strategy across cities and states. </w:t>
      </w:r>
      <w:r w:rsidRPr="004900CD">
        <w:rPr>
          <w:rStyle w:val="Emphasis"/>
          <w:highlight w:val="yellow"/>
        </w:rPr>
        <w:t>This shouldn’t preclude</w:t>
      </w:r>
      <w:r w:rsidRPr="00D52893">
        <w:t xml:space="preserve"> </w:t>
      </w:r>
      <w:r w:rsidRPr="00761C7A">
        <w:rPr>
          <w:sz w:val="12"/>
        </w:rPr>
        <w:t>simultaneous local and regional</w:t>
      </w:r>
      <w:r w:rsidRPr="00D52893">
        <w:t xml:space="preserve"> </w:t>
      </w:r>
      <w:r w:rsidRPr="004900CD">
        <w:rPr>
          <w:rStyle w:val="Emphasis"/>
          <w:highlight w:val="yellow"/>
        </w:rPr>
        <w:t>campaigns on other issues</w:t>
      </w:r>
      <w:r w:rsidRPr="004900CD">
        <w:rPr>
          <w:rStyle w:val="StyleUnderline"/>
          <w:highlight w:val="yellow"/>
        </w:rPr>
        <w:t>, but</w:t>
      </w:r>
      <w:r w:rsidRPr="00761C7A">
        <w:rPr>
          <w:sz w:val="12"/>
        </w:rPr>
        <w:t xml:space="preserve"> we believe </w:t>
      </w:r>
      <w:r w:rsidRPr="00761C7A">
        <w:rPr>
          <w:rStyle w:val="Emphasis"/>
          <w:szCs w:val="20"/>
        </w:rPr>
        <w:t xml:space="preserve">a </w:t>
      </w:r>
      <w:r w:rsidRPr="004900CD">
        <w:rPr>
          <w:rStyle w:val="Emphasis"/>
          <w:szCs w:val="20"/>
          <w:highlight w:val="yellow"/>
        </w:rPr>
        <w:t>primary</w:t>
      </w:r>
      <w:r w:rsidRPr="00D52893">
        <w:t xml:space="preserve"> </w:t>
      </w:r>
      <w:r w:rsidRPr="00761C7A">
        <w:rPr>
          <w:sz w:val="12"/>
        </w:rPr>
        <w:t xml:space="preserve">nationwide </w:t>
      </w:r>
      <w:r w:rsidRPr="00761C7A">
        <w:rPr>
          <w:rStyle w:val="Emphasis"/>
        </w:rPr>
        <w:t>f</w:t>
      </w:r>
      <w:r w:rsidRPr="004900CD">
        <w:rPr>
          <w:rStyle w:val="Emphasis"/>
          <w:szCs w:val="20"/>
          <w:highlight w:val="yellow"/>
        </w:rPr>
        <w:t>ocus on single payer, more than any other issue</w:t>
      </w:r>
      <w:r w:rsidRPr="004900CD">
        <w:rPr>
          <w:rStyle w:val="StyleUnderline"/>
          <w:highlight w:val="yellow"/>
        </w:rPr>
        <w:t>, will build power</w:t>
      </w:r>
      <w:r w:rsidRPr="003D1D20">
        <w:rPr>
          <w:rStyle w:val="StyleUnderline"/>
        </w:rPr>
        <w:t xml:space="preserve"> </w:t>
      </w:r>
      <w:r w:rsidRPr="00761C7A">
        <w:rPr>
          <w:sz w:val="12"/>
        </w:rPr>
        <w:t>for socialists and the working class.</w:t>
      </w:r>
    </w:p>
    <w:p w14:paraId="280C0B85" w14:textId="77777777" w:rsidR="000061CE" w:rsidRPr="000061CE" w:rsidRDefault="000061CE" w:rsidP="000061CE"/>
    <w:p w14:paraId="020748FE" w14:textId="77777777" w:rsidR="000061CE" w:rsidRPr="00CC7335" w:rsidRDefault="000061CE" w:rsidP="00CC7335"/>
    <w:p w14:paraId="06C34D7A" w14:textId="77777777" w:rsidR="00203B5F" w:rsidRDefault="00203B5F" w:rsidP="00D04487">
      <w:pPr>
        <w:pStyle w:val="Heading1"/>
      </w:pPr>
    </w:p>
    <w:p w14:paraId="7471D629" w14:textId="11B5CE98" w:rsidR="00CC7335" w:rsidRDefault="00203B5F" w:rsidP="00D04487">
      <w:pPr>
        <w:pStyle w:val="Heading1"/>
      </w:pPr>
      <w:r>
        <w:lastRenderedPageBreak/>
        <w:t>*</w:t>
      </w:r>
      <w:r w:rsidR="00470E44">
        <w:t>Neg</w:t>
      </w:r>
      <w:r>
        <w:t>*</w:t>
      </w:r>
    </w:p>
    <w:p w14:paraId="503D1BE4" w14:textId="4F0508D5" w:rsidR="00203B5F" w:rsidRPr="00203B5F" w:rsidRDefault="00203B5F" w:rsidP="00203B5F">
      <w:pPr>
        <w:pStyle w:val="Heading1"/>
      </w:pPr>
      <w:r>
        <w:lastRenderedPageBreak/>
        <w:t>Off</w:t>
      </w:r>
    </w:p>
    <w:p w14:paraId="5DAC81CC" w14:textId="4F5EED6D" w:rsidR="000061CE" w:rsidRDefault="000061CE" w:rsidP="000061CE">
      <w:pPr>
        <w:pStyle w:val="Heading2"/>
      </w:pPr>
      <w:r>
        <w:lastRenderedPageBreak/>
        <w:t>Topicality</w:t>
      </w:r>
    </w:p>
    <w:p w14:paraId="28B1C4E9" w14:textId="77777777" w:rsidR="008E30DF" w:rsidRDefault="008E30DF" w:rsidP="008E30DF">
      <w:pPr>
        <w:pStyle w:val="Heading3"/>
      </w:pPr>
      <w:r>
        <w:lastRenderedPageBreak/>
        <w:t>1NC---Topicality vs Single-Payer</w:t>
      </w:r>
    </w:p>
    <w:p w14:paraId="46DBF902" w14:textId="77777777" w:rsidR="008E30DF" w:rsidRDefault="008E30DF" w:rsidP="008E30DF"/>
    <w:p w14:paraId="38ED8C51" w14:textId="59C4D676" w:rsidR="008E30DF" w:rsidRDefault="008E30DF" w:rsidP="008E30DF">
      <w:pPr>
        <w:pStyle w:val="Heading4"/>
      </w:pPr>
      <w:r>
        <w:t>Interpretation---expand means to increase in volume or scope</w:t>
      </w:r>
    </w:p>
    <w:p w14:paraId="55CD4146" w14:textId="08C39AF1" w:rsidR="008E30DF" w:rsidRPr="008E30DF" w:rsidRDefault="008E30DF" w:rsidP="008E30DF">
      <w:r>
        <w:rPr>
          <w:rStyle w:val="Style13ptBold"/>
        </w:rPr>
        <w:t xml:space="preserve">Merriam Webster - </w:t>
      </w:r>
      <w:r w:rsidRPr="008E30DF">
        <w:t>https://www.merriam-webster.com/dictionary/expand</w:t>
      </w:r>
    </w:p>
    <w:p w14:paraId="6E0BC58E" w14:textId="77777777" w:rsidR="008E30DF" w:rsidRDefault="008E30DF" w:rsidP="008E30DF">
      <w:r>
        <w:t>1</w:t>
      </w:r>
    </w:p>
    <w:p w14:paraId="54A6D5A4" w14:textId="77777777" w:rsidR="008E30DF" w:rsidRDefault="008E30DF" w:rsidP="008E30DF">
      <w:r>
        <w:t>: to open out : SPREAD</w:t>
      </w:r>
    </w:p>
    <w:p w14:paraId="1F5ED490" w14:textId="77777777" w:rsidR="008E30DF" w:rsidRDefault="008E30DF" w:rsidP="008E30DF">
      <w:r>
        <w:t>2</w:t>
      </w:r>
    </w:p>
    <w:p w14:paraId="366E00E8" w14:textId="140D65F1" w:rsidR="008E30DF" w:rsidRPr="008E30DF" w:rsidRDefault="008E30DF" w:rsidP="008E30DF">
      <w:r>
        <w:t xml:space="preserve">: </w:t>
      </w:r>
      <w:r w:rsidRPr="008E30DF">
        <w:rPr>
          <w:highlight w:val="yellow"/>
          <w:u w:val="single"/>
        </w:rPr>
        <w:t>to increase in extent, number, volume, or scope</w:t>
      </w:r>
    </w:p>
    <w:p w14:paraId="7FEC9DCF" w14:textId="77777777" w:rsidR="008E30DF" w:rsidRDefault="008E30DF" w:rsidP="008E30DF">
      <w:pPr>
        <w:pStyle w:val="Heading4"/>
      </w:pPr>
      <w:r>
        <w:t>Social Security means the US old age, survivors, and disability insurance. Modern usage of the phrase proves our interpretation is most predictable</w:t>
      </w:r>
    </w:p>
    <w:p w14:paraId="336F1778" w14:textId="77777777" w:rsidR="008E30DF" w:rsidRPr="007B26A7" w:rsidRDefault="008E30DF" w:rsidP="008E30DF">
      <w:r w:rsidRPr="00847C6F">
        <w:rPr>
          <w:rStyle w:val="Style13ptBold"/>
        </w:rPr>
        <w:t>Wex Law</w:t>
      </w:r>
      <w:r w:rsidRPr="007B26A7">
        <w:t xml:space="preserve"> – Legal Dictionary, “Social Security,” https://www.law.cornell.edu/wex/social_security</w:t>
      </w:r>
    </w:p>
    <w:p w14:paraId="47E42771" w14:textId="77777777" w:rsidR="008E30DF" w:rsidRPr="008E30DF" w:rsidRDefault="008E30DF" w:rsidP="008E30DF">
      <w:pPr>
        <w:rPr>
          <w:sz w:val="16"/>
        </w:rPr>
      </w:pPr>
      <w:r w:rsidRPr="008E30DF">
        <w:rPr>
          <w:sz w:val="16"/>
        </w:rPr>
        <w:t>social security law: an overview</w:t>
      </w:r>
    </w:p>
    <w:p w14:paraId="16C9F385" w14:textId="77777777" w:rsidR="008E30DF" w:rsidRPr="008E30DF" w:rsidRDefault="008E30DF" w:rsidP="008E30DF">
      <w:pPr>
        <w:rPr>
          <w:sz w:val="16"/>
        </w:rPr>
      </w:pPr>
      <w:r w:rsidRPr="008E30DF">
        <w:rPr>
          <w:sz w:val="16"/>
        </w:rPr>
        <w:t>Social security is designed, as the title suggests, to provide security.  To protect individuals from unforeseen catastrophes, the government spreads certain risks among all members of society so that no single family bears the full burden of such occurrences.</w:t>
      </w:r>
    </w:p>
    <w:p w14:paraId="5C8FE425" w14:textId="77777777" w:rsidR="008E30DF" w:rsidRDefault="008E30DF" w:rsidP="008E30DF">
      <w:pPr>
        <w:rPr>
          <w:rStyle w:val="StyleUnderline"/>
        </w:rPr>
      </w:pPr>
      <w:r w:rsidRPr="008E30DF">
        <w:rPr>
          <w:rStyle w:val="StyleUnderline"/>
          <w:highlight w:val="yellow"/>
        </w:rPr>
        <w:t xml:space="preserve">In the </w:t>
      </w:r>
      <w:r w:rsidRPr="008E30DF">
        <w:rPr>
          <w:rStyle w:val="Emphasis"/>
          <w:highlight w:val="yellow"/>
        </w:rPr>
        <w:t>United States</w:t>
      </w:r>
      <w:r w:rsidRPr="008E30DF">
        <w:rPr>
          <w:sz w:val="16"/>
          <w:highlight w:val="yellow"/>
        </w:rPr>
        <w:t>,</w:t>
      </w:r>
      <w:r w:rsidRPr="008E30DF">
        <w:rPr>
          <w:rStyle w:val="StyleUnderline"/>
          <w:highlight w:val="yellow"/>
        </w:rPr>
        <w:t xml:space="preserve"> the Social Security Program was created in 1935</w:t>
      </w:r>
      <w:r w:rsidRPr="008E30DF">
        <w:rPr>
          <w:sz w:val="16"/>
        </w:rPr>
        <w:t xml:space="preserve"> (42 U.S.C. 401 et seq.) </w:t>
      </w:r>
      <w:r w:rsidRPr="008E30DF">
        <w:rPr>
          <w:rStyle w:val="Emphasis"/>
          <w:highlight w:val="yellow"/>
        </w:rPr>
        <w:t>to provide old age, survivors, and disability insurance benefits</w:t>
      </w:r>
      <w:r w:rsidRPr="008E30DF">
        <w:rPr>
          <w:sz w:val="16"/>
        </w:rPr>
        <w:t xml:space="preserve"> </w:t>
      </w:r>
      <w:r w:rsidRPr="00847C6F">
        <w:rPr>
          <w:rStyle w:val="StyleUnderline"/>
        </w:rPr>
        <w:t>to workers and their families</w:t>
      </w:r>
      <w:r w:rsidRPr="008E30DF">
        <w:rPr>
          <w:sz w:val="16"/>
        </w:rPr>
        <w:t>.</w:t>
      </w:r>
      <w:r w:rsidRPr="00847C6F">
        <w:rPr>
          <w:rStyle w:val="Emphasis"/>
        </w:rPr>
        <w:t xml:space="preserve"> Unlike welfare</w:t>
      </w:r>
      <w:r w:rsidRPr="008E30DF">
        <w:rPr>
          <w:sz w:val="16"/>
        </w:rPr>
        <w:t xml:space="preserve">, social security </w:t>
      </w:r>
      <w:r w:rsidRPr="00847C6F">
        <w:rPr>
          <w:rStyle w:val="StyleUnderline"/>
        </w:rPr>
        <w:t>benefits are paid</w:t>
      </w:r>
      <w:r w:rsidRPr="008E30DF">
        <w:rPr>
          <w:sz w:val="16"/>
        </w:rPr>
        <w:t xml:space="preserve"> to an individual or his or her family at least in part </w:t>
      </w:r>
      <w:r w:rsidRPr="00847C6F">
        <w:rPr>
          <w:rStyle w:val="Emphasis"/>
        </w:rPr>
        <w:t>on the basis of that person's employment record and prior contributions to the system</w:t>
      </w:r>
      <w:r w:rsidRPr="008E30DF">
        <w:rPr>
          <w:sz w:val="16"/>
        </w:rPr>
        <w:t>.</w:t>
      </w:r>
      <w:r w:rsidRPr="00847C6F">
        <w:rPr>
          <w:rStyle w:val="StyleUnderline"/>
        </w:rPr>
        <w:t xml:space="preserve"> </w:t>
      </w:r>
      <w:r w:rsidRPr="008E30DF">
        <w:rPr>
          <w:rStyle w:val="StyleUnderline"/>
          <w:highlight w:val="yellow"/>
        </w:rPr>
        <w:t>The program is administered by the Social Security Administration</w:t>
      </w:r>
      <w:r w:rsidRPr="008E30DF">
        <w:rPr>
          <w:sz w:val="16"/>
        </w:rPr>
        <w:t xml:space="preserve"> (SSA). Since the establishment of the Medicare program in 1965, it and Social Security have been closely linked. </w:t>
      </w:r>
      <w:r w:rsidRPr="008E30DF">
        <w:rPr>
          <w:rStyle w:val="StyleUnderline"/>
          <w:highlight w:val="yellow"/>
        </w:rPr>
        <w:t xml:space="preserve">While the original act used "Social Security" in a </w:t>
      </w:r>
      <w:r w:rsidRPr="008E30DF">
        <w:rPr>
          <w:rStyle w:val="Emphasis"/>
          <w:highlight w:val="yellow"/>
        </w:rPr>
        <w:t>broader sense</w:t>
      </w:r>
      <w:r w:rsidRPr="008E30DF">
        <w:rPr>
          <w:rStyle w:val="StyleUnderline"/>
          <w:highlight w:val="yellow"/>
        </w:rPr>
        <w:t>, including</w:t>
      </w:r>
      <w:r w:rsidRPr="00847C6F">
        <w:rPr>
          <w:rStyle w:val="StyleUnderline"/>
        </w:rPr>
        <w:t xml:space="preserve"> federally funded welfare programs and unemployment compensation within its scope, and the </w:t>
      </w:r>
      <w:r w:rsidRPr="008E30DF">
        <w:rPr>
          <w:rStyle w:val="StyleUnderline"/>
          <w:highlight w:val="yellow"/>
        </w:rPr>
        <w:t>Medicare</w:t>
      </w:r>
      <w:r w:rsidRPr="00847C6F">
        <w:rPr>
          <w:rStyle w:val="StyleUnderline"/>
        </w:rPr>
        <w:t xml:space="preserve"> legislature took the form of amendments to that act, </w:t>
      </w:r>
      <w:r w:rsidRPr="008E30DF">
        <w:rPr>
          <w:rStyle w:val="Emphasis"/>
          <w:highlight w:val="yellow"/>
        </w:rPr>
        <w:t>current usage</w:t>
      </w:r>
      <w:r w:rsidRPr="008E30DF">
        <w:rPr>
          <w:rStyle w:val="StyleUnderline"/>
          <w:highlight w:val="yellow"/>
        </w:rPr>
        <w:t xml:space="preserve"> </w:t>
      </w:r>
      <w:r w:rsidRPr="008E30DF">
        <w:rPr>
          <w:rStyle w:val="Emphasis"/>
          <w:highlight w:val="yellow"/>
        </w:rPr>
        <w:t>associates the phrase with old age, survivors, and disability insurance</w:t>
      </w:r>
      <w:r w:rsidRPr="008E30DF">
        <w:rPr>
          <w:rStyle w:val="StyleUnderline"/>
          <w:highlight w:val="yellow"/>
        </w:rPr>
        <w:t>.</w:t>
      </w:r>
    </w:p>
    <w:p w14:paraId="17304D70" w14:textId="77777777" w:rsidR="008E30DF" w:rsidRDefault="008E30DF" w:rsidP="008E30DF">
      <w:pPr>
        <w:rPr>
          <w:rStyle w:val="StyleUnderline"/>
        </w:rPr>
      </w:pPr>
    </w:p>
    <w:p w14:paraId="33178E0A" w14:textId="77777777" w:rsidR="008E30DF" w:rsidRDefault="008E30DF" w:rsidP="008E30DF">
      <w:pPr>
        <w:pStyle w:val="Heading4"/>
        <w:rPr>
          <w:rStyle w:val="StyleUnderline"/>
          <w:u w:val="none"/>
        </w:rPr>
      </w:pPr>
      <w:r>
        <w:rPr>
          <w:rStyle w:val="StyleUnderline"/>
        </w:rPr>
        <w:t xml:space="preserve">Violation: </w:t>
      </w:r>
      <w:r>
        <w:rPr>
          <w:rStyle w:val="StyleUnderline"/>
          <w:u w:val="none"/>
        </w:rPr>
        <w:t>The affirmative expands Medicare, not Social Security.</w:t>
      </w:r>
    </w:p>
    <w:p w14:paraId="29B0F2FF" w14:textId="77777777" w:rsidR="008E30DF" w:rsidRDefault="008E30DF" w:rsidP="008E30DF"/>
    <w:p w14:paraId="0466E08E" w14:textId="5D5DCCE8" w:rsidR="008E30DF" w:rsidRDefault="008E30DF" w:rsidP="008E30DF">
      <w:pPr>
        <w:pStyle w:val="Heading4"/>
      </w:pPr>
      <w:r>
        <w:t xml:space="preserve">Limits: Their interpretation makes ALL forms of social assistance and welfare topical. Limits explosion wrecks clash which is the core benefit of debate. </w:t>
      </w:r>
    </w:p>
    <w:p w14:paraId="53F290CE" w14:textId="154E41B8" w:rsidR="008E30DF" w:rsidRPr="008E30DF" w:rsidRDefault="008E30DF" w:rsidP="008E30DF">
      <w:pPr>
        <w:pStyle w:val="Heading4"/>
      </w:pPr>
      <w:r>
        <w:t xml:space="preserve">Ground: No unified ground exists for everything in the social security act. The only fair topic centers around the old age, surviors and disability insurance program. </w:t>
      </w:r>
    </w:p>
    <w:p w14:paraId="79C158BC" w14:textId="77777777" w:rsidR="008E30DF" w:rsidRDefault="008E30DF" w:rsidP="008E30DF"/>
    <w:p w14:paraId="09762A7F" w14:textId="77777777" w:rsidR="008E30DF" w:rsidRDefault="008E30DF" w:rsidP="008E30DF">
      <w:pPr>
        <w:pStyle w:val="Heading3"/>
      </w:pPr>
      <w:r>
        <w:lastRenderedPageBreak/>
        <w:t>2NC---XT: Interpretation</w:t>
      </w:r>
    </w:p>
    <w:p w14:paraId="154909E7" w14:textId="77777777" w:rsidR="008E30DF" w:rsidRDefault="008E30DF" w:rsidP="008E30DF"/>
    <w:p w14:paraId="2E0DAC80" w14:textId="77777777" w:rsidR="008E30DF" w:rsidRDefault="008E30DF" w:rsidP="008E30DF">
      <w:pPr>
        <w:pStyle w:val="Heading4"/>
      </w:pPr>
      <w:r>
        <w:t xml:space="preserve">“Social Security” is a term of art that refers to the Old-Age, Survivors, and Disability Insurance program. </w:t>
      </w:r>
    </w:p>
    <w:p w14:paraId="5D9F6C36" w14:textId="77777777" w:rsidR="008E30DF" w:rsidRPr="00352545" w:rsidRDefault="008E30DF" w:rsidP="008E30DF">
      <w:r w:rsidRPr="00352545">
        <w:rPr>
          <w:rStyle w:val="Style13ptBold"/>
        </w:rPr>
        <w:t>Investopedia</w:t>
      </w:r>
      <w:r>
        <w:t xml:space="preserve"> - </w:t>
      </w:r>
      <w:r w:rsidRPr="00352545">
        <w:t>https://www.investopedia.com/terms/s/socialsecurity.asp</w:t>
      </w:r>
      <w:r>
        <w:t xml:space="preserve"> </w:t>
      </w:r>
    </w:p>
    <w:p w14:paraId="480738EC" w14:textId="77777777" w:rsidR="008E30DF" w:rsidRPr="00352545" w:rsidRDefault="008E30DF" w:rsidP="008E30DF">
      <w:pPr>
        <w:rPr>
          <w:rStyle w:val="StyleUnderline"/>
        </w:rPr>
      </w:pPr>
      <w:r w:rsidRPr="008E30DF">
        <w:rPr>
          <w:rStyle w:val="Emphasis"/>
          <w:highlight w:val="yellow"/>
        </w:rPr>
        <w:t>“Social Security”</w:t>
      </w:r>
      <w:r w:rsidRPr="008E30DF">
        <w:rPr>
          <w:rStyle w:val="StyleUnderline"/>
          <w:highlight w:val="yellow"/>
        </w:rPr>
        <w:t xml:space="preserve"> is </w:t>
      </w:r>
      <w:r w:rsidRPr="008E30DF">
        <w:rPr>
          <w:rStyle w:val="Emphasis"/>
          <w:highlight w:val="yellow"/>
        </w:rPr>
        <w:t>the term used</w:t>
      </w:r>
      <w:r w:rsidRPr="008E30DF">
        <w:rPr>
          <w:rStyle w:val="StyleUnderline"/>
          <w:highlight w:val="yellow"/>
        </w:rPr>
        <w:t xml:space="preserve"> for the Old-Age, Survivors, and Disability Insurance (OASDI) program in the United States.</w:t>
      </w:r>
      <w:r w:rsidRPr="00352545">
        <w:rPr>
          <w:rStyle w:val="StyleUnderline"/>
        </w:rPr>
        <w:t xml:space="preserve"> It's run by the Social Security Administration (SSA), a federal agency. It's best known for retirement benefits, but it also provides survivor benefits and income for workers who become disabled.</w:t>
      </w:r>
    </w:p>
    <w:p w14:paraId="581F7F63" w14:textId="77777777" w:rsidR="008E30DF" w:rsidRDefault="008E30DF" w:rsidP="008E30DF">
      <w:r>
        <w:t>1</w:t>
      </w:r>
    </w:p>
    <w:p w14:paraId="4B66E802" w14:textId="77777777" w:rsidR="008E30DF" w:rsidRDefault="008E30DF" w:rsidP="008E30DF"/>
    <w:p w14:paraId="45DF75E9" w14:textId="77777777" w:rsidR="008E30DF" w:rsidRDefault="008E30DF" w:rsidP="008E30DF"/>
    <w:p w14:paraId="78C6A0B6" w14:textId="77777777" w:rsidR="008E30DF" w:rsidRPr="008E30DF" w:rsidRDefault="008E30DF" w:rsidP="008E30DF"/>
    <w:p w14:paraId="047A739F" w14:textId="66C7640B" w:rsidR="000061CE" w:rsidRDefault="000061CE" w:rsidP="000061CE">
      <w:pPr>
        <w:pStyle w:val="Heading2"/>
      </w:pPr>
      <w:r>
        <w:lastRenderedPageBreak/>
        <w:t>States CP</w:t>
      </w:r>
    </w:p>
    <w:p w14:paraId="753B7C73" w14:textId="77777777" w:rsidR="008E30DF" w:rsidRDefault="008E30DF" w:rsidP="008E30DF"/>
    <w:p w14:paraId="1E8E407F" w14:textId="77777777" w:rsidR="008E30DF" w:rsidRPr="00F43E41" w:rsidRDefault="008E30DF" w:rsidP="008E30DF">
      <w:pPr>
        <w:pStyle w:val="Heading4"/>
      </w:pPr>
      <w:r>
        <w:t xml:space="preserve">The fifty states and relevant subnational territories of the United States should </w:t>
      </w:r>
      <w:r w:rsidRPr="00F43E41">
        <w:rPr>
          <w:highlight w:val="yellow"/>
        </w:rPr>
        <w:t>&lt;PLAN&gt;</w:t>
      </w:r>
    </w:p>
    <w:p w14:paraId="524CFDB6" w14:textId="77777777" w:rsidR="008E30DF" w:rsidRDefault="008E30DF" w:rsidP="008E30DF">
      <w:pPr>
        <w:pStyle w:val="Heading4"/>
      </w:pPr>
      <w:r>
        <w:t xml:space="preserve">State action is key </w:t>
      </w:r>
      <w:r w:rsidRPr="008F2C20">
        <w:rPr>
          <w:u w:val="single"/>
        </w:rPr>
        <w:t>even if</w:t>
      </w:r>
      <w:r>
        <w:t xml:space="preserve"> federal reforms are preferable---key to solve </w:t>
      </w:r>
      <w:r w:rsidRPr="008F2C20">
        <w:rPr>
          <w:u w:val="single"/>
        </w:rPr>
        <w:t>geographic coverage gaps</w:t>
      </w:r>
      <w:r>
        <w:t xml:space="preserve"> and leads to </w:t>
      </w:r>
      <w:r w:rsidRPr="008F2C20">
        <w:rPr>
          <w:u w:val="single"/>
        </w:rPr>
        <w:t>federal follow on</w:t>
      </w:r>
    </w:p>
    <w:p w14:paraId="6EAE0415" w14:textId="77777777" w:rsidR="008E30DF" w:rsidRPr="0036022B" w:rsidRDefault="008E30DF" w:rsidP="008E30DF">
      <w:r w:rsidRPr="001B7741">
        <w:t xml:space="preserve">Henry </w:t>
      </w:r>
      <w:r w:rsidRPr="001B7741">
        <w:rPr>
          <w:rStyle w:val="Style13ptBold"/>
        </w:rPr>
        <w:t>Aaron 8</w:t>
      </w:r>
      <w:r w:rsidRPr="001B7741">
        <w:t xml:space="preserve">, Bruce and Virginia MacLaury Senior Fellow at the Brookings Institution, Economic Studies, written with Stuart Butler, vice president, Domestic and Economic Policy Studies, at the Heritage Foundation, May 2008, "A Federalist Approach To Health Reform: The Worst Way, Except For All The Others," </w:t>
      </w:r>
      <w:r>
        <w:rPr>
          <w:i/>
        </w:rPr>
        <w:t>Health Affairs</w:t>
      </w:r>
      <w:r>
        <w:t>, Volume 27, Number 3, May 2008, pp. 725-735</w:t>
      </w:r>
    </w:p>
    <w:p w14:paraId="24DF9915" w14:textId="77777777" w:rsidR="008E30DF" w:rsidRPr="0047287F" w:rsidRDefault="008E30DF" w:rsidP="008E30DF">
      <w:pPr>
        <w:rPr>
          <w:sz w:val="14"/>
        </w:rPr>
      </w:pPr>
      <w:r w:rsidRPr="0047287F">
        <w:rPr>
          <w:rStyle w:val="StyleUnderline"/>
          <w:highlight w:val="yellow"/>
        </w:rPr>
        <w:t xml:space="preserve">Support for </w:t>
      </w:r>
      <w:r w:rsidRPr="00D83273">
        <w:rPr>
          <w:rStyle w:val="Emphasis"/>
          <w:highlight w:val="yellow"/>
        </w:rPr>
        <w:t>state action</w:t>
      </w:r>
      <w:r w:rsidRPr="0047287F">
        <w:rPr>
          <w:rStyle w:val="StyleUnderline"/>
          <w:highlight w:val="yellow"/>
        </w:rPr>
        <w:t xml:space="preserve"> should be </w:t>
      </w:r>
      <w:r w:rsidRPr="00D83273">
        <w:rPr>
          <w:rStyle w:val="Emphasis"/>
          <w:sz w:val="24"/>
          <w:highlight w:val="yellow"/>
        </w:rPr>
        <w:t>part of any strategy</w:t>
      </w:r>
      <w:r w:rsidRPr="00D83273">
        <w:rPr>
          <w:rStyle w:val="StyleUnderline"/>
          <w:sz w:val="24"/>
          <w:highlight w:val="yellow"/>
        </w:rPr>
        <w:t xml:space="preserve"> </w:t>
      </w:r>
      <w:r w:rsidRPr="0047287F">
        <w:rPr>
          <w:rStyle w:val="StyleUnderline"/>
          <w:highlight w:val="yellow"/>
        </w:rPr>
        <w:t xml:space="preserve">to expand </w:t>
      </w:r>
      <w:r w:rsidRPr="0047287F">
        <w:rPr>
          <w:rStyle w:val="StyleUnderline"/>
        </w:rPr>
        <w:t>health</w:t>
      </w:r>
      <w:r w:rsidRPr="005A43B1">
        <w:rPr>
          <w:rStyle w:val="StyleUnderline"/>
        </w:rPr>
        <w:t xml:space="preserve"> insurance </w:t>
      </w:r>
      <w:r w:rsidRPr="0047287F">
        <w:rPr>
          <w:rStyle w:val="StyleUnderline"/>
          <w:highlight w:val="yellow"/>
        </w:rPr>
        <w:t>coverage</w:t>
      </w:r>
      <w:r w:rsidRPr="0047287F">
        <w:rPr>
          <w:sz w:val="14"/>
        </w:rPr>
        <w:t xml:space="preserve">. Decades-long political deadlock in Washington has frustrated national efforts to expand coverage. </w:t>
      </w:r>
      <w:r w:rsidRPr="005A43B1">
        <w:rPr>
          <w:rStyle w:val="StyleUnderline"/>
        </w:rPr>
        <w:t>Some states have already undertaken to do this; others show a determination</w:t>
      </w:r>
      <w:r w:rsidRPr="0047287F">
        <w:rPr>
          <w:sz w:val="14"/>
        </w:rPr>
        <w:t xml:space="preserve"> to do so. </w:t>
      </w:r>
      <w:r w:rsidRPr="005A43B1">
        <w:rPr>
          <w:rStyle w:val="StyleUnderline"/>
        </w:rPr>
        <w:t xml:space="preserve">Regulatory and legislative </w:t>
      </w:r>
      <w:r w:rsidRPr="0047287F">
        <w:rPr>
          <w:rStyle w:val="StyleUnderline"/>
          <w:highlight w:val="yellow"/>
        </w:rPr>
        <w:t xml:space="preserve">flexibility would trigger </w:t>
      </w:r>
      <w:r w:rsidRPr="0047287F">
        <w:rPr>
          <w:rStyle w:val="Emphasis"/>
          <w:highlight w:val="yellow"/>
        </w:rPr>
        <w:t>widespread state action</w:t>
      </w:r>
      <w:r w:rsidRPr="0047287F">
        <w:rPr>
          <w:sz w:val="14"/>
        </w:rPr>
        <w:t xml:space="preserve">. </w:t>
      </w:r>
      <w:r w:rsidRPr="0047287F">
        <w:rPr>
          <w:rStyle w:val="StyleUnderline"/>
          <w:highlight w:val="yellow"/>
        </w:rPr>
        <w:t>Whether one thinks</w:t>
      </w:r>
      <w:r w:rsidRPr="003549C9">
        <w:rPr>
          <w:rStyle w:val="StyleUnderline"/>
        </w:rPr>
        <w:t xml:space="preserve"> that ensuring </w:t>
      </w:r>
      <w:r w:rsidRPr="0047287F">
        <w:rPr>
          <w:rStyle w:val="StyleUnderline"/>
          <w:highlight w:val="yellow"/>
        </w:rPr>
        <w:t>coverage requires a</w:t>
      </w:r>
      <w:r w:rsidRPr="003549C9">
        <w:rPr>
          <w:rStyle w:val="StyleUnderline"/>
        </w:rPr>
        <w:t xml:space="preserve"> </w:t>
      </w:r>
      <w:r w:rsidRPr="00D83273">
        <w:rPr>
          <w:rStyle w:val="Emphasis"/>
        </w:rPr>
        <w:t xml:space="preserve">unified </w:t>
      </w:r>
      <w:r w:rsidRPr="00D83273">
        <w:rPr>
          <w:rStyle w:val="Emphasis"/>
          <w:highlight w:val="yellow"/>
        </w:rPr>
        <w:t>national approach</w:t>
      </w:r>
      <w:r w:rsidRPr="003549C9">
        <w:rPr>
          <w:rStyle w:val="StyleUnderline"/>
        </w:rPr>
        <w:t xml:space="preserve"> or that diverse conditions require different methods in different states, the likelihood of </w:t>
      </w:r>
      <w:r w:rsidRPr="00D83273">
        <w:rPr>
          <w:rStyle w:val="Emphasis"/>
          <w:highlight w:val="yellow"/>
        </w:rPr>
        <w:t>progress will be advanced</w:t>
      </w:r>
      <w:r w:rsidRPr="0047287F">
        <w:rPr>
          <w:rStyle w:val="StyleUnderline"/>
          <w:highlight w:val="yellow"/>
        </w:rPr>
        <w:t xml:space="preserve"> if states test</w:t>
      </w:r>
      <w:r w:rsidRPr="0047287F">
        <w:rPr>
          <w:sz w:val="14"/>
        </w:rPr>
        <w:t xml:space="preserve"> out various </w:t>
      </w:r>
      <w:r w:rsidRPr="0047287F">
        <w:rPr>
          <w:rStyle w:val="StyleUnderline"/>
          <w:highlight w:val="yellow"/>
        </w:rPr>
        <w:t>ways to expand coverage</w:t>
      </w:r>
      <w:r w:rsidRPr="0047287F">
        <w:rPr>
          <w:sz w:val="14"/>
        </w:rPr>
        <w:t>. We describe a practical way by which the federal government can promote state action to expand health insurance coverage.</w:t>
      </w:r>
    </w:p>
    <w:p w14:paraId="3100936C" w14:textId="77777777" w:rsidR="008E30DF" w:rsidRPr="0047287F" w:rsidRDefault="008E30DF" w:rsidP="008E30DF">
      <w:pPr>
        <w:rPr>
          <w:sz w:val="14"/>
        </w:rPr>
      </w:pPr>
      <w:r w:rsidRPr="0047287F">
        <w:rPr>
          <w:sz w:val="14"/>
        </w:rPr>
        <w:t>Federal encouragement of state health reform will advance both the state and national reform agendas.</w:t>
      </w:r>
    </w:p>
    <w:p w14:paraId="7E245313" w14:textId="77777777" w:rsidR="008E30DF" w:rsidRPr="0047287F" w:rsidRDefault="008E30DF" w:rsidP="008E30DF">
      <w:pPr>
        <w:rPr>
          <w:sz w:val="14"/>
        </w:rPr>
      </w:pPr>
      <w:r w:rsidRPr="0047287F">
        <w:rPr>
          <w:sz w:val="14"/>
        </w:rPr>
        <w:t xml:space="preserve">HISTORIAN SHELBY FOOTE REMARKED THAT before the Civil War, people commonly wrote, “the United States are…” but that after the war they wrote, “the United States is….” As far as health care delivery is concerned, the United States remains very much in the “are” phase. Whether and when it will move to the “is” phase remains highly uncertain. </w:t>
      </w:r>
      <w:r w:rsidRPr="003549C9">
        <w:rPr>
          <w:rStyle w:val="StyleUnderline"/>
        </w:rPr>
        <w:t xml:space="preserve">County and </w:t>
      </w:r>
      <w:r w:rsidRPr="0047287F">
        <w:rPr>
          <w:rStyle w:val="StyleUnderline"/>
          <w:highlight w:val="yellow"/>
        </w:rPr>
        <w:t>state differences in</w:t>
      </w:r>
      <w:r w:rsidRPr="003549C9">
        <w:rPr>
          <w:rStyle w:val="StyleUnderline"/>
        </w:rPr>
        <w:t xml:space="preserve"> the </w:t>
      </w:r>
      <w:r w:rsidRPr="00D83273">
        <w:rPr>
          <w:rStyle w:val="Emphasis"/>
          <w:highlight w:val="yellow"/>
        </w:rPr>
        <w:t>organization</w:t>
      </w:r>
      <w:r w:rsidRPr="0047287F">
        <w:rPr>
          <w:rStyle w:val="StyleUnderline"/>
          <w:highlight w:val="yellow"/>
        </w:rPr>
        <w:t xml:space="preserve">, </w:t>
      </w:r>
      <w:r w:rsidRPr="00D83273">
        <w:rPr>
          <w:rStyle w:val="Emphasis"/>
          <w:highlight w:val="yellow"/>
        </w:rPr>
        <w:t>financing</w:t>
      </w:r>
      <w:r w:rsidRPr="0047287F">
        <w:rPr>
          <w:rStyle w:val="StyleUnderline"/>
          <w:highlight w:val="yellow"/>
        </w:rPr>
        <w:t xml:space="preserve">, and </w:t>
      </w:r>
      <w:r w:rsidRPr="00D83273">
        <w:rPr>
          <w:rStyle w:val="Emphasis"/>
          <w:highlight w:val="yellow"/>
        </w:rPr>
        <w:t>use of health care</w:t>
      </w:r>
      <w:r w:rsidRPr="0047287F">
        <w:rPr>
          <w:rStyle w:val="StyleUnderline"/>
          <w:highlight w:val="yellow"/>
        </w:rPr>
        <w:t xml:space="preserve"> are vast</w:t>
      </w:r>
      <w:r w:rsidRPr="0047287F">
        <w:rPr>
          <w:sz w:val="14"/>
        </w:rPr>
        <w:t xml:space="preserve">. </w:t>
      </w:r>
      <w:r w:rsidRPr="003549C9">
        <w:rPr>
          <w:rStyle w:val="StyleUnderline"/>
        </w:rPr>
        <w:t xml:space="preserve">The </w:t>
      </w:r>
      <w:r w:rsidRPr="000C06E5">
        <w:rPr>
          <w:rStyle w:val="Emphasis"/>
        </w:rPr>
        <w:t>proportion of uninsured people varies</w:t>
      </w:r>
      <w:r w:rsidRPr="000C06E5">
        <w:rPr>
          <w:rStyle w:val="StyleUnderline"/>
        </w:rPr>
        <w:t xml:space="preserve"> across states by</w:t>
      </w:r>
      <w:r w:rsidRPr="000C06E5">
        <w:rPr>
          <w:sz w:val="14"/>
        </w:rPr>
        <w:t xml:space="preserve"> nearly </w:t>
      </w:r>
      <w:r w:rsidRPr="000C06E5">
        <w:rPr>
          <w:rStyle w:val="Emphasis"/>
        </w:rPr>
        <w:t>three to one</w:t>
      </w:r>
      <w:r w:rsidRPr="000C06E5">
        <w:rPr>
          <w:sz w:val="14"/>
        </w:rPr>
        <w:t xml:space="preserve">. </w:t>
      </w:r>
      <w:r w:rsidRPr="000C06E5">
        <w:rPr>
          <w:rStyle w:val="Emphasis"/>
        </w:rPr>
        <w:t>Expenditures per person</w:t>
      </w:r>
      <w:r w:rsidRPr="000C06E5">
        <w:rPr>
          <w:rStyle w:val="StyleUnderline"/>
        </w:rPr>
        <w:t xml:space="preserve"> in the highest-spending state exceed those in the lowest by </w:t>
      </w:r>
      <w:r w:rsidRPr="000C06E5">
        <w:rPr>
          <w:rStyle w:val="Emphasis"/>
        </w:rPr>
        <w:t>70 percent</w:t>
      </w:r>
      <w:r w:rsidRPr="000C06E5">
        <w:rPr>
          <w:sz w:val="14"/>
        </w:rPr>
        <w:t xml:space="preserve">. Use of </w:t>
      </w:r>
      <w:r w:rsidRPr="000C06E5">
        <w:rPr>
          <w:rStyle w:val="StyleUnderline"/>
        </w:rPr>
        <w:t xml:space="preserve">various </w:t>
      </w:r>
      <w:r w:rsidRPr="000C06E5">
        <w:rPr>
          <w:rStyle w:val="Emphasis"/>
        </w:rPr>
        <w:t>services differs</w:t>
      </w:r>
      <w:r w:rsidRPr="000C06E5">
        <w:rPr>
          <w:rStyle w:val="StyleUnderline"/>
        </w:rPr>
        <w:t xml:space="preserve"> among Hospital Referral Regions</w:t>
      </w:r>
      <w:r w:rsidRPr="000C06E5">
        <w:rPr>
          <w:sz w:val="14"/>
        </w:rPr>
        <w:t xml:space="preserve"> (</w:t>
      </w:r>
      <w:r w:rsidRPr="000C06E5">
        <w:rPr>
          <w:rStyle w:val="StyleUnderline"/>
        </w:rPr>
        <w:t>HRRs</w:t>
      </w:r>
      <w:r w:rsidRPr="000C06E5">
        <w:rPr>
          <w:sz w:val="14"/>
        </w:rPr>
        <w:t xml:space="preserve">) </w:t>
      </w:r>
      <w:r w:rsidRPr="000C06E5">
        <w:rPr>
          <w:rStyle w:val="StyleUnderline"/>
        </w:rPr>
        <w:t>by</w:t>
      </w:r>
      <w:r w:rsidRPr="000C06E5">
        <w:rPr>
          <w:sz w:val="14"/>
        </w:rPr>
        <w:t xml:space="preserve"> five or </w:t>
      </w:r>
      <w:r w:rsidRPr="000C06E5">
        <w:rPr>
          <w:rStyle w:val="Emphasis"/>
        </w:rPr>
        <w:t>ten to one</w:t>
      </w:r>
      <w:r w:rsidRPr="000C06E5">
        <w:rPr>
          <w:rStyle w:val="StyleUnderline"/>
        </w:rPr>
        <w:t xml:space="preserve"> and sometimes more</w:t>
      </w:r>
      <w:r w:rsidRPr="000C06E5">
        <w:rPr>
          <w:sz w:val="14"/>
        </w:rPr>
        <w:t xml:space="preserve">.1 Some of the </w:t>
      </w:r>
      <w:r w:rsidRPr="000C06E5">
        <w:rPr>
          <w:rStyle w:val="StyleUnderline"/>
        </w:rPr>
        <w:t>differences arise from explicit state policies or income differentials</w:t>
      </w:r>
      <w:r w:rsidRPr="000C06E5">
        <w:rPr>
          <w:sz w:val="14"/>
        </w:rPr>
        <w:t xml:space="preserve">. Some result from historical accident. The simple fact is that for whatever reason, </w:t>
      </w:r>
      <w:r w:rsidRPr="000C06E5">
        <w:rPr>
          <w:rStyle w:val="Emphasis"/>
        </w:rPr>
        <w:t>quality</w:t>
      </w:r>
      <w:r w:rsidRPr="000C06E5">
        <w:rPr>
          <w:rStyle w:val="StyleUnderline"/>
        </w:rPr>
        <w:t xml:space="preserve"> of and </w:t>
      </w:r>
      <w:r w:rsidRPr="000C06E5">
        <w:rPr>
          <w:rStyle w:val="Emphasis"/>
        </w:rPr>
        <w:t>access to care</w:t>
      </w:r>
      <w:r w:rsidRPr="000C06E5">
        <w:rPr>
          <w:rStyle w:val="StyleUnderline"/>
        </w:rPr>
        <w:t xml:space="preserve"> are better on average in some states than</w:t>
      </w:r>
      <w:r w:rsidRPr="001B7741">
        <w:rPr>
          <w:rStyle w:val="StyleUnderline"/>
        </w:rPr>
        <w:t xml:space="preserve"> in others</w:t>
      </w:r>
      <w:r w:rsidRPr="0047287F">
        <w:rPr>
          <w:sz w:val="14"/>
        </w:rPr>
        <w:t>.</w:t>
      </w:r>
    </w:p>
    <w:p w14:paraId="5293EC9F" w14:textId="77777777" w:rsidR="008E30DF" w:rsidRPr="0047287F" w:rsidRDefault="008E30DF" w:rsidP="008E30DF">
      <w:pPr>
        <w:rPr>
          <w:sz w:val="14"/>
        </w:rPr>
      </w:pPr>
      <w:r w:rsidRPr="0047287F">
        <w:rPr>
          <w:sz w:val="14"/>
        </w:rPr>
        <w:t xml:space="preserve">These </w:t>
      </w:r>
      <w:r w:rsidRPr="00D83273">
        <w:rPr>
          <w:rStyle w:val="Emphasis"/>
          <w:sz w:val="24"/>
          <w:highlight w:val="yellow"/>
        </w:rPr>
        <w:t>differences should not be ignored</w:t>
      </w:r>
      <w:r w:rsidRPr="001B7741">
        <w:rPr>
          <w:rStyle w:val="StyleUnderline"/>
        </w:rPr>
        <w:t xml:space="preserve"> as the nation strives </w:t>
      </w:r>
      <w:r w:rsidRPr="0047287F">
        <w:rPr>
          <w:rStyle w:val="StyleUnderline"/>
          <w:highlight w:val="yellow"/>
        </w:rPr>
        <w:t>to reform</w:t>
      </w:r>
      <w:r w:rsidRPr="001B7741">
        <w:rPr>
          <w:rStyle w:val="StyleUnderline"/>
        </w:rPr>
        <w:t xml:space="preserve"> its </w:t>
      </w:r>
      <w:r w:rsidRPr="0047287F">
        <w:rPr>
          <w:rStyle w:val="StyleUnderline"/>
          <w:highlight w:val="yellow"/>
        </w:rPr>
        <w:t>health care</w:t>
      </w:r>
      <w:r w:rsidRPr="001B7741">
        <w:rPr>
          <w:rStyle w:val="StyleUnderline"/>
        </w:rPr>
        <w:t xml:space="preserve"> system</w:t>
      </w:r>
      <w:r w:rsidRPr="0047287F">
        <w:rPr>
          <w:sz w:val="14"/>
        </w:rPr>
        <w:t xml:space="preserve">. </w:t>
      </w:r>
      <w:r w:rsidRPr="00D83273">
        <w:rPr>
          <w:rStyle w:val="StyleUnderline"/>
          <w:highlight w:val="yellow"/>
        </w:rPr>
        <w:t>Some</w:t>
      </w:r>
      <w:r w:rsidRPr="001B7741">
        <w:rPr>
          <w:rStyle w:val="StyleUnderline"/>
        </w:rPr>
        <w:t xml:space="preserve"> people </w:t>
      </w:r>
      <w:r w:rsidRPr="00D83273">
        <w:rPr>
          <w:rStyle w:val="StyleUnderline"/>
          <w:highlight w:val="yellow"/>
        </w:rPr>
        <w:t>argue that national legislation is imperative to achieve consistent</w:t>
      </w:r>
      <w:r w:rsidRPr="0047287F">
        <w:rPr>
          <w:sz w:val="14"/>
        </w:rPr>
        <w:t xml:space="preserve">, comprehensive </w:t>
      </w:r>
      <w:r w:rsidRPr="00D83273">
        <w:rPr>
          <w:rStyle w:val="StyleUnderline"/>
          <w:highlight w:val="yellow"/>
        </w:rPr>
        <w:t>coverage</w:t>
      </w:r>
      <w:r w:rsidRPr="0047287F">
        <w:rPr>
          <w:sz w:val="14"/>
        </w:rPr>
        <w:t xml:space="preserve"> throughout the country. </w:t>
      </w:r>
      <w:r w:rsidRPr="001B7741">
        <w:rPr>
          <w:rStyle w:val="StyleUnderline"/>
        </w:rPr>
        <w:t>Others hold that separate action by individual states is</w:t>
      </w:r>
      <w:r w:rsidRPr="0047287F">
        <w:rPr>
          <w:sz w:val="14"/>
        </w:rPr>
        <w:t xml:space="preserve"> the </w:t>
      </w:r>
      <w:r w:rsidRPr="001B7741">
        <w:rPr>
          <w:rStyle w:val="StyleUnderline"/>
        </w:rPr>
        <w:t>wiser</w:t>
      </w:r>
      <w:r w:rsidRPr="0047287F">
        <w:rPr>
          <w:sz w:val="14"/>
        </w:rPr>
        <w:t xml:space="preserve"> course, given the U.S. political system and disagreements on the best way forward, even among experts of the same philosophical persuasion. This disagreement is important, but </w:t>
      </w:r>
      <w:r w:rsidRPr="001B7741">
        <w:rPr>
          <w:rStyle w:val="StyleUnderline"/>
        </w:rPr>
        <w:t xml:space="preserve">adherents of both positions should recognize that </w:t>
      </w:r>
      <w:r w:rsidRPr="00D83273">
        <w:rPr>
          <w:rStyle w:val="StyleUnderline"/>
          <w:highlight w:val="yellow"/>
        </w:rPr>
        <w:t>encouraging state</w:t>
      </w:r>
      <w:r w:rsidRPr="001B7741">
        <w:rPr>
          <w:rStyle w:val="StyleUnderline"/>
        </w:rPr>
        <w:t xml:space="preserve"> action </w:t>
      </w:r>
      <w:r w:rsidRPr="00D83273">
        <w:rPr>
          <w:rStyle w:val="StyleUnderline"/>
          <w:highlight w:val="yellow"/>
        </w:rPr>
        <w:t>to expand coverage</w:t>
      </w:r>
      <w:r w:rsidRPr="001B7741">
        <w:rPr>
          <w:rStyle w:val="StyleUnderline"/>
        </w:rPr>
        <w:t xml:space="preserve"> at this time </w:t>
      </w:r>
      <w:r w:rsidRPr="00D83273">
        <w:rPr>
          <w:rStyle w:val="StyleUnderline"/>
          <w:highlight w:val="yellow"/>
        </w:rPr>
        <w:t xml:space="preserve">will advance </w:t>
      </w:r>
      <w:r w:rsidRPr="00D83273">
        <w:rPr>
          <w:rStyle w:val="Emphasis"/>
          <w:highlight w:val="yellow"/>
        </w:rPr>
        <w:t>both agendas</w:t>
      </w:r>
      <w:r w:rsidRPr="0047287F">
        <w:rPr>
          <w:sz w:val="14"/>
        </w:rPr>
        <w:t xml:space="preserve">. We argued some time ago in Health Affairs that </w:t>
      </w:r>
      <w:r w:rsidRPr="001B7741">
        <w:rPr>
          <w:rStyle w:val="StyleUnderline"/>
        </w:rPr>
        <w:t xml:space="preserve">measures to energize </w:t>
      </w:r>
      <w:r w:rsidRPr="00D83273">
        <w:rPr>
          <w:rStyle w:val="StyleUnderline"/>
          <w:highlight w:val="yellow"/>
        </w:rPr>
        <w:t>state experimentation</w:t>
      </w:r>
      <w:r w:rsidRPr="001B7741">
        <w:rPr>
          <w:rStyle w:val="StyleUnderline"/>
        </w:rPr>
        <w:t xml:space="preserve"> within a federal-state framework based on clear national goals</w:t>
      </w:r>
      <w:r w:rsidRPr="0047287F">
        <w:rPr>
          <w:sz w:val="14"/>
        </w:rPr>
        <w:t xml:space="preserve"> will achieve two objectives: it </w:t>
      </w:r>
      <w:r w:rsidRPr="00D83273">
        <w:rPr>
          <w:rStyle w:val="StyleUnderline"/>
          <w:highlight w:val="yellow"/>
        </w:rPr>
        <w:t xml:space="preserve">will </w:t>
      </w:r>
      <w:r w:rsidRPr="00D83273">
        <w:rPr>
          <w:rStyle w:val="Emphasis"/>
          <w:highlight w:val="yellow"/>
        </w:rPr>
        <w:t>extend coverage</w:t>
      </w:r>
      <w:r w:rsidRPr="00D83273">
        <w:rPr>
          <w:rStyle w:val="Emphasis"/>
        </w:rPr>
        <w:t xml:space="preserve"> in the near term</w:t>
      </w:r>
      <w:r w:rsidRPr="001B7741">
        <w:rPr>
          <w:rStyle w:val="StyleUnderline"/>
        </w:rPr>
        <w:t xml:space="preserve">, </w:t>
      </w:r>
      <w:r w:rsidRPr="000C06E5">
        <w:rPr>
          <w:rStyle w:val="StyleUnderline"/>
          <w:highlight w:val="yellow"/>
        </w:rPr>
        <w:t>and</w:t>
      </w:r>
      <w:r w:rsidRPr="001B7741">
        <w:rPr>
          <w:rStyle w:val="StyleUnderline"/>
        </w:rPr>
        <w:t xml:space="preserve"> it will </w:t>
      </w:r>
      <w:r w:rsidRPr="00D83273">
        <w:rPr>
          <w:rStyle w:val="Emphasis"/>
          <w:sz w:val="24"/>
          <w:highlight w:val="yellow"/>
        </w:rPr>
        <w:t xml:space="preserve">advance </w:t>
      </w:r>
      <w:r w:rsidRPr="000C06E5">
        <w:rPr>
          <w:rStyle w:val="Emphasis"/>
          <w:sz w:val="24"/>
        </w:rPr>
        <w:t>the date at which</w:t>
      </w:r>
      <w:r w:rsidRPr="00D83273">
        <w:rPr>
          <w:rStyle w:val="Emphasis"/>
          <w:sz w:val="24"/>
        </w:rPr>
        <w:t xml:space="preserve"> coordinated </w:t>
      </w:r>
      <w:r w:rsidRPr="00D83273">
        <w:rPr>
          <w:rStyle w:val="Emphasis"/>
          <w:sz w:val="24"/>
          <w:highlight w:val="yellow"/>
        </w:rPr>
        <w:t xml:space="preserve">national action </w:t>
      </w:r>
      <w:r w:rsidRPr="000C06E5">
        <w:rPr>
          <w:rStyle w:val="Emphasis"/>
          <w:sz w:val="24"/>
        </w:rPr>
        <w:t>is possible</w:t>
      </w:r>
      <w:r w:rsidRPr="0047287F">
        <w:rPr>
          <w:sz w:val="14"/>
        </w:rPr>
        <w:t xml:space="preserve">.2 </w:t>
      </w:r>
      <w:r w:rsidRPr="001B7741">
        <w:rPr>
          <w:rStyle w:val="StyleUnderline"/>
        </w:rPr>
        <w:t>Our view has not changed</w:t>
      </w:r>
      <w:r w:rsidRPr="0047287F">
        <w:rPr>
          <w:sz w:val="14"/>
        </w:rPr>
        <w:t xml:space="preserve">, and it is unlikely to do so, </w:t>
      </w:r>
      <w:r w:rsidRPr="00D83273">
        <w:rPr>
          <w:rStyle w:val="Emphasis"/>
          <w:highlight w:val="yellow"/>
        </w:rPr>
        <w:t>no matter who wins the</w:t>
      </w:r>
      <w:r w:rsidRPr="00D83273">
        <w:rPr>
          <w:rStyle w:val="Emphasis"/>
        </w:rPr>
        <w:t xml:space="preserve"> next </w:t>
      </w:r>
      <w:r w:rsidRPr="00D83273">
        <w:rPr>
          <w:rStyle w:val="Emphasis"/>
          <w:highlight w:val="yellow"/>
        </w:rPr>
        <w:t>presidential election</w:t>
      </w:r>
      <w:r w:rsidRPr="0047287F">
        <w:rPr>
          <w:sz w:val="14"/>
        </w:rPr>
        <w:t>.</w:t>
      </w:r>
    </w:p>
    <w:p w14:paraId="0FE97F2F" w14:textId="77777777" w:rsidR="008E30DF" w:rsidRPr="00E132C3" w:rsidRDefault="008E30DF" w:rsidP="008E30DF">
      <w:pPr>
        <w:rPr>
          <w:rStyle w:val="StyleUnderline"/>
        </w:rPr>
      </w:pPr>
      <w:r w:rsidRPr="00E132C3">
        <w:rPr>
          <w:rStyle w:val="StyleUnderline"/>
        </w:rPr>
        <w:t>State Reform: The Best Way To Trigger National Action</w:t>
      </w:r>
    </w:p>
    <w:p w14:paraId="0BC0E560" w14:textId="77777777" w:rsidR="008E30DF" w:rsidRPr="007154BC" w:rsidRDefault="008E30DF" w:rsidP="008E30DF">
      <w:pPr>
        <w:rPr>
          <w:sz w:val="14"/>
        </w:rPr>
      </w:pPr>
      <w:r w:rsidRPr="007154BC">
        <w:rPr>
          <w:sz w:val="14"/>
        </w:rPr>
        <w:t xml:space="preserve">Each of us continues to favor national action. We both feel that Americans have come to a consensus that access to </w:t>
      </w:r>
      <w:r w:rsidRPr="001B7741">
        <w:rPr>
          <w:rStyle w:val="StyleUnderline"/>
        </w:rPr>
        <w:t>adequate basic health</w:t>
      </w:r>
      <w:r w:rsidRPr="007154BC">
        <w:rPr>
          <w:sz w:val="14"/>
        </w:rPr>
        <w:t xml:space="preserve"> care is part of what it means to be a resident of the United States. That consensus involves important values and goals, and it </w:t>
      </w:r>
      <w:r w:rsidRPr="001B7741">
        <w:rPr>
          <w:rStyle w:val="StyleUnderline"/>
        </w:rPr>
        <w:t>requires key legislative actions at the federal level to set the nation on course</w:t>
      </w:r>
      <w:r w:rsidRPr="007154BC">
        <w:rPr>
          <w:sz w:val="14"/>
        </w:rPr>
        <w:t xml:space="preserve"> to realize those goals. </w:t>
      </w:r>
      <w:r w:rsidRPr="001B7741">
        <w:rPr>
          <w:rStyle w:val="StyleUnderline"/>
        </w:rPr>
        <w:t>But</w:t>
      </w:r>
      <w:r w:rsidRPr="007154BC">
        <w:rPr>
          <w:sz w:val="14"/>
        </w:rPr>
        <w:t xml:space="preserve"> for three reasons </w:t>
      </w:r>
      <w:r w:rsidRPr="001B7741">
        <w:rPr>
          <w:rStyle w:val="StyleUnderline"/>
        </w:rPr>
        <w:t xml:space="preserve">we believe that a strategy based on </w:t>
      </w:r>
      <w:r w:rsidRPr="007154BC">
        <w:rPr>
          <w:rStyle w:val="StyleUnderline"/>
          <w:highlight w:val="yellow"/>
        </w:rPr>
        <w:t>state initiatives is</w:t>
      </w:r>
      <w:r w:rsidRPr="001B7741">
        <w:rPr>
          <w:rStyle w:val="StyleUnderline"/>
        </w:rPr>
        <w:t xml:space="preserve"> likely to be </w:t>
      </w:r>
      <w:r w:rsidRPr="007154BC">
        <w:rPr>
          <w:rStyle w:val="StyleUnderline"/>
          <w:highlight w:val="yellow"/>
        </w:rPr>
        <w:t xml:space="preserve">the </w:t>
      </w:r>
      <w:r w:rsidRPr="007154BC">
        <w:rPr>
          <w:rStyle w:val="Emphasis"/>
          <w:highlight w:val="yellow"/>
        </w:rPr>
        <w:t>best way to trigger national action</w:t>
      </w:r>
      <w:r w:rsidRPr="007154BC">
        <w:rPr>
          <w:sz w:val="14"/>
        </w:rPr>
        <w:t>.</w:t>
      </w:r>
    </w:p>
    <w:p w14:paraId="022C494E" w14:textId="77777777" w:rsidR="008E30DF" w:rsidRPr="007154BC" w:rsidRDefault="008E30DF" w:rsidP="008E30DF">
      <w:pPr>
        <w:rPr>
          <w:sz w:val="14"/>
        </w:rPr>
      </w:pPr>
      <w:r w:rsidRPr="001B7741">
        <w:rPr>
          <w:rStyle w:val="StyleUnderline"/>
        </w:rPr>
        <w:lastRenderedPageBreak/>
        <w:t xml:space="preserve">Breaks </w:t>
      </w:r>
      <w:r w:rsidRPr="007154BC">
        <w:rPr>
          <w:rStyle w:val="Emphasis"/>
        </w:rPr>
        <w:t>political deadlocks</w:t>
      </w:r>
      <w:r w:rsidRPr="007154BC">
        <w:rPr>
          <w:sz w:val="14"/>
        </w:rPr>
        <w:t>.</w:t>
      </w:r>
    </w:p>
    <w:p w14:paraId="7804D600" w14:textId="77777777" w:rsidR="008E30DF" w:rsidRPr="007154BC" w:rsidRDefault="008E30DF" w:rsidP="008E30DF">
      <w:pPr>
        <w:rPr>
          <w:sz w:val="14"/>
        </w:rPr>
      </w:pPr>
      <w:r w:rsidRPr="007154BC">
        <w:rPr>
          <w:sz w:val="14"/>
        </w:rPr>
        <w:t xml:space="preserve">First, </w:t>
      </w:r>
      <w:r w:rsidRPr="007154BC">
        <w:rPr>
          <w:rStyle w:val="StyleUnderline"/>
        </w:rPr>
        <w:t xml:space="preserve">there are </w:t>
      </w:r>
      <w:r w:rsidRPr="00CE1999">
        <w:rPr>
          <w:rStyle w:val="StyleUnderline"/>
        </w:rPr>
        <w:t>deep disagreements</w:t>
      </w:r>
      <w:r w:rsidRPr="007154BC">
        <w:rPr>
          <w:rStyle w:val="StyleUnderline"/>
        </w:rPr>
        <w:t xml:space="preserve"> among</w:t>
      </w:r>
      <w:r w:rsidRPr="007154BC">
        <w:rPr>
          <w:sz w:val="14"/>
        </w:rPr>
        <w:t xml:space="preserve"> reasonable and committed </w:t>
      </w:r>
      <w:r w:rsidRPr="007154BC">
        <w:rPr>
          <w:rStyle w:val="StyleUnderline"/>
        </w:rPr>
        <w:t>people</w:t>
      </w:r>
      <w:r w:rsidRPr="007154BC">
        <w:rPr>
          <w:sz w:val="14"/>
        </w:rPr>
        <w:t>—including between us—</w:t>
      </w:r>
      <w:r w:rsidRPr="007154BC">
        <w:rPr>
          <w:rStyle w:val="StyleUnderline"/>
        </w:rPr>
        <w:t>about what the best practical approach is</w:t>
      </w:r>
      <w:r w:rsidRPr="007154BC">
        <w:rPr>
          <w:sz w:val="14"/>
        </w:rPr>
        <w:t xml:space="preserve">. </w:t>
      </w:r>
      <w:r w:rsidRPr="007154BC">
        <w:rPr>
          <w:rStyle w:val="StyleUnderline"/>
        </w:rPr>
        <w:t xml:space="preserve">That </w:t>
      </w:r>
      <w:r w:rsidRPr="00CE1999">
        <w:rPr>
          <w:rStyle w:val="StyleUnderline"/>
        </w:rPr>
        <w:t xml:space="preserve">makes it very difficult to </w:t>
      </w:r>
      <w:r w:rsidRPr="00CE1999">
        <w:rPr>
          <w:rStyle w:val="Emphasis"/>
        </w:rPr>
        <w:t>get political support</w:t>
      </w:r>
      <w:r w:rsidRPr="00CE1999">
        <w:rPr>
          <w:rStyle w:val="StyleUnderline"/>
        </w:rPr>
        <w:t xml:space="preserve"> for</w:t>
      </w:r>
      <w:r w:rsidRPr="00CE1999">
        <w:rPr>
          <w:sz w:val="14"/>
        </w:rPr>
        <w:t xml:space="preserve"> coherent, workable </w:t>
      </w:r>
      <w:r w:rsidRPr="00CE1999">
        <w:rPr>
          <w:rStyle w:val="StyleUnderline"/>
        </w:rPr>
        <w:t>action even amo</w:t>
      </w:r>
      <w:r w:rsidRPr="007154BC">
        <w:rPr>
          <w:rStyle w:val="StyleUnderline"/>
        </w:rPr>
        <w:t>ng those who broadly agree</w:t>
      </w:r>
      <w:r w:rsidRPr="007154BC">
        <w:rPr>
          <w:sz w:val="14"/>
        </w:rPr>
        <w:t xml:space="preserve"> on goals. </w:t>
      </w:r>
      <w:r w:rsidRPr="007154BC">
        <w:rPr>
          <w:rStyle w:val="StyleUnderline"/>
          <w:highlight w:val="yellow"/>
        </w:rPr>
        <w:t>Our strategy is designed</w:t>
      </w:r>
      <w:r w:rsidRPr="007154BC">
        <w:rPr>
          <w:rStyle w:val="StyleUnderline"/>
        </w:rPr>
        <w:t xml:space="preserve"> as a political device </w:t>
      </w:r>
      <w:r w:rsidRPr="007154BC">
        <w:rPr>
          <w:rStyle w:val="StyleUnderline"/>
          <w:highlight w:val="yellow"/>
        </w:rPr>
        <w:t xml:space="preserve">to </w:t>
      </w:r>
      <w:r w:rsidRPr="007154BC">
        <w:rPr>
          <w:rStyle w:val="Emphasis"/>
          <w:highlight w:val="yellow"/>
        </w:rPr>
        <w:t>break that deadlock</w:t>
      </w:r>
      <w:r w:rsidRPr="007154BC">
        <w:rPr>
          <w:rStyle w:val="StyleUnderline"/>
          <w:highlight w:val="yellow"/>
        </w:rPr>
        <w:t xml:space="preserve"> by making it possible to launch</w:t>
      </w:r>
      <w:r w:rsidRPr="007154BC">
        <w:rPr>
          <w:sz w:val="14"/>
        </w:rPr>
        <w:t xml:space="preserve"> a variety of </w:t>
      </w:r>
      <w:r w:rsidRPr="007154BC">
        <w:rPr>
          <w:rStyle w:val="Emphasis"/>
          <w:highlight w:val="yellow"/>
        </w:rPr>
        <w:t>bold approaches quickly</w:t>
      </w:r>
      <w:r w:rsidRPr="007154BC">
        <w:rPr>
          <w:rStyle w:val="StyleUnderline"/>
          <w:highlight w:val="yellow"/>
        </w:rPr>
        <w:t>, with</w:t>
      </w:r>
      <w:r w:rsidRPr="007154BC">
        <w:rPr>
          <w:rStyle w:val="StyleUnderline"/>
        </w:rPr>
        <w:t xml:space="preserve"> the more </w:t>
      </w:r>
      <w:r w:rsidRPr="007154BC">
        <w:rPr>
          <w:rStyle w:val="StyleUnderline"/>
          <w:highlight w:val="yellow"/>
        </w:rPr>
        <w:t xml:space="preserve">successful initiatives </w:t>
      </w:r>
      <w:r w:rsidRPr="007154BC">
        <w:rPr>
          <w:rStyle w:val="Emphasis"/>
          <w:highlight w:val="yellow"/>
        </w:rPr>
        <w:t>helping to build consensus</w:t>
      </w:r>
      <w:r w:rsidRPr="007154BC">
        <w:rPr>
          <w:rStyle w:val="StyleUnderline"/>
          <w:highlight w:val="yellow"/>
        </w:rPr>
        <w:t xml:space="preserve"> for</w:t>
      </w:r>
      <w:r w:rsidRPr="007154BC">
        <w:rPr>
          <w:rStyle w:val="StyleUnderline"/>
        </w:rPr>
        <w:t xml:space="preserve"> more </w:t>
      </w:r>
      <w:r w:rsidRPr="007154BC">
        <w:rPr>
          <w:rStyle w:val="Emphasis"/>
          <w:highlight w:val="yellow"/>
        </w:rPr>
        <w:t>sweeping action</w:t>
      </w:r>
      <w:r w:rsidRPr="007154BC">
        <w:rPr>
          <w:sz w:val="14"/>
        </w:rPr>
        <w:t>.</w:t>
      </w:r>
    </w:p>
    <w:p w14:paraId="6C92C5B2" w14:textId="77777777" w:rsidR="008E30DF" w:rsidRPr="007154BC" w:rsidRDefault="008E30DF" w:rsidP="008E30DF">
      <w:pPr>
        <w:rPr>
          <w:sz w:val="14"/>
        </w:rPr>
      </w:pPr>
      <w:r w:rsidRPr="007154BC">
        <w:rPr>
          <w:rStyle w:val="Emphasis"/>
        </w:rPr>
        <w:t>Allows for glitches</w:t>
      </w:r>
      <w:r w:rsidRPr="007154BC">
        <w:rPr>
          <w:rStyle w:val="StyleUnderline"/>
        </w:rPr>
        <w:t xml:space="preserve"> in a limited arena</w:t>
      </w:r>
      <w:r w:rsidRPr="007154BC">
        <w:rPr>
          <w:sz w:val="14"/>
        </w:rPr>
        <w:t>.</w:t>
      </w:r>
    </w:p>
    <w:p w14:paraId="55B72CA2" w14:textId="77777777" w:rsidR="008E30DF" w:rsidRPr="007154BC" w:rsidRDefault="008E30DF" w:rsidP="008E30DF">
      <w:pPr>
        <w:rPr>
          <w:sz w:val="14"/>
        </w:rPr>
      </w:pPr>
      <w:r w:rsidRPr="007154BC">
        <w:rPr>
          <w:sz w:val="14"/>
        </w:rPr>
        <w:t xml:space="preserve">Second, </w:t>
      </w:r>
      <w:r w:rsidRPr="007154BC">
        <w:rPr>
          <w:rStyle w:val="StyleUnderline"/>
        </w:rPr>
        <w:t>given the complexity of current U.S. health care financing,</w:t>
      </w:r>
      <w:r w:rsidRPr="007154BC">
        <w:rPr>
          <w:sz w:val="14"/>
        </w:rPr>
        <w:t xml:space="preserve"> it is likely that well-intentioned </w:t>
      </w:r>
      <w:r w:rsidRPr="007154BC">
        <w:rPr>
          <w:rStyle w:val="Emphasis"/>
          <w:highlight w:val="yellow"/>
        </w:rPr>
        <w:t>reformers will make mistakes</w:t>
      </w:r>
      <w:r w:rsidRPr="007154BC">
        <w:rPr>
          <w:sz w:val="14"/>
        </w:rPr>
        <w:t xml:space="preserve">. </w:t>
      </w:r>
      <w:r w:rsidRPr="007154BC">
        <w:rPr>
          <w:rStyle w:val="StyleUnderline"/>
        </w:rPr>
        <w:t xml:space="preserve">Eventual </w:t>
      </w:r>
      <w:r w:rsidRPr="007154BC">
        <w:rPr>
          <w:rStyle w:val="StyleUnderline"/>
          <w:highlight w:val="yellow"/>
        </w:rPr>
        <w:t xml:space="preserve">national action will emerge with </w:t>
      </w:r>
      <w:r w:rsidRPr="007154BC">
        <w:rPr>
          <w:rStyle w:val="Emphasis"/>
          <w:highlight w:val="yellow"/>
        </w:rPr>
        <w:t>fewer glitches</w:t>
      </w:r>
      <w:r w:rsidRPr="007154BC">
        <w:rPr>
          <w:rStyle w:val="StyleUnderline"/>
          <w:highlight w:val="yellow"/>
        </w:rPr>
        <w:t xml:space="preserve"> if</w:t>
      </w:r>
      <w:r w:rsidRPr="007154BC">
        <w:rPr>
          <w:rStyle w:val="StyleUnderline"/>
        </w:rPr>
        <w:t xml:space="preserve"> those </w:t>
      </w:r>
      <w:r w:rsidRPr="007154BC">
        <w:rPr>
          <w:rStyle w:val="StyleUnderline"/>
          <w:highlight w:val="yellow"/>
        </w:rPr>
        <w:t xml:space="preserve">mistakes are made on </w:t>
      </w:r>
      <w:r w:rsidRPr="007154BC">
        <w:rPr>
          <w:rStyle w:val="StyleUnderline"/>
        </w:rPr>
        <w:t xml:space="preserve">the limited stage of individual </w:t>
      </w:r>
      <w:r w:rsidRPr="007154BC">
        <w:rPr>
          <w:rStyle w:val="Emphasis"/>
          <w:highlight w:val="yellow"/>
        </w:rPr>
        <w:t>states</w:t>
      </w:r>
      <w:r w:rsidRPr="007154BC">
        <w:rPr>
          <w:rStyle w:val="StyleUnderline"/>
          <w:highlight w:val="yellow"/>
        </w:rPr>
        <w:t xml:space="preserve"> than </w:t>
      </w:r>
      <w:r w:rsidRPr="007154BC">
        <w:rPr>
          <w:rStyle w:val="StyleUnderline"/>
        </w:rPr>
        <w:t xml:space="preserve">if </w:t>
      </w:r>
      <w:r w:rsidRPr="007154BC">
        <w:rPr>
          <w:rStyle w:val="StyleUnderline"/>
          <w:highlight w:val="yellow"/>
        </w:rPr>
        <w:t>a</w:t>
      </w:r>
      <w:r w:rsidRPr="007154BC">
        <w:rPr>
          <w:rStyle w:val="StyleUnderline"/>
        </w:rPr>
        <w:t xml:space="preserve"> full-blown </w:t>
      </w:r>
      <w:r w:rsidRPr="007154BC">
        <w:rPr>
          <w:rStyle w:val="Emphasis"/>
          <w:highlight w:val="yellow"/>
        </w:rPr>
        <w:t>national plan</w:t>
      </w:r>
      <w:r w:rsidRPr="007154BC">
        <w:rPr>
          <w:rStyle w:val="Emphasis"/>
        </w:rPr>
        <w:t xml:space="preserve"> </w:t>
      </w:r>
      <w:r w:rsidRPr="007154BC">
        <w:rPr>
          <w:rStyle w:val="StyleUnderline"/>
        </w:rPr>
        <w:t>must be designed</w:t>
      </w:r>
      <w:r w:rsidRPr="007154BC">
        <w:rPr>
          <w:sz w:val="14"/>
        </w:rPr>
        <w:t xml:space="preserve"> in advance.</w:t>
      </w:r>
      <w:r>
        <w:rPr>
          <w:sz w:val="14"/>
        </w:rPr>
        <w:t>XT</w:t>
      </w:r>
    </w:p>
    <w:p w14:paraId="6F381D23" w14:textId="77777777" w:rsidR="008E30DF" w:rsidRPr="007154BC" w:rsidRDefault="008E30DF" w:rsidP="008E30DF">
      <w:pPr>
        <w:rPr>
          <w:sz w:val="14"/>
        </w:rPr>
      </w:pPr>
      <w:r w:rsidRPr="007154BC">
        <w:rPr>
          <w:sz w:val="14"/>
        </w:rPr>
        <w:t xml:space="preserve">Can </w:t>
      </w:r>
      <w:r w:rsidRPr="007154BC">
        <w:rPr>
          <w:rStyle w:val="Emphasis"/>
        </w:rPr>
        <w:t>accommodate states’ variations</w:t>
      </w:r>
      <w:r w:rsidRPr="007154BC">
        <w:rPr>
          <w:sz w:val="14"/>
        </w:rPr>
        <w:t>.</w:t>
      </w:r>
    </w:p>
    <w:p w14:paraId="56C2C332" w14:textId="77777777" w:rsidR="008E30DF" w:rsidRPr="007154BC" w:rsidRDefault="008E30DF" w:rsidP="008E30DF">
      <w:pPr>
        <w:rPr>
          <w:sz w:val="14"/>
        </w:rPr>
      </w:pPr>
      <w:r w:rsidRPr="007154BC">
        <w:rPr>
          <w:sz w:val="14"/>
        </w:rPr>
        <w:t xml:space="preserve">And third, we believe that </w:t>
      </w:r>
      <w:r w:rsidRPr="007154BC">
        <w:rPr>
          <w:rStyle w:val="StyleUnderline"/>
        </w:rPr>
        <w:t xml:space="preserve">any </w:t>
      </w:r>
      <w:r w:rsidRPr="007154BC">
        <w:rPr>
          <w:rStyle w:val="StyleUnderline"/>
          <w:highlight w:val="yellow"/>
        </w:rPr>
        <w:t xml:space="preserve">national system would </w:t>
      </w:r>
      <w:r w:rsidRPr="007154BC">
        <w:rPr>
          <w:rStyle w:val="Emphasis"/>
          <w:highlight w:val="yellow"/>
        </w:rPr>
        <w:t>have to accommodate</w:t>
      </w:r>
      <w:r w:rsidRPr="007154BC">
        <w:rPr>
          <w:rStyle w:val="Emphasis"/>
        </w:rPr>
        <w:t xml:space="preserve"> considerable </w:t>
      </w:r>
      <w:r w:rsidRPr="007154BC">
        <w:rPr>
          <w:rStyle w:val="Emphasis"/>
          <w:highlight w:val="yellow"/>
        </w:rPr>
        <w:t>state-to-state variation</w:t>
      </w:r>
      <w:r w:rsidRPr="007154BC">
        <w:rPr>
          <w:sz w:val="14"/>
        </w:rPr>
        <w:t xml:space="preserve">, at least for many years. If that is so, then </w:t>
      </w:r>
      <w:r w:rsidRPr="007154BC">
        <w:rPr>
          <w:rStyle w:val="StyleUnderline"/>
          <w:highlight w:val="yellow"/>
        </w:rPr>
        <w:t>why not begin with a system that incorporates</w:t>
      </w:r>
      <w:r w:rsidRPr="007154BC">
        <w:rPr>
          <w:rStyle w:val="StyleUnderline"/>
        </w:rPr>
        <w:t xml:space="preserve"> state </w:t>
      </w:r>
      <w:r w:rsidRPr="007154BC">
        <w:rPr>
          <w:rStyle w:val="StyleUnderline"/>
          <w:highlight w:val="yellow"/>
        </w:rPr>
        <w:t>variation</w:t>
      </w:r>
      <w:r w:rsidRPr="007154BC">
        <w:rPr>
          <w:rStyle w:val="StyleUnderline"/>
        </w:rPr>
        <w:t xml:space="preserve"> as an instrument </w:t>
      </w:r>
      <w:r w:rsidRPr="007154BC">
        <w:rPr>
          <w:rStyle w:val="StyleUnderline"/>
          <w:highlight w:val="yellow"/>
        </w:rPr>
        <w:t xml:space="preserve">to </w:t>
      </w:r>
      <w:r w:rsidRPr="007154BC">
        <w:rPr>
          <w:rStyle w:val="Emphasis"/>
          <w:highlight w:val="yellow"/>
        </w:rPr>
        <w:t>spur continuous improvement</w:t>
      </w:r>
      <w:r w:rsidRPr="007154BC">
        <w:rPr>
          <w:rStyle w:val="StyleUnderline"/>
        </w:rPr>
        <w:t xml:space="preserve"> amid uncertainty and disagreement about the ideal solution</w:t>
      </w:r>
      <w:r w:rsidRPr="007154BC">
        <w:rPr>
          <w:rStyle w:val="StyleUnderline"/>
          <w:highlight w:val="yellow"/>
        </w:rPr>
        <w:t>?</w:t>
      </w:r>
    </w:p>
    <w:p w14:paraId="696D19BE" w14:textId="77777777" w:rsidR="008E30DF" w:rsidRDefault="008E30DF" w:rsidP="008E30DF"/>
    <w:p w14:paraId="6862E0DD" w14:textId="49AC4BA7" w:rsidR="008E30DF" w:rsidRDefault="008E30DF" w:rsidP="008E30DF">
      <w:pPr>
        <w:pStyle w:val="Heading3"/>
      </w:pPr>
      <w:r>
        <w:lastRenderedPageBreak/>
        <w:t>2NC---Follow-On</w:t>
      </w:r>
    </w:p>
    <w:p w14:paraId="34596A55" w14:textId="77777777" w:rsidR="008E30DF" w:rsidRDefault="008E30DF" w:rsidP="008E30DF">
      <w:pPr>
        <w:pStyle w:val="Heading4"/>
      </w:pPr>
      <w:r>
        <w:t>No solvency deficits---CP leads to federal follow on</w:t>
      </w:r>
    </w:p>
    <w:p w14:paraId="655115DE" w14:textId="77777777" w:rsidR="008E30DF" w:rsidRDefault="008E30DF" w:rsidP="008E30DF">
      <w:pPr>
        <w:pStyle w:val="Heading4"/>
        <w:numPr>
          <w:ilvl w:val="0"/>
          <w:numId w:val="52"/>
        </w:numPr>
        <w:tabs>
          <w:tab w:val="num" w:pos="0"/>
        </w:tabs>
        <w:ind w:left="0" w:firstLine="0"/>
      </w:pPr>
      <w:r>
        <w:t xml:space="preserve">Gridlock---CP </w:t>
      </w:r>
      <w:r w:rsidRPr="003A260F">
        <w:rPr>
          <w:u w:val="single"/>
        </w:rPr>
        <w:t>proves success</w:t>
      </w:r>
      <w:r>
        <w:t xml:space="preserve"> at the state level, which </w:t>
      </w:r>
      <w:r w:rsidRPr="003A260F">
        <w:rPr>
          <w:u w:val="single"/>
        </w:rPr>
        <w:t>builds consensus</w:t>
      </w:r>
      <w:r>
        <w:t xml:space="preserve"> for sweeping federal action and </w:t>
      </w:r>
      <w:r w:rsidRPr="003A260F">
        <w:rPr>
          <w:u w:val="single"/>
        </w:rPr>
        <w:t>breaks political deadlock</w:t>
      </w:r>
    </w:p>
    <w:p w14:paraId="72C0E16D" w14:textId="77777777" w:rsidR="008E30DF" w:rsidRDefault="008E30DF" w:rsidP="008E30DF">
      <w:pPr>
        <w:pStyle w:val="Heading4"/>
        <w:numPr>
          <w:ilvl w:val="0"/>
          <w:numId w:val="52"/>
        </w:numPr>
        <w:tabs>
          <w:tab w:val="num" w:pos="0"/>
        </w:tabs>
        <w:ind w:left="0" w:firstLine="0"/>
      </w:pPr>
      <w:r>
        <w:t xml:space="preserve">Glitches---ACA proves </w:t>
      </w:r>
      <w:r w:rsidRPr="003A260F">
        <w:rPr>
          <w:u w:val="single"/>
        </w:rPr>
        <w:t>mistakes are inevitable</w:t>
      </w:r>
      <w:r>
        <w:t xml:space="preserve"> in healthcare reforms---implementation in multiple </w:t>
      </w:r>
      <w:r w:rsidRPr="003A260F">
        <w:rPr>
          <w:u w:val="single"/>
        </w:rPr>
        <w:t>limited areas</w:t>
      </w:r>
      <w:r>
        <w:t xml:space="preserve"> results in </w:t>
      </w:r>
      <w:r w:rsidRPr="003A260F">
        <w:rPr>
          <w:u w:val="single"/>
        </w:rPr>
        <w:t>less political backlash</w:t>
      </w:r>
      <w:r>
        <w:t xml:space="preserve"> than a national plan</w:t>
      </w:r>
    </w:p>
    <w:p w14:paraId="6C95157F" w14:textId="77777777" w:rsidR="008E30DF" w:rsidRDefault="008E30DF" w:rsidP="008E30DF">
      <w:pPr>
        <w:pStyle w:val="Heading4"/>
        <w:numPr>
          <w:ilvl w:val="0"/>
          <w:numId w:val="52"/>
        </w:numPr>
        <w:tabs>
          <w:tab w:val="num" w:pos="0"/>
        </w:tabs>
        <w:ind w:left="0" w:firstLine="0"/>
      </w:pPr>
      <w:r>
        <w:t xml:space="preserve">Variation---accommodating state-to-state variation </w:t>
      </w:r>
      <w:r w:rsidRPr="003A260F">
        <w:rPr>
          <w:u w:val="single"/>
        </w:rPr>
        <w:t>spurs continuous improvement</w:t>
      </w:r>
      <w:r>
        <w:t xml:space="preserve">, </w:t>
      </w:r>
      <w:r w:rsidRPr="003A260F">
        <w:rPr>
          <w:u w:val="single"/>
        </w:rPr>
        <w:t>generating political will</w:t>
      </w:r>
      <w:r>
        <w:t xml:space="preserve"> for reform---that’s Aaron</w:t>
      </w:r>
    </w:p>
    <w:p w14:paraId="2E668F91" w14:textId="77777777" w:rsidR="008E30DF" w:rsidRPr="00BA5FC3" w:rsidRDefault="008E30DF" w:rsidP="008E30DF">
      <w:pPr>
        <w:pStyle w:val="Heading4"/>
      </w:pPr>
      <w:r>
        <w:t xml:space="preserve">The counterplan causes </w:t>
      </w:r>
      <w:r>
        <w:rPr>
          <w:u w:val="single"/>
        </w:rPr>
        <w:t>learning</w:t>
      </w:r>
      <w:r>
        <w:t xml:space="preserve"> and national adoption</w:t>
      </w:r>
    </w:p>
    <w:p w14:paraId="2F9E6CD7" w14:textId="77777777" w:rsidR="008E30DF" w:rsidRPr="0036022B" w:rsidRDefault="008E30DF" w:rsidP="008E30DF">
      <w:r w:rsidRPr="001B7741">
        <w:t xml:space="preserve">Henry </w:t>
      </w:r>
      <w:r w:rsidRPr="001B7741">
        <w:rPr>
          <w:rStyle w:val="Style13ptBold"/>
        </w:rPr>
        <w:t>Aaron 8</w:t>
      </w:r>
      <w:r w:rsidRPr="001B7741">
        <w:t xml:space="preserve">, Bruce and Virginia MacLaury Senior Fellow at the Brookings Institution, Economic Studies, written with Stuart Butler, vice president, Domestic and Economic Policy Studies, at the Heritage Foundation, May 2008, "A Federalist Approach To Health Reform: The Worst Way, Except For All The Others," </w:t>
      </w:r>
      <w:r>
        <w:rPr>
          <w:i/>
        </w:rPr>
        <w:t>Health Affairs</w:t>
      </w:r>
      <w:r>
        <w:t>, Volume 27, Number 3, May 2008, pp. 725-735</w:t>
      </w:r>
    </w:p>
    <w:p w14:paraId="6BC252AA" w14:textId="77777777" w:rsidR="008E30DF" w:rsidRPr="00CE1999" w:rsidRDefault="008E30DF" w:rsidP="008E30DF">
      <w:pPr>
        <w:rPr>
          <w:sz w:val="12"/>
        </w:rPr>
      </w:pPr>
      <w:r w:rsidRPr="00CE1999">
        <w:rPr>
          <w:sz w:val="12"/>
        </w:rPr>
        <w:t xml:space="preserve">The second reason is that </w:t>
      </w:r>
      <w:r w:rsidRPr="00CE1999">
        <w:rPr>
          <w:rStyle w:val="StyleUnderline"/>
        </w:rPr>
        <w:t xml:space="preserve">the </w:t>
      </w:r>
      <w:r w:rsidRPr="00CE1999">
        <w:rPr>
          <w:rStyle w:val="StyleUnderline"/>
          <w:highlight w:val="yellow"/>
        </w:rPr>
        <w:t>U.S. health care sector is</w:t>
      </w:r>
      <w:r w:rsidRPr="00CE1999">
        <w:rPr>
          <w:rStyle w:val="StyleUnderline"/>
        </w:rPr>
        <w:t xml:space="preserve"> </w:t>
      </w:r>
      <w:r w:rsidRPr="00CE1999">
        <w:rPr>
          <w:rStyle w:val="Emphasis"/>
        </w:rPr>
        <w:t xml:space="preserve">remarkably </w:t>
      </w:r>
      <w:r w:rsidRPr="00CE1999">
        <w:rPr>
          <w:rStyle w:val="Emphasis"/>
          <w:highlight w:val="yellow"/>
        </w:rPr>
        <w:t>complex</w:t>
      </w:r>
      <w:r w:rsidRPr="00CE1999">
        <w:rPr>
          <w:rStyle w:val="StyleUnderline"/>
        </w:rPr>
        <w:t xml:space="preserve">, and </w:t>
      </w:r>
      <w:r w:rsidRPr="00CE1999">
        <w:rPr>
          <w:rStyle w:val="StyleUnderline"/>
          <w:highlight w:val="yellow"/>
        </w:rPr>
        <w:t>knowledge about what will work best in</w:t>
      </w:r>
      <w:r w:rsidRPr="00CE1999">
        <w:rPr>
          <w:rStyle w:val="StyleUnderline"/>
        </w:rPr>
        <w:t xml:space="preserve"> the </w:t>
      </w:r>
      <w:r w:rsidRPr="00CE1999">
        <w:rPr>
          <w:rStyle w:val="Emphasis"/>
          <w:highlight w:val="yellow"/>
        </w:rPr>
        <w:t>diverse</w:t>
      </w:r>
      <w:r w:rsidRPr="00CE1999">
        <w:rPr>
          <w:sz w:val="12"/>
        </w:rPr>
        <w:t xml:space="preserve"> political and </w:t>
      </w:r>
      <w:r w:rsidRPr="00CE1999">
        <w:rPr>
          <w:rStyle w:val="StyleUnderline"/>
        </w:rPr>
        <w:t xml:space="preserve">health system </w:t>
      </w:r>
      <w:r w:rsidRPr="00CE1999">
        <w:rPr>
          <w:rStyle w:val="StyleUnderline"/>
          <w:highlight w:val="yellow"/>
        </w:rPr>
        <w:t>environments of the</w:t>
      </w:r>
      <w:r w:rsidRPr="00CE1999">
        <w:rPr>
          <w:rStyle w:val="StyleUnderline"/>
        </w:rPr>
        <w:t xml:space="preserve"> fifty </w:t>
      </w:r>
      <w:r w:rsidRPr="00CE1999">
        <w:rPr>
          <w:rStyle w:val="StyleUnderline"/>
          <w:highlight w:val="yellow"/>
        </w:rPr>
        <w:t>states is</w:t>
      </w:r>
      <w:r w:rsidRPr="00CE1999">
        <w:rPr>
          <w:rStyle w:val="StyleUnderline"/>
        </w:rPr>
        <w:t xml:space="preserve"> remarkably </w:t>
      </w:r>
      <w:r w:rsidRPr="00CE1999">
        <w:rPr>
          <w:rStyle w:val="Emphasis"/>
          <w:highlight w:val="yellow"/>
        </w:rPr>
        <w:t>incomplete</w:t>
      </w:r>
      <w:r w:rsidRPr="00CE1999">
        <w:rPr>
          <w:sz w:val="12"/>
        </w:rPr>
        <w:t xml:space="preserve">. So </w:t>
      </w:r>
      <w:r w:rsidRPr="00CE1999">
        <w:rPr>
          <w:rStyle w:val="StyleUnderline"/>
          <w:highlight w:val="yellow"/>
        </w:rPr>
        <w:t xml:space="preserve">whether one believes </w:t>
      </w:r>
      <w:r w:rsidRPr="00CE1999">
        <w:rPr>
          <w:rStyle w:val="StyleUnderline"/>
        </w:rPr>
        <w:t xml:space="preserve">that the </w:t>
      </w:r>
      <w:r w:rsidRPr="00CE1999">
        <w:rPr>
          <w:rStyle w:val="StyleUnderline"/>
          <w:highlight w:val="yellow"/>
        </w:rPr>
        <w:t xml:space="preserve">ideal reform would be national or federalist, the ability to </w:t>
      </w:r>
      <w:r w:rsidRPr="00CE1999">
        <w:rPr>
          <w:rStyle w:val="Emphasis"/>
          <w:highlight w:val="yellow"/>
        </w:rPr>
        <w:t>move ahead in the near future</w:t>
      </w:r>
      <w:r w:rsidRPr="00CE1999">
        <w:rPr>
          <w:rStyle w:val="StyleUnderline"/>
          <w:highlight w:val="yellow"/>
        </w:rPr>
        <w:t xml:space="preserve"> will be advanced by </w:t>
      </w:r>
      <w:r w:rsidRPr="003A260F">
        <w:rPr>
          <w:rStyle w:val="Emphasis"/>
          <w:sz w:val="28"/>
          <w:highlight w:val="yellow"/>
        </w:rPr>
        <w:t>learning from state</w:t>
      </w:r>
      <w:r w:rsidRPr="003A260F">
        <w:rPr>
          <w:rStyle w:val="Emphasis"/>
          <w:sz w:val="28"/>
        </w:rPr>
        <w:t xml:space="preserve"> initiative</w:t>
      </w:r>
      <w:r w:rsidRPr="003A260F">
        <w:rPr>
          <w:rStyle w:val="Emphasis"/>
          <w:sz w:val="28"/>
          <w:highlight w:val="yellow"/>
        </w:rPr>
        <w:t>s</w:t>
      </w:r>
      <w:r w:rsidRPr="003A260F">
        <w:rPr>
          <w:sz w:val="16"/>
        </w:rPr>
        <w:t xml:space="preserve"> </w:t>
      </w:r>
      <w:r w:rsidRPr="00CE1999">
        <w:rPr>
          <w:sz w:val="12"/>
        </w:rPr>
        <w:t>now—</w:t>
      </w:r>
      <w:r w:rsidRPr="00CE1999">
        <w:rPr>
          <w:rStyle w:val="StyleUnderline"/>
        </w:rPr>
        <w:t>and from initiatives that are not marginal refinements</w:t>
      </w:r>
      <w:r w:rsidRPr="00CE1999">
        <w:rPr>
          <w:sz w:val="12"/>
        </w:rPr>
        <w:t xml:space="preserve">, where the results are minor and the lessons open to dispute, but bold initiatives that test very different approaches. Moreover, any </w:t>
      </w:r>
      <w:r w:rsidRPr="00CE1999">
        <w:rPr>
          <w:rStyle w:val="StyleUnderline"/>
          <w:highlight w:val="yellow"/>
        </w:rPr>
        <w:t xml:space="preserve">national reform will be </w:t>
      </w:r>
      <w:r w:rsidRPr="00CE1999">
        <w:rPr>
          <w:rStyle w:val="Emphasis"/>
          <w:highlight w:val="yellow"/>
        </w:rPr>
        <w:t>enhanced</w:t>
      </w:r>
      <w:r w:rsidRPr="00CE1999">
        <w:rPr>
          <w:rStyle w:val="StyleUnderline"/>
          <w:highlight w:val="yellow"/>
        </w:rPr>
        <w:t xml:space="preserve"> by allowing states to </w:t>
      </w:r>
      <w:r w:rsidRPr="00CE1999">
        <w:rPr>
          <w:rStyle w:val="Emphasis"/>
          <w:highlight w:val="yellow"/>
        </w:rPr>
        <w:t>improve it at the margin</w:t>
      </w:r>
      <w:r w:rsidRPr="00CE1999">
        <w:rPr>
          <w:rStyle w:val="StyleUnderline"/>
        </w:rPr>
        <w:t>, both to adjust the reform to local circumstances and to adapt it</w:t>
      </w:r>
      <w:r w:rsidRPr="00CE1999">
        <w:rPr>
          <w:sz w:val="12"/>
        </w:rPr>
        <w:t xml:space="preserve"> to new knowledge. It should also be kept in mind that </w:t>
      </w:r>
      <w:r w:rsidRPr="00CE1999">
        <w:rPr>
          <w:rStyle w:val="StyleUnderline"/>
        </w:rPr>
        <w:t>other federalist nations</w:t>
      </w:r>
      <w:r w:rsidRPr="00CE1999">
        <w:rPr>
          <w:sz w:val="12"/>
        </w:rPr>
        <w:t>—</w:t>
      </w:r>
      <w:r w:rsidRPr="00CE1999">
        <w:rPr>
          <w:rStyle w:val="StyleUnderline"/>
        </w:rPr>
        <w:t xml:space="preserve">notably </w:t>
      </w:r>
      <w:r w:rsidRPr="00CE1999">
        <w:rPr>
          <w:rStyle w:val="StyleUnderline"/>
          <w:highlight w:val="yellow"/>
        </w:rPr>
        <w:t>Canada and Switzerland</w:t>
      </w:r>
      <w:r w:rsidRPr="00CE1999">
        <w:rPr>
          <w:sz w:val="12"/>
        </w:rPr>
        <w:t>—</w:t>
      </w:r>
      <w:r w:rsidRPr="00CE1999">
        <w:rPr>
          <w:rStyle w:val="StyleUnderline"/>
          <w:highlight w:val="yellow"/>
        </w:rPr>
        <w:t>extended health insurance to all while allowing provinces</w:t>
      </w:r>
      <w:r w:rsidRPr="00CE1999">
        <w:rPr>
          <w:sz w:val="12"/>
        </w:rPr>
        <w:t xml:space="preserve"> and cantons </w:t>
      </w:r>
      <w:r w:rsidRPr="00CE1999">
        <w:rPr>
          <w:rStyle w:val="StyleUnderline"/>
        </w:rPr>
        <w:t xml:space="preserve">some </w:t>
      </w:r>
      <w:r w:rsidRPr="00CE1999">
        <w:rPr>
          <w:rStyle w:val="Emphasis"/>
          <w:highlight w:val="yellow"/>
        </w:rPr>
        <w:t>flexibility</w:t>
      </w:r>
      <w:r w:rsidRPr="00CE1999">
        <w:rPr>
          <w:sz w:val="12"/>
        </w:rPr>
        <w:t xml:space="preserve"> in how to do it.</w:t>
      </w:r>
    </w:p>
    <w:p w14:paraId="18EA2671" w14:textId="77777777" w:rsidR="008E30DF" w:rsidRPr="00CE1999" w:rsidRDefault="008E30DF" w:rsidP="008E30DF">
      <w:pPr>
        <w:rPr>
          <w:sz w:val="12"/>
        </w:rPr>
      </w:pPr>
      <w:r w:rsidRPr="00CE1999">
        <w:rPr>
          <w:sz w:val="12"/>
        </w:rPr>
        <w:t xml:space="preserve">The third reason for encouraging state action is the abundant evidence that </w:t>
      </w:r>
      <w:r w:rsidRPr="00CE1999">
        <w:rPr>
          <w:rStyle w:val="StyleUnderline"/>
        </w:rPr>
        <w:t xml:space="preserve">states are </w:t>
      </w:r>
      <w:r w:rsidRPr="00CE1999">
        <w:rPr>
          <w:rStyle w:val="Emphasis"/>
        </w:rPr>
        <w:t>eager and poised</w:t>
      </w:r>
      <w:r w:rsidRPr="00CE1999">
        <w:rPr>
          <w:rStyle w:val="StyleUnderline"/>
        </w:rPr>
        <w:t xml:space="preserve"> to </w:t>
      </w:r>
      <w:r w:rsidRPr="00CE1999">
        <w:rPr>
          <w:rStyle w:val="Emphasis"/>
        </w:rPr>
        <w:t>take the lead</w:t>
      </w:r>
      <w:r w:rsidRPr="00CE1999">
        <w:rPr>
          <w:rStyle w:val="StyleUnderline"/>
        </w:rPr>
        <w:t xml:space="preserve"> in health system reform</w:t>
      </w:r>
      <w:r w:rsidRPr="00CE1999">
        <w:rPr>
          <w:sz w:val="12"/>
        </w:rPr>
        <w:t>.3 The Massachusetts plan is the most widely known. It mandates that every person have insurance or pay a tax penalty, and it subsidizes low- and moderate-income families to help them buy health insurance. It also creates a state-operated insurance exchange, known as the “Connector,” that enables individuals and employees of small businesses—indeed, anyone—to buy insurance at regulated rates and take it from job to job.</w:t>
      </w:r>
    </w:p>
    <w:p w14:paraId="69D17911" w14:textId="77777777" w:rsidR="008E30DF" w:rsidRDefault="008E30DF" w:rsidP="008E30DF"/>
    <w:p w14:paraId="349C3BA4" w14:textId="77777777" w:rsidR="008E30DF" w:rsidRDefault="008E30DF" w:rsidP="008E30DF">
      <w:pPr>
        <w:pStyle w:val="Heading3"/>
      </w:pPr>
      <w:r>
        <w:lastRenderedPageBreak/>
        <w:t>AT: Funding---Balanced-Budget Amendments</w:t>
      </w:r>
    </w:p>
    <w:p w14:paraId="68A8DB97" w14:textId="77777777" w:rsidR="008E30DF" w:rsidRPr="00454B79" w:rsidRDefault="008E30DF" w:rsidP="008E30DF">
      <w:pPr>
        <w:pStyle w:val="Heading4"/>
      </w:pPr>
      <w:r>
        <w:t xml:space="preserve">States don’t actually have balanced-budget amendments---it’s </w:t>
      </w:r>
      <w:r>
        <w:rPr>
          <w:u w:val="single"/>
        </w:rPr>
        <w:t>worse</w:t>
      </w:r>
      <w:r>
        <w:t xml:space="preserve"> to increase </w:t>
      </w:r>
      <w:r>
        <w:rPr>
          <w:u w:val="single"/>
        </w:rPr>
        <w:t>federal</w:t>
      </w:r>
      <w:r>
        <w:t xml:space="preserve"> spending rather than </w:t>
      </w:r>
      <w:r>
        <w:rPr>
          <w:u w:val="single"/>
        </w:rPr>
        <w:t>state</w:t>
      </w:r>
      <w:r>
        <w:t xml:space="preserve"> spending</w:t>
      </w:r>
    </w:p>
    <w:p w14:paraId="30FD27F7" w14:textId="77777777" w:rsidR="008E30DF" w:rsidRDefault="008E30DF" w:rsidP="008E30DF">
      <w:r w:rsidRPr="00C03285">
        <w:t xml:space="preserve">Jason </w:t>
      </w:r>
      <w:r w:rsidRPr="00C03285">
        <w:rPr>
          <w:rStyle w:val="Style13ptBold"/>
        </w:rPr>
        <w:t>Sorens 17</w:t>
      </w:r>
      <w:r w:rsidRPr="00C03285">
        <w:t>, lecturer in the Government Department at Dartmouth College and received his Ph.D. in political science from Yale University, 4/28/17, "The health care shell game: Why not leave health care policy to the states?," www.learnliberty.org/blog/the-health-care-shell-game-why-not-leave-health-care-policy-to-the-states/</w:t>
      </w:r>
    </w:p>
    <w:p w14:paraId="7AF30F16" w14:textId="77777777" w:rsidR="008E30DF" w:rsidRPr="00E63965" w:rsidRDefault="008E30DF" w:rsidP="008E30DF">
      <w:pPr>
        <w:rPr>
          <w:sz w:val="14"/>
        </w:rPr>
      </w:pPr>
      <w:r w:rsidRPr="00E63965">
        <w:rPr>
          <w:sz w:val="14"/>
        </w:rPr>
        <w:t xml:space="preserve">What’s more, </w:t>
      </w:r>
      <w:r w:rsidRPr="00E63965">
        <w:rPr>
          <w:rStyle w:val="StyleUnderline"/>
        </w:rPr>
        <w:t xml:space="preserve">most </w:t>
      </w:r>
      <w:r w:rsidRPr="00552392">
        <w:rPr>
          <w:rStyle w:val="StyleUnderline"/>
          <w:highlight w:val="yellow"/>
        </w:rPr>
        <w:t xml:space="preserve">states </w:t>
      </w:r>
      <w:r w:rsidRPr="00552392">
        <w:rPr>
          <w:rStyle w:val="Emphasis"/>
          <w:highlight w:val="yellow"/>
        </w:rPr>
        <w:t>don’t have</w:t>
      </w:r>
      <w:r w:rsidRPr="00552392">
        <w:rPr>
          <w:rStyle w:val="Emphasis"/>
        </w:rPr>
        <w:t xml:space="preserve"> strong </w:t>
      </w:r>
      <w:r w:rsidRPr="00552392">
        <w:rPr>
          <w:rStyle w:val="Emphasis"/>
          <w:highlight w:val="yellow"/>
        </w:rPr>
        <w:t>constitutional requirements</w:t>
      </w:r>
      <w:r w:rsidRPr="00552392">
        <w:rPr>
          <w:rStyle w:val="StyleUnderline"/>
          <w:highlight w:val="yellow"/>
        </w:rPr>
        <w:t xml:space="preserve"> that they</w:t>
      </w:r>
      <w:r w:rsidRPr="00E63965">
        <w:rPr>
          <w:rStyle w:val="StyleUnderline"/>
        </w:rPr>
        <w:t xml:space="preserve"> actually </w:t>
      </w:r>
      <w:r w:rsidRPr="00552392">
        <w:rPr>
          <w:rStyle w:val="StyleUnderline"/>
          <w:highlight w:val="yellow"/>
        </w:rPr>
        <w:t>run balanced budgets</w:t>
      </w:r>
      <w:r w:rsidRPr="00E63965">
        <w:rPr>
          <w:rStyle w:val="StyleUnderline"/>
        </w:rPr>
        <w:t xml:space="preserve"> at the end of the fiscal year</w:t>
      </w:r>
      <w:r w:rsidRPr="00E63965">
        <w:rPr>
          <w:sz w:val="14"/>
        </w:rPr>
        <w:t xml:space="preserve">. More often, </w:t>
      </w:r>
      <w:r w:rsidRPr="00552184">
        <w:rPr>
          <w:rStyle w:val="StyleUnderline"/>
          <w:highlight w:val="yellow"/>
        </w:rPr>
        <w:t xml:space="preserve">they just </w:t>
      </w:r>
      <w:r w:rsidRPr="00552392">
        <w:rPr>
          <w:rStyle w:val="StyleUnderline"/>
          <w:highlight w:val="yellow"/>
        </w:rPr>
        <w:t>have</w:t>
      </w:r>
      <w:r w:rsidRPr="00E63965">
        <w:rPr>
          <w:rStyle w:val="StyleUnderline"/>
        </w:rPr>
        <w:t xml:space="preserve"> statutory </w:t>
      </w:r>
      <w:r w:rsidRPr="00552392">
        <w:rPr>
          <w:rStyle w:val="StyleUnderline"/>
          <w:highlight w:val="yellow"/>
        </w:rPr>
        <w:t>requirements that balanced budgets</w:t>
      </w:r>
      <w:r w:rsidRPr="00E63965">
        <w:rPr>
          <w:rStyle w:val="StyleUnderline"/>
        </w:rPr>
        <w:t xml:space="preserve"> must </w:t>
      </w:r>
      <w:r w:rsidRPr="00552392">
        <w:rPr>
          <w:rStyle w:val="StyleUnderline"/>
          <w:highlight w:val="yellow"/>
        </w:rPr>
        <w:t>be enacted</w:t>
      </w:r>
      <w:r w:rsidRPr="00E63965">
        <w:rPr>
          <w:sz w:val="14"/>
        </w:rPr>
        <w:t xml:space="preserve"> — </w:t>
      </w:r>
      <w:r w:rsidRPr="00E63965">
        <w:rPr>
          <w:rStyle w:val="StyleUnderline"/>
        </w:rPr>
        <w:t xml:space="preserve">or even </w:t>
      </w:r>
      <w:r w:rsidRPr="00454B79">
        <w:rPr>
          <w:rStyle w:val="StyleUnderline"/>
        </w:rPr>
        <w:t>merely proposed</w:t>
      </w:r>
      <w:r w:rsidRPr="00E63965">
        <w:rPr>
          <w:sz w:val="14"/>
        </w:rPr>
        <w:t xml:space="preserve"> — </w:t>
      </w:r>
      <w:r w:rsidRPr="00552392">
        <w:rPr>
          <w:rStyle w:val="StyleUnderline"/>
          <w:highlight w:val="yellow"/>
        </w:rPr>
        <w:t>at the beginning of the</w:t>
      </w:r>
      <w:r w:rsidRPr="00E63965">
        <w:rPr>
          <w:rStyle w:val="StyleUnderline"/>
        </w:rPr>
        <w:t xml:space="preserve"> fiscal </w:t>
      </w:r>
      <w:r w:rsidRPr="00552392">
        <w:rPr>
          <w:rStyle w:val="StyleUnderline"/>
          <w:highlight w:val="yellow"/>
        </w:rPr>
        <w:t>year</w:t>
      </w:r>
      <w:r w:rsidRPr="00E63965">
        <w:rPr>
          <w:sz w:val="14"/>
        </w:rPr>
        <w:t xml:space="preserve">. </w:t>
      </w:r>
      <w:r w:rsidRPr="00E63965">
        <w:rPr>
          <w:rStyle w:val="StyleUnderline"/>
        </w:rPr>
        <w:t xml:space="preserve">Most </w:t>
      </w:r>
      <w:r w:rsidRPr="00552392">
        <w:rPr>
          <w:rStyle w:val="StyleUnderline"/>
          <w:highlight w:val="yellow"/>
        </w:rPr>
        <w:t>states</w:t>
      </w:r>
      <w:r w:rsidRPr="00454B79">
        <w:rPr>
          <w:rStyle w:val="StyleUnderline"/>
        </w:rPr>
        <w:t xml:space="preserve"> </w:t>
      </w:r>
      <w:r w:rsidRPr="00552392">
        <w:rPr>
          <w:rStyle w:val="StyleUnderline"/>
        </w:rPr>
        <w:t xml:space="preserve">run </w:t>
      </w:r>
      <w:r w:rsidRPr="00552392">
        <w:rPr>
          <w:rStyle w:val="StyleUnderline"/>
          <w:highlight w:val="yellow"/>
        </w:rPr>
        <w:t>balance</w:t>
      </w:r>
      <w:r w:rsidRPr="00552392">
        <w:rPr>
          <w:rStyle w:val="StyleUnderline"/>
        </w:rPr>
        <w:t xml:space="preserve">d </w:t>
      </w:r>
      <w:r w:rsidRPr="00552392">
        <w:rPr>
          <w:rStyle w:val="StyleUnderline"/>
          <w:highlight w:val="yellow"/>
        </w:rPr>
        <w:t xml:space="preserve">budgets because they </w:t>
      </w:r>
      <w:r w:rsidRPr="00552392">
        <w:rPr>
          <w:rStyle w:val="Emphasis"/>
          <w:highlight w:val="yellow"/>
        </w:rPr>
        <w:t>want to, not because they are required</w:t>
      </w:r>
      <w:r w:rsidRPr="00E63965">
        <w:rPr>
          <w:rStyle w:val="StyleUnderline"/>
        </w:rPr>
        <w:t xml:space="preserve"> to by law</w:t>
      </w:r>
      <w:r w:rsidRPr="00E63965">
        <w:rPr>
          <w:sz w:val="14"/>
        </w:rPr>
        <w:t>.</w:t>
      </w:r>
    </w:p>
    <w:p w14:paraId="5996AF75" w14:textId="77777777" w:rsidR="008E30DF" w:rsidRPr="00E63965" w:rsidRDefault="008E30DF" w:rsidP="008E30DF">
      <w:pPr>
        <w:rPr>
          <w:sz w:val="14"/>
        </w:rPr>
      </w:pPr>
      <w:r w:rsidRPr="00E63965">
        <w:rPr>
          <w:sz w:val="14"/>
        </w:rPr>
        <w:t>Federal and State Spending Constraints</w:t>
      </w:r>
    </w:p>
    <w:p w14:paraId="04D60E13" w14:textId="77777777" w:rsidR="008E30DF" w:rsidRPr="00454B79" w:rsidRDefault="008E30DF" w:rsidP="008E30DF">
      <w:pPr>
        <w:rPr>
          <w:sz w:val="14"/>
          <w:szCs w:val="14"/>
        </w:rPr>
      </w:pPr>
      <w:r w:rsidRPr="00E63965">
        <w:rPr>
          <w:sz w:val="14"/>
        </w:rPr>
        <w:t xml:space="preserve">Having the federal government pay states to </w:t>
      </w:r>
      <w:r w:rsidRPr="00454B79">
        <w:rPr>
          <w:sz w:val="14"/>
          <w:szCs w:val="14"/>
        </w:rPr>
        <w:t>run programs is just a complicated shell game — the states aren’t really winning if the federal government pays for the programs, because the federal government ultimately gets that money from taxpayers living in the states.</w:t>
      </w:r>
    </w:p>
    <w:p w14:paraId="22E697F7" w14:textId="77777777" w:rsidR="008E30DF" w:rsidRPr="00454B79" w:rsidRDefault="008E30DF" w:rsidP="008E30DF">
      <w:pPr>
        <w:rPr>
          <w:sz w:val="14"/>
          <w:szCs w:val="14"/>
        </w:rPr>
      </w:pPr>
      <w:r w:rsidRPr="00454B79">
        <w:rPr>
          <w:sz w:val="14"/>
          <w:szCs w:val="14"/>
        </w:rPr>
        <w:t>Now, perhaps Bagley’s response would be something like this: The ACA generally reduces the deficit, but there might be some years when its taxes bring in less than expected, and states would be tempted to cut spending in those years. The federal government doesn’t face the same constraint.</w:t>
      </w:r>
    </w:p>
    <w:p w14:paraId="0360A6E4" w14:textId="77777777" w:rsidR="008E30DF" w:rsidRPr="00454B79" w:rsidRDefault="008E30DF" w:rsidP="008E30DF">
      <w:pPr>
        <w:rPr>
          <w:sz w:val="14"/>
          <w:szCs w:val="14"/>
        </w:rPr>
      </w:pPr>
      <w:r w:rsidRPr="00454B79">
        <w:rPr>
          <w:sz w:val="14"/>
          <w:szCs w:val="14"/>
        </w:rPr>
        <w:t>To this possible response, there are two counterarguments.</w:t>
      </w:r>
    </w:p>
    <w:p w14:paraId="2DEF293C" w14:textId="77777777" w:rsidR="008E30DF" w:rsidRPr="00E63965" w:rsidRDefault="008E30DF" w:rsidP="008E30DF">
      <w:pPr>
        <w:rPr>
          <w:sz w:val="14"/>
        </w:rPr>
      </w:pPr>
      <w:r w:rsidRPr="00E63965">
        <w:rPr>
          <w:sz w:val="14"/>
        </w:rPr>
        <w:t xml:space="preserve">First, </w:t>
      </w:r>
      <w:r w:rsidRPr="00552392">
        <w:rPr>
          <w:rStyle w:val="StyleUnderline"/>
          <w:highlight w:val="yellow"/>
        </w:rPr>
        <w:t>the fed</w:t>
      </w:r>
      <w:r w:rsidRPr="00E63965">
        <w:rPr>
          <w:rStyle w:val="StyleUnderline"/>
        </w:rPr>
        <w:t xml:space="preserve">eral government </w:t>
      </w:r>
      <w:r w:rsidRPr="00552392">
        <w:rPr>
          <w:rStyle w:val="StyleUnderline"/>
          <w:highlight w:val="yellow"/>
        </w:rPr>
        <w:t>faces a stricter constraint than the states</w:t>
      </w:r>
      <w:r w:rsidRPr="00E63965">
        <w:rPr>
          <w:rStyle w:val="StyleUnderline"/>
        </w:rPr>
        <w:t xml:space="preserve"> in one crucial respect: </w:t>
      </w:r>
      <w:r w:rsidRPr="00552392">
        <w:rPr>
          <w:rStyle w:val="StyleUnderline"/>
          <w:highlight w:val="yellow"/>
        </w:rPr>
        <w:t>its</w:t>
      </w:r>
      <w:r w:rsidRPr="00454B79">
        <w:rPr>
          <w:rStyle w:val="StyleUnderline"/>
        </w:rPr>
        <w:t xml:space="preserve"> total </w:t>
      </w:r>
      <w:r w:rsidRPr="00552392">
        <w:rPr>
          <w:rStyle w:val="StyleUnderline"/>
          <w:highlight w:val="yellow"/>
        </w:rPr>
        <w:t>debt burden is</w:t>
      </w:r>
      <w:r w:rsidRPr="00E63965">
        <w:rPr>
          <w:rStyle w:val="StyleUnderline"/>
        </w:rPr>
        <w:t xml:space="preserve"> much </w:t>
      </w:r>
      <w:r w:rsidRPr="00454B79">
        <w:rPr>
          <w:rStyle w:val="StyleUnderline"/>
          <w:highlight w:val="yellow"/>
        </w:rPr>
        <w:t xml:space="preserve">larger. Federal </w:t>
      </w:r>
      <w:r w:rsidRPr="00552392">
        <w:rPr>
          <w:rStyle w:val="StyleUnderline"/>
          <w:highlight w:val="yellow"/>
        </w:rPr>
        <w:t>debt is</w:t>
      </w:r>
      <w:r w:rsidRPr="00E63965">
        <w:rPr>
          <w:rStyle w:val="StyleUnderline"/>
        </w:rPr>
        <w:t xml:space="preserve"> already </w:t>
      </w:r>
      <w:r w:rsidRPr="00552392">
        <w:rPr>
          <w:rStyle w:val="StyleUnderline"/>
          <w:highlight w:val="yellow"/>
        </w:rPr>
        <w:t xml:space="preserve">greater than </w:t>
      </w:r>
      <w:r w:rsidRPr="00552392">
        <w:rPr>
          <w:rStyle w:val="Emphasis"/>
          <w:highlight w:val="yellow"/>
        </w:rPr>
        <w:t>100% of GDP</w:t>
      </w:r>
      <w:r w:rsidRPr="00454B79">
        <w:rPr>
          <w:rStyle w:val="StyleUnderline"/>
        </w:rPr>
        <w:t>, leading to higher interest</w:t>
      </w:r>
      <w:r w:rsidRPr="00E63965">
        <w:rPr>
          <w:rStyle w:val="StyleUnderline"/>
        </w:rPr>
        <w:t xml:space="preserve"> costs </w:t>
      </w:r>
      <w:r w:rsidRPr="00454B79">
        <w:rPr>
          <w:rStyle w:val="StyleUnderline"/>
        </w:rPr>
        <w:t xml:space="preserve">and </w:t>
      </w:r>
      <w:r w:rsidRPr="00552392">
        <w:rPr>
          <w:rStyle w:val="Emphasis"/>
          <w:highlight w:val="yellow"/>
        </w:rPr>
        <w:t>crowding out private investment</w:t>
      </w:r>
      <w:r w:rsidRPr="00E63965">
        <w:rPr>
          <w:sz w:val="14"/>
        </w:rPr>
        <w:t xml:space="preserve">. </w:t>
      </w:r>
      <w:r w:rsidRPr="00552392">
        <w:rPr>
          <w:rStyle w:val="StyleUnderline"/>
          <w:highlight w:val="yellow"/>
        </w:rPr>
        <w:t>Expanding the debt</w:t>
      </w:r>
      <w:r w:rsidRPr="00E63965">
        <w:rPr>
          <w:rStyle w:val="StyleUnderline"/>
        </w:rPr>
        <w:t xml:space="preserve"> even </w:t>
      </w:r>
      <w:r w:rsidRPr="00552392">
        <w:rPr>
          <w:rStyle w:val="StyleUnderline"/>
          <w:highlight w:val="yellow"/>
        </w:rPr>
        <w:t xml:space="preserve">further </w:t>
      </w:r>
      <w:r w:rsidRPr="00552392">
        <w:rPr>
          <w:rStyle w:val="Emphasis"/>
          <w:highlight w:val="yellow"/>
        </w:rPr>
        <w:t>would</w:t>
      </w:r>
      <w:r w:rsidRPr="00552392">
        <w:rPr>
          <w:rStyle w:val="Emphasis"/>
        </w:rPr>
        <w:t xml:space="preserve"> only </w:t>
      </w:r>
      <w:r w:rsidRPr="00552392">
        <w:rPr>
          <w:rStyle w:val="Emphasis"/>
          <w:highlight w:val="yellow"/>
        </w:rPr>
        <w:t>exacerbate</w:t>
      </w:r>
      <w:r w:rsidRPr="00552392">
        <w:rPr>
          <w:rStyle w:val="StyleUnderline"/>
          <w:highlight w:val="yellow"/>
        </w:rPr>
        <w:t xml:space="preserve"> these</w:t>
      </w:r>
      <w:r w:rsidRPr="00E63965">
        <w:rPr>
          <w:rStyle w:val="StyleUnderline"/>
        </w:rPr>
        <w:t xml:space="preserve"> serious </w:t>
      </w:r>
      <w:r w:rsidRPr="00552392">
        <w:rPr>
          <w:rStyle w:val="StyleUnderline"/>
          <w:highlight w:val="yellow"/>
        </w:rPr>
        <w:t>problems</w:t>
      </w:r>
      <w:r w:rsidRPr="00E63965">
        <w:rPr>
          <w:sz w:val="14"/>
        </w:rPr>
        <w:t>.</w:t>
      </w:r>
    </w:p>
    <w:p w14:paraId="4B0DA34F" w14:textId="77777777" w:rsidR="008E30DF" w:rsidRPr="00E63965" w:rsidRDefault="008E30DF" w:rsidP="008E30DF">
      <w:pPr>
        <w:rPr>
          <w:sz w:val="14"/>
        </w:rPr>
      </w:pPr>
      <w:r w:rsidRPr="00552392">
        <w:rPr>
          <w:rStyle w:val="StyleUnderline"/>
          <w:highlight w:val="yellow"/>
        </w:rPr>
        <w:t>State</w:t>
      </w:r>
      <w:r w:rsidRPr="00E63965">
        <w:rPr>
          <w:rStyle w:val="StyleUnderline"/>
        </w:rPr>
        <w:t xml:space="preserve"> and local </w:t>
      </w:r>
      <w:r w:rsidRPr="00552392">
        <w:rPr>
          <w:rStyle w:val="StyleUnderline"/>
          <w:highlight w:val="yellow"/>
        </w:rPr>
        <w:t xml:space="preserve">debt is much lower, at about </w:t>
      </w:r>
      <w:r w:rsidRPr="00552392">
        <w:rPr>
          <w:rStyle w:val="Emphasis"/>
          <w:highlight w:val="yellow"/>
        </w:rPr>
        <w:t>16% of GDP</w:t>
      </w:r>
      <w:r w:rsidRPr="00E63965">
        <w:rPr>
          <w:sz w:val="14"/>
        </w:rPr>
        <w:t xml:space="preserve">. </w:t>
      </w:r>
      <w:r w:rsidRPr="00454B79">
        <w:rPr>
          <w:rStyle w:val="StyleUnderline"/>
        </w:rPr>
        <w:t>State</w:t>
      </w:r>
      <w:r w:rsidRPr="00E63965">
        <w:rPr>
          <w:sz w:val="14"/>
        </w:rPr>
        <w:t xml:space="preserve"> and local </w:t>
      </w:r>
      <w:r w:rsidRPr="00E63965">
        <w:rPr>
          <w:rStyle w:val="StyleUnderline"/>
        </w:rPr>
        <w:t>government</w:t>
      </w:r>
      <w:r w:rsidRPr="00454B79">
        <w:rPr>
          <w:rStyle w:val="StyleUnderline"/>
        </w:rPr>
        <w:t xml:space="preserve">s are much more </w:t>
      </w:r>
      <w:r w:rsidRPr="00454B79">
        <w:rPr>
          <w:rStyle w:val="Emphasis"/>
        </w:rPr>
        <w:t>fiscally responsible</w:t>
      </w:r>
      <w:r w:rsidRPr="00E63965">
        <w:rPr>
          <w:rStyle w:val="StyleUnderline"/>
        </w:rPr>
        <w:t xml:space="preserve"> than the federal government, and that’s precisely what gives them room to spend</w:t>
      </w:r>
      <w:r w:rsidRPr="00E63965">
        <w:rPr>
          <w:sz w:val="14"/>
        </w:rPr>
        <w:t xml:space="preserve"> if there’s a good reason for it.</w:t>
      </w:r>
      <w:r>
        <w:rPr>
          <w:sz w:val="14"/>
        </w:rPr>
        <w:tab/>
      </w:r>
    </w:p>
    <w:p w14:paraId="653EF699" w14:textId="77777777" w:rsidR="008E30DF" w:rsidRPr="00E63965" w:rsidRDefault="008E30DF" w:rsidP="008E30DF">
      <w:pPr>
        <w:rPr>
          <w:sz w:val="14"/>
        </w:rPr>
      </w:pPr>
      <w:r w:rsidRPr="00E63965">
        <w:rPr>
          <w:sz w:val="14"/>
        </w:rPr>
        <w:t xml:space="preserve">Second, </w:t>
      </w:r>
      <w:r w:rsidRPr="00552392">
        <w:rPr>
          <w:rStyle w:val="StyleUnderline"/>
          <w:highlight w:val="yellow"/>
        </w:rPr>
        <w:t>states have a</w:t>
      </w:r>
      <w:r w:rsidRPr="00E63965">
        <w:rPr>
          <w:rStyle w:val="StyleUnderline"/>
        </w:rPr>
        <w:t xml:space="preserve"> ready </w:t>
      </w:r>
      <w:r w:rsidRPr="00552392">
        <w:rPr>
          <w:rStyle w:val="StyleUnderline"/>
          <w:highlight w:val="yellow"/>
        </w:rPr>
        <w:t>mechanism</w:t>
      </w:r>
      <w:r w:rsidRPr="00454B79">
        <w:rPr>
          <w:rStyle w:val="StyleUnderline"/>
        </w:rPr>
        <w:t xml:space="preserve"> to deal with</w:t>
      </w:r>
      <w:r w:rsidRPr="00E63965">
        <w:rPr>
          <w:rStyle w:val="StyleUnderline"/>
        </w:rPr>
        <w:t xml:space="preserve"> economic downturns and </w:t>
      </w:r>
      <w:r w:rsidRPr="00454B79">
        <w:rPr>
          <w:rStyle w:val="StyleUnderline"/>
        </w:rPr>
        <w:t xml:space="preserve">sudden revenue shortfalls: </w:t>
      </w:r>
      <w:r w:rsidRPr="00552392">
        <w:rPr>
          <w:rStyle w:val="Emphasis"/>
          <w:highlight w:val="yellow"/>
        </w:rPr>
        <w:t>rainy day funds</w:t>
      </w:r>
      <w:r w:rsidRPr="00E63965">
        <w:rPr>
          <w:sz w:val="14"/>
        </w:rPr>
        <w:t xml:space="preserve">. </w:t>
      </w:r>
      <w:r w:rsidRPr="00552392">
        <w:rPr>
          <w:rStyle w:val="StyleUnderline"/>
          <w:highlight w:val="yellow"/>
        </w:rPr>
        <w:t xml:space="preserve">States </w:t>
      </w:r>
      <w:r w:rsidRPr="00552392">
        <w:rPr>
          <w:rStyle w:val="Emphasis"/>
          <w:highlight w:val="yellow"/>
        </w:rPr>
        <w:t>accumulate surpluses</w:t>
      </w:r>
      <w:r w:rsidRPr="00552392">
        <w:rPr>
          <w:rStyle w:val="StyleUnderline"/>
          <w:highlight w:val="yellow"/>
        </w:rPr>
        <w:t xml:space="preserve"> in good years and</w:t>
      </w:r>
      <w:r w:rsidRPr="00E63965">
        <w:rPr>
          <w:rStyle w:val="StyleUnderline"/>
        </w:rPr>
        <w:t xml:space="preserve"> then </w:t>
      </w:r>
      <w:r w:rsidRPr="00552392">
        <w:rPr>
          <w:rStyle w:val="StyleUnderline"/>
          <w:highlight w:val="yellow"/>
        </w:rPr>
        <w:t>use</w:t>
      </w:r>
      <w:r w:rsidRPr="00E63965">
        <w:rPr>
          <w:rStyle w:val="StyleUnderline"/>
        </w:rPr>
        <w:t xml:space="preserve"> the </w:t>
      </w:r>
      <w:r w:rsidRPr="00552392">
        <w:rPr>
          <w:rStyle w:val="StyleUnderline"/>
          <w:highlight w:val="yellow"/>
        </w:rPr>
        <w:t xml:space="preserve">saved funds to </w:t>
      </w:r>
      <w:r w:rsidRPr="00552392">
        <w:rPr>
          <w:rStyle w:val="Emphasis"/>
          <w:highlight w:val="yellow"/>
        </w:rPr>
        <w:t xml:space="preserve">smooth </w:t>
      </w:r>
      <w:r w:rsidRPr="00454B79">
        <w:rPr>
          <w:rStyle w:val="Emphasis"/>
          <w:highlight w:val="yellow"/>
        </w:rPr>
        <w:t>out</w:t>
      </w:r>
      <w:r w:rsidRPr="00454B79">
        <w:rPr>
          <w:rStyle w:val="Emphasis"/>
        </w:rPr>
        <w:t xml:space="preserve"> spending in </w:t>
      </w:r>
      <w:r w:rsidRPr="00454B79">
        <w:rPr>
          <w:rStyle w:val="Emphasis"/>
          <w:highlight w:val="yellow"/>
        </w:rPr>
        <w:t>bad years</w:t>
      </w:r>
      <w:r w:rsidRPr="00E63965">
        <w:rPr>
          <w:sz w:val="14"/>
        </w:rPr>
        <w:t xml:space="preserve">. </w:t>
      </w:r>
      <w:r w:rsidRPr="00E63965">
        <w:rPr>
          <w:rStyle w:val="StyleUnderline"/>
        </w:rPr>
        <w:t>Spending out of a rainy day fund violates no balanced-budget rules</w:t>
      </w:r>
      <w:r w:rsidRPr="00E63965">
        <w:rPr>
          <w:sz w:val="14"/>
        </w:rPr>
        <w:t>.</w:t>
      </w:r>
    </w:p>
    <w:p w14:paraId="3B8730D0" w14:textId="77777777" w:rsidR="008E30DF" w:rsidRPr="00E63965" w:rsidRDefault="008E30DF" w:rsidP="008E30DF">
      <w:pPr>
        <w:rPr>
          <w:sz w:val="14"/>
        </w:rPr>
      </w:pPr>
      <w:r w:rsidRPr="00E63965">
        <w:rPr>
          <w:sz w:val="14"/>
        </w:rPr>
        <w:t>Desire vs. Ability</w:t>
      </w:r>
    </w:p>
    <w:p w14:paraId="4C685E40" w14:textId="77777777" w:rsidR="008E30DF" w:rsidRPr="00E63965" w:rsidRDefault="008E30DF" w:rsidP="008E30DF">
      <w:pPr>
        <w:rPr>
          <w:sz w:val="14"/>
        </w:rPr>
      </w:pPr>
      <w:r w:rsidRPr="00E63965">
        <w:rPr>
          <w:sz w:val="14"/>
        </w:rPr>
        <w:t xml:space="preserve">In short, </w:t>
      </w:r>
      <w:r w:rsidRPr="00E63965">
        <w:rPr>
          <w:rStyle w:val="StyleUnderline"/>
        </w:rPr>
        <w:t xml:space="preserve">state balanced-budget rules provide </w:t>
      </w:r>
      <w:r w:rsidRPr="00552392">
        <w:rPr>
          <w:rStyle w:val="Emphasis"/>
        </w:rPr>
        <w:t>no good reason</w:t>
      </w:r>
      <w:r w:rsidRPr="00E63965">
        <w:rPr>
          <w:rStyle w:val="StyleUnderline"/>
        </w:rPr>
        <w:t xml:space="preserve"> why states couldn’t fund health care spending on their own</w:t>
      </w:r>
      <w:r w:rsidRPr="00E63965">
        <w:rPr>
          <w:sz w:val="14"/>
        </w:rPr>
        <w:t>. Perhaps ACA supporters truly worry that states wouldn’t want to fund massive health-care programs, because states want to keep taxes low. (Even Vermont realized that it didn’t really want single-payer health care when it recognized the price tag.)</w:t>
      </w:r>
    </w:p>
    <w:p w14:paraId="5AF48A0D" w14:textId="77777777" w:rsidR="008E30DF" w:rsidRPr="008C2F1B" w:rsidRDefault="008E30DF" w:rsidP="008E30DF"/>
    <w:p w14:paraId="7260F587" w14:textId="77777777" w:rsidR="008E30DF" w:rsidRDefault="008E30DF" w:rsidP="008E30DF">
      <w:pPr>
        <w:pStyle w:val="Heading3"/>
      </w:pPr>
      <w:r>
        <w:lastRenderedPageBreak/>
        <w:t>AT: Free Riding/Race to the Bottom</w:t>
      </w:r>
    </w:p>
    <w:p w14:paraId="7B55F294" w14:textId="77777777" w:rsidR="008E30DF" w:rsidRDefault="008E30DF" w:rsidP="008E30DF">
      <w:pPr>
        <w:pStyle w:val="Heading4"/>
      </w:pPr>
      <w:r>
        <w:t>States can successfully manage single payer systems---previous examples failed because they were added onto the existing federal structure</w:t>
      </w:r>
    </w:p>
    <w:p w14:paraId="2B4819FE" w14:textId="77777777" w:rsidR="008E30DF" w:rsidRDefault="008E30DF" w:rsidP="008E30DF">
      <w:r w:rsidRPr="007B6A15">
        <w:rPr>
          <w:rStyle w:val="Style13ptBold"/>
        </w:rPr>
        <w:t>PPG 8/5</w:t>
      </w:r>
      <w:r w:rsidRPr="007B6A15">
        <w:t>, Pittsburgh Post-Gazette editorial board, 8/5/17, "Healthy devolution: For the next round of health care reform, look to states," www.post-gazette.com/opinion/editorials/2017/08/06/Healthy-devolution-For-the-next-round-of-health-care-reform-look-to-states/stories/201708310015</w:t>
      </w:r>
    </w:p>
    <w:p w14:paraId="0819F36D" w14:textId="77777777" w:rsidR="008E30DF" w:rsidRPr="007B6A15" w:rsidRDefault="008E30DF" w:rsidP="008E30DF">
      <w:pPr>
        <w:rPr>
          <w:sz w:val="14"/>
        </w:rPr>
      </w:pPr>
      <w:r w:rsidRPr="007B6A15">
        <w:rPr>
          <w:sz w:val="14"/>
        </w:rPr>
        <w:t xml:space="preserve">The conservative principle of </w:t>
      </w:r>
      <w:r w:rsidRPr="007B6A15">
        <w:rPr>
          <w:rStyle w:val="StyleUnderline"/>
        </w:rPr>
        <w:t>federalism and</w:t>
      </w:r>
      <w:r w:rsidRPr="007B6A15">
        <w:rPr>
          <w:sz w:val="14"/>
        </w:rPr>
        <w:t xml:space="preserve"> the liberal cause of a </w:t>
      </w:r>
      <w:r w:rsidRPr="007B6A15">
        <w:rPr>
          <w:rStyle w:val="StyleUnderline"/>
        </w:rPr>
        <w:t>single-payer option could</w:t>
      </w:r>
      <w:r w:rsidRPr="007B6A15">
        <w:rPr>
          <w:sz w:val="14"/>
        </w:rPr>
        <w:t xml:space="preserve">, for example, </w:t>
      </w:r>
      <w:r w:rsidRPr="007B6A15">
        <w:rPr>
          <w:rStyle w:val="StyleUnderline"/>
        </w:rPr>
        <w:t>be combined</w:t>
      </w:r>
      <w:r w:rsidRPr="007B6A15">
        <w:rPr>
          <w:sz w:val="14"/>
        </w:rPr>
        <w:t>.</w:t>
      </w:r>
    </w:p>
    <w:p w14:paraId="669C6161" w14:textId="77777777" w:rsidR="008E30DF" w:rsidRPr="007B6A15" w:rsidRDefault="008E30DF" w:rsidP="008E30DF">
      <w:pPr>
        <w:rPr>
          <w:sz w:val="14"/>
        </w:rPr>
      </w:pPr>
      <w:r w:rsidRPr="007B6A15">
        <w:rPr>
          <w:rStyle w:val="StyleUnderline"/>
        </w:rPr>
        <w:t xml:space="preserve">Both sides understand that </w:t>
      </w:r>
      <w:r w:rsidRPr="007B6A15">
        <w:rPr>
          <w:rStyle w:val="StyleUnderline"/>
          <w:highlight w:val="yellow"/>
        </w:rPr>
        <w:t>the source of</w:t>
      </w:r>
      <w:r w:rsidRPr="007B6A15">
        <w:rPr>
          <w:rStyle w:val="StyleUnderline"/>
        </w:rPr>
        <w:t xml:space="preserve"> ballooning </w:t>
      </w:r>
      <w:r w:rsidRPr="007B6A15">
        <w:rPr>
          <w:rStyle w:val="StyleUnderline"/>
          <w:highlight w:val="yellow"/>
        </w:rPr>
        <w:t xml:space="preserve">health care costs lies in </w:t>
      </w:r>
      <w:r w:rsidRPr="007B6A15">
        <w:rPr>
          <w:rStyle w:val="StyleUnderline"/>
        </w:rPr>
        <w:t xml:space="preserve">the system’s </w:t>
      </w:r>
      <w:r w:rsidRPr="007B6A15">
        <w:rPr>
          <w:rStyle w:val="Emphasis"/>
          <w:highlight w:val="yellow"/>
        </w:rPr>
        <w:t>vast complexity</w:t>
      </w:r>
      <w:r w:rsidRPr="007B6A15">
        <w:rPr>
          <w:rStyle w:val="StyleUnderline"/>
          <w:highlight w:val="yellow"/>
        </w:rPr>
        <w:t xml:space="preserve">, which makes </w:t>
      </w:r>
      <w:r w:rsidRPr="007B6A15">
        <w:rPr>
          <w:rStyle w:val="Emphasis"/>
          <w:highlight w:val="yellow"/>
        </w:rPr>
        <w:t>government</w:t>
      </w:r>
      <w:r w:rsidRPr="007B6A15">
        <w:rPr>
          <w:rStyle w:val="StyleUnderline"/>
        </w:rPr>
        <w:t xml:space="preserve"> and </w:t>
      </w:r>
      <w:r w:rsidRPr="007B6A15">
        <w:rPr>
          <w:rStyle w:val="Emphasis"/>
        </w:rPr>
        <w:t>insurance companies</w:t>
      </w:r>
      <w:r w:rsidRPr="007B6A15">
        <w:rPr>
          <w:sz w:val="14"/>
        </w:rPr>
        <w:t xml:space="preserve"> alike </w:t>
      </w:r>
      <w:r w:rsidRPr="007B6A15">
        <w:rPr>
          <w:rStyle w:val="StyleUnderline"/>
          <w:highlight w:val="yellow"/>
        </w:rPr>
        <w:t>unaccountable</w:t>
      </w:r>
      <w:r w:rsidRPr="007B6A15">
        <w:rPr>
          <w:rStyle w:val="StyleUnderline"/>
        </w:rPr>
        <w:t xml:space="preserve"> in </w:t>
      </w:r>
      <w:r w:rsidRPr="007B6A15">
        <w:rPr>
          <w:rStyle w:val="Emphasis"/>
        </w:rPr>
        <w:t>keeping costs under control</w:t>
      </w:r>
      <w:r w:rsidRPr="007B6A15">
        <w:rPr>
          <w:sz w:val="14"/>
        </w:rPr>
        <w:t xml:space="preserve">. </w:t>
      </w:r>
      <w:r w:rsidRPr="007B6A15">
        <w:rPr>
          <w:rStyle w:val="StyleUnderline"/>
        </w:rPr>
        <w:t>Liberals recognize that simplifying the health insurance market on free enterprise principles would make insurance utterly unaffordable</w:t>
      </w:r>
      <w:r w:rsidRPr="007B6A15">
        <w:rPr>
          <w:sz w:val="14"/>
        </w:rPr>
        <w:t xml:space="preserve"> or simply inaccessible for millions of Americans. But </w:t>
      </w:r>
      <w:r w:rsidRPr="007B6A15">
        <w:rPr>
          <w:rStyle w:val="StyleUnderline"/>
          <w:highlight w:val="yellow"/>
        </w:rPr>
        <w:t>conservatives fear</w:t>
      </w:r>
      <w:r w:rsidRPr="007B6A15">
        <w:rPr>
          <w:rStyle w:val="StyleUnderline"/>
        </w:rPr>
        <w:t xml:space="preserve"> that a </w:t>
      </w:r>
      <w:r w:rsidRPr="007B6A15">
        <w:rPr>
          <w:rStyle w:val="StyleUnderline"/>
          <w:highlight w:val="yellow"/>
        </w:rPr>
        <w:t>health care</w:t>
      </w:r>
      <w:r w:rsidRPr="007B6A15">
        <w:rPr>
          <w:rStyle w:val="StyleUnderline"/>
        </w:rPr>
        <w:t xml:space="preserve"> service </w:t>
      </w:r>
      <w:r w:rsidRPr="007B6A15">
        <w:rPr>
          <w:rStyle w:val="StyleUnderline"/>
          <w:highlight w:val="yellow"/>
        </w:rPr>
        <w:t xml:space="preserve">based in Washington would be </w:t>
      </w:r>
      <w:r w:rsidRPr="007B6A15">
        <w:rPr>
          <w:rStyle w:val="Emphasis"/>
          <w:highlight w:val="yellow"/>
        </w:rPr>
        <w:t>too far removed from patient needs</w:t>
      </w:r>
      <w:r w:rsidRPr="007B6A15">
        <w:rPr>
          <w:sz w:val="14"/>
        </w:rPr>
        <w:t xml:space="preserve">. </w:t>
      </w:r>
      <w:r w:rsidRPr="00826FFA">
        <w:rPr>
          <w:rStyle w:val="StyleUnderline"/>
        </w:rPr>
        <w:t>They</w:t>
      </w:r>
      <w:r w:rsidRPr="007B6A15">
        <w:rPr>
          <w:rStyle w:val="StyleUnderline"/>
        </w:rPr>
        <w:t xml:space="preserve"> also </w:t>
      </w:r>
      <w:r w:rsidRPr="00826FFA">
        <w:rPr>
          <w:rStyle w:val="StyleUnderline"/>
        </w:rPr>
        <w:t>bridle against</w:t>
      </w:r>
      <w:r w:rsidRPr="007B6A15">
        <w:rPr>
          <w:rStyle w:val="StyleUnderline"/>
        </w:rPr>
        <w:t xml:space="preserve"> the </w:t>
      </w:r>
      <w:r w:rsidRPr="00826FFA">
        <w:rPr>
          <w:rStyle w:val="Emphasis"/>
        </w:rPr>
        <w:t>rationing and wait times</w:t>
      </w:r>
      <w:r w:rsidRPr="00826FFA">
        <w:rPr>
          <w:rStyle w:val="StyleUnderline"/>
        </w:rPr>
        <w:t xml:space="preserve"> such a system would require</w:t>
      </w:r>
      <w:r w:rsidRPr="007B6A15">
        <w:rPr>
          <w:sz w:val="14"/>
        </w:rPr>
        <w:t xml:space="preserve"> to control costs and equalize access. </w:t>
      </w:r>
      <w:r w:rsidRPr="00826FFA">
        <w:rPr>
          <w:rStyle w:val="StyleUnderline"/>
        </w:rPr>
        <w:t>Canadians</w:t>
      </w:r>
      <w:r w:rsidRPr="007B6A15">
        <w:rPr>
          <w:rStyle w:val="StyleUnderline"/>
        </w:rPr>
        <w:t xml:space="preserve"> in need of a hip or knee replacement </w:t>
      </w:r>
      <w:r w:rsidRPr="00826FFA">
        <w:rPr>
          <w:rStyle w:val="StyleUnderline"/>
        </w:rPr>
        <w:t>wait</w:t>
      </w:r>
      <w:r w:rsidRPr="007B6A15">
        <w:rPr>
          <w:rStyle w:val="StyleUnderline"/>
        </w:rPr>
        <w:t xml:space="preserve"> an average of </w:t>
      </w:r>
      <w:r w:rsidRPr="00826FFA">
        <w:rPr>
          <w:rStyle w:val="StyleUnderline"/>
        </w:rPr>
        <w:t>six months for</w:t>
      </w:r>
      <w:r w:rsidRPr="007B6A15">
        <w:rPr>
          <w:rStyle w:val="StyleUnderline"/>
        </w:rPr>
        <w:t xml:space="preserve"> the </w:t>
      </w:r>
      <w:r w:rsidRPr="00826FFA">
        <w:rPr>
          <w:rStyle w:val="StyleUnderline"/>
        </w:rPr>
        <w:t>procedure</w:t>
      </w:r>
      <w:r w:rsidRPr="007B6A15">
        <w:rPr>
          <w:sz w:val="14"/>
        </w:rPr>
        <w:t xml:space="preserve">. </w:t>
      </w:r>
      <w:r w:rsidRPr="007B6A15">
        <w:rPr>
          <w:rStyle w:val="StyleUnderline"/>
        </w:rPr>
        <w:t>With a much larger population than</w:t>
      </w:r>
      <w:r w:rsidRPr="007B6A15">
        <w:rPr>
          <w:sz w:val="14"/>
        </w:rPr>
        <w:t xml:space="preserve"> Canada — or </w:t>
      </w:r>
      <w:r w:rsidRPr="007B6A15">
        <w:rPr>
          <w:rStyle w:val="StyleUnderline"/>
        </w:rPr>
        <w:t>any of the other countries with single-payer health care</w:t>
      </w:r>
      <w:r w:rsidRPr="007B6A15">
        <w:rPr>
          <w:sz w:val="14"/>
        </w:rPr>
        <w:t xml:space="preserve"> and comparable governments — </w:t>
      </w:r>
      <w:r w:rsidRPr="00826FFA">
        <w:rPr>
          <w:rStyle w:val="StyleUnderline"/>
        </w:rPr>
        <w:t>America</w:t>
      </w:r>
      <w:r w:rsidRPr="007B6A15">
        <w:rPr>
          <w:rStyle w:val="StyleUnderline"/>
        </w:rPr>
        <w:t xml:space="preserve"> under an equivalent system </w:t>
      </w:r>
      <w:r w:rsidRPr="00826FFA">
        <w:rPr>
          <w:rStyle w:val="StyleUnderline"/>
        </w:rPr>
        <w:t xml:space="preserve">could see </w:t>
      </w:r>
      <w:r w:rsidRPr="00826FFA">
        <w:rPr>
          <w:rStyle w:val="Emphasis"/>
        </w:rPr>
        <w:t>substantially worse</w:t>
      </w:r>
      <w:r w:rsidRPr="00826FFA">
        <w:rPr>
          <w:rStyle w:val="StyleUnderline"/>
        </w:rPr>
        <w:t xml:space="preserve"> waiting periods</w:t>
      </w:r>
      <w:r w:rsidRPr="007B6A15">
        <w:rPr>
          <w:sz w:val="14"/>
        </w:rPr>
        <w:t>.</w:t>
      </w:r>
    </w:p>
    <w:p w14:paraId="1850BCB4" w14:textId="77777777" w:rsidR="008E30DF" w:rsidRPr="007B6A15" w:rsidRDefault="008E30DF" w:rsidP="008E30DF">
      <w:pPr>
        <w:rPr>
          <w:sz w:val="14"/>
        </w:rPr>
      </w:pPr>
      <w:r w:rsidRPr="007B6A15">
        <w:rPr>
          <w:rStyle w:val="Emphasis"/>
          <w:sz w:val="28"/>
        </w:rPr>
        <w:t xml:space="preserve">But </w:t>
      </w:r>
      <w:r w:rsidRPr="007B6A15">
        <w:rPr>
          <w:rStyle w:val="Emphasis"/>
          <w:sz w:val="28"/>
          <w:highlight w:val="yellow"/>
        </w:rPr>
        <w:t>such a system need not be administered from Washington — a state could do it</w:t>
      </w:r>
      <w:r w:rsidRPr="007B6A15">
        <w:rPr>
          <w:sz w:val="14"/>
        </w:rPr>
        <w:t>.</w:t>
      </w:r>
    </w:p>
    <w:p w14:paraId="6C63FF88" w14:textId="77777777" w:rsidR="008E30DF" w:rsidRPr="007B6A15" w:rsidRDefault="008E30DF" w:rsidP="008E30DF">
      <w:pPr>
        <w:rPr>
          <w:sz w:val="14"/>
        </w:rPr>
      </w:pPr>
      <w:r w:rsidRPr="007B6A15">
        <w:rPr>
          <w:sz w:val="14"/>
        </w:rPr>
        <w:t xml:space="preserve">This is where </w:t>
      </w:r>
      <w:r w:rsidRPr="007B6A15">
        <w:rPr>
          <w:rStyle w:val="StyleUnderline"/>
        </w:rPr>
        <w:t xml:space="preserve">conservatives and liberals could find common cause: having </w:t>
      </w:r>
      <w:r w:rsidRPr="007B6A15">
        <w:rPr>
          <w:rStyle w:val="Emphasis"/>
        </w:rPr>
        <w:t>states create their own systems</w:t>
      </w:r>
      <w:r w:rsidRPr="007B6A15">
        <w:rPr>
          <w:sz w:val="14"/>
        </w:rPr>
        <w:t xml:space="preserve">. </w:t>
      </w:r>
      <w:r w:rsidRPr="007B6A15">
        <w:rPr>
          <w:rStyle w:val="StyleUnderline"/>
          <w:highlight w:val="yellow"/>
        </w:rPr>
        <w:t>The reason Massachusetts’ and Vermont’s experiments</w:t>
      </w:r>
      <w:r w:rsidRPr="007B6A15">
        <w:rPr>
          <w:rStyle w:val="StyleUnderline"/>
        </w:rPr>
        <w:t xml:space="preserve"> in state-provided health care </w:t>
      </w:r>
      <w:r w:rsidRPr="007B6A15">
        <w:rPr>
          <w:rStyle w:val="StyleUnderline"/>
          <w:highlight w:val="yellow"/>
        </w:rPr>
        <w:t>failed is that they were</w:t>
      </w:r>
      <w:r w:rsidRPr="007B6A15">
        <w:rPr>
          <w:rStyle w:val="StyleUnderline"/>
        </w:rPr>
        <w:t xml:space="preserve"> basically state-sized Medicaid programs </w:t>
      </w:r>
      <w:r w:rsidRPr="007B6A15">
        <w:rPr>
          <w:rStyle w:val="StyleUnderline"/>
          <w:highlight w:val="yellow"/>
        </w:rPr>
        <w:t xml:space="preserve">added </w:t>
      </w:r>
      <w:r w:rsidRPr="007B6A15">
        <w:rPr>
          <w:rStyle w:val="Emphasis"/>
          <w:sz w:val="24"/>
          <w:highlight w:val="yellow"/>
        </w:rPr>
        <w:t>on top of the existing Byzantine structure</w:t>
      </w:r>
      <w:r w:rsidRPr="007B6A15">
        <w:rPr>
          <w:sz w:val="14"/>
        </w:rPr>
        <w:t>.</w:t>
      </w:r>
    </w:p>
    <w:p w14:paraId="534F02CF" w14:textId="77777777" w:rsidR="008E30DF" w:rsidRDefault="008E30DF" w:rsidP="008E30DF">
      <w:pPr>
        <w:rPr>
          <w:sz w:val="14"/>
        </w:rPr>
      </w:pPr>
      <w:r w:rsidRPr="007B6A15">
        <w:rPr>
          <w:rStyle w:val="StyleUnderline"/>
        </w:rPr>
        <w:t xml:space="preserve">Conservatives have </w:t>
      </w:r>
      <w:r w:rsidRPr="007B6A15">
        <w:rPr>
          <w:rStyle w:val="Emphasis"/>
        </w:rPr>
        <w:t>good reason</w:t>
      </w:r>
      <w:r w:rsidRPr="007B6A15">
        <w:rPr>
          <w:rStyle w:val="StyleUnderline"/>
        </w:rPr>
        <w:t xml:space="preserve"> to believe the </w:t>
      </w:r>
      <w:r w:rsidRPr="007B6A15">
        <w:rPr>
          <w:rStyle w:val="StyleUnderline"/>
          <w:highlight w:val="yellow"/>
        </w:rPr>
        <w:t>health care systems of Europe</w:t>
      </w:r>
      <w:r w:rsidRPr="007B6A15">
        <w:rPr>
          <w:sz w:val="14"/>
        </w:rPr>
        <w:t xml:space="preserve"> and the Pacific Rim </w:t>
      </w:r>
      <w:r w:rsidRPr="007B6A15">
        <w:rPr>
          <w:rStyle w:val="StyleUnderline"/>
          <w:highlight w:val="yellow"/>
        </w:rPr>
        <w:t xml:space="preserve">would </w:t>
      </w:r>
      <w:r w:rsidRPr="007B6A15">
        <w:rPr>
          <w:rStyle w:val="Emphasis"/>
          <w:highlight w:val="yellow"/>
        </w:rPr>
        <w:t>translate poorly</w:t>
      </w:r>
      <w:r w:rsidRPr="007B6A15">
        <w:rPr>
          <w:rStyle w:val="StyleUnderline"/>
          <w:highlight w:val="yellow"/>
        </w:rPr>
        <w:t xml:space="preserve"> to our </w:t>
      </w:r>
      <w:r w:rsidRPr="007B6A15">
        <w:rPr>
          <w:rStyle w:val="Emphasis"/>
          <w:highlight w:val="yellow"/>
        </w:rPr>
        <w:t>much larger democracy</w:t>
      </w:r>
      <w:r w:rsidRPr="007B6A15">
        <w:rPr>
          <w:rStyle w:val="StyleUnderline"/>
        </w:rPr>
        <w:t xml:space="preserve"> </w:t>
      </w:r>
      <w:r w:rsidRPr="007B6A15">
        <w:rPr>
          <w:sz w:val="14"/>
          <w:szCs w:val="14"/>
        </w:rPr>
        <w:t>and its history of individualism</w:t>
      </w:r>
      <w:r w:rsidRPr="007B6A15">
        <w:rPr>
          <w:sz w:val="14"/>
        </w:rPr>
        <w:t xml:space="preserve">. </w:t>
      </w:r>
      <w:r w:rsidRPr="007B6A15">
        <w:rPr>
          <w:rStyle w:val="StyleUnderline"/>
        </w:rPr>
        <w:t>But they are wrong to deny the relative success of the universal model in those countries</w:t>
      </w:r>
      <w:r w:rsidRPr="007B6A15">
        <w:rPr>
          <w:sz w:val="14"/>
        </w:rPr>
        <w:t xml:space="preserve">. </w:t>
      </w:r>
      <w:r w:rsidRPr="007B6A15">
        <w:rPr>
          <w:rStyle w:val="StyleUnderline"/>
          <w:highlight w:val="yellow"/>
        </w:rPr>
        <w:t>Rather than</w:t>
      </w:r>
      <w:r w:rsidRPr="007B6A15">
        <w:rPr>
          <w:rStyle w:val="StyleUnderline"/>
        </w:rPr>
        <w:t xml:space="preserve"> </w:t>
      </w:r>
      <w:r w:rsidRPr="007B6A15">
        <w:rPr>
          <w:rStyle w:val="Emphasis"/>
        </w:rPr>
        <w:t xml:space="preserve">simply </w:t>
      </w:r>
      <w:r w:rsidRPr="007B6A15">
        <w:rPr>
          <w:rStyle w:val="Emphasis"/>
          <w:highlight w:val="yellow"/>
        </w:rPr>
        <w:t>copying and pasting</w:t>
      </w:r>
      <w:r w:rsidRPr="007B6A15">
        <w:rPr>
          <w:rStyle w:val="StyleUnderline"/>
          <w:highlight w:val="yellow"/>
        </w:rPr>
        <w:t xml:space="preserve"> </w:t>
      </w:r>
      <w:r w:rsidRPr="00826FFA">
        <w:rPr>
          <w:rStyle w:val="StyleUnderline"/>
        </w:rPr>
        <w:t xml:space="preserve">that model, </w:t>
      </w:r>
      <w:r w:rsidRPr="007B6A15">
        <w:rPr>
          <w:rStyle w:val="StyleUnderline"/>
          <w:highlight w:val="yellow"/>
        </w:rPr>
        <w:t xml:space="preserve">consider an </w:t>
      </w:r>
      <w:r w:rsidRPr="007B6A15">
        <w:rPr>
          <w:rStyle w:val="Emphasis"/>
          <w:highlight w:val="yellow"/>
        </w:rPr>
        <w:t>adaptation</w:t>
      </w:r>
      <w:r w:rsidRPr="007B6A15">
        <w:rPr>
          <w:sz w:val="14"/>
        </w:rPr>
        <w:t xml:space="preserve">. </w:t>
      </w:r>
      <w:r w:rsidRPr="007B6A15">
        <w:rPr>
          <w:rStyle w:val="StyleUnderline"/>
        </w:rPr>
        <w:t xml:space="preserve">Government health care administration could be </w:t>
      </w:r>
      <w:r w:rsidRPr="007B6A15">
        <w:rPr>
          <w:rStyle w:val="Emphasis"/>
        </w:rPr>
        <w:t>steered toward the states</w:t>
      </w:r>
      <w:r w:rsidRPr="007B6A15">
        <w:rPr>
          <w:sz w:val="14"/>
        </w:rPr>
        <w:t xml:space="preserve">, building on the American traditions of federalism and choice. </w:t>
      </w:r>
      <w:r w:rsidRPr="007B6A15">
        <w:rPr>
          <w:rStyle w:val="StyleUnderline"/>
          <w:highlight w:val="yellow"/>
        </w:rPr>
        <w:t>With Congress</w:t>
      </w:r>
      <w:r w:rsidRPr="007B6A15">
        <w:rPr>
          <w:rStyle w:val="StyleUnderline"/>
        </w:rPr>
        <w:t xml:space="preserve"> often </w:t>
      </w:r>
      <w:r w:rsidRPr="007B6A15">
        <w:rPr>
          <w:rStyle w:val="Emphasis"/>
          <w:highlight w:val="yellow"/>
        </w:rPr>
        <w:t xml:space="preserve">paralyzed </w:t>
      </w:r>
      <w:r w:rsidRPr="00826FFA">
        <w:rPr>
          <w:rStyle w:val="Emphasis"/>
        </w:rPr>
        <w:t>by partisan conflict</w:t>
      </w:r>
      <w:r w:rsidRPr="00826FFA">
        <w:rPr>
          <w:rStyle w:val="StyleUnderline"/>
        </w:rPr>
        <w:t xml:space="preserve">, </w:t>
      </w:r>
      <w:r w:rsidRPr="007B6A15">
        <w:rPr>
          <w:rStyle w:val="StyleUnderline"/>
          <w:highlight w:val="yellow"/>
        </w:rPr>
        <w:t>states</w:t>
      </w:r>
      <w:r w:rsidRPr="007B6A15">
        <w:rPr>
          <w:rStyle w:val="StyleUnderline"/>
        </w:rPr>
        <w:t xml:space="preserve"> and cities </w:t>
      </w:r>
      <w:r w:rsidRPr="007B6A15">
        <w:rPr>
          <w:rStyle w:val="StyleUnderline"/>
          <w:highlight w:val="yellow"/>
        </w:rPr>
        <w:t xml:space="preserve">are </w:t>
      </w:r>
      <w:r w:rsidRPr="007B6A15">
        <w:rPr>
          <w:rStyle w:val="Emphasis"/>
          <w:highlight w:val="yellow"/>
        </w:rPr>
        <w:t>taking more matters into their own hands</w:t>
      </w:r>
      <w:r w:rsidRPr="007B6A15">
        <w:rPr>
          <w:sz w:val="14"/>
        </w:rPr>
        <w:t>, in any event.</w:t>
      </w:r>
    </w:p>
    <w:p w14:paraId="192BA986" w14:textId="77777777" w:rsidR="008E30DF" w:rsidRPr="003D202D" w:rsidRDefault="008E30DF" w:rsidP="008E30DF"/>
    <w:p w14:paraId="4796B2CB" w14:textId="77777777" w:rsidR="008E30DF" w:rsidRPr="008E30DF" w:rsidRDefault="008E30DF" w:rsidP="008E30DF"/>
    <w:p w14:paraId="0CB82FF6" w14:textId="77777777" w:rsidR="008E30DF" w:rsidRDefault="008E30DF" w:rsidP="008E30DF">
      <w:pPr>
        <w:pStyle w:val="Heading4"/>
      </w:pPr>
      <w:r>
        <w:t>Migration isn’t significant enough to cause a race to the bottom</w:t>
      </w:r>
    </w:p>
    <w:p w14:paraId="1114A3D9" w14:textId="77777777" w:rsidR="008E30DF" w:rsidRDefault="008E30DF" w:rsidP="008E30DF">
      <w:r w:rsidRPr="00652F35">
        <w:t xml:space="preserve">Nicholas </w:t>
      </w:r>
      <w:r w:rsidRPr="00652F35">
        <w:rPr>
          <w:rStyle w:val="Style13ptBold"/>
        </w:rPr>
        <w:t>Bagley 17</w:t>
      </w:r>
      <w:r w:rsidRPr="00652F35">
        <w:t>, Professor Nicholas Bagley teaches and writes in the areas of administrative law, regulatory theory, and health law</w:t>
      </w:r>
      <w:r>
        <w:t>, former</w:t>
      </w:r>
      <w:r w:rsidRPr="00652F35">
        <w:t xml:space="preserve"> attorney with the appellate staff in the Civil Division at the U</w:t>
      </w:r>
      <w:r>
        <w:t>.S. Department of Justice</w:t>
      </w:r>
      <w:r w:rsidRPr="00652F35">
        <w:t xml:space="preserve"> where he argued before the U.S. Courts of Appeals and acted as lead counsel, 4/24/17, "Federalism and the End of Obamacare," University of Michigan Law School, repository.law.umich.edu/cgi/viewcontent.cgi? article=2847&amp;context=articles</w:t>
      </w:r>
    </w:p>
    <w:p w14:paraId="5FDE6724" w14:textId="77777777" w:rsidR="008E30DF" w:rsidRPr="007B3C30" w:rsidRDefault="008E30DF" w:rsidP="008E30DF">
      <w:pPr>
        <w:rPr>
          <w:sz w:val="14"/>
        </w:rPr>
      </w:pPr>
      <w:r w:rsidRPr="007B3C30">
        <w:rPr>
          <w:rStyle w:val="StyleUnderline"/>
        </w:rPr>
        <w:t>To the extent that the states cannot be excluded from the enjoyment of collective goods, they will be tempted to contribute little</w:t>
      </w:r>
      <w:r w:rsidRPr="007B3C30">
        <w:rPr>
          <w:sz w:val="14"/>
        </w:rPr>
        <w:t xml:space="preserve"> or nothing </w:t>
      </w:r>
      <w:r w:rsidRPr="007B3C30">
        <w:rPr>
          <w:rStyle w:val="StyleUnderline"/>
        </w:rPr>
        <w:t>to the production of those goods</w:t>
      </w:r>
      <w:r w:rsidRPr="007B3C30">
        <w:rPr>
          <w:sz w:val="14"/>
        </w:rPr>
        <w:t xml:space="preserve">. </w:t>
      </w:r>
      <w:r w:rsidRPr="007B3C30">
        <w:rPr>
          <w:rStyle w:val="StyleUnderline"/>
        </w:rPr>
        <w:t>They will prefer</w:t>
      </w:r>
      <w:r w:rsidRPr="007B3C30">
        <w:rPr>
          <w:sz w:val="14"/>
        </w:rPr>
        <w:t xml:space="preserve">, instead, </w:t>
      </w:r>
      <w:r w:rsidRPr="007B3C30">
        <w:rPr>
          <w:rStyle w:val="StyleUnderline"/>
        </w:rPr>
        <w:t>to free ride on the contributions of other states</w:t>
      </w:r>
      <w:r w:rsidRPr="007B3C30">
        <w:rPr>
          <w:sz w:val="14"/>
        </w:rPr>
        <w:t xml:space="preserve">. Since every state has the same incentives, </w:t>
      </w:r>
      <w:r w:rsidRPr="007B3C30">
        <w:rPr>
          <w:rStyle w:val="StyleUnderline"/>
        </w:rPr>
        <w:lastRenderedPageBreak/>
        <w:t>contributions toward that collective good will fall short of what the states</w:t>
      </w:r>
      <w:r w:rsidRPr="007B3C30">
        <w:rPr>
          <w:sz w:val="14"/>
        </w:rPr>
        <w:t xml:space="preserve">, acting in concert, </w:t>
      </w:r>
      <w:r w:rsidRPr="007B3C30">
        <w:rPr>
          <w:rStyle w:val="StyleUnderline"/>
        </w:rPr>
        <w:t>would prefer</w:t>
      </w:r>
      <w:r w:rsidRPr="007B3C30">
        <w:rPr>
          <w:sz w:val="14"/>
        </w:rPr>
        <w:t>. Federal action may be necessary to avoid a race to the bottom.</w:t>
      </w:r>
    </w:p>
    <w:p w14:paraId="7227A977" w14:textId="77777777" w:rsidR="008E30DF" w:rsidRPr="007B3C30" w:rsidRDefault="008E30DF" w:rsidP="008E30DF">
      <w:pPr>
        <w:rPr>
          <w:sz w:val="14"/>
        </w:rPr>
      </w:pPr>
      <w:r w:rsidRPr="007B3C30">
        <w:rPr>
          <w:sz w:val="14"/>
        </w:rPr>
        <w:t xml:space="preserve">When it comes to health reform, </w:t>
      </w:r>
      <w:r w:rsidRPr="007B3C30">
        <w:rPr>
          <w:rStyle w:val="StyleUnderline"/>
        </w:rPr>
        <w:t>a race to the bottom might develop if a state’s adoption of a coverage expansion led sick people to flock to the state</w:t>
      </w:r>
      <w:r w:rsidRPr="007B3C30">
        <w:rPr>
          <w:sz w:val="14"/>
        </w:rPr>
        <w:t xml:space="preserve">.12 </w:t>
      </w:r>
      <w:r w:rsidRPr="007B3C30">
        <w:rPr>
          <w:rStyle w:val="StyleUnderline"/>
        </w:rPr>
        <w:t>To avoid becoming a “welfare magnet,” individual states might decline to expand coverage, even if they would</w:t>
      </w:r>
      <w:r w:rsidRPr="007B3C30">
        <w:rPr>
          <w:sz w:val="14"/>
        </w:rPr>
        <w:t xml:space="preserve"> happily </w:t>
      </w:r>
      <w:r w:rsidRPr="007B3C30">
        <w:rPr>
          <w:rStyle w:val="StyleUnderline"/>
        </w:rPr>
        <w:t>expand coverage if they could con- fine that coverage to their own residents</w:t>
      </w:r>
      <w:r w:rsidRPr="007B3C30">
        <w:rPr>
          <w:sz w:val="14"/>
        </w:rPr>
        <w:t>.</w:t>
      </w:r>
    </w:p>
    <w:p w14:paraId="769D2ED1" w14:textId="77777777" w:rsidR="008E30DF" w:rsidRDefault="008E30DF" w:rsidP="008E30DF">
      <w:pPr>
        <w:rPr>
          <w:sz w:val="14"/>
        </w:rPr>
      </w:pPr>
      <w:r w:rsidRPr="007B3C30">
        <w:rPr>
          <w:rStyle w:val="StyleUnderline"/>
        </w:rPr>
        <w:t xml:space="preserve">But </w:t>
      </w:r>
      <w:r w:rsidRPr="00652F35">
        <w:rPr>
          <w:rStyle w:val="StyleUnderline"/>
          <w:highlight w:val="yellow"/>
        </w:rPr>
        <w:t>the welfare magnet story justifies federal intervention only if lots of sick people move</w:t>
      </w:r>
      <w:r w:rsidRPr="007B3C30">
        <w:rPr>
          <w:rStyle w:val="StyleUnderline"/>
        </w:rPr>
        <w:t xml:space="preserve"> to get health insurance</w:t>
      </w:r>
      <w:r w:rsidRPr="007B3C30">
        <w:rPr>
          <w:sz w:val="14"/>
        </w:rPr>
        <w:t xml:space="preserve">. </w:t>
      </w:r>
      <w:r w:rsidRPr="007B3C30">
        <w:rPr>
          <w:rStyle w:val="StyleUnderline"/>
        </w:rPr>
        <w:t xml:space="preserve">The </w:t>
      </w:r>
      <w:r w:rsidRPr="00652F35">
        <w:rPr>
          <w:rStyle w:val="Emphasis"/>
          <w:highlight w:val="yellow"/>
        </w:rPr>
        <w:t>evidence</w:t>
      </w:r>
      <w:r w:rsidRPr="00652F35">
        <w:rPr>
          <w:rStyle w:val="Emphasis"/>
        </w:rPr>
        <w:t xml:space="preserve"> suggests they do not</w:t>
      </w:r>
      <w:r w:rsidRPr="007B3C30">
        <w:rPr>
          <w:sz w:val="14"/>
        </w:rPr>
        <w:t xml:space="preserve">. In a 2014 study, Aaron </w:t>
      </w:r>
      <w:r w:rsidRPr="00652F35">
        <w:rPr>
          <w:rStyle w:val="StyleUnderline"/>
        </w:rPr>
        <w:t>Schwartz</w:t>
      </w:r>
      <w:r w:rsidRPr="007B3C30">
        <w:rPr>
          <w:rStyle w:val="StyleUnderline"/>
        </w:rPr>
        <w:t xml:space="preserve"> and</w:t>
      </w:r>
      <w:r w:rsidRPr="007B3C30">
        <w:rPr>
          <w:sz w:val="14"/>
        </w:rPr>
        <w:t xml:space="preserve"> Benjamin </w:t>
      </w:r>
      <w:r w:rsidRPr="007B3C30">
        <w:rPr>
          <w:rStyle w:val="StyleUnderline"/>
        </w:rPr>
        <w:t>Sommers examined migration patterns in response to Medicaid expansions in four states</w:t>
      </w:r>
      <w:r w:rsidRPr="007B3C30">
        <w:rPr>
          <w:sz w:val="14"/>
        </w:rPr>
        <w:t xml:space="preserve">.13 </w:t>
      </w:r>
      <w:r w:rsidRPr="007B3C30">
        <w:rPr>
          <w:rStyle w:val="StyleUnderline"/>
        </w:rPr>
        <w:t xml:space="preserve">They </w:t>
      </w:r>
      <w:r w:rsidRPr="00652F35">
        <w:rPr>
          <w:rStyle w:val="StyleUnderline"/>
        </w:rPr>
        <w:t>found</w:t>
      </w:r>
      <w:r w:rsidRPr="007B3C30">
        <w:rPr>
          <w:rStyle w:val="StyleUnderline"/>
        </w:rPr>
        <w:t xml:space="preserve"> “no evidence of significant migration effects” and </w:t>
      </w:r>
      <w:r w:rsidRPr="00652F35">
        <w:rPr>
          <w:rStyle w:val="StyleUnderline"/>
          <w:highlight w:val="yellow"/>
        </w:rPr>
        <w:t>could “rule out net migration effects of larger than 1,600 people a year in an expansion state.”</w:t>
      </w:r>
      <w:r w:rsidRPr="007B3C30">
        <w:rPr>
          <w:sz w:val="14"/>
        </w:rPr>
        <w:t xml:space="preserve">14 </w:t>
      </w:r>
      <w:r w:rsidRPr="007B3C30">
        <w:rPr>
          <w:rStyle w:val="StyleUnderline"/>
        </w:rPr>
        <w:t xml:space="preserve">A similar </w:t>
      </w:r>
      <w:r w:rsidRPr="00652F35">
        <w:rPr>
          <w:rStyle w:val="Emphasis"/>
          <w:highlight w:val="yellow"/>
        </w:rPr>
        <w:t>2016 study</w:t>
      </w:r>
      <w:r w:rsidRPr="007B3C30">
        <w:rPr>
          <w:rStyle w:val="StyleUnderline"/>
        </w:rPr>
        <w:t xml:space="preserve"> by Lucas Goodman </w:t>
      </w:r>
      <w:r w:rsidRPr="00652F35">
        <w:rPr>
          <w:rStyle w:val="StyleUnderline"/>
          <w:highlight w:val="yellow"/>
        </w:rPr>
        <w:t xml:space="preserve">used a </w:t>
      </w:r>
      <w:r w:rsidRPr="00652F35">
        <w:rPr>
          <w:rStyle w:val="Emphasis"/>
          <w:highlight w:val="yellow"/>
        </w:rPr>
        <w:t>broader sample</w:t>
      </w:r>
      <w:r w:rsidRPr="00652F35">
        <w:rPr>
          <w:rStyle w:val="StyleUnderline"/>
          <w:highlight w:val="yellow"/>
        </w:rPr>
        <w:t xml:space="preserve"> and estimated that “the migration effect</w:t>
      </w:r>
      <w:r w:rsidRPr="007B3C30">
        <w:rPr>
          <w:rStyle w:val="StyleUnderline"/>
        </w:rPr>
        <w:t xml:space="preserve"> of Medicaid </w:t>
      </w:r>
      <w:r w:rsidRPr="00652F35">
        <w:rPr>
          <w:rStyle w:val="StyleUnderline"/>
          <w:highlight w:val="yellow"/>
        </w:rPr>
        <w:t>is</w:t>
      </w:r>
      <w:r w:rsidRPr="007B3C30">
        <w:rPr>
          <w:rStyle w:val="StyleUnderline"/>
        </w:rPr>
        <w:t xml:space="preserve"> very </w:t>
      </w:r>
      <w:r w:rsidRPr="00652F35">
        <w:rPr>
          <w:rStyle w:val="Emphasis"/>
        </w:rPr>
        <w:t xml:space="preserve">close to </w:t>
      </w:r>
      <w:r w:rsidRPr="00652F35">
        <w:rPr>
          <w:rStyle w:val="Emphasis"/>
          <w:highlight w:val="yellow"/>
        </w:rPr>
        <w:t>zero</w:t>
      </w:r>
      <w:r w:rsidRPr="00652F35">
        <w:rPr>
          <w:rStyle w:val="StyleUnderline"/>
          <w:highlight w:val="yellow"/>
        </w:rPr>
        <w:t>.”</w:t>
      </w:r>
      <w:r w:rsidRPr="007B3C30">
        <w:rPr>
          <w:sz w:val="14"/>
        </w:rPr>
        <w:t xml:space="preserve">15 </w:t>
      </w:r>
      <w:r w:rsidRPr="007B3C30">
        <w:rPr>
          <w:rStyle w:val="StyleUnderline"/>
        </w:rPr>
        <w:t xml:space="preserve">These </w:t>
      </w:r>
      <w:r w:rsidRPr="00652F35">
        <w:rPr>
          <w:rStyle w:val="StyleUnderline"/>
          <w:highlight w:val="yellow"/>
        </w:rPr>
        <w:t>findings</w:t>
      </w:r>
      <w:r w:rsidRPr="007B3C30">
        <w:rPr>
          <w:sz w:val="14"/>
        </w:rPr>
        <w:t xml:space="preserve">, which </w:t>
      </w:r>
      <w:r w:rsidRPr="00652F35">
        <w:rPr>
          <w:rStyle w:val="Emphasis"/>
          <w:highlight w:val="yellow"/>
        </w:rPr>
        <w:t>accord with other research</w:t>
      </w:r>
      <w:r w:rsidRPr="00652F35">
        <w:rPr>
          <w:rStyle w:val="StyleUnderline"/>
          <w:highlight w:val="yellow"/>
        </w:rPr>
        <w:t xml:space="preserve"> on interstate mobility</w:t>
      </w:r>
      <w:r w:rsidRPr="007B3C30">
        <w:rPr>
          <w:sz w:val="14"/>
        </w:rPr>
        <w:t xml:space="preserve">,16 make intuitive sense. </w:t>
      </w:r>
      <w:r w:rsidRPr="00652F35">
        <w:rPr>
          <w:rStyle w:val="Emphasis"/>
          <w:highlight w:val="yellow"/>
        </w:rPr>
        <w:t>People don’t lightly move</w:t>
      </w:r>
      <w:r w:rsidRPr="007B3C30">
        <w:rPr>
          <w:sz w:val="14"/>
        </w:rPr>
        <w:t xml:space="preserve">17 </w:t>
      </w:r>
      <w:r w:rsidRPr="00652F35">
        <w:rPr>
          <w:rStyle w:val="StyleUnderline"/>
          <w:highlight w:val="yellow"/>
        </w:rPr>
        <w:t xml:space="preserve">and </w:t>
      </w:r>
      <w:r w:rsidRPr="00652F35">
        <w:rPr>
          <w:rStyle w:val="StyleUnderline"/>
        </w:rPr>
        <w:t>they</w:t>
      </w:r>
      <w:r w:rsidRPr="007B3C30">
        <w:rPr>
          <w:rStyle w:val="StyleUnderline"/>
        </w:rPr>
        <w:t xml:space="preserve"> </w:t>
      </w:r>
      <w:r w:rsidRPr="00652F35">
        <w:rPr>
          <w:rStyle w:val="Emphasis"/>
          <w:highlight w:val="yellow"/>
        </w:rPr>
        <w:t>rarely</w:t>
      </w:r>
      <w:r w:rsidRPr="00652F35">
        <w:rPr>
          <w:rStyle w:val="Emphasis"/>
        </w:rPr>
        <w:t xml:space="preserve"> do so </w:t>
      </w:r>
      <w:r w:rsidRPr="00652F35">
        <w:rPr>
          <w:rStyle w:val="Emphasis"/>
          <w:highlight w:val="yellow"/>
        </w:rPr>
        <w:t>for health reasons</w:t>
      </w:r>
      <w:r w:rsidRPr="007B3C30">
        <w:rPr>
          <w:sz w:val="14"/>
        </w:rPr>
        <w:t xml:space="preserve">.18 </w:t>
      </w:r>
      <w:r w:rsidRPr="00652F35">
        <w:rPr>
          <w:rStyle w:val="StyleUnderline"/>
          <w:highlight w:val="yellow"/>
        </w:rPr>
        <w:t>Lower-income people</w:t>
      </w:r>
      <w:r w:rsidRPr="007B3C30">
        <w:rPr>
          <w:rStyle w:val="StyleUnderline"/>
        </w:rPr>
        <w:t xml:space="preserve"> in particular </w:t>
      </w:r>
      <w:r w:rsidRPr="00652F35">
        <w:rPr>
          <w:rStyle w:val="StyleUnderline"/>
          <w:highlight w:val="yellow"/>
        </w:rPr>
        <w:t xml:space="preserve">may not have the </w:t>
      </w:r>
      <w:r w:rsidRPr="00652F35">
        <w:rPr>
          <w:rStyle w:val="Emphasis"/>
          <w:highlight w:val="yellow"/>
        </w:rPr>
        <w:t>resources</w:t>
      </w:r>
      <w:r w:rsidRPr="00652F35">
        <w:rPr>
          <w:rStyle w:val="StyleUnderline"/>
          <w:highlight w:val="yellow"/>
        </w:rPr>
        <w:t xml:space="preserve"> or</w:t>
      </w:r>
      <w:r w:rsidRPr="007B3C30">
        <w:rPr>
          <w:rStyle w:val="StyleUnderline"/>
        </w:rPr>
        <w:t xml:space="preserve"> the </w:t>
      </w:r>
      <w:r w:rsidRPr="00652F35">
        <w:rPr>
          <w:rStyle w:val="Emphasis"/>
          <w:highlight w:val="yellow"/>
        </w:rPr>
        <w:t>job flexibility</w:t>
      </w:r>
      <w:r w:rsidRPr="007B3C30">
        <w:rPr>
          <w:sz w:val="14"/>
        </w:rPr>
        <w:t xml:space="preserve"> to pull up stakes. </w:t>
      </w:r>
      <w:r w:rsidRPr="007331E1">
        <w:rPr>
          <w:rStyle w:val="StyleUnderline"/>
          <w:highlight w:val="yellow"/>
        </w:rPr>
        <w:t>If people don’t move to get insurance, there is no race to the bottom</w:t>
      </w:r>
      <w:r w:rsidRPr="007B3C30">
        <w:rPr>
          <w:rStyle w:val="StyleUnderline"/>
        </w:rPr>
        <w:t xml:space="preserve"> for federal action to forestall</w:t>
      </w:r>
      <w:r w:rsidRPr="007B3C30">
        <w:rPr>
          <w:sz w:val="14"/>
        </w:rPr>
        <w:t>.</w:t>
      </w:r>
    </w:p>
    <w:p w14:paraId="1D9B6AAA" w14:textId="77777777" w:rsidR="008E30DF" w:rsidRDefault="008E30DF" w:rsidP="008E30DF">
      <w:pPr>
        <w:pStyle w:val="Heading3"/>
        <w:tabs>
          <w:tab w:val="left" w:pos="9630"/>
        </w:tabs>
      </w:pPr>
      <w:r>
        <w:lastRenderedPageBreak/>
        <w:t>AT: ERISA Preemption---General</w:t>
      </w:r>
    </w:p>
    <w:p w14:paraId="6E57AD35" w14:textId="77777777" w:rsidR="008E30DF" w:rsidRPr="00F41E78" w:rsidRDefault="008E30DF" w:rsidP="008E30DF">
      <w:pPr>
        <w:pStyle w:val="Heading4"/>
      </w:pPr>
      <w:r>
        <w:t>Financing and taxes are areas of state authority---CP doesn’t get preempted</w:t>
      </w:r>
    </w:p>
    <w:p w14:paraId="349CC5F6" w14:textId="77777777" w:rsidR="008E30DF" w:rsidRPr="00F41E78" w:rsidRDefault="008E30DF" w:rsidP="008E30DF">
      <w:r w:rsidRPr="00F41E78">
        <w:t xml:space="preserve">William C. </w:t>
      </w:r>
      <w:r w:rsidRPr="00F41E78">
        <w:rPr>
          <w:rStyle w:val="Style13ptBold"/>
        </w:rPr>
        <w:t>Hsiao 11</w:t>
      </w:r>
      <w:r w:rsidRPr="00F41E78">
        <w:t xml:space="preserve">, K.T. Li Professor of Economics at the School of Public Health at Harvard University, “What Other States Can Learn From Vermont’s Bold Experiment: Embracing A Single-Payer Health Care Financing System,” </w:t>
      </w:r>
      <w:r w:rsidRPr="00F41E78">
        <w:rPr>
          <w:i/>
        </w:rPr>
        <w:t>Health Affairs</w:t>
      </w:r>
      <w:r w:rsidRPr="00F41E78">
        <w:t>, Volume 30, Number 7, 2011, pp. 1232-1241</w:t>
      </w:r>
    </w:p>
    <w:p w14:paraId="7D634402" w14:textId="77777777" w:rsidR="008E30DF" w:rsidRPr="00D66072" w:rsidRDefault="008E30DF" w:rsidP="008E30DF">
      <w:pPr>
        <w:rPr>
          <w:sz w:val="16"/>
        </w:rPr>
      </w:pPr>
      <w:r w:rsidRPr="00B87AC6">
        <w:rPr>
          <w:rStyle w:val="StyleUnderline"/>
          <w:highlight w:val="yellow"/>
        </w:rPr>
        <w:t>State reforms must</w:t>
      </w:r>
      <w:r w:rsidRPr="00D66072">
        <w:rPr>
          <w:sz w:val="16"/>
        </w:rPr>
        <w:t xml:space="preserve"> also </w:t>
      </w:r>
      <w:r w:rsidRPr="00B87AC6">
        <w:rPr>
          <w:rStyle w:val="StyleUnderline"/>
          <w:highlight w:val="yellow"/>
        </w:rPr>
        <w:t>contend with</w:t>
      </w:r>
      <w:r w:rsidRPr="00D66072">
        <w:rPr>
          <w:sz w:val="16"/>
        </w:rPr>
        <w:t xml:space="preserve"> the Employee Retirement Income Security Act (</w:t>
      </w:r>
      <w:r w:rsidRPr="00B87AC6">
        <w:rPr>
          <w:rStyle w:val="StyleUnderline"/>
          <w:highlight w:val="yellow"/>
        </w:rPr>
        <w:t>ERISA</w:t>
      </w:r>
      <w:r w:rsidRPr="00D66072">
        <w:rPr>
          <w:sz w:val="16"/>
        </w:rPr>
        <w:t>). In practice, ERISA preempts state laws that would regulate benefit plans offered by selfinsured employers—that is, employers that assume the full financial risk of their employees’ health care, instead of contracting with an insurer or health plan to effectively assume that risk.</w:t>
      </w:r>
    </w:p>
    <w:p w14:paraId="6434F22B" w14:textId="77777777" w:rsidR="008E30DF" w:rsidRPr="00D66072" w:rsidRDefault="008E30DF" w:rsidP="008E30DF">
      <w:pPr>
        <w:rPr>
          <w:sz w:val="16"/>
        </w:rPr>
      </w:pPr>
      <w:r w:rsidRPr="00D66072">
        <w:rPr>
          <w:sz w:val="16"/>
        </w:rPr>
        <w:t xml:space="preserve">Because of the vague language in ERISA, much of what is known about the limitations imposed by the law comes from court decisions. </w:t>
      </w:r>
      <w:r w:rsidRPr="00B87AC6">
        <w:rPr>
          <w:rStyle w:val="StyleUnderline"/>
          <w:highlight w:val="yellow"/>
        </w:rPr>
        <w:t xml:space="preserve">There have been </w:t>
      </w:r>
      <w:r w:rsidRPr="00B87AC6">
        <w:rPr>
          <w:rStyle w:val="Emphasis"/>
          <w:highlight w:val="yellow"/>
        </w:rPr>
        <w:t>no cases</w:t>
      </w:r>
      <w:r w:rsidRPr="00B87AC6">
        <w:rPr>
          <w:rStyle w:val="StyleUnderline"/>
          <w:highlight w:val="yellow"/>
        </w:rPr>
        <w:t xml:space="preserve"> regarding a tax-financed universal health system</w:t>
      </w:r>
      <w:r w:rsidRPr="00D66072">
        <w:rPr>
          <w:rStyle w:val="StyleUnderline"/>
        </w:rPr>
        <w:t xml:space="preserve"> at the state </w:t>
      </w:r>
      <w:r w:rsidRPr="00B87AC6">
        <w:rPr>
          <w:rStyle w:val="StyleUnderline"/>
        </w:rPr>
        <w:t>level</w:t>
      </w:r>
      <w:r w:rsidRPr="00D66072">
        <w:rPr>
          <w:sz w:val="16"/>
        </w:rPr>
        <w:t xml:space="preserve">, so </w:t>
      </w:r>
      <w:r w:rsidRPr="00B87AC6">
        <w:rPr>
          <w:rStyle w:val="Emphasis"/>
          <w:highlight w:val="yellow"/>
        </w:rPr>
        <w:t>case law does not provide a sure guide</w:t>
      </w:r>
      <w:r w:rsidRPr="00D66072">
        <w:rPr>
          <w:sz w:val="16"/>
        </w:rPr>
        <w:t xml:space="preserve"> to any legal challenges.</w:t>
      </w:r>
    </w:p>
    <w:p w14:paraId="5E3B35C2" w14:textId="77777777" w:rsidR="008E30DF" w:rsidRPr="00D66072" w:rsidRDefault="008E30DF" w:rsidP="008E30DF">
      <w:pPr>
        <w:rPr>
          <w:sz w:val="16"/>
        </w:rPr>
      </w:pPr>
      <w:r w:rsidRPr="00D66072">
        <w:rPr>
          <w:sz w:val="16"/>
        </w:rPr>
        <w:t xml:space="preserve">On the one hand, employers could argue that such a system violates ERISA because public benefits, even those financed through an income tax, would induce them to drop or modify their plans or, in the case of a payroll tax, force them to “double pay” for both the tax and their existing benefits. On the other hand, </w:t>
      </w:r>
      <w:r w:rsidRPr="00B87AC6">
        <w:rPr>
          <w:rStyle w:val="Emphasis"/>
          <w:highlight w:val="yellow"/>
        </w:rPr>
        <w:t>legal experts on ERISA</w:t>
      </w:r>
      <w:r w:rsidRPr="00B87AC6">
        <w:rPr>
          <w:sz w:val="16"/>
          <w:highlight w:val="yellow"/>
        </w:rPr>
        <w:t xml:space="preserve"> </w:t>
      </w:r>
      <w:r w:rsidRPr="00B87AC6">
        <w:rPr>
          <w:rStyle w:val="StyleUnderline"/>
          <w:highlight w:val="yellow"/>
        </w:rPr>
        <w:t>point out</w:t>
      </w:r>
      <w:r w:rsidRPr="00D66072">
        <w:rPr>
          <w:rStyle w:val="StyleUnderline"/>
        </w:rPr>
        <w:t xml:space="preserve"> that </w:t>
      </w:r>
      <w:r w:rsidRPr="00B87AC6">
        <w:rPr>
          <w:rStyle w:val="StyleUnderline"/>
          <w:highlight w:val="yellow"/>
        </w:rPr>
        <w:t>taxation and</w:t>
      </w:r>
      <w:r w:rsidRPr="00D66072">
        <w:rPr>
          <w:rStyle w:val="StyleUnderline"/>
        </w:rPr>
        <w:t xml:space="preserve"> health </w:t>
      </w:r>
      <w:r w:rsidRPr="00B87AC6">
        <w:rPr>
          <w:rStyle w:val="StyleUnderline"/>
        </w:rPr>
        <w:t xml:space="preserve">care </w:t>
      </w:r>
      <w:r w:rsidRPr="00B87AC6">
        <w:rPr>
          <w:rStyle w:val="StyleUnderline"/>
          <w:highlight w:val="yellow"/>
        </w:rPr>
        <w:t xml:space="preserve">financing are </w:t>
      </w:r>
      <w:r w:rsidRPr="00B87AC6">
        <w:rPr>
          <w:rStyle w:val="Emphasis"/>
          <w:highlight w:val="yellow"/>
        </w:rPr>
        <w:t>traditional areas of state</w:t>
      </w:r>
      <w:r w:rsidRPr="00D66072">
        <w:rPr>
          <w:rStyle w:val="Emphasis"/>
        </w:rPr>
        <w:t xml:space="preserve"> </w:t>
      </w:r>
      <w:r w:rsidRPr="00F90A75">
        <w:rPr>
          <w:rStyle w:val="Emphasis"/>
          <w:highlight w:val="yellow"/>
        </w:rPr>
        <w:t>authority</w:t>
      </w:r>
      <w:r w:rsidRPr="00F90A75">
        <w:rPr>
          <w:rStyle w:val="StyleUnderline"/>
          <w:highlight w:val="yellow"/>
        </w:rPr>
        <w:t xml:space="preserve">, which could </w:t>
      </w:r>
      <w:r w:rsidRPr="00B87AC6">
        <w:rPr>
          <w:rStyle w:val="Emphasis"/>
          <w:highlight w:val="yellow"/>
        </w:rPr>
        <w:t>protect such a system from ERISA “preemption</w:t>
      </w:r>
      <w:r w:rsidRPr="00D66072">
        <w:rPr>
          <w:sz w:val="16"/>
        </w:rPr>
        <w:t>.”3 Given the indirect nature of the effect on employer plans, there is some question as to whether ERISA is relevant at all.4</w:t>
      </w:r>
    </w:p>
    <w:p w14:paraId="208A4106" w14:textId="77777777" w:rsidR="008E30DF" w:rsidRPr="00E132C3" w:rsidRDefault="008E30DF" w:rsidP="008E30DF">
      <w:pPr>
        <w:pStyle w:val="Heading4"/>
      </w:pPr>
      <w:r>
        <w:t xml:space="preserve">States have historical supremacy over health insurance regulation---the Court will defer </w:t>
      </w:r>
      <w:r>
        <w:rPr>
          <w:u w:val="single"/>
        </w:rPr>
        <w:t>towards</w:t>
      </w:r>
      <w:r>
        <w:t xml:space="preserve"> the states on ERISA questions</w:t>
      </w:r>
    </w:p>
    <w:p w14:paraId="72ED4C15" w14:textId="77777777" w:rsidR="008E30DF" w:rsidRPr="004C08F1" w:rsidRDefault="008E30DF" w:rsidP="008E30DF">
      <w:r>
        <w:t xml:space="preserve">Elizabeth </w:t>
      </w:r>
      <w:r w:rsidRPr="004C08F1">
        <w:rPr>
          <w:rStyle w:val="Style13ptBold"/>
        </w:rPr>
        <w:t>McCuskey 16</w:t>
      </w:r>
      <w:r>
        <w:t xml:space="preserve">, Associate Professor of Law, University of Toledo College of Law, “Body of Preemption: Health Law Traditions and the Presumption Against Preemption,” 2016, </w:t>
      </w:r>
      <w:r>
        <w:rPr>
          <w:i/>
        </w:rPr>
        <w:t>Temple Law Review</w:t>
      </w:r>
      <w:r>
        <w:t>, 89 Temp. L. Rev. 89</w:t>
      </w:r>
    </w:p>
    <w:p w14:paraId="148CB7B8" w14:textId="77777777" w:rsidR="008E30DF" w:rsidRPr="00E132C3" w:rsidRDefault="008E30DF" w:rsidP="008E30DF">
      <w:pPr>
        <w:rPr>
          <w:sz w:val="16"/>
        </w:rPr>
      </w:pPr>
      <w:r w:rsidRPr="00E132C3">
        <w:rPr>
          <w:sz w:val="16"/>
        </w:rPr>
        <w:t xml:space="preserve">Commercial health insurance. </w:t>
      </w:r>
      <w:r w:rsidRPr="00E132C3">
        <w:rPr>
          <w:rStyle w:val="StyleUnderline"/>
          <w:highlight w:val="yellow"/>
        </w:rPr>
        <w:t>Since the 1850s, states have been</w:t>
      </w:r>
      <w:r w:rsidRPr="005E2F2A">
        <w:rPr>
          <w:rStyle w:val="StyleUnderline"/>
        </w:rPr>
        <w:t xml:space="preserve"> the </w:t>
      </w:r>
      <w:r w:rsidRPr="00E132C3">
        <w:rPr>
          <w:rStyle w:val="Emphasis"/>
          <w:highlight w:val="yellow"/>
        </w:rPr>
        <w:t>primary regulators of insurance</w:t>
      </w:r>
      <w:r w:rsidRPr="00E132C3">
        <w:rPr>
          <w:sz w:val="16"/>
        </w:rPr>
        <w:t xml:space="preserve">; therefore, they have supplied most laws governing private health insurance.343 Insurers did not cover health care, however, until after 1908.344 The first two categories of true health insurance sprung up in the early 1930s: Groups of hospitals offered prepaid services (known as “Blue Cross” model plans), and groups of physicians offered similar arrangements (known as “Blue Shield” plans).345 </w:t>
      </w:r>
      <w:r w:rsidRPr="005E2F2A">
        <w:rPr>
          <w:rStyle w:val="StyleUnderline"/>
        </w:rPr>
        <w:t>Health insurance policies</w:t>
      </w:r>
      <w:r w:rsidRPr="00E132C3">
        <w:rPr>
          <w:sz w:val="16"/>
        </w:rPr>
        <w:t xml:space="preserve"> were rare until </w:t>
      </w:r>
      <w:r w:rsidRPr="005E2F2A">
        <w:rPr>
          <w:rStyle w:val="StyleUnderline"/>
        </w:rPr>
        <w:t>after World War II</w:t>
      </w:r>
      <w:r w:rsidRPr="00E132C3">
        <w:rPr>
          <w:sz w:val="16"/>
        </w:rPr>
        <w:t xml:space="preserve">, when they </w:t>
      </w:r>
      <w:r w:rsidRPr="005E2F2A">
        <w:rPr>
          <w:rStyle w:val="StyleUnderline"/>
        </w:rPr>
        <w:t>became ubiquitous and largely employer-sponsored</w:t>
      </w:r>
      <w:r w:rsidRPr="00E132C3">
        <w:rPr>
          <w:sz w:val="16"/>
        </w:rPr>
        <w:t xml:space="preserve"> because insurance offered as an employee fringe benefit was exempt from the wartime wage and price controls.346</w:t>
      </w:r>
    </w:p>
    <w:p w14:paraId="7570CB82" w14:textId="77777777" w:rsidR="008E30DF" w:rsidRPr="00E132C3" w:rsidRDefault="008E30DF" w:rsidP="008E30DF">
      <w:pPr>
        <w:rPr>
          <w:sz w:val="16"/>
        </w:rPr>
      </w:pPr>
      <w:r w:rsidRPr="005E2F2A">
        <w:rPr>
          <w:rStyle w:val="StyleUnderline"/>
        </w:rPr>
        <w:t>Over their roughly 150 years of insurance regulation, states have</w:t>
      </w:r>
      <w:r w:rsidRPr="00E132C3">
        <w:rPr>
          <w:sz w:val="16"/>
        </w:rPr>
        <w:t xml:space="preserve"> both exercised licensing authority over insurers and have </w:t>
      </w:r>
      <w:r w:rsidRPr="005E2F2A">
        <w:rPr>
          <w:rStyle w:val="StyleUnderline"/>
        </w:rPr>
        <w:t>regulated issuance of policies</w:t>
      </w:r>
      <w:r w:rsidRPr="00E132C3">
        <w:rPr>
          <w:sz w:val="16"/>
        </w:rPr>
        <w:t xml:space="preserve">.347 Since 1945 with the passage of the McCarran-Ferguson Act,348 </w:t>
      </w:r>
      <w:r w:rsidRPr="00E132C3">
        <w:rPr>
          <w:rStyle w:val="StyleUnderline"/>
        </w:rPr>
        <w:t xml:space="preserve">some </w:t>
      </w:r>
      <w:r w:rsidRPr="00E132C3">
        <w:rPr>
          <w:rStyle w:val="StyleUnderline"/>
          <w:highlight w:val="yellow"/>
        </w:rPr>
        <w:t>state insurance regulation has enjoyed</w:t>
      </w:r>
      <w:r w:rsidRPr="00E132C3">
        <w:rPr>
          <w:rStyle w:val="StyleUnderline"/>
        </w:rPr>
        <w:t xml:space="preserve"> a form of </w:t>
      </w:r>
      <w:r w:rsidRPr="00E132C3">
        <w:rPr>
          <w:rStyle w:val="Emphasis"/>
          <w:highlight w:val="yellow"/>
        </w:rPr>
        <w:t>reverse preemption</w:t>
      </w:r>
      <w:r w:rsidRPr="00E132C3">
        <w:rPr>
          <w:rStyle w:val="StyleUnderline"/>
        </w:rPr>
        <w:t xml:space="preserve"> in which </w:t>
      </w:r>
      <w:r w:rsidRPr="00E132C3">
        <w:rPr>
          <w:rStyle w:val="StyleUnderline"/>
          <w:highlight w:val="yellow"/>
        </w:rPr>
        <w:t>state</w:t>
      </w:r>
      <w:r w:rsidRPr="00E132C3">
        <w:rPr>
          <w:rStyle w:val="StyleUnderline"/>
        </w:rPr>
        <w:t xml:space="preserve"> insurance </w:t>
      </w:r>
      <w:r w:rsidRPr="00E132C3">
        <w:rPr>
          <w:rStyle w:val="StyleUnderline"/>
          <w:highlight w:val="yellow"/>
        </w:rPr>
        <w:t>law is supreme to federal law</w:t>
      </w:r>
      <w:r w:rsidRPr="00E132C3">
        <w:rPr>
          <w:sz w:val="16"/>
        </w:rPr>
        <w:t>.349 The Health Maintenance Organization Act of 1973350 “marked the first time that Congress created a direct federal role in the regulation of health insurance;” the legislation was “designed to supplement, rather than replace . . . state functions” through federal funding and qualifications.351</w:t>
      </w:r>
    </w:p>
    <w:p w14:paraId="033C26E0" w14:textId="77777777" w:rsidR="008E30DF" w:rsidRPr="00E132C3" w:rsidRDefault="008E30DF" w:rsidP="008E30DF">
      <w:pPr>
        <w:rPr>
          <w:sz w:val="16"/>
        </w:rPr>
      </w:pPr>
      <w:r w:rsidRPr="00E132C3">
        <w:rPr>
          <w:sz w:val="16"/>
        </w:rPr>
        <w:t>State health insurance regulation thus can quite accurately be described as “primary” from its inception. The federal government, however, unintentionally assumed a major role with the passage of the ERISA352 in 1974. Although passed primarily with pension benefits in mind, ERISA applies to all employer-sponsored benefits, which has come to include health insurance. ERISA’s original purposes were to safeguard employees’ pensions and to encourage the provision of pension benefits by establishing a uniform system of federal regulation.353 To promote uniformity, Congress wrote into ERISA a “terse but comprehensive”354 provision expressly preempting state laws that “relate to” any “benefit plan[s]”355 covered by the Act. ERISA thus preempts vast swaths of state initiatives aimed at increasing access to employer-sponsored health insurance.356</w:t>
      </w:r>
    </w:p>
    <w:p w14:paraId="35AC218A" w14:textId="77777777" w:rsidR="008E30DF" w:rsidRPr="00E132C3" w:rsidRDefault="008E30DF" w:rsidP="008E30DF">
      <w:pPr>
        <w:rPr>
          <w:sz w:val="16"/>
        </w:rPr>
      </w:pPr>
      <w:r w:rsidRPr="00E132C3">
        <w:rPr>
          <w:rStyle w:val="StyleUnderline"/>
          <w:highlight w:val="yellow"/>
        </w:rPr>
        <w:t>ERISA</w:t>
      </w:r>
      <w:r w:rsidRPr="00E132C3">
        <w:rPr>
          <w:rStyle w:val="StyleUnderline"/>
        </w:rPr>
        <w:t xml:space="preserve">’s savings clause </w:t>
      </w:r>
      <w:r w:rsidRPr="00E132C3">
        <w:rPr>
          <w:rStyle w:val="StyleUnderline"/>
          <w:highlight w:val="yellow"/>
        </w:rPr>
        <w:t xml:space="preserve">exempts </w:t>
      </w:r>
      <w:r w:rsidRPr="00E132C3">
        <w:rPr>
          <w:rStyle w:val="Emphasis"/>
          <w:highlight w:val="yellow"/>
        </w:rPr>
        <w:t>state regulation of “the business of insurance</w:t>
      </w:r>
      <w:r w:rsidRPr="00E132C3">
        <w:rPr>
          <w:rStyle w:val="StyleUnderline"/>
          <w:highlight w:val="yellow"/>
        </w:rPr>
        <w:t>” from preemption</w:t>
      </w:r>
      <w:r w:rsidRPr="00E132C3">
        <w:rPr>
          <w:rStyle w:val="StyleUnderline"/>
        </w:rPr>
        <w:t xml:space="preserve"> under the statute.</w:t>
      </w:r>
      <w:r w:rsidRPr="00E132C3">
        <w:rPr>
          <w:sz w:val="16"/>
        </w:rPr>
        <w:t xml:space="preserve">357 The difficulty of determining when state laws “relate to” employer-sponsored health insurance (and are preempted) versus when they relate to the “business of insurance” (and are saved from preemption) has resulted in one of the most contentious preemptions in health law—perhaps in any law, period.358 </w:t>
      </w:r>
      <w:r w:rsidRPr="00E132C3">
        <w:rPr>
          <w:rStyle w:val="Emphasis"/>
          <w:highlight w:val="yellow"/>
        </w:rPr>
        <w:t>As the</w:t>
      </w:r>
      <w:r w:rsidRPr="00E132C3">
        <w:rPr>
          <w:rStyle w:val="Emphasis"/>
        </w:rPr>
        <w:t xml:space="preserve"> Supreme </w:t>
      </w:r>
      <w:r w:rsidRPr="00E132C3">
        <w:rPr>
          <w:rStyle w:val="Emphasis"/>
          <w:highlight w:val="yellow"/>
        </w:rPr>
        <w:t>Court has noted</w:t>
      </w:r>
      <w:r w:rsidRPr="00E132C3">
        <w:rPr>
          <w:sz w:val="16"/>
        </w:rPr>
        <w:t xml:space="preserve"> in ERISA contexts, </w:t>
      </w:r>
      <w:r w:rsidRPr="00E132C3">
        <w:rPr>
          <w:rStyle w:val="StyleUnderline"/>
          <w:highlight w:val="yellow"/>
        </w:rPr>
        <w:t>health insurance is a “field</w:t>
      </w:r>
      <w:r w:rsidRPr="00E132C3">
        <w:rPr>
          <w:rStyle w:val="StyleUnderline"/>
        </w:rPr>
        <w:t xml:space="preserve">[] </w:t>
      </w:r>
      <w:r w:rsidRPr="00E132C3">
        <w:rPr>
          <w:rStyle w:val="StyleUnderline"/>
          <w:highlight w:val="yellow"/>
        </w:rPr>
        <w:t xml:space="preserve">of </w:t>
      </w:r>
      <w:r w:rsidRPr="00E132C3">
        <w:rPr>
          <w:rStyle w:val="Emphasis"/>
          <w:highlight w:val="yellow"/>
        </w:rPr>
        <w:t>traditional state regulation</w:t>
      </w:r>
      <w:r w:rsidRPr="00E132C3">
        <w:rPr>
          <w:sz w:val="16"/>
        </w:rPr>
        <w:t xml:space="preserve">,” </w:t>
      </w:r>
      <w:r w:rsidRPr="00E132C3">
        <w:rPr>
          <w:rStyle w:val="StyleUnderline"/>
        </w:rPr>
        <w:t xml:space="preserve">and </w:t>
      </w:r>
      <w:r w:rsidRPr="00E132C3">
        <w:rPr>
          <w:rStyle w:val="StyleUnderline"/>
          <w:highlight w:val="yellow"/>
        </w:rPr>
        <w:t>Congress must not have intended ERISA to “displace</w:t>
      </w:r>
      <w:r w:rsidRPr="00E132C3">
        <w:rPr>
          <w:rStyle w:val="StyleUnderline"/>
        </w:rPr>
        <w:t xml:space="preserve"> general </w:t>
      </w:r>
      <w:r w:rsidRPr="00E132C3">
        <w:rPr>
          <w:rStyle w:val="StyleUnderline"/>
          <w:highlight w:val="yellow"/>
        </w:rPr>
        <w:t>health care regulation</w:t>
      </w:r>
      <w:r w:rsidRPr="00E132C3">
        <w:rPr>
          <w:sz w:val="16"/>
        </w:rPr>
        <w:t xml:space="preserve">, which historically has been a matter of local concern.”359 </w:t>
      </w:r>
      <w:r w:rsidRPr="00E132C3">
        <w:rPr>
          <w:rStyle w:val="StyleUnderline"/>
        </w:rPr>
        <w:t xml:space="preserve">By that logic, </w:t>
      </w:r>
      <w:r w:rsidRPr="00E132C3">
        <w:rPr>
          <w:rStyle w:val="StyleUnderline"/>
          <w:highlight w:val="yellow"/>
        </w:rPr>
        <w:t>the</w:t>
      </w:r>
      <w:r w:rsidRPr="00E132C3">
        <w:rPr>
          <w:rStyle w:val="StyleUnderline"/>
        </w:rPr>
        <w:t xml:space="preserve"> Supreme </w:t>
      </w:r>
      <w:r w:rsidRPr="00E132C3">
        <w:rPr>
          <w:rStyle w:val="StyleUnderline"/>
          <w:highlight w:val="yellow"/>
        </w:rPr>
        <w:t>Court held</w:t>
      </w:r>
      <w:r w:rsidRPr="00E132C3">
        <w:rPr>
          <w:rStyle w:val="StyleUnderline"/>
        </w:rPr>
        <w:t xml:space="preserve"> that </w:t>
      </w:r>
      <w:r w:rsidRPr="00E132C3">
        <w:rPr>
          <w:rStyle w:val="StyleUnderline"/>
          <w:highlight w:val="yellow"/>
        </w:rPr>
        <w:t>ERISA does not preempt</w:t>
      </w:r>
      <w:r w:rsidRPr="00E132C3">
        <w:rPr>
          <w:rStyle w:val="StyleUnderline"/>
        </w:rPr>
        <w:t xml:space="preserve"> a state statute </w:t>
      </w:r>
      <w:r w:rsidRPr="00E132C3">
        <w:rPr>
          <w:rStyle w:val="StyleUnderline"/>
          <w:highlight w:val="yellow"/>
        </w:rPr>
        <w:t xml:space="preserve">requiring </w:t>
      </w:r>
      <w:r w:rsidRPr="00E132C3">
        <w:rPr>
          <w:rStyle w:val="StyleUnderline"/>
          <w:highlight w:val="yellow"/>
        </w:rPr>
        <w:lastRenderedPageBreak/>
        <w:t>hospitals to collect a surcharge</w:t>
      </w:r>
      <w:r w:rsidRPr="00E132C3">
        <w:rPr>
          <w:rStyle w:val="StyleUnderline"/>
        </w:rPr>
        <w:t xml:space="preserve"> from commercial insurers, </w:t>
      </w:r>
      <w:r w:rsidRPr="00E132C3">
        <w:rPr>
          <w:rStyle w:val="Emphasis"/>
          <w:highlight w:val="yellow"/>
        </w:rPr>
        <w:t>despite the impact on employer</w:t>
      </w:r>
      <w:r w:rsidRPr="00E132C3">
        <w:rPr>
          <w:rStyle w:val="Emphasis"/>
        </w:rPr>
        <w:t xml:space="preserve">-sponsored </w:t>
      </w:r>
      <w:r w:rsidRPr="00E132C3">
        <w:rPr>
          <w:rStyle w:val="Emphasis"/>
          <w:highlight w:val="yellow"/>
        </w:rPr>
        <w:t>insurance</w:t>
      </w:r>
      <w:r w:rsidRPr="00E132C3">
        <w:rPr>
          <w:sz w:val="16"/>
        </w:rPr>
        <w:t>.360 On the other hand, the Court has held that ERISA does preempt state law remedies for health insurers’ faulty eligibility and coverage decisions, despite state law’s traditional role in supplying remedies.361</w:t>
      </w:r>
    </w:p>
    <w:p w14:paraId="278F6D86" w14:textId="77777777" w:rsidR="008E30DF" w:rsidRPr="00477267" w:rsidRDefault="008E30DF" w:rsidP="008E30DF">
      <w:pPr>
        <w:pStyle w:val="Heading4"/>
      </w:pPr>
      <w:r>
        <w:t xml:space="preserve">Courts will </w:t>
      </w:r>
      <w:r w:rsidRPr="00477267">
        <w:rPr>
          <w:u w:val="single"/>
        </w:rPr>
        <w:t>defer against</w:t>
      </w:r>
      <w:r w:rsidRPr="00477267">
        <w:t xml:space="preserve"> ERISA preemption</w:t>
      </w:r>
    </w:p>
    <w:p w14:paraId="4469759C" w14:textId="77777777" w:rsidR="008E30DF" w:rsidRPr="007F1FC2" w:rsidRDefault="008E30DF" w:rsidP="008E30DF">
      <w:r>
        <w:t xml:space="preserve">Samuel </w:t>
      </w:r>
      <w:r w:rsidRPr="007F1FC2">
        <w:rPr>
          <w:rStyle w:val="Style13ptBold"/>
        </w:rPr>
        <w:t>Salganik 9</w:t>
      </w:r>
      <w:r>
        <w:t xml:space="preserve">, JD Candidate, Columbia Law School, “What the Unconstitutional Conditions Doctrine Can Teach Us About ERISA Preemption: Is It Possible to Consistently Identify “Coercive” Pay-or-Play Schemes?” </w:t>
      </w:r>
      <w:r>
        <w:rPr>
          <w:i/>
        </w:rPr>
        <w:t>Columbia Law Review</w:t>
      </w:r>
      <w:r>
        <w:t>, Volume 109, Number 6, October 2009, pp. 1482-1530</w:t>
      </w:r>
    </w:p>
    <w:p w14:paraId="1CD1C9E6" w14:textId="77777777" w:rsidR="008E30DF" w:rsidRPr="005D6264" w:rsidRDefault="008E30DF" w:rsidP="008E30DF">
      <w:pPr>
        <w:rPr>
          <w:sz w:val="16"/>
        </w:rPr>
      </w:pPr>
      <w:r w:rsidRPr="005D6264">
        <w:rPr>
          <w:sz w:val="16"/>
        </w:rPr>
        <w:t xml:space="preserve">In New York State Conference of Blue Cross äf Blue Shield Plans v. Travelers Ins. Co.107 and California Division of Labor Standards Enforcement v. Dillingham Construction, N.A., Inc.,108 when faced with laws creating indi- rect economic influences on ERISA plans, </w:t>
      </w:r>
      <w:r w:rsidRPr="005D6264">
        <w:rPr>
          <w:rStyle w:val="StyleUnderline"/>
          <w:highlight w:val="yellow"/>
        </w:rPr>
        <w:t>the Court retreated from the literalist line</w:t>
      </w:r>
      <w:r w:rsidRPr="005D6264">
        <w:rPr>
          <w:sz w:val="16"/>
        </w:rPr>
        <w:t xml:space="preserve"> of Shaw.109 Discussing Shaw, </w:t>
      </w:r>
      <w:r w:rsidRPr="00477267">
        <w:rPr>
          <w:rStyle w:val="StyleUnderline"/>
        </w:rPr>
        <w:t>the Court noted that</w:t>
      </w:r>
      <w:r w:rsidRPr="005D6264">
        <w:rPr>
          <w:sz w:val="16"/>
        </w:rPr>
        <w:t xml:space="preserve"> "</w:t>
      </w:r>
      <w:r w:rsidRPr="00477267">
        <w:rPr>
          <w:rStyle w:val="StyleUnderline"/>
        </w:rPr>
        <w:t>if ‘relate to' were taken to extend to the furthest stretch</w:t>
      </w:r>
      <w:r w:rsidRPr="005D6264">
        <w:rPr>
          <w:sz w:val="16"/>
        </w:rPr>
        <w:t xml:space="preserve"> of its interdeterminacy, then for all practical purposes </w:t>
      </w:r>
      <w:r>
        <w:rPr>
          <w:rStyle w:val="Emphasis"/>
        </w:rPr>
        <w:t>pre</w:t>
      </w:r>
      <w:r w:rsidRPr="00477267">
        <w:rPr>
          <w:rStyle w:val="Emphasis"/>
        </w:rPr>
        <w:t>emption would never run its course</w:t>
      </w:r>
      <w:r w:rsidRPr="005D6264">
        <w:rPr>
          <w:sz w:val="16"/>
        </w:rPr>
        <w:t xml:space="preserve">, </w:t>
      </w:r>
      <w:r w:rsidRPr="00477267">
        <w:rPr>
          <w:rStyle w:val="StyleUnderline"/>
        </w:rPr>
        <w:t>for</w:t>
      </w:r>
      <w:r w:rsidRPr="005D6264">
        <w:rPr>
          <w:sz w:val="16"/>
        </w:rPr>
        <w:t xml:space="preserve"> '[r]eally, </w:t>
      </w:r>
      <w:r w:rsidRPr="00477267">
        <w:rPr>
          <w:rStyle w:val="StyleUnderline"/>
        </w:rPr>
        <w:t>universally, relations stop nowhere</w:t>
      </w:r>
      <w:r w:rsidRPr="005D6264">
        <w:rPr>
          <w:sz w:val="16"/>
        </w:rPr>
        <w:t xml:space="preserve">.'"110 The Court similarly rejected "uncritical literalism"111 with respect to the "connection with" prong of the Shaw test: "For the same reasons that infinite relations can- not be the measure of pre-emption, neither can infinite connections."112 In place of the hard line drawn by Shaw, where a literal reading of the words "relate to" gave § 514(a) very strong preemptive force, Travelers and </w:t>
      </w:r>
      <w:r w:rsidRPr="005D6264">
        <w:rPr>
          <w:rStyle w:val="StyleUnderline"/>
          <w:highlight w:val="yellow"/>
        </w:rPr>
        <w:t>Dillingham produce a softer standard</w:t>
      </w:r>
      <w:r w:rsidRPr="005D6264">
        <w:rPr>
          <w:sz w:val="16"/>
        </w:rPr>
        <w:t>, instructing courts to "look in- stead to the objectives of the ERISA statute as a guide"113 to determine its preemptive scope.</w:t>
      </w:r>
    </w:p>
    <w:p w14:paraId="373B496F" w14:textId="77777777" w:rsidR="008E30DF" w:rsidRPr="005D6264" w:rsidRDefault="008E30DF" w:rsidP="008E30DF">
      <w:pPr>
        <w:rPr>
          <w:sz w:val="16"/>
        </w:rPr>
      </w:pPr>
      <w:r w:rsidRPr="005D6264">
        <w:rPr>
          <w:sz w:val="16"/>
        </w:rPr>
        <w:t xml:space="preserve">Following this softened approach, </w:t>
      </w:r>
      <w:r w:rsidRPr="005D6264">
        <w:rPr>
          <w:rStyle w:val="StyleUnderline"/>
          <w:highlight w:val="yellow"/>
        </w:rPr>
        <w:t>laws which merely influence</w:t>
      </w:r>
      <w:r w:rsidRPr="00477267">
        <w:rPr>
          <w:rStyle w:val="StyleUnderline"/>
        </w:rPr>
        <w:t xml:space="preserve"> the </w:t>
      </w:r>
      <w:r w:rsidRPr="005D6264">
        <w:rPr>
          <w:rStyle w:val="StyleUnderline"/>
          <w:highlight w:val="yellow"/>
        </w:rPr>
        <w:t>decisions</w:t>
      </w:r>
      <w:r w:rsidRPr="00477267">
        <w:rPr>
          <w:rStyle w:val="StyleUnderline"/>
        </w:rPr>
        <w:t xml:space="preserve"> of plan administrators </w:t>
      </w:r>
      <w:r w:rsidRPr="005D6264">
        <w:rPr>
          <w:rStyle w:val="StyleUnderline"/>
          <w:highlight w:val="yellow"/>
        </w:rPr>
        <w:t xml:space="preserve">by </w:t>
      </w:r>
      <w:r w:rsidRPr="005D6264">
        <w:rPr>
          <w:rStyle w:val="Emphasis"/>
          <w:highlight w:val="yellow"/>
        </w:rPr>
        <w:t>altering</w:t>
      </w:r>
      <w:r w:rsidRPr="005D6264">
        <w:rPr>
          <w:rStyle w:val="Emphasis"/>
        </w:rPr>
        <w:t xml:space="preserve"> the</w:t>
      </w:r>
      <w:r w:rsidRPr="00477267">
        <w:rPr>
          <w:rStyle w:val="Emphasis"/>
        </w:rPr>
        <w:t xml:space="preserve"> </w:t>
      </w:r>
      <w:r w:rsidRPr="005D6264">
        <w:rPr>
          <w:rStyle w:val="Emphasis"/>
          <w:highlight w:val="yellow"/>
        </w:rPr>
        <w:t>economic incentives</w:t>
      </w:r>
      <w:r w:rsidRPr="005D6264">
        <w:rPr>
          <w:sz w:val="16"/>
          <w:szCs w:val="16"/>
        </w:rPr>
        <w:t xml:space="preserve"> </w:t>
      </w:r>
      <w:r w:rsidRPr="005D6264">
        <w:rPr>
          <w:sz w:val="16"/>
        </w:rPr>
        <w:t xml:space="preserve">they face - such as those at issue in Travelers and Dillingham - </w:t>
      </w:r>
      <w:r w:rsidRPr="005D6264">
        <w:rPr>
          <w:rStyle w:val="StyleUnderline"/>
          <w:highlight w:val="yellow"/>
        </w:rPr>
        <w:t>need not be preempted</w:t>
      </w:r>
      <w:r w:rsidRPr="005D6264">
        <w:rPr>
          <w:sz w:val="16"/>
        </w:rPr>
        <w:t xml:space="preserve">, so long as the influence is not too acute. In Travelers, the Court upheld a New York law that required hospitals to impose surcharges on patients covered by insurers other than Blue Cross &amp; Blue Shield (“the Blues").114 While the law "ma[d]e the Blues more attractive . . . and thus ha[d] an indirect economic effect on choices made by insurance buy- ers,"115 the Court held that such an "indirect economic influence [did] not bind plan administrators to any particular choice and thus function as a regulation of an ERISA plan."116 Likewise, in Dillingham, the Court upheld a California law that produced an economic incentive for local apprenticeship programs to comply with state regulations in addition to ERISA.117 As in Travelers, a </w:t>
      </w:r>
      <w:r w:rsidRPr="005D6264">
        <w:rPr>
          <w:rStyle w:val="StyleUnderline"/>
        </w:rPr>
        <w:t>state law which "alter [ed] the incentives, but d[id] not dictate the choices</w:t>
      </w:r>
      <w:r w:rsidRPr="005D6264">
        <w:rPr>
          <w:sz w:val="16"/>
        </w:rPr>
        <w:t xml:space="preserve">, facing ERISA plans"118 </w:t>
      </w:r>
      <w:r w:rsidRPr="005D6264">
        <w:rPr>
          <w:rStyle w:val="StyleUnderline"/>
        </w:rPr>
        <w:t>was not preempted</w:t>
      </w:r>
      <w:r w:rsidRPr="005D6264">
        <w:rPr>
          <w:sz w:val="16"/>
        </w:rPr>
        <w:t>. Travelers and Dillingham therefore weakened the Shaw standard by saving from preemption state laws that merely influence the decisionmaking of ERISA plan managers.119</w:t>
      </w:r>
    </w:p>
    <w:p w14:paraId="787CE8BC" w14:textId="77777777" w:rsidR="008E30DF" w:rsidRPr="005D6264" w:rsidRDefault="008E30DF" w:rsidP="008E30DF">
      <w:pPr>
        <w:rPr>
          <w:sz w:val="16"/>
        </w:rPr>
      </w:pPr>
      <w:r w:rsidRPr="005D6264">
        <w:rPr>
          <w:sz w:val="16"/>
        </w:rPr>
        <w:t>In De Buono v. NYSA-ILA Medical and Clinical Services Fund</w:t>
      </w:r>
      <w:r w:rsidRPr="005D6264">
        <w:rPr>
          <w:sz w:val="16"/>
          <w:szCs w:val="16"/>
        </w:rPr>
        <w:t xml:space="preserve">, </w:t>
      </w:r>
      <w:r w:rsidRPr="005D6264">
        <w:rPr>
          <w:rStyle w:val="StyleUnderline"/>
          <w:highlight w:val="yellow"/>
        </w:rPr>
        <w:t>the Court reaffirmed</w:t>
      </w:r>
      <w:r w:rsidRPr="00477267">
        <w:rPr>
          <w:rStyle w:val="StyleUnderline"/>
        </w:rPr>
        <w:t xml:space="preserve"> that </w:t>
      </w:r>
      <w:r w:rsidRPr="005D6264">
        <w:rPr>
          <w:rStyle w:val="StyleUnderline"/>
          <w:highlight w:val="yellow"/>
        </w:rPr>
        <w:t xml:space="preserve">its </w:t>
      </w:r>
      <w:r w:rsidRPr="005D6264">
        <w:rPr>
          <w:rStyle w:val="Emphasis"/>
          <w:highlight w:val="yellow"/>
        </w:rPr>
        <w:t>traditional presumption</w:t>
      </w:r>
      <w:r w:rsidRPr="005D6264">
        <w:rPr>
          <w:rStyle w:val="StyleUnderline"/>
          <w:highlight w:val="yellow"/>
        </w:rPr>
        <w:t xml:space="preserve"> applies "unequivocally</w:t>
      </w:r>
      <w:r w:rsidRPr="00477267">
        <w:rPr>
          <w:rStyle w:val="StyleUnderline"/>
        </w:rPr>
        <w:t>"</w:t>
      </w:r>
      <w:r w:rsidRPr="005D6264">
        <w:rPr>
          <w:sz w:val="16"/>
        </w:rPr>
        <w:t xml:space="preserve">121 </w:t>
      </w:r>
      <w:r w:rsidRPr="005D6264">
        <w:rPr>
          <w:rStyle w:val="StyleUnderline"/>
          <w:highlight w:val="yellow"/>
        </w:rPr>
        <w:t>to ERISA</w:t>
      </w:r>
      <w:r w:rsidRPr="00477267">
        <w:rPr>
          <w:rStyle w:val="StyleUnderline"/>
        </w:rPr>
        <w:t xml:space="preserve"> preemption jurisprudence as well</w:t>
      </w:r>
      <w:r w:rsidRPr="005D6264">
        <w:rPr>
          <w:sz w:val="16"/>
        </w:rPr>
        <w:t xml:space="preserve">. In that case, </w:t>
      </w:r>
      <w:r w:rsidRPr="00477267">
        <w:rPr>
          <w:rStyle w:val="StyleUnderline"/>
        </w:rPr>
        <w:t>the Court saved from preemption a new tax on hospitals</w:t>
      </w:r>
      <w:r w:rsidRPr="005D6264">
        <w:rPr>
          <w:sz w:val="16"/>
        </w:rPr>
        <w:t xml:space="preserve">, which hap- pened to affect a hospital operated by an ERISA plan,122 stressing that </w:t>
      </w:r>
      <w:r w:rsidRPr="00477267">
        <w:rPr>
          <w:rStyle w:val="StyleUnderline"/>
        </w:rPr>
        <w:t>where a regulation "operates in a field tha</w:t>
      </w:r>
      <w:r>
        <w:rPr>
          <w:rStyle w:val="StyleUnderline"/>
        </w:rPr>
        <w:t>t 'has been traditionally occu</w:t>
      </w:r>
      <w:r w:rsidRPr="00477267">
        <w:rPr>
          <w:rStyle w:val="StyleUnderline"/>
        </w:rPr>
        <w:t>pied by the States'</w:t>
      </w:r>
      <w:r w:rsidRPr="005D6264">
        <w:rPr>
          <w:sz w:val="16"/>
        </w:rPr>
        <w:t xml:space="preserve"> . . . [</w:t>
      </w:r>
      <w:r w:rsidRPr="005D6264">
        <w:rPr>
          <w:rStyle w:val="StyleUnderline"/>
          <w:highlight w:val="yellow"/>
        </w:rPr>
        <w:t>those challenging</w:t>
      </w:r>
      <w:r w:rsidRPr="00477267">
        <w:rPr>
          <w:rStyle w:val="StyleUnderline"/>
        </w:rPr>
        <w:t xml:space="preserve"> the statute</w:t>
      </w:r>
      <w:r w:rsidRPr="005D6264">
        <w:rPr>
          <w:sz w:val="16"/>
        </w:rPr>
        <w:t xml:space="preserve">] </w:t>
      </w:r>
      <w:r w:rsidRPr="005D6264">
        <w:rPr>
          <w:rStyle w:val="StyleUnderline"/>
          <w:highlight w:val="yellow"/>
        </w:rPr>
        <w:t xml:space="preserve">bear the </w:t>
      </w:r>
      <w:r w:rsidRPr="005D6264">
        <w:rPr>
          <w:rStyle w:val="Emphasis"/>
          <w:highlight w:val="yellow"/>
        </w:rPr>
        <w:t>considerable burden of overcoming 'the starting presumption</w:t>
      </w:r>
      <w:r w:rsidRPr="005D6264">
        <w:rPr>
          <w:rStyle w:val="StyleUnderline"/>
          <w:highlight w:val="yellow"/>
        </w:rPr>
        <w:t xml:space="preserve"> that Congress does not intend to supplant state law</w:t>
      </w:r>
      <w:r w:rsidRPr="005D6264">
        <w:rPr>
          <w:sz w:val="16"/>
        </w:rPr>
        <w:t xml:space="preserve">.'"123 This tax on hospitals, the Court went on to conclude, was "one of 'myriad </w:t>
      </w:r>
      <w:r w:rsidRPr="005D6264">
        <w:rPr>
          <w:rStyle w:val="StyleUnderline"/>
          <w:highlight w:val="yellow"/>
        </w:rPr>
        <w:t>state</w:t>
      </w:r>
      <w:r w:rsidRPr="00477267">
        <w:rPr>
          <w:rStyle w:val="StyleUnderline"/>
        </w:rPr>
        <w:t xml:space="preserve"> </w:t>
      </w:r>
      <w:r w:rsidRPr="005D6264">
        <w:rPr>
          <w:rStyle w:val="StyleUnderline"/>
          <w:highlight w:val="yellow"/>
        </w:rPr>
        <w:t>laws'</w:t>
      </w:r>
      <w:r w:rsidRPr="005D6264">
        <w:rPr>
          <w:sz w:val="16"/>
        </w:rPr>
        <w:t xml:space="preserve"> of general applicability that </w:t>
      </w:r>
      <w:r w:rsidRPr="005D6264">
        <w:rPr>
          <w:rStyle w:val="StyleUnderline"/>
          <w:highlight w:val="yellow"/>
        </w:rPr>
        <w:t>impose some burdens on</w:t>
      </w:r>
      <w:r w:rsidRPr="005D6264">
        <w:rPr>
          <w:sz w:val="16"/>
        </w:rPr>
        <w:t xml:space="preserve"> the administration of </w:t>
      </w:r>
      <w:r w:rsidRPr="005D6264">
        <w:rPr>
          <w:rStyle w:val="StyleUnderline"/>
          <w:highlight w:val="yellow"/>
        </w:rPr>
        <w:t>ERISA plans bu</w:t>
      </w:r>
      <w:r w:rsidRPr="00477267">
        <w:rPr>
          <w:rStyle w:val="StyleUnderline"/>
        </w:rPr>
        <w:t>t</w:t>
      </w:r>
      <w:r w:rsidRPr="005D6264">
        <w:rPr>
          <w:sz w:val="16"/>
        </w:rPr>
        <w:t xml:space="preserve"> nevertheless </w:t>
      </w:r>
      <w:r w:rsidRPr="005D6264">
        <w:rPr>
          <w:rStyle w:val="Emphasis"/>
          <w:highlight w:val="yellow"/>
        </w:rPr>
        <w:t>do not 'relate to' them</w:t>
      </w:r>
      <w:r w:rsidRPr="00477267">
        <w:rPr>
          <w:rStyle w:val="Emphasis"/>
        </w:rPr>
        <w:t xml:space="preserve"> within the meaning of the governing statute</w:t>
      </w:r>
      <w:r w:rsidRPr="005D6264">
        <w:rPr>
          <w:sz w:val="16"/>
        </w:rPr>
        <w:t xml:space="preserve">."124 </w:t>
      </w:r>
      <w:r w:rsidRPr="005D6264">
        <w:rPr>
          <w:rStyle w:val="StyleUnderline"/>
          <w:highlight w:val="yellow"/>
        </w:rPr>
        <w:t>This</w:t>
      </w:r>
      <w:r w:rsidRPr="00477267">
        <w:rPr>
          <w:rStyle w:val="StyleUnderline"/>
        </w:rPr>
        <w:t xml:space="preserve"> presumption</w:t>
      </w:r>
      <w:r w:rsidRPr="005D6264">
        <w:rPr>
          <w:sz w:val="16"/>
        </w:rPr>
        <w:t xml:space="preserve"> rationale </w:t>
      </w:r>
      <w:r w:rsidRPr="005D6264">
        <w:rPr>
          <w:rStyle w:val="StyleUnderline"/>
          <w:highlight w:val="yellow"/>
        </w:rPr>
        <w:t xml:space="preserve">asks courts to err on the side of </w:t>
      </w:r>
      <w:r w:rsidRPr="005D6264">
        <w:rPr>
          <w:rStyle w:val="Emphasis"/>
          <w:highlight w:val="yellow"/>
        </w:rPr>
        <w:t>allowing a state law</w:t>
      </w:r>
      <w:r w:rsidRPr="00477267">
        <w:rPr>
          <w:rStyle w:val="Emphasis"/>
        </w:rPr>
        <w:t xml:space="preserve"> to stand</w:t>
      </w:r>
      <w:r w:rsidRPr="005D6264">
        <w:rPr>
          <w:sz w:val="16"/>
        </w:rPr>
        <w:t xml:space="preserve"> when its "relation to" ERISA plans is ambiguous.125</w:t>
      </w:r>
    </w:p>
    <w:p w14:paraId="6AF96416" w14:textId="77777777" w:rsidR="008E30DF" w:rsidRPr="00B55AD5" w:rsidRDefault="008E30DF" w:rsidP="008E30DF"/>
    <w:p w14:paraId="7C81A07E" w14:textId="77777777" w:rsidR="008E30DF" w:rsidRPr="00026E31" w:rsidRDefault="008E30DF" w:rsidP="008E30DF"/>
    <w:p w14:paraId="27770F87" w14:textId="77777777" w:rsidR="008E30DF" w:rsidRPr="008A08D7" w:rsidRDefault="008E30DF" w:rsidP="008E30DF">
      <w:pPr>
        <w:rPr>
          <w:sz w:val="14"/>
        </w:rPr>
      </w:pPr>
    </w:p>
    <w:p w14:paraId="3F562F57" w14:textId="77777777" w:rsidR="008E30DF" w:rsidRDefault="008E30DF" w:rsidP="008E30DF"/>
    <w:p w14:paraId="718CD452" w14:textId="77777777" w:rsidR="008E30DF" w:rsidRDefault="008E30DF" w:rsidP="008E30DF">
      <w:pPr>
        <w:pStyle w:val="Heading3"/>
      </w:pPr>
      <w:r>
        <w:lastRenderedPageBreak/>
        <w:t>50-State Fiat Good---2NC</w:t>
      </w:r>
    </w:p>
    <w:p w14:paraId="42BA45F9" w14:textId="77777777" w:rsidR="008E30DF" w:rsidRPr="00207755" w:rsidRDefault="008E30DF" w:rsidP="008E30DF">
      <w:pPr>
        <w:pStyle w:val="Heading4"/>
      </w:pPr>
      <w:r>
        <w:t>Counter-interp---the judge is an analyst deciding between competing options</w:t>
      </w:r>
    </w:p>
    <w:p w14:paraId="7F1B48C8" w14:textId="77777777" w:rsidR="008E30DF" w:rsidRDefault="008E30DF" w:rsidP="008E30DF">
      <w:pPr>
        <w:pStyle w:val="Heading4"/>
      </w:pPr>
      <w:r>
        <w:t>Education---understanding the role of federalism in healthcare is essential to policy discussion</w:t>
      </w:r>
    </w:p>
    <w:p w14:paraId="54C40D00" w14:textId="77777777" w:rsidR="008E30DF" w:rsidRDefault="008E30DF" w:rsidP="008E30DF">
      <w:r w:rsidRPr="006E1F5C">
        <w:t xml:space="preserve">Michael </w:t>
      </w:r>
      <w:r w:rsidRPr="006E1F5C">
        <w:rPr>
          <w:rStyle w:val="Style13ptBold"/>
        </w:rPr>
        <w:t>Doonan 13</w:t>
      </w:r>
      <w:r w:rsidRPr="006E1F5C">
        <w:t>, assistant professor at the Heller Graduate School at Brandeis University, executive director of the Massachusetts Health Policy Forum and director of the Council for Health Care Economics and Policy, 8/29/13, "American Federalism in Practice, The Formulation and Implementation of Contemporary Health Policy," Brookings Institution Press, Chapter 1</w:t>
      </w:r>
    </w:p>
    <w:p w14:paraId="0033AC05" w14:textId="77777777" w:rsidR="008E30DF" w:rsidRDefault="008E30DF" w:rsidP="008E30DF">
      <w:pPr>
        <w:rPr>
          <w:sz w:val="14"/>
        </w:rPr>
      </w:pPr>
      <w:r w:rsidRPr="00163F7A">
        <w:rPr>
          <w:rStyle w:val="StyleUnderline"/>
        </w:rPr>
        <w:t xml:space="preserve">Understanding how </w:t>
      </w:r>
      <w:r w:rsidRPr="006E1F5C">
        <w:rPr>
          <w:rStyle w:val="StyleUnderline"/>
          <w:highlight w:val="yellow"/>
        </w:rPr>
        <w:t>federalism</w:t>
      </w:r>
      <w:r w:rsidRPr="008E625B">
        <w:rPr>
          <w:sz w:val="14"/>
        </w:rPr>
        <w:t>—</w:t>
      </w:r>
      <w:r w:rsidRPr="008E625B">
        <w:rPr>
          <w:rStyle w:val="StyleUnderline"/>
        </w:rPr>
        <w:t>the division of power between the federal government and the states</w:t>
      </w:r>
      <w:r w:rsidRPr="008E625B">
        <w:rPr>
          <w:sz w:val="14"/>
        </w:rPr>
        <w:t>—</w:t>
      </w:r>
      <w:r w:rsidRPr="00163F7A">
        <w:rPr>
          <w:rStyle w:val="StyleUnderline"/>
        </w:rPr>
        <w:t xml:space="preserve">plays out </w:t>
      </w:r>
      <w:r w:rsidRPr="006E1F5C">
        <w:rPr>
          <w:rStyle w:val="StyleUnderline"/>
          <w:highlight w:val="yellow"/>
        </w:rPr>
        <w:t xml:space="preserve">is </w:t>
      </w:r>
      <w:r w:rsidRPr="006E1F5C">
        <w:rPr>
          <w:rStyle w:val="Emphasis"/>
          <w:highlight w:val="yellow"/>
        </w:rPr>
        <w:t>essential</w:t>
      </w:r>
      <w:r w:rsidRPr="006E1F5C">
        <w:rPr>
          <w:rStyle w:val="StyleUnderline"/>
          <w:highlight w:val="yellow"/>
        </w:rPr>
        <w:t xml:space="preserve"> to</w:t>
      </w:r>
      <w:r w:rsidRPr="008E625B">
        <w:rPr>
          <w:rStyle w:val="StyleUnderline"/>
        </w:rPr>
        <w:t xml:space="preserve"> understanding </w:t>
      </w:r>
      <w:r w:rsidRPr="006E1F5C">
        <w:rPr>
          <w:rStyle w:val="Emphasis"/>
          <w:highlight w:val="yellow"/>
        </w:rPr>
        <w:t xml:space="preserve">contemporary </w:t>
      </w:r>
      <w:r w:rsidRPr="009D2C51">
        <w:rPr>
          <w:rStyle w:val="Emphasis"/>
          <w:sz w:val="24"/>
          <w:highlight w:val="yellow"/>
        </w:rPr>
        <w:t>health policy</w:t>
      </w:r>
      <w:r w:rsidRPr="008E625B">
        <w:rPr>
          <w:sz w:val="14"/>
        </w:rPr>
        <w:t xml:space="preserve">. The </w:t>
      </w:r>
      <w:r w:rsidRPr="008E625B">
        <w:rPr>
          <w:rStyle w:val="StyleUnderline"/>
        </w:rPr>
        <w:t xml:space="preserve">case </w:t>
      </w:r>
      <w:r w:rsidRPr="006E1F5C">
        <w:rPr>
          <w:rStyle w:val="StyleUnderline"/>
          <w:highlight w:val="yellow"/>
        </w:rPr>
        <w:t>studies</w:t>
      </w:r>
      <w:r w:rsidRPr="008E625B">
        <w:rPr>
          <w:sz w:val="14"/>
        </w:rPr>
        <w:t xml:space="preserve"> presented here </w:t>
      </w:r>
      <w:r w:rsidRPr="006E1F5C">
        <w:rPr>
          <w:rStyle w:val="StyleUnderline"/>
          <w:highlight w:val="yellow"/>
        </w:rPr>
        <w:t xml:space="preserve">describe a </w:t>
      </w:r>
      <w:r w:rsidRPr="006E1F5C">
        <w:rPr>
          <w:rStyle w:val="Emphasis"/>
          <w:highlight w:val="yellow"/>
        </w:rPr>
        <w:t>dynamic intergovernmental relationship</w:t>
      </w:r>
      <w:r w:rsidRPr="008E625B">
        <w:rPr>
          <w:rStyle w:val="StyleUnderline"/>
        </w:rPr>
        <w:t xml:space="preserve"> that varies dramatically</w:t>
      </w:r>
      <w:r w:rsidRPr="008E625B">
        <w:rPr>
          <w:sz w:val="14"/>
        </w:rPr>
        <w:t xml:space="preserve"> depending </w:t>
      </w:r>
      <w:r w:rsidRPr="008E625B">
        <w:rPr>
          <w:rStyle w:val="StyleUnderline"/>
        </w:rPr>
        <w:t>on the political context</w:t>
      </w:r>
      <w:r w:rsidRPr="008E625B">
        <w:rPr>
          <w:sz w:val="14"/>
        </w:rPr>
        <w:t xml:space="preserve"> in each case </w:t>
      </w:r>
      <w:r w:rsidRPr="008E625B">
        <w:rPr>
          <w:rStyle w:val="StyleUnderline"/>
        </w:rPr>
        <w:t>and the manne</w:t>
      </w:r>
      <w:r w:rsidRPr="008E625B">
        <w:rPr>
          <w:sz w:val="14"/>
        </w:rPr>
        <w:t xml:space="preserve">r within each state </w:t>
      </w:r>
      <w:r w:rsidRPr="008E625B">
        <w:rPr>
          <w:rStyle w:val="StyleUnderline"/>
        </w:rPr>
        <w:t xml:space="preserve">in which </w:t>
      </w:r>
      <w:r w:rsidRPr="006E1F5C">
        <w:rPr>
          <w:rStyle w:val="Emphasis"/>
        </w:rPr>
        <w:t>rulemaking</w:t>
      </w:r>
      <w:r w:rsidRPr="008E625B">
        <w:rPr>
          <w:rStyle w:val="StyleUnderline"/>
        </w:rPr>
        <w:t xml:space="preserve"> and </w:t>
      </w:r>
      <w:r w:rsidRPr="006E1F5C">
        <w:rPr>
          <w:rStyle w:val="Emphasis"/>
        </w:rPr>
        <w:t>implementation</w:t>
      </w:r>
      <w:r w:rsidRPr="008E625B">
        <w:rPr>
          <w:rStyle w:val="StyleUnderline"/>
        </w:rPr>
        <w:t xml:space="preserve"> are conducted</w:t>
      </w:r>
      <w:r w:rsidRPr="008E625B">
        <w:rPr>
          <w:sz w:val="14"/>
        </w:rPr>
        <w:t xml:space="preserve">. </w:t>
      </w:r>
      <w:r w:rsidRPr="006E1F5C">
        <w:rPr>
          <w:rStyle w:val="StyleUnderline"/>
          <w:highlight w:val="yellow"/>
        </w:rPr>
        <w:t>Health policymaking is entangled in a</w:t>
      </w:r>
      <w:r w:rsidRPr="008E625B">
        <w:rPr>
          <w:rStyle w:val="StyleUnderline"/>
        </w:rPr>
        <w:t xml:space="preserve"> </w:t>
      </w:r>
      <w:r w:rsidRPr="006E1F5C">
        <w:rPr>
          <w:rStyle w:val="Emphasis"/>
        </w:rPr>
        <w:t xml:space="preserve">complex </w:t>
      </w:r>
      <w:r w:rsidRPr="006E1F5C">
        <w:rPr>
          <w:rStyle w:val="Emphasis"/>
          <w:highlight w:val="yellow"/>
        </w:rPr>
        <w:t>web</w:t>
      </w:r>
      <w:r w:rsidRPr="006E1F5C">
        <w:rPr>
          <w:rStyle w:val="StyleUnderline"/>
          <w:highlight w:val="yellow"/>
        </w:rPr>
        <w:t xml:space="preserve"> of shared</w:t>
      </w:r>
      <w:r w:rsidRPr="008E625B">
        <w:rPr>
          <w:rStyle w:val="StyleUnderline"/>
        </w:rPr>
        <w:t>, overlapping, and</w:t>
      </w:r>
      <w:r w:rsidRPr="008E625B">
        <w:rPr>
          <w:sz w:val="14"/>
        </w:rPr>
        <w:t xml:space="preserve">/or </w:t>
      </w:r>
      <w:r w:rsidRPr="006E1F5C">
        <w:rPr>
          <w:rStyle w:val="StyleUnderline"/>
          <w:highlight w:val="yellow"/>
        </w:rPr>
        <w:t>competing power relationships</w:t>
      </w:r>
      <w:r w:rsidRPr="008E625B">
        <w:rPr>
          <w:rStyle w:val="StyleUnderline"/>
        </w:rPr>
        <w:t xml:space="preserve"> between levels of government</w:t>
      </w:r>
      <w:r w:rsidRPr="008E625B">
        <w:rPr>
          <w:sz w:val="14"/>
        </w:rPr>
        <w:t xml:space="preserve">.9 While </w:t>
      </w:r>
      <w:r w:rsidRPr="006E1F5C">
        <w:rPr>
          <w:rStyle w:val="StyleUnderline"/>
          <w:highlight w:val="yellow"/>
        </w:rPr>
        <w:t>traditional studies</w:t>
      </w:r>
      <w:r w:rsidRPr="008E625B">
        <w:rPr>
          <w:sz w:val="14"/>
        </w:rPr>
        <w:t xml:space="preserve"> of federalism offer great insight into federal-state interactions, most </w:t>
      </w:r>
      <w:r w:rsidRPr="006E1F5C">
        <w:rPr>
          <w:rStyle w:val="Emphasis"/>
          <w:highlight w:val="yellow"/>
        </w:rPr>
        <w:t>do little to explain variations</w:t>
      </w:r>
      <w:r w:rsidRPr="006E1F5C">
        <w:rPr>
          <w:rStyle w:val="StyleUnderline"/>
          <w:highlight w:val="yellow"/>
        </w:rPr>
        <w:t xml:space="preserve"> </w:t>
      </w:r>
      <w:r w:rsidRPr="00163F7A">
        <w:rPr>
          <w:rStyle w:val="StyleUnderline"/>
        </w:rPr>
        <w:t>in interactions</w:t>
      </w:r>
      <w:r w:rsidRPr="008E625B">
        <w:rPr>
          <w:rStyle w:val="StyleUnderline"/>
        </w:rPr>
        <w:t xml:space="preserve"> across the policy process</w:t>
      </w:r>
      <w:r w:rsidRPr="008E625B">
        <w:rPr>
          <w:sz w:val="14"/>
        </w:rPr>
        <w:t xml:space="preserve">. </w:t>
      </w:r>
      <w:r w:rsidRPr="006E1F5C">
        <w:rPr>
          <w:rStyle w:val="StyleUnderline"/>
          <w:highlight w:val="yellow"/>
        </w:rPr>
        <w:t xml:space="preserve">Understanding those </w:t>
      </w:r>
      <w:r w:rsidRPr="00163F7A">
        <w:rPr>
          <w:rStyle w:val="StyleUnderline"/>
        </w:rPr>
        <w:t xml:space="preserve">variations </w:t>
      </w:r>
      <w:r w:rsidRPr="006E1F5C">
        <w:rPr>
          <w:rStyle w:val="StyleUnderline"/>
          <w:highlight w:val="yellow"/>
        </w:rPr>
        <w:t xml:space="preserve">is </w:t>
      </w:r>
      <w:r w:rsidRPr="006E1F5C">
        <w:rPr>
          <w:rStyle w:val="Emphasis"/>
          <w:highlight w:val="yellow"/>
        </w:rPr>
        <w:t>essential</w:t>
      </w:r>
      <w:r w:rsidRPr="006E1F5C">
        <w:rPr>
          <w:rStyle w:val="StyleUnderline"/>
          <w:highlight w:val="yellow"/>
        </w:rPr>
        <w:t xml:space="preserve"> to understanding</w:t>
      </w:r>
      <w:r w:rsidRPr="00163F7A">
        <w:rPr>
          <w:rStyle w:val="StyleUnderline"/>
        </w:rPr>
        <w:t xml:space="preserve"> the</w:t>
      </w:r>
      <w:r w:rsidRPr="008E625B">
        <w:rPr>
          <w:rStyle w:val="StyleUnderline"/>
        </w:rPr>
        <w:t xml:space="preserve"> ultimate </w:t>
      </w:r>
      <w:r w:rsidRPr="00163F7A">
        <w:rPr>
          <w:rStyle w:val="StyleUnderline"/>
        </w:rPr>
        <w:t>impact of federalism on</w:t>
      </w:r>
      <w:r w:rsidRPr="008E625B">
        <w:rPr>
          <w:sz w:val="14"/>
        </w:rPr>
        <w:t xml:space="preserve"> programs and </w:t>
      </w:r>
      <w:r w:rsidRPr="00163F7A">
        <w:rPr>
          <w:rStyle w:val="StyleUnderline"/>
          <w:highlight w:val="yellow"/>
        </w:rPr>
        <w:t>policy</w:t>
      </w:r>
      <w:r w:rsidRPr="008E625B">
        <w:rPr>
          <w:sz w:val="14"/>
        </w:rPr>
        <w:t>.</w:t>
      </w:r>
    </w:p>
    <w:p w14:paraId="595AE853" w14:textId="77777777" w:rsidR="008E30DF" w:rsidRDefault="008E30DF" w:rsidP="008E30DF">
      <w:pPr>
        <w:pStyle w:val="Heading4"/>
      </w:pPr>
      <w:r>
        <w:t>Ground---states is key to check small affs and unpredictable advantages---the aff gets to set the terms for the debate so generics are critical backstops</w:t>
      </w:r>
    </w:p>
    <w:p w14:paraId="0F8F8DF3" w14:textId="77777777" w:rsidR="008E30DF" w:rsidRDefault="008E30DF" w:rsidP="008E30DF">
      <w:pPr>
        <w:pStyle w:val="Heading4"/>
      </w:pPr>
      <w:r>
        <w:t xml:space="preserve">No offense---states is the </w:t>
      </w:r>
      <w:r>
        <w:rPr>
          <w:u w:val="single"/>
        </w:rPr>
        <w:t>most predictable</w:t>
      </w:r>
      <w:r>
        <w:t xml:space="preserve"> neg generic---if you didn’t write good answers you should lose</w:t>
      </w:r>
    </w:p>
    <w:p w14:paraId="11456451" w14:textId="77777777" w:rsidR="008E30DF" w:rsidRPr="00C62387" w:rsidRDefault="008E30DF" w:rsidP="008E30DF">
      <w:pPr>
        <w:pStyle w:val="Heading4"/>
      </w:pPr>
      <w:r>
        <w:t>It’s not a voting issue---rejecting the counterplan solves all their offense</w:t>
      </w:r>
    </w:p>
    <w:p w14:paraId="2E264461" w14:textId="77777777" w:rsidR="008E30DF" w:rsidRPr="00A379A3" w:rsidRDefault="008E30DF" w:rsidP="008E30DF">
      <w:pPr>
        <w:pStyle w:val="Heading4"/>
      </w:pPr>
      <w:r>
        <w:t>[AT: Skews literature---Skewing the literature is good---it’s a critical pre-season check on aff malfeasance that would otherwise crush neg preparation]</w:t>
      </w:r>
    </w:p>
    <w:p w14:paraId="0D1A059F" w14:textId="77777777" w:rsidR="008E30DF" w:rsidRDefault="008E30DF" w:rsidP="008E30DF">
      <w:pPr>
        <w:pStyle w:val="Heading4"/>
      </w:pPr>
      <w:r>
        <w:t>[AT: Opp cost---Federal fiat links to opp cost offense---it’s not a unitary actor so it’s reciprocal]</w:t>
      </w:r>
    </w:p>
    <w:p w14:paraId="6507A689" w14:textId="77777777" w:rsidR="008E30DF" w:rsidRPr="008E30DF" w:rsidRDefault="008E30DF" w:rsidP="008E30DF"/>
    <w:p w14:paraId="1D3041F0" w14:textId="10F19DF7" w:rsidR="000061CE" w:rsidRDefault="000061CE" w:rsidP="000061CE">
      <w:pPr>
        <w:pStyle w:val="Heading2"/>
      </w:pPr>
      <w:r>
        <w:lastRenderedPageBreak/>
        <w:t>Part E CP</w:t>
      </w:r>
    </w:p>
    <w:p w14:paraId="57E181BB" w14:textId="77777777" w:rsidR="008E30DF" w:rsidRDefault="008E30DF" w:rsidP="008E30DF">
      <w:pPr>
        <w:pStyle w:val="Heading3"/>
      </w:pPr>
      <w:r>
        <w:lastRenderedPageBreak/>
        <w:t>1NC</w:t>
      </w:r>
    </w:p>
    <w:p w14:paraId="013AB74F" w14:textId="77777777" w:rsidR="008E30DF" w:rsidRDefault="008E30DF" w:rsidP="008E30DF">
      <w:pPr>
        <w:pStyle w:val="Heading4"/>
      </w:pPr>
      <w:r>
        <w:t>The United States federal government should:</w:t>
      </w:r>
    </w:p>
    <w:p w14:paraId="4496F30B" w14:textId="77777777" w:rsidR="008E30DF" w:rsidRDefault="008E30DF" w:rsidP="008E30DF">
      <w:pPr>
        <w:pStyle w:val="Heading4"/>
      </w:pPr>
      <w:r>
        <w:t xml:space="preserve">--  establish a Medicare Part E program that guarantees coverage to all individuals not enrolled in qualified employer-provided plans or Medicaid, and add a government-provided drug benefit and a cap on out-of-pocket costs to Medicare </w:t>
      </w:r>
    </w:p>
    <w:p w14:paraId="6DF6C051" w14:textId="77777777" w:rsidR="008E30DF" w:rsidRDefault="008E30DF" w:rsidP="008E30DF">
      <w:pPr>
        <w:pStyle w:val="Heading4"/>
      </w:pPr>
      <w:r>
        <w:t xml:space="preserve">--  mandate that Medicare negotiate rates with providers  </w:t>
      </w:r>
    </w:p>
    <w:p w14:paraId="2E3CC821" w14:textId="77777777" w:rsidR="008E30DF" w:rsidRDefault="008E30DF" w:rsidP="008E30DF">
      <w:pPr>
        <w:pStyle w:val="Heading4"/>
      </w:pPr>
      <w:r>
        <w:t xml:space="preserve">--  require employers to provide equivalent or better coverage than Medicare Part E or pay a contribution towards the cost of Medicare Part E </w:t>
      </w:r>
    </w:p>
    <w:p w14:paraId="6CD6789F" w14:textId="77777777" w:rsidR="008E30DF" w:rsidRDefault="008E30DF" w:rsidP="008E30DF">
      <w:pPr>
        <w:pStyle w:val="Heading4"/>
      </w:pPr>
      <w:r>
        <w:t xml:space="preserve">--  automatically enroll eligible individuals in Medicaid and increase Medicaid payment rates to approximately equal Medicare </w:t>
      </w:r>
    </w:p>
    <w:p w14:paraId="7ADE5568" w14:textId="77777777" w:rsidR="008E30DF" w:rsidRDefault="008E30DF" w:rsidP="008E30DF"/>
    <w:p w14:paraId="3E7F7B7B" w14:textId="77777777" w:rsidR="008E30DF" w:rsidRPr="00BA44A0" w:rsidRDefault="008E30DF" w:rsidP="008E30DF">
      <w:pPr>
        <w:pStyle w:val="Heading4"/>
      </w:pPr>
      <w:r>
        <w:t xml:space="preserve">The counterplan achieves the </w:t>
      </w:r>
      <w:r>
        <w:rPr>
          <w:u w:val="single"/>
        </w:rPr>
        <w:t>universality</w:t>
      </w:r>
      <w:r>
        <w:t xml:space="preserve"> and </w:t>
      </w:r>
      <w:r>
        <w:rPr>
          <w:u w:val="single"/>
        </w:rPr>
        <w:t>cost savings</w:t>
      </w:r>
      <w:r>
        <w:t xml:space="preserve"> of single payer while </w:t>
      </w:r>
      <w:r>
        <w:rPr>
          <w:u w:val="single"/>
        </w:rPr>
        <w:t>preserving</w:t>
      </w:r>
      <w:r>
        <w:t xml:space="preserve"> employer-based insurance and Medicaid---that’s key to </w:t>
      </w:r>
      <w:r>
        <w:rPr>
          <w:u w:val="single"/>
        </w:rPr>
        <w:t>public acceptance</w:t>
      </w:r>
      <w:r>
        <w:t xml:space="preserve"> and </w:t>
      </w:r>
      <w:r>
        <w:rPr>
          <w:u w:val="single"/>
        </w:rPr>
        <w:t>policy durability</w:t>
      </w:r>
    </w:p>
    <w:p w14:paraId="3BB0EB89" w14:textId="77777777" w:rsidR="008E30DF" w:rsidRDefault="008E30DF" w:rsidP="008E30DF">
      <w:r>
        <w:t xml:space="preserve">Jacob S. </w:t>
      </w:r>
      <w:r w:rsidRPr="00F85DBA">
        <w:rPr>
          <w:rStyle w:val="Style13ptBold"/>
        </w:rPr>
        <w:t>Hacker 18</w:t>
      </w:r>
      <w:r>
        <w:t xml:space="preserve">, the Stanley Resor Professor of Political Science at Yale University, 1/3/18, “The Road to Medicare for Everyone,” </w:t>
      </w:r>
      <w:hyperlink r:id="rId25" w:history="1">
        <w:r w:rsidRPr="00F4706B">
          <w:rPr>
            <w:rStyle w:val="Hyperlink"/>
          </w:rPr>
          <w:t>http://prospect.org/article/road-medicare-everyone</w:t>
        </w:r>
      </w:hyperlink>
    </w:p>
    <w:p w14:paraId="0D48B60C" w14:textId="77777777" w:rsidR="008E30DF" w:rsidRPr="000C4C19" w:rsidRDefault="008E30DF" w:rsidP="008E30DF">
      <w:pPr>
        <w:rPr>
          <w:sz w:val="16"/>
        </w:rPr>
      </w:pPr>
      <w:r w:rsidRPr="000C4C19">
        <w:rPr>
          <w:sz w:val="16"/>
        </w:rPr>
        <w:t xml:space="preserve">But Democrats should not make the opposite mistake either. </w:t>
      </w:r>
      <w:r w:rsidRPr="00AC7034">
        <w:rPr>
          <w:rStyle w:val="StyleUnderline"/>
          <w:highlight w:val="yellow"/>
        </w:rPr>
        <w:t>A proposal</w:t>
      </w:r>
      <w:r w:rsidRPr="007D3C9E">
        <w:rPr>
          <w:rStyle w:val="StyleUnderline"/>
        </w:rPr>
        <w:t xml:space="preserve"> must have a realistic path to enactment. But it</w:t>
      </w:r>
      <w:r w:rsidRPr="000C4C19">
        <w:rPr>
          <w:sz w:val="16"/>
        </w:rPr>
        <w:t xml:space="preserve"> also </w:t>
      </w:r>
      <w:r w:rsidRPr="007D3C9E">
        <w:rPr>
          <w:rStyle w:val="Emphasis"/>
        </w:rPr>
        <w:t>has to be ambitious enough</w:t>
      </w:r>
      <w:r w:rsidRPr="000C4C19">
        <w:rPr>
          <w:sz w:val="16"/>
        </w:rPr>
        <w:t xml:space="preserve"> to inspire supporters, and compelling and understandable enough to convince others to become supporters. </w:t>
      </w:r>
      <w:r w:rsidRPr="007D3C9E">
        <w:rPr>
          <w:rStyle w:val="StyleUnderline"/>
        </w:rPr>
        <w:t xml:space="preserve">It </w:t>
      </w:r>
      <w:r w:rsidRPr="00AC7034">
        <w:rPr>
          <w:rStyle w:val="StyleUnderline"/>
          <w:highlight w:val="yellow"/>
        </w:rPr>
        <w:t>has to be</w:t>
      </w:r>
      <w:r w:rsidRPr="007D3C9E">
        <w:rPr>
          <w:rStyle w:val="StyleUnderline"/>
        </w:rPr>
        <w:t xml:space="preserve"> grounded in policies that are </w:t>
      </w:r>
      <w:r w:rsidRPr="00AC7034">
        <w:rPr>
          <w:rStyle w:val="StyleUnderline"/>
          <w:highlight w:val="yellow"/>
        </w:rPr>
        <w:t>popular</w:t>
      </w:r>
      <w:r w:rsidRPr="007D3C9E">
        <w:rPr>
          <w:rStyle w:val="StyleUnderline"/>
        </w:rPr>
        <w:t xml:space="preserve"> and known to work</w:t>
      </w:r>
      <w:r w:rsidRPr="000C4C19">
        <w:rPr>
          <w:sz w:val="16"/>
        </w:rPr>
        <w:t xml:space="preserve">—policies </w:t>
      </w:r>
      <w:r w:rsidRPr="007D3C9E">
        <w:rPr>
          <w:rStyle w:val="StyleUnderline"/>
        </w:rPr>
        <w:t xml:space="preserve">that can </w:t>
      </w:r>
      <w:r w:rsidRPr="00AC7034">
        <w:rPr>
          <w:rStyle w:val="Emphasis"/>
          <w:sz w:val="24"/>
          <w:highlight w:val="yellow"/>
        </w:rPr>
        <w:t>actually reach universal coverage and restrain</w:t>
      </w:r>
      <w:r w:rsidRPr="007D3C9E">
        <w:rPr>
          <w:rStyle w:val="Emphasis"/>
          <w:sz w:val="24"/>
        </w:rPr>
        <w:t xml:space="preserve"> health-care </w:t>
      </w:r>
      <w:r w:rsidRPr="00AC7034">
        <w:rPr>
          <w:rStyle w:val="Emphasis"/>
          <w:sz w:val="24"/>
          <w:highlight w:val="yellow"/>
        </w:rPr>
        <w:t>prices</w:t>
      </w:r>
      <w:r w:rsidRPr="000C4C19">
        <w:rPr>
          <w:sz w:val="16"/>
        </w:rPr>
        <w:t>.</w:t>
      </w:r>
    </w:p>
    <w:p w14:paraId="397CA494" w14:textId="77777777" w:rsidR="008E30DF" w:rsidRPr="000C4C19" w:rsidRDefault="008E30DF" w:rsidP="008E30DF">
      <w:pPr>
        <w:rPr>
          <w:sz w:val="16"/>
        </w:rPr>
      </w:pPr>
      <w:r w:rsidRPr="000C4C19">
        <w:rPr>
          <w:sz w:val="16"/>
        </w:rPr>
        <w:t xml:space="preserve">Perhaps most important, </w:t>
      </w:r>
      <w:r w:rsidRPr="00AC7034">
        <w:rPr>
          <w:rStyle w:val="StyleUnderline"/>
          <w:highlight w:val="yellow"/>
        </w:rPr>
        <w:t>it has</w:t>
      </w:r>
      <w:r w:rsidRPr="000C4C19">
        <w:rPr>
          <w:sz w:val="16"/>
        </w:rPr>
        <w:t xml:space="preserve"> to be able </w:t>
      </w:r>
      <w:r w:rsidRPr="00AC7034">
        <w:rPr>
          <w:rStyle w:val="StyleUnderline"/>
          <w:highlight w:val="yellow"/>
        </w:rPr>
        <w:t>to command</w:t>
      </w:r>
      <w:r w:rsidRPr="007D3C9E">
        <w:rPr>
          <w:rStyle w:val="StyleUnderline"/>
        </w:rPr>
        <w:t xml:space="preserve"> support </w:t>
      </w:r>
      <w:r w:rsidRPr="00AC7034">
        <w:rPr>
          <w:rStyle w:val="StyleUnderline"/>
          <w:highlight w:val="yellow"/>
        </w:rPr>
        <w:t xml:space="preserve">not just </w:t>
      </w:r>
      <w:r w:rsidRPr="00AC7034">
        <w:rPr>
          <w:rStyle w:val="Emphasis"/>
          <w:highlight w:val="yellow"/>
        </w:rPr>
        <w:t>before</w:t>
      </w:r>
      <w:r w:rsidRPr="00AC7034">
        <w:rPr>
          <w:rStyle w:val="StyleUnderline"/>
          <w:highlight w:val="yellow"/>
        </w:rPr>
        <w:t xml:space="preserve"> it passes, but</w:t>
      </w:r>
      <w:r w:rsidRPr="007D3C9E">
        <w:rPr>
          <w:rStyle w:val="StyleUnderline"/>
        </w:rPr>
        <w:t xml:space="preserve"> </w:t>
      </w:r>
      <w:r w:rsidRPr="007D3C9E">
        <w:rPr>
          <w:rStyle w:val="Emphasis"/>
        </w:rPr>
        <w:t xml:space="preserve">also </w:t>
      </w:r>
      <w:r w:rsidRPr="00AC7034">
        <w:rPr>
          <w:rStyle w:val="Emphasis"/>
          <w:highlight w:val="yellow"/>
        </w:rPr>
        <w:t>after</w:t>
      </w:r>
      <w:r w:rsidRPr="007D3C9E">
        <w:rPr>
          <w:rStyle w:val="Emphasis"/>
        </w:rPr>
        <w:t>ward</w:t>
      </w:r>
      <w:r w:rsidRPr="000C4C19">
        <w:rPr>
          <w:sz w:val="16"/>
        </w:rPr>
        <w:t xml:space="preserve">. If the troubled saga of the exchanges tells us anything, it’s that </w:t>
      </w:r>
      <w:r w:rsidRPr="00AC7034">
        <w:rPr>
          <w:rStyle w:val="Emphasis"/>
          <w:sz w:val="24"/>
          <w:highlight w:val="yellow"/>
        </w:rPr>
        <w:t>even</w:t>
      </w:r>
      <w:r w:rsidRPr="007D3C9E">
        <w:rPr>
          <w:rStyle w:val="Emphasis"/>
          <w:sz w:val="24"/>
        </w:rPr>
        <w:t xml:space="preserve"> the most </w:t>
      </w:r>
      <w:r w:rsidRPr="00AC7034">
        <w:rPr>
          <w:rStyle w:val="Emphasis"/>
          <w:sz w:val="24"/>
          <w:highlight w:val="yellow"/>
        </w:rPr>
        <w:t>technically sound policy will fall short if it does not</w:t>
      </w:r>
      <w:r w:rsidRPr="007D3C9E">
        <w:rPr>
          <w:rStyle w:val="Emphasis"/>
          <w:sz w:val="24"/>
        </w:rPr>
        <w:t xml:space="preserve"> generate and </w:t>
      </w:r>
      <w:r w:rsidRPr="00AC7034">
        <w:rPr>
          <w:rStyle w:val="Emphasis"/>
          <w:sz w:val="24"/>
          <w:highlight w:val="yellow"/>
        </w:rPr>
        <w:t>sustain pressure for</w:t>
      </w:r>
      <w:r w:rsidRPr="007D3C9E">
        <w:rPr>
          <w:rStyle w:val="Emphasis"/>
          <w:sz w:val="24"/>
        </w:rPr>
        <w:t xml:space="preserve"> continuing expansion and </w:t>
      </w:r>
      <w:r w:rsidRPr="00AC7034">
        <w:rPr>
          <w:rStyle w:val="Emphasis"/>
          <w:sz w:val="24"/>
          <w:highlight w:val="yellow"/>
        </w:rPr>
        <w:t>improvement</w:t>
      </w:r>
      <w:r w:rsidRPr="000C4C19">
        <w:rPr>
          <w:sz w:val="16"/>
        </w:rPr>
        <w:t xml:space="preserve">. </w:t>
      </w:r>
      <w:r w:rsidRPr="007D3C9E">
        <w:rPr>
          <w:rStyle w:val="StyleUnderline"/>
        </w:rPr>
        <w:t xml:space="preserve">Successful policies do not just reflect the politically possible; they </w:t>
      </w:r>
      <w:r w:rsidRPr="007D3C9E">
        <w:rPr>
          <w:rStyle w:val="Emphasis"/>
        </w:rPr>
        <w:t>reshape it</w:t>
      </w:r>
      <w:r w:rsidRPr="000C4C19">
        <w:rPr>
          <w:sz w:val="16"/>
        </w:rPr>
        <w:t xml:space="preserve">. </w:t>
      </w:r>
    </w:p>
    <w:p w14:paraId="7DC2A0C5" w14:textId="77777777" w:rsidR="008E30DF" w:rsidRPr="000C4C19" w:rsidRDefault="008E30DF" w:rsidP="008E30DF">
      <w:pPr>
        <w:rPr>
          <w:sz w:val="16"/>
        </w:rPr>
      </w:pPr>
      <w:r w:rsidRPr="000C4C19">
        <w:rPr>
          <w:sz w:val="16"/>
        </w:rPr>
        <w:t xml:space="preserve">I’ve already said </w:t>
      </w:r>
      <w:r w:rsidRPr="007D3C9E">
        <w:rPr>
          <w:rStyle w:val="Emphasis"/>
        </w:rPr>
        <w:t>I don’t think the public option is robust enough</w:t>
      </w:r>
      <w:r w:rsidRPr="000C4C19">
        <w:rPr>
          <w:sz w:val="16"/>
        </w:rPr>
        <w:t xml:space="preserve"> to create such pressure, even though it would do much good. As a rallying cry, “Make Medicare available to the 12 million people buying insurance through the ACA marketplaces!” leaves much to be desired. </w:t>
      </w:r>
      <w:r w:rsidRPr="007D3C9E">
        <w:rPr>
          <w:rStyle w:val="StyleUnderline"/>
        </w:rPr>
        <w:t>Instead</w:t>
      </w:r>
      <w:r w:rsidRPr="000C4C19">
        <w:rPr>
          <w:sz w:val="16"/>
        </w:rPr>
        <w:t>, the message should be at once simpler and bolder: “</w:t>
      </w:r>
      <w:r w:rsidRPr="007D3C9E">
        <w:rPr>
          <w:rStyle w:val="Emphasis"/>
        </w:rPr>
        <w:t>Make Medicare available to everyone</w:t>
      </w:r>
      <w:r w:rsidRPr="007D3C9E">
        <w:rPr>
          <w:rStyle w:val="StyleUnderline"/>
        </w:rPr>
        <w:t xml:space="preserve">.” </w:t>
      </w:r>
      <w:r w:rsidRPr="00AC7034">
        <w:rPr>
          <w:rStyle w:val="StyleUnderline"/>
          <w:highlight w:val="yellow"/>
        </w:rPr>
        <w:t>All</w:t>
      </w:r>
      <w:r w:rsidRPr="007D3C9E">
        <w:rPr>
          <w:rStyle w:val="StyleUnderline"/>
        </w:rPr>
        <w:t xml:space="preserve"> Americans </w:t>
      </w:r>
      <w:r w:rsidRPr="00AC7034">
        <w:rPr>
          <w:rStyle w:val="StyleUnderline"/>
          <w:highlight w:val="yellow"/>
        </w:rPr>
        <w:t xml:space="preserve">should be </w:t>
      </w:r>
      <w:r w:rsidRPr="00AC7034">
        <w:rPr>
          <w:rStyle w:val="Emphasis"/>
          <w:highlight w:val="yellow"/>
        </w:rPr>
        <w:t>guaranteed</w:t>
      </w:r>
      <w:r w:rsidRPr="007D3C9E">
        <w:rPr>
          <w:rStyle w:val="Emphasis"/>
        </w:rPr>
        <w:t xml:space="preserve"> good coverage</w:t>
      </w:r>
      <w:r w:rsidRPr="007D3C9E">
        <w:rPr>
          <w:rStyle w:val="StyleUnderline"/>
        </w:rPr>
        <w:t xml:space="preserve"> under </w:t>
      </w:r>
      <w:r w:rsidRPr="00AC7034">
        <w:rPr>
          <w:rStyle w:val="StyleUnderline"/>
          <w:highlight w:val="yellow"/>
        </w:rPr>
        <w:t>Medicare if they don’t receive it from their employer or Medicaid</w:t>
      </w:r>
      <w:r w:rsidRPr="000C4C19">
        <w:rPr>
          <w:sz w:val="16"/>
        </w:rPr>
        <w:t xml:space="preserve">. </w:t>
      </w:r>
    </w:p>
    <w:p w14:paraId="2E9EB20F" w14:textId="77777777" w:rsidR="008E30DF" w:rsidRPr="000C4C19" w:rsidRDefault="008E30DF" w:rsidP="008E30DF">
      <w:pPr>
        <w:rPr>
          <w:sz w:val="16"/>
        </w:rPr>
      </w:pPr>
      <w:r w:rsidRPr="007D3C9E">
        <w:rPr>
          <w:rStyle w:val="StyleUnderline"/>
        </w:rPr>
        <w:t>To achieve this goal, a new part of Medicare would need to be created</w:t>
      </w:r>
      <w:r w:rsidRPr="000C4C19">
        <w:rPr>
          <w:sz w:val="16"/>
        </w:rPr>
        <w:t xml:space="preserve"> for those not already covered by the program. I’ve been calling this new component “</w:t>
      </w:r>
      <w:r w:rsidRPr="00AC7034">
        <w:rPr>
          <w:rStyle w:val="Emphasis"/>
          <w:highlight w:val="yellow"/>
        </w:rPr>
        <w:t>Medicare Part E</w:t>
      </w:r>
      <w:r w:rsidRPr="007D3C9E">
        <w:rPr>
          <w:rStyle w:val="Emphasis"/>
        </w:rPr>
        <w:t>” (for “everyone</w:t>
      </w:r>
      <w:r w:rsidRPr="000C4C19">
        <w:rPr>
          <w:sz w:val="16"/>
        </w:rPr>
        <w:t xml:space="preserve">”)—a term that’s been used before by Johns Hopkins’s Gerard Anderson and others. Medicare Part E </w:t>
      </w:r>
      <w:r w:rsidRPr="00AC7034">
        <w:rPr>
          <w:rStyle w:val="StyleUnderline"/>
          <w:highlight w:val="yellow"/>
        </w:rPr>
        <w:t>would cover</w:t>
      </w:r>
      <w:r w:rsidRPr="007D3C9E">
        <w:rPr>
          <w:rStyle w:val="StyleUnderline"/>
        </w:rPr>
        <w:t xml:space="preserve"> the </w:t>
      </w:r>
      <w:r w:rsidRPr="00AC7034">
        <w:rPr>
          <w:rStyle w:val="StyleUnderline"/>
          <w:highlight w:val="yellow"/>
        </w:rPr>
        <w:t>broad</w:t>
      </w:r>
      <w:r w:rsidRPr="007D3C9E">
        <w:rPr>
          <w:rStyle w:val="StyleUnderline"/>
        </w:rPr>
        <w:t xml:space="preserve"> range of </w:t>
      </w:r>
      <w:r w:rsidRPr="00AC7034">
        <w:rPr>
          <w:rStyle w:val="StyleUnderline"/>
          <w:highlight w:val="yellow"/>
        </w:rPr>
        <w:t>benefits</w:t>
      </w:r>
      <w:r w:rsidRPr="007D3C9E">
        <w:rPr>
          <w:rStyle w:val="StyleUnderline"/>
        </w:rPr>
        <w:t xml:space="preserve"> covered by Medicare</w:t>
      </w:r>
      <w:r w:rsidRPr="000C4C19">
        <w:rPr>
          <w:sz w:val="16"/>
        </w:rPr>
        <w:t xml:space="preserve"> Parts A (hospital coverage), B (coverage of physicians’ and other bills), and D (drug coverage). </w:t>
      </w:r>
    </w:p>
    <w:p w14:paraId="1921B31B" w14:textId="77777777" w:rsidR="008E30DF" w:rsidRPr="000C4C19" w:rsidRDefault="008E30DF" w:rsidP="008E30DF">
      <w:pPr>
        <w:rPr>
          <w:sz w:val="16"/>
        </w:rPr>
      </w:pPr>
      <w:r w:rsidRPr="007D3C9E">
        <w:rPr>
          <w:rStyle w:val="StyleUnderline"/>
        </w:rPr>
        <w:t xml:space="preserve">The </w:t>
      </w:r>
      <w:r w:rsidRPr="00AC7034">
        <w:rPr>
          <w:rStyle w:val="StyleUnderline"/>
          <w:highlight w:val="yellow"/>
        </w:rPr>
        <w:t>central</w:t>
      </w:r>
      <w:r w:rsidRPr="007D3C9E">
        <w:rPr>
          <w:rStyle w:val="StyleUnderline"/>
        </w:rPr>
        <w:t xml:space="preserve"> feature</w:t>
      </w:r>
      <w:r w:rsidRPr="000C4C19">
        <w:rPr>
          <w:sz w:val="16"/>
        </w:rPr>
        <w:t xml:space="preserve"> of Medicare Part E </w:t>
      </w:r>
      <w:r w:rsidRPr="00AC7034">
        <w:rPr>
          <w:rStyle w:val="StyleUnderline"/>
          <w:highlight w:val="yellow"/>
        </w:rPr>
        <w:t xml:space="preserve">is </w:t>
      </w:r>
      <w:r w:rsidRPr="00AC7034">
        <w:rPr>
          <w:rStyle w:val="Emphasis"/>
          <w:highlight w:val="yellow"/>
        </w:rPr>
        <w:t>guaranteed insurance</w:t>
      </w:r>
      <w:r w:rsidRPr="007D3C9E">
        <w:rPr>
          <w:rStyle w:val="StyleUnderline"/>
        </w:rPr>
        <w:t xml:space="preserve">. All Americans would be </w:t>
      </w:r>
      <w:r w:rsidRPr="007D3C9E">
        <w:rPr>
          <w:rStyle w:val="Emphasis"/>
        </w:rPr>
        <w:t>presumed</w:t>
      </w:r>
      <w:r w:rsidRPr="007D3C9E">
        <w:rPr>
          <w:rStyle w:val="StyleUnderline"/>
        </w:rPr>
        <w:t xml:space="preserve"> to be </w:t>
      </w:r>
      <w:r w:rsidRPr="007D3C9E">
        <w:rPr>
          <w:rStyle w:val="Emphasis"/>
        </w:rPr>
        <w:t>covered</w:t>
      </w:r>
      <w:r w:rsidRPr="000C4C19">
        <w:rPr>
          <w:sz w:val="16"/>
        </w:rPr>
        <w:t xml:space="preserve">. </w:t>
      </w:r>
      <w:r w:rsidRPr="007D3C9E">
        <w:rPr>
          <w:rStyle w:val="StyleUnderline"/>
        </w:rPr>
        <w:t>They would not need to go through</w:t>
      </w:r>
      <w:r w:rsidRPr="000C4C19">
        <w:rPr>
          <w:sz w:val="16"/>
        </w:rPr>
        <w:t xml:space="preserve"> complicated </w:t>
      </w:r>
      <w:r w:rsidRPr="007D3C9E">
        <w:rPr>
          <w:rStyle w:val="StyleUnderline"/>
        </w:rPr>
        <w:t>eligibility processes or hunt down coverage</w:t>
      </w:r>
      <w:r w:rsidRPr="000C4C19">
        <w:rPr>
          <w:sz w:val="16"/>
        </w:rPr>
        <w:t xml:space="preserve"> that qualified for public support or even re-enroll on an annual basis. </w:t>
      </w:r>
      <w:r w:rsidRPr="007D3C9E">
        <w:rPr>
          <w:rStyle w:val="StyleUnderline"/>
        </w:rPr>
        <w:t>Once someone was in Part E, they would remain</w:t>
      </w:r>
      <w:r w:rsidRPr="000C4C19">
        <w:rPr>
          <w:sz w:val="16"/>
        </w:rPr>
        <w:t xml:space="preserve"> in Part E </w:t>
      </w:r>
      <w:r w:rsidRPr="007D3C9E">
        <w:rPr>
          <w:rStyle w:val="StyleUnderline"/>
        </w:rPr>
        <w:t xml:space="preserve">unless and until they were </w:t>
      </w:r>
      <w:r w:rsidRPr="007D3C9E">
        <w:rPr>
          <w:rStyle w:val="StyleUnderline"/>
        </w:rPr>
        <w:lastRenderedPageBreak/>
        <w:t>enrolled in a qualified alternative</w:t>
      </w:r>
      <w:r w:rsidRPr="000C4C19">
        <w:rPr>
          <w:sz w:val="16"/>
        </w:rPr>
        <w:t xml:space="preserve">—whether </w:t>
      </w:r>
      <w:r w:rsidRPr="007D3C9E">
        <w:rPr>
          <w:rStyle w:val="Emphasis"/>
        </w:rPr>
        <w:t>an employment-based health plan</w:t>
      </w:r>
      <w:r w:rsidRPr="000C4C19">
        <w:rPr>
          <w:sz w:val="16"/>
        </w:rPr>
        <w:t xml:space="preserve"> with good benefits </w:t>
      </w:r>
      <w:r w:rsidRPr="007D3C9E">
        <w:rPr>
          <w:rStyle w:val="Emphasis"/>
        </w:rPr>
        <w:t>or a high-quality state Medicaid program</w:t>
      </w:r>
      <w:r w:rsidRPr="000C4C19">
        <w:rPr>
          <w:sz w:val="16"/>
        </w:rPr>
        <w:t xml:space="preserve">. </w:t>
      </w:r>
    </w:p>
    <w:p w14:paraId="3CE0DB7D" w14:textId="77777777" w:rsidR="008E30DF" w:rsidRPr="000C4C19" w:rsidRDefault="008E30DF" w:rsidP="008E30DF">
      <w:pPr>
        <w:rPr>
          <w:sz w:val="16"/>
        </w:rPr>
      </w:pPr>
      <w:r w:rsidRPr="000C4C19">
        <w:rPr>
          <w:sz w:val="16"/>
        </w:rPr>
        <w:t xml:space="preserve">Thus, </w:t>
      </w:r>
      <w:r w:rsidRPr="00AC7034">
        <w:rPr>
          <w:rStyle w:val="Emphasis"/>
          <w:highlight w:val="yellow"/>
        </w:rPr>
        <w:t>the centerpiece</w:t>
      </w:r>
      <w:r w:rsidRPr="000C4C19">
        <w:rPr>
          <w:rStyle w:val="Emphasis"/>
        </w:rPr>
        <w:t xml:space="preserve"> of Medicare Part E </w:t>
      </w:r>
      <w:r w:rsidRPr="00AC7034">
        <w:rPr>
          <w:rStyle w:val="Emphasis"/>
          <w:highlight w:val="yellow"/>
        </w:rPr>
        <w:t>is the same as</w:t>
      </w:r>
      <w:r w:rsidRPr="000C4C19">
        <w:rPr>
          <w:rStyle w:val="Emphasis"/>
        </w:rPr>
        <w:t xml:space="preserve"> that of </w:t>
      </w:r>
      <w:r w:rsidRPr="00AC7034">
        <w:rPr>
          <w:rStyle w:val="Emphasis"/>
          <w:highlight w:val="yellow"/>
        </w:rPr>
        <w:t>single-payer</w:t>
      </w:r>
      <w:r w:rsidRPr="00AC7034">
        <w:rPr>
          <w:rStyle w:val="StyleUnderline"/>
          <w:highlight w:val="yellow"/>
        </w:rPr>
        <w:t>: a guarantee</w:t>
      </w:r>
      <w:r w:rsidRPr="000C4C19">
        <w:rPr>
          <w:rStyle w:val="StyleUnderline"/>
        </w:rPr>
        <w:t xml:space="preserve"> that Medicare is there </w:t>
      </w:r>
      <w:r w:rsidRPr="00AC7034">
        <w:rPr>
          <w:rStyle w:val="StyleUnderline"/>
          <w:highlight w:val="yellow"/>
        </w:rPr>
        <w:t xml:space="preserve">for everyone. </w:t>
      </w:r>
      <w:r w:rsidRPr="00AC7034">
        <w:rPr>
          <w:rStyle w:val="Emphasis"/>
          <w:highlight w:val="yellow"/>
        </w:rPr>
        <w:t>Unlike single-payer</w:t>
      </w:r>
      <w:r w:rsidRPr="000C4C19">
        <w:rPr>
          <w:sz w:val="16"/>
        </w:rPr>
        <w:t xml:space="preserve">, however, </w:t>
      </w:r>
      <w:r w:rsidRPr="000C4C19">
        <w:rPr>
          <w:rStyle w:val="StyleUnderline"/>
        </w:rPr>
        <w:t xml:space="preserve">Medicare </w:t>
      </w:r>
      <w:r w:rsidRPr="00AC7034">
        <w:rPr>
          <w:rStyle w:val="StyleUnderline"/>
          <w:highlight w:val="yellow"/>
        </w:rPr>
        <w:t>Part E</w:t>
      </w:r>
      <w:r w:rsidRPr="000C4C19">
        <w:rPr>
          <w:sz w:val="16"/>
        </w:rPr>
        <w:t xml:space="preserve"> seeks to </w:t>
      </w:r>
      <w:r w:rsidRPr="00AC7034">
        <w:rPr>
          <w:rStyle w:val="Emphasis"/>
          <w:highlight w:val="yellow"/>
        </w:rPr>
        <w:t>improve employers’ role rather than replace</w:t>
      </w:r>
      <w:r w:rsidRPr="000C4C19">
        <w:rPr>
          <w:rStyle w:val="Emphasis"/>
        </w:rPr>
        <w:t xml:space="preserve"> it</w:t>
      </w:r>
      <w:r w:rsidRPr="000C4C19">
        <w:rPr>
          <w:sz w:val="16"/>
        </w:rPr>
        <w:t xml:space="preserve">. It does so </w:t>
      </w:r>
      <w:r w:rsidRPr="000C4C19">
        <w:rPr>
          <w:rStyle w:val="StyleUnderline"/>
        </w:rPr>
        <w:t>by establishing new standards for employment-based plans and requiring</w:t>
      </w:r>
      <w:r w:rsidRPr="000C4C19">
        <w:rPr>
          <w:sz w:val="16"/>
        </w:rPr>
        <w:t xml:space="preserve"> that </w:t>
      </w:r>
      <w:r w:rsidRPr="000C4C19">
        <w:rPr>
          <w:rStyle w:val="StyleUnderline"/>
        </w:rPr>
        <w:t>all employers contribute to Medicare if they do not provide insurance directly</w:t>
      </w:r>
      <w:r w:rsidRPr="000C4C19">
        <w:rPr>
          <w:sz w:val="16"/>
        </w:rPr>
        <w:t xml:space="preserve"> to their employees. </w:t>
      </w:r>
    </w:p>
    <w:p w14:paraId="19512B98" w14:textId="77777777" w:rsidR="008E30DF" w:rsidRPr="000C4C19" w:rsidRDefault="008E30DF" w:rsidP="008E30DF">
      <w:pPr>
        <w:rPr>
          <w:sz w:val="16"/>
        </w:rPr>
      </w:pPr>
      <w:r w:rsidRPr="000C4C19">
        <w:rPr>
          <w:sz w:val="16"/>
        </w:rPr>
        <w:t xml:space="preserve">In this respect, </w:t>
      </w:r>
      <w:r w:rsidRPr="000C4C19">
        <w:rPr>
          <w:rStyle w:val="StyleUnderline"/>
        </w:rPr>
        <w:t>Medicare Part E builds on the ACA’s requirement that large employers provide coverage or pay a penalty</w:t>
      </w:r>
      <w:r w:rsidRPr="000C4C19">
        <w:rPr>
          <w:sz w:val="16"/>
        </w:rPr>
        <w:t xml:space="preserve">. Under the 2010 law, </w:t>
      </w:r>
      <w:r w:rsidRPr="000C4C19">
        <w:rPr>
          <w:rStyle w:val="StyleUnderline"/>
        </w:rPr>
        <w:t>companies with more than 50 full-time workers are already required to pay a penalty if they don’t offer insurance and their workers get subsidized ACA marketplace coverage</w:t>
      </w:r>
      <w:r w:rsidRPr="000C4C19">
        <w:rPr>
          <w:sz w:val="16"/>
        </w:rPr>
        <w:t xml:space="preserve">. The penalty, however, is modest compared with the cost of health benefits, and there’s no guarantee workers whose employers pay it actually get marketplace coverage. </w:t>
      </w:r>
    </w:p>
    <w:p w14:paraId="5A02303F" w14:textId="77777777" w:rsidR="008E30DF" w:rsidRPr="000C4C19" w:rsidRDefault="008E30DF" w:rsidP="008E30DF">
      <w:pPr>
        <w:rPr>
          <w:sz w:val="16"/>
        </w:rPr>
      </w:pPr>
      <w:r w:rsidRPr="000C4C19">
        <w:rPr>
          <w:sz w:val="16"/>
        </w:rPr>
        <w:t xml:space="preserve">Democrats knew this was a problem back in 2010. In fact, they tried to fix it: The House version of the Affordable Care Act required that employers that didn’t insure their workers not only pay a fee, but also provide the federal government with the information to enroll those workers in health coverage though the marketplaces. Like the public option, however, this provision was dropped in the Senate. </w:t>
      </w:r>
    </w:p>
    <w:p w14:paraId="2101CC69" w14:textId="77777777" w:rsidR="008E30DF" w:rsidRPr="000C4C19" w:rsidRDefault="008E30DF" w:rsidP="008E30DF">
      <w:pPr>
        <w:rPr>
          <w:sz w:val="16"/>
        </w:rPr>
      </w:pPr>
      <w:r w:rsidRPr="000C4C19">
        <w:rPr>
          <w:sz w:val="16"/>
        </w:rPr>
        <w:t xml:space="preserve">It should be resurrected. Under the proposal I’m describing, </w:t>
      </w:r>
      <w:r w:rsidRPr="00AC7034">
        <w:rPr>
          <w:rStyle w:val="StyleUnderline"/>
          <w:highlight w:val="yellow"/>
        </w:rPr>
        <w:t>employers would</w:t>
      </w:r>
      <w:r w:rsidRPr="000C4C19">
        <w:rPr>
          <w:rStyle w:val="StyleUnderline"/>
        </w:rPr>
        <w:t xml:space="preserve"> either </w:t>
      </w:r>
      <w:r w:rsidRPr="00AC7034">
        <w:rPr>
          <w:rStyle w:val="StyleUnderline"/>
          <w:highlight w:val="yellow"/>
        </w:rPr>
        <w:t>provide insurance</w:t>
      </w:r>
      <w:r w:rsidRPr="000C4C19">
        <w:rPr>
          <w:rStyle w:val="StyleUnderline"/>
        </w:rPr>
        <w:t xml:space="preserve"> that was </w:t>
      </w:r>
      <w:r w:rsidRPr="00AC7034">
        <w:rPr>
          <w:rStyle w:val="StyleUnderline"/>
          <w:highlight w:val="yellow"/>
        </w:rPr>
        <w:t>at least as generous</w:t>
      </w:r>
      <w:r w:rsidRPr="000C4C19">
        <w:rPr>
          <w:rStyle w:val="StyleUnderline"/>
        </w:rPr>
        <w:t xml:space="preserve"> as Medicare Part E’s </w:t>
      </w:r>
      <w:r w:rsidRPr="00AC7034">
        <w:rPr>
          <w:rStyle w:val="StyleUnderline"/>
          <w:highlight w:val="yellow"/>
        </w:rPr>
        <w:t>or</w:t>
      </w:r>
      <w:r w:rsidRPr="000C4C19">
        <w:rPr>
          <w:rStyle w:val="StyleUnderline"/>
        </w:rPr>
        <w:t xml:space="preserve"> they would </w:t>
      </w:r>
      <w:r w:rsidRPr="00AC7034">
        <w:rPr>
          <w:rStyle w:val="StyleUnderline"/>
          <w:highlight w:val="yellow"/>
        </w:rPr>
        <w:t>contribute to the cost</w:t>
      </w:r>
      <w:r w:rsidRPr="000C4C19">
        <w:rPr>
          <w:rStyle w:val="StyleUnderline"/>
        </w:rPr>
        <w:t xml:space="preserve"> of Medicare Part E</w:t>
      </w:r>
      <w:r w:rsidRPr="000C4C19">
        <w:rPr>
          <w:sz w:val="16"/>
        </w:rPr>
        <w:t xml:space="preserve">, </w:t>
      </w:r>
      <w:r w:rsidRPr="00AC7034">
        <w:rPr>
          <w:rStyle w:val="StyleUnderline"/>
          <w:highlight w:val="yellow"/>
        </w:rPr>
        <w:t>which would automatically enroll their workers</w:t>
      </w:r>
      <w:r w:rsidRPr="000C4C19">
        <w:rPr>
          <w:sz w:val="16"/>
        </w:rPr>
        <w:t xml:space="preserve">. Because the contribution requirement is central to signing people up, </w:t>
      </w:r>
      <w:r w:rsidRPr="000C4C19">
        <w:rPr>
          <w:rStyle w:val="StyleUnderline"/>
        </w:rPr>
        <w:t>it should cover the entire workforce—including independent contractors and other self-employed workers</w:t>
      </w:r>
      <w:r w:rsidRPr="000C4C19">
        <w:rPr>
          <w:sz w:val="16"/>
        </w:rPr>
        <w:t xml:space="preserve"> (who would pay the contribution directly, as they do Medicare and Social Security taxes). But </w:t>
      </w:r>
      <w:r w:rsidRPr="000C4C19">
        <w:rPr>
          <w:rStyle w:val="Emphasis"/>
        </w:rPr>
        <w:t>the level of contribution should vary with wages</w:t>
      </w:r>
      <w:r w:rsidRPr="000C4C19">
        <w:rPr>
          <w:sz w:val="16"/>
        </w:rPr>
        <w:t xml:space="preserve">. That’s how the House bill worked: The contribution would have risen from nothing for the lowest-wage firms up to 8 percent of payroll for the highest-wage firms. </w:t>
      </w:r>
    </w:p>
    <w:p w14:paraId="5D0BA4B8" w14:textId="77777777" w:rsidR="008E30DF" w:rsidRDefault="008E30DF" w:rsidP="008E30DF">
      <w:pPr>
        <w:rPr>
          <w:sz w:val="16"/>
        </w:rPr>
      </w:pPr>
      <w:r w:rsidRPr="000C4C19">
        <w:rPr>
          <w:sz w:val="16"/>
        </w:rPr>
        <w:t xml:space="preserve">Health policy </w:t>
      </w:r>
      <w:r w:rsidRPr="000C4C19">
        <w:rPr>
          <w:rStyle w:val="StyleUnderline"/>
        </w:rPr>
        <w:t>wonks call this “play or pay</w:t>
      </w:r>
      <w:r w:rsidRPr="000C4C19">
        <w:rPr>
          <w:sz w:val="16"/>
        </w:rPr>
        <w:t xml:space="preserve">.” Employers would either play by offering qualified coverage to their workers (and their workers’ families) or pay the federal government to cover their workers (and their workers’ families) through Medicare Part E. Under this system, </w:t>
      </w:r>
      <w:r w:rsidRPr="00AC7034">
        <w:rPr>
          <w:rStyle w:val="StyleUnderline"/>
          <w:highlight w:val="yellow"/>
        </w:rPr>
        <w:t>everyone who worked or lived</w:t>
      </w:r>
      <w:r w:rsidRPr="000C4C19">
        <w:rPr>
          <w:rStyle w:val="StyleUnderline"/>
        </w:rPr>
        <w:t xml:space="preserve"> in a family </w:t>
      </w:r>
      <w:r w:rsidRPr="00AC7034">
        <w:rPr>
          <w:rStyle w:val="StyleUnderline"/>
          <w:highlight w:val="yellow"/>
        </w:rPr>
        <w:t>with a worker</w:t>
      </w:r>
      <w:r w:rsidRPr="000C4C19">
        <w:rPr>
          <w:rStyle w:val="StyleUnderline"/>
        </w:rPr>
        <w:t>—including the self-employed—</w:t>
      </w:r>
      <w:r w:rsidRPr="00AC7034">
        <w:rPr>
          <w:rStyle w:val="StyleUnderline"/>
          <w:highlight w:val="yellow"/>
        </w:rPr>
        <w:t>would be automatically covered</w:t>
      </w:r>
      <w:r w:rsidRPr="00AC7034">
        <w:rPr>
          <w:sz w:val="16"/>
          <w:highlight w:val="yellow"/>
        </w:rPr>
        <w:t xml:space="preserve">. </w:t>
      </w:r>
      <w:r w:rsidRPr="00AC7034">
        <w:rPr>
          <w:rStyle w:val="StyleUnderline"/>
          <w:highlight w:val="yellow"/>
        </w:rPr>
        <w:t>Those without</w:t>
      </w:r>
      <w:r w:rsidRPr="000C4C19">
        <w:rPr>
          <w:rStyle w:val="StyleUnderline"/>
        </w:rPr>
        <w:t xml:space="preserve"> any tie to </w:t>
      </w:r>
      <w:r w:rsidRPr="00AC7034">
        <w:rPr>
          <w:rStyle w:val="StyleUnderline"/>
          <w:highlight w:val="yellow"/>
        </w:rPr>
        <w:t>the workforce could be signed up when they</w:t>
      </w:r>
      <w:r w:rsidRPr="000C4C19">
        <w:rPr>
          <w:rStyle w:val="StyleUnderline"/>
        </w:rPr>
        <w:t xml:space="preserve"> received other public benefits or </w:t>
      </w:r>
      <w:r w:rsidRPr="00AC7034">
        <w:rPr>
          <w:rStyle w:val="StyleUnderline"/>
          <w:highlight w:val="yellow"/>
        </w:rPr>
        <w:t>filed</w:t>
      </w:r>
      <w:r w:rsidRPr="000C4C19">
        <w:rPr>
          <w:rStyle w:val="StyleUnderline"/>
        </w:rPr>
        <w:t xml:space="preserve"> their </w:t>
      </w:r>
      <w:r w:rsidRPr="00AC7034">
        <w:rPr>
          <w:rStyle w:val="StyleUnderline"/>
          <w:highlight w:val="yellow"/>
        </w:rPr>
        <w:t xml:space="preserve">taxes </w:t>
      </w:r>
      <w:r w:rsidRPr="00AC7034">
        <w:rPr>
          <w:rStyle w:val="Emphasis"/>
          <w:sz w:val="24"/>
          <w:highlight w:val="yellow"/>
        </w:rPr>
        <w:t>or sought care without insurance</w:t>
      </w:r>
      <w:r w:rsidRPr="000C4C19">
        <w:rPr>
          <w:sz w:val="16"/>
        </w:rPr>
        <w:t xml:space="preserve">. But just as important as signing people up is making sure they remain signed up. </w:t>
      </w:r>
      <w:r w:rsidRPr="000C4C19">
        <w:rPr>
          <w:rStyle w:val="StyleUnderline"/>
        </w:rPr>
        <w:t>Once people were enrolled in Medicare Part E, they would remain enrolled for as long as they didn’t have verified alternative insurance</w:t>
      </w:r>
      <w:r w:rsidRPr="000C4C19">
        <w:rPr>
          <w:sz w:val="16"/>
        </w:rPr>
        <w:t xml:space="preserve">. </w:t>
      </w:r>
    </w:p>
    <w:p w14:paraId="22BB191D" w14:textId="77777777" w:rsidR="008E30DF" w:rsidRDefault="008E30DF" w:rsidP="008E30DF">
      <w:pPr>
        <w:rPr>
          <w:sz w:val="16"/>
        </w:rPr>
      </w:pPr>
    </w:p>
    <w:p w14:paraId="7EBF2115" w14:textId="77777777" w:rsidR="008E30DF" w:rsidRDefault="008E30DF" w:rsidP="008E30DF">
      <w:pPr>
        <w:rPr>
          <w:sz w:val="16"/>
        </w:rPr>
      </w:pPr>
    </w:p>
    <w:p w14:paraId="5FD6FAE9" w14:textId="77777777" w:rsidR="008E30DF" w:rsidRDefault="008E30DF" w:rsidP="008E30DF">
      <w:pPr>
        <w:pStyle w:val="Heading3"/>
      </w:pPr>
      <w:r>
        <w:lastRenderedPageBreak/>
        <w:t>Solves Costs---2NC</w:t>
      </w:r>
    </w:p>
    <w:p w14:paraId="55649608" w14:textId="77777777" w:rsidR="008E30DF" w:rsidRPr="00676564" w:rsidRDefault="008E30DF" w:rsidP="008E30DF">
      <w:pPr>
        <w:pStyle w:val="Heading4"/>
        <w:rPr>
          <w:u w:val="single"/>
        </w:rPr>
      </w:pPr>
      <w:r>
        <w:t xml:space="preserve">The CP </w:t>
      </w:r>
      <w:r>
        <w:rPr>
          <w:u w:val="single"/>
        </w:rPr>
        <w:t>solves costs</w:t>
      </w:r>
      <w:r>
        <w:t xml:space="preserve">---single payer systems reduce costs by utilizing the government’s buying power to get providers to accept lower rates for medical services. The counterplan </w:t>
      </w:r>
      <w:r>
        <w:rPr>
          <w:u w:val="single"/>
        </w:rPr>
        <w:t>increases</w:t>
      </w:r>
      <w:r>
        <w:t xml:space="preserve"> federal buying power by expanding Medicare </w:t>
      </w:r>
      <w:r>
        <w:rPr>
          <w:u w:val="single"/>
        </w:rPr>
        <w:t xml:space="preserve">and </w:t>
      </w:r>
      <w:r>
        <w:rPr>
          <w:i/>
          <w:u w:val="single"/>
        </w:rPr>
        <w:t>mandates</w:t>
      </w:r>
      <w:r>
        <w:t xml:space="preserve"> that the government use its market power to lower costs. We </w:t>
      </w:r>
      <w:r>
        <w:rPr>
          <w:i/>
          <w:u w:val="single"/>
        </w:rPr>
        <w:t>directly fiat the mechanism</w:t>
      </w:r>
      <w:r>
        <w:t xml:space="preserve"> by which the </w:t>
      </w:r>
      <w:r>
        <w:rPr>
          <w:u w:val="single"/>
        </w:rPr>
        <w:t>plan</w:t>
      </w:r>
      <w:r>
        <w:t xml:space="preserve"> lowers costs, we just don’t make the government the </w:t>
      </w:r>
      <w:r>
        <w:rPr>
          <w:u w:val="single"/>
        </w:rPr>
        <w:t>only</w:t>
      </w:r>
      <w:r>
        <w:t xml:space="preserve"> payer in the system. </w:t>
      </w:r>
      <w:r>
        <w:rPr>
          <w:u w:val="single"/>
        </w:rPr>
        <w:t xml:space="preserve"> </w:t>
      </w:r>
    </w:p>
    <w:p w14:paraId="0EDCA57F" w14:textId="77777777" w:rsidR="008E30DF" w:rsidRPr="00676564" w:rsidRDefault="008E30DF" w:rsidP="008E30DF"/>
    <w:p w14:paraId="41C5C4E4" w14:textId="77777777" w:rsidR="008E30DF" w:rsidRPr="008802B2" w:rsidRDefault="008E30DF" w:rsidP="008E30DF">
      <w:pPr>
        <w:pStyle w:val="Heading4"/>
      </w:pPr>
      <w:r>
        <w:t xml:space="preserve">The CP solves costs </w:t>
      </w:r>
      <w:r>
        <w:rPr>
          <w:u w:val="single"/>
        </w:rPr>
        <w:t>better</w:t>
      </w:r>
      <w:r>
        <w:t xml:space="preserve"> than the plan---it uses the </w:t>
      </w:r>
      <w:r>
        <w:rPr>
          <w:u w:val="single"/>
        </w:rPr>
        <w:t>massive market power</w:t>
      </w:r>
      <w:r>
        <w:t xml:space="preserve"> of a large government-run risk pool to negotiate down prices, and creates an </w:t>
      </w:r>
      <w:r>
        <w:rPr>
          <w:u w:val="single"/>
        </w:rPr>
        <w:t>incentive</w:t>
      </w:r>
      <w:r>
        <w:t xml:space="preserve"> for private plans to negotiate prices </w:t>
      </w:r>
      <w:r>
        <w:rPr>
          <w:u w:val="single"/>
        </w:rPr>
        <w:t>even lower</w:t>
      </w:r>
      <w:r>
        <w:t xml:space="preserve">---we have </w:t>
      </w:r>
      <w:r>
        <w:rPr>
          <w:u w:val="single"/>
        </w:rPr>
        <w:t>empirics</w:t>
      </w:r>
      <w:r>
        <w:t xml:space="preserve"> on our side because the most efficient Medicare Advantage private plans </w:t>
      </w:r>
      <w:r>
        <w:rPr>
          <w:u w:val="single"/>
        </w:rPr>
        <w:t>already</w:t>
      </w:r>
      <w:r>
        <w:t xml:space="preserve"> deliver costs </w:t>
      </w:r>
      <w:r>
        <w:rPr>
          <w:u w:val="single"/>
        </w:rPr>
        <w:t>lower</w:t>
      </w:r>
      <w:r>
        <w:t xml:space="preserve"> than Medicare rates </w:t>
      </w:r>
    </w:p>
    <w:p w14:paraId="5B1F2ACE" w14:textId="77777777" w:rsidR="008E30DF" w:rsidRDefault="008E30DF" w:rsidP="008E30DF">
      <w:r>
        <w:t xml:space="preserve">Jacob S. </w:t>
      </w:r>
      <w:r w:rsidRPr="00F85DBA">
        <w:rPr>
          <w:rStyle w:val="Style13ptBold"/>
        </w:rPr>
        <w:t>Hacker 18</w:t>
      </w:r>
      <w:r>
        <w:t xml:space="preserve">, the Stanley Resor Professor of Political Science at Yale University, 1/3/18, “The Road to Medicare for Everyone,” </w:t>
      </w:r>
      <w:hyperlink r:id="rId26" w:history="1">
        <w:r w:rsidRPr="00F4706B">
          <w:rPr>
            <w:rStyle w:val="Hyperlink"/>
          </w:rPr>
          <w:t>http://prospect.org/article/road-medicare-everyone</w:t>
        </w:r>
      </w:hyperlink>
    </w:p>
    <w:p w14:paraId="55BA01B8" w14:textId="77777777" w:rsidR="008E30DF" w:rsidRPr="00C934FD" w:rsidRDefault="008E30DF" w:rsidP="008E30DF">
      <w:pPr>
        <w:rPr>
          <w:sz w:val="16"/>
        </w:rPr>
      </w:pPr>
      <w:r w:rsidRPr="00C934FD">
        <w:rPr>
          <w:sz w:val="16"/>
        </w:rPr>
        <w:t xml:space="preserve">In short, </w:t>
      </w:r>
      <w:r w:rsidRPr="004B7FF6">
        <w:rPr>
          <w:rStyle w:val="StyleUnderline"/>
          <w:highlight w:val="yellow"/>
        </w:rPr>
        <w:t>opening</w:t>
      </w:r>
      <w:r w:rsidRPr="00C934FD">
        <w:rPr>
          <w:rStyle w:val="StyleUnderline"/>
        </w:rPr>
        <w:t xml:space="preserve"> up </w:t>
      </w:r>
      <w:r w:rsidRPr="004B7FF6">
        <w:rPr>
          <w:rStyle w:val="StyleUnderline"/>
          <w:highlight w:val="yellow"/>
        </w:rPr>
        <w:t xml:space="preserve">Medicare to everyone would </w:t>
      </w:r>
      <w:r w:rsidRPr="004B7FF6">
        <w:rPr>
          <w:rStyle w:val="Emphasis"/>
          <w:highlight w:val="yellow"/>
        </w:rPr>
        <w:t>deliver what’s</w:t>
      </w:r>
      <w:r w:rsidRPr="00C934FD">
        <w:rPr>
          <w:rStyle w:val="Emphasis"/>
        </w:rPr>
        <w:t xml:space="preserve"> most </w:t>
      </w:r>
      <w:r w:rsidRPr="004B7FF6">
        <w:rPr>
          <w:rStyle w:val="Emphasis"/>
          <w:highlight w:val="yellow"/>
        </w:rPr>
        <w:t>inspiring about single-payer</w:t>
      </w:r>
      <w:r w:rsidRPr="00C934FD">
        <w:rPr>
          <w:sz w:val="16"/>
        </w:rPr>
        <w:t>—</w:t>
      </w:r>
      <w:r w:rsidRPr="00C934FD">
        <w:rPr>
          <w:rStyle w:val="StyleUnderline"/>
        </w:rPr>
        <w:t>health care as a basic right of citizenship</w:t>
      </w:r>
      <w:r w:rsidRPr="00C934FD">
        <w:rPr>
          <w:sz w:val="16"/>
        </w:rPr>
        <w:t xml:space="preserve">. Yet </w:t>
      </w:r>
      <w:r w:rsidRPr="004B7FF6">
        <w:rPr>
          <w:rStyle w:val="StyleUnderline"/>
          <w:highlight w:val="yellow"/>
        </w:rPr>
        <w:t>it wouldn’t</w:t>
      </w:r>
      <w:r w:rsidRPr="00C934FD">
        <w:rPr>
          <w:rStyle w:val="StyleUnderline"/>
        </w:rPr>
        <w:t xml:space="preserve"> require </w:t>
      </w:r>
      <w:r w:rsidRPr="004B7FF6">
        <w:rPr>
          <w:rStyle w:val="StyleUnderline"/>
          <w:highlight w:val="yellow"/>
        </w:rPr>
        <w:t>replac</w:t>
      </w:r>
      <w:r w:rsidRPr="00C934FD">
        <w:rPr>
          <w:rStyle w:val="StyleUnderline"/>
        </w:rPr>
        <w:t xml:space="preserve">ing </w:t>
      </w:r>
      <w:r w:rsidRPr="004B7FF6">
        <w:rPr>
          <w:rStyle w:val="StyleUnderline"/>
          <w:highlight w:val="yellow"/>
        </w:rPr>
        <w:t>employment</w:t>
      </w:r>
      <w:r w:rsidRPr="00C934FD">
        <w:rPr>
          <w:rStyle w:val="StyleUnderline"/>
        </w:rPr>
        <w:t xml:space="preserve">-based health </w:t>
      </w:r>
      <w:r w:rsidRPr="004B7FF6">
        <w:rPr>
          <w:rStyle w:val="StyleUnderline"/>
          <w:highlight w:val="yellow"/>
        </w:rPr>
        <w:t>insurance</w:t>
      </w:r>
      <w:r w:rsidRPr="00C934FD">
        <w:rPr>
          <w:rStyle w:val="StyleUnderline"/>
        </w:rPr>
        <w:t xml:space="preserve"> in one fell swoop</w:t>
      </w:r>
      <w:r w:rsidRPr="00C934FD">
        <w:rPr>
          <w:sz w:val="16"/>
        </w:rPr>
        <w:t xml:space="preserve">. That’s because </w:t>
      </w:r>
      <w:r w:rsidRPr="00C934FD">
        <w:rPr>
          <w:rStyle w:val="StyleUnderline"/>
        </w:rPr>
        <w:t>a large share of employers now providing health benefits would likely continue</w:t>
      </w:r>
      <w:r w:rsidRPr="00C934FD">
        <w:rPr>
          <w:sz w:val="16"/>
        </w:rPr>
        <w:t xml:space="preserve"> to do so. </w:t>
      </w:r>
    </w:p>
    <w:p w14:paraId="5BE0C45D" w14:textId="77777777" w:rsidR="008E30DF" w:rsidRPr="00C934FD" w:rsidRDefault="008E30DF" w:rsidP="008E30DF">
      <w:pPr>
        <w:rPr>
          <w:sz w:val="16"/>
        </w:rPr>
      </w:pPr>
      <w:r w:rsidRPr="00C934FD">
        <w:rPr>
          <w:sz w:val="16"/>
        </w:rPr>
        <w:t xml:space="preserve">After all, the penalty in the ACA is modest compared with the cost of benefits, but most larger employers still offer health insurance. Some might feel less compunction about paying the fee if it were a contribution rather than a penalty. Some might not want to upgrade their plans to match Medicare Part E. But previous estimates of play-or-pay plans suggest that at any contribution rate close to the House plan’s, most employers providing coverage would continue providing coverage. </w:t>
      </w:r>
    </w:p>
    <w:p w14:paraId="58D9F96D" w14:textId="77777777" w:rsidR="008E30DF" w:rsidRPr="00C934FD" w:rsidRDefault="008E30DF" w:rsidP="008E30DF">
      <w:pPr>
        <w:rPr>
          <w:sz w:val="16"/>
        </w:rPr>
      </w:pPr>
      <w:r w:rsidRPr="00C934FD">
        <w:rPr>
          <w:rStyle w:val="StyleUnderline"/>
        </w:rPr>
        <w:t xml:space="preserve">Medicare </w:t>
      </w:r>
      <w:r w:rsidRPr="004B7FF6">
        <w:rPr>
          <w:rStyle w:val="StyleUnderline"/>
          <w:highlight w:val="yellow"/>
        </w:rPr>
        <w:t>Part E would</w:t>
      </w:r>
      <w:r w:rsidRPr="00C934FD">
        <w:rPr>
          <w:sz w:val="16"/>
        </w:rPr>
        <w:t xml:space="preserve"> also </w:t>
      </w:r>
      <w:r w:rsidRPr="00C934FD">
        <w:rPr>
          <w:rStyle w:val="StyleUnderline"/>
        </w:rPr>
        <w:t xml:space="preserve">begin to </w:t>
      </w:r>
      <w:r w:rsidRPr="004B7FF6">
        <w:rPr>
          <w:rStyle w:val="StyleUnderline"/>
          <w:highlight w:val="yellow"/>
        </w:rPr>
        <w:t>deliver</w:t>
      </w:r>
      <w:r w:rsidRPr="00C934FD">
        <w:rPr>
          <w:sz w:val="16"/>
        </w:rPr>
        <w:t xml:space="preserve"> on Medicare for All’s second promise—</w:t>
      </w:r>
      <w:r w:rsidRPr="004B7FF6">
        <w:rPr>
          <w:rStyle w:val="Emphasis"/>
          <w:highlight w:val="yellow"/>
        </w:rPr>
        <w:t>lower prices</w:t>
      </w:r>
      <w:r w:rsidRPr="00C934FD">
        <w:rPr>
          <w:sz w:val="16"/>
        </w:rPr>
        <w:t xml:space="preserve">. For one, </w:t>
      </w:r>
      <w:r w:rsidRPr="004B7FF6">
        <w:rPr>
          <w:rStyle w:val="StyleUnderline"/>
          <w:highlight w:val="yellow"/>
        </w:rPr>
        <w:t>more</w:t>
      </w:r>
      <w:r w:rsidRPr="00C934FD">
        <w:rPr>
          <w:rStyle w:val="StyleUnderline"/>
        </w:rPr>
        <w:t xml:space="preserve"> people </w:t>
      </w:r>
      <w:r w:rsidRPr="004B7FF6">
        <w:rPr>
          <w:rStyle w:val="StyleUnderline"/>
          <w:highlight w:val="yellow"/>
        </w:rPr>
        <w:t>would be covered by Medicare</w:t>
      </w:r>
      <w:r w:rsidRPr="00C934FD">
        <w:rPr>
          <w:rStyle w:val="StyleUnderline"/>
        </w:rPr>
        <w:t xml:space="preserve">, which would mean more services </w:t>
      </w:r>
      <w:r w:rsidRPr="004B7FF6">
        <w:rPr>
          <w:rStyle w:val="StyleUnderline"/>
          <w:highlight w:val="yellow"/>
        </w:rPr>
        <w:t>financed at Medicare rates</w:t>
      </w:r>
      <w:r w:rsidRPr="00C934FD">
        <w:rPr>
          <w:sz w:val="16"/>
        </w:rPr>
        <w:t xml:space="preserve">. For another, </w:t>
      </w:r>
      <w:r w:rsidRPr="004B7FF6">
        <w:rPr>
          <w:rStyle w:val="StyleUnderline"/>
          <w:highlight w:val="yellow"/>
        </w:rPr>
        <w:t>private plans</w:t>
      </w:r>
      <w:r w:rsidRPr="00C934FD">
        <w:rPr>
          <w:rStyle w:val="StyleUnderline"/>
        </w:rPr>
        <w:t xml:space="preserve"> would </w:t>
      </w:r>
      <w:r w:rsidRPr="004B7FF6">
        <w:rPr>
          <w:rStyle w:val="StyleUnderline"/>
          <w:highlight w:val="yellow"/>
        </w:rPr>
        <w:t xml:space="preserve">face </w:t>
      </w:r>
      <w:r w:rsidRPr="004B7FF6">
        <w:rPr>
          <w:rStyle w:val="Emphasis"/>
          <w:highlight w:val="yellow"/>
        </w:rPr>
        <w:t>competitive pressure to demand better prices</w:t>
      </w:r>
      <w:r w:rsidRPr="00C934FD">
        <w:rPr>
          <w:rStyle w:val="StyleUnderline"/>
        </w:rPr>
        <w:t xml:space="preserve"> so their customers wouldn’t switch to Part E</w:t>
      </w:r>
      <w:r w:rsidRPr="00C934FD">
        <w:rPr>
          <w:sz w:val="16"/>
        </w:rPr>
        <w:t>.</w:t>
      </w:r>
    </w:p>
    <w:p w14:paraId="3D42BC0A" w14:textId="77777777" w:rsidR="008E30DF" w:rsidRPr="00C934FD" w:rsidRDefault="008E30DF" w:rsidP="008E30DF">
      <w:pPr>
        <w:rPr>
          <w:sz w:val="16"/>
        </w:rPr>
      </w:pPr>
      <w:r w:rsidRPr="00C934FD">
        <w:rPr>
          <w:sz w:val="16"/>
        </w:rPr>
        <w:t xml:space="preserve">At the same time, </w:t>
      </w:r>
      <w:r w:rsidRPr="004B7FF6">
        <w:rPr>
          <w:rStyle w:val="StyleUnderline"/>
          <w:highlight w:val="yellow"/>
        </w:rPr>
        <w:t>Medicare should</w:t>
      </w:r>
      <w:r w:rsidRPr="00C934FD">
        <w:rPr>
          <w:rStyle w:val="StyleUnderline"/>
        </w:rPr>
        <w:t xml:space="preserve"> be allowed to </w:t>
      </w:r>
      <w:r w:rsidRPr="004B7FF6">
        <w:rPr>
          <w:rStyle w:val="StyleUnderline"/>
          <w:highlight w:val="yellow"/>
        </w:rPr>
        <w:t>bargain</w:t>
      </w:r>
      <w:r w:rsidRPr="00C934FD">
        <w:rPr>
          <w:rStyle w:val="StyleUnderline"/>
        </w:rPr>
        <w:t xml:space="preserve"> for lower prescription </w:t>
      </w:r>
      <w:r w:rsidRPr="004B7FF6">
        <w:rPr>
          <w:rStyle w:val="StyleUnderline"/>
          <w:highlight w:val="yellow"/>
        </w:rPr>
        <w:t>drug prices</w:t>
      </w:r>
      <w:r w:rsidRPr="00C934FD">
        <w:rPr>
          <w:sz w:val="16"/>
        </w:rPr>
        <w:t xml:space="preserve"> as do other rich nations. Americans pay far higher prices for drugs than do citizens abroad, despite the fact that much of the investment in new drug development begins in U.S. federal R&amp;D spending. The Medicare Part D benefit enacted in 2003 by President George W. Bush and a Republican congressional majority explicitly barred Medicare from providing drug coverage directly (it vested this responsibility in regulated private plans)—precisely because drug manufacturers knew they would be required to bring down their prices if it did. Drug coverage should be part of the basic Medicare package, for young and old alike. </w:t>
      </w:r>
    </w:p>
    <w:p w14:paraId="4434A59F" w14:textId="77777777" w:rsidR="008E30DF" w:rsidRPr="00C934FD" w:rsidRDefault="008E30DF" w:rsidP="008E30DF">
      <w:pPr>
        <w:rPr>
          <w:sz w:val="16"/>
        </w:rPr>
      </w:pPr>
      <w:r w:rsidRPr="00C934FD">
        <w:rPr>
          <w:rStyle w:val="StyleUnderline"/>
        </w:rPr>
        <w:t>Private</w:t>
      </w:r>
      <w:r w:rsidRPr="00C934FD">
        <w:rPr>
          <w:sz w:val="16"/>
        </w:rPr>
        <w:t xml:space="preserve"> insurance </w:t>
      </w:r>
      <w:r w:rsidRPr="00C934FD">
        <w:rPr>
          <w:rStyle w:val="StyleUnderline"/>
        </w:rPr>
        <w:t>plans</w:t>
      </w:r>
      <w:r w:rsidRPr="00C934FD">
        <w:rPr>
          <w:sz w:val="16"/>
        </w:rPr>
        <w:t xml:space="preserve"> that participate </w:t>
      </w:r>
      <w:r w:rsidRPr="00C934FD">
        <w:rPr>
          <w:rStyle w:val="StyleUnderline"/>
        </w:rPr>
        <w:t>in Medicare Advantage should</w:t>
      </w:r>
      <w:r w:rsidRPr="00C934FD">
        <w:rPr>
          <w:sz w:val="16"/>
        </w:rPr>
        <w:t xml:space="preserve"> also </w:t>
      </w:r>
      <w:r w:rsidRPr="00C934FD">
        <w:rPr>
          <w:rStyle w:val="StyleUnderline"/>
        </w:rPr>
        <w:t>be required to offer coverage to both old and young</w:t>
      </w:r>
      <w:r w:rsidRPr="00C934FD">
        <w:rPr>
          <w:sz w:val="16"/>
        </w:rPr>
        <w:t xml:space="preserve">. Medicare patients like these options, and younger Americans will want them, too. No less important, </w:t>
      </w:r>
      <w:r w:rsidRPr="004B7FF6">
        <w:rPr>
          <w:rStyle w:val="StyleUnderline"/>
          <w:highlight w:val="yellow"/>
        </w:rPr>
        <w:t>private insurers are deeply invested in Medicare Advantage</w:t>
      </w:r>
      <w:r w:rsidRPr="00C934FD">
        <w:rPr>
          <w:rStyle w:val="StyleUnderline"/>
        </w:rPr>
        <w:t>. Ensuring they would still have a role</w:t>
      </w:r>
      <w:r w:rsidRPr="00C934FD">
        <w:rPr>
          <w:sz w:val="16"/>
        </w:rPr>
        <w:t>—especially when it is lessened in other parts of the market—</w:t>
      </w:r>
      <w:r w:rsidRPr="00C934FD">
        <w:rPr>
          <w:rStyle w:val="StyleUnderline"/>
        </w:rPr>
        <w:t>would reduce their inevitable opposition</w:t>
      </w:r>
      <w:r w:rsidRPr="00C934FD">
        <w:rPr>
          <w:sz w:val="16"/>
        </w:rPr>
        <w:t xml:space="preserve">. </w:t>
      </w:r>
    </w:p>
    <w:p w14:paraId="32C2A45F" w14:textId="77777777" w:rsidR="008E30DF" w:rsidRPr="00C934FD" w:rsidRDefault="008E30DF" w:rsidP="008E30DF">
      <w:pPr>
        <w:rPr>
          <w:sz w:val="16"/>
        </w:rPr>
      </w:pPr>
      <w:r w:rsidRPr="00C934FD">
        <w:rPr>
          <w:rStyle w:val="StyleUnderline"/>
        </w:rPr>
        <w:t>So</w:t>
      </w:r>
      <w:r w:rsidRPr="00C934FD">
        <w:rPr>
          <w:sz w:val="16"/>
        </w:rPr>
        <w:t xml:space="preserve"> too, of course, </w:t>
      </w:r>
      <w:r w:rsidRPr="00C934FD">
        <w:rPr>
          <w:rStyle w:val="StyleUnderline"/>
        </w:rPr>
        <w:t>would ensuring</w:t>
      </w:r>
      <w:r w:rsidRPr="00C934FD">
        <w:rPr>
          <w:sz w:val="16"/>
        </w:rPr>
        <w:t xml:space="preserve"> that </w:t>
      </w:r>
      <w:r w:rsidRPr="00C934FD">
        <w:rPr>
          <w:rStyle w:val="StyleUnderline"/>
        </w:rPr>
        <w:t>large employers still have the option and incentive to provide private coverage</w:t>
      </w:r>
      <w:r w:rsidRPr="00C934FD">
        <w:rPr>
          <w:sz w:val="16"/>
        </w:rPr>
        <w:t xml:space="preserve">. (Most large employers pay medical claims directly—a practice known as “self-insurance”—but they often contract with large insurers to manage the benefits). Indeed, this system might even be more attractive than the ACA to the largest insurers, which have not shown much interest in the ACA marketplaces. </w:t>
      </w:r>
    </w:p>
    <w:p w14:paraId="7028A1A8" w14:textId="77777777" w:rsidR="008E30DF" w:rsidRPr="00C934FD" w:rsidRDefault="008E30DF" w:rsidP="008E30DF">
      <w:pPr>
        <w:rPr>
          <w:sz w:val="16"/>
        </w:rPr>
      </w:pPr>
      <w:r w:rsidRPr="00C934FD">
        <w:rPr>
          <w:sz w:val="16"/>
        </w:rPr>
        <w:t xml:space="preserve">Many policy experts are critical of Medicare Advantage, because private plans have tended to skim off the healthiest Medicare patients. But the program was improved by the ACA, which reduced the payments to health plans to better reflect the actual cost of providing benefits to enrollees. Moreover, </w:t>
      </w:r>
      <w:r w:rsidRPr="00C934FD">
        <w:rPr>
          <w:rStyle w:val="StyleUnderline"/>
        </w:rPr>
        <w:t>the playing field between Medicare and private plans would be even more level if Medicare could provide drug coverage directly</w:t>
      </w:r>
      <w:r w:rsidRPr="00C934FD">
        <w:rPr>
          <w:sz w:val="16"/>
        </w:rPr>
        <w:t xml:space="preserve">. Today, only Medicare Advantage plans are allowed to cover prescription medicine alongside other services, which is one big reason beneficiaries enroll in them. Sweeten traditional Medicare, and private plans will lose this unfair advantage. </w:t>
      </w:r>
    </w:p>
    <w:p w14:paraId="61CE9F5E" w14:textId="77777777" w:rsidR="008E30DF" w:rsidRPr="00C934FD" w:rsidRDefault="008E30DF" w:rsidP="008E30DF">
      <w:pPr>
        <w:rPr>
          <w:sz w:val="16"/>
        </w:rPr>
      </w:pPr>
      <w:r w:rsidRPr="00C934FD">
        <w:rPr>
          <w:sz w:val="16"/>
        </w:rPr>
        <w:t xml:space="preserve">According to recent studies, </w:t>
      </w:r>
      <w:r w:rsidRPr="00C934FD">
        <w:rPr>
          <w:rStyle w:val="StyleUnderline"/>
        </w:rPr>
        <w:t xml:space="preserve">the most </w:t>
      </w:r>
      <w:r w:rsidRPr="004B7FF6">
        <w:rPr>
          <w:rStyle w:val="StyleUnderline"/>
          <w:highlight w:val="yellow"/>
        </w:rPr>
        <w:t>efficient Medicare Advantage plans are</w:t>
      </w:r>
      <w:r w:rsidRPr="00C934FD">
        <w:rPr>
          <w:rStyle w:val="StyleUnderline"/>
        </w:rPr>
        <w:t xml:space="preserve"> already </w:t>
      </w:r>
      <w:r w:rsidRPr="004B7FF6">
        <w:rPr>
          <w:rStyle w:val="StyleUnderline"/>
          <w:highlight w:val="yellow"/>
        </w:rPr>
        <w:t>delivering Medicare’s</w:t>
      </w:r>
      <w:r w:rsidRPr="00C934FD">
        <w:rPr>
          <w:rStyle w:val="StyleUnderline"/>
        </w:rPr>
        <w:t xml:space="preserve"> core </w:t>
      </w:r>
      <w:r w:rsidRPr="004B7FF6">
        <w:rPr>
          <w:rStyle w:val="StyleUnderline"/>
          <w:highlight w:val="yellow"/>
        </w:rPr>
        <w:t xml:space="preserve">benefits </w:t>
      </w:r>
      <w:r w:rsidRPr="004B7FF6">
        <w:rPr>
          <w:rStyle w:val="Emphasis"/>
          <w:highlight w:val="yellow"/>
        </w:rPr>
        <w:t>for less than Medicare can</w:t>
      </w:r>
      <w:r w:rsidRPr="00C934FD">
        <w:rPr>
          <w:sz w:val="16"/>
        </w:rPr>
        <w:t xml:space="preserve">. This is, in large part, </w:t>
      </w:r>
      <w:r w:rsidRPr="004B7FF6">
        <w:rPr>
          <w:rStyle w:val="StyleUnderline"/>
          <w:highlight w:val="yellow"/>
        </w:rPr>
        <w:t>because</w:t>
      </w:r>
      <w:r w:rsidRPr="00C934FD">
        <w:rPr>
          <w:rStyle w:val="StyleUnderline"/>
        </w:rPr>
        <w:t xml:space="preserve"> these </w:t>
      </w:r>
      <w:r w:rsidRPr="00C934FD">
        <w:rPr>
          <w:rStyle w:val="StyleUnderline"/>
        </w:rPr>
        <w:lastRenderedPageBreak/>
        <w:t xml:space="preserve">plans operate in a market in which </w:t>
      </w:r>
      <w:r w:rsidRPr="004B7FF6">
        <w:rPr>
          <w:rStyle w:val="StyleUnderline"/>
          <w:highlight w:val="yellow"/>
        </w:rPr>
        <w:t xml:space="preserve">their </w:t>
      </w:r>
      <w:r w:rsidRPr="004B7FF6">
        <w:rPr>
          <w:rStyle w:val="Emphasis"/>
          <w:highlight w:val="yellow"/>
        </w:rPr>
        <w:t>main competitor is Medicare</w:t>
      </w:r>
      <w:r w:rsidRPr="00C934FD">
        <w:rPr>
          <w:sz w:val="16"/>
        </w:rPr>
        <w:t xml:space="preserve">, with its relatively low rates. Thus, </w:t>
      </w:r>
      <w:r w:rsidRPr="00C934FD">
        <w:rPr>
          <w:rStyle w:val="StyleUnderline"/>
        </w:rPr>
        <w:t>they can pay rates close to Medicare’s, and still get providers to participate</w:t>
      </w:r>
      <w:r w:rsidRPr="00C934FD">
        <w:rPr>
          <w:sz w:val="16"/>
        </w:rPr>
        <w:t xml:space="preserve"> in their networks. (This, by the way, is one reason why privatizing Medicare would be a disaster; without the bargaining clout of the traditional program, private plans would be paying the exorbitant prices they pay in the rest of the market.) </w:t>
      </w:r>
    </w:p>
    <w:p w14:paraId="4EC4C45F" w14:textId="77777777" w:rsidR="008E30DF" w:rsidRPr="00C2313C" w:rsidRDefault="008E30DF" w:rsidP="008E30DF">
      <w:pPr>
        <w:rPr>
          <w:sz w:val="16"/>
          <w:u w:val="single"/>
        </w:rPr>
      </w:pPr>
      <w:r w:rsidRPr="00C934FD">
        <w:rPr>
          <w:rStyle w:val="StyleUnderline"/>
        </w:rPr>
        <w:t xml:space="preserve">Medicare </w:t>
      </w:r>
      <w:r w:rsidRPr="004B7FF6">
        <w:rPr>
          <w:rStyle w:val="StyleUnderline"/>
          <w:highlight w:val="yellow"/>
        </w:rPr>
        <w:t>Part E could</w:t>
      </w:r>
      <w:r w:rsidRPr="00C934FD">
        <w:rPr>
          <w:rStyle w:val="StyleUnderline"/>
        </w:rPr>
        <w:t xml:space="preserve"> even </w:t>
      </w:r>
      <w:r w:rsidRPr="004B7FF6">
        <w:rPr>
          <w:rStyle w:val="StyleUnderline"/>
          <w:highlight w:val="yellow"/>
        </w:rPr>
        <w:t>give private plans additional leverage</w:t>
      </w:r>
      <w:r w:rsidRPr="00C934FD">
        <w:rPr>
          <w:rStyle w:val="StyleUnderline"/>
        </w:rPr>
        <w:t xml:space="preserve"> over providers</w:t>
      </w:r>
      <w:r w:rsidRPr="00C934FD">
        <w:rPr>
          <w:sz w:val="16"/>
        </w:rPr>
        <w:t xml:space="preserve">. This idea is counterintuitive—wouldn’t a bigger public program just shift costs onto the private sector?—but it’s borne out in the experience of Medicare Advantage. And </w:t>
      </w:r>
      <w:r w:rsidRPr="00C934FD">
        <w:rPr>
          <w:rStyle w:val="StyleUnderline"/>
        </w:rPr>
        <w:t>if Medicare covered more Americans younger than 65, this dynamic could play out in the rest of the market, too</w:t>
      </w:r>
      <w:r w:rsidRPr="00C934FD">
        <w:rPr>
          <w:sz w:val="16"/>
        </w:rPr>
        <w:t xml:space="preserve">. After all, </w:t>
      </w:r>
      <w:r w:rsidRPr="00C934FD">
        <w:rPr>
          <w:rStyle w:val="StyleUnderline"/>
        </w:rPr>
        <w:t>even the most consolidated and costly provider systems accept Medicare rates for older patients. Once Medicare Part E entered the mix, these lower rates would be paid on behalf of many younger Americans</w:t>
      </w:r>
      <w:r w:rsidRPr="00C934FD">
        <w:rPr>
          <w:sz w:val="16"/>
        </w:rPr>
        <w:t xml:space="preserve">, too. For providers, </w:t>
      </w:r>
      <w:r w:rsidRPr="00C934FD">
        <w:rPr>
          <w:rStyle w:val="StyleUnderline"/>
        </w:rPr>
        <w:t>the alternative to private payments would increasingly be Medicare rates for younger as well as older patients</w:t>
      </w:r>
      <w:r w:rsidRPr="00C934FD">
        <w:rPr>
          <w:sz w:val="16"/>
        </w:rPr>
        <w:t xml:space="preserve">. As a result, </w:t>
      </w:r>
      <w:r w:rsidRPr="00C934FD">
        <w:rPr>
          <w:rStyle w:val="Emphasis"/>
        </w:rPr>
        <w:t>private plans would be able to lower what they paid for nonelderly patients and still attract providers</w:t>
      </w:r>
      <w:r w:rsidRPr="00C934FD">
        <w:rPr>
          <w:sz w:val="16"/>
        </w:rPr>
        <w:t>.</w:t>
      </w:r>
    </w:p>
    <w:p w14:paraId="6DAE4793" w14:textId="77777777" w:rsidR="008E30DF" w:rsidRDefault="008E30DF" w:rsidP="008E30DF">
      <w:pPr>
        <w:rPr>
          <w:sz w:val="16"/>
        </w:rPr>
      </w:pPr>
    </w:p>
    <w:p w14:paraId="51FCD527" w14:textId="77777777" w:rsidR="008E30DF" w:rsidRDefault="008E30DF" w:rsidP="008E30DF">
      <w:pPr>
        <w:pStyle w:val="Heading4"/>
      </w:pPr>
      <w:r>
        <w:rPr>
          <w:u w:val="single"/>
        </w:rPr>
        <w:t>No</w:t>
      </w:r>
      <w:r>
        <w:t xml:space="preserve"> solvency deficits---the CP creates the </w:t>
      </w:r>
      <w:r>
        <w:rPr>
          <w:u w:val="single"/>
        </w:rPr>
        <w:t>cost savings</w:t>
      </w:r>
      <w:r>
        <w:t xml:space="preserve"> of single payer in a multi-payer system </w:t>
      </w:r>
    </w:p>
    <w:p w14:paraId="6B8A11A8" w14:textId="77777777" w:rsidR="008E30DF" w:rsidRDefault="008E30DF" w:rsidP="008E30DF">
      <w:r>
        <w:t xml:space="preserve">Joshua </w:t>
      </w:r>
      <w:r w:rsidRPr="00720E1A">
        <w:rPr>
          <w:rStyle w:val="Style13ptBold"/>
        </w:rPr>
        <w:t>Holland 17</w:t>
      </w:r>
      <w:r>
        <w:t xml:space="preserve">, fellow with The Nation Institute, 11/20/17, “Here’s a Path to Medicare for (Almost) All That Isn’t Doomed to Fail,” </w:t>
      </w:r>
      <w:hyperlink r:id="rId27" w:history="1">
        <w:r w:rsidRPr="003E78E0">
          <w:rPr>
            <w:rStyle w:val="Hyperlink"/>
          </w:rPr>
          <w:t>https://www.thenation.com/article/heres-a-path-to-medicare-for-almost-all-that-isnt-doomed-to-fail/</w:t>
        </w:r>
      </w:hyperlink>
    </w:p>
    <w:p w14:paraId="2AD447BA" w14:textId="77777777" w:rsidR="008E30DF" w:rsidRPr="00B4685C" w:rsidRDefault="008E30DF" w:rsidP="008E30DF">
      <w:pPr>
        <w:rPr>
          <w:sz w:val="16"/>
        </w:rPr>
      </w:pPr>
      <w:r w:rsidRPr="00F14339">
        <w:rPr>
          <w:rStyle w:val="StyleUnderline"/>
        </w:rPr>
        <w:t xml:space="preserve">There’s </w:t>
      </w:r>
      <w:r w:rsidRPr="00B4685C">
        <w:rPr>
          <w:rStyle w:val="StyleUnderline"/>
          <w:highlight w:val="yellow"/>
        </w:rPr>
        <w:t>another way</w:t>
      </w:r>
      <w:r w:rsidRPr="00B4685C">
        <w:rPr>
          <w:sz w:val="16"/>
        </w:rPr>
        <w:t xml:space="preserve">—one </w:t>
      </w:r>
      <w:r w:rsidRPr="00B4685C">
        <w:rPr>
          <w:rStyle w:val="StyleUnderline"/>
          <w:highlight w:val="yellow"/>
        </w:rPr>
        <w:t xml:space="preserve">that’s </w:t>
      </w:r>
      <w:r w:rsidRPr="00B4685C">
        <w:rPr>
          <w:rStyle w:val="Emphasis"/>
          <w:highlight w:val="yellow"/>
        </w:rPr>
        <w:t>national</w:t>
      </w:r>
      <w:r w:rsidRPr="00F14339">
        <w:rPr>
          <w:rStyle w:val="Emphasis"/>
        </w:rPr>
        <w:t xml:space="preserve"> in scope</w:t>
      </w:r>
      <w:r w:rsidRPr="00F14339">
        <w:rPr>
          <w:rStyle w:val="StyleUnderline"/>
        </w:rPr>
        <w:t xml:space="preserve"> </w:t>
      </w:r>
      <w:r w:rsidRPr="00B4685C">
        <w:rPr>
          <w:rStyle w:val="StyleUnderline"/>
          <w:highlight w:val="yellow"/>
        </w:rPr>
        <w:t xml:space="preserve">but </w:t>
      </w:r>
      <w:r w:rsidRPr="00B4685C">
        <w:rPr>
          <w:rStyle w:val="Emphasis"/>
          <w:highlight w:val="yellow"/>
        </w:rPr>
        <w:t>avoids</w:t>
      </w:r>
      <w:r w:rsidRPr="00F14339">
        <w:rPr>
          <w:rStyle w:val="Emphasis"/>
        </w:rPr>
        <w:t xml:space="preserve"> the </w:t>
      </w:r>
      <w:r w:rsidRPr="00B4685C">
        <w:rPr>
          <w:rStyle w:val="Emphasis"/>
          <w:highlight w:val="yellow"/>
        </w:rPr>
        <w:t>popular opposition</w:t>
      </w:r>
      <w:r w:rsidRPr="00F14339">
        <w:rPr>
          <w:rStyle w:val="StyleUnderline"/>
        </w:rPr>
        <w:t xml:space="preserve"> that </w:t>
      </w:r>
      <w:r w:rsidRPr="00B4685C">
        <w:rPr>
          <w:rStyle w:val="StyleUnderline"/>
          <w:highlight w:val="yellow"/>
        </w:rPr>
        <w:t>forcing a huge</w:t>
      </w:r>
      <w:r w:rsidRPr="00F14339">
        <w:rPr>
          <w:rStyle w:val="StyleUnderline"/>
        </w:rPr>
        <w:t xml:space="preserve"> share of the </w:t>
      </w:r>
      <w:r w:rsidRPr="00B4685C">
        <w:rPr>
          <w:rStyle w:val="StyleUnderline"/>
          <w:highlight w:val="yellow"/>
        </w:rPr>
        <w:t>population to give up</w:t>
      </w:r>
      <w:r w:rsidRPr="00F14339">
        <w:rPr>
          <w:rStyle w:val="StyleUnderline"/>
        </w:rPr>
        <w:t xml:space="preserve"> their </w:t>
      </w:r>
      <w:r w:rsidRPr="00B4685C">
        <w:rPr>
          <w:rStyle w:val="StyleUnderline"/>
          <w:highlight w:val="yellow"/>
        </w:rPr>
        <w:t>current insurance would elicit. It would</w:t>
      </w:r>
      <w:r w:rsidRPr="00B4685C">
        <w:rPr>
          <w:sz w:val="16"/>
        </w:rPr>
        <w:t xml:space="preserve"> also </w:t>
      </w:r>
      <w:r w:rsidRPr="00B4685C">
        <w:rPr>
          <w:rStyle w:val="StyleUnderline"/>
          <w:highlight w:val="yellow"/>
        </w:rPr>
        <w:t xml:space="preserve">require </w:t>
      </w:r>
      <w:r w:rsidRPr="00B4685C">
        <w:rPr>
          <w:rStyle w:val="Emphasis"/>
          <w:highlight w:val="yellow"/>
        </w:rPr>
        <w:t>significantly fewer tax dollars</w:t>
      </w:r>
      <w:r w:rsidRPr="00F14339">
        <w:rPr>
          <w:rStyle w:val="Emphasis"/>
        </w:rPr>
        <w:t xml:space="preserve"> to work</w:t>
      </w:r>
      <w:r w:rsidRPr="00B4685C">
        <w:rPr>
          <w:sz w:val="16"/>
        </w:rPr>
        <w:t>.</w:t>
      </w:r>
    </w:p>
    <w:p w14:paraId="2CD0816A" w14:textId="77777777" w:rsidR="008E30DF" w:rsidRPr="00B4685C" w:rsidRDefault="008E30DF" w:rsidP="008E30DF">
      <w:pPr>
        <w:rPr>
          <w:sz w:val="16"/>
        </w:rPr>
      </w:pPr>
      <w:r w:rsidRPr="00B4685C">
        <w:rPr>
          <w:sz w:val="16"/>
        </w:rPr>
        <w:t xml:space="preserve">This missing path starts with the understanding that </w:t>
      </w:r>
      <w:r w:rsidRPr="00F14339">
        <w:rPr>
          <w:rStyle w:val="StyleUnderline"/>
        </w:rPr>
        <w:t xml:space="preserve">all of the </w:t>
      </w:r>
      <w:r w:rsidRPr="00B4685C">
        <w:rPr>
          <w:rStyle w:val="StyleUnderline"/>
          <w:highlight w:val="yellow"/>
        </w:rPr>
        <w:t>goals of progressive</w:t>
      </w:r>
      <w:r w:rsidRPr="00F14339">
        <w:rPr>
          <w:rStyle w:val="StyleUnderline"/>
        </w:rPr>
        <w:t xml:space="preserve"> health </w:t>
      </w:r>
      <w:r w:rsidRPr="00B4685C">
        <w:rPr>
          <w:rStyle w:val="StyleUnderline"/>
          <w:highlight w:val="yellow"/>
        </w:rPr>
        <w:t>reform—universality</w:t>
      </w:r>
      <w:r w:rsidRPr="00F14339">
        <w:rPr>
          <w:rStyle w:val="StyleUnderline"/>
        </w:rPr>
        <w:t xml:space="preserve">, greater equity, an expansion of public health care, </w:t>
      </w:r>
      <w:r w:rsidRPr="00B4685C">
        <w:rPr>
          <w:rStyle w:val="StyleUnderline"/>
          <w:highlight w:val="yellow"/>
        </w:rPr>
        <w:t>cost containment</w:t>
      </w:r>
      <w:r w:rsidRPr="00B4685C">
        <w:rPr>
          <w:sz w:val="16"/>
        </w:rPr>
        <w:t xml:space="preserve"> through efficiencies of scale </w:t>
      </w:r>
      <w:r w:rsidRPr="00F14339">
        <w:rPr>
          <w:rStyle w:val="StyleUnderline"/>
        </w:rPr>
        <w:t xml:space="preserve">and </w:t>
      </w:r>
      <w:r w:rsidRPr="00B4685C">
        <w:rPr>
          <w:rStyle w:val="StyleUnderline"/>
          <w:highlight w:val="yellow"/>
        </w:rPr>
        <w:t>reducing</w:t>
      </w:r>
      <w:r w:rsidRPr="00F14339">
        <w:rPr>
          <w:rStyle w:val="StyleUnderline"/>
        </w:rPr>
        <w:t xml:space="preserve"> the role of </w:t>
      </w:r>
      <w:r w:rsidRPr="00B4685C">
        <w:rPr>
          <w:rStyle w:val="StyleUnderline"/>
          <w:highlight w:val="yellow"/>
        </w:rPr>
        <w:t>profit</w:t>
      </w:r>
      <w:r w:rsidRPr="00F14339">
        <w:rPr>
          <w:rStyle w:val="StyleUnderline"/>
        </w:rPr>
        <w:t xml:space="preserve"> in health care—</w:t>
      </w:r>
      <w:r w:rsidRPr="00B4685C">
        <w:rPr>
          <w:rStyle w:val="StyleUnderline"/>
          <w:highlight w:val="yellow"/>
        </w:rPr>
        <w:t xml:space="preserve">can be </w:t>
      </w:r>
      <w:r w:rsidRPr="00B4685C">
        <w:rPr>
          <w:rStyle w:val="Emphasis"/>
          <w:sz w:val="24"/>
          <w:highlight w:val="yellow"/>
        </w:rPr>
        <w:t>accomplished</w:t>
      </w:r>
      <w:r w:rsidRPr="00F14339">
        <w:rPr>
          <w:rStyle w:val="Emphasis"/>
          <w:sz w:val="24"/>
        </w:rPr>
        <w:t xml:space="preserve"> to a significant degree </w:t>
      </w:r>
      <w:r w:rsidRPr="00B4685C">
        <w:rPr>
          <w:rStyle w:val="Emphasis"/>
          <w:sz w:val="24"/>
          <w:highlight w:val="yellow"/>
        </w:rPr>
        <w:t>without dismantling the current system</w:t>
      </w:r>
      <w:r w:rsidRPr="00F14339">
        <w:rPr>
          <w:rStyle w:val="Emphasis"/>
          <w:sz w:val="24"/>
        </w:rPr>
        <w:t xml:space="preserve"> entirely</w:t>
      </w:r>
      <w:r w:rsidRPr="00B4685C">
        <w:rPr>
          <w:sz w:val="16"/>
        </w:rPr>
        <w:t>.</w:t>
      </w:r>
    </w:p>
    <w:p w14:paraId="560186FD" w14:textId="77777777" w:rsidR="008E30DF" w:rsidRPr="005F159D" w:rsidRDefault="008E30DF" w:rsidP="008E30DF">
      <w:pPr>
        <w:rPr>
          <w:sz w:val="16"/>
          <w:szCs w:val="16"/>
        </w:rPr>
      </w:pPr>
      <w:r w:rsidRPr="005F159D">
        <w:rPr>
          <w:sz w:val="16"/>
          <w:szCs w:val="16"/>
        </w:rPr>
        <w:t xml:space="preserve">First, we should nationalize Medicaid’s low-income coverage and CHIP, and fold them into Medicare. Red-state governments have proven that they can’t administer these programs properly. Nationalizing them would bring an end to miserly cut-offs for eligibility. And we should cover everyone earning up to 150 percent of the poverty line—the more generous cutoff that was proposed in early iterations of the ACA. </w:t>
      </w:r>
    </w:p>
    <w:p w14:paraId="13A47CB1" w14:textId="77777777" w:rsidR="008E30DF" w:rsidRPr="005F159D" w:rsidRDefault="008E30DF" w:rsidP="008E30DF">
      <w:pPr>
        <w:rPr>
          <w:sz w:val="16"/>
          <w:szCs w:val="16"/>
        </w:rPr>
      </w:pPr>
      <w:r w:rsidRPr="005F159D">
        <w:rPr>
          <w:sz w:val="16"/>
          <w:szCs w:val="16"/>
        </w:rPr>
        <w:t>Automatically enrolling children in the program at birth and covering them until they reach adulthood would eventually lead to a cultural shift, with people from all walks of life expecting to have insurance coverage regardless of their family’s economic situation. Then, with our existing public-health dollars folded into a single large pool, we should empower the government to negotiate prices with providers and allow drugs to be imported from other countries with strong safety standards. And we should expand public health care further by lowering the eligibility age for Medicare—as a benefit subsidized by the federal government rather than as an option to buy into—to the age of, say, 55.</w:t>
      </w:r>
    </w:p>
    <w:p w14:paraId="2850518B" w14:textId="77777777" w:rsidR="008E30DF" w:rsidRPr="005F159D" w:rsidRDefault="008E30DF" w:rsidP="008E30DF">
      <w:pPr>
        <w:rPr>
          <w:sz w:val="14"/>
        </w:rPr>
      </w:pPr>
      <w:r w:rsidRPr="00F14339">
        <w:rPr>
          <w:rStyle w:val="StyleUnderline"/>
        </w:rPr>
        <w:t>We would</w:t>
      </w:r>
      <w:r w:rsidRPr="005F159D">
        <w:rPr>
          <w:sz w:val="14"/>
        </w:rPr>
        <w:t xml:space="preserve"> also </w:t>
      </w:r>
      <w:r w:rsidRPr="00F14339">
        <w:rPr>
          <w:rStyle w:val="StyleUnderline"/>
        </w:rPr>
        <w:t xml:space="preserve">eliminate the ACA’s exchanges and </w:t>
      </w:r>
      <w:r w:rsidRPr="00227F1D">
        <w:rPr>
          <w:rStyle w:val="StyleUnderline"/>
          <w:highlight w:val="yellow"/>
        </w:rPr>
        <w:t>offer those who aren’t covered under a group</w:t>
      </w:r>
      <w:r w:rsidRPr="005F159D">
        <w:rPr>
          <w:sz w:val="14"/>
        </w:rPr>
        <w:t xml:space="preserve"> insurance </w:t>
      </w:r>
      <w:r w:rsidRPr="005F159D">
        <w:rPr>
          <w:rStyle w:val="StyleUnderline"/>
          <w:highlight w:val="yellow"/>
        </w:rPr>
        <w:t xml:space="preserve">plan the </w:t>
      </w:r>
      <w:r w:rsidRPr="005F159D">
        <w:rPr>
          <w:sz w:val="14"/>
        </w:rPr>
        <w:t xml:space="preserve">option of buying into </w:t>
      </w:r>
      <w:r w:rsidRPr="005F159D">
        <w:rPr>
          <w:rStyle w:val="Emphasis"/>
          <w:highlight w:val="yellow"/>
        </w:rPr>
        <w:t xml:space="preserve">Medicare for </w:t>
      </w:r>
      <w:r w:rsidRPr="00227F1D">
        <w:rPr>
          <w:rStyle w:val="Emphasis"/>
          <w:highlight w:val="yellow"/>
        </w:rPr>
        <w:t>a premium</w:t>
      </w:r>
      <w:r w:rsidRPr="00227F1D">
        <w:rPr>
          <w:rStyle w:val="StyleUnderline"/>
          <w:highlight w:val="yellow"/>
        </w:rPr>
        <w:t xml:space="preserve"> that reflects</w:t>
      </w:r>
      <w:r w:rsidRPr="00F14339">
        <w:rPr>
          <w:rStyle w:val="StyleUnderline"/>
        </w:rPr>
        <w:t xml:space="preserve"> the </w:t>
      </w:r>
      <w:r w:rsidRPr="00227F1D">
        <w:rPr>
          <w:rStyle w:val="StyleUnderline"/>
          <w:highlight w:val="yellow"/>
        </w:rPr>
        <w:t>cost</w:t>
      </w:r>
      <w:r w:rsidRPr="00F14339">
        <w:rPr>
          <w:rStyle w:val="StyleUnderline"/>
        </w:rPr>
        <w:t xml:space="preserve"> of covering them </w:t>
      </w:r>
      <w:r w:rsidRPr="00227F1D">
        <w:rPr>
          <w:rStyle w:val="StyleUnderline"/>
          <w:highlight w:val="yellow"/>
        </w:rPr>
        <w:t>adjusted for</w:t>
      </w:r>
      <w:r w:rsidRPr="00F14339">
        <w:rPr>
          <w:rStyle w:val="StyleUnderline"/>
        </w:rPr>
        <w:t xml:space="preserve"> their current </w:t>
      </w:r>
      <w:r w:rsidRPr="00227F1D">
        <w:rPr>
          <w:rStyle w:val="StyleUnderline"/>
          <w:highlight w:val="yellow"/>
        </w:rPr>
        <w:t>Obamacare subsidies. This would</w:t>
      </w:r>
      <w:r w:rsidRPr="00F14339">
        <w:rPr>
          <w:rStyle w:val="StyleUnderline"/>
        </w:rPr>
        <w:t xml:space="preserve"> not only </w:t>
      </w:r>
      <w:r w:rsidRPr="00227F1D">
        <w:rPr>
          <w:rStyle w:val="StyleUnderline"/>
          <w:highlight w:val="yellow"/>
        </w:rPr>
        <w:t>lead to</w:t>
      </w:r>
      <w:r w:rsidRPr="00F14339">
        <w:rPr>
          <w:rStyle w:val="StyleUnderline"/>
        </w:rPr>
        <w:t xml:space="preserve"> a </w:t>
      </w:r>
      <w:r w:rsidRPr="00227F1D">
        <w:rPr>
          <w:rStyle w:val="Emphasis"/>
          <w:highlight w:val="yellow"/>
        </w:rPr>
        <w:t>significant expansion of public</w:t>
      </w:r>
      <w:r w:rsidRPr="00F14339">
        <w:rPr>
          <w:rStyle w:val="Emphasis"/>
        </w:rPr>
        <w:t xml:space="preserve"> health </w:t>
      </w:r>
      <w:r w:rsidRPr="00227F1D">
        <w:rPr>
          <w:rStyle w:val="Emphasis"/>
          <w:highlight w:val="yellow"/>
        </w:rPr>
        <w:t>care</w:t>
      </w:r>
      <w:r w:rsidRPr="00F14339">
        <w:rPr>
          <w:rStyle w:val="StyleUnderline"/>
        </w:rPr>
        <w:t xml:space="preserve"> and a dramatic reduction in the rate of uninsured, but it would also bring almost all public spending on insurance under one single umbrella</w:t>
      </w:r>
      <w:r w:rsidRPr="005F159D">
        <w:rPr>
          <w:sz w:val="14"/>
        </w:rPr>
        <w:t>.</w:t>
      </w:r>
    </w:p>
    <w:p w14:paraId="2C5500AA" w14:textId="77777777" w:rsidR="008E30DF" w:rsidRPr="00B4685C" w:rsidRDefault="008E30DF" w:rsidP="008E30DF">
      <w:pPr>
        <w:rPr>
          <w:sz w:val="16"/>
        </w:rPr>
      </w:pPr>
      <w:r w:rsidRPr="00F14339">
        <w:rPr>
          <w:rStyle w:val="Emphasis"/>
        </w:rPr>
        <w:t>If we stopped there</w:t>
      </w:r>
      <w:r w:rsidRPr="00B4685C">
        <w:rPr>
          <w:sz w:val="16"/>
        </w:rPr>
        <w:t xml:space="preserve"> and declared mission accomplished, we’d have a near-universal system. But </w:t>
      </w:r>
      <w:r w:rsidRPr="00F14339">
        <w:rPr>
          <w:rStyle w:val="StyleUnderline"/>
        </w:rPr>
        <w:t>it still wouldn’t approach the efficiencies of a single-payer scheme</w:t>
      </w:r>
      <w:r w:rsidRPr="00B4685C">
        <w:rPr>
          <w:sz w:val="16"/>
        </w:rPr>
        <w:t>. Most of the working-age population would remain covered by a fractured web of private insurers, and would continue to pay for their limited bargaining power, higher administrative expenses and profits.</w:t>
      </w:r>
    </w:p>
    <w:p w14:paraId="540731F4" w14:textId="77777777" w:rsidR="008E30DF" w:rsidRPr="005F159D" w:rsidRDefault="008E30DF" w:rsidP="008E30DF">
      <w:pPr>
        <w:rPr>
          <w:sz w:val="14"/>
        </w:rPr>
      </w:pPr>
      <w:r w:rsidRPr="00F14339">
        <w:rPr>
          <w:rStyle w:val="StyleUnderline"/>
        </w:rPr>
        <w:t xml:space="preserve">So we shouldn’t stop there. We should </w:t>
      </w:r>
      <w:r w:rsidRPr="00227F1D">
        <w:rPr>
          <w:rStyle w:val="StyleUnderline"/>
          <w:highlight w:val="yellow"/>
        </w:rPr>
        <w:t xml:space="preserve">then </w:t>
      </w:r>
      <w:r w:rsidRPr="00227F1D">
        <w:rPr>
          <w:rStyle w:val="Emphasis"/>
          <w:highlight w:val="yellow"/>
        </w:rPr>
        <w:t>allow employers to buy in</w:t>
      </w:r>
      <w:r w:rsidRPr="00F14339">
        <w:rPr>
          <w:rStyle w:val="Emphasis"/>
        </w:rPr>
        <w:t>to the Medicare program</w:t>
      </w:r>
      <w:r w:rsidRPr="005F159D">
        <w:rPr>
          <w:sz w:val="14"/>
        </w:rPr>
        <w:t>—first small employers and ultimately every employer.</w:t>
      </w:r>
      <w:r w:rsidRPr="005F159D">
        <w:rPr>
          <w:sz w:val="14"/>
          <w:highlight w:val="yellow"/>
        </w:rPr>
        <w:t xml:space="preserve"> </w:t>
      </w:r>
      <w:r w:rsidRPr="00227F1D">
        <w:rPr>
          <w:rStyle w:val="StyleUnderline"/>
          <w:highlight w:val="yellow"/>
        </w:rPr>
        <w:t>If single-payer advocates are correct</w:t>
      </w:r>
      <w:r w:rsidRPr="00F14339">
        <w:rPr>
          <w:rStyle w:val="StyleUnderline"/>
        </w:rPr>
        <w:t xml:space="preserve"> about its benefits</w:t>
      </w:r>
      <w:r w:rsidRPr="005F159D">
        <w:rPr>
          <w:sz w:val="14"/>
        </w:rPr>
        <w:t>—</w:t>
      </w:r>
      <w:r w:rsidRPr="00F14339">
        <w:rPr>
          <w:rStyle w:val="StyleUnderline"/>
        </w:rPr>
        <w:t xml:space="preserve">if </w:t>
      </w:r>
      <w:r w:rsidRPr="00227F1D">
        <w:rPr>
          <w:rStyle w:val="StyleUnderline"/>
          <w:highlight w:val="yellow"/>
        </w:rPr>
        <w:t>it</w:t>
      </w:r>
      <w:r w:rsidRPr="005F159D">
        <w:rPr>
          <w:sz w:val="14"/>
        </w:rPr>
        <w:t xml:space="preserve"> reduces administrative overhead and </w:t>
      </w:r>
      <w:r w:rsidRPr="00227F1D">
        <w:rPr>
          <w:rStyle w:val="Emphasis"/>
          <w:highlight w:val="yellow"/>
        </w:rPr>
        <w:t xml:space="preserve">contains costs more </w:t>
      </w:r>
      <w:r w:rsidRPr="00227F1D">
        <w:rPr>
          <w:rStyle w:val="Emphasis"/>
          <w:highlight w:val="yellow"/>
        </w:rPr>
        <w:lastRenderedPageBreak/>
        <w:t>effectively</w:t>
      </w:r>
      <w:r w:rsidRPr="00F14339">
        <w:rPr>
          <w:rStyle w:val="Emphasis"/>
        </w:rPr>
        <w:t xml:space="preserve"> than private insurance</w:t>
      </w:r>
      <w:r w:rsidRPr="005F159D">
        <w:rPr>
          <w:sz w:val="14"/>
        </w:rPr>
        <w:t>—</w:t>
      </w:r>
      <w:r w:rsidRPr="00F14339">
        <w:rPr>
          <w:rStyle w:val="StyleUnderline"/>
        </w:rPr>
        <w:t>then</w:t>
      </w:r>
      <w:r w:rsidRPr="005F159D">
        <w:rPr>
          <w:sz w:val="14"/>
        </w:rPr>
        <w:t xml:space="preserve">, </w:t>
      </w:r>
      <w:r w:rsidRPr="00227F1D">
        <w:rPr>
          <w:rStyle w:val="StyleUnderline"/>
          <w:highlight w:val="yellow"/>
        </w:rPr>
        <w:t>over time</w:t>
      </w:r>
      <w:r w:rsidRPr="005F159D">
        <w:rPr>
          <w:sz w:val="14"/>
        </w:rPr>
        <w:t xml:space="preserve">, </w:t>
      </w:r>
      <w:r w:rsidRPr="00F14339">
        <w:rPr>
          <w:rStyle w:val="StyleUnderline"/>
        </w:rPr>
        <w:t xml:space="preserve">most </w:t>
      </w:r>
      <w:r w:rsidRPr="00227F1D">
        <w:rPr>
          <w:rStyle w:val="StyleUnderline"/>
          <w:highlight w:val="yellow"/>
        </w:rPr>
        <w:t>employers will buy in</w:t>
      </w:r>
      <w:r w:rsidRPr="00F14339">
        <w:rPr>
          <w:rStyle w:val="StyleUnderline"/>
        </w:rPr>
        <w:t xml:space="preserve">to the program </w:t>
      </w:r>
      <w:r w:rsidRPr="00227F1D">
        <w:rPr>
          <w:rStyle w:val="StyleUnderline"/>
          <w:highlight w:val="yellow"/>
        </w:rPr>
        <w:t>voluntarily</w:t>
      </w:r>
      <w:r w:rsidRPr="00F14339">
        <w:rPr>
          <w:rStyle w:val="StyleUnderline"/>
        </w:rPr>
        <w:t xml:space="preserve"> </w:t>
      </w:r>
      <w:r w:rsidRPr="00F14339">
        <w:rPr>
          <w:rStyle w:val="Emphasis"/>
        </w:rPr>
        <w:t>because it would make good economic sense</w:t>
      </w:r>
      <w:r w:rsidRPr="005F159D">
        <w:rPr>
          <w:sz w:val="14"/>
        </w:rPr>
        <w:t xml:space="preserve"> to do so.</w:t>
      </w:r>
    </w:p>
    <w:p w14:paraId="33144053" w14:textId="77777777" w:rsidR="008E30DF" w:rsidRPr="00B4685C" w:rsidRDefault="008E30DF" w:rsidP="008E30DF">
      <w:pPr>
        <w:rPr>
          <w:sz w:val="16"/>
        </w:rPr>
      </w:pPr>
      <w:r w:rsidRPr="00B4685C">
        <w:rPr>
          <w:sz w:val="16"/>
        </w:rPr>
        <w:t>That would push us not toward single payer but an “all-payer” scheme with a single rate-setter. In an all-payer system, the prices that health-care providers can charge are negotiated with the same massive market power that single-payer systems can bring to bear, but multiple payers actually foot the bills. Those rates can be set, or negotiated, by groups of insurers and providers, as in Germany—a market-based all-payer system—or by a governmental authority, as is the case with Maryland’s all-payer system for hospital costs.</w:t>
      </w:r>
    </w:p>
    <w:p w14:paraId="2AF46C19" w14:textId="77777777" w:rsidR="008E30DF" w:rsidRPr="00B4685C" w:rsidRDefault="008E30DF" w:rsidP="008E30DF">
      <w:pPr>
        <w:rPr>
          <w:sz w:val="16"/>
        </w:rPr>
      </w:pPr>
      <w:r w:rsidRPr="00B4685C">
        <w:rPr>
          <w:sz w:val="16"/>
        </w:rPr>
        <w:t>In Maryland, private insurers and government programs both pay hospitals rates set by an independent board of health-care experts. No more than three of the seven commissioners can be affiliated with health-care providers, which prevents the commission from being captured by the industry.</w:t>
      </w:r>
    </w:p>
    <w:p w14:paraId="7DE3BA8B" w14:textId="77777777" w:rsidR="008E30DF" w:rsidRPr="00B4685C" w:rsidRDefault="008E30DF" w:rsidP="008E30DF">
      <w:pPr>
        <w:rPr>
          <w:sz w:val="16"/>
        </w:rPr>
      </w:pPr>
      <w:r w:rsidRPr="00B4685C">
        <w:rPr>
          <w:sz w:val="16"/>
        </w:rPr>
        <w:t>Established in 1971, the system has had a measurable impact. According to a 2009 study published by Health Affairs, the cost of a Maryland hospital admission went from 26 percent above the national average in 1976 to 2 percent below the national average in 2007. It’s also resulted in greater access to care and more equitable care, because even those on Medicaid can visit the state’s top facilities and its academic medical centers. It makes no difference to the government because they charge the same amount.</w:t>
      </w:r>
    </w:p>
    <w:p w14:paraId="247860EE" w14:textId="77777777" w:rsidR="008E30DF" w:rsidRPr="00B4685C" w:rsidRDefault="008E30DF" w:rsidP="008E30DF">
      <w:pPr>
        <w:rPr>
          <w:sz w:val="16"/>
        </w:rPr>
      </w:pPr>
      <w:r w:rsidRPr="00B4685C">
        <w:rPr>
          <w:sz w:val="16"/>
        </w:rPr>
        <w:t>Austin Frakt, a health-care economist at the Department of Veterans Affairs and an associate professor at Harvard and Boston University, says, “</w:t>
      </w:r>
      <w:r w:rsidRPr="00227F1D">
        <w:rPr>
          <w:rStyle w:val="StyleUnderline"/>
          <w:highlight w:val="yellow"/>
        </w:rPr>
        <w:t>This is</w:t>
      </w:r>
      <w:r w:rsidRPr="00F14339">
        <w:rPr>
          <w:rStyle w:val="StyleUnderline"/>
        </w:rPr>
        <w:t xml:space="preserve"> a way to </w:t>
      </w:r>
      <w:r w:rsidRPr="00F14339">
        <w:rPr>
          <w:rStyle w:val="Emphasis"/>
          <w:sz w:val="24"/>
        </w:rPr>
        <w:t xml:space="preserve">have </w:t>
      </w:r>
      <w:r w:rsidRPr="00227F1D">
        <w:rPr>
          <w:rStyle w:val="Emphasis"/>
          <w:sz w:val="24"/>
          <w:highlight w:val="yellow"/>
        </w:rPr>
        <w:t>multiple payers, and</w:t>
      </w:r>
      <w:r w:rsidRPr="00F14339">
        <w:rPr>
          <w:rStyle w:val="Emphasis"/>
          <w:sz w:val="24"/>
        </w:rPr>
        <w:t xml:space="preserve"> have </w:t>
      </w:r>
      <w:r w:rsidRPr="00227F1D">
        <w:rPr>
          <w:rStyle w:val="Emphasis"/>
          <w:sz w:val="24"/>
          <w:highlight w:val="yellow"/>
        </w:rPr>
        <w:t>the bargaining power of a single-payer</w:t>
      </w:r>
      <w:r w:rsidRPr="00B4685C">
        <w:rPr>
          <w:sz w:val="16"/>
        </w:rPr>
        <w:t>.”</w:t>
      </w:r>
    </w:p>
    <w:p w14:paraId="392B5CCF" w14:textId="77777777" w:rsidR="008E30DF" w:rsidRPr="00C2313C" w:rsidRDefault="008E30DF" w:rsidP="008E30DF">
      <w:r w:rsidRPr="00B4685C">
        <w:rPr>
          <w:sz w:val="16"/>
        </w:rPr>
        <w:t>He points out that Medicare is currently a de facto all-payer system. While around one-third of those covered by the program have a private Medicare Advantage plan, a regulation sharply limits the incentive that private insurers have to pay providers more than traditional Medicare does, and no incentive for providers to accept less for the same services. With some slight variations, public and private Medicare plans pay the same for similar services.</w:t>
      </w:r>
    </w:p>
    <w:p w14:paraId="4F943C94" w14:textId="77777777" w:rsidR="008E30DF" w:rsidRPr="00C2313C" w:rsidRDefault="008E30DF" w:rsidP="008E30DF"/>
    <w:p w14:paraId="04E4C945" w14:textId="77777777" w:rsidR="008E30DF" w:rsidRDefault="008E30DF" w:rsidP="008E30DF"/>
    <w:p w14:paraId="580A04D4" w14:textId="77777777" w:rsidR="008E30DF" w:rsidRDefault="008E30DF" w:rsidP="008E30DF">
      <w:pPr>
        <w:pStyle w:val="Heading3"/>
        <w:ind w:left="720" w:hanging="720"/>
      </w:pPr>
      <w:r>
        <w:lastRenderedPageBreak/>
        <w:t>Solves Coverage---2NC</w:t>
      </w:r>
    </w:p>
    <w:p w14:paraId="13680BAA" w14:textId="77777777" w:rsidR="008E30DF" w:rsidRPr="00F24E20" w:rsidRDefault="008E30DF" w:rsidP="008E30DF">
      <w:pPr>
        <w:pStyle w:val="Heading4"/>
      </w:pPr>
      <w:r>
        <w:t xml:space="preserve">The counterplan </w:t>
      </w:r>
      <w:r>
        <w:rPr>
          <w:u w:val="single"/>
        </w:rPr>
        <w:t>solves coverage</w:t>
      </w:r>
      <w:r>
        <w:t xml:space="preserve"> because it </w:t>
      </w:r>
      <w:r>
        <w:rPr>
          <w:u w:val="single"/>
        </w:rPr>
        <w:t>guarantees public insurance</w:t>
      </w:r>
      <w:r>
        <w:t xml:space="preserve"> to the people that </w:t>
      </w:r>
      <w:r>
        <w:rPr>
          <w:u w:val="single"/>
        </w:rPr>
        <w:t>matter</w:t>
      </w:r>
      <w:r>
        <w:t xml:space="preserve"> for their advantage, i.e. anyone who doesn’t currently have access to high-quality employer insurance or an existing public program. </w:t>
      </w:r>
      <w:r>
        <w:rPr>
          <w:u w:val="single"/>
        </w:rPr>
        <w:t>Coverage is agnostic to the number of payers</w:t>
      </w:r>
      <w:r>
        <w:t xml:space="preserve"> in the system---the only relevant question is whether people can get their health care taken care of, and the CP creates the </w:t>
      </w:r>
      <w:r>
        <w:rPr>
          <w:u w:val="single"/>
        </w:rPr>
        <w:t xml:space="preserve">exact same </w:t>
      </w:r>
      <w:r>
        <w:rPr>
          <w:i/>
          <w:u w:val="single"/>
        </w:rPr>
        <w:t>expansion</w:t>
      </w:r>
      <w:r>
        <w:t xml:space="preserve"> in coverage as the plan---it just </w:t>
      </w:r>
      <w:r>
        <w:rPr>
          <w:u w:val="single"/>
        </w:rPr>
        <w:t>doesn’t mess with existing systems of coverage</w:t>
      </w:r>
      <w:r>
        <w:t xml:space="preserve"> that are </w:t>
      </w:r>
      <w:r>
        <w:rPr>
          <w:u w:val="single"/>
        </w:rPr>
        <w:t>working well now</w:t>
      </w:r>
      <w:r>
        <w:t xml:space="preserve">. </w:t>
      </w:r>
    </w:p>
    <w:p w14:paraId="199439A6" w14:textId="77777777" w:rsidR="008E30DF" w:rsidRPr="00F24E20" w:rsidRDefault="008E30DF" w:rsidP="008E30DF"/>
    <w:p w14:paraId="66745451" w14:textId="77777777" w:rsidR="008E30DF" w:rsidRPr="00FB4E6D" w:rsidRDefault="008E30DF" w:rsidP="008E30DF">
      <w:pPr>
        <w:pStyle w:val="Heading4"/>
      </w:pPr>
      <w:r>
        <w:t xml:space="preserve">The CP achieves </w:t>
      </w:r>
      <w:r>
        <w:rPr>
          <w:u w:val="single"/>
        </w:rPr>
        <w:t>99.6% coverage</w:t>
      </w:r>
      <w:r>
        <w:t xml:space="preserve"> while avoiding massive tax hikes and public backlash </w:t>
      </w:r>
    </w:p>
    <w:p w14:paraId="17D39E6A" w14:textId="77777777" w:rsidR="008E30DF" w:rsidRDefault="008E30DF" w:rsidP="008E30DF">
      <w:r>
        <w:t xml:space="preserve">Jacob S. </w:t>
      </w:r>
      <w:r w:rsidRPr="00F85DBA">
        <w:rPr>
          <w:rStyle w:val="Style13ptBold"/>
        </w:rPr>
        <w:t>Hacker 18</w:t>
      </w:r>
      <w:r>
        <w:t xml:space="preserve">, the Stanley Resor Professor of Political Science at Yale University, 1/3/18, “The Road to Medicare for Everyone,” </w:t>
      </w:r>
      <w:hyperlink r:id="rId28" w:history="1">
        <w:r w:rsidRPr="00F4706B">
          <w:rPr>
            <w:rStyle w:val="Hyperlink"/>
          </w:rPr>
          <w:t>http://prospect.org/article/road-medicare-everyone</w:t>
        </w:r>
      </w:hyperlink>
    </w:p>
    <w:p w14:paraId="2C710D12" w14:textId="77777777" w:rsidR="008E30DF" w:rsidRPr="003F14E1" w:rsidRDefault="008E30DF" w:rsidP="008E30DF">
      <w:pPr>
        <w:rPr>
          <w:sz w:val="16"/>
        </w:rPr>
      </w:pPr>
      <w:r w:rsidRPr="00A373B6">
        <w:rPr>
          <w:rStyle w:val="StyleUnderline"/>
        </w:rPr>
        <w:t>Of course</w:t>
      </w:r>
      <w:r w:rsidRPr="003F14E1">
        <w:rPr>
          <w:sz w:val="16"/>
        </w:rPr>
        <w:t xml:space="preserve">, even with these savings, </w:t>
      </w:r>
      <w:r w:rsidRPr="00A373B6">
        <w:rPr>
          <w:rStyle w:val="StyleUnderline"/>
        </w:rPr>
        <w:t>Medicare Part E would require additional financing beyond the employer contributions</w:t>
      </w:r>
      <w:r w:rsidRPr="003F14E1">
        <w:rPr>
          <w:sz w:val="16"/>
        </w:rPr>
        <w:t xml:space="preserve">. For starters, </w:t>
      </w:r>
      <w:r w:rsidRPr="00E802B6">
        <w:rPr>
          <w:rStyle w:val="StyleUnderline"/>
          <w:highlight w:val="yellow"/>
        </w:rPr>
        <w:t>those enrolled in</w:t>
      </w:r>
      <w:r w:rsidRPr="00A373B6">
        <w:rPr>
          <w:rStyle w:val="StyleUnderline"/>
        </w:rPr>
        <w:t xml:space="preserve"> Medicare </w:t>
      </w:r>
      <w:r w:rsidRPr="00E802B6">
        <w:rPr>
          <w:rStyle w:val="StyleUnderline"/>
          <w:highlight w:val="yellow"/>
        </w:rPr>
        <w:t>Part E should</w:t>
      </w:r>
      <w:r w:rsidRPr="00A373B6">
        <w:rPr>
          <w:rStyle w:val="StyleUnderline"/>
        </w:rPr>
        <w:t xml:space="preserve"> have to </w:t>
      </w:r>
      <w:r w:rsidRPr="00E802B6">
        <w:rPr>
          <w:rStyle w:val="StyleUnderline"/>
          <w:highlight w:val="yellow"/>
        </w:rPr>
        <w:t>pay a</w:t>
      </w:r>
      <w:r w:rsidRPr="00A373B6">
        <w:rPr>
          <w:rStyle w:val="StyleUnderline"/>
        </w:rPr>
        <w:t xml:space="preserve">n additional </w:t>
      </w:r>
      <w:r w:rsidRPr="00E802B6">
        <w:rPr>
          <w:rStyle w:val="StyleUnderline"/>
          <w:highlight w:val="yellow"/>
        </w:rPr>
        <w:t>premium</w:t>
      </w:r>
      <w:r w:rsidRPr="00A373B6">
        <w:rPr>
          <w:rStyle w:val="StyleUnderline"/>
        </w:rPr>
        <w:t xml:space="preserve"> beyond the payroll-based contributions made by employers</w:t>
      </w:r>
      <w:r w:rsidRPr="003F14E1">
        <w:rPr>
          <w:sz w:val="16"/>
        </w:rPr>
        <w:t xml:space="preserve"> (or by self-employed workers). As in Medicare Part B, </w:t>
      </w:r>
      <w:r w:rsidRPr="00E802B6">
        <w:rPr>
          <w:rStyle w:val="StyleUnderline"/>
          <w:highlight w:val="yellow"/>
        </w:rPr>
        <w:t>these</w:t>
      </w:r>
      <w:r w:rsidRPr="00A373B6">
        <w:rPr>
          <w:rStyle w:val="StyleUnderline"/>
        </w:rPr>
        <w:t xml:space="preserve"> premiums </w:t>
      </w:r>
      <w:r w:rsidRPr="00E802B6">
        <w:rPr>
          <w:rStyle w:val="StyleUnderline"/>
          <w:highlight w:val="yellow"/>
        </w:rPr>
        <w:t>should cover</w:t>
      </w:r>
      <w:r w:rsidRPr="00A373B6">
        <w:rPr>
          <w:rStyle w:val="StyleUnderline"/>
        </w:rPr>
        <w:t xml:space="preserve"> only </w:t>
      </w:r>
      <w:r w:rsidRPr="00E802B6">
        <w:rPr>
          <w:rStyle w:val="StyleUnderline"/>
          <w:highlight w:val="yellow"/>
        </w:rPr>
        <w:t>a modest fraction of</w:t>
      </w:r>
      <w:r w:rsidRPr="00A373B6">
        <w:rPr>
          <w:rStyle w:val="StyleUnderline"/>
        </w:rPr>
        <w:t xml:space="preserve"> the </w:t>
      </w:r>
      <w:r w:rsidRPr="00E802B6">
        <w:rPr>
          <w:rStyle w:val="StyleUnderline"/>
          <w:highlight w:val="yellow"/>
        </w:rPr>
        <w:t>total cost</w:t>
      </w:r>
      <w:r w:rsidRPr="003F14E1">
        <w:rPr>
          <w:sz w:val="16"/>
        </w:rPr>
        <w:t xml:space="preserve"> of Medicare Part E, </w:t>
      </w:r>
      <w:r w:rsidRPr="00A373B6">
        <w:rPr>
          <w:rStyle w:val="StyleUnderline"/>
        </w:rPr>
        <w:t xml:space="preserve">and </w:t>
      </w:r>
      <w:r w:rsidRPr="00E802B6">
        <w:rPr>
          <w:rStyle w:val="StyleUnderline"/>
          <w:highlight w:val="yellow"/>
        </w:rPr>
        <w:t xml:space="preserve">they should </w:t>
      </w:r>
      <w:r w:rsidRPr="00E802B6">
        <w:rPr>
          <w:rStyle w:val="Emphasis"/>
          <w:sz w:val="24"/>
          <w:highlight w:val="yellow"/>
        </w:rPr>
        <w:t>vary by income</w:t>
      </w:r>
      <w:r w:rsidRPr="00A373B6">
        <w:rPr>
          <w:rStyle w:val="StyleUnderline"/>
        </w:rPr>
        <w:t xml:space="preserve">, with </w:t>
      </w:r>
      <w:r w:rsidRPr="00E802B6">
        <w:rPr>
          <w:rStyle w:val="StyleUnderline"/>
          <w:highlight w:val="yellow"/>
        </w:rPr>
        <w:t>lower-income enrollees paying a minimal amount</w:t>
      </w:r>
      <w:r w:rsidRPr="00A373B6">
        <w:rPr>
          <w:rStyle w:val="StyleUnderline"/>
        </w:rPr>
        <w:t xml:space="preserve">. (For </w:t>
      </w:r>
      <w:r w:rsidRPr="00E802B6">
        <w:rPr>
          <w:rStyle w:val="StyleUnderline"/>
          <w:highlight w:val="yellow"/>
        </w:rPr>
        <w:t>workers</w:t>
      </w:r>
      <w:r w:rsidRPr="00A373B6">
        <w:rPr>
          <w:rStyle w:val="StyleUnderline"/>
        </w:rPr>
        <w:t xml:space="preserve">, these </w:t>
      </w:r>
      <w:r w:rsidRPr="00E802B6">
        <w:rPr>
          <w:rStyle w:val="StyleUnderline"/>
          <w:highlight w:val="yellow"/>
        </w:rPr>
        <w:t>premiums should be automatically deducted</w:t>
      </w:r>
      <w:r w:rsidRPr="00A373B6">
        <w:rPr>
          <w:rStyle w:val="StyleUnderline"/>
        </w:rPr>
        <w:t xml:space="preserve"> from pay</w:t>
      </w:r>
      <w:r w:rsidRPr="003F14E1">
        <w:rPr>
          <w:sz w:val="16"/>
        </w:rPr>
        <w:t xml:space="preserve">.) </w:t>
      </w:r>
      <w:r w:rsidRPr="00A373B6">
        <w:rPr>
          <w:rStyle w:val="StyleUnderline"/>
        </w:rPr>
        <w:t>The exact premium would depend on the precise benefits covered, as well as the employer contribution rate</w:t>
      </w:r>
      <w:r w:rsidRPr="003F14E1">
        <w:rPr>
          <w:sz w:val="16"/>
        </w:rPr>
        <w:t xml:space="preserve">. But </w:t>
      </w:r>
      <w:r w:rsidRPr="00E802B6">
        <w:rPr>
          <w:rStyle w:val="StyleUnderline"/>
          <w:highlight w:val="yellow"/>
        </w:rPr>
        <w:t xml:space="preserve">the full charge for </w:t>
      </w:r>
      <w:r w:rsidRPr="00E802B6">
        <w:rPr>
          <w:rStyle w:val="Emphasis"/>
          <w:highlight w:val="yellow"/>
        </w:rPr>
        <w:t>higher-income enrollees</w:t>
      </w:r>
      <w:r w:rsidRPr="00E802B6">
        <w:rPr>
          <w:rStyle w:val="StyleUnderline"/>
          <w:highlight w:val="yellow"/>
        </w:rPr>
        <w:t xml:space="preserve"> would</w:t>
      </w:r>
      <w:r w:rsidRPr="00A373B6">
        <w:rPr>
          <w:rStyle w:val="StyleUnderline"/>
        </w:rPr>
        <w:t xml:space="preserve"> likely </w:t>
      </w:r>
      <w:r w:rsidRPr="00E802B6">
        <w:rPr>
          <w:rStyle w:val="StyleUnderline"/>
          <w:highlight w:val="yellow"/>
        </w:rPr>
        <w:t>be</w:t>
      </w:r>
      <w:r w:rsidRPr="00A373B6">
        <w:rPr>
          <w:rStyle w:val="StyleUnderline"/>
        </w:rPr>
        <w:t xml:space="preserve"> in the range of </w:t>
      </w:r>
      <w:r w:rsidRPr="00E802B6">
        <w:rPr>
          <w:rStyle w:val="StyleUnderline"/>
          <w:highlight w:val="yellow"/>
        </w:rPr>
        <w:t>$300 per month for family</w:t>
      </w:r>
      <w:r w:rsidRPr="00A373B6">
        <w:rPr>
          <w:rStyle w:val="StyleUnderline"/>
        </w:rPr>
        <w:t xml:space="preserve"> coverage. This estimate is based on</w:t>
      </w:r>
      <w:r w:rsidRPr="003F14E1">
        <w:rPr>
          <w:sz w:val="16"/>
        </w:rPr>
        <w:t xml:space="preserve"> a 2008 analysis conducted by the Lewin Group—an independent consulting firm with expertise in </w:t>
      </w:r>
      <w:r w:rsidRPr="00A373B6">
        <w:rPr>
          <w:rStyle w:val="StyleUnderline"/>
        </w:rPr>
        <w:t>micro-simulation modeling of health-care plans</w:t>
      </w:r>
      <w:r w:rsidRPr="003F14E1">
        <w:rPr>
          <w:sz w:val="16"/>
        </w:rPr>
        <w:t>.</w:t>
      </w:r>
    </w:p>
    <w:p w14:paraId="080F26BC" w14:textId="77777777" w:rsidR="008E30DF" w:rsidRPr="003F14E1" w:rsidRDefault="008E30DF" w:rsidP="008E30DF">
      <w:pPr>
        <w:rPr>
          <w:sz w:val="16"/>
        </w:rPr>
      </w:pPr>
      <w:r w:rsidRPr="003F14E1">
        <w:rPr>
          <w:sz w:val="16"/>
        </w:rPr>
        <w:t xml:space="preserve">To be sure, </w:t>
      </w:r>
      <w:r w:rsidRPr="00A373B6">
        <w:rPr>
          <w:rStyle w:val="StyleUnderline"/>
        </w:rPr>
        <w:t>other sources of financing would also be needed</w:t>
      </w:r>
      <w:r w:rsidRPr="003F14E1">
        <w:rPr>
          <w:sz w:val="16"/>
        </w:rPr>
        <w:t xml:space="preserve">. The </w:t>
      </w:r>
      <w:r w:rsidRPr="00A373B6">
        <w:rPr>
          <w:rStyle w:val="StyleUnderline"/>
        </w:rPr>
        <w:t xml:space="preserve">improved benefits for </w:t>
      </w:r>
      <w:r w:rsidRPr="00A373B6">
        <w:rPr>
          <w:rStyle w:val="Emphasis"/>
        </w:rPr>
        <w:t>current Medicare beneficiaries</w:t>
      </w:r>
      <w:r w:rsidRPr="003F14E1">
        <w:rPr>
          <w:sz w:val="16"/>
        </w:rPr>
        <w:t xml:space="preserve"> </w:t>
      </w:r>
      <w:r w:rsidRPr="00A373B6">
        <w:rPr>
          <w:rStyle w:val="StyleUnderline"/>
        </w:rPr>
        <w:t>could be financed</w:t>
      </w:r>
      <w:r w:rsidRPr="003F14E1">
        <w:rPr>
          <w:sz w:val="16"/>
        </w:rPr>
        <w:t xml:space="preserve">, in part, </w:t>
      </w:r>
      <w:r w:rsidRPr="00A373B6">
        <w:rPr>
          <w:rStyle w:val="StyleUnderline"/>
        </w:rPr>
        <w:t>by increasing the Medicare tax paid by workers</w:t>
      </w:r>
      <w:r w:rsidRPr="003F14E1">
        <w:rPr>
          <w:sz w:val="16"/>
        </w:rPr>
        <w:t xml:space="preserve"> (which the ACA applied, for the first time, to capital as well as labor income). </w:t>
      </w:r>
      <w:r w:rsidRPr="00A373B6">
        <w:rPr>
          <w:rStyle w:val="StyleUnderline"/>
        </w:rPr>
        <w:t xml:space="preserve">There is also a strong argument for </w:t>
      </w:r>
      <w:r w:rsidRPr="00E802B6">
        <w:rPr>
          <w:rStyle w:val="StyleUnderline"/>
          <w:highlight w:val="yellow"/>
        </w:rPr>
        <w:t>bridging</w:t>
      </w:r>
      <w:r w:rsidRPr="00A373B6">
        <w:rPr>
          <w:rStyle w:val="StyleUnderline"/>
        </w:rPr>
        <w:t xml:space="preserve"> some of </w:t>
      </w:r>
      <w:r w:rsidRPr="00E802B6">
        <w:rPr>
          <w:rStyle w:val="StyleUnderline"/>
          <w:highlight w:val="yellow"/>
        </w:rPr>
        <w:t>the remaining funding</w:t>
      </w:r>
      <w:r w:rsidRPr="00A373B6">
        <w:rPr>
          <w:rStyle w:val="StyleUnderline"/>
        </w:rPr>
        <w:t xml:space="preserve"> gap </w:t>
      </w:r>
      <w:r w:rsidRPr="00E802B6">
        <w:rPr>
          <w:rStyle w:val="StyleUnderline"/>
          <w:highlight w:val="yellow"/>
        </w:rPr>
        <w:t>with</w:t>
      </w:r>
      <w:r w:rsidRPr="00A373B6">
        <w:rPr>
          <w:rStyle w:val="StyleUnderline"/>
        </w:rPr>
        <w:t xml:space="preserve"> relatively progressive tax sources, such as </w:t>
      </w:r>
      <w:r w:rsidRPr="00E802B6">
        <w:rPr>
          <w:rStyle w:val="StyleUnderline"/>
          <w:highlight w:val="yellow"/>
        </w:rPr>
        <w:t xml:space="preserve">an </w:t>
      </w:r>
      <w:r w:rsidRPr="00E802B6">
        <w:rPr>
          <w:rStyle w:val="Emphasis"/>
          <w:highlight w:val="yellow"/>
        </w:rPr>
        <w:t>income-tax surcharge on extremely high-income</w:t>
      </w:r>
      <w:r w:rsidRPr="00A373B6">
        <w:rPr>
          <w:rStyle w:val="Emphasis"/>
        </w:rPr>
        <w:t xml:space="preserve"> households</w:t>
      </w:r>
      <w:r w:rsidRPr="00A373B6">
        <w:rPr>
          <w:rStyle w:val="StyleUnderline"/>
        </w:rPr>
        <w:t xml:space="preserve">. Still, because most Americans who receive employment-based insurance will continue to do so, </w:t>
      </w:r>
      <w:r w:rsidRPr="00E802B6">
        <w:rPr>
          <w:rStyle w:val="StyleUnderline"/>
          <w:highlight w:val="yellow"/>
        </w:rPr>
        <w:t xml:space="preserve">the new costs are </w:t>
      </w:r>
      <w:r w:rsidRPr="00E802B6">
        <w:rPr>
          <w:rStyle w:val="Emphasis"/>
          <w:highlight w:val="yellow"/>
        </w:rPr>
        <w:t>much more modest than</w:t>
      </w:r>
      <w:r w:rsidRPr="00A373B6">
        <w:rPr>
          <w:rStyle w:val="Emphasis"/>
        </w:rPr>
        <w:t xml:space="preserve"> those for </w:t>
      </w:r>
      <w:r w:rsidRPr="00E802B6">
        <w:rPr>
          <w:rStyle w:val="Emphasis"/>
          <w:highlight w:val="yellow"/>
        </w:rPr>
        <w:t>single-payer</w:t>
      </w:r>
      <w:r w:rsidRPr="003F14E1">
        <w:rPr>
          <w:sz w:val="16"/>
        </w:rPr>
        <w:t xml:space="preserve">. In its 2008 analysis, </w:t>
      </w:r>
      <w:r w:rsidRPr="00A373B6">
        <w:rPr>
          <w:rStyle w:val="StyleUnderline"/>
        </w:rPr>
        <w:t>Lewin estimated</w:t>
      </w:r>
      <w:r w:rsidRPr="003F14E1">
        <w:rPr>
          <w:sz w:val="16"/>
        </w:rPr>
        <w:t xml:space="preserve"> that </w:t>
      </w:r>
      <w:r w:rsidRPr="00E802B6">
        <w:rPr>
          <w:rStyle w:val="Emphasis"/>
          <w:sz w:val="24"/>
          <w:highlight w:val="yellow"/>
        </w:rPr>
        <w:t>99.6 percent of Americans would be covered</w:t>
      </w:r>
      <w:r w:rsidRPr="00A373B6">
        <w:rPr>
          <w:rStyle w:val="StyleUnderline"/>
        </w:rPr>
        <w:t xml:space="preserve"> and that </w:t>
      </w:r>
      <w:r w:rsidRPr="00E802B6">
        <w:rPr>
          <w:rStyle w:val="StyleUnderline"/>
          <w:highlight w:val="yellow"/>
        </w:rPr>
        <w:t xml:space="preserve">the proposal would </w:t>
      </w:r>
      <w:r w:rsidRPr="00E802B6">
        <w:rPr>
          <w:rStyle w:val="Emphasis"/>
          <w:highlight w:val="yellow"/>
        </w:rPr>
        <w:t>lower</w:t>
      </w:r>
      <w:r w:rsidRPr="00A373B6">
        <w:rPr>
          <w:rStyle w:val="Emphasis"/>
        </w:rPr>
        <w:t xml:space="preserve"> national </w:t>
      </w:r>
      <w:r w:rsidRPr="00E802B6">
        <w:rPr>
          <w:rStyle w:val="Emphasis"/>
          <w:highlight w:val="yellow"/>
        </w:rPr>
        <w:t>health spending</w:t>
      </w:r>
      <w:r w:rsidRPr="00E802B6">
        <w:rPr>
          <w:rStyle w:val="StyleUnderline"/>
          <w:highlight w:val="yellow"/>
        </w:rPr>
        <w:t xml:space="preserve"> and require </w:t>
      </w:r>
      <w:r w:rsidRPr="00E802B6">
        <w:rPr>
          <w:rStyle w:val="Emphasis"/>
          <w:highlight w:val="yellow"/>
        </w:rPr>
        <w:t>modest new</w:t>
      </w:r>
      <w:r w:rsidRPr="00A373B6">
        <w:rPr>
          <w:rStyle w:val="Emphasis"/>
        </w:rPr>
        <w:t xml:space="preserve"> federal </w:t>
      </w:r>
      <w:r w:rsidRPr="00E802B6">
        <w:rPr>
          <w:rStyle w:val="Emphasis"/>
          <w:highlight w:val="yellow"/>
        </w:rPr>
        <w:t>spending</w:t>
      </w:r>
      <w:r w:rsidRPr="003F14E1">
        <w:rPr>
          <w:sz w:val="16"/>
        </w:rPr>
        <w:t xml:space="preserve">. Over time, </w:t>
      </w:r>
      <w:r w:rsidRPr="00E802B6">
        <w:rPr>
          <w:rStyle w:val="StyleUnderline"/>
          <w:highlight w:val="yellow"/>
        </w:rPr>
        <w:t xml:space="preserve">it was projected to produce </w:t>
      </w:r>
      <w:r w:rsidRPr="00E802B6">
        <w:rPr>
          <w:rStyle w:val="Emphasis"/>
          <w:sz w:val="24"/>
          <w:highlight w:val="yellow"/>
        </w:rPr>
        <w:t>enormous savings</w:t>
      </w:r>
      <w:r w:rsidRPr="00E802B6">
        <w:rPr>
          <w:rStyle w:val="StyleUnderline"/>
          <w:sz w:val="24"/>
        </w:rPr>
        <w:t xml:space="preserve"> </w:t>
      </w:r>
      <w:r w:rsidRPr="00A373B6">
        <w:rPr>
          <w:rStyle w:val="StyleUnderline"/>
        </w:rPr>
        <w:t>for employers, households, states, and the federal government</w:t>
      </w:r>
      <w:r w:rsidRPr="003F14E1">
        <w:rPr>
          <w:sz w:val="16"/>
        </w:rPr>
        <w:t>.</w:t>
      </w:r>
    </w:p>
    <w:p w14:paraId="484DC0CE" w14:textId="77777777" w:rsidR="008E30DF" w:rsidRDefault="008E30DF" w:rsidP="008E30DF"/>
    <w:p w14:paraId="69EA75C0" w14:textId="77777777" w:rsidR="008E30DF" w:rsidRDefault="008E30DF" w:rsidP="008E30DF">
      <w:pPr>
        <w:pStyle w:val="Heading4"/>
      </w:pPr>
      <w:r>
        <w:t xml:space="preserve">The counterplan is </w:t>
      </w:r>
      <w:r>
        <w:rPr>
          <w:u w:val="single"/>
        </w:rPr>
        <w:t>exactly like the plan</w:t>
      </w:r>
      <w:r>
        <w:t xml:space="preserve"> for everyone who’s </w:t>
      </w:r>
      <w:r>
        <w:rPr>
          <w:u w:val="single"/>
        </w:rPr>
        <w:t>currently</w:t>
      </w:r>
      <w:r>
        <w:t xml:space="preserve"> uninsured. Those are the only people that </w:t>
      </w:r>
      <w:r>
        <w:rPr>
          <w:u w:val="single"/>
        </w:rPr>
        <w:t>matter</w:t>
      </w:r>
      <w:r>
        <w:t xml:space="preserve"> for coverage. And the CP provides </w:t>
      </w:r>
      <w:r>
        <w:rPr>
          <w:u w:val="single"/>
        </w:rPr>
        <w:t>better</w:t>
      </w:r>
      <w:r>
        <w:t xml:space="preserve"> insurance than the plan for the </w:t>
      </w:r>
      <w:r>
        <w:rPr>
          <w:u w:val="single"/>
        </w:rPr>
        <w:t>170 million people</w:t>
      </w:r>
      <w:r>
        <w:t xml:space="preserve"> who get employer insurance. Single payer is a </w:t>
      </w:r>
      <w:r>
        <w:rPr>
          <w:u w:val="single"/>
        </w:rPr>
        <w:t>system shock</w:t>
      </w:r>
      <w:r>
        <w:t xml:space="preserve"> that can </w:t>
      </w:r>
      <w:r>
        <w:rPr>
          <w:u w:val="single"/>
        </w:rPr>
        <w:t>only be worse</w:t>
      </w:r>
      <w:r>
        <w:t xml:space="preserve"> for effective coverage </w:t>
      </w:r>
    </w:p>
    <w:p w14:paraId="62B43B90" w14:textId="77777777" w:rsidR="008E30DF" w:rsidRDefault="008E30DF" w:rsidP="008E30DF">
      <w:r>
        <w:t xml:space="preserve">Tevi </w:t>
      </w:r>
      <w:r w:rsidRPr="004868B5">
        <w:rPr>
          <w:rStyle w:val="Style13ptBold"/>
        </w:rPr>
        <w:t>Troy 17</w:t>
      </w:r>
      <w:r>
        <w:t>, the Chief Executive Officer of the American Health Policy Institute and former Deputy Secretary of the U.S. Department of Health and Human Services, September 2017, “A Move to Single-Payer Health Care? Implications for Employer-</w:t>
      </w:r>
      <w:r>
        <w:lastRenderedPageBreak/>
        <w:t xml:space="preserve">Sponsored Care,” </w:t>
      </w:r>
      <w:hyperlink r:id="rId29" w:history="1">
        <w:r w:rsidRPr="00D93404">
          <w:rPr>
            <w:rStyle w:val="Hyperlink"/>
          </w:rPr>
          <w:t>http://www.americanhealthpolicy.org/Content/documents/resources/Single_Payer_Implications_Employer_Sponsored_Care.pdf</w:t>
        </w:r>
      </w:hyperlink>
    </w:p>
    <w:p w14:paraId="375DE3F9" w14:textId="77777777" w:rsidR="008E30DF" w:rsidRPr="00B61BD9" w:rsidRDefault="008E30DF" w:rsidP="008E30DF">
      <w:pPr>
        <w:rPr>
          <w:sz w:val="16"/>
        </w:rPr>
      </w:pPr>
      <w:r w:rsidRPr="00B61BD9">
        <w:rPr>
          <w:sz w:val="16"/>
        </w:rPr>
        <w:t xml:space="preserve">Ultimately, whether America transitions to a single-payer system largely depends on a variety of factors: not just the short-term politics, but also how we get there from here, the period of transition, and ultimately the cost. </w:t>
      </w:r>
      <w:r w:rsidRPr="00B61BD9">
        <w:rPr>
          <w:rStyle w:val="StyleUnderline"/>
          <w:highlight w:val="yellow"/>
        </w:rPr>
        <w:t>Moving</w:t>
      </w:r>
      <w:r w:rsidRPr="00B61BD9">
        <w:rPr>
          <w:sz w:val="16"/>
        </w:rPr>
        <w:t xml:space="preserve"> over </w:t>
      </w:r>
      <w:r w:rsidRPr="00B61BD9">
        <w:rPr>
          <w:rStyle w:val="Emphasis"/>
          <w:highlight w:val="yellow"/>
        </w:rPr>
        <w:t>70 percent of the</w:t>
      </w:r>
      <w:r w:rsidRPr="00B61BD9">
        <w:rPr>
          <w:rStyle w:val="Emphasis"/>
        </w:rPr>
        <w:t xml:space="preserve"> U.S. </w:t>
      </w:r>
      <w:r w:rsidRPr="00B61BD9">
        <w:rPr>
          <w:rStyle w:val="Emphasis"/>
          <w:highlight w:val="yellow"/>
        </w:rPr>
        <w:t>adult population</w:t>
      </w:r>
      <w:r w:rsidRPr="00B61BD9">
        <w:rPr>
          <w:sz w:val="16"/>
        </w:rPr>
        <w:t xml:space="preserve">, many of </w:t>
      </w:r>
      <w:r w:rsidRPr="00B61BD9">
        <w:rPr>
          <w:rStyle w:val="StyleUnderline"/>
          <w:highlight w:val="yellow"/>
        </w:rPr>
        <w:t xml:space="preserve">whom </w:t>
      </w:r>
      <w:r w:rsidRPr="00B61BD9">
        <w:rPr>
          <w:rStyle w:val="Emphasis"/>
          <w:highlight w:val="yellow"/>
        </w:rPr>
        <w:t>already receive better benefits</w:t>
      </w:r>
      <w:r w:rsidRPr="00B61BD9">
        <w:rPr>
          <w:rStyle w:val="StyleUnderline"/>
          <w:highlight w:val="yellow"/>
        </w:rPr>
        <w:t xml:space="preserve"> via employer</w:t>
      </w:r>
      <w:r w:rsidRPr="00B61BD9">
        <w:rPr>
          <w:rStyle w:val="StyleUnderline"/>
        </w:rPr>
        <w:t xml:space="preserve">-sponsored </w:t>
      </w:r>
      <w:r w:rsidRPr="00B61BD9">
        <w:rPr>
          <w:rStyle w:val="StyleUnderline"/>
          <w:highlight w:val="yellow"/>
        </w:rPr>
        <w:t>care, to</w:t>
      </w:r>
      <w:r w:rsidRPr="00B61BD9">
        <w:rPr>
          <w:rStyle w:val="StyleUnderline"/>
        </w:rPr>
        <w:t xml:space="preserve"> some kind of </w:t>
      </w:r>
      <w:r w:rsidRPr="00B61BD9">
        <w:rPr>
          <w:rStyle w:val="StyleUnderline"/>
          <w:highlight w:val="yellow"/>
        </w:rPr>
        <w:t>Medicare-for-All</w:t>
      </w:r>
      <w:r w:rsidRPr="00B61BD9">
        <w:rPr>
          <w:sz w:val="16"/>
        </w:rPr>
        <w:t xml:space="preserve"> type </w:t>
      </w:r>
      <w:r w:rsidRPr="00B61BD9">
        <w:rPr>
          <w:rStyle w:val="StyleUnderline"/>
        </w:rPr>
        <w:t xml:space="preserve">system </w:t>
      </w:r>
      <w:r w:rsidRPr="00B61BD9">
        <w:rPr>
          <w:rStyle w:val="StyleUnderline"/>
          <w:highlight w:val="yellow"/>
        </w:rPr>
        <w:t>would be no small feat</w:t>
      </w:r>
      <w:r w:rsidRPr="00B61BD9">
        <w:rPr>
          <w:sz w:val="16"/>
        </w:rPr>
        <w:t xml:space="preserve">.8 </w:t>
      </w:r>
      <w:r w:rsidRPr="00B61BD9">
        <w:rPr>
          <w:rStyle w:val="StyleUnderline"/>
        </w:rPr>
        <w:t xml:space="preserve">Attempting </w:t>
      </w:r>
      <w:r w:rsidRPr="00B61BD9">
        <w:rPr>
          <w:rStyle w:val="StyleUnderline"/>
          <w:highlight w:val="yellow"/>
        </w:rPr>
        <w:t>to</w:t>
      </w:r>
      <w:r w:rsidRPr="00B61BD9">
        <w:rPr>
          <w:rStyle w:val="StyleUnderline"/>
        </w:rPr>
        <w:t xml:space="preserve"> do this </w:t>
      </w:r>
      <w:r w:rsidRPr="00B61BD9">
        <w:rPr>
          <w:rStyle w:val="StyleUnderline"/>
          <w:highlight w:val="yellow"/>
        </w:rPr>
        <w:t>transition in a short period of time</w:t>
      </w:r>
      <w:r w:rsidRPr="00B61BD9">
        <w:rPr>
          <w:sz w:val="16"/>
        </w:rPr>
        <w:t xml:space="preserve"> – just one year in a proposal by Michigan Representative John Conyers – </w:t>
      </w:r>
      <w:r w:rsidRPr="00B61BD9">
        <w:rPr>
          <w:rStyle w:val="StyleUnderline"/>
          <w:highlight w:val="yellow"/>
        </w:rPr>
        <w:t>could cause</w:t>
      </w:r>
      <w:r w:rsidRPr="00B61BD9">
        <w:rPr>
          <w:rStyle w:val="StyleUnderline"/>
        </w:rPr>
        <w:t xml:space="preserve"> a </w:t>
      </w:r>
      <w:r w:rsidRPr="00B61BD9">
        <w:rPr>
          <w:rStyle w:val="Emphasis"/>
          <w:highlight w:val="yellow"/>
        </w:rPr>
        <w:t>serious shock to the health</w:t>
      </w:r>
      <w:r w:rsidRPr="00B61BD9">
        <w:rPr>
          <w:rStyle w:val="Emphasis"/>
        </w:rPr>
        <w:t xml:space="preserve"> care </w:t>
      </w:r>
      <w:r w:rsidRPr="00B61BD9">
        <w:rPr>
          <w:rStyle w:val="Emphasis"/>
          <w:highlight w:val="yellow"/>
        </w:rPr>
        <w:t>system</w:t>
      </w:r>
      <w:r w:rsidRPr="00B61BD9">
        <w:rPr>
          <w:sz w:val="16"/>
        </w:rPr>
        <w:t xml:space="preserve">.9 </w:t>
      </w:r>
      <w:r w:rsidRPr="00B61BD9">
        <w:rPr>
          <w:rStyle w:val="StyleUnderline"/>
          <w:highlight w:val="yellow"/>
        </w:rPr>
        <w:t>Even a</w:t>
      </w:r>
      <w:r w:rsidRPr="00B61BD9">
        <w:rPr>
          <w:rStyle w:val="StyleUnderline"/>
        </w:rPr>
        <w:t xml:space="preserve"> more </w:t>
      </w:r>
      <w:r w:rsidRPr="00B61BD9">
        <w:rPr>
          <w:rStyle w:val="StyleUnderline"/>
          <w:highlight w:val="yellow"/>
        </w:rPr>
        <w:t>gradual transition</w:t>
      </w:r>
      <w:r w:rsidRPr="00B61BD9">
        <w:rPr>
          <w:sz w:val="16"/>
        </w:rPr>
        <w:t xml:space="preserve"> or moving to a system that is not entirely single-payer (perhaps allowing supplemental private insurance) </w:t>
      </w:r>
      <w:r w:rsidRPr="00B61BD9">
        <w:rPr>
          <w:rStyle w:val="StyleUnderline"/>
          <w:highlight w:val="yellow"/>
        </w:rPr>
        <w:t>raises</w:t>
      </w:r>
      <w:r w:rsidRPr="00B61BD9">
        <w:rPr>
          <w:rStyle w:val="StyleUnderline"/>
        </w:rPr>
        <w:t xml:space="preserve"> many </w:t>
      </w:r>
      <w:r w:rsidRPr="00B61BD9">
        <w:rPr>
          <w:rStyle w:val="StyleUnderline"/>
          <w:highlight w:val="yellow"/>
        </w:rPr>
        <w:t>tough questions regarding</w:t>
      </w:r>
      <w:r w:rsidRPr="00B61BD9">
        <w:rPr>
          <w:sz w:val="16"/>
        </w:rPr>
        <w:t xml:space="preserve"> both </w:t>
      </w:r>
      <w:r w:rsidRPr="00B61BD9">
        <w:rPr>
          <w:rStyle w:val="StyleUnderline"/>
          <w:highlight w:val="yellow"/>
        </w:rPr>
        <w:t>cost and logistics</w:t>
      </w:r>
      <w:r w:rsidRPr="00B61BD9">
        <w:rPr>
          <w:sz w:val="16"/>
        </w:rPr>
        <w:t xml:space="preserve">. Making a change to our health care system along </w:t>
      </w:r>
      <w:r w:rsidRPr="00B61BD9">
        <w:rPr>
          <w:rStyle w:val="StyleUnderline"/>
          <w:highlight w:val="yellow"/>
        </w:rPr>
        <w:t>single-payer</w:t>
      </w:r>
      <w:r w:rsidRPr="00B61BD9">
        <w:rPr>
          <w:sz w:val="16"/>
        </w:rPr>
        <w:t xml:space="preserve"> lines will require extensive and detailed planning, since any one feature of the system or any one step of the process could have major repercussions for generations to come. It </w:t>
      </w:r>
      <w:r w:rsidRPr="00B61BD9">
        <w:rPr>
          <w:rStyle w:val="StyleUnderline"/>
          <w:highlight w:val="yellow"/>
        </w:rPr>
        <w:t>would</w:t>
      </w:r>
      <w:r w:rsidRPr="00B61BD9">
        <w:rPr>
          <w:sz w:val="16"/>
        </w:rPr>
        <w:t xml:space="preserve"> also </w:t>
      </w:r>
      <w:r w:rsidRPr="00B61BD9">
        <w:rPr>
          <w:rStyle w:val="StyleUnderline"/>
          <w:highlight w:val="yellow"/>
        </w:rPr>
        <w:t>have to come to grips with</w:t>
      </w:r>
      <w:r w:rsidRPr="00B61BD9">
        <w:rPr>
          <w:sz w:val="16"/>
        </w:rPr>
        <w:t xml:space="preserve"> resolving what to do with </w:t>
      </w:r>
      <w:r w:rsidRPr="00B61BD9">
        <w:rPr>
          <w:rStyle w:val="StyleUnderline"/>
          <w:highlight w:val="yellow"/>
        </w:rPr>
        <w:t>employer</w:t>
      </w:r>
      <w:r w:rsidRPr="00B61BD9">
        <w:rPr>
          <w:rStyle w:val="StyleUnderline"/>
        </w:rPr>
        <w:t xml:space="preserve">-sponsored </w:t>
      </w:r>
      <w:r w:rsidRPr="00B61BD9">
        <w:rPr>
          <w:rStyle w:val="StyleUnderline"/>
          <w:highlight w:val="yellow"/>
        </w:rPr>
        <w:t xml:space="preserve">care, which covers </w:t>
      </w:r>
      <w:r w:rsidRPr="00B61BD9">
        <w:rPr>
          <w:rStyle w:val="Emphasis"/>
          <w:highlight w:val="yellow"/>
        </w:rPr>
        <w:t>61 percent</w:t>
      </w:r>
      <w:r w:rsidRPr="00B61BD9">
        <w:rPr>
          <w:rStyle w:val="Emphasis"/>
        </w:rPr>
        <w:t xml:space="preserve"> of all Americans</w:t>
      </w:r>
      <w:r w:rsidRPr="00B61BD9">
        <w:rPr>
          <w:rStyle w:val="StyleUnderline"/>
        </w:rPr>
        <w:t xml:space="preserve"> with health care benefits, </w:t>
      </w:r>
      <w:r w:rsidRPr="00B61BD9">
        <w:rPr>
          <w:rStyle w:val="StyleUnderline"/>
          <w:highlight w:val="yellow"/>
        </w:rPr>
        <w:t xml:space="preserve">the </w:t>
      </w:r>
      <w:r w:rsidRPr="00B61BD9">
        <w:rPr>
          <w:rStyle w:val="Emphasis"/>
          <w:highlight w:val="yellow"/>
        </w:rPr>
        <w:t>majority</w:t>
      </w:r>
      <w:r w:rsidRPr="00B61BD9">
        <w:rPr>
          <w:rStyle w:val="Emphasis"/>
        </w:rPr>
        <w:t xml:space="preserve"> of whom </w:t>
      </w:r>
      <w:r w:rsidRPr="00B61BD9">
        <w:rPr>
          <w:rStyle w:val="Emphasis"/>
          <w:highlight w:val="yellow"/>
        </w:rPr>
        <w:t>are happy with their coverage</w:t>
      </w:r>
      <w:r w:rsidRPr="00B61BD9">
        <w:rPr>
          <w:sz w:val="16"/>
        </w:rPr>
        <w:t>.10</w:t>
      </w:r>
    </w:p>
    <w:p w14:paraId="27FF8713" w14:textId="77777777" w:rsidR="008E30DF" w:rsidRPr="00FE687F" w:rsidRDefault="008E30DF" w:rsidP="008E30DF"/>
    <w:p w14:paraId="39BE62CF" w14:textId="77777777" w:rsidR="008E30DF" w:rsidRPr="008E30DF" w:rsidRDefault="008E30DF" w:rsidP="008E30DF"/>
    <w:p w14:paraId="209FF600" w14:textId="77777777" w:rsidR="00CA3567" w:rsidRDefault="00CA3567" w:rsidP="00CA3567">
      <w:pPr>
        <w:pStyle w:val="Heading3"/>
      </w:pPr>
      <w:r>
        <w:lastRenderedPageBreak/>
        <w:t>Avoids Taxes DAs---2NC</w:t>
      </w:r>
    </w:p>
    <w:p w14:paraId="33AD2A0E" w14:textId="77777777" w:rsidR="00CA3567" w:rsidRPr="00690C95" w:rsidRDefault="00CA3567" w:rsidP="00CA3567">
      <w:pPr>
        <w:pStyle w:val="Heading4"/>
      </w:pPr>
      <w:r>
        <w:t xml:space="preserve">The plan requires </w:t>
      </w:r>
      <w:r>
        <w:rPr>
          <w:u w:val="single"/>
        </w:rPr>
        <w:t>overwhelming, wrenching tax increases</w:t>
      </w:r>
      <w:r>
        <w:t xml:space="preserve">---more than it took to </w:t>
      </w:r>
      <w:r>
        <w:rPr>
          <w:u w:val="single"/>
        </w:rPr>
        <w:t>fight World War II</w:t>
      </w:r>
      <w:r>
        <w:t xml:space="preserve">---that sparks a </w:t>
      </w:r>
      <w:r>
        <w:rPr>
          <w:u w:val="single"/>
        </w:rPr>
        <w:t>massive</w:t>
      </w:r>
      <w:r>
        <w:t xml:space="preserve"> public backlash because people don’t </w:t>
      </w:r>
      <w:r>
        <w:rPr>
          <w:u w:val="single"/>
        </w:rPr>
        <w:t>perceive</w:t>
      </w:r>
      <w:r>
        <w:t xml:space="preserve"> employer-provided insurance as costing them anything, but they </w:t>
      </w:r>
      <w:r>
        <w:rPr>
          <w:u w:val="single"/>
        </w:rPr>
        <w:t>hate the shit out of new taxes</w:t>
      </w:r>
    </w:p>
    <w:p w14:paraId="15331C94" w14:textId="77777777" w:rsidR="00CA3567" w:rsidRDefault="00CA3567" w:rsidP="00CA3567">
      <w:r>
        <w:t xml:space="preserve">Jacob S. </w:t>
      </w:r>
      <w:r w:rsidRPr="00F85DBA">
        <w:rPr>
          <w:rStyle w:val="Style13ptBold"/>
        </w:rPr>
        <w:t>Hacker 18</w:t>
      </w:r>
      <w:r>
        <w:t xml:space="preserve">, the Stanley Resor Professor of Political Science at Yale University, 1/3/18, “The Road to Medicare for Everyone,” </w:t>
      </w:r>
      <w:hyperlink r:id="rId30" w:history="1">
        <w:r w:rsidRPr="00F4706B">
          <w:rPr>
            <w:rStyle w:val="Hyperlink"/>
          </w:rPr>
          <w:t>http://prospect.org/article/road-medicare-everyone</w:t>
        </w:r>
      </w:hyperlink>
    </w:p>
    <w:p w14:paraId="64DC03CC" w14:textId="77777777" w:rsidR="00CA3567" w:rsidRPr="00B50197" w:rsidRDefault="00CA3567" w:rsidP="00CA3567">
      <w:pPr>
        <w:rPr>
          <w:sz w:val="16"/>
        </w:rPr>
      </w:pPr>
      <w:r w:rsidRPr="003C297E">
        <w:rPr>
          <w:rStyle w:val="StyleUnderline"/>
          <w:highlight w:val="yellow"/>
        </w:rPr>
        <w:t>Our</w:t>
      </w:r>
      <w:r w:rsidRPr="00B50197">
        <w:rPr>
          <w:rStyle w:val="StyleUnderline"/>
        </w:rPr>
        <w:t xml:space="preserve"> nation’s</w:t>
      </w:r>
      <w:r w:rsidRPr="00B50197">
        <w:rPr>
          <w:sz w:val="16"/>
        </w:rPr>
        <w:t xml:space="preserve"> distinctive policy trajectory has left us with a fragmented and exorbitantly expensive system. At the same time, however, that </w:t>
      </w:r>
      <w:r w:rsidRPr="003C297E">
        <w:rPr>
          <w:rStyle w:val="StyleUnderline"/>
          <w:highlight w:val="yellow"/>
        </w:rPr>
        <w:t>system</w:t>
      </w:r>
      <w:r w:rsidRPr="00B50197">
        <w:rPr>
          <w:sz w:val="16"/>
        </w:rPr>
        <w:t xml:space="preserve"> all but </w:t>
      </w:r>
      <w:r w:rsidRPr="003C297E">
        <w:rPr>
          <w:rStyle w:val="Emphasis"/>
          <w:highlight w:val="yellow"/>
        </w:rPr>
        <w:t>guarantees</w:t>
      </w:r>
      <w:r w:rsidRPr="00B50197">
        <w:rPr>
          <w:sz w:val="16"/>
        </w:rPr>
        <w:t xml:space="preserve"> that </w:t>
      </w:r>
      <w:r w:rsidRPr="00B50197">
        <w:rPr>
          <w:rStyle w:val="StyleUnderline"/>
        </w:rPr>
        <w:t>every reasonably well-insured group</w:t>
      </w:r>
      <w:r w:rsidRPr="00B50197">
        <w:rPr>
          <w:sz w:val="16"/>
        </w:rPr>
        <w:t xml:space="preserve">—whether </w:t>
      </w:r>
      <w:r w:rsidRPr="003C297E">
        <w:rPr>
          <w:rStyle w:val="StyleUnderline"/>
          <w:highlight w:val="yellow"/>
        </w:rPr>
        <w:t>workers with employee health plans or beneficiaries of Medicare</w:t>
      </w:r>
      <w:r w:rsidRPr="00B50197">
        <w:rPr>
          <w:rStyle w:val="StyleUnderline"/>
        </w:rPr>
        <w:t>—</w:t>
      </w:r>
      <w:r w:rsidRPr="003C297E">
        <w:rPr>
          <w:rStyle w:val="StyleUnderline"/>
          <w:highlight w:val="yellow"/>
        </w:rPr>
        <w:t xml:space="preserve">will be </w:t>
      </w:r>
      <w:r w:rsidRPr="003C297E">
        <w:rPr>
          <w:rStyle w:val="Emphasis"/>
          <w:highlight w:val="yellow"/>
        </w:rPr>
        <w:t>distrustful of change</w:t>
      </w:r>
      <w:r w:rsidRPr="003C297E">
        <w:rPr>
          <w:rStyle w:val="StyleUnderline"/>
          <w:highlight w:val="yellow"/>
        </w:rPr>
        <w:t xml:space="preserve"> and </w:t>
      </w:r>
      <w:r w:rsidRPr="003C297E">
        <w:rPr>
          <w:rStyle w:val="Emphasis"/>
          <w:highlight w:val="yellow"/>
        </w:rPr>
        <w:t>hyper-sensitive to</w:t>
      </w:r>
      <w:r w:rsidRPr="00B50197">
        <w:rPr>
          <w:rStyle w:val="Emphasis"/>
        </w:rPr>
        <w:t xml:space="preserve"> new </w:t>
      </w:r>
      <w:r w:rsidRPr="003C297E">
        <w:rPr>
          <w:rStyle w:val="Emphasis"/>
          <w:highlight w:val="yellow"/>
        </w:rPr>
        <w:t>costs</w:t>
      </w:r>
      <w:r w:rsidRPr="00B50197">
        <w:rPr>
          <w:rStyle w:val="StyleUnderline"/>
        </w:rPr>
        <w:t>, even if those costs merely replace hidden charges they’re now paying</w:t>
      </w:r>
      <w:r w:rsidRPr="00B50197">
        <w:rPr>
          <w:sz w:val="16"/>
        </w:rPr>
        <w:t xml:space="preserve">. </w:t>
      </w:r>
    </w:p>
    <w:p w14:paraId="678AA57D" w14:textId="77777777" w:rsidR="00CA3567" w:rsidRPr="00B50197" w:rsidRDefault="00CA3567" w:rsidP="00CA3567">
      <w:pPr>
        <w:rPr>
          <w:sz w:val="16"/>
        </w:rPr>
      </w:pPr>
      <w:r w:rsidRPr="00B50197">
        <w:rPr>
          <w:sz w:val="16"/>
        </w:rPr>
        <w:t xml:space="preserve">Remember: More than </w:t>
      </w:r>
      <w:r w:rsidRPr="00B50197">
        <w:rPr>
          <w:rStyle w:val="StyleUnderline"/>
        </w:rPr>
        <w:t>150 million Americans are covered by employment-based health plans</w:t>
      </w:r>
      <w:r w:rsidRPr="00B50197">
        <w:rPr>
          <w:sz w:val="16"/>
        </w:rPr>
        <w:t xml:space="preserve">. These plans have become less common, more expensive, and more restrictive. Still, we’re talking </w:t>
      </w:r>
      <w:r w:rsidRPr="00B50197">
        <w:rPr>
          <w:rStyle w:val="Emphasis"/>
        </w:rPr>
        <w:t>half the population</w:t>
      </w:r>
      <w:r w:rsidRPr="00B50197">
        <w:rPr>
          <w:rStyle w:val="StyleUnderline"/>
        </w:rPr>
        <w:t>, and people with workplace coverage are generally satisfied (though beneficiaries of Medicare are even happier). Replacing these plans with Medicare would be a</w:t>
      </w:r>
      <w:r w:rsidRPr="00B50197">
        <w:rPr>
          <w:sz w:val="16"/>
        </w:rPr>
        <w:t xml:space="preserve"> </w:t>
      </w:r>
      <w:r w:rsidRPr="00B50197">
        <w:rPr>
          <w:rStyle w:val="Emphasis"/>
        </w:rPr>
        <w:t>huge lift</w:t>
      </w:r>
      <w:r w:rsidRPr="00B50197">
        <w:rPr>
          <w:sz w:val="16"/>
        </w:rPr>
        <w:t xml:space="preserve">. Even the extremely modest dislocations caused by the ACA precipitated a bipartisan scramble to ensure people could keep their current plans, however ill-designed or inadequate. </w:t>
      </w:r>
    </w:p>
    <w:p w14:paraId="4CFB9A54" w14:textId="77777777" w:rsidR="00CA3567" w:rsidRPr="00B50197" w:rsidRDefault="00CA3567" w:rsidP="00CA3567">
      <w:pPr>
        <w:rPr>
          <w:sz w:val="16"/>
        </w:rPr>
      </w:pPr>
      <w:r w:rsidRPr="003C297E">
        <w:rPr>
          <w:rStyle w:val="Emphasis"/>
          <w:highlight w:val="yellow"/>
        </w:rPr>
        <w:t>Financing</w:t>
      </w:r>
      <w:r w:rsidRPr="003C297E">
        <w:rPr>
          <w:rStyle w:val="StyleUnderline"/>
          <w:highlight w:val="yellow"/>
        </w:rPr>
        <w:t xml:space="preserve"> this</w:t>
      </w:r>
      <w:r w:rsidRPr="00B50197">
        <w:rPr>
          <w:rStyle w:val="StyleUnderline"/>
        </w:rPr>
        <w:t xml:space="preserve"> transition would also be a formidable challenge</w:t>
      </w:r>
      <w:r w:rsidRPr="00B50197">
        <w:rPr>
          <w:sz w:val="16"/>
        </w:rPr>
        <w:t xml:space="preserve">. We don’t know exactly how much Medicare for All would cost, but </w:t>
      </w:r>
      <w:r w:rsidRPr="00B50197">
        <w:rPr>
          <w:rStyle w:val="StyleUnderline"/>
        </w:rPr>
        <w:t>independent analysts</w:t>
      </w:r>
      <w:r w:rsidRPr="00B50197">
        <w:rPr>
          <w:sz w:val="16"/>
        </w:rPr>
        <w:t xml:space="preserve"> who looked at Sanders’s 2016 campaign proposal </w:t>
      </w:r>
      <w:r w:rsidRPr="00B50197">
        <w:rPr>
          <w:rStyle w:val="StyleUnderline"/>
        </w:rPr>
        <w:t xml:space="preserve">estimated it </w:t>
      </w:r>
      <w:r w:rsidRPr="003C297E">
        <w:rPr>
          <w:rStyle w:val="StyleUnderline"/>
          <w:highlight w:val="yellow"/>
        </w:rPr>
        <w:t>would require new</w:t>
      </w:r>
      <w:r w:rsidRPr="00B50197">
        <w:rPr>
          <w:rStyle w:val="StyleUnderline"/>
        </w:rPr>
        <w:t xml:space="preserve"> federal </w:t>
      </w:r>
      <w:r w:rsidRPr="003C297E">
        <w:rPr>
          <w:rStyle w:val="StyleUnderline"/>
          <w:highlight w:val="yellow"/>
        </w:rPr>
        <w:t>spending</w:t>
      </w:r>
      <w:r w:rsidRPr="00B50197">
        <w:rPr>
          <w:sz w:val="16"/>
        </w:rPr>
        <w:t xml:space="preserve"> on the order </w:t>
      </w:r>
      <w:r w:rsidRPr="003C297E">
        <w:rPr>
          <w:rStyle w:val="StyleUnderline"/>
          <w:highlight w:val="yellow"/>
        </w:rPr>
        <w:t>of $</w:t>
      </w:r>
      <w:r w:rsidRPr="003C297E">
        <w:rPr>
          <w:rStyle w:val="Emphasis"/>
          <w:highlight w:val="yellow"/>
        </w:rPr>
        <w:t>2.5 trillion a year</w:t>
      </w:r>
      <w:r w:rsidRPr="00B50197">
        <w:rPr>
          <w:sz w:val="16"/>
        </w:rPr>
        <w:t xml:space="preserve">. Sanders’s campaign said the total would be closer to $1.5 trillion a year. Yet whatever the exact number, </w:t>
      </w:r>
      <w:r w:rsidRPr="00B50197">
        <w:rPr>
          <w:rStyle w:val="StyleUnderline"/>
        </w:rPr>
        <w:t xml:space="preserve">we’re talking about </w:t>
      </w:r>
      <w:r w:rsidRPr="003C297E">
        <w:rPr>
          <w:rStyle w:val="StyleUnderline"/>
          <w:highlight w:val="yellow"/>
        </w:rPr>
        <w:t>a historic tax increase: $1.4 trillion represents</w:t>
      </w:r>
      <w:r w:rsidRPr="00B50197">
        <w:rPr>
          <w:sz w:val="16"/>
        </w:rPr>
        <w:t xml:space="preserve"> around </w:t>
      </w:r>
      <w:r w:rsidRPr="003C297E">
        <w:rPr>
          <w:rStyle w:val="StyleUnderline"/>
          <w:highlight w:val="yellow"/>
        </w:rPr>
        <w:t>8 percent of our economy</w:t>
      </w:r>
      <w:r w:rsidRPr="00B50197">
        <w:rPr>
          <w:sz w:val="16"/>
        </w:rPr>
        <w:t xml:space="preserve">. By way of comparison, </w:t>
      </w:r>
      <w:r w:rsidRPr="003C297E">
        <w:rPr>
          <w:rStyle w:val="StyleUnderline"/>
          <w:highlight w:val="yellow"/>
        </w:rPr>
        <w:t>the</w:t>
      </w:r>
      <w:r w:rsidRPr="00B50197">
        <w:rPr>
          <w:sz w:val="16"/>
        </w:rPr>
        <w:t xml:space="preserve"> 1942 </w:t>
      </w:r>
      <w:r w:rsidRPr="003C297E">
        <w:rPr>
          <w:rStyle w:val="Emphasis"/>
          <w:sz w:val="24"/>
          <w:highlight w:val="yellow"/>
        </w:rPr>
        <w:t>tax hike to fund World War II amounted to 5 percent</w:t>
      </w:r>
      <w:r w:rsidRPr="00B50197">
        <w:rPr>
          <w:rStyle w:val="Emphasis"/>
          <w:sz w:val="24"/>
        </w:rPr>
        <w:t xml:space="preserve"> of GDP</w:t>
      </w:r>
      <w:r w:rsidRPr="00B50197">
        <w:rPr>
          <w:rStyle w:val="StyleUnderline"/>
        </w:rPr>
        <w:t>. The 1993 tax hike under</w:t>
      </w:r>
      <w:r w:rsidRPr="00B50197">
        <w:rPr>
          <w:sz w:val="16"/>
        </w:rPr>
        <w:t xml:space="preserve"> President Bill </w:t>
      </w:r>
      <w:r w:rsidRPr="00B50197">
        <w:rPr>
          <w:rStyle w:val="StyleUnderline"/>
        </w:rPr>
        <w:t>Clinton that Republicans</w:t>
      </w:r>
      <w:r w:rsidRPr="00B50197">
        <w:rPr>
          <w:sz w:val="16"/>
        </w:rPr>
        <w:t xml:space="preserve"> (falsely) </w:t>
      </w:r>
      <w:r w:rsidRPr="00B50197">
        <w:rPr>
          <w:rStyle w:val="StyleUnderline"/>
        </w:rPr>
        <w:t>claimed was the “largest in history” equaled</w:t>
      </w:r>
      <w:r w:rsidRPr="00B50197">
        <w:rPr>
          <w:sz w:val="16"/>
        </w:rPr>
        <w:t xml:space="preserve"> just over </w:t>
      </w:r>
      <w:r w:rsidRPr="00B50197">
        <w:rPr>
          <w:rStyle w:val="Emphasis"/>
        </w:rPr>
        <w:t>half a percent of GDP</w:t>
      </w:r>
      <w:r w:rsidRPr="00B50197">
        <w:rPr>
          <w:sz w:val="16"/>
        </w:rPr>
        <w:t xml:space="preserve">. </w:t>
      </w:r>
    </w:p>
    <w:p w14:paraId="6B5C7443" w14:textId="77777777" w:rsidR="00CA3567" w:rsidRPr="00B50197" w:rsidRDefault="00CA3567" w:rsidP="00CA3567">
      <w:pPr>
        <w:rPr>
          <w:sz w:val="16"/>
        </w:rPr>
      </w:pPr>
      <w:r w:rsidRPr="00B50197">
        <w:rPr>
          <w:rStyle w:val="StyleUnderline"/>
        </w:rPr>
        <w:t>Financing is always the hardest part of health reform</w:t>
      </w:r>
      <w:r w:rsidRPr="00B50197">
        <w:rPr>
          <w:sz w:val="16"/>
        </w:rPr>
        <w:t xml:space="preserve">. In recent years, Vermont and California have each flirted with statewide single-payer—only to founder when the scope of required taxes became clear. Vermont and California are not the federal government, with its much greater revenues and power. But the federal government isn’t Vermont or California, either, with Democrats holding unchallenged control. </w:t>
      </w:r>
    </w:p>
    <w:p w14:paraId="54E50FD2" w14:textId="77777777" w:rsidR="00CA3567" w:rsidRPr="00B50197" w:rsidRDefault="00CA3567" w:rsidP="00CA3567">
      <w:pPr>
        <w:rPr>
          <w:sz w:val="16"/>
        </w:rPr>
      </w:pPr>
      <w:r w:rsidRPr="00B50197">
        <w:rPr>
          <w:sz w:val="16"/>
        </w:rPr>
        <w:t xml:space="preserve">Now, it’s important to note </w:t>
      </w:r>
      <w:r w:rsidRPr="00B50197">
        <w:rPr>
          <w:rStyle w:val="StyleUnderline"/>
        </w:rPr>
        <w:t xml:space="preserve">these </w:t>
      </w:r>
      <w:r w:rsidRPr="003C297E">
        <w:rPr>
          <w:rStyle w:val="StyleUnderline"/>
          <w:highlight w:val="yellow"/>
        </w:rPr>
        <w:t>taxes would replace private</w:t>
      </w:r>
      <w:r w:rsidRPr="00B50197">
        <w:rPr>
          <w:rStyle w:val="StyleUnderline"/>
        </w:rPr>
        <w:t xml:space="preserve"> sources of </w:t>
      </w:r>
      <w:r w:rsidRPr="003C297E">
        <w:rPr>
          <w:rStyle w:val="StyleUnderline"/>
          <w:highlight w:val="yellow"/>
        </w:rPr>
        <w:t>financing</w:t>
      </w:r>
      <w:r w:rsidRPr="00B50197">
        <w:rPr>
          <w:sz w:val="16"/>
        </w:rPr>
        <w:t xml:space="preserve">. Alas, </w:t>
      </w:r>
      <w:r w:rsidRPr="00B50197">
        <w:rPr>
          <w:rStyle w:val="StyleUnderline"/>
        </w:rPr>
        <w:t xml:space="preserve">however, </w:t>
      </w:r>
      <w:r w:rsidRPr="003C297E">
        <w:rPr>
          <w:rStyle w:val="StyleUnderline"/>
          <w:highlight w:val="yellow"/>
        </w:rPr>
        <w:t>most</w:t>
      </w:r>
      <w:r w:rsidRPr="00B50197">
        <w:rPr>
          <w:rStyle w:val="StyleUnderline"/>
        </w:rPr>
        <w:t xml:space="preserve"> well-insured </w:t>
      </w:r>
      <w:r w:rsidRPr="003C297E">
        <w:rPr>
          <w:rStyle w:val="StyleUnderline"/>
          <w:highlight w:val="yellow"/>
        </w:rPr>
        <w:t xml:space="preserve">Americans have </w:t>
      </w:r>
      <w:r w:rsidRPr="003C297E">
        <w:rPr>
          <w:rStyle w:val="Emphasis"/>
          <w:highlight w:val="yellow"/>
        </w:rPr>
        <w:t>no idea how much they’re</w:t>
      </w:r>
      <w:r w:rsidRPr="00B50197">
        <w:rPr>
          <w:rStyle w:val="Emphasis"/>
        </w:rPr>
        <w:t xml:space="preserve"> now </w:t>
      </w:r>
      <w:r w:rsidRPr="003C297E">
        <w:rPr>
          <w:rStyle w:val="Emphasis"/>
          <w:highlight w:val="yellow"/>
        </w:rPr>
        <w:t>paying</w:t>
      </w:r>
      <w:r w:rsidRPr="00B50197">
        <w:rPr>
          <w:rStyle w:val="StyleUnderline"/>
        </w:rPr>
        <w:t xml:space="preserve">. What </w:t>
      </w:r>
      <w:r w:rsidRPr="003C297E">
        <w:rPr>
          <w:rStyle w:val="StyleUnderline"/>
          <w:highlight w:val="yellow"/>
        </w:rPr>
        <w:t>they see</w:t>
      </w:r>
      <w:r w:rsidRPr="00B50197">
        <w:rPr>
          <w:rStyle w:val="StyleUnderline"/>
        </w:rPr>
        <w:t xml:space="preserve"> is </w:t>
      </w:r>
      <w:r w:rsidRPr="003C297E">
        <w:rPr>
          <w:rStyle w:val="StyleUnderline"/>
          <w:highlight w:val="yellow"/>
        </w:rPr>
        <w:t>their portion of the premium</w:t>
      </w:r>
      <w:r w:rsidRPr="00B50197">
        <w:rPr>
          <w:rStyle w:val="StyleUnderline"/>
        </w:rPr>
        <w:t xml:space="preserve"> and their out-of-pocket spending. </w:t>
      </w:r>
      <w:r w:rsidRPr="003C297E">
        <w:rPr>
          <w:rStyle w:val="StyleUnderline"/>
          <w:highlight w:val="yellow"/>
        </w:rPr>
        <w:t>What they’re actually paying</w:t>
      </w:r>
      <w:r w:rsidRPr="00B50197">
        <w:rPr>
          <w:rStyle w:val="StyleUnderline"/>
        </w:rPr>
        <w:t xml:space="preserve"> is much greater. It </w:t>
      </w:r>
      <w:r w:rsidRPr="003C297E">
        <w:rPr>
          <w:rStyle w:val="StyleUnderline"/>
          <w:highlight w:val="yellow"/>
        </w:rPr>
        <w:t>includes</w:t>
      </w:r>
      <w:r w:rsidRPr="00B50197">
        <w:rPr>
          <w:sz w:val="16"/>
        </w:rPr>
        <w:t xml:space="preserve"> the </w:t>
      </w:r>
      <w:r w:rsidRPr="003C297E">
        <w:rPr>
          <w:rStyle w:val="StyleUnderline"/>
          <w:highlight w:val="yellow"/>
        </w:rPr>
        <w:t>lower wages</w:t>
      </w:r>
      <w:r w:rsidRPr="00B50197">
        <w:rPr>
          <w:sz w:val="16"/>
        </w:rPr>
        <w:t xml:space="preserve"> they receive </w:t>
      </w:r>
      <w:r w:rsidRPr="00B50197">
        <w:rPr>
          <w:rStyle w:val="StyleUnderline"/>
        </w:rPr>
        <w:t>because they get health benefits instead of cash, as well as the higher taxes they pay on everything else because of the lower revenues that government receives because it doesn’t tax their medical benefits as pay</w:t>
      </w:r>
      <w:r w:rsidRPr="00B50197">
        <w:rPr>
          <w:sz w:val="16"/>
        </w:rPr>
        <w:t xml:space="preserve">. </w:t>
      </w:r>
    </w:p>
    <w:p w14:paraId="729CD144" w14:textId="77777777" w:rsidR="00CA3567" w:rsidRPr="00B50197" w:rsidRDefault="00CA3567" w:rsidP="00CA3567">
      <w:pPr>
        <w:rPr>
          <w:sz w:val="16"/>
        </w:rPr>
      </w:pPr>
      <w:r w:rsidRPr="003C297E">
        <w:rPr>
          <w:rStyle w:val="StyleUnderline"/>
          <w:highlight w:val="yellow"/>
        </w:rPr>
        <w:t>Our system</w:t>
      </w:r>
      <w:r w:rsidRPr="00B50197">
        <w:rPr>
          <w:rStyle w:val="StyleUnderline"/>
        </w:rPr>
        <w:t xml:space="preserve"> is</w:t>
      </w:r>
      <w:r w:rsidRPr="00B50197">
        <w:rPr>
          <w:sz w:val="16"/>
        </w:rPr>
        <w:t xml:space="preserve"> almost </w:t>
      </w:r>
      <w:r w:rsidRPr="003C297E">
        <w:rPr>
          <w:rStyle w:val="Emphasis"/>
          <w:highlight w:val="yellow"/>
        </w:rPr>
        <w:t>perfectly</w:t>
      </w:r>
      <w:r w:rsidRPr="00B50197">
        <w:rPr>
          <w:rStyle w:val="Emphasis"/>
        </w:rPr>
        <w:t xml:space="preserve"> designed to </w:t>
      </w:r>
      <w:r w:rsidRPr="003C297E">
        <w:rPr>
          <w:rStyle w:val="Emphasis"/>
          <w:highlight w:val="yellow"/>
        </w:rPr>
        <w:t>hide the true costs</w:t>
      </w:r>
      <w:r w:rsidRPr="00B50197">
        <w:rPr>
          <w:rStyle w:val="Emphasis"/>
        </w:rPr>
        <w:t xml:space="preserve"> of health care</w:t>
      </w:r>
      <w:r w:rsidRPr="00B50197">
        <w:rPr>
          <w:sz w:val="16"/>
        </w:rPr>
        <w:t xml:space="preserve">. Indeed, it would be hard for a system with such outrageous costs to survive if this were not so. Donald Trump lamented earlier this year: “Nobody knew health care could be so complicated.” But complexity isn’t randomness. Much of what makes health care so complicated reflects the preferences of those who benefit from a lack of transparency: drug companies, highly paid specialists, medical device manufacturers, commercial insurers, and so on. Yet </w:t>
      </w:r>
      <w:r w:rsidRPr="00B50197">
        <w:rPr>
          <w:rStyle w:val="StyleUnderline"/>
        </w:rPr>
        <w:t xml:space="preserve">the cure offered by Medicare for All—immediately </w:t>
      </w:r>
      <w:r w:rsidRPr="003C297E">
        <w:rPr>
          <w:rStyle w:val="StyleUnderline"/>
          <w:highlight w:val="yellow"/>
        </w:rPr>
        <w:t>bringing</w:t>
      </w:r>
      <w:r w:rsidRPr="00B50197">
        <w:rPr>
          <w:rStyle w:val="StyleUnderline"/>
        </w:rPr>
        <w:t xml:space="preserve"> all </w:t>
      </w:r>
      <w:r w:rsidRPr="003C297E">
        <w:rPr>
          <w:rStyle w:val="StyleUnderline"/>
          <w:highlight w:val="yellow"/>
        </w:rPr>
        <w:t>these</w:t>
      </w:r>
      <w:r w:rsidRPr="00B50197">
        <w:rPr>
          <w:rStyle w:val="StyleUnderline"/>
        </w:rPr>
        <w:t xml:space="preserve"> costs </w:t>
      </w:r>
      <w:r w:rsidRPr="003C297E">
        <w:rPr>
          <w:rStyle w:val="StyleUnderline"/>
          <w:highlight w:val="yellow"/>
        </w:rPr>
        <w:t>into the open—could</w:t>
      </w:r>
      <w:r w:rsidRPr="00B50197">
        <w:rPr>
          <w:rStyle w:val="StyleUnderline"/>
        </w:rPr>
        <w:t xml:space="preserve"> </w:t>
      </w:r>
      <w:r w:rsidRPr="00B50197">
        <w:rPr>
          <w:rStyle w:val="Emphasis"/>
          <w:sz w:val="24"/>
        </w:rPr>
        <w:t xml:space="preserve">very well </w:t>
      </w:r>
      <w:r w:rsidRPr="003C297E">
        <w:rPr>
          <w:rStyle w:val="Emphasis"/>
          <w:sz w:val="24"/>
          <w:highlight w:val="yellow"/>
        </w:rPr>
        <w:t>kill the patient</w:t>
      </w:r>
      <w:r w:rsidRPr="003C297E">
        <w:rPr>
          <w:rStyle w:val="StyleUnderline"/>
          <w:highlight w:val="yellow"/>
        </w:rPr>
        <w:t>. Those with</w:t>
      </w:r>
      <w:r w:rsidRPr="00B50197">
        <w:rPr>
          <w:rStyle w:val="StyleUnderline"/>
        </w:rPr>
        <w:t xml:space="preserve"> good </w:t>
      </w:r>
      <w:r w:rsidRPr="003C297E">
        <w:rPr>
          <w:rStyle w:val="StyleUnderline"/>
          <w:highlight w:val="yellow"/>
        </w:rPr>
        <w:t xml:space="preserve">coverage would </w:t>
      </w:r>
      <w:r w:rsidRPr="003C297E">
        <w:rPr>
          <w:rStyle w:val="Emphasis"/>
          <w:sz w:val="24"/>
          <w:highlight w:val="yellow"/>
        </w:rPr>
        <w:t>suddenly face a steep tax bill for something they</w:t>
      </w:r>
      <w:r w:rsidRPr="00B50197">
        <w:rPr>
          <w:rStyle w:val="Emphasis"/>
          <w:sz w:val="24"/>
        </w:rPr>
        <w:t xml:space="preserve"> mistakenly </w:t>
      </w:r>
      <w:r w:rsidRPr="003C297E">
        <w:rPr>
          <w:rStyle w:val="Emphasis"/>
          <w:sz w:val="24"/>
          <w:highlight w:val="yellow"/>
        </w:rPr>
        <w:t>believed they were getting</w:t>
      </w:r>
      <w:r w:rsidRPr="00B50197">
        <w:rPr>
          <w:rStyle w:val="Emphasis"/>
          <w:sz w:val="24"/>
        </w:rPr>
        <w:t xml:space="preserve"> on the </w:t>
      </w:r>
      <w:r w:rsidRPr="003C297E">
        <w:rPr>
          <w:rStyle w:val="Emphasis"/>
          <w:sz w:val="24"/>
          <w:highlight w:val="yellow"/>
        </w:rPr>
        <w:t>cheap</w:t>
      </w:r>
      <w:r w:rsidRPr="00B50197">
        <w:rPr>
          <w:sz w:val="16"/>
        </w:rPr>
        <w:t xml:space="preserve">. </w:t>
      </w:r>
    </w:p>
    <w:p w14:paraId="0514FFB7" w14:textId="77777777" w:rsidR="00CA3567" w:rsidRDefault="00CA3567" w:rsidP="00CA3567"/>
    <w:p w14:paraId="11A2B313" w14:textId="77777777" w:rsidR="00CA3567" w:rsidRDefault="00CA3567" w:rsidP="00CA3567">
      <w:pPr>
        <w:pStyle w:val="Heading4"/>
      </w:pPr>
      <w:r>
        <w:lastRenderedPageBreak/>
        <w:t xml:space="preserve">Plan imposes an economy-wide tax of 91.9 billion dollars – our 1NC Hacker evidence says the plan costs 1.4 trillion – means the CP’s tax is 6.5% of the plan’s. </w:t>
      </w:r>
    </w:p>
    <w:p w14:paraId="29BC9E18" w14:textId="77777777" w:rsidR="00CA3567" w:rsidRPr="001B5DE9" w:rsidRDefault="00CA3567" w:rsidP="00CA3567">
      <w:pPr>
        <w:rPr>
          <w:rStyle w:val="Style13ptBold"/>
        </w:rPr>
      </w:pPr>
      <w:r>
        <w:rPr>
          <w:rStyle w:val="Style13ptBold"/>
        </w:rPr>
        <w:t>Lewin Group 8</w:t>
      </w:r>
      <w:r w:rsidRPr="001B5DE9">
        <w:t xml:space="preserve"> – </w:t>
      </w:r>
      <w:r>
        <w:t>The Lewin Group, health care consulting firm, prepared for the Economic Policy Institute (“Cost Impact Analysis For The ‘Health Care For America’ Proposal,” February 15</w:t>
      </w:r>
      <w:r w:rsidRPr="001B5DE9">
        <w:rPr>
          <w:vertAlign w:val="superscript"/>
        </w:rPr>
        <w:t>th</w:t>
      </w:r>
      <w:r>
        <w:t>, http://www.sharedprosperity.org/hcfa/lewin.pdf)</w:t>
      </w:r>
    </w:p>
    <w:p w14:paraId="4409CF6B" w14:textId="77777777" w:rsidR="00CA3567" w:rsidRPr="00A97152" w:rsidRDefault="00CA3567" w:rsidP="00CA3567">
      <w:pPr>
        <w:rPr>
          <w:sz w:val="16"/>
        </w:rPr>
      </w:pPr>
      <w:r w:rsidRPr="00741083">
        <w:rPr>
          <w:rStyle w:val="StyleUnderline"/>
          <w:highlight w:val="yellow"/>
        </w:rPr>
        <w:t>Health Care</w:t>
      </w:r>
      <w:r w:rsidRPr="001B5DE9">
        <w:rPr>
          <w:rStyle w:val="StyleUnderline"/>
        </w:rPr>
        <w:t xml:space="preserve"> for America </w:t>
      </w:r>
      <w:r w:rsidRPr="00741083">
        <w:rPr>
          <w:rStyle w:val="StyleUnderline"/>
          <w:highlight w:val="yellow"/>
        </w:rPr>
        <w:t xml:space="preserve">would be financed through premiums and the </w:t>
      </w:r>
      <w:r w:rsidRPr="00741083">
        <w:rPr>
          <w:rStyle w:val="Emphasis"/>
          <w:highlight w:val="yellow"/>
        </w:rPr>
        <w:t>6 percent payroll tax on employers</w:t>
      </w:r>
      <w:r w:rsidRPr="00A97152">
        <w:rPr>
          <w:sz w:val="16"/>
        </w:rPr>
        <w:t xml:space="preserve">. Employers who find the cost of the payroll tax cheaper than providing private coverage would opt to pay the tax. </w:t>
      </w:r>
      <w:r w:rsidRPr="00741083">
        <w:rPr>
          <w:rStyle w:val="Emphasis"/>
          <w:highlight w:val="yellow"/>
        </w:rPr>
        <w:t>This</w:t>
      </w:r>
      <w:r w:rsidRPr="001B5DE9">
        <w:rPr>
          <w:rStyle w:val="Emphasis"/>
        </w:rPr>
        <w:t xml:space="preserve"> </w:t>
      </w:r>
      <w:r w:rsidRPr="00741083">
        <w:rPr>
          <w:rStyle w:val="Emphasis"/>
          <w:highlight w:val="yellow"/>
        </w:rPr>
        <w:t>would generate about $91.9 billion in revenue</w:t>
      </w:r>
      <w:r w:rsidRPr="00A97152">
        <w:rPr>
          <w:sz w:val="16"/>
        </w:rPr>
        <w:t xml:space="preserve"> for the Plan. Employee premiums would generate about $49.3 billion in revenues and the premiums, net of subsidies, from those who enroll privately in Health Care for America would bring in about $31 billion. </w:t>
      </w:r>
      <w:r w:rsidRPr="00741083">
        <w:rPr>
          <w:rStyle w:val="StyleUnderline"/>
          <w:highlight w:val="yellow"/>
        </w:rPr>
        <w:t xml:space="preserve">People below the federal poverty level are </w:t>
      </w:r>
      <w:r w:rsidRPr="00741083">
        <w:rPr>
          <w:rStyle w:val="Emphasis"/>
          <w:highlight w:val="yellow"/>
        </w:rPr>
        <w:t>not required to pay any premiums</w:t>
      </w:r>
      <w:r w:rsidRPr="00741083">
        <w:rPr>
          <w:rStyle w:val="StyleUnderline"/>
          <w:highlight w:val="yellow"/>
        </w:rPr>
        <w:t xml:space="preserve"> and </w:t>
      </w:r>
      <w:r w:rsidRPr="00741083">
        <w:rPr>
          <w:rStyle w:val="Emphasis"/>
          <w:highlight w:val="yellow"/>
        </w:rPr>
        <w:t>premiums are phased in through 400 percent of the FPL</w:t>
      </w:r>
      <w:r w:rsidRPr="00741083">
        <w:rPr>
          <w:sz w:val="16"/>
          <w:highlight w:val="yellow"/>
        </w:rPr>
        <w:t>.</w:t>
      </w:r>
      <w:r w:rsidRPr="00A97152">
        <w:rPr>
          <w:sz w:val="16"/>
        </w:rPr>
        <w:t xml:space="preserve"> </w:t>
      </w:r>
    </w:p>
    <w:p w14:paraId="47670766" w14:textId="77777777" w:rsidR="00CA3567" w:rsidRDefault="00CA3567" w:rsidP="00CA3567"/>
    <w:p w14:paraId="2DAF5127" w14:textId="588C195C" w:rsidR="000061CE" w:rsidRDefault="000061CE" w:rsidP="000061CE">
      <w:pPr>
        <w:pStyle w:val="Heading1"/>
      </w:pPr>
      <w:r>
        <w:lastRenderedPageBreak/>
        <w:t>Case</w:t>
      </w:r>
    </w:p>
    <w:p w14:paraId="257911AE" w14:textId="5B736E31" w:rsidR="000061CE" w:rsidRDefault="000061CE" w:rsidP="000061CE">
      <w:pPr>
        <w:pStyle w:val="Heading2"/>
      </w:pPr>
      <w:r>
        <w:lastRenderedPageBreak/>
        <w:t>Disease Advantage---Offense</w:t>
      </w:r>
    </w:p>
    <w:p w14:paraId="111110A0" w14:textId="4AA35BEE" w:rsidR="00E669D4" w:rsidRDefault="00E669D4" w:rsidP="00E669D4">
      <w:pPr>
        <w:pStyle w:val="Heading3"/>
      </w:pPr>
      <w:r>
        <w:lastRenderedPageBreak/>
        <w:t>1NC---Innovation Turn</w:t>
      </w:r>
    </w:p>
    <w:p w14:paraId="497C9A3D" w14:textId="17809E34" w:rsidR="00E669D4" w:rsidRDefault="00E669D4" w:rsidP="00E669D4">
      <w:pPr>
        <w:pStyle w:val="Heading4"/>
      </w:pPr>
      <w:r>
        <w:t xml:space="preserve">The plan decimates medical innovation globally </w:t>
      </w:r>
    </w:p>
    <w:p w14:paraId="0CEE257E" w14:textId="77777777" w:rsidR="00E669D4" w:rsidRPr="00F2424A" w:rsidRDefault="00E669D4" w:rsidP="00E669D4">
      <w:r>
        <w:t xml:space="preserve">Ryan </w:t>
      </w:r>
      <w:r w:rsidRPr="00F2424A">
        <w:rPr>
          <w:rStyle w:val="Style13ptBold"/>
        </w:rPr>
        <w:t>Huber 17</w:t>
      </w:r>
      <w:r>
        <w:t xml:space="preserve">, PhD, Executive Editor of Arc digital magazine. 3/29/17, “U.S. Health Care Reality Check #1: Pharmaceutical Innovation” https://arcdigital.media/u-s-health-care-reality-check-1-pharmaceutical-innovation-574241fb80ba </w:t>
      </w:r>
    </w:p>
    <w:p w14:paraId="2720FA7D" w14:textId="77777777" w:rsidR="00E669D4" w:rsidRPr="005A0761" w:rsidRDefault="00E669D4" w:rsidP="00E669D4">
      <w:pPr>
        <w:rPr>
          <w:sz w:val="16"/>
        </w:rPr>
      </w:pPr>
      <w:r w:rsidRPr="005A0761">
        <w:rPr>
          <w:sz w:val="16"/>
        </w:rPr>
        <w:t xml:space="preserve">That is, </w:t>
      </w:r>
      <w:r w:rsidRPr="005A0761">
        <w:rPr>
          <w:rStyle w:val="underline"/>
        </w:rPr>
        <w:t>despite</w:t>
      </w:r>
      <w:r w:rsidRPr="005A0761">
        <w:rPr>
          <w:sz w:val="16"/>
        </w:rPr>
        <w:t xml:space="preserve"> the many </w:t>
      </w:r>
      <w:r w:rsidRPr="005A0761">
        <w:rPr>
          <w:rStyle w:val="underline"/>
        </w:rPr>
        <w:t>regulations</w:t>
      </w:r>
      <w:r w:rsidRPr="005A0761">
        <w:rPr>
          <w:sz w:val="16"/>
        </w:rPr>
        <w:t xml:space="preserve"> and laws aimed at consumer protection and safety that do exist </w:t>
      </w:r>
      <w:r w:rsidRPr="005A0761">
        <w:rPr>
          <w:rStyle w:val="underline"/>
        </w:rPr>
        <w:t xml:space="preserve">in the </w:t>
      </w:r>
      <w:r w:rsidRPr="00086A0B">
        <w:rPr>
          <w:rStyle w:val="Emphasis"/>
          <w:highlight w:val="yellow"/>
        </w:rPr>
        <w:t>U</w:t>
      </w:r>
      <w:r w:rsidRPr="005A0761">
        <w:rPr>
          <w:rStyle w:val="underline"/>
        </w:rPr>
        <w:t xml:space="preserve">nited </w:t>
      </w:r>
      <w:r w:rsidRPr="00086A0B">
        <w:rPr>
          <w:rStyle w:val="Emphasis"/>
          <w:highlight w:val="yellow"/>
        </w:rPr>
        <w:t>S</w:t>
      </w:r>
      <w:r w:rsidRPr="005A0761">
        <w:rPr>
          <w:rStyle w:val="underline"/>
        </w:rPr>
        <w:t xml:space="preserve">tates, our </w:t>
      </w:r>
      <w:r w:rsidRPr="00086A0B">
        <w:rPr>
          <w:rStyle w:val="underline"/>
          <w:highlight w:val="yellow"/>
        </w:rPr>
        <w:t>health care</w:t>
      </w:r>
      <w:r w:rsidRPr="005A0761">
        <w:rPr>
          <w:rStyle w:val="underline"/>
        </w:rPr>
        <w:t xml:space="preserve"> market </w:t>
      </w:r>
      <w:r w:rsidRPr="00086A0B">
        <w:rPr>
          <w:rStyle w:val="underline"/>
          <w:highlight w:val="yellow"/>
        </w:rPr>
        <w:t>is</w:t>
      </w:r>
      <w:r w:rsidRPr="005A0761">
        <w:rPr>
          <w:rStyle w:val="underline"/>
        </w:rPr>
        <w:t xml:space="preserve"> relatively </w:t>
      </w:r>
      <w:r w:rsidRPr="00086A0B">
        <w:rPr>
          <w:rStyle w:val="underline"/>
          <w:highlight w:val="yellow"/>
        </w:rPr>
        <w:t>freer and more dynamic than</w:t>
      </w:r>
      <w:r w:rsidRPr="005A0761">
        <w:rPr>
          <w:rStyle w:val="underline"/>
        </w:rPr>
        <w:t xml:space="preserve"> those of </w:t>
      </w:r>
      <w:r w:rsidRPr="00086A0B">
        <w:rPr>
          <w:rStyle w:val="underline"/>
          <w:highlight w:val="yellow"/>
        </w:rPr>
        <w:t>other</w:t>
      </w:r>
      <w:r w:rsidRPr="005A0761">
        <w:rPr>
          <w:rStyle w:val="underline"/>
        </w:rPr>
        <w:t xml:space="preserve"> developed </w:t>
      </w:r>
      <w:r w:rsidRPr="00086A0B">
        <w:rPr>
          <w:rStyle w:val="underline"/>
          <w:highlight w:val="yellow"/>
        </w:rPr>
        <w:t xml:space="preserve">countries. This leads to a </w:t>
      </w:r>
      <w:r w:rsidRPr="00086A0B">
        <w:rPr>
          <w:rStyle w:val="Emphasis"/>
          <w:highlight w:val="yellow"/>
        </w:rPr>
        <w:t>high rate</w:t>
      </w:r>
      <w:r w:rsidRPr="00086A0B">
        <w:rPr>
          <w:rStyle w:val="underline"/>
          <w:highlight w:val="yellow"/>
        </w:rPr>
        <w:t xml:space="preserve"> of medical and pharma</w:t>
      </w:r>
      <w:r w:rsidRPr="005A0761">
        <w:rPr>
          <w:rStyle w:val="underline"/>
        </w:rPr>
        <w:t xml:space="preserve">ceutical </w:t>
      </w:r>
      <w:r w:rsidRPr="00086A0B">
        <w:rPr>
          <w:rStyle w:val="Emphasis"/>
          <w:highlight w:val="yellow"/>
        </w:rPr>
        <w:t>innovation</w:t>
      </w:r>
      <w:r w:rsidRPr="005A0761">
        <w:rPr>
          <w:sz w:val="16"/>
        </w:rPr>
        <w:t xml:space="preserve"> </w:t>
      </w:r>
      <w:r w:rsidRPr="005A0761">
        <w:rPr>
          <w:rStyle w:val="underline"/>
        </w:rPr>
        <w:t>that ends up benefiting the rest of the world, particularly other rich countries, in a similar way that NATO nations, for example, benefit from close military alliance with the United States.</w:t>
      </w:r>
      <w:r w:rsidRPr="005A0761">
        <w:rPr>
          <w:sz w:val="16"/>
        </w:rPr>
        <w:t xml:space="preserve"> In short and somewhat reductive terms: we spend more money so everyone else can be healthier.</w:t>
      </w:r>
    </w:p>
    <w:p w14:paraId="37364B3A" w14:textId="77777777" w:rsidR="00E669D4" w:rsidRPr="005A0761" w:rsidRDefault="00E669D4" w:rsidP="00E669D4">
      <w:pPr>
        <w:rPr>
          <w:sz w:val="16"/>
        </w:rPr>
      </w:pPr>
      <w:r w:rsidRPr="005A0761">
        <w:rPr>
          <w:sz w:val="16"/>
        </w:rPr>
        <w:t xml:space="preserve">But this doesn’t make total sense at first. </w:t>
      </w:r>
      <w:r w:rsidRPr="005A0761">
        <w:rPr>
          <w:rStyle w:val="underline"/>
        </w:rPr>
        <w:t xml:space="preserve">If the United States is developing more innovative medicines, devices, and procedures than every other advanced economy, why aren’t we making money by selling these medical innovations to others for a hefty profit? </w:t>
      </w:r>
      <w:r w:rsidRPr="005A0761">
        <w:rPr>
          <w:sz w:val="16"/>
        </w:rPr>
        <w:t>Why aren’t there many more billions of dollars of revenue coming into the United States Treasury because of our status as a medical innovator?</w:t>
      </w:r>
    </w:p>
    <w:p w14:paraId="38F0C44A" w14:textId="77777777" w:rsidR="00E669D4" w:rsidRPr="005A0761" w:rsidRDefault="00E669D4" w:rsidP="00E669D4">
      <w:pPr>
        <w:rPr>
          <w:sz w:val="16"/>
        </w:rPr>
      </w:pPr>
      <w:r w:rsidRPr="005A0761">
        <w:rPr>
          <w:sz w:val="16"/>
        </w:rPr>
        <w:t>The answer is complicated, but here are some facts you need to know:</w:t>
      </w:r>
    </w:p>
    <w:p w14:paraId="07A72B05" w14:textId="77777777" w:rsidR="00E669D4" w:rsidRPr="005A0761" w:rsidRDefault="00E669D4" w:rsidP="00E669D4">
      <w:pPr>
        <w:rPr>
          <w:rStyle w:val="underline"/>
        </w:rPr>
      </w:pPr>
      <w:r w:rsidRPr="005A0761">
        <w:rPr>
          <w:sz w:val="16"/>
        </w:rPr>
        <w:t xml:space="preserve">First, </w:t>
      </w:r>
      <w:r w:rsidRPr="00086A0B">
        <w:rPr>
          <w:rStyle w:val="underline"/>
          <w:highlight w:val="yellow"/>
        </w:rPr>
        <w:t>pharma</w:t>
      </w:r>
      <w:r w:rsidRPr="005A0761">
        <w:rPr>
          <w:sz w:val="16"/>
        </w:rPr>
        <w:t xml:space="preserve">ceutical </w:t>
      </w:r>
      <w:r w:rsidRPr="00086A0B">
        <w:rPr>
          <w:rStyle w:val="underline"/>
          <w:highlight w:val="yellow"/>
        </w:rPr>
        <w:t>companies which innovate in the U</w:t>
      </w:r>
      <w:r w:rsidRPr="005A0761">
        <w:rPr>
          <w:rStyle w:val="underline"/>
        </w:rPr>
        <w:t xml:space="preserve">nited </w:t>
      </w:r>
      <w:r w:rsidRPr="00086A0B">
        <w:rPr>
          <w:rStyle w:val="underline"/>
          <w:highlight w:val="yellow"/>
        </w:rPr>
        <w:t>S</w:t>
      </w:r>
      <w:r w:rsidRPr="005A0761">
        <w:rPr>
          <w:rStyle w:val="underline"/>
        </w:rPr>
        <w:t xml:space="preserve">tates </w:t>
      </w:r>
      <w:r w:rsidRPr="00086A0B">
        <w:rPr>
          <w:rStyle w:val="underline"/>
          <w:highlight w:val="yellow"/>
        </w:rPr>
        <w:t>charge</w:t>
      </w:r>
      <w:r w:rsidRPr="005A0761">
        <w:rPr>
          <w:rStyle w:val="underline"/>
        </w:rPr>
        <w:t xml:space="preserve"> their </w:t>
      </w:r>
      <w:r w:rsidRPr="00086A0B">
        <w:rPr>
          <w:rStyle w:val="underline"/>
          <w:highlight w:val="yellow"/>
        </w:rPr>
        <w:t>domestic customers</w:t>
      </w:r>
      <w:r w:rsidRPr="005A0761">
        <w:rPr>
          <w:rStyle w:val="underline"/>
        </w:rPr>
        <w:t xml:space="preserve"> much </w:t>
      </w:r>
      <w:r w:rsidRPr="00086A0B">
        <w:rPr>
          <w:rStyle w:val="underline"/>
          <w:highlight w:val="yellow"/>
        </w:rPr>
        <w:t>more than</w:t>
      </w:r>
      <w:r w:rsidRPr="005A0761">
        <w:rPr>
          <w:rStyle w:val="underline"/>
        </w:rPr>
        <w:t xml:space="preserve"> they do their </w:t>
      </w:r>
      <w:r w:rsidRPr="00086A0B">
        <w:rPr>
          <w:rStyle w:val="underline"/>
          <w:highlight w:val="yellow"/>
        </w:rPr>
        <w:t>customers abroad</w:t>
      </w:r>
      <w:r w:rsidRPr="005A0761">
        <w:rPr>
          <w:rStyle w:val="underline"/>
        </w:rPr>
        <w:t>.</w:t>
      </w:r>
      <w:r w:rsidRPr="005A0761">
        <w:rPr>
          <w:sz w:val="16"/>
        </w:rPr>
        <w:t xml:space="preserve"> This is </w:t>
      </w:r>
      <w:r w:rsidRPr="00086A0B">
        <w:rPr>
          <w:rStyle w:val="underline"/>
          <w:highlight w:val="yellow"/>
        </w:rPr>
        <w:t>because</w:t>
      </w:r>
      <w:r w:rsidRPr="005A0761">
        <w:rPr>
          <w:rStyle w:val="underline"/>
        </w:rPr>
        <w:t xml:space="preserve">, if </w:t>
      </w:r>
      <w:r w:rsidRPr="00086A0B">
        <w:rPr>
          <w:rStyle w:val="underline"/>
          <w:highlight w:val="yellow"/>
        </w:rPr>
        <w:t>countries</w:t>
      </w:r>
      <w:r w:rsidRPr="005A0761">
        <w:rPr>
          <w:rStyle w:val="underline"/>
        </w:rPr>
        <w:t xml:space="preserve"> don’t like the prices charged by a given pharmaceutical company for a certain drug, they </w:t>
      </w:r>
      <w:r w:rsidRPr="00086A0B">
        <w:rPr>
          <w:rStyle w:val="underline"/>
          <w:highlight w:val="yellow"/>
        </w:rPr>
        <w:t>will</w:t>
      </w:r>
      <w:r w:rsidRPr="005A0761">
        <w:rPr>
          <w:rStyle w:val="underline"/>
        </w:rPr>
        <w:t xml:space="preserve"> simply </w:t>
      </w:r>
      <w:r w:rsidRPr="00086A0B">
        <w:rPr>
          <w:rStyle w:val="underline"/>
          <w:highlight w:val="yellow"/>
        </w:rPr>
        <w:t>ignore the patent</w:t>
      </w:r>
      <w:r w:rsidRPr="005A0761">
        <w:rPr>
          <w:rStyle w:val="underline"/>
        </w:rPr>
        <w:t xml:space="preserve"> that company holds for their drug in the United States or elsewhere.</w:t>
      </w:r>
    </w:p>
    <w:p w14:paraId="332A1404" w14:textId="77777777" w:rsidR="00E669D4" w:rsidRPr="005A0761" w:rsidRDefault="00E669D4" w:rsidP="00E669D4">
      <w:pPr>
        <w:rPr>
          <w:sz w:val="16"/>
        </w:rPr>
      </w:pPr>
      <w:r w:rsidRPr="005A0761">
        <w:rPr>
          <w:sz w:val="16"/>
        </w:rPr>
        <w:t>Novartis spent nearly 15 years seeking a patent in India for Glivec, a medicine for chronic myeloid leukemia. That quest reached its dead end, at last. India’s Supreme Court rejected the Swiss drugmaker’s patent application. Glivec (marketed in America as “Gleevec”) is a blockbuster, earning the Swiss drugmaker $4.7 billion last year. Its prospects in India are now zilch.</w:t>
      </w:r>
    </w:p>
    <w:p w14:paraId="704EB5F1" w14:textId="77777777" w:rsidR="00E669D4" w:rsidRPr="005A0761" w:rsidRDefault="00E669D4" w:rsidP="00E669D4">
      <w:pPr>
        <w:rPr>
          <w:sz w:val="16"/>
        </w:rPr>
      </w:pPr>
      <w:r w:rsidRPr="005A0761">
        <w:rPr>
          <w:sz w:val="16"/>
        </w:rPr>
        <w:t>Although in this example Novartis happens to be a Swiss drug company, the ruling sends the same clear message to drug makers in the United States: Give us your drugs for next to nothing or you’ll get exactly nothing.</w:t>
      </w:r>
    </w:p>
    <w:p w14:paraId="16A6CC40" w14:textId="77777777" w:rsidR="00E669D4" w:rsidRPr="005A0761" w:rsidRDefault="00E669D4" w:rsidP="00E669D4">
      <w:pPr>
        <w:rPr>
          <w:rStyle w:val="underline"/>
        </w:rPr>
      </w:pPr>
      <w:r w:rsidRPr="005A0761">
        <w:rPr>
          <w:rStyle w:val="underline"/>
        </w:rPr>
        <w:t>Second, and relatedly, notice that there seems to be a correlation between how much a country spends on prescription drugs and the percentage of NMEs (New Molecular Entities) produced by that country.</w:t>
      </w:r>
    </w:p>
    <w:p w14:paraId="17F663BB" w14:textId="77777777" w:rsidR="00E669D4" w:rsidRPr="005A0761" w:rsidRDefault="00E669D4" w:rsidP="00E669D4">
      <w:pPr>
        <w:rPr>
          <w:rStyle w:val="underline"/>
        </w:rPr>
      </w:pPr>
      <w:r w:rsidRPr="005A0761">
        <w:rPr>
          <w:rStyle w:val="underline"/>
        </w:rPr>
        <w:t xml:space="preserve">If you combine points 1 and 2, you start to understand that the </w:t>
      </w:r>
      <w:r w:rsidRPr="00086A0B">
        <w:rPr>
          <w:rStyle w:val="underline"/>
          <w:highlight w:val="yellow"/>
        </w:rPr>
        <w:t>high spending</w:t>
      </w:r>
      <w:r w:rsidRPr="005A0761">
        <w:rPr>
          <w:rStyle w:val="underline"/>
        </w:rPr>
        <w:t xml:space="preserve"> of health care consumers </w:t>
      </w:r>
      <w:r w:rsidRPr="00086A0B">
        <w:rPr>
          <w:rStyle w:val="underline"/>
          <w:highlight w:val="yellow"/>
        </w:rPr>
        <w:t xml:space="preserve">in the </w:t>
      </w:r>
      <w:r w:rsidRPr="00C01F7A">
        <w:rPr>
          <w:rStyle w:val="Emphasis"/>
          <w:highlight w:val="yellow"/>
        </w:rPr>
        <w:t>U</w:t>
      </w:r>
      <w:r w:rsidRPr="005A0761">
        <w:rPr>
          <w:rStyle w:val="underline"/>
        </w:rPr>
        <w:t xml:space="preserve">nited </w:t>
      </w:r>
      <w:r w:rsidRPr="00C01F7A">
        <w:rPr>
          <w:rStyle w:val="Emphasis"/>
          <w:highlight w:val="yellow"/>
        </w:rPr>
        <w:t>S</w:t>
      </w:r>
      <w:r w:rsidRPr="005A0761">
        <w:rPr>
          <w:rStyle w:val="underline"/>
        </w:rPr>
        <w:t xml:space="preserve">tates </w:t>
      </w:r>
      <w:r w:rsidRPr="00086A0B">
        <w:rPr>
          <w:rStyle w:val="underline"/>
          <w:highlight w:val="yellow"/>
        </w:rPr>
        <w:t>is</w:t>
      </w:r>
      <w:r w:rsidRPr="005A0761">
        <w:rPr>
          <w:rStyle w:val="underline"/>
        </w:rPr>
        <w:t xml:space="preserve"> arguably </w:t>
      </w:r>
      <w:r w:rsidRPr="00086A0B">
        <w:rPr>
          <w:rStyle w:val="underline"/>
          <w:highlight w:val="yellow"/>
        </w:rPr>
        <w:t>funding</w:t>
      </w:r>
      <w:r w:rsidRPr="005A0761">
        <w:rPr>
          <w:rStyle w:val="underline"/>
        </w:rPr>
        <w:t xml:space="preserve"> not only </w:t>
      </w:r>
      <w:r w:rsidRPr="00086A0B">
        <w:rPr>
          <w:rStyle w:val="Emphasis"/>
          <w:highlight w:val="yellow"/>
        </w:rPr>
        <w:t>global pharma</w:t>
      </w:r>
      <w:r w:rsidRPr="005A0761">
        <w:rPr>
          <w:rStyle w:val="Emphasis"/>
        </w:rPr>
        <w:t xml:space="preserve">ceutical </w:t>
      </w:r>
      <w:r w:rsidRPr="00086A0B">
        <w:rPr>
          <w:rStyle w:val="Emphasis"/>
          <w:highlight w:val="yellow"/>
        </w:rPr>
        <w:t>innovation</w:t>
      </w:r>
      <w:r w:rsidRPr="005A0761">
        <w:rPr>
          <w:sz w:val="16"/>
        </w:rPr>
        <w:t xml:space="preserve"> </w:t>
      </w:r>
      <w:r w:rsidRPr="005A0761">
        <w:rPr>
          <w:rStyle w:val="underline"/>
        </w:rPr>
        <w:t xml:space="preserve">but is also </w:t>
      </w:r>
      <w:r w:rsidRPr="00086A0B">
        <w:rPr>
          <w:rStyle w:val="underline"/>
          <w:highlight w:val="yellow"/>
        </w:rPr>
        <w:t>facilitating</w:t>
      </w:r>
      <w:r w:rsidRPr="005A0761">
        <w:rPr>
          <w:rStyle w:val="underline"/>
        </w:rPr>
        <w:t xml:space="preserve"> the </w:t>
      </w:r>
      <w:r w:rsidRPr="00086A0B">
        <w:rPr>
          <w:rStyle w:val="underline"/>
          <w:highlight w:val="yellow"/>
        </w:rPr>
        <w:t>availability of new medicines to other countries at</w:t>
      </w:r>
      <w:r w:rsidRPr="005A0761">
        <w:rPr>
          <w:rStyle w:val="underline"/>
        </w:rPr>
        <w:t xml:space="preserve"> much </w:t>
      </w:r>
      <w:r w:rsidRPr="00086A0B">
        <w:rPr>
          <w:rStyle w:val="underline"/>
          <w:highlight w:val="yellow"/>
        </w:rPr>
        <w:t>low</w:t>
      </w:r>
      <w:r w:rsidRPr="005A0761">
        <w:rPr>
          <w:rStyle w:val="underline"/>
        </w:rPr>
        <w:t xml:space="preserve">er </w:t>
      </w:r>
      <w:r w:rsidRPr="00086A0B">
        <w:rPr>
          <w:rStyle w:val="underline"/>
          <w:highlight w:val="yellow"/>
        </w:rPr>
        <w:t>prices</w:t>
      </w:r>
      <w:r w:rsidRPr="005A0761">
        <w:rPr>
          <w:rStyle w:val="underline"/>
        </w:rPr>
        <w:t xml:space="preserve"> than domestic consumers pay.</w:t>
      </w:r>
    </w:p>
    <w:p w14:paraId="625CC46A" w14:textId="77777777" w:rsidR="00E669D4" w:rsidRPr="005A0761" w:rsidRDefault="00E669D4" w:rsidP="00E669D4">
      <w:pPr>
        <w:rPr>
          <w:sz w:val="16"/>
        </w:rPr>
      </w:pPr>
      <w:r w:rsidRPr="005A0761">
        <w:rPr>
          <w:sz w:val="16"/>
        </w:rPr>
        <w:t>There is a third factor that might help explain why health care, especially with regard to pharmaceutical innovation, is so much more expensive in the United States: our massive regulatory agency of all things drugs and food, also known as the FDA, is significantly more burdensome for medical innovation than the analogous agency for all of Europe, the EMA (European Medicines Agency).</w:t>
      </w:r>
    </w:p>
    <w:p w14:paraId="1BE7FB4A" w14:textId="77777777" w:rsidR="00E669D4" w:rsidRPr="005A0761" w:rsidRDefault="00E669D4" w:rsidP="00E669D4">
      <w:pPr>
        <w:rPr>
          <w:sz w:val="16"/>
        </w:rPr>
      </w:pPr>
      <w:r w:rsidRPr="005A0761">
        <w:rPr>
          <w:sz w:val="16"/>
        </w:rPr>
        <w:t>The EMA doesn’t get the final say on whether a drug gets approved for sale in the EU, and perhaps even more significantly, they don’t breathe down their drug companies’ necks during clinical trials.</w:t>
      </w:r>
    </w:p>
    <w:p w14:paraId="2DA00520" w14:textId="77777777" w:rsidR="00E669D4" w:rsidRPr="005A0761" w:rsidRDefault="00E669D4" w:rsidP="00E669D4">
      <w:pPr>
        <w:rPr>
          <w:sz w:val="16"/>
        </w:rPr>
      </w:pPr>
      <w:r w:rsidRPr="005A0761">
        <w:rPr>
          <w:sz w:val="16"/>
        </w:rPr>
        <w:t>In the U.S., because of the cumbersome bureaucracy of the FDA and its processes, we decide to tackle more targets in the drug development scene through “Fast Track” and “Breakthrough Therapy” route than through the more traditional and more costly standard drug approval processes.</w:t>
      </w:r>
    </w:p>
    <w:p w14:paraId="6EF15BC9" w14:textId="77777777" w:rsidR="00E669D4" w:rsidRPr="005A0761" w:rsidRDefault="00E669D4" w:rsidP="00E669D4">
      <w:pPr>
        <w:rPr>
          <w:sz w:val="16"/>
        </w:rPr>
      </w:pPr>
      <w:r w:rsidRPr="005A0761">
        <w:rPr>
          <w:sz w:val="16"/>
        </w:rPr>
        <w:t>Does this represent an implicit admission that government is inefficient?</w:t>
      </w:r>
    </w:p>
    <w:p w14:paraId="3C5B32F1" w14:textId="77777777" w:rsidR="00E669D4" w:rsidRPr="005A0761" w:rsidRDefault="00E669D4" w:rsidP="00E669D4">
      <w:pPr>
        <w:rPr>
          <w:sz w:val="16"/>
        </w:rPr>
      </w:pPr>
      <w:r w:rsidRPr="005A0761">
        <w:rPr>
          <w:sz w:val="16"/>
        </w:rPr>
        <w:t>It’s understandable that, given limited resources, the regulatory process can’t be automatic, or even fast-tracked, for all applicants. But if the FDA can put a medication on a path where an evaluation can be made “quickly and efficiently,” does that mean the normal course of action is to proceed slowly and inefficiently? If so, this could represent a needless driver of health care costs.</w:t>
      </w:r>
    </w:p>
    <w:p w14:paraId="11BE2A62" w14:textId="77777777" w:rsidR="00E669D4" w:rsidRPr="005A0761" w:rsidRDefault="00E669D4" w:rsidP="00E669D4">
      <w:pPr>
        <w:rPr>
          <w:sz w:val="16"/>
        </w:rPr>
      </w:pPr>
      <w:r w:rsidRPr="005A0761">
        <w:rPr>
          <w:sz w:val="16"/>
        </w:rPr>
        <w:t>We need to be able to ask this question: Is there something going wrong with the drug development process to have the costs so high and climbing higher every year?</w:t>
      </w:r>
    </w:p>
    <w:p w14:paraId="476CBB7B" w14:textId="77777777" w:rsidR="00E669D4" w:rsidRPr="005A0761" w:rsidRDefault="00E669D4" w:rsidP="00E669D4">
      <w:pPr>
        <w:rPr>
          <w:sz w:val="16"/>
        </w:rPr>
      </w:pPr>
      <w:r w:rsidRPr="005A0761">
        <w:rPr>
          <w:sz w:val="16"/>
        </w:rPr>
        <w:t>Looking at a cost breakdown of Big Pharma companies from 2014, a big chunk of their costs, almost equal to the sum of the entire first and second phase of their clinical trials, come from the 4th phase of clinical trials, which is often referred to as “post-marketing surveillance.”</w:t>
      </w:r>
    </w:p>
    <w:p w14:paraId="31613B45" w14:textId="77777777" w:rsidR="00E669D4" w:rsidRPr="005A0761" w:rsidRDefault="00E669D4" w:rsidP="00E669D4">
      <w:pPr>
        <w:rPr>
          <w:sz w:val="16"/>
        </w:rPr>
      </w:pPr>
      <w:r w:rsidRPr="005A0761">
        <w:rPr>
          <w:sz w:val="16"/>
        </w:rPr>
        <w:t xml:space="preserve">This is the phase of a drug’s life that takes place after its approval for sale on the U.S. market, in which the FDA requires continued and ongoing studies to validate the drug’s safety and efficacy using data generated from every phase of clinical trials leading up to its approval in the first place. It’s in this phase of a drug’s life where, after spending large amounts of </w:t>
      </w:r>
      <w:r w:rsidRPr="005A0761">
        <w:rPr>
          <w:sz w:val="16"/>
        </w:rPr>
        <w:lastRenderedPageBreak/>
        <w:t>money to get the drug approved, companies can still watch as the FDA rescinds a drug’s approval status, which leads to the drug getting withdrawn from the market, in many cases never to be seen again.</w:t>
      </w:r>
    </w:p>
    <w:p w14:paraId="7A2B9AE2" w14:textId="77777777" w:rsidR="00E669D4" w:rsidRPr="005A0761" w:rsidRDefault="00E669D4" w:rsidP="00E669D4">
      <w:pPr>
        <w:rPr>
          <w:sz w:val="16"/>
        </w:rPr>
      </w:pPr>
      <w:r w:rsidRPr="005A0761">
        <w:rPr>
          <w:sz w:val="16"/>
        </w:rPr>
        <w:t>In fact, as of 2015, 462 medicinal products were withdrawn from the market between 1953 and 2013, and the supporting evidence in 72 % of cases consisted of anecdotal reports. Only 43 (9.34 %) drugs were withdrawn worldwide and 179 (39 %) were withdrawn in one country only. Withdrawal was significantly less likely in Africa than in other continents (Europe, the Americas, Asia, and Australasia and Oceania).</w:t>
      </w:r>
    </w:p>
    <w:p w14:paraId="75E1C19D" w14:textId="77777777" w:rsidR="00E669D4" w:rsidRPr="005A0761" w:rsidRDefault="00E669D4" w:rsidP="00E669D4">
      <w:pPr>
        <w:rPr>
          <w:rStyle w:val="underline"/>
        </w:rPr>
      </w:pPr>
      <w:r w:rsidRPr="005A0761">
        <w:rPr>
          <w:sz w:val="16"/>
        </w:rPr>
        <w:t xml:space="preserve">So, not only is almost a fourth of a drug’s average R &amp; D cost attributable to legislative constraints the government imposes on pharmaceutical companies to police their own products even after they’ve been approved based on incredibly high standards of safety and testing, but also, </w:t>
      </w:r>
      <w:r w:rsidRPr="005A0761">
        <w:rPr>
          <w:rStyle w:val="underline"/>
        </w:rPr>
        <w:t>compared to less developed countries, we’re more likely to pull drugs off the market and revoke their status as a result of anecdotal case reports of adverse effects that generally go unverified.</w:t>
      </w:r>
    </w:p>
    <w:p w14:paraId="70CDAB6E" w14:textId="77777777" w:rsidR="00E669D4" w:rsidRPr="005A0761" w:rsidRDefault="00E669D4" w:rsidP="00E669D4">
      <w:pPr>
        <w:rPr>
          <w:sz w:val="16"/>
        </w:rPr>
      </w:pPr>
      <w:r w:rsidRPr="005A0761">
        <w:rPr>
          <w:sz w:val="16"/>
        </w:rPr>
        <w:t>We consistently decide to err on the side of safety, even if it means pulling the plug on a 10–15-year-long investment (the average length of development for a drug), which helps clarify how aspiring for safer and more effective drugs begins to preclude cheaper drugs.</w:t>
      </w:r>
    </w:p>
    <w:p w14:paraId="1D367D7E" w14:textId="77777777" w:rsidR="00E669D4" w:rsidRPr="005A0761" w:rsidRDefault="00E669D4" w:rsidP="00E669D4">
      <w:pPr>
        <w:rPr>
          <w:rStyle w:val="underline"/>
        </w:rPr>
      </w:pPr>
      <w:r w:rsidRPr="005A0761">
        <w:rPr>
          <w:rStyle w:val="underline"/>
        </w:rPr>
        <w:t>So the United States produces the most novel and cutting edge therapeutic compounds despite the most expensive and stringent approval process and sells them to other countries at</w:t>
      </w:r>
      <w:r w:rsidRPr="005A0761">
        <w:rPr>
          <w:sz w:val="16"/>
        </w:rPr>
        <w:t xml:space="preserve"> much </w:t>
      </w:r>
      <w:r w:rsidRPr="005A0761">
        <w:rPr>
          <w:rStyle w:val="underline"/>
        </w:rPr>
        <w:t>lower prices</w:t>
      </w:r>
      <w:r w:rsidRPr="005A0761">
        <w:rPr>
          <w:sz w:val="16"/>
        </w:rPr>
        <w:t xml:space="preserve"> </w:t>
      </w:r>
      <w:r w:rsidRPr="005A0761">
        <w:rPr>
          <w:rStyle w:val="underline"/>
        </w:rPr>
        <w:t>than we do at home. In</w:t>
      </w:r>
      <w:r w:rsidRPr="005A0761">
        <w:rPr>
          <w:sz w:val="16"/>
        </w:rPr>
        <w:t xml:space="preserve"> doing this</w:t>
      </w:r>
      <w:r w:rsidRPr="000B14ED">
        <w:rPr>
          <w:sz w:val="16"/>
        </w:rPr>
        <w:t xml:space="preserve">, </w:t>
      </w:r>
      <w:r w:rsidRPr="000B14ED">
        <w:rPr>
          <w:rStyle w:val="underline"/>
        </w:rPr>
        <w:t>we are indeed subsidizing research and development</w:t>
      </w:r>
      <w:r w:rsidRPr="005A0761">
        <w:rPr>
          <w:rStyle w:val="underline"/>
        </w:rPr>
        <w:t xml:space="preserve"> of drugs and medical devices for the rest of the world</w:t>
      </w:r>
      <w:r w:rsidRPr="005A0761">
        <w:rPr>
          <w:sz w:val="16"/>
        </w:rPr>
        <w:t xml:space="preserve">. This subsidized medical innovation is a major contributing factor to the out-of-control health care costs in the United States, and </w:t>
      </w:r>
      <w:r w:rsidRPr="00086A0B">
        <w:rPr>
          <w:rStyle w:val="underline"/>
          <w:highlight w:val="yellow"/>
        </w:rPr>
        <w:t>losing this</w:t>
      </w:r>
      <w:r w:rsidRPr="005A0761">
        <w:rPr>
          <w:rStyle w:val="underline"/>
        </w:rPr>
        <w:t xml:space="preserve"> innovation </w:t>
      </w:r>
      <w:r w:rsidRPr="00086A0B">
        <w:rPr>
          <w:rStyle w:val="underline"/>
          <w:highlight w:val="yellow"/>
        </w:rPr>
        <w:t>will be</w:t>
      </w:r>
      <w:r w:rsidRPr="005A0761">
        <w:rPr>
          <w:rStyle w:val="underline"/>
        </w:rPr>
        <w:t xml:space="preserve"> one of </w:t>
      </w:r>
      <w:r w:rsidRPr="00086A0B">
        <w:rPr>
          <w:rStyle w:val="underline"/>
          <w:highlight w:val="yellow"/>
        </w:rPr>
        <w:t>the sacrifice</w:t>
      </w:r>
      <w:r w:rsidRPr="005A0761">
        <w:rPr>
          <w:rStyle w:val="underline"/>
        </w:rPr>
        <w:t xml:space="preserve">s we make </w:t>
      </w:r>
      <w:r w:rsidRPr="00086A0B">
        <w:rPr>
          <w:rStyle w:val="underline"/>
          <w:highlight w:val="yellow"/>
        </w:rPr>
        <w:t>if we move toward</w:t>
      </w:r>
      <w:r w:rsidRPr="005A0761">
        <w:rPr>
          <w:rStyle w:val="underline"/>
        </w:rPr>
        <w:t xml:space="preserve"> a more cost-controlled or </w:t>
      </w:r>
      <w:r w:rsidRPr="00086A0B">
        <w:rPr>
          <w:rStyle w:val="underline"/>
          <w:highlight w:val="yellow"/>
        </w:rPr>
        <w:t>government-run health care</w:t>
      </w:r>
      <w:r w:rsidRPr="005A0761">
        <w:rPr>
          <w:rStyle w:val="underline"/>
        </w:rPr>
        <w:t xml:space="preserve"> system over the next several years.</w:t>
      </w:r>
    </w:p>
    <w:p w14:paraId="4E791F38" w14:textId="4CEC9AE0" w:rsidR="00E669D4" w:rsidRDefault="00E669D4" w:rsidP="00E669D4">
      <w:pPr>
        <w:pStyle w:val="Heading4"/>
      </w:pPr>
      <w:r>
        <w:t xml:space="preserve">Turns the case </w:t>
      </w:r>
    </w:p>
    <w:p w14:paraId="17AF7605" w14:textId="77777777" w:rsidR="00E669D4" w:rsidRPr="0057461B" w:rsidRDefault="00E669D4" w:rsidP="00E669D4">
      <w:r>
        <w:t xml:space="preserve">Thomas </w:t>
      </w:r>
      <w:r w:rsidRPr="0057461B">
        <w:rPr>
          <w:rStyle w:val="Style13ptBold"/>
        </w:rPr>
        <w:t>Bollyky 16</w:t>
      </w:r>
      <w:r>
        <w:t>, senior fellow for global health, economics, and development at the Council on Foreign Relations. Adjunct professor of law at Georgetown. With Steve Davis. 5/31/16, “Back to the Future of Global Health Security” https://www.cfr.org/expert-brief/back-future-global-health-security</w:t>
      </w:r>
    </w:p>
    <w:p w14:paraId="414F6D04" w14:textId="77777777" w:rsidR="00E669D4" w:rsidRPr="001A7C5A" w:rsidRDefault="00E669D4" w:rsidP="00E669D4">
      <w:pPr>
        <w:rPr>
          <w:rStyle w:val="underline"/>
        </w:rPr>
      </w:pPr>
      <w:r w:rsidRPr="00086A0B">
        <w:rPr>
          <w:rStyle w:val="underline"/>
          <w:highlight w:val="yellow"/>
        </w:rPr>
        <w:t>Growing populations</w:t>
      </w:r>
      <w:r w:rsidRPr="00E705A8">
        <w:rPr>
          <w:sz w:val="16"/>
        </w:rPr>
        <w:t xml:space="preserve">, rising global temperatures, urbanization, </w:t>
      </w:r>
      <w:r w:rsidRPr="00086A0B">
        <w:rPr>
          <w:rStyle w:val="underline"/>
          <w:highlight w:val="yellow"/>
        </w:rPr>
        <w:t>and easier</w:t>
      </w:r>
      <w:r w:rsidRPr="001A7C5A">
        <w:rPr>
          <w:rStyle w:val="underline"/>
        </w:rPr>
        <w:t xml:space="preserve"> trade and </w:t>
      </w:r>
      <w:r w:rsidRPr="00086A0B">
        <w:rPr>
          <w:rStyle w:val="underline"/>
          <w:highlight w:val="yellow"/>
        </w:rPr>
        <w:t>travel are</w:t>
      </w:r>
      <w:r w:rsidRPr="001A7C5A">
        <w:rPr>
          <w:rStyle w:val="underline"/>
        </w:rPr>
        <w:t xml:space="preserve"> all changing the world in ways </w:t>
      </w:r>
      <w:r w:rsidRPr="00086A0B">
        <w:rPr>
          <w:rStyle w:val="underline"/>
          <w:highlight w:val="yellow"/>
        </w:rPr>
        <w:t>conducive to</w:t>
      </w:r>
      <w:r w:rsidRPr="001A7C5A">
        <w:rPr>
          <w:rStyle w:val="underline"/>
        </w:rPr>
        <w:t xml:space="preserve"> the spread of </w:t>
      </w:r>
      <w:r w:rsidRPr="000B14ED">
        <w:rPr>
          <w:rStyle w:val="underline"/>
        </w:rPr>
        <w:t xml:space="preserve">infectious </w:t>
      </w:r>
      <w:r w:rsidRPr="00086A0B">
        <w:rPr>
          <w:rStyle w:val="underline"/>
          <w:highlight w:val="yellow"/>
        </w:rPr>
        <w:t>disease</w:t>
      </w:r>
      <w:r w:rsidRPr="00E705A8">
        <w:rPr>
          <w:sz w:val="16"/>
        </w:rPr>
        <w:t xml:space="preserve">. The recent Ebola and Zika outbreaks have dominated news headlines and their toll has been terrible, but </w:t>
      </w:r>
      <w:r w:rsidRPr="001A7C5A">
        <w:rPr>
          <w:rStyle w:val="underline"/>
        </w:rPr>
        <w:t>a more lethal infectious disease could do far worse harm.</w:t>
      </w:r>
    </w:p>
    <w:p w14:paraId="1F160C12" w14:textId="77777777" w:rsidR="00E669D4" w:rsidRPr="00E705A8" w:rsidRDefault="00E669D4" w:rsidP="00E669D4">
      <w:pPr>
        <w:rPr>
          <w:sz w:val="16"/>
        </w:rPr>
      </w:pPr>
      <w:r w:rsidRPr="00E705A8">
        <w:rPr>
          <w:sz w:val="16"/>
        </w:rPr>
        <w:t>“For infectious diseases, you cannot trust the past when planning for the future,” warned Margaret Chan, the head of the World Health Organization (WHO), at the World Health Assembly last week in Geneva. “</w:t>
      </w:r>
      <w:r w:rsidRPr="001A7C5A">
        <w:rPr>
          <w:rStyle w:val="underline"/>
        </w:rPr>
        <w:t>What we are seeing,” she said, is “a dramatic resurgence of the threat from emerging and reemerging infectious diseases</w:t>
      </w:r>
      <w:r w:rsidRPr="00E705A8">
        <w:rPr>
          <w:sz w:val="16"/>
        </w:rPr>
        <w:t>. The world is not prepared to cope.”</w:t>
      </w:r>
    </w:p>
    <w:p w14:paraId="2BD9CB4F" w14:textId="77777777" w:rsidR="00E669D4" w:rsidRPr="001A7C5A" w:rsidRDefault="00E669D4" w:rsidP="00E669D4">
      <w:pPr>
        <w:rPr>
          <w:rStyle w:val="underline"/>
        </w:rPr>
      </w:pPr>
      <w:r w:rsidRPr="00086A0B">
        <w:rPr>
          <w:rStyle w:val="underline"/>
          <w:highlight w:val="yellow"/>
        </w:rPr>
        <w:t>To improve pandemic preparedness we must</w:t>
      </w:r>
      <w:r w:rsidRPr="00E705A8">
        <w:rPr>
          <w:sz w:val="16"/>
        </w:rPr>
        <w:t xml:space="preserve"> embrace the hard-won lessons of the past decade in global health, not ignore them. This is true in deploying people and resources to prepare for the inevitability of future outbreaks, but even more so when it comes to </w:t>
      </w:r>
      <w:r w:rsidRPr="00086A0B">
        <w:rPr>
          <w:rStyle w:val="underline"/>
          <w:highlight w:val="yellow"/>
        </w:rPr>
        <w:t>accelerat</w:t>
      </w:r>
      <w:r w:rsidRPr="00E705A8">
        <w:rPr>
          <w:sz w:val="16"/>
        </w:rPr>
        <w:t xml:space="preserve">ing the </w:t>
      </w:r>
      <w:r w:rsidRPr="00086A0B">
        <w:rPr>
          <w:rStyle w:val="underline"/>
          <w:highlight w:val="yellow"/>
        </w:rPr>
        <w:t xml:space="preserve">development of the </w:t>
      </w:r>
      <w:r w:rsidRPr="00E705A8">
        <w:rPr>
          <w:rStyle w:val="underline"/>
        </w:rPr>
        <w:t xml:space="preserve">medical </w:t>
      </w:r>
      <w:r w:rsidRPr="00086A0B">
        <w:rPr>
          <w:rStyle w:val="underline"/>
          <w:highlight w:val="yellow"/>
        </w:rPr>
        <w:t xml:space="preserve">tools to </w:t>
      </w:r>
      <w:r w:rsidRPr="00086A0B">
        <w:rPr>
          <w:rStyle w:val="Emphasis"/>
          <w:highlight w:val="yellow"/>
        </w:rPr>
        <w:t>diagnose, treat, and prevent</w:t>
      </w:r>
      <w:r w:rsidRPr="00E705A8">
        <w:rPr>
          <w:sz w:val="16"/>
        </w:rPr>
        <w:t xml:space="preserve"> </w:t>
      </w:r>
      <w:r w:rsidRPr="001A7C5A">
        <w:rPr>
          <w:rStyle w:val="underline"/>
        </w:rPr>
        <w:t xml:space="preserve">those infectious </w:t>
      </w:r>
      <w:r w:rsidRPr="00E705A8">
        <w:rPr>
          <w:rStyle w:val="underline"/>
        </w:rPr>
        <w:t xml:space="preserve">disease </w:t>
      </w:r>
      <w:r w:rsidRPr="00086A0B">
        <w:rPr>
          <w:rStyle w:val="underline"/>
          <w:highlight w:val="yellow"/>
        </w:rPr>
        <w:t>outbreaks</w:t>
      </w:r>
      <w:r w:rsidRPr="000B14ED">
        <w:rPr>
          <w:rStyle w:val="underline"/>
        </w:rPr>
        <w:t xml:space="preserve"> from turning into epidemics, or even pandemics.</w:t>
      </w:r>
    </w:p>
    <w:p w14:paraId="5D595516" w14:textId="77777777" w:rsidR="00E669D4" w:rsidRPr="00E705A8" w:rsidRDefault="00E669D4" w:rsidP="00E669D4">
      <w:pPr>
        <w:rPr>
          <w:sz w:val="16"/>
        </w:rPr>
      </w:pPr>
      <w:r w:rsidRPr="00E705A8">
        <w:rPr>
          <w:sz w:val="16"/>
        </w:rPr>
        <w:t>After Ebola and Zika</w:t>
      </w:r>
    </w:p>
    <w:p w14:paraId="47222075" w14:textId="77777777" w:rsidR="00E669D4" w:rsidRPr="00E705A8" w:rsidRDefault="00E669D4" w:rsidP="00E669D4">
      <w:pPr>
        <w:rPr>
          <w:sz w:val="16"/>
        </w:rPr>
      </w:pPr>
      <w:r w:rsidRPr="00E705A8">
        <w:rPr>
          <w:sz w:val="16"/>
        </w:rPr>
        <w:t>After widespread concerns over the global response to the Ebola crisis, four separate review panels convened and made similar recommendations for improving the WHO’s capacity to manage dangerous disease events. Most of the proposed reforms are sensible, but depend on institutional, financial, and legal commitments that WHO member countries have been unwilling to make for more than a decade.</w:t>
      </w:r>
    </w:p>
    <w:p w14:paraId="0343FED3" w14:textId="77777777" w:rsidR="00E669D4" w:rsidRPr="00E705A8" w:rsidRDefault="00E669D4" w:rsidP="00E669D4">
      <w:pPr>
        <w:rPr>
          <w:sz w:val="16"/>
        </w:rPr>
      </w:pPr>
      <w:r w:rsidRPr="00E705A8">
        <w:rPr>
          <w:sz w:val="16"/>
        </w:rPr>
        <w:t xml:space="preserve">While the Ebola and Zika epidemics and rising alarm over yellow fever should motivate WHO member countries to do more, it is not self-evident that they will. Similar concerns were also expressed following outbreaks of SARS (2003), H1N1 (2009–2010), MERS (2012), and Chikungunya (2014–15). There may be more hope for creative approaches to capacity building. The new World Bank Pandemic Emergency Financing Facility (a $500 million outbreak insurance mechanism for poor countries) and the alliance for country-led assessment of compliance with the International Health Regulations (the legal rules supporting global health security) must be expanded and better resourced, but they are moves in the right direction.  </w:t>
      </w:r>
    </w:p>
    <w:p w14:paraId="6293A1B8" w14:textId="77777777" w:rsidR="00E669D4" w:rsidRPr="00E705A8" w:rsidRDefault="00E669D4" w:rsidP="00E669D4">
      <w:pPr>
        <w:rPr>
          <w:sz w:val="16"/>
        </w:rPr>
      </w:pPr>
      <w:r w:rsidRPr="00E705A8">
        <w:rPr>
          <w:sz w:val="16"/>
        </w:rPr>
        <w:t xml:space="preserve">Particularly </w:t>
      </w:r>
      <w:r w:rsidRPr="00086A0B">
        <w:rPr>
          <w:rStyle w:val="underline"/>
          <w:highlight w:val="yellow"/>
        </w:rPr>
        <w:t>given the slow pace of WHO reform</w:t>
      </w:r>
      <w:r w:rsidRPr="00E705A8">
        <w:rPr>
          <w:sz w:val="16"/>
        </w:rPr>
        <w:t xml:space="preserve"> </w:t>
      </w:r>
      <w:r w:rsidRPr="001A7C5A">
        <w:rPr>
          <w:rStyle w:val="underline"/>
        </w:rPr>
        <w:t xml:space="preserve">and lagging improvements in countries’ surveillance and response capabilities, the role of </w:t>
      </w:r>
      <w:r w:rsidRPr="00086A0B">
        <w:rPr>
          <w:rStyle w:val="Emphasis"/>
          <w:highlight w:val="yellow"/>
        </w:rPr>
        <w:t>groundbreaking innovations</w:t>
      </w:r>
      <w:r w:rsidRPr="001A7C5A">
        <w:rPr>
          <w:rStyle w:val="underline"/>
        </w:rPr>
        <w:t xml:space="preserve"> in medical technologies </w:t>
      </w:r>
      <w:r w:rsidRPr="00086A0B">
        <w:rPr>
          <w:rStyle w:val="Emphasis"/>
          <w:highlight w:val="yellow"/>
        </w:rPr>
        <w:t>will be critical</w:t>
      </w:r>
      <w:r w:rsidRPr="00086A0B">
        <w:rPr>
          <w:sz w:val="16"/>
          <w:highlight w:val="yellow"/>
        </w:rPr>
        <w:t xml:space="preserve">. </w:t>
      </w:r>
      <w:r w:rsidRPr="00086A0B">
        <w:rPr>
          <w:rStyle w:val="underline"/>
          <w:highlight w:val="yellow"/>
        </w:rPr>
        <w:t>Diagnostics</w:t>
      </w:r>
      <w:r w:rsidRPr="001A7C5A">
        <w:rPr>
          <w:rStyle w:val="underline"/>
        </w:rPr>
        <w:t xml:space="preserve">, prophylactics, </w:t>
      </w:r>
      <w:r w:rsidRPr="00086A0B">
        <w:rPr>
          <w:rStyle w:val="underline"/>
          <w:highlight w:val="yellow"/>
        </w:rPr>
        <w:t>and treatment</w:t>
      </w:r>
      <w:r w:rsidRPr="001A7C5A">
        <w:rPr>
          <w:rStyle w:val="underline"/>
        </w:rPr>
        <w:t xml:space="preserve"> aren’t the only answers to the increasing threat of emerging infectious disease, but they can help </w:t>
      </w:r>
      <w:r w:rsidRPr="00086A0B">
        <w:rPr>
          <w:rStyle w:val="underline"/>
          <w:highlight w:val="yellow"/>
        </w:rPr>
        <w:t>control epidemics early</w:t>
      </w:r>
      <w:r w:rsidRPr="001A7C5A">
        <w:rPr>
          <w:rStyle w:val="underline"/>
        </w:rPr>
        <w:t xml:space="preserve"> and ensure the sustained engagement of medical personnel and volunteers.</w:t>
      </w:r>
    </w:p>
    <w:p w14:paraId="54AFEB1C" w14:textId="77777777" w:rsidR="00E669D4" w:rsidRPr="00E705A8" w:rsidRDefault="00E669D4" w:rsidP="00E669D4">
      <w:pPr>
        <w:rPr>
          <w:sz w:val="16"/>
        </w:rPr>
      </w:pPr>
      <w:r w:rsidRPr="00E705A8">
        <w:rPr>
          <w:sz w:val="16"/>
        </w:rPr>
        <w:lastRenderedPageBreak/>
        <w:t xml:space="preserve">Successfully </w:t>
      </w:r>
      <w:r w:rsidRPr="000B14ED">
        <w:rPr>
          <w:rStyle w:val="underline"/>
        </w:rPr>
        <w:t>spurring</w:t>
      </w:r>
      <w:r w:rsidRPr="001A7C5A">
        <w:rPr>
          <w:rStyle w:val="underline"/>
        </w:rPr>
        <w:t xml:space="preserve"> </w:t>
      </w:r>
      <w:r w:rsidRPr="000B14ED">
        <w:rPr>
          <w:rStyle w:val="underline"/>
        </w:rPr>
        <w:t xml:space="preserve">more development of </w:t>
      </w:r>
      <w:r w:rsidRPr="00086A0B">
        <w:rPr>
          <w:rStyle w:val="underline"/>
          <w:highlight w:val="yellow"/>
        </w:rPr>
        <w:t>medical tools won’t come</w:t>
      </w:r>
      <w:r w:rsidRPr="001A7C5A">
        <w:rPr>
          <w:rStyle w:val="underline"/>
        </w:rPr>
        <w:t xml:space="preserve"> primarily </w:t>
      </w:r>
      <w:r w:rsidRPr="00086A0B">
        <w:rPr>
          <w:rStyle w:val="underline"/>
          <w:highlight w:val="yellow"/>
        </w:rPr>
        <w:t>from</w:t>
      </w:r>
      <w:r w:rsidRPr="001A7C5A">
        <w:rPr>
          <w:rStyle w:val="underline"/>
        </w:rPr>
        <w:t xml:space="preserve"> extending the capacities of </w:t>
      </w:r>
      <w:r w:rsidRPr="00086A0B">
        <w:rPr>
          <w:rStyle w:val="underline"/>
          <w:highlight w:val="yellow"/>
        </w:rPr>
        <w:t>governments</w:t>
      </w:r>
      <w:r w:rsidRPr="001A7C5A">
        <w:rPr>
          <w:rStyle w:val="underline"/>
        </w:rPr>
        <w:t xml:space="preserve"> or intergovernmental institutions. Instead, </w:t>
      </w:r>
      <w:r w:rsidRPr="00086A0B">
        <w:rPr>
          <w:rStyle w:val="underline"/>
          <w:highlight w:val="yellow"/>
        </w:rPr>
        <w:t>it depends on</w:t>
      </w:r>
      <w:r w:rsidRPr="001A7C5A">
        <w:rPr>
          <w:rStyle w:val="underline"/>
        </w:rPr>
        <w:t xml:space="preserve"> inspiring, enabling, and coordinating the </w:t>
      </w:r>
      <w:r w:rsidRPr="00E705A8">
        <w:rPr>
          <w:rStyle w:val="underline"/>
        </w:rPr>
        <w:t xml:space="preserve">activities of </w:t>
      </w:r>
      <w:r w:rsidRPr="00086A0B">
        <w:rPr>
          <w:rStyle w:val="underline"/>
          <w:highlight w:val="yellow"/>
        </w:rPr>
        <w:t xml:space="preserve">the </w:t>
      </w:r>
      <w:r w:rsidRPr="00086A0B">
        <w:rPr>
          <w:rStyle w:val="Emphasis"/>
          <w:highlight w:val="yellow"/>
        </w:rPr>
        <w:t>private sector</w:t>
      </w:r>
      <w:r w:rsidRPr="00E705A8">
        <w:rPr>
          <w:sz w:val="16"/>
        </w:rPr>
        <w:t xml:space="preserve">, academia, and nonprofits. Each participant has a critical role to play. Governments bring their public health mandate, resources, and regulatory oversight. </w:t>
      </w:r>
      <w:r w:rsidRPr="00086A0B">
        <w:rPr>
          <w:rStyle w:val="Emphasis"/>
          <w:highlight w:val="yellow"/>
        </w:rPr>
        <w:t xml:space="preserve">The private sector offers </w:t>
      </w:r>
      <w:r w:rsidRPr="001A7C5A">
        <w:rPr>
          <w:rStyle w:val="Emphasis"/>
        </w:rPr>
        <w:t xml:space="preserve">critical </w:t>
      </w:r>
      <w:r w:rsidRPr="00086A0B">
        <w:rPr>
          <w:rStyle w:val="Emphasis"/>
          <w:highlight w:val="yellow"/>
        </w:rPr>
        <w:t xml:space="preserve">technologies, manufacturing </w:t>
      </w:r>
      <w:r w:rsidRPr="001A7C5A">
        <w:rPr>
          <w:rStyle w:val="Emphasis"/>
        </w:rPr>
        <w:t xml:space="preserve">assets, </w:t>
      </w:r>
      <w:r w:rsidRPr="00086A0B">
        <w:rPr>
          <w:rStyle w:val="Emphasis"/>
          <w:highlight w:val="yellow"/>
        </w:rPr>
        <w:t>and expertise in commercializing</w:t>
      </w:r>
      <w:r w:rsidRPr="00E705A8">
        <w:rPr>
          <w:rStyle w:val="Emphasis"/>
        </w:rPr>
        <w:t xml:space="preserve"> and scaling </w:t>
      </w:r>
      <w:r w:rsidRPr="00086A0B">
        <w:rPr>
          <w:rStyle w:val="Emphasis"/>
          <w:highlight w:val="yellow"/>
        </w:rPr>
        <w:t>innovations.</w:t>
      </w:r>
      <w:r w:rsidRPr="00E705A8">
        <w:rPr>
          <w:sz w:val="16"/>
        </w:rPr>
        <w:t xml:space="preserve"> Nonprofits and academic institutions have research and development capabilities, global reach into poor communities, and the mission to work on tough issues where markets otherwise fail.</w:t>
      </w:r>
    </w:p>
    <w:p w14:paraId="7BDB64CA" w14:textId="77777777" w:rsidR="00E669D4" w:rsidRDefault="00E669D4" w:rsidP="00E669D4">
      <w:pPr>
        <w:rPr>
          <w:sz w:val="16"/>
        </w:rPr>
      </w:pPr>
      <w:r w:rsidRPr="00E705A8">
        <w:rPr>
          <w:sz w:val="16"/>
        </w:rPr>
        <w:t>All of these roles are essential, but they aren’t often well aligned. In the two years since the Ebola outbreak in West Africa began, hundreds of millions of dollars have been invested in clinical trials for more than a dozen drug and vaccine candidates, but no vaccine or drug for Ebola has been submitted for regulatory approval. And while it’s been nearly a year since reports first linked birth defects to the Zika virus in Brazil, there are still no adequately sensitive diagnostics to test for the virus and no clear vaccine candidate to prevent it.</w:t>
      </w:r>
    </w:p>
    <w:p w14:paraId="4C508127" w14:textId="77777777" w:rsidR="00E669D4" w:rsidRDefault="00E669D4" w:rsidP="00E669D4"/>
    <w:p w14:paraId="3F7FE405" w14:textId="5373AEF1" w:rsidR="00973FDC" w:rsidRDefault="00973FDC" w:rsidP="00E669D4">
      <w:pPr>
        <w:pStyle w:val="Heading3"/>
      </w:pPr>
      <w:r>
        <w:t>2NC---Innovation UQ</w:t>
      </w:r>
    </w:p>
    <w:p w14:paraId="00A25DF4" w14:textId="77777777" w:rsidR="00973FDC" w:rsidRDefault="00973FDC" w:rsidP="00973FDC"/>
    <w:p w14:paraId="2A241A42" w14:textId="77777777" w:rsidR="00973FDC" w:rsidRPr="00FB2CD9" w:rsidRDefault="00973FDC" w:rsidP="00973FDC">
      <w:pPr>
        <w:pStyle w:val="Heading4"/>
      </w:pPr>
      <w:r>
        <w:t xml:space="preserve">Innovation is high </w:t>
      </w:r>
      <w:r w:rsidRPr="00FB2CD9">
        <w:rPr>
          <w:u w:val="single"/>
        </w:rPr>
        <w:t>despite</w:t>
      </w:r>
      <w:r>
        <w:t xml:space="preserve"> costs.</w:t>
      </w:r>
    </w:p>
    <w:p w14:paraId="46102FF7" w14:textId="77777777" w:rsidR="00973FDC" w:rsidRDefault="00973FDC" w:rsidP="00973FDC">
      <w:r w:rsidRPr="00FB2CD9">
        <w:t xml:space="preserve">Kelly </w:t>
      </w:r>
      <w:r w:rsidRPr="00FB2CD9">
        <w:rPr>
          <w:rStyle w:val="Style13ptBold"/>
        </w:rPr>
        <w:t>Anderson 21</w:t>
      </w:r>
      <w:r w:rsidRPr="00FB2CD9">
        <w:t xml:space="preserve">, Executive Director, Health and Drug Policy, Global Innovation Policy Center. 10-12-2021, "Medical Innovation Happens Across America," No Publication, </w:t>
      </w:r>
      <w:hyperlink r:id="rId31" w:history="1">
        <w:r w:rsidRPr="00A566F4">
          <w:rPr>
            <w:rStyle w:val="Hyperlink"/>
          </w:rPr>
          <w:t>https://www.uschamber.com/intellectual-property/medical-innovation-happens-across-america</w:t>
        </w:r>
      </w:hyperlink>
    </w:p>
    <w:p w14:paraId="760CF656" w14:textId="77777777" w:rsidR="00973FDC" w:rsidRPr="00FB2CD9" w:rsidRDefault="00973FDC" w:rsidP="00973FDC">
      <w:pPr>
        <w:rPr>
          <w:sz w:val="16"/>
        </w:rPr>
      </w:pPr>
      <w:r w:rsidRPr="000E67B2">
        <w:rPr>
          <w:rStyle w:val="StyleUnderline"/>
          <w:highlight w:val="yellow"/>
        </w:rPr>
        <w:t xml:space="preserve">America is where </w:t>
      </w:r>
      <w:r w:rsidRPr="000E67B2">
        <w:rPr>
          <w:rStyle w:val="Emphasis"/>
          <w:highlight w:val="yellow"/>
        </w:rPr>
        <w:t>innovation thrives</w:t>
      </w:r>
      <w:r w:rsidRPr="00FB2CD9">
        <w:rPr>
          <w:rStyle w:val="StyleUnderline"/>
        </w:rPr>
        <w:t xml:space="preserve">, and </w:t>
      </w:r>
      <w:r w:rsidRPr="000E67B2">
        <w:rPr>
          <w:rStyle w:val="Emphasis"/>
          <w:highlight w:val="yellow"/>
        </w:rPr>
        <w:t>cutting-edge medicine is no exception</w:t>
      </w:r>
      <w:r w:rsidRPr="00FB2CD9">
        <w:rPr>
          <w:sz w:val="16"/>
        </w:rPr>
        <w:t xml:space="preserve">. Right now, </w:t>
      </w:r>
      <w:r w:rsidRPr="000E67B2">
        <w:rPr>
          <w:rStyle w:val="StyleUnderline"/>
          <w:highlight w:val="yellow"/>
        </w:rPr>
        <w:t>scientists are conducting more than 140,000 clinical trials</w:t>
      </w:r>
      <w:r w:rsidRPr="00FB2CD9">
        <w:rPr>
          <w:rStyle w:val="StyleUnderline"/>
        </w:rPr>
        <w:t xml:space="preserve"> across all 50 states </w:t>
      </w:r>
      <w:r w:rsidRPr="000E67B2">
        <w:rPr>
          <w:rStyle w:val="StyleUnderline"/>
          <w:highlight w:val="yellow"/>
        </w:rPr>
        <w:t>to explore</w:t>
      </w:r>
      <w:r w:rsidRPr="00FB2CD9">
        <w:rPr>
          <w:rStyle w:val="StyleUnderline"/>
        </w:rPr>
        <w:t xml:space="preserve"> the potential of the </w:t>
      </w:r>
      <w:r w:rsidRPr="000E67B2">
        <w:rPr>
          <w:rStyle w:val="StyleUnderline"/>
          <w:highlight w:val="yellow"/>
        </w:rPr>
        <w:t>therapeutics, vaccines, diagnostics, and cures</w:t>
      </w:r>
      <w:r w:rsidRPr="00FB2CD9">
        <w:rPr>
          <w:rStyle w:val="StyleUnderline"/>
        </w:rPr>
        <w:t xml:space="preserve"> we need to fight disease—from coronavirus to cancer</w:t>
      </w:r>
      <w:r w:rsidRPr="00FB2CD9">
        <w:rPr>
          <w:sz w:val="16"/>
        </w:rPr>
        <w:t>.</w:t>
      </w:r>
    </w:p>
    <w:p w14:paraId="6A5338C0" w14:textId="77777777" w:rsidR="00973FDC" w:rsidRPr="00FB2CD9" w:rsidRDefault="00973FDC" w:rsidP="00973FDC">
      <w:pPr>
        <w:rPr>
          <w:sz w:val="16"/>
        </w:rPr>
      </w:pPr>
      <w:r w:rsidRPr="00FB2CD9">
        <w:rPr>
          <w:sz w:val="16"/>
        </w:rPr>
        <w:t xml:space="preserve">There’s no question that </w:t>
      </w:r>
      <w:r w:rsidRPr="000E67B2">
        <w:rPr>
          <w:rStyle w:val="StyleUnderline"/>
          <w:highlight w:val="yellow"/>
        </w:rPr>
        <w:t>life-changing, lifesaving solutions are on the way</w:t>
      </w:r>
      <w:r w:rsidRPr="00FB2CD9">
        <w:rPr>
          <w:sz w:val="16"/>
        </w:rPr>
        <w:t xml:space="preserve"> - </w:t>
      </w:r>
      <w:r w:rsidRPr="00FB2CD9">
        <w:rPr>
          <w:rStyle w:val="StyleUnderline"/>
        </w:rPr>
        <w:t>as long as we keep the path from mind to market as smooth and obstacle-free as possible</w:t>
      </w:r>
      <w:r w:rsidRPr="00FB2CD9">
        <w:rPr>
          <w:sz w:val="16"/>
        </w:rPr>
        <w:t>. Because, as the data shows, the path is already treacherous enough.</w:t>
      </w:r>
    </w:p>
    <w:p w14:paraId="15B5132A" w14:textId="77777777" w:rsidR="00973FDC" w:rsidRPr="00FB2CD9" w:rsidRDefault="00973FDC" w:rsidP="00973FDC">
      <w:pPr>
        <w:rPr>
          <w:sz w:val="16"/>
        </w:rPr>
      </w:pPr>
      <w:r w:rsidRPr="00FB2CD9">
        <w:rPr>
          <w:sz w:val="16"/>
        </w:rPr>
        <w:t xml:space="preserve">Today, </w:t>
      </w:r>
      <w:r w:rsidRPr="000E67B2">
        <w:rPr>
          <w:rStyle w:val="StyleUnderline"/>
          <w:highlight w:val="yellow"/>
        </w:rPr>
        <w:t>investing in new drug development requires between $1.7 billion and $3.2 billion upfront</w:t>
      </w:r>
      <w:r w:rsidRPr="00FB2CD9">
        <w:rPr>
          <w:sz w:val="16"/>
        </w:rPr>
        <w:t xml:space="preserve"> - and there’s little guarantee for success. </w:t>
      </w:r>
      <w:r w:rsidRPr="000E67B2">
        <w:rPr>
          <w:rStyle w:val="StyleUnderline"/>
          <w:highlight w:val="yellow"/>
        </w:rPr>
        <w:t>For every 25,000 drug compounds</w:t>
      </w:r>
      <w:r w:rsidRPr="00FB2CD9">
        <w:rPr>
          <w:rStyle w:val="StyleUnderline"/>
        </w:rPr>
        <w:t xml:space="preserve"> that start in the laboratory, </w:t>
      </w:r>
      <w:r w:rsidRPr="000E67B2">
        <w:rPr>
          <w:rStyle w:val="StyleUnderline"/>
          <w:highlight w:val="yellow"/>
        </w:rPr>
        <w:t>25 make it to clinical trials</w:t>
      </w:r>
      <w:r w:rsidRPr="00FB2CD9">
        <w:rPr>
          <w:rStyle w:val="StyleUnderline"/>
        </w:rPr>
        <w:t xml:space="preserve">, </w:t>
      </w:r>
      <w:r w:rsidRPr="000E67B2">
        <w:rPr>
          <w:rStyle w:val="StyleUnderline"/>
          <w:highlight w:val="yellow"/>
        </w:rPr>
        <w:t>5 make it to market, and only one recoups</w:t>
      </w:r>
      <w:r w:rsidRPr="00FB2CD9">
        <w:rPr>
          <w:rStyle w:val="StyleUnderline"/>
        </w:rPr>
        <w:t xml:space="preserve"> the </w:t>
      </w:r>
      <w:r w:rsidRPr="000E67B2">
        <w:rPr>
          <w:rStyle w:val="StyleUnderline"/>
          <w:highlight w:val="yellow"/>
        </w:rPr>
        <w:t>costs</w:t>
      </w:r>
      <w:r w:rsidRPr="00FB2CD9">
        <w:rPr>
          <w:rStyle w:val="StyleUnderline"/>
        </w:rPr>
        <w:t xml:space="preserve"> invested</w:t>
      </w:r>
      <w:r w:rsidRPr="00FB2CD9">
        <w:rPr>
          <w:sz w:val="16"/>
        </w:rPr>
        <w:t xml:space="preserve">. Similarly, </w:t>
      </w:r>
      <w:r w:rsidRPr="00FB2CD9">
        <w:rPr>
          <w:rStyle w:val="StyleUnderline"/>
        </w:rPr>
        <w:t>new vaccine projects have an average 94 percent rate of failure</w:t>
      </w:r>
      <w:r w:rsidRPr="00FB2CD9">
        <w:rPr>
          <w:sz w:val="16"/>
        </w:rPr>
        <w:t>.</w:t>
      </w:r>
    </w:p>
    <w:p w14:paraId="5EACFDEF" w14:textId="77777777" w:rsidR="00973FDC" w:rsidRPr="00FB2CD9" w:rsidRDefault="00973FDC" w:rsidP="00973FDC">
      <w:pPr>
        <w:rPr>
          <w:rStyle w:val="StyleUnderline"/>
        </w:rPr>
      </w:pPr>
      <w:r w:rsidRPr="00FB2CD9">
        <w:rPr>
          <w:rStyle w:val="StyleUnderline"/>
        </w:rPr>
        <w:t xml:space="preserve">Considering these realities, </w:t>
      </w:r>
      <w:r w:rsidRPr="000E67B2">
        <w:rPr>
          <w:rStyle w:val="StyleUnderline"/>
          <w:highlight w:val="yellow"/>
        </w:rPr>
        <w:t xml:space="preserve">it’s a </w:t>
      </w:r>
      <w:r w:rsidRPr="000E67B2">
        <w:rPr>
          <w:rStyle w:val="Emphasis"/>
          <w:highlight w:val="yellow"/>
        </w:rPr>
        <w:t>wonder</w:t>
      </w:r>
      <w:r w:rsidRPr="00FB2CD9">
        <w:rPr>
          <w:rStyle w:val="StyleUnderline"/>
        </w:rPr>
        <w:t xml:space="preserve"> that </w:t>
      </w:r>
      <w:r w:rsidRPr="000E67B2">
        <w:rPr>
          <w:rStyle w:val="Emphasis"/>
          <w:highlight w:val="yellow"/>
        </w:rPr>
        <w:t>innovators take up the cause at all</w:t>
      </w:r>
      <w:r w:rsidRPr="00FB2CD9">
        <w:rPr>
          <w:sz w:val="16"/>
        </w:rPr>
        <w:t xml:space="preserve">. </w:t>
      </w:r>
      <w:r w:rsidRPr="000E67B2">
        <w:rPr>
          <w:rStyle w:val="StyleUnderline"/>
          <w:highlight w:val="yellow"/>
        </w:rPr>
        <w:t xml:space="preserve">And yet, </w:t>
      </w:r>
      <w:r w:rsidRPr="000E67B2">
        <w:rPr>
          <w:rStyle w:val="Emphasis"/>
          <w:highlight w:val="yellow"/>
        </w:rPr>
        <w:t>more than 800,000 Americans</w:t>
      </w:r>
      <w:r w:rsidRPr="000E67B2">
        <w:rPr>
          <w:rStyle w:val="StyleUnderline"/>
          <w:highlight w:val="yellow"/>
        </w:rPr>
        <w:t xml:space="preserve"> work in</w:t>
      </w:r>
      <w:r w:rsidRPr="00FB2CD9">
        <w:rPr>
          <w:rStyle w:val="StyleUnderline"/>
        </w:rPr>
        <w:t xml:space="preserve"> the </w:t>
      </w:r>
      <w:r w:rsidRPr="000E67B2">
        <w:rPr>
          <w:rStyle w:val="Emphasis"/>
          <w:highlight w:val="yellow"/>
        </w:rPr>
        <w:t>American biopharma</w:t>
      </w:r>
      <w:r w:rsidRPr="00FB2CD9">
        <w:rPr>
          <w:rStyle w:val="Emphasis"/>
        </w:rPr>
        <w:t>ceutical industry</w:t>
      </w:r>
      <w:r w:rsidRPr="00FB2CD9">
        <w:rPr>
          <w:rStyle w:val="StyleUnderline"/>
        </w:rPr>
        <w:t xml:space="preserve">, supporting more than </w:t>
      </w:r>
      <w:r w:rsidRPr="00FB2CD9">
        <w:rPr>
          <w:rStyle w:val="Emphasis"/>
        </w:rPr>
        <w:t>three million additional jobs</w:t>
      </w:r>
      <w:r w:rsidRPr="00FB2CD9">
        <w:rPr>
          <w:rStyle w:val="StyleUnderline"/>
        </w:rPr>
        <w:t xml:space="preserve"> in </w:t>
      </w:r>
      <w:r w:rsidRPr="00FB2CD9">
        <w:rPr>
          <w:rStyle w:val="Emphasis"/>
        </w:rPr>
        <w:t>related industries,</w:t>
      </w:r>
      <w:r w:rsidRPr="00FB2CD9">
        <w:rPr>
          <w:rStyle w:val="StyleUnderline"/>
        </w:rPr>
        <w:t xml:space="preserve"> from construction to transportation to manufacturing. </w:t>
      </w:r>
    </w:p>
    <w:p w14:paraId="2D96A533" w14:textId="77777777" w:rsidR="00973FDC" w:rsidRPr="00FB2CD9" w:rsidRDefault="00973FDC" w:rsidP="00973FDC">
      <w:pPr>
        <w:rPr>
          <w:sz w:val="16"/>
        </w:rPr>
      </w:pPr>
      <w:r w:rsidRPr="00FB2CD9">
        <w:rPr>
          <w:sz w:val="16"/>
        </w:rPr>
        <w:t>These are the Americans who have been working tirelessly, defying norms, and exceeding expectations, all in the name of a stronger, healthier future.</w:t>
      </w:r>
    </w:p>
    <w:p w14:paraId="074C542C" w14:textId="77777777" w:rsidR="00973FDC" w:rsidRPr="00FB2CD9" w:rsidRDefault="00973FDC" w:rsidP="00973FDC">
      <w:pPr>
        <w:rPr>
          <w:sz w:val="16"/>
        </w:rPr>
      </w:pPr>
      <w:r w:rsidRPr="00FB2CD9">
        <w:rPr>
          <w:sz w:val="16"/>
        </w:rPr>
        <w:t xml:space="preserve">Now, it’s Congress's turn to do the same. Congress must focus on common-sense reforms that encourage, inspire and protect the American innovation sensation, that means: </w:t>
      </w:r>
    </w:p>
    <w:p w14:paraId="1645C9C5" w14:textId="77777777" w:rsidR="00973FDC" w:rsidRPr="00FB2CD9" w:rsidRDefault="00973FDC" w:rsidP="00973FDC">
      <w:pPr>
        <w:rPr>
          <w:sz w:val="16"/>
        </w:rPr>
      </w:pPr>
      <w:r w:rsidRPr="00FB2CD9">
        <w:rPr>
          <w:sz w:val="16"/>
        </w:rPr>
        <w:t>Not giving away American innovation to foreign competitors</w:t>
      </w:r>
    </w:p>
    <w:p w14:paraId="0E5A3D5F" w14:textId="77777777" w:rsidR="00973FDC" w:rsidRPr="00FB2CD9" w:rsidRDefault="00973FDC" w:rsidP="00973FDC">
      <w:pPr>
        <w:rPr>
          <w:sz w:val="16"/>
        </w:rPr>
      </w:pPr>
      <w:r w:rsidRPr="00FB2CD9">
        <w:rPr>
          <w:sz w:val="16"/>
        </w:rPr>
        <w:t>Lowering out-of-pocket costs for medicine without threatening the search for new cures</w:t>
      </w:r>
    </w:p>
    <w:p w14:paraId="36F11ED5" w14:textId="77777777" w:rsidR="00973FDC" w:rsidRPr="00FB2CD9" w:rsidRDefault="00973FDC" w:rsidP="00973FDC">
      <w:pPr>
        <w:rPr>
          <w:sz w:val="16"/>
        </w:rPr>
      </w:pPr>
      <w:r w:rsidRPr="00FB2CD9">
        <w:rPr>
          <w:sz w:val="16"/>
        </w:rPr>
        <w:t>Supporting local innovators who create good jobs and pioneer new medicines</w:t>
      </w:r>
    </w:p>
    <w:p w14:paraId="5B38A97E" w14:textId="77777777" w:rsidR="00973FDC" w:rsidRPr="00FB2CD9" w:rsidRDefault="00973FDC" w:rsidP="00973FDC">
      <w:pPr>
        <w:rPr>
          <w:sz w:val="16"/>
        </w:rPr>
      </w:pPr>
      <w:r w:rsidRPr="00FB2CD9">
        <w:rPr>
          <w:sz w:val="16"/>
        </w:rPr>
        <w:t>Promoting America’s leadership in medical innovation</w:t>
      </w:r>
    </w:p>
    <w:p w14:paraId="27CB37FE" w14:textId="77777777" w:rsidR="00973FDC" w:rsidRPr="00FB2CD9" w:rsidRDefault="00973FDC" w:rsidP="00973FDC">
      <w:pPr>
        <w:rPr>
          <w:sz w:val="16"/>
        </w:rPr>
      </w:pPr>
      <w:r w:rsidRPr="00FB2CD9">
        <w:rPr>
          <w:sz w:val="16"/>
        </w:rPr>
        <w:t>Allowing businesses to own the rights to their discoveries </w:t>
      </w:r>
    </w:p>
    <w:p w14:paraId="3A2FD05C" w14:textId="77777777" w:rsidR="00973FDC" w:rsidRPr="00FB2CD9" w:rsidRDefault="00973FDC" w:rsidP="00973FDC">
      <w:pPr>
        <w:rPr>
          <w:sz w:val="16"/>
        </w:rPr>
      </w:pPr>
      <w:r w:rsidRPr="00FB2CD9">
        <w:rPr>
          <w:sz w:val="16"/>
        </w:rPr>
        <w:t xml:space="preserve">The pandemic has shown us that by working together, we can achieve the unprecedented in record time. </w:t>
      </w:r>
      <w:r w:rsidRPr="000E67B2">
        <w:rPr>
          <w:rStyle w:val="StyleUnderline"/>
          <w:highlight w:val="yellow"/>
        </w:rPr>
        <w:t>With smart innovation</w:t>
      </w:r>
      <w:r w:rsidRPr="00FB2CD9">
        <w:rPr>
          <w:rStyle w:val="StyleUnderline"/>
        </w:rPr>
        <w:t xml:space="preserve"> policies in place, </w:t>
      </w:r>
      <w:r w:rsidRPr="000E67B2">
        <w:rPr>
          <w:rStyle w:val="StyleUnderline"/>
          <w:highlight w:val="yellow"/>
        </w:rPr>
        <w:t xml:space="preserve">we can </w:t>
      </w:r>
      <w:r w:rsidRPr="000E67B2">
        <w:rPr>
          <w:rStyle w:val="Emphasis"/>
          <w:highlight w:val="yellow"/>
        </w:rPr>
        <w:t>continue</w:t>
      </w:r>
      <w:r w:rsidRPr="00FB2CD9">
        <w:rPr>
          <w:rStyle w:val="StyleUnderline"/>
        </w:rPr>
        <w:t xml:space="preserve"> the </w:t>
      </w:r>
      <w:r w:rsidRPr="000E67B2">
        <w:rPr>
          <w:rStyle w:val="Emphasis"/>
          <w:highlight w:val="yellow"/>
        </w:rPr>
        <w:t>momentum</w:t>
      </w:r>
      <w:r w:rsidRPr="00FB2CD9">
        <w:rPr>
          <w:rStyle w:val="StyleUnderline"/>
        </w:rPr>
        <w:t xml:space="preserve"> of </w:t>
      </w:r>
      <w:r w:rsidRPr="00FB2CD9">
        <w:rPr>
          <w:rStyle w:val="Emphasis"/>
        </w:rPr>
        <w:t>progress</w:t>
      </w:r>
      <w:r w:rsidRPr="00FB2CD9">
        <w:rPr>
          <w:sz w:val="16"/>
        </w:rPr>
        <w:t>.</w:t>
      </w:r>
    </w:p>
    <w:p w14:paraId="57591F07" w14:textId="77777777" w:rsidR="00973FDC" w:rsidRPr="00FB2CD9" w:rsidRDefault="00973FDC" w:rsidP="00973FDC">
      <w:pPr>
        <w:rPr>
          <w:sz w:val="16"/>
        </w:rPr>
      </w:pPr>
      <w:r w:rsidRPr="00FB2CD9">
        <w:rPr>
          <w:sz w:val="16"/>
        </w:rPr>
        <w:t>Innovation Spotlight: mRNA Research Happening Now</w:t>
      </w:r>
    </w:p>
    <w:p w14:paraId="110845EF" w14:textId="77777777" w:rsidR="00973FDC" w:rsidRPr="0018409E" w:rsidRDefault="00973FDC" w:rsidP="00973FDC">
      <w:pPr>
        <w:rPr>
          <w:sz w:val="16"/>
        </w:rPr>
      </w:pPr>
      <w:r w:rsidRPr="00FB2CD9">
        <w:rPr>
          <w:rStyle w:val="StyleUnderline"/>
        </w:rPr>
        <w:t xml:space="preserve">One of the most promising tools in our disease-fighting arsenal is messenger RNA or </w:t>
      </w:r>
      <w:r w:rsidRPr="00FB2CD9">
        <w:rPr>
          <w:rStyle w:val="Emphasis"/>
        </w:rPr>
        <w:t>mRNA</w:t>
      </w:r>
      <w:r w:rsidRPr="00FB2CD9">
        <w:rPr>
          <w:sz w:val="16"/>
        </w:rPr>
        <w:t>. While you may be familiar with mRNA for its use in COVID-19 vaccines, researchers have been studying how to unleash the power of mRNA for decades to treat a variety of diseases including autoimmune diseases, respiratory viruses, and cancer.</w:t>
      </w:r>
    </w:p>
    <w:p w14:paraId="056F9501" w14:textId="77777777" w:rsidR="00973FDC" w:rsidRDefault="00973FDC" w:rsidP="00973FDC">
      <w:pPr>
        <w:pStyle w:val="Heading4"/>
      </w:pPr>
      <w:r>
        <w:t xml:space="preserve">Healthcare is entering an era of </w:t>
      </w:r>
      <w:r w:rsidRPr="009B4DAA">
        <w:rPr>
          <w:u w:val="single"/>
        </w:rPr>
        <w:t>hyper-innovation</w:t>
      </w:r>
      <w:r>
        <w:t>.</w:t>
      </w:r>
    </w:p>
    <w:p w14:paraId="24B3FD2A" w14:textId="77777777" w:rsidR="00973FDC" w:rsidRDefault="00973FDC" w:rsidP="00973FDC">
      <w:r w:rsidRPr="009C3BA9">
        <w:t xml:space="preserve">Rebecca </w:t>
      </w:r>
      <w:r w:rsidRPr="009C3BA9">
        <w:rPr>
          <w:rStyle w:val="Style13ptBold"/>
        </w:rPr>
        <w:t>Torrence 21</w:t>
      </w:r>
      <w:r w:rsidRPr="009C3BA9">
        <w:t xml:space="preserve">, </w:t>
      </w:r>
      <w:r>
        <w:t xml:space="preserve">covers healthcare technologies and the businesses innovating them as a staff writer at Fierce Healthcare, following a range of issues from cybersecurity and artificial intelligence to telehealth and remote patient monitoring; graduated from Duke University with a B.S. in neuroscience. </w:t>
      </w:r>
      <w:r w:rsidRPr="009C3BA9">
        <w:t xml:space="preserve">10-29-21, "Healthcare is in an era of 'hyper-innovation' as executives look to ramp up digital tech: survey," Fierce Healthcare, </w:t>
      </w:r>
      <w:hyperlink r:id="rId32" w:history="1">
        <w:r w:rsidRPr="00A566F4">
          <w:rPr>
            <w:rStyle w:val="Hyperlink"/>
          </w:rPr>
          <w:t>https://www.fiercehealthcare.com/digital-health/healthcare-era-hyper-innovation-according-to-citrix-survey</w:t>
        </w:r>
      </w:hyperlink>
    </w:p>
    <w:p w14:paraId="2803F7C5" w14:textId="77777777" w:rsidR="00973FDC" w:rsidRPr="009C3BA9" w:rsidRDefault="00973FDC" w:rsidP="00973FDC">
      <w:pPr>
        <w:rPr>
          <w:sz w:val="16"/>
        </w:rPr>
      </w:pPr>
      <w:r w:rsidRPr="000E67B2">
        <w:rPr>
          <w:rStyle w:val="StyleUnderline"/>
          <w:highlight w:val="yellow"/>
        </w:rPr>
        <w:t>Businesses</w:t>
      </w:r>
      <w:r w:rsidRPr="009C3BA9">
        <w:rPr>
          <w:rStyle w:val="StyleUnderline"/>
        </w:rPr>
        <w:t xml:space="preserve"> around the world have </w:t>
      </w:r>
      <w:r w:rsidRPr="000E67B2">
        <w:rPr>
          <w:rStyle w:val="StyleUnderline"/>
          <w:highlight w:val="yellow"/>
        </w:rPr>
        <w:t>entered an</w:t>
      </w:r>
      <w:r w:rsidRPr="009C3BA9">
        <w:rPr>
          <w:sz w:val="16"/>
        </w:rPr>
        <w:t xml:space="preserve"> “</w:t>
      </w:r>
      <w:r w:rsidRPr="000E67B2">
        <w:rPr>
          <w:rStyle w:val="StyleUnderline"/>
          <w:highlight w:val="yellow"/>
        </w:rPr>
        <w:t xml:space="preserve">era of </w:t>
      </w:r>
      <w:r w:rsidRPr="000E67B2">
        <w:rPr>
          <w:rStyle w:val="Emphasis"/>
          <w:highlight w:val="yellow"/>
        </w:rPr>
        <w:t>hyper-innovation</w:t>
      </w:r>
      <w:r w:rsidRPr="009C3BA9">
        <w:rPr>
          <w:sz w:val="16"/>
        </w:rPr>
        <w:t>,” according to Citrix Systems—</w:t>
      </w:r>
      <w:r w:rsidRPr="000E67B2">
        <w:rPr>
          <w:rStyle w:val="StyleUnderline"/>
          <w:highlight w:val="yellow"/>
        </w:rPr>
        <w:t>and</w:t>
      </w:r>
      <w:r w:rsidRPr="009C3BA9">
        <w:rPr>
          <w:rStyle w:val="StyleUnderline"/>
        </w:rPr>
        <w:t xml:space="preserve"> the </w:t>
      </w:r>
      <w:r w:rsidRPr="000E67B2">
        <w:rPr>
          <w:rStyle w:val="Emphasis"/>
          <w:highlight w:val="yellow"/>
        </w:rPr>
        <w:t>healthcare</w:t>
      </w:r>
      <w:r w:rsidRPr="009C3BA9">
        <w:rPr>
          <w:rStyle w:val="StyleUnderline"/>
        </w:rPr>
        <w:t xml:space="preserve"> industry </w:t>
      </w:r>
      <w:r w:rsidRPr="000E67B2">
        <w:rPr>
          <w:rStyle w:val="StyleUnderline"/>
          <w:highlight w:val="yellow"/>
        </w:rPr>
        <w:t xml:space="preserve">is </w:t>
      </w:r>
      <w:r w:rsidRPr="000E67B2">
        <w:rPr>
          <w:rStyle w:val="Emphasis"/>
          <w:highlight w:val="yellow"/>
        </w:rPr>
        <w:t>accelerating</w:t>
      </w:r>
      <w:r w:rsidRPr="009C3BA9">
        <w:rPr>
          <w:rStyle w:val="StyleUnderline"/>
        </w:rPr>
        <w:t xml:space="preserve"> into the future </w:t>
      </w:r>
      <w:r w:rsidRPr="000E67B2">
        <w:rPr>
          <w:rStyle w:val="StyleUnderline"/>
          <w:highlight w:val="yellow"/>
        </w:rPr>
        <w:t xml:space="preserve">at an </w:t>
      </w:r>
      <w:r w:rsidRPr="000E67B2">
        <w:rPr>
          <w:rStyle w:val="Emphasis"/>
          <w:highlight w:val="yellow"/>
        </w:rPr>
        <w:t>especially rapid pace</w:t>
      </w:r>
      <w:r w:rsidRPr="009C3BA9">
        <w:rPr>
          <w:sz w:val="16"/>
        </w:rPr>
        <w:t>.</w:t>
      </w:r>
    </w:p>
    <w:p w14:paraId="3B450D4B" w14:textId="77777777" w:rsidR="00973FDC" w:rsidRPr="009C3BA9" w:rsidRDefault="00973FDC" w:rsidP="00973FDC">
      <w:pPr>
        <w:rPr>
          <w:sz w:val="16"/>
        </w:rPr>
      </w:pPr>
      <w:r w:rsidRPr="009C3BA9">
        <w:rPr>
          <w:sz w:val="16"/>
        </w:rPr>
        <w:t xml:space="preserve">When </w:t>
      </w:r>
      <w:r w:rsidRPr="009C3BA9">
        <w:rPr>
          <w:rStyle w:val="StyleUnderline"/>
        </w:rPr>
        <w:t>Citrix surveyed</w:t>
      </w:r>
      <w:r w:rsidRPr="009C3BA9">
        <w:rPr>
          <w:sz w:val="16"/>
        </w:rPr>
        <w:t xml:space="preserve"> (PDF) </w:t>
      </w:r>
      <w:r w:rsidRPr="009C3BA9">
        <w:rPr>
          <w:rStyle w:val="StyleUnderline"/>
        </w:rPr>
        <w:t>1,200 business leaders across six different industries</w:t>
      </w:r>
      <w:r w:rsidRPr="009C3BA9">
        <w:rPr>
          <w:sz w:val="16"/>
        </w:rPr>
        <w:t xml:space="preserve">, </w:t>
      </w:r>
      <w:r w:rsidRPr="000E67B2">
        <w:rPr>
          <w:rStyle w:val="StyleUnderline"/>
          <w:highlight w:val="yellow"/>
        </w:rPr>
        <w:t xml:space="preserve">healthcare ranked </w:t>
      </w:r>
      <w:r w:rsidRPr="000E67B2">
        <w:rPr>
          <w:rStyle w:val="Emphasis"/>
          <w:highlight w:val="yellow"/>
        </w:rPr>
        <w:t>near the top</w:t>
      </w:r>
      <w:r w:rsidRPr="000E67B2">
        <w:rPr>
          <w:rStyle w:val="StyleUnderline"/>
          <w:highlight w:val="yellow"/>
        </w:rPr>
        <w:t xml:space="preserve"> of</w:t>
      </w:r>
      <w:r w:rsidRPr="009C3BA9">
        <w:rPr>
          <w:rStyle w:val="StyleUnderline"/>
        </w:rPr>
        <w:t xml:space="preserve"> the </w:t>
      </w:r>
      <w:r w:rsidRPr="000E67B2">
        <w:rPr>
          <w:rStyle w:val="Emphasis"/>
          <w:highlight w:val="yellow"/>
        </w:rPr>
        <w:t>industries adopting new tech</w:t>
      </w:r>
      <w:r w:rsidRPr="009C3BA9">
        <w:rPr>
          <w:rStyle w:val="Emphasis"/>
        </w:rPr>
        <w:t>nologies</w:t>
      </w:r>
      <w:r w:rsidRPr="009C3BA9">
        <w:rPr>
          <w:rStyle w:val="StyleUnderline"/>
        </w:rPr>
        <w:t xml:space="preserve"> </w:t>
      </w:r>
      <w:r w:rsidRPr="000E67B2">
        <w:rPr>
          <w:rStyle w:val="StyleUnderline"/>
          <w:highlight w:val="yellow"/>
        </w:rPr>
        <w:t xml:space="preserve">and </w:t>
      </w:r>
      <w:r w:rsidRPr="000E67B2">
        <w:rPr>
          <w:rStyle w:val="Emphasis"/>
          <w:highlight w:val="yellow"/>
        </w:rPr>
        <w:t>work models</w:t>
      </w:r>
      <w:r w:rsidRPr="009C3BA9">
        <w:rPr>
          <w:sz w:val="16"/>
        </w:rPr>
        <w:t>.</w:t>
      </w:r>
    </w:p>
    <w:p w14:paraId="631BD015" w14:textId="77777777" w:rsidR="00973FDC" w:rsidRPr="009C3BA9" w:rsidRDefault="00973FDC" w:rsidP="00973FDC">
      <w:pPr>
        <w:rPr>
          <w:sz w:val="16"/>
        </w:rPr>
      </w:pPr>
      <w:r w:rsidRPr="009C3BA9">
        <w:rPr>
          <w:rStyle w:val="StyleUnderline"/>
        </w:rPr>
        <w:t>Among</w:t>
      </w:r>
      <w:r w:rsidRPr="009C3BA9">
        <w:rPr>
          <w:sz w:val="16"/>
        </w:rPr>
        <w:t xml:space="preserve"> the </w:t>
      </w:r>
      <w:r w:rsidRPr="009C3BA9">
        <w:rPr>
          <w:rStyle w:val="StyleUnderline"/>
        </w:rPr>
        <w:t>healthcare leaders</w:t>
      </w:r>
      <w:r w:rsidRPr="009C3BA9">
        <w:rPr>
          <w:sz w:val="16"/>
        </w:rPr>
        <w:t xml:space="preserve"> surveyed, </w:t>
      </w:r>
      <w:r w:rsidRPr="009C3BA9">
        <w:rPr>
          <w:rStyle w:val="StyleUnderline"/>
        </w:rPr>
        <w:t xml:space="preserve">92% say their businesses adopted </w:t>
      </w:r>
      <w:r w:rsidRPr="009C3BA9">
        <w:rPr>
          <w:rStyle w:val="Emphasis"/>
        </w:rPr>
        <w:t>new ways of working</w:t>
      </w:r>
      <w:r w:rsidRPr="009C3BA9">
        <w:rPr>
          <w:rStyle w:val="StyleUnderline"/>
        </w:rPr>
        <w:t xml:space="preserve"> and </w:t>
      </w:r>
      <w:r w:rsidRPr="009C3BA9">
        <w:rPr>
          <w:rStyle w:val="Emphasis"/>
        </w:rPr>
        <w:t>processes</w:t>
      </w:r>
      <w:r w:rsidRPr="009C3BA9">
        <w:rPr>
          <w:rStyle w:val="StyleUnderline"/>
        </w:rPr>
        <w:t xml:space="preserve"> during the </w:t>
      </w:r>
      <w:r w:rsidRPr="009C3BA9">
        <w:rPr>
          <w:rStyle w:val="Emphasis"/>
        </w:rPr>
        <w:t>pandemic</w:t>
      </w:r>
      <w:r w:rsidRPr="009C3BA9">
        <w:rPr>
          <w:sz w:val="16"/>
        </w:rPr>
        <w:t xml:space="preserve">, and </w:t>
      </w:r>
      <w:r w:rsidRPr="009C3BA9">
        <w:rPr>
          <w:rStyle w:val="StyleUnderline"/>
        </w:rPr>
        <w:t xml:space="preserve">82% said they’re using </w:t>
      </w:r>
      <w:r w:rsidRPr="009C3BA9">
        <w:rPr>
          <w:rStyle w:val="Emphasis"/>
        </w:rPr>
        <w:t>new tech tools</w:t>
      </w:r>
      <w:r w:rsidRPr="009C3BA9">
        <w:rPr>
          <w:rStyle w:val="StyleUnderline"/>
        </w:rPr>
        <w:t xml:space="preserve"> and </w:t>
      </w:r>
      <w:r w:rsidRPr="009C3BA9">
        <w:rPr>
          <w:rStyle w:val="Emphasis"/>
        </w:rPr>
        <w:t>infrastructure</w:t>
      </w:r>
      <w:r w:rsidRPr="009C3BA9">
        <w:rPr>
          <w:sz w:val="16"/>
        </w:rPr>
        <w:t>.</w:t>
      </w:r>
    </w:p>
    <w:p w14:paraId="3D0AADAA" w14:textId="77777777" w:rsidR="00973FDC" w:rsidRPr="009C3BA9" w:rsidRDefault="00973FDC" w:rsidP="00973FDC">
      <w:pPr>
        <w:rPr>
          <w:sz w:val="16"/>
        </w:rPr>
      </w:pPr>
      <w:r w:rsidRPr="009C3BA9">
        <w:rPr>
          <w:sz w:val="16"/>
        </w:rPr>
        <w:t>Across industries, the businesses that created successful collaborative environments during the pandemic also saw more innovation, including in healthcare. Other those surveyed, 58% of healthcare leaders reported that collaboration within their businesses increased during the pandemic, and 72% reported that innovation increased during the pandemic.</w:t>
      </w:r>
    </w:p>
    <w:p w14:paraId="5DB52C25" w14:textId="77777777" w:rsidR="00973FDC" w:rsidRPr="009C3BA9" w:rsidRDefault="00973FDC" w:rsidP="00973FDC">
      <w:pPr>
        <w:rPr>
          <w:sz w:val="16"/>
        </w:rPr>
      </w:pPr>
      <w:r w:rsidRPr="009C3BA9">
        <w:rPr>
          <w:sz w:val="16"/>
        </w:rPr>
        <w:t>Other industries like financial services saw far lower stats, with 36% reporting more collaboration and 48% reporting more innovation during the pandemic.</w:t>
      </w:r>
    </w:p>
    <w:p w14:paraId="0A6B7C09" w14:textId="77777777" w:rsidR="00973FDC" w:rsidRPr="009C3BA9" w:rsidRDefault="00973FDC" w:rsidP="00973FDC">
      <w:pPr>
        <w:rPr>
          <w:sz w:val="16"/>
        </w:rPr>
      </w:pPr>
      <w:r w:rsidRPr="009C3BA9">
        <w:rPr>
          <w:sz w:val="16"/>
        </w:rPr>
        <w:t>In total, these innovations produced an estimated $678 billion boost in revenue around the world across the industries surveyed. Almost 9 in 10 leaders surveyed said the rollout of new work tools has vastly improved interactions between individuals and teams in their business, and 80% expected their organization to enter a phase of hyper-innovation in the next year.</w:t>
      </w:r>
    </w:p>
    <w:p w14:paraId="58820AA8" w14:textId="77777777" w:rsidR="00973FDC" w:rsidRPr="009C3BA9" w:rsidRDefault="00973FDC" w:rsidP="00973FDC">
      <w:pPr>
        <w:rPr>
          <w:sz w:val="16"/>
        </w:rPr>
      </w:pPr>
      <w:r w:rsidRPr="009C3BA9">
        <w:rPr>
          <w:sz w:val="16"/>
        </w:rPr>
        <w:t xml:space="preserve">Tim Minahan, executive vice president of business strategy at Citrix, told Fierce Healthcare that </w:t>
      </w:r>
      <w:r w:rsidRPr="000E67B2">
        <w:rPr>
          <w:rStyle w:val="StyleUnderline"/>
          <w:highlight w:val="yellow"/>
        </w:rPr>
        <w:t>the pandemic helped dissolve</w:t>
      </w:r>
      <w:r w:rsidRPr="009C3BA9">
        <w:rPr>
          <w:rStyle w:val="StyleUnderline"/>
        </w:rPr>
        <w:t xml:space="preserve"> some of the </w:t>
      </w:r>
      <w:r w:rsidRPr="000E67B2">
        <w:rPr>
          <w:rStyle w:val="StyleUnderline"/>
          <w:highlight w:val="yellow"/>
        </w:rPr>
        <w:t>taboos with remote work</w:t>
      </w:r>
      <w:r w:rsidRPr="009C3BA9">
        <w:rPr>
          <w:rStyle w:val="StyleUnderline"/>
        </w:rPr>
        <w:t xml:space="preserve"> that previously held businesses back</w:t>
      </w:r>
      <w:r w:rsidRPr="009C3BA9">
        <w:rPr>
          <w:sz w:val="16"/>
        </w:rPr>
        <w:t>.</w:t>
      </w:r>
    </w:p>
    <w:p w14:paraId="0FDFC160" w14:textId="77777777" w:rsidR="00973FDC" w:rsidRPr="009C3BA9" w:rsidRDefault="00973FDC" w:rsidP="00973FDC">
      <w:pPr>
        <w:rPr>
          <w:sz w:val="16"/>
        </w:rPr>
      </w:pPr>
      <w:r w:rsidRPr="009C3BA9">
        <w:rPr>
          <w:sz w:val="16"/>
        </w:rPr>
        <w:t>“They had touched on the edges, but certainly the pandemic threw them into a massive acceleration,” he said.</w:t>
      </w:r>
    </w:p>
    <w:p w14:paraId="160A3A66" w14:textId="77777777" w:rsidR="00973FDC" w:rsidRPr="009C3BA9" w:rsidRDefault="00973FDC" w:rsidP="00973FDC">
      <w:pPr>
        <w:rPr>
          <w:sz w:val="16"/>
        </w:rPr>
      </w:pPr>
      <w:r w:rsidRPr="009C3BA9">
        <w:rPr>
          <w:sz w:val="16"/>
        </w:rPr>
        <w:t>With such rapid change comes some inevitable consequences, though. Minahan notes that healthcare organizations in particular were forced to spend a lot of money in a short time to adapt to remote patient care.</w:t>
      </w:r>
    </w:p>
    <w:p w14:paraId="216F0936" w14:textId="77777777" w:rsidR="00973FDC" w:rsidRPr="009C3BA9" w:rsidRDefault="00973FDC" w:rsidP="00973FDC">
      <w:pPr>
        <w:rPr>
          <w:sz w:val="16"/>
        </w:rPr>
      </w:pPr>
      <w:r w:rsidRPr="009C3BA9">
        <w:rPr>
          <w:sz w:val="16"/>
        </w:rPr>
        <w:t>“They had to make a lot of investment out of necessity, and already in a margin-sensitive business, a lot of healthcare service providers are under a lot of pressure right now on cost,” he said.</w:t>
      </w:r>
    </w:p>
    <w:p w14:paraId="3BC13243" w14:textId="77777777" w:rsidR="00973FDC" w:rsidRPr="009C3BA9" w:rsidRDefault="00973FDC" w:rsidP="00973FDC">
      <w:pPr>
        <w:rPr>
          <w:sz w:val="16"/>
        </w:rPr>
      </w:pPr>
      <w:r w:rsidRPr="009C3BA9">
        <w:rPr>
          <w:sz w:val="16"/>
        </w:rPr>
        <w:t>Transitioning to an all-digital system can pose security risks, too, especially in healthcare, where patient records with a slew of the individual’s personal information can be vulnerable to cyberattacks.</w:t>
      </w:r>
    </w:p>
    <w:p w14:paraId="7DB1FF6A" w14:textId="77777777" w:rsidR="00973FDC" w:rsidRPr="009C3BA9" w:rsidRDefault="00973FDC" w:rsidP="00973FDC">
      <w:pPr>
        <w:rPr>
          <w:sz w:val="16"/>
        </w:rPr>
      </w:pPr>
      <w:r w:rsidRPr="009C3BA9">
        <w:rPr>
          <w:sz w:val="16"/>
        </w:rPr>
        <w:t>According to a recent Ponemon Institute report, 70% or more of healthcare organizations reported a longer length of stay or delays in procedures following ransomware attacks, which ultimately led to poor outcomes.</w:t>
      </w:r>
    </w:p>
    <w:p w14:paraId="30A085DC" w14:textId="77777777" w:rsidR="00973FDC" w:rsidRPr="009C3BA9" w:rsidRDefault="00973FDC" w:rsidP="00973FDC">
      <w:pPr>
        <w:rPr>
          <w:sz w:val="16"/>
        </w:rPr>
      </w:pPr>
      <w:r w:rsidRPr="009C3BA9">
        <w:rPr>
          <w:sz w:val="16"/>
        </w:rPr>
        <w:t>“The biggest single challenge is the larger and larger your digital footprint, the greater risk you are of your personal information being exposed,” Minahan said.</w:t>
      </w:r>
    </w:p>
    <w:p w14:paraId="193C289C" w14:textId="77777777" w:rsidR="00973FDC" w:rsidRPr="009C3BA9" w:rsidRDefault="00973FDC" w:rsidP="00973FDC">
      <w:pPr>
        <w:rPr>
          <w:sz w:val="16"/>
        </w:rPr>
      </w:pPr>
      <w:r w:rsidRPr="009C3BA9">
        <w:rPr>
          <w:sz w:val="16"/>
        </w:rPr>
        <w:t xml:space="preserve">But </w:t>
      </w:r>
      <w:r w:rsidRPr="000E67B2">
        <w:rPr>
          <w:rStyle w:val="StyleUnderline"/>
          <w:highlight w:val="yellow"/>
        </w:rPr>
        <w:t xml:space="preserve">the era of hyper-innovation has </w:t>
      </w:r>
      <w:r w:rsidRPr="000E67B2">
        <w:rPr>
          <w:rStyle w:val="Emphasis"/>
          <w:highlight w:val="yellow"/>
        </w:rPr>
        <w:t>just begun</w:t>
      </w:r>
      <w:r w:rsidRPr="000E67B2">
        <w:rPr>
          <w:rStyle w:val="StyleUnderline"/>
          <w:highlight w:val="yellow"/>
        </w:rPr>
        <w:t>, and</w:t>
      </w:r>
      <w:r w:rsidRPr="009C3BA9">
        <w:rPr>
          <w:sz w:val="16"/>
        </w:rPr>
        <w:t xml:space="preserve"> Minahan said </w:t>
      </w:r>
      <w:r w:rsidRPr="000E67B2">
        <w:rPr>
          <w:rStyle w:val="StyleUnderline"/>
          <w:highlight w:val="yellow"/>
        </w:rPr>
        <w:t xml:space="preserve">businesses </w:t>
      </w:r>
      <w:r w:rsidRPr="000E67B2">
        <w:rPr>
          <w:rStyle w:val="Emphasis"/>
          <w:highlight w:val="yellow"/>
        </w:rPr>
        <w:t>don’t want to go back</w:t>
      </w:r>
      <w:r w:rsidRPr="009C3BA9">
        <w:rPr>
          <w:sz w:val="16"/>
        </w:rPr>
        <w:t>.</w:t>
      </w:r>
    </w:p>
    <w:p w14:paraId="33EE9A6D" w14:textId="77777777" w:rsidR="00973FDC" w:rsidRPr="009C3BA9" w:rsidRDefault="00973FDC" w:rsidP="00973FDC">
      <w:pPr>
        <w:rPr>
          <w:sz w:val="16"/>
        </w:rPr>
      </w:pPr>
      <w:r w:rsidRPr="009C3BA9">
        <w:rPr>
          <w:sz w:val="16"/>
        </w:rPr>
        <w:t xml:space="preserve">“If the first phase through the pandemic was to figure out, 'how do we sustain the business, how do we survive,' </w:t>
      </w:r>
      <w:r w:rsidRPr="000E67B2">
        <w:rPr>
          <w:rStyle w:val="StyleUnderline"/>
          <w:highlight w:val="yellow"/>
        </w:rPr>
        <w:t>now that</w:t>
      </w:r>
      <w:r w:rsidRPr="009C3BA9">
        <w:rPr>
          <w:sz w:val="16"/>
        </w:rPr>
        <w:t xml:space="preserve"> those </w:t>
      </w:r>
      <w:r w:rsidRPr="009C3BA9">
        <w:rPr>
          <w:rStyle w:val="StyleUnderline"/>
        </w:rPr>
        <w:t xml:space="preserve">new </w:t>
      </w:r>
      <w:r w:rsidRPr="000E67B2">
        <w:rPr>
          <w:rStyle w:val="StyleUnderline"/>
          <w:highlight w:val="yellow"/>
        </w:rPr>
        <w:t>workplace models and patient engagement strategies are in place</w:t>
      </w:r>
      <w:r w:rsidRPr="009C3BA9">
        <w:rPr>
          <w:sz w:val="16"/>
        </w:rPr>
        <w:t xml:space="preserve">, </w:t>
      </w:r>
      <w:r w:rsidRPr="009C3BA9">
        <w:rPr>
          <w:rStyle w:val="StyleUnderline"/>
        </w:rPr>
        <w:t>they’re saying</w:t>
      </w:r>
      <w:r w:rsidRPr="009C3BA9">
        <w:rPr>
          <w:sz w:val="16"/>
        </w:rPr>
        <w:t xml:space="preserve">, 'hey, </w:t>
      </w:r>
      <w:r w:rsidRPr="000E67B2">
        <w:rPr>
          <w:rStyle w:val="StyleUnderline"/>
          <w:highlight w:val="yellow"/>
        </w:rPr>
        <w:t>we can</w:t>
      </w:r>
      <w:r w:rsidRPr="009C3BA9">
        <w:rPr>
          <w:rStyle w:val="StyleUnderline"/>
        </w:rPr>
        <w:t xml:space="preserve"> now </w:t>
      </w:r>
      <w:r w:rsidRPr="000E67B2">
        <w:rPr>
          <w:rStyle w:val="Emphasis"/>
          <w:highlight w:val="yellow"/>
        </w:rPr>
        <w:t>begin</w:t>
      </w:r>
      <w:r w:rsidRPr="000E67B2">
        <w:rPr>
          <w:rStyle w:val="StyleUnderline"/>
          <w:highlight w:val="yellow"/>
        </w:rPr>
        <w:t xml:space="preserve"> to </w:t>
      </w:r>
      <w:r w:rsidRPr="000E67B2">
        <w:rPr>
          <w:rStyle w:val="Emphasis"/>
          <w:highlight w:val="yellow"/>
        </w:rPr>
        <w:t>truly innovate</w:t>
      </w:r>
      <w:r w:rsidRPr="009C3BA9">
        <w:rPr>
          <w:rStyle w:val="StyleUnderline"/>
        </w:rPr>
        <w:t xml:space="preserve"> on those models</w:t>
      </w:r>
      <w:r w:rsidRPr="009C3BA9">
        <w:rPr>
          <w:sz w:val="16"/>
        </w:rPr>
        <w:t>,'” he said.</w:t>
      </w:r>
    </w:p>
    <w:p w14:paraId="0A252CC0" w14:textId="77777777" w:rsidR="00973FDC" w:rsidRPr="00973FDC" w:rsidRDefault="00973FDC" w:rsidP="00973FDC"/>
    <w:p w14:paraId="6666E62B" w14:textId="1F093696" w:rsidR="00E669D4" w:rsidRDefault="00E669D4" w:rsidP="00E669D4">
      <w:pPr>
        <w:pStyle w:val="Heading3"/>
      </w:pPr>
      <w:r>
        <w:lastRenderedPageBreak/>
        <w:t>2NC---</w:t>
      </w:r>
      <w:r w:rsidR="009475B7">
        <w:t>Innovation</w:t>
      </w:r>
      <w:r>
        <w:t xml:space="preserve"> Link</w:t>
      </w:r>
    </w:p>
    <w:p w14:paraId="5392E46A" w14:textId="77777777" w:rsidR="009475B7" w:rsidRDefault="009475B7" w:rsidP="009475B7">
      <w:pPr>
        <w:pStyle w:val="Heading4"/>
      </w:pPr>
      <w:r>
        <w:t>Single-Payer wrecks innovation---price controls, and service rationing---cross-country analysis proves</w:t>
      </w:r>
    </w:p>
    <w:p w14:paraId="4551A733" w14:textId="77777777" w:rsidR="009475B7" w:rsidRPr="004A7B31" w:rsidRDefault="009475B7" w:rsidP="009475B7">
      <w:r>
        <w:t xml:space="preserve">Glen </w:t>
      </w:r>
      <w:r w:rsidRPr="004A7B31">
        <w:rPr>
          <w:rStyle w:val="Style13ptBold"/>
        </w:rPr>
        <w:t>Whitman 10</w:t>
      </w:r>
      <w:r>
        <w:t>, is an associate professor of economics at California State University, Northridge. Raymond Raad, M.D., M.P.H., is a resident in psychiatry at New York Presbyterian Hospital / Weill Cornell Medical Center. 1/6/10, “The Healing Power of Innovation” https://www.cato.org/publications/commentary/healing-power-innovation</w:t>
      </w:r>
    </w:p>
    <w:p w14:paraId="6888308F" w14:textId="77777777" w:rsidR="009475B7" w:rsidRPr="004A7B31" w:rsidRDefault="009475B7" w:rsidP="009475B7">
      <w:pPr>
        <w:rPr>
          <w:sz w:val="16"/>
        </w:rPr>
      </w:pPr>
      <w:r w:rsidRPr="004A7B31">
        <w:rPr>
          <w:rStyle w:val="underline"/>
        </w:rPr>
        <w:t>Why does America outpace the rest of the world in medical innovation?</w:t>
      </w:r>
      <w:r w:rsidRPr="004A7B31">
        <w:rPr>
          <w:sz w:val="16"/>
        </w:rPr>
        <w:t xml:space="preserve"> It’s not our large population. The combined population of the E.U. and Switzerland exceeds the U.S. population by more than 50%.</w:t>
      </w:r>
    </w:p>
    <w:p w14:paraId="4BBBC068" w14:textId="77777777" w:rsidR="009475B7" w:rsidRPr="004A7B31" w:rsidRDefault="009475B7" w:rsidP="009475B7">
      <w:pPr>
        <w:rPr>
          <w:rStyle w:val="underline"/>
        </w:rPr>
      </w:pPr>
      <w:r w:rsidRPr="004A7B31">
        <w:rPr>
          <w:sz w:val="16"/>
        </w:rPr>
        <w:t xml:space="preserve">Many characteristics of a country can affect innovation, including the patent system, tax code, medical culture, general business climate and quality of universities. But </w:t>
      </w:r>
      <w:r w:rsidRPr="004A7B31">
        <w:rPr>
          <w:rStyle w:val="underline"/>
        </w:rPr>
        <w:t>health care policy surely plays a major role</w:t>
      </w:r>
      <w:r w:rsidRPr="004A7B31">
        <w:rPr>
          <w:sz w:val="16"/>
        </w:rPr>
        <w:t xml:space="preserve">. It seems likely that </w:t>
      </w:r>
      <w:r w:rsidRPr="00086A0B">
        <w:rPr>
          <w:rStyle w:val="underline"/>
          <w:highlight w:val="yellow"/>
        </w:rPr>
        <w:t>American medical innovation is driven</w:t>
      </w:r>
      <w:r w:rsidRPr="004A7B31">
        <w:rPr>
          <w:rStyle w:val="underline"/>
        </w:rPr>
        <w:t xml:space="preserve"> largely </w:t>
      </w:r>
      <w:r w:rsidRPr="00086A0B">
        <w:rPr>
          <w:rStyle w:val="underline"/>
          <w:highlight w:val="yellow"/>
        </w:rPr>
        <w:t>by</w:t>
      </w:r>
      <w:r w:rsidRPr="004A7B31">
        <w:rPr>
          <w:rStyle w:val="underline"/>
        </w:rPr>
        <w:t xml:space="preserve"> something often regarded as a defect: the fact that we spend so much </w:t>
      </w:r>
      <w:r w:rsidRPr="00086A0B">
        <w:rPr>
          <w:rStyle w:val="underline"/>
          <w:highlight w:val="yellow"/>
        </w:rPr>
        <w:t>money</w:t>
      </w:r>
      <w:r w:rsidRPr="004A7B31">
        <w:rPr>
          <w:rStyle w:val="underline"/>
        </w:rPr>
        <w:t>.</w:t>
      </w:r>
    </w:p>
    <w:p w14:paraId="7CD1232E" w14:textId="77777777" w:rsidR="009475B7" w:rsidRPr="004A7B31" w:rsidRDefault="009475B7" w:rsidP="009475B7">
      <w:pPr>
        <w:rPr>
          <w:sz w:val="16"/>
        </w:rPr>
      </w:pPr>
      <w:r w:rsidRPr="004A7B31">
        <w:rPr>
          <w:sz w:val="16"/>
        </w:rPr>
        <w:t>The NIH spends more than $30 billion annually on research in basic medical sciences, while its counterparts in Europe spend $3 billion to $4 billion annually.</w:t>
      </w:r>
    </w:p>
    <w:p w14:paraId="7E3F8DE6" w14:textId="77777777" w:rsidR="009475B7" w:rsidRPr="004A7B31" w:rsidRDefault="009475B7" w:rsidP="009475B7">
      <w:pPr>
        <w:rPr>
          <w:sz w:val="16"/>
        </w:rPr>
      </w:pPr>
      <w:r w:rsidRPr="004A7B31">
        <w:rPr>
          <w:sz w:val="16"/>
        </w:rPr>
        <w:t xml:space="preserve">Additionally, </w:t>
      </w:r>
      <w:r w:rsidRPr="00086A0B">
        <w:rPr>
          <w:rStyle w:val="underline"/>
          <w:highlight w:val="yellow"/>
        </w:rPr>
        <w:t>centrally organized</w:t>
      </w:r>
      <w:r w:rsidRPr="004A7B31">
        <w:rPr>
          <w:rStyle w:val="underline"/>
        </w:rPr>
        <w:t xml:space="preserve"> health care </w:t>
      </w:r>
      <w:r w:rsidRPr="00086A0B">
        <w:rPr>
          <w:rStyle w:val="underline"/>
          <w:highlight w:val="yellow"/>
        </w:rPr>
        <w:t>systems</w:t>
      </w:r>
      <w:r w:rsidRPr="004A7B31">
        <w:rPr>
          <w:rStyle w:val="underline"/>
        </w:rPr>
        <w:t xml:space="preserve">, like those in much of Europe, are </w:t>
      </w:r>
      <w:r w:rsidRPr="00086A0B">
        <w:rPr>
          <w:rStyle w:val="underline"/>
          <w:highlight w:val="yellow"/>
        </w:rPr>
        <w:t>characterized by strong buyer power</w:t>
      </w:r>
      <w:r w:rsidRPr="004A7B31">
        <w:rPr>
          <w:rStyle w:val="underline"/>
        </w:rPr>
        <w:t xml:space="preserve"> that </w:t>
      </w:r>
      <w:r w:rsidRPr="00086A0B">
        <w:rPr>
          <w:rStyle w:val="Emphasis"/>
          <w:highlight w:val="yellow"/>
        </w:rPr>
        <w:t>pushes down compensation</w:t>
      </w:r>
      <w:r w:rsidRPr="004A7B31">
        <w:rPr>
          <w:sz w:val="16"/>
        </w:rPr>
        <w:t>. As a result, they pay 35% to 55% less for prescription drugs.</w:t>
      </w:r>
    </w:p>
    <w:p w14:paraId="6733A9DD" w14:textId="77777777" w:rsidR="009475B7" w:rsidRPr="004A7B31" w:rsidRDefault="009475B7" w:rsidP="009475B7">
      <w:pPr>
        <w:rPr>
          <w:rStyle w:val="underline"/>
        </w:rPr>
      </w:pPr>
      <w:r w:rsidRPr="00086A0B">
        <w:rPr>
          <w:rStyle w:val="underline"/>
          <w:highlight w:val="yellow"/>
        </w:rPr>
        <w:t>Centralized systems also place limits on the use of</w:t>
      </w:r>
      <w:r w:rsidRPr="004A7B31">
        <w:rPr>
          <w:rStyle w:val="underline"/>
        </w:rPr>
        <w:t xml:space="preserve"> new </w:t>
      </w:r>
      <w:r w:rsidRPr="00086A0B">
        <w:rPr>
          <w:rStyle w:val="underline"/>
          <w:highlight w:val="yellow"/>
        </w:rPr>
        <w:t>drugs</w:t>
      </w:r>
      <w:r w:rsidRPr="004A7B31">
        <w:rPr>
          <w:rStyle w:val="underline"/>
        </w:rPr>
        <w:t xml:space="preserve">, technologies and procedures. As a result, </w:t>
      </w:r>
      <w:r w:rsidRPr="00086A0B">
        <w:rPr>
          <w:rStyle w:val="underline"/>
          <w:highlight w:val="yellow"/>
        </w:rPr>
        <w:t>they</w:t>
      </w:r>
      <w:r w:rsidRPr="004A7B31">
        <w:rPr>
          <w:rStyle w:val="underline"/>
        </w:rPr>
        <w:t xml:space="preserve"> tend to </w:t>
      </w:r>
      <w:r w:rsidRPr="00086A0B">
        <w:rPr>
          <w:rStyle w:val="underline"/>
          <w:highlight w:val="yellow"/>
        </w:rPr>
        <w:t>adopt new tech</w:t>
      </w:r>
      <w:r w:rsidRPr="004A7B31">
        <w:rPr>
          <w:rStyle w:val="underline"/>
        </w:rPr>
        <w:t xml:space="preserve">nologies </w:t>
      </w:r>
      <w:r w:rsidRPr="00086A0B">
        <w:rPr>
          <w:rStyle w:val="underline"/>
          <w:highlight w:val="yellow"/>
        </w:rPr>
        <w:t>later and use them less</w:t>
      </w:r>
      <w:r w:rsidRPr="004A7B31">
        <w:rPr>
          <w:rStyle w:val="underline"/>
        </w:rPr>
        <w:t xml:space="preserve"> extensively.</w:t>
      </w:r>
    </w:p>
    <w:p w14:paraId="4408601F" w14:textId="77777777" w:rsidR="009475B7" w:rsidRPr="004A7B31" w:rsidRDefault="009475B7" w:rsidP="009475B7">
      <w:pPr>
        <w:rPr>
          <w:rStyle w:val="underline"/>
        </w:rPr>
      </w:pPr>
      <w:r w:rsidRPr="004A7B31">
        <w:rPr>
          <w:rStyle w:val="underline"/>
        </w:rPr>
        <w:t xml:space="preserve">Lower spending might seem like a good thing, until you consider the poor incentive it creates for innovation. Other things equal, people and </w:t>
      </w:r>
      <w:r w:rsidRPr="00086A0B">
        <w:rPr>
          <w:rStyle w:val="underline"/>
          <w:highlight w:val="yellow"/>
        </w:rPr>
        <w:t>firms</w:t>
      </w:r>
      <w:r w:rsidRPr="004A7B31">
        <w:rPr>
          <w:rStyle w:val="underline"/>
        </w:rPr>
        <w:t xml:space="preserve"> tend to </w:t>
      </w:r>
      <w:r w:rsidRPr="00086A0B">
        <w:rPr>
          <w:rStyle w:val="underline"/>
          <w:highlight w:val="yellow"/>
        </w:rPr>
        <w:t>invest</w:t>
      </w:r>
      <w:r w:rsidRPr="004A7B31">
        <w:rPr>
          <w:rStyle w:val="underline"/>
        </w:rPr>
        <w:t xml:space="preserve"> more </w:t>
      </w:r>
      <w:r w:rsidRPr="00086A0B">
        <w:rPr>
          <w:rStyle w:val="underline"/>
          <w:highlight w:val="yellow"/>
        </w:rPr>
        <w:t>in medical innovation when they expect</w:t>
      </w:r>
      <w:r w:rsidRPr="004A7B31">
        <w:rPr>
          <w:rStyle w:val="underline"/>
        </w:rPr>
        <w:t xml:space="preserve"> a </w:t>
      </w:r>
      <w:r w:rsidRPr="00086A0B">
        <w:rPr>
          <w:rStyle w:val="underline"/>
          <w:highlight w:val="yellow"/>
        </w:rPr>
        <w:t>higher return</w:t>
      </w:r>
      <w:r w:rsidRPr="004A7B31">
        <w:rPr>
          <w:rStyle w:val="underline"/>
        </w:rPr>
        <w:t>, when the returns last longer and when the returns arrive sooner.</w:t>
      </w:r>
    </w:p>
    <w:p w14:paraId="105C6121" w14:textId="77777777" w:rsidR="009475B7" w:rsidRPr="004A7B31" w:rsidRDefault="009475B7" w:rsidP="009475B7">
      <w:pPr>
        <w:rPr>
          <w:sz w:val="16"/>
        </w:rPr>
      </w:pPr>
      <w:r w:rsidRPr="004A7B31">
        <w:rPr>
          <w:sz w:val="16"/>
        </w:rPr>
        <w:t xml:space="preserve">As Sidney Taurel, former CEO of the pharmaceutical giant Eli Lilly ( LLY - news - people ), once put it: </w:t>
      </w:r>
      <w:r w:rsidRPr="00086A0B">
        <w:rPr>
          <w:rStyle w:val="underline"/>
          <w:highlight w:val="yellow"/>
        </w:rPr>
        <w:t>America</w:t>
      </w:r>
      <w:r w:rsidRPr="004A7B31">
        <w:rPr>
          <w:sz w:val="16"/>
        </w:rPr>
        <w:t xml:space="preserve">, “though hardly ‘free’ of government intervention … </w:t>
      </w:r>
      <w:r w:rsidRPr="00086A0B">
        <w:rPr>
          <w:rStyle w:val="Emphasis"/>
          <w:highlight w:val="yellow"/>
        </w:rPr>
        <w:t>is the one market where global innovators find the incentive they need to keep pushing the boundaries</w:t>
      </w:r>
      <w:r w:rsidRPr="004A7B31">
        <w:rPr>
          <w:sz w:val="16"/>
        </w:rPr>
        <w:t>.” Critics often describe America’s high level of per-capita medical spending as a problem—but when encouraging innovation, it’s a feature.</w:t>
      </w:r>
    </w:p>
    <w:p w14:paraId="4306D6A0" w14:textId="77777777" w:rsidR="009475B7" w:rsidRPr="00790CAA" w:rsidRDefault="009475B7" w:rsidP="009475B7"/>
    <w:p w14:paraId="78649555" w14:textId="77777777" w:rsidR="009475B7" w:rsidRPr="00086A0B" w:rsidRDefault="009475B7" w:rsidP="009475B7">
      <w:pPr>
        <w:pStyle w:val="Heading4"/>
      </w:pPr>
      <w:r>
        <w:t>Single payer kills medical innovation---cost incentives, rationing, and picking winners</w:t>
      </w:r>
    </w:p>
    <w:p w14:paraId="45C1DC95" w14:textId="77777777" w:rsidR="009475B7" w:rsidRDefault="009475B7" w:rsidP="009475B7">
      <w:r w:rsidRPr="00A2487E">
        <w:rPr>
          <w:rStyle w:val="Style13ptBold"/>
        </w:rPr>
        <w:t>The Economist 7</w:t>
      </w:r>
      <w:r>
        <w:t>---The economist is an award winning magazine. 4/16/07, “In the name of innovation” https://www.economist.com/blogs/freeexchange/2007/04/in_the_name_of_innovation</w:t>
      </w:r>
    </w:p>
    <w:p w14:paraId="39381FF7" w14:textId="77777777" w:rsidR="009475B7" w:rsidRPr="00AC6F1F" w:rsidRDefault="009475B7" w:rsidP="009475B7">
      <w:pPr>
        <w:rPr>
          <w:sz w:val="16"/>
        </w:rPr>
      </w:pPr>
      <w:r w:rsidRPr="00AC6F1F">
        <w:rPr>
          <w:sz w:val="16"/>
        </w:rPr>
        <w:t>Since we have made that argument on this very blog, I feel compelled to defend it from those who misunderstand it.</w:t>
      </w:r>
    </w:p>
    <w:p w14:paraId="392F066C" w14:textId="77777777" w:rsidR="009475B7" w:rsidRPr="00110D31" w:rsidRDefault="009475B7" w:rsidP="009475B7">
      <w:pPr>
        <w:rPr>
          <w:rStyle w:val="underline"/>
        </w:rPr>
      </w:pPr>
      <w:r w:rsidRPr="00AC6F1F">
        <w:rPr>
          <w:sz w:val="16"/>
        </w:rPr>
        <w:t xml:space="preserve">First of all, </w:t>
      </w:r>
      <w:r w:rsidRPr="00110D31">
        <w:rPr>
          <w:rStyle w:val="underline"/>
        </w:rPr>
        <w:t>the argument is not that government never innovates</w:t>
      </w:r>
      <w:r w:rsidRPr="00AC6F1F">
        <w:rPr>
          <w:sz w:val="16"/>
        </w:rPr>
        <w:t xml:space="preserve">, nor even that it never provides services better than the private sector. </w:t>
      </w:r>
      <w:r w:rsidRPr="00110D31">
        <w:rPr>
          <w:rStyle w:val="underline"/>
        </w:rPr>
        <w:t>It is much more subtle than that</w:t>
      </w:r>
      <w:r w:rsidRPr="00AC6F1F">
        <w:rPr>
          <w:sz w:val="16"/>
        </w:rPr>
        <w:t xml:space="preserve">. The problem is that </w:t>
      </w:r>
      <w:r w:rsidRPr="00110D31">
        <w:rPr>
          <w:rStyle w:val="underline"/>
          <w:highlight w:val="yellow"/>
        </w:rPr>
        <w:t>when the gov</w:t>
      </w:r>
      <w:r w:rsidRPr="00110D31">
        <w:rPr>
          <w:rStyle w:val="underline"/>
        </w:rPr>
        <w:t xml:space="preserve">ernment </w:t>
      </w:r>
      <w:r w:rsidRPr="00110D31">
        <w:rPr>
          <w:rStyle w:val="underline"/>
          <w:highlight w:val="yellow"/>
        </w:rPr>
        <w:t xml:space="preserve">picks </w:t>
      </w:r>
      <w:r w:rsidRPr="00505050">
        <w:rPr>
          <w:rStyle w:val="underline"/>
          <w:highlight w:val="yellow"/>
        </w:rPr>
        <w:t>a winner</w:t>
      </w:r>
      <w:r w:rsidRPr="00110D31">
        <w:rPr>
          <w:rStyle w:val="underline"/>
        </w:rPr>
        <w:t xml:space="preserve">, there is a very good chance that </w:t>
      </w:r>
      <w:r w:rsidRPr="00110D31">
        <w:rPr>
          <w:rStyle w:val="underline"/>
          <w:highlight w:val="yellow"/>
        </w:rPr>
        <w:t>they</w:t>
      </w:r>
      <w:r w:rsidRPr="00110D31">
        <w:rPr>
          <w:rStyle w:val="underline"/>
        </w:rPr>
        <w:t xml:space="preserve"> will </w:t>
      </w:r>
      <w:r w:rsidRPr="00110D31">
        <w:rPr>
          <w:rStyle w:val="Emphasis"/>
          <w:highlight w:val="yellow"/>
        </w:rPr>
        <w:t>pick the wrong one</w:t>
      </w:r>
      <w:r w:rsidRPr="00110D31">
        <w:rPr>
          <w:rStyle w:val="underline"/>
        </w:rPr>
        <w:t>. It is fun to scan all the various government agencies involved in providing health care and choose a single example of one with a good medical records system, and then proclaim that as a benefit of government provision.</w:t>
      </w:r>
      <w:r w:rsidRPr="00AC6F1F">
        <w:rPr>
          <w:sz w:val="16"/>
        </w:rPr>
        <w:t xml:space="preserve"> But one could perform the same feat on lots of private systems, provided one gets to choose the outliers. </w:t>
      </w:r>
      <w:r w:rsidRPr="00110D31">
        <w:rPr>
          <w:rStyle w:val="underline"/>
        </w:rPr>
        <w:t xml:space="preserve">Yes, European government planning produced GSM cell phones . . . but it also produced Minitel. </w:t>
      </w:r>
    </w:p>
    <w:p w14:paraId="5C161FD8" w14:textId="77777777" w:rsidR="009475B7" w:rsidRPr="00AC6F1F" w:rsidRDefault="009475B7" w:rsidP="009475B7">
      <w:pPr>
        <w:rPr>
          <w:sz w:val="16"/>
        </w:rPr>
      </w:pPr>
      <w:r w:rsidRPr="00110D31">
        <w:rPr>
          <w:rStyle w:val="underline"/>
        </w:rPr>
        <w:t>Before you jump to a system where a single provider picks everything, you want to ensure it's a single provider that can do a better than average job</w:t>
      </w:r>
      <w:r w:rsidRPr="00AC6F1F">
        <w:rPr>
          <w:sz w:val="16"/>
        </w:rPr>
        <w:t xml:space="preserve">. Libertarians are not particularly sanguine that the government is that provider . . . and indeed, many would say that a single provider never does the best job, except in a few narrow cases involving public goods, a category that health care simply doesn't fall into. (There are very few uncaptured positive externalities from heart surgery). </w:t>
      </w:r>
    </w:p>
    <w:p w14:paraId="57D08DAA" w14:textId="77777777" w:rsidR="009475B7" w:rsidRPr="00AC6F1F" w:rsidRDefault="009475B7" w:rsidP="009475B7">
      <w:pPr>
        <w:rPr>
          <w:sz w:val="16"/>
        </w:rPr>
      </w:pPr>
      <w:r w:rsidRPr="00AC6F1F">
        <w:rPr>
          <w:sz w:val="16"/>
        </w:rPr>
        <w:t xml:space="preserve">As for the me-too drugs . . . well, I find this argument bizarre enough that it inspired its own post, below. </w:t>
      </w:r>
    </w:p>
    <w:p w14:paraId="76D797AF" w14:textId="77777777" w:rsidR="009475B7" w:rsidRPr="00AC6F1F" w:rsidRDefault="009475B7" w:rsidP="009475B7">
      <w:pPr>
        <w:rPr>
          <w:sz w:val="16"/>
        </w:rPr>
      </w:pPr>
      <w:r w:rsidRPr="00AC6F1F">
        <w:rPr>
          <w:sz w:val="16"/>
        </w:rPr>
        <w:lastRenderedPageBreak/>
        <w:t xml:space="preserve">Mr Klein's commenter is even more confusing. He needs to discuss healthcare with someone other than high school debaters. Then he would have heard </w:t>
      </w:r>
      <w:r w:rsidRPr="00110D31">
        <w:rPr>
          <w:rStyle w:val="underline"/>
        </w:rPr>
        <w:t>the standard argument as to why government control of health care spending stifles innovation, which has little to do with government summarily outlawing new heart drugs</w:t>
      </w:r>
      <w:r w:rsidRPr="00AC6F1F">
        <w:rPr>
          <w:sz w:val="16"/>
        </w:rPr>
        <w:t xml:space="preserve">. </w:t>
      </w:r>
    </w:p>
    <w:p w14:paraId="47E3081D" w14:textId="77777777" w:rsidR="009475B7" w:rsidRPr="00110D31" w:rsidRDefault="009475B7" w:rsidP="009475B7">
      <w:pPr>
        <w:rPr>
          <w:rStyle w:val="underline"/>
        </w:rPr>
      </w:pPr>
      <w:r w:rsidRPr="00AC6F1F">
        <w:rPr>
          <w:sz w:val="16"/>
        </w:rPr>
        <w:t xml:space="preserve">The argument is this: </w:t>
      </w:r>
      <w:r w:rsidRPr="00110D31">
        <w:rPr>
          <w:rStyle w:val="underline"/>
        </w:rPr>
        <w:t xml:space="preserve">government, being averse to raising taxes, needs to restrain cost growth. There are a number of ways they do this*. </w:t>
      </w:r>
    </w:p>
    <w:p w14:paraId="6BBB1DF8" w14:textId="77777777" w:rsidR="009475B7" w:rsidRPr="00AC6F1F" w:rsidRDefault="009475B7" w:rsidP="009475B7">
      <w:pPr>
        <w:rPr>
          <w:sz w:val="16"/>
        </w:rPr>
      </w:pPr>
      <w:r w:rsidRPr="00110D31">
        <w:rPr>
          <w:rStyle w:val="underline"/>
        </w:rPr>
        <w:t>Lower overhead</w:t>
      </w:r>
      <w:r w:rsidRPr="00AC6F1F">
        <w:rPr>
          <w:sz w:val="16"/>
        </w:rPr>
        <w:t xml:space="preserve"> (yes, free marketers, government health care systems do have lower overhead, though not as much lower as claimed by single-payer advocates)</w:t>
      </w:r>
    </w:p>
    <w:p w14:paraId="0479A058" w14:textId="77777777" w:rsidR="009475B7" w:rsidRPr="00AC6F1F" w:rsidRDefault="009475B7" w:rsidP="009475B7">
      <w:pPr>
        <w:rPr>
          <w:sz w:val="16"/>
        </w:rPr>
      </w:pPr>
      <w:r w:rsidRPr="00110D31">
        <w:rPr>
          <w:rStyle w:val="underline"/>
        </w:rPr>
        <w:t>Using monopsony bargaining power to drive down payments to doctors, hospitals, medical equipment providers, and drug companies. Single payer advocates describe this as "using negotiating power"; opponents call it "price controls".</w:t>
      </w:r>
      <w:r w:rsidRPr="00AC6F1F">
        <w:rPr>
          <w:sz w:val="16"/>
        </w:rPr>
        <w:t xml:space="preserve"> Take your pick, for they both describe the same thing: bullying workers and companies to sell for less than the competitive market price. </w:t>
      </w:r>
    </w:p>
    <w:p w14:paraId="4908FD26" w14:textId="77777777" w:rsidR="009475B7" w:rsidRPr="00110D31" w:rsidRDefault="009475B7" w:rsidP="009475B7">
      <w:pPr>
        <w:rPr>
          <w:rStyle w:val="underline"/>
        </w:rPr>
      </w:pPr>
      <w:r w:rsidRPr="00110D31">
        <w:rPr>
          <w:rStyle w:val="underline"/>
        </w:rPr>
        <w:t>Ration treatment</w:t>
      </w:r>
    </w:p>
    <w:p w14:paraId="78E488F2" w14:textId="77777777" w:rsidR="009475B7" w:rsidRPr="00110D31" w:rsidRDefault="009475B7" w:rsidP="009475B7">
      <w:pPr>
        <w:rPr>
          <w:rStyle w:val="underline"/>
        </w:rPr>
      </w:pPr>
      <w:r w:rsidRPr="00AC6F1F">
        <w:rPr>
          <w:sz w:val="16"/>
        </w:rPr>
        <w:t xml:space="preserve">The first probably doesn't have much effect on innovation, but the second two will, if </w:t>
      </w:r>
      <w:r w:rsidRPr="00110D31">
        <w:rPr>
          <w:rStyle w:val="Emphasis"/>
          <w:highlight w:val="yellow"/>
        </w:rPr>
        <w:t>basic economic laws hold</w:t>
      </w:r>
      <w:r w:rsidRPr="00AC6F1F">
        <w:rPr>
          <w:sz w:val="16"/>
        </w:rPr>
        <w:t xml:space="preserve">, both drive down the number of new products. </w:t>
      </w:r>
      <w:r w:rsidRPr="00110D31">
        <w:rPr>
          <w:rStyle w:val="underline"/>
          <w:highlight w:val="yellow"/>
        </w:rPr>
        <w:t xml:space="preserve">Driving down the per-unit cost, and curtailing the use of products, </w:t>
      </w:r>
      <w:r w:rsidRPr="00110D31">
        <w:rPr>
          <w:rStyle w:val="Emphasis"/>
          <w:highlight w:val="yellow"/>
        </w:rPr>
        <w:t>dramatically lowers</w:t>
      </w:r>
      <w:r w:rsidRPr="00110D31">
        <w:rPr>
          <w:rStyle w:val="underline"/>
        </w:rPr>
        <w:t xml:space="preserve"> the potential </w:t>
      </w:r>
      <w:r w:rsidRPr="00110D31">
        <w:rPr>
          <w:rStyle w:val="underline"/>
          <w:highlight w:val="yellow"/>
        </w:rPr>
        <w:t>profit from inventing a</w:t>
      </w:r>
      <w:r w:rsidRPr="00110D31">
        <w:rPr>
          <w:rStyle w:val="underline"/>
        </w:rPr>
        <w:t xml:space="preserve"> new </w:t>
      </w:r>
      <w:r w:rsidRPr="00110D31">
        <w:rPr>
          <w:rStyle w:val="underline"/>
          <w:highlight w:val="yellow"/>
        </w:rPr>
        <w:t>drug</w:t>
      </w:r>
      <w:r w:rsidRPr="00AC6F1F">
        <w:rPr>
          <w:sz w:val="16"/>
        </w:rPr>
        <w:t xml:space="preserve">. At any given time, </w:t>
      </w:r>
      <w:r w:rsidRPr="00110D31">
        <w:rPr>
          <w:rStyle w:val="underline"/>
        </w:rPr>
        <w:t>there are some drug candidates whose profit potential is marginal</w:t>
      </w:r>
      <w:r w:rsidRPr="00AC6F1F">
        <w:rPr>
          <w:sz w:val="16"/>
        </w:rPr>
        <w:t xml:space="preserve">: it'll do okay, but it's no Lipitor. </w:t>
      </w:r>
      <w:r w:rsidRPr="00110D31">
        <w:rPr>
          <w:rStyle w:val="underline"/>
          <w:highlight w:val="yellow"/>
        </w:rPr>
        <w:t>If you make the market smaller</w:t>
      </w:r>
      <w:r w:rsidRPr="00110D31">
        <w:rPr>
          <w:rStyle w:val="underline"/>
        </w:rPr>
        <w:t xml:space="preserve">, and/or reduce the potential profit per unit, then some of those </w:t>
      </w:r>
      <w:r w:rsidRPr="00110D31">
        <w:rPr>
          <w:rStyle w:val="underline"/>
          <w:highlight w:val="yellow"/>
        </w:rPr>
        <w:t>drugs</w:t>
      </w:r>
      <w:r w:rsidRPr="00110D31">
        <w:rPr>
          <w:rStyle w:val="underline"/>
        </w:rPr>
        <w:t xml:space="preserve"> will </w:t>
      </w:r>
      <w:r w:rsidRPr="00110D31">
        <w:rPr>
          <w:rStyle w:val="underline"/>
          <w:highlight w:val="yellow"/>
        </w:rPr>
        <w:t>become unprofitable</w:t>
      </w:r>
      <w:r w:rsidRPr="00110D31">
        <w:rPr>
          <w:rStyle w:val="underline"/>
        </w:rPr>
        <w:t xml:space="preserve"> to pursue. </w:t>
      </w:r>
    </w:p>
    <w:p w14:paraId="7266AC90" w14:textId="77777777" w:rsidR="009475B7" w:rsidRPr="00110D31" w:rsidRDefault="009475B7" w:rsidP="009475B7">
      <w:pPr>
        <w:rPr>
          <w:rStyle w:val="underline"/>
        </w:rPr>
      </w:pPr>
      <w:r w:rsidRPr="00AC6F1F">
        <w:rPr>
          <w:sz w:val="16"/>
        </w:rPr>
        <w:t xml:space="preserve">Meanwhile, </w:t>
      </w:r>
      <w:r w:rsidRPr="00110D31">
        <w:rPr>
          <w:rStyle w:val="underline"/>
          <w:highlight w:val="yellow"/>
        </w:rPr>
        <w:t>government rationing adds</w:t>
      </w:r>
      <w:r w:rsidRPr="00110D31">
        <w:rPr>
          <w:rStyle w:val="underline"/>
        </w:rPr>
        <w:t xml:space="preserve"> another </w:t>
      </w:r>
      <w:r w:rsidRPr="00110D31">
        <w:rPr>
          <w:rStyle w:val="underline"/>
          <w:highlight w:val="yellow"/>
        </w:rPr>
        <w:t>risk</w:t>
      </w:r>
      <w:r w:rsidRPr="00110D31">
        <w:rPr>
          <w:rStyle w:val="underline"/>
        </w:rPr>
        <w:t xml:space="preserve"> to an already risky business</w:t>
      </w:r>
      <w:r w:rsidRPr="00AC6F1F">
        <w:rPr>
          <w:sz w:val="16"/>
        </w:rPr>
        <w:t xml:space="preserve">. </w:t>
      </w:r>
      <w:r w:rsidRPr="00110D31">
        <w:rPr>
          <w:rStyle w:val="underline"/>
          <w:highlight w:val="yellow"/>
        </w:rPr>
        <w:t>Businesses assessing a new drug</w:t>
      </w:r>
      <w:r w:rsidRPr="00110D31">
        <w:rPr>
          <w:rStyle w:val="underline"/>
        </w:rPr>
        <w:t xml:space="preserve"> no longer </w:t>
      </w:r>
      <w:r w:rsidRPr="00110D31">
        <w:rPr>
          <w:rStyle w:val="underline"/>
          <w:highlight w:val="yellow"/>
        </w:rPr>
        <w:t>need to wonder whether</w:t>
      </w:r>
      <w:r w:rsidRPr="00110D31">
        <w:rPr>
          <w:rStyle w:val="underline"/>
        </w:rPr>
        <w:t xml:space="preserve"> it</w:t>
      </w:r>
      <w:r w:rsidRPr="00AC6F1F">
        <w:rPr>
          <w:sz w:val="16"/>
        </w:rPr>
        <w:t xml:space="preserve"> will be one of the one in a thousand, or one in ten thousand, that makes it through FDA trials; now they also </w:t>
      </w:r>
      <w:r w:rsidRPr="00110D31">
        <w:rPr>
          <w:rStyle w:val="underline"/>
        </w:rPr>
        <w:t xml:space="preserve">need to wonder whether </w:t>
      </w:r>
      <w:r w:rsidRPr="00110D31">
        <w:rPr>
          <w:rStyle w:val="underline"/>
          <w:highlight w:val="yellow"/>
        </w:rPr>
        <w:t>it will make the government formulary</w:t>
      </w:r>
      <w:r w:rsidRPr="00AC6F1F">
        <w:rPr>
          <w:sz w:val="16"/>
          <w:highlight w:val="yellow"/>
        </w:rPr>
        <w:t>.</w:t>
      </w:r>
      <w:r w:rsidRPr="00110D31">
        <w:rPr>
          <w:rStyle w:val="Emphasis"/>
          <w:highlight w:val="yellow"/>
        </w:rPr>
        <w:t xml:space="preserve"> </w:t>
      </w:r>
      <w:r w:rsidRPr="00B3500E">
        <w:rPr>
          <w:rStyle w:val="Emphasis"/>
          <w:highlight w:val="yellow"/>
        </w:rPr>
        <w:t xml:space="preserve">To believe </w:t>
      </w:r>
      <w:r w:rsidRPr="00110D31">
        <w:rPr>
          <w:rStyle w:val="Emphasis"/>
          <w:highlight w:val="yellow"/>
        </w:rPr>
        <w:t>that this will not happen is to believe that</w:t>
      </w:r>
      <w:r w:rsidRPr="00110D31">
        <w:rPr>
          <w:rStyle w:val="Emphasis"/>
        </w:rPr>
        <w:t xml:space="preserve"> neither </w:t>
      </w:r>
      <w:r w:rsidRPr="00110D31">
        <w:rPr>
          <w:rStyle w:val="Emphasis"/>
          <w:highlight w:val="yellow"/>
        </w:rPr>
        <w:t>drug companies</w:t>
      </w:r>
      <w:r w:rsidRPr="00110D31">
        <w:rPr>
          <w:rStyle w:val="Emphasis"/>
        </w:rPr>
        <w:t xml:space="preserve">, nor the people who invest in them, </w:t>
      </w:r>
      <w:r w:rsidRPr="00110D31">
        <w:rPr>
          <w:rStyle w:val="Emphasis"/>
          <w:highlight w:val="yellow"/>
        </w:rPr>
        <w:t>do not care about making money</w:t>
      </w:r>
      <w:r w:rsidRPr="00110D31">
        <w:rPr>
          <w:rStyle w:val="Emphasis"/>
        </w:rPr>
        <w:t xml:space="preserve"> on their products</w:t>
      </w:r>
      <w:r w:rsidRPr="00AC6F1F">
        <w:rPr>
          <w:sz w:val="16"/>
        </w:rPr>
        <w:t xml:space="preserve">. </w:t>
      </w:r>
      <w:r w:rsidRPr="00110D31">
        <w:rPr>
          <w:rStyle w:val="underline"/>
        </w:rPr>
        <w:t>This is an odd belief, especially since it is held by so many who castigate drug companies for their outrageous greed.</w:t>
      </w:r>
    </w:p>
    <w:p w14:paraId="67F70BDE" w14:textId="77777777" w:rsidR="009475B7" w:rsidRPr="00AC6F1F" w:rsidRDefault="009475B7" w:rsidP="009475B7">
      <w:pPr>
        <w:rPr>
          <w:sz w:val="16"/>
        </w:rPr>
      </w:pPr>
      <w:r w:rsidRPr="00AC6F1F">
        <w:rPr>
          <w:sz w:val="16"/>
        </w:rPr>
        <w:t xml:space="preserve">It is especially hard to argue against this effect from Medicare, as Mr Klein does, since one of the notable features of Medicare is that, until a few years ago, it didn't cover prescription drugs. </w:t>
      </w:r>
    </w:p>
    <w:p w14:paraId="216FA829" w14:textId="77777777" w:rsidR="009475B7" w:rsidRPr="009475B7" w:rsidRDefault="009475B7" w:rsidP="009475B7"/>
    <w:p w14:paraId="1498DD82" w14:textId="77777777" w:rsidR="00E669D4" w:rsidRDefault="00E669D4" w:rsidP="00E669D4">
      <w:pPr>
        <w:pStyle w:val="Heading4"/>
      </w:pPr>
      <w:r>
        <w:t>Lower profit margins discourage investment in new treatments---economic models prove</w:t>
      </w:r>
    </w:p>
    <w:p w14:paraId="47768E8E" w14:textId="77777777" w:rsidR="00E669D4" w:rsidRPr="004A7B31" w:rsidRDefault="00E669D4" w:rsidP="00E669D4">
      <w:r>
        <w:rPr>
          <w:rStyle w:val="Style13ptBold"/>
        </w:rPr>
        <w:t>RAND</w:t>
      </w:r>
      <w:r w:rsidRPr="00A3347D">
        <w:rPr>
          <w:rStyle w:val="Style13ptBold"/>
        </w:rPr>
        <w:t xml:space="preserve"> 08</w:t>
      </w:r>
      <w:r>
        <w:t>---RAND Health, a division of the RAND Corporation, is the nation's largest independent health policy research program, with a broad research portfolio that focuses on quality, costs and health services delivery, among other topics. 12/16/08, “Drug Cost Regulations Would Hurt Future Medical Innovation; Lower Copays a Better Option” https://www.rand.org/news/press/2008/12/16.html</w:t>
      </w:r>
    </w:p>
    <w:p w14:paraId="2A47BE9F" w14:textId="77777777" w:rsidR="00E669D4" w:rsidRPr="000C43E8" w:rsidRDefault="00E669D4" w:rsidP="00E669D4">
      <w:pPr>
        <w:rPr>
          <w:rStyle w:val="underline"/>
        </w:rPr>
      </w:pPr>
      <w:r w:rsidRPr="000C43E8">
        <w:rPr>
          <w:rStyle w:val="underline"/>
          <w:highlight w:val="yellow"/>
        </w:rPr>
        <w:t>Controlling</w:t>
      </w:r>
      <w:r w:rsidRPr="000C43E8">
        <w:rPr>
          <w:rStyle w:val="underline"/>
        </w:rPr>
        <w:t xml:space="preserve"> prescription </w:t>
      </w:r>
      <w:r w:rsidRPr="000C43E8">
        <w:rPr>
          <w:rStyle w:val="underline"/>
          <w:highlight w:val="yellow"/>
        </w:rPr>
        <w:t>drug prices</w:t>
      </w:r>
      <w:r w:rsidRPr="000C43E8">
        <w:rPr>
          <w:rStyle w:val="underline"/>
        </w:rPr>
        <w:t xml:space="preserve"> is one way to lower U.S. health costs, but it </w:t>
      </w:r>
      <w:r w:rsidRPr="000C43E8">
        <w:rPr>
          <w:rStyle w:val="Emphasis"/>
          <w:highlight w:val="yellow"/>
        </w:rPr>
        <w:t>comes at a cost for future generations</w:t>
      </w:r>
      <w:r w:rsidRPr="000C43E8">
        <w:rPr>
          <w:rStyle w:val="underline"/>
        </w:rPr>
        <w:t>, according to a new RAND Corporation study.</w:t>
      </w:r>
    </w:p>
    <w:p w14:paraId="1D6895DB" w14:textId="77777777" w:rsidR="00E669D4" w:rsidRPr="000C43E8" w:rsidRDefault="00E669D4" w:rsidP="00E669D4">
      <w:pPr>
        <w:rPr>
          <w:sz w:val="16"/>
        </w:rPr>
      </w:pPr>
      <w:r w:rsidRPr="000C43E8">
        <w:rPr>
          <w:sz w:val="16"/>
        </w:rPr>
        <w:t xml:space="preserve">While imposing European-style prescription drug price regulations in the United States would generate modest </w:t>
      </w:r>
      <w:r w:rsidRPr="000C43E8">
        <w:rPr>
          <w:rStyle w:val="underline"/>
          <w:highlight w:val="yellow"/>
        </w:rPr>
        <w:t>cost savings</w:t>
      </w:r>
      <w:r w:rsidRPr="000C43E8">
        <w:rPr>
          <w:sz w:val="16"/>
        </w:rPr>
        <w:t xml:space="preserve">, it </w:t>
      </w:r>
      <w:r w:rsidRPr="000C43E8">
        <w:rPr>
          <w:rStyle w:val="underline"/>
          <w:highlight w:val="yellow"/>
        </w:rPr>
        <w:t>would impose a</w:t>
      </w:r>
      <w:r w:rsidRPr="000C43E8">
        <w:rPr>
          <w:sz w:val="16"/>
        </w:rPr>
        <w:t xml:space="preserve"> larger </w:t>
      </w:r>
      <w:r w:rsidRPr="000C43E8">
        <w:rPr>
          <w:rStyle w:val="underline"/>
          <w:highlight w:val="yellow"/>
        </w:rPr>
        <w:t>burden</w:t>
      </w:r>
      <w:r w:rsidRPr="000C43E8">
        <w:rPr>
          <w:sz w:val="16"/>
        </w:rPr>
        <w:t xml:space="preserve"> in the future by </w:t>
      </w:r>
      <w:r w:rsidRPr="000C43E8">
        <w:rPr>
          <w:rStyle w:val="Emphasis"/>
          <w:highlight w:val="yellow"/>
        </w:rPr>
        <w:t>stifling medical innovation</w:t>
      </w:r>
      <w:r w:rsidRPr="000C43E8">
        <w:rPr>
          <w:sz w:val="16"/>
        </w:rPr>
        <w:t xml:space="preserve"> that can extend lives, according to two RAND Health studies published online by the journal Health Affairs.</w:t>
      </w:r>
    </w:p>
    <w:p w14:paraId="5049BFF5" w14:textId="77777777" w:rsidR="00E669D4" w:rsidRPr="000C43E8" w:rsidRDefault="00E669D4" w:rsidP="00E669D4">
      <w:pPr>
        <w:rPr>
          <w:sz w:val="16"/>
        </w:rPr>
      </w:pPr>
      <w:r w:rsidRPr="000C43E8">
        <w:rPr>
          <w:sz w:val="16"/>
        </w:rPr>
        <w:t>A better policy toward prescription drugs would be to reduce or eliminate drug copayments to encourage more people to take health-improving medications. Such action would improve the public's health and spur more medical innovation, according to the RAND study.</w:t>
      </w:r>
    </w:p>
    <w:p w14:paraId="38560C32" w14:textId="77777777" w:rsidR="00E669D4" w:rsidRPr="000C43E8" w:rsidRDefault="00E669D4" w:rsidP="00E669D4">
      <w:pPr>
        <w:rPr>
          <w:sz w:val="16"/>
        </w:rPr>
      </w:pPr>
      <w:r w:rsidRPr="000C43E8">
        <w:rPr>
          <w:sz w:val="16"/>
        </w:rPr>
        <w:t xml:space="preserve">The findings are from </w:t>
      </w:r>
      <w:r w:rsidRPr="000C43E8">
        <w:rPr>
          <w:rStyle w:val="underline"/>
          <w:highlight w:val="yellow"/>
        </w:rPr>
        <w:t>a project</w:t>
      </w:r>
      <w:r w:rsidRPr="000C43E8">
        <w:rPr>
          <w:sz w:val="16"/>
        </w:rPr>
        <w:t xml:space="preserve"> that </w:t>
      </w:r>
      <w:r w:rsidRPr="000C43E8">
        <w:rPr>
          <w:rStyle w:val="underline"/>
          <w:highlight w:val="yellow"/>
        </w:rPr>
        <w:t>created</w:t>
      </w:r>
      <w:r w:rsidRPr="000C43E8">
        <w:rPr>
          <w:sz w:val="16"/>
        </w:rPr>
        <w:t xml:space="preserve"> </w:t>
      </w:r>
      <w:r w:rsidRPr="000C43E8">
        <w:rPr>
          <w:rStyle w:val="underline"/>
        </w:rPr>
        <w:t xml:space="preserve">the first </w:t>
      </w:r>
      <w:r w:rsidRPr="000C43E8">
        <w:rPr>
          <w:rStyle w:val="Emphasis"/>
          <w:highlight w:val="yellow"/>
        </w:rPr>
        <w:t>economic models</w:t>
      </w:r>
      <w:r w:rsidRPr="000C43E8">
        <w:rPr>
          <w:rStyle w:val="underline"/>
          <w:highlight w:val="yellow"/>
        </w:rPr>
        <w:t xml:space="preserve"> to</w:t>
      </w:r>
      <w:r w:rsidRPr="000C43E8">
        <w:rPr>
          <w:rStyle w:val="underline"/>
        </w:rPr>
        <w:t xml:space="preserve"> help </w:t>
      </w:r>
      <w:r w:rsidRPr="000C43E8">
        <w:rPr>
          <w:rStyle w:val="underline"/>
          <w:highlight w:val="yellow"/>
        </w:rPr>
        <w:t>predict the impact of</w:t>
      </w:r>
      <w:r w:rsidRPr="000C43E8">
        <w:rPr>
          <w:rStyle w:val="underline"/>
        </w:rPr>
        <w:t xml:space="preserve"> what might occur if price </w:t>
      </w:r>
      <w:r w:rsidRPr="000C43E8">
        <w:rPr>
          <w:rStyle w:val="underline"/>
          <w:highlight w:val="yellow"/>
        </w:rPr>
        <w:t>regulations</w:t>
      </w:r>
      <w:r w:rsidRPr="000C43E8">
        <w:rPr>
          <w:sz w:val="16"/>
        </w:rPr>
        <w:t xml:space="preserve"> on prescription medications were imposed in the United States. Funding for the project came from the drug company Pfizer, the National Institute on Aging, and the Bing Center for Health Economics at RAND, a nonprofit research organization.</w:t>
      </w:r>
    </w:p>
    <w:p w14:paraId="581EAD1C" w14:textId="77777777" w:rsidR="00E669D4" w:rsidRPr="000C43E8" w:rsidRDefault="00E669D4" w:rsidP="00E669D4">
      <w:pPr>
        <w:rPr>
          <w:sz w:val="16"/>
        </w:rPr>
      </w:pPr>
      <w:r w:rsidRPr="000C43E8">
        <w:rPr>
          <w:sz w:val="16"/>
        </w:rPr>
        <w:t>"Price regulations represent a risky policy strategy that may have a modest impact on lowering health costs in the United States, while having a longer-term cost of reducing development of new drugs that can reduce suffering and prolong life," said Darius Lakdawalla, director of research at the Bing Center for Health Economics at RAND.</w:t>
      </w:r>
    </w:p>
    <w:p w14:paraId="2BE3E7EF" w14:textId="77777777" w:rsidR="00E669D4" w:rsidRPr="000C43E8" w:rsidRDefault="00E669D4" w:rsidP="00E669D4">
      <w:pPr>
        <w:rPr>
          <w:rStyle w:val="underline"/>
        </w:rPr>
      </w:pPr>
      <w:r w:rsidRPr="000C43E8">
        <w:rPr>
          <w:rStyle w:val="underline"/>
        </w:rPr>
        <w:lastRenderedPageBreak/>
        <w:t>Most European countries impose some type of price regulation on prescription medications, one reason that European nations spend less than two-thirds as much per person on pharmaceuticals each year as the United States.</w:t>
      </w:r>
    </w:p>
    <w:p w14:paraId="614590B7" w14:textId="77777777" w:rsidR="00E669D4" w:rsidRPr="000C43E8" w:rsidRDefault="00E669D4" w:rsidP="00E669D4">
      <w:pPr>
        <w:rPr>
          <w:sz w:val="16"/>
        </w:rPr>
      </w:pPr>
      <w:r w:rsidRPr="000C43E8">
        <w:rPr>
          <w:sz w:val="16"/>
        </w:rPr>
        <w:t>Some policymakers have suggested that the United States adopt some form of price regulation as a way to curb rising prescription drug costs. They argue that while higher drug company revenues may benefit future generations, it comes at the expense of today's patients.</w:t>
      </w:r>
    </w:p>
    <w:p w14:paraId="44CDB4F7" w14:textId="77777777" w:rsidR="00E669D4" w:rsidRPr="000C43E8" w:rsidRDefault="00E669D4" w:rsidP="00E669D4">
      <w:pPr>
        <w:rPr>
          <w:sz w:val="16"/>
        </w:rPr>
      </w:pPr>
      <w:r w:rsidRPr="000C43E8">
        <w:rPr>
          <w:sz w:val="16"/>
        </w:rPr>
        <w:t xml:space="preserve">RAND researchers developed </w:t>
      </w:r>
      <w:r w:rsidRPr="000C43E8">
        <w:rPr>
          <w:rStyle w:val="underline"/>
          <w:highlight w:val="yellow"/>
        </w:rPr>
        <w:t>an economic model</w:t>
      </w:r>
      <w:r w:rsidRPr="000C43E8">
        <w:rPr>
          <w:sz w:val="16"/>
        </w:rPr>
        <w:t xml:space="preserve"> to </w:t>
      </w:r>
      <w:r w:rsidRPr="000C43E8">
        <w:rPr>
          <w:rStyle w:val="underline"/>
          <w:highlight w:val="yellow"/>
        </w:rPr>
        <w:t xml:space="preserve">predict </w:t>
      </w:r>
      <w:r w:rsidRPr="000C43E8">
        <w:rPr>
          <w:rStyle w:val="underline"/>
        </w:rPr>
        <w:t>how</w:t>
      </w:r>
      <w:r w:rsidRPr="000C43E8">
        <w:rPr>
          <w:sz w:val="16"/>
        </w:rPr>
        <w:t xml:space="preserve"> much money different forms of price controls might save and </w:t>
      </w:r>
      <w:r w:rsidRPr="000C43E8">
        <w:rPr>
          <w:rStyle w:val="underline"/>
          <w:highlight w:val="yellow"/>
        </w:rPr>
        <w:t>the impact lower profits</w:t>
      </w:r>
      <w:r w:rsidRPr="000C43E8">
        <w:rPr>
          <w:rStyle w:val="underline"/>
        </w:rPr>
        <w:t xml:space="preserve"> might </w:t>
      </w:r>
      <w:r w:rsidRPr="000C43E8">
        <w:rPr>
          <w:rStyle w:val="underline"/>
          <w:highlight w:val="yellow"/>
        </w:rPr>
        <w:t xml:space="preserve">have on drug company investments in </w:t>
      </w:r>
      <w:r w:rsidRPr="000C43E8">
        <w:rPr>
          <w:rStyle w:val="Emphasis"/>
          <w:highlight w:val="yellow"/>
        </w:rPr>
        <w:t>r</w:t>
      </w:r>
      <w:r w:rsidRPr="000C43E8">
        <w:rPr>
          <w:rStyle w:val="underline"/>
        </w:rPr>
        <w:t xml:space="preserve">esearch </w:t>
      </w:r>
      <w:r w:rsidRPr="000C43E8">
        <w:rPr>
          <w:rStyle w:val="underline"/>
          <w:highlight w:val="yellow"/>
        </w:rPr>
        <w:t>and</w:t>
      </w:r>
      <w:r w:rsidRPr="000C43E8">
        <w:rPr>
          <w:rStyle w:val="underline"/>
        </w:rPr>
        <w:t xml:space="preserve"> </w:t>
      </w:r>
      <w:r w:rsidRPr="000C43E8">
        <w:rPr>
          <w:rStyle w:val="Emphasis"/>
          <w:highlight w:val="yellow"/>
        </w:rPr>
        <w:t>d</w:t>
      </w:r>
      <w:r w:rsidRPr="000C43E8">
        <w:rPr>
          <w:rStyle w:val="underline"/>
        </w:rPr>
        <w:t>evelopment.</w:t>
      </w:r>
      <w:r w:rsidRPr="000C43E8">
        <w:rPr>
          <w:sz w:val="16"/>
        </w:rPr>
        <w:t xml:space="preserve"> Results focused on the impacts of the policies of people aged 55 to 59 because the elderly and near elderly account for a majority of drug spending, and it is around these ages that the health benefits will first appear.</w:t>
      </w:r>
    </w:p>
    <w:p w14:paraId="22A44492" w14:textId="77777777" w:rsidR="00E669D4" w:rsidRPr="000C43E8" w:rsidRDefault="00E669D4" w:rsidP="00E669D4">
      <w:pPr>
        <w:rPr>
          <w:sz w:val="16"/>
        </w:rPr>
      </w:pPr>
      <w:r w:rsidRPr="000C43E8">
        <w:rPr>
          <w:sz w:val="16"/>
        </w:rPr>
        <w:t xml:space="preserve">Researchers simulated what might happen if price regulations had been imposed in 2005 that reduced drug companies' revenue by 20 percent. </w:t>
      </w:r>
      <w:r w:rsidRPr="000C43E8">
        <w:rPr>
          <w:rStyle w:val="underline"/>
          <w:highlight w:val="yellow"/>
        </w:rPr>
        <w:t>They found that</w:t>
      </w:r>
      <w:r w:rsidRPr="000C43E8">
        <w:rPr>
          <w:sz w:val="16"/>
        </w:rPr>
        <w:t xml:space="preserve"> such regulations would reduce lifetime spending on prescription drugs among those aged 55-59 in 2010 by about $9,000. Lifetime savings would grow to about $14,400 for people aged 55-59 in 2060.</w:t>
      </w:r>
    </w:p>
    <w:p w14:paraId="12E74A8A" w14:textId="77777777" w:rsidR="00E669D4" w:rsidRDefault="00E669D4" w:rsidP="00E669D4">
      <w:r w:rsidRPr="000C43E8">
        <w:rPr>
          <w:sz w:val="16"/>
        </w:rPr>
        <w:t xml:space="preserve">However, researchers say </w:t>
      </w:r>
      <w:r w:rsidRPr="000C43E8">
        <w:rPr>
          <w:rStyle w:val="underline"/>
          <w:highlight w:val="yellow"/>
        </w:rPr>
        <w:t>the economic cost of such a move would be</w:t>
      </w:r>
      <w:r w:rsidRPr="000C43E8">
        <w:rPr>
          <w:sz w:val="16"/>
        </w:rPr>
        <w:t xml:space="preserve"> even </w:t>
      </w:r>
      <w:r w:rsidRPr="000C43E8">
        <w:rPr>
          <w:rStyle w:val="underline"/>
          <w:highlight w:val="yellow"/>
        </w:rPr>
        <w:t>great</w:t>
      </w:r>
      <w:r w:rsidRPr="000C43E8">
        <w:rPr>
          <w:sz w:val="16"/>
        </w:rPr>
        <w:t xml:space="preserve">er. Those costs would be created because </w:t>
      </w:r>
      <w:r w:rsidRPr="000C43E8">
        <w:rPr>
          <w:rStyle w:val="underline"/>
          <w:highlight w:val="yellow"/>
        </w:rPr>
        <w:t>lower</w:t>
      </w:r>
      <w:r w:rsidRPr="000C43E8">
        <w:rPr>
          <w:rStyle w:val="underline"/>
        </w:rPr>
        <w:t xml:space="preserve"> drug company </w:t>
      </w:r>
      <w:r w:rsidRPr="000C43E8">
        <w:rPr>
          <w:rStyle w:val="underline"/>
          <w:highlight w:val="yellow"/>
        </w:rPr>
        <w:t>profits</w:t>
      </w:r>
      <w:r w:rsidRPr="000C43E8">
        <w:rPr>
          <w:rStyle w:val="underline"/>
        </w:rPr>
        <w:t xml:space="preserve"> would </w:t>
      </w:r>
      <w:r w:rsidRPr="000C43E8">
        <w:rPr>
          <w:rStyle w:val="underline"/>
          <w:highlight w:val="yellow"/>
        </w:rPr>
        <w:t>discourage investment</w:t>
      </w:r>
      <w:r w:rsidRPr="000C43E8">
        <w:rPr>
          <w:rStyle w:val="underline"/>
        </w:rPr>
        <w:t xml:space="preserve"> in research, </w:t>
      </w:r>
      <w:r w:rsidRPr="000C43E8">
        <w:rPr>
          <w:rStyle w:val="Emphasis"/>
          <w:highlight w:val="yellow"/>
        </w:rPr>
        <w:t>slowing the pipeline of new drug treatments</w:t>
      </w:r>
      <w:r w:rsidRPr="000C43E8">
        <w:rPr>
          <w:rStyle w:val="underline"/>
        </w:rPr>
        <w:t xml:space="preserve"> and </w:t>
      </w:r>
      <w:r>
        <w:rPr>
          <w:rStyle w:val="underline"/>
        </w:rPr>
        <w:t>shortening expected life spans.</w:t>
      </w:r>
      <w:r>
        <w:t xml:space="preserve"> </w:t>
      </w:r>
    </w:p>
    <w:p w14:paraId="4E235E22" w14:textId="77777777" w:rsidR="00E669D4" w:rsidRPr="00790CAA" w:rsidRDefault="00E669D4" w:rsidP="00E669D4">
      <w:pPr>
        <w:pStyle w:val="Heading4"/>
      </w:pPr>
      <w:r>
        <w:t xml:space="preserve">The aff causes </w:t>
      </w:r>
      <w:r w:rsidRPr="00790CAA">
        <w:rPr>
          <w:u w:val="single"/>
        </w:rPr>
        <w:t>political uncertainty</w:t>
      </w:r>
      <w:r>
        <w:t xml:space="preserve"> and </w:t>
      </w:r>
      <w:r w:rsidRPr="00790CAA">
        <w:rPr>
          <w:u w:val="single"/>
        </w:rPr>
        <w:t>revenue decline</w:t>
      </w:r>
      <w:r>
        <w:t xml:space="preserve"> for pharma companies---that causes them to cut new RnD programs</w:t>
      </w:r>
    </w:p>
    <w:p w14:paraId="3DDF1B90" w14:textId="77777777" w:rsidR="00E669D4" w:rsidRPr="00790CAA" w:rsidRDefault="00E669D4" w:rsidP="00E669D4">
      <w:r>
        <w:t xml:space="preserve">David </w:t>
      </w:r>
      <w:r w:rsidRPr="00790CAA">
        <w:rPr>
          <w:rStyle w:val="Style13ptBold"/>
        </w:rPr>
        <w:t>Epstein 17</w:t>
      </w:r>
      <w:r>
        <w:t>, executive partner at Flagship Pioneering. March 17. “The next horizon of innovation for pharma” http://www.mckinsey.com/industries/pharmaceuticals-and-medical-products/our-insights/the-next-horizon-of-innovation-for-pharma</w:t>
      </w:r>
    </w:p>
    <w:p w14:paraId="33313BA7" w14:textId="77777777" w:rsidR="00E669D4" w:rsidRPr="000C132E" w:rsidRDefault="00E669D4" w:rsidP="00E669D4">
      <w:r w:rsidRPr="00790CAA">
        <w:rPr>
          <w:rStyle w:val="underline"/>
          <w:highlight w:val="yellow"/>
        </w:rPr>
        <w:t>You</w:t>
      </w:r>
      <w:r w:rsidRPr="00790CAA">
        <w:rPr>
          <w:sz w:val="16"/>
        </w:rPr>
        <w:t xml:space="preserve"> also </w:t>
      </w:r>
      <w:r w:rsidRPr="00790CAA">
        <w:rPr>
          <w:rStyle w:val="underline"/>
          <w:highlight w:val="yellow"/>
        </w:rPr>
        <w:t>have to look at the external environment</w:t>
      </w:r>
      <w:r w:rsidRPr="00790CAA">
        <w:rPr>
          <w:sz w:val="16"/>
        </w:rPr>
        <w:t xml:space="preserve"> and think about what could go wrong. </w:t>
      </w:r>
      <w:r w:rsidRPr="00790CAA">
        <w:rPr>
          <w:rStyle w:val="underline"/>
          <w:highlight w:val="yellow"/>
        </w:rPr>
        <w:t>We</w:t>
      </w:r>
      <w:r w:rsidRPr="00790CAA">
        <w:rPr>
          <w:sz w:val="16"/>
        </w:rPr>
        <w:t xml:space="preserve"> should </w:t>
      </w:r>
      <w:r w:rsidRPr="00790CAA">
        <w:rPr>
          <w:rStyle w:val="Emphasis"/>
          <w:highlight w:val="yellow"/>
        </w:rPr>
        <w:t>always worry when there’s political change</w:t>
      </w:r>
      <w:r w:rsidRPr="00790CAA">
        <w:rPr>
          <w:sz w:val="16"/>
        </w:rPr>
        <w:t xml:space="preserve">. For instance, </w:t>
      </w:r>
      <w:r w:rsidRPr="00790CAA">
        <w:rPr>
          <w:rStyle w:val="underline"/>
          <w:highlight w:val="yellow"/>
        </w:rPr>
        <w:t xml:space="preserve">when </w:t>
      </w:r>
      <w:r w:rsidRPr="00790CAA">
        <w:rPr>
          <w:rStyle w:val="underline"/>
        </w:rPr>
        <w:t>payors</w:t>
      </w:r>
      <w:r w:rsidRPr="00790CAA">
        <w:rPr>
          <w:sz w:val="16"/>
        </w:rPr>
        <w:t xml:space="preserve">—which is </w:t>
      </w:r>
      <w:r w:rsidRPr="00790CAA">
        <w:rPr>
          <w:rStyle w:val="underline"/>
          <w:highlight w:val="yellow"/>
        </w:rPr>
        <w:t>the government</w:t>
      </w:r>
      <w:r w:rsidRPr="00790CAA">
        <w:rPr>
          <w:sz w:val="16"/>
        </w:rPr>
        <w:t xml:space="preserve"> in most parts of the world—</w:t>
      </w:r>
      <w:r w:rsidRPr="00790CAA">
        <w:rPr>
          <w:rStyle w:val="underline"/>
          <w:highlight w:val="yellow"/>
        </w:rPr>
        <w:t>come under economic pressure, changes in legislation could disrupt the innovation process. If</w:t>
      </w:r>
      <w:r w:rsidRPr="00790CAA">
        <w:rPr>
          <w:rStyle w:val="underline"/>
        </w:rPr>
        <w:t xml:space="preserve"> all of a sudden </w:t>
      </w:r>
      <w:r w:rsidRPr="00790CAA">
        <w:rPr>
          <w:rStyle w:val="underline"/>
          <w:highlight w:val="yellow"/>
        </w:rPr>
        <w:t>investors had no hope of</w:t>
      </w:r>
      <w:r w:rsidRPr="00790CAA">
        <w:rPr>
          <w:rStyle w:val="underline"/>
        </w:rPr>
        <w:t xml:space="preserve"> being able </w:t>
      </w:r>
      <w:r w:rsidRPr="00790CAA">
        <w:rPr>
          <w:rStyle w:val="underline"/>
          <w:highlight w:val="yellow"/>
        </w:rPr>
        <w:t>to take their companies public</w:t>
      </w:r>
      <w:r w:rsidRPr="00790CAA">
        <w:rPr>
          <w:rStyle w:val="underline"/>
        </w:rPr>
        <w:t xml:space="preserve"> and make a good return, that </w:t>
      </w:r>
      <w:r w:rsidRPr="00790CAA">
        <w:rPr>
          <w:rStyle w:val="underline"/>
          <w:highlight w:val="yellow"/>
        </w:rPr>
        <w:t xml:space="preserve">money would dry up, </w:t>
      </w:r>
      <w:r w:rsidRPr="00790CAA">
        <w:rPr>
          <w:rStyle w:val="Emphasis"/>
          <w:highlight w:val="yellow"/>
        </w:rPr>
        <w:t>as would innovation</w:t>
      </w:r>
      <w:r w:rsidRPr="00790CAA">
        <w:rPr>
          <w:rStyle w:val="underline"/>
          <w:highlight w:val="yellow"/>
        </w:rPr>
        <w:t>. If pharma companies saw prices fall</w:t>
      </w:r>
      <w:r w:rsidRPr="00790CAA">
        <w:rPr>
          <w:sz w:val="16"/>
        </w:rPr>
        <w:t xml:space="preserve"> </w:t>
      </w:r>
      <w:r w:rsidRPr="00790CAA">
        <w:rPr>
          <w:rStyle w:val="underline"/>
        </w:rPr>
        <w:t xml:space="preserve">so far that their margins came under huge pressure, </w:t>
      </w:r>
      <w:r w:rsidRPr="00790CAA">
        <w:rPr>
          <w:rStyle w:val="underline"/>
          <w:highlight w:val="yellow"/>
        </w:rPr>
        <w:t>they would cut</w:t>
      </w:r>
      <w:r w:rsidRPr="00790CAA">
        <w:rPr>
          <w:rStyle w:val="underline"/>
        </w:rPr>
        <w:t xml:space="preserve"> costs and reduce </w:t>
      </w:r>
      <w:r w:rsidRPr="00790CAA">
        <w:rPr>
          <w:rStyle w:val="underline"/>
          <w:highlight w:val="yellow"/>
        </w:rPr>
        <w:t>R&amp;D</w:t>
      </w:r>
      <w:r w:rsidRPr="00790CAA">
        <w:rPr>
          <w:rStyle w:val="underline"/>
        </w:rPr>
        <w:t xml:space="preserve"> as well as other spending</w:t>
      </w:r>
      <w:r w:rsidRPr="00790CAA">
        <w:rPr>
          <w:sz w:val="16"/>
        </w:rPr>
        <w:t xml:space="preserve">. Eventually there would be an industry shakeout, and it would correct itself, but </w:t>
      </w:r>
      <w:r w:rsidRPr="00790CAA">
        <w:rPr>
          <w:rStyle w:val="underline"/>
          <w:highlight w:val="yellow"/>
        </w:rPr>
        <w:t>you’d have several years</w:t>
      </w:r>
      <w:r w:rsidRPr="00790CAA">
        <w:rPr>
          <w:sz w:val="16"/>
        </w:rPr>
        <w:t xml:space="preserve"> or longer </w:t>
      </w:r>
      <w:r w:rsidRPr="00790CAA">
        <w:rPr>
          <w:rStyle w:val="underline"/>
          <w:highlight w:val="yellow"/>
        </w:rPr>
        <w:t>where things</w:t>
      </w:r>
      <w:r w:rsidRPr="00790CAA">
        <w:rPr>
          <w:sz w:val="16"/>
        </w:rPr>
        <w:t xml:space="preserve"> slowed down or </w:t>
      </w:r>
      <w:r w:rsidRPr="00790CAA">
        <w:rPr>
          <w:rStyle w:val="underline"/>
          <w:highlight w:val="yellow"/>
        </w:rPr>
        <w:t>paused</w:t>
      </w:r>
      <w:r w:rsidRPr="00790CAA">
        <w:rPr>
          <w:sz w:val="16"/>
        </w:rPr>
        <w:t xml:space="preserve">, and </w:t>
      </w:r>
      <w:r w:rsidRPr="00790CAA">
        <w:rPr>
          <w:rStyle w:val="Emphasis"/>
          <w:highlight w:val="yellow"/>
        </w:rPr>
        <w:t>that’s an ongoing risk</w:t>
      </w:r>
      <w:r>
        <w:t>.</w:t>
      </w:r>
    </w:p>
    <w:p w14:paraId="5B9AD280" w14:textId="77777777" w:rsidR="00E669D4" w:rsidRDefault="00E669D4" w:rsidP="00E669D4"/>
    <w:p w14:paraId="3B9F2685" w14:textId="77777777" w:rsidR="009475B7" w:rsidRDefault="009475B7" w:rsidP="00E669D4"/>
    <w:p w14:paraId="18A8026D" w14:textId="2FAAC5B5" w:rsidR="009475B7" w:rsidRDefault="009475B7" w:rsidP="009475B7">
      <w:pPr>
        <w:pStyle w:val="Heading3"/>
      </w:pPr>
      <w:r>
        <w:lastRenderedPageBreak/>
        <w:t>2NC---AT: Insurance Coverage Link Turn</w:t>
      </w:r>
    </w:p>
    <w:p w14:paraId="0071BDFC" w14:textId="77777777" w:rsidR="009475B7" w:rsidRPr="00360126" w:rsidRDefault="009475B7" w:rsidP="009475B7">
      <w:pPr>
        <w:pStyle w:val="Heading4"/>
      </w:pPr>
      <w:r>
        <w:t>Increased demand has marginal effects on productive innovation---but large price shocks collapse innovation</w:t>
      </w:r>
    </w:p>
    <w:p w14:paraId="26920A5F" w14:textId="77777777" w:rsidR="009475B7" w:rsidRDefault="009475B7" w:rsidP="009475B7">
      <w:r>
        <w:t xml:space="preserve">David </w:t>
      </w:r>
      <w:r w:rsidRPr="00D8675A">
        <w:rPr>
          <w:rStyle w:val="Style13ptBold"/>
        </w:rPr>
        <w:t>Dranove 14</w:t>
      </w:r>
      <w:r>
        <w:t>, Walter McNerney Distinguished Professor of Health Industry Management at Northwestern University's Kellogg School of Management, With Craig Garthwaite and Manuel Hermosilla, June 2014, “Pharmaceutical profits and the social value of innovation,” http://www.kellogg.northwestern.edu/faculty/garthwaite/htm/medicare_pharma_innovation.pdf</w:t>
      </w:r>
    </w:p>
    <w:p w14:paraId="4BA49D3A" w14:textId="77777777" w:rsidR="009475B7" w:rsidRPr="00D8675A" w:rsidRDefault="009475B7" w:rsidP="009475B7">
      <w:pPr>
        <w:rPr>
          <w:rStyle w:val="StyleUnderline"/>
        </w:rPr>
      </w:pPr>
      <w:r w:rsidRPr="00360126">
        <w:rPr>
          <w:sz w:val="16"/>
        </w:rPr>
        <w:t xml:space="preserve">Our </w:t>
      </w:r>
      <w:r w:rsidRPr="00D8675A">
        <w:rPr>
          <w:rStyle w:val="StyleUnderline"/>
        </w:rPr>
        <w:t>results are quite different when we examine whether the new products spurred by Part D provide innovative treatments or treatment pathways as measured by the absence of existing treatments for the same conditions and by FDA designations of novelty.</w:t>
      </w:r>
      <w:r w:rsidRPr="00360126">
        <w:rPr>
          <w:sz w:val="16"/>
        </w:rPr>
        <w:t xml:space="preserve"> </w:t>
      </w:r>
      <w:r w:rsidRPr="00D8675A">
        <w:rPr>
          <w:rStyle w:val="StyleUnderline"/>
          <w:highlight w:val="yellow"/>
        </w:rPr>
        <w:t xml:space="preserve">We find </w:t>
      </w:r>
      <w:r w:rsidRPr="00D8675A">
        <w:rPr>
          <w:rStyle w:val="Emphasis"/>
          <w:highlight w:val="yellow"/>
        </w:rPr>
        <w:t>no evidence</w:t>
      </w:r>
      <w:r w:rsidRPr="00D8675A">
        <w:rPr>
          <w:rStyle w:val="StyleUnderline"/>
          <w:highlight w:val="yellow"/>
        </w:rPr>
        <w:t xml:space="preserve"> that</w:t>
      </w:r>
      <w:r w:rsidRPr="00D8675A">
        <w:rPr>
          <w:rStyle w:val="StyleUnderline"/>
        </w:rPr>
        <w:t xml:space="preserve"> the </w:t>
      </w:r>
      <w:r w:rsidRPr="00D8675A">
        <w:rPr>
          <w:rStyle w:val="StyleUnderline"/>
          <w:highlight w:val="yellow"/>
        </w:rPr>
        <w:t>passage of Part D caused</w:t>
      </w:r>
      <w:r w:rsidRPr="00360126">
        <w:rPr>
          <w:sz w:val="16"/>
        </w:rPr>
        <w:t xml:space="preserve"> the </w:t>
      </w:r>
      <w:r w:rsidRPr="00D8675A">
        <w:rPr>
          <w:rStyle w:val="StyleUnderline"/>
          <w:highlight w:val="yellow"/>
        </w:rPr>
        <w:t>emergence of innovative products</w:t>
      </w:r>
      <w:r>
        <w:rPr>
          <w:rStyle w:val="StyleUnderline"/>
        </w:rPr>
        <w:t xml:space="preserve"> across these dimens\</w:t>
      </w:r>
      <w:r w:rsidRPr="00D8675A">
        <w:rPr>
          <w:rStyle w:val="StyleUnderline"/>
        </w:rPr>
        <w:t>ons</w:t>
      </w:r>
      <w:r w:rsidRPr="00360126">
        <w:rPr>
          <w:sz w:val="16"/>
        </w:rPr>
        <w:t xml:space="preserve">. The </w:t>
      </w:r>
      <w:r w:rsidRPr="00D8675A">
        <w:rPr>
          <w:rStyle w:val="StyleUnderline"/>
          <w:highlight w:val="yellow"/>
        </w:rPr>
        <w:t xml:space="preserve">research activity following a </w:t>
      </w:r>
      <w:r w:rsidRPr="00D8675A">
        <w:rPr>
          <w:rStyle w:val="Emphasis"/>
          <w:highlight w:val="yellow"/>
        </w:rPr>
        <w:t>demand shock</w:t>
      </w:r>
      <w:r w:rsidRPr="00D8675A">
        <w:rPr>
          <w:rStyle w:val="StyleUnderline"/>
          <w:highlight w:val="yellow"/>
        </w:rPr>
        <w:t xml:space="preserve"> is primarily for products targeting conditions with five or more treatments</w:t>
      </w:r>
      <w:r w:rsidRPr="00360126">
        <w:rPr>
          <w:sz w:val="16"/>
        </w:rPr>
        <w:t xml:space="preserve">. For these products we estimate an implied elasticity of clinical trials to change in revenues of 3.3 – far closer to the estimates of the earlier literature. </w:t>
      </w:r>
      <w:r w:rsidRPr="00D8675A">
        <w:rPr>
          <w:rStyle w:val="StyleUnderline"/>
        </w:rPr>
        <w:t>In addition, we see no evidence of an increase in products receiving FDA designations.</w:t>
      </w:r>
    </w:p>
    <w:p w14:paraId="0530A0B0" w14:textId="77777777" w:rsidR="009475B7" w:rsidRPr="00360126" w:rsidRDefault="009475B7" w:rsidP="009475B7">
      <w:pPr>
        <w:rPr>
          <w:sz w:val="16"/>
        </w:rPr>
      </w:pPr>
      <w:r w:rsidRPr="00360126">
        <w:rPr>
          <w:sz w:val="16"/>
        </w:rPr>
        <w:t xml:space="preserve">It could be that breakthroughs of these kinds take longer to develop than incremental innovations. This is particularly true if biotech firms have a cache of potential products that are marginal unprofitable before a small change in market demand and their immediate response to a shift in demand is to bring these products “off the shelf.” While there is no systematic method of calculating the time from basic science to human trials, we do note that we examine a relatively long window after the passage of Part D and that there are prominent examples of compounds being identified and reaching human trials in far less time. For example, the hepatitis C cure Solvaldi discussed earlier was primarily the result of the work of Michael Sofia at Pharmasset. Sofia joined the firm in 2005 and Sovaldi entered clinical trials five years later (Gounder, 2103). Similarly, Merck’s insomnia treatment Suvorexant moved from first concept to clinical trials in four to six years (Parker, 2013). While these provide only anecdotal evidence, they do demonstrate that the time period we consider after Part D is sufficient for some socially valuable products to reach market. That being said, we realize that we cannot rule out the possibility that over an even longer horizon more innovative products could enter clinical trials as a result of this marginal demand shock. </w:t>
      </w:r>
    </w:p>
    <w:p w14:paraId="35913D3B" w14:textId="77777777" w:rsidR="009475B7" w:rsidRPr="00360126" w:rsidRDefault="009475B7" w:rsidP="009475B7">
      <w:pPr>
        <w:rPr>
          <w:sz w:val="16"/>
        </w:rPr>
      </w:pPr>
      <w:r w:rsidRPr="00360126">
        <w:rPr>
          <w:sz w:val="16"/>
        </w:rPr>
        <w:t xml:space="preserve">As the debate about the rate of growth of health care spending in the United States continues it will almost certainly continue its focus on the profits earned by pharmaceutical firms. For example, the Centers for Medicare and Medicaid Services is currently not allowed </w:t>
      </w:r>
      <w:r w:rsidRPr="00360126">
        <w:rPr>
          <w:rStyle w:val="StyleUnderline"/>
          <w:highlight w:val="yellow"/>
        </w:rPr>
        <w:t>to exploit</w:t>
      </w:r>
      <w:r w:rsidRPr="00360126">
        <w:rPr>
          <w:sz w:val="16"/>
        </w:rPr>
        <w:t xml:space="preserve"> its </w:t>
      </w:r>
      <w:r w:rsidRPr="00360126">
        <w:rPr>
          <w:rStyle w:val="StyleUnderline"/>
          <w:highlight w:val="yellow"/>
        </w:rPr>
        <w:t>market power to negotiate lower prices</w:t>
      </w:r>
      <w:r w:rsidRPr="00360126">
        <w:rPr>
          <w:rStyle w:val="StyleUnderline"/>
        </w:rPr>
        <w:t xml:space="preserve"> for drugs</w:t>
      </w:r>
      <w:r w:rsidRPr="00360126">
        <w:rPr>
          <w:sz w:val="16"/>
        </w:rPr>
        <w:t xml:space="preserve"> purchased by Medicare Part D. Examining the prices paid by other government agencies without this restriction, such as the Veterans Administration, suggests that this change </w:t>
      </w:r>
      <w:r w:rsidRPr="00360126">
        <w:rPr>
          <w:rStyle w:val="StyleUnderline"/>
          <w:highlight w:val="yellow"/>
        </w:rPr>
        <w:t>would lead to lower</w:t>
      </w:r>
      <w:r w:rsidRPr="00360126">
        <w:rPr>
          <w:sz w:val="16"/>
        </w:rPr>
        <w:t xml:space="preserve"> prices and </w:t>
      </w:r>
      <w:r w:rsidRPr="00360126">
        <w:rPr>
          <w:rStyle w:val="StyleUnderline"/>
          <w:highlight w:val="yellow"/>
        </w:rPr>
        <w:t>profits</w:t>
      </w:r>
      <w:r w:rsidRPr="00360126">
        <w:rPr>
          <w:sz w:val="16"/>
        </w:rPr>
        <w:t xml:space="preserve">. Our results suggest that this would decrease the number of new biotechnology products available for individuals suffering conditions with a large elderly patient share. That being said, </w:t>
      </w:r>
      <w:r w:rsidRPr="00360126">
        <w:rPr>
          <w:rStyle w:val="StyleUnderline"/>
        </w:rPr>
        <w:t>it</w:t>
      </w:r>
      <w:r w:rsidRPr="00360126">
        <w:rPr>
          <w:sz w:val="16"/>
        </w:rPr>
        <w:t xml:space="preserve"> also appears that this </w:t>
      </w:r>
      <w:r w:rsidRPr="00360126">
        <w:rPr>
          <w:rStyle w:val="StyleUnderline"/>
        </w:rPr>
        <w:t xml:space="preserve">would have </w:t>
      </w:r>
      <w:r w:rsidRPr="00360126">
        <w:rPr>
          <w:rStyle w:val="Emphasis"/>
        </w:rPr>
        <w:t>limited effect</w:t>
      </w:r>
      <w:r w:rsidRPr="00360126">
        <w:rPr>
          <w:rStyle w:val="StyleUnderline"/>
        </w:rPr>
        <w:t xml:space="preserve"> on the emergence of new products</w:t>
      </w:r>
      <w:r w:rsidRPr="00360126">
        <w:rPr>
          <w:sz w:val="16"/>
        </w:rPr>
        <w:t xml:space="preserve"> </w:t>
      </w:r>
      <w:r w:rsidRPr="00360126">
        <w:rPr>
          <w:rStyle w:val="StyleUnderline"/>
        </w:rPr>
        <w:t>for conditions with few existing treatments or those deemed by the FDA to require a swift approval process</w:t>
      </w:r>
      <w:r w:rsidRPr="00360126">
        <w:rPr>
          <w:sz w:val="16"/>
        </w:rPr>
        <w:t>. Future work should examine whether the new treatments following Part D that target conditions with many existing options represent a welfare increase rather than simply lower prices.</w:t>
      </w:r>
    </w:p>
    <w:p w14:paraId="1FE6CA3E" w14:textId="77777777" w:rsidR="009475B7" w:rsidRPr="00360126" w:rsidRDefault="009475B7" w:rsidP="009475B7">
      <w:pPr>
        <w:rPr>
          <w:rStyle w:val="StyleUnderline"/>
        </w:rPr>
      </w:pPr>
      <w:r w:rsidRPr="00360126">
        <w:rPr>
          <w:sz w:val="16"/>
        </w:rPr>
        <w:t xml:space="preserve">It is also important to note that </w:t>
      </w:r>
      <w:r w:rsidRPr="00360126">
        <w:rPr>
          <w:rStyle w:val="StyleUnderline"/>
          <w:highlight w:val="yellow"/>
        </w:rPr>
        <w:t>our estimates represent the</w:t>
      </w:r>
      <w:r w:rsidRPr="00360126">
        <w:rPr>
          <w:rStyle w:val="StyleUnderline"/>
        </w:rPr>
        <w:t xml:space="preserve"> causal </w:t>
      </w:r>
      <w:r w:rsidRPr="00360126">
        <w:rPr>
          <w:rStyle w:val="StyleUnderline"/>
          <w:highlight w:val="yellow"/>
        </w:rPr>
        <w:t xml:space="preserve">effect from a </w:t>
      </w:r>
      <w:r w:rsidRPr="00360126">
        <w:rPr>
          <w:rStyle w:val="Emphasis"/>
          <w:highlight w:val="yellow"/>
        </w:rPr>
        <w:t>marginal change</w:t>
      </w:r>
      <w:r w:rsidRPr="00360126">
        <w:rPr>
          <w:rStyle w:val="StyleUnderline"/>
          <w:highlight w:val="yellow"/>
        </w:rPr>
        <w:t xml:space="preserve"> in expected profits</w:t>
      </w:r>
      <w:r w:rsidRPr="00360126">
        <w:rPr>
          <w:sz w:val="16"/>
        </w:rPr>
        <w:t xml:space="preserve">. We posit that </w:t>
      </w:r>
      <w:r w:rsidRPr="00360126">
        <w:rPr>
          <w:rStyle w:val="StyleUnderline"/>
          <w:highlight w:val="yellow"/>
        </w:rPr>
        <w:t>the reason</w:t>
      </w:r>
      <w:r w:rsidRPr="00360126">
        <w:rPr>
          <w:sz w:val="16"/>
        </w:rPr>
        <w:t xml:space="preserve"> why </w:t>
      </w:r>
      <w:r w:rsidRPr="00360126">
        <w:rPr>
          <w:rStyle w:val="StyleUnderline"/>
          <w:highlight w:val="yellow"/>
        </w:rPr>
        <w:t>there is little effect from this</w:t>
      </w:r>
      <w:r w:rsidRPr="00360126">
        <w:rPr>
          <w:rStyle w:val="StyleUnderline"/>
        </w:rPr>
        <w:t xml:space="preserve"> change </w:t>
      </w:r>
      <w:r w:rsidRPr="00360126">
        <w:rPr>
          <w:rStyle w:val="StyleUnderline"/>
          <w:highlight w:val="yellow"/>
        </w:rPr>
        <w:t>on</w:t>
      </w:r>
      <w:r w:rsidRPr="00360126">
        <w:rPr>
          <w:rStyle w:val="StyleUnderline"/>
        </w:rPr>
        <w:t xml:space="preserve"> true </w:t>
      </w:r>
      <w:r w:rsidRPr="00360126">
        <w:rPr>
          <w:rStyle w:val="Emphasis"/>
          <w:highlight w:val="yellow"/>
        </w:rPr>
        <w:t>scientific breakthroughs</w:t>
      </w:r>
      <w:r w:rsidRPr="00360126">
        <w:rPr>
          <w:rStyle w:val="StyleUnderline"/>
        </w:rPr>
        <w:t xml:space="preserve"> </w:t>
      </w:r>
      <w:r w:rsidRPr="00360126">
        <w:rPr>
          <w:rStyle w:val="StyleUnderline"/>
          <w:highlight w:val="yellow"/>
        </w:rPr>
        <w:t>is that these products are always profitable</w:t>
      </w:r>
      <w:r w:rsidRPr="00360126">
        <w:rPr>
          <w:rStyle w:val="StyleUnderline"/>
        </w:rPr>
        <w:t xml:space="preserve"> and therefore </w:t>
      </w:r>
      <w:r w:rsidRPr="00360126">
        <w:rPr>
          <w:rStyle w:val="StyleUnderline"/>
          <w:highlight w:val="yellow"/>
        </w:rPr>
        <w:t>research investments</w:t>
      </w:r>
      <w:r w:rsidRPr="00360126">
        <w:rPr>
          <w:rStyle w:val="StyleUnderline"/>
        </w:rPr>
        <w:t xml:space="preserve"> in them </w:t>
      </w:r>
      <w:r w:rsidRPr="00360126">
        <w:rPr>
          <w:rStyle w:val="StyleUnderline"/>
          <w:highlight w:val="yellow"/>
        </w:rPr>
        <w:t>are inframarginal with respect to changes at the margin</w:t>
      </w:r>
      <w:r w:rsidRPr="00360126">
        <w:rPr>
          <w:rStyle w:val="StyleUnderline"/>
        </w:rPr>
        <w:t xml:space="preserve"> in profits.</w:t>
      </w:r>
      <w:r w:rsidRPr="00360126">
        <w:rPr>
          <w:sz w:val="16"/>
        </w:rPr>
        <w:t xml:space="preserve"> Another possibility is that the scientific barriers are largely impenetrable and firms will not attempt to overcome them without substantially higher profit potential than what was conferred by Part D. </w:t>
      </w:r>
      <w:r w:rsidRPr="00360126">
        <w:rPr>
          <w:rStyle w:val="StyleUnderline"/>
          <w:highlight w:val="yellow"/>
        </w:rPr>
        <w:t xml:space="preserve">Thus, </w:t>
      </w:r>
      <w:r w:rsidRPr="00360126">
        <w:rPr>
          <w:rStyle w:val="Emphasis"/>
          <w:highlight w:val="yellow"/>
        </w:rPr>
        <w:t>large changes</w:t>
      </w:r>
      <w:r w:rsidRPr="00360126">
        <w:rPr>
          <w:rStyle w:val="StyleUnderline"/>
          <w:highlight w:val="yellow"/>
        </w:rPr>
        <w:t xml:space="preserve"> in profits from</w:t>
      </w:r>
      <w:r w:rsidRPr="00360126">
        <w:rPr>
          <w:rStyle w:val="StyleUnderline"/>
        </w:rPr>
        <w:t xml:space="preserve"> a </w:t>
      </w:r>
      <w:r w:rsidRPr="00360126">
        <w:rPr>
          <w:rStyle w:val="Emphasis"/>
          <w:highlight w:val="yellow"/>
        </w:rPr>
        <w:t>single payer</w:t>
      </w:r>
      <w:r w:rsidRPr="00360126">
        <w:rPr>
          <w:rStyle w:val="StyleUnderline"/>
        </w:rPr>
        <w:t xml:space="preserve"> health system, a dramatic reduction in patent length, or some form of compulsory licensing </w:t>
      </w:r>
      <w:r w:rsidRPr="00360126">
        <w:rPr>
          <w:rStyle w:val="StyleUnderline"/>
          <w:highlight w:val="yellow"/>
        </w:rPr>
        <w:t>would</w:t>
      </w:r>
      <w:r w:rsidRPr="00360126">
        <w:rPr>
          <w:rStyle w:val="StyleUnderline"/>
        </w:rPr>
        <w:t xml:space="preserve"> likely </w:t>
      </w:r>
      <w:r w:rsidRPr="00360126">
        <w:rPr>
          <w:rStyle w:val="StyleUnderline"/>
          <w:highlight w:val="yellow"/>
        </w:rPr>
        <w:t>have far different effects</w:t>
      </w:r>
      <w:r w:rsidRPr="00360126">
        <w:rPr>
          <w:rStyle w:val="StyleUnderline"/>
        </w:rPr>
        <w:t>.</w:t>
      </w:r>
    </w:p>
    <w:p w14:paraId="73E95CC6" w14:textId="77777777" w:rsidR="009475B7" w:rsidRPr="00DE6FAD" w:rsidRDefault="009475B7" w:rsidP="009475B7">
      <w:pPr>
        <w:pStyle w:val="Heading4"/>
      </w:pPr>
      <w:r>
        <w:lastRenderedPageBreak/>
        <w:t>Decreased per-unit price outweighs the increase in profits from more insured citizens</w:t>
      </w:r>
    </w:p>
    <w:p w14:paraId="5A99173B" w14:textId="77777777" w:rsidR="009475B7" w:rsidRPr="00A44AA7" w:rsidRDefault="009475B7" w:rsidP="009475B7">
      <w:r w:rsidRPr="00DE6FAD">
        <w:t>Peter</w:t>
      </w:r>
      <w:r>
        <w:rPr>
          <w:rStyle w:val="Style13ptBold"/>
        </w:rPr>
        <w:t xml:space="preserve"> </w:t>
      </w:r>
      <w:r w:rsidRPr="00A44AA7">
        <w:rPr>
          <w:rStyle w:val="Style13ptBold"/>
        </w:rPr>
        <w:t>Pitts 9</w:t>
      </w:r>
      <w:r>
        <w:t xml:space="preserve">, </w:t>
      </w:r>
      <w:r w:rsidRPr="00A44AA7">
        <w:t xml:space="preserve">president of the Center for Medicine in the Public Interest and a former FDA associate commissioner, </w:t>
      </w:r>
      <w:r>
        <w:t>7/16/9, “</w:t>
      </w:r>
      <w:r w:rsidRPr="00A44AA7">
        <w:t>Government negotiations in drug prices are dangerous</w:t>
      </w:r>
      <w:r>
        <w:t>”</w:t>
      </w:r>
      <w:r w:rsidRPr="00A44AA7">
        <w:t>, http://blogs.reuters.com/great-debate/2009/07/16/drug-price-negotiations-in-the-public-option-dangerous/</w:t>
      </w:r>
    </w:p>
    <w:p w14:paraId="3E1D23A7" w14:textId="77777777" w:rsidR="009475B7" w:rsidRPr="00A44AA7" w:rsidRDefault="009475B7" w:rsidP="009475B7">
      <w:pPr>
        <w:rPr>
          <w:sz w:val="16"/>
        </w:rPr>
      </w:pPr>
      <w:r w:rsidRPr="00DE6FAD">
        <w:rPr>
          <w:rStyle w:val="StyleUnderline"/>
        </w:rPr>
        <w:t>An important power of this “public option” has yet to receive much scrutiny</w:t>
      </w:r>
      <w:r w:rsidRPr="00DE6FAD">
        <w:rPr>
          <w:sz w:val="16"/>
        </w:rPr>
        <w:t>, though</w:t>
      </w:r>
      <w:r w:rsidRPr="00A44AA7">
        <w:rPr>
          <w:sz w:val="16"/>
        </w:rPr>
        <w:t xml:space="preserve">. </w:t>
      </w:r>
      <w:r w:rsidRPr="00A44AA7">
        <w:rPr>
          <w:rStyle w:val="StyleUnderline"/>
          <w:highlight w:val="yellow"/>
        </w:rPr>
        <w:t>The</w:t>
      </w:r>
      <w:r w:rsidRPr="00A44AA7">
        <w:rPr>
          <w:rStyle w:val="StyleUnderline"/>
        </w:rPr>
        <w:t xml:space="preserve"> secretary of </w:t>
      </w:r>
      <w:r w:rsidRPr="00A44AA7">
        <w:rPr>
          <w:rStyle w:val="StyleUnderline"/>
          <w:highlight w:val="yellow"/>
        </w:rPr>
        <w:t>H</w:t>
      </w:r>
      <w:r w:rsidRPr="00A44AA7">
        <w:rPr>
          <w:rStyle w:val="StyleUnderline"/>
        </w:rPr>
        <w:t xml:space="preserve">ealth and </w:t>
      </w:r>
      <w:r w:rsidRPr="00A44AA7">
        <w:rPr>
          <w:rStyle w:val="StyleUnderline"/>
          <w:highlight w:val="yellow"/>
        </w:rPr>
        <w:t>H</w:t>
      </w:r>
      <w:r w:rsidRPr="00A44AA7">
        <w:rPr>
          <w:rStyle w:val="StyleUnderline"/>
        </w:rPr>
        <w:t xml:space="preserve">uman </w:t>
      </w:r>
      <w:r w:rsidRPr="00A44AA7">
        <w:rPr>
          <w:rStyle w:val="StyleUnderline"/>
          <w:highlight w:val="yellow"/>
        </w:rPr>
        <w:t>S</w:t>
      </w:r>
      <w:r w:rsidRPr="00A44AA7">
        <w:rPr>
          <w:rStyle w:val="StyleUnderline"/>
        </w:rPr>
        <w:t xml:space="preserve">ervices </w:t>
      </w:r>
      <w:r w:rsidRPr="00A44AA7">
        <w:rPr>
          <w:rStyle w:val="StyleUnderline"/>
          <w:highlight w:val="yellow"/>
        </w:rPr>
        <w:t>will</w:t>
      </w:r>
      <w:r w:rsidRPr="00A44AA7">
        <w:rPr>
          <w:rStyle w:val="StyleUnderline"/>
        </w:rPr>
        <w:t xml:space="preserve"> be given the authority to </w:t>
      </w:r>
      <w:r w:rsidRPr="00A44AA7">
        <w:rPr>
          <w:rStyle w:val="StyleUnderline"/>
          <w:highlight w:val="yellow"/>
        </w:rPr>
        <w:t>“negotiate” prescription drug prices</w:t>
      </w:r>
      <w:r w:rsidRPr="00A44AA7">
        <w:rPr>
          <w:sz w:val="16"/>
        </w:rPr>
        <w:t xml:space="preserve"> for the public option. This is a big deal. </w:t>
      </w:r>
      <w:r w:rsidRPr="00A44AA7">
        <w:rPr>
          <w:rStyle w:val="StyleUnderline"/>
          <w:highlight w:val="yellow"/>
        </w:rPr>
        <w:t>Government “negotiations”</w:t>
      </w:r>
      <w:r w:rsidRPr="00A44AA7">
        <w:rPr>
          <w:rStyle w:val="StyleUnderline"/>
        </w:rPr>
        <w:t xml:space="preserve"> with private vendors almost </w:t>
      </w:r>
      <w:r w:rsidRPr="00A44AA7">
        <w:rPr>
          <w:rStyle w:val="StyleUnderline"/>
          <w:highlight w:val="yellow"/>
        </w:rPr>
        <w:t>always mean</w:t>
      </w:r>
      <w:r w:rsidRPr="00A44AA7">
        <w:rPr>
          <w:rStyle w:val="StyleUnderline"/>
        </w:rPr>
        <w:t xml:space="preserve"> public officials simply </w:t>
      </w:r>
      <w:r w:rsidRPr="00A44AA7">
        <w:rPr>
          <w:rStyle w:val="StyleUnderline"/>
          <w:highlight w:val="yellow"/>
        </w:rPr>
        <w:t>dictating below-market prices</w:t>
      </w:r>
      <w:r w:rsidRPr="00A44AA7">
        <w:rPr>
          <w:sz w:val="16"/>
        </w:rPr>
        <w:t xml:space="preserve">. If that holds true in the public option, </w:t>
      </w:r>
      <w:r w:rsidRPr="00A44AA7">
        <w:rPr>
          <w:rStyle w:val="StyleUnderline"/>
          <w:highlight w:val="yellow"/>
        </w:rPr>
        <w:t>drug companies</w:t>
      </w:r>
      <w:r w:rsidRPr="00A44AA7">
        <w:rPr>
          <w:sz w:val="16"/>
        </w:rPr>
        <w:t xml:space="preserve"> that want to participate in the program </w:t>
      </w:r>
      <w:r w:rsidRPr="00A44AA7">
        <w:rPr>
          <w:rStyle w:val="StyleUnderline"/>
          <w:highlight w:val="yellow"/>
        </w:rPr>
        <w:t>will be forced to deeply discount their meds</w:t>
      </w:r>
      <w:r w:rsidRPr="00A44AA7">
        <w:rPr>
          <w:sz w:val="16"/>
        </w:rPr>
        <w:t xml:space="preserve">. These negotiations might translate into cost-savings for patients up front. But </w:t>
      </w:r>
      <w:r w:rsidRPr="00A44AA7">
        <w:rPr>
          <w:rStyle w:val="StyleUnderline"/>
          <w:highlight w:val="yellow"/>
        </w:rPr>
        <w:t>the</w:t>
      </w:r>
      <w:r w:rsidRPr="00A44AA7">
        <w:rPr>
          <w:rStyle w:val="StyleUnderline"/>
        </w:rPr>
        <w:t xml:space="preserve"> long term </w:t>
      </w:r>
      <w:r w:rsidRPr="00A44AA7">
        <w:rPr>
          <w:rStyle w:val="StyleUnderline"/>
          <w:highlight w:val="yellow"/>
        </w:rPr>
        <w:t>effect would be</w:t>
      </w:r>
      <w:r w:rsidRPr="00A44AA7">
        <w:rPr>
          <w:rStyle w:val="StyleUnderline"/>
        </w:rPr>
        <w:t xml:space="preserve"> a </w:t>
      </w:r>
      <w:r w:rsidRPr="00A44AA7">
        <w:rPr>
          <w:rStyle w:val="Emphasis"/>
          <w:highlight w:val="yellow"/>
        </w:rPr>
        <w:t>stifling</w:t>
      </w:r>
      <w:r w:rsidRPr="00A44AA7">
        <w:rPr>
          <w:rStyle w:val="Emphasis"/>
        </w:rPr>
        <w:t xml:space="preserve"> of </w:t>
      </w:r>
      <w:r w:rsidRPr="00A44AA7">
        <w:rPr>
          <w:rStyle w:val="Emphasis"/>
          <w:highlight w:val="yellow"/>
        </w:rPr>
        <w:t>pharma</w:t>
      </w:r>
      <w:r w:rsidRPr="00A44AA7">
        <w:rPr>
          <w:rStyle w:val="Emphasis"/>
        </w:rPr>
        <w:t xml:space="preserve">ceutical </w:t>
      </w:r>
      <w:r w:rsidRPr="00A44AA7">
        <w:rPr>
          <w:rStyle w:val="Emphasis"/>
          <w:highlight w:val="yellow"/>
        </w:rPr>
        <w:t>innovation</w:t>
      </w:r>
      <w:r w:rsidRPr="00A44AA7">
        <w:rPr>
          <w:rStyle w:val="StyleUnderline"/>
        </w:rPr>
        <w:t xml:space="preserve">, </w:t>
      </w:r>
      <w:r w:rsidRPr="00A44AA7">
        <w:rPr>
          <w:rStyle w:val="StyleUnderline"/>
          <w:highlight w:val="yellow"/>
        </w:rPr>
        <w:t>leading to fewer</w:t>
      </w:r>
      <w:r w:rsidRPr="00A44AA7">
        <w:rPr>
          <w:rStyle w:val="StyleUnderline"/>
        </w:rPr>
        <w:t xml:space="preserve"> new </w:t>
      </w:r>
      <w:r w:rsidRPr="00A44AA7">
        <w:rPr>
          <w:rStyle w:val="StyleUnderline"/>
          <w:highlight w:val="yellow"/>
        </w:rPr>
        <w:t>breakthrough medicines</w:t>
      </w:r>
      <w:r w:rsidRPr="00A44AA7">
        <w:rPr>
          <w:sz w:val="16"/>
        </w:rPr>
        <w:t xml:space="preserve"> and compromised patient care. How so? </w:t>
      </w:r>
      <w:r w:rsidRPr="00A44AA7">
        <w:rPr>
          <w:rStyle w:val="StyleUnderline"/>
        </w:rPr>
        <w:t>Developing a new pharmaceutical drug is incredibly expensive</w:t>
      </w:r>
      <w:r w:rsidRPr="00A44AA7">
        <w:rPr>
          <w:sz w:val="16"/>
        </w:rPr>
        <w:t xml:space="preserve">. The whole process –including the initial research stages, the countless in-lab experiments required to turn a promising chemical into a usable drug, and the slow, grinding navigation through the FDA’s notoriously difficult safety approval pathway — costs over a billion dollars and takes over a decade for the average drug. </w:t>
      </w:r>
      <w:r w:rsidRPr="00A44AA7">
        <w:rPr>
          <w:rStyle w:val="StyleUnderline"/>
          <w:highlight w:val="yellow"/>
        </w:rPr>
        <w:t>Forcing pharma</w:t>
      </w:r>
      <w:r w:rsidRPr="00A44AA7">
        <w:rPr>
          <w:rStyle w:val="StyleUnderline"/>
        </w:rPr>
        <w:t xml:space="preserve">ceutical </w:t>
      </w:r>
      <w:r w:rsidRPr="00A44AA7">
        <w:rPr>
          <w:rStyle w:val="StyleUnderline"/>
          <w:highlight w:val="yellow"/>
        </w:rPr>
        <w:t>makers to sell at artificially low prices</w:t>
      </w:r>
      <w:r w:rsidRPr="00A44AA7">
        <w:rPr>
          <w:rStyle w:val="StyleUnderline"/>
        </w:rPr>
        <w:t xml:space="preserve"> </w:t>
      </w:r>
      <w:r w:rsidRPr="00A44AA7">
        <w:rPr>
          <w:rStyle w:val="StyleUnderline"/>
          <w:highlight w:val="yellow"/>
        </w:rPr>
        <w:t>for a substantial slice of their customer base</w:t>
      </w:r>
      <w:r w:rsidRPr="00A44AA7">
        <w:rPr>
          <w:rStyle w:val="StyleUnderline"/>
        </w:rPr>
        <w:t xml:space="preserve"> </w:t>
      </w:r>
      <w:r w:rsidRPr="00A44AA7">
        <w:rPr>
          <w:rStyle w:val="StyleUnderline"/>
          <w:highlight w:val="yellow"/>
        </w:rPr>
        <w:t>would drastically reduce their revenues</w:t>
      </w:r>
      <w:r w:rsidRPr="00A44AA7">
        <w:rPr>
          <w:rStyle w:val="StyleUnderline"/>
        </w:rPr>
        <w:t xml:space="preserve">, </w:t>
      </w:r>
      <w:r w:rsidRPr="00A44AA7">
        <w:rPr>
          <w:rStyle w:val="StyleUnderline"/>
          <w:highlight w:val="yellow"/>
        </w:rPr>
        <w:t>and leave an increasingly small amount for</w:t>
      </w:r>
      <w:r w:rsidRPr="00A44AA7">
        <w:rPr>
          <w:rStyle w:val="StyleUnderline"/>
        </w:rPr>
        <w:t xml:space="preserve"> financing </w:t>
      </w:r>
      <w:r w:rsidRPr="00A44AA7">
        <w:rPr>
          <w:rStyle w:val="StyleUnderline"/>
          <w:highlight w:val="yellow"/>
        </w:rPr>
        <w:t>the discovery of new drugs</w:t>
      </w:r>
      <w:r w:rsidRPr="00A44AA7">
        <w:rPr>
          <w:sz w:val="16"/>
        </w:rPr>
        <w:t>.</w:t>
      </w:r>
    </w:p>
    <w:p w14:paraId="7EED82C0" w14:textId="77777777" w:rsidR="009475B7" w:rsidRPr="00DE6FAD" w:rsidRDefault="009475B7" w:rsidP="009475B7"/>
    <w:p w14:paraId="6B30B483" w14:textId="7A25B619" w:rsidR="009475B7" w:rsidRDefault="009475B7" w:rsidP="009475B7">
      <w:pPr>
        <w:pStyle w:val="Heading3"/>
      </w:pPr>
      <w:r>
        <w:lastRenderedPageBreak/>
        <w:t>2NC---IL---Disease</w:t>
      </w:r>
    </w:p>
    <w:p w14:paraId="468A003F" w14:textId="77777777" w:rsidR="009475B7" w:rsidRDefault="009475B7" w:rsidP="009475B7">
      <w:pPr>
        <w:pStyle w:val="Heading4"/>
      </w:pPr>
      <w:r>
        <w:t>Specifically solves environmental pathogens---new research is key</w:t>
      </w:r>
    </w:p>
    <w:p w14:paraId="37385810" w14:textId="77777777" w:rsidR="009475B7" w:rsidRPr="000A03D1" w:rsidRDefault="009475B7" w:rsidP="009475B7">
      <w:r>
        <w:t xml:space="preserve">Gerard A. </w:t>
      </w:r>
      <w:r w:rsidRPr="00055AE5">
        <w:rPr>
          <w:rStyle w:val="Style13ptBold"/>
        </w:rPr>
        <w:t>Cangelosi 5</w:t>
      </w:r>
      <w:r>
        <w:t>, Prof of Environmental and Occupational Health Sciences and Adjunct Prof of Epidemiology and of Global Health at the University of Washington, PhD in Microbiology from UC Davis, Nancy E. Freitag, PhD, Prof in the Dept of Microbiology and Immunology at the University of Illinois Chicago School of Medicine, and Merry R. Buckley, Ph.D. in environmental microbiology at Michigan State University, “From Outside to Inside: Environmental Microorganisms as Human Pathogens,” http://academy.asm.org/index.php/environmental-microbiology-ecology-evolution/553-from-outside-to-inside-environmental-microorganisms-as-human-pathogens</w:t>
      </w:r>
    </w:p>
    <w:p w14:paraId="07973C3A" w14:textId="77777777" w:rsidR="009475B7" w:rsidRDefault="009475B7" w:rsidP="009475B7">
      <w:pPr>
        <w:rPr>
          <w:sz w:val="12"/>
        </w:rPr>
      </w:pPr>
      <w:r w:rsidRPr="00086A0B">
        <w:rPr>
          <w:rStyle w:val="StyleUnderline"/>
          <w:highlight w:val="yellow"/>
        </w:rPr>
        <w:t>The key difference between environmental pathogens and other</w:t>
      </w:r>
      <w:r w:rsidRPr="000A03D1">
        <w:rPr>
          <w:rStyle w:val="StyleUnderline"/>
        </w:rPr>
        <w:t xml:space="preserve"> human pathogen</w:t>
      </w:r>
      <w:r w:rsidRPr="00086A0B">
        <w:rPr>
          <w:rStyle w:val="StyleUnderline"/>
          <w:highlight w:val="yellow"/>
        </w:rPr>
        <w:t>s</w:t>
      </w:r>
      <w:r w:rsidRPr="000A03D1">
        <w:rPr>
          <w:rStyle w:val="StyleUnderline"/>
        </w:rPr>
        <w:t xml:space="preserve"> </w:t>
      </w:r>
      <w:r w:rsidRPr="00086A0B">
        <w:rPr>
          <w:rStyle w:val="StyleUnderline"/>
          <w:highlight w:val="yellow"/>
        </w:rPr>
        <w:t>is</w:t>
      </w:r>
      <w:r w:rsidRPr="000A03D1">
        <w:rPr>
          <w:rStyle w:val="StyleUnderline"/>
        </w:rPr>
        <w:t xml:space="preserve"> their </w:t>
      </w:r>
      <w:r w:rsidRPr="00086A0B">
        <w:rPr>
          <w:rStyle w:val="StyleUnderline"/>
          <w:highlight w:val="yellow"/>
        </w:rPr>
        <w:t>ability to</w:t>
      </w:r>
      <w:r w:rsidRPr="000A03D1">
        <w:rPr>
          <w:rStyle w:val="StyleUnderline"/>
        </w:rPr>
        <w:t xml:space="preserve"> survive and </w:t>
      </w:r>
      <w:r w:rsidRPr="00086A0B">
        <w:rPr>
          <w:rStyle w:val="StyleUnderline"/>
          <w:highlight w:val="yellow"/>
        </w:rPr>
        <w:t xml:space="preserve">thrive </w:t>
      </w:r>
      <w:r w:rsidRPr="00086A0B">
        <w:rPr>
          <w:rStyle w:val="Emphasis"/>
          <w:highlight w:val="yellow"/>
        </w:rPr>
        <w:t>outside the host</w:t>
      </w:r>
      <w:r w:rsidRPr="000A03D1">
        <w:rPr>
          <w:sz w:val="12"/>
        </w:rPr>
        <w:t xml:space="preserve">. Their widespread occurrence in the environment makes them difficult to monitor and control. Inroads have been made to understand the persistence of these organisms in the environment, the reservoirs they inhabit, the ways they exchange virulence factors, and their diversity, but </w:t>
      </w:r>
      <w:r w:rsidRPr="00086A0B">
        <w:rPr>
          <w:rStyle w:val="Emphasis"/>
          <w:highlight w:val="yellow"/>
        </w:rPr>
        <w:t>a great deal more research is needed</w:t>
      </w:r>
      <w:r w:rsidRPr="00086A0B">
        <w:rPr>
          <w:rStyle w:val="StyleUnderline"/>
          <w:highlight w:val="yellow"/>
        </w:rPr>
        <w:t>. By grouping together</w:t>
      </w:r>
      <w:r w:rsidRPr="000A03D1">
        <w:rPr>
          <w:sz w:val="12"/>
        </w:rPr>
        <w:t xml:space="preserve"> phylogenetically diverse organisms under </w:t>
      </w:r>
      <w:r w:rsidRPr="00086A0B">
        <w:rPr>
          <w:rStyle w:val="StyleUnderline"/>
          <w:highlight w:val="yellow"/>
        </w:rPr>
        <w:t>the</w:t>
      </w:r>
      <w:r w:rsidRPr="000A03D1">
        <w:rPr>
          <w:sz w:val="12"/>
        </w:rPr>
        <w:t xml:space="preserve"> umbrella of "</w:t>
      </w:r>
      <w:r w:rsidRPr="000A03D1">
        <w:rPr>
          <w:rStyle w:val="StyleUnderline"/>
        </w:rPr>
        <w:t xml:space="preserve">environmental </w:t>
      </w:r>
      <w:r w:rsidRPr="00086A0B">
        <w:rPr>
          <w:rStyle w:val="StyleUnderline"/>
          <w:highlight w:val="yellow"/>
        </w:rPr>
        <w:t xml:space="preserve">pathogens," </w:t>
      </w:r>
      <w:r w:rsidRPr="00055AE5">
        <w:rPr>
          <w:rStyle w:val="StyleUnderline"/>
        </w:rPr>
        <w:t>it is hoped</w:t>
      </w:r>
      <w:r w:rsidRPr="000A03D1">
        <w:rPr>
          <w:rStyle w:val="StyleUnderline"/>
        </w:rPr>
        <w:t xml:space="preserve"> that </w:t>
      </w:r>
      <w:r w:rsidRPr="00086A0B">
        <w:rPr>
          <w:rStyle w:val="StyleUnderline"/>
          <w:highlight w:val="yellow"/>
        </w:rPr>
        <w:t>the topic can gain</w:t>
      </w:r>
      <w:r w:rsidRPr="000A03D1">
        <w:rPr>
          <w:rStyle w:val="StyleUnderline"/>
        </w:rPr>
        <w:t xml:space="preserve"> the </w:t>
      </w:r>
      <w:r w:rsidRPr="00086A0B">
        <w:rPr>
          <w:rStyle w:val="Emphasis"/>
          <w:highlight w:val="yellow"/>
        </w:rPr>
        <w:t>critical mass</w:t>
      </w:r>
      <w:r w:rsidRPr="000A03D1">
        <w:rPr>
          <w:rStyle w:val="StyleUnderline"/>
        </w:rPr>
        <w:t xml:space="preserve"> needed </w:t>
      </w:r>
      <w:r w:rsidRPr="00086A0B">
        <w:rPr>
          <w:rStyle w:val="StyleUnderline"/>
          <w:highlight w:val="yellow"/>
        </w:rPr>
        <w:t>for sustained progress</w:t>
      </w:r>
      <w:r w:rsidRPr="000A03D1">
        <w:rPr>
          <w:sz w:val="12"/>
        </w:rPr>
        <w:t xml:space="preserve">. ¶ Colloquium participants examined other research needs for the field, including the diagnostic and environmental technologies that will be necessary for taking the next steps. It was agreed that because of the complex nature of studying organisms that can exist in the environment and in human hosts, work in this area is best carried out in an interdisciplinary fashion with coordinated input from medical, molecular, and environmental microbiologists, specialists in host responses, epidemiologists, ecologists, environmental engineers, and public health experts. </w:t>
      </w:r>
      <w:r w:rsidRPr="000A03D1">
        <w:rPr>
          <w:rStyle w:val="StyleUnderline"/>
        </w:rPr>
        <w:t xml:space="preserve">The </w:t>
      </w:r>
      <w:r w:rsidRPr="00086A0B">
        <w:rPr>
          <w:rStyle w:val="StyleUnderline"/>
          <w:highlight w:val="yellow"/>
        </w:rPr>
        <w:t xml:space="preserve">development of improved diagnostic techniques is </w:t>
      </w:r>
      <w:r w:rsidRPr="00086A0B">
        <w:rPr>
          <w:rStyle w:val="Emphasis"/>
          <w:highlight w:val="yellow"/>
        </w:rPr>
        <w:t>critical</w:t>
      </w:r>
      <w:r w:rsidRPr="00086A0B">
        <w:rPr>
          <w:rStyle w:val="StyleUnderline"/>
          <w:highlight w:val="yellow"/>
        </w:rPr>
        <w:t xml:space="preserve"> for </w:t>
      </w:r>
      <w:r w:rsidRPr="00086A0B">
        <w:rPr>
          <w:rStyle w:val="Emphasis"/>
          <w:highlight w:val="yellow"/>
        </w:rPr>
        <w:t>accurate assessment</w:t>
      </w:r>
      <w:r w:rsidRPr="00086A0B">
        <w:rPr>
          <w:rStyle w:val="StyleUnderline"/>
          <w:highlight w:val="yellow"/>
        </w:rPr>
        <w:t xml:space="preserve"> of health risks</w:t>
      </w:r>
      <w:r w:rsidRPr="000A03D1">
        <w:rPr>
          <w:rStyle w:val="StyleUnderline"/>
        </w:rPr>
        <w:t xml:space="preserve"> and potential human or animal population impact associated with environmental pathogens.</w:t>
      </w:r>
      <w:r w:rsidRPr="000A03D1">
        <w:rPr>
          <w:sz w:val="12"/>
        </w:rPr>
        <w:t xml:space="preserve"> ¶ </w:t>
      </w:r>
      <w:r w:rsidRPr="00086A0B">
        <w:rPr>
          <w:rStyle w:val="StyleUnderline"/>
          <w:highlight w:val="yellow"/>
        </w:rPr>
        <w:t>If</w:t>
      </w:r>
      <w:r w:rsidRPr="000A03D1">
        <w:rPr>
          <w:sz w:val="12"/>
        </w:rPr>
        <w:t xml:space="preserve"> the impacts of </w:t>
      </w:r>
      <w:r w:rsidRPr="00086A0B">
        <w:rPr>
          <w:rStyle w:val="StyleUnderline"/>
          <w:highlight w:val="yellow"/>
        </w:rPr>
        <w:t xml:space="preserve">these diseases are to be </w:t>
      </w:r>
      <w:r w:rsidRPr="00086A0B">
        <w:rPr>
          <w:rStyle w:val="Emphasis"/>
          <w:highlight w:val="yellow"/>
        </w:rPr>
        <w:t>effectively controlled</w:t>
      </w:r>
      <w:r w:rsidRPr="000A03D1">
        <w:rPr>
          <w:rStyle w:val="StyleUnderline"/>
        </w:rPr>
        <w:t xml:space="preserve">, </w:t>
      </w:r>
      <w:r w:rsidRPr="00055AE5">
        <w:rPr>
          <w:rStyle w:val="StyleUnderline"/>
        </w:rPr>
        <w:t>the techniques used to monitor and control infections by environmental pathogens—including interventions</w:t>
      </w:r>
      <w:r w:rsidRPr="000A03D1">
        <w:rPr>
          <w:rStyle w:val="StyleUnderline"/>
        </w:rPr>
        <w:t xml:space="preserve">, exposure controls, </w:t>
      </w:r>
      <w:r w:rsidRPr="00086A0B">
        <w:rPr>
          <w:rStyle w:val="StyleUnderline"/>
          <w:highlight w:val="yellow"/>
        </w:rPr>
        <w:t xml:space="preserve">drugs, and vaccines— </w:t>
      </w:r>
      <w:r w:rsidRPr="00086A0B">
        <w:rPr>
          <w:rStyle w:val="Emphasis"/>
          <w:highlight w:val="yellow"/>
        </w:rPr>
        <w:t>require improvement</w:t>
      </w:r>
      <w:r w:rsidRPr="000A03D1">
        <w:rPr>
          <w:sz w:val="12"/>
        </w:rPr>
        <w:t xml:space="preserve">. The processes surrounding drug and vaccine development must be tailored to the special problem of environmental pathogens, which often strike small numbers of individuals or individuals in less developed areas of the world and, therefore, offer less potential for drug development profit than more common diseases. A challenge exists, therefore, in meeting the need for targeted, specific interventions, including development of drugs and vaccines for infections by environmental agents, in the face of a lack of financial incentive for development of these tools. </w:t>
      </w:r>
    </w:p>
    <w:p w14:paraId="4FEE2B73" w14:textId="77777777" w:rsidR="009475B7" w:rsidRPr="00DA7C03" w:rsidRDefault="009475B7" w:rsidP="009475B7">
      <w:pPr>
        <w:pStyle w:val="Heading4"/>
      </w:pPr>
      <w:r>
        <w:t>Innovation into non-traditional medical products prevents pandemics from taking hold in the first instance</w:t>
      </w:r>
    </w:p>
    <w:p w14:paraId="7F05C552" w14:textId="77777777" w:rsidR="009475B7" w:rsidRDefault="009475B7" w:rsidP="009475B7">
      <w:r>
        <w:t xml:space="preserve">Carolyn </w:t>
      </w:r>
      <w:r w:rsidRPr="00212539">
        <w:rPr>
          <w:rStyle w:val="Style13ptBold"/>
        </w:rPr>
        <w:t>Shore 17</w:t>
      </w:r>
      <w:r>
        <w:t xml:space="preserve">, Pew Charitable trust Anti-Biotic Resistance Project, Director, Forum on Drug Discovery, Development, and Translation - </w:t>
      </w:r>
      <w:r>
        <w:rPr>
          <w:rFonts w:ascii="Times New Roman" w:hAnsi="Times New Roman" w:cs="Times New Roman"/>
        </w:rPr>
        <w:t>‎</w:t>
      </w:r>
      <w:r>
        <w:t>The National Academies of Sciences, Engineering, and Medicine. 5/22/17, “Nontraditional Products in Development to Treat or Prevent Bacterial Infections” http://www.pewtrusts.org/en/research-and-analysis/analysis/2017/05/17/nontraditional-products-in-development-to-treat-or-prevent-bacterial-infections</w:t>
      </w:r>
    </w:p>
    <w:p w14:paraId="1B6FE63C" w14:textId="77777777" w:rsidR="009475B7" w:rsidRPr="00212539" w:rsidRDefault="009475B7" w:rsidP="009475B7">
      <w:pPr>
        <w:rPr>
          <w:sz w:val="16"/>
        </w:rPr>
      </w:pPr>
      <w:r w:rsidRPr="00212539">
        <w:rPr>
          <w:sz w:val="16"/>
        </w:rPr>
        <w:t xml:space="preserve">While antibiotic innovation—finding and designing new types of antibiotics and improving existing drugs—remains essential to combating antibiotic resistance, </w:t>
      </w:r>
      <w:r w:rsidRPr="00212539">
        <w:rPr>
          <w:rStyle w:val="Emphasis"/>
          <w:highlight w:val="yellow"/>
        </w:rPr>
        <w:t>“outside-the-box”</w:t>
      </w:r>
      <w:r w:rsidRPr="00212539">
        <w:rPr>
          <w:rStyle w:val="underline"/>
          <w:highlight w:val="yellow"/>
        </w:rPr>
        <w:t xml:space="preserve"> approaches to preventing and treating</w:t>
      </w:r>
      <w:r w:rsidRPr="00212539">
        <w:rPr>
          <w:rStyle w:val="underline"/>
        </w:rPr>
        <w:t xml:space="preserve"> bacterial </w:t>
      </w:r>
      <w:r w:rsidRPr="00212539">
        <w:rPr>
          <w:rStyle w:val="underline"/>
          <w:highlight w:val="yellow"/>
        </w:rPr>
        <w:t>infections are</w:t>
      </w:r>
      <w:r w:rsidRPr="00212539">
        <w:rPr>
          <w:rStyle w:val="underline"/>
        </w:rPr>
        <w:t xml:space="preserve"> also </w:t>
      </w:r>
      <w:r w:rsidRPr="00212539">
        <w:rPr>
          <w:rStyle w:val="underline"/>
          <w:highlight w:val="yellow"/>
        </w:rPr>
        <w:t>needed</w:t>
      </w:r>
      <w:r w:rsidRPr="00212539">
        <w:rPr>
          <w:sz w:val="16"/>
        </w:rPr>
        <w:t>. Such nontraditional approaches encompass a variety of products, including:</w:t>
      </w:r>
    </w:p>
    <w:p w14:paraId="2EE0409F" w14:textId="77777777" w:rsidR="009475B7" w:rsidRPr="00212539" w:rsidRDefault="009475B7" w:rsidP="009475B7">
      <w:pPr>
        <w:rPr>
          <w:rStyle w:val="underline"/>
        </w:rPr>
      </w:pPr>
      <w:r w:rsidRPr="00212539">
        <w:rPr>
          <w:sz w:val="16"/>
        </w:rPr>
        <w:t xml:space="preserve">Well-known medical interventions, such as </w:t>
      </w:r>
      <w:r w:rsidRPr="00212539">
        <w:rPr>
          <w:rStyle w:val="underline"/>
          <w:highlight w:val="yellow"/>
        </w:rPr>
        <w:t>vaccines and immunotherapies</w:t>
      </w:r>
      <w:r w:rsidRPr="00212539">
        <w:rPr>
          <w:sz w:val="16"/>
        </w:rPr>
        <w:t xml:space="preserve">, that have been </w:t>
      </w:r>
      <w:r w:rsidRPr="00212539">
        <w:rPr>
          <w:rStyle w:val="underline"/>
        </w:rPr>
        <w:t>proved effective</w:t>
      </w:r>
      <w:r w:rsidRPr="00212539">
        <w:rPr>
          <w:sz w:val="16"/>
        </w:rPr>
        <w:t xml:space="preserve"> </w:t>
      </w:r>
      <w:r w:rsidRPr="00212539">
        <w:rPr>
          <w:rStyle w:val="underline"/>
        </w:rPr>
        <w:t xml:space="preserve">in treating other types of disease and may also </w:t>
      </w:r>
      <w:r w:rsidRPr="00212539">
        <w:rPr>
          <w:rStyle w:val="underline"/>
          <w:highlight w:val="yellow"/>
        </w:rPr>
        <w:t>hold promise for</w:t>
      </w:r>
      <w:r w:rsidRPr="00212539">
        <w:rPr>
          <w:rStyle w:val="underline"/>
        </w:rPr>
        <w:t xml:space="preserve"> the prevention or </w:t>
      </w:r>
      <w:r w:rsidRPr="00212539">
        <w:rPr>
          <w:rStyle w:val="underline"/>
          <w:highlight w:val="yellow"/>
        </w:rPr>
        <w:t>treatment of systemic</w:t>
      </w:r>
      <w:r w:rsidRPr="00212539">
        <w:rPr>
          <w:rStyle w:val="underline"/>
        </w:rPr>
        <w:t xml:space="preserve"> (throughout the body) </w:t>
      </w:r>
      <w:r w:rsidRPr="00212539">
        <w:rPr>
          <w:rStyle w:val="underline"/>
          <w:highlight w:val="yellow"/>
        </w:rPr>
        <w:t>bacterial infections.</w:t>
      </w:r>
    </w:p>
    <w:p w14:paraId="6C1BEFC5" w14:textId="77777777" w:rsidR="009475B7" w:rsidRPr="00212539" w:rsidRDefault="009475B7" w:rsidP="009475B7">
      <w:pPr>
        <w:rPr>
          <w:rStyle w:val="underline"/>
        </w:rPr>
      </w:pPr>
      <w:r w:rsidRPr="00212539">
        <w:rPr>
          <w:rStyle w:val="Emphasis"/>
          <w:highlight w:val="yellow"/>
        </w:rPr>
        <w:t>Entirely new types of therapies</w:t>
      </w:r>
      <w:r w:rsidRPr="00212539">
        <w:rPr>
          <w:sz w:val="16"/>
        </w:rPr>
        <w:t xml:space="preserve"> that have never been approved for use in human medicine. </w:t>
      </w:r>
      <w:r w:rsidRPr="00212539">
        <w:rPr>
          <w:rStyle w:val="underline"/>
        </w:rPr>
        <w:t xml:space="preserve">For example, products that disarm harmful pathogens to neutralize their threat to patients, or products that replace harmful bacteria with “healthy” bacteria to </w:t>
      </w:r>
      <w:r w:rsidRPr="00212539">
        <w:rPr>
          <w:rStyle w:val="underline"/>
          <w:highlight w:val="yellow"/>
        </w:rPr>
        <w:t>alleviate disease</w:t>
      </w:r>
      <w:r w:rsidRPr="00212539">
        <w:rPr>
          <w:rStyle w:val="underline"/>
        </w:rPr>
        <w:t>.</w:t>
      </w:r>
    </w:p>
    <w:p w14:paraId="06CA5ADF" w14:textId="77777777" w:rsidR="009475B7" w:rsidRPr="00212539" w:rsidRDefault="009475B7" w:rsidP="009475B7">
      <w:pPr>
        <w:rPr>
          <w:sz w:val="16"/>
        </w:rPr>
      </w:pPr>
      <w:r w:rsidRPr="00212539">
        <w:rPr>
          <w:rStyle w:val="underline"/>
          <w:highlight w:val="yellow"/>
        </w:rPr>
        <w:t>Nontraditional products</w:t>
      </w:r>
      <w:r w:rsidRPr="00212539">
        <w:rPr>
          <w:sz w:val="16"/>
        </w:rPr>
        <w:t xml:space="preserve"> are unlikely to fully substitute or replace antibiotic use but could provide new treatment options for patients through combined use with antibiotics or as a means of </w:t>
      </w:r>
      <w:r w:rsidRPr="00212539">
        <w:rPr>
          <w:rStyle w:val="underline"/>
          <w:highlight w:val="yellow"/>
        </w:rPr>
        <w:t>prevent</w:t>
      </w:r>
      <w:r w:rsidRPr="00212539">
        <w:rPr>
          <w:sz w:val="16"/>
        </w:rPr>
        <w:t xml:space="preserve">ing </w:t>
      </w:r>
      <w:r w:rsidRPr="00212539">
        <w:rPr>
          <w:rStyle w:val="underline"/>
          <w:highlight w:val="yellow"/>
        </w:rPr>
        <w:t>an infection from taking hold</w:t>
      </w:r>
      <w:r w:rsidRPr="00212539">
        <w:rPr>
          <w:sz w:val="16"/>
        </w:rPr>
        <w:t>. Questions remain regarding how nontraditional products should be tested for safety and efficacy, and how they could be used appropriately in the clinical setting.</w:t>
      </w:r>
    </w:p>
    <w:p w14:paraId="1C0CCBB2" w14:textId="77777777" w:rsidR="009475B7" w:rsidRPr="00212539" w:rsidRDefault="009475B7" w:rsidP="009475B7">
      <w:pPr>
        <w:rPr>
          <w:sz w:val="16"/>
        </w:rPr>
      </w:pPr>
      <w:r w:rsidRPr="00212539">
        <w:rPr>
          <w:sz w:val="16"/>
        </w:rPr>
        <w:t xml:space="preserve">To shed light on the development of these types of products and evaluate public policies to spur innovation, The Pew Charitable Trusts assessed nontraditional products for the treatment of systemic bacterial infection in clinical testing for </w:t>
      </w:r>
      <w:r w:rsidRPr="00212539">
        <w:rPr>
          <w:sz w:val="16"/>
        </w:rPr>
        <w:lastRenderedPageBreak/>
        <w:t>the U.S. market. The list, which will be updated regularly, identifies each product and its manufacturer, type of approach, potential targets, and stage in the clinical development process. The list does not include products that are in development but not yet being tested in humans. (See the methodology below for the criteria used to select the nontraditional products.)</w:t>
      </w:r>
    </w:p>
    <w:p w14:paraId="31EF255C" w14:textId="77777777" w:rsidR="009475B7" w:rsidRPr="00212539" w:rsidRDefault="009475B7" w:rsidP="009475B7">
      <w:pPr>
        <w:rPr>
          <w:sz w:val="16"/>
        </w:rPr>
      </w:pPr>
      <w:r w:rsidRPr="00212539">
        <w:rPr>
          <w:sz w:val="16"/>
        </w:rPr>
        <w:t>Findings</w:t>
      </w:r>
    </w:p>
    <w:p w14:paraId="3E790F04" w14:textId="77777777" w:rsidR="009475B7" w:rsidRPr="00212539" w:rsidRDefault="009475B7" w:rsidP="009475B7">
      <w:pPr>
        <w:rPr>
          <w:sz w:val="16"/>
        </w:rPr>
      </w:pPr>
      <w:r w:rsidRPr="00212539">
        <w:rPr>
          <w:rStyle w:val="underline"/>
        </w:rPr>
        <w:t xml:space="preserve">The current assessment of the pipeline shows that </w:t>
      </w:r>
      <w:r w:rsidRPr="00212539">
        <w:rPr>
          <w:rStyle w:val="underline"/>
          <w:highlight w:val="yellow"/>
        </w:rPr>
        <w:t>32 nontraditional products are in clinical development</w:t>
      </w:r>
      <w:r w:rsidRPr="00212539">
        <w:rPr>
          <w:rStyle w:val="underline"/>
        </w:rPr>
        <w:t xml:space="preserve"> for the U.S. market.</w:t>
      </w:r>
      <w:r w:rsidRPr="00212539">
        <w:rPr>
          <w:sz w:val="16"/>
        </w:rPr>
        <w:t xml:space="preserve"> Unlike many antibiotics in development, most </w:t>
      </w:r>
      <w:r w:rsidRPr="00212539">
        <w:rPr>
          <w:rStyle w:val="underline"/>
          <w:highlight w:val="yellow"/>
        </w:rPr>
        <w:t>nontraditional products are active against</w:t>
      </w:r>
      <w:r w:rsidRPr="00212539">
        <w:rPr>
          <w:sz w:val="16"/>
        </w:rPr>
        <w:t xml:space="preserve"> a limited range of </w:t>
      </w:r>
      <w:r w:rsidRPr="00212539">
        <w:rPr>
          <w:rStyle w:val="underline"/>
          <w:highlight w:val="yellow"/>
        </w:rPr>
        <w:t>pathogens</w:t>
      </w:r>
      <w:r w:rsidRPr="00212539">
        <w:rPr>
          <w:sz w:val="16"/>
        </w:rPr>
        <w:t>. As of March 2017:</w:t>
      </w:r>
    </w:p>
    <w:p w14:paraId="4541E911" w14:textId="77777777" w:rsidR="009475B7" w:rsidRPr="00212539" w:rsidRDefault="009475B7" w:rsidP="009475B7">
      <w:pPr>
        <w:rPr>
          <w:sz w:val="16"/>
        </w:rPr>
      </w:pPr>
      <w:r w:rsidRPr="00212539">
        <w:rPr>
          <w:sz w:val="16"/>
        </w:rPr>
        <w:t>Of the 32 nontraditional products in development, seven were in Phase 1 clinical trials, 21 were in Phase 2 clinical trials, three were in Phase 3 clinical trials, and one was recently approved. (See the glossary of terms for descriptions of each phase.)</w:t>
      </w:r>
    </w:p>
    <w:p w14:paraId="0C96F823" w14:textId="77777777" w:rsidR="009475B7" w:rsidRDefault="009475B7" w:rsidP="009475B7">
      <w:pPr>
        <w:pStyle w:val="Heading4"/>
      </w:pPr>
      <w:r>
        <w:t>An innovative drug pipeline is the only defense against new superbugs---novel treatments overcome ABR</w:t>
      </w:r>
    </w:p>
    <w:p w14:paraId="16BA0AB8" w14:textId="77777777" w:rsidR="009475B7" w:rsidRPr="00212539" w:rsidRDefault="009475B7" w:rsidP="009475B7">
      <w:r>
        <w:t xml:space="preserve">Kathy </w:t>
      </w:r>
      <w:r w:rsidRPr="00212539">
        <w:rPr>
          <w:rStyle w:val="Style13ptBold"/>
        </w:rPr>
        <w:t xml:space="preserve">Talkington </w:t>
      </w:r>
      <w:r>
        <w:rPr>
          <w:rStyle w:val="Style13ptBold"/>
        </w:rPr>
        <w:t>16</w:t>
      </w:r>
      <w:r>
        <w:t>, Pew Charitable Trust Project Director. 12/20/16, “Tracking the Pipeline of Antibiotics in Development” http://www.pewtrusts.org/en/research-and-analysis/collections/2016/12/tracking-the-pipeline-of-antibiotics-in-development</w:t>
      </w:r>
    </w:p>
    <w:p w14:paraId="7A39EA90" w14:textId="77777777" w:rsidR="009475B7" w:rsidRPr="00276DF7" w:rsidRDefault="009475B7" w:rsidP="009475B7">
      <w:pPr>
        <w:rPr>
          <w:sz w:val="16"/>
        </w:rPr>
      </w:pPr>
      <w:r w:rsidRPr="00276DF7">
        <w:rPr>
          <w:sz w:val="16"/>
        </w:rPr>
        <w:t xml:space="preserve">Drug-resistant bacteria, or </w:t>
      </w:r>
      <w:r w:rsidRPr="00276DF7">
        <w:rPr>
          <w:rStyle w:val="underline"/>
          <w:highlight w:val="yellow"/>
        </w:rPr>
        <w:t>superbugs, present a serious</w:t>
      </w:r>
      <w:r w:rsidRPr="00276DF7">
        <w:rPr>
          <w:sz w:val="16"/>
        </w:rPr>
        <w:t xml:space="preserve"> </w:t>
      </w:r>
      <w:r w:rsidRPr="00276DF7">
        <w:rPr>
          <w:rStyle w:val="underline"/>
        </w:rPr>
        <w:t xml:space="preserve">and worsening </w:t>
      </w:r>
      <w:r w:rsidRPr="00276DF7">
        <w:rPr>
          <w:rStyle w:val="underline"/>
          <w:highlight w:val="yellow"/>
        </w:rPr>
        <w:t>threat to</w:t>
      </w:r>
      <w:r w:rsidRPr="00276DF7">
        <w:rPr>
          <w:rStyle w:val="underline"/>
        </w:rPr>
        <w:t xml:space="preserve"> human </w:t>
      </w:r>
      <w:r w:rsidRPr="00276DF7">
        <w:rPr>
          <w:rStyle w:val="underline"/>
          <w:highlight w:val="yellow"/>
        </w:rPr>
        <w:t>health</w:t>
      </w:r>
      <w:r w:rsidRPr="00276DF7">
        <w:rPr>
          <w:sz w:val="16"/>
        </w:rPr>
        <w:t xml:space="preserve">. A majority of doctors have encountered patients with infections that do not respond to available treatments, and </w:t>
      </w:r>
      <w:r w:rsidRPr="00276DF7">
        <w:rPr>
          <w:rStyle w:val="underline"/>
        </w:rPr>
        <w:t>when new drugs come to market bacteria can quickly develop resistance</w:t>
      </w:r>
      <w:r w:rsidRPr="00276DF7">
        <w:rPr>
          <w:sz w:val="16"/>
        </w:rPr>
        <w:t xml:space="preserve">. According to a report from the Centers for Disease Control and Prevention, 2 million Americans acquire serious infections caused by antibiotic-resistant bacteria each year, and at least 23,000 die as a result. </w:t>
      </w:r>
      <w:r w:rsidRPr="00276DF7">
        <w:rPr>
          <w:rStyle w:val="underline"/>
          <w:highlight w:val="yellow"/>
        </w:rPr>
        <w:t xml:space="preserve">A </w:t>
      </w:r>
      <w:r w:rsidRPr="00276DF7">
        <w:rPr>
          <w:rStyle w:val="underline"/>
        </w:rPr>
        <w:t>sustained</w:t>
      </w:r>
      <w:r w:rsidRPr="00276DF7">
        <w:rPr>
          <w:sz w:val="16"/>
        </w:rPr>
        <w:t xml:space="preserve"> </w:t>
      </w:r>
      <w:r w:rsidRPr="00276DF7">
        <w:rPr>
          <w:rStyle w:val="underline"/>
        </w:rPr>
        <w:t xml:space="preserve">and </w:t>
      </w:r>
      <w:r w:rsidRPr="00276DF7">
        <w:rPr>
          <w:rStyle w:val="Emphasis"/>
          <w:highlight w:val="yellow"/>
        </w:rPr>
        <w:t>robust pipeline</w:t>
      </w:r>
      <w:r w:rsidRPr="00276DF7">
        <w:rPr>
          <w:rStyle w:val="underline"/>
          <w:highlight w:val="yellow"/>
        </w:rPr>
        <w:t xml:space="preserve"> of new</w:t>
      </w:r>
      <w:r w:rsidRPr="00276DF7">
        <w:rPr>
          <w:rStyle w:val="underline"/>
        </w:rPr>
        <w:t xml:space="preserve"> antibacterial </w:t>
      </w:r>
      <w:r w:rsidRPr="00276DF7">
        <w:rPr>
          <w:rStyle w:val="underline"/>
          <w:highlight w:val="yellow"/>
        </w:rPr>
        <w:t xml:space="preserve">drugs and novel therapies </w:t>
      </w:r>
      <w:r w:rsidRPr="00276DF7">
        <w:rPr>
          <w:rStyle w:val="Emphasis"/>
          <w:highlight w:val="yellow"/>
        </w:rPr>
        <w:t>is critical</w:t>
      </w:r>
      <w:r w:rsidRPr="00276DF7">
        <w:rPr>
          <w:rStyle w:val="underline"/>
          <w:highlight w:val="yellow"/>
        </w:rPr>
        <w:t xml:space="preserve"> to ensure that new interventions keep pace</w:t>
      </w:r>
      <w:r w:rsidRPr="00276DF7">
        <w:rPr>
          <w:rStyle w:val="underline"/>
        </w:rPr>
        <w:t xml:space="preserve"> with these </w:t>
      </w:r>
      <w:r w:rsidRPr="00276DF7">
        <w:rPr>
          <w:rStyle w:val="underline"/>
          <w:highlight w:val="yellow"/>
        </w:rPr>
        <w:t>evolving pathogens</w:t>
      </w:r>
      <w:r w:rsidRPr="00276DF7">
        <w:rPr>
          <w:rStyle w:val="underline"/>
        </w:rPr>
        <w:t>.</w:t>
      </w:r>
      <w:r w:rsidRPr="00276DF7">
        <w:rPr>
          <w:sz w:val="16"/>
        </w:rPr>
        <w:t xml:space="preserve"> </w:t>
      </w:r>
    </w:p>
    <w:p w14:paraId="7CDF2C00" w14:textId="77777777" w:rsidR="009475B7" w:rsidRDefault="009475B7" w:rsidP="00E669D4"/>
    <w:p w14:paraId="7B043891" w14:textId="278AAB3D" w:rsidR="009475B7" w:rsidRPr="00D407DC" w:rsidRDefault="009475B7" w:rsidP="009475B7">
      <w:pPr>
        <w:pStyle w:val="Heading3"/>
      </w:pPr>
      <w:r>
        <w:lastRenderedPageBreak/>
        <w:t>--AT University/Gov Solves---Industry Key</w:t>
      </w:r>
    </w:p>
    <w:p w14:paraId="6BFAFA13" w14:textId="77777777" w:rsidR="009475B7" w:rsidRPr="00110D31" w:rsidRDefault="009475B7" w:rsidP="009475B7">
      <w:pPr>
        <w:pStyle w:val="Heading4"/>
      </w:pPr>
      <w:r>
        <w:t xml:space="preserve">Government subsidization of medical innovation gets </w:t>
      </w:r>
      <w:r w:rsidRPr="00505050">
        <w:rPr>
          <w:u w:val="single"/>
        </w:rPr>
        <w:t>politicized</w:t>
      </w:r>
      <w:r>
        <w:t>---only market signals drive innovation in the right areas</w:t>
      </w:r>
    </w:p>
    <w:p w14:paraId="16589E38" w14:textId="77777777" w:rsidR="009475B7" w:rsidRPr="00110D31" w:rsidRDefault="009475B7" w:rsidP="009475B7">
      <w:r w:rsidRPr="00A2487E">
        <w:rPr>
          <w:rStyle w:val="Style13ptBold"/>
        </w:rPr>
        <w:t>The Economist 7</w:t>
      </w:r>
      <w:r>
        <w:t>---The economist is an award winning magazine. 4/16/07, “In the name of innovation” https://www.economist.com/blogs/freeexchange/2007/04/in_the_name_of_innovation</w:t>
      </w:r>
    </w:p>
    <w:p w14:paraId="60BA92CC" w14:textId="77777777" w:rsidR="009475B7" w:rsidRPr="00505050" w:rsidRDefault="009475B7" w:rsidP="009475B7">
      <w:pPr>
        <w:rPr>
          <w:rStyle w:val="underline"/>
        </w:rPr>
      </w:pPr>
      <w:r w:rsidRPr="00505050">
        <w:rPr>
          <w:rStyle w:val="Emphasis"/>
          <w:highlight w:val="yellow"/>
        </w:rPr>
        <w:t>Can't the government just replace the lost spending?</w:t>
      </w:r>
      <w:r w:rsidRPr="00505050">
        <w:rPr>
          <w:sz w:val="16"/>
        </w:rPr>
        <w:t xml:space="preserve"> </w:t>
      </w:r>
      <w:r w:rsidRPr="00505050">
        <w:rPr>
          <w:rStyle w:val="underline"/>
        </w:rPr>
        <w:t xml:space="preserve">Then we could have all the drugs, without the nasty marketing spending! </w:t>
      </w:r>
      <w:r w:rsidRPr="00505050">
        <w:rPr>
          <w:rStyle w:val="underline"/>
          <w:highlight w:val="yellow"/>
        </w:rPr>
        <w:t>There are several</w:t>
      </w:r>
      <w:r w:rsidRPr="00505050">
        <w:rPr>
          <w:rStyle w:val="underline"/>
        </w:rPr>
        <w:t xml:space="preserve"> potential </w:t>
      </w:r>
      <w:r w:rsidRPr="00505050">
        <w:rPr>
          <w:rStyle w:val="underline"/>
          <w:highlight w:val="yellow"/>
        </w:rPr>
        <w:t>answers to this</w:t>
      </w:r>
      <w:r w:rsidRPr="00505050">
        <w:rPr>
          <w:rStyle w:val="underline"/>
        </w:rPr>
        <w:t xml:space="preserve">. </w:t>
      </w:r>
    </w:p>
    <w:p w14:paraId="709E8EBF" w14:textId="77777777" w:rsidR="009475B7" w:rsidRPr="00505050" w:rsidRDefault="009475B7" w:rsidP="009475B7">
      <w:pPr>
        <w:rPr>
          <w:sz w:val="16"/>
        </w:rPr>
      </w:pPr>
      <w:r w:rsidRPr="00505050">
        <w:rPr>
          <w:sz w:val="16"/>
        </w:rPr>
        <w:t xml:space="preserve">The marketing spending isn't all it's cracked up to be; a huge percentage of it is free samples, which we don't want to stop. </w:t>
      </w:r>
    </w:p>
    <w:p w14:paraId="0DD73225" w14:textId="77777777" w:rsidR="009475B7" w:rsidRPr="00505050" w:rsidRDefault="009475B7" w:rsidP="009475B7">
      <w:pPr>
        <w:rPr>
          <w:sz w:val="16"/>
        </w:rPr>
      </w:pPr>
      <w:r w:rsidRPr="00505050">
        <w:rPr>
          <w:sz w:val="16"/>
        </w:rPr>
        <w:t xml:space="preserve">Some of that marketing expense will then be replaced by grant-writing expense. </w:t>
      </w:r>
    </w:p>
    <w:p w14:paraId="13AB798E" w14:textId="77777777" w:rsidR="009475B7" w:rsidRPr="00505050" w:rsidRDefault="009475B7" w:rsidP="009475B7">
      <w:pPr>
        <w:rPr>
          <w:sz w:val="16"/>
        </w:rPr>
      </w:pPr>
      <w:r w:rsidRPr="00505050">
        <w:rPr>
          <w:rStyle w:val="underline"/>
          <w:highlight w:val="yellow"/>
        </w:rPr>
        <w:t>There's reason to question how well the government does at allocating research priorities, which</w:t>
      </w:r>
      <w:r w:rsidRPr="00505050">
        <w:rPr>
          <w:rStyle w:val="underline"/>
        </w:rPr>
        <w:t xml:space="preserve"> often </w:t>
      </w:r>
      <w:r w:rsidRPr="00505050">
        <w:rPr>
          <w:rStyle w:val="underline"/>
          <w:highlight w:val="yellow"/>
        </w:rPr>
        <w:t>depend</w:t>
      </w:r>
      <w:r w:rsidRPr="00505050">
        <w:rPr>
          <w:rStyle w:val="underline"/>
        </w:rPr>
        <w:t xml:space="preserve"> </w:t>
      </w:r>
      <w:r w:rsidRPr="00505050">
        <w:rPr>
          <w:rStyle w:val="underline"/>
          <w:highlight w:val="yellow"/>
        </w:rPr>
        <w:t>more on</w:t>
      </w:r>
      <w:r w:rsidRPr="00505050">
        <w:rPr>
          <w:rStyle w:val="underline"/>
        </w:rPr>
        <w:t xml:space="preserve"> the </w:t>
      </w:r>
      <w:r w:rsidRPr="00505050">
        <w:rPr>
          <w:rStyle w:val="Emphasis"/>
          <w:highlight w:val="yellow"/>
        </w:rPr>
        <w:t>loudness of the advocacy group</w:t>
      </w:r>
      <w:r w:rsidRPr="00505050">
        <w:rPr>
          <w:rStyle w:val="underline"/>
          <w:highlight w:val="yellow"/>
        </w:rPr>
        <w:t xml:space="preserve"> than</w:t>
      </w:r>
      <w:r w:rsidRPr="00505050">
        <w:rPr>
          <w:rStyle w:val="underline"/>
        </w:rPr>
        <w:t xml:space="preserve"> the </w:t>
      </w:r>
      <w:r w:rsidRPr="00505050">
        <w:rPr>
          <w:rStyle w:val="underline"/>
          <w:highlight w:val="yellow"/>
        </w:rPr>
        <w:t>incidence of the disease</w:t>
      </w:r>
      <w:r w:rsidRPr="00505050">
        <w:rPr>
          <w:sz w:val="16"/>
        </w:rPr>
        <w:t xml:space="preserve"> (</w:t>
      </w:r>
      <w:r w:rsidRPr="00505050">
        <w:rPr>
          <w:rStyle w:val="underline"/>
          <w:highlight w:val="yellow"/>
        </w:rPr>
        <w:t>this is why</w:t>
      </w:r>
      <w:r w:rsidRPr="00505050">
        <w:rPr>
          <w:rStyle w:val="underline"/>
        </w:rPr>
        <w:t xml:space="preserve"> AIDS</w:t>
      </w:r>
      <w:r w:rsidRPr="00505050">
        <w:rPr>
          <w:sz w:val="16"/>
        </w:rPr>
        <w:t xml:space="preserve"> and </w:t>
      </w:r>
      <w:r w:rsidRPr="00505050">
        <w:rPr>
          <w:rStyle w:val="underline"/>
          <w:highlight w:val="yellow"/>
        </w:rPr>
        <w:t>breast cancer get a</w:t>
      </w:r>
      <w:r w:rsidRPr="00505050">
        <w:rPr>
          <w:sz w:val="16"/>
        </w:rPr>
        <w:t xml:space="preserve"> vastly </w:t>
      </w:r>
      <w:r w:rsidRPr="00505050">
        <w:rPr>
          <w:rStyle w:val="underline"/>
          <w:highlight w:val="yellow"/>
        </w:rPr>
        <w:t>disproportionate amount of research funds, relative to the number of people at risk</w:t>
      </w:r>
      <w:r w:rsidRPr="00505050">
        <w:rPr>
          <w:sz w:val="16"/>
        </w:rPr>
        <w:t xml:space="preserve">.) </w:t>
      </w:r>
      <w:r w:rsidRPr="00505050">
        <w:rPr>
          <w:rStyle w:val="underline"/>
          <w:highlight w:val="yellow"/>
        </w:rPr>
        <w:t>Drug companies</w:t>
      </w:r>
      <w:r w:rsidRPr="00505050">
        <w:rPr>
          <w:sz w:val="16"/>
        </w:rPr>
        <w:t xml:space="preserve">, it seems to me, </w:t>
      </w:r>
      <w:r w:rsidRPr="00505050">
        <w:rPr>
          <w:rStyle w:val="Emphasis"/>
          <w:highlight w:val="yellow"/>
        </w:rPr>
        <w:t>allocate research dollars in a</w:t>
      </w:r>
      <w:r w:rsidRPr="00505050">
        <w:rPr>
          <w:sz w:val="16"/>
        </w:rPr>
        <w:t xml:space="preserve"> pretty </w:t>
      </w:r>
      <w:r w:rsidRPr="00505050">
        <w:rPr>
          <w:rStyle w:val="Emphasis"/>
          <w:highlight w:val="yellow"/>
        </w:rPr>
        <w:t>efficient manner</w:t>
      </w:r>
      <w:r w:rsidRPr="00505050">
        <w:rPr>
          <w:sz w:val="16"/>
        </w:rPr>
        <w:t xml:space="preserve">: the number of people who have a disease, and how desperate each of those people is for a solution to their problem (which translates into the price they will pay). You will notice that there are a lot more drugs for high cholesterol than for toenail fungus. As far as I can tell, </w:t>
      </w:r>
      <w:r w:rsidRPr="00505050">
        <w:rPr>
          <w:rStyle w:val="underline"/>
          <w:highlight w:val="yellow"/>
        </w:rPr>
        <w:t>the government allocates research dollars based on</w:t>
      </w:r>
      <w:r w:rsidRPr="00505050">
        <w:rPr>
          <w:sz w:val="16"/>
        </w:rPr>
        <w:t xml:space="preserve"> who looks cutest complaining about their condition on television, plus </w:t>
      </w:r>
      <w:r w:rsidRPr="00505050">
        <w:rPr>
          <w:rStyle w:val="Emphasis"/>
          <w:highlight w:val="yellow"/>
        </w:rPr>
        <w:t>which diseases are most prevalent among politicians and celebrities</w:t>
      </w:r>
      <w:r w:rsidRPr="00505050">
        <w:rPr>
          <w:sz w:val="16"/>
        </w:rPr>
        <w:t>.</w:t>
      </w:r>
    </w:p>
    <w:p w14:paraId="3462F455" w14:textId="77777777" w:rsidR="009475B7" w:rsidRPr="00505050" w:rsidRDefault="009475B7" w:rsidP="009475B7">
      <w:pPr>
        <w:rPr>
          <w:sz w:val="16"/>
        </w:rPr>
      </w:pPr>
      <w:r w:rsidRPr="00505050">
        <w:rPr>
          <w:sz w:val="16"/>
        </w:rPr>
        <w:t xml:space="preserve">There's no particular reason that efficiency at basic research translates into quality applied research. As far as I know, </w:t>
      </w:r>
      <w:r w:rsidRPr="00505050">
        <w:rPr>
          <w:rStyle w:val="underline"/>
          <w:highlight w:val="yellow"/>
        </w:rPr>
        <w:t>the Soviet Union had a</w:t>
      </w:r>
      <w:r w:rsidRPr="00505050">
        <w:rPr>
          <w:rStyle w:val="underline"/>
        </w:rPr>
        <w:t xml:space="preserve"> pretty </w:t>
      </w:r>
      <w:r w:rsidRPr="00505050">
        <w:rPr>
          <w:rStyle w:val="underline"/>
          <w:highlight w:val="yellow"/>
        </w:rPr>
        <w:t>good research sector</w:t>
      </w:r>
      <w:r w:rsidRPr="00505050">
        <w:rPr>
          <w:sz w:val="16"/>
        </w:rPr>
        <w:t xml:space="preserve">, with the notable exception of its Lysenko-infected biology facilities. </w:t>
      </w:r>
      <w:r w:rsidRPr="00505050">
        <w:rPr>
          <w:rStyle w:val="Emphasis"/>
          <w:highlight w:val="yellow"/>
        </w:rPr>
        <w:t>But it did a miserable job of translating this research into consumer products</w:t>
      </w:r>
      <w:r w:rsidRPr="00505050">
        <w:rPr>
          <w:sz w:val="16"/>
        </w:rPr>
        <w:t xml:space="preserve">, or indeed any products, except possibly weapons. You could chalk this up to some idiosyncrasy of the Soviet Union. </w:t>
      </w:r>
      <w:r w:rsidRPr="00505050">
        <w:rPr>
          <w:rStyle w:val="underline"/>
        </w:rPr>
        <w:t>But you might also consider the possibility that prices contain some sort of valuable information, which may not much hamper basic research, but makes it very difficult to develop final products without them</w:t>
      </w:r>
      <w:r w:rsidRPr="00505050">
        <w:rPr>
          <w:sz w:val="16"/>
        </w:rPr>
        <w:t>.  To take another example, the American's government's DARPA agency may have provided the seed capital for the internet's initial basic infrastructure, but who among us believes that the internet would exist in anything like its current size and scope had the government remained responsible for its subsequent development?</w:t>
      </w:r>
    </w:p>
    <w:p w14:paraId="5344401D" w14:textId="77777777" w:rsidR="009475B7" w:rsidRDefault="009475B7" w:rsidP="009475B7">
      <w:pPr>
        <w:pStyle w:val="Heading4"/>
      </w:pPr>
      <w:r>
        <w:t>Univeristy and government led innovation fails---industry is key to new treatments</w:t>
      </w:r>
    </w:p>
    <w:p w14:paraId="7C5C6D33" w14:textId="77777777" w:rsidR="009475B7" w:rsidRPr="0044597E" w:rsidRDefault="009475B7" w:rsidP="009475B7">
      <w:r>
        <w:t xml:space="preserve">Thomas </w:t>
      </w:r>
      <w:r w:rsidRPr="0044597E">
        <w:rPr>
          <w:rStyle w:val="Style13ptBold"/>
        </w:rPr>
        <w:t>Stossel 17</w:t>
      </w:r>
      <w:r>
        <w:t>, is the Director of the Translational Medicine Division and Senior Physician in Hematology at Brigham &amp; Women's Hospital, Harvard Medical School. 1/4/17, “Removing barriers to medical innovation” http://www.aei.org/publication/912939/</w:t>
      </w:r>
    </w:p>
    <w:p w14:paraId="00D64779" w14:textId="77777777" w:rsidR="009475B7" w:rsidRPr="00276DF7" w:rsidRDefault="009475B7" w:rsidP="009475B7">
      <w:pPr>
        <w:rPr>
          <w:sz w:val="16"/>
        </w:rPr>
      </w:pPr>
      <w:r w:rsidRPr="00276DF7">
        <w:rPr>
          <w:sz w:val="16"/>
        </w:rPr>
        <w:t>Enormous improvements in human health have taken place over the last half-century. Americans live, on average, a decade longer. The most prevalent cause of mortality in the United States</w:t>
      </w:r>
      <w:r w:rsidRPr="00276DF7">
        <w:rPr>
          <w:rFonts w:ascii="Times New Roman" w:hAnsi="Times New Roman" w:cs="Times New Roman"/>
          <w:sz w:val="16"/>
        </w:rPr>
        <w:t> </w:t>
      </w:r>
      <w:r w:rsidRPr="00276DF7">
        <w:rPr>
          <w:rFonts w:cs="Georgia"/>
          <w:sz w:val="16"/>
        </w:rPr>
        <w:t>—</w:t>
      </w:r>
      <w:r w:rsidRPr="00276DF7">
        <w:rPr>
          <w:rFonts w:ascii="Times New Roman" w:hAnsi="Times New Roman" w:cs="Times New Roman"/>
          <w:sz w:val="16"/>
        </w:rPr>
        <w:t> </w:t>
      </w:r>
      <w:r w:rsidRPr="00276DF7">
        <w:rPr>
          <w:sz w:val="16"/>
        </w:rPr>
        <w:t>cardiovascular disease, which causes heart attacks and strokes</w:t>
      </w:r>
      <w:r w:rsidRPr="00276DF7">
        <w:rPr>
          <w:rFonts w:ascii="Times New Roman" w:hAnsi="Times New Roman" w:cs="Times New Roman"/>
          <w:sz w:val="16"/>
        </w:rPr>
        <w:t> </w:t>
      </w:r>
      <w:r w:rsidRPr="00276DF7">
        <w:rPr>
          <w:rFonts w:cs="Georgia"/>
          <w:sz w:val="16"/>
        </w:rPr>
        <w:t>—</w:t>
      </w:r>
      <w:r w:rsidRPr="00276DF7">
        <w:rPr>
          <w:rFonts w:ascii="Times New Roman" w:hAnsi="Times New Roman" w:cs="Times New Roman"/>
          <w:sz w:val="16"/>
        </w:rPr>
        <w:t> </w:t>
      </w:r>
      <w:r w:rsidRPr="00276DF7">
        <w:rPr>
          <w:sz w:val="16"/>
        </w:rPr>
        <w:t>has decreased by over 50%. Cancer, the number-two cause, has become far more treatable, and cancer mortality rates have plummeted in recent years. A few decades ago, it was common to see individuals whom arthritis had deformed and condemned to immobility and chronic pain. Now, such victims are uncommon. Mental-hospital wards that used to house patients with intractable psychoses and depression either sit empty or have been repurposed. The outbreak of the HIV/AIDS epidemic in the 1980s elicited apocalyptic predictions that it would bankrupt the health-care system. But within two decades, many HIV-infected individuals were living normal, albeit medicated lives.</w:t>
      </w:r>
    </w:p>
    <w:p w14:paraId="3780AFDE" w14:textId="77777777" w:rsidR="009475B7" w:rsidRPr="00276DF7" w:rsidRDefault="009475B7" w:rsidP="009475B7">
      <w:pPr>
        <w:rPr>
          <w:rStyle w:val="underline"/>
        </w:rPr>
      </w:pPr>
      <w:r w:rsidRPr="00276DF7">
        <w:rPr>
          <w:rStyle w:val="underline"/>
          <w:highlight w:val="yellow"/>
        </w:rPr>
        <w:t>The driving force behind</w:t>
      </w:r>
      <w:r w:rsidRPr="00276DF7">
        <w:rPr>
          <w:rStyle w:val="underline"/>
        </w:rPr>
        <w:t xml:space="preserve"> these remarkable </w:t>
      </w:r>
      <w:r w:rsidRPr="00276DF7">
        <w:rPr>
          <w:rStyle w:val="underline"/>
          <w:highlight w:val="yellow"/>
        </w:rPr>
        <w:t>improvements is</w:t>
      </w:r>
      <w:r w:rsidRPr="00276DF7">
        <w:rPr>
          <w:rStyle w:val="underline"/>
        </w:rPr>
        <w:t xml:space="preserve"> unquestionably </w:t>
      </w:r>
      <w:r w:rsidRPr="00276DF7">
        <w:rPr>
          <w:rStyle w:val="Emphasis"/>
          <w:highlight w:val="yellow"/>
        </w:rPr>
        <w:t>medical innovation</w:t>
      </w:r>
      <w:r w:rsidRPr="00276DF7">
        <w:rPr>
          <w:rStyle w:val="underline"/>
        </w:rPr>
        <w:t>: new technologies including medications, medical devices, and improved medical procedures. But most people are unaware of who or what deserves our gratitude for these advances.</w:t>
      </w:r>
    </w:p>
    <w:p w14:paraId="5EE7B95B" w14:textId="77777777" w:rsidR="009475B7" w:rsidRPr="00276DF7" w:rsidRDefault="009475B7" w:rsidP="009475B7">
      <w:pPr>
        <w:rPr>
          <w:sz w:val="16"/>
        </w:rPr>
      </w:pPr>
      <w:r w:rsidRPr="00276DF7">
        <w:rPr>
          <w:sz w:val="16"/>
        </w:rPr>
        <w:t xml:space="preserve">In a 2015 commentary in the New York Times about medical innovation, Nobel Laureate economist Joseph Stiglitz wrote, “As it is, most of the important innovations come out of our universities and research centers, like the National Institutes of Health, funded by government and foundations.” If asked, most people would agree: The credit for medical innovation belongs to research performed at universities and in non-profit research institutes. And, for more than half a century, the </w:t>
      </w:r>
      <w:r w:rsidRPr="00276DF7">
        <w:rPr>
          <w:sz w:val="16"/>
        </w:rPr>
        <w:lastRenderedPageBreak/>
        <w:t>American government has provided most of the funding for such research, creating what might usefully be termed a “government-academic biomedical complex.”</w:t>
      </w:r>
    </w:p>
    <w:p w14:paraId="7ABEB7F7" w14:textId="77777777" w:rsidR="009475B7" w:rsidRPr="00276DF7" w:rsidRDefault="009475B7" w:rsidP="009475B7">
      <w:pPr>
        <w:rPr>
          <w:sz w:val="16"/>
        </w:rPr>
      </w:pPr>
      <w:r w:rsidRPr="00276DF7">
        <w:rPr>
          <w:sz w:val="16"/>
        </w:rPr>
        <w:t xml:space="preserve">Most people are aware that universities and government- and foundation-funded research centers do not actually manufacture innovative products. </w:t>
      </w:r>
      <w:r w:rsidRPr="00276DF7">
        <w:rPr>
          <w:rStyle w:val="underline"/>
        </w:rPr>
        <w:t>But they conclude, based on such statements from authorities like Stiglitz, that the private firms that do accomplish this task do so simply by exploiting the discoveries arising from universities and research centers. This conclusion, which is false, is one manifestation of what I have called “</w:t>
      </w:r>
      <w:r w:rsidRPr="00276DF7">
        <w:rPr>
          <w:rStyle w:val="underline"/>
          <w:highlight w:val="yellow"/>
        </w:rPr>
        <w:t>the pharmaphobia narrative</w:t>
      </w:r>
      <w:r w:rsidRPr="00276DF7">
        <w:rPr>
          <w:sz w:val="16"/>
        </w:rPr>
        <w:t xml:space="preserve">”: </w:t>
      </w:r>
      <w:r w:rsidRPr="00276DF7">
        <w:rPr>
          <w:rStyle w:val="underline"/>
        </w:rPr>
        <w:t xml:space="preserve">a set of ideas that </w:t>
      </w:r>
      <w:r w:rsidRPr="00276DF7">
        <w:rPr>
          <w:rStyle w:val="underline"/>
          <w:highlight w:val="yellow"/>
        </w:rPr>
        <w:t>demonize the private medical</w:t>
      </w:r>
      <w:r w:rsidRPr="00276DF7">
        <w:rPr>
          <w:rStyle w:val="underline"/>
        </w:rPr>
        <w:t xml:space="preserve">-products </w:t>
      </w:r>
      <w:r w:rsidRPr="00276DF7">
        <w:rPr>
          <w:rStyle w:val="underline"/>
          <w:highlight w:val="yellow"/>
        </w:rPr>
        <w:t>industry</w:t>
      </w:r>
      <w:r w:rsidRPr="00276DF7">
        <w:rPr>
          <w:sz w:val="16"/>
        </w:rPr>
        <w:t>, and that is promulgated by the principal beneficiaries of the relationship between the government and research institutions, such as university officials and medical-journal editors.</w:t>
      </w:r>
    </w:p>
    <w:p w14:paraId="01A46BC1" w14:textId="77777777" w:rsidR="009475B7" w:rsidRPr="00276DF7" w:rsidRDefault="009475B7" w:rsidP="009475B7">
      <w:pPr>
        <w:rPr>
          <w:sz w:val="16"/>
        </w:rPr>
      </w:pPr>
      <w:r w:rsidRPr="00276DF7">
        <w:rPr>
          <w:rStyle w:val="underline"/>
        </w:rPr>
        <w:t xml:space="preserve">Powerful </w:t>
      </w:r>
      <w:r w:rsidRPr="00276DF7">
        <w:rPr>
          <w:rStyle w:val="underline"/>
          <w:highlight w:val="yellow"/>
        </w:rPr>
        <w:t>cultural and economic forces in universities and research institutes combine with</w:t>
      </w:r>
      <w:r w:rsidRPr="00276DF7">
        <w:rPr>
          <w:rStyle w:val="underline"/>
        </w:rPr>
        <w:t xml:space="preserve"> the </w:t>
      </w:r>
      <w:r w:rsidRPr="00276DF7">
        <w:rPr>
          <w:rStyle w:val="underline"/>
          <w:highlight w:val="yellow"/>
        </w:rPr>
        <w:t>pharmaphobia</w:t>
      </w:r>
      <w:r w:rsidRPr="00276DF7">
        <w:rPr>
          <w:rStyle w:val="underline"/>
        </w:rPr>
        <w:t xml:space="preserve"> narrative </w:t>
      </w:r>
      <w:r w:rsidRPr="00276DF7">
        <w:rPr>
          <w:rStyle w:val="underline"/>
          <w:highlight w:val="yellow"/>
        </w:rPr>
        <w:t>to make this government-academic biomedical complex</w:t>
      </w:r>
      <w:r w:rsidRPr="00276DF7">
        <w:rPr>
          <w:rStyle w:val="underline"/>
        </w:rPr>
        <w:t xml:space="preserve"> not just relatively inefficient for achieving medical innovation but even </w:t>
      </w:r>
      <w:r w:rsidRPr="00276DF7">
        <w:rPr>
          <w:rStyle w:val="Emphasis"/>
          <w:highlight w:val="yellow"/>
        </w:rPr>
        <w:t>counterproductive</w:t>
      </w:r>
      <w:r w:rsidRPr="00276DF7">
        <w:rPr>
          <w:rStyle w:val="underline"/>
        </w:rPr>
        <w:t xml:space="preserve"> to it</w:t>
      </w:r>
      <w:r w:rsidRPr="00276DF7">
        <w:rPr>
          <w:sz w:val="16"/>
        </w:rPr>
        <w:t>. It is time to reduce the power of this complex to dictate the direction of research and build a complementary partnership between academic institutions and private industry. A private-academic partnership would allocate resources and talent far more effectively, paving the way for further life-enhancing medical innovations.</w:t>
      </w:r>
    </w:p>
    <w:p w14:paraId="1BC689AE" w14:textId="77777777" w:rsidR="009475B7" w:rsidRPr="00276DF7" w:rsidRDefault="009475B7" w:rsidP="009475B7">
      <w:pPr>
        <w:rPr>
          <w:sz w:val="16"/>
        </w:rPr>
      </w:pPr>
      <w:r w:rsidRPr="00276DF7">
        <w:rPr>
          <w:sz w:val="16"/>
        </w:rPr>
        <w:t>INNOVATION EVOLVES</w:t>
      </w:r>
    </w:p>
    <w:p w14:paraId="2A9CA564" w14:textId="77777777" w:rsidR="009475B7" w:rsidRPr="00276DF7" w:rsidRDefault="009475B7" w:rsidP="009475B7">
      <w:pPr>
        <w:rPr>
          <w:sz w:val="16"/>
        </w:rPr>
      </w:pPr>
      <w:r w:rsidRPr="00276DF7">
        <w:rPr>
          <w:sz w:val="16"/>
        </w:rPr>
        <w:t>The history of medical innovation can be divided into three eras. The first consists of the centuries during which knowledge potentially relevant for medical treatments slowly accumulated, through the study of human anatomy, the realization that blood circulates, and other insights. This information, however, did not stem the practice of useless and harmful bleeding and purging therapies, which were based on ancient theories and legends. The more recent adoption of effective measures such as antisepsis and anesthesia also had to overcome stubborn resistance from the medical profession.</w:t>
      </w:r>
    </w:p>
    <w:p w14:paraId="5681AFC0" w14:textId="77777777" w:rsidR="009475B7" w:rsidRPr="00276DF7" w:rsidRDefault="009475B7" w:rsidP="009475B7">
      <w:pPr>
        <w:rPr>
          <w:sz w:val="16"/>
        </w:rPr>
      </w:pPr>
      <w:r w:rsidRPr="00276DF7">
        <w:rPr>
          <w:sz w:val="16"/>
        </w:rPr>
        <w:t>The second era of medical innovations came in the 19th century with the establishment of universities and independent institutes in Europe, and subsequently in North America. Innovations originating from these institutions included a wide variety of revolutionary treatments: the identification and potential eradication of disease-spreading insects; effective treatments of infectious disease with antitoxins and antibiotics; vaccines to prevent diphtheria, pertussis, tetanus, and polio; anticoagulants (“blood thinners”); and vitamin and hormone-replacement therapies.</w:t>
      </w:r>
    </w:p>
    <w:p w14:paraId="484046B5" w14:textId="77777777" w:rsidR="009475B7" w:rsidRPr="00276DF7" w:rsidRDefault="009475B7" w:rsidP="009475B7">
      <w:pPr>
        <w:rPr>
          <w:sz w:val="16"/>
        </w:rPr>
      </w:pPr>
      <w:r w:rsidRPr="00276DF7">
        <w:rPr>
          <w:sz w:val="16"/>
        </w:rPr>
        <w:t>In this second innovation era, medical advances did in fact largely arise in universities and research institutes. Private industry’s role was to provide manufacturing capabilities that enabled the discoveries to benefit patients, and it was the principal source of the chemical compounds that clinicians</w:t>
      </w:r>
      <w:r w:rsidRPr="00276DF7">
        <w:rPr>
          <w:rFonts w:ascii="Times New Roman" w:hAnsi="Times New Roman" w:cs="Times New Roman"/>
          <w:sz w:val="16"/>
        </w:rPr>
        <w:t> </w:t>
      </w:r>
      <w:r w:rsidRPr="00276DF7">
        <w:rPr>
          <w:rFonts w:cs="Georgia"/>
          <w:sz w:val="16"/>
        </w:rPr>
        <w:t>—</w:t>
      </w:r>
      <w:r w:rsidRPr="00276DF7">
        <w:rPr>
          <w:rFonts w:ascii="Times New Roman" w:hAnsi="Times New Roman" w:cs="Times New Roman"/>
          <w:sz w:val="16"/>
        </w:rPr>
        <w:t> </w:t>
      </w:r>
      <w:r w:rsidRPr="00276DF7">
        <w:rPr>
          <w:sz w:val="16"/>
        </w:rPr>
        <w:t>often in academic settings</w:t>
      </w:r>
      <w:r w:rsidRPr="00276DF7">
        <w:rPr>
          <w:rFonts w:ascii="Times New Roman" w:hAnsi="Times New Roman" w:cs="Times New Roman"/>
          <w:sz w:val="16"/>
        </w:rPr>
        <w:t> </w:t>
      </w:r>
      <w:r w:rsidRPr="00276DF7">
        <w:rPr>
          <w:rFonts w:cs="Georgia"/>
          <w:sz w:val="16"/>
        </w:rPr>
        <w:t>—</w:t>
      </w:r>
      <w:r w:rsidRPr="00276DF7">
        <w:rPr>
          <w:rFonts w:ascii="Times New Roman" w:hAnsi="Times New Roman" w:cs="Times New Roman"/>
          <w:sz w:val="16"/>
        </w:rPr>
        <w:t> </w:t>
      </w:r>
      <w:r w:rsidRPr="00276DF7">
        <w:rPr>
          <w:sz w:val="16"/>
        </w:rPr>
        <w:t>tested for therapeutic effects.</w:t>
      </w:r>
    </w:p>
    <w:p w14:paraId="64E569C4" w14:textId="77777777" w:rsidR="009475B7" w:rsidRPr="00276DF7" w:rsidRDefault="009475B7" w:rsidP="009475B7">
      <w:pPr>
        <w:rPr>
          <w:rStyle w:val="underline"/>
        </w:rPr>
      </w:pPr>
      <w:r w:rsidRPr="00276DF7">
        <w:rPr>
          <w:sz w:val="16"/>
        </w:rPr>
        <w:t xml:space="preserve">The essential contributions of science in general and medical innovation in particular to the Allied victory in World War II ushered in the third and current era of innovation. Franklin Roosevelt’s science advisor, Vannevar Bush, called in 1945 for a sharply increased federal investment in research. Bush’s entreaty, entitled “Science: The Endless Frontier,” emphasized the importance of basic research unlinked to practical ends as the best route to innovation. The result of Bush’s effort and impassioned lobbying by medical academics was that the federal government markedly increased its spending on the National Institutes of Health, such that it became the major source of medical-research funding in the United States. Its “intramural” facility in Bethesda, Maryland, emerged as the country’s largest research institute. </w:t>
      </w:r>
      <w:r w:rsidRPr="00276DF7">
        <w:rPr>
          <w:rStyle w:val="underline"/>
        </w:rPr>
        <w:t>For decades, Congress allocated generous and growing funds to the NIH that enabled it to provide many research grants to universities. As a result, universities expanded their laboratory facilities and research faculties</w:t>
      </w:r>
      <w:r w:rsidRPr="00276DF7">
        <w:rPr>
          <w:rStyle w:val="underline"/>
          <w:rFonts w:ascii="Times New Roman" w:hAnsi="Times New Roman" w:cs="Times New Roman"/>
        </w:rPr>
        <w:t> </w:t>
      </w:r>
      <w:r w:rsidRPr="00276DF7">
        <w:rPr>
          <w:rStyle w:val="underline"/>
        </w:rPr>
        <w:t>—</w:t>
      </w:r>
      <w:r w:rsidRPr="00276DF7">
        <w:rPr>
          <w:rStyle w:val="underline"/>
          <w:rFonts w:ascii="Times New Roman" w:hAnsi="Times New Roman" w:cs="Times New Roman"/>
        </w:rPr>
        <w:t> </w:t>
      </w:r>
      <w:r w:rsidRPr="00276DF7">
        <w:rPr>
          <w:rStyle w:val="underline"/>
        </w:rPr>
        <w:t>and the government-academic biomedical complex, or GABC, was born.</w:t>
      </w:r>
    </w:p>
    <w:p w14:paraId="50176024" w14:textId="77777777" w:rsidR="009475B7" w:rsidRPr="00276DF7" w:rsidRDefault="009475B7" w:rsidP="009475B7">
      <w:pPr>
        <w:rPr>
          <w:rStyle w:val="underline"/>
        </w:rPr>
      </w:pPr>
      <w:r w:rsidRPr="00276DF7">
        <w:rPr>
          <w:sz w:val="16"/>
        </w:rPr>
        <w:t>Truth be told, however</w:t>
      </w:r>
      <w:r w:rsidRPr="00276DF7">
        <w:rPr>
          <w:rStyle w:val="underline"/>
        </w:rPr>
        <w:t xml:space="preserve">, in this era private </w:t>
      </w:r>
      <w:r w:rsidRPr="00276DF7">
        <w:rPr>
          <w:rStyle w:val="underline"/>
          <w:highlight w:val="yellow"/>
        </w:rPr>
        <w:t>industry</w:t>
      </w:r>
      <w:r w:rsidRPr="00276DF7">
        <w:rPr>
          <w:rStyle w:val="underline"/>
        </w:rPr>
        <w:t xml:space="preserve">, rather than the GABC, </w:t>
      </w:r>
      <w:r w:rsidRPr="00276DF7">
        <w:rPr>
          <w:rStyle w:val="underline"/>
          <w:highlight w:val="yellow"/>
        </w:rPr>
        <w:t>has</w:t>
      </w:r>
      <w:r w:rsidRPr="00276DF7">
        <w:rPr>
          <w:rStyle w:val="underline"/>
        </w:rPr>
        <w:t xml:space="preserve"> progressively </w:t>
      </w:r>
      <w:r w:rsidRPr="00276DF7">
        <w:rPr>
          <w:rStyle w:val="underline"/>
          <w:highlight w:val="yellow"/>
        </w:rPr>
        <w:t>become the dominant source of new</w:t>
      </w:r>
      <w:r w:rsidRPr="00276DF7">
        <w:rPr>
          <w:rStyle w:val="underline"/>
        </w:rPr>
        <w:t xml:space="preserve"> medical </w:t>
      </w:r>
      <w:r w:rsidRPr="00276DF7">
        <w:rPr>
          <w:rStyle w:val="underline"/>
          <w:highlight w:val="yellow"/>
        </w:rPr>
        <w:t>products</w:t>
      </w:r>
      <w:r w:rsidRPr="00276DF7">
        <w:rPr>
          <w:sz w:val="16"/>
        </w:rPr>
        <w:t xml:space="preserve">. By 1990, </w:t>
      </w:r>
      <w:r w:rsidRPr="00276DF7">
        <w:rPr>
          <w:rStyle w:val="underline"/>
          <w:highlight w:val="yellow"/>
        </w:rPr>
        <w:t>corporate investment</w:t>
      </w:r>
      <w:r w:rsidRPr="00276DF7">
        <w:rPr>
          <w:sz w:val="16"/>
        </w:rPr>
        <w:t xml:space="preserve"> </w:t>
      </w:r>
      <w:r w:rsidRPr="00276DF7">
        <w:rPr>
          <w:rStyle w:val="underline"/>
        </w:rPr>
        <w:t xml:space="preserve">in medical research had </w:t>
      </w:r>
      <w:r w:rsidRPr="00276DF7">
        <w:rPr>
          <w:rStyle w:val="underline"/>
          <w:highlight w:val="yellow"/>
        </w:rPr>
        <w:t>exceeded</w:t>
      </w:r>
      <w:r w:rsidRPr="00276DF7">
        <w:rPr>
          <w:rStyle w:val="underline"/>
        </w:rPr>
        <w:t xml:space="preserve"> that of </w:t>
      </w:r>
      <w:r w:rsidRPr="00276DF7">
        <w:rPr>
          <w:rStyle w:val="underline"/>
          <w:highlight w:val="yellow"/>
        </w:rPr>
        <w:t>the NIH</w:t>
      </w:r>
      <w:r w:rsidRPr="00276DF7">
        <w:rPr>
          <w:rStyle w:val="underline"/>
        </w:rPr>
        <w:t xml:space="preserve">, and </w:t>
      </w:r>
      <w:r w:rsidRPr="00276DF7">
        <w:rPr>
          <w:rStyle w:val="Emphasis"/>
          <w:highlight w:val="yellow"/>
        </w:rPr>
        <w:t>it is now over twice as large</w:t>
      </w:r>
      <w:r w:rsidRPr="00276DF7">
        <w:rPr>
          <w:sz w:val="16"/>
        </w:rPr>
        <w:t xml:space="preserve">. </w:t>
      </w:r>
      <w:r w:rsidRPr="00276DF7">
        <w:rPr>
          <w:rStyle w:val="underline"/>
        </w:rPr>
        <w:t xml:space="preserve">Three separate analyses concluded that </w:t>
      </w:r>
      <w:r w:rsidRPr="00276DF7">
        <w:rPr>
          <w:rStyle w:val="underline"/>
          <w:highlight w:val="yellow"/>
        </w:rPr>
        <w:t>85% of</w:t>
      </w:r>
      <w:r w:rsidRPr="00276DF7">
        <w:rPr>
          <w:rStyle w:val="underline"/>
        </w:rPr>
        <w:t xml:space="preserve"> the </w:t>
      </w:r>
      <w:r w:rsidRPr="000C132E">
        <w:rPr>
          <w:rStyle w:val="underline"/>
          <w:highlight w:val="yellow"/>
        </w:rPr>
        <w:t xml:space="preserve">drugs approved </w:t>
      </w:r>
      <w:r w:rsidRPr="00276DF7">
        <w:rPr>
          <w:rStyle w:val="underline"/>
          <w:highlight w:val="yellow"/>
        </w:rPr>
        <w:t>by the FDA since 1988 arose solely from</w:t>
      </w:r>
      <w:r w:rsidRPr="00276DF7">
        <w:rPr>
          <w:rStyle w:val="underline"/>
        </w:rPr>
        <w:t xml:space="preserve"> research and development performed within </w:t>
      </w:r>
      <w:r w:rsidRPr="00276DF7">
        <w:rPr>
          <w:rStyle w:val="underline"/>
          <w:highlight w:val="yellow"/>
        </w:rPr>
        <w:t>the industry</w:t>
      </w:r>
      <w:r w:rsidRPr="00276DF7">
        <w:rPr>
          <w:rStyle w:val="underline"/>
        </w:rPr>
        <w:t>.</w:t>
      </w:r>
    </w:p>
    <w:p w14:paraId="2BD01A0C" w14:textId="77777777" w:rsidR="009475B7" w:rsidRPr="00276DF7" w:rsidRDefault="009475B7" w:rsidP="009475B7">
      <w:pPr>
        <w:rPr>
          <w:sz w:val="16"/>
        </w:rPr>
      </w:pPr>
      <w:r w:rsidRPr="00276DF7">
        <w:rPr>
          <w:sz w:val="16"/>
        </w:rPr>
        <w:t xml:space="preserve">An important fact to remember about medical innovation is that, unlike engineering advances informed by physics and chemistry, it relies on the far more uncertain underpinning of biology. Although insufficient information is one reason for this uncertainty, the dominant problem is the biological variability that evolution has programmed into us. Highly mutable micro-organisms dominate our world and use the components of our bodies to colonize and sicken us. </w:t>
      </w:r>
      <w:r w:rsidRPr="00276DF7">
        <w:rPr>
          <w:rStyle w:val="underline"/>
        </w:rPr>
        <w:t>If our responses were static and predictable, these invaders would have eliminated our species eons ago</w:t>
      </w:r>
      <w:r w:rsidRPr="00276DF7">
        <w:rPr>
          <w:sz w:val="16"/>
        </w:rPr>
        <w:t>. The liability of this unpredictability is that drugs that seem promising in the laboratory or in inbred animals more often than not fail in clinical trials. As a result, the basic science discoveries championed by Vannevar Bush, though extremely valuable in some ways, are not reliable or straightforward guarantees of medical innovation. Regardless, the GABC continues to pour money into the pursuit of basic science, often in the name of medical innovation, for a number of cultural and economic reasons.</w:t>
      </w:r>
    </w:p>
    <w:p w14:paraId="498128BA" w14:textId="77777777" w:rsidR="009475B7" w:rsidRDefault="009475B7" w:rsidP="00E669D4"/>
    <w:p w14:paraId="253B4B00" w14:textId="77777777" w:rsidR="009475B7" w:rsidRDefault="009475B7" w:rsidP="00E669D4"/>
    <w:p w14:paraId="4AF58491" w14:textId="26F64E1C" w:rsidR="009475B7" w:rsidRDefault="009475B7" w:rsidP="009475B7">
      <w:pPr>
        <w:pStyle w:val="Heading3"/>
      </w:pPr>
      <w:r>
        <w:lastRenderedPageBreak/>
        <w:t>2NC---IL---Bioterror</w:t>
      </w:r>
    </w:p>
    <w:p w14:paraId="0000D2A0" w14:textId="2A187E15" w:rsidR="009475B7" w:rsidRPr="009475B7" w:rsidRDefault="009475B7" w:rsidP="009475B7">
      <w:pPr>
        <w:pStyle w:val="Heading4"/>
      </w:pPr>
      <w:r>
        <w:t xml:space="preserve">Innovation is key to biodefense </w:t>
      </w:r>
    </w:p>
    <w:p w14:paraId="543B2A5D" w14:textId="77777777" w:rsidR="009475B7" w:rsidRPr="001C592B" w:rsidRDefault="009475B7" w:rsidP="009475B7">
      <w:r>
        <w:t xml:space="preserve">Joe </w:t>
      </w:r>
      <w:r w:rsidRPr="001C592B">
        <w:rPr>
          <w:rStyle w:val="Style13ptBold"/>
        </w:rPr>
        <w:t>Lieberman 15</w:t>
      </w:r>
      <w:r>
        <w:t>, and Tom Ridge cochair the Blue Ribbon Study Panel on Biodefense. Lieberman (D-CT) served 24 years in the United States Senate, where he spent six years as Chairman of the Senate Committee on Homeland Security and Governmental Affairs. 10/28/15, “Opinion: Biodefense Innovation Needed” http://www.the-scientist.com/?articles.view/articleNo/44354/title/Opinion--Biodefense-Innovation-Needed/</w:t>
      </w:r>
    </w:p>
    <w:p w14:paraId="7CD502A1" w14:textId="77777777" w:rsidR="009475B7" w:rsidRPr="00F47D1F" w:rsidRDefault="009475B7" w:rsidP="009475B7">
      <w:pPr>
        <w:rPr>
          <w:sz w:val="16"/>
        </w:rPr>
      </w:pPr>
      <w:r w:rsidRPr="00F47D1F">
        <w:rPr>
          <w:rStyle w:val="underline"/>
        </w:rPr>
        <w:t xml:space="preserve">Exposure to novel microbes is not just an extraterrestrial concern. Pathogens seriously impact human health each day. </w:t>
      </w:r>
      <w:r w:rsidRPr="00086A0B">
        <w:rPr>
          <w:rStyle w:val="underline"/>
          <w:highlight w:val="yellow"/>
        </w:rPr>
        <w:t>Biodefense</w:t>
      </w:r>
      <w:r w:rsidRPr="00F47D1F">
        <w:rPr>
          <w:rStyle w:val="underline"/>
        </w:rPr>
        <w:t xml:space="preserve"> is the field of activity in which we work to predict, prevent, and </w:t>
      </w:r>
      <w:r w:rsidRPr="00086A0B">
        <w:rPr>
          <w:rStyle w:val="underline"/>
          <w:highlight w:val="yellow"/>
        </w:rPr>
        <w:t>respond to</w:t>
      </w:r>
      <w:r w:rsidRPr="00F47D1F">
        <w:rPr>
          <w:rStyle w:val="underline"/>
        </w:rPr>
        <w:t xml:space="preserve"> major </w:t>
      </w:r>
      <w:r w:rsidRPr="00086A0B">
        <w:rPr>
          <w:rStyle w:val="underline"/>
          <w:highlight w:val="yellow"/>
        </w:rPr>
        <w:t>infectious disease threats</w:t>
      </w:r>
      <w:r w:rsidRPr="00F47D1F">
        <w:rPr>
          <w:rStyle w:val="underline"/>
        </w:rPr>
        <w:t xml:space="preserve">, whether they come </w:t>
      </w:r>
      <w:r w:rsidRPr="00086A0B">
        <w:rPr>
          <w:rStyle w:val="underline"/>
          <w:highlight w:val="yellow"/>
        </w:rPr>
        <w:t>from nature, terrorists, or</w:t>
      </w:r>
      <w:r w:rsidRPr="00F47D1F">
        <w:rPr>
          <w:rStyle w:val="underline"/>
        </w:rPr>
        <w:t xml:space="preserve"> lab </w:t>
      </w:r>
      <w:r w:rsidRPr="00086A0B">
        <w:rPr>
          <w:rStyle w:val="underline"/>
          <w:highlight w:val="yellow"/>
        </w:rPr>
        <w:t>accidents</w:t>
      </w:r>
      <w:r w:rsidRPr="00F47D1F">
        <w:rPr>
          <w:rStyle w:val="underline"/>
        </w:rPr>
        <w:t>.</w:t>
      </w:r>
      <w:r w:rsidRPr="00F47D1F">
        <w:rPr>
          <w:sz w:val="16"/>
        </w:rPr>
        <w:t xml:space="preserve"> Civilian and military planners determine which </w:t>
      </w:r>
      <w:r w:rsidRPr="00086A0B">
        <w:rPr>
          <w:rStyle w:val="Emphasis"/>
          <w:highlight w:val="yellow"/>
        </w:rPr>
        <w:t>biological threats are</w:t>
      </w:r>
      <w:r w:rsidRPr="00F47D1F">
        <w:rPr>
          <w:sz w:val="16"/>
        </w:rPr>
        <w:t xml:space="preserve"> most </w:t>
      </w:r>
      <w:r w:rsidRPr="00086A0B">
        <w:rPr>
          <w:rStyle w:val="underline"/>
          <w:highlight w:val="yellow"/>
        </w:rPr>
        <w:t>likely</w:t>
      </w:r>
      <w:r w:rsidRPr="00F47D1F">
        <w:rPr>
          <w:sz w:val="16"/>
        </w:rPr>
        <w:t>, and then develop the detectors and medical countermeasures needed to thwart them. Although their specific needs are different from NASA’s, their fundamental need to identify unknown organisms quickly is the same.</w:t>
      </w:r>
    </w:p>
    <w:p w14:paraId="12D2DA52" w14:textId="77777777" w:rsidR="009475B7" w:rsidRPr="00F47D1F" w:rsidRDefault="009475B7" w:rsidP="009475B7">
      <w:pPr>
        <w:rPr>
          <w:rStyle w:val="underline"/>
        </w:rPr>
      </w:pPr>
      <w:r w:rsidRPr="00F47D1F">
        <w:rPr>
          <w:sz w:val="16"/>
        </w:rPr>
        <w:t xml:space="preserve">While the terrestrial approach may be logical for known threats, it requires currently unsustainable resources to address thousands of individual organisms known to cause morbidity and mortality. </w:t>
      </w:r>
      <w:r w:rsidRPr="00F47D1F">
        <w:rPr>
          <w:rStyle w:val="underline"/>
        </w:rPr>
        <w:t>Organism-specific detection technology and laboratory protocols will prove insufficient to meet unsuspected or bioengineered threats. Threats from emerging diseases, genetic engineering, and antimicrobial resistance require a shift in thinking to address previously unseen organisms</w:t>
      </w:r>
      <w:r w:rsidRPr="00F47D1F">
        <w:rPr>
          <w:sz w:val="16"/>
        </w:rPr>
        <w:t xml:space="preserve">. What if today’s civilian and military agencies employed lateral thinking to develop capacities needed to rapidly identify immunogenic components of pathogens, deliver antigen payloads into platform technologies, and quickly manufacture medical countermeasures </w:t>
      </w:r>
      <w:r w:rsidRPr="00086A0B">
        <w:rPr>
          <w:rStyle w:val="underline"/>
          <w:highlight w:val="yellow"/>
        </w:rPr>
        <w:t>using flexible and adaptable technologies</w:t>
      </w:r>
      <w:r w:rsidRPr="00F47D1F">
        <w:rPr>
          <w:rStyle w:val="underline"/>
        </w:rPr>
        <w:t>.</w:t>
      </w:r>
    </w:p>
    <w:p w14:paraId="3E0E2AC5" w14:textId="77777777" w:rsidR="009475B7" w:rsidRPr="00F47D1F" w:rsidRDefault="009475B7" w:rsidP="009475B7">
      <w:pPr>
        <w:rPr>
          <w:sz w:val="16"/>
        </w:rPr>
      </w:pPr>
      <w:r w:rsidRPr="00F47D1F">
        <w:rPr>
          <w:sz w:val="16"/>
        </w:rPr>
        <w:t xml:space="preserve">Much like the space program, success in this venture </w:t>
      </w:r>
      <w:r w:rsidRPr="00086A0B">
        <w:rPr>
          <w:rStyle w:val="underline"/>
          <w:highlight w:val="yellow"/>
        </w:rPr>
        <w:t>will require</w:t>
      </w:r>
      <w:r w:rsidRPr="00F47D1F">
        <w:rPr>
          <w:sz w:val="16"/>
        </w:rPr>
        <w:t xml:space="preserve"> an </w:t>
      </w:r>
      <w:r w:rsidRPr="00086A0B">
        <w:rPr>
          <w:rStyle w:val="underline"/>
          <w:highlight w:val="yellow"/>
        </w:rPr>
        <w:t>enterprise</w:t>
      </w:r>
      <w:r w:rsidRPr="00F47D1F">
        <w:rPr>
          <w:sz w:val="16"/>
        </w:rPr>
        <w:t>: a sweeping set of individuals and institutions with wide-ranging capabilities, working together to achieve specific goals. But in biodefense, federal agencies and many companies often work alone. We need a comprehensive strategy combined with political and governmental know-how in the White House and in Congress to make the most of the funding to defend against intentionally introduced, accidentally released, and naturally occurring infectious diseases.</w:t>
      </w:r>
    </w:p>
    <w:p w14:paraId="408B9D23" w14:textId="77777777" w:rsidR="009475B7" w:rsidRPr="00F47D1F" w:rsidRDefault="009475B7" w:rsidP="009475B7">
      <w:pPr>
        <w:rPr>
          <w:sz w:val="16"/>
        </w:rPr>
      </w:pPr>
      <w:r w:rsidRPr="00F47D1F">
        <w:rPr>
          <w:sz w:val="16"/>
        </w:rPr>
        <w:t xml:space="preserve">In 2014, we convened the bipartisan Blue Ribbon Study Panel on Biodefense—with Hudson Institute and the Inter-University Center for Terrorism Studies at the Potomac Institute for Policy Studies as institutional sponsors—to examine the state of our preparedness and develop responses to shortcomings. In our report “A National Blueprint for Biodefense: Leadership and Major Reform Needed to Optimize Efforts,” released today (October 28), we make it clear that it is time to centralize leadership and take a different approach to biodefense—one in which the entire biodefense enterprise is understood and driven by a central leader, its elements interconnected, and which values innovation, not as an end, but as a means. We elaborate on four areas in which either </w:t>
      </w:r>
      <w:r w:rsidRPr="00086A0B">
        <w:rPr>
          <w:rStyle w:val="underline"/>
          <w:highlight w:val="yellow"/>
        </w:rPr>
        <w:t>technological innovation</w:t>
      </w:r>
      <w:r w:rsidRPr="00F47D1F">
        <w:rPr>
          <w:sz w:val="16"/>
        </w:rPr>
        <w:t xml:space="preserve"> or innovation in our governance of biodefense problems </w:t>
      </w:r>
      <w:r w:rsidRPr="00086A0B">
        <w:rPr>
          <w:rStyle w:val="underline"/>
          <w:highlight w:val="yellow"/>
        </w:rPr>
        <w:t>can lead to</w:t>
      </w:r>
      <w:r w:rsidRPr="00F47D1F">
        <w:rPr>
          <w:rStyle w:val="underline"/>
        </w:rPr>
        <w:t xml:space="preserve"> substantially beneficial developments: prioritizing innovation over incrementalism in medical countermeasure development; </w:t>
      </w:r>
      <w:r w:rsidRPr="00086A0B">
        <w:rPr>
          <w:rStyle w:val="underline"/>
          <w:highlight w:val="yellow"/>
        </w:rPr>
        <w:t>developing</w:t>
      </w:r>
      <w:r w:rsidRPr="00F47D1F">
        <w:rPr>
          <w:rStyle w:val="underline"/>
        </w:rPr>
        <w:t xml:space="preserve"> a modern </w:t>
      </w:r>
      <w:r w:rsidRPr="00086A0B">
        <w:rPr>
          <w:rStyle w:val="underline"/>
          <w:highlight w:val="yellow"/>
        </w:rPr>
        <w:t>biodetection and biosurveillance</w:t>
      </w:r>
      <w:r w:rsidRPr="00F47D1F">
        <w:rPr>
          <w:rStyle w:val="underline"/>
        </w:rPr>
        <w:t xml:space="preserve"> system </w:t>
      </w:r>
      <w:r w:rsidRPr="00086A0B">
        <w:rPr>
          <w:rStyle w:val="underline"/>
          <w:highlight w:val="yellow"/>
        </w:rPr>
        <w:t>capable of rapid identification</w:t>
      </w:r>
      <w:r w:rsidRPr="00F47D1F">
        <w:rPr>
          <w:sz w:val="16"/>
        </w:rPr>
        <w:t>; overhauling the Select Agent Program to meet new accountability needs in the 21st century; and building a global public health response apparatus predicated on public-private partnerships.</w:t>
      </w:r>
    </w:p>
    <w:p w14:paraId="47180BD3" w14:textId="77777777" w:rsidR="009475B7" w:rsidRPr="006022B3" w:rsidRDefault="009475B7" w:rsidP="009475B7">
      <w:pPr>
        <w:rPr>
          <w:rStyle w:val="underline"/>
          <w:b/>
          <w:bdr w:val="single" w:sz="4" w:space="0" w:color="auto"/>
        </w:rPr>
      </w:pPr>
      <w:r w:rsidRPr="004B0B4D">
        <w:rPr>
          <w:sz w:val="16"/>
        </w:rPr>
        <w:t>Astronomer Neil deGrasse Tyson has spoken of the virtues of “</w:t>
      </w:r>
      <w:r w:rsidRPr="004B0B4D">
        <w:rPr>
          <w:rStyle w:val="Emphasis"/>
        </w:rPr>
        <w:t>an innovation culture</w:t>
      </w:r>
      <w:r w:rsidRPr="004B0B4D">
        <w:rPr>
          <w:sz w:val="16"/>
        </w:rPr>
        <w:t xml:space="preserve">,” a culture that does not silo efforts by putting money toward solving singular problems in the short-term, but whose innovative investments transcend a single election cycle and provide broad benefit. This is precisely what a strategic, unified-budget approach to biodefense can accomplish. Innovation </w:t>
      </w:r>
      <w:r w:rsidRPr="004B0B4D">
        <w:rPr>
          <w:rStyle w:val="underline"/>
        </w:rPr>
        <w:t>is not an office</w:t>
      </w:r>
      <w:r w:rsidRPr="004B0B4D">
        <w:rPr>
          <w:sz w:val="16"/>
        </w:rPr>
        <w:t xml:space="preserve"> buried </w:t>
      </w:r>
      <w:r w:rsidRPr="004B0B4D">
        <w:rPr>
          <w:rStyle w:val="underline"/>
        </w:rPr>
        <w:t>somewhere in the federal government</w:t>
      </w:r>
      <w:r w:rsidRPr="004B0B4D">
        <w:rPr>
          <w:sz w:val="16"/>
        </w:rPr>
        <w:t>—</w:t>
      </w:r>
      <w:r w:rsidRPr="004B0B4D">
        <w:rPr>
          <w:rStyle w:val="underline"/>
        </w:rPr>
        <w:t>it is a</w:t>
      </w:r>
      <w:r w:rsidRPr="004B0B4D">
        <w:rPr>
          <w:sz w:val="16"/>
        </w:rPr>
        <w:t xml:space="preserve"> state of mind, a </w:t>
      </w:r>
      <w:r w:rsidRPr="004B0B4D">
        <w:rPr>
          <w:rStyle w:val="underline"/>
        </w:rPr>
        <w:t>cultural value</w:t>
      </w:r>
      <w:r w:rsidRPr="004B0B4D">
        <w:rPr>
          <w:sz w:val="16"/>
        </w:rPr>
        <w:t xml:space="preserve"> proposition </w:t>
      </w:r>
      <w:r w:rsidRPr="004B0B4D">
        <w:rPr>
          <w:rStyle w:val="Emphasis"/>
        </w:rPr>
        <w:t>from which we can better defend against the threats of today and tomorrow.</w:t>
      </w:r>
    </w:p>
    <w:p w14:paraId="02C336CB" w14:textId="77777777" w:rsidR="009475B7" w:rsidRPr="009475B7" w:rsidRDefault="009475B7" w:rsidP="009475B7"/>
    <w:p w14:paraId="41A1488C" w14:textId="77777777" w:rsidR="009475B7" w:rsidRDefault="009475B7" w:rsidP="009475B7">
      <w:pPr>
        <w:pStyle w:val="Heading4"/>
      </w:pPr>
      <w:r w:rsidRPr="00C34717">
        <w:t>Innovation is targeted to stop bioterror now</w:t>
      </w:r>
    </w:p>
    <w:p w14:paraId="63690AB5" w14:textId="77777777" w:rsidR="009475B7" w:rsidRPr="00C34717" w:rsidRDefault="009475B7" w:rsidP="009475B7">
      <w:r>
        <w:t xml:space="preserve">Genia </w:t>
      </w:r>
      <w:r w:rsidRPr="00C34717">
        <w:rPr>
          <w:rStyle w:val="Style13ptBold"/>
        </w:rPr>
        <w:t>Long 13</w:t>
      </w:r>
      <w:r>
        <w:t xml:space="preserve">, is an expert in the economics and business strategy of innovation and growth. She has assisted executives in pharmaceuticals and biotechnology related fields. Works for Analysis Group. 2013. “Innovation in the Biopharmaceutical Pipeline: A Multidimensional View” </w:t>
      </w:r>
      <w:r>
        <w:lastRenderedPageBreak/>
        <w:t>http://phrmadocs.phrma.org/sites/default/files/pdf/2013innovationinthebiopharmaceuticalpipeline-analysisgroupfinal.pdf</w:t>
      </w:r>
    </w:p>
    <w:p w14:paraId="4FCCB884" w14:textId="77777777" w:rsidR="009475B7" w:rsidRPr="00D33EC4" w:rsidRDefault="009475B7" w:rsidP="009475B7">
      <w:pPr>
        <w:rPr>
          <w:sz w:val="16"/>
        </w:rPr>
      </w:pPr>
      <w:r w:rsidRPr="00C34717">
        <w:rPr>
          <w:rStyle w:val="underline"/>
          <w:highlight w:val="yellow"/>
        </w:rPr>
        <w:t>There</w:t>
      </w:r>
      <w:r w:rsidRPr="00D33EC4">
        <w:rPr>
          <w:sz w:val="16"/>
        </w:rPr>
        <w:t xml:space="preserve"> are also </w:t>
      </w:r>
      <w:r w:rsidRPr="00C34717">
        <w:rPr>
          <w:rStyle w:val="Emphasis"/>
          <w:highlight w:val="yellow"/>
        </w:rPr>
        <w:t>a range of medicines</w:t>
      </w:r>
      <w:r w:rsidRPr="00C34717">
        <w:rPr>
          <w:rStyle w:val="underline"/>
          <w:highlight w:val="yellow"/>
        </w:rPr>
        <w:t xml:space="preserve"> in development in areas relevant to</w:t>
      </w:r>
      <w:r w:rsidRPr="00C34717">
        <w:rPr>
          <w:rStyle w:val="underline"/>
        </w:rPr>
        <w:t xml:space="preserve"> the needs of </w:t>
      </w:r>
      <w:r w:rsidRPr="00C34717">
        <w:rPr>
          <w:rStyle w:val="Emphasis"/>
          <w:highlight w:val="yellow"/>
        </w:rPr>
        <w:t>national security</w:t>
      </w:r>
      <w:r w:rsidRPr="00D33EC4">
        <w:rPr>
          <w:sz w:val="16"/>
        </w:rPr>
        <w:t xml:space="preserve">, the United States military, and victims of natural disasters. For example, </w:t>
      </w:r>
      <w:r w:rsidRPr="00C34717">
        <w:rPr>
          <w:rStyle w:val="underline"/>
          <w:highlight w:val="yellow"/>
        </w:rPr>
        <w:t>research is under way to address</w:t>
      </w:r>
      <w:r w:rsidRPr="00C34717">
        <w:rPr>
          <w:rStyle w:val="underline"/>
        </w:rPr>
        <w:t xml:space="preserve"> </w:t>
      </w:r>
      <w:r w:rsidRPr="00C34717">
        <w:rPr>
          <w:rStyle w:val="underline"/>
          <w:highlight w:val="yellow"/>
        </w:rPr>
        <w:t>various</w:t>
      </w:r>
      <w:r w:rsidRPr="00C34717">
        <w:rPr>
          <w:rStyle w:val="underline"/>
        </w:rPr>
        <w:t xml:space="preserve"> potential </w:t>
      </w:r>
      <w:r w:rsidRPr="00C34717">
        <w:rPr>
          <w:rStyle w:val="underline"/>
          <w:highlight w:val="yellow"/>
        </w:rPr>
        <w:t>bioterrorism agents</w:t>
      </w:r>
      <w:r w:rsidRPr="00D33EC4">
        <w:rPr>
          <w:sz w:val="16"/>
        </w:rPr>
        <w:t>, which may cause death or disease in humans, animals, or plants.</w:t>
      </w:r>
    </w:p>
    <w:p w14:paraId="7BCF75F8" w14:textId="77777777" w:rsidR="009475B7" w:rsidRPr="00B0611A" w:rsidRDefault="009475B7" w:rsidP="009475B7">
      <w:pPr>
        <w:rPr>
          <w:rStyle w:val="underline"/>
        </w:rPr>
      </w:pPr>
      <w:r w:rsidRPr="00B0611A">
        <w:rPr>
          <w:rStyle w:val="underline"/>
        </w:rPr>
        <w:t>While the most recently FDA-approved treatment for anthrax, a highly dangerous, potential bioterrorism</w:t>
      </w:r>
    </w:p>
    <w:p w14:paraId="60ED9903" w14:textId="77777777" w:rsidR="009475B7" w:rsidRPr="00C34717" w:rsidRDefault="009475B7" w:rsidP="009475B7">
      <w:pPr>
        <w:rPr>
          <w:rStyle w:val="underline"/>
        </w:rPr>
      </w:pPr>
      <w:r w:rsidRPr="00B0611A">
        <w:rPr>
          <w:rStyle w:val="underline"/>
        </w:rPr>
        <w:t xml:space="preserve">agent, was in 1987, </w:t>
      </w:r>
      <w:r w:rsidRPr="00C34717">
        <w:rPr>
          <w:rStyle w:val="underline"/>
          <w:highlight w:val="yellow"/>
        </w:rPr>
        <w:t>there are now a dozen</w:t>
      </w:r>
      <w:r w:rsidRPr="00C34717">
        <w:rPr>
          <w:rStyle w:val="underline"/>
        </w:rPr>
        <w:t xml:space="preserve"> potential </w:t>
      </w:r>
      <w:r w:rsidRPr="00C34717">
        <w:rPr>
          <w:rStyle w:val="underline"/>
          <w:highlight w:val="yellow"/>
        </w:rPr>
        <w:t>NMEs in development</w:t>
      </w:r>
      <w:r w:rsidRPr="00C34717">
        <w:rPr>
          <w:rStyle w:val="underline"/>
        </w:rPr>
        <w:t>, one of which was just</w:t>
      </w:r>
    </w:p>
    <w:p w14:paraId="1613F3EA" w14:textId="77777777" w:rsidR="009475B7" w:rsidRPr="00C34717" w:rsidRDefault="009475B7" w:rsidP="009475B7">
      <w:pPr>
        <w:rPr>
          <w:rStyle w:val="underline"/>
        </w:rPr>
      </w:pPr>
      <w:r w:rsidRPr="00C34717">
        <w:rPr>
          <w:rStyle w:val="underline"/>
        </w:rPr>
        <w:t xml:space="preserve">approved by the FDA. </w:t>
      </w:r>
    </w:p>
    <w:p w14:paraId="1579475F" w14:textId="77777777" w:rsidR="009475B7" w:rsidRDefault="009475B7" w:rsidP="009475B7"/>
    <w:p w14:paraId="563B1DFD" w14:textId="77777777" w:rsidR="009475B7" w:rsidRPr="009475B7" w:rsidRDefault="009475B7" w:rsidP="009475B7"/>
    <w:p w14:paraId="7A85ACEE" w14:textId="6E966D89" w:rsidR="009475B7" w:rsidRDefault="009475B7" w:rsidP="009475B7">
      <w:pPr>
        <w:pStyle w:val="Heading3"/>
      </w:pPr>
      <w:r>
        <w:lastRenderedPageBreak/>
        <w:t>2NC---US Key</w:t>
      </w:r>
    </w:p>
    <w:p w14:paraId="75482756" w14:textId="77777777" w:rsidR="009475B7" w:rsidRPr="00B3500E" w:rsidRDefault="009475B7" w:rsidP="009475B7">
      <w:pPr>
        <w:pStyle w:val="Heading4"/>
      </w:pPr>
      <w:r>
        <w:t>The US is key---competition drives innovation at home, and countries abroad get new US medication at low prices because they can threaten to disrespect the patent---that’s Huber</w:t>
      </w:r>
    </w:p>
    <w:p w14:paraId="6C19F843" w14:textId="77777777" w:rsidR="009475B7" w:rsidRPr="00D53F42" w:rsidRDefault="009475B7" w:rsidP="009475B7">
      <w:pPr>
        <w:pStyle w:val="Heading4"/>
      </w:pPr>
      <w:r>
        <w:t>US is key---innovation profits fund research abroad</w:t>
      </w:r>
    </w:p>
    <w:p w14:paraId="3B562371" w14:textId="77777777" w:rsidR="009475B7" w:rsidRDefault="009475B7" w:rsidP="009475B7">
      <w:r>
        <w:t xml:space="preserve">Tomas J. </w:t>
      </w:r>
      <w:r w:rsidRPr="00D53F42">
        <w:rPr>
          <w:rStyle w:val="Style13ptBold"/>
        </w:rPr>
        <w:t>Philipson 10</w:t>
      </w:r>
      <w:r>
        <w:t>, Ph.D., is the Daniel Levin Professor of Public Policy at The University of Chicago and The Chairman of Project FDA of The Manhattan Institute. 4/23/10, “We Can't Lose Our Global Leadership In Medical Innovation” http://www.foxnews.com/opinion/2010/04/23/tomas-philipson-obamacare-health-care-europe-medical-innovation.html</w:t>
      </w:r>
    </w:p>
    <w:p w14:paraId="729A7EB0" w14:textId="77777777" w:rsidR="009475B7" w:rsidRPr="00D53F42" w:rsidRDefault="009475B7" w:rsidP="009475B7">
      <w:pPr>
        <w:rPr>
          <w:rStyle w:val="underline"/>
        </w:rPr>
      </w:pPr>
      <w:r w:rsidRPr="00D53F42">
        <w:rPr>
          <w:rStyle w:val="underline"/>
        </w:rPr>
        <w:t>Has Europe found some new way to have their cake and eat it too – enjoying both lower costs and high levels of innovation?</w:t>
      </w:r>
    </w:p>
    <w:p w14:paraId="2BFB2192" w14:textId="77777777" w:rsidR="009475B7" w:rsidRPr="00D53F42" w:rsidRDefault="009475B7" w:rsidP="009475B7">
      <w:pPr>
        <w:rPr>
          <w:sz w:val="16"/>
        </w:rPr>
      </w:pPr>
      <w:r w:rsidRPr="00D53F42">
        <w:rPr>
          <w:sz w:val="16"/>
        </w:rPr>
        <w:t xml:space="preserve">In a word, no. Solidarity is cheap in Europe, but only because it is expensive in the U.S. </w:t>
      </w:r>
      <w:r w:rsidRPr="00086A0B">
        <w:rPr>
          <w:rStyle w:val="Emphasis"/>
          <w:highlight w:val="yellow"/>
        </w:rPr>
        <w:t>The U</w:t>
      </w:r>
      <w:r w:rsidRPr="00D53F42">
        <w:rPr>
          <w:rStyle w:val="Emphasis"/>
        </w:rPr>
        <w:t xml:space="preserve">nited </w:t>
      </w:r>
      <w:r w:rsidRPr="00086A0B">
        <w:rPr>
          <w:rStyle w:val="Emphasis"/>
          <w:highlight w:val="yellow"/>
        </w:rPr>
        <w:t>States generates the lion’s share of</w:t>
      </w:r>
      <w:r w:rsidRPr="00D53F42">
        <w:rPr>
          <w:rStyle w:val="Emphasis"/>
        </w:rPr>
        <w:t xml:space="preserve"> global </w:t>
      </w:r>
      <w:r w:rsidRPr="00086A0B">
        <w:rPr>
          <w:rStyle w:val="Emphasis"/>
          <w:highlight w:val="yellow"/>
        </w:rPr>
        <w:t>profits for medical innovators</w:t>
      </w:r>
      <w:r w:rsidRPr="00086A0B">
        <w:rPr>
          <w:rStyle w:val="underline"/>
          <w:highlight w:val="yellow"/>
        </w:rPr>
        <w:t>, because</w:t>
      </w:r>
      <w:r w:rsidRPr="00D53F42">
        <w:rPr>
          <w:sz w:val="16"/>
        </w:rPr>
        <w:t xml:space="preserve"> so far </w:t>
      </w:r>
      <w:r w:rsidRPr="00D53F42">
        <w:rPr>
          <w:rStyle w:val="underline"/>
        </w:rPr>
        <w:t xml:space="preserve">U.S. </w:t>
      </w:r>
      <w:r w:rsidRPr="00086A0B">
        <w:rPr>
          <w:rStyle w:val="underline"/>
          <w:highlight w:val="yellow"/>
        </w:rPr>
        <w:t>policymakers</w:t>
      </w:r>
      <w:r w:rsidRPr="00D53F42">
        <w:rPr>
          <w:rStyle w:val="underline"/>
        </w:rPr>
        <w:t xml:space="preserve"> have </w:t>
      </w:r>
      <w:r w:rsidRPr="00086A0B">
        <w:rPr>
          <w:rStyle w:val="underline"/>
          <w:highlight w:val="yellow"/>
        </w:rPr>
        <w:t>rejected</w:t>
      </w:r>
      <w:r w:rsidRPr="00D53F42">
        <w:rPr>
          <w:rStyle w:val="underline"/>
        </w:rPr>
        <w:t xml:space="preserve"> explicit </w:t>
      </w:r>
      <w:r w:rsidRPr="00086A0B">
        <w:rPr>
          <w:rStyle w:val="underline"/>
          <w:highlight w:val="yellow"/>
        </w:rPr>
        <w:t>price controls</w:t>
      </w:r>
      <w:r w:rsidRPr="00D53F42">
        <w:rPr>
          <w:rStyle w:val="underline"/>
        </w:rPr>
        <w:t xml:space="preserve"> on private markets.</w:t>
      </w:r>
      <w:r w:rsidRPr="00D53F42">
        <w:rPr>
          <w:sz w:val="16"/>
        </w:rPr>
        <w:t xml:space="preserve"> For example, </w:t>
      </w:r>
      <w:r w:rsidRPr="00086A0B">
        <w:rPr>
          <w:rStyle w:val="Emphasis"/>
          <w:highlight w:val="yellow"/>
        </w:rPr>
        <w:t>more than half</w:t>
      </w:r>
      <w:r w:rsidRPr="00086A0B">
        <w:rPr>
          <w:rStyle w:val="underline"/>
          <w:highlight w:val="yellow"/>
        </w:rPr>
        <w:t xml:space="preserve"> the world’s sales of drugs occur in the U.S.</w:t>
      </w:r>
      <w:r w:rsidRPr="00D53F42">
        <w:rPr>
          <w:sz w:val="16"/>
        </w:rPr>
        <w:t xml:space="preserve">, even though the U.S. represents only about one-fifth of the world economy. </w:t>
      </w:r>
      <w:r w:rsidRPr="00086A0B">
        <w:rPr>
          <w:rStyle w:val="underline"/>
          <w:highlight w:val="yellow"/>
        </w:rPr>
        <w:t>Profits</w:t>
      </w:r>
      <w:r w:rsidRPr="00D53F42">
        <w:rPr>
          <w:rStyle w:val="underline"/>
        </w:rPr>
        <w:t xml:space="preserve"> generated </w:t>
      </w:r>
      <w:r w:rsidRPr="00086A0B">
        <w:rPr>
          <w:rStyle w:val="underline"/>
          <w:highlight w:val="yellow"/>
        </w:rPr>
        <w:t>in the U</w:t>
      </w:r>
      <w:r w:rsidRPr="00D53F42">
        <w:rPr>
          <w:rStyle w:val="underline"/>
        </w:rPr>
        <w:t xml:space="preserve">nited </w:t>
      </w:r>
      <w:r w:rsidRPr="00086A0B">
        <w:rPr>
          <w:rStyle w:val="underline"/>
          <w:highlight w:val="yellow"/>
        </w:rPr>
        <w:t>S</w:t>
      </w:r>
      <w:r w:rsidRPr="00D53F42">
        <w:rPr>
          <w:rStyle w:val="underline"/>
        </w:rPr>
        <w:t xml:space="preserve">tates </w:t>
      </w:r>
      <w:r w:rsidRPr="00086A0B">
        <w:rPr>
          <w:rStyle w:val="underline"/>
          <w:highlight w:val="yellow"/>
        </w:rPr>
        <w:t xml:space="preserve">allow innovators </w:t>
      </w:r>
      <w:r w:rsidRPr="00086A0B">
        <w:rPr>
          <w:rStyle w:val="Emphasis"/>
          <w:highlight w:val="yellow"/>
        </w:rPr>
        <w:t>across the world</w:t>
      </w:r>
      <w:r w:rsidRPr="00086A0B">
        <w:rPr>
          <w:rStyle w:val="underline"/>
          <w:highlight w:val="yellow"/>
        </w:rPr>
        <w:t xml:space="preserve"> to fund </w:t>
      </w:r>
      <w:r w:rsidRPr="00D53F42">
        <w:rPr>
          <w:rStyle w:val="underline"/>
        </w:rPr>
        <w:t xml:space="preserve">the </w:t>
      </w:r>
      <w:r w:rsidRPr="00086A0B">
        <w:rPr>
          <w:rStyle w:val="Emphasis"/>
          <w:highlight w:val="yellow"/>
        </w:rPr>
        <w:t>expensive R&amp;D efforts</w:t>
      </w:r>
      <w:r w:rsidRPr="00D53F42">
        <w:rPr>
          <w:sz w:val="16"/>
        </w:rPr>
        <w:t xml:space="preserve"> that are </w:t>
      </w:r>
      <w:r w:rsidRPr="00086A0B">
        <w:rPr>
          <w:rStyle w:val="Emphasis"/>
          <w:highlight w:val="yellow"/>
        </w:rPr>
        <w:t>critical for bringing innovative new medicines to market</w:t>
      </w:r>
      <w:r w:rsidRPr="00D53F42">
        <w:rPr>
          <w:sz w:val="16"/>
        </w:rPr>
        <w:t>.</w:t>
      </w:r>
    </w:p>
    <w:p w14:paraId="5C43ACCA" w14:textId="77777777" w:rsidR="009475B7" w:rsidRPr="00D53F42" w:rsidRDefault="009475B7" w:rsidP="009475B7">
      <w:pPr>
        <w:rPr>
          <w:sz w:val="16"/>
        </w:rPr>
      </w:pPr>
      <w:r w:rsidRPr="00D53F42">
        <w:rPr>
          <w:sz w:val="16"/>
        </w:rPr>
        <w:t>Countries like the United Kingdom, with just 3% of world drug sales, face very different incentives. In fact, it is in their self-interest to provide solidarity through government-controlled prices, because such a policy does not significantly affect the flow of new medicines into Britain. As long as the U.S. underwrites world innovation, E.U. member countries can “free ride” on the new flow of treatments largely paid for by American free-market policies.</w:t>
      </w:r>
    </w:p>
    <w:p w14:paraId="2B48978D" w14:textId="77777777" w:rsidR="009475B7" w:rsidRDefault="009475B7" w:rsidP="009475B7">
      <w:pPr>
        <w:pStyle w:val="Heading4"/>
      </w:pPr>
      <w:r>
        <w:t>US is the key driver of global medical innovation</w:t>
      </w:r>
    </w:p>
    <w:p w14:paraId="1AEAD1B8" w14:textId="77777777" w:rsidR="009475B7" w:rsidRPr="001551BE" w:rsidRDefault="009475B7" w:rsidP="009475B7">
      <w:r>
        <w:t xml:space="preserve">Glen </w:t>
      </w:r>
      <w:r w:rsidRPr="001551BE">
        <w:rPr>
          <w:rStyle w:val="Style13ptBold"/>
        </w:rPr>
        <w:t>Whitman 10</w:t>
      </w:r>
      <w:r>
        <w:t>, associate professor of economics at California State University, Northridge, and Raymond Raad, M.D., M.P.H., resident in psychiatry at New York Presbyterian Hospital / Weill Cornell Medical Center, Jan 6 2010, “The Healing Power Of Innovation,” http://www.forbes.com/2010/01/06/health-care-reform-congress-politics-opinions-contributors-whitman-raad.html</w:t>
      </w:r>
    </w:p>
    <w:p w14:paraId="3D7C3CFC" w14:textId="77777777" w:rsidR="009475B7" w:rsidRPr="00DA7C03" w:rsidRDefault="009475B7" w:rsidP="009475B7">
      <w:pPr>
        <w:rPr>
          <w:sz w:val="10"/>
        </w:rPr>
      </w:pPr>
      <w:r w:rsidRPr="001551BE">
        <w:rPr>
          <w:sz w:val="10"/>
        </w:rPr>
        <w:t xml:space="preserve">As congressional Democrats prepare to revamp America’s health care sector, few have addressed how their plans might affect </w:t>
      </w:r>
      <w:r w:rsidRPr="00086A0B">
        <w:rPr>
          <w:rStyle w:val="StyleUnderline"/>
          <w:highlight w:val="yellow"/>
        </w:rPr>
        <w:t>medical innovation</w:t>
      </w:r>
      <w:r w:rsidRPr="001551BE">
        <w:rPr>
          <w:rStyle w:val="StyleUnderline"/>
        </w:rPr>
        <w:t xml:space="preserve">. The </w:t>
      </w:r>
      <w:r w:rsidRPr="00086A0B">
        <w:rPr>
          <w:highlight w:val="yellow"/>
        </w:rPr>
        <w:t>U</w:t>
      </w:r>
      <w:r w:rsidRPr="001551BE">
        <w:rPr>
          <w:rStyle w:val="StyleUnderline"/>
        </w:rPr>
        <w:t xml:space="preserve">nited </w:t>
      </w:r>
      <w:r w:rsidRPr="00086A0B">
        <w:rPr>
          <w:rStyle w:val="Emphasis"/>
          <w:highlight w:val="yellow"/>
        </w:rPr>
        <w:t>S</w:t>
      </w:r>
      <w:r w:rsidRPr="001551BE">
        <w:rPr>
          <w:rStyle w:val="StyleUnderline"/>
        </w:rPr>
        <w:t xml:space="preserve">tates </w:t>
      </w:r>
      <w:r w:rsidRPr="00086A0B">
        <w:rPr>
          <w:rStyle w:val="Emphasis"/>
          <w:highlight w:val="yellow"/>
        </w:rPr>
        <w:t>leads the world</w:t>
      </w:r>
      <w:r w:rsidRPr="001551BE">
        <w:rPr>
          <w:sz w:val="10"/>
        </w:rPr>
        <w:t xml:space="preserve"> in such innovation, </w:t>
      </w:r>
      <w:r w:rsidRPr="00086A0B">
        <w:rPr>
          <w:rStyle w:val="StyleUnderline"/>
          <w:highlight w:val="yellow"/>
        </w:rPr>
        <w:t xml:space="preserve">generating </w:t>
      </w:r>
      <w:r w:rsidRPr="00086A0B">
        <w:rPr>
          <w:rStyle w:val="Emphasis"/>
          <w:highlight w:val="yellow"/>
        </w:rPr>
        <w:t>most</w:t>
      </w:r>
      <w:r w:rsidRPr="001551BE">
        <w:rPr>
          <w:rStyle w:val="Emphasis"/>
        </w:rPr>
        <w:t xml:space="preserve"> of the </w:t>
      </w:r>
      <w:r w:rsidRPr="00086A0B">
        <w:rPr>
          <w:rStyle w:val="Emphasis"/>
          <w:highlight w:val="yellow"/>
        </w:rPr>
        <w:t>medical discoveries</w:t>
      </w:r>
      <w:r w:rsidRPr="00086A0B">
        <w:rPr>
          <w:rStyle w:val="StyleUnderline"/>
          <w:highlight w:val="yellow"/>
        </w:rPr>
        <w:t xml:space="preserve">, </w:t>
      </w:r>
      <w:r w:rsidRPr="00A356E7">
        <w:rPr>
          <w:rStyle w:val="StyleUnderline"/>
        </w:rPr>
        <w:t xml:space="preserve">drugs, devices and procedures </w:t>
      </w:r>
      <w:r w:rsidRPr="00086A0B">
        <w:rPr>
          <w:rStyle w:val="StyleUnderline"/>
          <w:highlight w:val="yellow"/>
        </w:rPr>
        <w:t>that</w:t>
      </w:r>
      <w:r w:rsidRPr="001551BE">
        <w:rPr>
          <w:rStyle w:val="StyleUnderline"/>
        </w:rPr>
        <w:t xml:space="preserve"> </w:t>
      </w:r>
      <w:r w:rsidRPr="00086A0B">
        <w:rPr>
          <w:rStyle w:val="StyleUnderline"/>
          <w:highlight w:val="yellow"/>
        </w:rPr>
        <w:t xml:space="preserve">improve health </w:t>
      </w:r>
      <w:r w:rsidRPr="00086A0B">
        <w:rPr>
          <w:rStyle w:val="Emphasis"/>
          <w:highlight w:val="yellow"/>
        </w:rPr>
        <w:t>throughout the world</w:t>
      </w:r>
      <w:r w:rsidRPr="001551BE">
        <w:rPr>
          <w:rStyle w:val="StyleUnderline"/>
        </w:rPr>
        <w:t>.</w:t>
      </w:r>
      <w:r w:rsidRPr="001551BE">
        <w:rPr>
          <w:sz w:val="10"/>
        </w:rPr>
        <w:t xml:space="preserve"> That’s one feature of American health care we should not throw out with the bath water.</w:t>
      </w:r>
      <w:r w:rsidRPr="001551BE">
        <w:rPr>
          <w:sz w:val="12"/>
        </w:rPr>
        <w:t>¶</w:t>
      </w:r>
      <w:r w:rsidRPr="001551BE">
        <w:rPr>
          <w:sz w:val="10"/>
        </w:rPr>
        <w:t xml:space="preserve"> In a new study for the Cato Institute, we compare the U.S. to other nations by their contributions to basic medical sciences, diagnostics, therapeutics, and business models. With the exception of business model innovation (which appears sluggish across nations), </w:t>
      </w:r>
      <w:r w:rsidRPr="00086A0B">
        <w:rPr>
          <w:rStyle w:val="StyleUnderline"/>
          <w:highlight w:val="yellow"/>
        </w:rPr>
        <w:t>the U.S.</w:t>
      </w:r>
      <w:r w:rsidRPr="001551BE">
        <w:rPr>
          <w:rStyle w:val="StyleUnderline"/>
        </w:rPr>
        <w:t xml:space="preserve"> has </w:t>
      </w:r>
      <w:r w:rsidRPr="00086A0B">
        <w:rPr>
          <w:rStyle w:val="StyleUnderline"/>
          <w:highlight w:val="yellow"/>
        </w:rPr>
        <w:t xml:space="preserve">contributed </w:t>
      </w:r>
      <w:r w:rsidRPr="00086A0B">
        <w:rPr>
          <w:rStyle w:val="Emphasis"/>
          <w:highlight w:val="yellow"/>
        </w:rPr>
        <w:t>more</w:t>
      </w:r>
      <w:r w:rsidRPr="001551BE">
        <w:rPr>
          <w:sz w:val="10"/>
        </w:rPr>
        <w:t xml:space="preserve"> in these areas </w:t>
      </w:r>
      <w:r w:rsidRPr="00086A0B">
        <w:rPr>
          <w:rStyle w:val="Emphasis"/>
          <w:highlight w:val="yellow"/>
        </w:rPr>
        <w:t>than any other country</w:t>
      </w:r>
      <w:r w:rsidRPr="001551BE">
        <w:rPr>
          <w:rStyle w:val="StyleUnderline"/>
        </w:rPr>
        <w:t xml:space="preserve">–and sometimes more than </w:t>
      </w:r>
      <w:r w:rsidRPr="001551BE">
        <w:rPr>
          <w:rStyle w:val="Emphasis"/>
        </w:rPr>
        <w:t>all other countries combined</w:t>
      </w:r>
      <w:r w:rsidRPr="001551BE">
        <w:rPr>
          <w:sz w:val="10"/>
        </w:rPr>
        <w:t>.</w:t>
      </w:r>
      <w:r w:rsidRPr="001551BE">
        <w:rPr>
          <w:sz w:val="12"/>
        </w:rPr>
        <w:t>¶</w:t>
      </w:r>
      <w:r w:rsidRPr="001551BE">
        <w:rPr>
          <w:sz w:val="10"/>
        </w:rPr>
        <w:t xml:space="preserve"> Take basic medical sciences, meaning advances in our understanding of disease and the human body. As measured by Nobel Prizes in medicine and physiology, the U.S. leads the world: 57 U.S.-based prize winners in the last four decades, compared with just 40 from other nations.</w:t>
      </w:r>
      <w:r w:rsidRPr="001551BE">
        <w:rPr>
          <w:sz w:val="12"/>
        </w:rPr>
        <w:t>¶</w:t>
      </w:r>
      <w:r w:rsidRPr="001551BE">
        <w:rPr>
          <w:sz w:val="10"/>
        </w:rPr>
        <w:t xml:space="preserve"> How about diagnostics and therapeutics, which help doctors identify and treat disease? </w:t>
      </w:r>
      <w:r w:rsidRPr="00086A0B">
        <w:rPr>
          <w:rStyle w:val="StyleUnderline"/>
          <w:highlight w:val="yellow"/>
        </w:rPr>
        <w:t>Of the top 27</w:t>
      </w:r>
      <w:r w:rsidRPr="001551BE">
        <w:rPr>
          <w:rStyle w:val="StyleUnderline"/>
        </w:rPr>
        <w:t xml:space="preserve"> diagnostic and therapeutic </w:t>
      </w:r>
      <w:r w:rsidRPr="00086A0B">
        <w:rPr>
          <w:rStyle w:val="StyleUnderline"/>
          <w:highlight w:val="yellow"/>
        </w:rPr>
        <w:t>innovations over</w:t>
      </w:r>
      <w:r w:rsidRPr="001551BE">
        <w:rPr>
          <w:rStyle w:val="StyleUnderline"/>
        </w:rPr>
        <w:t xml:space="preserve"> the past </w:t>
      </w:r>
      <w:r w:rsidRPr="00086A0B">
        <w:rPr>
          <w:rStyle w:val="StyleUnderline"/>
          <w:highlight w:val="yellow"/>
        </w:rPr>
        <w:t>four decades</w:t>
      </w:r>
      <w:r w:rsidRPr="001551BE">
        <w:rPr>
          <w:rStyle w:val="StyleUnderline"/>
        </w:rPr>
        <w:t xml:space="preserve">, work in </w:t>
      </w:r>
      <w:r w:rsidRPr="00086A0B">
        <w:rPr>
          <w:rStyle w:val="StyleUnderline"/>
          <w:highlight w:val="yellow"/>
        </w:rPr>
        <w:t>the U.S. contributed significantly to 20, including nine of the top 10</w:t>
      </w:r>
      <w:r w:rsidRPr="001551BE">
        <w:rPr>
          <w:sz w:val="10"/>
        </w:rPr>
        <w:t>. By contrast, all European Union countries together with Switzerland had a hand in 14 of those advances, and just five of the top 10.</w:t>
      </w:r>
      <w:r w:rsidRPr="001551BE">
        <w:rPr>
          <w:sz w:val="12"/>
        </w:rPr>
        <w:t>¶</w:t>
      </w:r>
      <w:r w:rsidRPr="001551BE">
        <w:rPr>
          <w:sz w:val="10"/>
        </w:rPr>
        <w:t xml:space="preserve"> </w:t>
      </w:r>
      <w:r w:rsidRPr="001551BE">
        <w:rPr>
          <w:rStyle w:val="StyleUnderline"/>
        </w:rPr>
        <w:t xml:space="preserve">Important innovations developed </w:t>
      </w:r>
      <w:r w:rsidRPr="001551BE">
        <w:rPr>
          <w:rStyle w:val="Emphasis"/>
        </w:rPr>
        <w:t>solely in the U.S.</w:t>
      </w:r>
      <w:r w:rsidRPr="001551BE">
        <w:rPr>
          <w:sz w:val="10"/>
        </w:rPr>
        <w:t xml:space="preserve"> include drugs like ACE inhibitors for heart failure and high blood pressure, selective serotonin reuptake inhibitors for depression, and treatments for cataracts.</w:t>
      </w:r>
      <w:r w:rsidRPr="001551BE">
        <w:rPr>
          <w:sz w:val="12"/>
        </w:rPr>
        <w:t>¶</w:t>
      </w:r>
      <w:r w:rsidRPr="001551BE">
        <w:rPr>
          <w:sz w:val="10"/>
        </w:rPr>
        <w:t xml:space="preserve"> Why does America outpace the rest of the world in medical innovation? It’s not our large population. The combined population of the E.U. and Switzerland exceeds the U.S. population by more than 50%.</w:t>
      </w:r>
      <w:r w:rsidRPr="001551BE">
        <w:rPr>
          <w:sz w:val="12"/>
        </w:rPr>
        <w:t>¶</w:t>
      </w:r>
      <w:r w:rsidRPr="001551BE">
        <w:rPr>
          <w:sz w:val="10"/>
        </w:rPr>
        <w:t xml:space="preserve"> Many characteristics of a country can affect innovation, including the patent system, tax code, medical culture, general business climate and quality of universities. But health care policy surely plays a major role. It seems likely that American medical innovation is driven largely by something often regarded as a defect: the fact that we spend so much money.</w:t>
      </w:r>
      <w:r w:rsidRPr="001551BE">
        <w:rPr>
          <w:sz w:val="12"/>
        </w:rPr>
        <w:t>¶</w:t>
      </w:r>
      <w:r w:rsidRPr="001551BE">
        <w:rPr>
          <w:sz w:val="10"/>
        </w:rPr>
        <w:t xml:space="preserve"> The NIH spends more than $30 billion annually on research in basic medical sciences, while its counterparts in Europe spend $3 billion to $4 billion annually.</w:t>
      </w:r>
      <w:r w:rsidRPr="001551BE">
        <w:rPr>
          <w:sz w:val="12"/>
        </w:rPr>
        <w:t>¶</w:t>
      </w:r>
      <w:r w:rsidRPr="001551BE">
        <w:rPr>
          <w:sz w:val="10"/>
        </w:rPr>
        <w:t xml:space="preserve"> Additionally, centrally organized health care systems, like those in much of Europe, are characterized by strong buyer power that pushes down compensation. As a result, they pay 35% to 55% less for prescription drugs.</w:t>
      </w:r>
      <w:r w:rsidRPr="001551BE">
        <w:rPr>
          <w:sz w:val="12"/>
        </w:rPr>
        <w:t>¶</w:t>
      </w:r>
      <w:r w:rsidRPr="001551BE">
        <w:rPr>
          <w:sz w:val="10"/>
        </w:rPr>
        <w:t xml:space="preserve"> Centralized systems also place limits on the use of new drugs, technologies and procedures. As a result, they tend to adopt new technologies later and use them less extensively.</w:t>
      </w:r>
      <w:r w:rsidRPr="001551BE">
        <w:rPr>
          <w:sz w:val="12"/>
        </w:rPr>
        <w:t>¶</w:t>
      </w:r>
      <w:r w:rsidRPr="001551BE">
        <w:rPr>
          <w:sz w:val="10"/>
        </w:rPr>
        <w:t xml:space="preserve"> Lower spending might seem like a good thing, until you consider the poor incentive it creates for innovation. Other things equal, people and firms tend to invest more in medical innovation when they expect a higher return, when the returns last longer and when the returns arrive sooner.</w:t>
      </w:r>
      <w:r w:rsidRPr="001551BE">
        <w:rPr>
          <w:sz w:val="12"/>
        </w:rPr>
        <w:t>¶</w:t>
      </w:r>
      <w:r w:rsidRPr="001551BE">
        <w:rPr>
          <w:sz w:val="10"/>
        </w:rPr>
        <w:t xml:space="preserve"> As Sidney Taurel, former CEO of the pharmaceutical giant Eli Lilly , once put it: </w:t>
      </w:r>
      <w:r w:rsidRPr="00086A0B">
        <w:rPr>
          <w:rStyle w:val="StyleUnderline"/>
          <w:highlight w:val="yellow"/>
        </w:rPr>
        <w:t>America</w:t>
      </w:r>
      <w:r w:rsidRPr="001551BE">
        <w:rPr>
          <w:sz w:val="10"/>
        </w:rPr>
        <w:t xml:space="preserve">, “though hardly ‘free’ of government intervention … </w:t>
      </w:r>
      <w:r w:rsidRPr="00086A0B">
        <w:rPr>
          <w:rStyle w:val="StyleUnderline"/>
          <w:highlight w:val="yellow"/>
        </w:rPr>
        <w:t xml:space="preserve">is the </w:t>
      </w:r>
      <w:r w:rsidRPr="00086A0B">
        <w:rPr>
          <w:rStyle w:val="Emphasis"/>
          <w:highlight w:val="yellow"/>
        </w:rPr>
        <w:t>one market</w:t>
      </w:r>
      <w:r w:rsidRPr="00086A0B">
        <w:rPr>
          <w:rStyle w:val="StyleUnderline"/>
          <w:highlight w:val="yellow"/>
        </w:rPr>
        <w:t xml:space="preserve"> where </w:t>
      </w:r>
      <w:r w:rsidRPr="00086A0B">
        <w:rPr>
          <w:rStyle w:val="Emphasis"/>
          <w:highlight w:val="yellow"/>
        </w:rPr>
        <w:t>global innovators</w:t>
      </w:r>
      <w:r w:rsidRPr="00086A0B">
        <w:rPr>
          <w:rStyle w:val="StyleUnderline"/>
          <w:highlight w:val="yellow"/>
        </w:rPr>
        <w:t xml:space="preserve"> find the incentive they need to keep pushing</w:t>
      </w:r>
      <w:r w:rsidRPr="001551BE">
        <w:rPr>
          <w:rStyle w:val="StyleUnderline"/>
        </w:rPr>
        <w:t xml:space="preserve"> the </w:t>
      </w:r>
      <w:r w:rsidRPr="00086A0B">
        <w:rPr>
          <w:rStyle w:val="StyleUnderline"/>
          <w:highlight w:val="yellow"/>
        </w:rPr>
        <w:t>boundaries</w:t>
      </w:r>
      <w:r w:rsidRPr="001551BE">
        <w:rPr>
          <w:rStyle w:val="StyleUnderline"/>
        </w:rPr>
        <w:t>.”</w:t>
      </w:r>
      <w:r w:rsidRPr="001551BE">
        <w:rPr>
          <w:sz w:val="10"/>
        </w:rPr>
        <w:t xml:space="preserve"> Critics often describe America’s high level of per-capita medical spending as a problem–but when encouraging inn</w:t>
      </w:r>
      <w:r>
        <w:rPr>
          <w:sz w:val="10"/>
        </w:rPr>
        <w:t>ovation, it’s a feature.</w:t>
      </w:r>
    </w:p>
    <w:p w14:paraId="324ACC20" w14:textId="77777777" w:rsidR="009475B7" w:rsidRPr="00E669D4" w:rsidRDefault="009475B7" w:rsidP="00E669D4"/>
    <w:p w14:paraId="651E70AC" w14:textId="2822BEAD" w:rsidR="00470E44" w:rsidRDefault="000061CE" w:rsidP="000061CE">
      <w:pPr>
        <w:pStyle w:val="Heading2"/>
      </w:pPr>
      <w:r>
        <w:lastRenderedPageBreak/>
        <w:t>Disease Advantage---Defense</w:t>
      </w:r>
    </w:p>
    <w:p w14:paraId="0C78C730" w14:textId="4DC30359" w:rsidR="00CA3567" w:rsidRDefault="00CA3567" w:rsidP="00CA3567">
      <w:pPr>
        <w:pStyle w:val="Heading3"/>
      </w:pPr>
      <w:r>
        <w:lastRenderedPageBreak/>
        <w:t>1NC---Doctor Shortages</w:t>
      </w:r>
    </w:p>
    <w:p w14:paraId="107E2906" w14:textId="77777777" w:rsidR="00CA3567" w:rsidRDefault="00CA3567" w:rsidP="00CA3567">
      <w:pPr>
        <w:pStyle w:val="Heading4"/>
      </w:pPr>
      <w:r>
        <w:t xml:space="preserve">The plan causes doctors to quit and crushes R&amp;D---turns access and outcomes  </w:t>
      </w:r>
    </w:p>
    <w:p w14:paraId="52F88194" w14:textId="77777777" w:rsidR="00CA3567" w:rsidRDefault="00CA3567" w:rsidP="00CA3567">
      <w:r w:rsidRPr="00C02D15">
        <w:t xml:space="preserve">Christopher </w:t>
      </w:r>
      <w:r w:rsidRPr="00C02D15">
        <w:rPr>
          <w:rStyle w:val="Style13ptBold"/>
        </w:rPr>
        <w:t>Castaldi-Moller 16</w:t>
      </w:r>
      <w:r w:rsidRPr="00C02D15">
        <w:t xml:space="preserve">, </w:t>
      </w:r>
      <w:r>
        <w:t>Bridge the Divide, 11/14/16, “Against Single Payer,” https://www.bridge-the-divide.com/single-post/2016/11/14/Against-Single-Payer</w:t>
      </w:r>
    </w:p>
    <w:p w14:paraId="228FDFA9" w14:textId="77777777" w:rsidR="00CA3567" w:rsidRPr="000A0F53" w:rsidRDefault="00CA3567" w:rsidP="00CA3567">
      <w:pPr>
        <w:rPr>
          <w:sz w:val="16"/>
        </w:rPr>
      </w:pPr>
      <w:r w:rsidRPr="00CF51C7">
        <w:rPr>
          <w:sz w:val="16"/>
        </w:rPr>
        <w:t xml:space="preserve">Secondly, the ways through which some progressives propose to cut potential medical expenses are either infeasible or immensely problematic. </w:t>
      </w:r>
      <w:r w:rsidRPr="004C79D9">
        <w:rPr>
          <w:rStyle w:val="StyleUnderline"/>
        </w:rPr>
        <w:t>Relying on</w:t>
      </w:r>
      <w:r w:rsidRPr="00CF51C7">
        <w:rPr>
          <w:sz w:val="16"/>
        </w:rPr>
        <w:t xml:space="preserve"> an incredibly high </w:t>
      </w:r>
      <w:r w:rsidRPr="00CF51C7">
        <w:rPr>
          <w:rStyle w:val="StyleUnderline"/>
          <w:highlight w:val="yellow"/>
        </w:rPr>
        <w:t>reduction in pharma</w:t>
      </w:r>
      <w:r w:rsidRPr="004C79D9">
        <w:rPr>
          <w:rStyle w:val="StyleUnderline"/>
        </w:rPr>
        <w:t xml:space="preserve">ceutical </w:t>
      </w:r>
      <w:r w:rsidRPr="00CF51C7">
        <w:rPr>
          <w:rStyle w:val="StyleUnderline"/>
          <w:highlight w:val="yellow"/>
        </w:rPr>
        <w:t>costs</w:t>
      </w:r>
      <w:r w:rsidRPr="00CF51C7">
        <w:rPr>
          <w:sz w:val="16"/>
        </w:rPr>
        <w:t xml:space="preserve"> in America </w:t>
      </w:r>
      <w:r w:rsidRPr="00CF51C7">
        <w:rPr>
          <w:rStyle w:val="StyleUnderline"/>
          <w:highlight w:val="yellow"/>
        </w:rPr>
        <w:t>wouldn’t be</w:t>
      </w:r>
      <w:r w:rsidRPr="00CF51C7">
        <w:rPr>
          <w:sz w:val="16"/>
        </w:rPr>
        <w:t xml:space="preserve"> very </w:t>
      </w:r>
      <w:r w:rsidRPr="004C79D9">
        <w:rPr>
          <w:rStyle w:val="StyleUnderline"/>
        </w:rPr>
        <w:t>wise</w:t>
      </w:r>
      <w:r w:rsidRPr="00CF51C7">
        <w:rPr>
          <w:sz w:val="16"/>
        </w:rPr>
        <w:t xml:space="preserve"> – </w:t>
      </w:r>
      <w:r w:rsidRPr="004C79D9">
        <w:rPr>
          <w:rStyle w:val="StyleUnderline"/>
        </w:rPr>
        <w:t xml:space="preserve">while prices would surely go down under single-payer, they can’t </w:t>
      </w:r>
      <w:r w:rsidRPr="00CF51C7">
        <w:rPr>
          <w:rStyle w:val="StyleUnderline"/>
          <w:highlight w:val="yellow"/>
        </w:rPr>
        <w:t>such that</w:t>
      </w:r>
      <w:r w:rsidRPr="004C79D9">
        <w:rPr>
          <w:rStyle w:val="StyleUnderline"/>
        </w:rPr>
        <w:t xml:space="preserve"> the </w:t>
      </w:r>
      <w:r w:rsidRPr="00CF51C7">
        <w:rPr>
          <w:rStyle w:val="Emphasis"/>
          <w:highlight w:val="yellow"/>
        </w:rPr>
        <w:t>budgetary impacts</w:t>
      </w:r>
      <w:r w:rsidRPr="00CF51C7">
        <w:rPr>
          <w:sz w:val="16"/>
        </w:rPr>
        <w:t xml:space="preserve"> of a national healthcare scheme </w:t>
      </w:r>
      <w:r w:rsidRPr="00CF51C7">
        <w:rPr>
          <w:rStyle w:val="StyleUnderline"/>
          <w:highlight w:val="yellow"/>
        </w:rPr>
        <w:t>would be minimal</w:t>
      </w:r>
      <w:r w:rsidRPr="00CF51C7">
        <w:rPr>
          <w:sz w:val="16"/>
          <w:highlight w:val="yellow"/>
        </w:rPr>
        <w:t xml:space="preserve">. </w:t>
      </w:r>
      <w:r w:rsidRPr="00CF51C7">
        <w:rPr>
          <w:rStyle w:val="StyleUnderline"/>
          <w:highlight w:val="yellow"/>
        </w:rPr>
        <w:t>What</w:t>
      </w:r>
      <w:r w:rsidRPr="004C79D9">
        <w:rPr>
          <w:rStyle w:val="StyleUnderline"/>
        </w:rPr>
        <w:t xml:space="preserve"> the </w:t>
      </w:r>
      <w:r w:rsidRPr="00CF51C7">
        <w:rPr>
          <w:rStyle w:val="StyleUnderline"/>
          <w:highlight w:val="yellow"/>
        </w:rPr>
        <w:t>government could do</w:t>
      </w:r>
      <w:r w:rsidRPr="004C79D9">
        <w:rPr>
          <w:rStyle w:val="StyleUnderline"/>
        </w:rPr>
        <w:t xml:space="preserve"> instead </w:t>
      </w:r>
      <w:r w:rsidRPr="00CF51C7">
        <w:rPr>
          <w:rStyle w:val="StyleUnderline"/>
          <w:highlight w:val="yellow"/>
        </w:rPr>
        <w:t xml:space="preserve">is </w:t>
      </w:r>
      <w:r w:rsidRPr="00CF51C7">
        <w:rPr>
          <w:rStyle w:val="Emphasis"/>
          <w:highlight w:val="yellow"/>
        </w:rPr>
        <w:t>cut</w:t>
      </w:r>
      <w:r w:rsidRPr="004C79D9">
        <w:rPr>
          <w:rStyle w:val="Emphasis"/>
        </w:rPr>
        <w:t xml:space="preserve"> the </w:t>
      </w:r>
      <w:r w:rsidRPr="00CF51C7">
        <w:rPr>
          <w:rStyle w:val="Emphasis"/>
          <w:highlight w:val="yellow"/>
        </w:rPr>
        <w:t>paychecks of</w:t>
      </w:r>
      <w:r w:rsidRPr="004C79D9">
        <w:rPr>
          <w:rStyle w:val="Emphasis"/>
        </w:rPr>
        <w:t xml:space="preserve"> American </w:t>
      </w:r>
      <w:r w:rsidRPr="00CF51C7">
        <w:rPr>
          <w:rStyle w:val="Emphasis"/>
          <w:highlight w:val="yellow"/>
        </w:rPr>
        <w:t>doctors</w:t>
      </w:r>
      <w:r w:rsidRPr="004C79D9">
        <w:rPr>
          <w:rStyle w:val="StyleUnderline"/>
        </w:rPr>
        <w:t xml:space="preserve"> to ensure</w:t>
      </w:r>
      <w:r w:rsidRPr="00CF51C7">
        <w:rPr>
          <w:sz w:val="16"/>
        </w:rPr>
        <w:t xml:space="preserve"> that </w:t>
      </w:r>
      <w:r w:rsidRPr="004C79D9">
        <w:rPr>
          <w:rStyle w:val="StyleUnderline"/>
        </w:rPr>
        <w:t>the cost of single payer can be</w:t>
      </w:r>
      <w:r w:rsidRPr="00CF51C7">
        <w:rPr>
          <w:sz w:val="16"/>
        </w:rPr>
        <w:t xml:space="preserve"> at least slightly </w:t>
      </w:r>
      <w:r w:rsidRPr="004C79D9">
        <w:rPr>
          <w:rStyle w:val="StyleUnderline"/>
        </w:rPr>
        <w:t>contained</w:t>
      </w:r>
      <w:r w:rsidRPr="00CF51C7">
        <w:rPr>
          <w:sz w:val="16"/>
        </w:rPr>
        <w:t xml:space="preserve">. But </w:t>
      </w:r>
      <w:r w:rsidRPr="004C79D9">
        <w:rPr>
          <w:rStyle w:val="StyleUnderline"/>
        </w:rPr>
        <w:t>this would</w:t>
      </w:r>
      <w:r w:rsidRPr="00CF51C7">
        <w:rPr>
          <w:sz w:val="16"/>
        </w:rPr>
        <w:t xml:space="preserve">, of course, </w:t>
      </w:r>
      <w:r w:rsidRPr="004C79D9">
        <w:rPr>
          <w:rStyle w:val="StyleUnderline"/>
        </w:rPr>
        <w:t>be an utter disaster</w:t>
      </w:r>
      <w:r w:rsidRPr="00CF51C7">
        <w:rPr>
          <w:sz w:val="16"/>
        </w:rPr>
        <w:t xml:space="preserve"> for a broad variety of reasons. First, </w:t>
      </w:r>
      <w:r w:rsidRPr="004C79D9">
        <w:rPr>
          <w:rStyle w:val="StyleUnderline"/>
        </w:rPr>
        <w:t xml:space="preserve">by reducing medical salaries, America's </w:t>
      </w:r>
      <w:r w:rsidRPr="00CF51C7">
        <w:rPr>
          <w:rStyle w:val="StyleUnderline"/>
          <w:highlight w:val="yellow"/>
        </w:rPr>
        <w:t>hospitals</w:t>
      </w:r>
      <w:r w:rsidRPr="004C79D9">
        <w:rPr>
          <w:rStyle w:val="StyleUnderline"/>
        </w:rPr>
        <w:t xml:space="preserve"> and clinics </w:t>
      </w:r>
      <w:r w:rsidRPr="00CF51C7">
        <w:rPr>
          <w:rStyle w:val="StyleUnderline"/>
          <w:highlight w:val="yellow"/>
        </w:rPr>
        <w:t>would see doctors</w:t>
      </w:r>
      <w:r w:rsidRPr="00CF51C7">
        <w:rPr>
          <w:sz w:val="16"/>
        </w:rPr>
        <w:t xml:space="preserve"> either </w:t>
      </w:r>
      <w:r w:rsidRPr="00CF51C7">
        <w:rPr>
          <w:rStyle w:val="Emphasis"/>
          <w:highlight w:val="yellow"/>
        </w:rPr>
        <w:t>exit</w:t>
      </w:r>
      <w:r w:rsidRPr="00CF51C7">
        <w:rPr>
          <w:sz w:val="16"/>
        </w:rPr>
        <w:t xml:space="preserve"> the profession </w:t>
      </w:r>
      <w:r w:rsidRPr="00CF51C7">
        <w:rPr>
          <w:rStyle w:val="Emphasis"/>
          <w:highlight w:val="yellow"/>
        </w:rPr>
        <w:t>or retire early</w:t>
      </w:r>
      <w:r w:rsidRPr="004C79D9">
        <w:rPr>
          <w:rStyle w:val="StyleUnderline"/>
        </w:rPr>
        <w:t>. This is not a speculative forecast</w:t>
      </w:r>
      <w:r w:rsidRPr="00CF51C7">
        <w:rPr>
          <w:sz w:val="16"/>
        </w:rPr>
        <w:t xml:space="preserve"> – as Dr. Robert Book of the Heritage Foundation explains, </w:t>
      </w:r>
      <w:r w:rsidRPr="004C79D9">
        <w:rPr>
          <w:rStyle w:val="StyleUnderline"/>
        </w:rPr>
        <w:t>low Medicare and Medicaid payouts induce doctors to drop those patients</w:t>
      </w:r>
      <w:r w:rsidRPr="00CF51C7">
        <w:rPr>
          <w:sz w:val="16"/>
        </w:rPr>
        <w:t xml:space="preserve"> covered by the two public plans </w:t>
      </w:r>
      <w:r w:rsidRPr="004C79D9">
        <w:rPr>
          <w:rStyle w:val="StyleUnderline"/>
        </w:rPr>
        <w:t>in favor of the privately insured. Under</w:t>
      </w:r>
      <w:r w:rsidRPr="00CF51C7">
        <w:rPr>
          <w:sz w:val="16"/>
        </w:rPr>
        <w:t xml:space="preserve"> a </w:t>
      </w:r>
      <w:r w:rsidRPr="004C79D9">
        <w:rPr>
          <w:rStyle w:val="StyleUnderline"/>
        </w:rPr>
        <w:t>single payer</w:t>
      </w:r>
      <w:r w:rsidRPr="00CF51C7">
        <w:rPr>
          <w:sz w:val="16"/>
        </w:rPr>
        <w:t xml:space="preserve"> system, </w:t>
      </w:r>
      <w:r w:rsidRPr="004C79D9">
        <w:rPr>
          <w:rStyle w:val="StyleUnderline"/>
        </w:rPr>
        <w:t xml:space="preserve">the fact </w:t>
      </w:r>
      <w:r w:rsidRPr="00CF51C7">
        <w:rPr>
          <w:rStyle w:val="StyleUnderline"/>
          <w:highlight w:val="yellow"/>
        </w:rPr>
        <w:t>that there would be no private alternatives means</w:t>
      </w:r>
      <w:r w:rsidRPr="00CF51C7">
        <w:rPr>
          <w:sz w:val="16"/>
        </w:rPr>
        <w:t xml:space="preserve"> that </w:t>
      </w:r>
      <w:r w:rsidRPr="00CF51C7">
        <w:rPr>
          <w:rStyle w:val="StyleUnderline"/>
          <w:highlight w:val="yellow"/>
        </w:rPr>
        <w:t>doctors</w:t>
      </w:r>
      <w:r w:rsidRPr="004C79D9">
        <w:rPr>
          <w:rStyle w:val="StyleUnderline"/>
        </w:rPr>
        <w:t xml:space="preserve"> might </w:t>
      </w:r>
      <w:r w:rsidRPr="00CF51C7">
        <w:rPr>
          <w:rStyle w:val="StyleUnderline"/>
          <w:highlight w:val="yellow"/>
        </w:rPr>
        <w:t xml:space="preserve">have </w:t>
      </w:r>
      <w:r w:rsidRPr="00CF51C7">
        <w:rPr>
          <w:rStyle w:val="Emphasis"/>
          <w:highlight w:val="yellow"/>
        </w:rPr>
        <w:t>no choice but to leave</w:t>
      </w:r>
      <w:r w:rsidRPr="004C79D9">
        <w:rPr>
          <w:rStyle w:val="Emphasis"/>
        </w:rPr>
        <w:t xml:space="preserve"> their field</w:t>
      </w:r>
      <w:r w:rsidRPr="004C79D9">
        <w:rPr>
          <w:rStyle w:val="StyleUnderline"/>
        </w:rPr>
        <w:t xml:space="preserve"> </w:t>
      </w:r>
      <w:r w:rsidRPr="00CF51C7">
        <w:rPr>
          <w:rStyle w:val="StyleUnderline"/>
          <w:highlight w:val="yellow"/>
        </w:rPr>
        <w:t>if</w:t>
      </w:r>
      <w:r w:rsidRPr="004C79D9">
        <w:rPr>
          <w:rStyle w:val="StyleUnderline"/>
        </w:rPr>
        <w:t xml:space="preserve"> they are </w:t>
      </w:r>
      <w:r w:rsidRPr="00CF51C7">
        <w:rPr>
          <w:rStyle w:val="StyleUnderline"/>
          <w:highlight w:val="yellow"/>
        </w:rPr>
        <w:t>frustrated by lowered salaries</w:t>
      </w:r>
      <w:r w:rsidRPr="00CF51C7">
        <w:rPr>
          <w:sz w:val="16"/>
        </w:rPr>
        <w:t xml:space="preserve">. Meanwhile, </w:t>
      </w:r>
      <w:r w:rsidRPr="00CF51C7">
        <w:rPr>
          <w:rStyle w:val="StyleUnderline"/>
          <w:highlight w:val="yellow"/>
        </w:rPr>
        <w:t>the deterrent</w:t>
      </w:r>
      <w:r w:rsidRPr="004C79D9">
        <w:rPr>
          <w:rStyle w:val="StyleUnderline"/>
        </w:rPr>
        <w:t xml:space="preserve"> effect </w:t>
      </w:r>
      <w:r w:rsidRPr="00CF51C7">
        <w:rPr>
          <w:rStyle w:val="StyleUnderline"/>
          <w:highlight w:val="yellow"/>
        </w:rPr>
        <w:t>caused by reduced</w:t>
      </w:r>
      <w:r w:rsidRPr="004C79D9">
        <w:rPr>
          <w:rStyle w:val="StyleUnderline"/>
        </w:rPr>
        <w:t xml:space="preserve"> physician </w:t>
      </w:r>
      <w:r w:rsidRPr="00CF51C7">
        <w:rPr>
          <w:rStyle w:val="StyleUnderline"/>
          <w:highlight w:val="yellow"/>
        </w:rPr>
        <w:t>pay would mean</w:t>
      </w:r>
      <w:r w:rsidRPr="00CF51C7">
        <w:rPr>
          <w:sz w:val="16"/>
        </w:rPr>
        <w:t xml:space="preserve"> that </w:t>
      </w:r>
      <w:r w:rsidRPr="00CF51C7">
        <w:rPr>
          <w:rStyle w:val="Emphasis"/>
          <w:highlight w:val="yellow"/>
        </w:rPr>
        <w:t>many talented individuals</w:t>
      </w:r>
      <w:r w:rsidRPr="00CF51C7">
        <w:rPr>
          <w:sz w:val="16"/>
        </w:rPr>
        <w:t xml:space="preserve"> – </w:t>
      </w:r>
      <w:r w:rsidRPr="004C79D9">
        <w:rPr>
          <w:rStyle w:val="StyleUnderline"/>
        </w:rPr>
        <w:t>confronted with a plethora of lucrative career opportunities</w:t>
      </w:r>
      <w:r w:rsidRPr="00CF51C7">
        <w:rPr>
          <w:sz w:val="16"/>
        </w:rPr>
        <w:t xml:space="preserve"> and the arduous process of earning a medical degree – </w:t>
      </w:r>
      <w:r w:rsidRPr="004C79D9">
        <w:rPr>
          <w:rStyle w:val="StyleUnderline"/>
        </w:rPr>
        <w:t>may</w:t>
      </w:r>
      <w:r w:rsidRPr="00CF51C7">
        <w:rPr>
          <w:sz w:val="16"/>
        </w:rPr>
        <w:t xml:space="preserve"> simply </w:t>
      </w:r>
      <w:r w:rsidRPr="00CF51C7">
        <w:rPr>
          <w:rStyle w:val="StyleUnderline"/>
          <w:highlight w:val="yellow"/>
        </w:rPr>
        <w:t>opt out of becoming doctors</w:t>
      </w:r>
      <w:r w:rsidRPr="004C79D9">
        <w:rPr>
          <w:rStyle w:val="StyleUnderline"/>
        </w:rPr>
        <w:t xml:space="preserve"> in the first place</w:t>
      </w:r>
      <w:r w:rsidRPr="00CF51C7">
        <w:rPr>
          <w:sz w:val="16"/>
        </w:rPr>
        <w:t xml:space="preserve">. </w:t>
      </w:r>
      <w:r w:rsidRPr="00CF51C7">
        <w:rPr>
          <w:rStyle w:val="StyleUnderline"/>
          <w:highlight w:val="yellow"/>
        </w:rPr>
        <w:t xml:space="preserve">In the </w:t>
      </w:r>
      <w:r w:rsidRPr="00CF51C7">
        <w:rPr>
          <w:rStyle w:val="Emphasis"/>
          <w:highlight w:val="yellow"/>
        </w:rPr>
        <w:t>short term</w:t>
      </w:r>
      <w:r w:rsidRPr="00CF51C7">
        <w:rPr>
          <w:rStyle w:val="StyleUnderline"/>
          <w:highlight w:val="yellow"/>
        </w:rPr>
        <w:t xml:space="preserve">, this would </w:t>
      </w:r>
      <w:r w:rsidRPr="00CF51C7">
        <w:rPr>
          <w:rStyle w:val="Emphasis"/>
          <w:highlight w:val="yellow"/>
        </w:rPr>
        <w:t>harm</w:t>
      </w:r>
      <w:r w:rsidRPr="004C79D9">
        <w:rPr>
          <w:rStyle w:val="Emphasis"/>
        </w:rPr>
        <w:t xml:space="preserve"> patient </w:t>
      </w:r>
      <w:r w:rsidRPr="00CF51C7">
        <w:rPr>
          <w:rStyle w:val="Emphasis"/>
          <w:highlight w:val="yellow"/>
        </w:rPr>
        <w:t>access</w:t>
      </w:r>
      <w:r w:rsidRPr="00CF51C7">
        <w:rPr>
          <w:sz w:val="16"/>
        </w:rPr>
        <w:t xml:space="preserve"> to their doctors of choice, </w:t>
      </w:r>
      <w:r w:rsidRPr="00CF51C7">
        <w:rPr>
          <w:rStyle w:val="StyleUnderline"/>
          <w:highlight w:val="yellow"/>
        </w:rPr>
        <w:t>cause</w:t>
      </w:r>
      <w:r w:rsidRPr="004C79D9">
        <w:rPr>
          <w:rStyle w:val="StyleUnderline"/>
        </w:rPr>
        <w:t xml:space="preserve"> a ‘</w:t>
      </w:r>
      <w:r w:rsidRPr="00CF51C7">
        <w:rPr>
          <w:rStyle w:val="Emphasis"/>
          <w:highlight w:val="yellow"/>
        </w:rPr>
        <w:t>brain drain</w:t>
      </w:r>
      <w:r w:rsidRPr="004C79D9">
        <w:rPr>
          <w:rStyle w:val="StyleUnderline"/>
        </w:rPr>
        <w:t>’ of experienced</w:t>
      </w:r>
      <w:r w:rsidRPr="00CF51C7">
        <w:rPr>
          <w:sz w:val="16"/>
        </w:rPr>
        <w:t xml:space="preserve"> and trained </w:t>
      </w:r>
      <w:r w:rsidRPr="004C79D9">
        <w:rPr>
          <w:rStyle w:val="StyleUnderline"/>
        </w:rPr>
        <w:t>doctors</w:t>
      </w:r>
      <w:r w:rsidRPr="00CF51C7">
        <w:rPr>
          <w:sz w:val="16"/>
        </w:rPr>
        <w:t xml:space="preserve">, and reduce the time doctors spend on individual patients by decreasing the supply of medical professionals. But more dangerously, </w:t>
      </w:r>
      <w:r w:rsidRPr="00CF51C7">
        <w:rPr>
          <w:rStyle w:val="StyleUnderline"/>
        </w:rPr>
        <w:t xml:space="preserve">a </w:t>
      </w:r>
      <w:r w:rsidRPr="00CF51C7">
        <w:rPr>
          <w:rStyle w:val="StyleUnderline"/>
          <w:highlight w:val="yellow"/>
        </w:rPr>
        <w:t>reduced pool of</w:t>
      </w:r>
      <w:r w:rsidRPr="00CF51C7">
        <w:rPr>
          <w:rStyle w:val="StyleUnderline"/>
        </w:rPr>
        <w:t xml:space="preserve"> medical </w:t>
      </w:r>
      <w:r w:rsidRPr="00CF51C7">
        <w:rPr>
          <w:rStyle w:val="StyleUnderline"/>
          <w:highlight w:val="yellow"/>
        </w:rPr>
        <w:t>professionals and</w:t>
      </w:r>
      <w:r w:rsidRPr="00CF51C7">
        <w:rPr>
          <w:rStyle w:val="StyleUnderline"/>
        </w:rPr>
        <w:t xml:space="preserve"> a </w:t>
      </w:r>
      <w:r w:rsidRPr="00CF51C7">
        <w:rPr>
          <w:rStyle w:val="StyleUnderline"/>
          <w:highlight w:val="yellow"/>
        </w:rPr>
        <w:t xml:space="preserve">cut profit incentive would cause </w:t>
      </w:r>
      <w:r w:rsidRPr="00CF51C7">
        <w:rPr>
          <w:rStyle w:val="Emphasis"/>
          <w:highlight w:val="yellow"/>
        </w:rPr>
        <w:t>reduced</w:t>
      </w:r>
      <w:r w:rsidRPr="00CF51C7">
        <w:rPr>
          <w:rStyle w:val="Emphasis"/>
        </w:rPr>
        <w:t xml:space="preserve"> focus on and </w:t>
      </w:r>
      <w:r w:rsidRPr="00CF51C7">
        <w:rPr>
          <w:rStyle w:val="Emphasis"/>
          <w:highlight w:val="yellow"/>
        </w:rPr>
        <w:t>investment in</w:t>
      </w:r>
      <w:r w:rsidRPr="00CF51C7">
        <w:rPr>
          <w:rStyle w:val="Emphasis"/>
        </w:rPr>
        <w:t xml:space="preserve"> advanced medical equipment and </w:t>
      </w:r>
      <w:r w:rsidRPr="00CF51C7">
        <w:rPr>
          <w:rStyle w:val="Emphasis"/>
          <w:highlight w:val="yellow"/>
        </w:rPr>
        <w:t>research</w:t>
      </w:r>
      <w:r w:rsidRPr="00CF51C7">
        <w:rPr>
          <w:sz w:val="16"/>
        </w:rPr>
        <w:t xml:space="preserve"> projects. This would not only mean that specialized and cosmetic care would be hindered under a single payer scheme, but that </w:t>
      </w:r>
      <w:r w:rsidRPr="00CF51C7">
        <w:rPr>
          <w:rStyle w:val="StyleUnderline"/>
        </w:rPr>
        <w:t xml:space="preserve">the </w:t>
      </w:r>
      <w:r w:rsidRPr="00CF51C7">
        <w:rPr>
          <w:rStyle w:val="StyleUnderline"/>
          <w:highlight w:val="yellow"/>
        </w:rPr>
        <w:t>rate of treatment and cure discovery would be slowed</w:t>
      </w:r>
      <w:r w:rsidRPr="00CF51C7">
        <w:rPr>
          <w:sz w:val="16"/>
        </w:rPr>
        <w:t xml:space="preserve">. Therefore, </w:t>
      </w:r>
      <w:r w:rsidRPr="00CF51C7">
        <w:rPr>
          <w:rStyle w:val="StyleUnderline"/>
          <w:highlight w:val="yellow"/>
        </w:rPr>
        <w:t>single payer</w:t>
      </w:r>
      <w:r w:rsidRPr="00CF51C7">
        <w:rPr>
          <w:sz w:val="16"/>
        </w:rPr>
        <w:t xml:space="preserve"> may not only cost Americans their favorite doctors, but it </w:t>
      </w:r>
      <w:r w:rsidRPr="00CF51C7">
        <w:rPr>
          <w:rStyle w:val="StyleUnderline"/>
          <w:highlight w:val="yellow"/>
        </w:rPr>
        <w:t>will</w:t>
      </w:r>
      <w:r w:rsidRPr="00CF51C7">
        <w:rPr>
          <w:sz w:val="16"/>
        </w:rPr>
        <w:t xml:space="preserve"> also </w:t>
      </w:r>
      <w:r w:rsidRPr="00CF51C7">
        <w:rPr>
          <w:rStyle w:val="Emphasis"/>
          <w:highlight w:val="yellow"/>
        </w:rPr>
        <w:t>cost lives</w:t>
      </w:r>
      <w:r w:rsidRPr="00CF51C7">
        <w:rPr>
          <w:rStyle w:val="StyleUnderline"/>
        </w:rPr>
        <w:t xml:space="preserve"> by slowing medical research</w:t>
      </w:r>
      <w:r>
        <w:rPr>
          <w:sz w:val="16"/>
        </w:rPr>
        <w:t>.</w:t>
      </w:r>
    </w:p>
    <w:p w14:paraId="04842885" w14:textId="1685ACB8" w:rsidR="00CA3567" w:rsidRDefault="00CA3567" w:rsidP="00CA3567">
      <w:pPr>
        <w:pStyle w:val="Heading3"/>
      </w:pPr>
      <w:r>
        <w:lastRenderedPageBreak/>
        <w:t>2NC---Doctor Shortages Link</w:t>
      </w:r>
    </w:p>
    <w:p w14:paraId="5D132CCA" w14:textId="77777777" w:rsidR="00CA3567" w:rsidRDefault="00CA3567" w:rsidP="00CA3567">
      <w:pPr>
        <w:pStyle w:val="Heading4"/>
      </w:pPr>
      <w:r>
        <w:t>Single payer causes doctor shortages---lower payment rates force retirement and deters people from going to med school</w:t>
      </w:r>
    </w:p>
    <w:p w14:paraId="43AA1D3F" w14:textId="77777777" w:rsidR="00CA3567" w:rsidRPr="001A7ADA" w:rsidRDefault="00CA3567" w:rsidP="00CA3567">
      <w:r>
        <w:t xml:space="preserve">Robert A. </w:t>
      </w:r>
      <w:r w:rsidRPr="001A7ADA">
        <w:rPr>
          <w:rStyle w:val="Style13ptBold"/>
        </w:rPr>
        <w:t>Book 9</w:t>
      </w:r>
      <w:r>
        <w:t>, Senior Research Fellow in Health Economics. 4/3/9, “Single Payer: Why Government-Run Health Care Will Harm Both Patients and Doctors” http://www.heritage.org/health-care-reform/report/single-payer-why-government-run-health-care-will-harm-both-patients-and</w:t>
      </w:r>
    </w:p>
    <w:p w14:paraId="7030C7E2" w14:textId="77777777" w:rsidR="00CA3567" w:rsidRPr="009C14F8" w:rsidRDefault="00CA3567" w:rsidP="00CA3567">
      <w:pPr>
        <w:rPr>
          <w:sz w:val="16"/>
        </w:rPr>
      </w:pPr>
      <w:r w:rsidRPr="009C14F8">
        <w:rPr>
          <w:sz w:val="16"/>
        </w:rPr>
        <w:t>The Medicare Model</w:t>
      </w:r>
    </w:p>
    <w:p w14:paraId="1A712CAE" w14:textId="77777777" w:rsidR="00CA3567" w:rsidRPr="009C14F8" w:rsidRDefault="00CA3567" w:rsidP="00CA3567">
      <w:pPr>
        <w:rPr>
          <w:rStyle w:val="underline"/>
        </w:rPr>
      </w:pPr>
      <w:r w:rsidRPr="009C14F8">
        <w:rPr>
          <w:sz w:val="16"/>
        </w:rPr>
        <w:t>If Medicare or something like it were the "</w:t>
      </w:r>
      <w:r w:rsidRPr="009C14F8">
        <w:rPr>
          <w:rStyle w:val="underline"/>
          <w:highlight w:val="yellow"/>
        </w:rPr>
        <w:t>single payer</w:t>
      </w:r>
      <w:r w:rsidRPr="009C14F8">
        <w:rPr>
          <w:sz w:val="16"/>
        </w:rPr>
        <w:t xml:space="preserve">"-the sole purchaser of health care-no such pressure would exist. If the single payer </w:t>
      </w:r>
      <w:r w:rsidRPr="009C14F8">
        <w:rPr>
          <w:rStyle w:val="underline"/>
          <w:highlight w:val="yellow"/>
        </w:rPr>
        <w:t>established lower payment rates</w:t>
      </w:r>
      <w:r w:rsidRPr="009C14F8">
        <w:rPr>
          <w:rStyle w:val="underline"/>
        </w:rPr>
        <w:t xml:space="preserve">, by definition </w:t>
      </w:r>
      <w:r w:rsidRPr="009C14F8">
        <w:rPr>
          <w:rStyle w:val="underline"/>
          <w:highlight w:val="yellow"/>
        </w:rPr>
        <w:t>physicians could not drop out and make</w:t>
      </w:r>
      <w:r w:rsidRPr="009C14F8">
        <w:rPr>
          <w:rStyle w:val="underline"/>
        </w:rPr>
        <w:t xml:space="preserve"> their </w:t>
      </w:r>
      <w:r w:rsidRPr="009C14F8">
        <w:rPr>
          <w:rStyle w:val="underline"/>
          <w:highlight w:val="yellow"/>
        </w:rPr>
        <w:t>living from other patients</w:t>
      </w:r>
      <w:r w:rsidRPr="009C14F8">
        <w:rPr>
          <w:rStyle w:val="underline"/>
        </w:rPr>
        <w:t xml:space="preserve">, because </w:t>
      </w:r>
      <w:r w:rsidRPr="003A6B2B">
        <w:rPr>
          <w:rStyle w:val="Emphasis"/>
          <w:highlight w:val="yellow"/>
        </w:rPr>
        <w:t xml:space="preserve">there wouldn't be </w:t>
      </w:r>
      <w:r w:rsidRPr="003A6B2B">
        <w:rPr>
          <w:rStyle w:val="Emphasis"/>
        </w:rPr>
        <w:t xml:space="preserve">any </w:t>
      </w:r>
      <w:r w:rsidRPr="003A6B2B">
        <w:rPr>
          <w:rStyle w:val="Emphasis"/>
          <w:highlight w:val="yellow"/>
        </w:rPr>
        <w:t>other patients</w:t>
      </w:r>
      <w:r w:rsidRPr="009C14F8">
        <w:rPr>
          <w:sz w:val="16"/>
        </w:rPr>
        <w:t xml:space="preserve">.[3] </w:t>
      </w:r>
      <w:r w:rsidRPr="009C14F8">
        <w:rPr>
          <w:rStyle w:val="underline"/>
          <w:highlight w:val="yellow"/>
        </w:rPr>
        <w:t>The only</w:t>
      </w:r>
      <w:r w:rsidRPr="009C14F8">
        <w:rPr>
          <w:rStyle w:val="underline"/>
        </w:rPr>
        <w:t xml:space="preserve"> </w:t>
      </w:r>
      <w:r w:rsidRPr="009C14F8">
        <w:rPr>
          <w:rStyle w:val="underline"/>
          <w:highlight w:val="yellow"/>
        </w:rPr>
        <w:t>alternative</w:t>
      </w:r>
      <w:r w:rsidRPr="009C14F8">
        <w:rPr>
          <w:rStyle w:val="underline"/>
        </w:rPr>
        <w:t xml:space="preserve"> for a physician </w:t>
      </w:r>
      <w:r w:rsidRPr="009C14F8">
        <w:rPr>
          <w:rStyle w:val="underline"/>
          <w:highlight w:val="yellow"/>
        </w:rPr>
        <w:t>would be to</w:t>
      </w:r>
      <w:r w:rsidRPr="009C14F8">
        <w:rPr>
          <w:rStyle w:val="underline"/>
        </w:rPr>
        <w:t xml:space="preserve"> cease the practice of medicine and either </w:t>
      </w:r>
      <w:r w:rsidRPr="009C14F8">
        <w:rPr>
          <w:rStyle w:val="underline"/>
          <w:highlight w:val="yellow"/>
        </w:rPr>
        <w:t>retire</w:t>
      </w:r>
      <w:r w:rsidRPr="009C14F8">
        <w:rPr>
          <w:rStyle w:val="underline"/>
        </w:rPr>
        <w:t xml:space="preserve"> or find another profession.</w:t>
      </w:r>
      <w:r w:rsidRPr="009C14F8">
        <w:rPr>
          <w:sz w:val="16"/>
        </w:rPr>
        <w:t xml:space="preserve"> While this would certainly happen to some degree, a large percentage of physicians-who have invested many dollars and years of training in their practices-would be unable to find an alternative profession that is nearly as satisfying or as remunerative. </w:t>
      </w:r>
      <w:r w:rsidRPr="009C14F8">
        <w:rPr>
          <w:rStyle w:val="underline"/>
        </w:rPr>
        <w:t>The inevitable result would be much lower payment rates and lower income for physicians.[4]</w:t>
      </w:r>
    </w:p>
    <w:p w14:paraId="02CBC131" w14:textId="77777777" w:rsidR="00CA3567" w:rsidRPr="000A0F53" w:rsidRDefault="00CA3567" w:rsidP="00CA3567">
      <w:pPr>
        <w:rPr>
          <w:sz w:val="16"/>
        </w:rPr>
      </w:pPr>
      <w:r w:rsidRPr="00D11255">
        <w:rPr>
          <w:rStyle w:val="underline"/>
        </w:rPr>
        <w:t>Patients would suffer</w:t>
      </w:r>
      <w:r w:rsidRPr="009C14F8">
        <w:rPr>
          <w:rStyle w:val="underline"/>
        </w:rPr>
        <w:t xml:space="preserve"> as well</w:t>
      </w:r>
      <w:r w:rsidRPr="009C14F8">
        <w:rPr>
          <w:sz w:val="16"/>
        </w:rPr>
        <w:t xml:space="preserve">, especially in the long run. Because </w:t>
      </w:r>
      <w:r w:rsidRPr="009C14F8">
        <w:rPr>
          <w:rStyle w:val="underline"/>
          <w:highlight w:val="yellow"/>
        </w:rPr>
        <w:t xml:space="preserve">fewer </w:t>
      </w:r>
      <w:r w:rsidRPr="009C14F8">
        <w:rPr>
          <w:rStyle w:val="underline"/>
        </w:rPr>
        <w:t xml:space="preserve">highly </w:t>
      </w:r>
      <w:r w:rsidRPr="009C14F8">
        <w:rPr>
          <w:rStyle w:val="underline"/>
          <w:highlight w:val="yellow"/>
        </w:rPr>
        <w:t>talented people would be willing to undergo the years of training</w:t>
      </w:r>
      <w:r w:rsidRPr="009C14F8">
        <w:rPr>
          <w:sz w:val="16"/>
        </w:rPr>
        <w:t xml:space="preserve"> (under difficult working conditions and low pay) </w:t>
      </w:r>
      <w:r w:rsidRPr="009C14F8">
        <w:rPr>
          <w:rStyle w:val="underline"/>
        </w:rPr>
        <w:t xml:space="preserve">to become physicians, </w:t>
      </w:r>
      <w:r w:rsidRPr="009C14F8">
        <w:rPr>
          <w:rStyle w:val="underline"/>
          <w:highlight w:val="yellow"/>
        </w:rPr>
        <w:t>patients would suffer decreased access</w:t>
      </w:r>
      <w:r w:rsidRPr="009C14F8">
        <w:rPr>
          <w:rStyle w:val="underline"/>
        </w:rPr>
        <w:t xml:space="preserve"> to health care </w:t>
      </w:r>
      <w:r w:rsidRPr="009C14F8">
        <w:rPr>
          <w:rStyle w:val="underline"/>
          <w:highlight w:val="yellow"/>
        </w:rPr>
        <w:t>and longer wait times</w:t>
      </w:r>
      <w:r w:rsidRPr="009C14F8">
        <w:rPr>
          <w:rStyle w:val="underline"/>
        </w:rPr>
        <w:t>. Lower payments would mean that physicians would invest less in advanced medical equipment and would likely spend less time with each patient</w:t>
      </w:r>
      <w:r w:rsidRPr="009C14F8">
        <w:rPr>
          <w:sz w:val="16"/>
        </w:rPr>
        <w:t>. In addition, with fewer people undergoing the training necessary to conduct medical research, new treatments and cures would be developed at a s</w:t>
      </w:r>
      <w:r>
        <w:rPr>
          <w:sz w:val="16"/>
        </w:rPr>
        <w:t>lower rate, costing many lives.</w:t>
      </w:r>
    </w:p>
    <w:p w14:paraId="5DBF2E32" w14:textId="77777777" w:rsidR="00CA3567" w:rsidRDefault="00CA3567" w:rsidP="00CA3567">
      <w:pPr>
        <w:pStyle w:val="Heading4"/>
      </w:pPr>
      <w:r>
        <w:t xml:space="preserve">The only way to control costs is to limit access to health care---that crushes the case </w:t>
      </w:r>
    </w:p>
    <w:p w14:paraId="0A5C1341" w14:textId="77777777" w:rsidR="00CA3567" w:rsidRPr="003720B1" w:rsidRDefault="00CA3567" w:rsidP="00CA3567">
      <w:r>
        <w:t xml:space="preserve">Dave </w:t>
      </w:r>
      <w:r w:rsidRPr="003720B1">
        <w:rPr>
          <w:rStyle w:val="Style13ptBold"/>
        </w:rPr>
        <w:t>Mordo 17</w:t>
      </w:r>
      <w:r>
        <w:t>, Director of Compliance &amp; Broker Education, insurance company. 7/25/17, “Single-payer would be a nightmare for Americans” http://www.washingtonexaminer.com/single-payer-would-be-a-nightmare-for-americans/article/2629120</w:t>
      </w:r>
    </w:p>
    <w:p w14:paraId="095B5BFD" w14:textId="77777777" w:rsidR="00CA3567" w:rsidRPr="00A64734" w:rsidRDefault="00CA3567" w:rsidP="00CA3567">
      <w:pPr>
        <w:rPr>
          <w:sz w:val="16"/>
        </w:rPr>
      </w:pPr>
      <w:r w:rsidRPr="008E05D6">
        <w:rPr>
          <w:rStyle w:val="StyleUnderline"/>
          <w:highlight w:val="yellow"/>
        </w:rPr>
        <w:t>Single-payer</w:t>
      </w:r>
      <w:r w:rsidRPr="0043619E">
        <w:rPr>
          <w:rStyle w:val="StyleUnderline"/>
        </w:rPr>
        <w:t xml:space="preserve"> systems </w:t>
      </w:r>
      <w:r w:rsidRPr="008E05D6">
        <w:rPr>
          <w:rStyle w:val="StyleUnderline"/>
          <w:highlight w:val="yellow"/>
        </w:rPr>
        <w:t>control costs</w:t>
      </w:r>
      <w:r w:rsidRPr="0043619E">
        <w:rPr>
          <w:rStyle w:val="StyleUnderline"/>
        </w:rPr>
        <w:t xml:space="preserve"> primarily </w:t>
      </w:r>
      <w:r w:rsidRPr="008E05D6">
        <w:rPr>
          <w:rStyle w:val="StyleUnderline"/>
          <w:highlight w:val="yellow"/>
        </w:rPr>
        <w:t xml:space="preserve">by </w:t>
      </w:r>
      <w:r w:rsidRPr="008E05D6">
        <w:rPr>
          <w:rStyle w:val="Emphasis"/>
          <w:highlight w:val="yellow"/>
        </w:rPr>
        <w:t>limiting access to healthcare</w:t>
      </w:r>
      <w:r w:rsidRPr="00A64734">
        <w:rPr>
          <w:sz w:val="16"/>
        </w:rPr>
        <w:t xml:space="preserve">. </w:t>
      </w:r>
      <w:r w:rsidRPr="0043619E">
        <w:rPr>
          <w:rStyle w:val="StyleUnderline"/>
        </w:rPr>
        <w:t>In the U</w:t>
      </w:r>
      <w:r w:rsidRPr="00A64734">
        <w:rPr>
          <w:sz w:val="16"/>
        </w:rPr>
        <w:t xml:space="preserve">nited </w:t>
      </w:r>
      <w:r w:rsidRPr="0043619E">
        <w:rPr>
          <w:rStyle w:val="StyleUnderline"/>
        </w:rPr>
        <w:t>K</w:t>
      </w:r>
      <w:r w:rsidRPr="00A64734">
        <w:rPr>
          <w:sz w:val="16"/>
        </w:rPr>
        <w:t xml:space="preserve">ingdom's National Health Service, </w:t>
      </w:r>
      <w:r w:rsidRPr="0043619E">
        <w:rPr>
          <w:rStyle w:val="StyleUnderline"/>
        </w:rPr>
        <w:t>5 million patients will languish on waiting lists for non-emergency surgeries</w:t>
      </w:r>
      <w:r w:rsidRPr="00A64734">
        <w:rPr>
          <w:sz w:val="16"/>
        </w:rPr>
        <w:t>, such as hip replacements, by 2019. The president of the country's emergency room doctors association warned earlier this year that wait times are causing "untold patient misery" and that the NHS is "broken."</w:t>
      </w:r>
    </w:p>
    <w:p w14:paraId="10E4B54E" w14:textId="77777777" w:rsidR="00CA3567" w:rsidRPr="00A64734" w:rsidRDefault="00CA3567" w:rsidP="00CA3567">
      <w:pPr>
        <w:rPr>
          <w:sz w:val="16"/>
        </w:rPr>
      </w:pPr>
      <w:r w:rsidRPr="008E05D6">
        <w:rPr>
          <w:rStyle w:val="StyleUnderline"/>
          <w:highlight w:val="yellow"/>
        </w:rPr>
        <w:t>In Canada, patients wait</w:t>
      </w:r>
      <w:r w:rsidRPr="0043619E">
        <w:rPr>
          <w:rStyle w:val="StyleUnderline"/>
        </w:rPr>
        <w:t xml:space="preserve"> more than </w:t>
      </w:r>
      <w:r w:rsidRPr="008E05D6">
        <w:rPr>
          <w:rStyle w:val="StyleUnderline"/>
          <w:highlight w:val="yellow"/>
        </w:rPr>
        <w:t>nine weeks</w:t>
      </w:r>
      <w:r w:rsidRPr="00A64734">
        <w:rPr>
          <w:sz w:val="16"/>
        </w:rPr>
        <w:t xml:space="preserve"> between referral from a general practitioner and consultation with a specialist. By comparison, </w:t>
      </w:r>
      <w:r w:rsidRPr="008E05D6">
        <w:rPr>
          <w:rStyle w:val="StyleUnderline"/>
          <w:highlight w:val="yellow"/>
        </w:rPr>
        <w:t xml:space="preserve">American patients </w:t>
      </w:r>
      <w:r w:rsidRPr="008E05D6">
        <w:rPr>
          <w:rStyle w:val="Emphasis"/>
          <w:highlight w:val="yellow"/>
        </w:rPr>
        <w:t>wait less than four weeks</w:t>
      </w:r>
      <w:r w:rsidRPr="0043619E">
        <w:rPr>
          <w:rStyle w:val="Emphasis"/>
        </w:rPr>
        <w:t>, on average</w:t>
      </w:r>
      <w:r w:rsidRPr="00A64734">
        <w:rPr>
          <w:sz w:val="16"/>
        </w:rPr>
        <w:t>. Fewer than 4 percent of Americans who need non-emergency surgeries must wait longer than four months, compared to 18 percent of Canadians.</w:t>
      </w:r>
    </w:p>
    <w:p w14:paraId="310C3440" w14:textId="77777777" w:rsidR="00CA3567" w:rsidRPr="00A64734" w:rsidRDefault="00CA3567" w:rsidP="00CA3567">
      <w:pPr>
        <w:rPr>
          <w:sz w:val="16"/>
        </w:rPr>
      </w:pPr>
      <w:r w:rsidRPr="00A64734">
        <w:rPr>
          <w:sz w:val="16"/>
        </w:rPr>
        <w:t xml:space="preserve">In many cases, </w:t>
      </w:r>
      <w:r w:rsidRPr="008E05D6">
        <w:rPr>
          <w:rStyle w:val="StyleUnderline"/>
          <w:highlight w:val="yellow"/>
        </w:rPr>
        <w:t>single-payer</w:t>
      </w:r>
      <w:r w:rsidRPr="00A64734">
        <w:rPr>
          <w:rStyle w:val="StyleUnderline"/>
        </w:rPr>
        <w:t xml:space="preserve"> systems </w:t>
      </w:r>
      <w:r w:rsidRPr="008E05D6">
        <w:rPr>
          <w:rStyle w:val="StyleUnderline"/>
          <w:highlight w:val="yellow"/>
        </w:rPr>
        <w:t>force patients to wait indefinitely for</w:t>
      </w:r>
      <w:r w:rsidRPr="00A64734">
        <w:rPr>
          <w:rStyle w:val="StyleUnderline"/>
        </w:rPr>
        <w:t xml:space="preserve"> lifesaving </w:t>
      </w:r>
      <w:r w:rsidRPr="008E05D6">
        <w:rPr>
          <w:rStyle w:val="StyleUnderline"/>
          <w:highlight w:val="yellow"/>
        </w:rPr>
        <w:t>medicines</w:t>
      </w:r>
      <w:r w:rsidRPr="00A64734">
        <w:rPr>
          <w:sz w:val="16"/>
        </w:rPr>
        <w:t xml:space="preserve"> — again, to keep costs down.</w:t>
      </w:r>
    </w:p>
    <w:p w14:paraId="3C3D3698" w14:textId="77777777" w:rsidR="00CA3567" w:rsidRPr="00A64734" w:rsidRDefault="00CA3567" w:rsidP="00CA3567">
      <w:pPr>
        <w:rPr>
          <w:sz w:val="16"/>
        </w:rPr>
      </w:pPr>
      <w:r w:rsidRPr="00A64734">
        <w:rPr>
          <w:sz w:val="16"/>
        </w:rPr>
        <w:t>For instance, Britain's NHS only permits 10,000 people per year to receive highly advanced drugs that cure hepatitis C, a deadly infectious disease that afflicts 215,000 Britons.</w:t>
      </w:r>
    </w:p>
    <w:p w14:paraId="136439AA" w14:textId="77777777" w:rsidR="00CA3567" w:rsidRPr="00A64734" w:rsidRDefault="00CA3567" w:rsidP="00CA3567">
      <w:pPr>
        <w:rPr>
          <w:sz w:val="16"/>
        </w:rPr>
      </w:pPr>
      <w:r w:rsidRPr="00A64734">
        <w:rPr>
          <w:sz w:val="16"/>
        </w:rPr>
        <w:t>As of late 2015, the NHS covered just 38 percent of cancer medicines approved for sale in 2014 and 2015. Canada's national health system offered access to 24 percent of those drugs; Spain's, only 5 percent.</w:t>
      </w:r>
    </w:p>
    <w:p w14:paraId="0704FD70" w14:textId="77777777" w:rsidR="00CA3567" w:rsidRPr="00A64734" w:rsidRDefault="00CA3567" w:rsidP="00CA3567">
      <w:pPr>
        <w:rPr>
          <w:sz w:val="16"/>
        </w:rPr>
      </w:pPr>
      <w:r w:rsidRPr="00A64734">
        <w:rPr>
          <w:sz w:val="16"/>
        </w:rPr>
        <w:t xml:space="preserve">Those </w:t>
      </w:r>
      <w:r w:rsidRPr="00A64734">
        <w:rPr>
          <w:rStyle w:val="StyleUnderline"/>
        </w:rPr>
        <w:t xml:space="preserve">medicines that are available are subject to </w:t>
      </w:r>
      <w:r w:rsidRPr="008E05D6">
        <w:rPr>
          <w:rStyle w:val="StyleUnderline"/>
          <w:highlight w:val="yellow"/>
        </w:rPr>
        <w:t>government price controls</w:t>
      </w:r>
      <w:r w:rsidRPr="00A64734">
        <w:rPr>
          <w:sz w:val="16"/>
        </w:rPr>
        <w:t xml:space="preserve">. Patients may feel like they're getting a good deal, but such </w:t>
      </w:r>
      <w:r w:rsidRPr="00A64734">
        <w:rPr>
          <w:rStyle w:val="StyleUnderline"/>
        </w:rPr>
        <w:t xml:space="preserve">controls </w:t>
      </w:r>
      <w:r w:rsidRPr="008E05D6">
        <w:rPr>
          <w:rStyle w:val="StyleUnderline"/>
          <w:highlight w:val="yellow"/>
        </w:rPr>
        <w:t>discourage investment</w:t>
      </w:r>
      <w:r w:rsidRPr="00A64734">
        <w:rPr>
          <w:rStyle w:val="StyleUnderline"/>
        </w:rPr>
        <w:t xml:space="preserve"> in medical research</w:t>
      </w:r>
      <w:r w:rsidRPr="00A64734">
        <w:rPr>
          <w:sz w:val="16"/>
        </w:rPr>
        <w:t xml:space="preserve">, </w:t>
      </w:r>
      <w:r w:rsidRPr="008E05D6">
        <w:rPr>
          <w:rStyle w:val="Emphasis"/>
          <w:highlight w:val="yellow"/>
        </w:rPr>
        <w:t>slowing</w:t>
      </w:r>
      <w:r w:rsidRPr="00A64734">
        <w:rPr>
          <w:rStyle w:val="Emphasis"/>
        </w:rPr>
        <w:t xml:space="preserve"> the pace of </w:t>
      </w:r>
      <w:r w:rsidRPr="008E05D6">
        <w:rPr>
          <w:rStyle w:val="Emphasis"/>
          <w:highlight w:val="yellow"/>
        </w:rPr>
        <w:t>medical innovation</w:t>
      </w:r>
      <w:r w:rsidRPr="00A64734">
        <w:rPr>
          <w:sz w:val="16"/>
        </w:rPr>
        <w:t>.</w:t>
      </w:r>
    </w:p>
    <w:p w14:paraId="657B5A85" w14:textId="77777777" w:rsidR="00CA3567" w:rsidRPr="00A64734" w:rsidRDefault="00CA3567" w:rsidP="00CA3567">
      <w:pPr>
        <w:rPr>
          <w:sz w:val="16"/>
        </w:rPr>
      </w:pPr>
      <w:r w:rsidRPr="00A64734">
        <w:rPr>
          <w:sz w:val="16"/>
        </w:rPr>
        <w:t>In the 1970s, four European countries developed more than half of the world's medicines. But since they imposed price controls on drugs, those countries now invent only one-third of medicines. The United States, by contrast, developed nearly 60 percent of the world's new drugs between 2001 and 2010.</w:t>
      </w:r>
    </w:p>
    <w:p w14:paraId="484CA04B" w14:textId="77777777" w:rsidR="00CA3567" w:rsidRPr="00A64734" w:rsidRDefault="00CA3567" w:rsidP="00CA3567">
      <w:pPr>
        <w:rPr>
          <w:sz w:val="16"/>
        </w:rPr>
      </w:pPr>
      <w:r w:rsidRPr="008E05D6">
        <w:rPr>
          <w:rStyle w:val="StyleUnderline"/>
          <w:highlight w:val="yellow"/>
        </w:rPr>
        <w:t>Single-payer</w:t>
      </w:r>
      <w:r w:rsidRPr="00A64734">
        <w:rPr>
          <w:rStyle w:val="StyleUnderline"/>
        </w:rPr>
        <w:t xml:space="preserve"> systems</w:t>
      </w:r>
      <w:r w:rsidRPr="00A64734">
        <w:rPr>
          <w:sz w:val="16"/>
        </w:rPr>
        <w:t xml:space="preserve"> don't just cap spending on drugs. They also </w:t>
      </w:r>
      <w:r w:rsidRPr="008E05D6">
        <w:rPr>
          <w:rStyle w:val="StyleUnderline"/>
          <w:highlight w:val="yellow"/>
        </w:rPr>
        <w:t xml:space="preserve">insist upon </w:t>
      </w:r>
      <w:r w:rsidRPr="008E05D6">
        <w:rPr>
          <w:rStyle w:val="Emphasis"/>
          <w:highlight w:val="yellow"/>
        </w:rPr>
        <w:t>artificially low reimbursement</w:t>
      </w:r>
      <w:r w:rsidRPr="00A64734">
        <w:rPr>
          <w:rStyle w:val="Emphasis"/>
        </w:rPr>
        <w:t xml:space="preserve"> rates</w:t>
      </w:r>
      <w:r w:rsidRPr="00A64734">
        <w:rPr>
          <w:sz w:val="16"/>
        </w:rPr>
        <w:t xml:space="preserve"> for hospitals and doctors. In many cases, </w:t>
      </w:r>
      <w:r w:rsidRPr="00A64734">
        <w:rPr>
          <w:rStyle w:val="StyleUnderline"/>
        </w:rPr>
        <w:t>these payments don't even cover the cost of providing certain treatments</w:t>
      </w:r>
      <w:r w:rsidRPr="00A64734">
        <w:rPr>
          <w:sz w:val="16"/>
        </w:rPr>
        <w:t xml:space="preserve"> and procedures.</w:t>
      </w:r>
    </w:p>
    <w:p w14:paraId="3EAE4060" w14:textId="77777777" w:rsidR="00CA3567" w:rsidRPr="008E05D6" w:rsidRDefault="00CA3567" w:rsidP="00CA3567">
      <w:pPr>
        <w:rPr>
          <w:sz w:val="16"/>
        </w:rPr>
      </w:pPr>
      <w:r w:rsidRPr="008E05D6">
        <w:rPr>
          <w:rStyle w:val="StyleUnderline"/>
          <w:highlight w:val="yellow"/>
        </w:rPr>
        <w:lastRenderedPageBreak/>
        <w:t xml:space="preserve">The result? </w:t>
      </w:r>
      <w:r w:rsidRPr="008E05D6">
        <w:rPr>
          <w:rStyle w:val="Emphasis"/>
          <w:highlight w:val="yellow"/>
        </w:rPr>
        <w:t>Fewer hospitals and doctors</w:t>
      </w:r>
      <w:r w:rsidRPr="00A64734">
        <w:rPr>
          <w:sz w:val="16"/>
        </w:rPr>
        <w:t>. Canada has about 10 percent fewer hospital beds per person than the United States — and 35 percent fewer surgeons per capita.</w:t>
      </w:r>
    </w:p>
    <w:p w14:paraId="3DE888A1" w14:textId="77777777" w:rsidR="00CA3567" w:rsidRDefault="00CA3567" w:rsidP="00CA3567">
      <w:pPr>
        <w:pStyle w:val="Heading4"/>
      </w:pPr>
      <w:r>
        <w:t>If they’re right that physicians and hospitals get paid much less under the aff, that causes shortages of medical services which crush the case</w:t>
      </w:r>
    </w:p>
    <w:p w14:paraId="1CCE5598" w14:textId="77777777" w:rsidR="00CA3567" w:rsidRPr="00BB2E8F" w:rsidRDefault="00CA3567" w:rsidP="00CA3567">
      <w:r>
        <w:t xml:space="preserve">Robert A. </w:t>
      </w:r>
      <w:r w:rsidRPr="001A7ADA">
        <w:rPr>
          <w:rStyle w:val="Style13ptBold"/>
        </w:rPr>
        <w:t>Book 9</w:t>
      </w:r>
      <w:r>
        <w:t>, Senior Research Fellow in Health Economics. 4/3/9, “Single Payer: Why Government-Run Health Care Will Harm Both Patients and Doctors” http://www.heritage.org/health-care-reform/report/single-payer-why-government-run-health-care-will-harm-both-patients-and</w:t>
      </w:r>
    </w:p>
    <w:p w14:paraId="32B6582D" w14:textId="77777777" w:rsidR="00CA3567" w:rsidRPr="003A6B2B" w:rsidRDefault="00CA3567" w:rsidP="00CA3567">
      <w:pPr>
        <w:rPr>
          <w:sz w:val="16"/>
        </w:rPr>
      </w:pPr>
      <w:r w:rsidRPr="003A6B2B">
        <w:rPr>
          <w:sz w:val="16"/>
        </w:rPr>
        <w:t xml:space="preserve">Physician advocacy groups make the reasonable-and believable-argument that </w:t>
      </w:r>
      <w:r w:rsidRPr="003A6B2B">
        <w:rPr>
          <w:rStyle w:val="StyleUnderline"/>
        </w:rPr>
        <w:t>every reduction in</w:t>
      </w:r>
      <w:r w:rsidRPr="003A6B2B">
        <w:rPr>
          <w:sz w:val="16"/>
        </w:rPr>
        <w:t xml:space="preserve"> the Medicare </w:t>
      </w:r>
      <w:r w:rsidRPr="003A6B2B">
        <w:rPr>
          <w:rStyle w:val="StyleUnderline"/>
        </w:rPr>
        <w:t>payment rates will result in a further reduction in the number of physicians who find it worthwhile</w:t>
      </w:r>
      <w:r w:rsidRPr="003A6B2B">
        <w:rPr>
          <w:sz w:val="16"/>
        </w:rPr>
        <w:t xml:space="preserve"> to take Medicare patients and instead try to make their living from patients with private payers. A survey found that </w:t>
      </w:r>
      <w:r w:rsidRPr="003A6B2B">
        <w:rPr>
          <w:rStyle w:val="StyleUnderline"/>
          <w:highlight w:val="yellow"/>
        </w:rPr>
        <w:t>in response to a proposed 10 percent cut in Medicare</w:t>
      </w:r>
      <w:r w:rsidRPr="003A6B2B">
        <w:rPr>
          <w:rStyle w:val="StyleUnderline"/>
        </w:rPr>
        <w:t xml:space="preserve"> rates, </w:t>
      </w:r>
      <w:r w:rsidRPr="003A6B2B">
        <w:rPr>
          <w:rStyle w:val="Emphasis"/>
          <w:highlight w:val="yellow"/>
        </w:rPr>
        <w:t>28 percent of physicians</w:t>
      </w:r>
      <w:r w:rsidRPr="003A6B2B">
        <w:rPr>
          <w:sz w:val="16"/>
          <w:highlight w:val="yellow"/>
        </w:rPr>
        <w:t xml:space="preserve"> </w:t>
      </w:r>
      <w:r w:rsidRPr="003A6B2B">
        <w:rPr>
          <w:rStyle w:val="StyleUnderline"/>
          <w:highlight w:val="yellow"/>
        </w:rPr>
        <w:t>would stop accepting</w:t>
      </w:r>
      <w:r w:rsidRPr="003A6B2B">
        <w:rPr>
          <w:rStyle w:val="StyleUnderline"/>
        </w:rPr>
        <w:t xml:space="preserve"> new </w:t>
      </w:r>
      <w:r w:rsidRPr="003A6B2B">
        <w:rPr>
          <w:rStyle w:val="StyleUnderline"/>
          <w:highlight w:val="yellow"/>
        </w:rPr>
        <w:t>Medicare</w:t>
      </w:r>
      <w:r w:rsidRPr="003A6B2B">
        <w:rPr>
          <w:rStyle w:val="StyleUnderline"/>
        </w:rPr>
        <w:t xml:space="preserve"> patients</w:t>
      </w:r>
      <w:r w:rsidRPr="003A6B2B">
        <w:rPr>
          <w:sz w:val="16"/>
        </w:rPr>
        <w:t xml:space="preserve">, 8 percent would stop treating Medicare patients already under their care, </w:t>
      </w:r>
      <w:r w:rsidRPr="003A6B2B">
        <w:rPr>
          <w:rStyle w:val="StyleUnderline"/>
        </w:rPr>
        <w:t xml:space="preserve">and </w:t>
      </w:r>
      <w:r w:rsidRPr="003A6B2B">
        <w:rPr>
          <w:rStyle w:val="StyleUnderline"/>
          <w:highlight w:val="yellow"/>
        </w:rPr>
        <w:t xml:space="preserve">much higher percentages would </w:t>
      </w:r>
      <w:r w:rsidRPr="003A6B2B">
        <w:rPr>
          <w:rStyle w:val="Emphasis"/>
          <w:highlight w:val="yellow"/>
        </w:rPr>
        <w:t>discontinue nursing</w:t>
      </w:r>
      <w:r w:rsidRPr="003A6B2B">
        <w:rPr>
          <w:rStyle w:val="Emphasis"/>
        </w:rPr>
        <w:t xml:space="preserve"> home </w:t>
      </w:r>
      <w:r w:rsidRPr="003A6B2B">
        <w:rPr>
          <w:rStyle w:val="Emphasis"/>
          <w:highlight w:val="yellow"/>
        </w:rPr>
        <w:t>visits</w:t>
      </w:r>
      <w:r w:rsidRPr="003A6B2B">
        <w:rPr>
          <w:rStyle w:val="StyleUnderline"/>
          <w:highlight w:val="yellow"/>
        </w:rPr>
        <w:t xml:space="preserve">, </w:t>
      </w:r>
      <w:r w:rsidRPr="003A6B2B">
        <w:rPr>
          <w:rStyle w:val="Emphasis"/>
          <w:highlight w:val="yellow"/>
        </w:rPr>
        <w:t>reduce</w:t>
      </w:r>
      <w:r w:rsidRPr="003A6B2B">
        <w:rPr>
          <w:rStyle w:val="Emphasis"/>
        </w:rPr>
        <w:t xml:space="preserve"> available </w:t>
      </w:r>
      <w:r w:rsidRPr="003A6B2B">
        <w:rPr>
          <w:rStyle w:val="Emphasis"/>
          <w:highlight w:val="yellow"/>
        </w:rPr>
        <w:t>hours</w:t>
      </w:r>
      <w:r w:rsidRPr="003A6B2B">
        <w:rPr>
          <w:rStyle w:val="StyleUnderline"/>
          <w:highlight w:val="yellow"/>
        </w:rPr>
        <w:t xml:space="preserve">, or </w:t>
      </w:r>
      <w:r w:rsidRPr="003A6B2B">
        <w:rPr>
          <w:rStyle w:val="Emphasis"/>
          <w:highlight w:val="yellow"/>
        </w:rPr>
        <w:t>defer investment</w:t>
      </w:r>
      <w:r w:rsidRPr="003A6B2B">
        <w:rPr>
          <w:rStyle w:val="Emphasis"/>
        </w:rPr>
        <w:t xml:space="preserve"> in medical and health IT equipment</w:t>
      </w:r>
      <w:r w:rsidRPr="003A6B2B">
        <w:rPr>
          <w:sz w:val="16"/>
        </w:rPr>
        <w:t>.[11]</w:t>
      </w:r>
    </w:p>
    <w:p w14:paraId="1861736B" w14:textId="77777777" w:rsidR="00CA3567" w:rsidRPr="003A6B2B" w:rsidRDefault="00CA3567" w:rsidP="00CA3567">
      <w:pPr>
        <w:rPr>
          <w:sz w:val="16"/>
        </w:rPr>
      </w:pPr>
      <w:r w:rsidRPr="003A6B2B">
        <w:rPr>
          <w:sz w:val="16"/>
        </w:rPr>
        <w:t xml:space="preserve">Obviously, this would not affect physicians in all specialties equally. Most pediatricians have very few if any Medicare patients[12] and would hardly be affected at all, but </w:t>
      </w:r>
      <w:r w:rsidRPr="003A6B2B">
        <w:rPr>
          <w:rStyle w:val="StyleUnderline"/>
        </w:rPr>
        <w:t>cardiologists and oncologists</w:t>
      </w:r>
      <w:r w:rsidRPr="003A6B2B">
        <w:rPr>
          <w:sz w:val="16"/>
        </w:rPr>
        <w:t xml:space="preserve">, for example, </w:t>
      </w:r>
      <w:r w:rsidRPr="003A6B2B">
        <w:rPr>
          <w:rStyle w:val="StyleUnderline"/>
        </w:rPr>
        <w:t>would be hit hard</w:t>
      </w:r>
      <w:r w:rsidRPr="003A6B2B">
        <w:rPr>
          <w:sz w:val="16"/>
        </w:rPr>
        <w:t xml:space="preserve">, since a large percentage of their potential patients are over age 65. The impact on nephrologists would be especially severe, because anyone with end-state renal disease is covered by Medicare regardless of age. Yet </w:t>
      </w:r>
      <w:r w:rsidRPr="00587C5C">
        <w:rPr>
          <w:rStyle w:val="StyleUnderline"/>
          <w:highlight w:val="yellow"/>
        </w:rPr>
        <w:t>for every</w:t>
      </w:r>
      <w:r w:rsidRPr="003A6B2B">
        <w:rPr>
          <w:rStyle w:val="StyleUnderline"/>
        </w:rPr>
        <w:t xml:space="preserve"> </w:t>
      </w:r>
      <w:r w:rsidRPr="00587C5C">
        <w:rPr>
          <w:rStyle w:val="StyleUnderline"/>
          <w:highlight w:val="yellow"/>
        </w:rPr>
        <w:t>reduction in</w:t>
      </w:r>
      <w:r w:rsidRPr="00587C5C">
        <w:rPr>
          <w:rStyle w:val="StyleUnderline"/>
        </w:rPr>
        <w:t xml:space="preserve"> the </w:t>
      </w:r>
      <w:r w:rsidRPr="00587C5C">
        <w:rPr>
          <w:rStyle w:val="StyleUnderline"/>
          <w:highlight w:val="yellow"/>
        </w:rPr>
        <w:t>payment</w:t>
      </w:r>
      <w:r w:rsidRPr="003A6B2B">
        <w:rPr>
          <w:rStyle w:val="StyleUnderline"/>
        </w:rPr>
        <w:t xml:space="preserve"> level, </w:t>
      </w:r>
      <w:r w:rsidRPr="00587C5C">
        <w:rPr>
          <w:rStyle w:val="StyleUnderline"/>
          <w:highlight w:val="yellow"/>
        </w:rPr>
        <w:t>a few more</w:t>
      </w:r>
      <w:r w:rsidRPr="003A6B2B">
        <w:rPr>
          <w:rStyle w:val="StyleUnderline"/>
        </w:rPr>
        <w:t xml:space="preserve"> physicians </w:t>
      </w:r>
      <w:r w:rsidRPr="00587C5C">
        <w:rPr>
          <w:rStyle w:val="StyleUnderline"/>
          <w:highlight w:val="yellow"/>
        </w:rPr>
        <w:t>would</w:t>
      </w:r>
      <w:r w:rsidRPr="003A6B2B">
        <w:rPr>
          <w:rStyle w:val="StyleUnderline"/>
        </w:rPr>
        <w:t xml:space="preserve"> find it better to </w:t>
      </w:r>
      <w:r w:rsidRPr="00587C5C">
        <w:rPr>
          <w:rStyle w:val="StyleUnderline"/>
          <w:highlight w:val="yellow"/>
        </w:rPr>
        <w:t>drop</w:t>
      </w:r>
      <w:r w:rsidRPr="003A6B2B">
        <w:rPr>
          <w:sz w:val="16"/>
        </w:rPr>
        <w:t xml:space="preserve"> Medicare than to stay in.</w:t>
      </w:r>
    </w:p>
    <w:p w14:paraId="6D9584C5" w14:textId="77777777" w:rsidR="00CA3567" w:rsidRPr="003A6B2B" w:rsidRDefault="00CA3567" w:rsidP="00CA3567">
      <w:pPr>
        <w:rPr>
          <w:sz w:val="16"/>
        </w:rPr>
      </w:pPr>
      <w:r w:rsidRPr="003A6B2B">
        <w:rPr>
          <w:sz w:val="16"/>
        </w:rPr>
        <w:t>The absence of other payers would give the "single payer" the freedom to reduce payments far more than Medicare can in the presence of a large percentage of privately insured patients. The result would be substantially lower payments-</w:t>
      </w:r>
      <w:r w:rsidRPr="003A6B2B">
        <w:rPr>
          <w:rStyle w:val="StyleUnderline"/>
        </w:rPr>
        <w:t>the "single payer" would be a "stingy payer."</w:t>
      </w:r>
      <w:r w:rsidRPr="003A6B2B">
        <w:rPr>
          <w:sz w:val="16"/>
        </w:rPr>
        <w:t xml:space="preserve"> Physicians' income would be substantially reduced. Indeed, in countries with single-payer health systems, the average income of physicians is substantially lower than in the United States. For example, physicians in the Britain and Canada have incomes more than 30 percent lower than their U.S. counterparts.[13]</w:t>
      </w:r>
    </w:p>
    <w:p w14:paraId="1C135C8D" w14:textId="77777777" w:rsidR="00CA3567" w:rsidRPr="003A6B2B" w:rsidRDefault="00CA3567" w:rsidP="00CA3567">
      <w:pPr>
        <w:rPr>
          <w:sz w:val="16"/>
        </w:rPr>
      </w:pPr>
      <w:r w:rsidRPr="003A6B2B">
        <w:rPr>
          <w:sz w:val="16"/>
        </w:rPr>
        <w:t>The existence of multiple private payers limits not only the ability of Medicare but also that of private payers themselves to reduce payment levels. Although physicians usually face "take it or leave it" contracts from insurance companies, and most physicians have little ability to actually negotiate, a health plan that sets payment rates too low will find that many physicians choose to "leave it." When enough physicians leave, patients have difficulty obtaining access to care and eventually leave the health plan.</w:t>
      </w:r>
    </w:p>
    <w:p w14:paraId="2DD23EC0" w14:textId="77777777" w:rsidR="00CA3567" w:rsidRPr="003A6B2B" w:rsidRDefault="00CA3567" w:rsidP="00CA3567">
      <w:pPr>
        <w:rPr>
          <w:sz w:val="16"/>
        </w:rPr>
      </w:pPr>
      <w:r w:rsidRPr="003A6B2B">
        <w:rPr>
          <w:sz w:val="16"/>
        </w:rPr>
        <w:t>In order to continue to sell the health plan (either to individuals or to employers), the insurance company will have to increase payments to induce physicians to join. While this process is slow and imperfect compared to market mechanisms in other industries, it does limit the ability of plans to set arbitrarily low payment rates.[14]</w:t>
      </w:r>
    </w:p>
    <w:p w14:paraId="75BE280F" w14:textId="77777777" w:rsidR="00CA3567" w:rsidRPr="003A6B2B" w:rsidRDefault="00CA3567" w:rsidP="00CA3567">
      <w:pPr>
        <w:rPr>
          <w:sz w:val="16"/>
        </w:rPr>
      </w:pPr>
      <w:r w:rsidRPr="003A6B2B">
        <w:rPr>
          <w:sz w:val="16"/>
        </w:rPr>
        <w:t>"Stingy Payer" Damages Future Generations as Well</w:t>
      </w:r>
    </w:p>
    <w:p w14:paraId="1B13BF43" w14:textId="77777777" w:rsidR="00CA3567" w:rsidRPr="003A6B2B" w:rsidRDefault="00CA3567" w:rsidP="00CA3567">
      <w:pPr>
        <w:rPr>
          <w:sz w:val="16"/>
        </w:rPr>
      </w:pPr>
      <w:r w:rsidRPr="003A6B2B">
        <w:rPr>
          <w:sz w:val="16"/>
        </w:rPr>
        <w:t xml:space="preserve">The establishment of a "single payer" health care system would inevitably result in lower payments for physician and other health care providers. </w:t>
      </w:r>
      <w:r w:rsidRPr="00587C5C">
        <w:rPr>
          <w:rStyle w:val="StyleUnderline"/>
          <w:highlight w:val="yellow"/>
        </w:rPr>
        <w:t>The</w:t>
      </w:r>
      <w:r w:rsidRPr="003A6B2B">
        <w:rPr>
          <w:rStyle w:val="StyleUnderline"/>
        </w:rPr>
        <w:t xml:space="preserve"> immediate </w:t>
      </w:r>
      <w:r w:rsidRPr="00587C5C">
        <w:rPr>
          <w:rStyle w:val="StyleUnderline"/>
          <w:highlight w:val="yellow"/>
        </w:rPr>
        <w:t>effect of</w:t>
      </w:r>
      <w:r w:rsidRPr="00587C5C">
        <w:rPr>
          <w:rStyle w:val="StyleUnderline"/>
        </w:rPr>
        <w:t xml:space="preserve"> having</w:t>
      </w:r>
      <w:r w:rsidRPr="003A6B2B">
        <w:rPr>
          <w:rStyle w:val="StyleUnderline"/>
        </w:rPr>
        <w:t xml:space="preserve"> </w:t>
      </w:r>
      <w:r w:rsidRPr="00587C5C">
        <w:rPr>
          <w:rStyle w:val="StyleUnderline"/>
          <w:highlight w:val="yellow"/>
        </w:rPr>
        <w:t>a</w:t>
      </w:r>
      <w:r w:rsidRPr="003A6B2B">
        <w:rPr>
          <w:sz w:val="16"/>
        </w:rPr>
        <w:t xml:space="preserve"> single ("</w:t>
      </w:r>
      <w:r w:rsidRPr="00587C5C">
        <w:rPr>
          <w:rStyle w:val="StyleUnderline"/>
          <w:highlight w:val="yellow"/>
        </w:rPr>
        <w:t>stingy</w:t>
      </w:r>
      <w:r w:rsidRPr="003A6B2B">
        <w:rPr>
          <w:sz w:val="16"/>
        </w:rPr>
        <w:t xml:space="preserve">") </w:t>
      </w:r>
      <w:r w:rsidRPr="00587C5C">
        <w:rPr>
          <w:rStyle w:val="StyleUnderline"/>
          <w:highlight w:val="yellow"/>
        </w:rPr>
        <w:t>payer would be lower</w:t>
      </w:r>
      <w:r w:rsidRPr="003A6B2B">
        <w:rPr>
          <w:rStyle w:val="StyleUnderline"/>
        </w:rPr>
        <w:t xml:space="preserve"> </w:t>
      </w:r>
      <w:r w:rsidRPr="00587C5C">
        <w:rPr>
          <w:rStyle w:val="StyleUnderline"/>
          <w:highlight w:val="yellow"/>
        </w:rPr>
        <w:t xml:space="preserve">incomes for physicians and a </w:t>
      </w:r>
      <w:r w:rsidRPr="00587C5C">
        <w:rPr>
          <w:rStyle w:val="Emphasis"/>
          <w:highlight w:val="yellow"/>
        </w:rPr>
        <w:t>reduction in</w:t>
      </w:r>
      <w:r w:rsidRPr="003A6B2B">
        <w:rPr>
          <w:rStyle w:val="Emphasis"/>
        </w:rPr>
        <w:t xml:space="preserve"> the supply of </w:t>
      </w:r>
      <w:r w:rsidRPr="00587C5C">
        <w:rPr>
          <w:rStyle w:val="Emphasis"/>
          <w:highlight w:val="yellow"/>
        </w:rPr>
        <w:t>active physicians</w:t>
      </w:r>
      <w:r w:rsidRPr="003A6B2B">
        <w:rPr>
          <w:sz w:val="16"/>
        </w:rPr>
        <w:t xml:space="preserve">, </w:t>
      </w:r>
      <w:r w:rsidRPr="003A6B2B">
        <w:rPr>
          <w:rStyle w:val="StyleUnderline"/>
        </w:rPr>
        <w:t xml:space="preserve">thereby </w:t>
      </w:r>
      <w:r w:rsidRPr="00587C5C">
        <w:rPr>
          <w:rStyle w:val="Emphasis"/>
          <w:highlight w:val="yellow"/>
        </w:rPr>
        <w:t>impairing access to</w:t>
      </w:r>
      <w:r w:rsidRPr="003A6B2B">
        <w:rPr>
          <w:rStyle w:val="Emphasis"/>
        </w:rPr>
        <w:t xml:space="preserve"> health </w:t>
      </w:r>
      <w:r w:rsidRPr="00587C5C">
        <w:rPr>
          <w:rStyle w:val="Emphasis"/>
          <w:highlight w:val="yellow"/>
        </w:rPr>
        <w:t>care</w:t>
      </w:r>
      <w:r w:rsidRPr="003A6B2B">
        <w:rPr>
          <w:rStyle w:val="Emphasis"/>
        </w:rPr>
        <w:t xml:space="preserve"> for all patients</w:t>
      </w:r>
      <w:r w:rsidRPr="003A6B2B">
        <w:rPr>
          <w:sz w:val="16"/>
        </w:rPr>
        <w:t xml:space="preserve">. However, </w:t>
      </w:r>
      <w:r w:rsidRPr="003A6B2B">
        <w:rPr>
          <w:rStyle w:val="StyleUnderline"/>
        </w:rPr>
        <w:t>the result</w:t>
      </w:r>
      <w:r w:rsidRPr="003A6B2B">
        <w:rPr>
          <w:sz w:val="16"/>
        </w:rPr>
        <w:t xml:space="preserve"> of "single/stingy payer" health care </w:t>
      </w:r>
      <w:r w:rsidRPr="003A6B2B">
        <w:rPr>
          <w:rStyle w:val="StyleUnderline"/>
        </w:rPr>
        <w:t>will</w:t>
      </w:r>
      <w:r w:rsidRPr="003A6B2B">
        <w:rPr>
          <w:sz w:val="16"/>
        </w:rPr>
        <w:t xml:space="preserve"> not only </w:t>
      </w:r>
      <w:r w:rsidRPr="003A6B2B">
        <w:rPr>
          <w:rStyle w:val="StyleUnderline"/>
        </w:rPr>
        <w:t>be</w:t>
      </w:r>
      <w:r w:rsidRPr="003A6B2B">
        <w:rPr>
          <w:sz w:val="16"/>
        </w:rPr>
        <w:t xml:space="preserve"> lower incomes for physicians now but </w:t>
      </w:r>
      <w:r w:rsidRPr="003A6B2B">
        <w:rPr>
          <w:rStyle w:val="StyleUnderline"/>
        </w:rPr>
        <w:t>reduced access and lower quality health care for future generations as well.</w:t>
      </w:r>
    </w:p>
    <w:p w14:paraId="5F9D31E6" w14:textId="77777777" w:rsidR="00CA3567" w:rsidRDefault="00CA3567" w:rsidP="00CA3567"/>
    <w:p w14:paraId="2C90261D" w14:textId="77777777" w:rsidR="00CA3567" w:rsidRDefault="00CA3567" w:rsidP="00CA3567"/>
    <w:p w14:paraId="3112ED0B" w14:textId="77777777" w:rsidR="00CA3567" w:rsidRDefault="00CA3567" w:rsidP="00CA3567"/>
    <w:p w14:paraId="3E1C95EA" w14:textId="45605C3B" w:rsidR="00CA3567" w:rsidRDefault="00CA3567" w:rsidP="00CA3567">
      <w:pPr>
        <w:pStyle w:val="Heading3"/>
      </w:pPr>
      <w:r>
        <w:lastRenderedPageBreak/>
        <w:t>2NC---Turns Bioterror/Disease</w:t>
      </w:r>
    </w:p>
    <w:p w14:paraId="69B00075" w14:textId="77777777" w:rsidR="00CA3567" w:rsidRDefault="00CA3567" w:rsidP="00CA3567">
      <w:pPr>
        <w:pStyle w:val="Heading4"/>
      </w:pPr>
      <w:r>
        <w:t>Turns case---worsens quality and access to care</w:t>
      </w:r>
    </w:p>
    <w:p w14:paraId="200E692A" w14:textId="77777777" w:rsidR="00CA3567" w:rsidRPr="0012710B" w:rsidRDefault="00CA3567" w:rsidP="00CA3567">
      <w:r>
        <w:t xml:space="preserve">Amy </w:t>
      </w:r>
      <w:r w:rsidRPr="0012710B">
        <w:rPr>
          <w:rStyle w:val="Style13ptBold"/>
        </w:rPr>
        <w:t>Anderson 14</w:t>
      </w:r>
      <w:r>
        <w:t>, Health Policy Expert and Consultant, AACN Faculty Policy Think Tank Member, Assistant Professor of Professional Practice at Texas Christian University, 3/18/14, “The Impact of the Affordable Care Act on the Health Care Workforce” http://www.heritage.org/health-care-reform/report/the-impact-the-affordable-care-act-the-health-care-workforce</w:t>
      </w:r>
    </w:p>
    <w:p w14:paraId="63E52FDF" w14:textId="77777777" w:rsidR="00CA3567" w:rsidRPr="00C63722" w:rsidRDefault="00CA3567" w:rsidP="00CA3567">
      <w:pPr>
        <w:rPr>
          <w:rStyle w:val="StyleUnderline"/>
        </w:rPr>
      </w:pPr>
      <w:r w:rsidRPr="00D27A4C">
        <w:rPr>
          <w:sz w:val="16"/>
        </w:rPr>
        <w:t xml:space="preserve">Unintended Consequences. </w:t>
      </w:r>
      <w:r w:rsidRPr="00C63722">
        <w:rPr>
          <w:rStyle w:val="StyleUnderline"/>
          <w:highlight w:val="yellow"/>
        </w:rPr>
        <w:t>Adding</w:t>
      </w:r>
      <w:r w:rsidRPr="00C63722">
        <w:rPr>
          <w:rStyle w:val="StyleUnderline"/>
        </w:rPr>
        <w:t xml:space="preserve"> up to 34 million </w:t>
      </w:r>
      <w:r w:rsidRPr="00C63722">
        <w:rPr>
          <w:rStyle w:val="StyleUnderline"/>
          <w:highlight w:val="yellow"/>
        </w:rPr>
        <w:t>patients to</w:t>
      </w:r>
      <w:r w:rsidRPr="00C63722">
        <w:rPr>
          <w:rStyle w:val="StyleUnderline"/>
        </w:rPr>
        <w:t xml:space="preserve"> an insurance and delivery </w:t>
      </w:r>
      <w:r w:rsidRPr="00C63722">
        <w:rPr>
          <w:rStyle w:val="StyleUnderline"/>
          <w:highlight w:val="yellow"/>
        </w:rPr>
        <w:t>system</w:t>
      </w:r>
      <w:r w:rsidRPr="00C63722">
        <w:rPr>
          <w:rStyle w:val="StyleUnderline"/>
        </w:rPr>
        <w:t xml:space="preserve"> that is </w:t>
      </w:r>
      <w:r w:rsidRPr="00C63722">
        <w:rPr>
          <w:rStyle w:val="StyleUnderline"/>
          <w:highlight w:val="yellow"/>
        </w:rPr>
        <w:t>already struggling with workforce shortages cannot avoid adversely affecting</w:t>
      </w:r>
      <w:r w:rsidRPr="00C63722">
        <w:rPr>
          <w:rStyle w:val="StyleUnderline"/>
        </w:rPr>
        <w:t xml:space="preserve"> patient </w:t>
      </w:r>
      <w:r w:rsidRPr="00C63722">
        <w:rPr>
          <w:rStyle w:val="Emphasis"/>
          <w:highlight w:val="yellow"/>
        </w:rPr>
        <w:t>access and quality</w:t>
      </w:r>
      <w:r w:rsidRPr="00C63722">
        <w:rPr>
          <w:rStyle w:val="StyleUnderline"/>
        </w:rPr>
        <w:t xml:space="preserve"> of care</w:t>
      </w:r>
      <w:r w:rsidRPr="00D27A4C">
        <w:rPr>
          <w:sz w:val="16"/>
        </w:rPr>
        <w:t xml:space="preserve">. The ACA cannot by itself guarantee access or increased quality of care through the mandated purchase of all-inclusive insurance policies. In fact, </w:t>
      </w:r>
      <w:r w:rsidRPr="00C63722">
        <w:rPr>
          <w:rStyle w:val="StyleUnderline"/>
        </w:rPr>
        <w:t>the unintended consequences of the ACA’s complexity will ripple throughout the health care sector.</w:t>
      </w:r>
    </w:p>
    <w:p w14:paraId="6A6A6004" w14:textId="77777777" w:rsidR="00CA3567" w:rsidRPr="00C63722" w:rsidRDefault="00CA3567" w:rsidP="00CA3567">
      <w:pPr>
        <w:rPr>
          <w:rStyle w:val="StyleUnderline"/>
        </w:rPr>
      </w:pPr>
      <w:r w:rsidRPr="00D27A4C">
        <w:rPr>
          <w:sz w:val="16"/>
        </w:rPr>
        <w:t xml:space="preserve">Quality Health Care. </w:t>
      </w:r>
      <w:r w:rsidRPr="00C63722">
        <w:rPr>
          <w:rStyle w:val="StyleUnderline"/>
        </w:rPr>
        <w:t>Quality of care has been a major focus in health care in the U.S. for many years, and America’s medical professionals have continually tried to improve practice and provide the best care in the world. Nonetheless, the results have been uneven.</w:t>
      </w:r>
    </w:p>
    <w:p w14:paraId="0DF269C6" w14:textId="77777777" w:rsidR="00CA3567" w:rsidRPr="00D27A4C" w:rsidRDefault="00CA3567" w:rsidP="00CA3567">
      <w:pPr>
        <w:rPr>
          <w:sz w:val="16"/>
        </w:rPr>
      </w:pPr>
      <w:r w:rsidRPr="00C63722">
        <w:rPr>
          <w:rStyle w:val="StyleUnderline"/>
        </w:rPr>
        <w:t>The ACA approach to guaranteeing quality is to move the medical workforce from the fee-for-service model of health care reimbursement to pay-for-performance</w:t>
      </w:r>
      <w:r w:rsidRPr="00D27A4C">
        <w:rPr>
          <w:sz w:val="16"/>
        </w:rPr>
        <w:t xml:space="preserve">. Pay-for-performance is an umbrella term for initiatives that give incentives or penalties measured by patient outcomes and readmission rates.[72] The research shows that the number of physicians in a state is associated with better quality and better outcomes.[73] </w:t>
      </w:r>
      <w:r w:rsidRPr="00C63722">
        <w:rPr>
          <w:rStyle w:val="StyleUnderline"/>
          <w:highlight w:val="yellow"/>
        </w:rPr>
        <w:t>As the workforce shortages worsen</w:t>
      </w:r>
      <w:r w:rsidRPr="00C63722">
        <w:rPr>
          <w:rStyle w:val="StyleUnderline"/>
        </w:rPr>
        <w:t xml:space="preserve">, the </w:t>
      </w:r>
      <w:r w:rsidRPr="00C63722">
        <w:rPr>
          <w:rStyle w:val="StyleUnderline"/>
          <w:highlight w:val="yellow"/>
        </w:rPr>
        <w:t>quality of care</w:t>
      </w:r>
      <w:r w:rsidRPr="00C63722">
        <w:rPr>
          <w:rStyle w:val="StyleUnderline"/>
        </w:rPr>
        <w:t xml:space="preserve"> in states with fewer physicians overall </w:t>
      </w:r>
      <w:r w:rsidRPr="00C63722">
        <w:rPr>
          <w:rStyle w:val="StyleUnderline"/>
          <w:highlight w:val="yellow"/>
        </w:rPr>
        <w:t>will suffer</w:t>
      </w:r>
      <w:r w:rsidRPr="00D27A4C">
        <w:rPr>
          <w:sz w:val="16"/>
        </w:rPr>
        <w:t>. States with higher physician-to-resident ratios will fare better under the ACA’s pay-for-performance system, increasing inequality and disparity in the nation.[74]</w:t>
      </w:r>
    </w:p>
    <w:p w14:paraId="27D08F1F" w14:textId="77777777" w:rsidR="00CA3567" w:rsidRPr="00C63722" w:rsidRDefault="00CA3567" w:rsidP="00CA3567">
      <w:pPr>
        <w:rPr>
          <w:rStyle w:val="StyleUnderline"/>
        </w:rPr>
      </w:pPr>
      <w:r w:rsidRPr="00D27A4C">
        <w:rPr>
          <w:sz w:val="16"/>
        </w:rPr>
        <w:t xml:space="preserve">While the concept of pay-for-performance shows some merit in reducing cost, transforming the system could prove difficult with the current penalties and reductions in reimbursement rates. Inadequate staffing levels significantly affect quality of care.[75] </w:t>
      </w:r>
      <w:r w:rsidRPr="00C63722">
        <w:rPr>
          <w:rStyle w:val="StyleUnderline"/>
        </w:rPr>
        <w:t xml:space="preserve">Low nurse staffing levels and </w:t>
      </w:r>
      <w:r w:rsidRPr="00C63722">
        <w:rPr>
          <w:rStyle w:val="StyleUnderline"/>
          <w:highlight w:val="yellow"/>
        </w:rPr>
        <w:t xml:space="preserve">higher nurse-to-patient ratios </w:t>
      </w:r>
      <w:r w:rsidRPr="007A03B0">
        <w:rPr>
          <w:rStyle w:val="StyleUnderline"/>
        </w:rPr>
        <w:t xml:space="preserve">have been shown to </w:t>
      </w:r>
      <w:r w:rsidRPr="00C63722">
        <w:rPr>
          <w:rStyle w:val="StyleUnderline"/>
          <w:highlight w:val="yellow"/>
        </w:rPr>
        <w:t>increase</w:t>
      </w:r>
      <w:r w:rsidRPr="00C63722">
        <w:rPr>
          <w:rStyle w:val="StyleUnderline"/>
        </w:rPr>
        <w:t xml:space="preserve"> morbidity and </w:t>
      </w:r>
      <w:r w:rsidRPr="00C63722">
        <w:rPr>
          <w:rStyle w:val="StyleUnderline"/>
          <w:highlight w:val="yellow"/>
        </w:rPr>
        <w:t>mortality</w:t>
      </w:r>
      <w:r w:rsidRPr="00D27A4C">
        <w:rPr>
          <w:sz w:val="16"/>
        </w:rPr>
        <w:t xml:space="preserve">.[76] </w:t>
      </w:r>
      <w:r w:rsidRPr="00C63722">
        <w:rPr>
          <w:rStyle w:val="StyleUnderline"/>
        </w:rPr>
        <w:t>Working conditions—such as increased pressure to perform, workforce shortages, and increased demand for services—will negatively affect health care institutions in the pay-for-performance system.</w:t>
      </w:r>
    </w:p>
    <w:p w14:paraId="070F68F7" w14:textId="77777777" w:rsidR="00CA3567" w:rsidRPr="00D27A4C" w:rsidRDefault="00CA3567" w:rsidP="00CA3567">
      <w:pPr>
        <w:rPr>
          <w:sz w:val="16"/>
        </w:rPr>
      </w:pPr>
      <w:r w:rsidRPr="00D27A4C">
        <w:rPr>
          <w:sz w:val="16"/>
        </w:rPr>
        <w:t xml:space="preserve">A recent survey reported that “40 percent of hospitalists are already seeing </w:t>
      </w:r>
      <w:r w:rsidRPr="00C63722">
        <w:rPr>
          <w:rStyle w:val="StyleUnderline"/>
          <w:highlight w:val="yellow"/>
        </w:rPr>
        <w:t>heavy workloads</w:t>
      </w:r>
      <w:r w:rsidRPr="00D27A4C">
        <w:rPr>
          <w:sz w:val="16"/>
        </w:rPr>
        <w:t xml:space="preserve"> that </w:t>
      </w:r>
      <w:r w:rsidRPr="00C63722">
        <w:rPr>
          <w:rStyle w:val="StyleUnderline"/>
          <w:highlight w:val="yellow"/>
        </w:rPr>
        <w:t>result in unsafe conditions</w:t>
      </w:r>
      <w:r w:rsidRPr="00C63722">
        <w:rPr>
          <w:rStyle w:val="StyleUnderline"/>
        </w:rPr>
        <w:t xml:space="preserve">, delays in patient admissions and discharge, </w:t>
      </w:r>
      <w:r w:rsidRPr="00C63722">
        <w:rPr>
          <w:rStyle w:val="Emphasis"/>
          <w:highlight w:val="yellow"/>
        </w:rPr>
        <w:t>and failure to discuss treatment options</w:t>
      </w:r>
      <w:r w:rsidRPr="00D27A4C">
        <w:rPr>
          <w:sz w:val="16"/>
        </w:rPr>
        <w:t xml:space="preserve">.”[77] Hospitals and providers with more limited resources and </w:t>
      </w:r>
      <w:r w:rsidRPr="00D27A4C">
        <w:rPr>
          <w:rStyle w:val="StyleUnderline"/>
        </w:rPr>
        <w:t>medical professionals working in economically depressed areas may have difficulty meeting benchmarks of progress if their payments are further reduced under the ACA.[</w:t>
      </w:r>
      <w:r w:rsidRPr="00D27A4C">
        <w:rPr>
          <w:sz w:val="16"/>
        </w:rPr>
        <w:t xml:space="preserve">78] </w:t>
      </w:r>
      <w:r w:rsidRPr="00D27A4C">
        <w:rPr>
          <w:rStyle w:val="StyleUnderline"/>
          <w:highlight w:val="yellow"/>
        </w:rPr>
        <w:t>Strained finances, limited</w:t>
      </w:r>
      <w:r w:rsidRPr="00D27A4C">
        <w:rPr>
          <w:rStyle w:val="StyleUnderline"/>
        </w:rPr>
        <w:t xml:space="preserve"> operating </w:t>
      </w:r>
      <w:r w:rsidRPr="00D27A4C">
        <w:rPr>
          <w:rStyle w:val="StyleUnderline"/>
          <w:highlight w:val="yellow"/>
        </w:rPr>
        <w:t>budgets, and</w:t>
      </w:r>
      <w:r w:rsidRPr="00D27A4C">
        <w:rPr>
          <w:rStyle w:val="StyleUnderline"/>
        </w:rPr>
        <w:t xml:space="preserve"> staff </w:t>
      </w:r>
      <w:r w:rsidRPr="00D27A4C">
        <w:rPr>
          <w:rStyle w:val="StyleUnderline"/>
          <w:highlight w:val="yellow"/>
        </w:rPr>
        <w:t>layoffs</w:t>
      </w:r>
      <w:r w:rsidRPr="00D27A4C">
        <w:rPr>
          <w:rStyle w:val="StyleUnderline"/>
        </w:rPr>
        <w:t>—</w:t>
      </w:r>
      <w:r w:rsidRPr="00D27A4C">
        <w:rPr>
          <w:rStyle w:val="Emphasis"/>
          <w:highlight w:val="yellow"/>
        </w:rPr>
        <w:t>aggravated by ACA</w:t>
      </w:r>
      <w:r w:rsidRPr="00D27A4C">
        <w:rPr>
          <w:rStyle w:val="StyleUnderline"/>
        </w:rPr>
        <w:t xml:space="preserve"> financial </w:t>
      </w:r>
      <w:r w:rsidRPr="00D27A4C">
        <w:rPr>
          <w:rStyle w:val="Emphasis"/>
          <w:highlight w:val="yellow"/>
        </w:rPr>
        <w:t>penalties</w:t>
      </w:r>
      <w:r w:rsidRPr="00D27A4C">
        <w:rPr>
          <w:rStyle w:val="StyleUnderline"/>
        </w:rPr>
        <w:t xml:space="preserve"> and payment reductions—</w:t>
      </w:r>
      <w:r w:rsidRPr="00D27A4C">
        <w:rPr>
          <w:rStyle w:val="Emphasis"/>
          <w:highlight w:val="yellow"/>
        </w:rPr>
        <w:t>will cause a downward spiral of low performance</w:t>
      </w:r>
      <w:r w:rsidRPr="00D27A4C">
        <w:rPr>
          <w:rStyle w:val="StyleUnderline"/>
        </w:rPr>
        <w:t>.</w:t>
      </w:r>
      <w:r w:rsidRPr="00D27A4C">
        <w:rPr>
          <w:sz w:val="16"/>
        </w:rPr>
        <w:t xml:space="preserve"> The Office of the Actuary in the Centers for Medicare and Medicaid Services, among others, has already projected that more hospitals will be operating in the red or hovering on the brink of insolvency.</w:t>
      </w:r>
    </w:p>
    <w:p w14:paraId="753A70E4" w14:textId="77777777" w:rsidR="00CA3567" w:rsidRDefault="00CA3567" w:rsidP="00CA3567">
      <w:pPr>
        <w:rPr>
          <w:sz w:val="16"/>
        </w:rPr>
      </w:pPr>
      <w:r w:rsidRPr="00D27A4C">
        <w:rPr>
          <w:sz w:val="16"/>
        </w:rPr>
        <w:t xml:space="preserve">Access to Health Care. Greater access to health care is a central ACA goal, but </w:t>
      </w:r>
      <w:r w:rsidRPr="00D27A4C">
        <w:rPr>
          <w:rStyle w:val="StyleUnderline"/>
          <w:highlight w:val="yellow"/>
        </w:rPr>
        <w:t>heavier demand</w:t>
      </w:r>
      <w:r w:rsidRPr="00D27A4C">
        <w:rPr>
          <w:rStyle w:val="StyleUnderline"/>
        </w:rPr>
        <w:t xml:space="preserve"> for services will likely </w:t>
      </w:r>
      <w:r w:rsidRPr="00D27A4C">
        <w:rPr>
          <w:rStyle w:val="Emphasis"/>
          <w:highlight w:val="yellow"/>
        </w:rPr>
        <w:t>create a bottleneck in access</w:t>
      </w:r>
      <w:r w:rsidRPr="00D27A4C">
        <w:rPr>
          <w:rStyle w:val="StyleUnderline"/>
        </w:rPr>
        <w:t>. Individuals on the exchanges will likely experience a narrowing of networks and limited providers</w:t>
      </w:r>
      <w:r w:rsidRPr="00D27A4C">
        <w:rPr>
          <w:sz w:val="16"/>
        </w:rPr>
        <w:t xml:space="preserve">. In a survey by Jackson and Coker, 44 percent of </w:t>
      </w:r>
      <w:r w:rsidRPr="00D27A4C">
        <w:rPr>
          <w:rStyle w:val="StyleUnderline"/>
          <w:highlight w:val="yellow"/>
        </w:rPr>
        <w:t>physicians</w:t>
      </w:r>
      <w:r w:rsidRPr="00D27A4C">
        <w:rPr>
          <w:sz w:val="16"/>
        </w:rPr>
        <w:t xml:space="preserve"> indicated that they </w:t>
      </w:r>
      <w:r w:rsidRPr="00D27A4C">
        <w:rPr>
          <w:rStyle w:val="Emphasis"/>
          <w:highlight w:val="yellow"/>
        </w:rPr>
        <w:t>will not participate in the exchanges</w:t>
      </w:r>
      <w:r w:rsidRPr="00D27A4C">
        <w:rPr>
          <w:sz w:val="16"/>
        </w:rPr>
        <w:t>.[79] A survey by the Medical Group Management Association found that 64 percent of practices are concerned with the regulatory burdens, and two out of three practices indicated that reimbursement rates were lower than commercial rates, heightening concern about participation. The negative impact on practice decisions and financial instability is motivating many physicians to avoid contracting with health plans in the exchanges.[80]</w:t>
      </w:r>
    </w:p>
    <w:p w14:paraId="5E09DEA0" w14:textId="77777777" w:rsidR="00CA3567" w:rsidRDefault="00CA3567" w:rsidP="00CA3567">
      <w:pPr>
        <w:pStyle w:val="Heading4"/>
      </w:pPr>
      <w:r>
        <w:t>Turns bioterror and disease</w:t>
      </w:r>
    </w:p>
    <w:p w14:paraId="3BAE8D72" w14:textId="77777777" w:rsidR="00CA3567" w:rsidRPr="00D06B04" w:rsidRDefault="00CA3567" w:rsidP="00CA3567">
      <w:r w:rsidRPr="00D06B04">
        <w:rPr>
          <w:rStyle w:val="Style13ptBold"/>
        </w:rPr>
        <w:t>Heritage 8</w:t>
      </w:r>
      <w:r>
        <w:t>---Heritage Foundation, Think Tank, 1/18/08, “Health Care and Homeland Security: Crossroads of Emergency Response,” http://www.heritage.org/homeland-security/report/health-care-and-homeland-security-crossroads-emergency-response</w:t>
      </w:r>
    </w:p>
    <w:p w14:paraId="327528C7" w14:textId="77777777" w:rsidR="00CA3567" w:rsidRPr="007A03B0" w:rsidRDefault="00CA3567" w:rsidP="00CA3567">
      <w:pPr>
        <w:rPr>
          <w:sz w:val="16"/>
        </w:rPr>
      </w:pPr>
      <w:r w:rsidRPr="007A03B0">
        <w:rPr>
          <w:rStyle w:val="StyleUnderline"/>
          <w:highlight w:val="yellow"/>
        </w:rPr>
        <w:t>The medical practitioner</w:t>
      </w:r>
      <w:r w:rsidRPr="007A03B0">
        <w:rPr>
          <w:sz w:val="16"/>
        </w:rPr>
        <w:t xml:space="preserve"> (physicians, nurses, physician assistants, nurse practitioners, mental health care work­ers) </w:t>
      </w:r>
      <w:r w:rsidRPr="007A03B0">
        <w:rPr>
          <w:rStyle w:val="StyleUnderline"/>
          <w:highlight w:val="yellow"/>
        </w:rPr>
        <w:t>is under siege</w:t>
      </w:r>
      <w:r w:rsidRPr="007A03B0">
        <w:rPr>
          <w:rStyle w:val="StyleUnderline"/>
        </w:rPr>
        <w:t xml:space="preserve">. Costs of liability insurance, decreasing reimbursements, the </w:t>
      </w:r>
      <w:r w:rsidRPr="007A03B0">
        <w:rPr>
          <w:rStyle w:val="StyleUnderline"/>
        </w:rPr>
        <w:lastRenderedPageBreak/>
        <w:t xml:space="preserve">"hassle factor" of </w:t>
      </w:r>
      <w:r w:rsidRPr="007A03B0">
        <w:rPr>
          <w:rStyle w:val="StyleUnderline"/>
          <w:highlight w:val="yellow"/>
        </w:rPr>
        <w:t>increased</w:t>
      </w:r>
      <w:r w:rsidRPr="007A03B0">
        <w:rPr>
          <w:rStyle w:val="StyleUnderline"/>
        </w:rPr>
        <w:t xml:space="preserve"> </w:t>
      </w:r>
      <w:r w:rsidRPr="007A03B0">
        <w:rPr>
          <w:rStyle w:val="StyleUnderline"/>
          <w:highlight w:val="yellow"/>
        </w:rPr>
        <w:t>red tape</w:t>
      </w:r>
      <w:r w:rsidRPr="007A03B0">
        <w:rPr>
          <w:rStyle w:val="StyleUnderline"/>
        </w:rPr>
        <w:t xml:space="preserve"> and regulation, and the increasing costs of practice </w:t>
      </w:r>
      <w:r w:rsidRPr="007A03B0">
        <w:rPr>
          <w:rStyle w:val="StyleUnderline"/>
          <w:highlight w:val="yellow"/>
        </w:rPr>
        <w:t>are driving individuals out of the system</w:t>
      </w:r>
      <w:r w:rsidRPr="007A03B0">
        <w:rPr>
          <w:sz w:val="16"/>
        </w:rPr>
        <w:t>. EDs currently have vacancies in 13 percent of their staff positions. And Community Health Centers have over 2,500 current clinical vacancies across the country.</w:t>
      </w:r>
    </w:p>
    <w:p w14:paraId="53AA3661" w14:textId="77777777" w:rsidR="00CA3567" w:rsidRPr="007A03B0" w:rsidRDefault="00CA3567" w:rsidP="00CA3567">
      <w:pPr>
        <w:rPr>
          <w:sz w:val="16"/>
        </w:rPr>
      </w:pPr>
      <w:r w:rsidRPr="007A03B0">
        <w:rPr>
          <w:sz w:val="16"/>
        </w:rPr>
        <w:t xml:space="preserve">Today, </w:t>
      </w:r>
      <w:r w:rsidRPr="007A03B0">
        <w:rPr>
          <w:rStyle w:val="StyleUnderline"/>
          <w:highlight w:val="yellow"/>
        </w:rPr>
        <w:t>the</w:t>
      </w:r>
      <w:r w:rsidRPr="007A03B0">
        <w:rPr>
          <w:rStyle w:val="StyleUnderline"/>
        </w:rPr>
        <w:t xml:space="preserve"> health care </w:t>
      </w:r>
      <w:r w:rsidRPr="007A03B0">
        <w:rPr>
          <w:rStyle w:val="StyleUnderline"/>
          <w:highlight w:val="yellow"/>
        </w:rPr>
        <w:t xml:space="preserve">sector is facing a </w:t>
      </w:r>
      <w:r w:rsidRPr="007A03B0">
        <w:rPr>
          <w:rStyle w:val="Emphasis"/>
          <w:highlight w:val="yellow"/>
        </w:rPr>
        <w:t>severe shortage of nurses</w:t>
      </w:r>
      <w:r w:rsidRPr="007A03B0">
        <w:rPr>
          <w:rStyle w:val="StyleUnderline"/>
        </w:rPr>
        <w:t>. Many nurses are approaching retirement age and the nursing profession faces difficulties both attracting new entrants and retaining the existing workforce</w:t>
      </w:r>
      <w:r w:rsidRPr="007A03B0">
        <w:rPr>
          <w:sz w:val="16"/>
        </w:rPr>
        <w:t xml:space="preserve">. As </w:t>
      </w:r>
      <w:r w:rsidRPr="007A03B0">
        <w:rPr>
          <w:rStyle w:val="StyleUnderline"/>
        </w:rPr>
        <w:t>a result, the nurse supply remains flat.</w:t>
      </w:r>
      <w:r w:rsidRPr="007A03B0">
        <w:rPr>
          <w:sz w:val="16"/>
        </w:rPr>
        <w:t xml:space="preserve"> This results in serious regional shortages. For example, the state of California has a 15 percent to 20 percent nursing vacancy rate at hospitals today, and there are estimates that it will reach 46 percent by 2020.</w:t>
      </w:r>
    </w:p>
    <w:p w14:paraId="43F50A25" w14:textId="77777777" w:rsidR="00CA3567" w:rsidRPr="007A03B0" w:rsidRDefault="00CA3567" w:rsidP="00CA3567">
      <w:pPr>
        <w:rPr>
          <w:sz w:val="16"/>
        </w:rPr>
      </w:pPr>
      <w:r w:rsidRPr="007A03B0">
        <w:rPr>
          <w:rStyle w:val="StyleUnderline"/>
        </w:rPr>
        <w:t>Fewer and fewer young people are entering the health care profession just as our population needs more.</w:t>
      </w:r>
      <w:r w:rsidRPr="007A03B0">
        <w:rPr>
          <w:sz w:val="16"/>
        </w:rPr>
        <w:t xml:space="preserve"> The 2005 Council on Graduate Medical Education report states that there will be a shortage of at least 90,000 full-time physicians in the U.S. by the year 2020. Medical schools are expected to expand enrollment by a maximum of 7 per­cent, leaving a shortage of 1,700 new physicians annually. At the same time, nursing schools cannot attract faculty to fill the numerous open teaching positions.</w:t>
      </w:r>
    </w:p>
    <w:p w14:paraId="2A92FE4A" w14:textId="77777777" w:rsidR="00CA3567" w:rsidRDefault="00CA3567" w:rsidP="00CA3567">
      <w:pPr>
        <w:rPr>
          <w:rStyle w:val="StyleUnderline"/>
        </w:rPr>
      </w:pPr>
      <w:r w:rsidRPr="007A03B0">
        <w:rPr>
          <w:rStyle w:val="StyleUnderline"/>
          <w:highlight w:val="yellow"/>
        </w:rPr>
        <w:t xml:space="preserve">With medical practitioners stretched thin, </w:t>
      </w:r>
      <w:r w:rsidRPr="007A03B0">
        <w:rPr>
          <w:rStyle w:val="Emphasis"/>
          <w:highlight w:val="yellow"/>
        </w:rPr>
        <w:t>training in emergency preparedness and disaster medicine falls to a lower priority</w:t>
      </w:r>
      <w:r w:rsidRPr="007A03B0">
        <w:rPr>
          <w:rStyle w:val="StyleUnderline"/>
        </w:rPr>
        <w:t xml:space="preserve"> than meeting current patient needs.</w:t>
      </w:r>
      <w:r w:rsidRPr="007A03B0">
        <w:rPr>
          <w:sz w:val="16"/>
        </w:rPr>
        <w:t xml:space="preserve"> </w:t>
      </w:r>
      <w:r w:rsidRPr="007A03B0">
        <w:rPr>
          <w:rStyle w:val="StyleUnderline"/>
        </w:rPr>
        <w:t xml:space="preserve">There is no medical specialty that addresses disaster medicine. </w:t>
      </w:r>
      <w:r w:rsidRPr="007A03B0">
        <w:rPr>
          <w:rStyle w:val="StyleUnderline"/>
          <w:highlight w:val="yellow"/>
        </w:rPr>
        <w:t>Without</w:t>
      </w:r>
      <w:r w:rsidRPr="007A03B0">
        <w:rPr>
          <w:rStyle w:val="StyleUnderline"/>
        </w:rPr>
        <w:t xml:space="preserve"> the </w:t>
      </w:r>
      <w:r w:rsidRPr="007A03B0">
        <w:rPr>
          <w:rStyle w:val="StyleUnderline"/>
          <w:highlight w:val="yellow"/>
        </w:rPr>
        <w:t>medical professionals developing</w:t>
      </w:r>
      <w:r w:rsidRPr="007A03B0">
        <w:rPr>
          <w:rStyle w:val="StyleUnderline"/>
        </w:rPr>
        <w:t xml:space="preserve"> such </w:t>
      </w:r>
      <w:r w:rsidRPr="007A03B0">
        <w:rPr>
          <w:rStyle w:val="StyleUnderline"/>
          <w:highlight w:val="yellow"/>
        </w:rPr>
        <w:t>a specialty</w:t>
      </w:r>
      <w:r w:rsidRPr="007A03B0">
        <w:rPr>
          <w:rStyle w:val="StyleUnderline"/>
        </w:rPr>
        <w:t xml:space="preserve">, development and </w:t>
      </w:r>
      <w:r w:rsidRPr="007A03B0">
        <w:rPr>
          <w:rStyle w:val="StyleUnderline"/>
          <w:highlight w:val="yellow"/>
        </w:rPr>
        <w:t>dissemination of expertise</w:t>
      </w:r>
      <w:r w:rsidRPr="007A03B0">
        <w:rPr>
          <w:rStyle w:val="StyleUnderline"/>
        </w:rPr>
        <w:t xml:space="preserve"> in this area </w:t>
      </w:r>
      <w:r w:rsidRPr="007A03B0">
        <w:rPr>
          <w:rStyle w:val="StyleUnderline"/>
          <w:highlight w:val="yellow"/>
        </w:rPr>
        <w:t>will languish</w:t>
      </w:r>
      <w:r w:rsidRPr="007A03B0">
        <w:rPr>
          <w:rStyle w:val="StyleUnderline"/>
        </w:rPr>
        <w:t>.</w:t>
      </w:r>
    </w:p>
    <w:p w14:paraId="4A93CBF1" w14:textId="77777777" w:rsidR="00CA3567" w:rsidRPr="00CA3567" w:rsidRDefault="00CA3567" w:rsidP="00CA3567"/>
    <w:p w14:paraId="2004091A" w14:textId="77777777" w:rsidR="000061CE" w:rsidRDefault="000061CE" w:rsidP="000061CE"/>
    <w:p w14:paraId="2F885395" w14:textId="4967C33B" w:rsidR="00CA3567" w:rsidRDefault="00CA3567" w:rsidP="00CA3567">
      <w:pPr>
        <w:pStyle w:val="Heading3"/>
      </w:pPr>
      <w:r>
        <w:lastRenderedPageBreak/>
        <w:t>1NC---Immigration AC</w:t>
      </w:r>
    </w:p>
    <w:p w14:paraId="1BFB44C9" w14:textId="77777777" w:rsidR="00CA3567" w:rsidRPr="00066340" w:rsidRDefault="00CA3567" w:rsidP="00CA3567">
      <w:pPr>
        <w:pStyle w:val="Heading4"/>
      </w:pPr>
      <w:r>
        <w:t>The aff leaves millions of undocumented immigrants uninsured---its normal means</w:t>
      </w:r>
    </w:p>
    <w:p w14:paraId="118A9BB4" w14:textId="77777777" w:rsidR="00CA3567" w:rsidRDefault="00CA3567" w:rsidP="00CA3567">
      <w:r>
        <w:t xml:space="preserve">Jacob </w:t>
      </w:r>
      <w:r w:rsidRPr="00B962F1">
        <w:rPr>
          <w:rStyle w:val="Style13ptBold"/>
        </w:rPr>
        <w:t>Perrin 13</w:t>
      </w:r>
      <w:r>
        <w:t xml:space="preserve">, MA in Bioethics from Wake Forest University, December 2013, “Are We Forgetting Someone? Undocumented Immigrants and Health Care,” </w:t>
      </w:r>
      <w:hyperlink r:id="rId33" w:history="1">
        <w:r w:rsidRPr="00787378">
          <w:rPr>
            <w:rStyle w:val="Hyperlink"/>
          </w:rPr>
          <w:t>https://wakespace.lib.wfu.edu/bitstream/handle/10339/39129/Perrin_wfu_0248M_10508.pdf</w:t>
        </w:r>
      </w:hyperlink>
    </w:p>
    <w:p w14:paraId="0D840336" w14:textId="77777777" w:rsidR="00CA3567" w:rsidRPr="00B962F1" w:rsidRDefault="00CA3567" w:rsidP="00CA3567">
      <w:pPr>
        <w:rPr>
          <w:sz w:val="16"/>
        </w:rPr>
      </w:pPr>
      <w:r w:rsidRPr="00066340">
        <w:rPr>
          <w:rStyle w:val="StyleUnderline"/>
        </w:rPr>
        <w:t>On September 9th</w:t>
      </w:r>
      <w:r w:rsidRPr="00066340">
        <w:rPr>
          <w:sz w:val="16"/>
        </w:rPr>
        <w:t xml:space="preserve"> in </w:t>
      </w:r>
      <w:r w:rsidRPr="00066340">
        <w:rPr>
          <w:rStyle w:val="StyleUnderline"/>
        </w:rPr>
        <w:t>2009, President Obama addressed a joint session of Congress in support of</w:t>
      </w:r>
      <w:r w:rsidRPr="00066340">
        <w:rPr>
          <w:sz w:val="16"/>
        </w:rPr>
        <w:t xml:space="preserve"> the pending </w:t>
      </w:r>
      <w:r w:rsidRPr="00066340">
        <w:rPr>
          <w:rStyle w:val="StyleUnderline"/>
        </w:rPr>
        <w:t>health reform legislation</w:t>
      </w:r>
      <w:r w:rsidRPr="00066340">
        <w:rPr>
          <w:sz w:val="16"/>
        </w:rPr>
        <w:t xml:space="preserve">.1 </w:t>
      </w:r>
      <w:r w:rsidRPr="00066340">
        <w:rPr>
          <w:rStyle w:val="StyleUnderline"/>
        </w:rPr>
        <w:t>At one point</w:t>
      </w:r>
      <w:r w:rsidRPr="00B962F1">
        <w:rPr>
          <w:sz w:val="16"/>
        </w:rPr>
        <w:t xml:space="preserve"> in the speech, President </w:t>
      </w:r>
      <w:r w:rsidRPr="00B962F1">
        <w:rPr>
          <w:rStyle w:val="StyleUnderline"/>
          <w:highlight w:val="yellow"/>
        </w:rPr>
        <w:t>Obama addressed</w:t>
      </w:r>
      <w:r w:rsidRPr="00B962F1">
        <w:rPr>
          <w:rStyle w:val="StyleUnderline"/>
        </w:rPr>
        <w:t xml:space="preserve"> the </w:t>
      </w:r>
      <w:r w:rsidRPr="00B962F1">
        <w:rPr>
          <w:rStyle w:val="StyleUnderline"/>
          <w:highlight w:val="yellow"/>
        </w:rPr>
        <w:t>implications</w:t>
      </w:r>
      <w:r w:rsidRPr="00431276">
        <w:rPr>
          <w:rStyle w:val="StyleUnderline"/>
        </w:rPr>
        <w:t xml:space="preserve"> of healthcare reform </w:t>
      </w:r>
      <w:r w:rsidRPr="00B962F1">
        <w:rPr>
          <w:rStyle w:val="StyleUnderline"/>
          <w:highlight w:val="yellow"/>
        </w:rPr>
        <w:t>for undocumented immigrants</w:t>
      </w:r>
      <w:r w:rsidRPr="00B962F1">
        <w:rPr>
          <w:sz w:val="16"/>
        </w:rPr>
        <w:t xml:space="preserve"> (UIs)— immigrants who either entered the U.S. without valid documents or who are living outside the terms of their visa—</w:t>
      </w:r>
      <w:r w:rsidRPr="00B962F1">
        <w:rPr>
          <w:rStyle w:val="StyleUnderline"/>
          <w:highlight w:val="yellow"/>
        </w:rPr>
        <w:t>saying, “There are</w:t>
      </w:r>
      <w:r w:rsidRPr="00B962F1">
        <w:rPr>
          <w:sz w:val="16"/>
        </w:rPr>
        <w:t xml:space="preserve"> also </w:t>
      </w:r>
      <w:r w:rsidRPr="00B962F1">
        <w:rPr>
          <w:rStyle w:val="StyleUnderline"/>
          <w:highlight w:val="yellow"/>
        </w:rPr>
        <w:t>those who claim</w:t>
      </w:r>
      <w:r w:rsidRPr="00B962F1">
        <w:rPr>
          <w:rStyle w:val="StyleUnderline"/>
        </w:rPr>
        <w:t xml:space="preserve"> that our </w:t>
      </w:r>
      <w:r w:rsidRPr="00B962F1">
        <w:rPr>
          <w:rStyle w:val="StyleUnderline"/>
          <w:highlight w:val="yellow"/>
        </w:rPr>
        <w:t>reform</w:t>
      </w:r>
      <w:r w:rsidRPr="00B962F1">
        <w:rPr>
          <w:sz w:val="16"/>
        </w:rPr>
        <w:t xml:space="preserve"> effort </w:t>
      </w:r>
      <w:r w:rsidRPr="00B962F1">
        <w:rPr>
          <w:rStyle w:val="StyleUnderline"/>
          <w:highlight w:val="yellow"/>
        </w:rPr>
        <w:t xml:space="preserve">will insure illegal immigrants. </w:t>
      </w:r>
      <w:r w:rsidRPr="00B962F1">
        <w:rPr>
          <w:rStyle w:val="Emphasis"/>
          <w:highlight w:val="yellow"/>
        </w:rPr>
        <w:t>This</w:t>
      </w:r>
      <w:r w:rsidRPr="00B962F1">
        <w:rPr>
          <w:sz w:val="16"/>
        </w:rPr>
        <w:t xml:space="preserve">, too, </w:t>
      </w:r>
      <w:r w:rsidRPr="00B962F1">
        <w:rPr>
          <w:rStyle w:val="Emphasis"/>
          <w:highlight w:val="yellow"/>
        </w:rPr>
        <w:t>is false</w:t>
      </w:r>
      <w:r w:rsidRPr="00B962F1">
        <w:rPr>
          <w:sz w:val="16"/>
        </w:rPr>
        <w:t xml:space="preserve">—the </w:t>
      </w:r>
      <w:r w:rsidRPr="00B962F1">
        <w:rPr>
          <w:rStyle w:val="StyleUnderline"/>
        </w:rPr>
        <w:t>reforms I’m proposing would not apply to those here illegally</w:t>
      </w:r>
      <w:r w:rsidRPr="00B962F1">
        <w:rPr>
          <w:sz w:val="16"/>
        </w:rPr>
        <w:t xml:space="preserve">.” In one of the more memorable moments of the health reform debate, </w:t>
      </w:r>
      <w:r w:rsidRPr="00431276">
        <w:rPr>
          <w:rStyle w:val="StyleUnderline"/>
        </w:rPr>
        <w:t xml:space="preserve">Congressman </w:t>
      </w:r>
      <w:r w:rsidRPr="00431276">
        <w:rPr>
          <w:rStyle w:val="StyleUnderline"/>
          <w:highlight w:val="yellow"/>
        </w:rPr>
        <w:t>Joe Wilson</w:t>
      </w:r>
      <w:r w:rsidRPr="00B962F1">
        <w:rPr>
          <w:sz w:val="16"/>
        </w:rPr>
        <w:t xml:space="preserve"> of South Carolina </w:t>
      </w:r>
      <w:r w:rsidRPr="00B962F1">
        <w:rPr>
          <w:rStyle w:val="StyleUnderline"/>
          <w:highlight w:val="yellow"/>
        </w:rPr>
        <w:t>yelled</w:t>
      </w:r>
      <w:r w:rsidRPr="00B962F1">
        <w:rPr>
          <w:rStyle w:val="StyleUnderline"/>
        </w:rPr>
        <w:t xml:space="preserve"> out, “</w:t>
      </w:r>
      <w:r w:rsidRPr="00B962F1">
        <w:rPr>
          <w:rStyle w:val="Emphasis"/>
          <w:highlight w:val="yellow"/>
        </w:rPr>
        <w:t>You lie!</w:t>
      </w:r>
      <w:r w:rsidRPr="00B962F1">
        <w:rPr>
          <w:rStyle w:val="Emphasis"/>
        </w:rPr>
        <w:t>”</w:t>
      </w:r>
      <w:r w:rsidRPr="00B962F1">
        <w:rPr>
          <w:rStyle w:val="StyleUnderline"/>
        </w:rPr>
        <w:t xml:space="preserve"> upon hearing the President’s words</w:t>
      </w:r>
      <w:r w:rsidRPr="00B962F1">
        <w:rPr>
          <w:sz w:val="16"/>
        </w:rPr>
        <w:t>. Was Wilson right? What kind of healthcare do UIs have? And most importantly, what kind of healthcare should UIs have? These are the kinds of questions I hope to address throughout this thesis.</w:t>
      </w:r>
    </w:p>
    <w:p w14:paraId="1C7BF8A6" w14:textId="77777777" w:rsidR="00CA3567" w:rsidRPr="00B962F1" w:rsidRDefault="00CA3567" w:rsidP="00CA3567">
      <w:pPr>
        <w:rPr>
          <w:sz w:val="16"/>
        </w:rPr>
      </w:pPr>
      <w:r w:rsidRPr="00B962F1">
        <w:rPr>
          <w:rStyle w:val="Emphasis"/>
          <w:sz w:val="24"/>
          <w:highlight w:val="yellow"/>
        </w:rPr>
        <w:t>Ironically</w:t>
      </w:r>
      <w:r w:rsidRPr="00B962F1">
        <w:rPr>
          <w:sz w:val="16"/>
        </w:rPr>
        <w:t xml:space="preserve"> enough, </w:t>
      </w:r>
      <w:r w:rsidRPr="00B962F1">
        <w:rPr>
          <w:rStyle w:val="StyleUnderline"/>
          <w:highlight w:val="yellow"/>
        </w:rPr>
        <w:t>this public</w:t>
      </w:r>
      <w:r w:rsidRPr="00B962F1">
        <w:rPr>
          <w:rStyle w:val="StyleUnderline"/>
        </w:rPr>
        <w:t xml:space="preserve"> moment of </w:t>
      </w:r>
      <w:r w:rsidRPr="00B962F1">
        <w:rPr>
          <w:rStyle w:val="Emphasis"/>
          <w:highlight w:val="yellow"/>
        </w:rPr>
        <w:t>dissension</w:t>
      </w:r>
      <w:r w:rsidRPr="00B962F1">
        <w:rPr>
          <w:rStyle w:val="StyleUnderline"/>
        </w:rPr>
        <w:t xml:space="preserve"> between Wilson and Obama </w:t>
      </w:r>
      <w:r w:rsidRPr="00B962F1">
        <w:rPr>
          <w:rStyle w:val="StyleUnderline"/>
          <w:highlight w:val="yellow"/>
        </w:rPr>
        <w:t xml:space="preserve">was, </w:t>
      </w:r>
      <w:r w:rsidRPr="00B962F1">
        <w:rPr>
          <w:rStyle w:val="Emphasis"/>
          <w:sz w:val="24"/>
          <w:highlight w:val="yellow"/>
        </w:rPr>
        <w:t>in reality, one of the few tenets</w:t>
      </w:r>
      <w:r w:rsidRPr="00B962F1">
        <w:rPr>
          <w:rStyle w:val="Emphasis"/>
          <w:sz w:val="24"/>
        </w:rPr>
        <w:t xml:space="preserve"> of the law </w:t>
      </w:r>
      <w:r w:rsidRPr="00B962F1">
        <w:rPr>
          <w:rStyle w:val="Emphasis"/>
          <w:sz w:val="24"/>
          <w:highlight w:val="yellow"/>
        </w:rPr>
        <w:t>upon which Republicans and Democrats could agree</w:t>
      </w:r>
      <w:r w:rsidRPr="00066340">
        <w:rPr>
          <w:rStyle w:val="StyleUnderline"/>
        </w:rPr>
        <w:t>. Although the</w:t>
      </w:r>
      <w:r w:rsidRPr="00066340">
        <w:rPr>
          <w:sz w:val="16"/>
        </w:rPr>
        <w:t xml:space="preserve"> Patient Protection and Affordable Care Act (</w:t>
      </w:r>
      <w:r w:rsidRPr="00066340">
        <w:rPr>
          <w:rStyle w:val="StyleUnderline"/>
        </w:rPr>
        <w:t>ACA) will make a considerable dent in our uninsured population</w:t>
      </w:r>
      <w:r w:rsidRPr="00B962F1">
        <w:rPr>
          <w:sz w:val="16"/>
        </w:rPr>
        <w:t>, UIs[</w:t>
      </w:r>
      <w:r w:rsidRPr="00B962F1">
        <w:rPr>
          <w:rStyle w:val="StyleUnderline"/>
          <w:highlight w:val="yellow"/>
        </w:rPr>
        <w:t xml:space="preserve">undocumented immigrants] are </w:t>
      </w:r>
      <w:r w:rsidRPr="00B962F1">
        <w:rPr>
          <w:rStyle w:val="Emphasis"/>
          <w:highlight w:val="yellow"/>
        </w:rPr>
        <w:t>unlikely to be</w:t>
      </w:r>
      <w:r w:rsidRPr="00B962F1">
        <w:rPr>
          <w:rStyle w:val="Emphasis"/>
        </w:rPr>
        <w:t xml:space="preserve"> among the </w:t>
      </w:r>
      <w:r w:rsidRPr="00BF30D7">
        <w:rPr>
          <w:rStyle w:val="Emphasis"/>
        </w:rPr>
        <w:t xml:space="preserve">newly </w:t>
      </w:r>
      <w:r w:rsidRPr="00B962F1">
        <w:rPr>
          <w:rStyle w:val="Emphasis"/>
          <w:highlight w:val="yellow"/>
        </w:rPr>
        <w:t>insured</w:t>
      </w:r>
      <w:r w:rsidRPr="00B962F1">
        <w:rPr>
          <w:rStyle w:val="StyleUnderline"/>
          <w:highlight w:val="yellow"/>
        </w:rPr>
        <w:t xml:space="preserve">. </w:t>
      </w:r>
      <w:r w:rsidRPr="00066340">
        <w:rPr>
          <w:rStyle w:val="StyleUnderline"/>
        </w:rPr>
        <w:t xml:space="preserve">The ACA continues to </w:t>
      </w:r>
      <w:r w:rsidRPr="00066340">
        <w:rPr>
          <w:rStyle w:val="Emphasis"/>
        </w:rPr>
        <w:t>restrict Medicaid access</w:t>
      </w:r>
      <w:r w:rsidRPr="00066340">
        <w:rPr>
          <w:rStyle w:val="StyleUnderline"/>
        </w:rPr>
        <w:t xml:space="preserve"> for</w:t>
      </w:r>
      <w:r w:rsidRPr="00066340">
        <w:rPr>
          <w:sz w:val="16"/>
        </w:rPr>
        <w:t xml:space="preserve"> UIs[</w:t>
      </w:r>
      <w:r w:rsidRPr="00066340">
        <w:rPr>
          <w:rStyle w:val="StyleUnderline"/>
        </w:rPr>
        <w:t>undocumented immigrants] and explicitly bars them from participating in the new health insurance exchanges</w:t>
      </w:r>
      <w:r w:rsidRPr="00066340">
        <w:rPr>
          <w:sz w:val="16"/>
        </w:rPr>
        <w:t xml:space="preserve">, even if they are willing to pay with their own money. </w:t>
      </w:r>
      <w:r w:rsidRPr="00066340">
        <w:rPr>
          <w:rStyle w:val="StyleUnderline"/>
          <w:highlight w:val="yellow"/>
        </w:rPr>
        <w:t>Because of</w:t>
      </w:r>
      <w:r w:rsidRPr="00066340">
        <w:rPr>
          <w:rStyle w:val="StyleUnderline"/>
        </w:rPr>
        <w:t xml:space="preserve"> this,</w:t>
      </w:r>
      <w:r w:rsidRPr="00066340">
        <w:rPr>
          <w:sz w:val="16"/>
        </w:rPr>
        <w:t xml:space="preserve"> UIs[</w:t>
      </w:r>
      <w:r w:rsidRPr="00066340">
        <w:rPr>
          <w:rStyle w:val="StyleUnderline"/>
        </w:rPr>
        <w:t xml:space="preserve">undocumented immigrants] will comprise an </w:t>
      </w:r>
      <w:r w:rsidRPr="00066340">
        <w:rPr>
          <w:rStyle w:val="Emphasis"/>
        </w:rPr>
        <w:t>increasingly disproportionate share of the uninsured</w:t>
      </w:r>
      <w:r w:rsidRPr="00066340">
        <w:rPr>
          <w:rStyle w:val="StyleUnderline"/>
        </w:rPr>
        <w:t>. This post-reform climate seems</w:t>
      </w:r>
      <w:r w:rsidRPr="00066340">
        <w:rPr>
          <w:sz w:val="16"/>
        </w:rPr>
        <w:t xml:space="preserve"> to be </w:t>
      </w:r>
      <w:r w:rsidRPr="00066340">
        <w:rPr>
          <w:rStyle w:val="StyleUnderline"/>
        </w:rPr>
        <w:t xml:space="preserve">an opportune time to consider </w:t>
      </w:r>
      <w:r w:rsidRPr="00066340">
        <w:rPr>
          <w:rStyle w:val="Emphasis"/>
        </w:rPr>
        <w:t>whether or not</w:t>
      </w:r>
      <w:r w:rsidRPr="00B962F1">
        <w:rPr>
          <w:rStyle w:val="Emphasis"/>
        </w:rPr>
        <w:t xml:space="preserve"> </w:t>
      </w:r>
      <w:r w:rsidRPr="00B962F1">
        <w:rPr>
          <w:rStyle w:val="Emphasis"/>
          <w:highlight w:val="yellow"/>
        </w:rPr>
        <w:t>our</w:t>
      </w:r>
      <w:r w:rsidRPr="00B962F1">
        <w:rPr>
          <w:rStyle w:val="Emphasis"/>
        </w:rPr>
        <w:t xml:space="preserve"> general </w:t>
      </w:r>
      <w:r w:rsidRPr="00B962F1">
        <w:rPr>
          <w:rStyle w:val="Emphasis"/>
          <w:highlight w:val="yellow"/>
        </w:rPr>
        <w:t>indifference to the healthcare of</w:t>
      </w:r>
      <w:r w:rsidRPr="00B962F1">
        <w:rPr>
          <w:sz w:val="16"/>
        </w:rPr>
        <w:t xml:space="preserve"> UIs[</w:t>
      </w:r>
      <w:r w:rsidRPr="00B962F1">
        <w:rPr>
          <w:rStyle w:val="StyleUnderline"/>
          <w:highlight w:val="yellow"/>
        </w:rPr>
        <w:t xml:space="preserve">undocumented immigrants] </w:t>
      </w:r>
      <w:r w:rsidRPr="00066340">
        <w:rPr>
          <w:rStyle w:val="StyleUnderline"/>
        </w:rPr>
        <w:t xml:space="preserve">is </w:t>
      </w:r>
      <w:r w:rsidRPr="00066340">
        <w:rPr>
          <w:rStyle w:val="Emphasis"/>
        </w:rPr>
        <w:t>justified</w:t>
      </w:r>
      <w:r w:rsidRPr="00066340">
        <w:rPr>
          <w:rStyle w:val="StyleUnderline"/>
        </w:rPr>
        <w:t xml:space="preserve">, or whether </w:t>
      </w:r>
      <w:r w:rsidRPr="00066340">
        <w:rPr>
          <w:rStyle w:val="StyleUnderline"/>
          <w:highlight w:val="yellow"/>
        </w:rPr>
        <w:t xml:space="preserve">we need </w:t>
      </w:r>
      <w:r w:rsidRPr="00B962F1">
        <w:rPr>
          <w:rStyle w:val="StyleUnderline"/>
          <w:highlight w:val="yellow"/>
        </w:rPr>
        <w:t xml:space="preserve">to </w:t>
      </w:r>
      <w:r w:rsidRPr="00B962F1">
        <w:rPr>
          <w:rStyle w:val="Emphasis"/>
          <w:highlight w:val="yellow"/>
        </w:rPr>
        <w:t>reevaluate our position</w:t>
      </w:r>
      <w:r w:rsidRPr="00B962F1">
        <w:rPr>
          <w:sz w:val="16"/>
        </w:rPr>
        <w:t xml:space="preserve">. </w:t>
      </w:r>
    </w:p>
    <w:p w14:paraId="5AFEBD76" w14:textId="77777777" w:rsidR="00CA3567" w:rsidRDefault="00CA3567" w:rsidP="00CA3567"/>
    <w:p w14:paraId="79B74ACE" w14:textId="3EC6FBD8" w:rsidR="00CA3567" w:rsidRDefault="00CA3567" w:rsidP="00CA3567">
      <w:pPr>
        <w:pStyle w:val="Heading3"/>
      </w:pPr>
      <w:r>
        <w:lastRenderedPageBreak/>
        <w:t>2NC---Immigration AC</w:t>
      </w:r>
    </w:p>
    <w:p w14:paraId="07BDB31B" w14:textId="77777777" w:rsidR="00CA3567" w:rsidRPr="00066340" w:rsidRDefault="00CA3567" w:rsidP="00CA3567">
      <w:pPr>
        <w:pStyle w:val="Heading4"/>
        <w:rPr>
          <w:rFonts w:eastAsiaTheme="minorHAnsi"/>
        </w:rPr>
      </w:pPr>
      <w:r>
        <w:rPr>
          <w:rFonts w:eastAsiaTheme="minorHAnsi"/>
        </w:rPr>
        <w:t>Undocumented immigrants won’t get healthcare under the plan---it’s normal means---the ACA excluded them from insurance coverage because of bipartisan consensus---that’s Perrin</w:t>
      </w:r>
    </w:p>
    <w:p w14:paraId="138CC670" w14:textId="77777777" w:rsidR="00CA3567" w:rsidRDefault="00CA3567" w:rsidP="00CA3567"/>
    <w:p w14:paraId="1AA56FEF" w14:textId="77777777" w:rsidR="00CA3567" w:rsidRDefault="00CA3567" w:rsidP="00CA3567">
      <w:pPr>
        <w:pStyle w:val="Heading4"/>
      </w:pPr>
      <w:r>
        <w:t xml:space="preserve">Its normal means and turns solvency---Even the </w:t>
      </w:r>
      <w:r>
        <w:rPr>
          <w:u w:val="single"/>
        </w:rPr>
        <w:t>most radical</w:t>
      </w:r>
      <w:r>
        <w:t xml:space="preserve"> proposals for single payer are </w:t>
      </w:r>
      <w:r>
        <w:rPr>
          <w:u w:val="single"/>
        </w:rPr>
        <w:t>founded</w:t>
      </w:r>
      <w:r>
        <w:t xml:space="preserve"> on the </w:t>
      </w:r>
      <w:r>
        <w:rPr>
          <w:u w:val="single"/>
        </w:rPr>
        <w:t>exclusion of non-citizens</w:t>
      </w:r>
      <w:r>
        <w:t xml:space="preserve"> which leaves 23 million uncovered</w:t>
      </w:r>
    </w:p>
    <w:p w14:paraId="57C3F4F8" w14:textId="77777777" w:rsidR="00CA3567" w:rsidRDefault="00CA3567" w:rsidP="00CA3567">
      <w:r>
        <w:t xml:space="preserve">Amanda Michelle </w:t>
      </w:r>
      <w:r w:rsidRPr="00185F12">
        <w:rPr>
          <w:rStyle w:val="Style13ptBold"/>
        </w:rPr>
        <w:t xml:space="preserve">Gomez </w:t>
      </w:r>
      <w:r>
        <w:rPr>
          <w:rStyle w:val="Style13ptBold"/>
        </w:rPr>
        <w:t>17</w:t>
      </w:r>
      <w:r>
        <w:t>, Health reporter at ThinkProgress, 9/14/17, “Defining the ‘all’ in ‘Medicare for All’,” https://thinkprogress.org/while-attention-turns-to-health-care-for-all-lets-talk-about-coverage-for-immigrants-d1d5724cc743/</w:t>
      </w:r>
    </w:p>
    <w:p w14:paraId="1399C36F" w14:textId="77777777" w:rsidR="00CA3567" w:rsidRPr="00883B99" w:rsidRDefault="00CA3567" w:rsidP="00CA3567">
      <w:pPr>
        <w:rPr>
          <w:sz w:val="16"/>
        </w:rPr>
      </w:pPr>
      <w:r w:rsidRPr="008E554F">
        <w:rPr>
          <w:rStyle w:val="StyleUnderline"/>
          <w:highlight w:val="yellow"/>
        </w:rPr>
        <w:t>As progressives consider</w:t>
      </w:r>
      <w:r w:rsidRPr="00883B99">
        <w:rPr>
          <w:rStyle w:val="StyleUnderline"/>
        </w:rPr>
        <w:t xml:space="preserve"> proposals to implement </w:t>
      </w:r>
      <w:r w:rsidRPr="008E554F">
        <w:rPr>
          <w:rStyle w:val="StyleUnderline"/>
          <w:highlight w:val="yellow"/>
        </w:rPr>
        <w:t xml:space="preserve">universal health care, it’s important to </w:t>
      </w:r>
      <w:r w:rsidRPr="008E554F">
        <w:rPr>
          <w:rStyle w:val="Emphasis"/>
          <w:highlight w:val="yellow"/>
        </w:rPr>
        <w:t>define the principle that’s driving them</w:t>
      </w:r>
      <w:r w:rsidRPr="00883B99">
        <w:rPr>
          <w:rStyle w:val="StyleUnderline"/>
        </w:rPr>
        <w:t xml:space="preserve">. </w:t>
      </w:r>
      <w:r w:rsidRPr="008E554F">
        <w:rPr>
          <w:rStyle w:val="StyleUnderline"/>
        </w:rPr>
        <w:t>What unites Democrats</w:t>
      </w:r>
      <w:r w:rsidRPr="00883B99">
        <w:rPr>
          <w:sz w:val="16"/>
        </w:rPr>
        <w:t xml:space="preserve"> right </w:t>
      </w:r>
      <w:r w:rsidRPr="00883B99">
        <w:rPr>
          <w:rStyle w:val="StyleUnderline"/>
        </w:rPr>
        <w:t xml:space="preserve">now is the idea </w:t>
      </w:r>
      <w:r w:rsidRPr="008E554F">
        <w:rPr>
          <w:rStyle w:val="StyleUnderline"/>
          <w:highlight w:val="yellow"/>
        </w:rPr>
        <w:t>that health care is a right afforded to all. If that’s the</w:t>
      </w:r>
      <w:r w:rsidRPr="00883B99">
        <w:rPr>
          <w:sz w:val="16"/>
        </w:rPr>
        <w:t xml:space="preserve"> self-imposed </w:t>
      </w:r>
      <w:r w:rsidRPr="00883B99">
        <w:rPr>
          <w:rStyle w:val="StyleUnderline"/>
        </w:rPr>
        <w:t xml:space="preserve">litmus </w:t>
      </w:r>
      <w:r w:rsidRPr="007115A6">
        <w:rPr>
          <w:rStyle w:val="StyleUnderline"/>
          <w:highlight w:val="yellow"/>
        </w:rPr>
        <w:t xml:space="preserve">test, it’s </w:t>
      </w:r>
      <w:r w:rsidRPr="008E554F">
        <w:rPr>
          <w:rStyle w:val="Emphasis"/>
          <w:highlight w:val="yellow"/>
        </w:rPr>
        <w:t>essential to define “all</w:t>
      </w:r>
      <w:r w:rsidRPr="00883B99">
        <w:rPr>
          <w:rStyle w:val="StyleUnderline"/>
        </w:rPr>
        <w:t>” when discussing universal health care</w:t>
      </w:r>
      <w:r w:rsidRPr="00883B99">
        <w:rPr>
          <w:sz w:val="16"/>
        </w:rPr>
        <w:t>.</w:t>
      </w:r>
    </w:p>
    <w:p w14:paraId="0CEB3E09" w14:textId="77777777" w:rsidR="00CA3567" w:rsidRPr="00883B99" w:rsidRDefault="00CA3567" w:rsidP="00CA3567">
      <w:pPr>
        <w:rPr>
          <w:sz w:val="16"/>
        </w:rPr>
      </w:pPr>
      <w:r w:rsidRPr="00883B99">
        <w:rPr>
          <w:rStyle w:val="StyleUnderline"/>
        </w:rPr>
        <w:t>Millions</w:t>
      </w:r>
      <w:r w:rsidRPr="00883B99">
        <w:rPr>
          <w:sz w:val="16"/>
        </w:rPr>
        <w:t xml:space="preserve"> of people who live in the United States </w:t>
      </w:r>
      <w:r w:rsidRPr="00883B99">
        <w:rPr>
          <w:rStyle w:val="StyleUnderline"/>
        </w:rPr>
        <w:t xml:space="preserve">are currently uninsured. </w:t>
      </w:r>
      <w:r w:rsidRPr="00883B99">
        <w:rPr>
          <w:rStyle w:val="Emphasis"/>
        </w:rPr>
        <w:t>High costs</w:t>
      </w:r>
      <w:r w:rsidRPr="00883B99">
        <w:rPr>
          <w:rStyle w:val="StyleUnderline"/>
        </w:rPr>
        <w:t xml:space="preserve"> remain a major barrier to coverage</w:t>
      </w:r>
      <w:r w:rsidRPr="00883B99">
        <w:rPr>
          <w:sz w:val="16"/>
        </w:rPr>
        <w:t>; 46 percent of uninsured adults said costs were a primary reason according to a 2015 Kaiser Family Foundation poll. Proposals by Sens. Bernie Sanders (D-VT) and Brian Schatz (D-HI), who are advocating to expand public programs like Medicare and Medicaid, respectively, strive to make care affordable.</w:t>
      </w:r>
    </w:p>
    <w:p w14:paraId="37B7A866" w14:textId="77777777" w:rsidR="00CA3567" w:rsidRPr="00883B99" w:rsidRDefault="00CA3567" w:rsidP="00CA3567">
      <w:pPr>
        <w:rPr>
          <w:sz w:val="16"/>
        </w:rPr>
      </w:pPr>
      <w:r w:rsidRPr="00883B99">
        <w:rPr>
          <w:rStyle w:val="StyleUnderline"/>
        </w:rPr>
        <w:t xml:space="preserve">But </w:t>
      </w:r>
      <w:r w:rsidRPr="008E554F">
        <w:rPr>
          <w:rStyle w:val="StyleUnderline"/>
          <w:highlight w:val="yellow"/>
        </w:rPr>
        <w:t>even if rising costs to care were</w:t>
      </w:r>
      <w:r w:rsidRPr="00883B99">
        <w:rPr>
          <w:rStyle w:val="StyleUnderline"/>
        </w:rPr>
        <w:t xml:space="preserve"> miraculously </w:t>
      </w:r>
      <w:r w:rsidRPr="007115A6">
        <w:rPr>
          <w:rStyle w:val="StyleUnderline"/>
          <w:highlight w:val="yellow"/>
        </w:rPr>
        <w:t xml:space="preserve">resolved, </w:t>
      </w:r>
      <w:r w:rsidRPr="008E554F">
        <w:rPr>
          <w:rStyle w:val="Emphasis"/>
          <w:highlight w:val="yellow"/>
        </w:rPr>
        <w:t>one group of people would</w:t>
      </w:r>
      <w:r w:rsidRPr="00883B99">
        <w:rPr>
          <w:rStyle w:val="Emphasis"/>
        </w:rPr>
        <w:t xml:space="preserve"> still </w:t>
      </w:r>
      <w:r w:rsidRPr="008E554F">
        <w:rPr>
          <w:rStyle w:val="Emphasis"/>
          <w:highlight w:val="yellow"/>
        </w:rPr>
        <w:t>be excluded</w:t>
      </w:r>
      <w:r w:rsidRPr="008E554F">
        <w:rPr>
          <w:sz w:val="16"/>
          <w:highlight w:val="yellow"/>
        </w:rPr>
        <w:t>.</w:t>
      </w:r>
    </w:p>
    <w:p w14:paraId="1BC435B0" w14:textId="77777777" w:rsidR="00CA3567" w:rsidRPr="00883B99" w:rsidRDefault="00CA3567" w:rsidP="00CA3567">
      <w:pPr>
        <w:rPr>
          <w:sz w:val="16"/>
        </w:rPr>
      </w:pPr>
      <w:r w:rsidRPr="00883B99">
        <w:rPr>
          <w:sz w:val="16"/>
        </w:rPr>
        <w:t xml:space="preserve">In 2015, </w:t>
      </w:r>
      <w:r w:rsidRPr="008E554F">
        <w:rPr>
          <w:rStyle w:val="StyleUnderline"/>
          <w:highlight w:val="yellow"/>
        </w:rPr>
        <w:t xml:space="preserve">23 </w:t>
      </w:r>
      <w:r w:rsidRPr="007115A6">
        <w:rPr>
          <w:rStyle w:val="StyleUnderline"/>
          <w:highlight w:val="yellow"/>
        </w:rPr>
        <w:t>million non</w:t>
      </w:r>
      <w:r w:rsidRPr="008E554F">
        <w:rPr>
          <w:rStyle w:val="StyleUnderline"/>
          <w:highlight w:val="yellow"/>
        </w:rPr>
        <w:t>-citizen immigrants</w:t>
      </w:r>
      <w:r w:rsidRPr="007115A6">
        <w:rPr>
          <w:rStyle w:val="StyleUnderline"/>
        </w:rPr>
        <w:t xml:space="preserve"> resided </w:t>
      </w:r>
      <w:r w:rsidRPr="008E554F">
        <w:rPr>
          <w:rStyle w:val="StyleUnderline"/>
          <w:highlight w:val="yellow"/>
        </w:rPr>
        <w:t xml:space="preserve">in the </w:t>
      </w:r>
      <w:r w:rsidRPr="008E554F">
        <w:rPr>
          <w:rStyle w:val="Emphasis"/>
          <w:highlight w:val="yellow"/>
        </w:rPr>
        <w:t>U</w:t>
      </w:r>
      <w:r w:rsidRPr="00883B99">
        <w:rPr>
          <w:sz w:val="16"/>
        </w:rPr>
        <w:t xml:space="preserve">nited </w:t>
      </w:r>
      <w:r w:rsidRPr="008E554F">
        <w:rPr>
          <w:rStyle w:val="Emphasis"/>
          <w:highlight w:val="yellow"/>
        </w:rPr>
        <w:t>S</w:t>
      </w:r>
      <w:r w:rsidRPr="00883B99">
        <w:rPr>
          <w:sz w:val="16"/>
        </w:rPr>
        <w:t xml:space="preserve">tates, </w:t>
      </w:r>
      <w:r w:rsidRPr="00883B99">
        <w:rPr>
          <w:rStyle w:val="StyleUnderline"/>
        </w:rPr>
        <w:t>which accounts for 7 percent of the population</w:t>
      </w:r>
      <w:r w:rsidRPr="00883B99">
        <w:rPr>
          <w:sz w:val="16"/>
        </w:rPr>
        <w:t xml:space="preserve">. (Non-citizen immigrants account for both lawfully present and undocumented immigrants.) </w:t>
      </w:r>
      <w:r w:rsidRPr="008E554F">
        <w:rPr>
          <w:rStyle w:val="StyleUnderline"/>
          <w:highlight w:val="yellow"/>
        </w:rPr>
        <w:t>Non-citizen immigrants are</w:t>
      </w:r>
      <w:r w:rsidRPr="00883B99">
        <w:rPr>
          <w:rStyle w:val="StyleUnderline"/>
        </w:rPr>
        <w:t xml:space="preserve"> significantly </w:t>
      </w:r>
      <w:r w:rsidRPr="008E554F">
        <w:rPr>
          <w:rStyle w:val="StyleUnderline"/>
          <w:highlight w:val="yellow"/>
        </w:rPr>
        <w:t>more likely</w:t>
      </w:r>
      <w:r w:rsidRPr="00883B99">
        <w:rPr>
          <w:rStyle w:val="StyleUnderline"/>
        </w:rPr>
        <w:t xml:space="preserve"> than citizens </w:t>
      </w:r>
      <w:r w:rsidRPr="008E554F">
        <w:rPr>
          <w:rStyle w:val="StyleUnderline"/>
          <w:highlight w:val="yellow"/>
        </w:rPr>
        <w:t>to be uninsured</w:t>
      </w:r>
      <w:r w:rsidRPr="00883B99">
        <w:rPr>
          <w:sz w:val="16"/>
        </w:rPr>
        <w:t>. Seventeen percent of lawfully present immigrants and 41 percent of undocumented immigrants are uninsured, compared to just about 9 percent of U.S. born and naturalized citizens.</w:t>
      </w:r>
    </w:p>
    <w:p w14:paraId="514C523D" w14:textId="77777777" w:rsidR="00CA3567" w:rsidRPr="00883B99" w:rsidRDefault="00CA3567" w:rsidP="00CA3567">
      <w:pPr>
        <w:rPr>
          <w:sz w:val="16"/>
        </w:rPr>
      </w:pPr>
      <w:r w:rsidRPr="00883B99">
        <w:rPr>
          <w:rStyle w:val="StyleUnderline"/>
        </w:rPr>
        <w:t xml:space="preserve">A single-payer system </w:t>
      </w:r>
      <w:r w:rsidRPr="00031F4D">
        <w:rPr>
          <w:rStyle w:val="StyleUnderline"/>
          <w:highlight w:val="yellow"/>
        </w:rPr>
        <w:t>addresse</w:t>
      </w:r>
      <w:r w:rsidRPr="008E554F">
        <w:rPr>
          <w:rStyle w:val="StyleUnderline"/>
          <w:highlight w:val="yellow"/>
        </w:rPr>
        <w:t>s</w:t>
      </w:r>
      <w:r w:rsidRPr="00883B99">
        <w:rPr>
          <w:rStyle w:val="StyleUnderline"/>
        </w:rPr>
        <w:t xml:space="preserve"> health</w:t>
      </w:r>
      <w:r w:rsidRPr="00883B99">
        <w:rPr>
          <w:sz w:val="16"/>
        </w:rPr>
        <w:t xml:space="preserve"> care </w:t>
      </w:r>
      <w:r w:rsidRPr="00883B99">
        <w:rPr>
          <w:rStyle w:val="StyleUnderline"/>
        </w:rPr>
        <w:t>financing, and a single public</w:t>
      </w:r>
      <w:r w:rsidRPr="00883B99">
        <w:rPr>
          <w:sz w:val="16"/>
        </w:rPr>
        <w:t xml:space="preserve"> or quasi-public </w:t>
      </w:r>
      <w:r w:rsidRPr="00883B99">
        <w:rPr>
          <w:rStyle w:val="StyleUnderline"/>
        </w:rPr>
        <w:t>agency organizes care</w:t>
      </w:r>
      <w:r w:rsidRPr="00883B99">
        <w:rPr>
          <w:sz w:val="16"/>
        </w:rPr>
        <w:t xml:space="preserve">. Often, </w:t>
      </w:r>
      <w:r w:rsidRPr="00883B99">
        <w:rPr>
          <w:rStyle w:val="StyleUnderline"/>
        </w:rPr>
        <w:t xml:space="preserve">the progressive </w:t>
      </w:r>
      <w:r w:rsidRPr="00883B99">
        <w:rPr>
          <w:rStyle w:val="Emphasis"/>
        </w:rPr>
        <w:t>mission</w:t>
      </w:r>
      <w:r w:rsidRPr="00883B99">
        <w:rPr>
          <w:rStyle w:val="StyleUnderline"/>
        </w:rPr>
        <w:t xml:space="preserve"> (universal health care) and the </w:t>
      </w:r>
      <w:r w:rsidRPr="00883B99">
        <w:rPr>
          <w:rStyle w:val="Emphasis"/>
        </w:rPr>
        <w:t>method</w:t>
      </w:r>
      <w:r w:rsidRPr="00883B99">
        <w:rPr>
          <w:rStyle w:val="StyleUnderline"/>
        </w:rPr>
        <w:t xml:space="preserve"> (single payer) are </w:t>
      </w:r>
      <w:r w:rsidRPr="00883B99">
        <w:rPr>
          <w:rStyle w:val="Emphasis"/>
        </w:rPr>
        <w:t>conflated</w:t>
      </w:r>
      <w:r w:rsidRPr="00883B99">
        <w:rPr>
          <w:rStyle w:val="StyleUnderline"/>
        </w:rPr>
        <w:t>. But single-payer is hardly the only avenue to reach universal health care</w:t>
      </w:r>
      <w:r w:rsidRPr="00883B99">
        <w:rPr>
          <w:sz w:val="16"/>
        </w:rPr>
        <w:t xml:space="preserve">. </w:t>
      </w:r>
      <w:r w:rsidRPr="008E554F">
        <w:rPr>
          <w:rStyle w:val="StyleUnderline"/>
          <w:highlight w:val="yellow"/>
        </w:rPr>
        <w:t>In</w:t>
      </w:r>
      <w:r w:rsidRPr="00883B99">
        <w:rPr>
          <w:rStyle w:val="StyleUnderline"/>
        </w:rPr>
        <w:t xml:space="preserve"> the </w:t>
      </w:r>
      <w:r w:rsidRPr="008E554F">
        <w:rPr>
          <w:rStyle w:val="StyleUnderline"/>
          <w:highlight w:val="yellow"/>
        </w:rPr>
        <w:t>various Medicare-for-all bills</w:t>
      </w:r>
      <w:r w:rsidRPr="00883B99">
        <w:rPr>
          <w:rStyle w:val="StyleUnderline"/>
        </w:rPr>
        <w:t xml:space="preserve"> floating around Capitol Hill,</w:t>
      </w:r>
      <w:r w:rsidRPr="00883B99">
        <w:rPr>
          <w:sz w:val="16"/>
        </w:rPr>
        <w:t xml:space="preserve"> </w:t>
      </w:r>
      <w:r w:rsidRPr="008E554F">
        <w:rPr>
          <w:rStyle w:val="Emphasis"/>
          <w:highlight w:val="yellow"/>
        </w:rPr>
        <w:t>not everyone — especially undocumented people</w:t>
      </w:r>
      <w:r w:rsidRPr="00883B99">
        <w:rPr>
          <w:sz w:val="16"/>
        </w:rPr>
        <w:t xml:space="preserve"> and Deferred Action for Childhood Arrivals (DACA) recipients — living in the United States </w:t>
      </w:r>
      <w:r w:rsidRPr="008E554F">
        <w:rPr>
          <w:rStyle w:val="Emphasis"/>
          <w:highlight w:val="yellow"/>
        </w:rPr>
        <w:t>would be guaranteed</w:t>
      </w:r>
      <w:r w:rsidRPr="00883B99">
        <w:rPr>
          <w:sz w:val="16"/>
        </w:rPr>
        <w:t xml:space="preserve"> government-run health </w:t>
      </w:r>
      <w:r w:rsidRPr="008E554F">
        <w:rPr>
          <w:rStyle w:val="StyleUnderline"/>
          <w:highlight w:val="yellow"/>
        </w:rPr>
        <w:t>coverage</w:t>
      </w:r>
      <w:r w:rsidRPr="00883B99">
        <w:rPr>
          <w:sz w:val="16"/>
        </w:rPr>
        <w:t>.</w:t>
      </w:r>
    </w:p>
    <w:p w14:paraId="77FBDBED" w14:textId="77777777" w:rsidR="00CA3567" w:rsidRPr="00883B99" w:rsidRDefault="00CA3567" w:rsidP="00CA3567">
      <w:pPr>
        <w:rPr>
          <w:sz w:val="16"/>
        </w:rPr>
      </w:pPr>
      <w:r w:rsidRPr="00883B99">
        <w:rPr>
          <w:sz w:val="16"/>
        </w:rPr>
        <w:t>Founding member of the consumer advocacy group Families USA Ron Pollack wrote about viable alternatives to single payer, as progressives strive for high-quality, affordable health care for everyone. He outlined four ways to inch closer to universal coverage, none of which promotes scrapping the current system but instead expands upon existing plans. One suggestion: extend care to immigrants who currently are ineligible for insurance.</w:t>
      </w:r>
    </w:p>
    <w:p w14:paraId="14311746" w14:textId="77777777" w:rsidR="00CA3567" w:rsidRPr="00883B99" w:rsidRDefault="00CA3567" w:rsidP="00CA3567">
      <w:pPr>
        <w:rPr>
          <w:sz w:val="16"/>
        </w:rPr>
      </w:pPr>
      <w:r w:rsidRPr="00883B99">
        <w:rPr>
          <w:rStyle w:val="StyleUnderline"/>
        </w:rPr>
        <w:t>Under the</w:t>
      </w:r>
      <w:r w:rsidRPr="00883B99">
        <w:rPr>
          <w:sz w:val="16"/>
        </w:rPr>
        <w:t xml:space="preserve"> Affordable Care Act (</w:t>
      </w:r>
      <w:r w:rsidRPr="00883B99">
        <w:rPr>
          <w:rStyle w:val="StyleUnderline"/>
        </w:rPr>
        <w:t>ACA</w:t>
      </w:r>
      <w:r w:rsidRPr="00883B99">
        <w:rPr>
          <w:sz w:val="16"/>
        </w:rPr>
        <w:t xml:space="preserve">), people with various immigrant status qualify for the marketplace coverage. </w:t>
      </w:r>
      <w:r w:rsidRPr="00883B99">
        <w:rPr>
          <w:rStyle w:val="StyleUnderline"/>
        </w:rPr>
        <w:t>Lawfully present immigrants can buy subsidized care, but undocumented and DACA recipients are unable to</w:t>
      </w:r>
      <w:r w:rsidRPr="00883B99">
        <w:rPr>
          <w:sz w:val="16"/>
        </w:rPr>
        <w:t>. Immigration status as well as mixed-status families, where one person is undocumented, largely prevent people from obtaining insurance.</w:t>
      </w:r>
    </w:p>
    <w:p w14:paraId="3A569BCA" w14:textId="77777777" w:rsidR="00CA3567" w:rsidRPr="00883B99" w:rsidRDefault="00CA3567" w:rsidP="00CA3567">
      <w:pPr>
        <w:rPr>
          <w:sz w:val="16"/>
        </w:rPr>
      </w:pPr>
      <w:r w:rsidRPr="00883B99">
        <w:rPr>
          <w:rStyle w:val="StyleUnderline"/>
        </w:rPr>
        <w:t xml:space="preserve">Providing preventative health care to all immigrants — regardless of status —  is </w:t>
      </w:r>
      <w:r w:rsidRPr="00883B99">
        <w:rPr>
          <w:rStyle w:val="Emphasis"/>
        </w:rPr>
        <w:t>as politically controversial as single payer</w:t>
      </w:r>
      <w:r w:rsidRPr="00883B99">
        <w:rPr>
          <w:sz w:val="16"/>
        </w:rPr>
        <w:t xml:space="preserve">. In the Better Care Reconciliation Act, </w:t>
      </w:r>
      <w:r w:rsidRPr="00883B99">
        <w:rPr>
          <w:rStyle w:val="StyleUnderline"/>
        </w:rPr>
        <w:t>Republicans looked to bar certain immigrant groups that gained coverage under the ACA</w:t>
      </w:r>
      <w:r w:rsidRPr="00883B99">
        <w:rPr>
          <w:sz w:val="16"/>
        </w:rPr>
        <w:t>. Only permanent residents and asylum seekers qualified for care under the GOP bill.</w:t>
      </w:r>
    </w:p>
    <w:p w14:paraId="27A3798A" w14:textId="77777777" w:rsidR="00CA3567" w:rsidRPr="00883B99" w:rsidRDefault="00CA3567" w:rsidP="00CA3567">
      <w:pPr>
        <w:rPr>
          <w:sz w:val="16"/>
        </w:rPr>
      </w:pPr>
      <w:r w:rsidRPr="00883B99">
        <w:rPr>
          <w:rStyle w:val="StyleUnderline"/>
        </w:rPr>
        <w:t>As Medicare-for-all advocates discuss its</w:t>
      </w:r>
      <w:r w:rsidRPr="00883B99">
        <w:rPr>
          <w:sz w:val="16"/>
        </w:rPr>
        <w:t xml:space="preserve"> highly </w:t>
      </w:r>
      <w:r w:rsidRPr="00883B99">
        <w:rPr>
          <w:rStyle w:val="StyleUnderline"/>
        </w:rPr>
        <w:t>ambitious health policy proposal</w:t>
      </w:r>
      <w:r w:rsidRPr="00883B99">
        <w:rPr>
          <w:sz w:val="16"/>
        </w:rPr>
        <w:t xml:space="preserve">, know that </w:t>
      </w:r>
      <w:r w:rsidRPr="00883B99">
        <w:rPr>
          <w:rStyle w:val="Emphasis"/>
        </w:rPr>
        <w:t>this is guaranteed universal health care for lawfully present immigrants only</w:t>
      </w:r>
      <w:r w:rsidRPr="00883B99">
        <w:rPr>
          <w:sz w:val="16"/>
        </w:rPr>
        <w:t>. Perhaps for now, that’s enough, given that key details — like the bill’s funding language — are delayed.</w:t>
      </w:r>
    </w:p>
    <w:p w14:paraId="457A5EDA" w14:textId="77777777" w:rsidR="00CA3567" w:rsidRPr="00883B99" w:rsidRDefault="00CA3567" w:rsidP="00CA3567">
      <w:pPr>
        <w:rPr>
          <w:sz w:val="16"/>
        </w:rPr>
      </w:pPr>
      <w:r w:rsidRPr="00883B99">
        <w:rPr>
          <w:sz w:val="16"/>
        </w:rPr>
        <w:t xml:space="preserve">Sen. Bernie Sanders released his vision for universal coverage Wednesday. </w:t>
      </w:r>
      <w:r w:rsidRPr="00883B99">
        <w:rPr>
          <w:rStyle w:val="StyleUnderline"/>
        </w:rPr>
        <w:t>Sanders wants</w:t>
      </w:r>
      <w:r w:rsidRPr="00883B99">
        <w:rPr>
          <w:sz w:val="16"/>
        </w:rPr>
        <w:t xml:space="preserve"> to scrap the current employer-based health care model and implement </w:t>
      </w:r>
      <w:r w:rsidRPr="00883B99">
        <w:rPr>
          <w:rStyle w:val="StyleUnderline"/>
        </w:rPr>
        <w:t xml:space="preserve">a Medicare-for-all national health insurance </w:t>
      </w:r>
      <w:r w:rsidRPr="00883B99">
        <w:rPr>
          <w:rStyle w:val="StyleUnderline"/>
        </w:rPr>
        <w:lastRenderedPageBreak/>
        <w:t>program</w:t>
      </w:r>
      <w:r w:rsidRPr="00883B99">
        <w:rPr>
          <w:sz w:val="16"/>
        </w:rPr>
        <w:t>. Under the “Medicare for All Act of 2017,” residents would be provided a universal Medicare card upon enrollment. Here is who would gain coverage under the bill:</w:t>
      </w:r>
    </w:p>
    <w:p w14:paraId="0295A21F" w14:textId="77777777" w:rsidR="00CA3567" w:rsidRPr="00883B99" w:rsidRDefault="00CA3567" w:rsidP="00CA3567">
      <w:pPr>
        <w:rPr>
          <w:sz w:val="16"/>
        </w:rPr>
      </w:pPr>
      <w:r w:rsidRPr="00883B99">
        <w:rPr>
          <w:sz w:val="16"/>
        </w:rPr>
        <w:t>1 TITLE    I—ESTABLISHMENT    OF</w:t>
      </w:r>
    </w:p>
    <w:p w14:paraId="41793955" w14:textId="77777777" w:rsidR="00CA3567" w:rsidRPr="00883B99" w:rsidRDefault="00CA3567" w:rsidP="00CA3567">
      <w:pPr>
        <w:rPr>
          <w:sz w:val="16"/>
        </w:rPr>
      </w:pPr>
      <w:r w:rsidRPr="00883B99">
        <w:rPr>
          <w:sz w:val="16"/>
        </w:rPr>
        <w:t>2 THE   UNIVERSAL   MEDICARE</w:t>
      </w:r>
    </w:p>
    <w:p w14:paraId="629942F4" w14:textId="77777777" w:rsidR="00CA3567" w:rsidRPr="00883B99" w:rsidRDefault="00CA3567" w:rsidP="00CA3567">
      <w:pPr>
        <w:rPr>
          <w:sz w:val="16"/>
        </w:rPr>
      </w:pPr>
      <w:r w:rsidRPr="00883B99">
        <w:rPr>
          <w:sz w:val="16"/>
        </w:rPr>
        <w:t>3 PROGRAM; UNIVERSAL ENTI-</w:t>
      </w:r>
    </w:p>
    <w:p w14:paraId="2CAA69A7" w14:textId="77777777" w:rsidR="00CA3567" w:rsidRPr="00883B99" w:rsidRDefault="00CA3567" w:rsidP="00CA3567">
      <w:pPr>
        <w:rPr>
          <w:sz w:val="16"/>
        </w:rPr>
      </w:pPr>
      <w:r w:rsidRPr="00883B99">
        <w:rPr>
          <w:sz w:val="16"/>
        </w:rPr>
        <w:t>4 TLEMENT; ENROLLMENT</w:t>
      </w:r>
    </w:p>
    <w:p w14:paraId="20A3EB6F" w14:textId="77777777" w:rsidR="00CA3567" w:rsidRPr="00883B99" w:rsidRDefault="00CA3567" w:rsidP="00CA3567">
      <w:pPr>
        <w:rPr>
          <w:sz w:val="16"/>
        </w:rPr>
      </w:pPr>
      <w:r w:rsidRPr="00883B99">
        <w:rPr>
          <w:sz w:val="16"/>
        </w:rPr>
        <w:t>5 SEC. 101. ESTABLISHMENT OF THE UNIVERSAL MEDICARE</w:t>
      </w:r>
    </w:p>
    <w:p w14:paraId="4B8BCAE7" w14:textId="77777777" w:rsidR="00CA3567" w:rsidRPr="00883B99" w:rsidRDefault="00CA3567" w:rsidP="00CA3567">
      <w:pPr>
        <w:rPr>
          <w:sz w:val="16"/>
        </w:rPr>
      </w:pPr>
      <w:r w:rsidRPr="00883B99">
        <w:rPr>
          <w:sz w:val="16"/>
        </w:rPr>
        <w:t>6 PROGRAM.</w:t>
      </w:r>
    </w:p>
    <w:p w14:paraId="4CF3E7FE" w14:textId="77777777" w:rsidR="00CA3567" w:rsidRPr="00883B99" w:rsidRDefault="00CA3567" w:rsidP="00CA3567">
      <w:pPr>
        <w:rPr>
          <w:sz w:val="16"/>
        </w:rPr>
      </w:pPr>
      <w:r w:rsidRPr="00883B99">
        <w:rPr>
          <w:sz w:val="16"/>
        </w:rPr>
        <w:t>There is hereby established a national health insur-</w:t>
      </w:r>
    </w:p>
    <w:p w14:paraId="4417E094" w14:textId="77777777" w:rsidR="00CA3567" w:rsidRPr="00883B99" w:rsidRDefault="00CA3567" w:rsidP="00CA3567">
      <w:pPr>
        <w:rPr>
          <w:sz w:val="16"/>
        </w:rPr>
      </w:pPr>
      <w:r w:rsidRPr="00883B99">
        <w:rPr>
          <w:sz w:val="16"/>
        </w:rPr>
        <w:t>8 ance program to provide comprehensive protection against</w:t>
      </w:r>
    </w:p>
    <w:p w14:paraId="630F576B" w14:textId="77777777" w:rsidR="00CA3567" w:rsidRPr="00883B99" w:rsidRDefault="00CA3567" w:rsidP="00CA3567">
      <w:pPr>
        <w:rPr>
          <w:sz w:val="16"/>
        </w:rPr>
      </w:pPr>
      <w:r w:rsidRPr="00883B99">
        <w:rPr>
          <w:sz w:val="16"/>
        </w:rPr>
        <w:t>9 the costs of health care and health-related services, in ac-</w:t>
      </w:r>
    </w:p>
    <w:p w14:paraId="5E9992EA" w14:textId="77777777" w:rsidR="00CA3567" w:rsidRPr="00883B99" w:rsidRDefault="00CA3567" w:rsidP="00CA3567">
      <w:pPr>
        <w:rPr>
          <w:sz w:val="16"/>
        </w:rPr>
      </w:pPr>
      <w:r w:rsidRPr="00883B99">
        <w:rPr>
          <w:sz w:val="16"/>
        </w:rPr>
        <w:t>10 cordance with the standards specified in, or established</w:t>
      </w:r>
    </w:p>
    <w:p w14:paraId="44A5FC31" w14:textId="77777777" w:rsidR="00CA3567" w:rsidRPr="00883B99" w:rsidRDefault="00CA3567" w:rsidP="00CA3567">
      <w:pPr>
        <w:rPr>
          <w:sz w:val="16"/>
        </w:rPr>
      </w:pPr>
      <w:r w:rsidRPr="00883B99">
        <w:rPr>
          <w:sz w:val="16"/>
        </w:rPr>
        <w:t>11 under, this Act.</w:t>
      </w:r>
    </w:p>
    <w:p w14:paraId="2EC8ADD5" w14:textId="77777777" w:rsidR="00CA3567" w:rsidRPr="00883B99" w:rsidRDefault="00CA3567" w:rsidP="00CA3567">
      <w:pPr>
        <w:rPr>
          <w:sz w:val="16"/>
        </w:rPr>
      </w:pPr>
      <w:r w:rsidRPr="00883B99">
        <w:rPr>
          <w:sz w:val="16"/>
        </w:rPr>
        <w:t>12 SEC. 102. UNIVERSAL ENTITLEMENT.</w:t>
      </w:r>
    </w:p>
    <w:p w14:paraId="63C18989" w14:textId="77777777" w:rsidR="00CA3567" w:rsidRPr="00883B99" w:rsidRDefault="00CA3567" w:rsidP="00CA3567">
      <w:pPr>
        <w:rPr>
          <w:sz w:val="16"/>
        </w:rPr>
      </w:pPr>
      <w:r w:rsidRPr="00883B99">
        <w:rPr>
          <w:sz w:val="16"/>
        </w:rPr>
        <w:t>13 (a) In General.—Every individual who is a resident</w:t>
      </w:r>
    </w:p>
    <w:p w14:paraId="12C63FB6" w14:textId="77777777" w:rsidR="00CA3567" w:rsidRPr="00883B99" w:rsidRDefault="00CA3567" w:rsidP="00CA3567">
      <w:pPr>
        <w:rPr>
          <w:sz w:val="16"/>
        </w:rPr>
      </w:pPr>
      <w:r w:rsidRPr="00883B99">
        <w:rPr>
          <w:sz w:val="16"/>
        </w:rPr>
        <w:t xml:space="preserve">14 of the United States is entitled to benefits for health care </w:t>
      </w:r>
    </w:p>
    <w:p w14:paraId="5A86F505" w14:textId="77777777" w:rsidR="00CA3567" w:rsidRPr="00883B99" w:rsidRDefault="00CA3567" w:rsidP="00CA3567">
      <w:pPr>
        <w:rPr>
          <w:sz w:val="16"/>
        </w:rPr>
      </w:pPr>
      <w:r w:rsidRPr="00883B99">
        <w:rPr>
          <w:sz w:val="16"/>
        </w:rPr>
        <w:t>15 services under this Art. The Secretary shall promulgate</w:t>
      </w:r>
    </w:p>
    <w:p w14:paraId="06729ABC" w14:textId="77777777" w:rsidR="00CA3567" w:rsidRPr="00883B99" w:rsidRDefault="00CA3567" w:rsidP="00CA3567">
      <w:pPr>
        <w:rPr>
          <w:sz w:val="16"/>
        </w:rPr>
      </w:pPr>
      <w:r w:rsidRPr="00883B99">
        <w:rPr>
          <w:sz w:val="16"/>
        </w:rPr>
        <w:t>16 a rule that provides criteria for determining residency for</w:t>
      </w:r>
    </w:p>
    <w:p w14:paraId="75A6D092" w14:textId="77777777" w:rsidR="00CA3567" w:rsidRPr="00883B99" w:rsidRDefault="00CA3567" w:rsidP="00CA3567">
      <w:pPr>
        <w:rPr>
          <w:sz w:val="16"/>
        </w:rPr>
      </w:pPr>
      <w:r w:rsidRPr="00883B99">
        <w:rPr>
          <w:sz w:val="16"/>
        </w:rPr>
        <w:t>17 eligibility purposes under this Act.</w:t>
      </w:r>
    </w:p>
    <w:p w14:paraId="1B9C6CAC" w14:textId="77777777" w:rsidR="00CA3567" w:rsidRPr="00883B99" w:rsidRDefault="00CA3567" w:rsidP="00CA3567">
      <w:pPr>
        <w:rPr>
          <w:sz w:val="16"/>
        </w:rPr>
      </w:pPr>
      <w:r w:rsidRPr="00883B99">
        <w:rPr>
          <w:sz w:val="16"/>
        </w:rPr>
        <w:t>18 (b) Treatment of Other Individuals.—The Sec-</w:t>
      </w:r>
    </w:p>
    <w:p w14:paraId="5B01D13C" w14:textId="77777777" w:rsidR="00CA3567" w:rsidRPr="00883B99" w:rsidRDefault="00CA3567" w:rsidP="00CA3567">
      <w:pPr>
        <w:rPr>
          <w:sz w:val="16"/>
        </w:rPr>
      </w:pPr>
      <w:r w:rsidRPr="00883B99">
        <w:rPr>
          <w:sz w:val="16"/>
        </w:rPr>
        <w:t>19 retary may make eligible for benefits for health care serv-</w:t>
      </w:r>
    </w:p>
    <w:p w14:paraId="6FC4C0F6" w14:textId="77777777" w:rsidR="00CA3567" w:rsidRPr="00883B99" w:rsidRDefault="00CA3567" w:rsidP="00CA3567">
      <w:pPr>
        <w:rPr>
          <w:sz w:val="16"/>
        </w:rPr>
      </w:pPr>
      <w:r w:rsidRPr="00883B99">
        <w:rPr>
          <w:sz w:val="16"/>
        </w:rPr>
        <w:t>20 ices under this Act other individuals not described in sub-</w:t>
      </w:r>
    </w:p>
    <w:p w14:paraId="6A2B9939" w14:textId="77777777" w:rsidR="00CA3567" w:rsidRPr="00883B99" w:rsidRDefault="00CA3567" w:rsidP="00CA3567">
      <w:pPr>
        <w:rPr>
          <w:sz w:val="16"/>
        </w:rPr>
      </w:pPr>
      <w:r w:rsidRPr="00883B99">
        <w:rPr>
          <w:sz w:val="16"/>
        </w:rPr>
        <w:t>21 section (a), and regulate the nature of eligibility of such</w:t>
      </w:r>
    </w:p>
    <w:p w14:paraId="25A2034A" w14:textId="77777777" w:rsidR="00CA3567" w:rsidRPr="00883B99" w:rsidRDefault="00CA3567" w:rsidP="00CA3567">
      <w:pPr>
        <w:rPr>
          <w:sz w:val="16"/>
        </w:rPr>
      </w:pPr>
      <w:r w:rsidRPr="00883B99">
        <w:rPr>
          <w:sz w:val="16"/>
        </w:rPr>
        <w:t>22 individuals, while inhibiting travel and immigration to the</w:t>
      </w:r>
    </w:p>
    <w:p w14:paraId="5364F0B8" w14:textId="77777777" w:rsidR="00CA3567" w:rsidRPr="00883B99" w:rsidRDefault="00CA3567" w:rsidP="00CA3567">
      <w:pPr>
        <w:rPr>
          <w:sz w:val="16"/>
        </w:rPr>
      </w:pPr>
      <w:r w:rsidRPr="00883B99">
        <w:rPr>
          <w:sz w:val="16"/>
        </w:rPr>
        <w:t>23 United States for the sole purpose of obtaining healthcare</w:t>
      </w:r>
    </w:p>
    <w:p w14:paraId="62739D95" w14:textId="77777777" w:rsidR="00CA3567" w:rsidRPr="00883B99" w:rsidRDefault="00CA3567" w:rsidP="00CA3567">
      <w:pPr>
        <w:rPr>
          <w:sz w:val="16"/>
        </w:rPr>
      </w:pPr>
      <w:r w:rsidRPr="00883B99">
        <w:rPr>
          <w:sz w:val="16"/>
        </w:rPr>
        <w:t>24 services.</w:t>
      </w:r>
    </w:p>
    <w:p w14:paraId="087135B3" w14:textId="77777777" w:rsidR="00CA3567" w:rsidRPr="00883B99" w:rsidRDefault="00CA3567" w:rsidP="00CA3567">
      <w:pPr>
        <w:rPr>
          <w:sz w:val="16"/>
        </w:rPr>
      </w:pPr>
      <w:r w:rsidRPr="00883B99">
        <w:rPr>
          <w:rStyle w:val="StyleUnderline"/>
        </w:rPr>
        <w:t xml:space="preserve">The transition to the single-payer system </w:t>
      </w:r>
      <w:r w:rsidRPr="00883B99">
        <w:rPr>
          <w:rStyle w:val="Emphasis"/>
        </w:rPr>
        <w:t>only allows “an alien lawfully admitted for permanent residence</w:t>
      </w:r>
      <w:r w:rsidRPr="00883B99">
        <w:rPr>
          <w:rStyle w:val="StyleUnderline"/>
        </w:rPr>
        <w:t>” to buy into Medicare</w:t>
      </w:r>
      <w:r w:rsidRPr="00883B99">
        <w:rPr>
          <w:sz w:val="16"/>
        </w:rPr>
        <w:t xml:space="preserve">, as under the ACA. But </w:t>
      </w:r>
      <w:r w:rsidRPr="008E554F">
        <w:rPr>
          <w:rStyle w:val="StyleUnderline"/>
          <w:highlight w:val="yellow"/>
        </w:rPr>
        <w:t xml:space="preserve">once single-payer is fully implemented, the </w:t>
      </w:r>
      <w:r w:rsidRPr="008E554F">
        <w:rPr>
          <w:rStyle w:val="Emphasis"/>
          <w:highlight w:val="yellow"/>
        </w:rPr>
        <w:t>discretion</w:t>
      </w:r>
      <w:r w:rsidRPr="008E554F">
        <w:rPr>
          <w:rStyle w:val="StyleUnderline"/>
          <w:highlight w:val="yellow"/>
        </w:rPr>
        <w:t xml:space="preserve"> of which immigrant qualifies is</w:t>
      </w:r>
      <w:r w:rsidRPr="00883B99">
        <w:rPr>
          <w:rStyle w:val="StyleUnderline"/>
        </w:rPr>
        <w:t xml:space="preserve"> ultimately </w:t>
      </w:r>
      <w:r w:rsidRPr="008E554F">
        <w:rPr>
          <w:rStyle w:val="StyleUnderline"/>
          <w:highlight w:val="yellow"/>
        </w:rPr>
        <w:t xml:space="preserve">left to the White House, </w:t>
      </w:r>
      <w:r w:rsidRPr="008E554F">
        <w:rPr>
          <w:rStyle w:val="Emphasis"/>
          <w:highlight w:val="yellow"/>
        </w:rPr>
        <w:t>leaving the fate of every immigrants’ care in the hands of whoever is president</w:t>
      </w:r>
      <w:r w:rsidRPr="00883B99">
        <w:rPr>
          <w:sz w:val="16"/>
        </w:rPr>
        <w:t xml:space="preserve">. </w:t>
      </w:r>
    </w:p>
    <w:p w14:paraId="7A25BBF6" w14:textId="77777777" w:rsidR="00CA3567" w:rsidRPr="00883B99" w:rsidRDefault="00CA3567" w:rsidP="00CA3567">
      <w:pPr>
        <w:rPr>
          <w:sz w:val="16"/>
        </w:rPr>
      </w:pPr>
      <w:r w:rsidRPr="00883B99">
        <w:rPr>
          <w:sz w:val="16"/>
        </w:rPr>
        <w:t xml:space="preserve">During Sanders’ news conference on Medicare for All Wednesday, Sen. Mazie Hirono (D-HI) said “all the people in this country should have health care,” including the 11 million undocumented and nearly 790,000 DACA recipients. She was the only lawmaker who connected universality to immigration status. </w:t>
      </w:r>
    </w:p>
    <w:p w14:paraId="14A8C574" w14:textId="77777777" w:rsidR="00CA3567" w:rsidRPr="00883B99" w:rsidRDefault="00CA3567" w:rsidP="00CA3567">
      <w:pPr>
        <w:rPr>
          <w:sz w:val="16"/>
        </w:rPr>
      </w:pPr>
      <w:r w:rsidRPr="00883B99">
        <w:rPr>
          <w:sz w:val="16"/>
        </w:rPr>
        <w:t xml:space="preserve">Wednesday’s bill is hardly its last iteration, and has largely been framed by proponents as the start of the conversation. </w:t>
      </w:r>
      <w:r w:rsidRPr="008E554F">
        <w:rPr>
          <w:rStyle w:val="StyleUnderline"/>
          <w:highlight w:val="yellow"/>
        </w:rPr>
        <w:t>As lawmakers litigate</w:t>
      </w:r>
      <w:r w:rsidRPr="00883B99">
        <w:rPr>
          <w:rStyle w:val="StyleUnderline"/>
        </w:rPr>
        <w:t xml:space="preserve"> this bill</w:t>
      </w:r>
      <w:r w:rsidRPr="00883B99">
        <w:rPr>
          <w:sz w:val="16"/>
        </w:rPr>
        <w:t xml:space="preserve"> and bills similar to it</w:t>
      </w:r>
      <w:r w:rsidRPr="008E554F">
        <w:rPr>
          <w:sz w:val="16"/>
          <w:highlight w:val="yellow"/>
        </w:rPr>
        <w:t xml:space="preserve">, </w:t>
      </w:r>
      <w:r w:rsidRPr="008E554F">
        <w:rPr>
          <w:rStyle w:val="Emphasis"/>
          <w:highlight w:val="yellow"/>
        </w:rPr>
        <w:t>the question of w</w:t>
      </w:r>
      <w:r w:rsidRPr="00B85724">
        <w:rPr>
          <w:rStyle w:val="Emphasis"/>
          <w:highlight w:val="yellow"/>
        </w:rPr>
        <w:t xml:space="preserve">ho is “all” in Medicare-for-all will </w:t>
      </w:r>
      <w:r w:rsidRPr="008E554F">
        <w:rPr>
          <w:rStyle w:val="Emphasis"/>
          <w:highlight w:val="yellow"/>
        </w:rPr>
        <w:t>arise</w:t>
      </w:r>
      <w:r w:rsidRPr="00883B99">
        <w:rPr>
          <w:rStyle w:val="StyleUnderline"/>
        </w:rPr>
        <w:t xml:space="preserve">. For political purposes, </w:t>
      </w:r>
      <w:r w:rsidRPr="008E554F">
        <w:rPr>
          <w:rStyle w:val="StyleUnderline"/>
          <w:highlight w:val="yellow"/>
        </w:rPr>
        <w:t xml:space="preserve">it’ll be </w:t>
      </w:r>
      <w:r w:rsidRPr="008E554F">
        <w:rPr>
          <w:rStyle w:val="Emphasis"/>
          <w:highlight w:val="yellow"/>
        </w:rPr>
        <w:t>tempting to separate immigration and health care</w:t>
      </w:r>
      <w:r w:rsidRPr="00883B99">
        <w:rPr>
          <w:sz w:val="16"/>
        </w:rPr>
        <w:t xml:space="preserve">; although, for those affected, it’s hard to do that. </w:t>
      </w:r>
      <w:r w:rsidRPr="00883B99">
        <w:rPr>
          <w:rStyle w:val="StyleUnderline"/>
        </w:rPr>
        <w:t xml:space="preserve">Perhaps a comparable solution is to </w:t>
      </w:r>
      <w:r w:rsidRPr="00883B99">
        <w:rPr>
          <w:rStyle w:val="Emphasis"/>
        </w:rPr>
        <w:t>leave it to the states</w:t>
      </w:r>
      <w:r w:rsidRPr="00883B99">
        <w:rPr>
          <w:sz w:val="16"/>
        </w:rPr>
        <w:t xml:space="preserve">, which have largely taken it upon themselves to do so already. </w:t>
      </w:r>
    </w:p>
    <w:p w14:paraId="29ABBB00" w14:textId="77777777" w:rsidR="00CA3567" w:rsidRPr="00883B99" w:rsidRDefault="00CA3567" w:rsidP="00CA3567">
      <w:pPr>
        <w:rPr>
          <w:sz w:val="16"/>
        </w:rPr>
      </w:pPr>
      <w:r w:rsidRPr="00883B99">
        <w:rPr>
          <w:sz w:val="16"/>
        </w:rPr>
        <w:t xml:space="preserve">California, the District of Columbia, Illinois, Massachusetts, New York, and Washington use state money to provide care to the undocumented. California, where almost one quarter of the nation’s undocumented immigrants reside, expanded coverage by innovating two existing health care systems. First, the Health for All Kids Act provides undocumented immigrant children with access to coverage through Medi-Cal, the state Medicaid program. </w:t>
      </w:r>
    </w:p>
    <w:p w14:paraId="3C31A9E5" w14:textId="77777777" w:rsidR="00CA3567" w:rsidRPr="00883B99" w:rsidRDefault="00CA3567" w:rsidP="00CA3567">
      <w:pPr>
        <w:rPr>
          <w:sz w:val="16"/>
        </w:rPr>
      </w:pPr>
      <w:r w:rsidRPr="00883B99">
        <w:rPr>
          <w:sz w:val="16"/>
        </w:rPr>
        <w:t xml:space="preserve">Second, My Health LA, which is a Los Angeles County based health program, extended coverage by not defining who’s eligible. The idea is, anyone who is ineligible for anything else should go to a contracted clinic; this is not insurance. County officials pushed for the program and said it would cut down on the use of emergency rooms by uninsured immigrants, which is costly. </w:t>
      </w:r>
    </w:p>
    <w:p w14:paraId="584F8730" w14:textId="77777777" w:rsidR="00CA3567" w:rsidRPr="00883B99" w:rsidRDefault="00CA3567" w:rsidP="00CA3567">
      <w:pPr>
        <w:rPr>
          <w:sz w:val="16"/>
        </w:rPr>
      </w:pPr>
      <w:r w:rsidRPr="00883B99">
        <w:rPr>
          <w:rStyle w:val="StyleUnderline"/>
        </w:rPr>
        <w:t>It’s unclear what the aforementioned</w:t>
      </w:r>
      <w:r w:rsidRPr="00883B99">
        <w:rPr>
          <w:sz w:val="16"/>
        </w:rPr>
        <w:t xml:space="preserve"> health care </w:t>
      </w:r>
      <w:r w:rsidRPr="00883B99">
        <w:rPr>
          <w:rStyle w:val="StyleUnderline"/>
        </w:rPr>
        <w:t xml:space="preserve">plans would look like under Sanders’ bill. </w:t>
      </w:r>
      <w:r w:rsidRPr="00883B99">
        <w:rPr>
          <w:rStyle w:val="Emphasis"/>
        </w:rPr>
        <w:t>Presumably they’d be deemed unnecessary as the health care system is streamlined</w:t>
      </w:r>
      <w:r w:rsidRPr="00883B99">
        <w:rPr>
          <w:sz w:val="16"/>
        </w:rPr>
        <w:t xml:space="preserve">. And there are a host of other concerns to address when discussing single payer, said Community Clinic Association of Los Angeles’ Cynthia Carmona. “During the four year transition, we will face significant challenges,” she told ThinkProgress. Namely, how do you phase out health plans, that know the U.S. system, for all its fragmented ways to provide care for lawfully present and undocumented people. </w:t>
      </w:r>
    </w:p>
    <w:p w14:paraId="7E0223D6" w14:textId="77777777" w:rsidR="00CA3567" w:rsidRDefault="00CA3567" w:rsidP="00CA3567">
      <w:pPr>
        <w:rPr>
          <w:sz w:val="16"/>
        </w:rPr>
      </w:pPr>
      <w:r w:rsidRPr="00883B99">
        <w:rPr>
          <w:sz w:val="16"/>
        </w:rPr>
        <w:t xml:space="preserve">CCALAC has come out in support of universal health care and has worked hard to ensure that undocumented immigrants in California have access to health care. Carmona recognizes, from a provider perspective, that </w:t>
      </w:r>
      <w:r w:rsidRPr="008E554F">
        <w:rPr>
          <w:rStyle w:val="Emphasis"/>
          <w:highlight w:val="yellow"/>
        </w:rPr>
        <w:t>the devil is in the details</w:t>
      </w:r>
      <w:r w:rsidRPr="00883B99">
        <w:rPr>
          <w:rStyle w:val="StyleUnderline"/>
        </w:rPr>
        <w:t>. “Just because you create a bill like</w:t>
      </w:r>
      <w:r w:rsidRPr="00883B99">
        <w:rPr>
          <w:sz w:val="16"/>
        </w:rPr>
        <w:t xml:space="preserve"> this [</w:t>
      </w:r>
      <w:r w:rsidRPr="008E554F">
        <w:rPr>
          <w:rStyle w:val="StyleUnderline"/>
          <w:highlight w:val="yellow"/>
        </w:rPr>
        <w:t xml:space="preserve">Medicare for All], </w:t>
      </w:r>
      <w:r w:rsidRPr="008E554F">
        <w:rPr>
          <w:rStyle w:val="Emphasis"/>
          <w:highlight w:val="yellow"/>
        </w:rPr>
        <w:t>doesn’t mean you create access</w:t>
      </w:r>
      <w:r w:rsidRPr="008E554F">
        <w:rPr>
          <w:sz w:val="16"/>
          <w:highlight w:val="yellow"/>
        </w:rPr>
        <w:t>,”</w:t>
      </w:r>
      <w:r w:rsidRPr="00883B99">
        <w:rPr>
          <w:sz w:val="16"/>
        </w:rPr>
        <w:t xml:space="preserve"> she said.</w:t>
      </w:r>
    </w:p>
    <w:p w14:paraId="3325BC0F" w14:textId="77777777" w:rsidR="00CA3567" w:rsidRDefault="00CA3567" w:rsidP="00CA3567">
      <w:pPr>
        <w:pStyle w:val="Heading4"/>
      </w:pPr>
      <w:r>
        <w:lastRenderedPageBreak/>
        <w:t>Peterson concludes it’s the Achilles heel of bioterror preparedness</w:t>
      </w:r>
    </w:p>
    <w:p w14:paraId="49AC53E8" w14:textId="77777777" w:rsidR="00CA3567" w:rsidRPr="004B073D" w:rsidRDefault="00CA3567" w:rsidP="00CA3567">
      <w:r>
        <w:t xml:space="preserve">Kimberly Ann </w:t>
      </w:r>
      <w:r w:rsidRPr="004B073D">
        <w:rPr>
          <w:rStyle w:val="Style13ptBold"/>
        </w:rPr>
        <w:t>Petersen 14</w:t>
      </w:r>
      <w:r>
        <w:t>, MA thesis in Security Studies, “THE AFFORDABLE CARE ACT: A PRESCRIPTION FOR HOMELAND SECURITY PREPAREDNESS?,” Naval Postgraduate School</w:t>
      </w:r>
    </w:p>
    <w:p w14:paraId="731BB78E" w14:textId="77777777" w:rsidR="00CA3567" w:rsidRPr="004B073D" w:rsidRDefault="00CA3567" w:rsidP="00CA3567">
      <w:pPr>
        <w:rPr>
          <w:sz w:val="16"/>
        </w:rPr>
      </w:pPr>
      <w:r w:rsidRPr="004B073D">
        <w:rPr>
          <w:sz w:val="16"/>
        </w:rPr>
        <w:t xml:space="preserve">One of </w:t>
      </w:r>
      <w:r w:rsidRPr="004B073D">
        <w:rPr>
          <w:rStyle w:val="Emphasis"/>
          <w:highlight w:val="yellow"/>
        </w:rPr>
        <w:t>the most notable gap</w:t>
      </w:r>
      <w:r w:rsidRPr="004B073D">
        <w:rPr>
          <w:sz w:val="16"/>
        </w:rPr>
        <w:t xml:space="preserve">s in the Affordable Care Act </w:t>
      </w:r>
      <w:r w:rsidRPr="004B073D">
        <w:rPr>
          <w:rStyle w:val="StyleUnderline"/>
          <w:highlight w:val="yellow"/>
        </w:rPr>
        <w:t>is</w:t>
      </w:r>
      <w:r w:rsidRPr="004B073D">
        <w:rPr>
          <w:rStyle w:val="StyleUnderline"/>
        </w:rPr>
        <w:t xml:space="preserve"> its </w:t>
      </w:r>
      <w:r w:rsidRPr="004B073D">
        <w:rPr>
          <w:rStyle w:val="StyleUnderline"/>
          <w:highlight w:val="yellow"/>
        </w:rPr>
        <w:t>failure to cover the immigrant population. Over 11 million</w:t>
      </w:r>
      <w:r w:rsidRPr="004B073D">
        <w:rPr>
          <w:rStyle w:val="StyleUnderline"/>
        </w:rPr>
        <w:t xml:space="preserve"> illegal immigrants </w:t>
      </w:r>
      <w:r w:rsidRPr="004B073D">
        <w:rPr>
          <w:rStyle w:val="StyleUnderline"/>
          <w:highlight w:val="yellow"/>
        </w:rPr>
        <w:t>are not eligible</w:t>
      </w:r>
      <w:r w:rsidRPr="004B073D">
        <w:rPr>
          <w:rStyle w:val="StyleUnderline"/>
        </w:rPr>
        <w:t xml:space="preserve"> for any of the ACA benefits, and they are specifically prohibited from purchasing health insurance</w:t>
      </w:r>
      <w:r w:rsidRPr="004B073D">
        <w:rPr>
          <w:sz w:val="16"/>
        </w:rPr>
        <w:t xml:space="preserve"> on the exchanges. Even legal immigrants must establish residency for five years before gaining eligibility for ACA benefits. According to Shane Green, communities without access to care “are more vulnerable to infectious diseases </w:t>
      </w:r>
      <w:r w:rsidRPr="004B073D">
        <w:rPr>
          <w:rStyle w:val="StyleUnderline"/>
          <w:highlight w:val="yellow"/>
        </w:rPr>
        <w:t xml:space="preserve">and therefore might be considered the nation’s </w:t>
      </w:r>
      <w:r w:rsidRPr="004B073D">
        <w:rPr>
          <w:rStyle w:val="Emphasis"/>
          <w:highlight w:val="yellow"/>
        </w:rPr>
        <w:t>Achilles’ heel</w:t>
      </w:r>
      <w:r w:rsidRPr="004B073D">
        <w:rPr>
          <w:rStyle w:val="StyleUnderline"/>
        </w:rPr>
        <w:t xml:space="preserve"> </w:t>
      </w:r>
      <w:r w:rsidRPr="004B073D">
        <w:rPr>
          <w:rStyle w:val="StyleUnderline"/>
          <w:highlight w:val="yellow"/>
        </w:rPr>
        <w:t>in a bioterrorism attack.”</w:t>
      </w:r>
      <w:r w:rsidRPr="004B073D">
        <w:rPr>
          <w:sz w:val="16"/>
        </w:rPr>
        <w:t xml:space="preserve">221 The same is true for any infectious disease, regardless of source. </w:t>
      </w:r>
    </w:p>
    <w:p w14:paraId="19BAD4F4" w14:textId="77777777" w:rsidR="00CA3567" w:rsidRDefault="00CA3567" w:rsidP="000061CE"/>
    <w:p w14:paraId="5D9C7CE9" w14:textId="77777777" w:rsidR="00E669D4" w:rsidRDefault="00E669D4" w:rsidP="000061CE"/>
    <w:p w14:paraId="6CCD6AC5" w14:textId="20827F80" w:rsidR="00E669D4" w:rsidRDefault="00E669D4" w:rsidP="00E669D4">
      <w:pPr>
        <w:pStyle w:val="Heading3"/>
      </w:pPr>
      <w:r>
        <w:lastRenderedPageBreak/>
        <w:t>1NC---Disease Defense</w:t>
      </w:r>
    </w:p>
    <w:p w14:paraId="1F85F21E" w14:textId="77777777" w:rsidR="00E669D4" w:rsidRPr="000B5D05" w:rsidRDefault="00E669D4" w:rsidP="00E669D4">
      <w:pPr>
        <w:pStyle w:val="Heading4"/>
      </w:pPr>
      <w:bookmarkStart w:id="7" w:name="_Hlk477958677"/>
      <w:r w:rsidRPr="000B5D05">
        <w:t xml:space="preserve">Infectious diseases don’t cause extinction </w:t>
      </w:r>
    </w:p>
    <w:p w14:paraId="70A627C3" w14:textId="77777777" w:rsidR="00E669D4" w:rsidRPr="000B5D05" w:rsidRDefault="00E669D4" w:rsidP="00E669D4">
      <w:r w:rsidRPr="000B5D05">
        <w:t>Owen Cotton-</w:t>
      </w:r>
      <w:r w:rsidRPr="000B5D05">
        <w:rPr>
          <w:rStyle w:val="Style13ptBold"/>
        </w:rPr>
        <w:t>Barratt 17</w:t>
      </w:r>
      <w:r w:rsidRPr="000B5D05">
        <w:t>, et al, PhD in Pure Mathematics, Oxford, Lecturer in Mathematics at Oxford, Research Associate at the Future of Humanity Institute, 2/3/2017, Existential Risk: Diplomacy and Governance, https://www.fhi.ox.ac.uk/wp-content/uploads/Existential-Risks-2017-01-23.pdf</w:t>
      </w:r>
    </w:p>
    <w:p w14:paraId="31504CE4" w14:textId="77777777" w:rsidR="00E669D4" w:rsidRPr="000B5D05" w:rsidRDefault="00E669D4" w:rsidP="00E669D4">
      <w:pPr>
        <w:rPr>
          <w:sz w:val="16"/>
        </w:rPr>
      </w:pPr>
      <w:r w:rsidRPr="000B5D05">
        <w:rPr>
          <w:sz w:val="16"/>
        </w:rPr>
        <w:t>For most of human history, natural pandemics have posed the greatest risk of mass global fatalities.37 However, there are some reasons to believe that</w:t>
      </w:r>
      <w:r w:rsidRPr="000B5D05">
        <w:rPr>
          <w:rStyle w:val="StyleUnderline"/>
        </w:rPr>
        <w:t xml:space="preserve"> </w:t>
      </w:r>
      <w:r w:rsidRPr="000B5D05">
        <w:rPr>
          <w:rStyle w:val="StyleUnderline"/>
          <w:highlight w:val="yellow"/>
        </w:rPr>
        <w:t>natural pandemics are</w:t>
      </w:r>
      <w:r w:rsidRPr="000B5D05">
        <w:rPr>
          <w:rStyle w:val="StyleUnderline"/>
        </w:rPr>
        <w:t xml:space="preserve"> </w:t>
      </w:r>
      <w:r w:rsidRPr="000B5D05">
        <w:rPr>
          <w:rStyle w:val="Emphasis"/>
        </w:rPr>
        <w:t xml:space="preserve">very </w:t>
      </w:r>
      <w:r w:rsidRPr="000B5D05">
        <w:rPr>
          <w:rStyle w:val="Emphasis"/>
          <w:highlight w:val="yellow"/>
        </w:rPr>
        <w:t xml:space="preserve">unlikely to cause </w:t>
      </w:r>
      <w:r w:rsidRPr="000B5D05">
        <w:rPr>
          <w:rStyle w:val="Emphasis"/>
        </w:rPr>
        <w:t xml:space="preserve">human </w:t>
      </w:r>
      <w:r w:rsidRPr="000B5D05">
        <w:rPr>
          <w:rStyle w:val="Emphasis"/>
          <w:highlight w:val="yellow"/>
        </w:rPr>
        <w:t>extinction</w:t>
      </w:r>
      <w:r w:rsidRPr="000B5D05">
        <w:rPr>
          <w:rStyle w:val="StyleUnderline"/>
          <w:highlight w:val="yellow"/>
        </w:rPr>
        <w:t>.</w:t>
      </w:r>
      <w:r w:rsidRPr="000B5D05">
        <w:rPr>
          <w:sz w:val="16"/>
        </w:rPr>
        <w:t xml:space="preserve"> Analysis of the International Union for Conservation of Nature (IUCN) red list database has shown that</w:t>
      </w:r>
      <w:r w:rsidRPr="000B5D05">
        <w:rPr>
          <w:rStyle w:val="StyleUnderline"/>
        </w:rPr>
        <w:t xml:space="preserve"> </w:t>
      </w:r>
      <w:r w:rsidRPr="000B5D05">
        <w:rPr>
          <w:rStyle w:val="StyleUnderline"/>
          <w:highlight w:val="yellow"/>
        </w:rPr>
        <w:t>of</w:t>
      </w:r>
      <w:r w:rsidRPr="000B5D05">
        <w:rPr>
          <w:rStyle w:val="StyleUnderline"/>
        </w:rPr>
        <w:t xml:space="preserve"> the </w:t>
      </w:r>
      <w:r w:rsidRPr="000B5D05">
        <w:rPr>
          <w:rStyle w:val="StyleUnderline"/>
          <w:highlight w:val="yellow"/>
        </w:rPr>
        <w:t>833</w:t>
      </w:r>
      <w:r w:rsidRPr="000B5D05">
        <w:rPr>
          <w:rStyle w:val="StyleUnderline"/>
        </w:rPr>
        <w:t xml:space="preserve"> recorded </w:t>
      </w:r>
      <w:r w:rsidRPr="000B5D05">
        <w:rPr>
          <w:rStyle w:val="StyleUnderline"/>
          <w:highlight w:val="yellow"/>
        </w:rPr>
        <w:t>plant and animal</w:t>
      </w:r>
      <w:r w:rsidRPr="000B5D05">
        <w:rPr>
          <w:rStyle w:val="StyleUnderline"/>
        </w:rPr>
        <w:t xml:space="preserve"> species </w:t>
      </w:r>
      <w:r w:rsidRPr="000B5D05">
        <w:rPr>
          <w:rStyle w:val="StyleUnderline"/>
          <w:highlight w:val="yellow"/>
        </w:rPr>
        <w:t>extinctions</w:t>
      </w:r>
      <w:r w:rsidRPr="000B5D05">
        <w:rPr>
          <w:rStyle w:val="StyleUnderline"/>
        </w:rPr>
        <w:t xml:space="preserve"> known to have occurred </w:t>
      </w:r>
      <w:r w:rsidRPr="000B5D05">
        <w:rPr>
          <w:rStyle w:val="StyleUnderline"/>
          <w:highlight w:val="yellow"/>
        </w:rPr>
        <w:t xml:space="preserve">since 1500, </w:t>
      </w:r>
      <w:r w:rsidRPr="000B5D05">
        <w:rPr>
          <w:rStyle w:val="Emphasis"/>
          <w:highlight w:val="yellow"/>
        </w:rPr>
        <w:t>less than 4%</w:t>
      </w:r>
      <w:r w:rsidRPr="000B5D05">
        <w:rPr>
          <w:rStyle w:val="StyleUnderline"/>
        </w:rPr>
        <w:t xml:space="preserve"> (31 species) </w:t>
      </w:r>
      <w:r w:rsidRPr="000B5D05">
        <w:rPr>
          <w:rStyle w:val="StyleUnderline"/>
          <w:highlight w:val="yellow"/>
        </w:rPr>
        <w:t>were ascribed to infectious disease</w:t>
      </w:r>
      <w:r w:rsidRPr="000B5D05">
        <w:rPr>
          <w:sz w:val="16"/>
          <w:highlight w:val="yellow"/>
        </w:rPr>
        <w:t>.</w:t>
      </w:r>
      <w:r w:rsidRPr="000B5D05">
        <w:rPr>
          <w:sz w:val="16"/>
        </w:rPr>
        <w:t xml:space="preserve">38 </w:t>
      </w:r>
      <w:r w:rsidRPr="000B5D05">
        <w:rPr>
          <w:rStyle w:val="StyleUnderline"/>
          <w:highlight w:val="yellow"/>
        </w:rPr>
        <w:t>None</w:t>
      </w:r>
      <w:r w:rsidRPr="000B5D05">
        <w:rPr>
          <w:rStyle w:val="StyleUnderline"/>
        </w:rPr>
        <w:t xml:space="preserve"> of the mammals and amphibians on this list </w:t>
      </w:r>
      <w:r w:rsidRPr="000B5D05">
        <w:rPr>
          <w:rStyle w:val="StyleUnderline"/>
          <w:highlight w:val="yellow"/>
        </w:rPr>
        <w:t>were globally dispersed,</w:t>
      </w:r>
      <w:r w:rsidRPr="000B5D05">
        <w:rPr>
          <w:rStyle w:val="StyleUnderline"/>
        </w:rPr>
        <w:t xml:space="preserve"> and </w:t>
      </w:r>
      <w:r w:rsidRPr="000B5D05">
        <w:rPr>
          <w:rStyle w:val="StyleUnderline"/>
          <w:highlight w:val="yellow"/>
        </w:rPr>
        <w:t>other factors</w:t>
      </w:r>
      <w:r w:rsidRPr="000B5D05">
        <w:rPr>
          <w:rStyle w:val="StyleUnderline"/>
        </w:rPr>
        <w:t xml:space="preserve"> aside from infectious disease </w:t>
      </w:r>
      <w:r w:rsidRPr="000B5D05">
        <w:rPr>
          <w:rStyle w:val="StyleUnderline"/>
          <w:highlight w:val="yellow"/>
        </w:rPr>
        <w:t>also contributed</w:t>
      </w:r>
      <w:r w:rsidRPr="000B5D05">
        <w:rPr>
          <w:rStyle w:val="StyleUnderline"/>
        </w:rPr>
        <w:t xml:space="preserve"> to their extinction.</w:t>
      </w:r>
      <w:r w:rsidRPr="000B5D05">
        <w:rPr>
          <w:sz w:val="16"/>
        </w:rPr>
        <w:t xml:space="preserve"> </w:t>
      </w:r>
      <w:r w:rsidRPr="000B5D05">
        <w:rPr>
          <w:rStyle w:val="StyleUnderline"/>
        </w:rPr>
        <w:t xml:space="preserve">It </w:t>
      </w:r>
      <w:r w:rsidRPr="000B5D05">
        <w:rPr>
          <w:sz w:val="16"/>
        </w:rPr>
        <w:t xml:space="preserve">therefore </w:t>
      </w:r>
      <w:r w:rsidRPr="000B5D05">
        <w:rPr>
          <w:rStyle w:val="StyleUnderline"/>
        </w:rPr>
        <w:t xml:space="preserve">seems that </w:t>
      </w:r>
      <w:r w:rsidRPr="000B5D05">
        <w:rPr>
          <w:rStyle w:val="StyleUnderline"/>
          <w:highlight w:val="yellow"/>
        </w:rPr>
        <w:t>our</w:t>
      </w:r>
      <w:r w:rsidRPr="000B5D05">
        <w:rPr>
          <w:rStyle w:val="StyleUnderline"/>
        </w:rPr>
        <w:t xml:space="preserve"> own </w:t>
      </w:r>
      <w:r w:rsidRPr="000B5D05">
        <w:rPr>
          <w:rStyle w:val="StyleUnderline"/>
          <w:highlight w:val="yellow"/>
        </w:rPr>
        <w:t>species</w:t>
      </w:r>
      <w:r w:rsidRPr="000B5D05">
        <w:rPr>
          <w:rStyle w:val="StyleUnderline"/>
        </w:rPr>
        <w:t xml:space="preserve">, which </w:t>
      </w:r>
      <w:r w:rsidRPr="000B5D05">
        <w:rPr>
          <w:rStyle w:val="StyleUnderline"/>
          <w:highlight w:val="yellow"/>
        </w:rPr>
        <w:t xml:space="preserve">is </w:t>
      </w:r>
      <w:r w:rsidRPr="000B5D05">
        <w:rPr>
          <w:rStyle w:val="Emphasis"/>
          <w:highlight w:val="yellow"/>
        </w:rPr>
        <w:t>very numerous</w:t>
      </w:r>
      <w:r w:rsidRPr="000B5D05">
        <w:rPr>
          <w:rStyle w:val="StyleUnderline"/>
          <w:highlight w:val="yellow"/>
        </w:rPr>
        <w:t xml:space="preserve">, </w:t>
      </w:r>
      <w:r w:rsidRPr="000B5D05">
        <w:rPr>
          <w:rStyle w:val="Emphasis"/>
          <w:highlight w:val="yellow"/>
        </w:rPr>
        <w:t>globally dispersed</w:t>
      </w:r>
      <w:r w:rsidRPr="000B5D05">
        <w:rPr>
          <w:rStyle w:val="StyleUnderline"/>
          <w:highlight w:val="yellow"/>
        </w:rPr>
        <w:t xml:space="preserve">, and capable of a </w:t>
      </w:r>
      <w:r w:rsidRPr="000B5D05">
        <w:rPr>
          <w:rStyle w:val="Emphasis"/>
          <w:highlight w:val="yellow"/>
        </w:rPr>
        <w:t>rational response</w:t>
      </w:r>
      <w:r w:rsidRPr="000B5D05">
        <w:rPr>
          <w:rStyle w:val="Emphasis"/>
        </w:rPr>
        <w:t xml:space="preserve"> to problems</w:t>
      </w:r>
      <w:r w:rsidRPr="000B5D05">
        <w:rPr>
          <w:rStyle w:val="StyleUnderline"/>
        </w:rPr>
        <w:t xml:space="preserve">, is </w:t>
      </w:r>
      <w:r w:rsidRPr="000B5D05">
        <w:rPr>
          <w:rStyle w:val="StyleUnderline"/>
          <w:highlight w:val="yellow"/>
        </w:rPr>
        <w:t>very unlikely to be killed</w:t>
      </w:r>
      <w:r w:rsidRPr="000B5D05">
        <w:rPr>
          <w:rStyle w:val="StyleUnderline"/>
        </w:rPr>
        <w:t xml:space="preserve"> off </w:t>
      </w:r>
      <w:r w:rsidRPr="000B5D05">
        <w:rPr>
          <w:rStyle w:val="StyleUnderline"/>
          <w:highlight w:val="yellow"/>
        </w:rPr>
        <w:t>by a</w:t>
      </w:r>
      <w:r w:rsidRPr="000B5D05">
        <w:rPr>
          <w:rStyle w:val="StyleUnderline"/>
        </w:rPr>
        <w:t xml:space="preserve"> natural </w:t>
      </w:r>
      <w:r w:rsidRPr="000B5D05">
        <w:rPr>
          <w:rStyle w:val="StyleUnderline"/>
          <w:highlight w:val="yellow"/>
        </w:rPr>
        <w:t>pandemic.</w:t>
      </w:r>
    </w:p>
    <w:p w14:paraId="70A293C7" w14:textId="77777777" w:rsidR="00E669D4" w:rsidRPr="000B5D05" w:rsidRDefault="00E669D4" w:rsidP="00E669D4">
      <w:pPr>
        <w:rPr>
          <w:sz w:val="16"/>
        </w:rPr>
      </w:pPr>
      <w:r w:rsidRPr="000B5D05">
        <w:rPr>
          <w:sz w:val="16"/>
        </w:rPr>
        <w:t xml:space="preserve">One underlying explanation for this is </w:t>
      </w:r>
      <w:r w:rsidRPr="000B5D05">
        <w:rPr>
          <w:rStyle w:val="StyleUnderline"/>
        </w:rPr>
        <w:t xml:space="preserve">that </w:t>
      </w:r>
      <w:r w:rsidRPr="000B5D05">
        <w:rPr>
          <w:rStyle w:val="StyleUnderline"/>
          <w:highlight w:val="yellow"/>
        </w:rPr>
        <w:t>highly lethal pathogens can kill</w:t>
      </w:r>
      <w:r w:rsidRPr="000B5D05">
        <w:rPr>
          <w:rStyle w:val="StyleUnderline"/>
        </w:rPr>
        <w:t xml:space="preserve"> their </w:t>
      </w:r>
      <w:r w:rsidRPr="000B5D05">
        <w:rPr>
          <w:rStyle w:val="StyleUnderline"/>
          <w:highlight w:val="yellow"/>
        </w:rPr>
        <w:t>hosts before they</w:t>
      </w:r>
      <w:r w:rsidRPr="000B5D05">
        <w:rPr>
          <w:rStyle w:val="StyleUnderline"/>
        </w:rPr>
        <w:t xml:space="preserve"> have a chance to </w:t>
      </w:r>
      <w:r w:rsidRPr="000B5D05">
        <w:rPr>
          <w:rStyle w:val="StyleUnderline"/>
          <w:highlight w:val="yellow"/>
        </w:rPr>
        <w:t>spread</w:t>
      </w:r>
      <w:r w:rsidRPr="000B5D05">
        <w:rPr>
          <w:sz w:val="16"/>
        </w:rPr>
        <w:t xml:space="preserve">, so </w:t>
      </w:r>
      <w:r w:rsidRPr="000B5D05">
        <w:rPr>
          <w:rStyle w:val="StyleUnderline"/>
          <w:highlight w:val="yellow"/>
        </w:rPr>
        <w:t xml:space="preserve">there is a </w:t>
      </w:r>
      <w:r w:rsidRPr="000B5D05">
        <w:rPr>
          <w:rStyle w:val="Emphasis"/>
          <w:highlight w:val="yellow"/>
        </w:rPr>
        <w:t>selective pressure for pathogens not to be</w:t>
      </w:r>
      <w:r w:rsidRPr="000B5D05">
        <w:rPr>
          <w:rStyle w:val="Emphasis"/>
        </w:rPr>
        <w:t xml:space="preserve"> highly </w:t>
      </w:r>
      <w:r w:rsidRPr="000B5D05">
        <w:rPr>
          <w:rStyle w:val="Emphasis"/>
          <w:highlight w:val="yellow"/>
        </w:rPr>
        <w:t>lethal</w:t>
      </w:r>
      <w:r w:rsidRPr="000B5D05">
        <w:rPr>
          <w:sz w:val="16"/>
        </w:rPr>
        <w:t>. Therefore, pathogens are likely to co-evolve with their hosts rather than kill all possible hosts.39</w:t>
      </w:r>
    </w:p>
    <w:bookmarkEnd w:id="7"/>
    <w:p w14:paraId="280C280A" w14:textId="2D1ED1C5" w:rsidR="00E669D4" w:rsidRDefault="00E669D4" w:rsidP="00E669D4">
      <w:pPr>
        <w:pStyle w:val="Heading3"/>
      </w:pPr>
      <w:r>
        <w:lastRenderedPageBreak/>
        <w:t>2NC---Disease Defense</w:t>
      </w:r>
    </w:p>
    <w:p w14:paraId="7568CD17" w14:textId="77777777" w:rsidR="00E669D4" w:rsidRPr="0084543E" w:rsidRDefault="00E669D4" w:rsidP="00E669D4">
      <w:pPr>
        <w:pStyle w:val="Heading4"/>
      </w:pPr>
      <w:r>
        <w:t>Diseases don’t cause extinction---of all extinctions in the last 500 years, less than 4% were because of disease---</w:t>
      </w:r>
      <w:r>
        <w:rPr>
          <w:u w:val="single"/>
        </w:rPr>
        <w:t>and</w:t>
      </w:r>
      <w:r>
        <w:t xml:space="preserve"> humans are </w:t>
      </w:r>
      <w:r>
        <w:rPr>
          <w:u w:val="single"/>
        </w:rPr>
        <w:t>even less likely</w:t>
      </w:r>
      <w:r>
        <w:t xml:space="preserve"> to suffer that fate since we are </w:t>
      </w:r>
      <w:r>
        <w:rPr>
          <w:u w:val="single"/>
        </w:rPr>
        <w:t>globally dispersed</w:t>
      </w:r>
      <w:r>
        <w:t xml:space="preserve"> and can mobilize </w:t>
      </w:r>
      <w:r>
        <w:rPr>
          <w:u w:val="single"/>
        </w:rPr>
        <w:t>huge resources</w:t>
      </w:r>
      <w:r>
        <w:t>---that’s Barratt</w:t>
      </w:r>
    </w:p>
    <w:p w14:paraId="5090D3CE" w14:textId="77777777" w:rsidR="00E669D4" w:rsidRPr="00D41C32" w:rsidRDefault="00E669D4" w:rsidP="00E669D4">
      <w:pPr>
        <w:pStyle w:val="Heading4"/>
      </w:pPr>
      <w:bookmarkStart w:id="8" w:name="_Hlk477958685"/>
      <w:r>
        <w:t>Their evidence assumes a level of virulence that has literally never occurred</w:t>
      </w:r>
    </w:p>
    <w:p w14:paraId="5F1A67C4" w14:textId="77777777" w:rsidR="00E669D4" w:rsidRPr="007B1902" w:rsidRDefault="00E669D4" w:rsidP="00E669D4">
      <w:r>
        <w:t xml:space="preserve">Wendy </w:t>
      </w:r>
      <w:r w:rsidRPr="006C5657">
        <w:rPr>
          <w:rStyle w:val="Style13ptBold"/>
        </w:rPr>
        <w:t>Orent 15</w:t>
      </w:r>
      <w:r>
        <w:t>, anthropologist and freelance science writer whose work has appeared in The Washington Post, The LA Times, The New Republic, Discover, and The American Prospect, instructor in science journalism @ Emory, Ignore predictions of lethal pandemics and pay attention to what really matters, LA Times, 1/3/15, http://www.latimes.com/opinion/op-ed/la-oe-orent-pandemic-hysteria-20150104-story.html</w:t>
      </w:r>
    </w:p>
    <w:p w14:paraId="130BB38E" w14:textId="77777777" w:rsidR="00E669D4" w:rsidRPr="006C5657" w:rsidRDefault="00E669D4" w:rsidP="00E669D4">
      <w:pPr>
        <w:rPr>
          <w:sz w:val="10"/>
        </w:rPr>
      </w:pPr>
      <w:r w:rsidRPr="004E5BB3">
        <w:rPr>
          <w:rStyle w:val="StyleUnderline"/>
          <w:highlight w:val="yellow"/>
        </w:rPr>
        <w:t xml:space="preserve">Prophets of doom have been telling us for </w:t>
      </w:r>
      <w:r w:rsidRPr="004E5BB3">
        <w:rPr>
          <w:rStyle w:val="Emphasis"/>
          <w:highlight w:val="yellow"/>
        </w:rPr>
        <w:t>decades</w:t>
      </w:r>
      <w:r w:rsidRPr="004E5BB3">
        <w:rPr>
          <w:rStyle w:val="StyleUnderline"/>
          <w:highlight w:val="yellow"/>
        </w:rPr>
        <w:t xml:space="preserve"> that a </w:t>
      </w:r>
      <w:r w:rsidRPr="00286A24">
        <w:rPr>
          <w:rStyle w:val="StyleUnderline"/>
        </w:rPr>
        <w:t xml:space="preserve">deadly new </w:t>
      </w:r>
      <w:r w:rsidRPr="004E5BB3">
        <w:rPr>
          <w:rStyle w:val="StyleUnderline"/>
          <w:highlight w:val="yellow"/>
        </w:rPr>
        <w:t>pandemic</w:t>
      </w:r>
      <w:r w:rsidRPr="00416F2B">
        <w:rPr>
          <w:sz w:val="10"/>
        </w:rPr>
        <w:t xml:space="preserve"> — of bird flu, of SARS or MERS coronavirus, and now of Ebola — </w:t>
      </w:r>
      <w:r w:rsidRPr="004E5BB3">
        <w:rPr>
          <w:rStyle w:val="StyleUnderline"/>
          <w:highlight w:val="yellow"/>
        </w:rPr>
        <w:t xml:space="preserve">is on its way. </w:t>
      </w:r>
      <w:r w:rsidRPr="00286A24">
        <w:rPr>
          <w:rStyle w:val="Emphasis"/>
        </w:rPr>
        <w:t>Why are we still listening?</w:t>
      </w:r>
      <w:r w:rsidRPr="00416F2B">
        <w:rPr>
          <w:sz w:val="10"/>
        </w:rPr>
        <w:t xml:space="preserve"> If you look back at the furor raised at many distinguished publications — Nature, Science, Scientific American, National Geographic — back in, say, 2005, about a potential bird flu (H5N1) pandemic, you wonder what planet they were on. </w:t>
      </w:r>
      <w:r w:rsidRPr="007850EA">
        <w:rPr>
          <w:rStyle w:val="StyleUnderline"/>
        </w:rPr>
        <w:t>Nature ran a</w:t>
      </w:r>
      <w:r w:rsidRPr="00416F2B">
        <w:rPr>
          <w:sz w:val="10"/>
        </w:rPr>
        <w:t xml:space="preserve"> </w:t>
      </w:r>
      <w:r w:rsidRPr="007850EA">
        <w:rPr>
          <w:rStyle w:val="StyleUnderline"/>
        </w:rPr>
        <w:t>special</w:t>
      </w:r>
      <w:r w:rsidRPr="00416F2B">
        <w:rPr>
          <w:sz w:val="10"/>
        </w:rPr>
        <w:t xml:space="preserve"> </w:t>
      </w:r>
      <w:r w:rsidRPr="007850EA">
        <w:rPr>
          <w:rStyle w:val="StyleUnderline"/>
        </w:rPr>
        <w:t>section titled — “Avian flu: Are we ready?”</w:t>
      </w:r>
      <w:r w:rsidRPr="00416F2B">
        <w:rPr>
          <w:sz w:val="10"/>
        </w:rPr>
        <w:t xml:space="preserve"> — </w:t>
      </w:r>
      <w:r w:rsidRPr="007850EA">
        <w:rPr>
          <w:rStyle w:val="StyleUnderline"/>
        </w:rPr>
        <w:t>that began</w:t>
      </w:r>
      <w:r w:rsidRPr="00416F2B">
        <w:rPr>
          <w:sz w:val="10"/>
        </w:rPr>
        <w:t xml:space="preserve">, ominously, with the words “Trouble is brewing in the East” and went on to present a mock aftermath report </w:t>
      </w:r>
      <w:r w:rsidRPr="007850EA">
        <w:rPr>
          <w:rStyle w:val="StyleUnderline"/>
        </w:rPr>
        <w:t xml:space="preserve">detailing </w:t>
      </w:r>
      <w:r w:rsidRPr="007850EA">
        <w:rPr>
          <w:rStyle w:val="Emphasis"/>
        </w:rPr>
        <w:t>catastrophic civil breakdown</w:t>
      </w:r>
      <w:r w:rsidRPr="007850EA">
        <w:rPr>
          <w:rStyle w:val="StyleUnderline"/>
        </w:rPr>
        <w:t>.</w:t>
      </w:r>
      <w:r w:rsidRPr="00416F2B">
        <w:rPr>
          <w:sz w:val="10"/>
        </w:rPr>
        <w:t xml:space="preserve"> Robert Webster, a famous influenza virologist, told ABC News in 2006 that “society just can't accept the idea that 50% of the population could die. And I think we have to face that possibility.” Public health expert Michael T. Osterholm of the University of Minnesota, at a meeting in Washington of scientists brought together by the Institute of Medicine, warned in 2005 that a post-pandemic commission, like the post-9/11 commission, could hold “many scientists … accountable to that commission for what we did or didn't do to prevent a pandemic.” He also predicted that we could be facing “three years of a given hell” as the world struggled to right itself after the deadly pandemic. And Laurie Garrett, author of what must be the urtext for pandemic predictions, her 1994 book “The Coming Plague,” intoned in Foreign Affairs that “in short, doom may loom.” Although she followed that with “But note the may,” the article went on to paint a terrifying picture of the avian flu threat nonetheless. And such </w:t>
      </w:r>
      <w:r w:rsidRPr="004E5BB3">
        <w:rPr>
          <w:rStyle w:val="StyleUnderline"/>
          <w:highlight w:val="yellow"/>
        </w:rPr>
        <w:t>hysteria</w:t>
      </w:r>
      <w:r w:rsidRPr="007850EA">
        <w:rPr>
          <w:rStyle w:val="StyleUnderline"/>
        </w:rPr>
        <w:t xml:space="preserve"> still </w:t>
      </w:r>
      <w:r w:rsidRPr="004E5BB3">
        <w:rPr>
          <w:rStyle w:val="StyleUnderline"/>
          <w:highlight w:val="yellow"/>
        </w:rPr>
        <w:t>goes on</w:t>
      </w:r>
      <w:r w:rsidRPr="00416F2B">
        <w:rPr>
          <w:rStyle w:val="StyleUnderline"/>
        </w:rPr>
        <w:t>: Whether it's</w:t>
      </w:r>
      <w:r w:rsidRPr="007B1902">
        <w:rPr>
          <w:rStyle w:val="StyleUnderline"/>
        </w:rPr>
        <w:t xml:space="preserve"> </w:t>
      </w:r>
      <w:r w:rsidRPr="004E5BB3">
        <w:rPr>
          <w:rStyle w:val="StyleUnderline"/>
          <w:highlight w:val="yellow"/>
        </w:rPr>
        <w:t>over</w:t>
      </w:r>
      <w:r w:rsidRPr="007B1902">
        <w:rPr>
          <w:rStyle w:val="StyleUnderline"/>
        </w:rPr>
        <w:t xml:space="preserve"> the </w:t>
      </w:r>
      <w:r w:rsidRPr="004E5BB3">
        <w:rPr>
          <w:rStyle w:val="StyleUnderline"/>
          <w:highlight w:val="yellow"/>
        </w:rPr>
        <w:t>MERS</w:t>
      </w:r>
      <w:r w:rsidRPr="007B1902">
        <w:rPr>
          <w:rStyle w:val="StyleUnderline"/>
        </w:rPr>
        <w:t xml:space="preserve"> coronavirus</w:t>
      </w:r>
      <w:r w:rsidRPr="00416F2B">
        <w:rPr>
          <w:sz w:val="10"/>
        </w:rPr>
        <w:t xml:space="preserve">, a whole alphabet of chicken </w:t>
      </w:r>
      <w:r w:rsidRPr="007850EA">
        <w:rPr>
          <w:rStyle w:val="StyleUnderline"/>
        </w:rPr>
        <w:t>flu</w:t>
      </w:r>
      <w:r w:rsidRPr="007B1902">
        <w:rPr>
          <w:rStyle w:val="StyleUnderline"/>
        </w:rPr>
        <w:t xml:space="preserve"> viruses, </w:t>
      </w:r>
      <w:r w:rsidRPr="00416F2B">
        <w:rPr>
          <w:rStyle w:val="StyleUnderline"/>
        </w:rPr>
        <w:t xml:space="preserve">a real but </w:t>
      </w:r>
      <w:r w:rsidRPr="00416F2B">
        <w:rPr>
          <w:rStyle w:val="Emphasis"/>
        </w:rPr>
        <w:t>not very deadly</w:t>
      </w:r>
      <w:r w:rsidRPr="007B1902">
        <w:rPr>
          <w:rStyle w:val="StyleUnderline"/>
        </w:rPr>
        <w:t xml:space="preserve"> in</w:t>
      </w:r>
      <w:r w:rsidRPr="004E5BB3">
        <w:rPr>
          <w:rStyle w:val="Emphasis"/>
          <w:highlight w:val="yellow"/>
        </w:rPr>
        <w:t>flu</w:t>
      </w:r>
      <w:r w:rsidRPr="007B1902">
        <w:rPr>
          <w:rStyle w:val="StyleUnderline"/>
        </w:rPr>
        <w:t xml:space="preserve">enza pandemic </w:t>
      </w:r>
      <w:r w:rsidRPr="004E5BB3">
        <w:rPr>
          <w:rStyle w:val="StyleUnderline"/>
          <w:highlight w:val="yellow"/>
        </w:rPr>
        <w:t>in 2009, or</w:t>
      </w:r>
      <w:r w:rsidRPr="00416F2B">
        <w:rPr>
          <w:sz w:val="10"/>
        </w:rPr>
        <w:t xml:space="preserve"> a kerfuffle like the one </w:t>
      </w:r>
      <w:r w:rsidRPr="004E5BB3">
        <w:rPr>
          <w:rStyle w:val="StyleUnderline"/>
          <w:highlight w:val="yellow"/>
        </w:rPr>
        <w:t>in 2012 over</w:t>
      </w:r>
      <w:r w:rsidRPr="007B1902">
        <w:rPr>
          <w:rStyle w:val="StyleUnderline"/>
        </w:rPr>
        <w:t xml:space="preserve"> a scientist-crafted </w:t>
      </w:r>
      <w:r w:rsidRPr="004E5BB3">
        <w:rPr>
          <w:rStyle w:val="StyleUnderline"/>
          <w:highlight w:val="yellow"/>
        </w:rPr>
        <w:t>ferret flu</w:t>
      </w:r>
      <w:r w:rsidRPr="007B1902">
        <w:rPr>
          <w:rStyle w:val="StyleUnderline"/>
        </w:rPr>
        <w:t xml:space="preserve"> that also was supposed to be a pandemic threat.</w:t>
      </w:r>
      <w:r w:rsidRPr="00416F2B">
        <w:rPr>
          <w:sz w:val="10"/>
        </w:rPr>
        <w:t xml:space="preserve"> Along the way, virologist Nathan Wolfe published “The Viral Storm: the Dawn of a New Pandemic Age,” and David </w:t>
      </w:r>
      <w:r w:rsidRPr="004E5BB3">
        <w:rPr>
          <w:rStyle w:val="StyleUnderline"/>
          <w:highlight w:val="yellow"/>
        </w:rPr>
        <w:t>Quammen</w:t>
      </w:r>
      <w:r w:rsidRPr="004E5BB3">
        <w:rPr>
          <w:sz w:val="10"/>
          <w:highlight w:val="yellow"/>
        </w:rPr>
        <w:t xml:space="preserve"> </w:t>
      </w:r>
      <w:r w:rsidRPr="004E5BB3">
        <w:rPr>
          <w:rStyle w:val="StyleUnderline"/>
          <w:highlight w:val="yellow"/>
        </w:rPr>
        <w:t>warned</w:t>
      </w:r>
      <w:r w:rsidRPr="007B1902">
        <w:rPr>
          <w:rStyle w:val="StyleUnderline"/>
        </w:rPr>
        <w:t xml:space="preserve"> in his gripping “Spillover” </w:t>
      </w:r>
      <w:r w:rsidRPr="00416F2B">
        <w:rPr>
          <w:rStyle w:val="StyleUnderline"/>
        </w:rPr>
        <w:t>that some</w:t>
      </w:r>
      <w:r w:rsidRPr="007B1902">
        <w:rPr>
          <w:rStyle w:val="StyleUnderline"/>
        </w:rPr>
        <w:t xml:space="preserve"> new </w:t>
      </w:r>
      <w:r w:rsidRPr="004E5BB3">
        <w:rPr>
          <w:rStyle w:val="StyleUnderline"/>
          <w:highlight w:val="yellow"/>
        </w:rPr>
        <w:t>animal plague could</w:t>
      </w:r>
      <w:r w:rsidRPr="007B1902">
        <w:rPr>
          <w:rStyle w:val="StyleUnderline"/>
        </w:rPr>
        <w:t xml:space="preserve"> arise</w:t>
      </w:r>
      <w:r w:rsidRPr="00416F2B">
        <w:rPr>
          <w:sz w:val="10"/>
        </w:rPr>
        <w:t xml:space="preserve"> from the jungle </w:t>
      </w:r>
      <w:r w:rsidRPr="007B1902">
        <w:rPr>
          <w:rStyle w:val="StyleUnderline"/>
        </w:rPr>
        <w:t xml:space="preserve">and </w:t>
      </w:r>
      <w:r w:rsidRPr="004E5BB3">
        <w:rPr>
          <w:rStyle w:val="StyleUnderline"/>
          <w:highlight w:val="yellow"/>
        </w:rPr>
        <w:t>sweep</w:t>
      </w:r>
      <w:r w:rsidRPr="007B1902">
        <w:rPr>
          <w:rStyle w:val="StyleUnderline"/>
        </w:rPr>
        <w:t xml:space="preserve"> across </w:t>
      </w:r>
      <w:r w:rsidRPr="004E5BB3">
        <w:rPr>
          <w:rStyle w:val="StyleUnderline"/>
          <w:highlight w:val="yellow"/>
        </w:rPr>
        <w:t>the world</w:t>
      </w:r>
      <w:r w:rsidRPr="00BC4131">
        <w:rPr>
          <w:rStyle w:val="StyleUnderline"/>
        </w:rPr>
        <w:t>.</w:t>
      </w:r>
      <w:r w:rsidRPr="00BC4131">
        <w:rPr>
          <w:sz w:val="10"/>
        </w:rPr>
        <w:t xml:space="preserve"> And</w:t>
      </w:r>
      <w:r w:rsidRPr="00416F2B">
        <w:rPr>
          <w:sz w:val="10"/>
        </w:rPr>
        <w:t xml:space="preserve"> now there's Ebola. Osterholm, in a widely read op-ed in the New York Times in September, wrote about the possibility that scientists were afraid to mention publicly the danger they discuss privately: that Ebola “could mutate to become transmissible through the air.” “The Ebola epidemic in West Africa has the potential to alter history as much as any plague has ever done,” he wrote. And Garrett wrote in Foreign Policy, “Attention, World: You just don't get it.” She went on to say, “Wake up, fools,” because we should be more frightened of a potential scenario like the one in the movie “Contagion,” in which a lethal, fictitious pandemic scours the world, nearly destroying civilization. But there were fewer takers this time. Osterholm's claims about Ebola going airborne were discounted by serious scientists, and Garrett seemingly retracted her earlier hysteria about Ebola by claiming that, after all, evolution made such spread unlikely. </w:t>
      </w:r>
      <w:r w:rsidRPr="007B1902">
        <w:rPr>
          <w:rStyle w:val="StyleUnderline"/>
        </w:rPr>
        <w:t xml:space="preserve">The scientific world has changed since 2005. Now, </w:t>
      </w:r>
      <w:r w:rsidRPr="004E5BB3">
        <w:rPr>
          <w:rStyle w:val="Emphasis"/>
          <w:highlight w:val="yellow"/>
        </w:rPr>
        <w:t>most scientists understand</w:t>
      </w:r>
      <w:r w:rsidRPr="007B1902">
        <w:rPr>
          <w:rStyle w:val="StyleUnderline"/>
        </w:rPr>
        <w:t xml:space="preserve"> that </w:t>
      </w:r>
      <w:r w:rsidRPr="004E5BB3">
        <w:rPr>
          <w:rStyle w:val="Emphasis"/>
          <w:highlight w:val="yellow"/>
        </w:rPr>
        <w:t xml:space="preserve">there are significant </w:t>
      </w:r>
      <w:r w:rsidRPr="004E5BB3">
        <w:rPr>
          <w:rStyle w:val="Emphasis"/>
          <w:highlight w:val="yellow"/>
          <w:bdr w:val="single" w:sz="4" w:space="0" w:color="auto"/>
        </w:rPr>
        <w:t>physical and evolutionary barriers</w:t>
      </w:r>
      <w:r w:rsidRPr="004E5BB3">
        <w:rPr>
          <w:rStyle w:val="Emphasis"/>
          <w:highlight w:val="yellow"/>
        </w:rPr>
        <w:t xml:space="preserve"> to a</w:t>
      </w:r>
      <w:r w:rsidRPr="007B1902">
        <w:rPr>
          <w:rStyle w:val="StyleUnderline"/>
        </w:rPr>
        <w:t xml:space="preserve"> blood- and </w:t>
      </w:r>
      <w:r w:rsidRPr="007850EA">
        <w:rPr>
          <w:rStyle w:val="StyleUnderline"/>
        </w:rPr>
        <w:t xml:space="preserve">fluid-borne </w:t>
      </w:r>
      <w:r w:rsidRPr="004E5BB3">
        <w:rPr>
          <w:rStyle w:val="Emphasis"/>
          <w:highlight w:val="yellow"/>
        </w:rPr>
        <w:t>virus developing airborne transmission</w:t>
      </w:r>
      <w:r w:rsidRPr="00416F2B">
        <w:rPr>
          <w:sz w:val="10"/>
        </w:rPr>
        <w:t xml:space="preserve">, as Garrett has acknowledged. Though Ebola virus has been detected in human alveolar cells, as Vincent Racaniello, virologist at Columbia University, explained to me, that doesn't mean it can replicate in the airways enough to allow transmission. “Maybe … the virus can get in, but can't get out. Like a roach motel,” wrote Racaniello in an email. H5N1, we understand now, never went airborne because it attached only to cell receptors located deep in human lungs, and could not, therefore, be coughed or sneezed out. SARS, or severe acute respiratory syndrome, caused local outbreaks after multiple introductions via air travel but spread only sluggishly and mostly in hospitals. Breaking its chains of transmission ended the outbreak globally. </w:t>
      </w:r>
      <w:r w:rsidRPr="004E5BB3">
        <w:rPr>
          <w:rStyle w:val="StyleUnderline"/>
          <w:highlight w:val="yellow"/>
        </w:rPr>
        <w:t>There</w:t>
      </w:r>
      <w:r w:rsidRPr="007B1902">
        <w:rPr>
          <w:rStyle w:val="StyleUnderline"/>
        </w:rPr>
        <w:t xml:space="preserve"> probably </w:t>
      </w:r>
      <w:r w:rsidRPr="004E5BB3">
        <w:rPr>
          <w:rStyle w:val="StyleUnderline"/>
          <w:highlight w:val="yellow"/>
        </w:rPr>
        <w:t xml:space="preserve">will </w:t>
      </w:r>
      <w:r w:rsidRPr="004E5BB3">
        <w:rPr>
          <w:rStyle w:val="Emphasis"/>
          <w:highlight w:val="yellow"/>
        </w:rPr>
        <w:t>always be significant barriers</w:t>
      </w:r>
      <w:r w:rsidRPr="004E5BB3">
        <w:rPr>
          <w:rStyle w:val="StyleUnderline"/>
          <w:highlight w:val="yellow"/>
        </w:rPr>
        <w:t xml:space="preserve"> preventing</w:t>
      </w:r>
      <w:r w:rsidRPr="007B1902">
        <w:rPr>
          <w:rStyle w:val="StyleUnderline"/>
        </w:rPr>
        <w:t xml:space="preserve"> the easy </w:t>
      </w:r>
      <w:r w:rsidRPr="004E5BB3">
        <w:rPr>
          <w:rStyle w:val="StyleUnderline"/>
          <w:highlight w:val="yellow"/>
        </w:rPr>
        <w:t>adaptation</w:t>
      </w:r>
      <w:r w:rsidRPr="007B1902">
        <w:rPr>
          <w:rStyle w:val="StyleUnderline"/>
        </w:rPr>
        <w:t xml:space="preserve"> of an animal disease </w:t>
      </w:r>
      <w:r w:rsidRPr="004E5BB3">
        <w:rPr>
          <w:rStyle w:val="StyleUnderline"/>
          <w:highlight w:val="yellow"/>
        </w:rPr>
        <w:t xml:space="preserve">to </w:t>
      </w:r>
      <w:r w:rsidRPr="00416F2B">
        <w:rPr>
          <w:rStyle w:val="StyleUnderline"/>
        </w:rPr>
        <w:t xml:space="preserve">the </w:t>
      </w:r>
      <w:r w:rsidRPr="004E5BB3">
        <w:rPr>
          <w:rStyle w:val="StyleUnderline"/>
          <w:highlight w:val="yellow"/>
        </w:rPr>
        <w:t>human s</w:t>
      </w:r>
      <w:r w:rsidRPr="00416F2B">
        <w:rPr>
          <w:rStyle w:val="StyleUnderline"/>
        </w:rPr>
        <w:t>pecies.</w:t>
      </w:r>
      <w:r w:rsidRPr="00416F2B">
        <w:rPr>
          <w:sz w:val="10"/>
        </w:rPr>
        <w:t xml:space="preserve"> Furthermore, Racaniello insists that </w:t>
      </w:r>
      <w:r w:rsidRPr="004E5BB3">
        <w:rPr>
          <w:rStyle w:val="StyleUnderline"/>
          <w:highlight w:val="yellow"/>
        </w:rPr>
        <w:t xml:space="preserve">there are </w:t>
      </w:r>
      <w:r w:rsidRPr="004E5BB3">
        <w:rPr>
          <w:rStyle w:val="Emphasis"/>
          <w:highlight w:val="yellow"/>
        </w:rPr>
        <w:t>no recorded instances</w:t>
      </w:r>
      <w:r w:rsidRPr="004E5BB3">
        <w:rPr>
          <w:rStyle w:val="StyleUnderline"/>
          <w:highlight w:val="yellow"/>
        </w:rPr>
        <w:t xml:space="preserve"> of viruses that have adapted to humans</w:t>
      </w:r>
      <w:r w:rsidRPr="007B1902">
        <w:rPr>
          <w:rStyle w:val="StyleUnderline"/>
        </w:rPr>
        <w:t>, changing the way they are spread.</w:t>
      </w:r>
      <w:r>
        <w:rPr>
          <w:rStyle w:val="StyleUnderline"/>
        </w:rPr>
        <w:t xml:space="preserve"> </w:t>
      </w:r>
      <w:r w:rsidRPr="007B1902">
        <w:rPr>
          <w:rStyle w:val="StyleUnderline"/>
        </w:rPr>
        <w:t xml:space="preserve">So we need to stop listening to the doomsayers, and we need to do it now. </w:t>
      </w:r>
      <w:r w:rsidRPr="004E5BB3">
        <w:rPr>
          <w:rStyle w:val="Emphasis"/>
          <w:highlight w:val="yellow"/>
        </w:rPr>
        <w:t>Predictions of lethal pandemics have</w:t>
      </w:r>
      <w:r w:rsidRPr="00416F2B">
        <w:rPr>
          <w:sz w:val="10"/>
        </w:rPr>
        <w:t xml:space="preserve"> — </w:t>
      </w:r>
      <w:r w:rsidRPr="007B1902">
        <w:rPr>
          <w:rStyle w:val="StyleUnderline"/>
        </w:rPr>
        <w:t>since the swine flu fiasco of 1976</w:t>
      </w:r>
      <w:r w:rsidRPr="00416F2B">
        <w:rPr>
          <w:sz w:val="10"/>
        </w:rPr>
        <w:t xml:space="preserve">, when President Ford vowed to vaccinate “every man, woman and child in the United States” — </w:t>
      </w:r>
      <w:r w:rsidRPr="004E5BB3">
        <w:rPr>
          <w:rStyle w:val="Emphasis"/>
          <w:highlight w:val="yellow"/>
        </w:rPr>
        <w:t>always been wrong.</w:t>
      </w:r>
      <w:r w:rsidRPr="00416F2B">
        <w:rPr>
          <w:sz w:val="10"/>
        </w:rPr>
        <w:t xml:space="preserve"> </w:t>
      </w:r>
      <w:r w:rsidRPr="007B1902">
        <w:rPr>
          <w:rStyle w:val="StyleUnderline"/>
        </w:rPr>
        <w:t xml:space="preserve">Fear-mongering wastes our time and our emotions and diverts resources from where they should be directed </w:t>
      </w:r>
      <w:r w:rsidRPr="00416F2B">
        <w:rPr>
          <w:sz w:val="10"/>
        </w:rPr>
        <w:t>— in the case of Ebola, to the ongoing tragedy in West Africa. Americans have all but forgotten about Ebola now, because most people realize it isn't coming to a school or a shopping mall near you. But Sierra Leoneans and Liberians go on dying.</w:t>
      </w:r>
    </w:p>
    <w:p w14:paraId="42F410E6" w14:textId="77777777" w:rsidR="00E669D4" w:rsidRPr="00731FDD" w:rsidRDefault="00E669D4" w:rsidP="00E669D4">
      <w:pPr>
        <w:pStyle w:val="Heading4"/>
      </w:pPr>
      <w:r>
        <w:t xml:space="preserve">Disease no extinction </w:t>
      </w:r>
    </w:p>
    <w:p w14:paraId="283917E1" w14:textId="77777777" w:rsidR="00E669D4" w:rsidRDefault="00E669D4" w:rsidP="00E669D4">
      <w:r>
        <w:t xml:space="preserve">Amesh </w:t>
      </w:r>
      <w:r w:rsidRPr="00E158EF">
        <w:rPr>
          <w:rStyle w:val="Style13ptBold"/>
        </w:rPr>
        <w:t>Adalja 16</w:t>
      </w:r>
      <w:r>
        <w:t>, infectious-disease physician at the University of Pittsburgh, 6/17/16, “Why Hasn't Disease Wiped out the Human Race?,” https://www.theatlantic.com/health/archive/2016/06/infectious-diseases-extinction/487514/</w:t>
      </w:r>
    </w:p>
    <w:p w14:paraId="3155E1CA" w14:textId="77777777" w:rsidR="00E669D4" w:rsidRPr="00E158EF" w:rsidRDefault="00E669D4" w:rsidP="00E669D4">
      <w:pPr>
        <w:rPr>
          <w:sz w:val="16"/>
        </w:rPr>
      </w:pPr>
      <w:r w:rsidRPr="00E158EF">
        <w:rPr>
          <w:sz w:val="16"/>
        </w:rPr>
        <w:t xml:space="preserve">But </w:t>
      </w:r>
      <w:r w:rsidRPr="00E158EF">
        <w:rPr>
          <w:rStyle w:val="StyleUnderline"/>
        </w:rPr>
        <w:t>when people ask</w:t>
      </w:r>
      <w:r w:rsidRPr="00E158EF">
        <w:rPr>
          <w:sz w:val="16"/>
        </w:rPr>
        <w:t xml:space="preserve"> me </w:t>
      </w:r>
      <w:r w:rsidRPr="00E158EF">
        <w:rPr>
          <w:rStyle w:val="StyleUnderline"/>
        </w:rPr>
        <w:t xml:space="preserve">if I’m worried </w:t>
      </w:r>
      <w:r w:rsidRPr="004D3D22">
        <w:rPr>
          <w:rStyle w:val="StyleUnderline"/>
          <w:highlight w:val="yellow"/>
        </w:rPr>
        <w:t>about infectious diseases</w:t>
      </w:r>
      <w:r w:rsidRPr="00E158EF">
        <w:rPr>
          <w:rStyle w:val="StyleUnderline"/>
        </w:rPr>
        <w:t>, they’re</w:t>
      </w:r>
      <w:r w:rsidRPr="00E158EF">
        <w:rPr>
          <w:sz w:val="16"/>
        </w:rPr>
        <w:t xml:space="preserve"> often </w:t>
      </w:r>
      <w:r w:rsidRPr="00E158EF">
        <w:rPr>
          <w:rStyle w:val="StyleUnderline"/>
        </w:rPr>
        <w:t>not asking about the threat to human lives; they’re asking about</w:t>
      </w:r>
      <w:r w:rsidRPr="00E158EF">
        <w:rPr>
          <w:sz w:val="16"/>
        </w:rPr>
        <w:t xml:space="preserve"> the threat to </w:t>
      </w:r>
      <w:r w:rsidRPr="00E158EF">
        <w:rPr>
          <w:rStyle w:val="Emphasis"/>
        </w:rPr>
        <w:t>human life</w:t>
      </w:r>
      <w:r w:rsidRPr="00E158EF">
        <w:rPr>
          <w:sz w:val="16"/>
        </w:rPr>
        <w:t xml:space="preserve">. With each </w:t>
      </w:r>
      <w:r w:rsidRPr="00E158EF">
        <w:rPr>
          <w:sz w:val="16"/>
        </w:rPr>
        <w:lastRenderedPageBreak/>
        <w:t xml:space="preserve">outbreak of a headline-grabbing emerging infectious disease comes </w:t>
      </w:r>
      <w:r w:rsidRPr="004D3D22">
        <w:rPr>
          <w:rStyle w:val="StyleUnderline"/>
          <w:highlight w:val="yellow"/>
        </w:rPr>
        <w:t xml:space="preserve">a fear of </w:t>
      </w:r>
      <w:r w:rsidRPr="004D3D22">
        <w:rPr>
          <w:rStyle w:val="Emphasis"/>
          <w:highlight w:val="yellow"/>
        </w:rPr>
        <w:t>extinction</w:t>
      </w:r>
      <w:r w:rsidRPr="00E158EF">
        <w:rPr>
          <w:rStyle w:val="Emphasis"/>
        </w:rPr>
        <w:t xml:space="preserve"> itself</w:t>
      </w:r>
      <w:r w:rsidRPr="00E158EF">
        <w:rPr>
          <w:rStyle w:val="StyleUnderline"/>
        </w:rPr>
        <w:t xml:space="preserve">. The fear </w:t>
      </w:r>
      <w:r w:rsidRPr="004D3D22">
        <w:rPr>
          <w:rStyle w:val="StyleUnderline"/>
          <w:highlight w:val="yellow"/>
        </w:rPr>
        <w:t>envisions</w:t>
      </w:r>
      <w:r w:rsidRPr="00E158EF">
        <w:rPr>
          <w:rStyle w:val="StyleUnderline"/>
        </w:rPr>
        <w:t xml:space="preserve"> a large proportion of </w:t>
      </w:r>
      <w:r w:rsidRPr="004D3D22">
        <w:rPr>
          <w:rStyle w:val="StyleUnderline"/>
          <w:highlight w:val="yellow"/>
        </w:rPr>
        <w:t>humans succumbing to infection</w:t>
      </w:r>
      <w:r w:rsidRPr="00E158EF">
        <w:rPr>
          <w:rStyle w:val="StyleUnderline"/>
        </w:rPr>
        <w:t>, leaving no survivors or so few that the species can’t be sustained</w:t>
      </w:r>
      <w:r w:rsidRPr="00E158EF">
        <w:rPr>
          <w:sz w:val="16"/>
        </w:rPr>
        <w:t>.</w:t>
      </w:r>
    </w:p>
    <w:p w14:paraId="46C3CE0F" w14:textId="77777777" w:rsidR="00E669D4" w:rsidRPr="00E158EF" w:rsidRDefault="00E669D4" w:rsidP="00E669D4">
      <w:pPr>
        <w:rPr>
          <w:sz w:val="16"/>
        </w:rPr>
      </w:pPr>
      <w:r w:rsidRPr="00E158EF">
        <w:rPr>
          <w:sz w:val="16"/>
        </w:rPr>
        <w:t xml:space="preserve">I’m not afraid of this apocalyptic scenario, but I do understand the impulse. </w:t>
      </w:r>
      <w:r w:rsidRPr="004D3D22">
        <w:rPr>
          <w:rStyle w:val="StyleUnderline"/>
          <w:highlight w:val="yellow"/>
        </w:rPr>
        <w:t>Worry</w:t>
      </w:r>
      <w:r w:rsidRPr="00E158EF">
        <w:rPr>
          <w:rStyle w:val="StyleUnderline"/>
        </w:rPr>
        <w:t xml:space="preserve"> about the end </w:t>
      </w:r>
      <w:r w:rsidRPr="004D3D22">
        <w:rPr>
          <w:rStyle w:val="StyleUnderline"/>
          <w:highlight w:val="yellow"/>
        </w:rPr>
        <w:t>is</w:t>
      </w:r>
      <w:r w:rsidRPr="00E158EF">
        <w:rPr>
          <w:rStyle w:val="StyleUnderline"/>
        </w:rPr>
        <w:t xml:space="preserve"> a </w:t>
      </w:r>
      <w:r w:rsidRPr="004D3D22">
        <w:rPr>
          <w:rStyle w:val="StyleUnderline"/>
          <w:highlight w:val="yellow"/>
        </w:rPr>
        <w:t>quintessentially human</w:t>
      </w:r>
      <w:r w:rsidRPr="00E158EF">
        <w:rPr>
          <w:rStyle w:val="StyleUnderline"/>
        </w:rPr>
        <w:t xml:space="preserve"> trait</w:t>
      </w:r>
      <w:r w:rsidRPr="00E158EF">
        <w:rPr>
          <w:sz w:val="16"/>
        </w:rPr>
        <w:t xml:space="preserve">. Thankfully, </w:t>
      </w:r>
      <w:r w:rsidRPr="004D3D22">
        <w:rPr>
          <w:rStyle w:val="Emphasis"/>
          <w:highlight w:val="yellow"/>
        </w:rPr>
        <w:t>so is</w:t>
      </w:r>
      <w:r w:rsidRPr="00E158EF">
        <w:rPr>
          <w:rStyle w:val="Emphasis"/>
        </w:rPr>
        <w:t xml:space="preserve"> our </w:t>
      </w:r>
      <w:r w:rsidRPr="004D3D22">
        <w:rPr>
          <w:rStyle w:val="Emphasis"/>
          <w:highlight w:val="yellow"/>
        </w:rPr>
        <w:t>resilience</w:t>
      </w:r>
      <w:r w:rsidRPr="00E158EF">
        <w:rPr>
          <w:sz w:val="16"/>
        </w:rPr>
        <w:t>.</w:t>
      </w:r>
    </w:p>
    <w:p w14:paraId="60C500D2" w14:textId="77777777" w:rsidR="00E669D4" w:rsidRPr="00E158EF" w:rsidRDefault="00E669D4" w:rsidP="00E669D4">
      <w:pPr>
        <w:rPr>
          <w:sz w:val="16"/>
        </w:rPr>
      </w:pPr>
      <w:r w:rsidRPr="004D3D22">
        <w:rPr>
          <w:rStyle w:val="StyleUnderline"/>
          <w:highlight w:val="yellow"/>
        </w:rPr>
        <w:t>For most of</w:t>
      </w:r>
      <w:r w:rsidRPr="00E158EF">
        <w:rPr>
          <w:sz w:val="16"/>
        </w:rPr>
        <w:t xml:space="preserve"> mankind’s </w:t>
      </w:r>
      <w:r w:rsidRPr="004D3D22">
        <w:rPr>
          <w:rStyle w:val="StyleUnderline"/>
          <w:highlight w:val="yellow"/>
        </w:rPr>
        <w:t>history</w:t>
      </w:r>
      <w:r w:rsidRPr="00E158EF">
        <w:rPr>
          <w:rStyle w:val="StyleUnderline"/>
        </w:rPr>
        <w:t xml:space="preserve">, infectious </w:t>
      </w:r>
      <w:r w:rsidRPr="004D3D22">
        <w:rPr>
          <w:rStyle w:val="StyleUnderline"/>
          <w:highlight w:val="yellow"/>
        </w:rPr>
        <w:t>diseases were the existential threat</w:t>
      </w:r>
      <w:r w:rsidRPr="00E158EF">
        <w:rPr>
          <w:sz w:val="16"/>
        </w:rPr>
        <w:t xml:space="preserve"> to humanity—and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w:t>
      </w:r>
    </w:p>
    <w:p w14:paraId="00BD5D4C" w14:textId="77777777" w:rsidR="00E669D4" w:rsidRPr="00E158EF" w:rsidRDefault="00E669D4" w:rsidP="00E669D4">
      <w:pPr>
        <w:rPr>
          <w:sz w:val="16"/>
        </w:rPr>
      </w:pPr>
      <w:r w:rsidRPr="00E158EF">
        <w:rPr>
          <w:rStyle w:val="StyleUnderline"/>
        </w:rPr>
        <w:t xml:space="preserve">Any </w:t>
      </w:r>
      <w:r w:rsidRPr="004D3D22">
        <w:rPr>
          <w:rStyle w:val="StyleUnderline"/>
          <w:highlight w:val="yellow"/>
        </w:rPr>
        <w:t>yet</w:t>
      </w:r>
      <w:r w:rsidRPr="00E158EF">
        <w:rPr>
          <w:sz w:val="16"/>
        </w:rPr>
        <w:t xml:space="preserve">, of course, </w:t>
      </w:r>
      <w:r w:rsidRPr="004D3D22">
        <w:rPr>
          <w:rStyle w:val="StyleUnderline"/>
          <w:highlight w:val="yellow"/>
        </w:rPr>
        <w:t>humanity continued to flourish</w:t>
      </w:r>
      <w:r w:rsidRPr="00E158EF">
        <w:rPr>
          <w:sz w:val="16"/>
        </w:rPr>
        <w:t>. Our species’ recent explosion in lifespan is almost exclusively the result of the control of infectious diseases through sanitation, vaccination, and antimicrobial therapies.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w:t>
      </w:r>
    </w:p>
    <w:p w14:paraId="7BB0DA63" w14:textId="77777777" w:rsidR="00E669D4" w:rsidRPr="00E158EF" w:rsidRDefault="00E669D4" w:rsidP="00E669D4">
      <w:pPr>
        <w:rPr>
          <w:sz w:val="16"/>
        </w:rPr>
      </w:pPr>
      <w:r w:rsidRPr="00E158EF">
        <w:rPr>
          <w:sz w:val="16"/>
        </w:rPr>
        <w:t xml:space="preserve">So </w:t>
      </w:r>
      <w:r w:rsidRPr="00E158EF">
        <w:rPr>
          <w:rStyle w:val="StyleUnderline"/>
        </w:rPr>
        <w:t>what would it take for a disease to wipe out humanity now?</w:t>
      </w:r>
    </w:p>
    <w:p w14:paraId="4AB7077E" w14:textId="77777777" w:rsidR="00E669D4" w:rsidRPr="00E158EF" w:rsidRDefault="00E669D4" w:rsidP="00E669D4">
      <w:pPr>
        <w:rPr>
          <w:sz w:val="16"/>
        </w:rPr>
      </w:pPr>
      <w:r w:rsidRPr="00E158EF">
        <w:rPr>
          <w:sz w:val="16"/>
        </w:rPr>
        <w:t>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 my analysis suggests that any real-life domestic microbe reaching an extinction level of threat probably is just as unlikely.</w:t>
      </w:r>
    </w:p>
    <w:p w14:paraId="6AA757FE" w14:textId="77777777" w:rsidR="00E669D4" w:rsidRPr="00E158EF" w:rsidRDefault="00E669D4" w:rsidP="00E669D4">
      <w:pPr>
        <w:rPr>
          <w:sz w:val="16"/>
        </w:rPr>
      </w:pPr>
      <w:r w:rsidRPr="00E158EF">
        <w:rPr>
          <w:rStyle w:val="StyleUnderline"/>
        </w:rPr>
        <w:t xml:space="preserve">Any </w:t>
      </w:r>
      <w:r w:rsidRPr="004D3D22">
        <w:rPr>
          <w:rStyle w:val="StyleUnderline"/>
          <w:highlight w:val="yellow"/>
        </w:rPr>
        <w:t>apocalyptic pathogen would need</w:t>
      </w:r>
      <w:r w:rsidRPr="00E158EF">
        <w:rPr>
          <w:sz w:val="16"/>
        </w:rPr>
        <w:t xml:space="preserve"> to possess a very special combination of two attributes. First, it would have </w:t>
      </w:r>
      <w:r w:rsidRPr="004D3D22">
        <w:rPr>
          <w:rStyle w:val="StyleUnderline"/>
          <w:highlight w:val="yellow"/>
        </w:rPr>
        <w:t>to be so unfamiliar</w:t>
      </w:r>
      <w:r w:rsidRPr="00E158EF">
        <w:rPr>
          <w:rStyle w:val="StyleUnderline"/>
        </w:rPr>
        <w:t xml:space="preserve"> that </w:t>
      </w:r>
      <w:r w:rsidRPr="004D3D22">
        <w:rPr>
          <w:rStyle w:val="StyleUnderline"/>
          <w:highlight w:val="yellow"/>
        </w:rPr>
        <w:t>no</w:t>
      </w:r>
      <w:r w:rsidRPr="00E158EF">
        <w:rPr>
          <w:rStyle w:val="StyleUnderline"/>
        </w:rPr>
        <w:t xml:space="preserve"> existing therapy or </w:t>
      </w:r>
      <w:r w:rsidRPr="004D3D22">
        <w:rPr>
          <w:rStyle w:val="StyleUnderline"/>
          <w:highlight w:val="yellow"/>
        </w:rPr>
        <w:t>vaccine could be applied</w:t>
      </w:r>
      <w:r w:rsidRPr="00E158EF">
        <w:rPr>
          <w:sz w:val="16"/>
        </w:rPr>
        <w:t xml:space="preserve"> to it. Second, </w:t>
      </w:r>
      <w:r w:rsidRPr="004D3D22">
        <w:rPr>
          <w:rStyle w:val="StyleUnderline"/>
          <w:highlight w:val="yellow"/>
        </w:rPr>
        <w:t>it would need</w:t>
      </w:r>
      <w:r w:rsidRPr="00E158EF">
        <w:rPr>
          <w:rStyle w:val="StyleUnderline"/>
        </w:rPr>
        <w:t xml:space="preserve"> to have a </w:t>
      </w:r>
      <w:r w:rsidRPr="004D3D22">
        <w:rPr>
          <w:rStyle w:val="StyleUnderline"/>
          <w:highlight w:val="yellow"/>
        </w:rPr>
        <w:t>high</w:t>
      </w:r>
      <w:r w:rsidRPr="00E158EF">
        <w:rPr>
          <w:rStyle w:val="StyleUnderline"/>
        </w:rPr>
        <w:t xml:space="preserve"> and surreptitious </w:t>
      </w:r>
      <w:r w:rsidRPr="004D3D22">
        <w:rPr>
          <w:rStyle w:val="StyleUnderline"/>
          <w:highlight w:val="yellow"/>
        </w:rPr>
        <w:t>transmissibility before symptoms</w:t>
      </w:r>
      <w:r w:rsidRPr="00E158EF">
        <w:rPr>
          <w:sz w:val="16"/>
        </w:rPr>
        <w:t xml:space="preserve"> occur. The first is essential because </w:t>
      </w:r>
      <w:r w:rsidRPr="004D3D22">
        <w:rPr>
          <w:rStyle w:val="StyleUnderline"/>
          <w:highlight w:val="yellow"/>
        </w:rPr>
        <w:t>any</w:t>
      </w:r>
      <w:r w:rsidRPr="00E158EF">
        <w:rPr>
          <w:rStyle w:val="StyleUnderline"/>
        </w:rPr>
        <w:t xml:space="preserve"> microbe from a </w:t>
      </w:r>
      <w:r w:rsidRPr="004D3D22">
        <w:rPr>
          <w:rStyle w:val="StyleUnderline"/>
          <w:highlight w:val="yellow"/>
        </w:rPr>
        <w:t>known class</w:t>
      </w:r>
      <w:r w:rsidRPr="00E158EF">
        <w:rPr>
          <w:rStyle w:val="StyleUnderline"/>
        </w:rPr>
        <w:t xml:space="preserve"> of pathogens </w:t>
      </w:r>
      <w:r w:rsidRPr="004D3D22">
        <w:rPr>
          <w:rStyle w:val="StyleUnderline"/>
          <w:highlight w:val="yellow"/>
        </w:rPr>
        <w:t>would</w:t>
      </w:r>
      <w:r w:rsidRPr="00E158EF">
        <w:rPr>
          <w:rStyle w:val="StyleUnderline"/>
        </w:rPr>
        <w:t>,</w:t>
      </w:r>
      <w:r w:rsidRPr="00E158EF">
        <w:rPr>
          <w:sz w:val="16"/>
        </w:rPr>
        <w:t xml:space="preserve"> by definition, </w:t>
      </w:r>
      <w:r w:rsidRPr="004D3D22">
        <w:rPr>
          <w:rStyle w:val="StyleUnderline"/>
          <w:highlight w:val="yellow"/>
        </w:rPr>
        <w:t>have</w:t>
      </w:r>
      <w:r w:rsidRPr="00E158EF">
        <w:rPr>
          <w:rStyle w:val="StyleUnderline"/>
        </w:rPr>
        <w:t xml:space="preserve"> family members that could serve as </w:t>
      </w:r>
      <w:r w:rsidRPr="004D3D22">
        <w:rPr>
          <w:rStyle w:val="StyleUnderline"/>
          <w:highlight w:val="yellow"/>
        </w:rPr>
        <w:t xml:space="preserve">models for </w:t>
      </w:r>
      <w:r w:rsidRPr="004D3D22">
        <w:rPr>
          <w:rStyle w:val="Emphasis"/>
          <w:highlight w:val="yellow"/>
        </w:rPr>
        <w:t>containment and countermeasures</w:t>
      </w:r>
      <w:r w:rsidRPr="00E158EF">
        <w:rPr>
          <w:sz w:val="16"/>
        </w:rPr>
        <w:t>. The second would allow the hypothetical disease to spread without being detected by even the most astute clinicians.</w:t>
      </w:r>
    </w:p>
    <w:p w14:paraId="30E7A8B4" w14:textId="77777777" w:rsidR="00E669D4" w:rsidRPr="00E158EF" w:rsidRDefault="00E669D4" w:rsidP="00E669D4">
      <w:pPr>
        <w:rPr>
          <w:sz w:val="16"/>
        </w:rPr>
      </w:pPr>
      <w:r w:rsidRPr="00E158EF">
        <w:rPr>
          <w:sz w:val="16"/>
        </w:rPr>
        <w:t xml:space="preserve">The three infectious diseases most likely to be considered extinction-level threats in the world today—influenza, HIV, and Ebola—don’t meet these two requirements. Influenza, for instance, despite its well-established ability to kill on a large scale, its contagiousness, and its unrivaled ability to shift and drift away from our vaccines, is still what I would call a “known unknown.” </w:t>
      </w:r>
      <w:r w:rsidRPr="00E158EF">
        <w:rPr>
          <w:rStyle w:val="StyleUnderline"/>
        </w:rPr>
        <w:t>While there are many mysteries about how new flu strains emerge</w:t>
      </w:r>
      <w:r w:rsidRPr="00E158EF">
        <w:rPr>
          <w:sz w:val="16"/>
        </w:rPr>
        <w:t xml:space="preserve">, from at least the time of Hippocrates, </w:t>
      </w:r>
      <w:r w:rsidRPr="00E158EF">
        <w:rPr>
          <w:rStyle w:val="Emphasis"/>
        </w:rPr>
        <w:t>humans have been attuned to its risk</w:t>
      </w:r>
      <w:r w:rsidRPr="00E158EF">
        <w:rPr>
          <w:sz w:val="16"/>
        </w:rPr>
        <w:t>. And in the modern era, a full-fledged industry of influenza preparedness exists, with effective vaccine strategies and antiviral therapies.</w:t>
      </w:r>
    </w:p>
    <w:p w14:paraId="423FDDC7" w14:textId="77777777" w:rsidR="00E669D4" w:rsidRPr="00E158EF" w:rsidRDefault="00E669D4" w:rsidP="00E669D4">
      <w:pPr>
        <w:rPr>
          <w:sz w:val="16"/>
        </w:rPr>
      </w:pPr>
      <w:r w:rsidRPr="00E158EF">
        <w:rPr>
          <w:sz w:val="16"/>
        </w:rPr>
        <w:t>HIV, which has killed 39 million people over several decades, is similarly limited due to several factors. Most importantly, HIV’s 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simple prevention strategies such as needle exchange for injection drug users and barrier contraceptives—when available—can curtail transmission risk.</w:t>
      </w:r>
    </w:p>
    <w:p w14:paraId="272BF3B6" w14:textId="77777777" w:rsidR="00E669D4" w:rsidRPr="00E158EF" w:rsidRDefault="00E669D4" w:rsidP="00E669D4">
      <w:pPr>
        <w:rPr>
          <w:sz w:val="16"/>
        </w:rPr>
      </w:pPr>
      <w:r w:rsidRPr="00E158EF">
        <w:rPr>
          <w:sz w:val="16"/>
        </w:rPr>
        <w:t>Ebola, for many of the same reasons as HIV as well as several others, also falls short of the mark. This is especially due to the fact that it spreads almost exclusively through people with easily recognizable symptoms, plus the taming of its once unfathomable 90 percent mortality rate by simple supportive care.</w:t>
      </w:r>
    </w:p>
    <w:p w14:paraId="5C314D7B" w14:textId="77777777" w:rsidR="00E669D4" w:rsidRPr="0084543E" w:rsidRDefault="00E669D4" w:rsidP="00E669D4">
      <w:pPr>
        <w:rPr>
          <w:sz w:val="16"/>
        </w:rPr>
      </w:pPr>
      <w:r w:rsidRPr="00E158EF">
        <w:rPr>
          <w:sz w:val="16"/>
        </w:rPr>
        <w:t xml:space="preserve">Beyond those three, </w:t>
      </w:r>
      <w:r w:rsidRPr="004D3D22">
        <w:rPr>
          <w:rStyle w:val="Emphasis"/>
          <w:highlight w:val="yellow"/>
        </w:rPr>
        <w:t>every other</w:t>
      </w:r>
      <w:r w:rsidRPr="00E158EF">
        <w:rPr>
          <w:rStyle w:val="Emphasis"/>
        </w:rPr>
        <w:t xml:space="preserve"> known </w:t>
      </w:r>
      <w:r w:rsidRPr="004D3D22">
        <w:rPr>
          <w:rStyle w:val="Emphasis"/>
          <w:highlight w:val="yellow"/>
        </w:rPr>
        <w:t>disease</w:t>
      </w:r>
      <w:r w:rsidRPr="004D3D22">
        <w:rPr>
          <w:rStyle w:val="StyleUnderline"/>
          <w:highlight w:val="yellow"/>
        </w:rPr>
        <w:t xml:space="preserve"> falls short</w:t>
      </w:r>
      <w:r w:rsidRPr="00E158EF">
        <w:rPr>
          <w:rStyle w:val="StyleUnderline"/>
        </w:rPr>
        <w:t xml:space="preserve"> of what seems required </w:t>
      </w:r>
      <w:r w:rsidRPr="004D3D22">
        <w:rPr>
          <w:rStyle w:val="StyleUnderline"/>
          <w:highlight w:val="yellow"/>
        </w:rPr>
        <w:t>to wipe out humans</w:t>
      </w:r>
      <w:r w:rsidRPr="00E158EF">
        <w:rPr>
          <w:sz w:val="16"/>
        </w:rPr>
        <w:t xml:space="preserve">—which is, of course, why we’re still here. And </w:t>
      </w:r>
      <w:r w:rsidRPr="00E158EF">
        <w:rPr>
          <w:rStyle w:val="StyleUnderline"/>
        </w:rPr>
        <w:t>it’s not that diseases are ineffective</w:t>
      </w:r>
      <w:r w:rsidRPr="00E158EF">
        <w:rPr>
          <w:sz w:val="16"/>
        </w:rPr>
        <w:t xml:space="preserve">. On the contrary, </w:t>
      </w:r>
      <w:r w:rsidRPr="00E158EF">
        <w:rPr>
          <w:rStyle w:val="StyleUnderline"/>
        </w:rPr>
        <w:t>diseases’ failure to knock us out is a testament to just how resilient humans are</w:t>
      </w:r>
      <w:r w:rsidRPr="00E158EF">
        <w:rPr>
          <w:sz w:val="16"/>
        </w:rPr>
        <w:t xml:space="preserve">. Part of our evolutionary heritage is </w:t>
      </w:r>
      <w:r w:rsidRPr="004D3D22">
        <w:rPr>
          <w:rStyle w:val="StyleUnderline"/>
          <w:highlight w:val="yellow"/>
        </w:rPr>
        <w:t>our immune system, one of the most complex</w:t>
      </w:r>
      <w:r w:rsidRPr="00E158EF">
        <w:rPr>
          <w:rStyle w:val="StyleUnderline"/>
        </w:rPr>
        <w:t xml:space="preserve"> on the planet, </w:t>
      </w:r>
      <w:r w:rsidRPr="004D3D22">
        <w:rPr>
          <w:rStyle w:val="StyleUnderline"/>
          <w:highlight w:val="yellow"/>
        </w:rPr>
        <w:t>even without</w:t>
      </w:r>
      <w:r w:rsidRPr="00E158EF">
        <w:rPr>
          <w:rStyle w:val="StyleUnderline"/>
        </w:rPr>
        <w:t xml:space="preserve"> the benefit of vaccines or</w:t>
      </w:r>
      <w:r w:rsidRPr="00E158EF">
        <w:rPr>
          <w:sz w:val="16"/>
        </w:rPr>
        <w:t xml:space="preserve"> the helping hand of antimicrobial </w:t>
      </w:r>
      <w:r w:rsidRPr="004D3D22">
        <w:rPr>
          <w:rStyle w:val="StyleUnderline"/>
          <w:highlight w:val="yellow"/>
        </w:rPr>
        <w:t>drugs</w:t>
      </w:r>
      <w:r w:rsidRPr="00E158EF">
        <w:rPr>
          <w:sz w:val="16"/>
        </w:rPr>
        <w:t xml:space="preserve">. </w:t>
      </w:r>
      <w:r w:rsidRPr="00E158EF">
        <w:rPr>
          <w:rStyle w:val="StyleUnderline"/>
        </w:rPr>
        <w:t>This system</w:t>
      </w:r>
      <w:r w:rsidRPr="00E158EF">
        <w:rPr>
          <w:sz w:val="16"/>
        </w:rPr>
        <w:t xml:space="preserve">, when </w:t>
      </w:r>
      <w:r w:rsidRPr="004D3D22">
        <w:rPr>
          <w:rStyle w:val="Emphasis"/>
          <w:highlight w:val="yellow"/>
        </w:rPr>
        <w:t>viewed at a species level</w:t>
      </w:r>
      <w:r w:rsidRPr="004D3D22">
        <w:rPr>
          <w:rStyle w:val="StyleUnderline"/>
          <w:highlight w:val="yellow"/>
        </w:rPr>
        <w:t>, can adapt to</w:t>
      </w:r>
      <w:r w:rsidRPr="00E158EF">
        <w:rPr>
          <w:sz w:val="16"/>
        </w:rPr>
        <w:t xml:space="preserve"> almost </w:t>
      </w:r>
      <w:r w:rsidRPr="004D3D22">
        <w:rPr>
          <w:rStyle w:val="Emphasis"/>
          <w:highlight w:val="yellow"/>
        </w:rPr>
        <w:t>any enemy</w:t>
      </w:r>
      <w:r w:rsidRPr="00E158EF">
        <w:rPr>
          <w:rStyle w:val="Emphasis"/>
        </w:rPr>
        <w:t xml:space="preserve"> imaginable</w:t>
      </w:r>
      <w:r w:rsidRPr="00E158EF">
        <w:rPr>
          <w:rStyle w:val="StyleUnderline"/>
        </w:rPr>
        <w:t xml:space="preserve">. </w:t>
      </w:r>
      <w:r w:rsidRPr="004D3D22">
        <w:rPr>
          <w:rStyle w:val="StyleUnderline"/>
          <w:highlight w:val="yellow"/>
        </w:rPr>
        <w:t>Coupled to genetic variations</w:t>
      </w:r>
      <w:r w:rsidRPr="00E158EF">
        <w:rPr>
          <w:rStyle w:val="StyleUnderline"/>
        </w:rPr>
        <w:t xml:space="preserve"> amongst humans</w:t>
      </w:r>
      <w:r w:rsidRPr="00E158EF">
        <w:rPr>
          <w:sz w:val="16"/>
        </w:rPr>
        <w:t>—which open up the possibility for a range of advantages, from imperviousness to infection to a tendency for mild symptoms—</w:t>
      </w:r>
      <w:r w:rsidRPr="00E158EF">
        <w:rPr>
          <w:rStyle w:val="StyleUnderline"/>
        </w:rPr>
        <w:t xml:space="preserve">this </w:t>
      </w:r>
      <w:r w:rsidRPr="004D3D22">
        <w:rPr>
          <w:rStyle w:val="StyleUnderline"/>
          <w:highlight w:val="yellow"/>
        </w:rPr>
        <w:t>adaptability ensures</w:t>
      </w:r>
      <w:r w:rsidRPr="00E158EF">
        <w:rPr>
          <w:sz w:val="16"/>
        </w:rPr>
        <w:t xml:space="preserve"> that almost </w:t>
      </w:r>
      <w:r w:rsidRPr="004D3D22">
        <w:rPr>
          <w:rStyle w:val="StyleUnderline"/>
          <w:highlight w:val="yellow"/>
        </w:rPr>
        <w:t>any</w:t>
      </w:r>
      <w:r w:rsidRPr="00E158EF">
        <w:rPr>
          <w:rStyle w:val="StyleUnderline"/>
        </w:rPr>
        <w:t xml:space="preserve"> infectious </w:t>
      </w:r>
      <w:r w:rsidRPr="004D3D22">
        <w:rPr>
          <w:rStyle w:val="StyleUnderline"/>
          <w:highlight w:val="yellow"/>
        </w:rPr>
        <w:t>disease</w:t>
      </w:r>
      <w:r w:rsidRPr="00E158EF">
        <w:rPr>
          <w:rStyle w:val="StyleUnderline"/>
        </w:rPr>
        <w:t xml:space="preserve"> onslaught </w:t>
      </w:r>
      <w:r w:rsidRPr="004D3D22">
        <w:rPr>
          <w:rStyle w:val="StyleUnderline"/>
          <w:highlight w:val="yellow"/>
        </w:rPr>
        <w:t xml:space="preserve">will </w:t>
      </w:r>
      <w:r w:rsidRPr="004D3D22">
        <w:rPr>
          <w:rStyle w:val="Emphasis"/>
          <w:highlight w:val="yellow"/>
        </w:rPr>
        <w:t>leave a large</w:t>
      </w:r>
      <w:r w:rsidRPr="00E158EF">
        <w:rPr>
          <w:rStyle w:val="Emphasis"/>
        </w:rPr>
        <w:t xml:space="preserve"> proportion of the </w:t>
      </w:r>
      <w:r w:rsidRPr="004D3D22">
        <w:rPr>
          <w:rStyle w:val="Emphasis"/>
          <w:highlight w:val="yellow"/>
        </w:rPr>
        <w:t>population alive to rebuild</w:t>
      </w:r>
      <w:r w:rsidRPr="00E158EF">
        <w:rPr>
          <w:rStyle w:val="StyleUnderline"/>
        </w:rPr>
        <w:t>, in contrast to the fictional Hollywood versions</w:t>
      </w:r>
      <w:r w:rsidRPr="00E158EF">
        <w:rPr>
          <w:sz w:val="16"/>
        </w:rPr>
        <w:t>.</w:t>
      </w:r>
      <w:bookmarkEnd w:id="8"/>
    </w:p>
    <w:p w14:paraId="6A7642A5" w14:textId="77777777" w:rsidR="00E669D4" w:rsidRPr="00B02BA0" w:rsidRDefault="00E669D4" w:rsidP="00E669D4">
      <w:pPr>
        <w:pStyle w:val="Heading4"/>
      </w:pPr>
      <w:r>
        <w:t>No disease extinction --- empirics and isolated populations</w:t>
      </w:r>
    </w:p>
    <w:p w14:paraId="55E7A169" w14:textId="77777777" w:rsidR="00E669D4" w:rsidRPr="00D050D8" w:rsidRDefault="00E669D4" w:rsidP="00E669D4">
      <w:r>
        <w:t xml:space="preserve">Nick </w:t>
      </w:r>
      <w:r w:rsidRPr="00A00B38">
        <w:rPr>
          <w:rStyle w:val="Style13ptBold"/>
        </w:rPr>
        <w:t>Beckstead 14</w:t>
      </w:r>
      <w:r>
        <w:t xml:space="preserve">, Research Fellow at the Future of Humanity Institute, citing Peter Doherty, recipient of the 1996 Nobel Prize for Medicine, PhD in Immunology from the University of Edinburgh, Michael F. Tamer Chair of Biomedical Research at St. Jude </w:t>
      </w:r>
      <w:r>
        <w:lastRenderedPageBreak/>
        <w:t>Children’s Research Hospital, “How much could refuges help us recover from a global catastrophe?” in Futures, published online 18 Nov 2014, Science Direct</w:t>
      </w:r>
    </w:p>
    <w:p w14:paraId="32282172" w14:textId="77777777" w:rsidR="00E669D4" w:rsidRDefault="00E669D4" w:rsidP="00E669D4">
      <w:pPr>
        <w:rPr>
          <w:sz w:val="12"/>
        </w:rPr>
      </w:pPr>
      <w:r w:rsidRPr="00B02BA0">
        <w:rPr>
          <w:sz w:val="12"/>
        </w:rPr>
        <w:t xml:space="preserve">That leaves pandemics and cobalt bombs, which will get a longer discussion. </w:t>
      </w:r>
      <w:r w:rsidRPr="00332992">
        <w:rPr>
          <w:rStyle w:val="StyleUnderline"/>
        </w:rPr>
        <w:t xml:space="preserve">While there is little published work on </w:t>
      </w:r>
      <w:r w:rsidRPr="000A4A81">
        <w:rPr>
          <w:rStyle w:val="StyleUnderline"/>
        </w:rPr>
        <w:t xml:space="preserve">human extinction risk from pandemics, it seems that </w:t>
      </w:r>
      <w:r w:rsidRPr="000A4A81">
        <w:rPr>
          <w:rStyle w:val="Emphasis"/>
        </w:rPr>
        <w:t>it would be extremely challenging for any pandemic</w:t>
      </w:r>
      <w:r w:rsidRPr="000A4A81">
        <w:rPr>
          <w:sz w:val="12"/>
        </w:rPr>
        <w:t>—</w:t>
      </w:r>
      <w:r w:rsidRPr="000A4A81">
        <w:rPr>
          <w:rStyle w:val="StyleUnderline"/>
        </w:rPr>
        <w:t xml:space="preserve">whether </w:t>
      </w:r>
      <w:r w:rsidRPr="000A4A81">
        <w:rPr>
          <w:rStyle w:val="Emphasis"/>
        </w:rPr>
        <w:t xml:space="preserve">natural or </w:t>
      </w:r>
      <w:r w:rsidRPr="000A4A81">
        <w:rPr>
          <w:sz w:val="12"/>
        </w:rPr>
        <w:t>man</w:t>
      </w:r>
      <w:r w:rsidRPr="000A4A81">
        <w:rPr>
          <w:rStyle w:val="StyleUnderline"/>
        </w:rPr>
        <w:t>made</w:t>
      </w:r>
      <w:r w:rsidRPr="000A4A81">
        <w:rPr>
          <w:sz w:val="12"/>
        </w:rPr>
        <w:t>—</w:t>
      </w:r>
      <w:r w:rsidRPr="000A4A81">
        <w:rPr>
          <w:rStyle w:val="StyleUnderline"/>
        </w:rPr>
        <w:t xml:space="preserve">to leave the people in a specially constructed refuge as the </w:t>
      </w:r>
      <w:r w:rsidRPr="000A4A81">
        <w:rPr>
          <w:rStyle w:val="Emphasis"/>
        </w:rPr>
        <w:t>sole survivors</w:t>
      </w:r>
      <w:r w:rsidRPr="000A4A81">
        <w:rPr>
          <w:sz w:val="12"/>
        </w:rPr>
        <w:t>. In his introductory book on pandemics (</w:t>
      </w:r>
      <w:r w:rsidRPr="000A4A81">
        <w:rPr>
          <w:rStyle w:val="StyleUnderline"/>
        </w:rPr>
        <w:t>Doherty</w:t>
      </w:r>
      <w:r w:rsidRPr="000A4A81">
        <w:rPr>
          <w:sz w:val="12"/>
        </w:rPr>
        <w:t>, 2013, p. 197)</w:t>
      </w:r>
      <w:r w:rsidRPr="0053567E">
        <w:rPr>
          <w:sz w:val="12"/>
        </w:rPr>
        <w:t xml:space="preserve"> </w:t>
      </w:r>
      <w:r w:rsidRPr="0053567E">
        <w:rPr>
          <w:rStyle w:val="StyleUnderline"/>
        </w:rPr>
        <w:t>argu</w:t>
      </w:r>
      <w:r w:rsidRPr="00332992">
        <w:rPr>
          <w:rStyle w:val="StyleUnderline"/>
        </w:rPr>
        <w:t>es</w:t>
      </w:r>
      <w:r w:rsidRPr="00B02BA0">
        <w:rPr>
          <w:sz w:val="12"/>
        </w:rPr>
        <w:t>:¶ “</w:t>
      </w:r>
      <w:r w:rsidRPr="004E5BB3">
        <w:rPr>
          <w:rStyle w:val="Emphasis"/>
          <w:highlight w:val="yellow"/>
        </w:rPr>
        <w:t>No pandemic is likely to wipe out</w:t>
      </w:r>
      <w:r w:rsidRPr="00286A24">
        <w:rPr>
          <w:rStyle w:val="Emphasis"/>
        </w:rPr>
        <w:t xml:space="preserve"> the </w:t>
      </w:r>
      <w:r w:rsidRPr="004E5BB3">
        <w:rPr>
          <w:rStyle w:val="Emphasis"/>
          <w:highlight w:val="yellow"/>
        </w:rPr>
        <w:t>human s</w:t>
      </w:r>
      <w:r w:rsidRPr="00286A24">
        <w:rPr>
          <w:rStyle w:val="Emphasis"/>
        </w:rPr>
        <w:t>pecies.</w:t>
      </w:r>
      <w:r w:rsidRPr="00286A24">
        <w:rPr>
          <w:rStyle w:val="StyleUnderline"/>
        </w:rPr>
        <w:t xml:space="preserve"> </w:t>
      </w:r>
      <w:r w:rsidRPr="004E5BB3">
        <w:rPr>
          <w:rStyle w:val="StyleUnderline"/>
          <w:highlight w:val="yellow"/>
        </w:rPr>
        <w:t>Even without</w:t>
      </w:r>
      <w:r w:rsidRPr="00332992">
        <w:rPr>
          <w:rStyle w:val="StyleUnderline"/>
        </w:rPr>
        <w:t xml:space="preserve"> the protection provided by </w:t>
      </w:r>
      <w:r w:rsidRPr="004E5BB3">
        <w:rPr>
          <w:rStyle w:val="StyleUnderline"/>
          <w:highlight w:val="yellow"/>
        </w:rPr>
        <w:t>modern science, we survived</w:t>
      </w:r>
      <w:r w:rsidRPr="004E5BB3">
        <w:rPr>
          <w:sz w:val="12"/>
          <w:highlight w:val="yellow"/>
        </w:rPr>
        <w:t xml:space="preserve"> </w:t>
      </w:r>
      <w:r w:rsidRPr="004E5BB3">
        <w:rPr>
          <w:rStyle w:val="Emphasis"/>
          <w:highlight w:val="yellow"/>
        </w:rPr>
        <w:t>smallpox, TB, and</w:t>
      </w:r>
      <w:r w:rsidRPr="00332992">
        <w:rPr>
          <w:rStyle w:val="Emphasis"/>
        </w:rPr>
        <w:t xml:space="preserve"> the </w:t>
      </w:r>
      <w:r w:rsidRPr="004E5BB3">
        <w:rPr>
          <w:rStyle w:val="Emphasis"/>
          <w:highlight w:val="yellow"/>
        </w:rPr>
        <w:t xml:space="preserve">plagues </w:t>
      </w:r>
      <w:r w:rsidRPr="000A4A81">
        <w:rPr>
          <w:rStyle w:val="Emphasis"/>
        </w:rPr>
        <w:t>of recorded history</w:t>
      </w:r>
      <w:r w:rsidRPr="00332992">
        <w:rPr>
          <w:rStyle w:val="Emphasis"/>
        </w:rPr>
        <w:t>.</w:t>
      </w:r>
      <w:r w:rsidRPr="00B02BA0">
        <w:rPr>
          <w:sz w:val="12"/>
        </w:rPr>
        <w:t xml:space="preserve"> Way </w:t>
      </w:r>
      <w:r w:rsidRPr="00332992">
        <w:rPr>
          <w:rStyle w:val="StyleUnderline"/>
        </w:rPr>
        <w:t xml:space="preserve">back </w:t>
      </w:r>
      <w:r w:rsidRPr="004E5BB3">
        <w:rPr>
          <w:rStyle w:val="StyleUnderline"/>
          <w:highlight w:val="yellow"/>
        </w:rPr>
        <w:t xml:space="preserve">when human numbers were </w:t>
      </w:r>
      <w:r w:rsidRPr="004E5BB3">
        <w:rPr>
          <w:rStyle w:val="Emphasis"/>
          <w:highlight w:val="yellow"/>
        </w:rPr>
        <w:t>very small</w:t>
      </w:r>
      <w:r w:rsidRPr="000A4A81">
        <w:rPr>
          <w:rStyle w:val="StyleUnderline"/>
        </w:rPr>
        <w:t>, infections may have been responsible for some</w:t>
      </w:r>
      <w:r w:rsidRPr="000A4A81">
        <w:rPr>
          <w:sz w:val="12"/>
        </w:rPr>
        <w:t xml:space="preserve"> of the </w:t>
      </w:r>
      <w:r w:rsidRPr="000A4A81">
        <w:rPr>
          <w:rStyle w:val="Emphasis"/>
        </w:rPr>
        <w:t>genetic bottlenecks</w:t>
      </w:r>
      <w:r w:rsidRPr="000A4A81">
        <w:rPr>
          <w:sz w:val="12"/>
        </w:rPr>
        <w:t xml:space="preserve"> inferred from evolutionary analysis, </w:t>
      </w:r>
      <w:r w:rsidRPr="000A4A81">
        <w:rPr>
          <w:rStyle w:val="StyleUnderline"/>
        </w:rPr>
        <w:t xml:space="preserve">but there is </w:t>
      </w:r>
      <w:r w:rsidRPr="000A4A81">
        <w:rPr>
          <w:rStyle w:val="Emphasis"/>
        </w:rPr>
        <w:t>no formal proof</w:t>
      </w:r>
      <w:r w:rsidRPr="000A4A81">
        <w:rPr>
          <w:sz w:val="12"/>
        </w:rPr>
        <w:t xml:space="preserve"> of this.”¶ </w:t>
      </w:r>
      <w:r w:rsidRPr="000A4A81">
        <w:rPr>
          <w:rStyle w:val="StyleUnderline"/>
        </w:rPr>
        <w:t>Though s</w:t>
      </w:r>
      <w:r w:rsidRPr="00332992">
        <w:rPr>
          <w:rStyle w:val="StyleUnderline"/>
        </w:rPr>
        <w:t xml:space="preserve">ome </w:t>
      </w:r>
      <w:r w:rsidRPr="004E5BB3">
        <w:rPr>
          <w:rStyle w:val="StyleUnderline"/>
          <w:highlight w:val="yellow"/>
        </w:rPr>
        <w:t>authors</w:t>
      </w:r>
      <w:r w:rsidRPr="00332992">
        <w:rPr>
          <w:rStyle w:val="StyleUnderline"/>
        </w:rPr>
        <w:t xml:space="preserve"> have </w:t>
      </w:r>
      <w:r w:rsidRPr="00332992">
        <w:rPr>
          <w:rStyle w:val="Emphasis"/>
        </w:rPr>
        <w:t xml:space="preserve">vividly </w:t>
      </w:r>
      <w:r w:rsidRPr="004E5BB3">
        <w:rPr>
          <w:rStyle w:val="Emphasis"/>
          <w:highlight w:val="yellow"/>
        </w:rPr>
        <w:t>described worst-case scenarios</w:t>
      </w:r>
      <w:r w:rsidRPr="00B02BA0">
        <w:rPr>
          <w:sz w:val="12"/>
        </w:rPr>
        <w:t xml:space="preserve"> for engineered pandemics (e.g. Rees, 2003 and Posner, 2004; and Myhrvold, 2013), </w:t>
      </w:r>
      <w:r w:rsidRPr="004E5BB3">
        <w:rPr>
          <w:rStyle w:val="StyleUnderline"/>
          <w:highlight w:val="yellow"/>
        </w:rPr>
        <w:t xml:space="preserve">it would take a </w:t>
      </w:r>
      <w:r w:rsidRPr="004E5BB3">
        <w:rPr>
          <w:rStyle w:val="Emphasis"/>
          <w:highlight w:val="yellow"/>
        </w:rPr>
        <w:t>special effort</w:t>
      </w:r>
      <w:r w:rsidRPr="004E5BB3">
        <w:rPr>
          <w:rStyle w:val="StyleUnderline"/>
          <w:highlight w:val="yellow"/>
        </w:rPr>
        <w:t xml:space="preserve"> to infect</w:t>
      </w:r>
      <w:r w:rsidRPr="000A4A81">
        <w:rPr>
          <w:rStyle w:val="StyleUnderline"/>
        </w:rPr>
        <w:t xml:space="preserve"> </w:t>
      </w:r>
      <w:r w:rsidRPr="0053567E">
        <w:rPr>
          <w:rStyle w:val="StyleUnderline"/>
        </w:rPr>
        <w:t xml:space="preserve">people in </w:t>
      </w:r>
      <w:r w:rsidRPr="004E5BB3">
        <w:rPr>
          <w:rStyle w:val="Emphasis"/>
          <w:highlight w:val="yellow"/>
        </w:rPr>
        <w:t>highly isolated locations</w:t>
      </w:r>
      <w:r w:rsidRPr="004E5BB3">
        <w:rPr>
          <w:rStyle w:val="StyleUnderline"/>
          <w:highlight w:val="yellow"/>
        </w:rPr>
        <w:t>, especially</w:t>
      </w:r>
      <w:r w:rsidRPr="00332992">
        <w:rPr>
          <w:rStyle w:val="StyleUnderline"/>
        </w:rPr>
        <w:t xml:space="preserve"> the </w:t>
      </w:r>
      <w:r w:rsidRPr="004E5BB3">
        <w:rPr>
          <w:rStyle w:val="StyleUnderline"/>
          <w:highlight w:val="yellow"/>
        </w:rPr>
        <w:t xml:space="preserve">100+ </w:t>
      </w:r>
      <w:r w:rsidRPr="00286A24">
        <w:rPr>
          <w:rStyle w:val="Emphasis"/>
        </w:rPr>
        <w:t xml:space="preserve">“largely </w:t>
      </w:r>
      <w:r w:rsidRPr="004E5BB3">
        <w:rPr>
          <w:rStyle w:val="Emphasis"/>
          <w:highlight w:val="yellow"/>
        </w:rPr>
        <w:t>uncontacted” peoples</w:t>
      </w:r>
      <w:r w:rsidRPr="00332992">
        <w:rPr>
          <w:rStyle w:val="Emphasis"/>
        </w:rPr>
        <w:t xml:space="preserve"> who prefer to be left alone.</w:t>
      </w:r>
      <w:r w:rsidRPr="00B02BA0">
        <w:rPr>
          <w:sz w:val="12"/>
        </w:rPr>
        <w:t xml:space="preserve"> This is not to say it would be impossible. A madman intent on annihilating all human life could use cropduster-style delivery systems, flying over isolated peoples and infecting them. Or perhaps a pandemic could be engineered to be delivered through animal or environmental vectors that would reach all of these people.</w:t>
      </w:r>
    </w:p>
    <w:p w14:paraId="4897E642" w14:textId="77777777" w:rsidR="00E669D4" w:rsidRDefault="00E669D4" w:rsidP="00E669D4">
      <w:pPr>
        <w:pStyle w:val="Heading4"/>
      </w:pPr>
      <w:r>
        <w:t>Burnout and genetic variation check</w:t>
      </w:r>
    </w:p>
    <w:p w14:paraId="066955A3" w14:textId="77777777" w:rsidR="00E669D4" w:rsidRDefault="00E669D4" w:rsidP="00E669D4">
      <w:r>
        <w:t xml:space="preserve">Ian </w:t>
      </w:r>
      <w:r w:rsidRPr="00CA156E">
        <w:rPr>
          <w:rStyle w:val="Style13ptBold"/>
        </w:rPr>
        <w:t>York 14</w:t>
      </w:r>
      <w:r>
        <w:t xml:space="preserve">, head of the Influenza Molecular Virology and Vaccines team in the Immunology and Pathogenesis Branch of the Influenza Division at the CDC, PhD in Molecular Virology and Immunology from McMaster University, M.Sc. in Veterinary Microbiology and Immunology from the University of Guelph, former Assistant Prof of Microbiology &amp; Molecular Genetics at Michigan State, “Why Don't Diseases Completely Wipe Out Species?” 6/4/2014, http://www.quora.com/Why-dont-diseases-completely-wipe-out-species </w:t>
      </w:r>
    </w:p>
    <w:p w14:paraId="1206F1A9" w14:textId="77777777" w:rsidR="00E669D4" w:rsidRDefault="00E669D4" w:rsidP="00E669D4">
      <w:pPr>
        <w:rPr>
          <w:sz w:val="12"/>
        </w:rPr>
      </w:pPr>
      <w:r w:rsidRPr="00286A24">
        <w:rPr>
          <w:sz w:val="12"/>
        </w:rPr>
        <w:t xml:space="preserve">But mostly </w:t>
      </w:r>
      <w:r w:rsidRPr="004E5BB3">
        <w:rPr>
          <w:rStyle w:val="Emphasis"/>
          <w:highlight w:val="yellow"/>
        </w:rPr>
        <w:t>diseases don't drive species extinct.</w:t>
      </w:r>
      <w:r w:rsidRPr="004E5BB3">
        <w:rPr>
          <w:sz w:val="12"/>
          <w:highlight w:val="yellow"/>
        </w:rPr>
        <w:t xml:space="preserve"> </w:t>
      </w:r>
      <w:r w:rsidRPr="0053567E">
        <w:rPr>
          <w:rStyle w:val="StyleUnderline"/>
        </w:rPr>
        <w:t>There are</w:t>
      </w:r>
      <w:r w:rsidRPr="00286A24">
        <w:rPr>
          <w:sz w:val="12"/>
        </w:rPr>
        <w:t xml:space="preserve"> </w:t>
      </w:r>
      <w:r w:rsidRPr="0053567E">
        <w:rPr>
          <w:rStyle w:val="Emphasis"/>
        </w:rPr>
        <w:t xml:space="preserve">several </w:t>
      </w:r>
      <w:r w:rsidRPr="000A4A81">
        <w:rPr>
          <w:rStyle w:val="Emphasis"/>
        </w:rPr>
        <w:t>reasons</w:t>
      </w:r>
      <w:r w:rsidRPr="00286A24">
        <w:rPr>
          <w:sz w:val="12"/>
        </w:rPr>
        <w:t xml:space="preserve"> for that. For one, </w:t>
      </w:r>
      <w:r w:rsidRPr="000A4A81">
        <w:rPr>
          <w:rStyle w:val="StyleUnderline"/>
        </w:rPr>
        <w:t xml:space="preserve">the most dangerous diseases are those that spread from one individual to another. </w:t>
      </w:r>
      <w:r w:rsidRPr="004E5BB3">
        <w:rPr>
          <w:rStyle w:val="StyleUnderline"/>
          <w:highlight w:val="yellow"/>
        </w:rPr>
        <w:t>If</w:t>
      </w:r>
      <w:r w:rsidRPr="000A4A81">
        <w:rPr>
          <w:rStyle w:val="StyleUnderline"/>
        </w:rPr>
        <w:t xml:space="preserve"> </w:t>
      </w:r>
      <w:r w:rsidRPr="0053567E">
        <w:rPr>
          <w:rStyle w:val="StyleUnderline"/>
        </w:rPr>
        <w:t xml:space="preserve">the </w:t>
      </w:r>
      <w:r w:rsidRPr="004E5BB3">
        <w:rPr>
          <w:rStyle w:val="StyleUnderline"/>
          <w:highlight w:val="yellow"/>
        </w:rPr>
        <w:t xml:space="preserve">disease is </w:t>
      </w:r>
      <w:r w:rsidRPr="004E5BB3">
        <w:rPr>
          <w:rStyle w:val="Emphasis"/>
          <w:highlight w:val="yellow"/>
        </w:rPr>
        <w:t>highly lethal</w:t>
      </w:r>
      <w:r w:rsidRPr="00286A24">
        <w:rPr>
          <w:sz w:val="12"/>
        </w:rPr>
        <w:t xml:space="preserve">, then </w:t>
      </w:r>
      <w:r w:rsidRPr="004E5BB3">
        <w:rPr>
          <w:rStyle w:val="StyleUnderline"/>
          <w:highlight w:val="yellow"/>
        </w:rPr>
        <w:t>the population drops, and it becomes</w:t>
      </w:r>
      <w:r w:rsidRPr="004E5BB3">
        <w:rPr>
          <w:sz w:val="12"/>
          <w:highlight w:val="yellow"/>
        </w:rPr>
        <w:t xml:space="preserve"> </w:t>
      </w:r>
      <w:r w:rsidRPr="004E5BB3">
        <w:rPr>
          <w:rStyle w:val="Emphasis"/>
          <w:highlight w:val="yellow"/>
        </w:rPr>
        <w:t>less likely</w:t>
      </w:r>
      <w:r w:rsidRPr="00CA156E">
        <w:rPr>
          <w:rStyle w:val="Emphasis"/>
        </w:rPr>
        <w:t xml:space="preserve"> that </w:t>
      </w:r>
      <w:r w:rsidRPr="004E5BB3">
        <w:rPr>
          <w:rStyle w:val="Emphasis"/>
          <w:highlight w:val="yellow"/>
        </w:rPr>
        <w:t>individuals</w:t>
      </w:r>
      <w:r w:rsidRPr="00CA156E">
        <w:rPr>
          <w:rStyle w:val="Emphasis"/>
        </w:rPr>
        <w:t xml:space="preserve"> will </w:t>
      </w:r>
      <w:r w:rsidRPr="004E5BB3">
        <w:rPr>
          <w:rStyle w:val="Emphasis"/>
          <w:highlight w:val="yellow"/>
        </w:rPr>
        <w:t>contact each other</w:t>
      </w:r>
      <w:r w:rsidRPr="00286A24">
        <w:rPr>
          <w:sz w:val="12"/>
        </w:rPr>
        <w:t xml:space="preserve"> during the infectious phase. </w:t>
      </w:r>
      <w:r w:rsidRPr="00CA156E">
        <w:rPr>
          <w:rStyle w:val="StyleUnderline"/>
        </w:rPr>
        <w:t xml:space="preserve">Highly </w:t>
      </w:r>
      <w:r w:rsidRPr="004E5BB3">
        <w:rPr>
          <w:rStyle w:val="StyleUnderline"/>
          <w:highlight w:val="yellow"/>
        </w:rPr>
        <w:t>contagious diseases</w:t>
      </w:r>
      <w:r w:rsidRPr="00CA156E">
        <w:rPr>
          <w:rStyle w:val="StyleUnderline"/>
        </w:rPr>
        <w:t xml:space="preserve"> tend to </w:t>
      </w:r>
      <w:r w:rsidRPr="004E5BB3">
        <w:rPr>
          <w:rStyle w:val="Emphasis"/>
          <w:highlight w:val="yellow"/>
        </w:rPr>
        <w:t>burn</w:t>
      </w:r>
      <w:r w:rsidRPr="00286A24">
        <w:rPr>
          <w:sz w:val="12"/>
        </w:rPr>
        <w:t xml:space="preserve"> themselves </w:t>
      </w:r>
      <w:r w:rsidRPr="004E5BB3">
        <w:rPr>
          <w:rStyle w:val="Emphasis"/>
          <w:highlight w:val="yellow"/>
        </w:rPr>
        <w:t>out</w:t>
      </w:r>
      <w:r w:rsidRPr="00286A24">
        <w:rPr>
          <w:sz w:val="12"/>
        </w:rPr>
        <w:t xml:space="preserve"> that way.¶ Probably </w:t>
      </w:r>
      <w:r w:rsidRPr="004E5BB3">
        <w:rPr>
          <w:rStyle w:val="StyleUnderline"/>
          <w:highlight w:val="yellow"/>
        </w:rPr>
        <w:t xml:space="preserve">the </w:t>
      </w:r>
      <w:r w:rsidRPr="00286A24">
        <w:rPr>
          <w:rStyle w:val="StyleUnderline"/>
        </w:rPr>
        <w:t xml:space="preserve">main </w:t>
      </w:r>
      <w:r w:rsidRPr="004E5BB3">
        <w:rPr>
          <w:rStyle w:val="StyleUnderline"/>
          <w:highlight w:val="yellow"/>
        </w:rPr>
        <w:t xml:space="preserve">reason is </w:t>
      </w:r>
      <w:r w:rsidRPr="004E5BB3">
        <w:rPr>
          <w:rStyle w:val="Emphasis"/>
          <w:highlight w:val="yellow"/>
        </w:rPr>
        <w:t>variation</w:t>
      </w:r>
      <w:r w:rsidRPr="00CA156E">
        <w:rPr>
          <w:rStyle w:val="StyleUnderline"/>
        </w:rPr>
        <w:t>.</w:t>
      </w:r>
      <w:r w:rsidRPr="00286A24">
        <w:rPr>
          <w:sz w:val="12"/>
        </w:rPr>
        <w:t xml:space="preserve"> Within the host and the pathogen population there will be a wide range of variants. </w:t>
      </w:r>
      <w:r w:rsidRPr="004E5BB3">
        <w:rPr>
          <w:rStyle w:val="StyleUnderline"/>
          <w:highlight w:val="yellow"/>
        </w:rPr>
        <w:t xml:space="preserve">Some hosts may be </w:t>
      </w:r>
      <w:r w:rsidRPr="004E5BB3">
        <w:rPr>
          <w:rStyle w:val="Emphasis"/>
          <w:highlight w:val="yellow"/>
        </w:rPr>
        <w:t>naturally resistant.</w:t>
      </w:r>
      <w:r w:rsidRPr="004E5BB3">
        <w:rPr>
          <w:sz w:val="12"/>
          <w:highlight w:val="yellow"/>
        </w:rPr>
        <w:t xml:space="preserve"> </w:t>
      </w:r>
      <w:r w:rsidRPr="004E5BB3">
        <w:rPr>
          <w:rStyle w:val="StyleUnderline"/>
          <w:highlight w:val="yellow"/>
        </w:rPr>
        <w:t xml:space="preserve">Some pathogens will be </w:t>
      </w:r>
      <w:r w:rsidRPr="004E5BB3">
        <w:rPr>
          <w:rStyle w:val="Emphasis"/>
          <w:highlight w:val="yellow"/>
        </w:rPr>
        <w:t>less virulent</w:t>
      </w:r>
      <w:r w:rsidRPr="00286A24">
        <w:rPr>
          <w:sz w:val="12"/>
        </w:rPr>
        <w:t xml:space="preserve">. And either alone or </w:t>
      </w:r>
      <w:r w:rsidRPr="004E5BB3">
        <w:rPr>
          <w:rStyle w:val="Emphasis"/>
          <w:highlight w:val="yellow"/>
        </w:rPr>
        <w:t>in combination</w:t>
      </w:r>
      <w:r w:rsidRPr="00286A24">
        <w:rPr>
          <w:sz w:val="12"/>
        </w:rPr>
        <w:t xml:space="preserve">, you end up with </w:t>
      </w:r>
      <w:r w:rsidRPr="00286A24">
        <w:rPr>
          <w:rStyle w:val="StyleUnderline"/>
        </w:rPr>
        <w:t xml:space="preserve">infected </w:t>
      </w:r>
      <w:r w:rsidRPr="004E5BB3">
        <w:rPr>
          <w:rStyle w:val="StyleUnderline"/>
          <w:highlight w:val="yellow"/>
        </w:rPr>
        <w:t>individuals</w:t>
      </w:r>
      <w:r w:rsidRPr="00286A24">
        <w:rPr>
          <w:sz w:val="12"/>
        </w:rPr>
        <w:t xml:space="preserve"> who </w:t>
      </w:r>
      <w:r w:rsidRPr="004E5BB3">
        <w:rPr>
          <w:rStyle w:val="Emphasis"/>
          <w:highlight w:val="yellow"/>
        </w:rPr>
        <w:t>survive</w:t>
      </w:r>
      <w:r w:rsidRPr="00286A24">
        <w:rPr>
          <w:sz w:val="12"/>
        </w:rPr>
        <w:t xml:space="preserve">.¶ We see this in HIV, for example. There is a small fraction of humans who are naturally resistant or altogether immune to HIV, either because of their CCR5 allele or their MHC Class I type. And there are a handful of people who were infected with defective versions of HIV that didn't progress to disease. ¶ We can see indications of this sort of thing happening in the past, because our genomes contain </w:t>
      </w:r>
      <w:r w:rsidRPr="0053567E">
        <w:rPr>
          <w:rStyle w:val="StyleUnderline"/>
        </w:rPr>
        <w:t>many</w:t>
      </w:r>
      <w:r w:rsidRPr="00286A24">
        <w:rPr>
          <w:sz w:val="12"/>
        </w:rPr>
        <w:t xml:space="preserve"> instances of </w:t>
      </w:r>
      <w:r w:rsidRPr="004E5BB3">
        <w:rPr>
          <w:rStyle w:val="Emphasis"/>
          <w:highlight w:val="yellow"/>
        </w:rPr>
        <w:t>pathogen resistance genes</w:t>
      </w:r>
      <w:r w:rsidRPr="00286A24">
        <w:rPr>
          <w:sz w:val="12"/>
        </w:rPr>
        <w:t xml:space="preserve"> that </w:t>
      </w:r>
      <w:r w:rsidRPr="00286A24">
        <w:rPr>
          <w:rStyle w:val="StyleUnderline"/>
        </w:rPr>
        <w:t>have</w:t>
      </w:r>
      <w:r w:rsidRPr="00286A24">
        <w:rPr>
          <w:sz w:val="12"/>
        </w:rPr>
        <w:t xml:space="preserve"> </w:t>
      </w:r>
      <w:r w:rsidRPr="004E5BB3">
        <w:rPr>
          <w:rStyle w:val="Emphasis"/>
          <w:highlight w:val="yellow"/>
        </w:rPr>
        <w:t xml:space="preserve">spread through the </w:t>
      </w:r>
      <w:r w:rsidRPr="00286A24">
        <w:rPr>
          <w:rStyle w:val="Emphasis"/>
        </w:rPr>
        <w:t xml:space="preserve">whole </w:t>
      </w:r>
      <w:r w:rsidRPr="004E5BB3">
        <w:rPr>
          <w:rStyle w:val="Emphasis"/>
          <w:highlight w:val="yellow"/>
        </w:rPr>
        <w:t>population</w:t>
      </w:r>
      <w:r w:rsidRPr="00CA156E">
        <w:rPr>
          <w:rStyle w:val="Emphasis"/>
        </w:rPr>
        <w:t>.</w:t>
      </w:r>
      <w:r w:rsidRPr="00286A24">
        <w:rPr>
          <w:sz w:val="12"/>
        </w:rPr>
        <w:t xml:space="preserve"> </w:t>
      </w:r>
      <w:r w:rsidRPr="00CA156E">
        <w:rPr>
          <w:rStyle w:val="StyleUnderline"/>
        </w:rPr>
        <w:t>Those</w:t>
      </w:r>
      <w:r w:rsidRPr="00286A24">
        <w:rPr>
          <w:sz w:val="12"/>
        </w:rPr>
        <w:t xml:space="preserve"> all started off as rare mutations that </w:t>
      </w:r>
      <w:r w:rsidRPr="00CA156E">
        <w:rPr>
          <w:rStyle w:val="StyleUnderline"/>
        </w:rPr>
        <w:t xml:space="preserve">conferred a </w:t>
      </w:r>
      <w:r w:rsidRPr="00CA156E">
        <w:rPr>
          <w:rStyle w:val="Emphasis"/>
        </w:rPr>
        <w:t>strong selection advantage to the carriers,</w:t>
      </w:r>
      <w:r w:rsidRPr="00286A24">
        <w:rPr>
          <w:sz w:val="12"/>
        </w:rPr>
        <w:t xml:space="preserve"> meaning that the specific infectious diseases were serious threats to the species.</w:t>
      </w:r>
    </w:p>
    <w:p w14:paraId="2F7190A6" w14:textId="77777777" w:rsidR="00E669D4" w:rsidRPr="007A0733" w:rsidRDefault="00E669D4" w:rsidP="00E669D4">
      <w:pPr>
        <w:pStyle w:val="Heading4"/>
      </w:pPr>
      <w:r>
        <w:t>Intervening actors check---their impact doesn’t assume massive human response</w:t>
      </w:r>
    </w:p>
    <w:p w14:paraId="32C7093F" w14:textId="77777777" w:rsidR="00E669D4" w:rsidRPr="00C3274F" w:rsidRDefault="00E669D4" w:rsidP="00E669D4">
      <w:pPr>
        <w:rPr>
          <w:sz w:val="12"/>
          <w:szCs w:val="15"/>
        </w:rPr>
      </w:pPr>
      <w:r w:rsidRPr="006C5657">
        <w:t xml:space="preserve">Fareed </w:t>
      </w:r>
      <w:r w:rsidRPr="00F704B0">
        <w:rPr>
          <w:rStyle w:val="Style13ptBold"/>
        </w:rPr>
        <w:t>Zakaria 9</w:t>
      </w:r>
      <w:r w:rsidRPr="006C5657">
        <w:t>, Editor of</w:t>
      </w:r>
      <w:r w:rsidRPr="000F4483">
        <w:t xml:space="preserve"> Newsweek, BA from</w:t>
      </w:r>
      <w:r>
        <w:t xml:space="preserve"> Yale, PhD in pol sci, Harvard, </w:t>
      </w:r>
      <w:r w:rsidRPr="000F4483">
        <w:t>on the board of Yale University, The Council on Foreign Relations, The Trilateral Commission, and Shakespeare and Company, “The Capitalist Manifesto: Greed Is Good,” 13 June 2009, ht</w:t>
      </w:r>
      <w:r>
        <w:t>tp://www.newsweek.com/id/201935</w:t>
      </w:r>
    </w:p>
    <w:p w14:paraId="18BA80AB" w14:textId="77777777" w:rsidR="00E669D4" w:rsidRDefault="00E669D4" w:rsidP="00E669D4">
      <w:r w:rsidRPr="000F4483">
        <w:t>Note—Laurie Garrett=science and health writer, winner of the Pulitzer, Polk, and Peabody Prize</w:t>
      </w:r>
    </w:p>
    <w:p w14:paraId="45E6DE3D" w14:textId="77777777" w:rsidR="00E669D4" w:rsidRPr="0072134C" w:rsidRDefault="00E669D4" w:rsidP="00E669D4">
      <w:pPr>
        <w:rPr>
          <w:sz w:val="10"/>
        </w:rPr>
      </w:pPr>
      <w:r w:rsidRPr="0072134C">
        <w:rPr>
          <w:sz w:val="10"/>
        </w:rPr>
        <w:t xml:space="preserve">It certainly looks like another example of crying wolf. </w:t>
      </w:r>
      <w:r w:rsidRPr="000A22F6">
        <w:rPr>
          <w:rStyle w:val="StyleUnderline"/>
        </w:rPr>
        <w:t>After bracing ourselves for a global pandemic, we've suffered</w:t>
      </w:r>
      <w:r w:rsidRPr="0072134C">
        <w:rPr>
          <w:sz w:val="10"/>
        </w:rPr>
        <w:t xml:space="preserve"> something more like </w:t>
      </w:r>
      <w:r w:rsidRPr="000A22F6">
        <w:rPr>
          <w:rStyle w:val="StyleUnderline"/>
        </w:rPr>
        <w:t>the usual seasonal influenza</w:t>
      </w:r>
      <w:r w:rsidRPr="0072134C">
        <w:rPr>
          <w:sz w:val="10"/>
        </w:rPr>
        <w:t xml:space="preserve">. Three weeks ago the World Health Organization declared a health emergency, warning countries to "prepare for a pandemic" and said that the only question was the extent of worldwide damage. </w:t>
      </w:r>
      <w:r w:rsidRPr="000A22F6">
        <w:rPr>
          <w:rStyle w:val="StyleUnderline"/>
        </w:rPr>
        <w:t>Senior officials prophesied that millions could be infected</w:t>
      </w:r>
      <w:r w:rsidRPr="0072134C">
        <w:rPr>
          <w:sz w:val="10"/>
        </w:rPr>
        <w:t xml:space="preserve"> by the disease. </w:t>
      </w:r>
      <w:r w:rsidRPr="000A22F6">
        <w:rPr>
          <w:rStyle w:val="StyleUnderline"/>
        </w:rPr>
        <w:t>But as of last week, the WHO had confirmed only 4,800 cases</w:t>
      </w:r>
      <w:r w:rsidRPr="0072134C">
        <w:rPr>
          <w:sz w:val="10"/>
        </w:rPr>
        <w:t xml:space="preserve"> of swine flu, with 61 </w:t>
      </w:r>
      <w:r w:rsidRPr="0072134C">
        <w:rPr>
          <w:sz w:val="10"/>
        </w:rPr>
        <w:lastRenderedPageBreak/>
        <w:t xml:space="preserve">people having died of it. Obviously, these low numbers are a pleasant surprise, but it does make one wonder, what did we get wrong? </w:t>
      </w:r>
      <w:r w:rsidRPr="000A22F6">
        <w:rPr>
          <w:rStyle w:val="StyleUnderline"/>
        </w:rPr>
        <w:t>Why did</w:t>
      </w:r>
      <w:r w:rsidRPr="0072134C">
        <w:rPr>
          <w:sz w:val="10"/>
        </w:rPr>
        <w:t xml:space="preserve"> the </w:t>
      </w:r>
      <w:r w:rsidRPr="004E5BB3">
        <w:rPr>
          <w:rStyle w:val="StyleUnderline"/>
          <w:highlight w:val="yellow"/>
        </w:rPr>
        <w:t>predictions</w:t>
      </w:r>
      <w:r w:rsidRPr="000A22F6">
        <w:rPr>
          <w:rStyle w:val="StyleUnderline"/>
        </w:rPr>
        <w:t xml:space="preserve"> of a pandemic </w:t>
      </w:r>
      <w:r w:rsidRPr="004E5BB3">
        <w:rPr>
          <w:rStyle w:val="StyleUnderline"/>
          <w:highlight w:val="yellow"/>
        </w:rPr>
        <w:t xml:space="preserve">turn out </w:t>
      </w:r>
      <w:r w:rsidRPr="000A22F6">
        <w:rPr>
          <w:rStyle w:val="StyleUnderline"/>
        </w:rPr>
        <w:t xml:space="preserve">to be so </w:t>
      </w:r>
      <w:r w:rsidRPr="004E5BB3">
        <w:rPr>
          <w:rStyle w:val="Emphasis"/>
          <w:highlight w:val="yellow"/>
        </w:rPr>
        <w:t>exaggerated</w:t>
      </w:r>
      <w:r w:rsidRPr="0072134C">
        <w:rPr>
          <w:sz w:val="10"/>
        </w:rPr>
        <w:t xml:space="preserve">? Some people blame an overheated media, but it would have been difficult to ignore major international health organizations and governments when they were warning of catastrophe. I think </w:t>
      </w:r>
      <w:r w:rsidRPr="000A22F6">
        <w:rPr>
          <w:rStyle w:val="StyleUnderline"/>
        </w:rPr>
        <w:t>there is a</w:t>
      </w:r>
      <w:r w:rsidRPr="0072134C">
        <w:rPr>
          <w:sz w:val="10"/>
        </w:rPr>
        <w:t xml:space="preserve"> broader </w:t>
      </w:r>
      <w:r w:rsidRPr="000A22F6">
        <w:rPr>
          <w:rStyle w:val="StyleUnderline"/>
        </w:rPr>
        <w:t>mistake in the way we look at the world.</w:t>
      </w:r>
      <w:r w:rsidRPr="0072134C">
        <w:rPr>
          <w:sz w:val="10"/>
        </w:rPr>
        <w:t xml:space="preserve"> Once we see a problem, we can describe it in great detail, extrapolating all its possible consequences. But </w:t>
      </w:r>
      <w:r w:rsidRPr="004E5BB3">
        <w:rPr>
          <w:rStyle w:val="Emphasis"/>
          <w:highlight w:val="yellow"/>
        </w:rPr>
        <w:t>we</w:t>
      </w:r>
      <w:r w:rsidRPr="0072134C">
        <w:rPr>
          <w:sz w:val="10"/>
        </w:rPr>
        <w:t xml:space="preserve"> can </w:t>
      </w:r>
      <w:r w:rsidRPr="004E5BB3">
        <w:rPr>
          <w:rStyle w:val="StyleUnderline"/>
          <w:highlight w:val="yellow"/>
        </w:rPr>
        <w:t xml:space="preserve">rarely </w:t>
      </w:r>
      <w:r w:rsidRPr="004E5BB3">
        <w:rPr>
          <w:rStyle w:val="Emphasis"/>
          <w:highlight w:val="yellow"/>
        </w:rPr>
        <w:t>anticipate</w:t>
      </w:r>
      <w:r w:rsidRPr="000A22F6">
        <w:rPr>
          <w:rStyle w:val="Emphasis"/>
        </w:rPr>
        <w:t xml:space="preserve"> the </w:t>
      </w:r>
      <w:r w:rsidRPr="004E5BB3">
        <w:rPr>
          <w:rStyle w:val="Emphasis"/>
          <w:highlight w:val="yellow"/>
        </w:rPr>
        <w:t xml:space="preserve">human response </w:t>
      </w:r>
      <w:r w:rsidRPr="0072134C">
        <w:rPr>
          <w:rStyle w:val="Emphasis"/>
        </w:rPr>
        <w:t>to that crisis</w:t>
      </w:r>
      <w:r w:rsidRPr="0072134C">
        <w:rPr>
          <w:rStyle w:val="StyleUnderline"/>
        </w:rPr>
        <w:t>. Take</w:t>
      </w:r>
      <w:r w:rsidRPr="0072134C">
        <w:rPr>
          <w:sz w:val="10"/>
        </w:rPr>
        <w:t xml:space="preserve"> </w:t>
      </w:r>
      <w:r w:rsidRPr="004E5BB3">
        <w:rPr>
          <w:rStyle w:val="StyleUnderline"/>
          <w:highlight w:val="yellow"/>
        </w:rPr>
        <w:t>swine flu.</w:t>
      </w:r>
      <w:r w:rsidRPr="000A22F6">
        <w:rPr>
          <w:rStyle w:val="StyleUnderline"/>
        </w:rPr>
        <w:t xml:space="preserve"> The virus</w:t>
      </w:r>
      <w:r w:rsidRPr="0072134C">
        <w:rPr>
          <w:sz w:val="10"/>
        </w:rPr>
        <w:t xml:space="preserve"> </w:t>
      </w:r>
      <w:r w:rsidRPr="000A22F6">
        <w:rPr>
          <w:rStyle w:val="StyleUnderline"/>
        </w:rPr>
        <w:t>had crucial characteristics</w:t>
      </w:r>
      <w:r w:rsidRPr="0072134C">
        <w:rPr>
          <w:sz w:val="10"/>
        </w:rPr>
        <w:t xml:space="preserve"> </w:t>
      </w:r>
      <w:r w:rsidRPr="000A22F6">
        <w:rPr>
          <w:rStyle w:val="StyleUnderline"/>
        </w:rPr>
        <w:t xml:space="preserve">that led </w:t>
      </w:r>
      <w:r w:rsidRPr="004E5BB3">
        <w:rPr>
          <w:rStyle w:val="StyleUnderline"/>
          <w:highlight w:val="yellow"/>
        </w:rPr>
        <w:t>researchers</w:t>
      </w:r>
      <w:r w:rsidRPr="000A22F6">
        <w:rPr>
          <w:rStyle w:val="StyleUnderline"/>
        </w:rPr>
        <w:t xml:space="preserve"> to </w:t>
      </w:r>
      <w:r w:rsidRPr="004E5BB3">
        <w:rPr>
          <w:rStyle w:val="StyleUnderline"/>
          <w:highlight w:val="yellow"/>
        </w:rPr>
        <w:t>worry</w:t>
      </w:r>
      <w:r w:rsidRPr="000A22F6">
        <w:rPr>
          <w:rStyle w:val="StyleUnderline"/>
        </w:rPr>
        <w:t xml:space="preserve"> that </w:t>
      </w:r>
      <w:r w:rsidRPr="004E5BB3">
        <w:rPr>
          <w:rStyle w:val="StyleUnderline"/>
          <w:highlight w:val="yellow"/>
        </w:rPr>
        <w:t xml:space="preserve">it could spread </w:t>
      </w:r>
      <w:r w:rsidRPr="0072134C">
        <w:rPr>
          <w:rStyle w:val="StyleUnderline"/>
        </w:rPr>
        <w:t xml:space="preserve">far and </w:t>
      </w:r>
      <w:r w:rsidRPr="004E5BB3">
        <w:rPr>
          <w:rStyle w:val="StyleUnderline"/>
          <w:highlight w:val="yellow"/>
        </w:rPr>
        <w:t>fast</w:t>
      </w:r>
      <w:r w:rsidRPr="0072134C">
        <w:rPr>
          <w:sz w:val="10"/>
        </w:rPr>
        <w:t xml:space="preserve">. They described—and the media reported—what would happen if it went unchecked. </w:t>
      </w:r>
      <w:r w:rsidRPr="004E5BB3">
        <w:rPr>
          <w:rStyle w:val="Emphasis"/>
          <w:highlight w:val="yellow"/>
        </w:rPr>
        <w:t>But it did not go unchecked.</w:t>
      </w:r>
      <w:r w:rsidRPr="0072134C">
        <w:rPr>
          <w:sz w:val="10"/>
        </w:rPr>
        <w:t xml:space="preserve"> </w:t>
      </w:r>
      <w:r w:rsidRPr="000A22F6">
        <w:rPr>
          <w:rStyle w:val="StyleUnderline"/>
        </w:rPr>
        <w:t xml:space="preserve">In fact, </w:t>
      </w:r>
      <w:r w:rsidRPr="004E5BB3">
        <w:rPr>
          <w:rStyle w:val="StyleUnderline"/>
          <w:highlight w:val="yellow"/>
        </w:rPr>
        <w:t>swine flu was met by</w:t>
      </w:r>
      <w:r w:rsidRPr="000A22F6">
        <w:rPr>
          <w:rStyle w:val="StyleUnderline"/>
        </w:rPr>
        <w:t xml:space="preserve"> an extremely </w:t>
      </w:r>
      <w:r w:rsidRPr="004E5BB3">
        <w:rPr>
          <w:rStyle w:val="Emphasis"/>
          <w:highlight w:val="yellow"/>
        </w:rPr>
        <w:t>vigorous response</w:t>
      </w:r>
      <w:r w:rsidRPr="004E5BB3">
        <w:rPr>
          <w:rStyle w:val="StyleUnderline"/>
          <w:highlight w:val="yellow"/>
        </w:rPr>
        <w:t xml:space="preserve"> at its epicenter</w:t>
      </w:r>
      <w:r w:rsidRPr="0072134C">
        <w:rPr>
          <w:sz w:val="10"/>
        </w:rPr>
        <w:t xml:space="preserve">, </w:t>
      </w:r>
      <w:r w:rsidRPr="004E5BB3">
        <w:rPr>
          <w:rStyle w:val="StyleUnderline"/>
          <w:highlight w:val="yellow"/>
        </w:rPr>
        <w:t>Mexico</w:t>
      </w:r>
      <w:r w:rsidRPr="0072134C">
        <w:t xml:space="preserve">. </w:t>
      </w:r>
      <w:r w:rsidRPr="0072134C">
        <w:rPr>
          <w:rStyle w:val="StyleUnderline"/>
        </w:rPr>
        <w:t>The</w:t>
      </w:r>
      <w:r w:rsidRPr="000F4483">
        <w:rPr>
          <w:rStyle w:val="StyleUnderline"/>
        </w:rPr>
        <w:t xml:space="preserve"> Mexican </w:t>
      </w:r>
      <w:r w:rsidRPr="0072134C">
        <w:rPr>
          <w:rStyle w:val="StyleUnderline"/>
        </w:rPr>
        <w:t xml:space="preserve">government </w:t>
      </w:r>
      <w:r w:rsidRPr="004E5BB3">
        <w:rPr>
          <w:rStyle w:val="Emphasis"/>
          <w:highlight w:val="yellow"/>
        </w:rPr>
        <w:t>reacted quickly</w:t>
      </w:r>
      <w:r w:rsidRPr="0072134C">
        <w:rPr>
          <w:sz w:val="10"/>
        </w:rPr>
        <w:t xml:space="preserve"> and massively, quarantining the infected population, testing others, providing medication to those who needed it. </w:t>
      </w:r>
      <w:r w:rsidRPr="000F4483">
        <w:rPr>
          <w:rStyle w:val="StyleUnderline"/>
        </w:rPr>
        <w:t>The noted expert on this subject</w:t>
      </w:r>
      <w:r w:rsidRPr="000A22F6">
        <w:rPr>
          <w:rStyle w:val="StyleUnderline"/>
        </w:rPr>
        <w:t>,</w:t>
      </w:r>
      <w:r w:rsidRPr="0072134C">
        <w:rPr>
          <w:sz w:val="10"/>
        </w:rPr>
        <w:t xml:space="preserve"> Laurie </w:t>
      </w:r>
      <w:r w:rsidRPr="000A22F6">
        <w:rPr>
          <w:rStyle w:val="StyleUnderline"/>
        </w:rPr>
        <w:t>Garrett, says, "</w:t>
      </w:r>
      <w:r w:rsidRPr="0072134C">
        <w:rPr>
          <w:sz w:val="10"/>
        </w:rPr>
        <w:t xml:space="preserve">We should all stand up and scream, </w:t>
      </w:r>
      <w:r w:rsidRPr="000A22F6">
        <w:rPr>
          <w:rStyle w:val="StyleUnderline"/>
        </w:rPr>
        <w:t>'Gracias, Mexico</w:t>
      </w:r>
      <w:r w:rsidRPr="0072134C">
        <w:rPr>
          <w:sz w:val="10"/>
        </w:rPr>
        <w:t xml:space="preserve">!' because the Mexican people and the Mexican government have sacrificed on a level that I'm not sure as Americans we would be prepared to do in the exact same circumstances. They shut down their schools. They shut down businesses, restaurants, churches, sporting events. </w:t>
      </w:r>
      <w:r w:rsidRPr="004E5BB3">
        <w:rPr>
          <w:rStyle w:val="StyleUnderline"/>
          <w:highlight w:val="yellow"/>
        </w:rPr>
        <w:t>They</w:t>
      </w:r>
      <w:r w:rsidRPr="0072134C">
        <w:rPr>
          <w:sz w:val="10"/>
        </w:rPr>
        <w:t xml:space="preserve"> basically paralyzed their own economy. They've suffered billions of dollars in financial losses still being tallied up, and thereby </w:t>
      </w:r>
      <w:r w:rsidRPr="000A22F6">
        <w:rPr>
          <w:rStyle w:val="StyleUnderline"/>
        </w:rPr>
        <w:t xml:space="preserve">really </w:t>
      </w:r>
      <w:r w:rsidRPr="004E5BB3">
        <w:rPr>
          <w:rStyle w:val="StyleUnderline"/>
          <w:highlight w:val="yellow"/>
        </w:rPr>
        <w:t xml:space="preserve">brought transmission to a </w:t>
      </w:r>
      <w:r w:rsidRPr="004E5BB3">
        <w:rPr>
          <w:rStyle w:val="Emphasis"/>
          <w:highlight w:val="yellow"/>
        </w:rPr>
        <w:t>halt</w:t>
      </w:r>
      <w:r w:rsidRPr="000A22F6">
        <w:rPr>
          <w:rStyle w:val="StyleUnderline"/>
        </w:rPr>
        <w:t>." Every time one of these viruses is detected</w:t>
      </w:r>
      <w:r w:rsidRPr="0072134C">
        <w:rPr>
          <w:sz w:val="10"/>
        </w:rPr>
        <w:t xml:space="preserve">, writers and </w:t>
      </w:r>
      <w:r w:rsidRPr="000A22F6">
        <w:rPr>
          <w:rStyle w:val="StyleUnderline"/>
        </w:rPr>
        <w:t>officials bring up the Spanish influenza</w:t>
      </w:r>
      <w:r w:rsidRPr="0072134C">
        <w:rPr>
          <w:sz w:val="10"/>
        </w:rPr>
        <w:t xml:space="preserve"> epidemic </w:t>
      </w:r>
      <w:r w:rsidRPr="000A22F6">
        <w:rPr>
          <w:rStyle w:val="StyleUnderline"/>
        </w:rPr>
        <w:t>of 1918</w:t>
      </w:r>
      <w:r w:rsidRPr="0072134C">
        <w:rPr>
          <w:sz w:val="10"/>
        </w:rPr>
        <w:t xml:space="preserve"> in which millions of people died. Indeed, during the last pandemic scare, in 2005, President George W. Bush claimed that he had been reading a history of the Spanish flu to help him understand how to respond. </w:t>
      </w:r>
      <w:r w:rsidRPr="000A22F6">
        <w:rPr>
          <w:rStyle w:val="StyleUnderline"/>
        </w:rPr>
        <w:t xml:space="preserve">But </w:t>
      </w:r>
      <w:r w:rsidRPr="004E5BB3">
        <w:rPr>
          <w:rStyle w:val="StyleUnderline"/>
          <w:highlight w:val="yellow"/>
        </w:rPr>
        <w:t>the world</w:t>
      </w:r>
      <w:r w:rsidRPr="000A22F6">
        <w:rPr>
          <w:rStyle w:val="StyleUnderline"/>
        </w:rPr>
        <w:t xml:space="preserve"> we live in today </w:t>
      </w:r>
      <w:r w:rsidRPr="004E5BB3">
        <w:rPr>
          <w:rStyle w:val="StyleUnderline"/>
          <w:highlight w:val="yellow"/>
        </w:rPr>
        <w:t>looks nothing like 1918</w:t>
      </w:r>
      <w:r w:rsidRPr="000A22F6">
        <w:rPr>
          <w:rStyle w:val="StyleUnderline"/>
        </w:rPr>
        <w:t xml:space="preserve">. </w:t>
      </w:r>
      <w:r w:rsidRPr="004E5BB3">
        <w:rPr>
          <w:rStyle w:val="Emphasis"/>
          <w:highlight w:val="yellow"/>
        </w:rPr>
        <w:t>Public health-care</w:t>
      </w:r>
      <w:r w:rsidRPr="004E5BB3">
        <w:rPr>
          <w:rStyle w:val="StyleUnderline"/>
          <w:highlight w:val="yellow"/>
        </w:rPr>
        <w:t xml:space="preserve"> systems are </w:t>
      </w:r>
      <w:r w:rsidRPr="004E5BB3">
        <w:rPr>
          <w:rStyle w:val="Emphasis"/>
          <w:highlight w:val="yellow"/>
        </w:rPr>
        <w:t>far better</w:t>
      </w:r>
      <w:r w:rsidRPr="0072134C">
        <w:rPr>
          <w:sz w:val="10"/>
        </w:rPr>
        <w:t xml:space="preserve"> and more widespread than anything that existed during the First World War. </w:t>
      </w:r>
      <w:r w:rsidRPr="000F4483">
        <w:rPr>
          <w:rStyle w:val="StyleUnderline"/>
        </w:rPr>
        <w:t>Even</w:t>
      </w:r>
      <w:r w:rsidRPr="000A22F6">
        <w:rPr>
          <w:rStyle w:val="StyleUnderline"/>
        </w:rPr>
        <w:t xml:space="preserve"> Mexico, a developing country, has a first-rate public-health system</w:t>
      </w:r>
      <w:r w:rsidRPr="0072134C">
        <w:rPr>
          <w:sz w:val="10"/>
        </w:rPr>
        <w:t xml:space="preserve">—far better than anything Britain or France had in the early 20th century. </w:t>
      </w:r>
    </w:p>
    <w:p w14:paraId="1FFA9FB3" w14:textId="77777777" w:rsidR="00E669D4" w:rsidRDefault="00E669D4" w:rsidP="000061CE"/>
    <w:p w14:paraId="3DE79DC4" w14:textId="7DA1BD01" w:rsidR="000061CE" w:rsidRDefault="000061CE" w:rsidP="000061CE">
      <w:pPr>
        <w:pStyle w:val="Heading2"/>
      </w:pPr>
      <w:r>
        <w:lastRenderedPageBreak/>
        <w:t>Economy Advantage---Offense</w:t>
      </w:r>
    </w:p>
    <w:p w14:paraId="73B8E1E2" w14:textId="2F51CA5A" w:rsidR="009475B7" w:rsidRDefault="009475B7" w:rsidP="009475B7">
      <w:pPr>
        <w:pStyle w:val="Heading3"/>
      </w:pPr>
      <w:r>
        <w:lastRenderedPageBreak/>
        <w:t>1NC---Economy Turn</w:t>
      </w:r>
    </w:p>
    <w:p w14:paraId="6FCCAF77" w14:textId="77777777" w:rsidR="009475B7" w:rsidRPr="00FF05D9" w:rsidRDefault="009475B7" w:rsidP="009475B7">
      <w:pPr>
        <w:pStyle w:val="Heading4"/>
      </w:pPr>
      <w:r>
        <w:t>The plan destroys the economy---cost overruns, and tax hikes</w:t>
      </w:r>
    </w:p>
    <w:p w14:paraId="1A746118" w14:textId="77777777" w:rsidR="009475B7" w:rsidRDefault="009475B7" w:rsidP="009475B7">
      <w:r>
        <w:t xml:space="preserve">Michael </w:t>
      </w:r>
      <w:r w:rsidRPr="00E82F59">
        <w:rPr>
          <w:rStyle w:val="Style13ptBold"/>
        </w:rPr>
        <w:t>Tanner 17</w:t>
      </w:r>
      <w:r>
        <w:t>, senior fellow at the Cato Institute. 6/7/17, “Embracing the Hard Realities of Health-Care Reform” http://www.nationalreview.com/article/448350/health-care-reform-reality-check-single-payer-model-economically-ruinous</w:t>
      </w:r>
    </w:p>
    <w:p w14:paraId="7DBD88BE" w14:textId="77777777" w:rsidR="009475B7" w:rsidRPr="00E82F59" w:rsidRDefault="009475B7" w:rsidP="009475B7">
      <w:pPr>
        <w:rPr>
          <w:rStyle w:val="underline"/>
        </w:rPr>
      </w:pPr>
      <w:r w:rsidRPr="00FF05D9">
        <w:rPr>
          <w:sz w:val="16"/>
        </w:rPr>
        <w:t xml:space="preserve">The utopian fantasy of a </w:t>
      </w:r>
      <w:r w:rsidRPr="00BE3115">
        <w:rPr>
          <w:rStyle w:val="underline"/>
          <w:highlight w:val="yellow"/>
        </w:rPr>
        <w:t>single-payer</w:t>
      </w:r>
      <w:r w:rsidRPr="00E82F59">
        <w:rPr>
          <w:rStyle w:val="underline"/>
        </w:rPr>
        <w:t xml:space="preserve"> system is attractive to many voters, but it </w:t>
      </w:r>
      <w:r w:rsidRPr="00BE3115">
        <w:rPr>
          <w:rStyle w:val="Emphasis"/>
          <w:highlight w:val="yellow"/>
        </w:rPr>
        <w:t xml:space="preserve">would destroy the </w:t>
      </w:r>
      <w:r w:rsidRPr="00E82F59">
        <w:rPr>
          <w:rStyle w:val="Emphasis"/>
        </w:rPr>
        <w:t xml:space="preserve">American </w:t>
      </w:r>
      <w:r w:rsidRPr="00BE3115">
        <w:rPr>
          <w:rStyle w:val="Emphasis"/>
          <w:highlight w:val="yellow"/>
        </w:rPr>
        <w:t>economy</w:t>
      </w:r>
      <w:r w:rsidRPr="00E82F59">
        <w:rPr>
          <w:rStyle w:val="underline"/>
        </w:rPr>
        <w:t xml:space="preserve">. </w:t>
      </w:r>
    </w:p>
    <w:p w14:paraId="6B33D59C" w14:textId="77777777" w:rsidR="009475B7" w:rsidRPr="00FF05D9" w:rsidRDefault="009475B7" w:rsidP="009475B7">
      <w:pPr>
        <w:rPr>
          <w:sz w:val="16"/>
        </w:rPr>
      </w:pPr>
      <w:r w:rsidRPr="00FF05D9">
        <w:rPr>
          <w:sz w:val="16"/>
        </w:rPr>
        <w:t xml:space="preserve">It is an old joke among health-policy wonks that what the American people really want from health-care reform is unlimited care, from the doctor of their choice, with no wait, free of charge. For Republicans, trying to square this circle has led to panic, paralysis, and half-baked policy proposals such as the Obamacare-replacement bill that passed the House last month. For Democrats, it has led from simple disasters such as Obamacare itself to a position somewhere between fantasy and delusion. </w:t>
      </w:r>
    </w:p>
    <w:p w14:paraId="3E96B3CA" w14:textId="77777777" w:rsidR="009475B7" w:rsidRPr="00FF05D9" w:rsidRDefault="009475B7" w:rsidP="009475B7">
      <w:pPr>
        <w:rPr>
          <w:sz w:val="16"/>
        </w:rPr>
      </w:pPr>
      <w:r w:rsidRPr="00FF05D9">
        <w:rPr>
          <w:rStyle w:val="underline"/>
        </w:rPr>
        <w:t>The latest effort to fix health care with fairy dust comes from California, whose Senate voted last week to establish a statewide single-payer system</w:t>
      </w:r>
      <w:r w:rsidRPr="00FF05D9">
        <w:rPr>
          <w:sz w:val="16"/>
        </w:rPr>
        <w:t xml:space="preserve">. As ambitious as the California legislation is, encompassing everything from routine checkups to dental and nursing-home care, </w:t>
      </w:r>
      <w:r w:rsidRPr="00FF05D9">
        <w:rPr>
          <w:rStyle w:val="underline"/>
        </w:rPr>
        <w:t>its authors haven’t yet figured out how it will be paid for</w:t>
      </w:r>
      <w:r w:rsidRPr="00FF05D9">
        <w:rPr>
          <w:sz w:val="16"/>
        </w:rPr>
        <w:t xml:space="preserve">. The plan includes no copays, premiums, or deductibles. Perhaps that’s because the legislature’s own estimates suggest it would cost at least $400 billion, more than the state’s entire present-day budget. In fairness, legislators hope to recoup about half that amount from the federal government and the elimination of existing state and local health programs. But even so, the plan would necessitate a $200 billion tax hike. One suggestion being bandied about is a 15 percent state payroll tax. Ouch. </w:t>
      </w:r>
    </w:p>
    <w:p w14:paraId="367C1870" w14:textId="77777777" w:rsidR="009475B7" w:rsidRPr="00FF05D9" w:rsidRDefault="009475B7" w:rsidP="009475B7">
      <w:pPr>
        <w:rPr>
          <w:sz w:val="16"/>
        </w:rPr>
      </w:pPr>
      <w:r w:rsidRPr="00FF05D9">
        <w:rPr>
          <w:sz w:val="16"/>
        </w:rPr>
        <w:t xml:space="preserve">The cost of California’s plan is right in line with that of other recent single-payer proposals. For example, last fall, Colorado voters rejected a proposal to establish a single-payer system in that state that was projected to cost more than $64 billion per year by 2028. Voters apparently took note of the fact that, even after figuring in savings from existing programs, possible federal funding, and a new 10 percent payroll tax, the plan would have still run a $12 billion deficit within ten years. </w:t>
      </w:r>
    </w:p>
    <w:p w14:paraId="51C2422D" w14:textId="77777777" w:rsidR="009475B7" w:rsidRPr="00FF05D9" w:rsidRDefault="009475B7" w:rsidP="009475B7">
      <w:pPr>
        <w:rPr>
          <w:sz w:val="16"/>
        </w:rPr>
      </w:pPr>
      <w:r w:rsidRPr="00FF05D9">
        <w:rPr>
          <w:sz w:val="16"/>
        </w:rPr>
        <w:t xml:space="preserve">Similarly, </w:t>
      </w:r>
      <w:r w:rsidRPr="00FF05D9">
        <w:rPr>
          <w:rStyle w:val="underline"/>
        </w:rPr>
        <w:t xml:space="preserve">last year </w:t>
      </w:r>
      <w:r w:rsidRPr="00C0005C">
        <w:rPr>
          <w:rStyle w:val="underline"/>
        </w:rPr>
        <w:t>Vermont was forced to abandon its efforts to set up a single-payer system after it couldn’t find a way to pay for the plan’s</w:t>
      </w:r>
      <w:r w:rsidRPr="00FF05D9">
        <w:rPr>
          <w:rStyle w:val="underline"/>
        </w:rPr>
        <w:t xml:space="preserve"> nearly $4 trillion price tag.</w:t>
      </w:r>
      <w:r w:rsidRPr="00FF05D9">
        <w:rPr>
          <w:sz w:val="16"/>
        </w:rPr>
        <w:t xml:space="preserve"> The state had considered a number of financing mechanisms, including an 11.5 percent payroll tax and an income-tax hike (disguised as a premium) to 9.5 percent. </w:t>
      </w:r>
    </w:p>
    <w:p w14:paraId="247188BF" w14:textId="77777777" w:rsidR="009475B7" w:rsidRPr="00FF05D9" w:rsidRDefault="009475B7" w:rsidP="009475B7">
      <w:pPr>
        <w:rPr>
          <w:rStyle w:val="underline"/>
        </w:rPr>
      </w:pPr>
      <w:r w:rsidRPr="00BE3115">
        <w:rPr>
          <w:rStyle w:val="underline"/>
          <w:highlight w:val="yellow"/>
        </w:rPr>
        <w:t>On the national level</w:t>
      </w:r>
      <w:r w:rsidRPr="00FF05D9">
        <w:rPr>
          <w:sz w:val="16"/>
        </w:rPr>
        <w:t>, who could forget Bernie Sanders’s proposed “</w:t>
      </w:r>
      <w:r w:rsidRPr="00BE3115">
        <w:rPr>
          <w:rStyle w:val="underline"/>
          <w:highlight w:val="yellow"/>
        </w:rPr>
        <w:t>Medicare for All</w:t>
      </w:r>
      <w:r w:rsidRPr="00FF05D9">
        <w:rPr>
          <w:rStyle w:val="underline"/>
        </w:rPr>
        <w:t xml:space="preserve">” system, which </w:t>
      </w:r>
      <w:r w:rsidRPr="00BE3115">
        <w:rPr>
          <w:rStyle w:val="underline"/>
          <w:highlight w:val="yellow"/>
        </w:rPr>
        <w:t>would</w:t>
      </w:r>
      <w:r w:rsidRPr="00FF05D9">
        <w:rPr>
          <w:rStyle w:val="underline"/>
        </w:rPr>
        <w:t xml:space="preserve"> have </w:t>
      </w:r>
      <w:r w:rsidRPr="00BE3115">
        <w:rPr>
          <w:rStyle w:val="underline"/>
          <w:highlight w:val="yellow"/>
        </w:rPr>
        <w:t xml:space="preserve">cost $13.8 trillion over its first decade </w:t>
      </w:r>
      <w:r w:rsidRPr="00C0005C">
        <w:rPr>
          <w:rStyle w:val="underline"/>
        </w:rPr>
        <w:t>of operation</w:t>
      </w:r>
      <w:r w:rsidRPr="00C0005C">
        <w:rPr>
          <w:sz w:val="16"/>
        </w:rPr>
        <w:t>?</w:t>
      </w:r>
      <w:r w:rsidRPr="00FF05D9">
        <w:rPr>
          <w:sz w:val="16"/>
        </w:rPr>
        <w:t xml:space="preserve"> </w:t>
      </w:r>
      <w:r w:rsidRPr="00FF05D9">
        <w:rPr>
          <w:rStyle w:val="underline"/>
        </w:rPr>
        <w:t xml:space="preserve">Bernie would have paid for his plan by increasing the top U.S. income-tax rate to an astounding 52 percent, raising everyone else’s income taxes by 2.2 percentage points, and raising payroll taxes by 6.2 points. </w:t>
      </w:r>
      <w:r w:rsidRPr="00FF05D9">
        <w:rPr>
          <w:sz w:val="16"/>
        </w:rPr>
        <w:t xml:space="preserve">Of </w:t>
      </w:r>
      <w:r w:rsidRPr="00C0005C">
        <w:rPr>
          <w:sz w:val="16"/>
        </w:rPr>
        <w:t xml:space="preserve">course, </w:t>
      </w:r>
      <w:r w:rsidRPr="00C0005C">
        <w:rPr>
          <w:rStyle w:val="underline"/>
        </w:rPr>
        <w:t>it is no surprise that Medicare for All would be so expensive, since our curre</w:t>
      </w:r>
      <w:r w:rsidRPr="00FF05D9">
        <w:rPr>
          <w:rStyle w:val="underline"/>
        </w:rPr>
        <w:t xml:space="preserve">nt </w:t>
      </w:r>
      <w:r w:rsidRPr="00BE3115">
        <w:rPr>
          <w:rStyle w:val="underline"/>
          <w:highlight w:val="yellow"/>
        </w:rPr>
        <w:t>Medicare</w:t>
      </w:r>
      <w:r w:rsidRPr="00FF05D9">
        <w:rPr>
          <w:rStyle w:val="underline"/>
        </w:rPr>
        <w:t xml:space="preserve"> program </w:t>
      </w:r>
      <w:r w:rsidRPr="00BE3115">
        <w:rPr>
          <w:rStyle w:val="Emphasis"/>
          <w:highlight w:val="yellow"/>
        </w:rPr>
        <w:t>is running $58 trillion in the red</w:t>
      </w:r>
      <w:r w:rsidRPr="00FF05D9">
        <w:rPr>
          <w:rStyle w:val="underline"/>
        </w:rPr>
        <w:t xml:space="preserve"> going forward. </w:t>
      </w:r>
    </w:p>
    <w:p w14:paraId="3297DD68" w14:textId="77777777" w:rsidR="009475B7" w:rsidRPr="00FF05D9" w:rsidRDefault="009475B7" w:rsidP="009475B7">
      <w:pPr>
        <w:rPr>
          <w:rStyle w:val="underline"/>
        </w:rPr>
      </w:pPr>
      <w:r w:rsidRPr="00FF05D9">
        <w:rPr>
          <w:rStyle w:val="underline"/>
        </w:rPr>
        <w:t xml:space="preserve">It turns out that “free” health care isn’t really free at all. </w:t>
      </w:r>
    </w:p>
    <w:p w14:paraId="0715A657" w14:textId="77777777" w:rsidR="009475B7" w:rsidRPr="00FF05D9" w:rsidRDefault="009475B7" w:rsidP="009475B7">
      <w:pPr>
        <w:rPr>
          <w:sz w:val="16"/>
        </w:rPr>
      </w:pPr>
      <w:r w:rsidRPr="00FF05D9">
        <w:rPr>
          <w:sz w:val="16"/>
        </w:rPr>
        <w:t>How, though, could a single-payer system possibly cost so much? Aren’t we constantly told that other countries spend far less than we do on health care?</w:t>
      </w:r>
    </w:p>
    <w:p w14:paraId="649B1CFD" w14:textId="77777777" w:rsidR="009475B7" w:rsidRPr="00FF05D9" w:rsidRDefault="009475B7" w:rsidP="009475B7">
      <w:pPr>
        <w:rPr>
          <w:sz w:val="16"/>
        </w:rPr>
      </w:pPr>
      <w:r w:rsidRPr="00FF05D9">
        <w:rPr>
          <w:sz w:val="16"/>
        </w:rPr>
        <w:t xml:space="preserve">It is true that the U.S. spends nearly a third more on health care than the second-highest-spending developed country (Sweden), both in per capita dollars and as a percentage of GDP. But that reduction in spending can come with a price of its own: The most effective way to hold down health-care costs is to limit the availability of care. Some other developed countries ration care directly. Some spend less on facilities, technology, or physician incomes, leading to long waits for care. Such trade-offs are not inherently bad, and not all health care is of equal value, though that would seem to be a determination most appropriately made by patients rather than the government. But the fact remains that no health care system anywhere in the world provides everyone with unlimited care. </w:t>
      </w:r>
    </w:p>
    <w:p w14:paraId="2DB3F765" w14:textId="77777777" w:rsidR="009475B7" w:rsidRPr="00FF05D9" w:rsidRDefault="009475B7" w:rsidP="009475B7">
      <w:pPr>
        <w:rPr>
          <w:sz w:val="16"/>
        </w:rPr>
      </w:pPr>
      <w:r w:rsidRPr="00FF05D9">
        <w:rPr>
          <w:sz w:val="16"/>
        </w:rPr>
        <w:t xml:space="preserve">Moreover, foreign health-care systems rely heavily on the U.S. system to drive medical innovation and technology. There’s a reason why more than half of all new drugs are patented in the United States, and why 80 percent of non-pharmaceutical medical breakthroughs, from transplants to MRIs, were introduced first here. If the U.S. were to reduce its investment in such innovation in order to bring costs into line with international norms, would other countries pick up the slack, or would the next revolutionary cancer drug simply never be developed? In the end, there is still no free lunch. </w:t>
      </w:r>
    </w:p>
    <w:p w14:paraId="6C269D3A" w14:textId="77777777" w:rsidR="009475B7" w:rsidRPr="00FF05D9" w:rsidRDefault="009475B7" w:rsidP="009475B7">
      <w:pPr>
        <w:rPr>
          <w:rStyle w:val="underline"/>
        </w:rPr>
      </w:pPr>
      <w:r w:rsidRPr="00FF05D9">
        <w:rPr>
          <w:sz w:val="16"/>
        </w:rPr>
        <w:t xml:space="preserve">American </w:t>
      </w:r>
      <w:r w:rsidRPr="00FF05D9">
        <w:rPr>
          <w:rStyle w:val="underline"/>
        </w:rPr>
        <w:t xml:space="preserve">single-payer </w:t>
      </w:r>
      <w:r w:rsidRPr="00BE3115">
        <w:rPr>
          <w:rStyle w:val="underline"/>
          <w:highlight w:val="yellow"/>
        </w:rPr>
        <w:t>advocates</w:t>
      </w:r>
      <w:r w:rsidRPr="00FF05D9">
        <w:rPr>
          <w:rStyle w:val="underline"/>
        </w:rPr>
        <w:t xml:space="preserve"> simply </w:t>
      </w:r>
      <w:r w:rsidRPr="00BE3115">
        <w:rPr>
          <w:rStyle w:val="underline"/>
          <w:highlight w:val="yellow"/>
        </w:rPr>
        <w:t>ignore</w:t>
      </w:r>
      <w:r w:rsidRPr="00FF05D9">
        <w:rPr>
          <w:rStyle w:val="underline"/>
        </w:rPr>
        <w:t xml:space="preserve"> these trade-offs.</w:t>
      </w:r>
      <w:r w:rsidRPr="00FF05D9">
        <w:rPr>
          <w:sz w:val="16"/>
        </w:rPr>
        <w:t xml:space="preserve"> They know that their fellow citizens instinctively resist rationing imposed from outside, </w:t>
      </w:r>
      <w:r w:rsidRPr="00FF05D9">
        <w:rPr>
          <w:rStyle w:val="underline"/>
        </w:rPr>
        <w:t>so they promise “unlimited” care for all, which is about as realistic as promising personal unicorns for all</w:t>
      </w:r>
      <w:r w:rsidRPr="00FF05D9">
        <w:rPr>
          <w:sz w:val="16"/>
        </w:rPr>
        <w:t xml:space="preserve">. In the process, they also ignore the fact that many of the systems they admire are neither single-payer nor free to patients. Above and beyond </w:t>
      </w:r>
      <w:r w:rsidRPr="00BE3115">
        <w:rPr>
          <w:rStyle w:val="underline"/>
          <w:highlight w:val="yellow"/>
        </w:rPr>
        <w:t>the exorbitant taxes that must</w:t>
      </w:r>
      <w:r w:rsidRPr="00FF05D9">
        <w:rPr>
          <w:sz w:val="16"/>
        </w:rPr>
        <w:t xml:space="preserve"> almost always </w:t>
      </w:r>
      <w:r w:rsidRPr="00BE3115">
        <w:rPr>
          <w:rStyle w:val="underline"/>
          <w:highlight w:val="yellow"/>
        </w:rPr>
        <w:t>be levied to fund</w:t>
      </w:r>
      <w:r w:rsidRPr="00FF05D9">
        <w:rPr>
          <w:sz w:val="16"/>
        </w:rPr>
        <w:t xml:space="preserve"> their </w:t>
      </w:r>
      <w:r w:rsidRPr="00BE3115">
        <w:rPr>
          <w:rStyle w:val="underline"/>
          <w:highlight w:val="yellow"/>
        </w:rPr>
        <w:t>single-payer</w:t>
      </w:r>
      <w:r w:rsidRPr="00FF05D9">
        <w:rPr>
          <w:sz w:val="16"/>
        </w:rPr>
        <w:t xml:space="preserve"> </w:t>
      </w:r>
      <w:r w:rsidRPr="00FF05D9">
        <w:rPr>
          <w:rStyle w:val="underline"/>
        </w:rPr>
        <w:t>schemes, many of these countries impose other costs on patients.</w:t>
      </w:r>
      <w:r w:rsidRPr="00FF05D9">
        <w:rPr>
          <w:sz w:val="16"/>
        </w:rPr>
        <w:t xml:space="preserve"> There are frequently co-payments, deductibles, and other cost-sharing requirements. In fact, in countries such as Australia, Germany, Japan, the Netherlands, and Switzerland, </w:t>
      </w:r>
      <w:r w:rsidRPr="00FF05D9">
        <w:rPr>
          <w:sz w:val="16"/>
        </w:rPr>
        <w:lastRenderedPageBreak/>
        <w:t xml:space="preserve">consumers cover a greater portion of health-care spending out-of-pocket than do Americans. </w:t>
      </w:r>
      <w:r w:rsidRPr="00DB63F9">
        <w:rPr>
          <w:sz w:val="16"/>
        </w:rPr>
        <w:t xml:space="preserve">But </w:t>
      </w:r>
      <w:r w:rsidRPr="00DB63F9">
        <w:rPr>
          <w:rStyle w:val="underline"/>
        </w:rPr>
        <w:t>American single-payer proposals eliminate most or all such cost-sharing</w:t>
      </w:r>
      <w:r w:rsidRPr="00FF05D9">
        <w:rPr>
          <w:rStyle w:val="underline"/>
        </w:rPr>
        <w:t xml:space="preserve">. </w:t>
      </w:r>
    </w:p>
    <w:p w14:paraId="206ABB79" w14:textId="77777777" w:rsidR="009475B7" w:rsidRPr="00FF05D9" w:rsidRDefault="009475B7" w:rsidP="009475B7">
      <w:pPr>
        <w:rPr>
          <w:sz w:val="16"/>
        </w:rPr>
      </w:pPr>
      <w:r w:rsidRPr="00E82F59">
        <w:rPr>
          <w:rStyle w:val="underline"/>
        </w:rPr>
        <w:t xml:space="preserve">Adopting a </w:t>
      </w:r>
      <w:r w:rsidRPr="00BE3115">
        <w:rPr>
          <w:rStyle w:val="underline"/>
          <w:highlight w:val="yellow"/>
        </w:rPr>
        <w:t>single-payer</w:t>
      </w:r>
      <w:r w:rsidRPr="00E82F59">
        <w:rPr>
          <w:rStyle w:val="underline"/>
        </w:rPr>
        <w:t xml:space="preserve"> system </w:t>
      </w:r>
      <w:r w:rsidRPr="00BE3115">
        <w:rPr>
          <w:rStyle w:val="underline"/>
          <w:highlight w:val="yellow"/>
        </w:rPr>
        <w:t xml:space="preserve">would </w:t>
      </w:r>
      <w:r w:rsidRPr="00BE3115">
        <w:rPr>
          <w:rStyle w:val="Emphasis"/>
          <w:highlight w:val="yellow"/>
        </w:rPr>
        <w:t xml:space="preserve">crush the </w:t>
      </w:r>
      <w:r w:rsidRPr="00E82F59">
        <w:rPr>
          <w:rStyle w:val="Emphasis"/>
        </w:rPr>
        <w:t xml:space="preserve">American </w:t>
      </w:r>
      <w:r w:rsidRPr="00BE3115">
        <w:rPr>
          <w:rStyle w:val="Emphasis"/>
          <w:highlight w:val="yellow"/>
        </w:rPr>
        <w:t>economy</w:t>
      </w:r>
      <w:r w:rsidRPr="00BE3115">
        <w:rPr>
          <w:rStyle w:val="underline"/>
          <w:highlight w:val="yellow"/>
        </w:rPr>
        <w:t>, lowering wages, destroying jobs, and throwing millions into poverty. The Tax Foundation</w:t>
      </w:r>
      <w:r w:rsidRPr="00E82F59">
        <w:rPr>
          <w:rStyle w:val="underline"/>
        </w:rPr>
        <w:t xml:space="preserve">, for instance, </w:t>
      </w:r>
      <w:r w:rsidRPr="00BE3115">
        <w:rPr>
          <w:rStyle w:val="underline"/>
          <w:highlight w:val="yellow"/>
        </w:rPr>
        <w:t>estimated that</w:t>
      </w:r>
      <w:r w:rsidRPr="00E82F59">
        <w:rPr>
          <w:rStyle w:val="underline"/>
        </w:rPr>
        <w:t xml:space="preserve"> </w:t>
      </w:r>
      <w:r w:rsidRPr="00FF05D9">
        <w:rPr>
          <w:sz w:val="16"/>
        </w:rPr>
        <w:t>Sanders’s plan</w:t>
      </w:r>
      <w:r w:rsidRPr="00E82F59">
        <w:rPr>
          <w:rStyle w:val="underline"/>
        </w:rPr>
        <w:t xml:space="preserve"> </w:t>
      </w:r>
      <w:r w:rsidRPr="00BE3115">
        <w:rPr>
          <w:rStyle w:val="underline"/>
          <w:highlight w:val="yellow"/>
        </w:rPr>
        <w:t>would</w:t>
      </w:r>
      <w:r w:rsidRPr="00E82F59">
        <w:rPr>
          <w:rStyle w:val="underline"/>
        </w:rPr>
        <w:t xml:space="preserve"> have </w:t>
      </w:r>
      <w:r w:rsidRPr="00BE3115">
        <w:rPr>
          <w:rStyle w:val="underline"/>
          <w:highlight w:val="yellow"/>
        </w:rPr>
        <w:t>reduce</w:t>
      </w:r>
      <w:r w:rsidRPr="00FF05D9">
        <w:rPr>
          <w:sz w:val="16"/>
        </w:rPr>
        <w:t xml:space="preserve">d </w:t>
      </w:r>
      <w:r w:rsidRPr="00E82F59">
        <w:rPr>
          <w:rStyle w:val="underline"/>
        </w:rPr>
        <w:t xml:space="preserve">the U.S. </w:t>
      </w:r>
      <w:r w:rsidRPr="00BE3115">
        <w:rPr>
          <w:rStyle w:val="underline"/>
          <w:highlight w:val="yellow"/>
        </w:rPr>
        <w:t xml:space="preserve">GDP by </w:t>
      </w:r>
      <w:r w:rsidRPr="00BE3115">
        <w:rPr>
          <w:rStyle w:val="Emphasis"/>
          <w:highlight w:val="yellow"/>
        </w:rPr>
        <w:t>9.5 percent</w:t>
      </w:r>
      <w:r w:rsidRPr="00E82F59">
        <w:rPr>
          <w:rStyle w:val="underline"/>
        </w:rPr>
        <w:t xml:space="preserve"> and after-tax income for all Americans by an average of 12.8 percent in the long run. </w:t>
      </w:r>
      <w:r w:rsidRPr="00FF05D9">
        <w:rPr>
          <w:sz w:val="16"/>
        </w:rPr>
        <w:t xml:space="preserve">That is, simply put, not going to happen. So Americans are likely to end up with a lot less health care and than they have been promised. </w:t>
      </w:r>
    </w:p>
    <w:p w14:paraId="39A6DF1C" w14:textId="77777777" w:rsidR="009475B7" w:rsidRPr="00FF05D9" w:rsidRDefault="009475B7" w:rsidP="009475B7">
      <w:pPr>
        <w:rPr>
          <w:sz w:val="16"/>
        </w:rPr>
      </w:pPr>
      <w:r w:rsidRPr="00FF05D9">
        <w:rPr>
          <w:sz w:val="16"/>
        </w:rPr>
        <w:t>Santa Claus will always be more popular than the Grinch. But the health-care debate needs a bit more Grinch and a lot less Santa Claus. Americans cannot have unlimited care, from the doctor of their choice, with no wait, for free. The politician that tells them as much will not be popular. But he or she may save them from something that will much more likely resemble a nightmare than a utopian dream.</w:t>
      </w:r>
    </w:p>
    <w:p w14:paraId="29531158" w14:textId="77777777" w:rsidR="009475B7" w:rsidRDefault="009475B7" w:rsidP="009475B7"/>
    <w:p w14:paraId="5446D82D" w14:textId="77777777" w:rsidR="009475B7" w:rsidRDefault="009475B7" w:rsidP="009475B7">
      <w:pPr>
        <w:pStyle w:val="Heading4"/>
      </w:pPr>
      <w:r>
        <w:t>Single-payer decks healthcare industry jobs---insurance workers, administrative personnel, and physicians all lose out</w:t>
      </w:r>
    </w:p>
    <w:p w14:paraId="3CE01B5A" w14:textId="77777777" w:rsidR="009475B7" w:rsidRPr="008C1EAE" w:rsidRDefault="009475B7" w:rsidP="009475B7">
      <w:r>
        <w:t>Margot Sanger-</w:t>
      </w:r>
      <w:r w:rsidRPr="008C1EAE">
        <w:rPr>
          <w:rStyle w:val="Style13ptBold"/>
        </w:rPr>
        <w:t>Katz 16</w:t>
      </w:r>
      <w:r>
        <w:t>, domestic correspondent for The New York Times, where she writes about health care. 5/16/16, “A Single-Payer Plan From Bernie Sanders Would Probably Still Be Expensive” https://www.nytimes.com/2016/05/17/upshot/why-single-payer-health-care-would-probably-still-be-expensive.html</w:t>
      </w:r>
    </w:p>
    <w:p w14:paraId="7C861FD6" w14:textId="77777777" w:rsidR="009475B7" w:rsidRPr="001C4DE2" w:rsidRDefault="009475B7" w:rsidP="009475B7">
      <w:pPr>
        <w:rPr>
          <w:sz w:val="16"/>
        </w:rPr>
      </w:pPr>
      <w:r w:rsidRPr="00BE3115">
        <w:rPr>
          <w:rStyle w:val="underline"/>
          <w:highlight w:val="yellow"/>
        </w:rPr>
        <w:t>The</w:t>
      </w:r>
      <w:r w:rsidRPr="001C4DE2">
        <w:rPr>
          <w:sz w:val="16"/>
        </w:rPr>
        <w:t xml:space="preserve"> Sanders </w:t>
      </w:r>
      <w:r w:rsidRPr="00BE3115">
        <w:rPr>
          <w:rStyle w:val="underline"/>
          <w:highlight w:val="yellow"/>
        </w:rPr>
        <w:t>plan</w:t>
      </w:r>
      <w:r w:rsidRPr="008C1EAE">
        <w:rPr>
          <w:rStyle w:val="underline"/>
        </w:rPr>
        <w:t xml:space="preserve"> would require a huge reorganization of the country’s health care system. </w:t>
      </w:r>
      <w:r w:rsidRPr="00BE3115">
        <w:rPr>
          <w:rStyle w:val="underline"/>
          <w:highlight w:val="yellow"/>
        </w:rPr>
        <w:t>Overnight</w:t>
      </w:r>
      <w:r w:rsidRPr="001C4DE2">
        <w:rPr>
          <w:sz w:val="16"/>
        </w:rPr>
        <w:t xml:space="preserve">, it </w:t>
      </w:r>
      <w:r w:rsidRPr="00BE3115">
        <w:rPr>
          <w:rStyle w:val="underline"/>
          <w:highlight w:val="yellow"/>
        </w:rPr>
        <w:t>would put the</w:t>
      </w:r>
      <w:r w:rsidRPr="008C1EAE">
        <w:rPr>
          <w:rStyle w:val="underline"/>
        </w:rPr>
        <w:t xml:space="preserve"> private </w:t>
      </w:r>
      <w:r w:rsidRPr="00BE3115">
        <w:rPr>
          <w:rStyle w:val="Emphasis"/>
          <w:highlight w:val="yellow"/>
        </w:rPr>
        <w:t>insurance industry out of business</w:t>
      </w:r>
      <w:r w:rsidRPr="00BE3115">
        <w:rPr>
          <w:rStyle w:val="underline"/>
          <w:highlight w:val="yellow"/>
        </w:rPr>
        <w:t>, along with many other businesses that support it. It would shift billions</w:t>
      </w:r>
      <w:r w:rsidRPr="008C1EAE">
        <w:rPr>
          <w:rStyle w:val="underline"/>
        </w:rPr>
        <w:t xml:space="preserve"> of dollars of spending </w:t>
      </w:r>
      <w:r w:rsidRPr="00BE3115">
        <w:rPr>
          <w:rStyle w:val="underline"/>
          <w:highlight w:val="yellow"/>
        </w:rPr>
        <w:t>from individuals</w:t>
      </w:r>
      <w:r w:rsidRPr="008C1EAE">
        <w:rPr>
          <w:rStyle w:val="underline"/>
        </w:rPr>
        <w:t>,</w:t>
      </w:r>
      <w:r w:rsidRPr="001C4DE2">
        <w:rPr>
          <w:sz w:val="16"/>
        </w:rPr>
        <w:t xml:space="preserve"> workers and states in</w:t>
      </w:r>
      <w:r w:rsidRPr="00BE3115">
        <w:rPr>
          <w:rStyle w:val="underline"/>
          <w:highlight w:val="yellow"/>
        </w:rPr>
        <w:t>to the federal budget</w:t>
      </w:r>
      <w:r w:rsidRPr="001C4DE2">
        <w:rPr>
          <w:sz w:val="16"/>
        </w:rPr>
        <w:t>. Doing that might well reduce some of the country’s health care spending that is going toward insurer profits and paper-pushing.</w:t>
      </w:r>
    </w:p>
    <w:p w14:paraId="40805445" w14:textId="77777777" w:rsidR="009475B7" w:rsidRDefault="009475B7" w:rsidP="009475B7">
      <w:pPr>
        <w:rPr>
          <w:sz w:val="16"/>
        </w:rPr>
      </w:pPr>
      <w:r w:rsidRPr="001C4DE2">
        <w:rPr>
          <w:sz w:val="16"/>
        </w:rPr>
        <w:t xml:space="preserve">But more than 80 percent of the dollars we currently spend on health care actually go toward health care. </w:t>
      </w:r>
      <w:r w:rsidRPr="001C4DE2">
        <w:rPr>
          <w:rStyle w:val="underline"/>
        </w:rPr>
        <w:t xml:space="preserve">And making big cuts all at once to doctors and hospitals could cause substantial disruptions in care. Some </w:t>
      </w:r>
      <w:r w:rsidRPr="00BE3115">
        <w:rPr>
          <w:rStyle w:val="Emphasis"/>
          <w:highlight w:val="yellow"/>
        </w:rPr>
        <w:t>hospitals would go out of business</w:t>
      </w:r>
      <w:r w:rsidRPr="001C4DE2">
        <w:rPr>
          <w:rStyle w:val="underline"/>
        </w:rPr>
        <w:t xml:space="preserve">. Some </w:t>
      </w:r>
      <w:r w:rsidRPr="00BE3115">
        <w:rPr>
          <w:rStyle w:val="underline"/>
          <w:highlight w:val="yellow"/>
        </w:rPr>
        <w:t>doctors would default on</w:t>
      </w:r>
      <w:r w:rsidRPr="001C4DE2">
        <w:rPr>
          <w:rStyle w:val="underline"/>
        </w:rPr>
        <w:t xml:space="preserve"> their </w:t>
      </w:r>
      <w:r w:rsidRPr="00BE3115">
        <w:rPr>
          <w:rStyle w:val="underline"/>
          <w:highlight w:val="yellow"/>
        </w:rPr>
        <w:t>mortgages and</w:t>
      </w:r>
      <w:r w:rsidRPr="001C4DE2">
        <w:rPr>
          <w:rStyle w:val="underline"/>
        </w:rPr>
        <w:t xml:space="preserve"> student </w:t>
      </w:r>
      <w:r w:rsidRPr="00BE3115">
        <w:rPr>
          <w:rStyle w:val="underline"/>
          <w:highlight w:val="yellow"/>
        </w:rPr>
        <w:t>loans</w:t>
      </w:r>
      <w:r w:rsidRPr="001C4DE2">
        <w:rPr>
          <w:sz w:val="16"/>
        </w:rPr>
        <w:t>. Even if the country decided that medicine should become a more middle-class profession — not an obvious outcome, given the substantial public support for the medical professions — it would be difficult to get there at once.</w:t>
      </w:r>
    </w:p>
    <w:p w14:paraId="162DBAE7" w14:textId="77777777" w:rsidR="009475B7" w:rsidRPr="001C4DE2" w:rsidRDefault="009475B7" w:rsidP="009475B7">
      <w:pPr>
        <w:pStyle w:val="Heading4"/>
      </w:pPr>
      <w:r>
        <w:t>The healthcare industry powers the economy---job losses in the sector cause economic recession</w:t>
      </w:r>
    </w:p>
    <w:p w14:paraId="7367EF9B" w14:textId="77777777" w:rsidR="009475B7" w:rsidRDefault="009475B7" w:rsidP="009475B7">
      <w:r>
        <w:t xml:space="preserve">Chad </w:t>
      </w:r>
      <w:r w:rsidRPr="001C4DE2">
        <w:rPr>
          <w:rStyle w:val="Style13ptBold"/>
        </w:rPr>
        <w:t>Terhune 17</w:t>
      </w:r>
      <w:r>
        <w:t>, works for the Kaiser Health News, a nonprofit health newsroom. 4/25/17, “In bid to revamp health care, Trump could hurt one of U.S.'s biggest job creators” http://money.cnn.com/2017/04/25/news/economy/health-care-jobs-trump-obamacare/index.html</w:t>
      </w:r>
    </w:p>
    <w:p w14:paraId="755FF648" w14:textId="77777777" w:rsidR="009475B7" w:rsidRPr="00997C98" w:rsidRDefault="009475B7" w:rsidP="009475B7">
      <w:pPr>
        <w:rPr>
          <w:rStyle w:val="underline"/>
        </w:rPr>
      </w:pPr>
      <w:r w:rsidRPr="003739FF">
        <w:rPr>
          <w:sz w:val="16"/>
        </w:rPr>
        <w:t xml:space="preserve">In many ways, </w:t>
      </w:r>
      <w:r w:rsidRPr="00997C98">
        <w:rPr>
          <w:rStyle w:val="underline"/>
        </w:rPr>
        <w:t xml:space="preserve">the </w:t>
      </w:r>
      <w:r w:rsidRPr="003739FF">
        <w:rPr>
          <w:rStyle w:val="underline"/>
        </w:rPr>
        <w:t xml:space="preserve">health care </w:t>
      </w:r>
      <w:r w:rsidRPr="00BE3115">
        <w:rPr>
          <w:rStyle w:val="underline"/>
          <w:highlight w:val="yellow"/>
        </w:rPr>
        <w:t>industry</w:t>
      </w:r>
      <w:r w:rsidRPr="00997C98">
        <w:rPr>
          <w:rStyle w:val="underline"/>
        </w:rPr>
        <w:t xml:space="preserve"> has been a great friend to the U.S. economy. Its plentiful </w:t>
      </w:r>
      <w:r w:rsidRPr="00BE3115">
        <w:rPr>
          <w:rStyle w:val="underline"/>
          <w:highlight w:val="yellow"/>
        </w:rPr>
        <w:t xml:space="preserve">jobs helped lift the country out of the </w:t>
      </w:r>
      <w:r w:rsidRPr="003739FF">
        <w:rPr>
          <w:rStyle w:val="underline"/>
        </w:rPr>
        <w:t xml:space="preserve">Great </w:t>
      </w:r>
      <w:r w:rsidRPr="00BE3115">
        <w:rPr>
          <w:rStyle w:val="underline"/>
          <w:highlight w:val="yellow"/>
        </w:rPr>
        <w:t>Recession</w:t>
      </w:r>
      <w:r w:rsidRPr="003739FF">
        <w:rPr>
          <w:sz w:val="16"/>
        </w:rPr>
        <w:t xml:space="preserve"> and, partly due to the Affordable Care Act</w:t>
      </w:r>
      <w:r w:rsidRPr="00997C98">
        <w:rPr>
          <w:rStyle w:val="underline"/>
        </w:rPr>
        <w:t xml:space="preserve">, </w:t>
      </w:r>
      <w:r w:rsidRPr="00BE3115">
        <w:rPr>
          <w:rStyle w:val="underline"/>
          <w:highlight w:val="yellow"/>
        </w:rPr>
        <w:t>it</w:t>
      </w:r>
      <w:r w:rsidRPr="00997C98">
        <w:rPr>
          <w:rStyle w:val="underline"/>
        </w:rPr>
        <w:t xml:space="preserve"> now </w:t>
      </w:r>
      <w:r w:rsidRPr="00BE3115">
        <w:rPr>
          <w:rStyle w:val="underline"/>
          <w:highlight w:val="yellow"/>
        </w:rPr>
        <w:t xml:space="preserve">employs </w:t>
      </w:r>
      <w:r w:rsidRPr="00BE3115">
        <w:rPr>
          <w:rStyle w:val="Emphasis"/>
          <w:highlight w:val="yellow"/>
        </w:rPr>
        <w:t>one in nine</w:t>
      </w:r>
      <w:r w:rsidRPr="00BE3115">
        <w:rPr>
          <w:rStyle w:val="underline"/>
          <w:highlight w:val="yellow"/>
        </w:rPr>
        <w:t xml:space="preserve"> Americans</w:t>
      </w:r>
      <w:r w:rsidRPr="00997C98">
        <w:rPr>
          <w:rStyle w:val="underline"/>
        </w:rPr>
        <w:t xml:space="preserve"> — up from one in 12 in 2000.</w:t>
      </w:r>
    </w:p>
    <w:p w14:paraId="7D78146D" w14:textId="77777777" w:rsidR="009475B7" w:rsidRPr="003739FF" w:rsidRDefault="009475B7" w:rsidP="009475B7">
      <w:pPr>
        <w:rPr>
          <w:sz w:val="16"/>
        </w:rPr>
      </w:pPr>
      <w:r w:rsidRPr="003739FF">
        <w:rPr>
          <w:sz w:val="16"/>
        </w:rPr>
        <w:t xml:space="preserve">As President Donald Trump seeks to fulfill his campaign pledge </w:t>
      </w:r>
      <w:r w:rsidRPr="003739FF">
        <w:rPr>
          <w:rStyle w:val="Emphasis"/>
        </w:rPr>
        <w:t>to create millions more jobs, the industry would seem a promising place to turn</w:t>
      </w:r>
      <w:r w:rsidRPr="003739FF">
        <w:rPr>
          <w:sz w:val="16"/>
        </w:rPr>
        <w:t>. But the business mogul also campaigned to repeal Obamacare and lower health care costs — a potentially serious job killer.</w:t>
      </w:r>
    </w:p>
    <w:p w14:paraId="02B48593" w14:textId="77777777" w:rsidR="009475B7" w:rsidRPr="003739FF" w:rsidRDefault="009475B7" w:rsidP="009475B7">
      <w:pPr>
        <w:rPr>
          <w:sz w:val="16"/>
        </w:rPr>
      </w:pPr>
      <w:r w:rsidRPr="003739FF">
        <w:rPr>
          <w:sz w:val="16"/>
        </w:rPr>
        <w:t>"The goal of increasing jobs in health care is incompatible with the goal of keeping health care affordable," said Harvard University economist Katherine Baicker, who sees advantages in trimming the industry's growth. "There's a lot of evidence we can get more bang for our buck in health care. We should be aiming for a health care system that operates more efficiently and effectively. That might mean better outcomes for patients and fewer jobs."</w:t>
      </w:r>
    </w:p>
    <w:p w14:paraId="62750223" w14:textId="77777777" w:rsidR="009475B7" w:rsidRPr="00997C98" w:rsidRDefault="009475B7" w:rsidP="009475B7">
      <w:pPr>
        <w:rPr>
          <w:rStyle w:val="underline"/>
        </w:rPr>
      </w:pPr>
      <w:r w:rsidRPr="003739FF">
        <w:rPr>
          <w:sz w:val="16"/>
        </w:rPr>
        <w:t xml:space="preserve">But </w:t>
      </w:r>
      <w:r w:rsidRPr="00BE3115">
        <w:rPr>
          <w:rStyle w:val="underline"/>
          <w:highlight w:val="yellow"/>
        </w:rPr>
        <w:t>the country has grown</w:t>
      </w:r>
      <w:r w:rsidRPr="00997C98">
        <w:rPr>
          <w:rStyle w:val="underline"/>
        </w:rPr>
        <w:t xml:space="preserve"> increasingly </w:t>
      </w:r>
      <w:r w:rsidRPr="00BE3115">
        <w:rPr>
          <w:rStyle w:val="underline"/>
          <w:highlight w:val="yellow"/>
        </w:rPr>
        <w:t>dependent on the</w:t>
      </w:r>
      <w:r w:rsidRPr="00997C98">
        <w:rPr>
          <w:rStyle w:val="underline"/>
        </w:rPr>
        <w:t xml:space="preserve"> health </w:t>
      </w:r>
      <w:r w:rsidRPr="00BE3115">
        <w:rPr>
          <w:rStyle w:val="underline"/>
          <w:highlight w:val="yellow"/>
        </w:rPr>
        <w:t xml:space="preserve">sector to </w:t>
      </w:r>
      <w:r w:rsidRPr="00BE3115">
        <w:rPr>
          <w:rStyle w:val="Emphasis"/>
          <w:highlight w:val="yellow"/>
        </w:rPr>
        <w:t>power the economy</w:t>
      </w:r>
      <w:r w:rsidRPr="00BE3115">
        <w:rPr>
          <w:rStyle w:val="underline"/>
          <w:highlight w:val="yellow"/>
        </w:rPr>
        <w:t>. Thirty-five percent of</w:t>
      </w:r>
      <w:r w:rsidRPr="00997C98">
        <w:rPr>
          <w:rStyle w:val="underline"/>
        </w:rPr>
        <w:t xml:space="preserve"> the nation's </w:t>
      </w:r>
      <w:r w:rsidRPr="00BE3115">
        <w:rPr>
          <w:rStyle w:val="underline"/>
          <w:highlight w:val="yellow"/>
        </w:rPr>
        <w:t>job growth has come from health</w:t>
      </w:r>
      <w:r w:rsidRPr="00997C98">
        <w:rPr>
          <w:rStyle w:val="underline"/>
        </w:rPr>
        <w:t xml:space="preserve"> care</w:t>
      </w:r>
      <w:r w:rsidRPr="003739FF">
        <w:rPr>
          <w:sz w:val="16"/>
        </w:rPr>
        <w:t xml:space="preserve"> since the recession hit in late 2007, </w:t>
      </w:r>
      <w:r w:rsidRPr="00997C98">
        <w:rPr>
          <w:rStyle w:val="underline"/>
        </w:rPr>
        <w:t>the single biggest sector for job creation.</w:t>
      </w:r>
    </w:p>
    <w:p w14:paraId="3DDFD93A" w14:textId="77777777" w:rsidR="009475B7" w:rsidRPr="003739FF" w:rsidRDefault="009475B7" w:rsidP="009475B7">
      <w:pPr>
        <w:rPr>
          <w:rStyle w:val="underline"/>
        </w:rPr>
      </w:pPr>
      <w:r w:rsidRPr="003739FF">
        <w:rPr>
          <w:sz w:val="16"/>
        </w:rPr>
        <w:t xml:space="preserve">Hiring rose even more as coverage expanded in 2014 under the health law and new federal dollars flowed in. It gave hospitals, universities and companies even more reason to invest in new facilities and staff. Training programs sprang up to fill the growing job pool. </w:t>
      </w:r>
      <w:r w:rsidRPr="003739FF">
        <w:rPr>
          <w:rStyle w:val="underline"/>
        </w:rPr>
        <w:t xml:space="preserve">Cities welcomed the development — and the revenue. Simply put, </w:t>
      </w:r>
      <w:r w:rsidRPr="003739FF">
        <w:rPr>
          <w:rStyle w:val="underline"/>
        </w:rPr>
        <w:lastRenderedPageBreak/>
        <w:t>rising health spending has been good for some economically distressed parts of the country, many of which voted for Trump last year.</w:t>
      </w:r>
    </w:p>
    <w:p w14:paraId="4F9D4EC0" w14:textId="77777777" w:rsidR="009475B7" w:rsidRPr="003739FF" w:rsidRDefault="009475B7" w:rsidP="009475B7">
      <w:pPr>
        <w:rPr>
          <w:sz w:val="16"/>
        </w:rPr>
      </w:pPr>
      <w:r w:rsidRPr="003739FF">
        <w:rPr>
          <w:sz w:val="16"/>
        </w:rPr>
        <w:t>In Morgantown, West Virginia, the West Virginia University health system just opened a 10-story medical tower and hired 2,000 employees last year. In Danville, Pennsylvania, the Geisinger Health System has added more than 2,200 workers since July and is trying to fill 2,000 more jobs across its 12 hospital campuses and a health plan. Out West, the UCHealth system in Colorado expanded its Fort Collins hospital and is building three hospitals in the state.</w:t>
      </w:r>
    </w:p>
    <w:p w14:paraId="60E2FCEE" w14:textId="77777777" w:rsidR="009475B7" w:rsidRPr="003739FF" w:rsidRDefault="009475B7" w:rsidP="009475B7">
      <w:pPr>
        <w:rPr>
          <w:rStyle w:val="Emphasis"/>
        </w:rPr>
      </w:pPr>
      <w:r w:rsidRPr="003739FF">
        <w:rPr>
          <w:rStyle w:val="underline"/>
        </w:rPr>
        <w:t xml:space="preserve">In cities such as Pittsburgh, Cleveland and St. Louis, </w:t>
      </w:r>
      <w:r w:rsidRPr="00BE3115">
        <w:rPr>
          <w:rStyle w:val="underline"/>
          <w:highlight w:val="yellow"/>
        </w:rPr>
        <w:t>health care</w:t>
      </w:r>
      <w:r w:rsidRPr="003739FF">
        <w:rPr>
          <w:rStyle w:val="underline"/>
        </w:rPr>
        <w:t xml:space="preserve"> has </w:t>
      </w:r>
      <w:r w:rsidRPr="00BE3115">
        <w:rPr>
          <w:rStyle w:val="underline"/>
          <w:highlight w:val="yellow"/>
        </w:rPr>
        <w:t>replaced dying industries like coal and</w:t>
      </w:r>
      <w:r w:rsidRPr="003739FF">
        <w:rPr>
          <w:rStyle w:val="underline"/>
        </w:rPr>
        <w:t xml:space="preserve"> heavy </w:t>
      </w:r>
      <w:r w:rsidRPr="00BE3115">
        <w:rPr>
          <w:rStyle w:val="underline"/>
          <w:highlight w:val="yellow"/>
        </w:rPr>
        <w:t xml:space="preserve">manufacturing as a </w:t>
      </w:r>
      <w:r w:rsidRPr="00BE3115">
        <w:rPr>
          <w:rStyle w:val="Emphasis"/>
          <w:highlight w:val="yellow"/>
        </w:rPr>
        <w:t>primary source of new jobs</w:t>
      </w:r>
      <w:r w:rsidRPr="003739FF">
        <w:rPr>
          <w:rStyle w:val="Emphasis"/>
        </w:rPr>
        <w:t>.</w:t>
      </w:r>
    </w:p>
    <w:p w14:paraId="7F0E26DA" w14:textId="77777777" w:rsidR="009475B7" w:rsidRPr="003739FF" w:rsidRDefault="009475B7" w:rsidP="009475B7">
      <w:pPr>
        <w:rPr>
          <w:sz w:val="16"/>
        </w:rPr>
      </w:pPr>
      <w:r w:rsidRPr="003739FF">
        <w:rPr>
          <w:rStyle w:val="underline"/>
        </w:rPr>
        <w:t>"The industry accounts for a lot of good middle-class jobs and, in many communities, it's the single-largest employer," said Sam Glick</w:t>
      </w:r>
      <w:r w:rsidRPr="003739FF">
        <w:rPr>
          <w:sz w:val="16"/>
        </w:rPr>
        <w:t>, a partner at the Oliver Wyman consulting firm in San Francisco. "One of the hardest decisions for the new Trump administration is how far do they push on health care costs at the expense of jobs in health care."</w:t>
      </w:r>
    </w:p>
    <w:p w14:paraId="5CF564B7" w14:textId="77777777" w:rsidR="009475B7" w:rsidRPr="003739FF" w:rsidRDefault="009475B7" w:rsidP="009475B7">
      <w:pPr>
        <w:rPr>
          <w:sz w:val="16"/>
        </w:rPr>
      </w:pPr>
      <w:r w:rsidRPr="003739FF">
        <w:rPr>
          <w:sz w:val="16"/>
        </w:rPr>
        <w:t>House Republicans, with backing from Trump, took the first swipe. Their American Health Care Act sought to roll back the current health law's Medicaid expansion and cut federal subsidies for private health insurance. The GOP plan faltered in the House, but Republican lawmakers and the Trump administration are still trying to craft a replacement for Obamacare.</w:t>
      </w:r>
    </w:p>
    <w:p w14:paraId="4D25B37F" w14:textId="77777777" w:rsidR="009475B7" w:rsidRPr="003739FF" w:rsidRDefault="009475B7" w:rsidP="009475B7">
      <w:pPr>
        <w:rPr>
          <w:sz w:val="16"/>
        </w:rPr>
      </w:pPr>
      <w:r w:rsidRPr="003739FF">
        <w:rPr>
          <w:sz w:val="16"/>
        </w:rPr>
        <w:t>Neither the ACA nor the latest Republican attempt at an overhaul tackle what some industry experts and economists see as a serious underlying reason for high health care costs: a system bloated by redundancy, inefficiency and a growing number of jobs far removed from patient care.</w:t>
      </w:r>
    </w:p>
    <w:p w14:paraId="3A63E202" w14:textId="77777777" w:rsidR="009475B7" w:rsidRPr="003739FF" w:rsidRDefault="009475B7" w:rsidP="009475B7">
      <w:pPr>
        <w:rPr>
          <w:rStyle w:val="underline"/>
        </w:rPr>
      </w:pPr>
      <w:r w:rsidRPr="003739FF">
        <w:rPr>
          <w:sz w:val="16"/>
        </w:rPr>
        <w:t xml:space="preserve">Labor accounts for more than half of the $3.4 trillion spent on U.S. health care, and medical professionals from health aides to nurse practitioners are in high demand. </w:t>
      </w:r>
      <w:r w:rsidRPr="003739FF">
        <w:rPr>
          <w:rStyle w:val="underline"/>
        </w:rPr>
        <w:t xml:space="preserve">But the sheer complexity of the system also has spawned jobs for legions of data-entry clerks, revenue-cycle analysts and medical </w:t>
      </w:r>
      <w:r w:rsidRPr="003739FF">
        <w:rPr>
          <w:rStyle w:val="Emphasis"/>
        </w:rPr>
        <w:t>billing coders</w:t>
      </w:r>
      <w:r w:rsidRPr="003739FF">
        <w:rPr>
          <w:rStyle w:val="underline"/>
        </w:rPr>
        <w:t xml:space="preserve"> who must decipher arcane rules to mine money from human ills.</w:t>
      </w:r>
    </w:p>
    <w:p w14:paraId="24E23C85" w14:textId="77777777" w:rsidR="009475B7" w:rsidRPr="003739FF" w:rsidRDefault="009475B7" w:rsidP="009475B7">
      <w:pPr>
        <w:rPr>
          <w:sz w:val="16"/>
        </w:rPr>
      </w:pPr>
      <w:r w:rsidRPr="00BE3115">
        <w:rPr>
          <w:rStyle w:val="underline"/>
          <w:highlight w:val="yellow"/>
        </w:rPr>
        <w:t>For every physician, there are 16 other workers</w:t>
      </w:r>
      <w:r w:rsidRPr="003739FF">
        <w:rPr>
          <w:rStyle w:val="underline"/>
        </w:rPr>
        <w:t xml:space="preserve"> in U.S. health care</w:t>
      </w:r>
      <w:r w:rsidRPr="003739FF">
        <w:rPr>
          <w:sz w:val="16"/>
        </w:rPr>
        <w:t xml:space="preserve">. And </w:t>
      </w:r>
      <w:r w:rsidRPr="00BE3115">
        <w:rPr>
          <w:rStyle w:val="underline"/>
          <w:highlight w:val="yellow"/>
        </w:rPr>
        <w:t>half of those</w:t>
      </w:r>
      <w:r w:rsidRPr="003739FF">
        <w:rPr>
          <w:sz w:val="16"/>
        </w:rPr>
        <w:t xml:space="preserve"> </w:t>
      </w:r>
      <w:r w:rsidRPr="003739FF">
        <w:rPr>
          <w:rStyle w:val="underline"/>
        </w:rPr>
        <w:t xml:space="preserve">16 </w:t>
      </w:r>
      <w:r w:rsidRPr="00BE3115">
        <w:rPr>
          <w:rStyle w:val="underline"/>
          <w:highlight w:val="yellow"/>
        </w:rPr>
        <w:t>are in administrative</w:t>
      </w:r>
      <w:r w:rsidRPr="003739FF">
        <w:rPr>
          <w:rStyle w:val="underline"/>
        </w:rPr>
        <w:t xml:space="preserve"> and other nonclinical </w:t>
      </w:r>
      <w:r w:rsidRPr="00BE3115">
        <w:rPr>
          <w:rStyle w:val="underline"/>
          <w:highlight w:val="yellow"/>
        </w:rPr>
        <w:t>roles</w:t>
      </w:r>
      <w:r w:rsidRPr="003739FF">
        <w:rPr>
          <w:rStyle w:val="underline"/>
        </w:rPr>
        <w:t>,</w:t>
      </w:r>
      <w:r w:rsidRPr="003739FF">
        <w:rPr>
          <w:sz w:val="16"/>
        </w:rPr>
        <w:t xml:space="preserve"> said Bob Kocher, a former Obama administration official who worked on the Affordable Care Act. He's now a partner at the venture capital firm Venrock in Palo Alto, California.</w:t>
      </w:r>
    </w:p>
    <w:p w14:paraId="16389356" w14:textId="77777777" w:rsidR="009475B7" w:rsidRPr="003739FF" w:rsidRDefault="009475B7" w:rsidP="009475B7">
      <w:pPr>
        <w:rPr>
          <w:sz w:val="16"/>
        </w:rPr>
      </w:pPr>
      <w:r w:rsidRPr="003739FF">
        <w:rPr>
          <w:sz w:val="16"/>
        </w:rPr>
        <w:t>"[W]hat's driving our health insurance premiums is that we are paying the wages of a whole bunch of people who aren't involved in the delivery of care. Hospitals keep raising their rates to pay for all of this labor," Kocher said.</w:t>
      </w:r>
    </w:p>
    <w:p w14:paraId="1378F5A1" w14:textId="77777777" w:rsidR="009475B7" w:rsidRDefault="009475B7" w:rsidP="009475B7">
      <w:pPr>
        <w:rPr>
          <w:sz w:val="16"/>
        </w:rPr>
      </w:pPr>
      <w:r w:rsidRPr="003739FF">
        <w:rPr>
          <w:rStyle w:val="underline"/>
        </w:rPr>
        <w:t>Take medical coders. Membership in the American Academy of Professional Coders has swelled to more than 165,000, up 10,000 in the past year alone. The average salary has risen to nearly $50,000</w:t>
      </w:r>
      <w:r w:rsidRPr="003739FF">
        <w:rPr>
          <w:sz w:val="16"/>
        </w:rPr>
        <w:t>.</w:t>
      </w:r>
    </w:p>
    <w:p w14:paraId="2273DB7C" w14:textId="77777777" w:rsidR="009475B7" w:rsidRDefault="009475B7" w:rsidP="009475B7">
      <w:pPr>
        <w:rPr>
          <w:sz w:val="16"/>
        </w:rPr>
      </w:pPr>
    </w:p>
    <w:p w14:paraId="1DDE24C0" w14:textId="77777777" w:rsidR="009475B7" w:rsidRDefault="009475B7" w:rsidP="009475B7">
      <w:pPr>
        <w:rPr>
          <w:sz w:val="16"/>
        </w:rPr>
      </w:pPr>
    </w:p>
    <w:p w14:paraId="70F55D6C" w14:textId="77777777" w:rsidR="009475B7" w:rsidRDefault="009475B7" w:rsidP="009475B7">
      <w:pPr>
        <w:rPr>
          <w:sz w:val="16"/>
        </w:rPr>
      </w:pPr>
    </w:p>
    <w:p w14:paraId="7F7A1B0A" w14:textId="77777777" w:rsidR="009475B7" w:rsidRDefault="009475B7" w:rsidP="009475B7">
      <w:pPr>
        <w:rPr>
          <w:sz w:val="16"/>
        </w:rPr>
      </w:pPr>
    </w:p>
    <w:p w14:paraId="000E8990" w14:textId="77777777" w:rsidR="009475B7" w:rsidRDefault="009475B7" w:rsidP="009475B7"/>
    <w:p w14:paraId="0B63EB4D" w14:textId="77777777" w:rsidR="009475B7" w:rsidRDefault="009475B7" w:rsidP="009475B7"/>
    <w:p w14:paraId="1657402D" w14:textId="77777777" w:rsidR="009475B7" w:rsidRPr="009475B7" w:rsidRDefault="009475B7" w:rsidP="009475B7"/>
    <w:p w14:paraId="505A19DB" w14:textId="1BFA8F40" w:rsidR="00973FDC" w:rsidRDefault="00973FDC" w:rsidP="009475B7">
      <w:pPr>
        <w:pStyle w:val="Heading3"/>
      </w:pPr>
      <w:r>
        <w:lastRenderedPageBreak/>
        <w:t>2NC---Economy UQ</w:t>
      </w:r>
    </w:p>
    <w:p w14:paraId="68061DA9" w14:textId="77777777" w:rsidR="00973FDC" w:rsidRDefault="00973FDC" w:rsidP="00973FDC"/>
    <w:p w14:paraId="1AF2DFFE" w14:textId="77777777" w:rsidR="00973FDC" w:rsidRPr="0062092B" w:rsidRDefault="00973FDC" w:rsidP="00973FDC">
      <w:pPr>
        <w:pStyle w:val="Heading4"/>
      </w:pPr>
      <w:r>
        <w:t xml:space="preserve">The economy is </w:t>
      </w:r>
      <w:r w:rsidRPr="00973FB4">
        <w:rPr>
          <w:u w:val="single"/>
        </w:rPr>
        <w:t>booming</w:t>
      </w:r>
      <w:r>
        <w:t xml:space="preserve">---US recovery is </w:t>
      </w:r>
      <w:r w:rsidRPr="00973FB4">
        <w:rPr>
          <w:u w:val="single"/>
        </w:rPr>
        <w:t>ahead</w:t>
      </w:r>
      <w:r>
        <w:t xml:space="preserve"> of other nations.</w:t>
      </w:r>
    </w:p>
    <w:p w14:paraId="7287C4CC" w14:textId="77777777" w:rsidR="00973FDC" w:rsidRDefault="00973FDC" w:rsidP="00973FDC">
      <w:r w:rsidRPr="0062092B">
        <w:t xml:space="preserve">Benjamin </w:t>
      </w:r>
      <w:r w:rsidRPr="0062092B">
        <w:rPr>
          <w:rStyle w:val="Style13ptBold"/>
        </w:rPr>
        <w:t>Harris 23</w:t>
      </w:r>
      <w:r w:rsidRPr="0062092B">
        <w:t xml:space="preserve">, Assistant Secretary for Economic Policy, with Deputy Assistant Secretary for Macroeconomic Policy Tara Sinclair. 6-5-2023, "The U.S. Economic Recovery in International Context," </w:t>
      </w:r>
      <w:hyperlink r:id="rId34" w:history="1">
        <w:r w:rsidRPr="0058104B">
          <w:rPr>
            <w:rStyle w:val="Hyperlink"/>
          </w:rPr>
          <w:t>https://home.treasury.gov/news/featured-stories/the-us-economic-recovery-in-international-context-2023</w:t>
        </w:r>
      </w:hyperlink>
    </w:p>
    <w:p w14:paraId="5D95C8C8" w14:textId="77777777" w:rsidR="00973FDC" w:rsidRPr="0062092B" w:rsidRDefault="00973FDC" w:rsidP="00973FDC">
      <w:pPr>
        <w:rPr>
          <w:rStyle w:val="StyleUnderline"/>
        </w:rPr>
      </w:pPr>
      <w:r w:rsidRPr="00973FB4">
        <w:rPr>
          <w:rStyle w:val="StyleUnderline"/>
        </w:rPr>
        <w:t xml:space="preserve">U.S. ECONOMIC RECOVERY </w:t>
      </w:r>
      <w:r w:rsidRPr="00973FB4">
        <w:rPr>
          <w:rStyle w:val="Emphasis"/>
        </w:rPr>
        <w:t>FASTEST</w:t>
      </w:r>
      <w:r w:rsidRPr="00973FB4">
        <w:rPr>
          <w:rStyle w:val="StyleUnderline"/>
        </w:rPr>
        <w:t xml:space="preserve"> AMONG </w:t>
      </w:r>
      <w:r w:rsidRPr="00973FB4">
        <w:rPr>
          <w:rStyle w:val="Emphasis"/>
        </w:rPr>
        <w:t>COMPARABLE</w:t>
      </w:r>
      <w:r w:rsidRPr="0062092B">
        <w:rPr>
          <w:rStyle w:val="Emphasis"/>
        </w:rPr>
        <w:t xml:space="preserve"> ADVANCED ECONOMIES</w:t>
      </w:r>
    </w:p>
    <w:p w14:paraId="56449877" w14:textId="77777777" w:rsidR="00973FDC" w:rsidRPr="007B5E7F" w:rsidRDefault="00973FDC" w:rsidP="00973FDC">
      <w:pPr>
        <w:rPr>
          <w:sz w:val="16"/>
        </w:rPr>
      </w:pPr>
      <w:r w:rsidRPr="0062092B">
        <w:rPr>
          <w:rStyle w:val="StyleUnderline"/>
        </w:rPr>
        <w:t>For many advanced economies</w:t>
      </w:r>
      <w:r w:rsidRPr="007B5E7F">
        <w:rPr>
          <w:sz w:val="16"/>
        </w:rPr>
        <w:t xml:space="preserve">, </w:t>
      </w:r>
      <w:r w:rsidRPr="0062092B">
        <w:rPr>
          <w:rStyle w:val="StyleUnderline"/>
        </w:rPr>
        <w:t>real GDP it is at, or above, where it was in the fourth quarter of 2019, prior to the start of the pandemic</w:t>
      </w:r>
      <w:r w:rsidRPr="007B5E7F">
        <w:rPr>
          <w:sz w:val="16"/>
        </w:rPr>
        <w:t>. However, there is considerable variability across countries. Not all G7 economies have fully recovered to their pre-pandemic size; by contrast, U.S. real GDP is now 5.4 percent above the level at the end of 2019.</w:t>
      </w:r>
    </w:p>
    <w:p w14:paraId="2099F815" w14:textId="77777777" w:rsidR="00973FDC" w:rsidRPr="007B5E7F" w:rsidRDefault="00973FDC" w:rsidP="00973FDC">
      <w:pPr>
        <w:rPr>
          <w:sz w:val="16"/>
        </w:rPr>
      </w:pPr>
      <w:r w:rsidRPr="007B5E7F">
        <w:rPr>
          <w:sz w:val="16"/>
        </w:rPr>
        <w:t xml:space="preserve">Relative to pre-pandemic trends, economic output continues to fall short. However, </w:t>
      </w:r>
      <w:r w:rsidRPr="000E67B2">
        <w:rPr>
          <w:rStyle w:val="StyleUnderline"/>
          <w:highlight w:val="yellow"/>
        </w:rPr>
        <w:t>the U</w:t>
      </w:r>
      <w:r w:rsidRPr="0062092B">
        <w:rPr>
          <w:rStyle w:val="StyleUnderline"/>
        </w:rPr>
        <w:t xml:space="preserve">nited </w:t>
      </w:r>
      <w:r w:rsidRPr="000E67B2">
        <w:rPr>
          <w:rStyle w:val="StyleUnderline"/>
          <w:highlight w:val="yellow"/>
        </w:rPr>
        <w:t>S</w:t>
      </w:r>
      <w:r w:rsidRPr="0062092B">
        <w:rPr>
          <w:rStyle w:val="StyleUnderline"/>
        </w:rPr>
        <w:t xml:space="preserve">tates has </w:t>
      </w:r>
      <w:r w:rsidRPr="000E67B2">
        <w:rPr>
          <w:rStyle w:val="StyleUnderline"/>
          <w:highlight w:val="yellow"/>
        </w:rPr>
        <w:t xml:space="preserve">performed </w:t>
      </w:r>
      <w:r w:rsidRPr="000E67B2">
        <w:rPr>
          <w:rStyle w:val="Emphasis"/>
          <w:highlight w:val="yellow"/>
        </w:rPr>
        <w:t>better</w:t>
      </w:r>
      <w:r w:rsidRPr="000E67B2">
        <w:rPr>
          <w:rStyle w:val="StyleUnderline"/>
          <w:highlight w:val="yellow"/>
        </w:rPr>
        <w:t xml:space="preserve"> than </w:t>
      </w:r>
      <w:r w:rsidRPr="000E67B2">
        <w:rPr>
          <w:rStyle w:val="Emphasis"/>
          <w:highlight w:val="yellow"/>
        </w:rPr>
        <w:t>other G7 economies</w:t>
      </w:r>
      <w:r w:rsidRPr="007B5E7F">
        <w:rPr>
          <w:sz w:val="16"/>
        </w:rPr>
        <w:t xml:space="preserve"> (and the Euro area) with real GDP just 1.4 percent below trend.</w:t>
      </w:r>
    </w:p>
    <w:p w14:paraId="4DCEF1DA" w14:textId="77777777" w:rsidR="00973FDC" w:rsidRPr="007B5E7F" w:rsidRDefault="00973FDC" w:rsidP="00973FDC">
      <w:pPr>
        <w:rPr>
          <w:sz w:val="16"/>
        </w:rPr>
      </w:pPr>
      <w:r w:rsidRPr="0062092B">
        <w:rPr>
          <w:rStyle w:val="StyleUnderline"/>
        </w:rPr>
        <w:t xml:space="preserve">The </w:t>
      </w:r>
      <w:r w:rsidRPr="000E67B2">
        <w:rPr>
          <w:rStyle w:val="StyleUnderline"/>
          <w:highlight w:val="yellow"/>
        </w:rPr>
        <w:t>fast recovery</w:t>
      </w:r>
      <w:r w:rsidRPr="0062092B">
        <w:rPr>
          <w:rStyle w:val="StyleUnderline"/>
        </w:rPr>
        <w:t xml:space="preserve"> in the United States </w:t>
      </w:r>
      <w:r w:rsidRPr="000E67B2">
        <w:rPr>
          <w:rStyle w:val="StyleUnderline"/>
          <w:highlight w:val="yellow"/>
        </w:rPr>
        <w:t xml:space="preserve">reflects a </w:t>
      </w:r>
      <w:r w:rsidRPr="000E67B2">
        <w:rPr>
          <w:rStyle w:val="Emphasis"/>
          <w:highlight w:val="yellow"/>
        </w:rPr>
        <w:t>more complete recovery</w:t>
      </w:r>
      <w:r w:rsidRPr="000E67B2">
        <w:rPr>
          <w:rStyle w:val="StyleUnderline"/>
          <w:highlight w:val="yellow"/>
        </w:rPr>
        <w:t xml:space="preserve"> in </w:t>
      </w:r>
      <w:r w:rsidRPr="000E67B2">
        <w:rPr>
          <w:rStyle w:val="Emphasis"/>
          <w:highlight w:val="yellow"/>
        </w:rPr>
        <w:t>domestic consumption</w:t>
      </w:r>
      <w:r w:rsidRPr="007B5E7F">
        <w:rPr>
          <w:sz w:val="16"/>
        </w:rPr>
        <w:t xml:space="preserve">. In fact, U.S. </w:t>
      </w:r>
      <w:r w:rsidRPr="0062092B">
        <w:rPr>
          <w:rStyle w:val="StyleUnderline"/>
        </w:rPr>
        <w:t>household consumption expenditures returned to their pre-pandemic trend by the second quarter of 2021</w:t>
      </w:r>
      <w:r w:rsidRPr="007B5E7F">
        <w:rPr>
          <w:sz w:val="16"/>
        </w:rPr>
        <w:t>. However, household consumption remains below pre-pandemic trend in most other advanced economies, as the recovery in final demand remains incomplete.</w:t>
      </w:r>
    </w:p>
    <w:p w14:paraId="17212931" w14:textId="77777777" w:rsidR="00973FDC" w:rsidRPr="007B5E7F" w:rsidRDefault="00973FDC" w:rsidP="00973FDC">
      <w:pPr>
        <w:rPr>
          <w:sz w:val="16"/>
        </w:rPr>
      </w:pPr>
      <w:r w:rsidRPr="0062092B">
        <w:rPr>
          <w:rStyle w:val="StyleUnderline"/>
        </w:rPr>
        <w:t xml:space="preserve">DESPITE HIGHER GROWTH, U.S. </w:t>
      </w:r>
      <w:r w:rsidRPr="000E67B2">
        <w:rPr>
          <w:rStyle w:val="StyleUnderline"/>
          <w:highlight w:val="yellow"/>
        </w:rPr>
        <w:t xml:space="preserve">CORE </w:t>
      </w:r>
      <w:r w:rsidRPr="000E67B2">
        <w:rPr>
          <w:rStyle w:val="Emphasis"/>
          <w:highlight w:val="yellow"/>
        </w:rPr>
        <w:t>INFLATION</w:t>
      </w:r>
      <w:r w:rsidRPr="000E67B2">
        <w:rPr>
          <w:rStyle w:val="StyleUnderline"/>
          <w:highlight w:val="yellow"/>
        </w:rPr>
        <w:t xml:space="preserve"> IS</w:t>
      </w:r>
      <w:r w:rsidRPr="007B5E7F">
        <w:rPr>
          <w:sz w:val="16"/>
        </w:rPr>
        <w:t xml:space="preserve"> NOW </w:t>
      </w:r>
      <w:r w:rsidRPr="000E67B2">
        <w:rPr>
          <w:rStyle w:val="Emphasis"/>
          <w:highlight w:val="yellow"/>
        </w:rPr>
        <w:t>LOWER</w:t>
      </w:r>
      <w:r w:rsidRPr="000E67B2">
        <w:rPr>
          <w:rStyle w:val="StyleUnderline"/>
          <w:highlight w:val="yellow"/>
        </w:rPr>
        <w:t xml:space="preserve"> THAN</w:t>
      </w:r>
      <w:r w:rsidRPr="0062092B">
        <w:rPr>
          <w:rStyle w:val="StyleUnderline"/>
        </w:rPr>
        <w:t xml:space="preserve"> IN </w:t>
      </w:r>
      <w:r w:rsidRPr="000E67B2">
        <w:rPr>
          <w:rStyle w:val="Emphasis"/>
          <w:highlight w:val="yellow"/>
        </w:rPr>
        <w:t>MANY OTHER</w:t>
      </w:r>
      <w:r w:rsidRPr="0062092B">
        <w:rPr>
          <w:rStyle w:val="Emphasis"/>
        </w:rPr>
        <w:t xml:space="preserve"> MAJOR ADVANCED </w:t>
      </w:r>
      <w:r w:rsidRPr="000E67B2">
        <w:rPr>
          <w:rStyle w:val="Emphasis"/>
          <w:highlight w:val="yellow"/>
        </w:rPr>
        <w:t>ECONOMIES</w:t>
      </w:r>
    </w:p>
    <w:p w14:paraId="6E35ECFA" w14:textId="77777777" w:rsidR="00973FDC" w:rsidRPr="007B5E7F" w:rsidRDefault="00973FDC" w:rsidP="00973FDC">
      <w:pPr>
        <w:rPr>
          <w:sz w:val="16"/>
        </w:rPr>
      </w:pPr>
      <w:r w:rsidRPr="000E67B2">
        <w:rPr>
          <w:rStyle w:val="StyleUnderline"/>
          <w:highlight w:val="yellow"/>
        </w:rPr>
        <w:t>Faster output growth</w:t>
      </w:r>
      <w:r w:rsidRPr="00CB72F2">
        <w:rPr>
          <w:rStyle w:val="StyleUnderline"/>
        </w:rPr>
        <w:t xml:space="preserve"> in the United States </w:t>
      </w:r>
      <w:r w:rsidRPr="000E67B2">
        <w:rPr>
          <w:rStyle w:val="StyleUnderline"/>
          <w:highlight w:val="yellow"/>
        </w:rPr>
        <w:t>was initially accompanied by higher inflation</w:t>
      </w:r>
      <w:r w:rsidRPr="00CB72F2">
        <w:rPr>
          <w:rStyle w:val="StyleUnderline"/>
        </w:rPr>
        <w:t xml:space="preserve">, </w:t>
      </w:r>
      <w:r w:rsidRPr="000E67B2">
        <w:rPr>
          <w:rStyle w:val="StyleUnderline"/>
          <w:highlight w:val="yellow"/>
        </w:rPr>
        <w:t>but</w:t>
      </w:r>
      <w:r w:rsidRPr="00CB72F2">
        <w:rPr>
          <w:rStyle w:val="StyleUnderline"/>
        </w:rPr>
        <w:t xml:space="preserve"> inflation </w:t>
      </w:r>
      <w:r w:rsidRPr="000E67B2">
        <w:rPr>
          <w:rStyle w:val="StyleUnderline"/>
          <w:highlight w:val="yellow"/>
        </w:rPr>
        <w:t xml:space="preserve">rates have been </w:t>
      </w:r>
      <w:r w:rsidRPr="000E67B2">
        <w:rPr>
          <w:rStyle w:val="Emphasis"/>
          <w:highlight w:val="yellow"/>
        </w:rPr>
        <w:t>rising rapidly around the world</w:t>
      </w:r>
      <w:r w:rsidRPr="007B5E7F">
        <w:rPr>
          <w:sz w:val="16"/>
        </w:rPr>
        <w:t xml:space="preserve">. In Europe, inflation rates rose quickly in 2022 due to a combination of high natural gas prices and the restart of the European economy after tight Covid restrictions during the Delta and Omicron waves. Conversely, </w:t>
      </w:r>
      <w:r w:rsidRPr="000E67B2">
        <w:rPr>
          <w:rStyle w:val="StyleUnderline"/>
          <w:highlight w:val="yellow"/>
        </w:rPr>
        <w:t>over</w:t>
      </w:r>
      <w:r w:rsidRPr="00CB72F2">
        <w:rPr>
          <w:rStyle w:val="StyleUnderline"/>
        </w:rPr>
        <w:t xml:space="preserve"> the course of </w:t>
      </w:r>
      <w:r w:rsidRPr="000E67B2">
        <w:rPr>
          <w:rStyle w:val="StyleUnderline"/>
          <w:highlight w:val="yellow"/>
        </w:rPr>
        <w:t xml:space="preserve">2022, the United States saw </w:t>
      </w:r>
      <w:r w:rsidRPr="000E67B2">
        <w:rPr>
          <w:rStyle w:val="Emphasis"/>
          <w:highlight w:val="yellow"/>
        </w:rPr>
        <w:t>substantial improvement in inflation</w:t>
      </w:r>
      <w:r w:rsidRPr="007B5E7F">
        <w:rPr>
          <w:sz w:val="16"/>
        </w:rPr>
        <w:t xml:space="preserve">, </w:t>
      </w:r>
      <w:r w:rsidRPr="000E67B2">
        <w:rPr>
          <w:rStyle w:val="StyleUnderline"/>
          <w:highlight w:val="yellow"/>
        </w:rPr>
        <w:t>while European</w:t>
      </w:r>
      <w:r w:rsidRPr="00CB72F2">
        <w:rPr>
          <w:rStyle w:val="StyleUnderline"/>
        </w:rPr>
        <w:t xml:space="preserve"> inflation </w:t>
      </w:r>
      <w:r w:rsidRPr="000E67B2">
        <w:rPr>
          <w:rStyle w:val="StyleUnderline"/>
          <w:highlight w:val="yellow"/>
        </w:rPr>
        <w:t>rates continued to rise</w:t>
      </w:r>
      <w:r w:rsidRPr="007B5E7F">
        <w:rPr>
          <w:sz w:val="16"/>
        </w:rPr>
        <w:t xml:space="preserve">. Of course, energy prices in Europe have been hit particularly hard by Russia’s unlawful invasion of Ukraine. Excluding energy and food, </w:t>
      </w:r>
      <w:r w:rsidRPr="00CB72F2">
        <w:rPr>
          <w:rStyle w:val="StyleUnderline"/>
        </w:rPr>
        <w:t>core inflation rates</w:t>
      </w:r>
      <w:r w:rsidRPr="007B5E7F">
        <w:rPr>
          <w:sz w:val="16"/>
        </w:rPr>
        <w:t xml:space="preserve"> (on a harmonized basis) </w:t>
      </w:r>
      <w:r w:rsidRPr="00CB72F2">
        <w:rPr>
          <w:rStyle w:val="StyleUnderline"/>
        </w:rPr>
        <w:t xml:space="preserve">are running </w:t>
      </w:r>
      <w:r w:rsidRPr="00CB72F2">
        <w:rPr>
          <w:rStyle w:val="Emphasis"/>
        </w:rPr>
        <w:t>under 4 percent</w:t>
      </w:r>
      <w:r w:rsidRPr="00CB72F2">
        <w:rPr>
          <w:rStyle w:val="StyleUnderline"/>
        </w:rPr>
        <w:t xml:space="preserve"> in the </w:t>
      </w:r>
      <w:r w:rsidRPr="00CB72F2">
        <w:rPr>
          <w:rStyle w:val="Emphasis"/>
        </w:rPr>
        <w:t>United States</w:t>
      </w:r>
      <w:r w:rsidRPr="00CB72F2">
        <w:rPr>
          <w:rStyle w:val="StyleUnderline"/>
        </w:rPr>
        <w:t xml:space="preserve">, whereas they are nearly </w:t>
      </w:r>
      <w:r w:rsidRPr="00CB72F2">
        <w:rPr>
          <w:rStyle w:val="Emphasis"/>
        </w:rPr>
        <w:t>6 percent</w:t>
      </w:r>
      <w:r w:rsidRPr="00CB72F2">
        <w:rPr>
          <w:rStyle w:val="StyleUnderline"/>
        </w:rPr>
        <w:t xml:space="preserve"> in the </w:t>
      </w:r>
      <w:r w:rsidRPr="00CB72F2">
        <w:rPr>
          <w:rStyle w:val="Emphasis"/>
        </w:rPr>
        <w:t>United Kingdom</w:t>
      </w:r>
      <w:r w:rsidRPr="00CB72F2">
        <w:rPr>
          <w:rStyle w:val="StyleUnderline"/>
        </w:rPr>
        <w:t xml:space="preserve"> and </w:t>
      </w:r>
      <w:r w:rsidRPr="00CB72F2">
        <w:rPr>
          <w:rStyle w:val="Emphasis"/>
        </w:rPr>
        <w:t>over 7 percent</w:t>
      </w:r>
      <w:r w:rsidRPr="00CB72F2">
        <w:rPr>
          <w:rStyle w:val="StyleUnderline"/>
        </w:rPr>
        <w:t xml:space="preserve"> in the </w:t>
      </w:r>
      <w:r w:rsidRPr="00CB72F2">
        <w:rPr>
          <w:rStyle w:val="Emphasis"/>
        </w:rPr>
        <w:t>Euro area</w:t>
      </w:r>
      <w:r w:rsidRPr="007B5E7F">
        <w:rPr>
          <w:sz w:val="16"/>
        </w:rPr>
        <w:t>.[1]</w:t>
      </w:r>
    </w:p>
    <w:p w14:paraId="25D12B28" w14:textId="77777777" w:rsidR="00973FDC" w:rsidRPr="007B5E7F" w:rsidRDefault="00973FDC" w:rsidP="00973FDC">
      <w:pPr>
        <w:rPr>
          <w:sz w:val="16"/>
        </w:rPr>
      </w:pPr>
      <w:r w:rsidRPr="007B5E7F">
        <w:rPr>
          <w:sz w:val="16"/>
        </w:rPr>
        <w:t xml:space="preserve">THE U.S. </w:t>
      </w:r>
      <w:r w:rsidRPr="000E67B2">
        <w:rPr>
          <w:rStyle w:val="Emphasis"/>
          <w:highlight w:val="yellow"/>
        </w:rPr>
        <w:t>LABOR MARKET RECOVERY</w:t>
      </w:r>
      <w:r w:rsidRPr="000E67B2">
        <w:rPr>
          <w:rStyle w:val="StyleUnderline"/>
          <w:highlight w:val="yellow"/>
        </w:rPr>
        <w:t xml:space="preserve"> HAS BEEN </w:t>
      </w:r>
      <w:r w:rsidRPr="000E67B2">
        <w:rPr>
          <w:rStyle w:val="Emphasis"/>
          <w:highlight w:val="yellow"/>
        </w:rPr>
        <w:t>EXCEPTIONALLY STRONG</w:t>
      </w:r>
    </w:p>
    <w:p w14:paraId="64716C94" w14:textId="77777777" w:rsidR="00973FDC" w:rsidRPr="007B5E7F" w:rsidRDefault="00973FDC" w:rsidP="00973FDC">
      <w:pPr>
        <w:rPr>
          <w:sz w:val="16"/>
        </w:rPr>
      </w:pPr>
      <w:r w:rsidRPr="000E67B2">
        <w:rPr>
          <w:rStyle w:val="StyleUnderline"/>
          <w:highlight w:val="yellow"/>
        </w:rPr>
        <w:t xml:space="preserve">Employment statistics </w:t>
      </w:r>
      <w:r w:rsidRPr="00A57FF5">
        <w:rPr>
          <w:rStyle w:val="StyleUnderline"/>
        </w:rPr>
        <w:t xml:space="preserve">appear to </w:t>
      </w:r>
      <w:r w:rsidRPr="000E67B2">
        <w:rPr>
          <w:rStyle w:val="StyleUnderline"/>
          <w:highlight w:val="yellow"/>
        </w:rPr>
        <w:t>show striking differences across G7 economies</w:t>
      </w:r>
      <w:r w:rsidRPr="007B5E7F">
        <w:rPr>
          <w:sz w:val="16"/>
        </w:rPr>
        <w:t xml:space="preserve"> during the Covid-era. For instance, the United States and Canada had their unemployment rates skyrocket in April and May 2020—up 11.1 and 8.5 percentage points from December 2019, respectively—while many European unemployment rates stayed relatively flat. In fact, in France and Italy unemployment rates fell markedly in the initial months of the pandemic. </w:t>
      </w:r>
    </w:p>
    <w:p w14:paraId="6E5F5BCE" w14:textId="77777777" w:rsidR="00973FDC" w:rsidRPr="007B5E7F" w:rsidRDefault="00973FDC" w:rsidP="00973FDC">
      <w:pPr>
        <w:rPr>
          <w:sz w:val="16"/>
        </w:rPr>
      </w:pPr>
      <w:r w:rsidRPr="007B5E7F">
        <w:rPr>
          <w:sz w:val="16"/>
        </w:rPr>
        <w:t xml:space="preserve">Despite initial impressions, </w:t>
      </w:r>
      <w:r w:rsidRPr="000E67B2">
        <w:rPr>
          <w:rStyle w:val="StyleUnderline"/>
          <w:highlight w:val="yellow"/>
        </w:rPr>
        <w:t xml:space="preserve">this </w:t>
      </w:r>
      <w:r w:rsidRPr="000E67B2">
        <w:rPr>
          <w:rStyle w:val="Emphasis"/>
          <w:highlight w:val="yellow"/>
        </w:rPr>
        <w:t>did not reflect significant divergence</w:t>
      </w:r>
      <w:r w:rsidRPr="000E67B2">
        <w:rPr>
          <w:rStyle w:val="StyleUnderline"/>
          <w:highlight w:val="yellow"/>
        </w:rPr>
        <w:t xml:space="preserve"> in labor activity</w:t>
      </w:r>
      <w:r w:rsidRPr="007B5E7F">
        <w:rPr>
          <w:sz w:val="16"/>
        </w:rPr>
        <w:t xml:space="preserve">. Rather, </w:t>
      </w:r>
      <w:r w:rsidRPr="00CB72F2">
        <w:rPr>
          <w:rStyle w:val="StyleUnderline"/>
        </w:rPr>
        <w:t xml:space="preserve">these trends reflect </w:t>
      </w:r>
      <w:r w:rsidRPr="00CB72F2">
        <w:rPr>
          <w:rStyle w:val="Emphasis"/>
        </w:rPr>
        <w:t>differences</w:t>
      </w:r>
      <w:r w:rsidRPr="00CB72F2">
        <w:rPr>
          <w:rStyle w:val="StyleUnderline"/>
        </w:rPr>
        <w:t xml:space="preserve"> across </w:t>
      </w:r>
      <w:r w:rsidRPr="00CB72F2">
        <w:rPr>
          <w:rStyle w:val="Emphasis"/>
        </w:rPr>
        <w:t>national labor institutions</w:t>
      </w:r>
      <w:r w:rsidRPr="007B5E7F">
        <w:rPr>
          <w:sz w:val="16"/>
        </w:rPr>
        <w:t xml:space="preserve">. </w:t>
      </w:r>
      <w:r w:rsidRPr="00CB72F2">
        <w:rPr>
          <w:rStyle w:val="StyleUnderline"/>
        </w:rPr>
        <w:t>Each government used their existing institutions to support workers and businesses through the initial Covid shutdown</w:t>
      </w:r>
      <w:r w:rsidRPr="007B5E7F">
        <w:rPr>
          <w:sz w:val="16"/>
        </w:rPr>
        <w:t>. In the United States and Canada, unemployment insurance was most suited to rapid, large-scale support. Many European economies also leveraged their social safety nets, often in a way that led to continued employment in official statistics—analogous to the United States’ little-used Workshare program. The broader and stronger fiscal response resulted in generally higher U.S. government deficits during the pandemic. However, deficits contracted quickly as pandemic support largely ended by the third quarter of 2021. At the end of 2022 the United States had a similar budget deficit as a share of GDP as peer countries.</w:t>
      </w:r>
    </w:p>
    <w:p w14:paraId="5B51D935" w14:textId="77777777" w:rsidR="00973FDC" w:rsidRPr="007B5E7F" w:rsidRDefault="00973FDC" w:rsidP="00973FDC">
      <w:pPr>
        <w:rPr>
          <w:sz w:val="16"/>
        </w:rPr>
      </w:pPr>
      <w:r w:rsidRPr="007B5E7F">
        <w:rPr>
          <w:sz w:val="16"/>
        </w:rPr>
        <w:t>The official statistics of most other G7 economies do not show a sharp rise in the unemployment rate in the spring of 2020, nor a corresponding robust recovery. Again, this is partially a result of differing labor market institutions and pandemic-era policies, rather than a reflection of underlying differences in labor activity. In January the unemployment rate in the United States reached a more than 50-year low. Germany has seen similar lows, while Canada and the United Kingdom are also near their lows.</w:t>
      </w:r>
    </w:p>
    <w:p w14:paraId="6E06AB54" w14:textId="77777777" w:rsidR="00973FDC" w:rsidRDefault="00973FDC" w:rsidP="00973FDC">
      <w:pPr>
        <w:rPr>
          <w:sz w:val="16"/>
        </w:rPr>
      </w:pPr>
      <w:r w:rsidRPr="00CB72F2">
        <w:rPr>
          <w:rStyle w:val="StyleUnderline"/>
        </w:rPr>
        <w:t xml:space="preserve">The </w:t>
      </w:r>
      <w:r w:rsidRPr="000E67B2">
        <w:rPr>
          <w:rStyle w:val="Emphasis"/>
          <w:highlight w:val="yellow"/>
        </w:rPr>
        <w:t>similar recovery</w:t>
      </w:r>
      <w:r w:rsidRPr="00CB72F2">
        <w:rPr>
          <w:rStyle w:val="StyleUnderline"/>
        </w:rPr>
        <w:t xml:space="preserve"> in the </w:t>
      </w:r>
      <w:r w:rsidRPr="00CB72F2">
        <w:rPr>
          <w:rStyle w:val="Emphasis"/>
        </w:rPr>
        <w:t>labor market</w:t>
      </w:r>
      <w:r w:rsidRPr="00CB72F2">
        <w:rPr>
          <w:rStyle w:val="StyleUnderline"/>
        </w:rPr>
        <w:t xml:space="preserve">, </w:t>
      </w:r>
      <w:r w:rsidRPr="000E67B2">
        <w:rPr>
          <w:rStyle w:val="StyleUnderline"/>
          <w:highlight w:val="yellow"/>
        </w:rPr>
        <w:t xml:space="preserve">despite disparate recoveries in output, has </w:t>
      </w:r>
      <w:r w:rsidRPr="000E67B2">
        <w:rPr>
          <w:rStyle w:val="Emphasis"/>
          <w:highlight w:val="yellow"/>
        </w:rPr>
        <w:t>implications</w:t>
      </w:r>
      <w:r w:rsidRPr="000E67B2">
        <w:rPr>
          <w:rStyle w:val="StyleUnderline"/>
          <w:highlight w:val="yellow"/>
        </w:rPr>
        <w:t xml:space="preserve"> for </w:t>
      </w:r>
      <w:r w:rsidRPr="000E67B2">
        <w:rPr>
          <w:rStyle w:val="Emphasis"/>
          <w:highlight w:val="yellow"/>
        </w:rPr>
        <w:t>labor productivity</w:t>
      </w:r>
      <w:r w:rsidRPr="007B5E7F">
        <w:rPr>
          <w:sz w:val="16"/>
        </w:rPr>
        <w:t xml:space="preserve">. </w:t>
      </w:r>
      <w:r w:rsidRPr="00CB72F2">
        <w:rPr>
          <w:rStyle w:val="StyleUnderline"/>
        </w:rPr>
        <w:t xml:space="preserve">Labor productivity </w:t>
      </w:r>
      <w:r w:rsidRPr="000E67B2">
        <w:rPr>
          <w:rStyle w:val="StyleUnderline"/>
          <w:highlight w:val="yellow"/>
        </w:rPr>
        <w:t>growth</w:t>
      </w:r>
      <w:r w:rsidRPr="007B5E7F">
        <w:rPr>
          <w:sz w:val="16"/>
        </w:rPr>
        <w:t xml:space="preserve"> in the United States </w:t>
      </w:r>
      <w:r w:rsidRPr="00CB72F2">
        <w:rPr>
          <w:rStyle w:val="StyleUnderline"/>
        </w:rPr>
        <w:t xml:space="preserve">has </w:t>
      </w:r>
      <w:r w:rsidRPr="000E67B2">
        <w:rPr>
          <w:rStyle w:val="StyleUnderline"/>
          <w:highlight w:val="yellow"/>
        </w:rPr>
        <w:t>outpaced that in Europe and Japan</w:t>
      </w:r>
      <w:r w:rsidRPr="007B5E7F">
        <w:rPr>
          <w:sz w:val="16"/>
        </w:rPr>
        <w:t xml:space="preserve">. Here, labor market policies may be playing a role. </w:t>
      </w:r>
      <w:r w:rsidRPr="00973FB4">
        <w:rPr>
          <w:rStyle w:val="StyleUnderline"/>
        </w:rPr>
        <w:t>The U.S. system is based primarily on unemployment insurance, which may have allowed for greater labor reallocation relative to systems that preserved employer attachment</w:t>
      </w:r>
      <w:r w:rsidRPr="007B5E7F">
        <w:rPr>
          <w:sz w:val="16"/>
        </w:rPr>
        <w:t>. In general, U.S. employment has reallocated from lower wage industries to high-wage and higher productivity industries. U.S. employment has also shifted to industries with higher average hours worked, implying a stronger recovery in hours relative to employment. This reallocation of labor may drive further gains in labor productivity going forward.</w:t>
      </w:r>
    </w:p>
    <w:p w14:paraId="24640352" w14:textId="77777777" w:rsidR="00973FDC" w:rsidRDefault="00973FDC" w:rsidP="00973FDC">
      <w:pPr>
        <w:pStyle w:val="Heading4"/>
      </w:pPr>
      <w:r>
        <w:t>Output is skyrocketing.</w:t>
      </w:r>
    </w:p>
    <w:p w14:paraId="2BE01A7C" w14:textId="77777777" w:rsidR="00973FDC" w:rsidRDefault="00973FDC" w:rsidP="00973FDC">
      <w:r w:rsidRPr="00633A8E">
        <w:t xml:space="preserve">Myles </w:t>
      </w:r>
      <w:r w:rsidRPr="00633A8E">
        <w:rPr>
          <w:rStyle w:val="Style13ptBold"/>
        </w:rPr>
        <w:t>Udland 5/23</w:t>
      </w:r>
      <w:r w:rsidRPr="00633A8E">
        <w:t xml:space="preserve">, Yahoo Finance's Head of News. 5-23-2023, "US economic output reaches a 13-month high in May," Yahoo Finance, </w:t>
      </w:r>
      <w:hyperlink r:id="rId35" w:history="1">
        <w:r w:rsidRPr="00AC016E">
          <w:rPr>
            <w:rStyle w:val="Hyperlink"/>
          </w:rPr>
          <w:t>https://finance.yahoo.com/news/us-economic-output-reaches-a-13-month-high-in-may-142642778.html</w:t>
        </w:r>
      </w:hyperlink>
    </w:p>
    <w:p w14:paraId="4F64DBA4" w14:textId="77777777" w:rsidR="00973FDC" w:rsidRPr="005D10E1" w:rsidRDefault="00973FDC" w:rsidP="00973FDC">
      <w:pPr>
        <w:rPr>
          <w:sz w:val="16"/>
        </w:rPr>
      </w:pPr>
      <w:r w:rsidRPr="000E67B2">
        <w:rPr>
          <w:rStyle w:val="StyleUnderline"/>
          <w:highlight w:val="yellow"/>
        </w:rPr>
        <w:t>The</w:t>
      </w:r>
      <w:r w:rsidRPr="00633A8E">
        <w:rPr>
          <w:rStyle w:val="StyleUnderline"/>
        </w:rPr>
        <w:t xml:space="preserve"> US </w:t>
      </w:r>
      <w:r w:rsidRPr="000E67B2">
        <w:rPr>
          <w:rStyle w:val="StyleUnderline"/>
          <w:highlight w:val="yellow"/>
        </w:rPr>
        <w:t xml:space="preserve">economy is growing at the </w:t>
      </w:r>
      <w:r w:rsidRPr="000E67B2">
        <w:rPr>
          <w:rStyle w:val="Emphasis"/>
          <w:highlight w:val="yellow"/>
        </w:rPr>
        <w:t>fastest pace</w:t>
      </w:r>
      <w:r w:rsidRPr="000E67B2">
        <w:rPr>
          <w:rStyle w:val="StyleUnderline"/>
          <w:highlight w:val="yellow"/>
        </w:rPr>
        <w:t xml:space="preserve"> since</w:t>
      </w:r>
      <w:r w:rsidRPr="00633A8E">
        <w:rPr>
          <w:rStyle w:val="StyleUnderline"/>
        </w:rPr>
        <w:t xml:space="preserve"> </w:t>
      </w:r>
      <w:r w:rsidRPr="00633A8E">
        <w:rPr>
          <w:rStyle w:val="Emphasis"/>
        </w:rPr>
        <w:t xml:space="preserve">April </w:t>
      </w:r>
      <w:r w:rsidRPr="000E67B2">
        <w:rPr>
          <w:rStyle w:val="Emphasis"/>
          <w:highlight w:val="yellow"/>
        </w:rPr>
        <w:t>2022</w:t>
      </w:r>
      <w:r w:rsidRPr="005D10E1">
        <w:rPr>
          <w:sz w:val="16"/>
        </w:rPr>
        <w:t>.</w:t>
      </w:r>
    </w:p>
    <w:p w14:paraId="6B4AFF30" w14:textId="77777777" w:rsidR="00973FDC" w:rsidRPr="005D10E1" w:rsidRDefault="00973FDC" w:rsidP="00973FDC">
      <w:pPr>
        <w:rPr>
          <w:sz w:val="16"/>
        </w:rPr>
      </w:pPr>
      <w:r w:rsidRPr="005D10E1">
        <w:rPr>
          <w:sz w:val="16"/>
        </w:rPr>
        <w:t>That's according to new data from S&amp;P Global released Tuesday morning.</w:t>
      </w:r>
    </w:p>
    <w:p w14:paraId="372CC1C2" w14:textId="77777777" w:rsidR="00973FDC" w:rsidRPr="00633A8E" w:rsidRDefault="00973FDC" w:rsidP="00973FDC">
      <w:pPr>
        <w:rPr>
          <w:rStyle w:val="StyleUnderline"/>
        </w:rPr>
      </w:pPr>
      <w:r w:rsidRPr="00633A8E">
        <w:rPr>
          <w:rStyle w:val="StyleUnderline"/>
        </w:rPr>
        <w:t xml:space="preserve">S&amp;P </w:t>
      </w:r>
      <w:r w:rsidRPr="000E67B2">
        <w:rPr>
          <w:rStyle w:val="StyleUnderline"/>
          <w:highlight w:val="yellow"/>
        </w:rPr>
        <w:t>Global's flash</w:t>
      </w:r>
      <w:r w:rsidRPr="00633A8E">
        <w:rPr>
          <w:rStyle w:val="StyleUnderline"/>
        </w:rPr>
        <w:t xml:space="preserve"> US composite </w:t>
      </w:r>
      <w:r w:rsidRPr="000E67B2">
        <w:rPr>
          <w:rStyle w:val="StyleUnderline"/>
          <w:highlight w:val="yellow"/>
        </w:rPr>
        <w:t>PMI</w:t>
      </w:r>
      <w:r w:rsidRPr="00633A8E">
        <w:rPr>
          <w:rStyle w:val="StyleUnderline"/>
        </w:rPr>
        <w:t xml:space="preserve">, which captures activity in both the services and manufacturing sectors, </w:t>
      </w:r>
      <w:r w:rsidRPr="000E67B2">
        <w:rPr>
          <w:rStyle w:val="StyleUnderline"/>
          <w:highlight w:val="yellow"/>
        </w:rPr>
        <w:t>came in at 54.5 in May, up from 53.4 in April</w:t>
      </w:r>
      <w:r w:rsidRPr="00633A8E">
        <w:rPr>
          <w:rStyle w:val="StyleUnderline"/>
        </w:rPr>
        <w:t xml:space="preserve"> and better than the 53.0 that had been expected by economists. This marked </w:t>
      </w:r>
      <w:r w:rsidRPr="000E67B2">
        <w:rPr>
          <w:rStyle w:val="StyleUnderline"/>
          <w:highlight w:val="yellow"/>
        </w:rPr>
        <w:t xml:space="preserve">a </w:t>
      </w:r>
      <w:r w:rsidRPr="000E67B2">
        <w:rPr>
          <w:rStyle w:val="Emphasis"/>
          <w:highlight w:val="yellow"/>
        </w:rPr>
        <w:t>13-month high</w:t>
      </w:r>
      <w:r w:rsidRPr="000E67B2">
        <w:rPr>
          <w:rStyle w:val="StyleUnderline"/>
          <w:highlight w:val="yellow"/>
        </w:rPr>
        <w:t xml:space="preserve"> for the index</w:t>
      </w:r>
      <w:r w:rsidRPr="00633A8E">
        <w:rPr>
          <w:rStyle w:val="StyleUnderline"/>
        </w:rPr>
        <w:t>.</w:t>
      </w:r>
    </w:p>
    <w:p w14:paraId="4B1209EA" w14:textId="77777777" w:rsidR="00973FDC" w:rsidRPr="005D10E1" w:rsidRDefault="00973FDC" w:rsidP="00973FDC">
      <w:pPr>
        <w:rPr>
          <w:sz w:val="16"/>
        </w:rPr>
      </w:pPr>
      <w:r w:rsidRPr="000E67B2">
        <w:rPr>
          <w:rStyle w:val="StyleUnderline"/>
          <w:highlight w:val="yellow"/>
        </w:rPr>
        <w:t>This</w:t>
      </w:r>
      <w:r w:rsidRPr="00633A8E">
        <w:rPr>
          <w:rStyle w:val="StyleUnderline"/>
        </w:rPr>
        <w:t xml:space="preserve"> increase </w:t>
      </w:r>
      <w:r w:rsidRPr="000E67B2">
        <w:rPr>
          <w:rStyle w:val="StyleUnderline"/>
          <w:highlight w:val="yellow"/>
        </w:rPr>
        <w:t xml:space="preserve">was entirely driven by an </w:t>
      </w:r>
      <w:r w:rsidRPr="000E67B2">
        <w:rPr>
          <w:rStyle w:val="Emphasis"/>
          <w:highlight w:val="yellow"/>
        </w:rPr>
        <w:t>uptick</w:t>
      </w:r>
      <w:r w:rsidRPr="000E67B2">
        <w:rPr>
          <w:rStyle w:val="StyleUnderline"/>
          <w:highlight w:val="yellow"/>
        </w:rPr>
        <w:t xml:space="preserve"> in</w:t>
      </w:r>
      <w:r w:rsidRPr="00633A8E">
        <w:rPr>
          <w:rStyle w:val="StyleUnderline"/>
        </w:rPr>
        <w:t xml:space="preserve"> the </w:t>
      </w:r>
      <w:r w:rsidRPr="000E67B2">
        <w:rPr>
          <w:rStyle w:val="Emphasis"/>
          <w:highlight w:val="yellow"/>
        </w:rPr>
        <w:t>services</w:t>
      </w:r>
      <w:r w:rsidRPr="00633A8E">
        <w:rPr>
          <w:rStyle w:val="Emphasis"/>
        </w:rPr>
        <w:t xml:space="preserve"> sector</w:t>
      </w:r>
      <w:r w:rsidRPr="005D10E1">
        <w:rPr>
          <w:sz w:val="16"/>
        </w:rPr>
        <w:t xml:space="preserve">. </w:t>
      </w:r>
      <w:r w:rsidRPr="00633A8E">
        <w:rPr>
          <w:rStyle w:val="StyleUnderline"/>
        </w:rPr>
        <w:t>The services component of S&amp;P's report showed the index registered 55.1 this month, up from 53.6 in April</w:t>
      </w:r>
      <w:r w:rsidRPr="005D10E1">
        <w:rPr>
          <w:sz w:val="16"/>
        </w:rPr>
        <w:t>. Manufacturing activity, however, contracted in May with the index registering 48.5, the lowest in two months.</w:t>
      </w:r>
    </w:p>
    <w:p w14:paraId="0E133911" w14:textId="77777777" w:rsidR="00973FDC" w:rsidRPr="005D10E1" w:rsidRDefault="00973FDC" w:rsidP="00973FDC">
      <w:pPr>
        <w:rPr>
          <w:sz w:val="16"/>
        </w:rPr>
      </w:pPr>
      <w:r w:rsidRPr="005D10E1">
        <w:rPr>
          <w:sz w:val="16"/>
        </w:rPr>
        <w:t>Any reading above 50 for these indexes represents expansion in the sector; readings below 50 indicate contraction.</w:t>
      </w:r>
    </w:p>
    <w:p w14:paraId="1280F99A" w14:textId="77777777" w:rsidR="00973FDC" w:rsidRPr="005D10E1" w:rsidRDefault="00973FDC" w:rsidP="00973FDC">
      <w:pPr>
        <w:rPr>
          <w:sz w:val="16"/>
        </w:rPr>
      </w:pPr>
      <w:r w:rsidRPr="005D10E1">
        <w:rPr>
          <w:sz w:val="16"/>
        </w:rPr>
        <w:t>"</w:t>
      </w:r>
      <w:r w:rsidRPr="001E294A">
        <w:rPr>
          <w:rStyle w:val="StyleUnderline"/>
        </w:rPr>
        <w:t xml:space="preserve">The US economic </w:t>
      </w:r>
      <w:r w:rsidRPr="000E67B2">
        <w:rPr>
          <w:rStyle w:val="StyleUnderline"/>
          <w:highlight w:val="yellow"/>
        </w:rPr>
        <w:t xml:space="preserve">expansion </w:t>
      </w:r>
      <w:r w:rsidRPr="000E67B2">
        <w:rPr>
          <w:rStyle w:val="Emphasis"/>
          <w:highlight w:val="yellow"/>
        </w:rPr>
        <w:t>gathered further momentum</w:t>
      </w:r>
      <w:r w:rsidRPr="000E67B2">
        <w:rPr>
          <w:rStyle w:val="StyleUnderline"/>
          <w:highlight w:val="yellow"/>
        </w:rPr>
        <w:t xml:space="preserve"> in May</w:t>
      </w:r>
      <w:r w:rsidRPr="005D10E1">
        <w:rPr>
          <w:sz w:val="16"/>
        </w:rPr>
        <w:t>, but an increasing dichotomy is evident," wrote Chris Williamson, chief business economist at S&amp;P Global Market Intelligence.</w:t>
      </w:r>
    </w:p>
    <w:p w14:paraId="78F433CD" w14:textId="77777777" w:rsidR="00973FDC" w:rsidRPr="005D10E1" w:rsidRDefault="00973FDC" w:rsidP="00973FDC">
      <w:pPr>
        <w:rPr>
          <w:sz w:val="16"/>
        </w:rPr>
      </w:pPr>
      <w:r w:rsidRPr="005D10E1">
        <w:rPr>
          <w:sz w:val="16"/>
        </w:rPr>
        <w:t>"While service sector companies are enjoying a surge in post-pandemic demand, especially for travel and leisure, manufacturers are struggling with over-filled warehouses and a dearth of new orders as spending is diverted from goods to services."</w:t>
      </w:r>
    </w:p>
    <w:p w14:paraId="4B743BC7" w14:textId="77777777" w:rsidR="00973FDC" w:rsidRPr="005D10E1" w:rsidRDefault="00973FDC" w:rsidP="00973FDC">
      <w:pPr>
        <w:rPr>
          <w:sz w:val="16"/>
        </w:rPr>
      </w:pPr>
      <w:r w:rsidRPr="005D10E1">
        <w:rPr>
          <w:sz w:val="16"/>
        </w:rPr>
        <w:t>Elsewhere on Tuesday, a manufacturing reading from Richmond Federal Reserve Bank showed a contraction in activity in May.</w:t>
      </w:r>
    </w:p>
    <w:p w14:paraId="45262852" w14:textId="77777777" w:rsidR="00973FDC" w:rsidRPr="005D10E1" w:rsidRDefault="00973FDC" w:rsidP="00973FDC">
      <w:pPr>
        <w:rPr>
          <w:sz w:val="16"/>
        </w:rPr>
      </w:pPr>
      <w:r w:rsidRPr="005D10E1">
        <w:rPr>
          <w:sz w:val="16"/>
        </w:rPr>
        <w:t>In S&amp;P's report, demand in the manufacturing sector weakened "notably" in May, with new orders dropping by the most in three months and overseas sales falling by the most since May 2009, with the exception of the initial pandemic-related drop.</w:t>
      </w:r>
    </w:p>
    <w:p w14:paraId="63E5A243" w14:textId="77777777" w:rsidR="00973FDC" w:rsidRPr="005D10E1" w:rsidRDefault="00973FDC" w:rsidP="00973FDC">
      <w:pPr>
        <w:rPr>
          <w:rStyle w:val="StyleUnderline"/>
        </w:rPr>
      </w:pPr>
      <w:r w:rsidRPr="000E67B2">
        <w:rPr>
          <w:rStyle w:val="StyleUnderline"/>
          <w:highlight w:val="yellow"/>
        </w:rPr>
        <w:t>On</w:t>
      </w:r>
      <w:r w:rsidRPr="005D10E1">
        <w:rPr>
          <w:sz w:val="16"/>
        </w:rPr>
        <w:t xml:space="preserve"> both the </w:t>
      </w:r>
      <w:r w:rsidRPr="000E67B2">
        <w:rPr>
          <w:rStyle w:val="StyleUnderline"/>
          <w:highlight w:val="yellow"/>
        </w:rPr>
        <w:t>services and manufacturing</w:t>
      </w:r>
      <w:r w:rsidRPr="005D10E1">
        <w:rPr>
          <w:sz w:val="16"/>
        </w:rPr>
        <w:t xml:space="preserve"> side, however, S&amp;P's report showed </w:t>
      </w:r>
      <w:r w:rsidRPr="000E67B2">
        <w:rPr>
          <w:rStyle w:val="StyleUnderline"/>
          <w:highlight w:val="yellow"/>
        </w:rPr>
        <w:t xml:space="preserve">the labor market </w:t>
      </w:r>
      <w:r w:rsidRPr="000E67B2">
        <w:rPr>
          <w:rStyle w:val="Emphasis"/>
          <w:highlight w:val="yellow"/>
        </w:rPr>
        <w:t>remains strong</w:t>
      </w:r>
      <w:r w:rsidRPr="005D10E1">
        <w:rPr>
          <w:sz w:val="16"/>
        </w:rPr>
        <w:t xml:space="preserve">. </w:t>
      </w:r>
      <w:r w:rsidRPr="005D10E1">
        <w:rPr>
          <w:rStyle w:val="StyleUnderline"/>
        </w:rPr>
        <w:t>In the services sector, hiring hit a 10-month high in May. On the manufacturing side, hiring this month was the strongest since September 2022.</w:t>
      </w:r>
    </w:p>
    <w:p w14:paraId="7B8EC153" w14:textId="77777777" w:rsidR="00973FDC" w:rsidRPr="005D10E1" w:rsidRDefault="00973FDC" w:rsidP="00973FDC">
      <w:pPr>
        <w:rPr>
          <w:sz w:val="16"/>
        </w:rPr>
      </w:pPr>
      <w:r w:rsidRPr="005D10E1">
        <w:rPr>
          <w:sz w:val="16"/>
        </w:rPr>
        <w:t xml:space="preserve">The latest jobs report showed </w:t>
      </w:r>
      <w:r w:rsidRPr="005D10E1">
        <w:rPr>
          <w:rStyle w:val="StyleUnderline"/>
        </w:rPr>
        <w:t xml:space="preserve">there were 253,000 nonfarm payroll jobs created in April while the </w:t>
      </w:r>
      <w:r w:rsidRPr="000E67B2">
        <w:rPr>
          <w:rStyle w:val="StyleUnderline"/>
          <w:highlight w:val="yellow"/>
        </w:rPr>
        <w:t>unemployment</w:t>
      </w:r>
      <w:r w:rsidRPr="005D10E1">
        <w:rPr>
          <w:rStyle w:val="StyleUnderline"/>
        </w:rPr>
        <w:t xml:space="preserve"> rate </w:t>
      </w:r>
      <w:r w:rsidRPr="000E67B2">
        <w:rPr>
          <w:rStyle w:val="Emphasis"/>
          <w:highlight w:val="yellow"/>
        </w:rPr>
        <w:t>fell to 3.4%</w:t>
      </w:r>
      <w:r w:rsidRPr="005D10E1">
        <w:rPr>
          <w:rStyle w:val="StyleUnderline"/>
        </w:rPr>
        <w:t>,</w:t>
      </w:r>
      <w:r w:rsidRPr="005D10E1">
        <w:rPr>
          <w:sz w:val="16"/>
        </w:rPr>
        <w:t xml:space="preserve"> </w:t>
      </w:r>
      <w:r w:rsidRPr="005D10E1">
        <w:rPr>
          <w:rStyle w:val="StyleUnderline"/>
        </w:rPr>
        <w:t xml:space="preserve">matching the </w:t>
      </w:r>
      <w:r w:rsidRPr="000E67B2">
        <w:rPr>
          <w:rStyle w:val="Emphasis"/>
          <w:highlight w:val="yellow"/>
        </w:rPr>
        <w:t>lowest</w:t>
      </w:r>
      <w:r w:rsidRPr="005D10E1">
        <w:rPr>
          <w:rStyle w:val="StyleUnderline"/>
        </w:rPr>
        <w:t xml:space="preserve"> level </w:t>
      </w:r>
      <w:r w:rsidRPr="000E67B2">
        <w:rPr>
          <w:rStyle w:val="StyleUnderline"/>
          <w:highlight w:val="yellow"/>
        </w:rPr>
        <w:t xml:space="preserve">since </w:t>
      </w:r>
      <w:r w:rsidRPr="000E67B2">
        <w:rPr>
          <w:rStyle w:val="Emphasis"/>
          <w:highlight w:val="yellow"/>
        </w:rPr>
        <w:t>May 1969</w:t>
      </w:r>
      <w:r w:rsidRPr="005D10E1">
        <w:rPr>
          <w:sz w:val="16"/>
        </w:rPr>
        <w:t>. The May jobs report will be released on Friday, June 2.</w:t>
      </w:r>
    </w:p>
    <w:p w14:paraId="2E9B76F4" w14:textId="77777777" w:rsidR="00973FDC" w:rsidRDefault="00973FDC" w:rsidP="00973FDC">
      <w:pPr>
        <w:pStyle w:val="Heading4"/>
      </w:pPr>
      <w:r>
        <w:t xml:space="preserve">Don’t believe their </w:t>
      </w:r>
      <w:r w:rsidRPr="002B6286">
        <w:rPr>
          <w:u w:val="single"/>
        </w:rPr>
        <w:t>fearmongering</w:t>
      </w:r>
      <w:r>
        <w:t xml:space="preserve">---the US is leading in </w:t>
      </w:r>
      <w:r w:rsidRPr="00C34C77">
        <w:rPr>
          <w:u w:val="single"/>
        </w:rPr>
        <w:t>every important area</w:t>
      </w:r>
      <w:r>
        <w:t>.</w:t>
      </w:r>
    </w:p>
    <w:p w14:paraId="1D2F3467" w14:textId="77777777" w:rsidR="00973FDC" w:rsidRPr="002B6286" w:rsidRDefault="00973FDC" w:rsidP="00973FDC">
      <w:r w:rsidRPr="002B6286">
        <w:rPr>
          <w:rStyle w:val="Style13ptBold"/>
        </w:rPr>
        <w:t>The Economist 23</w:t>
      </w:r>
      <w:r w:rsidRPr="002B6286">
        <w:t>, Published since September 1843 to take part in “a severe contest between intelligence, which presses forward, and an unworthy, timid ignorance obstructing our progress.” 4-13-23, "America’s economic outperformance is a marvel to behold," The Economist, https://www.economist.com/briefing/2023/04/13/from-strength-to-strength</w:t>
      </w:r>
    </w:p>
    <w:p w14:paraId="36FA0B04" w14:textId="77777777" w:rsidR="00973FDC" w:rsidRPr="008144E7" w:rsidRDefault="00973FDC" w:rsidP="00973FDC">
      <w:pPr>
        <w:rPr>
          <w:sz w:val="16"/>
        </w:rPr>
      </w:pPr>
      <w:r w:rsidRPr="002B6286">
        <w:rPr>
          <w:rStyle w:val="StyleUnderline"/>
        </w:rPr>
        <w:t>American economic declinism is a broad church</w:t>
      </w:r>
      <w:r w:rsidRPr="008144E7">
        <w:rPr>
          <w:sz w:val="16"/>
        </w:rPr>
        <w:t>. Voices on the right claim that big government has stifled the frontier spirit and that soaring debt has condemned future generations to poverty. The left worries that inequality and corporate power have hollowed out the economy. In a rare display of unity, all parts of the ideological spectrum bemoan the death of American manufacturing and the crushing of the middle class.</w:t>
      </w:r>
    </w:p>
    <w:p w14:paraId="318569C0" w14:textId="77777777" w:rsidR="00973FDC" w:rsidRPr="008144E7" w:rsidRDefault="00973FDC" w:rsidP="00973FDC">
      <w:pPr>
        <w:rPr>
          <w:sz w:val="16"/>
        </w:rPr>
      </w:pPr>
      <w:r w:rsidRPr="002B6286">
        <w:rPr>
          <w:rStyle w:val="StyleUnderline"/>
        </w:rPr>
        <w:t xml:space="preserve">There is </w:t>
      </w:r>
      <w:r w:rsidRPr="002B6286">
        <w:rPr>
          <w:rStyle w:val="Emphasis"/>
        </w:rPr>
        <w:t>just one snag</w:t>
      </w:r>
      <w:r w:rsidRPr="008144E7">
        <w:rPr>
          <w:sz w:val="16"/>
        </w:rPr>
        <w:t xml:space="preserve">. </w:t>
      </w:r>
      <w:r w:rsidRPr="002B6286">
        <w:rPr>
          <w:rStyle w:val="StyleUnderline"/>
        </w:rPr>
        <w:t xml:space="preserve">On a </w:t>
      </w:r>
      <w:r w:rsidRPr="002B6286">
        <w:rPr>
          <w:rStyle w:val="Emphasis"/>
        </w:rPr>
        <w:t>whole range of measures</w:t>
      </w:r>
      <w:r w:rsidRPr="002B6286">
        <w:rPr>
          <w:rStyle w:val="StyleUnderline"/>
        </w:rPr>
        <w:t xml:space="preserve"> </w:t>
      </w:r>
      <w:r w:rsidRPr="000E67B2">
        <w:rPr>
          <w:rStyle w:val="Emphasis"/>
          <w:highlight w:val="yellow"/>
        </w:rPr>
        <w:t>American dominance</w:t>
      </w:r>
      <w:r w:rsidRPr="000E67B2">
        <w:rPr>
          <w:rStyle w:val="StyleUnderline"/>
          <w:highlight w:val="yellow"/>
        </w:rPr>
        <w:t xml:space="preserve"> remains </w:t>
      </w:r>
      <w:r w:rsidRPr="000E67B2">
        <w:rPr>
          <w:rStyle w:val="Emphasis"/>
          <w:highlight w:val="yellow"/>
        </w:rPr>
        <w:t>striking</w:t>
      </w:r>
      <w:r w:rsidRPr="008144E7">
        <w:rPr>
          <w:sz w:val="16"/>
        </w:rPr>
        <w:t xml:space="preserve">. </w:t>
      </w:r>
      <w:r w:rsidRPr="000E67B2">
        <w:rPr>
          <w:rStyle w:val="StyleUnderline"/>
          <w:highlight w:val="yellow"/>
        </w:rPr>
        <w:t>And</w:t>
      </w:r>
      <w:r w:rsidRPr="002B6286">
        <w:rPr>
          <w:rStyle w:val="StyleUnderline"/>
        </w:rPr>
        <w:t xml:space="preserve"> relative to its rich-world peers its </w:t>
      </w:r>
      <w:r w:rsidRPr="002B6286">
        <w:rPr>
          <w:rStyle w:val="Emphasis"/>
        </w:rPr>
        <w:t>lead</w:t>
      </w:r>
      <w:r w:rsidRPr="002B6286">
        <w:rPr>
          <w:rStyle w:val="StyleUnderline"/>
        </w:rPr>
        <w:t xml:space="preserve"> </w:t>
      </w:r>
      <w:r w:rsidRPr="000E67B2">
        <w:rPr>
          <w:rStyle w:val="StyleUnderline"/>
          <w:highlight w:val="yellow"/>
        </w:rPr>
        <w:t xml:space="preserve">is </w:t>
      </w:r>
      <w:r w:rsidRPr="000E67B2">
        <w:rPr>
          <w:rStyle w:val="Emphasis"/>
          <w:highlight w:val="yellow"/>
        </w:rPr>
        <w:t>increasing</w:t>
      </w:r>
      <w:r w:rsidRPr="008144E7">
        <w:rPr>
          <w:sz w:val="16"/>
        </w:rPr>
        <w:t>.</w:t>
      </w:r>
    </w:p>
    <w:p w14:paraId="6636C7A9" w14:textId="77777777" w:rsidR="00973FDC" w:rsidRPr="008144E7" w:rsidRDefault="00973FDC" w:rsidP="00973FDC">
      <w:pPr>
        <w:rPr>
          <w:sz w:val="16"/>
        </w:rPr>
      </w:pPr>
      <w:r w:rsidRPr="002B6286">
        <w:rPr>
          <w:rStyle w:val="StyleUnderline"/>
        </w:rPr>
        <w:t>It is true that, by one measure, America is no longer the largest economy in the world</w:t>
      </w:r>
      <w:r w:rsidRPr="008144E7">
        <w:rPr>
          <w:sz w:val="16"/>
        </w:rPr>
        <w:t>. Using currency conversions based on purchasing power—that is, on what individuals can buy in their own country—China’s economy has been larger than America’s since 2016. Today China represents 18% of the world economy calculated in terms of purchasing power and America just 16%, whereas in 1990 the shares were 4% and 22% (see chart 1).</w:t>
      </w:r>
    </w:p>
    <w:p w14:paraId="5E968139" w14:textId="77777777" w:rsidR="00973FDC" w:rsidRPr="008144E7" w:rsidRDefault="00973FDC" w:rsidP="00973FDC">
      <w:pPr>
        <w:rPr>
          <w:sz w:val="16"/>
        </w:rPr>
      </w:pPr>
      <w:r w:rsidRPr="002B6286">
        <w:rPr>
          <w:rStyle w:val="StyleUnderline"/>
        </w:rPr>
        <w:t xml:space="preserve">But </w:t>
      </w:r>
      <w:r w:rsidRPr="000E67B2">
        <w:rPr>
          <w:rStyle w:val="StyleUnderline"/>
          <w:highlight w:val="yellow"/>
        </w:rPr>
        <w:t xml:space="preserve">though </w:t>
      </w:r>
      <w:r w:rsidRPr="000E67B2">
        <w:rPr>
          <w:rStyle w:val="Emphasis"/>
          <w:highlight w:val="yellow"/>
        </w:rPr>
        <w:t>purchasing-power parity</w:t>
      </w:r>
      <w:r w:rsidRPr="008144E7">
        <w:rPr>
          <w:sz w:val="16"/>
        </w:rPr>
        <w:t xml:space="preserve"> (ppp) is the right metric for comparing people’s well-being in different economies, </w:t>
      </w:r>
      <w:r w:rsidRPr="002B6286">
        <w:rPr>
          <w:rStyle w:val="StyleUnderline"/>
        </w:rPr>
        <w:t xml:space="preserve">in terms of what those economies can achieve on the world stage it is </w:t>
      </w:r>
      <w:r w:rsidRPr="002B6286">
        <w:rPr>
          <w:rStyle w:val="Emphasis"/>
        </w:rPr>
        <w:t>exchange rates</w:t>
      </w:r>
      <w:r w:rsidRPr="002B6286">
        <w:rPr>
          <w:rStyle w:val="StyleUnderline"/>
        </w:rPr>
        <w:t xml:space="preserve"> set by markets that count</w:t>
      </w:r>
      <w:r w:rsidRPr="008144E7">
        <w:rPr>
          <w:sz w:val="16"/>
        </w:rPr>
        <w:t xml:space="preserve">. And </w:t>
      </w:r>
      <w:r w:rsidRPr="002B6286">
        <w:rPr>
          <w:rStyle w:val="StyleUnderline"/>
        </w:rPr>
        <w:t xml:space="preserve">looked at this way, </w:t>
      </w:r>
      <w:r w:rsidRPr="002B6286">
        <w:rPr>
          <w:rStyle w:val="Emphasis"/>
        </w:rPr>
        <w:t xml:space="preserve">American </w:t>
      </w:r>
      <w:r w:rsidRPr="000E67B2">
        <w:rPr>
          <w:rStyle w:val="Emphasis"/>
          <w:highlight w:val="yellow"/>
        </w:rPr>
        <w:t>pre-eminence is clear</w:t>
      </w:r>
      <w:r w:rsidRPr="008144E7">
        <w:rPr>
          <w:sz w:val="16"/>
        </w:rPr>
        <w:t xml:space="preserve">. </w:t>
      </w:r>
      <w:r w:rsidRPr="000E67B2">
        <w:rPr>
          <w:rStyle w:val="StyleUnderline"/>
          <w:highlight w:val="yellow"/>
        </w:rPr>
        <w:t>America</w:t>
      </w:r>
      <w:r w:rsidRPr="008144E7">
        <w:rPr>
          <w:rStyle w:val="StyleUnderline"/>
        </w:rPr>
        <w:t>’s</w:t>
      </w:r>
      <w:r w:rsidRPr="002B6286">
        <w:rPr>
          <w:rStyle w:val="StyleUnderline"/>
        </w:rPr>
        <w:t xml:space="preserve"> $25.5trn in gdp last year </w:t>
      </w:r>
      <w:r w:rsidRPr="000E67B2">
        <w:rPr>
          <w:rStyle w:val="StyleUnderline"/>
          <w:highlight w:val="yellow"/>
        </w:rPr>
        <w:t xml:space="preserve">represented </w:t>
      </w:r>
      <w:r w:rsidRPr="000E67B2">
        <w:rPr>
          <w:rStyle w:val="Emphasis"/>
          <w:highlight w:val="yellow"/>
        </w:rPr>
        <w:t xml:space="preserve">25% of </w:t>
      </w:r>
      <w:r w:rsidRPr="008144E7">
        <w:rPr>
          <w:rStyle w:val="Emphasis"/>
        </w:rPr>
        <w:t xml:space="preserve">the </w:t>
      </w:r>
      <w:r w:rsidRPr="000E67B2">
        <w:rPr>
          <w:rStyle w:val="Emphasis"/>
          <w:highlight w:val="yellow"/>
        </w:rPr>
        <w:t>world’s total</w:t>
      </w:r>
      <w:r w:rsidRPr="008144E7">
        <w:rPr>
          <w:sz w:val="16"/>
        </w:rPr>
        <w:t xml:space="preserve">—almost the same share as it had in 1990. On that measure </w:t>
      </w:r>
      <w:r w:rsidRPr="002B6286">
        <w:rPr>
          <w:rStyle w:val="StyleUnderline"/>
        </w:rPr>
        <w:t>China’s share is now 18%.</w:t>
      </w:r>
    </w:p>
    <w:p w14:paraId="4EE857F3" w14:textId="77777777" w:rsidR="00973FDC" w:rsidRPr="008144E7" w:rsidRDefault="00973FDC" w:rsidP="00973FDC">
      <w:pPr>
        <w:rPr>
          <w:sz w:val="16"/>
        </w:rPr>
      </w:pPr>
      <w:r w:rsidRPr="00C34C77">
        <w:rPr>
          <w:rStyle w:val="StyleUnderline"/>
        </w:rPr>
        <w:t>More astonishing</w:t>
      </w:r>
      <w:r w:rsidRPr="008144E7">
        <w:rPr>
          <w:sz w:val="16"/>
        </w:rPr>
        <w:t xml:space="preserve">, and less appreciated, than its ability to hold its place in the world as a whole </w:t>
      </w:r>
      <w:r w:rsidRPr="00C34C77">
        <w:rPr>
          <w:rStyle w:val="StyleUnderline"/>
        </w:rPr>
        <w:t xml:space="preserve">is the extent to which America has </w:t>
      </w:r>
      <w:r w:rsidRPr="00C34C77">
        <w:rPr>
          <w:rStyle w:val="Emphasis"/>
        </w:rPr>
        <w:t>extended its dominance</w:t>
      </w:r>
      <w:r w:rsidRPr="00C34C77">
        <w:rPr>
          <w:rStyle w:val="StyleUnderline"/>
        </w:rPr>
        <w:t xml:space="preserve"> over its </w:t>
      </w:r>
      <w:r w:rsidRPr="00C34C77">
        <w:rPr>
          <w:rStyle w:val="Emphasis"/>
        </w:rPr>
        <w:t>developed peers</w:t>
      </w:r>
      <w:r w:rsidRPr="008144E7">
        <w:rPr>
          <w:sz w:val="16"/>
        </w:rPr>
        <w:t xml:space="preserve">. </w:t>
      </w:r>
      <w:r w:rsidRPr="00C34C77">
        <w:rPr>
          <w:rStyle w:val="StyleUnderline"/>
        </w:rPr>
        <w:t>In 1990 America accounted for 40% of the nominal gdp of the g7</w:t>
      </w:r>
      <w:r w:rsidRPr="008144E7">
        <w:rPr>
          <w:sz w:val="16"/>
        </w:rPr>
        <w:t xml:space="preserve">, a group of the world’s seven biggest advanced economies, including Japan and Germany. </w:t>
      </w:r>
      <w:r w:rsidRPr="00C34C77">
        <w:rPr>
          <w:rStyle w:val="StyleUnderline"/>
        </w:rPr>
        <w:t>Today it accounts for 58%.</w:t>
      </w:r>
      <w:r w:rsidRPr="008144E7">
        <w:rPr>
          <w:sz w:val="16"/>
        </w:rPr>
        <w:t xml:space="preserve"> </w:t>
      </w:r>
      <w:r w:rsidRPr="00C34C77">
        <w:rPr>
          <w:rStyle w:val="StyleUnderline"/>
        </w:rPr>
        <w:t>In ppp terms the increase was</w:t>
      </w:r>
      <w:r w:rsidRPr="008144E7">
        <w:rPr>
          <w:sz w:val="16"/>
        </w:rPr>
        <w:t xml:space="preserve"> smaller, but </w:t>
      </w:r>
      <w:r w:rsidRPr="00C34C77">
        <w:rPr>
          <w:rStyle w:val="StyleUnderline"/>
        </w:rPr>
        <w:t>still significant</w:t>
      </w:r>
      <w:r w:rsidRPr="008144E7">
        <w:rPr>
          <w:sz w:val="16"/>
        </w:rPr>
        <w:t>: from 43% of the g7‘s gdp in 1990 to 51% now (see chart 2). So much for a declining power.</w:t>
      </w:r>
    </w:p>
    <w:p w14:paraId="4282E2DD" w14:textId="77777777" w:rsidR="00973FDC" w:rsidRPr="008144E7" w:rsidRDefault="00973FDC" w:rsidP="00973FDC">
      <w:pPr>
        <w:rPr>
          <w:sz w:val="16"/>
        </w:rPr>
      </w:pPr>
      <w:r w:rsidRPr="00633A8E">
        <w:rPr>
          <w:rStyle w:val="StyleUnderline"/>
        </w:rPr>
        <w:t xml:space="preserve">America’s outperformance has translated into </w:t>
      </w:r>
      <w:r w:rsidRPr="00633A8E">
        <w:rPr>
          <w:rStyle w:val="Emphasis"/>
        </w:rPr>
        <w:t>wealth for its people</w:t>
      </w:r>
      <w:r w:rsidRPr="008144E7">
        <w:rPr>
          <w:sz w:val="16"/>
        </w:rPr>
        <w:t xml:space="preserve">. </w:t>
      </w:r>
      <w:r w:rsidRPr="008144E7">
        <w:rPr>
          <w:rStyle w:val="StyleUnderline"/>
        </w:rPr>
        <w:t>Income per person in America was 24% higher than in western Europe in 1990</w:t>
      </w:r>
      <w:r w:rsidRPr="00C34C77">
        <w:rPr>
          <w:rStyle w:val="StyleUnderline"/>
        </w:rPr>
        <w:t xml:space="preserve"> in ppp terms</w:t>
      </w:r>
      <w:r w:rsidRPr="008144E7">
        <w:rPr>
          <w:sz w:val="16"/>
        </w:rPr>
        <w:t xml:space="preserve">; </w:t>
      </w:r>
      <w:r w:rsidRPr="00C34C77">
        <w:rPr>
          <w:rStyle w:val="StyleUnderline"/>
        </w:rPr>
        <w:t>today it is about 30% higher</w:t>
      </w:r>
      <w:r w:rsidRPr="008144E7">
        <w:rPr>
          <w:sz w:val="16"/>
        </w:rPr>
        <w:t xml:space="preserve">. </w:t>
      </w:r>
      <w:r w:rsidRPr="00C34C77">
        <w:rPr>
          <w:rStyle w:val="StyleUnderline"/>
        </w:rPr>
        <w:t>It was 17% higher than in Japan in 1990; today it is 54% higher</w:t>
      </w:r>
      <w:r w:rsidRPr="008144E7">
        <w:rPr>
          <w:sz w:val="16"/>
        </w:rPr>
        <w:t xml:space="preserve">. In ppp terms </w:t>
      </w:r>
      <w:r w:rsidRPr="000E67B2">
        <w:rPr>
          <w:rStyle w:val="StyleUnderline"/>
          <w:highlight w:val="yellow"/>
        </w:rPr>
        <w:t xml:space="preserve">the </w:t>
      </w:r>
      <w:r w:rsidRPr="000E67B2">
        <w:rPr>
          <w:rStyle w:val="Emphasis"/>
          <w:highlight w:val="yellow"/>
        </w:rPr>
        <w:t>only</w:t>
      </w:r>
      <w:r w:rsidRPr="000E67B2">
        <w:rPr>
          <w:rStyle w:val="StyleUnderline"/>
          <w:highlight w:val="yellow"/>
        </w:rPr>
        <w:t xml:space="preserve"> countries with </w:t>
      </w:r>
      <w:r w:rsidRPr="000E67B2">
        <w:rPr>
          <w:rStyle w:val="Emphasis"/>
          <w:highlight w:val="yellow"/>
        </w:rPr>
        <w:t>higher per-person income</w:t>
      </w:r>
      <w:r w:rsidRPr="00C34C77">
        <w:rPr>
          <w:rStyle w:val="Emphasis"/>
        </w:rPr>
        <w:t xml:space="preserve"> figures</w:t>
      </w:r>
      <w:r w:rsidRPr="00C34C77">
        <w:rPr>
          <w:rStyle w:val="StyleUnderline"/>
        </w:rPr>
        <w:t xml:space="preserve"> </w:t>
      </w:r>
      <w:r w:rsidRPr="000E67B2">
        <w:rPr>
          <w:rStyle w:val="StyleUnderline"/>
          <w:highlight w:val="yellow"/>
        </w:rPr>
        <w:t xml:space="preserve">are </w:t>
      </w:r>
      <w:r w:rsidRPr="000E67B2">
        <w:rPr>
          <w:rStyle w:val="Emphasis"/>
          <w:highlight w:val="yellow"/>
        </w:rPr>
        <w:t>small petrostates</w:t>
      </w:r>
      <w:r w:rsidRPr="00C34C77">
        <w:rPr>
          <w:rStyle w:val="StyleUnderline"/>
        </w:rPr>
        <w:t xml:space="preserve"> like </w:t>
      </w:r>
      <w:r w:rsidRPr="00C34C77">
        <w:rPr>
          <w:rStyle w:val="Emphasis"/>
        </w:rPr>
        <w:t>Qatar</w:t>
      </w:r>
      <w:r w:rsidRPr="00C34C77">
        <w:rPr>
          <w:rStyle w:val="StyleUnderline"/>
        </w:rPr>
        <w:t xml:space="preserve"> </w:t>
      </w:r>
      <w:r w:rsidRPr="000E67B2">
        <w:rPr>
          <w:rStyle w:val="StyleUnderline"/>
          <w:highlight w:val="yellow"/>
        </w:rPr>
        <w:t xml:space="preserve">and </w:t>
      </w:r>
      <w:r w:rsidRPr="000E67B2">
        <w:rPr>
          <w:rStyle w:val="Emphasis"/>
          <w:highlight w:val="yellow"/>
        </w:rPr>
        <w:t>financial hubs</w:t>
      </w:r>
      <w:r w:rsidRPr="00C34C77">
        <w:rPr>
          <w:rStyle w:val="StyleUnderline"/>
        </w:rPr>
        <w:t xml:space="preserve"> such as </w:t>
      </w:r>
      <w:r w:rsidRPr="00C34C77">
        <w:rPr>
          <w:rStyle w:val="Emphasis"/>
        </w:rPr>
        <w:t>Luxembourg</w:t>
      </w:r>
      <w:r w:rsidRPr="008144E7">
        <w:rPr>
          <w:sz w:val="16"/>
        </w:rPr>
        <w:t xml:space="preserve">. A lot of that income growth was at the top end of the scale; the ultra rich have indeed done ultra well. But most other Americans have done pretty well, too. </w:t>
      </w:r>
      <w:r w:rsidRPr="000E67B2">
        <w:rPr>
          <w:rStyle w:val="Emphasis"/>
          <w:highlight w:val="yellow"/>
        </w:rPr>
        <w:t>Median wages</w:t>
      </w:r>
      <w:r w:rsidRPr="000E67B2">
        <w:rPr>
          <w:rStyle w:val="StyleUnderline"/>
          <w:highlight w:val="yellow"/>
        </w:rPr>
        <w:t xml:space="preserve"> have </w:t>
      </w:r>
      <w:r w:rsidRPr="000E67B2">
        <w:rPr>
          <w:rStyle w:val="Emphasis"/>
          <w:highlight w:val="yellow"/>
        </w:rPr>
        <w:t>grown</w:t>
      </w:r>
      <w:r w:rsidRPr="000E67B2">
        <w:rPr>
          <w:rStyle w:val="StyleUnderline"/>
          <w:highlight w:val="yellow"/>
        </w:rPr>
        <w:t xml:space="preserve"> almost as much as mean wages</w:t>
      </w:r>
      <w:r w:rsidRPr="00C34C77">
        <w:rPr>
          <w:rStyle w:val="StyleUnderline"/>
        </w:rPr>
        <w:t xml:space="preserve">. A </w:t>
      </w:r>
      <w:r w:rsidRPr="00C34C77">
        <w:rPr>
          <w:rStyle w:val="Emphasis"/>
        </w:rPr>
        <w:t>trucker</w:t>
      </w:r>
      <w:r w:rsidRPr="00C34C77">
        <w:rPr>
          <w:rStyle w:val="StyleUnderline"/>
        </w:rPr>
        <w:t xml:space="preserve"> in </w:t>
      </w:r>
      <w:r w:rsidRPr="00C34C77">
        <w:rPr>
          <w:rStyle w:val="Emphasis"/>
        </w:rPr>
        <w:t>Oklahoma</w:t>
      </w:r>
      <w:r w:rsidRPr="00C34C77">
        <w:rPr>
          <w:rStyle w:val="StyleUnderline"/>
        </w:rPr>
        <w:t xml:space="preserve"> can </w:t>
      </w:r>
      <w:r w:rsidRPr="00C34C77">
        <w:rPr>
          <w:rStyle w:val="Emphasis"/>
        </w:rPr>
        <w:t>earn more than a doctor in Portugal</w:t>
      </w:r>
      <w:r w:rsidRPr="008144E7">
        <w:rPr>
          <w:sz w:val="16"/>
        </w:rPr>
        <w:t>. The consumption gap is even starker. Britons, some of Europe’s best-off inhabitants, spent 80% as much as Americans in 1990. By 2021 that was down to 69%.</w:t>
      </w:r>
    </w:p>
    <w:p w14:paraId="32460D1B" w14:textId="77777777" w:rsidR="00973FDC" w:rsidRPr="008144E7" w:rsidRDefault="00973FDC" w:rsidP="00973FDC">
      <w:pPr>
        <w:rPr>
          <w:sz w:val="16"/>
        </w:rPr>
      </w:pPr>
      <w:r w:rsidRPr="008144E7">
        <w:rPr>
          <w:sz w:val="16"/>
        </w:rPr>
        <w:t>Money is obviously not everything. It is often argued (and not just in Europe) that Europeans make a trade off between extra pay and a nicer way of life. Instead of clogged roads and overstuffed wardrobes, they have longer holidays and generous maternity leave. What is more, they devote a lot less of their income to health care.</w:t>
      </w:r>
    </w:p>
    <w:p w14:paraId="44718FF6" w14:textId="77777777" w:rsidR="00973FDC" w:rsidRPr="008144E7" w:rsidRDefault="00973FDC" w:rsidP="00973FDC">
      <w:pPr>
        <w:rPr>
          <w:sz w:val="16"/>
        </w:rPr>
      </w:pPr>
      <w:r w:rsidRPr="008144E7">
        <w:rPr>
          <w:sz w:val="16"/>
        </w:rPr>
        <w:t>At a personal level such trade-offs may make perfect sense: there is much else to life besides income and shopping. But they are hardly new. Can the long-standing cultural difference on which they are based really account for a gap that continues to grow today? What’s more, America has been devoting a little more of its national treasure to helping its people. America’s social spending was just 14% of gdp in 1990 but had risen to 18% by the end of 2019, thanks in part to more medical insurance for its poor and elderly. That hardly makes it Sweden, which has spent a quarter of its gdp on social programmes for decades. But the gap is narrowing, not widening.</w:t>
      </w:r>
    </w:p>
    <w:p w14:paraId="53ACB153" w14:textId="77777777" w:rsidR="00973FDC" w:rsidRPr="008144E7" w:rsidRDefault="00973FDC" w:rsidP="00973FDC">
      <w:pPr>
        <w:rPr>
          <w:sz w:val="16"/>
        </w:rPr>
      </w:pPr>
      <w:r w:rsidRPr="008144E7">
        <w:rPr>
          <w:sz w:val="16"/>
        </w:rPr>
        <w:t>Fortunate sons</w:t>
      </w:r>
    </w:p>
    <w:p w14:paraId="231B98A4" w14:textId="77777777" w:rsidR="00973FDC" w:rsidRPr="008144E7" w:rsidRDefault="00973FDC" w:rsidP="00973FDC">
      <w:pPr>
        <w:rPr>
          <w:sz w:val="16"/>
        </w:rPr>
      </w:pPr>
      <w:r w:rsidRPr="000E67B2">
        <w:rPr>
          <w:rStyle w:val="StyleUnderline"/>
          <w:highlight w:val="yellow"/>
        </w:rPr>
        <w:t>Americans</w:t>
      </w:r>
      <w:r w:rsidRPr="00C34C77">
        <w:rPr>
          <w:rStyle w:val="StyleUnderline"/>
        </w:rPr>
        <w:t xml:space="preserve"> are getting richer because they </w:t>
      </w:r>
      <w:r w:rsidRPr="000E67B2">
        <w:rPr>
          <w:rStyle w:val="StyleUnderline"/>
          <w:highlight w:val="yellow"/>
        </w:rPr>
        <w:t>are getting more productive more quickly than</w:t>
      </w:r>
      <w:r w:rsidRPr="00C34C77">
        <w:rPr>
          <w:rStyle w:val="StyleUnderline"/>
        </w:rPr>
        <w:t xml:space="preserve"> workers in </w:t>
      </w:r>
      <w:r w:rsidRPr="000E67B2">
        <w:rPr>
          <w:rStyle w:val="StyleUnderline"/>
          <w:highlight w:val="yellow"/>
        </w:rPr>
        <w:t>other</w:t>
      </w:r>
      <w:r w:rsidRPr="00C34C77">
        <w:rPr>
          <w:rStyle w:val="StyleUnderline"/>
        </w:rPr>
        <w:t xml:space="preserve"> rich </w:t>
      </w:r>
      <w:r w:rsidRPr="000E67B2">
        <w:rPr>
          <w:rStyle w:val="StyleUnderline"/>
          <w:highlight w:val="yellow"/>
        </w:rPr>
        <w:t>countries</w:t>
      </w:r>
      <w:r w:rsidRPr="008144E7">
        <w:rPr>
          <w:sz w:val="16"/>
        </w:rPr>
        <w:t>. That advantage comes with real costs. America’s economy permits extreme volatility in individual livelihoods. Unemployment soars during downturns. Vast numbers end up chucked to the side: a combination of drugs, gun violence and dangerous driving has led to a shocking decline in average life expectancy in America. This suffering is concentrated among the country’s poorest, most marginalised communities. Money could mitigate most of these problems, and outperforming America has money aplenty. But this is not what it is spent on.</w:t>
      </w:r>
    </w:p>
    <w:p w14:paraId="74BB9D19" w14:textId="77777777" w:rsidR="00973FDC" w:rsidRPr="008144E7" w:rsidRDefault="00973FDC" w:rsidP="00973FDC">
      <w:pPr>
        <w:rPr>
          <w:sz w:val="16"/>
        </w:rPr>
      </w:pPr>
      <w:r w:rsidRPr="00C34C77">
        <w:rPr>
          <w:rStyle w:val="StyleUnderline"/>
        </w:rPr>
        <w:t xml:space="preserve">The fact that America has </w:t>
      </w:r>
      <w:r w:rsidRPr="000E67B2">
        <w:rPr>
          <w:rStyle w:val="StyleUnderline"/>
          <w:highlight w:val="yellow"/>
        </w:rPr>
        <w:t>problems</w:t>
      </w:r>
      <w:r w:rsidRPr="00C34C77">
        <w:rPr>
          <w:rStyle w:val="StyleUnderline"/>
        </w:rPr>
        <w:t xml:space="preserve"> hardly sets it apart</w:t>
      </w:r>
      <w:r w:rsidRPr="008144E7">
        <w:rPr>
          <w:sz w:val="16"/>
        </w:rPr>
        <w:t xml:space="preserve">. All economies do. </w:t>
      </w:r>
      <w:r w:rsidRPr="00C34C77">
        <w:rPr>
          <w:rStyle w:val="StyleUnderline"/>
        </w:rPr>
        <w:t xml:space="preserve">The striking thing about America’s is that they </w:t>
      </w:r>
      <w:r w:rsidRPr="000E67B2">
        <w:rPr>
          <w:rStyle w:val="StyleUnderline"/>
          <w:highlight w:val="yellow"/>
        </w:rPr>
        <w:t xml:space="preserve">have </w:t>
      </w:r>
      <w:r w:rsidRPr="000E67B2">
        <w:rPr>
          <w:rStyle w:val="Emphasis"/>
          <w:highlight w:val="yellow"/>
        </w:rPr>
        <w:t>not noticeably slowed down</w:t>
      </w:r>
      <w:r w:rsidRPr="00C34C77">
        <w:rPr>
          <w:rStyle w:val="Emphasis"/>
        </w:rPr>
        <w:t xml:space="preserve"> its </w:t>
      </w:r>
      <w:r w:rsidRPr="000E67B2">
        <w:rPr>
          <w:rStyle w:val="Emphasis"/>
          <w:highlight w:val="yellow"/>
        </w:rPr>
        <w:t>growth</w:t>
      </w:r>
      <w:r w:rsidRPr="008144E7">
        <w:rPr>
          <w:sz w:val="16"/>
        </w:rPr>
        <w:t xml:space="preserve">. </w:t>
      </w:r>
      <w:r w:rsidRPr="000E67B2">
        <w:rPr>
          <w:rStyle w:val="StyleUnderline"/>
          <w:highlight w:val="yellow"/>
        </w:rPr>
        <w:t xml:space="preserve">Investors are </w:t>
      </w:r>
      <w:r w:rsidRPr="000E67B2">
        <w:rPr>
          <w:rStyle w:val="Emphasis"/>
          <w:highlight w:val="yellow"/>
        </w:rPr>
        <w:t>gratefully aware</w:t>
      </w:r>
      <w:r w:rsidRPr="00C34C77">
        <w:rPr>
          <w:rStyle w:val="StyleUnderline"/>
        </w:rPr>
        <w:t xml:space="preserve"> of this</w:t>
      </w:r>
      <w:r w:rsidRPr="008144E7">
        <w:rPr>
          <w:sz w:val="16"/>
        </w:rPr>
        <w:t xml:space="preserve">. </w:t>
      </w:r>
      <w:r w:rsidRPr="00C34C77">
        <w:rPr>
          <w:rStyle w:val="StyleUnderline"/>
        </w:rPr>
        <w:t>A hundred dollars invested in the s&amp;p 500,</w:t>
      </w:r>
      <w:r w:rsidRPr="008144E7">
        <w:rPr>
          <w:sz w:val="16"/>
        </w:rPr>
        <w:t xml:space="preserve"> a stock index of America’s biggest companies, </w:t>
      </w:r>
      <w:r w:rsidRPr="00C34C77">
        <w:rPr>
          <w:rStyle w:val="StyleUnderline"/>
        </w:rPr>
        <w:t>in 1990 would have grown to be worth about $2,300 today</w:t>
      </w:r>
      <w:r w:rsidRPr="008144E7">
        <w:rPr>
          <w:sz w:val="16"/>
        </w:rPr>
        <w:t>. By contrast, if someone had invested the same amount at the same time in an index of the biggest rich-world stocks which excluded American equities they would now have just about $510 (see chart 3).</w:t>
      </w:r>
    </w:p>
    <w:p w14:paraId="5C86B9E6" w14:textId="77777777" w:rsidR="00973FDC" w:rsidRPr="00C34C77" w:rsidRDefault="00973FDC" w:rsidP="00973FDC">
      <w:pPr>
        <w:rPr>
          <w:rStyle w:val="StyleUnderline"/>
        </w:rPr>
      </w:pPr>
      <w:r w:rsidRPr="00C34C77">
        <w:rPr>
          <w:rStyle w:val="StyleUnderline"/>
        </w:rPr>
        <w:t>Past performance is</w:t>
      </w:r>
      <w:r w:rsidRPr="008144E7">
        <w:rPr>
          <w:sz w:val="16"/>
        </w:rPr>
        <w:t xml:space="preserve">, of course, </w:t>
      </w:r>
      <w:r w:rsidRPr="00C34C77">
        <w:rPr>
          <w:rStyle w:val="StyleUnderline"/>
        </w:rPr>
        <w:t>no predictor of future returns</w:t>
      </w:r>
      <w:r w:rsidRPr="008144E7">
        <w:rPr>
          <w:sz w:val="16"/>
        </w:rPr>
        <w:t xml:space="preserve">. Since America became the world’s largest economy in the 1890s its lead has waxed and waned. </w:t>
      </w:r>
      <w:r w:rsidRPr="00C34C77">
        <w:rPr>
          <w:rStyle w:val="StyleUnderline"/>
        </w:rPr>
        <w:t xml:space="preserve">But </w:t>
      </w:r>
      <w:r w:rsidRPr="000E67B2">
        <w:rPr>
          <w:rStyle w:val="StyleUnderline"/>
          <w:highlight w:val="yellow"/>
        </w:rPr>
        <w:t>three decades in</w:t>
      </w:r>
      <w:r w:rsidRPr="00C34C77">
        <w:rPr>
          <w:rStyle w:val="StyleUnderline"/>
        </w:rPr>
        <w:t xml:space="preserve">, its </w:t>
      </w:r>
      <w:r w:rsidRPr="00C34C77">
        <w:rPr>
          <w:rStyle w:val="Emphasis"/>
        </w:rPr>
        <w:t xml:space="preserve">current period of </w:t>
      </w:r>
      <w:r w:rsidRPr="000E67B2">
        <w:rPr>
          <w:rStyle w:val="Emphasis"/>
          <w:highlight w:val="yellow"/>
        </w:rPr>
        <w:t>outperformance</w:t>
      </w:r>
      <w:r w:rsidRPr="00C34C77">
        <w:rPr>
          <w:rStyle w:val="StyleUnderline"/>
        </w:rPr>
        <w:t xml:space="preserve"> has </w:t>
      </w:r>
      <w:r w:rsidRPr="00C34C77">
        <w:rPr>
          <w:rStyle w:val="Emphasis"/>
        </w:rPr>
        <w:t>gone on long enough</w:t>
      </w:r>
      <w:r w:rsidRPr="00C34C77">
        <w:rPr>
          <w:rStyle w:val="StyleUnderline"/>
        </w:rPr>
        <w:t xml:space="preserve"> to </w:t>
      </w:r>
      <w:r w:rsidRPr="000E67B2">
        <w:rPr>
          <w:rStyle w:val="Emphasis"/>
          <w:highlight w:val="yellow"/>
        </w:rPr>
        <w:t>merit a closer look</w:t>
      </w:r>
      <w:r w:rsidRPr="00C34C77">
        <w:rPr>
          <w:rStyle w:val="StyleUnderline"/>
        </w:rPr>
        <w:t>.</w:t>
      </w:r>
    </w:p>
    <w:p w14:paraId="37968319" w14:textId="77777777" w:rsidR="00973FDC" w:rsidRPr="008144E7" w:rsidRDefault="00973FDC" w:rsidP="00973FDC">
      <w:pPr>
        <w:rPr>
          <w:sz w:val="16"/>
        </w:rPr>
      </w:pPr>
      <w:r w:rsidRPr="00C34C77">
        <w:rPr>
          <w:rStyle w:val="StyleUnderline"/>
        </w:rPr>
        <w:t>There are two things that matter to an economy in the long term: the size of its workforce and the productivity thereof</w:t>
      </w:r>
      <w:r w:rsidRPr="008144E7">
        <w:rPr>
          <w:sz w:val="16"/>
        </w:rPr>
        <w:t xml:space="preserve">. A </w:t>
      </w:r>
      <w:r w:rsidRPr="000E67B2">
        <w:rPr>
          <w:rStyle w:val="Emphasis"/>
          <w:highlight w:val="yellow"/>
        </w:rPr>
        <w:t>higher fertility rate</w:t>
      </w:r>
      <w:r w:rsidRPr="000E67B2">
        <w:rPr>
          <w:rStyle w:val="StyleUnderline"/>
          <w:highlight w:val="yellow"/>
        </w:rPr>
        <w:t xml:space="preserve"> and</w:t>
      </w:r>
      <w:r w:rsidRPr="00C34C77">
        <w:rPr>
          <w:rStyle w:val="StyleUnderline"/>
        </w:rPr>
        <w:t xml:space="preserve"> a </w:t>
      </w:r>
      <w:r w:rsidRPr="00C34C77">
        <w:rPr>
          <w:rStyle w:val="Emphasis"/>
        </w:rPr>
        <w:t xml:space="preserve">more </w:t>
      </w:r>
      <w:r w:rsidRPr="000E67B2">
        <w:rPr>
          <w:rStyle w:val="Emphasis"/>
          <w:highlight w:val="yellow"/>
        </w:rPr>
        <w:t>open immigration</w:t>
      </w:r>
      <w:r w:rsidRPr="00C34C77">
        <w:rPr>
          <w:rStyle w:val="Emphasis"/>
        </w:rPr>
        <w:t xml:space="preserve"> system</w:t>
      </w:r>
      <w:r w:rsidRPr="00C34C77">
        <w:rPr>
          <w:rStyle w:val="StyleUnderline"/>
        </w:rPr>
        <w:t xml:space="preserve"> have long </w:t>
      </w:r>
      <w:r w:rsidRPr="000E67B2">
        <w:rPr>
          <w:rStyle w:val="StyleUnderline"/>
          <w:highlight w:val="yellow"/>
        </w:rPr>
        <w:t>give</w:t>
      </w:r>
      <w:r w:rsidRPr="00C34C77">
        <w:rPr>
          <w:rStyle w:val="StyleUnderline"/>
        </w:rPr>
        <w:t xml:space="preserve">n </w:t>
      </w:r>
      <w:r w:rsidRPr="000E67B2">
        <w:rPr>
          <w:rStyle w:val="StyleUnderline"/>
          <w:highlight w:val="yellow"/>
        </w:rPr>
        <w:t xml:space="preserve">America a </w:t>
      </w:r>
      <w:r w:rsidRPr="000E67B2">
        <w:rPr>
          <w:rStyle w:val="Emphasis"/>
          <w:highlight w:val="yellow"/>
        </w:rPr>
        <w:t>demographic advantage</w:t>
      </w:r>
      <w:r w:rsidRPr="00C34C77">
        <w:rPr>
          <w:rStyle w:val="StyleUnderline"/>
        </w:rPr>
        <w:t xml:space="preserve"> over most other wealthy countries, and that continues</w:t>
      </w:r>
      <w:r w:rsidRPr="008144E7">
        <w:rPr>
          <w:sz w:val="16"/>
        </w:rPr>
        <w:t>. America’s working-age population—those between 25 and 64—rose from 127m in 1990 to 175m in 2022, an increase of 38%. Contrast that with western Europe, where the working-age population rose just 9% during that period, from 94m to 102m.</w:t>
      </w:r>
    </w:p>
    <w:p w14:paraId="2430280E" w14:textId="77777777" w:rsidR="00973FDC" w:rsidRPr="008144E7" w:rsidRDefault="00973FDC" w:rsidP="00973FDC">
      <w:pPr>
        <w:rPr>
          <w:sz w:val="16"/>
        </w:rPr>
      </w:pPr>
      <w:r w:rsidRPr="008144E7">
        <w:rPr>
          <w:sz w:val="16"/>
        </w:rPr>
        <w:t>That said, a higher proportion of those Europeans actually work. America’s labour-force participation rate has been falling this century, largely because of men dropping out of the workforce. But this American oddity is not large enough to make up for the country’s advantage in raw numbers. Even with lower participation, the past three decades have seen America’s labour force grow by 30%. In Europe the number is 13%, in Japan, just 7%.</w:t>
      </w:r>
    </w:p>
    <w:p w14:paraId="667D6FFC" w14:textId="77777777" w:rsidR="00973FDC" w:rsidRPr="008144E7" w:rsidRDefault="00973FDC" w:rsidP="00973FDC">
      <w:pPr>
        <w:rPr>
          <w:sz w:val="16"/>
        </w:rPr>
      </w:pPr>
      <w:r w:rsidRPr="008144E7">
        <w:rPr>
          <w:sz w:val="16"/>
        </w:rPr>
        <w:t xml:space="preserve">And </w:t>
      </w:r>
      <w:r w:rsidRPr="00C34C77">
        <w:rPr>
          <w:rStyle w:val="StyleUnderline"/>
        </w:rPr>
        <w:t xml:space="preserve">this </w:t>
      </w:r>
      <w:r w:rsidRPr="000E67B2">
        <w:rPr>
          <w:rStyle w:val="StyleUnderline"/>
          <w:highlight w:val="yellow"/>
        </w:rPr>
        <w:t>growing workforce is</w:t>
      </w:r>
      <w:r w:rsidRPr="00C34C77">
        <w:rPr>
          <w:rStyle w:val="StyleUnderline"/>
        </w:rPr>
        <w:t xml:space="preserve"> also </w:t>
      </w:r>
      <w:r w:rsidRPr="000E67B2">
        <w:rPr>
          <w:rStyle w:val="Emphasis"/>
          <w:highlight w:val="yellow"/>
        </w:rPr>
        <w:t>becoming more productive</w:t>
      </w:r>
      <w:r w:rsidRPr="008144E7">
        <w:rPr>
          <w:sz w:val="16"/>
        </w:rPr>
        <w:t xml:space="preserve">. The Conference Board, a think-tank backed by American business, has found that </w:t>
      </w:r>
      <w:r w:rsidRPr="00C34C77">
        <w:rPr>
          <w:rStyle w:val="StyleUnderline"/>
        </w:rPr>
        <w:t>between 1990 and 2022 American labour productivity</w:t>
      </w:r>
      <w:r w:rsidRPr="008144E7">
        <w:rPr>
          <w:sz w:val="16"/>
        </w:rPr>
        <w:t xml:space="preserve"> (what workers produce in an hour) </w:t>
      </w:r>
      <w:r w:rsidRPr="00C34C77">
        <w:rPr>
          <w:rStyle w:val="StyleUnderline"/>
        </w:rPr>
        <w:t>increased by 67%, compared with 55% in Europe and 51% in Japan</w:t>
      </w:r>
      <w:r w:rsidRPr="008144E7">
        <w:rPr>
          <w:sz w:val="16"/>
        </w:rPr>
        <w:t>. Add on to that the fact that Americans work a lot. An American worker puts in on average 1,800 hours per year (a 36-hour work week with four weeks of holiday), roughly 200 hours more than in Europe, though 500 less than in China.</w:t>
      </w:r>
    </w:p>
    <w:p w14:paraId="753DFAA6" w14:textId="77777777" w:rsidR="00973FDC" w:rsidRPr="008144E7" w:rsidRDefault="00973FDC" w:rsidP="00973FDC">
      <w:pPr>
        <w:rPr>
          <w:sz w:val="16"/>
        </w:rPr>
      </w:pPr>
      <w:r w:rsidRPr="00C34C77">
        <w:rPr>
          <w:rStyle w:val="StyleUnderline"/>
        </w:rPr>
        <w:t xml:space="preserve">Some of </w:t>
      </w:r>
      <w:r w:rsidRPr="008144E7">
        <w:rPr>
          <w:rStyle w:val="StyleUnderline"/>
        </w:rPr>
        <w:t>America’s productivity growth comes from more investment</w:t>
      </w:r>
      <w:r w:rsidRPr="008144E7">
        <w:rPr>
          <w:sz w:val="16"/>
        </w:rPr>
        <w:t xml:space="preserve">. </w:t>
      </w:r>
      <w:r w:rsidRPr="008144E7">
        <w:rPr>
          <w:rStyle w:val="StyleUnderline"/>
        </w:rPr>
        <w:t>But</w:t>
      </w:r>
      <w:r w:rsidRPr="00C34C77">
        <w:rPr>
          <w:rStyle w:val="StyleUnderline"/>
        </w:rPr>
        <w:t xml:space="preserve"> </w:t>
      </w:r>
      <w:r w:rsidRPr="000E67B2">
        <w:rPr>
          <w:rStyle w:val="Emphasis"/>
          <w:highlight w:val="yellow"/>
        </w:rPr>
        <w:t>total factor productivity</w:t>
      </w:r>
      <w:r w:rsidRPr="008144E7">
        <w:rPr>
          <w:sz w:val="16"/>
        </w:rPr>
        <w:t xml:space="preserve"> (tfp), </w:t>
      </w:r>
      <w:r w:rsidRPr="00C34C77">
        <w:rPr>
          <w:rStyle w:val="StyleUnderline"/>
        </w:rPr>
        <w:t xml:space="preserve">which strips out those effects in an attempt to show increases in efficiency and the adoption of new technology, has </w:t>
      </w:r>
      <w:r w:rsidRPr="000E67B2">
        <w:rPr>
          <w:rStyle w:val="StyleUnderline"/>
          <w:highlight w:val="yellow"/>
        </w:rPr>
        <w:t xml:space="preserve">also </w:t>
      </w:r>
      <w:r w:rsidRPr="000E67B2">
        <w:rPr>
          <w:rStyle w:val="Emphasis"/>
          <w:highlight w:val="yellow"/>
        </w:rPr>
        <w:t>increased</w:t>
      </w:r>
      <w:r w:rsidRPr="008144E7">
        <w:rPr>
          <w:sz w:val="16"/>
        </w:rPr>
        <w:t xml:space="preserve">. According to the Penn World Tables, a database for cross-country comparisons, </w:t>
      </w:r>
      <w:r w:rsidRPr="00C34C77">
        <w:rPr>
          <w:rStyle w:val="Emphasis"/>
        </w:rPr>
        <w:t>tfp</w:t>
      </w:r>
      <w:r w:rsidRPr="00C34C77">
        <w:rPr>
          <w:rStyle w:val="StyleUnderline"/>
        </w:rPr>
        <w:t xml:space="preserve"> in America increased by about </w:t>
      </w:r>
      <w:r w:rsidRPr="00C34C77">
        <w:rPr>
          <w:rStyle w:val="Emphasis"/>
        </w:rPr>
        <w:t>20%</w:t>
      </w:r>
      <w:r w:rsidRPr="008144E7">
        <w:rPr>
          <w:sz w:val="16"/>
        </w:rPr>
        <w:t xml:space="preserve"> between 1990 and 2019. The g7 as a whole averaged less than half that.</w:t>
      </w:r>
    </w:p>
    <w:p w14:paraId="65C5A5EB" w14:textId="77777777" w:rsidR="00973FDC" w:rsidRPr="008144E7" w:rsidRDefault="00973FDC" w:rsidP="00973FDC">
      <w:pPr>
        <w:rPr>
          <w:sz w:val="16"/>
        </w:rPr>
      </w:pPr>
      <w:r w:rsidRPr="008144E7">
        <w:rPr>
          <w:sz w:val="16"/>
        </w:rPr>
        <w:t xml:space="preserve">How to account for this higher productivity? For starters it is useful to identify where America is at its most productive. In 2019 Robert Gordon of </w:t>
      </w:r>
      <w:r w:rsidRPr="001E294A">
        <w:rPr>
          <w:b/>
          <w:bCs/>
          <w:color w:val="7030A0"/>
          <w:sz w:val="56"/>
          <w:szCs w:val="56"/>
        </w:rPr>
        <w:t>Northwestern University</w:t>
      </w:r>
      <w:r w:rsidRPr="008144E7">
        <w:rPr>
          <w:sz w:val="16"/>
        </w:rPr>
        <w:t xml:space="preserve">, the dean of growth studies in America, and Hassan Sayed of Princeton divided the economy into 27 different industries to pinpoint the stars. They found them in the flourishing information and communications technology industry, and saw that they shone brightest from the mid-1990s to the mid-2000s. But </w:t>
      </w:r>
      <w:r w:rsidRPr="00A57FF5">
        <w:rPr>
          <w:rStyle w:val="StyleUnderline"/>
        </w:rPr>
        <w:t>the rapid growth of the</w:t>
      </w:r>
      <w:r w:rsidRPr="008144E7">
        <w:rPr>
          <w:sz w:val="16"/>
        </w:rPr>
        <w:t xml:space="preserve"> bit of the </w:t>
      </w:r>
      <w:r w:rsidRPr="00A57FF5">
        <w:rPr>
          <w:rStyle w:val="StyleUnderline"/>
        </w:rPr>
        <w:t>economy making and connecting computers was only part of the story</w:t>
      </w:r>
      <w:r w:rsidRPr="008144E7">
        <w:rPr>
          <w:sz w:val="16"/>
        </w:rPr>
        <w:t xml:space="preserve">. </w:t>
      </w:r>
      <w:r w:rsidRPr="00A57FF5">
        <w:rPr>
          <w:rStyle w:val="StyleUnderline"/>
        </w:rPr>
        <w:t xml:space="preserve">The rest of the economy </w:t>
      </w:r>
      <w:r w:rsidRPr="00A57FF5">
        <w:rPr>
          <w:rStyle w:val="Emphasis"/>
        </w:rPr>
        <w:t>busied</w:t>
      </w:r>
      <w:r w:rsidRPr="00A57FF5">
        <w:rPr>
          <w:rStyle w:val="StyleUnderline"/>
        </w:rPr>
        <w:t xml:space="preserve"> itself in </w:t>
      </w:r>
      <w:r w:rsidRPr="00A57FF5">
        <w:rPr>
          <w:rStyle w:val="Emphasis"/>
        </w:rPr>
        <w:t>using the new technology productively</w:t>
      </w:r>
      <w:r w:rsidRPr="008144E7">
        <w:rPr>
          <w:sz w:val="16"/>
        </w:rPr>
        <w:t xml:space="preserve">. Productivity growth of American businesses doubled to more than 3% annually during that magical decade, whereas their European counterparts managed less than 2%. Since then </w:t>
      </w:r>
      <w:r w:rsidRPr="00A57FF5">
        <w:rPr>
          <w:rStyle w:val="StyleUnderline"/>
        </w:rPr>
        <w:t>American productivity growth</w:t>
      </w:r>
      <w:r w:rsidRPr="008144E7">
        <w:rPr>
          <w:sz w:val="16"/>
        </w:rPr>
        <w:t xml:space="preserve"> has fallen back towards its long-run average of about 1.5%. But it </w:t>
      </w:r>
      <w:r w:rsidRPr="00A57FF5">
        <w:rPr>
          <w:rStyle w:val="StyleUnderline"/>
        </w:rPr>
        <w:t xml:space="preserve">is still </w:t>
      </w:r>
      <w:r w:rsidRPr="00A57FF5">
        <w:rPr>
          <w:rStyle w:val="Emphasis"/>
        </w:rPr>
        <w:t>faster</w:t>
      </w:r>
      <w:r w:rsidRPr="00A57FF5">
        <w:rPr>
          <w:rStyle w:val="StyleUnderline"/>
        </w:rPr>
        <w:t xml:space="preserve"> than in </w:t>
      </w:r>
      <w:r w:rsidRPr="00A57FF5">
        <w:rPr>
          <w:rStyle w:val="Emphasis"/>
        </w:rPr>
        <w:t>most other rich countries</w:t>
      </w:r>
      <w:r w:rsidRPr="00A57FF5">
        <w:rPr>
          <w:rStyle w:val="StyleUnderline"/>
        </w:rPr>
        <w:t xml:space="preserve">, and still </w:t>
      </w:r>
      <w:r w:rsidRPr="00A57FF5">
        <w:rPr>
          <w:rStyle w:val="Emphasis"/>
        </w:rPr>
        <w:t>driven</w:t>
      </w:r>
      <w:r w:rsidRPr="00A57FF5">
        <w:rPr>
          <w:rStyle w:val="StyleUnderline"/>
        </w:rPr>
        <w:t xml:space="preserve"> by the </w:t>
      </w:r>
      <w:r w:rsidRPr="00A57FF5">
        <w:rPr>
          <w:rStyle w:val="Emphasis"/>
        </w:rPr>
        <w:t>technology sector</w:t>
      </w:r>
      <w:r w:rsidRPr="008144E7">
        <w:rPr>
          <w:sz w:val="16"/>
        </w:rPr>
        <w:t>.</w:t>
      </w:r>
    </w:p>
    <w:p w14:paraId="6A7B0CB3" w14:textId="77777777" w:rsidR="00973FDC" w:rsidRPr="008144E7" w:rsidRDefault="00973FDC" w:rsidP="00973FDC">
      <w:pPr>
        <w:rPr>
          <w:sz w:val="16"/>
        </w:rPr>
      </w:pPr>
      <w:r w:rsidRPr="00A57FF5">
        <w:rPr>
          <w:rStyle w:val="StyleUnderline"/>
        </w:rPr>
        <w:t xml:space="preserve">The </w:t>
      </w:r>
      <w:r w:rsidRPr="00A57FF5">
        <w:rPr>
          <w:rStyle w:val="Emphasis"/>
        </w:rPr>
        <w:t>roots</w:t>
      </w:r>
      <w:r w:rsidRPr="00A57FF5">
        <w:rPr>
          <w:rStyle w:val="StyleUnderline"/>
        </w:rPr>
        <w:t xml:space="preserve"> of America’s </w:t>
      </w:r>
      <w:r w:rsidRPr="00A57FF5">
        <w:rPr>
          <w:rStyle w:val="Emphasis"/>
        </w:rPr>
        <w:t>success</w:t>
      </w:r>
      <w:r w:rsidRPr="00A57FF5">
        <w:rPr>
          <w:rStyle w:val="StyleUnderline"/>
        </w:rPr>
        <w:t xml:space="preserve"> as a </w:t>
      </w:r>
      <w:r w:rsidRPr="00A57FF5">
        <w:rPr>
          <w:rStyle w:val="Emphasis"/>
        </w:rPr>
        <w:t>technological innovator go deep</w:t>
      </w:r>
      <w:r w:rsidRPr="008144E7">
        <w:rPr>
          <w:sz w:val="16"/>
        </w:rPr>
        <w:t xml:space="preserve">; </w:t>
      </w:r>
      <w:r w:rsidRPr="00A57FF5">
        <w:rPr>
          <w:rStyle w:val="StyleUnderline"/>
        </w:rPr>
        <w:t xml:space="preserve">Silicon Valley was </w:t>
      </w:r>
      <w:r w:rsidRPr="00A57FF5">
        <w:rPr>
          <w:rStyle w:val="Emphasis"/>
        </w:rPr>
        <w:t>generations in the building</w:t>
      </w:r>
      <w:r w:rsidRPr="008144E7">
        <w:rPr>
          <w:sz w:val="16"/>
        </w:rPr>
        <w:t>. The reason why its wares were put to such productive use, though, are more easily seen, and still apply today. Simply put, they are skills, size and spunk.</w:t>
      </w:r>
    </w:p>
    <w:p w14:paraId="0DA31130" w14:textId="77777777" w:rsidR="00973FDC" w:rsidRPr="008144E7" w:rsidRDefault="00973FDC" w:rsidP="00973FDC">
      <w:pPr>
        <w:rPr>
          <w:sz w:val="16"/>
        </w:rPr>
      </w:pPr>
      <w:r w:rsidRPr="008144E7">
        <w:rPr>
          <w:sz w:val="16"/>
        </w:rPr>
        <w:t>Big wheel keeps on turning</w:t>
      </w:r>
    </w:p>
    <w:p w14:paraId="43D70FF7" w14:textId="77777777" w:rsidR="00973FDC" w:rsidRPr="008144E7" w:rsidRDefault="00973FDC" w:rsidP="00973FDC">
      <w:pPr>
        <w:rPr>
          <w:sz w:val="16"/>
        </w:rPr>
      </w:pPr>
      <w:r w:rsidRPr="008144E7">
        <w:rPr>
          <w:sz w:val="16"/>
        </w:rPr>
        <w:t xml:space="preserve">First, </w:t>
      </w:r>
      <w:r w:rsidRPr="00A57FF5">
        <w:rPr>
          <w:rStyle w:val="StyleUnderline"/>
        </w:rPr>
        <w:t xml:space="preserve">American </w:t>
      </w:r>
      <w:r w:rsidRPr="000E67B2">
        <w:rPr>
          <w:rStyle w:val="StyleUnderline"/>
          <w:highlight w:val="yellow"/>
        </w:rPr>
        <w:t xml:space="preserve">workers are, on average, </w:t>
      </w:r>
      <w:r w:rsidRPr="000E67B2">
        <w:rPr>
          <w:rStyle w:val="Emphasis"/>
          <w:highlight w:val="yellow"/>
        </w:rPr>
        <w:t>highly skilled</w:t>
      </w:r>
      <w:r w:rsidRPr="008144E7">
        <w:rPr>
          <w:sz w:val="16"/>
        </w:rPr>
        <w:t>. This might seem jarring given conventional wisdom, not least in America, about the failures of its schools. But America spends roughly 37% more per pupil on education than the average member of the oecd, a club of mostly rich countries. When it comes to post-secondary students it spends twice the average.</w:t>
      </w:r>
    </w:p>
    <w:p w14:paraId="2C8C530B" w14:textId="77777777" w:rsidR="00973FDC" w:rsidRPr="008144E7" w:rsidRDefault="00973FDC" w:rsidP="00973FDC">
      <w:pPr>
        <w:rPr>
          <w:sz w:val="16"/>
        </w:rPr>
      </w:pPr>
      <w:r w:rsidRPr="008144E7">
        <w:rPr>
          <w:sz w:val="16"/>
        </w:rPr>
        <w:t xml:space="preserve">There are good reasons to question the efficiency of some of this spending: test results in science and maths for 15-year-olds could be better. But good—often privileged—students thrive. </w:t>
      </w:r>
      <w:r w:rsidRPr="00244092">
        <w:rPr>
          <w:rStyle w:val="StyleUnderline"/>
        </w:rPr>
        <w:t xml:space="preserve">As a share of its working-age population, </w:t>
      </w:r>
      <w:r w:rsidRPr="00633A8E">
        <w:rPr>
          <w:rStyle w:val="StyleUnderline"/>
        </w:rPr>
        <w:t>roughly 34% of Americans have completed tertiary education</w:t>
      </w:r>
      <w:r w:rsidRPr="00633A8E">
        <w:rPr>
          <w:sz w:val="16"/>
        </w:rPr>
        <w:t>, according</w:t>
      </w:r>
      <w:r w:rsidRPr="008144E7">
        <w:rPr>
          <w:sz w:val="16"/>
        </w:rPr>
        <w:t xml:space="preserve"> to data compiled by Robert Barro and Jong-Wha Lee of Harvard and Korea University. Only Singapore has a higher rate. The Penn World Table’s human-capital index, which is based on years of schooling, currently has South Korea in the lead; but America has, on average, been first among major economies since 1990.</w:t>
      </w:r>
    </w:p>
    <w:p w14:paraId="1E5A9E72" w14:textId="77777777" w:rsidR="00973FDC" w:rsidRPr="008144E7" w:rsidRDefault="00973FDC" w:rsidP="00973FDC">
      <w:pPr>
        <w:rPr>
          <w:sz w:val="16"/>
        </w:rPr>
      </w:pPr>
      <w:r w:rsidRPr="00244092">
        <w:rPr>
          <w:rStyle w:val="StyleUnderline"/>
        </w:rPr>
        <w:t xml:space="preserve">America is home to 11 of the world’s 15 </w:t>
      </w:r>
      <w:r w:rsidRPr="000E67B2">
        <w:rPr>
          <w:rStyle w:val="StyleUnderline"/>
          <w:highlight w:val="yellow"/>
        </w:rPr>
        <w:t>top</w:t>
      </w:r>
      <w:r w:rsidRPr="00244092">
        <w:rPr>
          <w:rStyle w:val="StyleUnderline"/>
        </w:rPr>
        <w:t xml:space="preserve">-ranked </w:t>
      </w:r>
      <w:r w:rsidRPr="000E67B2">
        <w:rPr>
          <w:rStyle w:val="StyleUnderline"/>
          <w:highlight w:val="yellow"/>
        </w:rPr>
        <w:t>universities</w:t>
      </w:r>
      <w:r w:rsidRPr="00244092">
        <w:rPr>
          <w:rStyle w:val="StyleUnderline"/>
        </w:rPr>
        <w:t xml:space="preserve"> in the most recent Times Higher Education table</w:t>
      </w:r>
      <w:r w:rsidRPr="008144E7">
        <w:rPr>
          <w:sz w:val="16"/>
        </w:rPr>
        <w:t xml:space="preserve">. Along with educating many of the brightest Americans, </w:t>
      </w:r>
      <w:r w:rsidRPr="00244092">
        <w:rPr>
          <w:rStyle w:val="StyleUnderline"/>
        </w:rPr>
        <w:t xml:space="preserve">they have long </w:t>
      </w:r>
      <w:r w:rsidRPr="000E67B2">
        <w:rPr>
          <w:rStyle w:val="StyleUnderline"/>
          <w:highlight w:val="yellow"/>
        </w:rPr>
        <w:t xml:space="preserve">served as </w:t>
      </w:r>
      <w:r w:rsidRPr="000E67B2">
        <w:rPr>
          <w:rStyle w:val="Emphasis"/>
          <w:highlight w:val="yellow"/>
        </w:rPr>
        <w:t>conduits</w:t>
      </w:r>
      <w:r w:rsidRPr="000E67B2">
        <w:rPr>
          <w:rStyle w:val="StyleUnderline"/>
          <w:highlight w:val="yellow"/>
        </w:rPr>
        <w:t xml:space="preserve"> which deliver the </w:t>
      </w:r>
      <w:r w:rsidRPr="000E67B2">
        <w:rPr>
          <w:rStyle w:val="Emphasis"/>
          <w:highlight w:val="yellow"/>
        </w:rPr>
        <w:t>world’s smartest</w:t>
      </w:r>
      <w:r w:rsidRPr="00244092">
        <w:rPr>
          <w:rStyle w:val="Emphasis"/>
        </w:rPr>
        <w:t xml:space="preserve"> young people </w:t>
      </w:r>
      <w:r w:rsidRPr="000E67B2">
        <w:rPr>
          <w:rStyle w:val="Emphasis"/>
          <w:highlight w:val="yellow"/>
        </w:rPr>
        <w:t>to the country</w:t>
      </w:r>
      <w:r w:rsidRPr="008144E7">
        <w:rPr>
          <w:sz w:val="16"/>
        </w:rPr>
        <w:t>. Some of them go on to join the 200,000 foreign students who enter the labour force through the “optional practical training” programme every year—a figure which stayed high even under Donald Trump.</w:t>
      </w:r>
    </w:p>
    <w:p w14:paraId="157D3FE7" w14:textId="77777777" w:rsidR="00973FDC" w:rsidRPr="008144E7" w:rsidRDefault="00973FDC" w:rsidP="00973FDC">
      <w:pPr>
        <w:rPr>
          <w:sz w:val="16"/>
        </w:rPr>
      </w:pPr>
      <w:r w:rsidRPr="00244092">
        <w:rPr>
          <w:rStyle w:val="StyleUnderline"/>
        </w:rPr>
        <w:t>America’s economy makes good use of its highly educated workforce. Spending on research and development across the public and private sectors</w:t>
      </w:r>
      <w:r w:rsidRPr="008144E7">
        <w:rPr>
          <w:sz w:val="16"/>
        </w:rPr>
        <w:t>—a useful, though not infallible, token of future growth—</w:t>
      </w:r>
      <w:r w:rsidRPr="00244092">
        <w:rPr>
          <w:rStyle w:val="StyleUnderline"/>
        </w:rPr>
        <w:t>has risen over the past decade</w:t>
      </w:r>
      <w:r w:rsidRPr="008144E7">
        <w:rPr>
          <w:sz w:val="16"/>
        </w:rPr>
        <w:t xml:space="preserve"> to 3.5% of gdp, </w:t>
      </w:r>
      <w:r w:rsidRPr="00244092">
        <w:rPr>
          <w:rStyle w:val="Emphasis"/>
        </w:rPr>
        <w:t>well ahead</w:t>
      </w:r>
      <w:r w:rsidRPr="00244092">
        <w:rPr>
          <w:rStyle w:val="StyleUnderline"/>
        </w:rPr>
        <w:t xml:space="preserve"> of most other countries</w:t>
      </w:r>
      <w:r w:rsidRPr="008144E7">
        <w:rPr>
          <w:sz w:val="16"/>
        </w:rPr>
        <w:t xml:space="preserve">. </w:t>
      </w:r>
      <w:r w:rsidRPr="00244092">
        <w:rPr>
          <w:rStyle w:val="StyleUnderline"/>
        </w:rPr>
        <w:t>Evidence</w:t>
      </w:r>
      <w:r w:rsidRPr="008144E7">
        <w:rPr>
          <w:sz w:val="16"/>
        </w:rPr>
        <w:t xml:space="preserve"> of America’s innovative prowess </w:t>
      </w:r>
      <w:r w:rsidRPr="00244092">
        <w:rPr>
          <w:rStyle w:val="StyleUnderline"/>
        </w:rPr>
        <w:t>is furnished by the number of its patents in force abroad, an indicator of international recognition</w:t>
      </w:r>
      <w:r w:rsidRPr="008144E7">
        <w:rPr>
          <w:sz w:val="16"/>
        </w:rPr>
        <w:t>: America’s share of such patents globally increased from 19% in 2004 (the first year for which data is available) to 22% in 2021, more than any other country.</w:t>
      </w:r>
    </w:p>
    <w:p w14:paraId="01093526" w14:textId="77777777" w:rsidR="00973FDC" w:rsidRPr="008144E7" w:rsidRDefault="00973FDC" w:rsidP="00973FDC">
      <w:pPr>
        <w:rPr>
          <w:sz w:val="16"/>
        </w:rPr>
      </w:pPr>
      <w:r w:rsidRPr="00244092">
        <w:rPr>
          <w:rStyle w:val="StyleUnderline"/>
        </w:rPr>
        <w:t>A second set of explanations is tied to America’s size</w:t>
      </w:r>
      <w:r w:rsidRPr="008144E7">
        <w:rPr>
          <w:sz w:val="16"/>
        </w:rPr>
        <w:t xml:space="preserve">. </w:t>
      </w:r>
      <w:r w:rsidRPr="00244092">
        <w:rPr>
          <w:rStyle w:val="StyleUnderline"/>
        </w:rPr>
        <w:t xml:space="preserve">A </w:t>
      </w:r>
      <w:r w:rsidRPr="000E67B2">
        <w:rPr>
          <w:rStyle w:val="Emphasis"/>
          <w:highlight w:val="yellow"/>
        </w:rPr>
        <w:t>large single market</w:t>
      </w:r>
      <w:r w:rsidRPr="00244092">
        <w:rPr>
          <w:rStyle w:val="StyleUnderline"/>
        </w:rPr>
        <w:t xml:space="preserve"> always </w:t>
      </w:r>
      <w:r w:rsidRPr="000E67B2">
        <w:rPr>
          <w:rStyle w:val="StyleUnderline"/>
          <w:highlight w:val="yellow"/>
        </w:rPr>
        <w:t>gives a country a leg-up</w:t>
      </w:r>
      <w:r w:rsidRPr="008144E7">
        <w:rPr>
          <w:sz w:val="16"/>
        </w:rPr>
        <w:t xml:space="preserve">; </w:t>
      </w:r>
      <w:r w:rsidRPr="00244092">
        <w:rPr>
          <w:rStyle w:val="StyleUnderline"/>
        </w:rPr>
        <w:t xml:space="preserve">the </w:t>
      </w:r>
      <w:r w:rsidRPr="00244092">
        <w:rPr>
          <w:rStyle w:val="Emphasis"/>
        </w:rPr>
        <w:t>rewards</w:t>
      </w:r>
      <w:r w:rsidRPr="00244092">
        <w:rPr>
          <w:rStyle w:val="StyleUnderline"/>
        </w:rPr>
        <w:t xml:space="preserve"> to </w:t>
      </w:r>
      <w:r w:rsidRPr="00244092">
        <w:rPr>
          <w:rStyle w:val="Emphasis"/>
        </w:rPr>
        <w:t>scale</w:t>
      </w:r>
      <w:r w:rsidRPr="00244092">
        <w:rPr>
          <w:rStyle w:val="StyleUnderline"/>
        </w:rPr>
        <w:t xml:space="preserve"> </w:t>
      </w:r>
      <w:r w:rsidRPr="00244092">
        <w:rPr>
          <w:rStyle w:val="Emphasis"/>
        </w:rPr>
        <w:t>seen in technology</w:t>
      </w:r>
      <w:r w:rsidRPr="00244092">
        <w:rPr>
          <w:rStyle w:val="StyleUnderline"/>
        </w:rPr>
        <w:t xml:space="preserve"> have </w:t>
      </w:r>
      <w:r w:rsidRPr="00244092">
        <w:rPr>
          <w:rStyle w:val="Emphasis"/>
        </w:rPr>
        <w:t>amplified this effect</w:t>
      </w:r>
      <w:r w:rsidRPr="00244092">
        <w:rPr>
          <w:rStyle w:val="StyleUnderline"/>
        </w:rPr>
        <w:t xml:space="preserve"> in America</w:t>
      </w:r>
      <w:r w:rsidRPr="008144E7">
        <w:rPr>
          <w:sz w:val="16"/>
        </w:rPr>
        <w:t>. Europe has tried to craft a unified market, but linguistic, administrative and cultural differences still pose barriers to businesses such as e-commerce platforms. As India is not yet rich enough for its size to offer benefits on such a scale, China is the only country that can truly rival America in this regard. That helps to explain the vibrancy of its consumer-tech sector—at least until Xi Jinping got his fingers on it.</w:t>
      </w:r>
    </w:p>
    <w:p w14:paraId="59489712" w14:textId="77777777" w:rsidR="00973FDC" w:rsidRPr="008144E7" w:rsidRDefault="00973FDC" w:rsidP="00973FDC">
      <w:pPr>
        <w:rPr>
          <w:sz w:val="16"/>
        </w:rPr>
      </w:pPr>
      <w:r w:rsidRPr="008144E7">
        <w:rPr>
          <w:sz w:val="16"/>
        </w:rPr>
        <w:t xml:space="preserve">Size has other advantages. Covering almost 40% of the world’s third-largest continent means </w:t>
      </w:r>
      <w:r w:rsidRPr="00244092">
        <w:rPr>
          <w:rStyle w:val="StyleUnderline"/>
        </w:rPr>
        <w:t xml:space="preserve">the United States has </w:t>
      </w:r>
      <w:r w:rsidRPr="000E67B2">
        <w:rPr>
          <w:rStyle w:val="StyleUnderline"/>
          <w:highlight w:val="yellow"/>
        </w:rPr>
        <w:t>access to</w:t>
      </w:r>
      <w:r w:rsidRPr="00244092">
        <w:rPr>
          <w:rStyle w:val="StyleUnderline"/>
        </w:rPr>
        <w:t xml:space="preserve"> a wide variety of </w:t>
      </w:r>
      <w:r w:rsidRPr="000E67B2">
        <w:rPr>
          <w:rStyle w:val="StyleUnderline"/>
          <w:highlight w:val="yellow"/>
        </w:rPr>
        <w:t>geological riches</w:t>
      </w:r>
      <w:r w:rsidRPr="008144E7">
        <w:rPr>
          <w:sz w:val="16"/>
        </w:rPr>
        <w:t>—some of which it has become newly adept at winkling out. In the first decade of the 2000s America imported more than 10m barrels of oil per day in net terms. But around the same time, a revolution was under way as energy firms perfected the techniques of hydraulic fracturing and horizontal drilling to release the mineral riches in shale formations that dot the country from North Dakota to Texas. Gas and oil production soared; America now meets most of its energy needs from domestic production. In 2020 it became a net exporter of oil.</w:t>
      </w:r>
    </w:p>
    <w:p w14:paraId="50D86415" w14:textId="77777777" w:rsidR="00973FDC" w:rsidRPr="008144E7" w:rsidRDefault="00973FDC" w:rsidP="00973FDC">
      <w:pPr>
        <w:rPr>
          <w:sz w:val="16"/>
        </w:rPr>
      </w:pPr>
      <w:r w:rsidRPr="008144E7">
        <w:rPr>
          <w:sz w:val="16"/>
        </w:rPr>
        <w:t>Come on the rising wind</w:t>
      </w:r>
    </w:p>
    <w:p w14:paraId="18845711" w14:textId="77777777" w:rsidR="00973FDC" w:rsidRPr="008144E7" w:rsidRDefault="00973FDC" w:rsidP="00973FDC">
      <w:pPr>
        <w:rPr>
          <w:sz w:val="16"/>
        </w:rPr>
      </w:pPr>
      <w:r w:rsidRPr="008144E7">
        <w:rPr>
          <w:rStyle w:val="StyleUnderline"/>
        </w:rPr>
        <w:t xml:space="preserve">That has both </w:t>
      </w:r>
      <w:r w:rsidRPr="000E67B2">
        <w:rPr>
          <w:rStyle w:val="Emphasis"/>
          <w:highlight w:val="yellow"/>
        </w:rPr>
        <w:t>expanded</w:t>
      </w:r>
      <w:r w:rsidRPr="000E67B2">
        <w:rPr>
          <w:rStyle w:val="StyleUnderline"/>
          <w:highlight w:val="yellow"/>
        </w:rPr>
        <w:t xml:space="preserve"> the </w:t>
      </w:r>
      <w:r w:rsidRPr="000E67B2">
        <w:rPr>
          <w:rStyle w:val="Emphasis"/>
          <w:highlight w:val="yellow"/>
        </w:rPr>
        <w:t>economy</w:t>
      </w:r>
      <w:r w:rsidRPr="000E67B2">
        <w:rPr>
          <w:rStyle w:val="StyleUnderline"/>
          <w:highlight w:val="yellow"/>
        </w:rPr>
        <w:t xml:space="preserve"> and </w:t>
      </w:r>
      <w:r w:rsidRPr="000E67B2">
        <w:rPr>
          <w:rStyle w:val="Emphasis"/>
          <w:highlight w:val="yellow"/>
        </w:rPr>
        <w:t>diversified it</w:t>
      </w:r>
      <w:r w:rsidRPr="000E67B2">
        <w:rPr>
          <w:rStyle w:val="StyleUnderline"/>
          <w:highlight w:val="yellow"/>
        </w:rPr>
        <w:t xml:space="preserve">, adding </w:t>
      </w:r>
      <w:r w:rsidRPr="000E67B2">
        <w:rPr>
          <w:rStyle w:val="Emphasis"/>
          <w:highlight w:val="yellow"/>
        </w:rPr>
        <w:t>new resilience</w:t>
      </w:r>
      <w:r w:rsidRPr="008144E7">
        <w:rPr>
          <w:sz w:val="16"/>
        </w:rPr>
        <w:t>. And because the boom in gas came at the expense of coal, it has reduced greenhouse-gas emissions. Despite having had little federal climate policy worth speaking of until recently, America’s industrial carbon-dioxide emissions are 18% below their mid-2000s peak. Now that America is deliberately turning its attention to other resources which its size provides in abundance—such as sunshine and windy plains and coasts—it should accelerate that trend.</w:t>
      </w:r>
    </w:p>
    <w:p w14:paraId="280CEE0F" w14:textId="77777777" w:rsidR="00973FDC" w:rsidRPr="008144E7" w:rsidRDefault="00973FDC" w:rsidP="00973FDC">
      <w:pPr>
        <w:rPr>
          <w:sz w:val="16"/>
        </w:rPr>
      </w:pPr>
      <w:r w:rsidRPr="008144E7">
        <w:rPr>
          <w:rStyle w:val="StyleUnderline"/>
        </w:rPr>
        <w:t xml:space="preserve">What makes American skills and size </w:t>
      </w:r>
      <w:r w:rsidRPr="008144E7">
        <w:rPr>
          <w:rStyle w:val="Emphasis"/>
        </w:rPr>
        <w:t>that much more potent</w:t>
      </w:r>
      <w:r w:rsidRPr="008144E7">
        <w:rPr>
          <w:rStyle w:val="StyleUnderline"/>
        </w:rPr>
        <w:t xml:space="preserve"> is the third element in the mix: </w:t>
      </w:r>
      <w:r w:rsidRPr="008144E7">
        <w:rPr>
          <w:rStyle w:val="Emphasis"/>
        </w:rPr>
        <w:t>dynamism</w:t>
      </w:r>
      <w:r w:rsidRPr="008144E7">
        <w:rPr>
          <w:sz w:val="16"/>
        </w:rPr>
        <w:t>. This is often the attribute mentioned first by people trying to explain America’s success. It is also the one where definitions are sketchiest. But there are some clear correlates.</w:t>
      </w:r>
    </w:p>
    <w:p w14:paraId="131588D9" w14:textId="77777777" w:rsidR="00973FDC" w:rsidRPr="008144E7" w:rsidRDefault="00973FDC" w:rsidP="00973FDC">
      <w:pPr>
        <w:rPr>
          <w:sz w:val="16"/>
        </w:rPr>
      </w:pPr>
      <w:r w:rsidRPr="008144E7">
        <w:rPr>
          <w:sz w:val="16"/>
        </w:rPr>
        <w:t xml:space="preserve">One is mobility. </w:t>
      </w:r>
      <w:r w:rsidRPr="008144E7">
        <w:rPr>
          <w:rStyle w:val="StyleUnderline"/>
        </w:rPr>
        <w:t xml:space="preserve">The </w:t>
      </w:r>
      <w:r w:rsidRPr="008144E7">
        <w:rPr>
          <w:rStyle w:val="Emphasis"/>
        </w:rPr>
        <w:t>ability</w:t>
      </w:r>
      <w:r w:rsidRPr="008144E7">
        <w:rPr>
          <w:rStyle w:val="StyleUnderline"/>
        </w:rPr>
        <w:t xml:space="preserve"> and </w:t>
      </w:r>
      <w:r w:rsidRPr="008144E7">
        <w:rPr>
          <w:rStyle w:val="Emphasis"/>
        </w:rPr>
        <w:t>willingness</w:t>
      </w:r>
      <w:r w:rsidRPr="008144E7">
        <w:rPr>
          <w:rStyle w:val="StyleUnderline"/>
        </w:rPr>
        <w:t xml:space="preserve"> of </w:t>
      </w:r>
      <w:r w:rsidRPr="008144E7">
        <w:rPr>
          <w:rStyle w:val="Emphasis"/>
        </w:rPr>
        <w:t>Americans</w:t>
      </w:r>
      <w:r w:rsidRPr="008144E7">
        <w:rPr>
          <w:rStyle w:val="StyleUnderline"/>
        </w:rPr>
        <w:t xml:space="preserve"> to </w:t>
      </w:r>
      <w:r w:rsidRPr="008144E7">
        <w:rPr>
          <w:rStyle w:val="Emphasis"/>
        </w:rPr>
        <w:t>get up and go when opportunity calls</w:t>
      </w:r>
      <w:r w:rsidRPr="008144E7">
        <w:rPr>
          <w:rStyle w:val="StyleUnderline"/>
        </w:rPr>
        <w:t xml:space="preserve"> is not what it was; but it is </w:t>
      </w:r>
      <w:r w:rsidRPr="008144E7">
        <w:rPr>
          <w:rStyle w:val="Emphasis"/>
        </w:rPr>
        <w:t>still impressive</w:t>
      </w:r>
      <w:r w:rsidRPr="008144E7">
        <w:rPr>
          <w:rStyle w:val="StyleUnderline"/>
        </w:rPr>
        <w:t xml:space="preserve"> in </w:t>
      </w:r>
      <w:r w:rsidRPr="008144E7">
        <w:rPr>
          <w:rStyle w:val="Emphasis"/>
        </w:rPr>
        <w:t>international terms</w:t>
      </w:r>
      <w:r w:rsidRPr="008144E7">
        <w:rPr>
          <w:sz w:val="16"/>
        </w:rPr>
        <w:t xml:space="preserve">. In 2013 a Gallup survey found that about </w:t>
      </w:r>
      <w:r w:rsidRPr="008144E7">
        <w:rPr>
          <w:rStyle w:val="Emphasis"/>
        </w:rPr>
        <w:t xml:space="preserve">one in four </w:t>
      </w:r>
      <w:r w:rsidRPr="008144E7">
        <w:rPr>
          <w:rStyle w:val="StyleUnderline"/>
        </w:rPr>
        <w:t>adult Americans had moved from one city or area within the country to another over the past five years</w:t>
      </w:r>
      <w:r w:rsidRPr="008144E7">
        <w:rPr>
          <w:sz w:val="16"/>
        </w:rPr>
        <w:t xml:space="preserve">, </w:t>
      </w:r>
      <w:r w:rsidRPr="008144E7">
        <w:rPr>
          <w:rStyle w:val="StyleUnderline"/>
        </w:rPr>
        <w:t>compared with one in ten in other developed countries</w:t>
      </w:r>
      <w:r w:rsidRPr="008144E7">
        <w:rPr>
          <w:sz w:val="16"/>
        </w:rPr>
        <w:t>. About 5m move between states each year. William Frey, a demographer at the Brookings Institution, finds that the most educated are over-represented among these interstate movers, heading presumably to the most productive jobs.</w:t>
      </w:r>
    </w:p>
    <w:p w14:paraId="3C2FA6AD" w14:textId="77777777" w:rsidR="00973FDC" w:rsidRPr="008144E7" w:rsidRDefault="00973FDC" w:rsidP="00973FDC">
      <w:pPr>
        <w:rPr>
          <w:sz w:val="16"/>
        </w:rPr>
      </w:pPr>
      <w:r w:rsidRPr="008144E7">
        <w:rPr>
          <w:rStyle w:val="StyleUnderline"/>
        </w:rPr>
        <w:t xml:space="preserve">America also has </w:t>
      </w:r>
      <w:r w:rsidRPr="008144E7">
        <w:rPr>
          <w:rStyle w:val="Emphasis"/>
        </w:rPr>
        <w:t xml:space="preserve">far and away </w:t>
      </w:r>
      <w:r w:rsidRPr="008144E7">
        <w:rPr>
          <w:rStyle w:val="StyleUnderline"/>
        </w:rPr>
        <w:t xml:space="preserve">the world’s </w:t>
      </w:r>
      <w:r w:rsidRPr="008144E7">
        <w:rPr>
          <w:rStyle w:val="Emphasis"/>
        </w:rPr>
        <w:t>deepest</w:t>
      </w:r>
      <w:r w:rsidRPr="008144E7">
        <w:rPr>
          <w:rStyle w:val="StyleUnderline"/>
        </w:rPr>
        <w:t xml:space="preserve"> and </w:t>
      </w:r>
      <w:r w:rsidRPr="008144E7">
        <w:rPr>
          <w:rStyle w:val="Emphasis"/>
        </w:rPr>
        <w:t>most liquid financial markets</w:t>
      </w:r>
      <w:r w:rsidRPr="008144E7">
        <w:rPr>
          <w:rStyle w:val="StyleUnderline"/>
        </w:rPr>
        <w:t xml:space="preserve">, providing </w:t>
      </w:r>
      <w:r w:rsidRPr="008144E7">
        <w:rPr>
          <w:rStyle w:val="Emphasis"/>
        </w:rPr>
        <w:t>efficient</w:t>
      </w:r>
      <w:r w:rsidRPr="008144E7">
        <w:rPr>
          <w:sz w:val="16"/>
        </w:rPr>
        <w:t xml:space="preserve">, if occasionally unstable, </w:t>
      </w:r>
      <w:r w:rsidRPr="008144E7">
        <w:rPr>
          <w:rStyle w:val="Emphasis"/>
        </w:rPr>
        <w:t>channels</w:t>
      </w:r>
      <w:r w:rsidRPr="008144E7">
        <w:rPr>
          <w:rStyle w:val="StyleUnderline"/>
        </w:rPr>
        <w:t xml:space="preserve"> for </w:t>
      </w:r>
      <w:r w:rsidRPr="008144E7">
        <w:rPr>
          <w:rStyle w:val="Emphasis"/>
        </w:rPr>
        <w:t>financing businesses</w:t>
      </w:r>
      <w:r w:rsidRPr="008144E7">
        <w:rPr>
          <w:rStyle w:val="StyleUnderline"/>
        </w:rPr>
        <w:t xml:space="preserve"> and sorting the winners from the losers</w:t>
      </w:r>
      <w:r w:rsidRPr="008144E7">
        <w:rPr>
          <w:sz w:val="16"/>
        </w:rPr>
        <w:t xml:space="preserve">. Stockmarket capitalisation runs to about 170% of gdp; in most other countries it comes in below 100%. </w:t>
      </w:r>
      <w:r w:rsidRPr="008144E7">
        <w:rPr>
          <w:rStyle w:val="StyleUnderline"/>
        </w:rPr>
        <w:t>Funding for potentially high-growth startups is particularly bountiful</w:t>
      </w:r>
      <w:r w:rsidRPr="008144E7">
        <w:rPr>
          <w:sz w:val="16"/>
        </w:rPr>
        <w:t>: about half of the world’s venture capital goes to firms in America.</w:t>
      </w:r>
    </w:p>
    <w:p w14:paraId="0B1A1D62" w14:textId="77777777" w:rsidR="00973FDC" w:rsidRPr="008144E7" w:rsidRDefault="00973FDC" w:rsidP="00973FDC">
      <w:pPr>
        <w:rPr>
          <w:sz w:val="16"/>
        </w:rPr>
      </w:pPr>
      <w:r w:rsidRPr="008144E7">
        <w:rPr>
          <w:sz w:val="16"/>
        </w:rPr>
        <w:t xml:space="preserve">The hunger for starting something new, though, predates the world of tech and extends far beyond it. And </w:t>
      </w:r>
      <w:r w:rsidRPr="008144E7">
        <w:rPr>
          <w:rStyle w:val="StyleUnderline"/>
        </w:rPr>
        <w:t xml:space="preserve">the </w:t>
      </w:r>
      <w:r w:rsidRPr="000E67B2">
        <w:rPr>
          <w:rStyle w:val="Emphasis"/>
          <w:highlight w:val="yellow"/>
        </w:rPr>
        <w:t>aftermath</w:t>
      </w:r>
      <w:r w:rsidRPr="000E67B2">
        <w:rPr>
          <w:rStyle w:val="StyleUnderline"/>
          <w:highlight w:val="yellow"/>
        </w:rPr>
        <w:t xml:space="preserve"> of </w:t>
      </w:r>
      <w:r w:rsidRPr="000E67B2">
        <w:rPr>
          <w:rStyle w:val="Emphasis"/>
          <w:highlight w:val="yellow"/>
        </w:rPr>
        <w:t>covid</w:t>
      </w:r>
      <w:r w:rsidRPr="008144E7">
        <w:rPr>
          <w:rStyle w:val="Emphasis"/>
        </w:rPr>
        <w:t>-induced confinement</w:t>
      </w:r>
      <w:r w:rsidRPr="008144E7">
        <w:rPr>
          <w:rStyle w:val="StyleUnderline"/>
        </w:rPr>
        <w:t xml:space="preserve"> has </w:t>
      </w:r>
      <w:r w:rsidRPr="000E67B2">
        <w:rPr>
          <w:rStyle w:val="Emphasis"/>
          <w:highlight w:val="yellow"/>
        </w:rPr>
        <w:t>fired</w:t>
      </w:r>
      <w:r w:rsidRPr="008144E7">
        <w:rPr>
          <w:rStyle w:val="StyleUnderline"/>
        </w:rPr>
        <w:t xml:space="preserve"> the </w:t>
      </w:r>
      <w:r w:rsidRPr="008144E7">
        <w:rPr>
          <w:rStyle w:val="Emphasis"/>
        </w:rPr>
        <w:t xml:space="preserve">American </w:t>
      </w:r>
      <w:r w:rsidRPr="000E67B2">
        <w:rPr>
          <w:rStyle w:val="Emphasis"/>
          <w:highlight w:val="yellow"/>
        </w:rPr>
        <w:t>drive</w:t>
      </w:r>
      <w:r w:rsidRPr="000E67B2">
        <w:rPr>
          <w:rStyle w:val="StyleUnderline"/>
          <w:highlight w:val="yellow"/>
        </w:rPr>
        <w:t xml:space="preserve"> for </w:t>
      </w:r>
      <w:r w:rsidRPr="000E67B2">
        <w:rPr>
          <w:rStyle w:val="Emphasis"/>
          <w:highlight w:val="yellow"/>
        </w:rPr>
        <w:t>reinvention as never before</w:t>
      </w:r>
      <w:r w:rsidRPr="008144E7">
        <w:rPr>
          <w:sz w:val="16"/>
        </w:rPr>
        <w:t>: 5.4m new businesses started in 2021, an annual record and a 53% increase from 2019. Many will not make it, but the founders will not be hurt as badly as they would be elsewhere: an oecd measure of the personal cost of failure for entrepreneurs consistently puts America and Canada at the bottom.</w:t>
      </w:r>
    </w:p>
    <w:p w14:paraId="03E5E69D" w14:textId="77777777" w:rsidR="00973FDC" w:rsidRPr="008144E7" w:rsidRDefault="00973FDC" w:rsidP="00973FDC">
      <w:pPr>
        <w:rPr>
          <w:sz w:val="16"/>
        </w:rPr>
      </w:pPr>
      <w:r w:rsidRPr="008144E7">
        <w:rPr>
          <w:sz w:val="16"/>
        </w:rPr>
        <w:t xml:space="preserve">Odd as it may sound for a country that created both Mr Burns, the vulture capitalist of Springfield, and Dilbert, the quintessential office drone, </w:t>
      </w:r>
      <w:r w:rsidRPr="008144E7">
        <w:rPr>
          <w:rStyle w:val="StyleUnderline"/>
        </w:rPr>
        <w:t xml:space="preserve">the </w:t>
      </w:r>
      <w:r w:rsidRPr="00633A8E">
        <w:rPr>
          <w:rStyle w:val="StyleUnderline"/>
        </w:rPr>
        <w:t>quality of corporate management is another source of dynamism</w:t>
      </w:r>
      <w:r w:rsidRPr="00633A8E">
        <w:rPr>
          <w:sz w:val="16"/>
        </w:rPr>
        <w:t xml:space="preserve">. Since 2003 John Van Reenen of the lse and Nicholas Bloom of Stanford have been attempting to provide analytical rigour to international comparisons of management by means of their World Management Survey. America sits at the top of their ranking. </w:t>
      </w:r>
      <w:r w:rsidRPr="00633A8E">
        <w:rPr>
          <w:rStyle w:val="StyleUnderline"/>
        </w:rPr>
        <w:t>Fierce competition</w:t>
      </w:r>
      <w:r w:rsidRPr="00633A8E">
        <w:rPr>
          <w:sz w:val="16"/>
        </w:rPr>
        <w:t xml:space="preserve">, the researchers believe, </w:t>
      </w:r>
      <w:r w:rsidRPr="00633A8E">
        <w:rPr>
          <w:rStyle w:val="StyleUnderline"/>
        </w:rPr>
        <w:t>helps to explain America’s corporate culture</w:t>
      </w:r>
      <w:r w:rsidRPr="00633A8E">
        <w:rPr>
          <w:sz w:val="16"/>
        </w:rPr>
        <w:t xml:space="preserve">. </w:t>
      </w:r>
      <w:r w:rsidRPr="00633A8E">
        <w:rPr>
          <w:rStyle w:val="StyleUnderline"/>
        </w:rPr>
        <w:t xml:space="preserve">Bosses are </w:t>
      </w:r>
      <w:r w:rsidRPr="00633A8E">
        <w:rPr>
          <w:rStyle w:val="Emphasis"/>
        </w:rPr>
        <w:t>more comfortable</w:t>
      </w:r>
      <w:r w:rsidRPr="00633A8E">
        <w:rPr>
          <w:rStyle w:val="StyleUnderline"/>
        </w:rPr>
        <w:t xml:space="preserve"> with </w:t>
      </w:r>
      <w:r w:rsidRPr="00633A8E">
        <w:rPr>
          <w:rStyle w:val="Emphasis"/>
        </w:rPr>
        <w:t>firing employees</w:t>
      </w:r>
      <w:r w:rsidRPr="00633A8E">
        <w:rPr>
          <w:sz w:val="16"/>
        </w:rPr>
        <w:t xml:space="preserve"> (and more easily able to: America has much weaker employee-protection law than other large economies). </w:t>
      </w:r>
      <w:r w:rsidRPr="00633A8E">
        <w:rPr>
          <w:rStyle w:val="StyleUnderline"/>
        </w:rPr>
        <w:t xml:space="preserve">Markets are </w:t>
      </w:r>
      <w:r w:rsidRPr="00633A8E">
        <w:rPr>
          <w:rStyle w:val="Emphasis"/>
        </w:rPr>
        <w:t>readier</w:t>
      </w:r>
      <w:r w:rsidRPr="00633A8E">
        <w:rPr>
          <w:rStyle w:val="StyleUnderline"/>
        </w:rPr>
        <w:t xml:space="preserve"> to </w:t>
      </w:r>
      <w:r w:rsidRPr="00633A8E">
        <w:rPr>
          <w:rStyle w:val="Emphasis"/>
        </w:rPr>
        <w:t>reward companies</w:t>
      </w:r>
      <w:r w:rsidRPr="00633A8E">
        <w:rPr>
          <w:rStyle w:val="StyleUnderline"/>
        </w:rPr>
        <w:t xml:space="preserve"> for evidence that they are </w:t>
      </w:r>
      <w:r w:rsidRPr="00633A8E">
        <w:rPr>
          <w:rStyle w:val="Emphasis"/>
        </w:rPr>
        <w:t>well run.</w:t>
      </w:r>
      <w:r w:rsidRPr="00633A8E">
        <w:rPr>
          <w:sz w:val="16"/>
        </w:rPr>
        <w:t xml:space="preserve"> America’s </w:t>
      </w:r>
      <w:r w:rsidRPr="00633A8E">
        <w:rPr>
          <w:rStyle w:val="StyleUnderline"/>
        </w:rPr>
        <w:t>managerial</w:t>
      </w:r>
      <w:r w:rsidRPr="008144E7">
        <w:rPr>
          <w:rStyle w:val="StyleUnderline"/>
        </w:rPr>
        <w:t xml:space="preserve"> strength</w:t>
      </w:r>
      <w:r w:rsidRPr="008144E7">
        <w:rPr>
          <w:sz w:val="16"/>
        </w:rPr>
        <w:t xml:space="preserve">, their survey finds, </w:t>
      </w:r>
      <w:r w:rsidRPr="008144E7">
        <w:rPr>
          <w:rStyle w:val="StyleUnderline"/>
        </w:rPr>
        <w:t>explains</w:t>
      </w:r>
      <w:r w:rsidRPr="008144E7">
        <w:rPr>
          <w:sz w:val="16"/>
        </w:rPr>
        <w:t xml:space="preserve"> as much as half of the </w:t>
      </w:r>
      <w:r w:rsidRPr="008144E7">
        <w:rPr>
          <w:rStyle w:val="StyleUnderline"/>
        </w:rPr>
        <w:t>productivity</w:t>
      </w:r>
      <w:r w:rsidRPr="008144E7">
        <w:rPr>
          <w:sz w:val="16"/>
        </w:rPr>
        <w:t xml:space="preserve"> lead that it has over other developed countries.</w:t>
      </w:r>
    </w:p>
    <w:p w14:paraId="7747DCE9" w14:textId="77777777" w:rsidR="00973FDC" w:rsidRPr="00973FDC" w:rsidRDefault="00973FDC" w:rsidP="00973FDC"/>
    <w:p w14:paraId="5F554C55" w14:textId="19D9B74F" w:rsidR="009475B7" w:rsidRDefault="009475B7" w:rsidP="009475B7">
      <w:pPr>
        <w:pStyle w:val="Heading3"/>
      </w:pPr>
      <w:r>
        <w:t>2NC---Tax Link</w:t>
      </w:r>
    </w:p>
    <w:p w14:paraId="665E4D51" w14:textId="77777777" w:rsidR="009475B7" w:rsidRPr="008028E2" w:rsidRDefault="009475B7" w:rsidP="009475B7">
      <w:pPr>
        <w:pStyle w:val="Heading4"/>
      </w:pPr>
      <w:r>
        <w:t>Single-Payer collapses the economy---massive cost overruns bankrupt the government, kill jobs, and deter consumption and business investment---that’s Tanner</w:t>
      </w:r>
    </w:p>
    <w:p w14:paraId="4AC9009B" w14:textId="77777777" w:rsidR="009475B7" w:rsidRDefault="009475B7" w:rsidP="009475B7">
      <w:pPr>
        <w:pStyle w:val="Heading4"/>
      </w:pPr>
      <w:r>
        <w:t xml:space="preserve">It </w:t>
      </w:r>
      <w:r w:rsidRPr="00004DEA">
        <w:rPr>
          <w:u w:val="single"/>
        </w:rPr>
        <w:t>decimates the economy</w:t>
      </w:r>
      <w:r>
        <w:t xml:space="preserve">---tax hikes deter investment, job creation, and entrepreneurship </w:t>
      </w:r>
    </w:p>
    <w:p w14:paraId="1C290E88" w14:textId="77777777" w:rsidR="009475B7" w:rsidRDefault="009475B7" w:rsidP="009475B7">
      <w:r>
        <w:t xml:space="preserve">Sally C. </w:t>
      </w:r>
      <w:r w:rsidRPr="00FF05D9">
        <w:rPr>
          <w:rStyle w:val="Style13ptBold"/>
        </w:rPr>
        <w:t>Pipes 1</w:t>
      </w:r>
      <w:r>
        <w:rPr>
          <w:rStyle w:val="Style13ptBold"/>
        </w:rPr>
        <w:t>6</w:t>
      </w:r>
      <w:r>
        <w:t>, president, CEO, and Thomas W. Smith fellow in health care policy at the Pacific Research Institute. 1/21/16, “The Ugly Reality of Single-Payer” https://www.usnews.com/debate-club/is-single-payer-health-care-a-good-idea/the-ugly-reality-of-single-payer</w:t>
      </w:r>
    </w:p>
    <w:p w14:paraId="6E1F312C" w14:textId="77777777" w:rsidR="009475B7" w:rsidRPr="00004DEA" w:rsidRDefault="009475B7" w:rsidP="009475B7">
      <w:pPr>
        <w:rPr>
          <w:sz w:val="16"/>
        </w:rPr>
      </w:pPr>
      <w:r w:rsidRPr="00004DEA">
        <w:rPr>
          <w:sz w:val="16"/>
        </w:rPr>
        <w:t xml:space="preserve">Late Sunday night, just hours before the fourth Democratic presidential debate, Vermont Sen. Bernie Sanders unveiled what's probably the purest expression to date of his unreconstructed 1970s radicalism: a plan for "universal" </w:t>
      </w:r>
      <w:r w:rsidRPr="00BE3115">
        <w:rPr>
          <w:rStyle w:val="underline"/>
          <w:highlight w:val="yellow"/>
        </w:rPr>
        <w:t>single-payer</w:t>
      </w:r>
      <w:r w:rsidRPr="00004DEA">
        <w:rPr>
          <w:rStyle w:val="underline"/>
        </w:rPr>
        <w:t xml:space="preserve"> health care in the United States</w:t>
      </w:r>
      <w:r w:rsidRPr="00004DEA">
        <w:rPr>
          <w:sz w:val="16"/>
        </w:rPr>
        <w:t>.</w:t>
      </w:r>
    </w:p>
    <w:p w14:paraId="3DAE66E9" w14:textId="77777777" w:rsidR="009475B7" w:rsidRPr="00004DEA" w:rsidRDefault="009475B7" w:rsidP="009475B7">
      <w:pPr>
        <w:rPr>
          <w:rStyle w:val="underline"/>
        </w:rPr>
      </w:pPr>
      <w:r w:rsidRPr="00004DEA">
        <w:rPr>
          <w:sz w:val="16"/>
        </w:rPr>
        <w:t xml:space="preserve">Proudly titled "Medicare-for-All," the Sanders scheme </w:t>
      </w:r>
      <w:r w:rsidRPr="00BE3115">
        <w:rPr>
          <w:rStyle w:val="underline"/>
          <w:highlight w:val="yellow"/>
        </w:rPr>
        <w:t>would eliminate the private</w:t>
      </w:r>
      <w:r w:rsidRPr="00004DEA">
        <w:rPr>
          <w:rStyle w:val="underline"/>
        </w:rPr>
        <w:t xml:space="preserve"> insurance </w:t>
      </w:r>
      <w:r w:rsidRPr="00BE3115">
        <w:rPr>
          <w:rStyle w:val="underline"/>
          <w:highlight w:val="yellow"/>
        </w:rPr>
        <w:t>industry</w:t>
      </w:r>
      <w:r w:rsidRPr="00004DEA">
        <w:rPr>
          <w:rStyle w:val="underline"/>
        </w:rPr>
        <w:t xml:space="preserve"> and establish a single, federally run insurance pool open to all.</w:t>
      </w:r>
    </w:p>
    <w:p w14:paraId="66AED148" w14:textId="77777777" w:rsidR="009475B7" w:rsidRPr="00004DEA" w:rsidRDefault="009475B7" w:rsidP="009475B7">
      <w:pPr>
        <w:rPr>
          <w:sz w:val="16"/>
        </w:rPr>
      </w:pPr>
      <w:r w:rsidRPr="00004DEA">
        <w:rPr>
          <w:sz w:val="16"/>
        </w:rPr>
        <w:t>Sanders promises a healthcare utopia – a future of "no more co-pays, no more deductibles and no more fighting with insurance companies." During Sunday's debate, the candidate claimed that his health care plan would "save the average middle-class family thousands of dollars a year."</w:t>
      </w:r>
    </w:p>
    <w:p w14:paraId="5B9FB2C9" w14:textId="77777777" w:rsidR="009475B7" w:rsidRPr="00004DEA" w:rsidRDefault="009475B7" w:rsidP="009475B7">
      <w:pPr>
        <w:rPr>
          <w:sz w:val="16"/>
        </w:rPr>
      </w:pPr>
      <w:r w:rsidRPr="00004DEA">
        <w:rPr>
          <w:rStyle w:val="underline"/>
        </w:rPr>
        <w:t xml:space="preserve">This is complete nonsense. </w:t>
      </w:r>
      <w:r w:rsidRPr="00BE3115">
        <w:rPr>
          <w:rStyle w:val="underline"/>
          <w:highlight w:val="yellow"/>
        </w:rPr>
        <w:t>Every</w:t>
      </w:r>
      <w:r w:rsidRPr="00004DEA">
        <w:rPr>
          <w:rStyle w:val="underline"/>
        </w:rPr>
        <w:t xml:space="preserve"> other </w:t>
      </w:r>
      <w:r w:rsidRPr="00BE3115">
        <w:rPr>
          <w:rStyle w:val="underline"/>
          <w:highlight w:val="yellow"/>
        </w:rPr>
        <w:t>single-</w:t>
      </w:r>
      <w:r>
        <w:rPr>
          <w:rStyle w:val="underline"/>
          <w:highlight w:val="yellow"/>
        </w:rPr>
        <w:tab/>
      </w:r>
      <w:r w:rsidRPr="00BE3115">
        <w:rPr>
          <w:rStyle w:val="underline"/>
          <w:highlight w:val="yellow"/>
        </w:rPr>
        <w:t xml:space="preserve">payer system around the world delivers subpar care at </w:t>
      </w:r>
      <w:r w:rsidRPr="00BE3115">
        <w:rPr>
          <w:rStyle w:val="Emphasis"/>
          <w:highlight w:val="yellow"/>
        </w:rPr>
        <w:t>astronomical cost</w:t>
      </w:r>
      <w:r w:rsidRPr="00004DEA">
        <w:rPr>
          <w:rStyle w:val="underline"/>
        </w:rPr>
        <w:t xml:space="preserve">. Worse still, </w:t>
      </w:r>
      <w:r w:rsidRPr="00BE3115">
        <w:rPr>
          <w:rStyle w:val="underline"/>
          <w:highlight w:val="yellow"/>
        </w:rPr>
        <w:t>the multitrillion-dollar tax hikes</w:t>
      </w:r>
      <w:r w:rsidRPr="00004DEA">
        <w:rPr>
          <w:sz w:val="16"/>
        </w:rPr>
        <w:t xml:space="preserve"> – that's "trillion," with a "t" – that Sanders has proposed </w:t>
      </w:r>
      <w:r w:rsidRPr="00004DEA">
        <w:rPr>
          <w:rStyle w:val="underline"/>
        </w:rPr>
        <w:t xml:space="preserve">to finance his single-payer monstrosity </w:t>
      </w:r>
      <w:r w:rsidRPr="00BE3115">
        <w:rPr>
          <w:rStyle w:val="underline"/>
          <w:highlight w:val="yellow"/>
        </w:rPr>
        <w:t xml:space="preserve">would </w:t>
      </w:r>
      <w:r w:rsidRPr="00BE3115">
        <w:rPr>
          <w:rStyle w:val="Emphasis"/>
          <w:highlight w:val="yellow"/>
        </w:rPr>
        <w:t xml:space="preserve">decimate the </w:t>
      </w:r>
      <w:r w:rsidRPr="00004DEA">
        <w:rPr>
          <w:rStyle w:val="Emphasis"/>
        </w:rPr>
        <w:t xml:space="preserve">American </w:t>
      </w:r>
      <w:r w:rsidRPr="00BE3115">
        <w:rPr>
          <w:rStyle w:val="Emphasis"/>
          <w:highlight w:val="yellow"/>
        </w:rPr>
        <w:t>economy</w:t>
      </w:r>
      <w:r w:rsidRPr="00BE3115">
        <w:rPr>
          <w:sz w:val="16"/>
          <w:highlight w:val="yellow"/>
        </w:rPr>
        <w:t>.</w:t>
      </w:r>
    </w:p>
    <w:p w14:paraId="189ABDFC" w14:textId="77777777" w:rsidR="009475B7" w:rsidRPr="00004DEA" w:rsidRDefault="009475B7" w:rsidP="009475B7">
      <w:pPr>
        <w:rPr>
          <w:sz w:val="16"/>
        </w:rPr>
      </w:pPr>
      <w:r w:rsidRPr="00004DEA">
        <w:rPr>
          <w:sz w:val="16"/>
        </w:rPr>
        <w:t>Voters in need of a definitive reason to dismiss Vermont's "democratic socialist" as a legitimate candidate now have one.</w:t>
      </w:r>
    </w:p>
    <w:p w14:paraId="037734C8" w14:textId="77777777" w:rsidR="009475B7" w:rsidRPr="00004DEA" w:rsidRDefault="009475B7" w:rsidP="009475B7">
      <w:pPr>
        <w:rPr>
          <w:sz w:val="16"/>
        </w:rPr>
      </w:pPr>
      <w:r w:rsidRPr="00004DEA">
        <w:rPr>
          <w:sz w:val="16"/>
        </w:rPr>
        <w:t>Sanders's "Medicare-for-All" proposal would require $14 trillion in new public spending over the next decade and would expand the size of the federal government by over 50 percent. He plans to cover those costs by ratcheting up taxes on virtually everyone. He wants to hike income tax rates by 2.2 percentage points and levy a new 6.2 percent payroll tax on employers. He'd also dramatically crank up income tax rates for families making over $250,000 year. And he'd set the estate tax at 65 percent.</w:t>
      </w:r>
    </w:p>
    <w:p w14:paraId="0F309408" w14:textId="77777777" w:rsidR="009475B7" w:rsidRDefault="009475B7" w:rsidP="009475B7">
      <w:pPr>
        <w:rPr>
          <w:sz w:val="16"/>
        </w:rPr>
      </w:pPr>
      <w:r w:rsidRPr="00004DEA">
        <w:rPr>
          <w:sz w:val="16"/>
        </w:rPr>
        <w:t xml:space="preserve">These </w:t>
      </w:r>
      <w:r w:rsidRPr="00BE3115">
        <w:rPr>
          <w:rStyle w:val="Emphasis"/>
          <w:highlight w:val="yellow"/>
        </w:rPr>
        <w:t>new taxes would slow our economy to a halt</w:t>
      </w:r>
      <w:r w:rsidRPr="00BE3115">
        <w:rPr>
          <w:rStyle w:val="underline"/>
          <w:highlight w:val="yellow"/>
        </w:rPr>
        <w:t xml:space="preserve">. They'd rob businesses of capital to invest in </w:t>
      </w:r>
      <w:r w:rsidRPr="00BE3115">
        <w:rPr>
          <w:rStyle w:val="Emphasis"/>
          <w:highlight w:val="yellow"/>
        </w:rPr>
        <w:t>expansion and job creation</w:t>
      </w:r>
      <w:r w:rsidRPr="00004DEA">
        <w:rPr>
          <w:sz w:val="16"/>
        </w:rPr>
        <w:t xml:space="preserve">. The </w:t>
      </w:r>
      <w:r w:rsidRPr="00BE3115">
        <w:rPr>
          <w:rStyle w:val="underline"/>
          <w:highlight w:val="yellow"/>
        </w:rPr>
        <w:t>returns on entrepreneurship would dwindle. Corporations would direct investments</w:t>
      </w:r>
      <w:r w:rsidRPr="00004DEA">
        <w:rPr>
          <w:rStyle w:val="underline"/>
        </w:rPr>
        <w:t xml:space="preserve"> to friendlier environs </w:t>
      </w:r>
      <w:r w:rsidRPr="00BE3115">
        <w:rPr>
          <w:rStyle w:val="underline"/>
          <w:highlight w:val="yellow"/>
        </w:rPr>
        <w:t>abroad</w:t>
      </w:r>
      <w:r w:rsidRPr="00004DEA">
        <w:rPr>
          <w:sz w:val="16"/>
        </w:rPr>
        <w:t>.</w:t>
      </w:r>
    </w:p>
    <w:p w14:paraId="19788DF2" w14:textId="77777777" w:rsidR="009475B7" w:rsidRDefault="009475B7" w:rsidP="009475B7">
      <w:pPr>
        <w:pStyle w:val="Heading4"/>
      </w:pPr>
      <w:r>
        <w:t xml:space="preserve">Single payer’s massive tax hikes </w:t>
      </w:r>
      <w:r w:rsidRPr="00C0005C">
        <w:rPr>
          <w:u w:val="single"/>
        </w:rPr>
        <w:t>dis</w:t>
      </w:r>
      <w:r>
        <w:rPr>
          <w:u w:val="single"/>
        </w:rPr>
        <w:t>-</w:t>
      </w:r>
      <w:r w:rsidRPr="00C0005C">
        <w:rPr>
          <w:u w:val="single"/>
        </w:rPr>
        <w:t>incentivize</w:t>
      </w:r>
      <w:r>
        <w:t xml:space="preserve"> employment---causes the loss of </w:t>
      </w:r>
      <w:r w:rsidRPr="00C0005C">
        <w:rPr>
          <w:u w:val="single"/>
        </w:rPr>
        <w:t>11.6 million jobs</w:t>
      </w:r>
    </w:p>
    <w:p w14:paraId="40EA3E40" w14:textId="77777777" w:rsidR="009475B7" w:rsidRPr="001F159A" w:rsidRDefault="009475B7" w:rsidP="009475B7">
      <w:r>
        <w:t xml:space="preserve">Yevgeniy </w:t>
      </w:r>
      <w:r w:rsidRPr="001F159A">
        <w:rPr>
          <w:rStyle w:val="Style13ptBold"/>
        </w:rPr>
        <w:t>Feyman 16</w:t>
      </w:r>
      <w:r>
        <w:t>, is a fellow and deputy director of health policy with the Manhattan Institute. 2/11/16, “The Single-Payer Sacrifice: 11.6 Million Jobs” http://www.realclearpolicy.com/blog/2016/02/11/single-payer_sacrifice_116_million_jobs_1551.html</w:t>
      </w:r>
    </w:p>
    <w:p w14:paraId="75630612" w14:textId="77777777" w:rsidR="009475B7" w:rsidRPr="00BA5302" w:rsidRDefault="009475B7" w:rsidP="009475B7">
      <w:pPr>
        <w:rPr>
          <w:rStyle w:val="underline"/>
        </w:rPr>
      </w:pPr>
      <w:r w:rsidRPr="00BA5302">
        <w:rPr>
          <w:sz w:val="16"/>
        </w:rPr>
        <w:t xml:space="preserve">Democratic candidate Bernie Sanders recently released his health-care plan: </w:t>
      </w:r>
      <w:r w:rsidRPr="00BA5302">
        <w:rPr>
          <w:rStyle w:val="underline"/>
        </w:rPr>
        <w:t xml:space="preserve">a government-run </w:t>
      </w:r>
      <w:r w:rsidRPr="00BE3115">
        <w:rPr>
          <w:rStyle w:val="underline"/>
          <w:highlight w:val="yellow"/>
        </w:rPr>
        <w:t>single-payer</w:t>
      </w:r>
      <w:r w:rsidRPr="00BA5302">
        <w:rPr>
          <w:rStyle w:val="underline"/>
        </w:rPr>
        <w:t xml:space="preserve"> system for the U.S.,</w:t>
      </w:r>
      <w:r w:rsidRPr="00BA5302">
        <w:rPr>
          <w:sz w:val="16"/>
        </w:rPr>
        <w:t xml:space="preserve"> similar to what many European countries have. Criticism of the plan has so far focused on its lack of political feasibility, but there </w:t>
      </w:r>
      <w:r w:rsidRPr="00BA5302">
        <w:rPr>
          <w:rStyle w:val="underline"/>
        </w:rPr>
        <w:t>is an even more important reason to be wary:</w:t>
      </w:r>
      <w:r w:rsidRPr="00BA5302">
        <w:rPr>
          <w:sz w:val="16"/>
        </w:rPr>
        <w:t xml:space="preserve"> </w:t>
      </w:r>
      <w:r w:rsidRPr="00BA5302">
        <w:rPr>
          <w:rStyle w:val="underline"/>
        </w:rPr>
        <w:t xml:space="preserve">Accounting for costs and tax increases, it </w:t>
      </w:r>
      <w:r w:rsidRPr="00BE3115">
        <w:rPr>
          <w:rStyle w:val="underline"/>
          <w:highlight w:val="yellow"/>
        </w:rPr>
        <w:t xml:space="preserve">would </w:t>
      </w:r>
      <w:r w:rsidRPr="00BE3115">
        <w:rPr>
          <w:rStyle w:val="Emphasis"/>
          <w:highlight w:val="yellow"/>
        </w:rPr>
        <w:t>reduce labor supply by 11.6 million</w:t>
      </w:r>
      <w:r w:rsidRPr="00BE3115">
        <w:rPr>
          <w:rStyle w:val="underline"/>
          <w:highlight w:val="yellow"/>
        </w:rPr>
        <w:t>. In a struggling economy</w:t>
      </w:r>
      <w:r w:rsidRPr="00BA5302">
        <w:rPr>
          <w:rStyle w:val="underline"/>
        </w:rPr>
        <w:t xml:space="preserve">, with tepid wage growth, </w:t>
      </w:r>
      <w:r w:rsidRPr="00BE3115">
        <w:rPr>
          <w:rStyle w:val="underline"/>
          <w:highlight w:val="yellow"/>
        </w:rPr>
        <w:t>hurting employment should be the last thing on any</w:t>
      </w:r>
      <w:r w:rsidRPr="00BA5302">
        <w:rPr>
          <w:rStyle w:val="underline"/>
        </w:rPr>
        <w:t xml:space="preserve"> politician’s </w:t>
      </w:r>
      <w:r w:rsidRPr="00BE3115">
        <w:rPr>
          <w:rStyle w:val="underline"/>
          <w:highlight w:val="yellow"/>
        </w:rPr>
        <w:t>agenda</w:t>
      </w:r>
      <w:r w:rsidRPr="00BA5302">
        <w:rPr>
          <w:rStyle w:val="underline"/>
        </w:rPr>
        <w:t>.</w:t>
      </w:r>
    </w:p>
    <w:p w14:paraId="72ECE529" w14:textId="77777777" w:rsidR="009475B7" w:rsidRPr="00BA5302" w:rsidRDefault="009475B7" w:rsidP="009475B7">
      <w:pPr>
        <w:rPr>
          <w:rStyle w:val="underline"/>
        </w:rPr>
      </w:pPr>
      <w:r w:rsidRPr="00BA5302">
        <w:rPr>
          <w:sz w:val="16"/>
        </w:rPr>
        <w:t xml:space="preserve">The plan truly promises everything under the sun. Not only will everyone be able to get any medical treatment needed — with no cost at the point of service — but </w:t>
      </w:r>
      <w:r w:rsidRPr="00BA5302">
        <w:rPr>
          <w:rStyle w:val="underline"/>
        </w:rPr>
        <w:t>the plan won’t require a terribly high tax increase. The funding mechanism boils down to an increase in payroll taxes</w:t>
      </w:r>
      <w:r w:rsidRPr="00BA5302">
        <w:rPr>
          <w:sz w:val="16"/>
        </w:rPr>
        <w:t xml:space="preserve">: an “income-based premium” of 2.2 percent for individuals and a tax of 6.2 percent on employers. </w:t>
      </w:r>
      <w:r w:rsidRPr="00BA5302">
        <w:rPr>
          <w:rStyle w:val="underline"/>
        </w:rPr>
        <w:t>Because economists, as well as the non-partisan Congressional Budget Office and the Joint Committee on Taxation, recognize that the "employer share" of payroll taxes is mostly borne by workers in the form of lower wages, this translates to an 8.4 percentage point increase overall.</w:t>
      </w:r>
    </w:p>
    <w:p w14:paraId="05204338" w14:textId="77777777" w:rsidR="009475B7" w:rsidRPr="00BA5302" w:rsidRDefault="009475B7" w:rsidP="009475B7">
      <w:pPr>
        <w:rPr>
          <w:sz w:val="16"/>
        </w:rPr>
      </w:pPr>
      <w:r w:rsidRPr="00BA5302">
        <w:rPr>
          <w:sz w:val="16"/>
        </w:rPr>
        <w:lastRenderedPageBreak/>
        <w:t>These elements of the plan were the first to draw criticism. Not only do most single-payer countries fund their health-care systems with higher taxes on the middle class, but they also typically exclude a variety of services and drugs from coverage. Without being able to say no to some expensive drugs and services, the government would have a tough time driving down prices.</w:t>
      </w:r>
    </w:p>
    <w:p w14:paraId="41BF6F6B" w14:textId="77777777" w:rsidR="009475B7" w:rsidRPr="00C0005C" w:rsidRDefault="009475B7" w:rsidP="009475B7">
      <w:pPr>
        <w:rPr>
          <w:rStyle w:val="underline"/>
        </w:rPr>
      </w:pPr>
      <w:r w:rsidRPr="00BA5302">
        <w:rPr>
          <w:sz w:val="16"/>
        </w:rPr>
        <w:t xml:space="preserve">But perhaps </w:t>
      </w:r>
      <w:r w:rsidRPr="00BA5302">
        <w:rPr>
          <w:rStyle w:val="underline"/>
        </w:rPr>
        <w:t xml:space="preserve">the most stinging rebuke came from veteran </w:t>
      </w:r>
      <w:r w:rsidRPr="00BE3115">
        <w:rPr>
          <w:rStyle w:val="underline"/>
          <w:highlight w:val="yellow"/>
        </w:rPr>
        <w:t>health economist</w:t>
      </w:r>
      <w:r w:rsidRPr="00BA5302">
        <w:rPr>
          <w:rStyle w:val="underline"/>
        </w:rPr>
        <w:t xml:space="preserve"> Kenneth </w:t>
      </w:r>
      <w:r w:rsidRPr="00BE3115">
        <w:rPr>
          <w:rStyle w:val="underline"/>
          <w:highlight w:val="yellow"/>
        </w:rPr>
        <w:t>Thorpe of Emory</w:t>
      </w:r>
      <w:r w:rsidRPr="00BA5302">
        <w:rPr>
          <w:rStyle w:val="underline"/>
        </w:rPr>
        <w:t xml:space="preserve"> University. In Thorpe’s </w:t>
      </w:r>
      <w:r w:rsidRPr="00BE3115">
        <w:rPr>
          <w:rStyle w:val="underline"/>
          <w:highlight w:val="yellow"/>
        </w:rPr>
        <w:t>estimat</w:t>
      </w:r>
      <w:r w:rsidRPr="00BA5302">
        <w:rPr>
          <w:sz w:val="16"/>
        </w:rPr>
        <w:t>ion</w:t>
      </w:r>
      <w:r w:rsidRPr="00BA5302">
        <w:rPr>
          <w:rStyle w:val="underline"/>
        </w:rPr>
        <w:t xml:space="preserve">, </w:t>
      </w:r>
      <w:r w:rsidRPr="00BE3115">
        <w:rPr>
          <w:rStyle w:val="underline"/>
          <w:highlight w:val="yellow"/>
        </w:rPr>
        <w:t>Sanders’ plan would require a</w:t>
      </w:r>
      <w:r w:rsidRPr="00BA5302">
        <w:rPr>
          <w:rStyle w:val="underline"/>
        </w:rPr>
        <w:t xml:space="preserve"> total </w:t>
      </w:r>
      <w:r w:rsidRPr="00BE3115">
        <w:rPr>
          <w:rStyle w:val="underline"/>
          <w:highlight w:val="yellow"/>
        </w:rPr>
        <w:t xml:space="preserve">tax hike of </w:t>
      </w:r>
      <w:r w:rsidRPr="00BE3115">
        <w:rPr>
          <w:rStyle w:val="Emphasis"/>
          <w:highlight w:val="yellow"/>
        </w:rPr>
        <w:t>20 percentage points</w:t>
      </w:r>
      <w:r w:rsidRPr="00BA5302">
        <w:rPr>
          <w:rStyle w:val="underline"/>
        </w:rPr>
        <w:t>, and would cost $1.1 trillion more each year than the campaign has estimated.</w:t>
      </w:r>
      <w:r w:rsidRPr="00BA5302">
        <w:rPr>
          <w:sz w:val="16"/>
        </w:rPr>
        <w:t xml:space="preserve"> </w:t>
      </w:r>
      <w:r w:rsidRPr="00BA5302">
        <w:rPr>
          <w:rStyle w:val="underline"/>
        </w:rPr>
        <w:t xml:space="preserve">This is at least partly because </w:t>
      </w:r>
      <w:r w:rsidRPr="00C0005C">
        <w:rPr>
          <w:rStyle w:val="underline"/>
        </w:rPr>
        <w:t>the government would have to pay more than Medicare’s low rates to keep doctors and hospitals in the system, and making health care free at the point of delivery would also increase use of health-care services.</w:t>
      </w:r>
    </w:p>
    <w:p w14:paraId="68223EED" w14:textId="77777777" w:rsidR="009475B7" w:rsidRPr="00C0005C" w:rsidRDefault="009475B7" w:rsidP="009475B7">
      <w:pPr>
        <w:rPr>
          <w:sz w:val="16"/>
        </w:rPr>
      </w:pPr>
      <w:r w:rsidRPr="00C0005C">
        <w:rPr>
          <w:sz w:val="16"/>
        </w:rPr>
        <w:t>These criticisms alone should make Sanders’ plan a nonstarter. But that’s not the end of the laundry list of problems with the proposal.</w:t>
      </w:r>
    </w:p>
    <w:p w14:paraId="04D4E8E3" w14:textId="77777777" w:rsidR="009475B7" w:rsidRPr="00BA5302" w:rsidRDefault="009475B7" w:rsidP="009475B7">
      <w:pPr>
        <w:rPr>
          <w:rStyle w:val="underline"/>
        </w:rPr>
      </w:pPr>
      <w:r w:rsidRPr="00C0005C">
        <w:rPr>
          <w:rStyle w:val="underline"/>
        </w:rPr>
        <w:t>Few economists</w:t>
      </w:r>
      <w:r w:rsidRPr="00BA5302">
        <w:rPr>
          <w:rStyle w:val="underline"/>
        </w:rPr>
        <w:t xml:space="preserve"> would dispute that tax rates can affect people’s decision to work. </w:t>
      </w:r>
      <w:r w:rsidRPr="00BE3115">
        <w:rPr>
          <w:rStyle w:val="underline"/>
          <w:highlight w:val="yellow"/>
        </w:rPr>
        <w:t>The higher a</w:t>
      </w:r>
      <w:r w:rsidRPr="00BA5302">
        <w:rPr>
          <w:rStyle w:val="underline"/>
        </w:rPr>
        <w:t xml:space="preserve"> person’s marginal </w:t>
      </w:r>
      <w:r w:rsidRPr="00BE3115">
        <w:rPr>
          <w:rStyle w:val="underline"/>
          <w:highlight w:val="yellow"/>
        </w:rPr>
        <w:t xml:space="preserve">tax rate, the bigger the </w:t>
      </w:r>
      <w:r w:rsidRPr="00BE3115">
        <w:rPr>
          <w:rStyle w:val="Emphasis"/>
          <w:highlight w:val="yellow"/>
        </w:rPr>
        <w:t>disincentive to work more</w:t>
      </w:r>
      <w:r w:rsidRPr="00BA5302">
        <w:rPr>
          <w:rStyle w:val="underline"/>
        </w:rPr>
        <w:t>; a 50 percent rate, for instance, means that earning another dollar nets only an extra 50 cents. This is what economists call the “substitution” effect.</w:t>
      </w:r>
    </w:p>
    <w:p w14:paraId="76F6F752" w14:textId="77777777" w:rsidR="009475B7" w:rsidRPr="00BA5302" w:rsidRDefault="009475B7" w:rsidP="009475B7">
      <w:pPr>
        <w:rPr>
          <w:rStyle w:val="underline"/>
        </w:rPr>
      </w:pPr>
      <w:r w:rsidRPr="00BA5302">
        <w:rPr>
          <w:rStyle w:val="underline"/>
        </w:rPr>
        <w:t>But there is a countervailing effect as well. As you pay more in taxes, you may want to try to maintain your previous standard of living, and thus decide to work more. This is called the “income effect.”</w:t>
      </w:r>
    </w:p>
    <w:p w14:paraId="7B7B0118" w14:textId="77777777" w:rsidR="009475B7" w:rsidRPr="00BA5302" w:rsidRDefault="009475B7" w:rsidP="009475B7">
      <w:pPr>
        <w:rPr>
          <w:sz w:val="16"/>
        </w:rPr>
      </w:pPr>
      <w:r w:rsidRPr="00BA5302">
        <w:rPr>
          <w:sz w:val="16"/>
        </w:rPr>
        <w:t xml:space="preserve">The ultimate effect of taxes on the workforce depends on which of these forces is stronger. </w:t>
      </w:r>
      <w:r w:rsidRPr="00BA5302">
        <w:rPr>
          <w:rStyle w:val="underline"/>
        </w:rPr>
        <w:t>The CBO</w:t>
      </w:r>
      <w:r w:rsidRPr="00BA5302">
        <w:rPr>
          <w:sz w:val="16"/>
        </w:rPr>
        <w:t xml:space="preserve">, for instance, </w:t>
      </w:r>
      <w:r w:rsidRPr="00BA5302">
        <w:rPr>
          <w:rStyle w:val="underline"/>
        </w:rPr>
        <w:t xml:space="preserve">has come to the conclusion that the </w:t>
      </w:r>
      <w:r w:rsidRPr="00BA5302">
        <w:rPr>
          <w:rStyle w:val="Emphasis"/>
        </w:rPr>
        <w:t>A</w:t>
      </w:r>
      <w:r w:rsidRPr="00BA5302">
        <w:rPr>
          <w:rStyle w:val="underline"/>
        </w:rPr>
        <w:t xml:space="preserve">ffordable </w:t>
      </w:r>
      <w:r w:rsidRPr="00BA5302">
        <w:rPr>
          <w:rStyle w:val="Emphasis"/>
        </w:rPr>
        <w:t>C</w:t>
      </w:r>
      <w:r w:rsidRPr="00BA5302">
        <w:rPr>
          <w:rStyle w:val="underline"/>
        </w:rPr>
        <w:t xml:space="preserve">are </w:t>
      </w:r>
      <w:r w:rsidRPr="00BA5302">
        <w:rPr>
          <w:rStyle w:val="Emphasis"/>
        </w:rPr>
        <w:t>A</w:t>
      </w:r>
      <w:r w:rsidRPr="00BA5302">
        <w:rPr>
          <w:rStyle w:val="underline"/>
        </w:rPr>
        <w:t>ct’s combination of taxes, tax credits, and mandates will reduce full-time equivalent employment</w:t>
      </w:r>
      <w:r w:rsidRPr="00BA5302">
        <w:rPr>
          <w:sz w:val="16"/>
        </w:rPr>
        <w:t xml:space="preserve"> (one full-time equivalent employee works 40 hours per week; two part-time workers equal one full-time equivalent) </w:t>
      </w:r>
      <w:r w:rsidRPr="00BA5302">
        <w:rPr>
          <w:rStyle w:val="underline"/>
        </w:rPr>
        <w:t>by about 2 million</w:t>
      </w:r>
      <w:r w:rsidRPr="00BA5302">
        <w:rPr>
          <w:sz w:val="16"/>
        </w:rPr>
        <w:t xml:space="preserve"> in 2025.</w:t>
      </w:r>
    </w:p>
    <w:p w14:paraId="38E5DCBF" w14:textId="77777777" w:rsidR="009475B7" w:rsidRPr="00BA5302" w:rsidRDefault="009475B7" w:rsidP="009475B7">
      <w:pPr>
        <w:rPr>
          <w:rStyle w:val="underline"/>
        </w:rPr>
      </w:pPr>
      <w:r w:rsidRPr="00BA5302">
        <w:rPr>
          <w:sz w:val="16"/>
        </w:rPr>
        <w:t xml:space="preserve">As it turns out, </w:t>
      </w:r>
      <w:r w:rsidRPr="00BE3115">
        <w:rPr>
          <w:rStyle w:val="underline"/>
          <w:highlight w:val="yellow"/>
        </w:rPr>
        <w:t>the ACA’s</w:t>
      </w:r>
      <w:r w:rsidRPr="00BA5302">
        <w:rPr>
          <w:rStyle w:val="underline"/>
        </w:rPr>
        <w:t xml:space="preserve"> many </w:t>
      </w:r>
      <w:r w:rsidRPr="00BE3115">
        <w:rPr>
          <w:rStyle w:val="underline"/>
          <w:highlight w:val="yellow"/>
        </w:rPr>
        <w:t>taxes are</w:t>
      </w:r>
      <w:r w:rsidRPr="00BA5302">
        <w:rPr>
          <w:rStyle w:val="underline"/>
        </w:rPr>
        <w:t xml:space="preserve"> relatively </w:t>
      </w:r>
      <w:r w:rsidRPr="00BE3115">
        <w:rPr>
          <w:rStyle w:val="Emphasis"/>
          <w:highlight w:val="yellow"/>
        </w:rPr>
        <w:t>insignificant</w:t>
      </w:r>
      <w:r w:rsidRPr="00BE3115">
        <w:rPr>
          <w:rStyle w:val="underline"/>
          <w:highlight w:val="yellow"/>
        </w:rPr>
        <w:t xml:space="preserve"> compared with</w:t>
      </w:r>
      <w:r w:rsidRPr="00BA5302">
        <w:rPr>
          <w:rStyle w:val="underline"/>
        </w:rPr>
        <w:t xml:space="preserve"> those in </w:t>
      </w:r>
      <w:r w:rsidRPr="00BE3115">
        <w:rPr>
          <w:rStyle w:val="underline"/>
          <w:highlight w:val="yellow"/>
        </w:rPr>
        <w:t>the</w:t>
      </w:r>
      <w:r w:rsidRPr="00BA5302">
        <w:rPr>
          <w:rStyle w:val="underline"/>
        </w:rPr>
        <w:t xml:space="preserve"> Sanders </w:t>
      </w:r>
      <w:r w:rsidRPr="00BE3115">
        <w:rPr>
          <w:rStyle w:val="underline"/>
          <w:highlight w:val="yellow"/>
        </w:rPr>
        <w:t>plan</w:t>
      </w:r>
      <w:r w:rsidRPr="00BA5302">
        <w:rPr>
          <w:sz w:val="16"/>
        </w:rPr>
        <w:t xml:space="preserve">. </w:t>
      </w:r>
      <w:r w:rsidRPr="00BA5302">
        <w:rPr>
          <w:rStyle w:val="underline"/>
        </w:rPr>
        <w:t xml:space="preserve">Applying the CBO’s approach and assumptions, along with tax data from the National Bureau of Economic Research, to the Sanders plan indicates that the campaign’s assumed taxes </w:t>
      </w:r>
      <w:r w:rsidRPr="00BA5302">
        <w:rPr>
          <w:rStyle w:val="Emphasis"/>
        </w:rPr>
        <w:t>would reduce employment by 4.9 million</w:t>
      </w:r>
      <w:r w:rsidRPr="00BA5302">
        <w:rPr>
          <w:rStyle w:val="underline"/>
        </w:rPr>
        <w:t xml:space="preserve"> full-time equivalent workers in 2025. Not an insignificant number.</w:t>
      </w:r>
    </w:p>
    <w:p w14:paraId="65525BEF" w14:textId="77777777" w:rsidR="009475B7" w:rsidRPr="00BA5302" w:rsidRDefault="009475B7" w:rsidP="009475B7">
      <w:pPr>
        <w:rPr>
          <w:rStyle w:val="underline"/>
        </w:rPr>
      </w:pPr>
      <w:r w:rsidRPr="00BE3115">
        <w:rPr>
          <w:rStyle w:val="underline"/>
          <w:highlight w:val="yellow"/>
        </w:rPr>
        <w:t xml:space="preserve">When we take </w:t>
      </w:r>
      <w:r w:rsidRPr="00BE3115">
        <w:rPr>
          <w:rStyle w:val="Emphasis"/>
          <w:highlight w:val="yellow"/>
        </w:rPr>
        <w:t>Thorpe’s more realistic assumptions</w:t>
      </w:r>
      <w:r w:rsidRPr="00BA5302">
        <w:rPr>
          <w:sz w:val="16"/>
        </w:rPr>
        <w:t xml:space="preserve"> and apply the same approach, </w:t>
      </w:r>
      <w:r w:rsidRPr="00BE3115">
        <w:rPr>
          <w:rStyle w:val="Emphasis"/>
          <w:highlight w:val="yellow"/>
        </w:rPr>
        <w:t>the</w:t>
      </w:r>
      <w:r w:rsidRPr="00BA5302">
        <w:rPr>
          <w:rStyle w:val="Emphasis"/>
        </w:rPr>
        <w:t xml:space="preserve"> fully-implemented </w:t>
      </w:r>
      <w:r w:rsidRPr="00BE3115">
        <w:rPr>
          <w:rStyle w:val="Emphasis"/>
          <w:highlight w:val="yellow"/>
        </w:rPr>
        <w:t>plan reduces employment by</w:t>
      </w:r>
      <w:r w:rsidRPr="00BA5302">
        <w:rPr>
          <w:rStyle w:val="Emphasis"/>
        </w:rPr>
        <w:t xml:space="preserve"> a whopping </w:t>
      </w:r>
      <w:r w:rsidRPr="00BE3115">
        <w:rPr>
          <w:rStyle w:val="Emphasis"/>
          <w:highlight w:val="yellow"/>
        </w:rPr>
        <w:t>11.6 million</w:t>
      </w:r>
      <w:r w:rsidRPr="00BA5302">
        <w:rPr>
          <w:rStyle w:val="Emphasis"/>
        </w:rPr>
        <w:t xml:space="preserve"> full-time equivalent workers.</w:t>
      </w:r>
      <w:r w:rsidRPr="00BA5302">
        <w:rPr>
          <w:sz w:val="16"/>
        </w:rPr>
        <w:t xml:space="preserve"> </w:t>
      </w:r>
      <w:r w:rsidRPr="00BA5302">
        <w:rPr>
          <w:rStyle w:val="underline"/>
        </w:rPr>
        <w:t>Under these assumptions, the average marginal tax rate would grow from around 22 percent to 42 percent, while the average total tax rate would increase from 11 percent to 31 percent. At the upper end of income, total tax rates would be far beyond 50 percent</w:t>
      </w:r>
      <w:r w:rsidRPr="00BA5302">
        <w:rPr>
          <w:sz w:val="16"/>
        </w:rPr>
        <w:t xml:space="preserve">. </w:t>
      </w:r>
      <w:r w:rsidRPr="00BA5302">
        <w:rPr>
          <w:rStyle w:val="underline"/>
        </w:rPr>
        <w:t>And none of this factors in state and local taxes.</w:t>
      </w:r>
    </w:p>
    <w:p w14:paraId="239DC3C8" w14:textId="77777777" w:rsidR="009475B7" w:rsidRPr="00BA5302" w:rsidRDefault="009475B7" w:rsidP="009475B7">
      <w:pPr>
        <w:rPr>
          <w:rStyle w:val="underline"/>
        </w:rPr>
      </w:pPr>
      <w:r w:rsidRPr="00BA5302">
        <w:rPr>
          <w:sz w:val="16"/>
        </w:rPr>
        <w:t xml:space="preserve">Of course, some of drop in employment might be considered “voluntary.” </w:t>
      </w:r>
      <w:r w:rsidRPr="00BE3115">
        <w:rPr>
          <w:rStyle w:val="underline"/>
          <w:highlight w:val="yellow"/>
        </w:rPr>
        <w:t>Some would</w:t>
      </w:r>
      <w:r w:rsidRPr="00BA5302">
        <w:rPr>
          <w:sz w:val="16"/>
        </w:rPr>
        <w:t xml:space="preserve"> stop working because they no longer needed to be employed to receive health insurance — escaping "job lock," as House Minority Leader Nancy Pelosi once put it. But others would simply </w:t>
      </w:r>
      <w:r w:rsidRPr="00BE3115">
        <w:rPr>
          <w:rStyle w:val="underline"/>
          <w:highlight w:val="yellow"/>
        </w:rPr>
        <w:t>find it meaningless to put in</w:t>
      </w:r>
      <w:r w:rsidRPr="00BA5302">
        <w:rPr>
          <w:rStyle w:val="underline"/>
        </w:rPr>
        <w:t xml:space="preserve"> extra </w:t>
      </w:r>
      <w:r w:rsidRPr="00BE3115">
        <w:rPr>
          <w:rStyle w:val="underline"/>
          <w:highlight w:val="yellow"/>
        </w:rPr>
        <w:t>hours or look for more lucrative positions when</w:t>
      </w:r>
      <w:r w:rsidRPr="00BA5302">
        <w:rPr>
          <w:rStyle w:val="underline"/>
        </w:rPr>
        <w:t xml:space="preserve"> so much of their </w:t>
      </w:r>
      <w:r w:rsidRPr="00BE3115">
        <w:rPr>
          <w:rStyle w:val="underline"/>
          <w:highlight w:val="yellow"/>
        </w:rPr>
        <w:t>earnings get sucked away</w:t>
      </w:r>
      <w:r w:rsidRPr="00BA5302">
        <w:rPr>
          <w:rStyle w:val="underline"/>
        </w:rPr>
        <w:t xml:space="preserve"> as taxes.</w:t>
      </w:r>
    </w:p>
    <w:p w14:paraId="766C8EF8" w14:textId="77777777" w:rsidR="009475B7" w:rsidRPr="00BA5302" w:rsidRDefault="009475B7" w:rsidP="009475B7">
      <w:pPr>
        <w:rPr>
          <w:rStyle w:val="underline"/>
        </w:rPr>
      </w:pPr>
      <w:r w:rsidRPr="00BE3115">
        <w:rPr>
          <w:rStyle w:val="underline"/>
          <w:highlight w:val="yellow"/>
        </w:rPr>
        <w:t>For employers, this would</w:t>
      </w:r>
      <w:r w:rsidRPr="00BA5302">
        <w:rPr>
          <w:rStyle w:val="underline"/>
        </w:rPr>
        <w:t xml:space="preserve"> all </w:t>
      </w:r>
      <w:r w:rsidRPr="00BE3115">
        <w:rPr>
          <w:rStyle w:val="Emphasis"/>
          <w:highlight w:val="yellow"/>
        </w:rPr>
        <w:t>mean a large increase in hiring costs</w:t>
      </w:r>
      <w:r w:rsidRPr="00BA5302">
        <w:rPr>
          <w:rStyle w:val="underline"/>
        </w:rPr>
        <w:t>, too</w:t>
      </w:r>
      <w:r w:rsidRPr="00BA5302">
        <w:rPr>
          <w:sz w:val="16"/>
        </w:rPr>
        <w:t xml:space="preserve">. Sure, as Sanders’ campaign likes to remind us, employers would no longer pay for private health insurance. </w:t>
      </w:r>
      <w:r w:rsidRPr="00BA5302">
        <w:rPr>
          <w:rStyle w:val="underline"/>
        </w:rPr>
        <w:t>But economists also recognize that health insurance is a form of compensation. And if you cut health insurance (with or without raising taxes), wages must in turn go up.</w:t>
      </w:r>
    </w:p>
    <w:p w14:paraId="3DB5AC97" w14:textId="77777777" w:rsidR="009475B7" w:rsidRDefault="009475B7" w:rsidP="009475B7">
      <w:pPr>
        <w:rPr>
          <w:sz w:val="16"/>
        </w:rPr>
      </w:pPr>
      <w:r w:rsidRPr="00BA5302">
        <w:rPr>
          <w:sz w:val="16"/>
        </w:rPr>
        <w:t>Sanders might be correct that health-care reform is unfinished. There remain many problems with the ACA that must be addressed and many problems that the ACA left untouched. But it’s quickly becoming apparent that the Sanders plan for American health care is the wrong way to fix these problems and offers a bad deal for workers.</w:t>
      </w:r>
    </w:p>
    <w:p w14:paraId="12928156" w14:textId="77777777" w:rsidR="009475B7" w:rsidRDefault="009475B7" w:rsidP="009475B7">
      <w:pPr>
        <w:rPr>
          <w:sz w:val="16"/>
        </w:rPr>
      </w:pPr>
    </w:p>
    <w:p w14:paraId="08715446" w14:textId="77777777" w:rsidR="009475B7" w:rsidRDefault="009475B7" w:rsidP="009475B7">
      <w:pPr>
        <w:rPr>
          <w:sz w:val="16"/>
        </w:rPr>
      </w:pPr>
    </w:p>
    <w:p w14:paraId="55ABB34C" w14:textId="6F7E0AD4" w:rsidR="009475B7" w:rsidRDefault="009475B7" w:rsidP="009475B7">
      <w:pPr>
        <w:pStyle w:val="Heading3"/>
      </w:pPr>
      <w:r>
        <w:lastRenderedPageBreak/>
        <w:t>2NC---Deficit Link</w:t>
      </w:r>
    </w:p>
    <w:p w14:paraId="5C07F9B1" w14:textId="77777777" w:rsidR="009475B7" w:rsidRDefault="009475B7" w:rsidP="009475B7">
      <w:pPr>
        <w:pStyle w:val="Heading4"/>
      </w:pPr>
      <w:r>
        <w:t>The plan causes massive deficit spending---event optimistic cost assumptions agree</w:t>
      </w:r>
    </w:p>
    <w:p w14:paraId="3902F43C" w14:textId="77777777" w:rsidR="009475B7" w:rsidRDefault="009475B7" w:rsidP="009475B7">
      <w:r>
        <w:t xml:space="preserve">Avik </w:t>
      </w:r>
      <w:r w:rsidRPr="008028E2">
        <w:rPr>
          <w:rStyle w:val="Style13ptBold"/>
        </w:rPr>
        <w:t>Roy 16</w:t>
      </w:r>
      <w:r>
        <w:t>, the President of the Foundation for Research on Equal Opportunity. Non-partisan, non-profit think tank. 1/18/16, “Sanders Adviser: Berniecare Would Increase Total Federal Spending by 55 Percent (at Least)” http://www.nationalreview.com/corner/429951/bernie-sanders-single-payer-health-care-plan-would-increase-total-federal-spending-55</w:t>
      </w:r>
    </w:p>
    <w:p w14:paraId="41608214" w14:textId="77777777" w:rsidR="009475B7" w:rsidRDefault="009475B7" w:rsidP="009475B7">
      <w:pPr>
        <w:rPr>
          <w:rStyle w:val="underline"/>
        </w:rPr>
      </w:pPr>
      <w:r>
        <w:t xml:space="preserve">Nonetheless, </w:t>
      </w:r>
      <w:r w:rsidRPr="00BE3115">
        <w:rPr>
          <w:rStyle w:val="Emphasis"/>
          <w:highlight w:val="yellow"/>
        </w:rPr>
        <w:t>if you take Friedman’s rosy scenario for granted</w:t>
      </w:r>
      <w:r w:rsidRPr="00BE3115">
        <w:rPr>
          <w:rStyle w:val="underline"/>
          <w:highlight w:val="yellow"/>
        </w:rPr>
        <w:t xml:space="preserve">, you’re still looking at an astounding 55 percent increase in total </w:t>
      </w:r>
      <w:r w:rsidRPr="00C012DF">
        <w:rPr>
          <w:rStyle w:val="underline"/>
        </w:rPr>
        <w:t xml:space="preserve">federal </w:t>
      </w:r>
      <w:r w:rsidRPr="00BE3115">
        <w:rPr>
          <w:rStyle w:val="underline"/>
          <w:highlight w:val="yellow"/>
        </w:rPr>
        <w:t>spending</w:t>
      </w:r>
      <w:r>
        <w:t xml:space="preserve"> </w:t>
      </w:r>
      <w:r w:rsidRPr="00DE2366">
        <w:rPr>
          <w:rStyle w:val="underline"/>
        </w:rPr>
        <w:t xml:space="preserve">from 2017 </w:t>
      </w:r>
      <w:r w:rsidRPr="005C1B65">
        <w:rPr>
          <w:rStyle w:val="underline"/>
        </w:rPr>
        <w:t>to 2026</w:t>
      </w:r>
      <w:r w:rsidRPr="005C1B65">
        <w:t xml:space="preserve">. That’s </w:t>
      </w:r>
      <w:r w:rsidRPr="005C1B65">
        <w:rPr>
          <w:rStyle w:val="underline"/>
        </w:rPr>
        <w:t>because under current law, “only” 31 percent of U.S. health-care spending is run through the federal government</w:t>
      </w:r>
      <w:r w:rsidRPr="005C1B65">
        <w:t xml:space="preserve">, while </w:t>
      </w:r>
      <w:r w:rsidRPr="005C1B65">
        <w:rPr>
          <w:rStyle w:val="underline"/>
        </w:rPr>
        <w:t>19 percent goes through state and local governments</w:t>
      </w:r>
      <w:r w:rsidRPr="005C1B65">
        <w:t>, 21 percent through businesses, and 29 percent</w:t>
      </w:r>
      <w:r>
        <w:t xml:space="preserve"> through </w:t>
      </w:r>
      <w:r w:rsidRPr="008028E2">
        <w:t xml:space="preserve">households. So </w:t>
      </w:r>
      <w:r w:rsidRPr="008028E2">
        <w:rPr>
          <w:rStyle w:val="underline"/>
        </w:rPr>
        <w:t xml:space="preserve">if the federal government were to assume responsibility for all </w:t>
      </w:r>
      <w:r w:rsidRPr="008028E2">
        <w:t>U</w:t>
      </w:r>
      <w:r>
        <w:t xml:space="preserve">.S. </w:t>
      </w:r>
      <w:r w:rsidRPr="005C1B65">
        <w:rPr>
          <w:rStyle w:val="underline"/>
        </w:rPr>
        <w:t xml:space="preserve">health-care spending, </w:t>
      </w:r>
      <w:r w:rsidRPr="00BE3115">
        <w:rPr>
          <w:rStyle w:val="Emphasis"/>
          <w:highlight w:val="yellow"/>
        </w:rPr>
        <w:t>even with</w:t>
      </w:r>
      <w:r w:rsidRPr="008028E2">
        <w:rPr>
          <w:rStyle w:val="Emphasis"/>
        </w:rPr>
        <w:t xml:space="preserve"> some </w:t>
      </w:r>
      <w:r w:rsidRPr="00BE3115">
        <w:rPr>
          <w:rStyle w:val="Emphasis"/>
          <w:highlight w:val="yellow"/>
        </w:rPr>
        <w:t>rationing and price controls</w:t>
      </w:r>
      <w:r w:rsidRPr="008028E2">
        <w:rPr>
          <w:rStyle w:val="underline"/>
        </w:rPr>
        <w:t xml:space="preserve">, federal </w:t>
      </w:r>
      <w:r w:rsidRPr="00BE3115">
        <w:rPr>
          <w:rStyle w:val="underline"/>
          <w:highlight w:val="yellow"/>
        </w:rPr>
        <w:t>spending would increase by $28 trillion</w:t>
      </w:r>
      <w:r w:rsidRPr="008028E2">
        <w:rPr>
          <w:rStyle w:val="underline"/>
        </w:rPr>
        <w:t xml:space="preserve"> from 2017 </w:t>
      </w:r>
      <w:r w:rsidRPr="00C012DF">
        <w:rPr>
          <w:rStyle w:val="underline"/>
        </w:rPr>
        <w:t>to 2026. Of that, $14 trillion would be paid for by taxes</w:t>
      </w:r>
      <w:r w:rsidRPr="008028E2">
        <w:rPr>
          <w:rStyle w:val="underline"/>
        </w:rPr>
        <w:t xml:space="preserve">, </w:t>
      </w:r>
      <w:r w:rsidRPr="00BE3115">
        <w:rPr>
          <w:rStyle w:val="underline"/>
          <w:highlight w:val="yellow"/>
        </w:rPr>
        <w:t xml:space="preserve">and </w:t>
      </w:r>
      <w:r w:rsidRPr="00C012DF">
        <w:rPr>
          <w:rStyle w:val="Emphasis"/>
        </w:rPr>
        <w:t xml:space="preserve">the rest </w:t>
      </w:r>
      <w:r w:rsidRPr="00BE3115">
        <w:rPr>
          <w:rStyle w:val="Emphasis"/>
          <w:highlight w:val="yellow"/>
        </w:rPr>
        <w:t>would increase the deficit</w:t>
      </w:r>
      <w:r w:rsidRPr="008028E2">
        <w:rPr>
          <w:rStyle w:val="underline"/>
        </w:rPr>
        <w:t>.</w:t>
      </w:r>
    </w:p>
    <w:p w14:paraId="2E6B22C4" w14:textId="77777777" w:rsidR="009475B7" w:rsidRPr="00C012DF" w:rsidRDefault="009475B7" w:rsidP="009475B7">
      <w:pPr>
        <w:pStyle w:val="Heading4"/>
        <w:rPr>
          <w:rStyle w:val="underline"/>
        </w:rPr>
      </w:pPr>
      <w:r w:rsidRPr="00C012DF">
        <w:rPr>
          <w:rStyle w:val="underline"/>
        </w:rPr>
        <w:t>That spikes interest rates and means future cyclical economic crisis can’t be solved with federal spending</w:t>
      </w:r>
    </w:p>
    <w:p w14:paraId="5F218973" w14:textId="77777777" w:rsidR="009475B7" w:rsidRPr="00B338E2" w:rsidRDefault="009475B7" w:rsidP="009475B7">
      <w:pPr>
        <w:rPr>
          <w:rStyle w:val="underline"/>
        </w:rPr>
      </w:pPr>
      <w:r w:rsidRPr="00B338E2">
        <w:rPr>
          <w:rStyle w:val="underline"/>
        </w:rPr>
        <w:t xml:space="preserve">Justin </w:t>
      </w:r>
      <w:r w:rsidRPr="00B338E2">
        <w:rPr>
          <w:rStyle w:val="Style13ptBold"/>
        </w:rPr>
        <w:t>Bogie 8/16</w:t>
      </w:r>
      <w:r w:rsidRPr="00B338E2">
        <w:rPr>
          <w:rStyle w:val="underline"/>
        </w:rPr>
        <w:t>,</w:t>
      </w:r>
      <w:r>
        <w:rPr>
          <w:rStyle w:val="underline"/>
        </w:rPr>
        <w:t xml:space="preserve"> is a senior policy analyst in fiscal affairs at The Heritage Foundation. 8/16/17, “America Is Heading Straight Into Its Most Avoidable Crisis Ever” http://dailysignal.com/2017/08/16/america-is-heading-straight-into-its-most-avoidable-crisis-ever/</w:t>
      </w:r>
    </w:p>
    <w:p w14:paraId="24A2EF39" w14:textId="77777777" w:rsidR="009475B7" w:rsidRPr="00B338E2" w:rsidRDefault="009475B7" w:rsidP="009475B7">
      <w:pPr>
        <w:rPr>
          <w:rStyle w:val="underline"/>
        </w:rPr>
      </w:pPr>
      <w:r w:rsidRPr="00C012DF">
        <w:rPr>
          <w:rStyle w:val="underline"/>
        </w:rPr>
        <w:t xml:space="preserve">The consequences of Washington’s </w:t>
      </w:r>
      <w:r w:rsidRPr="00C012DF">
        <w:rPr>
          <w:rStyle w:val="Emphasis"/>
        </w:rPr>
        <w:t>excessive spending</w:t>
      </w:r>
      <w:r w:rsidRPr="00C012DF">
        <w:rPr>
          <w:rStyle w:val="underline"/>
        </w:rPr>
        <w:t xml:space="preserve"> will manifest in several ways.</w:t>
      </w:r>
    </w:p>
    <w:p w14:paraId="19C02D82" w14:textId="77777777" w:rsidR="009475B7" w:rsidRPr="00C012DF" w:rsidRDefault="009475B7" w:rsidP="009475B7">
      <w:pPr>
        <w:rPr>
          <w:rStyle w:val="underline"/>
        </w:rPr>
      </w:pPr>
      <w:r w:rsidRPr="00C012DF">
        <w:rPr>
          <w:sz w:val="16"/>
        </w:rPr>
        <w:t xml:space="preserve">For one, such </w:t>
      </w:r>
      <w:r w:rsidRPr="00BE3115">
        <w:rPr>
          <w:rStyle w:val="Emphasis"/>
          <w:highlight w:val="yellow"/>
        </w:rPr>
        <w:t>a massive federal debt stifles economic growth</w:t>
      </w:r>
      <w:r w:rsidRPr="00B338E2">
        <w:rPr>
          <w:rStyle w:val="underline"/>
        </w:rPr>
        <w:t xml:space="preserve">. </w:t>
      </w:r>
      <w:r w:rsidRPr="00BE3115">
        <w:rPr>
          <w:rStyle w:val="underline"/>
          <w:highlight w:val="yellow"/>
        </w:rPr>
        <w:t>Interest rates could rise</w:t>
      </w:r>
      <w:r w:rsidRPr="00B338E2">
        <w:rPr>
          <w:rStyle w:val="underline"/>
        </w:rPr>
        <w:t xml:space="preserve"> more </w:t>
      </w:r>
      <w:r w:rsidRPr="00BE3115">
        <w:rPr>
          <w:rStyle w:val="underline"/>
          <w:highlight w:val="yellow"/>
        </w:rPr>
        <w:t>steeply</w:t>
      </w:r>
      <w:r w:rsidRPr="00C012DF">
        <w:rPr>
          <w:sz w:val="16"/>
        </w:rPr>
        <w:t xml:space="preserve">, either </w:t>
      </w:r>
      <w:r w:rsidRPr="00BE3115">
        <w:rPr>
          <w:rStyle w:val="underline"/>
          <w:highlight w:val="yellow"/>
        </w:rPr>
        <w:t>at the behest of creditors seeking protection from</w:t>
      </w:r>
      <w:r w:rsidRPr="00B338E2">
        <w:rPr>
          <w:rStyle w:val="underline"/>
        </w:rPr>
        <w:t xml:space="preserve"> the </w:t>
      </w:r>
      <w:r w:rsidRPr="00BE3115">
        <w:rPr>
          <w:rStyle w:val="underline"/>
          <w:highlight w:val="yellow"/>
        </w:rPr>
        <w:t>risk associated with investing in a country with an unsustainable debt trajectory, or</w:t>
      </w:r>
      <w:r w:rsidRPr="00C012DF">
        <w:rPr>
          <w:rStyle w:val="underline"/>
        </w:rPr>
        <w:t xml:space="preserve"> simply </w:t>
      </w:r>
      <w:r w:rsidRPr="00BE3115">
        <w:rPr>
          <w:rStyle w:val="underline"/>
          <w:highlight w:val="yellow"/>
        </w:rPr>
        <w:t>because the government is attempting to sell more bonds than people are willing to buy at current rates.</w:t>
      </w:r>
    </w:p>
    <w:p w14:paraId="7C9E98DC" w14:textId="77777777" w:rsidR="009475B7" w:rsidRPr="00C012DF" w:rsidRDefault="009475B7" w:rsidP="009475B7">
      <w:pPr>
        <w:rPr>
          <w:sz w:val="16"/>
        </w:rPr>
      </w:pPr>
      <w:r w:rsidRPr="00C012DF">
        <w:rPr>
          <w:sz w:val="16"/>
        </w:rPr>
        <w:t>Regardless of the pathway, higher interest rates would raise the cost of debt and lead the government to either tax more or borrow even more money.</w:t>
      </w:r>
    </w:p>
    <w:p w14:paraId="6B5B1872" w14:textId="77777777" w:rsidR="009475B7" w:rsidRPr="00C012DF" w:rsidRDefault="009475B7" w:rsidP="009475B7">
      <w:pPr>
        <w:rPr>
          <w:rStyle w:val="underline"/>
        </w:rPr>
      </w:pPr>
      <w:r w:rsidRPr="00C012DF">
        <w:rPr>
          <w:sz w:val="16"/>
        </w:rPr>
        <w:t xml:space="preserve">According to the Congressional Budget Office, </w:t>
      </w:r>
      <w:r w:rsidRPr="00BE3115">
        <w:rPr>
          <w:rStyle w:val="underline"/>
          <w:highlight w:val="yellow"/>
        </w:rPr>
        <w:t>a large</w:t>
      </w:r>
      <w:r w:rsidRPr="00C012DF">
        <w:rPr>
          <w:sz w:val="16"/>
        </w:rPr>
        <w:t xml:space="preserve"> amount of </w:t>
      </w:r>
      <w:r w:rsidRPr="00BE3115">
        <w:rPr>
          <w:rStyle w:val="underline"/>
          <w:highlight w:val="yellow"/>
        </w:rPr>
        <w:t>federal debt</w:t>
      </w:r>
      <w:r w:rsidRPr="00C012DF">
        <w:rPr>
          <w:sz w:val="16"/>
        </w:rPr>
        <w:t xml:space="preserve"> will also </w:t>
      </w:r>
      <w:r w:rsidRPr="00BE3115">
        <w:rPr>
          <w:rStyle w:val="underline"/>
          <w:highlight w:val="yellow"/>
        </w:rPr>
        <w:t>restrict the</w:t>
      </w:r>
      <w:r w:rsidRPr="00C012DF">
        <w:rPr>
          <w:rStyle w:val="underline"/>
        </w:rPr>
        <w:t xml:space="preserve"> government’s </w:t>
      </w:r>
      <w:r w:rsidRPr="00BE3115">
        <w:rPr>
          <w:rStyle w:val="underline"/>
          <w:highlight w:val="yellow"/>
        </w:rPr>
        <w:t>ability to use</w:t>
      </w:r>
      <w:r w:rsidRPr="00C012DF">
        <w:rPr>
          <w:rStyle w:val="underline"/>
        </w:rPr>
        <w:t xml:space="preserve"> tax and </w:t>
      </w:r>
      <w:r w:rsidRPr="00BE3115">
        <w:rPr>
          <w:rStyle w:val="underline"/>
          <w:highlight w:val="yellow"/>
        </w:rPr>
        <w:t xml:space="preserve">spending policies to </w:t>
      </w:r>
      <w:r w:rsidRPr="00BE3115">
        <w:rPr>
          <w:rStyle w:val="Emphasis"/>
          <w:highlight w:val="yellow"/>
        </w:rPr>
        <w:t>respond to unforeseen</w:t>
      </w:r>
      <w:r w:rsidRPr="00C012DF">
        <w:rPr>
          <w:rStyle w:val="Emphasis"/>
        </w:rPr>
        <w:t xml:space="preserve"> circumstances, such as an </w:t>
      </w:r>
      <w:r w:rsidRPr="00BE3115">
        <w:rPr>
          <w:rStyle w:val="Emphasis"/>
          <w:highlight w:val="yellow"/>
        </w:rPr>
        <w:t>economic downturn</w:t>
      </w:r>
      <w:r w:rsidRPr="00C012DF">
        <w:rPr>
          <w:rStyle w:val="underline"/>
        </w:rPr>
        <w:t xml:space="preserve"> or financial crisis.</w:t>
      </w:r>
    </w:p>
    <w:p w14:paraId="20C5B63E" w14:textId="77777777" w:rsidR="009475B7" w:rsidRDefault="009475B7" w:rsidP="009475B7">
      <w:pPr>
        <w:rPr>
          <w:rStyle w:val="underline"/>
        </w:rPr>
      </w:pPr>
      <w:r w:rsidRPr="00C012DF">
        <w:rPr>
          <w:sz w:val="16"/>
        </w:rPr>
        <w:t>As a result, those unexpected challenges could have a much larger negative impact than they otherwise would have.</w:t>
      </w:r>
    </w:p>
    <w:p w14:paraId="2882140C" w14:textId="77777777" w:rsidR="009475B7" w:rsidRPr="009475B7" w:rsidRDefault="009475B7" w:rsidP="009475B7"/>
    <w:p w14:paraId="020FFB98" w14:textId="77777777" w:rsidR="009475B7" w:rsidRDefault="009475B7" w:rsidP="009475B7">
      <w:pPr>
        <w:rPr>
          <w:sz w:val="16"/>
        </w:rPr>
      </w:pPr>
    </w:p>
    <w:p w14:paraId="6927AFAC" w14:textId="77777777" w:rsidR="009475B7" w:rsidRDefault="009475B7" w:rsidP="009475B7">
      <w:pPr>
        <w:rPr>
          <w:sz w:val="16"/>
        </w:rPr>
      </w:pPr>
    </w:p>
    <w:p w14:paraId="710CC840" w14:textId="77777777" w:rsidR="009475B7" w:rsidRDefault="009475B7" w:rsidP="009475B7">
      <w:pPr>
        <w:rPr>
          <w:sz w:val="16"/>
        </w:rPr>
      </w:pPr>
    </w:p>
    <w:p w14:paraId="51B7EE26" w14:textId="356BDF2E" w:rsidR="009475B7" w:rsidRDefault="009475B7" w:rsidP="009475B7">
      <w:pPr>
        <w:pStyle w:val="Heading3"/>
      </w:pPr>
      <w:r>
        <w:lastRenderedPageBreak/>
        <w:t>2NC---Insurance Industry Jobs</w:t>
      </w:r>
    </w:p>
    <w:p w14:paraId="7B516FE5" w14:textId="77777777" w:rsidR="009475B7" w:rsidRDefault="009475B7" w:rsidP="009475B7">
      <w:pPr>
        <w:pStyle w:val="Heading4"/>
      </w:pPr>
      <w:r>
        <w:t>Single-payer eliminates hundreds of thousands of insurance industry jobs---causes a massive economic shock</w:t>
      </w:r>
    </w:p>
    <w:p w14:paraId="7E3EAA89" w14:textId="77777777" w:rsidR="009475B7" w:rsidRPr="001F1A50" w:rsidRDefault="009475B7" w:rsidP="009475B7">
      <w:r w:rsidRPr="001F1A50">
        <w:rPr>
          <w:rStyle w:val="Style13ptBold"/>
        </w:rPr>
        <w:t>Daily Kos 15</w:t>
      </w:r>
      <w:r>
        <w:t>, group blog and internet forum focused on liberal American politics.1/26/15, “The Case In Favor of Universal Health Cover but Against Single Payer” https://www.dailykos.com/stories/2015/1/26/1360024/-The-Case-In-Favor-of-Universal-Health-Insurance-but-Against-Single-Payer</w:t>
      </w:r>
    </w:p>
    <w:p w14:paraId="45213DD5" w14:textId="77777777" w:rsidR="009475B7" w:rsidRPr="00997C98" w:rsidRDefault="009475B7" w:rsidP="009475B7">
      <w:pPr>
        <w:rPr>
          <w:sz w:val="16"/>
        </w:rPr>
      </w:pPr>
      <w:r w:rsidRPr="00997C98">
        <w:rPr>
          <w:rStyle w:val="underline"/>
        </w:rPr>
        <w:t>Job loss is a major consideration in choosing a universal health scheme over single payer</w:t>
      </w:r>
      <w:r w:rsidRPr="00997C98">
        <w:rPr>
          <w:sz w:val="16"/>
        </w:rPr>
        <w:t>. Of course there will be some job loss from the private sector when a universal plan is introduced but those losses, by and large, would be quickly absorbed into the government’s health sector.</w:t>
      </w:r>
    </w:p>
    <w:p w14:paraId="274DFC28" w14:textId="77777777" w:rsidR="009475B7" w:rsidRPr="00997C98" w:rsidRDefault="009475B7" w:rsidP="009475B7">
      <w:pPr>
        <w:rPr>
          <w:rStyle w:val="underline"/>
        </w:rPr>
      </w:pPr>
      <w:r w:rsidRPr="00BE3115">
        <w:rPr>
          <w:rStyle w:val="underline"/>
          <w:highlight w:val="yellow"/>
        </w:rPr>
        <w:t>Eliminating all private health insurance</w:t>
      </w:r>
      <w:r w:rsidRPr="00997C98">
        <w:rPr>
          <w:sz w:val="16"/>
        </w:rPr>
        <w:t xml:space="preserve">, on the other hand, </w:t>
      </w:r>
      <w:r w:rsidRPr="00BE3115">
        <w:rPr>
          <w:rStyle w:val="underline"/>
          <w:highlight w:val="yellow"/>
        </w:rPr>
        <w:t xml:space="preserve">would instantly dump </w:t>
      </w:r>
      <w:r w:rsidRPr="00BE3115">
        <w:rPr>
          <w:rStyle w:val="Emphasis"/>
          <w:highlight w:val="yellow"/>
        </w:rPr>
        <w:t>hundreds of thousands of jobs</w:t>
      </w:r>
      <w:r w:rsidRPr="00BE3115">
        <w:rPr>
          <w:rStyle w:val="underline"/>
          <w:highlight w:val="yellow"/>
        </w:rPr>
        <w:t xml:space="preserve"> on the employment market, too many for the government </w:t>
      </w:r>
      <w:r w:rsidRPr="00997C98">
        <w:rPr>
          <w:rStyle w:val="underline"/>
        </w:rPr>
        <w:t xml:space="preserve">sector </w:t>
      </w:r>
      <w:r w:rsidRPr="00BE3115">
        <w:rPr>
          <w:rStyle w:val="underline"/>
          <w:highlight w:val="yellow"/>
        </w:rPr>
        <w:t xml:space="preserve">to absorb </w:t>
      </w:r>
      <w:r w:rsidRPr="00997C98">
        <w:rPr>
          <w:rStyle w:val="underline"/>
        </w:rPr>
        <w:t>at once</w:t>
      </w:r>
      <w:r w:rsidRPr="00997C98">
        <w:rPr>
          <w:sz w:val="16"/>
        </w:rPr>
        <w:t xml:space="preserve"> and too many for which the government has no need such as those workers from accounts and promotion departments. </w:t>
      </w:r>
      <w:r w:rsidRPr="00997C98">
        <w:rPr>
          <w:rStyle w:val="underline"/>
        </w:rPr>
        <w:t>A government health plan for all is not going to be sending out accounts to any of its clients nor will it have any need to promote itself in the market when it already encompasses everyone.</w:t>
      </w:r>
    </w:p>
    <w:p w14:paraId="75CF53F5" w14:textId="77777777" w:rsidR="009475B7" w:rsidRPr="00032464" w:rsidRDefault="009475B7" w:rsidP="009475B7">
      <w:pPr>
        <w:rPr>
          <w:sz w:val="16"/>
        </w:rPr>
      </w:pPr>
      <w:r w:rsidRPr="00BE3115">
        <w:rPr>
          <w:rStyle w:val="underline"/>
          <w:highlight w:val="yellow"/>
        </w:rPr>
        <w:t>Turning thousands</w:t>
      </w:r>
      <w:r w:rsidRPr="00997C98">
        <w:rPr>
          <w:rStyle w:val="underline"/>
        </w:rPr>
        <w:t xml:space="preserve"> from employed </w:t>
      </w:r>
      <w:r w:rsidRPr="00BE3115">
        <w:rPr>
          <w:rStyle w:val="underline"/>
          <w:highlight w:val="yellow"/>
        </w:rPr>
        <w:t>into unemployed</w:t>
      </w:r>
      <w:r w:rsidRPr="00997C98">
        <w:rPr>
          <w:rStyle w:val="underline"/>
        </w:rPr>
        <w:t xml:space="preserve"> virtually </w:t>
      </w:r>
      <w:r w:rsidRPr="00BE3115">
        <w:rPr>
          <w:rStyle w:val="underline"/>
          <w:highlight w:val="yellow"/>
        </w:rPr>
        <w:t xml:space="preserve">overnight would </w:t>
      </w:r>
      <w:r w:rsidRPr="00BE3115">
        <w:rPr>
          <w:rStyle w:val="Emphasis"/>
          <w:highlight w:val="yellow"/>
        </w:rPr>
        <w:t>deal a heavy blow to the economy</w:t>
      </w:r>
      <w:r w:rsidRPr="00997C98">
        <w:rPr>
          <w:sz w:val="16"/>
        </w:rPr>
        <w:t xml:space="preserve"> and that’s the last thing a new government health plan needs to herald its introduction. It’s not just the bad publicity it would generate (though that would be severe and ongoing) but </w:t>
      </w:r>
      <w:r w:rsidRPr="00997C98">
        <w:rPr>
          <w:rStyle w:val="underline"/>
        </w:rPr>
        <w:t>a huge new government initiative like universal health cover needs a healthy economy to ensure a successful launch</w:t>
      </w:r>
      <w:r w:rsidRPr="00997C98">
        <w:rPr>
          <w:sz w:val="16"/>
        </w:rPr>
        <w:t xml:space="preserve"> and wide-spread acceptance.</w:t>
      </w:r>
    </w:p>
    <w:p w14:paraId="53A851A8" w14:textId="77777777" w:rsidR="009475B7" w:rsidRPr="009475B7" w:rsidRDefault="009475B7" w:rsidP="009475B7"/>
    <w:p w14:paraId="18381A4C" w14:textId="77777777" w:rsidR="009475B7" w:rsidRPr="009E3093" w:rsidRDefault="009475B7" w:rsidP="009475B7">
      <w:pPr>
        <w:pStyle w:val="Heading4"/>
      </w:pPr>
      <w:r>
        <w:t xml:space="preserve">Slashing administrative costs </w:t>
      </w:r>
      <w:r>
        <w:rPr>
          <w:u w:val="single"/>
        </w:rPr>
        <w:t>destroys jobs</w:t>
      </w:r>
      <w:r>
        <w:t>---the link is huge even if their defense is correct</w:t>
      </w:r>
    </w:p>
    <w:p w14:paraId="3B559E11" w14:textId="77777777" w:rsidR="009475B7" w:rsidRPr="000B1271" w:rsidRDefault="009475B7" w:rsidP="009475B7">
      <w:r>
        <w:t xml:space="preserve">Monica </w:t>
      </w:r>
      <w:r w:rsidRPr="000B1271">
        <w:rPr>
          <w:rStyle w:val="Style13ptBold"/>
        </w:rPr>
        <w:t>Potts 17</w:t>
      </w:r>
      <w:r>
        <w:t>, writer and fellow with the New America Foundation Asset Building Program, 9/18/17, “The Single-Payer Problem Liberals Don't Want to Talk About,” https://www.vice.com/en_us/article/3kabqb/the-single-payer-problem-liberals-dont-want-to-talk-about</w:t>
      </w:r>
    </w:p>
    <w:p w14:paraId="5E9DBE74" w14:textId="77777777" w:rsidR="009475B7" w:rsidRPr="000B7ED4" w:rsidRDefault="009475B7" w:rsidP="009475B7">
      <w:pPr>
        <w:rPr>
          <w:sz w:val="16"/>
        </w:rPr>
      </w:pPr>
      <w:r w:rsidRPr="000B7ED4">
        <w:rPr>
          <w:sz w:val="16"/>
        </w:rPr>
        <w:t xml:space="preserve">Indeed, by one measure, </w:t>
      </w:r>
      <w:r w:rsidRPr="000B7ED4">
        <w:rPr>
          <w:rStyle w:val="StyleUnderline"/>
          <w:highlight w:val="yellow"/>
        </w:rPr>
        <w:t>admin</w:t>
      </w:r>
      <w:r w:rsidRPr="000B1271">
        <w:rPr>
          <w:rStyle w:val="StyleUnderline"/>
        </w:rPr>
        <w:t xml:space="preserve">istrative </w:t>
      </w:r>
      <w:r w:rsidRPr="000B7ED4">
        <w:rPr>
          <w:rStyle w:val="StyleUnderline"/>
          <w:highlight w:val="yellow"/>
        </w:rPr>
        <w:t>costs account for</w:t>
      </w:r>
      <w:r w:rsidRPr="000B7ED4">
        <w:rPr>
          <w:sz w:val="16"/>
        </w:rPr>
        <w:t xml:space="preserve"> more than </w:t>
      </w:r>
      <w:r w:rsidRPr="000B7ED4">
        <w:rPr>
          <w:rStyle w:val="StyleUnderline"/>
          <w:highlight w:val="yellow"/>
        </w:rPr>
        <w:t>8 percent of spending on healthcare</w:t>
      </w:r>
      <w:r w:rsidRPr="000B7ED4">
        <w:rPr>
          <w:sz w:val="16"/>
        </w:rPr>
        <w:t xml:space="preserve"> in the United States, more than double the average of industrialized countries around the world. Sanders's plan proposes a more streamlined, government-run system that would put the needs of people first, and he promises to do it in four short years if everything goes his way—which, of course, it won't.</w:t>
      </w:r>
    </w:p>
    <w:p w14:paraId="64A03E88" w14:textId="77777777" w:rsidR="009475B7" w:rsidRPr="000B7ED4" w:rsidRDefault="009475B7" w:rsidP="009475B7">
      <w:pPr>
        <w:rPr>
          <w:sz w:val="16"/>
        </w:rPr>
      </w:pPr>
      <w:r w:rsidRPr="00B525CD">
        <w:rPr>
          <w:rStyle w:val="StyleUnderline"/>
        </w:rPr>
        <w:t xml:space="preserve">But </w:t>
      </w:r>
      <w:r w:rsidRPr="000B7ED4">
        <w:rPr>
          <w:rStyle w:val="StyleUnderline"/>
          <w:highlight w:val="yellow"/>
        </w:rPr>
        <w:t>all</w:t>
      </w:r>
      <w:r w:rsidRPr="00B525CD">
        <w:rPr>
          <w:rStyle w:val="StyleUnderline"/>
        </w:rPr>
        <w:t xml:space="preserve"> of </w:t>
      </w:r>
      <w:r w:rsidRPr="000B7ED4">
        <w:rPr>
          <w:rStyle w:val="StyleUnderline"/>
          <w:highlight w:val="yellow"/>
        </w:rPr>
        <w:t>that</w:t>
      </w:r>
      <w:r w:rsidRPr="00B525CD">
        <w:rPr>
          <w:rStyle w:val="StyleUnderline"/>
        </w:rPr>
        <w:t xml:space="preserve"> bloated </w:t>
      </w:r>
      <w:r w:rsidRPr="000B7ED4">
        <w:rPr>
          <w:rStyle w:val="StyleUnderline"/>
          <w:highlight w:val="yellow"/>
        </w:rPr>
        <w:t>spending</w:t>
      </w:r>
      <w:r w:rsidRPr="00B525CD">
        <w:rPr>
          <w:rStyle w:val="StyleUnderline"/>
        </w:rPr>
        <w:t xml:space="preserve"> does something else single-payer fans would do well to grapple with: It </w:t>
      </w:r>
      <w:r w:rsidRPr="000B7ED4">
        <w:rPr>
          <w:rStyle w:val="Emphasis"/>
          <w:highlight w:val="yellow"/>
        </w:rPr>
        <w:t>creates</w:t>
      </w:r>
      <w:r w:rsidRPr="00B525CD">
        <w:rPr>
          <w:rStyle w:val="Emphasis"/>
        </w:rPr>
        <w:t xml:space="preserve"> jobs</w:t>
      </w:r>
      <w:r w:rsidRPr="00B525CD">
        <w:rPr>
          <w:rStyle w:val="StyleUnderline"/>
        </w:rPr>
        <w:t>. Often</w:t>
      </w:r>
      <w:r w:rsidRPr="000B7ED4">
        <w:rPr>
          <w:sz w:val="16"/>
        </w:rPr>
        <w:t xml:space="preserve">, these are </w:t>
      </w:r>
      <w:r w:rsidRPr="000B7ED4">
        <w:rPr>
          <w:rStyle w:val="Emphasis"/>
          <w:highlight w:val="yellow"/>
        </w:rPr>
        <w:t>good jobs</w:t>
      </w:r>
      <w:r w:rsidRPr="00B525CD">
        <w:rPr>
          <w:rStyle w:val="StyleUnderline"/>
        </w:rPr>
        <w:t xml:space="preserve">, especially </w:t>
      </w:r>
      <w:r w:rsidRPr="000B7ED4">
        <w:rPr>
          <w:rStyle w:val="StyleUnderline"/>
          <w:highlight w:val="yellow"/>
        </w:rPr>
        <w:t>for people with</w:t>
      </w:r>
      <w:r w:rsidRPr="00B525CD">
        <w:rPr>
          <w:rStyle w:val="StyleUnderline"/>
        </w:rPr>
        <w:t xml:space="preserve"> a </w:t>
      </w:r>
      <w:r w:rsidRPr="000B7ED4">
        <w:rPr>
          <w:rStyle w:val="StyleUnderline"/>
          <w:highlight w:val="yellow"/>
        </w:rPr>
        <w:t>modest education</w:t>
      </w:r>
      <w:r w:rsidRPr="000B7ED4">
        <w:rPr>
          <w:sz w:val="16"/>
        </w:rPr>
        <w:t xml:space="preserve">. And </w:t>
      </w:r>
      <w:r w:rsidRPr="00B525CD">
        <w:rPr>
          <w:rStyle w:val="StyleUnderline"/>
        </w:rPr>
        <w:t>what happens to those people</w:t>
      </w:r>
      <w:r w:rsidRPr="000B7ED4">
        <w:rPr>
          <w:sz w:val="16"/>
        </w:rPr>
        <w:t xml:space="preserve">—who are </w:t>
      </w:r>
      <w:r w:rsidRPr="00B525CD">
        <w:rPr>
          <w:rStyle w:val="StyleUnderline"/>
        </w:rPr>
        <w:t>mostly women</w:t>
      </w:r>
      <w:r w:rsidRPr="000B7ED4">
        <w:rPr>
          <w:sz w:val="16"/>
        </w:rPr>
        <w:t>—</w:t>
      </w:r>
      <w:r w:rsidRPr="00B525CD">
        <w:rPr>
          <w:rStyle w:val="StyleUnderline"/>
        </w:rPr>
        <w:t>is something</w:t>
      </w:r>
      <w:r w:rsidRPr="000B7ED4">
        <w:rPr>
          <w:sz w:val="16"/>
        </w:rPr>
        <w:t xml:space="preserve"> Democrats and </w:t>
      </w:r>
      <w:r w:rsidRPr="00B525CD">
        <w:rPr>
          <w:rStyle w:val="StyleUnderline"/>
        </w:rPr>
        <w:t xml:space="preserve">progressives need to </w:t>
      </w:r>
      <w:r w:rsidRPr="00B525CD">
        <w:rPr>
          <w:rStyle w:val="Emphasis"/>
        </w:rPr>
        <w:t>get a handle on</w:t>
      </w:r>
      <w:r w:rsidRPr="00B525CD">
        <w:rPr>
          <w:rStyle w:val="StyleUnderline"/>
        </w:rPr>
        <w:t xml:space="preserve"> if single-payer is ever going to get real traction</w:t>
      </w:r>
      <w:r w:rsidRPr="000B7ED4">
        <w:rPr>
          <w:sz w:val="16"/>
        </w:rPr>
        <w:t xml:space="preserve"> in Washington.</w:t>
      </w:r>
    </w:p>
    <w:p w14:paraId="728BD1CD" w14:textId="77777777" w:rsidR="009475B7" w:rsidRPr="000B7ED4" w:rsidRDefault="009475B7" w:rsidP="009475B7">
      <w:pPr>
        <w:rPr>
          <w:sz w:val="16"/>
        </w:rPr>
      </w:pPr>
      <w:r w:rsidRPr="000B7ED4">
        <w:rPr>
          <w:sz w:val="16"/>
        </w:rPr>
        <w:t>About 14 years ago, when my dad was sick with cancer and unable to work, my mom found a job at the hospital in my rural hometown in Arkansas. The hospital was hiring everyone, it seemed; my mom found herself working with huge numbers of women who had only high school educations and had been out of the workforce for some number of years to take care of their children. This wasn't just an Arkansas thing—</w:t>
      </w:r>
      <w:r w:rsidRPr="000B7ED4">
        <w:rPr>
          <w:rStyle w:val="StyleUnderline"/>
          <w:highlight w:val="yellow"/>
        </w:rPr>
        <w:t>in</w:t>
      </w:r>
      <w:r w:rsidRPr="00B525CD">
        <w:rPr>
          <w:rStyle w:val="StyleUnderline"/>
        </w:rPr>
        <w:t xml:space="preserve"> many </w:t>
      </w:r>
      <w:r w:rsidRPr="000B7ED4">
        <w:rPr>
          <w:rStyle w:val="StyleUnderline"/>
          <w:highlight w:val="yellow"/>
        </w:rPr>
        <w:t>rural areas</w:t>
      </w:r>
      <w:r w:rsidRPr="000B7ED4">
        <w:rPr>
          <w:sz w:val="16"/>
        </w:rPr>
        <w:t xml:space="preserve"> across America, </w:t>
      </w:r>
      <w:r w:rsidRPr="000B7ED4">
        <w:rPr>
          <w:rStyle w:val="StyleUnderline"/>
          <w:highlight w:val="yellow"/>
        </w:rPr>
        <w:t>the</w:t>
      </w:r>
      <w:r w:rsidRPr="00B525CD">
        <w:rPr>
          <w:rStyle w:val="StyleUnderline"/>
        </w:rPr>
        <w:t xml:space="preserve"> local </w:t>
      </w:r>
      <w:r w:rsidRPr="000B7ED4">
        <w:rPr>
          <w:rStyle w:val="StyleUnderline"/>
          <w:highlight w:val="yellow"/>
        </w:rPr>
        <w:t>hospital has</w:t>
      </w:r>
      <w:r w:rsidRPr="00B525CD">
        <w:rPr>
          <w:rStyle w:val="StyleUnderline"/>
        </w:rPr>
        <w:t xml:space="preserve"> traditionally </w:t>
      </w:r>
      <w:r w:rsidRPr="000B7ED4">
        <w:rPr>
          <w:rStyle w:val="StyleUnderline"/>
          <w:highlight w:val="yellow"/>
        </w:rPr>
        <w:t>been the largest</w:t>
      </w:r>
      <w:r w:rsidRPr="00B525CD">
        <w:rPr>
          <w:rStyle w:val="StyleUnderline"/>
        </w:rPr>
        <w:t xml:space="preserve"> local </w:t>
      </w:r>
      <w:r w:rsidRPr="000B7ED4">
        <w:rPr>
          <w:rStyle w:val="StyleUnderline"/>
          <w:highlight w:val="yellow"/>
        </w:rPr>
        <w:t>employer</w:t>
      </w:r>
      <w:r w:rsidRPr="000B7ED4">
        <w:rPr>
          <w:sz w:val="16"/>
        </w:rPr>
        <w:t>.</w:t>
      </w:r>
    </w:p>
    <w:p w14:paraId="78FCA2F9" w14:textId="77777777" w:rsidR="009475B7" w:rsidRPr="000B7ED4" w:rsidRDefault="009475B7" w:rsidP="009475B7">
      <w:pPr>
        <w:rPr>
          <w:sz w:val="16"/>
        </w:rPr>
      </w:pPr>
      <w:r w:rsidRPr="000B7ED4">
        <w:rPr>
          <w:sz w:val="16"/>
        </w:rPr>
        <w:t xml:space="preserve">In addition to their own staffs, </w:t>
      </w:r>
      <w:r w:rsidRPr="000B7ED4">
        <w:rPr>
          <w:rStyle w:val="StyleUnderline"/>
          <w:highlight w:val="yellow"/>
        </w:rPr>
        <w:t>hospitals</w:t>
      </w:r>
      <w:r w:rsidRPr="00B525CD">
        <w:rPr>
          <w:rStyle w:val="StyleUnderline"/>
        </w:rPr>
        <w:t xml:space="preserve"> tend to </w:t>
      </w:r>
      <w:r w:rsidRPr="000B7ED4">
        <w:rPr>
          <w:rStyle w:val="StyleUnderline"/>
          <w:highlight w:val="yellow"/>
        </w:rPr>
        <w:t>create an ecosystem of</w:t>
      </w:r>
      <w:r w:rsidRPr="00B525CD">
        <w:rPr>
          <w:rStyle w:val="StyleUnderline"/>
        </w:rPr>
        <w:t xml:space="preserve"> doctors, pharmacists</w:t>
      </w:r>
      <w:r w:rsidRPr="000B7ED4">
        <w:rPr>
          <w:sz w:val="16"/>
        </w:rPr>
        <w:t xml:space="preserve">, physical therapists, </w:t>
      </w:r>
      <w:r w:rsidRPr="00B525CD">
        <w:rPr>
          <w:rStyle w:val="StyleUnderline"/>
        </w:rPr>
        <w:t xml:space="preserve">and other </w:t>
      </w:r>
      <w:r w:rsidRPr="000B7ED4">
        <w:rPr>
          <w:rStyle w:val="StyleUnderline"/>
          <w:highlight w:val="yellow"/>
        </w:rPr>
        <w:t>medical professionals who need people to</w:t>
      </w:r>
      <w:r w:rsidRPr="00B525CD">
        <w:rPr>
          <w:rStyle w:val="StyleUnderline"/>
        </w:rPr>
        <w:t xml:space="preserve"> answer phones and </w:t>
      </w:r>
      <w:r w:rsidRPr="000B7ED4">
        <w:rPr>
          <w:rStyle w:val="StyleUnderline"/>
          <w:highlight w:val="yellow"/>
        </w:rPr>
        <w:t>keep track of</w:t>
      </w:r>
      <w:r w:rsidRPr="00B525CD">
        <w:rPr>
          <w:rStyle w:val="StyleUnderline"/>
        </w:rPr>
        <w:t xml:space="preserve"> patient </w:t>
      </w:r>
      <w:r w:rsidRPr="000B7ED4">
        <w:rPr>
          <w:rStyle w:val="StyleUnderline"/>
          <w:highlight w:val="yellow"/>
        </w:rPr>
        <w:t>files</w:t>
      </w:r>
      <w:r w:rsidRPr="000B7ED4">
        <w:rPr>
          <w:sz w:val="16"/>
        </w:rPr>
        <w:t>. My mom worked her way up to handle patient billing; another friend of mine moved back to our hometown and got a job at a local doctor's office as a file clerk. Nearly every time I step into a doctor's office in Arkansas and around the country, there are women behind the desk.</w:t>
      </w:r>
    </w:p>
    <w:p w14:paraId="0F053441" w14:textId="77777777" w:rsidR="009475B7" w:rsidRPr="000B7ED4" w:rsidRDefault="009475B7" w:rsidP="009475B7">
      <w:pPr>
        <w:rPr>
          <w:sz w:val="16"/>
        </w:rPr>
      </w:pPr>
      <w:r w:rsidRPr="000B7ED4">
        <w:rPr>
          <w:sz w:val="16"/>
        </w:rPr>
        <w:t>National stats paint a clear picture: More than 80 percent of people who call themselves file clerks, for example, are women. Physicians' offices and hospitals employ a lot of these people. While the wages aren't amazing—roughly $12 to 15 hourly on average—</w:t>
      </w:r>
      <w:r w:rsidRPr="00B525CD">
        <w:rPr>
          <w:rStyle w:val="StyleUnderline"/>
        </w:rPr>
        <w:t>these are</w:t>
      </w:r>
      <w:r w:rsidRPr="000B7ED4">
        <w:rPr>
          <w:sz w:val="16"/>
        </w:rPr>
        <w:t xml:space="preserve"> inside-an-office </w:t>
      </w:r>
      <w:r w:rsidRPr="00B525CD">
        <w:rPr>
          <w:rStyle w:val="StyleUnderline"/>
        </w:rPr>
        <w:t>jobs that</w:t>
      </w:r>
      <w:r w:rsidRPr="000B7ED4">
        <w:rPr>
          <w:sz w:val="16"/>
        </w:rPr>
        <w:t xml:space="preserve"> generally involve sitting at a desk, which is to say they </w:t>
      </w:r>
      <w:r w:rsidRPr="00B525CD">
        <w:rPr>
          <w:rStyle w:val="StyleUnderline"/>
        </w:rPr>
        <w:t xml:space="preserve">are </w:t>
      </w:r>
      <w:r w:rsidRPr="00B525CD">
        <w:rPr>
          <w:rStyle w:val="Emphasis"/>
        </w:rPr>
        <w:t>not menial</w:t>
      </w:r>
      <w:r w:rsidRPr="000B7ED4">
        <w:rPr>
          <w:sz w:val="16"/>
        </w:rPr>
        <w:t>.</w:t>
      </w:r>
    </w:p>
    <w:p w14:paraId="55B25696" w14:textId="77777777" w:rsidR="009475B7" w:rsidRPr="000B7ED4" w:rsidRDefault="009475B7" w:rsidP="009475B7">
      <w:pPr>
        <w:rPr>
          <w:sz w:val="16"/>
        </w:rPr>
      </w:pPr>
      <w:r w:rsidRPr="000B7ED4">
        <w:rPr>
          <w:sz w:val="16"/>
        </w:rPr>
        <w:lastRenderedPageBreak/>
        <w:t xml:space="preserve">The same is true for many of the other administrative jobs done in medical-office settings. </w:t>
      </w:r>
      <w:r w:rsidRPr="000B7ED4">
        <w:rPr>
          <w:rStyle w:val="StyleUnderline"/>
        </w:rPr>
        <w:t>There's a whole career path</w:t>
      </w:r>
      <w:r w:rsidRPr="000B7ED4">
        <w:rPr>
          <w:sz w:val="16"/>
        </w:rPr>
        <w:t xml:space="preserve"> at for-profit colleges </w:t>
      </w:r>
      <w:r w:rsidRPr="000B7ED4">
        <w:rPr>
          <w:rStyle w:val="StyleUnderline"/>
        </w:rPr>
        <w:t>called "medical billing," and these jobs pay pretty well</w:t>
      </w:r>
      <w:r w:rsidRPr="000B7ED4">
        <w:rPr>
          <w:sz w:val="16"/>
        </w:rPr>
        <w:t xml:space="preserve">: more than $18 an hour nationally. Like many jobs in the healthcare industry, </w:t>
      </w:r>
      <w:r w:rsidRPr="000B7ED4">
        <w:rPr>
          <w:rStyle w:val="StyleUnderline"/>
        </w:rPr>
        <w:t xml:space="preserve">the </w:t>
      </w:r>
      <w:r w:rsidRPr="000B7ED4">
        <w:rPr>
          <w:rStyle w:val="StyleUnderline"/>
          <w:highlight w:val="yellow"/>
        </w:rPr>
        <w:t>long-term trends for job growth here are strong</w:t>
      </w:r>
      <w:r w:rsidRPr="000B7ED4">
        <w:rPr>
          <w:sz w:val="16"/>
        </w:rPr>
        <w:t xml:space="preserve">, especially since the Affordable Care Act boosted insurance enrollment. </w:t>
      </w:r>
      <w:r w:rsidRPr="000B7ED4">
        <w:rPr>
          <w:rStyle w:val="StyleUnderline"/>
        </w:rPr>
        <w:t>These are jobs that can lead to promotions and raises at a time when upward mobility is awfully hard to come by</w:t>
      </w:r>
      <w:r w:rsidRPr="000B7ED4">
        <w:rPr>
          <w:sz w:val="16"/>
        </w:rPr>
        <w:t>.</w:t>
      </w:r>
    </w:p>
    <w:p w14:paraId="35B0A271" w14:textId="77777777" w:rsidR="009475B7" w:rsidRPr="000B7ED4" w:rsidRDefault="009475B7" w:rsidP="009475B7">
      <w:pPr>
        <w:rPr>
          <w:sz w:val="16"/>
        </w:rPr>
      </w:pPr>
      <w:r w:rsidRPr="000B7ED4">
        <w:rPr>
          <w:sz w:val="16"/>
        </w:rPr>
        <w:t xml:space="preserve">The problem is that a good portion of what </w:t>
      </w:r>
      <w:r w:rsidRPr="000B7ED4">
        <w:rPr>
          <w:rStyle w:val="Emphasis"/>
          <w:highlight w:val="yellow"/>
        </w:rPr>
        <w:t>many of these workers</w:t>
      </w:r>
      <w:r w:rsidRPr="000B7ED4">
        <w:rPr>
          <w:sz w:val="16"/>
        </w:rPr>
        <w:t xml:space="preserve"> do is </w:t>
      </w:r>
      <w:r w:rsidRPr="000B7ED4">
        <w:rPr>
          <w:rStyle w:val="StyleUnderline"/>
          <w:highlight w:val="yellow"/>
        </w:rPr>
        <w:t>handle</w:t>
      </w:r>
      <w:r w:rsidRPr="000B7ED4">
        <w:rPr>
          <w:rStyle w:val="StyleUnderline"/>
        </w:rPr>
        <w:t xml:space="preserve"> relationships and </w:t>
      </w:r>
      <w:r w:rsidRPr="000B7ED4">
        <w:rPr>
          <w:rStyle w:val="StyleUnderline"/>
          <w:highlight w:val="yellow"/>
        </w:rPr>
        <w:t>billing</w:t>
      </w:r>
      <w:r w:rsidRPr="000B7ED4">
        <w:rPr>
          <w:rStyle w:val="StyleUnderline"/>
        </w:rPr>
        <w:t xml:space="preserve">, and keep track of payments </w:t>
      </w:r>
      <w:r w:rsidRPr="000B7ED4">
        <w:rPr>
          <w:rStyle w:val="StyleUnderline"/>
          <w:highlight w:val="yellow"/>
        </w:rPr>
        <w:t>from insurance companies</w:t>
      </w:r>
      <w:r w:rsidRPr="000B7ED4">
        <w:rPr>
          <w:rStyle w:val="StyleUnderline"/>
        </w:rPr>
        <w:t xml:space="preserve">—the </w:t>
      </w:r>
      <w:r w:rsidRPr="000B7ED4">
        <w:rPr>
          <w:rStyle w:val="StyleUnderline"/>
          <w:highlight w:val="yellow"/>
        </w:rPr>
        <w:t>middle men</w:t>
      </w:r>
      <w:r w:rsidRPr="000B7ED4">
        <w:rPr>
          <w:sz w:val="16"/>
        </w:rPr>
        <w:t xml:space="preserve"> Bernie </w:t>
      </w:r>
      <w:r w:rsidRPr="000B7ED4">
        <w:rPr>
          <w:rStyle w:val="Emphasis"/>
          <w:highlight w:val="yellow"/>
        </w:rPr>
        <w:t>Sanders wants to be rid of</w:t>
      </w:r>
      <w:r w:rsidRPr="000B7ED4">
        <w:rPr>
          <w:sz w:val="16"/>
        </w:rPr>
        <w:t>.</w:t>
      </w:r>
    </w:p>
    <w:p w14:paraId="54549CBF" w14:textId="77777777" w:rsidR="009475B7" w:rsidRPr="000B7ED4" w:rsidRDefault="009475B7" w:rsidP="009475B7">
      <w:pPr>
        <w:rPr>
          <w:sz w:val="16"/>
        </w:rPr>
      </w:pPr>
      <w:r w:rsidRPr="000B7ED4">
        <w:rPr>
          <w:rStyle w:val="StyleUnderline"/>
          <w:highlight w:val="yellow"/>
        </w:rPr>
        <w:t xml:space="preserve">It's not </w:t>
      </w:r>
      <w:r w:rsidRPr="000B7ED4">
        <w:rPr>
          <w:rStyle w:val="Emphasis"/>
          <w:highlight w:val="yellow"/>
        </w:rPr>
        <w:t>necessarily</w:t>
      </w:r>
      <w:r w:rsidRPr="000B7ED4">
        <w:rPr>
          <w:rStyle w:val="StyleUnderline"/>
          <w:highlight w:val="yellow"/>
        </w:rPr>
        <w:t xml:space="preserve"> true</w:t>
      </w:r>
      <w:r w:rsidRPr="000B7ED4">
        <w:rPr>
          <w:sz w:val="16"/>
        </w:rPr>
        <w:t xml:space="preserve"> that </w:t>
      </w:r>
      <w:r w:rsidRPr="000B7ED4">
        <w:rPr>
          <w:rStyle w:val="StyleUnderline"/>
          <w:highlight w:val="yellow"/>
        </w:rPr>
        <w:t xml:space="preserve">these jobs would </w:t>
      </w:r>
      <w:r w:rsidRPr="000B7ED4">
        <w:rPr>
          <w:rStyle w:val="Emphasis"/>
          <w:highlight w:val="yellow"/>
        </w:rPr>
        <w:t>immediately</w:t>
      </w:r>
      <w:r w:rsidRPr="000B7ED4">
        <w:rPr>
          <w:rStyle w:val="StyleUnderline"/>
          <w:highlight w:val="yellow"/>
        </w:rPr>
        <w:t xml:space="preserve"> vanish in</w:t>
      </w:r>
      <w:r w:rsidRPr="000B7ED4">
        <w:rPr>
          <w:rStyle w:val="StyleUnderline"/>
        </w:rPr>
        <w:t xml:space="preserve"> a </w:t>
      </w:r>
      <w:r w:rsidRPr="000B7ED4">
        <w:rPr>
          <w:rStyle w:val="StyleUnderline"/>
          <w:highlight w:val="yellow"/>
        </w:rPr>
        <w:t>single-payer</w:t>
      </w:r>
      <w:r w:rsidRPr="000B7ED4">
        <w:rPr>
          <w:rStyle w:val="StyleUnderline"/>
        </w:rPr>
        <w:t xml:space="preserve"> world</w:t>
      </w:r>
      <w:r w:rsidRPr="000B7ED4">
        <w:rPr>
          <w:sz w:val="16"/>
        </w:rPr>
        <w:t>. It's possible that hospitals and doctors' offices would need loads of clerks and billers to navigate the new Medicare-for-all system Sanders has proposed, which would cover every American. Or perhaps some of these jobs would become government gigs—better paying and with better benefits. And from a 30,000 foot perspective, it seems well and good that wasteful jobs are killed off if economic energy is better spent elsewhere, a kind of creative destruction with a progressive bent.</w:t>
      </w:r>
    </w:p>
    <w:p w14:paraId="4D0E211B" w14:textId="77777777" w:rsidR="009475B7" w:rsidRPr="000B7ED4" w:rsidRDefault="009475B7" w:rsidP="009475B7">
      <w:pPr>
        <w:rPr>
          <w:sz w:val="16"/>
        </w:rPr>
      </w:pPr>
      <w:r w:rsidRPr="000B7ED4">
        <w:rPr>
          <w:sz w:val="16"/>
        </w:rPr>
        <w:t>And to be clear, I support single-payer healthcare. "There is something fundamentally wrong when one of the richest and most powerful countries on the planet can't make sure that a person can afford to see a doctor when they're sick," Elizabeth Warren inveighed in announcing her support of Sanders's bill. "This isn't any way to live."</w:t>
      </w:r>
    </w:p>
    <w:p w14:paraId="3218DADB" w14:textId="77777777" w:rsidR="009475B7" w:rsidRPr="000B7ED4" w:rsidRDefault="009475B7" w:rsidP="009475B7">
      <w:pPr>
        <w:rPr>
          <w:sz w:val="16"/>
        </w:rPr>
      </w:pPr>
      <w:r w:rsidRPr="000B7ED4">
        <w:rPr>
          <w:sz w:val="16"/>
        </w:rPr>
        <w:t>She's right: We would be better off as a society living in a more humane system like the one Sanders envisions.</w:t>
      </w:r>
    </w:p>
    <w:p w14:paraId="7E90D96C" w14:textId="77777777" w:rsidR="009475B7" w:rsidRPr="000B7ED4" w:rsidRDefault="009475B7" w:rsidP="009475B7">
      <w:pPr>
        <w:rPr>
          <w:sz w:val="16"/>
        </w:rPr>
      </w:pPr>
      <w:r w:rsidRPr="000B7ED4">
        <w:rPr>
          <w:rStyle w:val="StyleUnderline"/>
          <w:highlight w:val="yellow"/>
        </w:rPr>
        <w:t>Bu it's</w:t>
      </w:r>
      <w:r w:rsidRPr="000B7ED4">
        <w:rPr>
          <w:sz w:val="16"/>
        </w:rPr>
        <w:t xml:space="preserve"> almost </w:t>
      </w:r>
      <w:r w:rsidRPr="000B7ED4">
        <w:rPr>
          <w:rStyle w:val="Emphasis"/>
          <w:highlight w:val="yellow"/>
        </w:rPr>
        <w:t>impossible</w:t>
      </w:r>
      <w:r w:rsidRPr="000B7ED4">
        <w:rPr>
          <w:rStyle w:val="StyleUnderline"/>
          <w:highlight w:val="yellow"/>
        </w:rPr>
        <w:t xml:space="preserve"> to imagine</w:t>
      </w:r>
      <w:r w:rsidRPr="000B7ED4">
        <w:rPr>
          <w:rStyle w:val="StyleUnderline"/>
        </w:rPr>
        <w:t xml:space="preserve"> such </w:t>
      </w:r>
      <w:r w:rsidRPr="000B7ED4">
        <w:rPr>
          <w:rStyle w:val="StyleUnderline"/>
          <w:highlight w:val="yellow"/>
        </w:rPr>
        <w:t>a massive shift</w:t>
      </w:r>
      <w:r w:rsidRPr="000B7ED4">
        <w:rPr>
          <w:rStyle w:val="StyleUnderline"/>
        </w:rPr>
        <w:t xml:space="preserve"> in one-sixth of America's economy </w:t>
      </w:r>
      <w:r w:rsidRPr="000B7ED4">
        <w:rPr>
          <w:rStyle w:val="StyleUnderline"/>
          <w:highlight w:val="yellow"/>
        </w:rPr>
        <w:t xml:space="preserve">not </w:t>
      </w:r>
      <w:r w:rsidRPr="000B7ED4">
        <w:rPr>
          <w:rStyle w:val="Emphasis"/>
          <w:highlight w:val="yellow"/>
        </w:rPr>
        <w:t>hurting people</w:t>
      </w:r>
      <w:r w:rsidRPr="000B7ED4">
        <w:rPr>
          <w:rStyle w:val="Emphasis"/>
        </w:rPr>
        <w:t xml:space="preserve"> along the way</w:t>
      </w:r>
      <w:r w:rsidRPr="000B7ED4">
        <w:rPr>
          <w:sz w:val="16"/>
        </w:rPr>
        <w:t xml:space="preserve">. And I fear that </w:t>
      </w:r>
      <w:r w:rsidRPr="000B7ED4">
        <w:rPr>
          <w:rStyle w:val="StyleUnderline"/>
          <w:highlight w:val="yellow"/>
        </w:rPr>
        <w:t>because</w:t>
      </w:r>
      <w:r w:rsidRPr="000B7ED4">
        <w:rPr>
          <w:rStyle w:val="StyleUnderline"/>
        </w:rPr>
        <w:t xml:space="preserve"> the </w:t>
      </w:r>
      <w:r w:rsidRPr="000B7ED4">
        <w:rPr>
          <w:rStyle w:val="StyleUnderline"/>
          <w:highlight w:val="yellow"/>
        </w:rPr>
        <w:t xml:space="preserve">most likely victims are low-income women, this will be </w:t>
      </w:r>
      <w:r w:rsidRPr="000B7ED4">
        <w:rPr>
          <w:rStyle w:val="Emphasis"/>
          <w:highlight w:val="yellow"/>
        </w:rPr>
        <w:t>ignored</w:t>
      </w:r>
      <w:r w:rsidRPr="000B7ED4">
        <w:rPr>
          <w:sz w:val="16"/>
        </w:rPr>
        <w:t>—even if Democrats are the party that needs their votes. Just compare the possibility of single-payer, however farfetched, with the constant talk about what to do with coal miners—an occupation that only about 16,000 Americans could credibly call their own in 2015. There is no doubt coal-mining is an outdated profession that the country on a whole would be better off without—sending men underneath a mountain to dig out a material that poisons them and our atmosphere is not a job of the future.</w:t>
      </w:r>
    </w:p>
    <w:p w14:paraId="15F20A95" w14:textId="77777777" w:rsidR="009475B7" w:rsidRPr="000B7ED4" w:rsidRDefault="009475B7" w:rsidP="009475B7">
      <w:pPr>
        <w:rPr>
          <w:sz w:val="16"/>
        </w:rPr>
      </w:pPr>
      <w:r w:rsidRPr="000B7ED4">
        <w:rPr>
          <w:sz w:val="16"/>
        </w:rPr>
        <w:t xml:space="preserve">In contrast, </w:t>
      </w:r>
      <w:r w:rsidRPr="000B7ED4">
        <w:rPr>
          <w:rStyle w:val="StyleUnderline"/>
          <w:highlight w:val="yellow"/>
        </w:rPr>
        <w:t>medical secretaries</w:t>
      </w:r>
      <w:r w:rsidRPr="000B7ED4">
        <w:rPr>
          <w:rStyle w:val="StyleUnderline"/>
        </w:rPr>
        <w:t xml:space="preserve"> alone </w:t>
      </w:r>
      <w:r w:rsidRPr="000B7ED4">
        <w:rPr>
          <w:rStyle w:val="StyleUnderline"/>
          <w:highlight w:val="yellow"/>
        </w:rPr>
        <w:t>numbered</w:t>
      </w:r>
      <w:r w:rsidRPr="000B7ED4">
        <w:rPr>
          <w:rStyle w:val="StyleUnderline"/>
        </w:rPr>
        <w:t xml:space="preserve"> more than </w:t>
      </w:r>
      <w:r w:rsidRPr="000B7ED4">
        <w:rPr>
          <w:rStyle w:val="Emphasis"/>
          <w:highlight w:val="yellow"/>
        </w:rPr>
        <w:t>half a million</w:t>
      </w:r>
      <w:r w:rsidRPr="000B7ED4">
        <w:rPr>
          <w:rStyle w:val="StyleUnderline"/>
        </w:rPr>
        <w:t xml:space="preserve"> in 2016. A good portion of these</w:t>
      </w:r>
      <w:r w:rsidRPr="000B7ED4">
        <w:rPr>
          <w:sz w:val="16"/>
        </w:rPr>
        <w:t xml:space="preserve"> people </w:t>
      </w:r>
      <w:r w:rsidRPr="000B7ED4">
        <w:rPr>
          <w:rStyle w:val="StyleUnderline"/>
        </w:rPr>
        <w:t xml:space="preserve">are low-income women who may be </w:t>
      </w:r>
      <w:r w:rsidRPr="000B7ED4">
        <w:rPr>
          <w:rStyle w:val="Emphasis"/>
        </w:rPr>
        <w:t>struggling to pay rent and feed their children</w:t>
      </w:r>
      <w:r w:rsidRPr="000B7ED4">
        <w:rPr>
          <w:rStyle w:val="StyleUnderline"/>
        </w:rPr>
        <w:t>. Where is the concern for them?</w:t>
      </w:r>
      <w:r w:rsidRPr="000B7ED4">
        <w:rPr>
          <w:sz w:val="16"/>
        </w:rPr>
        <w:t xml:space="preserve"> Maybe it's that single-payer seems so unrealistic—and right now, with unified Republican control of Washington, it certainly is. But is it really less plausible so than, say, the self-driving truck threatening 1.7 million jobs? Maybe we romanticize this bureaucratic healthcare work less because it is the unsung labor of women who get up early every morning to get their kids to school—and need a job where they can clock in and out at specific times every day and be home to cook dinner. Or maybe we don't think much about these people because we still see all women's work as disposable.</w:t>
      </w:r>
    </w:p>
    <w:p w14:paraId="018CC3D5" w14:textId="77777777" w:rsidR="009475B7" w:rsidRPr="000B7ED4" w:rsidRDefault="009475B7" w:rsidP="009475B7">
      <w:pPr>
        <w:rPr>
          <w:sz w:val="16"/>
        </w:rPr>
      </w:pPr>
      <w:r w:rsidRPr="000B7ED4">
        <w:rPr>
          <w:rStyle w:val="StyleUnderline"/>
        </w:rPr>
        <w:t>Whenever America talks about how best to take care of workers displaced by a changing economy, there's always some gesture toward job training</w:t>
      </w:r>
      <w:r w:rsidRPr="000B7ED4">
        <w:rPr>
          <w:sz w:val="16"/>
        </w:rPr>
        <w:t xml:space="preserve">, or increasing access to education. And there's no doubt that more and better health care would lead to some new jobs in home-healthcare, nursing, nursing assistance, and other such gigs. </w:t>
      </w:r>
      <w:r w:rsidRPr="000B7ED4">
        <w:rPr>
          <w:rStyle w:val="StyleUnderline"/>
        </w:rPr>
        <w:t xml:space="preserve">But what if every woman doesn't want to become a nurse? </w:t>
      </w:r>
      <w:r w:rsidRPr="00352C2C">
        <w:rPr>
          <w:rStyle w:val="StyleUnderline"/>
          <w:highlight w:val="yellow"/>
        </w:rPr>
        <w:t>What other jobs could people find</w:t>
      </w:r>
      <w:r w:rsidRPr="000B7ED4">
        <w:rPr>
          <w:sz w:val="16"/>
        </w:rPr>
        <w:t xml:space="preserve">, especially </w:t>
      </w:r>
      <w:r w:rsidRPr="000B7ED4">
        <w:rPr>
          <w:rStyle w:val="StyleUnderline"/>
        </w:rPr>
        <w:t>in rural America?</w:t>
      </w:r>
      <w:r w:rsidRPr="000B7ED4">
        <w:rPr>
          <w:sz w:val="16"/>
        </w:rPr>
        <w:t xml:space="preserve"> I fear </w:t>
      </w:r>
      <w:r w:rsidRPr="00352C2C">
        <w:rPr>
          <w:rStyle w:val="StyleUnderline"/>
          <w:highlight w:val="yellow"/>
        </w:rPr>
        <w:t>they would be</w:t>
      </w:r>
      <w:r w:rsidRPr="000B7ED4">
        <w:rPr>
          <w:rStyle w:val="StyleUnderline"/>
        </w:rPr>
        <w:t xml:space="preserve"> </w:t>
      </w:r>
      <w:r w:rsidRPr="000B7ED4">
        <w:rPr>
          <w:rStyle w:val="Emphasis"/>
        </w:rPr>
        <w:t>low-end retail jobs</w:t>
      </w:r>
      <w:r w:rsidRPr="000B7ED4">
        <w:rPr>
          <w:rStyle w:val="StyleUnderline"/>
        </w:rPr>
        <w:t xml:space="preserve"> that tend to be </w:t>
      </w:r>
      <w:r w:rsidRPr="00352C2C">
        <w:rPr>
          <w:rStyle w:val="Emphasis"/>
          <w:highlight w:val="yellow"/>
        </w:rPr>
        <w:t>worse in</w:t>
      </w:r>
      <w:r w:rsidRPr="000B7ED4">
        <w:rPr>
          <w:sz w:val="16"/>
        </w:rPr>
        <w:t xml:space="preserve"> almost </w:t>
      </w:r>
      <w:r w:rsidRPr="00352C2C">
        <w:rPr>
          <w:rStyle w:val="Emphasis"/>
          <w:highlight w:val="yellow"/>
        </w:rPr>
        <w:t>every way</w:t>
      </w:r>
      <w:r w:rsidRPr="000B7ED4">
        <w:rPr>
          <w:sz w:val="16"/>
        </w:rPr>
        <w:t>: uncertain hours, low pay, constant standing.</w:t>
      </w:r>
    </w:p>
    <w:p w14:paraId="104183B8" w14:textId="77777777" w:rsidR="009475B7" w:rsidRPr="000B7ED4" w:rsidRDefault="009475B7" w:rsidP="009475B7">
      <w:pPr>
        <w:rPr>
          <w:sz w:val="16"/>
        </w:rPr>
      </w:pPr>
      <w:r w:rsidRPr="00352C2C">
        <w:rPr>
          <w:rStyle w:val="StyleUnderline"/>
          <w:highlight w:val="yellow"/>
        </w:rPr>
        <w:t>If we lived</w:t>
      </w:r>
      <w:r w:rsidRPr="000B7ED4">
        <w:rPr>
          <w:rStyle w:val="StyleUnderline"/>
        </w:rPr>
        <w:t xml:space="preserve"> in a country </w:t>
      </w:r>
      <w:r w:rsidRPr="00352C2C">
        <w:rPr>
          <w:rStyle w:val="StyleUnderline"/>
          <w:highlight w:val="yellow"/>
        </w:rPr>
        <w:t>with a stronger</w:t>
      </w:r>
      <w:r w:rsidRPr="000B7ED4">
        <w:rPr>
          <w:rStyle w:val="StyleUnderline"/>
        </w:rPr>
        <w:t xml:space="preserve"> social </w:t>
      </w:r>
      <w:r w:rsidRPr="00352C2C">
        <w:rPr>
          <w:rStyle w:val="StyleUnderline"/>
          <w:highlight w:val="yellow"/>
        </w:rPr>
        <w:t>safety net</w:t>
      </w:r>
      <w:r w:rsidRPr="000B7ED4">
        <w:rPr>
          <w:rStyle w:val="StyleUnderline"/>
        </w:rPr>
        <w:t>, then a</w:t>
      </w:r>
      <w:r w:rsidRPr="000B7ED4">
        <w:rPr>
          <w:sz w:val="16"/>
        </w:rPr>
        <w:t xml:space="preserve"> potential </w:t>
      </w:r>
      <w:r w:rsidRPr="00352C2C">
        <w:rPr>
          <w:rStyle w:val="Emphasis"/>
          <w:highlight w:val="yellow"/>
        </w:rPr>
        <w:t>shock to an industry</w:t>
      </w:r>
      <w:r w:rsidRPr="00352C2C">
        <w:rPr>
          <w:rStyle w:val="StyleUnderline"/>
          <w:highlight w:val="yellow"/>
        </w:rPr>
        <w:t xml:space="preserve"> that employs many</w:t>
      </w:r>
      <w:r w:rsidRPr="000B7ED4">
        <w:rPr>
          <w:rStyle w:val="StyleUnderline"/>
        </w:rPr>
        <w:t xml:space="preserve"> of our least-educated workers </w:t>
      </w:r>
      <w:r w:rsidRPr="00352C2C">
        <w:rPr>
          <w:rStyle w:val="StyleUnderline"/>
          <w:highlight w:val="yellow"/>
        </w:rPr>
        <w:t>would be less concerning</w:t>
      </w:r>
      <w:r w:rsidRPr="000B7ED4">
        <w:rPr>
          <w:sz w:val="16"/>
        </w:rPr>
        <w:t>. But as long as we're living in the United States of America, the people cheering for single-payer need to come up with a plan to help the workers it threatens to leave behind.</w:t>
      </w:r>
    </w:p>
    <w:p w14:paraId="3C66EC4F" w14:textId="77777777" w:rsidR="009475B7" w:rsidRPr="00E66B0A" w:rsidRDefault="009475B7" w:rsidP="009475B7"/>
    <w:p w14:paraId="3C391D1D" w14:textId="7F623BD1" w:rsidR="009475B7" w:rsidRDefault="009475B7" w:rsidP="009475B7">
      <w:pPr>
        <w:pStyle w:val="Heading3"/>
      </w:pPr>
      <w:r>
        <w:lastRenderedPageBreak/>
        <w:t>--AT: Gov Hires Them Back</w:t>
      </w:r>
    </w:p>
    <w:p w14:paraId="133DEC9A" w14:textId="77777777" w:rsidR="009475B7" w:rsidRDefault="009475B7" w:rsidP="009475B7">
      <w:pPr>
        <w:pStyle w:val="Heading4"/>
      </w:pPr>
      <w:r>
        <w:t>There won’t be enough new government positions to solve job losses, and new jobs would pay significantly less</w:t>
      </w:r>
    </w:p>
    <w:p w14:paraId="49AA96E7" w14:textId="77777777" w:rsidR="009475B7" w:rsidRPr="001F1A50" w:rsidRDefault="009475B7" w:rsidP="009475B7">
      <w:r>
        <w:t xml:space="preserve">Michelle </w:t>
      </w:r>
      <w:r w:rsidRPr="001F1A50">
        <w:rPr>
          <w:rStyle w:val="Style13ptBold"/>
        </w:rPr>
        <w:t>Faust 17</w:t>
      </w:r>
      <w:r>
        <w:t>, health care reporter at KPCC with a focus on health policy. 6/02/17, “If California goes single-payer, what happens to insurance workers?” http://www.scpr.org/news/2017/06/02/72484/if-california-goes-single-payer-what-happens-to-in/</w:t>
      </w:r>
    </w:p>
    <w:p w14:paraId="306BF648" w14:textId="77777777" w:rsidR="009475B7" w:rsidRPr="00997C98" w:rsidRDefault="009475B7" w:rsidP="009475B7">
      <w:pPr>
        <w:rPr>
          <w:sz w:val="16"/>
        </w:rPr>
      </w:pPr>
      <w:r w:rsidRPr="00997C98">
        <w:rPr>
          <w:sz w:val="16"/>
        </w:rPr>
        <w:t xml:space="preserve">The bill to create </w:t>
      </w:r>
      <w:r w:rsidRPr="00BE3115">
        <w:rPr>
          <w:rStyle w:val="underline"/>
          <w:highlight w:val="yellow"/>
        </w:rPr>
        <w:t>a state-run health care system</w:t>
      </w:r>
      <w:r w:rsidRPr="00997C98">
        <w:rPr>
          <w:sz w:val="16"/>
        </w:rPr>
        <w:t xml:space="preserve"> in California </w:t>
      </w:r>
      <w:r w:rsidRPr="00BE3115">
        <w:rPr>
          <w:rStyle w:val="underline"/>
          <w:highlight w:val="yellow"/>
        </w:rPr>
        <w:t>would do away with</w:t>
      </w:r>
      <w:r w:rsidRPr="00997C98">
        <w:rPr>
          <w:rStyle w:val="underline"/>
        </w:rPr>
        <w:t xml:space="preserve"> most health </w:t>
      </w:r>
      <w:r w:rsidRPr="00BE3115">
        <w:rPr>
          <w:rStyle w:val="underline"/>
          <w:highlight w:val="yellow"/>
        </w:rPr>
        <w:t>insurance</w:t>
      </w:r>
      <w:r w:rsidRPr="00997C98">
        <w:rPr>
          <w:sz w:val="16"/>
        </w:rPr>
        <w:t xml:space="preserve">, so </w:t>
      </w:r>
      <w:r w:rsidRPr="00BE3115">
        <w:rPr>
          <w:rStyle w:val="underline"/>
          <w:highlight w:val="yellow"/>
        </w:rPr>
        <w:t>many</w:t>
      </w:r>
      <w:r w:rsidRPr="00997C98">
        <w:rPr>
          <w:rStyle w:val="underline"/>
        </w:rPr>
        <w:t xml:space="preserve"> of those </w:t>
      </w:r>
      <w:r w:rsidRPr="00BE3115">
        <w:rPr>
          <w:rStyle w:val="underline"/>
          <w:highlight w:val="yellow"/>
        </w:rPr>
        <w:t>employed in that industry would need new jobs</w:t>
      </w:r>
      <w:r w:rsidRPr="00997C98">
        <w:rPr>
          <w:sz w:val="16"/>
        </w:rPr>
        <w:t>. But no one seems to know how many people might be affected.</w:t>
      </w:r>
    </w:p>
    <w:p w14:paraId="38D4043E" w14:textId="77777777" w:rsidR="009475B7" w:rsidRPr="00997C98" w:rsidRDefault="009475B7" w:rsidP="009475B7">
      <w:pPr>
        <w:rPr>
          <w:sz w:val="16"/>
        </w:rPr>
      </w:pPr>
      <w:r w:rsidRPr="00997C98">
        <w:rPr>
          <w:sz w:val="16"/>
        </w:rPr>
        <w:t xml:space="preserve">"It’s not a small part of the legislation," says Dr. Nadereh Pourat, director of research at the UCLA Center for Health Policy Research. "This is an impactful part of the legislation and it should be studied, so we actually know exactly what’s going to happen." </w:t>
      </w:r>
    </w:p>
    <w:p w14:paraId="38B3A16E" w14:textId="77777777" w:rsidR="009475B7" w:rsidRPr="00997C98" w:rsidRDefault="009475B7" w:rsidP="009475B7">
      <w:pPr>
        <w:rPr>
          <w:sz w:val="16"/>
        </w:rPr>
      </w:pPr>
      <w:r w:rsidRPr="00997C98">
        <w:rPr>
          <w:sz w:val="16"/>
        </w:rPr>
        <w:t xml:space="preserve">The California Employment Development Department counts more than 31,000 people in the state who work for medical insurance carriers. That tally doesn’t include others in the field, such as insurance brokers and people handling billing at hospitals and medical practices. </w:t>
      </w:r>
    </w:p>
    <w:p w14:paraId="5E44C9CF" w14:textId="77777777" w:rsidR="009475B7" w:rsidRPr="00997C98" w:rsidRDefault="009475B7" w:rsidP="009475B7">
      <w:pPr>
        <w:rPr>
          <w:sz w:val="16"/>
        </w:rPr>
      </w:pPr>
      <w:r w:rsidRPr="00997C98">
        <w:rPr>
          <w:sz w:val="16"/>
        </w:rPr>
        <w:t xml:space="preserve">Michael Lighty, director of public policy for National Nurses United, the bill’s sponsor, says the union has commissioned a study to pin down exactly how many jobs could be affected. </w:t>
      </w:r>
    </w:p>
    <w:p w14:paraId="0FFEE3AB" w14:textId="77777777" w:rsidR="009475B7" w:rsidRPr="00997C98" w:rsidRDefault="009475B7" w:rsidP="009475B7">
      <w:pPr>
        <w:rPr>
          <w:sz w:val="16"/>
        </w:rPr>
      </w:pPr>
      <w:r w:rsidRPr="00997C98">
        <w:rPr>
          <w:sz w:val="16"/>
        </w:rPr>
        <w:t>"We think that there is certainly some administrative employment in the new system, though fewer jobs," he says. "Then there’s the retaining that we can do for folks from administrative to clinical jobs. Then there’s the process of retirement from that industry."</w:t>
      </w:r>
    </w:p>
    <w:p w14:paraId="4070C5F4" w14:textId="77777777" w:rsidR="009475B7" w:rsidRPr="00997C98" w:rsidRDefault="009475B7" w:rsidP="009475B7">
      <w:pPr>
        <w:rPr>
          <w:sz w:val="16"/>
        </w:rPr>
      </w:pPr>
      <w:r w:rsidRPr="00997C98">
        <w:rPr>
          <w:sz w:val="16"/>
        </w:rPr>
        <w:t xml:space="preserve">The bill, SB 562, would create retraining opportunities for people who lose their jobs in the insurance industry. </w:t>
      </w:r>
    </w:p>
    <w:p w14:paraId="4166E946" w14:textId="77777777" w:rsidR="009475B7" w:rsidRPr="00997C98" w:rsidRDefault="009475B7" w:rsidP="009475B7">
      <w:pPr>
        <w:rPr>
          <w:sz w:val="16"/>
        </w:rPr>
      </w:pPr>
      <w:r w:rsidRPr="00997C98">
        <w:rPr>
          <w:sz w:val="16"/>
        </w:rPr>
        <w:t>The legislation has passed the state Senate and is now headed to the Assembly.</w:t>
      </w:r>
    </w:p>
    <w:p w14:paraId="240FEEC9" w14:textId="77777777" w:rsidR="009475B7" w:rsidRPr="00997C98" w:rsidRDefault="009475B7" w:rsidP="009475B7">
      <w:pPr>
        <w:rPr>
          <w:sz w:val="16"/>
        </w:rPr>
      </w:pPr>
      <w:r w:rsidRPr="00997C98">
        <w:rPr>
          <w:sz w:val="16"/>
        </w:rPr>
        <w:t>Insurance broker Bruce Benton says he would lose business in a single-payer system, but he would likely recoup it by selling more of other types of insurance. He says others wouldn't be as lucky.</w:t>
      </w:r>
    </w:p>
    <w:p w14:paraId="12484C05" w14:textId="77777777" w:rsidR="009475B7" w:rsidRPr="00997C98" w:rsidRDefault="009475B7" w:rsidP="009475B7">
      <w:pPr>
        <w:rPr>
          <w:sz w:val="16"/>
        </w:rPr>
      </w:pPr>
      <w:r w:rsidRPr="00997C98">
        <w:rPr>
          <w:sz w:val="16"/>
        </w:rPr>
        <w:t>"Dental insurance companies, third party administrators, COBRA administrators, compliance services, benefits administration system services: It is a massive amount of people who are not going to have something to fall back on," says Benton, who is also a spokesman for the California Association of Health Underwriters.</w:t>
      </w:r>
    </w:p>
    <w:p w14:paraId="7A991BBA" w14:textId="77777777" w:rsidR="009475B7" w:rsidRPr="00997C98" w:rsidRDefault="009475B7" w:rsidP="009475B7">
      <w:pPr>
        <w:rPr>
          <w:sz w:val="16"/>
        </w:rPr>
      </w:pPr>
      <w:r w:rsidRPr="00997C98">
        <w:rPr>
          <w:rStyle w:val="underline"/>
        </w:rPr>
        <w:t xml:space="preserve">The insurance industry strongly opposes SB 562; the Association of Health Underwriters estimates </w:t>
      </w:r>
      <w:r w:rsidRPr="00BE3115">
        <w:rPr>
          <w:rStyle w:val="underline"/>
          <w:highlight w:val="yellow"/>
        </w:rPr>
        <w:t xml:space="preserve">more than a </w:t>
      </w:r>
      <w:r w:rsidRPr="00BE3115">
        <w:rPr>
          <w:rStyle w:val="Emphasis"/>
          <w:highlight w:val="yellow"/>
        </w:rPr>
        <w:t>half-million California jobs</w:t>
      </w:r>
      <w:r w:rsidRPr="00BE3115">
        <w:rPr>
          <w:rStyle w:val="underline"/>
          <w:highlight w:val="yellow"/>
        </w:rPr>
        <w:t xml:space="preserve"> could be affected</w:t>
      </w:r>
      <w:r w:rsidRPr="00997C98">
        <w:rPr>
          <w:sz w:val="16"/>
        </w:rPr>
        <w:t>, although that number is strongly disputed.</w:t>
      </w:r>
    </w:p>
    <w:p w14:paraId="5EC9AC73" w14:textId="77777777" w:rsidR="009475B7" w:rsidRPr="00997C98" w:rsidRDefault="009475B7" w:rsidP="009475B7">
      <w:pPr>
        <w:rPr>
          <w:sz w:val="16"/>
        </w:rPr>
      </w:pPr>
      <w:r w:rsidRPr="00BE3115">
        <w:rPr>
          <w:rStyle w:val="underline"/>
          <w:highlight w:val="yellow"/>
        </w:rPr>
        <w:t xml:space="preserve">Even with a plan to retrain </w:t>
      </w:r>
      <w:r w:rsidRPr="00997C98">
        <w:rPr>
          <w:rStyle w:val="underline"/>
        </w:rPr>
        <w:t xml:space="preserve">and transition </w:t>
      </w:r>
      <w:r w:rsidRPr="00BE3115">
        <w:rPr>
          <w:rStyle w:val="underline"/>
          <w:highlight w:val="yellow"/>
        </w:rPr>
        <w:t>displaced employees, opponents question whether the new jobs would offer the pay</w:t>
      </w:r>
      <w:r w:rsidRPr="00997C98">
        <w:rPr>
          <w:rStyle w:val="underline"/>
        </w:rPr>
        <w:t xml:space="preserve"> insurance </w:t>
      </w:r>
      <w:r w:rsidRPr="00BE3115">
        <w:rPr>
          <w:rStyle w:val="underline"/>
          <w:highlight w:val="yellow"/>
        </w:rPr>
        <w:t>workers receive in</w:t>
      </w:r>
      <w:r w:rsidRPr="00997C98">
        <w:rPr>
          <w:rStyle w:val="underline"/>
        </w:rPr>
        <w:t xml:space="preserve"> their </w:t>
      </w:r>
      <w:r w:rsidRPr="00BE3115">
        <w:rPr>
          <w:rStyle w:val="underline"/>
          <w:highlight w:val="yellow"/>
        </w:rPr>
        <w:t>current positions</w:t>
      </w:r>
      <w:r w:rsidRPr="00997C98">
        <w:rPr>
          <w:sz w:val="16"/>
        </w:rPr>
        <w:t>.</w:t>
      </w:r>
    </w:p>
    <w:p w14:paraId="79E9979B" w14:textId="77777777" w:rsidR="009475B7" w:rsidRPr="00997C98" w:rsidRDefault="009475B7" w:rsidP="009475B7">
      <w:pPr>
        <w:rPr>
          <w:sz w:val="16"/>
        </w:rPr>
      </w:pPr>
      <w:r w:rsidRPr="00997C98">
        <w:rPr>
          <w:sz w:val="16"/>
        </w:rPr>
        <w:t>"</w:t>
      </w:r>
      <w:r w:rsidRPr="00997C98">
        <w:rPr>
          <w:rStyle w:val="underline"/>
        </w:rPr>
        <w:t>While there of course will be some government jobs created, the chances are on a wage-to-wage basis they’re not going to be a replacement level,"</w:t>
      </w:r>
      <w:r w:rsidRPr="00997C98">
        <w:rPr>
          <w:sz w:val="16"/>
        </w:rPr>
        <w:t xml:space="preserve"> says Charles Bacchi, president and CEO of the California Association of Health Plans.</w:t>
      </w:r>
    </w:p>
    <w:p w14:paraId="116A21BA" w14:textId="77777777" w:rsidR="009475B7" w:rsidRDefault="009475B7" w:rsidP="009475B7"/>
    <w:p w14:paraId="01EED8E0" w14:textId="6B14F21E" w:rsidR="009475B7" w:rsidRDefault="009475B7" w:rsidP="009475B7">
      <w:pPr>
        <w:pStyle w:val="Heading3"/>
      </w:pPr>
      <w:r>
        <w:lastRenderedPageBreak/>
        <w:t>2NC---Insurance Industry K2 Econ</w:t>
      </w:r>
    </w:p>
    <w:p w14:paraId="4302C877" w14:textId="77777777" w:rsidR="009475B7" w:rsidRDefault="009475B7" w:rsidP="009475B7">
      <w:pPr>
        <w:pStyle w:val="Heading4"/>
      </w:pPr>
      <w:r>
        <w:t xml:space="preserve">Private sector healthcare jobs are </w:t>
      </w:r>
      <w:r w:rsidRPr="003739FF">
        <w:rPr>
          <w:u w:val="single"/>
        </w:rPr>
        <w:t>essential</w:t>
      </w:r>
      <w:r>
        <w:t xml:space="preserve"> for growth</w:t>
      </w:r>
    </w:p>
    <w:p w14:paraId="5CD154D3" w14:textId="77777777" w:rsidR="009475B7" w:rsidRDefault="009475B7" w:rsidP="009475B7">
      <w:r>
        <w:t xml:space="preserve">Mitchell </w:t>
      </w:r>
      <w:r w:rsidRPr="00F537EA">
        <w:rPr>
          <w:rStyle w:val="Style13ptBold"/>
        </w:rPr>
        <w:t>Gavillion 12</w:t>
      </w:r>
      <w:r>
        <w:t>, freelance writer who covers various industries including education, and healthcare. 1/24/12, “How Healthcare is Helping the US Economy” http://medcitynews.com/2012/01/how-healthcare-is-helping-the-us-economy/</w:t>
      </w:r>
    </w:p>
    <w:p w14:paraId="65AFFA17" w14:textId="77777777" w:rsidR="009475B7" w:rsidRPr="003739FF" w:rsidRDefault="009475B7" w:rsidP="009475B7">
      <w:pPr>
        <w:rPr>
          <w:sz w:val="16"/>
        </w:rPr>
      </w:pPr>
      <w:r w:rsidRPr="003739FF">
        <w:rPr>
          <w:sz w:val="16"/>
        </w:rPr>
        <w:t>Healthcare and Employment</w:t>
      </w:r>
    </w:p>
    <w:p w14:paraId="2B1A4396" w14:textId="77777777" w:rsidR="009475B7" w:rsidRPr="003739FF" w:rsidRDefault="009475B7" w:rsidP="009475B7">
      <w:pPr>
        <w:rPr>
          <w:rStyle w:val="underline"/>
        </w:rPr>
      </w:pPr>
      <w:r w:rsidRPr="003739FF">
        <w:rPr>
          <w:rStyle w:val="underline"/>
        </w:rPr>
        <w:t>Taken from the Bureau of Labor Statistics,</w:t>
      </w:r>
      <w:r>
        <w:rPr>
          <w:rStyle w:val="underline"/>
        </w:rPr>
        <w:t xml:space="preserve"> </w:t>
      </w:r>
      <w:r w:rsidRPr="00BE3115">
        <w:rPr>
          <w:rStyle w:val="underline"/>
          <w:highlight w:val="yellow"/>
        </w:rPr>
        <w:t xml:space="preserve">the following points show how </w:t>
      </w:r>
      <w:r w:rsidRPr="00BE3115">
        <w:rPr>
          <w:rStyle w:val="Emphasis"/>
          <w:highlight w:val="yellow"/>
        </w:rPr>
        <w:t>essential</w:t>
      </w:r>
      <w:r w:rsidRPr="00BE3115">
        <w:rPr>
          <w:rStyle w:val="underline"/>
          <w:highlight w:val="yellow"/>
        </w:rPr>
        <w:t xml:space="preserve"> healthcare</w:t>
      </w:r>
      <w:r w:rsidRPr="003739FF">
        <w:rPr>
          <w:rStyle w:val="underline"/>
        </w:rPr>
        <w:t xml:space="preserve"> as an industry </w:t>
      </w:r>
      <w:r w:rsidRPr="00BE3115">
        <w:rPr>
          <w:rStyle w:val="underline"/>
          <w:highlight w:val="yellow"/>
        </w:rPr>
        <w:t>is to the</w:t>
      </w:r>
      <w:r w:rsidRPr="003739FF">
        <w:rPr>
          <w:rStyle w:val="underline"/>
        </w:rPr>
        <w:t xml:space="preserve"> American </w:t>
      </w:r>
      <w:r w:rsidRPr="00BE3115">
        <w:rPr>
          <w:rStyle w:val="underline"/>
          <w:highlight w:val="yellow"/>
        </w:rPr>
        <w:t>economy</w:t>
      </w:r>
      <w:r w:rsidRPr="003739FF">
        <w:rPr>
          <w:rStyle w:val="underline"/>
        </w:rPr>
        <w:t>:</w:t>
      </w:r>
    </w:p>
    <w:p w14:paraId="299F954E" w14:textId="77777777" w:rsidR="009475B7" w:rsidRPr="003739FF" w:rsidRDefault="009475B7" w:rsidP="009475B7">
      <w:pPr>
        <w:rPr>
          <w:rStyle w:val="underline"/>
        </w:rPr>
      </w:pPr>
      <w:r w:rsidRPr="003739FF">
        <w:rPr>
          <w:rStyle w:val="underline"/>
        </w:rPr>
        <w:t xml:space="preserve">Noted as one of the largest industries in 2008, </w:t>
      </w:r>
      <w:r w:rsidRPr="00BE3115">
        <w:rPr>
          <w:rStyle w:val="underline"/>
          <w:highlight w:val="yellow"/>
        </w:rPr>
        <w:t>healthcare provided 14.3 million jobs</w:t>
      </w:r>
      <w:r w:rsidRPr="003739FF">
        <w:rPr>
          <w:rStyle w:val="underline"/>
        </w:rPr>
        <w:t xml:space="preserve"> for wage and salary workers.</w:t>
      </w:r>
    </w:p>
    <w:p w14:paraId="6A2F9392" w14:textId="77777777" w:rsidR="009475B7" w:rsidRPr="003739FF" w:rsidRDefault="009475B7" w:rsidP="009475B7">
      <w:pPr>
        <w:rPr>
          <w:rStyle w:val="underline"/>
        </w:rPr>
      </w:pPr>
      <w:r w:rsidRPr="00BE3115">
        <w:rPr>
          <w:rStyle w:val="underline"/>
          <w:highlight w:val="yellow"/>
        </w:rPr>
        <w:t>Ten of the</w:t>
      </w:r>
      <w:r w:rsidRPr="003739FF">
        <w:rPr>
          <w:rStyle w:val="underline"/>
        </w:rPr>
        <w:t xml:space="preserve"> 20 </w:t>
      </w:r>
      <w:r w:rsidRPr="00BE3115">
        <w:rPr>
          <w:rStyle w:val="underline"/>
          <w:highlight w:val="yellow"/>
        </w:rPr>
        <w:t>fastest growing occupations are healthcare related</w:t>
      </w:r>
      <w:r w:rsidRPr="003739FF">
        <w:rPr>
          <w:rStyle w:val="underline"/>
        </w:rPr>
        <w:t>.</w:t>
      </w:r>
    </w:p>
    <w:p w14:paraId="3E3D37C2" w14:textId="77777777" w:rsidR="009475B7" w:rsidRPr="003739FF" w:rsidRDefault="009475B7" w:rsidP="009475B7">
      <w:pPr>
        <w:rPr>
          <w:sz w:val="16"/>
        </w:rPr>
      </w:pPr>
      <w:r w:rsidRPr="003739FF">
        <w:rPr>
          <w:sz w:val="16"/>
        </w:rPr>
        <w:t>Healthcare will generate 3.2 million new wage and salary jobs between 2008 and 2018, more than any other industry, largely in response to rapid growth in the elderly population.</w:t>
      </w:r>
    </w:p>
    <w:p w14:paraId="4D90E0A5" w14:textId="77777777" w:rsidR="009475B7" w:rsidRPr="003739FF" w:rsidRDefault="009475B7" w:rsidP="009475B7">
      <w:pPr>
        <w:rPr>
          <w:rStyle w:val="underline"/>
        </w:rPr>
      </w:pPr>
      <w:r w:rsidRPr="003739FF">
        <w:rPr>
          <w:rStyle w:val="underline"/>
        </w:rPr>
        <w:t>Most workers have jobs that require less than 4 years of college education, but health diagnosing and treating practitioners are highly educated.</w:t>
      </w:r>
    </w:p>
    <w:p w14:paraId="4A070B9B" w14:textId="77777777" w:rsidR="009475B7" w:rsidRPr="003739FF" w:rsidRDefault="009475B7" w:rsidP="009475B7">
      <w:pPr>
        <w:rPr>
          <w:rStyle w:val="underline"/>
        </w:rPr>
      </w:pPr>
      <w:r w:rsidRPr="003739FF">
        <w:rPr>
          <w:sz w:val="16"/>
        </w:rPr>
        <w:t xml:space="preserve">Healthcare has been noted as one of the largest employers, providing 14.3 million workers with jobs. </w:t>
      </w:r>
      <w:r w:rsidRPr="00BE3115">
        <w:rPr>
          <w:rStyle w:val="underline"/>
          <w:highlight w:val="yellow"/>
        </w:rPr>
        <w:t>With the need for</w:t>
      </w:r>
      <w:r w:rsidRPr="003739FF">
        <w:rPr>
          <w:rStyle w:val="underline"/>
        </w:rPr>
        <w:t xml:space="preserve"> nurses, doctors, home health care workers, medical </w:t>
      </w:r>
      <w:r w:rsidRPr="00BE3115">
        <w:rPr>
          <w:rStyle w:val="Emphasis"/>
          <w:highlight w:val="yellow"/>
        </w:rPr>
        <w:t>billing and coding clerks</w:t>
      </w:r>
      <w:r w:rsidRPr="003739FF">
        <w:rPr>
          <w:rStyle w:val="underline"/>
        </w:rPr>
        <w:t xml:space="preserve">, and medical record clerks, </w:t>
      </w:r>
      <w:r w:rsidRPr="00BE3115">
        <w:rPr>
          <w:rStyle w:val="Emphasis"/>
          <w:highlight w:val="yellow"/>
        </w:rPr>
        <w:t>there may always be work available</w:t>
      </w:r>
      <w:r w:rsidRPr="003739FF">
        <w:rPr>
          <w:rStyle w:val="underline"/>
        </w:rPr>
        <w:t xml:space="preserve"> in this field.</w:t>
      </w:r>
    </w:p>
    <w:p w14:paraId="0B552835" w14:textId="77777777" w:rsidR="009475B7" w:rsidRDefault="009475B7" w:rsidP="009475B7">
      <w:pPr>
        <w:rPr>
          <w:sz w:val="16"/>
        </w:rPr>
      </w:pPr>
      <w:r w:rsidRPr="003739FF">
        <w:rPr>
          <w:sz w:val="16"/>
        </w:rPr>
        <w:t>Nursing homes are continuing to be filled, hospitals are full on a daily basis, the homebound elderly still needs to be looked after, and doctor’s offices are never empty. With this unending need, healthcare has more than fulfilled the requirement for employment for those who are interested in working in this field.</w:t>
      </w:r>
    </w:p>
    <w:p w14:paraId="5CF42622" w14:textId="77777777" w:rsidR="009475B7" w:rsidRPr="000A45BF" w:rsidRDefault="009475B7" w:rsidP="009475B7"/>
    <w:p w14:paraId="5086155A" w14:textId="77777777" w:rsidR="009475B7" w:rsidRPr="009475B7" w:rsidRDefault="009475B7" w:rsidP="009475B7"/>
    <w:p w14:paraId="6F33E087" w14:textId="009BB510" w:rsidR="000061CE" w:rsidRDefault="000061CE" w:rsidP="000061CE">
      <w:pPr>
        <w:pStyle w:val="Heading2"/>
      </w:pPr>
      <w:r>
        <w:lastRenderedPageBreak/>
        <w:t>Economy Advantage---Defense</w:t>
      </w:r>
    </w:p>
    <w:p w14:paraId="45D8C75C" w14:textId="77777777" w:rsidR="00CA3567" w:rsidRDefault="00CA3567" w:rsidP="00CA3567"/>
    <w:p w14:paraId="175E4552" w14:textId="53B41786" w:rsidR="00973FDC" w:rsidRDefault="00973FDC" w:rsidP="00CA3567">
      <w:pPr>
        <w:pStyle w:val="Heading3"/>
      </w:pPr>
      <w:r>
        <w:lastRenderedPageBreak/>
        <w:t>1NC---Costs UQ</w:t>
      </w:r>
    </w:p>
    <w:p w14:paraId="197DD46C" w14:textId="04D027C3" w:rsidR="00973FDC" w:rsidRDefault="00973FDC" w:rsidP="00973FDC">
      <w:pPr>
        <w:pStyle w:val="Heading4"/>
      </w:pPr>
      <w:r>
        <w:t>Inflation Reduction Act solve</w:t>
      </w:r>
      <w:r>
        <w:t xml:space="preserve">s costs </w:t>
      </w:r>
    </w:p>
    <w:p w14:paraId="0B4AFADF" w14:textId="77777777" w:rsidR="00973FDC" w:rsidRDefault="00973FDC" w:rsidP="00973FDC">
      <w:r w:rsidRPr="00A65AFF">
        <w:t xml:space="preserve">Nicole </w:t>
      </w:r>
      <w:r w:rsidRPr="00A65AFF">
        <w:rPr>
          <w:rStyle w:val="Style13ptBold"/>
        </w:rPr>
        <w:t>Rapfogel 22</w:t>
      </w:r>
      <w:r w:rsidRPr="00A65AFF">
        <w:t xml:space="preserve">, policy analyst for Health at American Progress; with Emily Gee, senior vice president for Inclusive Growth at American Progress. 2-25-2022, "How the Inflation Reduction Act Reduces Health Care Costs," Center for American Progress, </w:t>
      </w:r>
      <w:hyperlink r:id="rId36" w:history="1">
        <w:r w:rsidRPr="002D7AD2">
          <w:rPr>
            <w:rStyle w:val="Hyperlink"/>
          </w:rPr>
          <w:t>https://www.americanprogress.org/article/how-the-inflation-reduction-act-reduces-health-care-costs/</w:t>
        </w:r>
      </w:hyperlink>
    </w:p>
    <w:p w14:paraId="5686E300" w14:textId="77777777" w:rsidR="00973FDC" w:rsidRPr="00DE281D" w:rsidRDefault="00973FDC" w:rsidP="00973FDC">
      <w:pPr>
        <w:rPr>
          <w:sz w:val="16"/>
        </w:rPr>
      </w:pPr>
      <w:r w:rsidRPr="000E67B2">
        <w:rPr>
          <w:rStyle w:val="StyleUnderline"/>
          <w:highlight w:val="yellow"/>
        </w:rPr>
        <w:t>The I</w:t>
      </w:r>
      <w:r w:rsidRPr="00CE4AE5">
        <w:rPr>
          <w:rStyle w:val="StyleUnderline"/>
        </w:rPr>
        <w:t xml:space="preserve">nflation </w:t>
      </w:r>
      <w:r w:rsidRPr="000E67B2">
        <w:rPr>
          <w:rStyle w:val="StyleUnderline"/>
          <w:highlight w:val="yellow"/>
        </w:rPr>
        <w:t>R</w:t>
      </w:r>
      <w:r w:rsidRPr="00CE4AE5">
        <w:rPr>
          <w:rStyle w:val="StyleUnderline"/>
        </w:rPr>
        <w:t xml:space="preserve">eduction </w:t>
      </w:r>
      <w:r w:rsidRPr="000E67B2">
        <w:rPr>
          <w:rStyle w:val="StyleUnderline"/>
          <w:highlight w:val="yellow"/>
        </w:rPr>
        <w:t>A</w:t>
      </w:r>
      <w:r w:rsidRPr="00CE4AE5">
        <w:rPr>
          <w:rStyle w:val="StyleUnderline"/>
        </w:rPr>
        <w:t>ct</w:t>
      </w:r>
      <w:r w:rsidRPr="00DE281D">
        <w:rPr>
          <w:sz w:val="16"/>
        </w:rPr>
        <w:t xml:space="preserve">, when passed by the House of Representatives and signed into law by President Joe Biden, </w:t>
      </w:r>
      <w:r w:rsidRPr="000E67B2">
        <w:rPr>
          <w:rStyle w:val="StyleUnderline"/>
          <w:highlight w:val="yellow"/>
        </w:rPr>
        <w:t xml:space="preserve">will give a </w:t>
      </w:r>
      <w:r w:rsidRPr="000E67B2">
        <w:rPr>
          <w:rStyle w:val="Emphasis"/>
          <w:highlight w:val="yellow"/>
        </w:rPr>
        <w:t>lifeline</w:t>
      </w:r>
      <w:r w:rsidRPr="000E67B2">
        <w:rPr>
          <w:rStyle w:val="StyleUnderline"/>
          <w:highlight w:val="yellow"/>
        </w:rPr>
        <w:t xml:space="preserve"> to people struggling with health costs</w:t>
      </w:r>
      <w:r w:rsidRPr="00CE4AE5">
        <w:rPr>
          <w:rStyle w:val="StyleUnderline"/>
        </w:rPr>
        <w:t xml:space="preserve"> by providing </w:t>
      </w:r>
      <w:r w:rsidRPr="00CE4AE5">
        <w:rPr>
          <w:rStyle w:val="Emphasis"/>
        </w:rPr>
        <w:t>much-needed financial relief</w:t>
      </w:r>
      <w:r w:rsidRPr="00DE281D">
        <w:rPr>
          <w:sz w:val="16"/>
        </w:rPr>
        <w:t xml:space="preserve"> </w:t>
      </w:r>
      <w:r w:rsidRPr="00CE4AE5">
        <w:rPr>
          <w:rStyle w:val="StyleUnderline"/>
        </w:rPr>
        <w:t>for</w:t>
      </w:r>
      <w:r w:rsidRPr="00DE281D">
        <w:rPr>
          <w:sz w:val="16"/>
        </w:rPr>
        <w:t xml:space="preserve"> the </w:t>
      </w:r>
      <w:r w:rsidRPr="00CE4AE5">
        <w:rPr>
          <w:rStyle w:val="Emphasis"/>
        </w:rPr>
        <w:t>health coverage</w:t>
      </w:r>
      <w:r w:rsidRPr="00CE4AE5">
        <w:rPr>
          <w:rStyle w:val="StyleUnderline"/>
        </w:rPr>
        <w:t xml:space="preserve"> and medications they need to survive and thrive</w:t>
      </w:r>
      <w:r w:rsidRPr="00DE281D">
        <w:rPr>
          <w:sz w:val="16"/>
        </w:rPr>
        <w:t xml:space="preserve">. </w:t>
      </w:r>
      <w:r w:rsidRPr="00CE4AE5">
        <w:rPr>
          <w:rStyle w:val="StyleUnderline"/>
        </w:rPr>
        <w:t>The bill improves health care and affordability by</w:t>
      </w:r>
      <w:r w:rsidRPr="00DE281D">
        <w:rPr>
          <w:sz w:val="16"/>
        </w:rPr>
        <w:t>:</w:t>
      </w:r>
    </w:p>
    <w:p w14:paraId="0FBF545D" w14:textId="77777777" w:rsidR="00973FDC" w:rsidRPr="00CE4AE5" w:rsidRDefault="00973FDC" w:rsidP="00973FDC">
      <w:pPr>
        <w:rPr>
          <w:rStyle w:val="StyleUnderline"/>
        </w:rPr>
      </w:pPr>
      <w:r w:rsidRPr="00CE4AE5">
        <w:rPr>
          <w:rStyle w:val="StyleUnderline"/>
        </w:rPr>
        <w:t>Empowering Medicare to negotiate with drug companies to lower prices</w:t>
      </w:r>
    </w:p>
    <w:p w14:paraId="3A1433B3" w14:textId="77777777" w:rsidR="00973FDC" w:rsidRPr="00CE4AE5" w:rsidRDefault="00973FDC" w:rsidP="00973FDC">
      <w:pPr>
        <w:rPr>
          <w:rStyle w:val="StyleUnderline"/>
        </w:rPr>
      </w:pPr>
      <w:r w:rsidRPr="00CE4AE5">
        <w:rPr>
          <w:rStyle w:val="StyleUnderline"/>
        </w:rPr>
        <w:t>Preventing drug companies from raising Medicare prices in excess of inflation</w:t>
      </w:r>
    </w:p>
    <w:p w14:paraId="3410318B" w14:textId="77777777" w:rsidR="00973FDC" w:rsidRPr="00CE4AE5" w:rsidRDefault="00973FDC" w:rsidP="00973FDC">
      <w:pPr>
        <w:rPr>
          <w:rStyle w:val="StyleUnderline"/>
        </w:rPr>
      </w:pPr>
      <w:r w:rsidRPr="00CE4AE5">
        <w:rPr>
          <w:rStyle w:val="StyleUnderline"/>
        </w:rPr>
        <w:t>Setting a new cap for Medicare beneficiaries on annual out-of-pocket costs for drugs, plus a $35 monthly cap on insulin cost sharing</w:t>
      </w:r>
    </w:p>
    <w:p w14:paraId="6C498154" w14:textId="77777777" w:rsidR="00973FDC" w:rsidRPr="00DE281D" w:rsidRDefault="00973FDC" w:rsidP="00973FDC">
      <w:pPr>
        <w:rPr>
          <w:sz w:val="16"/>
        </w:rPr>
      </w:pPr>
      <w:r w:rsidRPr="00CE4AE5">
        <w:rPr>
          <w:rStyle w:val="StyleUnderline"/>
        </w:rPr>
        <w:t>Providing more generous subsidies for health insurance</w:t>
      </w:r>
      <w:r w:rsidRPr="00DE281D">
        <w:rPr>
          <w:sz w:val="16"/>
        </w:rPr>
        <w:t xml:space="preserve"> marketplace coverage, thereby granting financial help to middle-class families facing high premiums and guaranteeing that lower-income people have a $0 premium plan option</w:t>
      </w:r>
    </w:p>
    <w:p w14:paraId="5AF35991" w14:textId="77777777" w:rsidR="00973FDC" w:rsidRPr="00DE281D" w:rsidRDefault="00973FDC" w:rsidP="00973FDC">
      <w:pPr>
        <w:rPr>
          <w:sz w:val="16"/>
        </w:rPr>
      </w:pPr>
      <w:r w:rsidRPr="00DE281D">
        <w:rPr>
          <w:sz w:val="16"/>
        </w:rPr>
        <w:t>Alongside with these changes to health care, the Inflation Reduction Act makes historic investments to address climate change and takes action to ensure corporations pay their fair share in taxes.</w:t>
      </w:r>
    </w:p>
    <w:p w14:paraId="44BFF8CD" w14:textId="77777777" w:rsidR="00973FDC" w:rsidRPr="00DE281D" w:rsidRDefault="00973FDC" w:rsidP="00973FDC">
      <w:pPr>
        <w:rPr>
          <w:sz w:val="16"/>
        </w:rPr>
      </w:pPr>
      <w:r w:rsidRPr="00DE281D">
        <w:rPr>
          <w:sz w:val="16"/>
        </w:rPr>
        <w:t>Lower drug prices for older adults</w:t>
      </w:r>
    </w:p>
    <w:p w14:paraId="13B8A43F" w14:textId="77777777" w:rsidR="00973FDC" w:rsidRPr="00DE281D" w:rsidRDefault="00973FDC" w:rsidP="00973FDC">
      <w:pPr>
        <w:rPr>
          <w:sz w:val="16"/>
        </w:rPr>
      </w:pPr>
      <w:r w:rsidRPr="00DE281D">
        <w:rPr>
          <w:sz w:val="16"/>
        </w:rPr>
        <w:t xml:space="preserve">High and rising drug prices block access to care and treatment. One in 4 U.S. adults have not taken their medication as prescribed due to cost. </w:t>
      </w:r>
      <w:r w:rsidRPr="00CE4AE5">
        <w:rPr>
          <w:rStyle w:val="StyleUnderline"/>
        </w:rPr>
        <w:t>Amid news reports of lethal insulin rationing</w:t>
      </w:r>
      <w:r w:rsidRPr="00DE281D">
        <w:rPr>
          <w:sz w:val="16"/>
        </w:rPr>
        <w:t xml:space="preserve"> due to cost and survey data demonstrating how cost interferes with taking medication as prescribed, </w:t>
      </w:r>
      <w:r w:rsidRPr="00CE4AE5">
        <w:rPr>
          <w:rStyle w:val="StyleUnderline"/>
        </w:rPr>
        <w:t xml:space="preserve">Congress has taken </w:t>
      </w:r>
      <w:r w:rsidRPr="000E67B2">
        <w:rPr>
          <w:rStyle w:val="Emphasis"/>
          <w:highlight w:val="yellow"/>
        </w:rPr>
        <w:t>decisive action</w:t>
      </w:r>
      <w:r w:rsidRPr="000E67B2">
        <w:rPr>
          <w:rStyle w:val="StyleUnderline"/>
          <w:highlight w:val="yellow"/>
        </w:rPr>
        <w:t xml:space="preserve"> to </w:t>
      </w:r>
      <w:r w:rsidRPr="000E67B2">
        <w:rPr>
          <w:rStyle w:val="Emphasis"/>
          <w:highlight w:val="yellow"/>
        </w:rPr>
        <w:t>bring down drug prices</w:t>
      </w:r>
      <w:r w:rsidRPr="00DE281D">
        <w:rPr>
          <w:sz w:val="16"/>
        </w:rPr>
        <w:t>.</w:t>
      </w:r>
    </w:p>
    <w:p w14:paraId="2D81BB36" w14:textId="77777777" w:rsidR="00973FDC" w:rsidRPr="00DE281D" w:rsidRDefault="00973FDC" w:rsidP="00973FDC">
      <w:pPr>
        <w:rPr>
          <w:sz w:val="16"/>
        </w:rPr>
      </w:pPr>
      <w:r w:rsidRPr="00DE281D">
        <w:rPr>
          <w:sz w:val="16"/>
        </w:rPr>
        <w:t xml:space="preserve">For nearly 20 years, the federal government has been prohibited by statute from negotiating drug prices with manufacturers; instead, Medicare has had to accept the pharmaceutical industry’s prices, often set as high as the market will bear. </w:t>
      </w:r>
      <w:r w:rsidRPr="00CE4AE5">
        <w:rPr>
          <w:rStyle w:val="StyleUnderline"/>
        </w:rPr>
        <w:t xml:space="preserve">The Inflation Reduction Act </w:t>
      </w:r>
      <w:r w:rsidRPr="00DE281D">
        <w:rPr>
          <w:sz w:val="16"/>
        </w:rPr>
        <w:t xml:space="preserve">takes a major step by </w:t>
      </w:r>
      <w:r w:rsidRPr="000E67B2">
        <w:rPr>
          <w:rStyle w:val="StyleUnderline"/>
          <w:highlight w:val="yellow"/>
        </w:rPr>
        <w:t>allowing</w:t>
      </w:r>
      <w:r w:rsidRPr="00CE4AE5">
        <w:rPr>
          <w:rStyle w:val="StyleUnderline"/>
        </w:rPr>
        <w:t xml:space="preserve"> the secretary of the U.S. Department of Health and Human Services to </w:t>
      </w:r>
      <w:r w:rsidRPr="000E67B2">
        <w:rPr>
          <w:rStyle w:val="Emphasis"/>
          <w:highlight w:val="yellow"/>
        </w:rPr>
        <w:t>negotiate prices</w:t>
      </w:r>
      <w:r w:rsidRPr="000E67B2">
        <w:rPr>
          <w:rStyle w:val="StyleUnderline"/>
          <w:highlight w:val="yellow"/>
        </w:rPr>
        <w:t xml:space="preserve"> for</w:t>
      </w:r>
      <w:r w:rsidRPr="00CE4AE5">
        <w:rPr>
          <w:rStyle w:val="StyleUnderline"/>
        </w:rPr>
        <w:t xml:space="preserve"> the top 10 </w:t>
      </w:r>
      <w:r w:rsidRPr="000E67B2">
        <w:rPr>
          <w:rStyle w:val="StyleUnderline"/>
          <w:highlight w:val="yellow"/>
        </w:rPr>
        <w:t>drugs</w:t>
      </w:r>
      <w:r w:rsidRPr="00CE4AE5">
        <w:rPr>
          <w:rStyle w:val="StyleUnderline"/>
        </w:rPr>
        <w:t xml:space="preserve"> by total Medicare expenditures in 2026</w:t>
      </w:r>
      <w:r w:rsidRPr="00DE281D">
        <w:rPr>
          <w:sz w:val="16"/>
        </w:rPr>
        <w:t xml:space="preserve">, rising to 20 drugs per year by 2029. A previous Center for American Progress analysis of earlier legislation that was the basis for the Inflation Reduction Act’s drug price reforms estimated thousands of dollars in savings per year for some Medicare beneficiaries. </w:t>
      </w:r>
      <w:r w:rsidRPr="000E67B2">
        <w:rPr>
          <w:rStyle w:val="StyleUnderline"/>
          <w:highlight w:val="yellow"/>
        </w:rPr>
        <w:t>Patients with</w:t>
      </w:r>
      <w:r w:rsidRPr="00CE4AE5">
        <w:rPr>
          <w:rStyle w:val="StyleUnderline"/>
        </w:rPr>
        <w:t xml:space="preserve"> conditions such as </w:t>
      </w:r>
      <w:r w:rsidRPr="000E67B2">
        <w:rPr>
          <w:rStyle w:val="StyleUnderline"/>
          <w:highlight w:val="yellow"/>
        </w:rPr>
        <w:t>cancer, diabetes, and arthritis are among those expected to benefit directly</w:t>
      </w:r>
      <w:r w:rsidRPr="00CE4AE5">
        <w:rPr>
          <w:rStyle w:val="StyleUnderline"/>
        </w:rPr>
        <w:t xml:space="preserve"> from lower prices</w:t>
      </w:r>
      <w:r w:rsidRPr="00DE281D">
        <w:rPr>
          <w:sz w:val="16"/>
        </w:rPr>
        <w:t xml:space="preserve">. In addition, these </w:t>
      </w:r>
      <w:r w:rsidRPr="000E67B2">
        <w:rPr>
          <w:rStyle w:val="StyleUnderline"/>
          <w:highlight w:val="yellow"/>
        </w:rPr>
        <w:t xml:space="preserve">reductions in drug costs will translate into </w:t>
      </w:r>
      <w:r w:rsidRPr="000E67B2">
        <w:rPr>
          <w:rStyle w:val="Emphasis"/>
          <w:highlight w:val="yellow"/>
        </w:rPr>
        <w:t>lower premiums</w:t>
      </w:r>
      <w:r w:rsidRPr="000E67B2">
        <w:rPr>
          <w:rStyle w:val="StyleUnderline"/>
          <w:highlight w:val="yellow"/>
        </w:rPr>
        <w:t xml:space="preserve"> for </w:t>
      </w:r>
      <w:r w:rsidRPr="000E67B2">
        <w:rPr>
          <w:rStyle w:val="Emphasis"/>
          <w:highlight w:val="yellow"/>
        </w:rPr>
        <w:t>Part D plans</w:t>
      </w:r>
      <w:r w:rsidRPr="00DE281D">
        <w:rPr>
          <w:sz w:val="16"/>
        </w:rPr>
        <w:t>.</w:t>
      </w:r>
    </w:p>
    <w:p w14:paraId="64F7D48A" w14:textId="77777777" w:rsidR="00973FDC" w:rsidRPr="00DE281D" w:rsidRDefault="00973FDC" w:rsidP="00973FDC">
      <w:pPr>
        <w:rPr>
          <w:sz w:val="16"/>
        </w:rPr>
      </w:pPr>
      <w:r w:rsidRPr="00DE281D">
        <w:rPr>
          <w:sz w:val="16"/>
        </w:rPr>
        <w:t xml:space="preserve">Not only does Medicare pay high prices for drugs, but </w:t>
      </w:r>
      <w:r w:rsidRPr="00DE281D">
        <w:rPr>
          <w:rStyle w:val="StyleUnderline"/>
        </w:rPr>
        <w:t>drug companies also have frequently hiked prices well above inflation</w:t>
      </w:r>
      <w:r w:rsidRPr="00DE281D">
        <w:rPr>
          <w:sz w:val="16"/>
        </w:rPr>
        <w:t xml:space="preserve">. For example, in 2020, pharmaceutical companies raised prices faster than inflation for half of all Medicare-covered drugs. More recently, from January to July 2022, pharmaceutical companies hiked the prices for more than 1,000 drugs, including 75 of the top 100 Medicare Part D drugs with the greatest spending. </w:t>
      </w:r>
      <w:r w:rsidRPr="00CE4AE5">
        <w:rPr>
          <w:rStyle w:val="StyleUnderline"/>
        </w:rPr>
        <w:t xml:space="preserve">The Inflation Reduction Act will </w:t>
      </w:r>
      <w:r w:rsidRPr="000E67B2">
        <w:rPr>
          <w:rStyle w:val="StyleUnderline"/>
          <w:highlight w:val="yellow"/>
        </w:rPr>
        <w:t xml:space="preserve">require pharmaceutical companies to </w:t>
      </w:r>
      <w:r w:rsidRPr="000E67B2">
        <w:rPr>
          <w:rStyle w:val="Emphasis"/>
          <w:highlight w:val="yellow"/>
        </w:rPr>
        <w:t>rebate Medicare</w:t>
      </w:r>
      <w:r w:rsidRPr="000E67B2">
        <w:rPr>
          <w:rStyle w:val="StyleUnderline"/>
          <w:highlight w:val="yellow"/>
        </w:rPr>
        <w:t xml:space="preserve"> for </w:t>
      </w:r>
      <w:r w:rsidRPr="000E67B2">
        <w:rPr>
          <w:rStyle w:val="Emphasis"/>
          <w:highlight w:val="yellow"/>
        </w:rPr>
        <w:t>price hikes</w:t>
      </w:r>
      <w:r w:rsidRPr="000E67B2">
        <w:rPr>
          <w:rStyle w:val="StyleUnderline"/>
          <w:highlight w:val="yellow"/>
        </w:rPr>
        <w:t xml:space="preserve"> in excess of inflation</w:t>
      </w:r>
      <w:r w:rsidRPr="00DE281D">
        <w:rPr>
          <w:sz w:val="16"/>
        </w:rPr>
        <w:t>.</w:t>
      </w:r>
    </w:p>
    <w:p w14:paraId="12A1AEBE" w14:textId="77777777" w:rsidR="00973FDC" w:rsidRPr="00DE281D" w:rsidRDefault="00973FDC" w:rsidP="00973FDC">
      <w:pPr>
        <w:rPr>
          <w:sz w:val="16"/>
        </w:rPr>
      </w:pPr>
      <w:r w:rsidRPr="00CE4AE5">
        <w:rPr>
          <w:rStyle w:val="StyleUnderline"/>
        </w:rPr>
        <w:t>The Inflation Reduction Act also gives older adults new financial protection against high prescription drug costs</w:t>
      </w:r>
      <w:r w:rsidRPr="00DE281D">
        <w:rPr>
          <w:sz w:val="16"/>
        </w:rPr>
        <w:t xml:space="preserve">. Unlike most private insurance plans, </w:t>
      </w:r>
      <w:r w:rsidRPr="00CE4AE5">
        <w:rPr>
          <w:rStyle w:val="StyleUnderline"/>
        </w:rPr>
        <w:t>Medicare Part D had no limit on what older adults pay out of pocket</w:t>
      </w:r>
      <w:r w:rsidRPr="00DE281D">
        <w:rPr>
          <w:sz w:val="16"/>
        </w:rPr>
        <w:t xml:space="preserve">. </w:t>
      </w:r>
      <w:r w:rsidRPr="00CE4AE5">
        <w:rPr>
          <w:rStyle w:val="StyleUnderline"/>
        </w:rPr>
        <w:t xml:space="preserve">The Inflation Reduction Act </w:t>
      </w:r>
      <w:r w:rsidRPr="000E67B2">
        <w:rPr>
          <w:rStyle w:val="StyleUnderline"/>
          <w:highlight w:val="yellow"/>
        </w:rPr>
        <w:t xml:space="preserve">sets an </w:t>
      </w:r>
      <w:r w:rsidRPr="000E67B2">
        <w:rPr>
          <w:rStyle w:val="Emphasis"/>
          <w:highlight w:val="yellow"/>
        </w:rPr>
        <w:t>annual limit of $2,000 per year</w:t>
      </w:r>
      <w:r w:rsidRPr="000E67B2">
        <w:rPr>
          <w:rStyle w:val="StyleUnderline"/>
          <w:highlight w:val="yellow"/>
        </w:rPr>
        <w:t xml:space="preserve"> </w:t>
      </w:r>
      <w:r w:rsidRPr="00DE281D">
        <w:rPr>
          <w:rStyle w:val="StyleUnderline"/>
        </w:rPr>
        <w:t xml:space="preserve">and </w:t>
      </w:r>
      <w:r w:rsidRPr="00DE281D">
        <w:rPr>
          <w:rStyle w:val="Emphasis"/>
        </w:rPr>
        <w:t>smooths out-of-pocket spending</w:t>
      </w:r>
      <w:r w:rsidRPr="00CE4AE5">
        <w:rPr>
          <w:rStyle w:val="StyleUnderline"/>
        </w:rPr>
        <w:t xml:space="preserve"> by subjecting out-of-pocket payments to a </w:t>
      </w:r>
      <w:r w:rsidRPr="00CE4AE5">
        <w:rPr>
          <w:rStyle w:val="Emphasis"/>
        </w:rPr>
        <w:t>maximum monthly cap</w:t>
      </w:r>
      <w:r w:rsidRPr="00DE281D">
        <w:rPr>
          <w:sz w:val="16"/>
        </w:rPr>
        <w:t xml:space="preserve">. In 2019, </w:t>
      </w:r>
      <w:r w:rsidRPr="00CE4AE5">
        <w:rPr>
          <w:rStyle w:val="StyleUnderline"/>
        </w:rPr>
        <w:t xml:space="preserve">more than 1 million Medicare beneficiaries spent </w:t>
      </w:r>
      <w:r w:rsidRPr="00CE4AE5">
        <w:rPr>
          <w:rStyle w:val="Emphasis"/>
        </w:rPr>
        <w:t>more than $2,000</w:t>
      </w:r>
      <w:r w:rsidRPr="00CE4AE5">
        <w:rPr>
          <w:rStyle w:val="StyleUnderline"/>
        </w:rPr>
        <w:t xml:space="preserve"> </w:t>
      </w:r>
      <w:r w:rsidRPr="00CE4AE5">
        <w:rPr>
          <w:rStyle w:val="Emphasis"/>
        </w:rPr>
        <w:t>out of pocket</w:t>
      </w:r>
      <w:r w:rsidRPr="00CE4AE5">
        <w:rPr>
          <w:rStyle w:val="StyleUnderline"/>
        </w:rPr>
        <w:t xml:space="preserve"> on prescription drugs</w:t>
      </w:r>
      <w:r w:rsidRPr="00DE281D">
        <w:rPr>
          <w:sz w:val="16"/>
        </w:rPr>
        <w:t>; the Kaiser Family Foundation estimated those beneficiaries would have saved 38 percent of their annual costs—more than $1,200—if a $2,000 cap had been in place.</w:t>
      </w:r>
    </w:p>
    <w:p w14:paraId="5FB9651F" w14:textId="77777777" w:rsidR="00973FDC" w:rsidRPr="00DE281D" w:rsidRDefault="00973FDC" w:rsidP="00973FDC">
      <w:pPr>
        <w:rPr>
          <w:sz w:val="16"/>
        </w:rPr>
      </w:pPr>
      <w:r w:rsidRPr="00DE281D">
        <w:rPr>
          <w:sz w:val="16"/>
        </w:rPr>
        <w:t xml:space="preserve">In addition, </w:t>
      </w:r>
      <w:r w:rsidRPr="00CE4AE5">
        <w:rPr>
          <w:rStyle w:val="StyleUnderline"/>
        </w:rPr>
        <w:t xml:space="preserve">the Inflation Reduction Act </w:t>
      </w:r>
      <w:r w:rsidRPr="000E67B2">
        <w:rPr>
          <w:rStyle w:val="StyleUnderline"/>
          <w:highlight w:val="yellow"/>
        </w:rPr>
        <w:t>guarantees that Medicare beneficiaries pay no more than $35 per month out of pocket for insulin</w:t>
      </w:r>
      <w:r w:rsidRPr="00DE281D">
        <w:rPr>
          <w:sz w:val="16"/>
        </w:rPr>
        <w:t>. Those without low-income subsidies could save an average of $19, or 35 percent, of their insulin costs each month.</w:t>
      </w:r>
    </w:p>
    <w:p w14:paraId="666935A5" w14:textId="77777777" w:rsidR="00973FDC" w:rsidRPr="00CE4AE5" w:rsidRDefault="00973FDC" w:rsidP="00973FDC">
      <w:pPr>
        <w:rPr>
          <w:rStyle w:val="StyleUnderline"/>
        </w:rPr>
      </w:pPr>
      <w:r w:rsidRPr="00DE281D">
        <w:rPr>
          <w:sz w:val="16"/>
        </w:rPr>
        <w:t xml:space="preserve">Finally, starting next year, </w:t>
      </w:r>
      <w:r w:rsidRPr="00CE4AE5">
        <w:rPr>
          <w:rStyle w:val="StyleUnderline"/>
        </w:rPr>
        <w:t xml:space="preserve">the Inflation Reduction Act will </w:t>
      </w:r>
      <w:r w:rsidRPr="000E67B2">
        <w:rPr>
          <w:rStyle w:val="StyleUnderline"/>
          <w:highlight w:val="yellow"/>
        </w:rPr>
        <w:t xml:space="preserve">eliminate </w:t>
      </w:r>
      <w:r w:rsidRPr="000E67B2">
        <w:rPr>
          <w:rStyle w:val="Emphasis"/>
          <w:highlight w:val="yellow"/>
        </w:rPr>
        <w:t>cost sharing</w:t>
      </w:r>
      <w:r w:rsidRPr="000E67B2">
        <w:rPr>
          <w:rStyle w:val="StyleUnderline"/>
          <w:highlight w:val="yellow"/>
        </w:rPr>
        <w:t xml:space="preserve"> for vaccines for Medicare Part D beneficiaries</w:t>
      </w:r>
      <w:r w:rsidRPr="00DE281D">
        <w:rPr>
          <w:sz w:val="16"/>
        </w:rPr>
        <w:t xml:space="preserve">, 4 million of whom received a Part D-covered vaccine in 2020. </w:t>
      </w:r>
      <w:r w:rsidRPr="00CE4AE5">
        <w:rPr>
          <w:rStyle w:val="StyleUnderline"/>
        </w:rPr>
        <w:t>The Inflation Reduction Act will also require states to cover vaccines for Medicaid-enrolled adults.</w:t>
      </w:r>
    </w:p>
    <w:p w14:paraId="6D3BDD8B" w14:textId="77777777" w:rsidR="00973FDC" w:rsidRPr="007D7737" w:rsidRDefault="00973FDC" w:rsidP="00973FDC"/>
    <w:p w14:paraId="2E735482" w14:textId="77777777" w:rsidR="00973FDC" w:rsidRPr="00973FDC" w:rsidRDefault="00973FDC" w:rsidP="00973FDC"/>
    <w:p w14:paraId="14A1D8DD" w14:textId="5CE6A53F" w:rsidR="00CA3567" w:rsidRDefault="00CA3567" w:rsidP="00CA3567">
      <w:pPr>
        <w:pStyle w:val="Heading3"/>
      </w:pPr>
      <w:r>
        <w:t>1NC---Costs Solvency</w:t>
      </w:r>
    </w:p>
    <w:p w14:paraId="20095DB2" w14:textId="77777777" w:rsidR="00CA3567" w:rsidRPr="002128A1" w:rsidRDefault="00CA3567" w:rsidP="00CA3567">
      <w:pPr>
        <w:pStyle w:val="Heading4"/>
        <w:rPr>
          <w:u w:val="single"/>
        </w:rPr>
      </w:pPr>
      <w:r>
        <w:t>Single-payer doesn’t solve costs---</w:t>
      </w:r>
      <w:r w:rsidRPr="002128A1">
        <w:rPr>
          <w:u w:val="single"/>
        </w:rPr>
        <w:t>usage will increase</w:t>
      </w:r>
      <w:r>
        <w:t xml:space="preserve"> and administrative costs will </w:t>
      </w:r>
      <w:r>
        <w:rPr>
          <w:u w:val="single"/>
        </w:rPr>
        <w:t>stay high</w:t>
      </w:r>
    </w:p>
    <w:p w14:paraId="225C2D1D" w14:textId="77777777" w:rsidR="00CA3567" w:rsidRPr="000671BB" w:rsidRDefault="00CA3567" w:rsidP="00CA3567">
      <w:r>
        <w:t xml:space="preserve">Jodi </w:t>
      </w:r>
      <w:r w:rsidRPr="000671BB">
        <w:rPr>
          <w:rStyle w:val="Style13ptBold"/>
        </w:rPr>
        <w:t>Liu 17</w:t>
      </w:r>
      <w:r>
        <w:t>, associate policy researcher at RAND, “Savings from a Single-Payer Health System Would Not Be Automatic,” 9/26/17, https://www.rand.org/blog/2017/09/savings-from-a-single-payer-health-system-would-not.html</w:t>
      </w:r>
    </w:p>
    <w:p w14:paraId="453B74E5" w14:textId="77777777" w:rsidR="00CA3567" w:rsidRPr="001244A0" w:rsidRDefault="00CA3567" w:rsidP="00CA3567">
      <w:pPr>
        <w:rPr>
          <w:sz w:val="16"/>
        </w:rPr>
      </w:pPr>
      <w:r w:rsidRPr="001244A0">
        <w:rPr>
          <w:sz w:val="16"/>
        </w:rPr>
        <w:t xml:space="preserve">Discussion of single-payer health care systems increased somewhat last week with the introduction by Sen. Bernie Sanders (I-Vt.) of his Medicare-for-all legislation. Polls have shown increasing public support for single payer. Yet there is no agreement on how to set up and pay for a </w:t>
      </w:r>
      <w:r w:rsidRPr="00517157">
        <w:rPr>
          <w:rStyle w:val="StyleUnderline"/>
          <w:highlight w:val="yellow"/>
        </w:rPr>
        <w:t>single-payer</w:t>
      </w:r>
      <w:r w:rsidRPr="001244A0">
        <w:rPr>
          <w:sz w:val="16"/>
        </w:rPr>
        <w:t xml:space="preserve"> system in the U.S. or how much that system would cost. Advocates assert that a single-payer system would cost less than the status quo, but the </w:t>
      </w:r>
      <w:r w:rsidRPr="00517157">
        <w:rPr>
          <w:rStyle w:val="StyleUnderline"/>
          <w:highlight w:val="yellow"/>
        </w:rPr>
        <w:t xml:space="preserve">savings are </w:t>
      </w:r>
      <w:r w:rsidRPr="00517157">
        <w:rPr>
          <w:rStyle w:val="Emphasis"/>
          <w:highlight w:val="yellow"/>
        </w:rPr>
        <w:t>not automatic</w:t>
      </w:r>
      <w:r w:rsidRPr="001244A0">
        <w:rPr>
          <w:sz w:val="16"/>
        </w:rPr>
        <w:t>, and how much it would save is far from clear.</w:t>
      </w:r>
    </w:p>
    <w:p w14:paraId="15005A59" w14:textId="77777777" w:rsidR="00CA3567" w:rsidRPr="001244A0" w:rsidRDefault="00CA3567" w:rsidP="00CA3567">
      <w:pPr>
        <w:rPr>
          <w:sz w:val="16"/>
        </w:rPr>
      </w:pPr>
      <w:r w:rsidRPr="001244A0">
        <w:rPr>
          <w:sz w:val="16"/>
        </w:rPr>
        <w:t xml:space="preserve">The spending required for a single-payer system depends on the price of care and the services used. </w:t>
      </w:r>
      <w:r w:rsidRPr="001244A0">
        <w:rPr>
          <w:rStyle w:val="StyleUnderline"/>
        </w:rPr>
        <w:t>When health care is free</w:t>
      </w:r>
      <w:r w:rsidRPr="001244A0">
        <w:rPr>
          <w:sz w:val="16"/>
        </w:rPr>
        <w:t xml:space="preserve">, people tend to use more health care services, some of which is beneficial and some is not. Under Sanders's Medicare-for-all plan, </w:t>
      </w:r>
      <w:r w:rsidRPr="001244A0">
        <w:rPr>
          <w:rStyle w:val="StyleUnderline"/>
        </w:rPr>
        <w:t xml:space="preserve">the </w:t>
      </w:r>
      <w:r w:rsidRPr="00517157">
        <w:rPr>
          <w:rStyle w:val="StyleUnderline"/>
          <w:highlight w:val="yellow"/>
        </w:rPr>
        <w:t>use</w:t>
      </w:r>
      <w:r w:rsidRPr="001244A0">
        <w:rPr>
          <w:rStyle w:val="StyleUnderline"/>
        </w:rPr>
        <w:t xml:space="preserve"> of health care services </w:t>
      </w:r>
      <w:r w:rsidRPr="00517157">
        <w:rPr>
          <w:rStyle w:val="Emphasis"/>
          <w:highlight w:val="yellow"/>
        </w:rPr>
        <w:t>would</w:t>
      </w:r>
      <w:r w:rsidRPr="001244A0">
        <w:rPr>
          <w:rStyle w:val="Emphasis"/>
        </w:rPr>
        <w:t xml:space="preserve"> almost </w:t>
      </w:r>
      <w:r w:rsidRPr="00517157">
        <w:rPr>
          <w:rStyle w:val="Emphasis"/>
          <w:highlight w:val="yellow"/>
        </w:rPr>
        <w:t>certainly increase</w:t>
      </w:r>
      <w:r w:rsidRPr="001244A0">
        <w:rPr>
          <w:sz w:val="16"/>
        </w:rPr>
        <w:t>.</w:t>
      </w:r>
    </w:p>
    <w:p w14:paraId="4996C40D" w14:textId="77777777" w:rsidR="00CA3567" w:rsidRPr="001244A0" w:rsidRDefault="00CA3567" w:rsidP="00CA3567">
      <w:pPr>
        <w:rPr>
          <w:sz w:val="16"/>
        </w:rPr>
      </w:pPr>
      <w:r w:rsidRPr="001244A0">
        <w:rPr>
          <w:sz w:val="16"/>
        </w:rPr>
        <w:t>First, everyone would be covered, compared with the 28 million uninsured under current law. Second, Sanders's plan would cover nearly 100 percent of health care costs, meaning that people would not be charged deductibles or copayments except for some prescription drugs. While the Sanders plan involves nearly no cost sharing, nothing about a single payer precludes having some level of cost sharing or other cost control strategies.</w:t>
      </w:r>
    </w:p>
    <w:p w14:paraId="37EBF7A5" w14:textId="77777777" w:rsidR="00CA3567" w:rsidRPr="001244A0" w:rsidRDefault="00CA3567" w:rsidP="00CA3567">
      <w:pPr>
        <w:rPr>
          <w:sz w:val="16"/>
        </w:rPr>
      </w:pPr>
      <w:r w:rsidRPr="001244A0">
        <w:rPr>
          <w:sz w:val="16"/>
        </w:rPr>
        <w:t>Single-payer advocates argue that prices will decrease by more than enough to offset the increased use of services. Several studies, primarily by authors affiliated with the Physicians for a National Health Program, have compared administrative costs between the U.S. and other countries and between public and private health insurance within the U.S.</w:t>
      </w:r>
    </w:p>
    <w:p w14:paraId="7288555F" w14:textId="77777777" w:rsidR="00CA3567" w:rsidRPr="001244A0" w:rsidRDefault="00CA3567" w:rsidP="00CA3567">
      <w:pPr>
        <w:rPr>
          <w:sz w:val="16"/>
        </w:rPr>
      </w:pPr>
      <w:r w:rsidRPr="001244A0">
        <w:rPr>
          <w:rStyle w:val="StyleUnderline"/>
        </w:rPr>
        <w:t>Although administrative costs could be reduced</w:t>
      </w:r>
      <w:r w:rsidRPr="001244A0">
        <w:rPr>
          <w:sz w:val="16"/>
        </w:rPr>
        <w:t xml:space="preserve"> by a considerable amount in a national single-payer program, </w:t>
      </w:r>
      <w:r w:rsidRPr="00517157">
        <w:rPr>
          <w:rStyle w:val="StyleUnderline"/>
          <w:highlight w:val="yellow"/>
        </w:rPr>
        <w:t>reaching levels</w:t>
      </w:r>
      <w:r w:rsidRPr="001244A0">
        <w:rPr>
          <w:rStyle w:val="StyleUnderline"/>
        </w:rPr>
        <w:t xml:space="preserve"> achieved </w:t>
      </w:r>
      <w:r w:rsidRPr="00517157">
        <w:rPr>
          <w:rStyle w:val="StyleUnderline"/>
          <w:highlight w:val="yellow"/>
        </w:rPr>
        <w:t>in other countries</w:t>
      </w:r>
      <w:r w:rsidRPr="001244A0">
        <w:rPr>
          <w:rStyle w:val="StyleUnderline"/>
        </w:rPr>
        <w:t xml:space="preserve"> or even in some existing U.S. public programs </w:t>
      </w:r>
      <w:r w:rsidRPr="001244A0">
        <w:rPr>
          <w:sz w:val="16"/>
        </w:rPr>
        <w:t xml:space="preserve">— serving segments of the population and often involving private contractors — </w:t>
      </w:r>
      <w:r w:rsidRPr="001244A0">
        <w:rPr>
          <w:rStyle w:val="Emphasis"/>
        </w:rPr>
        <w:t xml:space="preserve">may be aspirational and </w:t>
      </w:r>
      <w:r w:rsidRPr="00517157">
        <w:rPr>
          <w:rStyle w:val="Emphasis"/>
          <w:highlight w:val="yellow"/>
        </w:rPr>
        <w:t>is not guaranteed</w:t>
      </w:r>
      <w:r w:rsidRPr="001244A0">
        <w:rPr>
          <w:sz w:val="16"/>
        </w:rPr>
        <w:t>.</w:t>
      </w:r>
    </w:p>
    <w:p w14:paraId="734014F2" w14:textId="77777777" w:rsidR="00CA3567" w:rsidRPr="001244A0" w:rsidRDefault="00CA3567" w:rsidP="00CA3567">
      <w:pPr>
        <w:rPr>
          <w:sz w:val="16"/>
        </w:rPr>
      </w:pPr>
      <w:r w:rsidRPr="001244A0">
        <w:rPr>
          <w:sz w:val="16"/>
        </w:rPr>
        <w:t>How much a single-payer system can cut administrative costs depends on how the plan is designed and implemented. Insurer administrative costs are typically lower for public health insurance programs compared to private insurance.</w:t>
      </w:r>
    </w:p>
    <w:p w14:paraId="7C70766E" w14:textId="77777777" w:rsidR="00CA3567" w:rsidRPr="001244A0" w:rsidRDefault="00CA3567" w:rsidP="00CA3567">
      <w:pPr>
        <w:rPr>
          <w:sz w:val="16"/>
        </w:rPr>
      </w:pPr>
      <w:r w:rsidRPr="001244A0">
        <w:rPr>
          <w:sz w:val="16"/>
        </w:rPr>
        <w:t xml:space="preserve">But </w:t>
      </w:r>
      <w:r w:rsidRPr="00517157">
        <w:rPr>
          <w:rStyle w:val="StyleUnderline"/>
          <w:highlight w:val="yellow"/>
        </w:rPr>
        <w:t>who would administer a</w:t>
      </w:r>
      <w:r w:rsidRPr="001244A0">
        <w:rPr>
          <w:rStyle w:val="StyleUnderline"/>
        </w:rPr>
        <w:t xml:space="preserve"> single-payer </w:t>
      </w:r>
      <w:r w:rsidRPr="00517157">
        <w:rPr>
          <w:rStyle w:val="StyleUnderline"/>
          <w:highlight w:val="yellow"/>
        </w:rPr>
        <w:t>plan</w:t>
      </w:r>
      <w:r w:rsidRPr="001244A0">
        <w:rPr>
          <w:rStyle w:val="StyleUnderline"/>
        </w:rPr>
        <w:t xml:space="preserve"> that covers every U.S. resident?</w:t>
      </w:r>
      <w:r w:rsidRPr="001244A0">
        <w:rPr>
          <w:sz w:val="16"/>
        </w:rPr>
        <w:t xml:space="preserve"> </w:t>
      </w:r>
      <w:r w:rsidRPr="00517157">
        <w:rPr>
          <w:rStyle w:val="Emphasis"/>
          <w:highlight w:val="yellow"/>
        </w:rPr>
        <w:t>Even Medicare</w:t>
      </w:r>
      <w:r w:rsidRPr="001244A0">
        <w:rPr>
          <w:rStyle w:val="Emphasis"/>
        </w:rPr>
        <w:t xml:space="preserve"> now </w:t>
      </w:r>
      <w:r w:rsidRPr="00517157">
        <w:rPr>
          <w:rStyle w:val="Emphasis"/>
          <w:highlight w:val="yellow"/>
        </w:rPr>
        <w:t>involves private insurers</w:t>
      </w:r>
      <w:r w:rsidRPr="001244A0">
        <w:rPr>
          <w:sz w:val="16"/>
        </w:rPr>
        <w:t xml:space="preserve"> that administer Part C (Medicare Advantage), Part D (prescription drug coverage), and supplemental plans (e.g., Medigap and employer-sponsored plans). </w:t>
      </w:r>
      <w:r w:rsidRPr="001244A0">
        <w:rPr>
          <w:rStyle w:val="StyleUnderline"/>
        </w:rPr>
        <w:t xml:space="preserve">It's difficult to imagine a scenario in which private companies are not involved at least as </w:t>
      </w:r>
      <w:r w:rsidRPr="001244A0">
        <w:rPr>
          <w:rStyle w:val="Emphasis"/>
        </w:rPr>
        <w:t>third-party contractors</w:t>
      </w:r>
      <w:r>
        <w:rPr>
          <w:sz w:val="16"/>
        </w:rPr>
        <w:t>.</w:t>
      </w:r>
    </w:p>
    <w:p w14:paraId="017C572C" w14:textId="77777777" w:rsidR="00CA3567" w:rsidRPr="001244A0" w:rsidRDefault="00CA3567" w:rsidP="00CA3567">
      <w:pPr>
        <w:rPr>
          <w:sz w:val="16"/>
        </w:rPr>
      </w:pPr>
      <w:r w:rsidRPr="001244A0">
        <w:rPr>
          <w:sz w:val="16"/>
        </w:rPr>
        <w:t xml:space="preserve">In addition, some </w:t>
      </w:r>
      <w:r w:rsidRPr="00517157">
        <w:rPr>
          <w:rStyle w:val="StyleUnderline"/>
          <w:highlight w:val="yellow"/>
        </w:rPr>
        <w:t>admin</w:t>
      </w:r>
      <w:r w:rsidRPr="00517157">
        <w:rPr>
          <w:rStyle w:val="StyleUnderline"/>
        </w:rPr>
        <w:t xml:space="preserve">istrative </w:t>
      </w:r>
      <w:r w:rsidRPr="00517157">
        <w:rPr>
          <w:rStyle w:val="StyleUnderline"/>
          <w:highlight w:val="yellow"/>
        </w:rPr>
        <w:t>costs</w:t>
      </w:r>
      <w:r w:rsidRPr="001244A0">
        <w:rPr>
          <w:rStyle w:val="StyleUnderline"/>
        </w:rPr>
        <w:t xml:space="preserve"> such as </w:t>
      </w:r>
      <w:r w:rsidRPr="00517157">
        <w:rPr>
          <w:rStyle w:val="StyleUnderline"/>
          <w:highlight w:val="yellow"/>
        </w:rPr>
        <w:t xml:space="preserve">for tax collection and fraud detection </w:t>
      </w:r>
      <w:r w:rsidRPr="00517157">
        <w:rPr>
          <w:rStyle w:val="Emphasis"/>
          <w:highlight w:val="yellow"/>
        </w:rPr>
        <w:t>could increase with a</w:t>
      </w:r>
      <w:r w:rsidRPr="001244A0">
        <w:rPr>
          <w:rStyle w:val="Emphasis"/>
        </w:rPr>
        <w:t xml:space="preserve">n insurance </w:t>
      </w:r>
      <w:r w:rsidRPr="00517157">
        <w:rPr>
          <w:rStyle w:val="Emphasis"/>
          <w:highlight w:val="yellow"/>
        </w:rPr>
        <w:t>program that covers the entire</w:t>
      </w:r>
      <w:r w:rsidRPr="001244A0">
        <w:rPr>
          <w:rStyle w:val="Emphasis"/>
        </w:rPr>
        <w:t xml:space="preserve"> U.S. </w:t>
      </w:r>
      <w:r w:rsidRPr="00517157">
        <w:rPr>
          <w:rStyle w:val="Emphasis"/>
          <w:highlight w:val="yellow"/>
        </w:rPr>
        <w:t>population</w:t>
      </w:r>
      <w:r w:rsidRPr="001244A0">
        <w:rPr>
          <w:sz w:val="16"/>
        </w:rPr>
        <w:t>. Health care provider administrative costs may decrease to some extent, as billing procedures could be simplified and s</w:t>
      </w:r>
      <w:r>
        <w:rPr>
          <w:sz w:val="16"/>
        </w:rPr>
        <w:t>treamlined with a single payer.</w:t>
      </w:r>
    </w:p>
    <w:p w14:paraId="1A28D42E" w14:textId="77777777" w:rsidR="00CA3567" w:rsidRPr="001244A0" w:rsidRDefault="00CA3567" w:rsidP="00CA3567">
      <w:pPr>
        <w:rPr>
          <w:sz w:val="16"/>
        </w:rPr>
      </w:pPr>
      <w:r w:rsidRPr="001244A0">
        <w:rPr>
          <w:sz w:val="16"/>
        </w:rPr>
        <w:t>Any provider administrative savings may mean that providers would receive lower total reimbursement (payment for health care services along with associated administrative expenses), in which case providers may need to restructure their administrative and billing functions in order to maintain their bottom lines.</w:t>
      </w:r>
    </w:p>
    <w:p w14:paraId="2B60AE19" w14:textId="77777777" w:rsidR="00CA3567" w:rsidRPr="001244A0" w:rsidRDefault="00CA3567" w:rsidP="00CA3567">
      <w:pPr>
        <w:rPr>
          <w:sz w:val="16"/>
        </w:rPr>
      </w:pPr>
      <w:r w:rsidRPr="001244A0">
        <w:rPr>
          <w:sz w:val="16"/>
        </w:rPr>
        <w:t xml:space="preserve">Reductions to provider reimbursement are possible but depend on negotiated levels and payment models. Prices could be set by the government as the single payer, but would likely involve negotiations with provider and industry groups. </w:t>
      </w:r>
      <w:r w:rsidRPr="00517157">
        <w:rPr>
          <w:rStyle w:val="StyleUnderline"/>
          <w:highlight w:val="yellow"/>
        </w:rPr>
        <w:t>Given the</w:t>
      </w:r>
      <w:r w:rsidRPr="001244A0">
        <w:rPr>
          <w:rStyle w:val="StyleUnderline"/>
        </w:rPr>
        <w:t xml:space="preserve"> A</w:t>
      </w:r>
      <w:r w:rsidRPr="001244A0">
        <w:rPr>
          <w:sz w:val="16"/>
        </w:rPr>
        <w:t xml:space="preserve">merican </w:t>
      </w:r>
      <w:r w:rsidRPr="001244A0">
        <w:rPr>
          <w:rStyle w:val="StyleUnderline"/>
        </w:rPr>
        <w:t>M</w:t>
      </w:r>
      <w:r w:rsidRPr="001244A0">
        <w:rPr>
          <w:sz w:val="16"/>
        </w:rPr>
        <w:t xml:space="preserve">edical </w:t>
      </w:r>
      <w:r w:rsidRPr="001244A0">
        <w:rPr>
          <w:rStyle w:val="StyleUnderline"/>
        </w:rPr>
        <w:t>A</w:t>
      </w:r>
      <w:r w:rsidRPr="001244A0">
        <w:rPr>
          <w:sz w:val="16"/>
        </w:rPr>
        <w:t>ssociation</w:t>
      </w:r>
      <w:r w:rsidRPr="001244A0">
        <w:rPr>
          <w:rStyle w:val="StyleUnderline"/>
        </w:rPr>
        <w:t xml:space="preserve">'s historical opposition to single-payer efforts and the </w:t>
      </w:r>
      <w:r w:rsidRPr="00517157">
        <w:rPr>
          <w:rStyle w:val="StyleUnderline"/>
          <w:highlight w:val="yellow"/>
        </w:rPr>
        <w:t>influence of the</w:t>
      </w:r>
      <w:r w:rsidRPr="001244A0">
        <w:rPr>
          <w:rStyle w:val="StyleUnderline"/>
        </w:rPr>
        <w:t xml:space="preserve"> </w:t>
      </w:r>
      <w:r w:rsidRPr="001244A0">
        <w:rPr>
          <w:rStyle w:val="Emphasis"/>
        </w:rPr>
        <w:t xml:space="preserve">health </w:t>
      </w:r>
      <w:r w:rsidRPr="00517157">
        <w:rPr>
          <w:rStyle w:val="Emphasis"/>
          <w:highlight w:val="yellow"/>
        </w:rPr>
        <w:t>insurance and pharma</w:t>
      </w:r>
      <w:r w:rsidRPr="001244A0">
        <w:rPr>
          <w:rStyle w:val="Emphasis"/>
        </w:rPr>
        <w:t xml:space="preserve">ceutical </w:t>
      </w:r>
      <w:r w:rsidRPr="00517157">
        <w:rPr>
          <w:rStyle w:val="Emphasis"/>
          <w:highlight w:val="yellow"/>
        </w:rPr>
        <w:t>lobbying groups</w:t>
      </w:r>
      <w:r w:rsidRPr="00517157">
        <w:rPr>
          <w:rStyle w:val="StyleUnderline"/>
          <w:highlight w:val="yellow"/>
        </w:rPr>
        <w:t xml:space="preserve">, it </w:t>
      </w:r>
      <w:r w:rsidRPr="00517157">
        <w:rPr>
          <w:rStyle w:val="Emphasis"/>
          <w:highlight w:val="yellow"/>
        </w:rPr>
        <w:t>remains to be seen</w:t>
      </w:r>
      <w:r w:rsidRPr="00517157">
        <w:rPr>
          <w:rStyle w:val="StyleUnderline"/>
          <w:highlight w:val="yellow"/>
        </w:rPr>
        <w:t xml:space="preserve"> if the government could</w:t>
      </w:r>
      <w:r w:rsidRPr="001244A0">
        <w:rPr>
          <w:rStyle w:val="StyleUnderline"/>
        </w:rPr>
        <w:t xml:space="preserve"> successfully </w:t>
      </w:r>
      <w:r w:rsidRPr="00517157">
        <w:rPr>
          <w:rStyle w:val="StyleUnderline"/>
          <w:highlight w:val="yellow"/>
        </w:rPr>
        <w:t>negotiate lower rates</w:t>
      </w:r>
      <w:r>
        <w:rPr>
          <w:sz w:val="16"/>
        </w:rPr>
        <w:t>.</w:t>
      </w:r>
    </w:p>
    <w:p w14:paraId="3703BBB4" w14:textId="77777777" w:rsidR="00CA3567" w:rsidRPr="001244A0" w:rsidRDefault="00CA3567" w:rsidP="00CA3567">
      <w:pPr>
        <w:rPr>
          <w:sz w:val="16"/>
        </w:rPr>
      </w:pPr>
      <w:r w:rsidRPr="001244A0">
        <w:rPr>
          <w:sz w:val="16"/>
        </w:rPr>
        <w:t xml:space="preserve">What happens if the administrative savings and reimbursement reductions are not enough to offset the increased use of health care services? </w:t>
      </w:r>
      <w:r w:rsidRPr="00517157">
        <w:rPr>
          <w:rStyle w:val="StyleUnderline"/>
          <w:highlight w:val="yellow"/>
        </w:rPr>
        <w:t>The government could establish a cap</w:t>
      </w:r>
      <w:r w:rsidRPr="001244A0">
        <w:rPr>
          <w:rStyle w:val="StyleUnderline"/>
        </w:rPr>
        <w:t xml:space="preserve"> on overall spending, </w:t>
      </w:r>
      <w:r w:rsidRPr="00517157">
        <w:rPr>
          <w:rStyle w:val="StyleUnderline"/>
          <w:highlight w:val="yellow"/>
        </w:rPr>
        <w:t xml:space="preserve">but </w:t>
      </w:r>
      <w:r w:rsidRPr="00517157">
        <w:rPr>
          <w:rStyle w:val="Emphasis"/>
          <w:highlight w:val="yellow"/>
        </w:rPr>
        <w:t>enforcement could be an issue if costs are overrun</w:t>
      </w:r>
      <w:r w:rsidRPr="001244A0">
        <w:rPr>
          <w:sz w:val="16"/>
        </w:rPr>
        <w:t>. The benefits covered by the plan could be reduced, or c</w:t>
      </w:r>
      <w:r>
        <w:rPr>
          <w:sz w:val="16"/>
        </w:rPr>
        <w:t>ost sharing could be increased.</w:t>
      </w:r>
    </w:p>
    <w:p w14:paraId="2544B695" w14:textId="77777777" w:rsidR="00CA3567" w:rsidRPr="001244A0" w:rsidRDefault="00CA3567" w:rsidP="00CA3567">
      <w:pPr>
        <w:rPr>
          <w:sz w:val="16"/>
        </w:rPr>
      </w:pPr>
      <w:r w:rsidRPr="001244A0">
        <w:rPr>
          <w:sz w:val="16"/>
        </w:rPr>
        <w:t>Or taxes could be increased to fund the program. But large tax increases could be a deal breaker: Vermont's single-payer effort failed in 2014 with the governor's office citing high expected tax increases for individuals and businesses, and the recent legislation in California stalled largely due t</w:t>
      </w:r>
      <w:r>
        <w:rPr>
          <w:sz w:val="16"/>
        </w:rPr>
        <w:t>o the lack of a financing plan.</w:t>
      </w:r>
    </w:p>
    <w:p w14:paraId="581D272D" w14:textId="77777777" w:rsidR="00CA3567" w:rsidRPr="001244A0" w:rsidRDefault="00CA3567" w:rsidP="00CA3567">
      <w:pPr>
        <w:rPr>
          <w:sz w:val="16"/>
        </w:rPr>
      </w:pPr>
      <w:r w:rsidRPr="001244A0">
        <w:rPr>
          <w:sz w:val="16"/>
        </w:rPr>
        <w:t>To curb the potential of dramatic tax increases, a single-payer plan should include explicit approaches to address increased spending due to greater use of health care by more people.</w:t>
      </w:r>
    </w:p>
    <w:p w14:paraId="7174DA43" w14:textId="77777777" w:rsidR="00CA3567" w:rsidRPr="001244A0" w:rsidRDefault="00CA3567" w:rsidP="00CA3567">
      <w:pPr>
        <w:rPr>
          <w:sz w:val="16"/>
        </w:rPr>
      </w:pPr>
      <w:r w:rsidRPr="001244A0">
        <w:rPr>
          <w:sz w:val="16"/>
        </w:rPr>
        <w:lastRenderedPageBreak/>
        <w:t xml:space="preserve">In short, </w:t>
      </w:r>
      <w:r w:rsidRPr="001244A0">
        <w:rPr>
          <w:rStyle w:val="Emphasis"/>
        </w:rPr>
        <w:t>it's a mistake to assume</w:t>
      </w:r>
      <w:r w:rsidRPr="001244A0">
        <w:rPr>
          <w:rStyle w:val="StyleUnderline"/>
        </w:rPr>
        <w:t xml:space="preserve"> that</w:t>
      </w:r>
      <w:r w:rsidRPr="001244A0">
        <w:rPr>
          <w:sz w:val="16"/>
        </w:rPr>
        <w:t xml:space="preserve"> a </w:t>
      </w:r>
      <w:r w:rsidRPr="001244A0">
        <w:rPr>
          <w:rStyle w:val="StyleUnderline"/>
        </w:rPr>
        <w:t>single-payer</w:t>
      </w:r>
      <w:r w:rsidRPr="001244A0">
        <w:rPr>
          <w:sz w:val="16"/>
        </w:rPr>
        <w:t xml:space="preserve"> health care system </w:t>
      </w:r>
      <w:r w:rsidRPr="001244A0">
        <w:rPr>
          <w:rStyle w:val="StyleUnderline"/>
        </w:rPr>
        <w:t>will automatically come with cost savings</w:t>
      </w:r>
      <w:r w:rsidRPr="001244A0">
        <w:rPr>
          <w:sz w:val="16"/>
        </w:rPr>
        <w:t>. It might be easy to support the concept of single-payer, but serious consideration should be given to addressing how to pay for the plan and control costs.</w:t>
      </w:r>
    </w:p>
    <w:p w14:paraId="2AE63247" w14:textId="77777777" w:rsidR="00CA3567" w:rsidRPr="004E611A" w:rsidRDefault="00CA3567" w:rsidP="00CA3567"/>
    <w:p w14:paraId="5C23A409" w14:textId="31D3A800" w:rsidR="00CA3567" w:rsidRDefault="00CA3567" w:rsidP="00CA3567">
      <w:pPr>
        <w:pStyle w:val="Heading3"/>
        <w:rPr>
          <w:rStyle w:val="underline"/>
        </w:rPr>
      </w:pPr>
      <w:r>
        <w:rPr>
          <w:rStyle w:val="underline"/>
        </w:rPr>
        <w:lastRenderedPageBreak/>
        <w:t>2NC---Costs Solvency</w:t>
      </w:r>
    </w:p>
    <w:p w14:paraId="5E58C9BB" w14:textId="77777777" w:rsidR="00CA3567" w:rsidRDefault="00CA3567" w:rsidP="00CA3567">
      <w:pPr>
        <w:pStyle w:val="Heading4"/>
      </w:pPr>
      <w:r>
        <w:t xml:space="preserve">Their internal link is </w:t>
      </w:r>
      <w:r w:rsidRPr="004F539D">
        <w:rPr>
          <w:u w:val="single"/>
        </w:rPr>
        <w:t>ahistorical nonsense</w:t>
      </w:r>
      <w:r>
        <w:t xml:space="preserve">---costs go up because of reimbursement incentive structures, not private insurance </w:t>
      </w:r>
      <w:r w:rsidRPr="00045288">
        <w:rPr>
          <w:b w:val="0"/>
        </w:rPr>
        <w:t>[the CP solves better than the aff]</w:t>
      </w:r>
    </w:p>
    <w:p w14:paraId="0F3FEA52" w14:textId="77777777" w:rsidR="00CA3567" w:rsidRDefault="00CA3567" w:rsidP="00CA3567">
      <w:r>
        <w:t xml:space="preserve">Lauren </w:t>
      </w:r>
      <w:r w:rsidRPr="00B25947">
        <w:rPr>
          <w:rStyle w:val="Style13ptBold"/>
        </w:rPr>
        <w:t>Hall 17</w:t>
      </w:r>
      <w:r>
        <w:t>, associate professor of political science at Rochester Institute of Technology, 10-5-2017, "Why compassionate people should reject Bernie’s single-payer health care plan," http://www.learnliberty.org/blog/why-compassionate-people-should-reject-bernies-single-payer-health-care-plan/</w:t>
      </w:r>
    </w:p>
    <w:p w14:paraId="220D0809" w14:textId="77777777" w:rsidR="00CA3567" w:rsidRPr="00B25947" w:rsidRDefault="00CA3567" w:rsidP="00CA3567">
      <w:pPr>
        <w:rPr>
          <w:sz w:val="16"/>
        </w:rPr>
      </w:pPr>
      <w:r w:rsidRPr="00464463">
        <w:rPr>
          <w:rStyle w:val="StyleUnderline"/>
        </w:rPr>
        <w:t>Senate Dem</w:t>
      </w:r>
      <w:r w:rsidRPr="00464463">
        <w:rPr>
          <w:sz w:val="16"/>
        </w:rPr>
        <w:t>ocrat</w:t>
      </w:r>
      <w:r w:rsidRPr="00464463">
        <w:rPr>
          <w:rStyle w:val="StyleUnderline"/>
        </w:rPr>
        <w:t>s are taking advantage of Republican disorganization</w:t>
      </w:r>
      <w:r w:rsidRPr="00464463">
        <w:rPr>
          <w:sz w:val="16"/>
        </w:rPr>
        <w:t xml:space="preserve"> on health care </w:t>
      </w:r>
      <w:r w:rsidRPr="00464463">
        <w:rPr>
          <w:rStyle w:val="StyleUnderline"/>
        </w:rPr>
        <w:t xml:space="preserve">to push a </w:t>
      </w:r>
      <w:r w:rsidRPr="00464463">
        <w:rPr>
          <w:rStyle w:val="StyleUnderline"/>
          <w:highlight w:val="yellow"/>
        </w:rPr>
        <w:t>single-payer</w:t>
      </w:r>
      <w:r w:rsidRPr="00464463">
        <w:rPr>
          <w:rStyle w:val="StyleUnderline"/>
        </w:rPr>
        <w:t xml:space="preserve"> platform</w:t>
      </w:r>
      <w:r w:rsidRPr="00464463">
        <w:rPr>
          <w:sz w:val="16"/>
        </w:rPr>
        <w:t>, and the Dems seem excited about the momentum they’ve gained. The main proposal comes from Senator Bernie Sanders (I-VT) and is formatted as a “Medicare for All” policy that essentially eliminates private insurance, replacing it with federally provided and paid-for coverage.</w:t>
      </w:r>
    </w:p>
    <w:p w14:paraId="68F9F63E" w14:textId="77777777" w:rsidR="00CA3567" w:rsidRPr="00B25947" w:rsidRDefault="00CA3567" w:rsidP="00CA3567">
      <w:pPr>
        <w:rPr>
          <w:rStyle w:val="StyleUnderline"/>
        </w:rPr>
      </w:pPr>
      <w:r w:rsidRPr="00B25947">
        <w:rPr>
          <w:sz w:val="16"/>
        </w:rPr>
        <w:t xml:space="preserve">Critics like Sanders have long bemoaned the “capitalist” health care system in the United States as proof that we need a single-payer system and more government involvement in health care. What </w:t>
      </w:r>
      <w:r w:rsidRPr="00B25947">
        <w:rPr>
          <w:rStyle w:val="StyleUnderline"/>
        </w:rPr>
        <w:t xml:space="preserve">Sanders’s proposal </w:t>
      </w:r>
      <w:r w:rsidRPr="00464463">
        <w:rPr>
          <w:rStyle w:val="StyleUnderline"/>
          <w:highlight w:val="yellow"/>
        </w:rPr>
        <w:t>is missing</w:t>
      </w:r>
      <w:r w:rsidRPr="00B25947">
        <w:rPr>
          <w:sz w:val="16"/>
        </w:rPr>
        <w:t xml:space="preserve"> (in addition to information on what it would cost or how it would be paid for) is </w:t>
      </w:r>
      <w:r w:rsidRPr="00B25947">
        <w:rPr>
          <w:rStyle w:val="StyleUnderline"/>
        </w:rPr>
        <w:t xml:space="preserve">an </w:t>
      </w:r>
      <w:r w:rsidRPr="00464463">
        <w:rPr>
          <w:rStyle w:val="StyleUnderline"/>
          <w:highlight w:val="yellow"/>
        </w:rPr>
        <w:t>understandin</w:t>
      </w:r>
      <w:r w:rsidRPr="00D35D7A">
        <w:rPr>
          <w:rStyle w:val="StyleUnderline"/>
          <w:highlight w:val="yellow"/>
        </w:rPr>
        <w:t>g of how</w:t>
      </w:r>
      <w:r w:rsidRPr="00B25947">
        <w:rPr>
          <w:rStyle w:val="StyleUnderline"/>
        </w:rPr>
        <w:t xml:space="preserve"> government </w:t>
      </w:r>
      <w:r w:rsidRPr="00464463">
        <w:rPr>
          <w:rStyle w:val="StyleUnderline"/>
          <w:highlight w:val="yellow"/>
        </w:rPr>
        <w:t>policies</w:t>
      </w:r>
      <w:r w:rsidRPr="00B25947">
        <w:rPr>
          <w:rStyle w:val="StyleUnderline"/>
        </w:rPr>
        <w:t xml:space="preserve"> since the 1940s have </w:t>
      </w:r>
      <w:r w:rsidRPr="00464463">
        <w:rPr>
          <w:rStyle w:val="StyleUnderline"/>
          <w:highlight w:val="yellow"/>
        </w:rPr>
        <w:t>contributed to escalating costs</w:t>
      </w:r>
      <w:r w:rsidRPr="00B25947">
        <w:rPr>
          <w:rStyle w:val="StyleUnderline"/>
        </w:rPr>
        <w:t xml:space="preserve"> of care. </w:t>
      </w:r>
      <w:r w:rsidRPr="00464463">
        <w:rPr>
          <w:rStyle w:val="StyleUnderline"/>
          <w:highlight w:val="yellow"/>
        </w:rPr>
        <w:t>Without revamping the</w:t>
      </w:r>
      <w:r w:rsidRPr="00B25947">
        <w:rPr>
          <w:rStyle w:val="StyleUnderline"/>
        </w:rPr>
        <w:t xml:space="preserve"> fundamental </w:t>
      </w:r>
      <w:r w:rsidRPr="00464463">
        <w:rPr>
          <w:rStyle w:val="StyleUnderline"/>
          <w:highlight w:val="yellow"/>
        </w:rPr>
        <w:t>way the</w:t>
      </w:r>
      <w:r w:rsidRPr="00B25947">
        <w:rPr>
          <w:rStyle w:val="StyleUnderline"/>
        </w:rPr>
        <w:t xml:space="preserve"> US </w:t>
      </w:r>
      <w:r w:rsidRPr="00464463">
        <w:rPr>
          <w:rStyle w:val="StyleUnderline"/>
          <w:highlight w:val="yellow"/>
        </w:rPr>
        <w:t>government invests</w:t>
      </w:r>
      <w:r w:rsidRPr="00B25947">
        <w:rPr>
          <w:rStyle w:val="StyleUnderline"/>
        </w:rPr>
        <w:t xml:space="preserve"> in health care, a </w:t>
      </w:r>
      <w:r w:rsidRPr="00464463">
        <w:rPr>
          <w:rStyle w:val="StyleUnderline"/>
          <w:highlight w:val="yellow"/>
        </w:rPr>
        <w:t>Medicare for All</w:t>
      </w:r>
      <w:r w:rsidRPr="00B25947">
        <w:rPr>
          <w:rStyle w:val="StyleUnderline"/>
        </w:rPr>
        <w:t xml:space="preserve"> plan </w:t>
      </w:r>
      <w:r w:rsidRPr="00464463">
        <w:rPr>
          <w:rStyle w:val="StyleUnderline"/>
          <w:highlight w:val="yellow"/>
        </w:rPr>
        <w:t>is</w:t>
      </w:r>
      <w:r w:rsidRPr="00B25947">
        <w:rPr>
          <w:rStyle w:val="StyleUnderline"/>
        </w:rPr>
        <w:t xml:space="preserve"> the </w:t>
      </w:r>
      <w:r w:rsidRPr="00B25947">
        <w:rPr>
          <w:rStyle w:val="Emphasis"/>
        </w:rPr>
        <w:t xml:space="preserve">equivalent of </w:t>
      </w:r>
      <w:r w:rsidRPr="00464463">
        <w:rPr>
          <w:rStyle w:val="Emphasis"/>
          <w:highlight w:val="yellow"/>
        </w:rPr>
        <w:t>sticking a Band-Aid on a gunshot wound</w:t>
      </w:r>
      <w:r w:rsidRPr="00464463">
        <w:rPr>
          <w:rStyle w:val="StyleUnderline"/>
          <w:highlight w:val="yellow"/>
        </w:rPr>
        <w:t>.</w:t>
      </w:r>
    </w:p>
    <w:p w14:paraId="58689279" w14:textId="77777777" w:rsidR="00CA3567" w:rsidRPr="00B25947" w:rsidRDefault="00CA3567" w:rsidP="00CA3567">
      <w:pPr>
        <w:rPr>
          <w:sz w:val="16"/>
        </w:rPr>
      </w:pPr>
      <w:r w:rsidRPr="00B25947">
        <w:rPr>
          <w:sz w:val="16"/>
        </w:rPr>
        <w:t>While there are lots of reasons for our expensive and relatively low-quality health care and lots of great discussions of them, I’m going to focus this short blog post on just one way government contributes to costs: for years, the federal government has aimed most of its investments at centralized care in hospitals. The effects of this investment choice have been profound.</w:t>
      </w:r>
    </w:p>
    <w:p w14:paraId="3EC7FFA7" w14:textId="77777777" w:rsidR="00CA3567" w:rsidRPr="00B25947" w:rsidRDefault="00CA3567" w:rsidP="00CA3567">
      <w:pPr>
        <w:rPr>
          <w:sz w:val="16"/>
        </w:rPr>
      </w:pPr>
      <w:r w:rsidRPr="00B25947">
        <w:rPr>
          <w:sz w:val="16"/>
        </w:rPr>
        <w:t>How Primary Care Got Squeezed Out of US Health Care</w:t>
      </w:r>
    </w:p>
    <w:p w14:paraId="19A77F63" w14:textId="77777777" w:rsidR="00CA3567" w:rsidRPr="00B25947" w:rsidRDefault="00CA3567" w:rsidP="00CA3567">
      <w:pPr>
        <w:rPr>
          <w:sz w:val="16"/>
        </w:rPr>
      </w:pPr>
      <w:r w:rsidRPr="00B25947">
        <w:rPr>
          <w:rStyle w:val="StyleUnderline"/>
        </w:rPr>
        <w:t>Since</w:t>
      </w:r>
      <w:r w:rsidRPr="00B25947">
        <w:rPr>
          <w:sz w:val="16"/>
        </w:rPr>
        <w:t xml:space="preserve"> the Hill-Burton Act of </w:t>
      </w:r>
      <w:r w:rsidRPr="00B25947">
        <w:rPr>
          <w:rStyle w:val="StyleUnderline"/>
        </w:rPr>
        <w:t xml:space="preserve">1946, </w:t>
      </w:r>
      <w:r w:rsidRPr="00464463">
        <w:rPr>
          <w:rStyle w:val="StyleUnderline"/>
          <w:highlight w:val="yellow"/>
        </w:rPr>
        <w:t>gov</w:t>
      </w:r>
      <w:r w:rsidRPr="00B25947">
        <w:rPr>
          <w:rStyle w:val="StyleUnderline"/>
        </w:rPr>
        <w:t xml:space="preserve">ernment has </w:t>
      </w:r>
      <w:r w:rsidRPr="00464463">
        <w:rPr>
          <w:rStyle w:val="StyleUnderline"/>
          <w:highlight w:val="yellow"/>
        </w:rPr>
        <w:t>encouraged</w:t>
      </w:r>
      <w:r w:rsidRPr="00B25947">
        <w:rPr>
          <w:rStyle w:val="StyleUnderline"/>
        </w:rPr>
        <w:t xml:space="preserve"> the </w:t>
      </w:r>
      <w:r w:rsidRPr="00464463">
        <w:rPr>
          <w:rStyle w:val="StyleUnderline"/>
          <w:highlight w:val="yellow"/>
        </w:rPr>
        <w:t>centralization of care</w:t>
      </w:r>
      <w:r w:rsidRPr="00B25947">
        <w:rPr>
          <w:rStyle w:val="StyleUnderline"/>
        </w:rPr>
        <w:t xml:space="preserve"> in hospitals</w:t>
      </w:r>
      <w:r w:rsidRPr="00B25947">
        <w:rPr>
          <w:sz w:val="16"/>
        </w:rPr>
        <w:t xml:space="preserve"> by funding new hospitals throughout the United States while tightly regulating those investments, including requiring hospitals to provide free or low-cost care. The unrecognized side effect of a laudable goal is that by pumping money into centralized care, </w:t>
      </w:r>
      <w:r w:rsidRPr="00B25947">
        <w:rPr>
          <w:rStyle w:val="StyleUnderline"/>
        </w:rPr>
        <w:t xml:space="preserve">the </w:t>
      </w:r>
      <w:r w:rsidRPr="00464463">
        <w:rPr>
          <w:rStyle w:val="StyleUnderline"/>
          <w:highlight w:val="yellow"/>
        </w:rPr>
        <w:t>gov</w:t>
      </w:r>
      <w:r w:rsidRPr="00B25947">
        <w:rPr>
          <w:rStyle w:val="StyleUnderline"/>
        </w:rPr>
        <w:t>ernment</w:t>
      </w:r>
      <w:r w:rsidRPr="00B25947">
        <w:rPr>
          <w:sz w:val="16"/>
        </w:rPr>
        <w:t xml:space="preserve">, through policies like certificate of need (CON) laws, </w:t>
      </w:r>
      <w:r w:rsidRPr="00464463">
        <w:rPr>
          <w:rStyle w:val="StyleUnderline"/>
          <w:highlight w:val="yellow"/>
        </w:rPr>
        <w:t>squeezed out</w:t>
      </w:r>
      <w:r w:rsidRPr="00B25947">
        <w:rPr>
          <w:rStyle w:val="StyleUnderline"/>
        </w:rPr>
        <w:t xml:space="preserve"> other </w:t>
      </w:r>
      <w:r w:rsidRPr="00464463">
        <w:rPr>
          <w:rStyle w:val="StyleUnderline"/>
          <w:highlight w:val="yellow"/>
        </w:rPr>
        <w:t>competitors</w:t>
      </w:r>
      <w:r w:rsidRPr="00B25947">
        <w:rPr>
          <w:rStyle w:val="StyleUnderline"/>
        </w:rPr>
        <w:t xml:space="preserve"> like community-based health care providers and primary care physicians, to the point where we now face a crisis of primary care in this country</w:t>
      </w:r>
      <w:r w:rsidRPr="00B25947">
        <w:rPr>
          <w:sz w:val="16"/>
        </w:rPr>
        <w:t>. Americans are sicker than their counterparts in other developed countries in part because the government decided long ago to prioritize acute and crisis care over primary care.</w:t>
      </w:r>
    </w:p>
    <w:p w14:paraId="49CECB03" w14:textId="77777777" w:rsidR="00CA3567" w:rsidRPr="00B25947" w:rsidRDefault="00CA3567" w:rsidP="00CA3567">
      <w:pPr>
        <w:rPr>
          <w:sz w:val="16"/>
        </w:rPr>
      </w:pPr>
      <w:r w:rsidRPr="00B25947">
        <w:rPr>
          <w:sz w:val="16"/>
        </w:rPr>
        <w:t xml:space="preserve">The government further sought to protect its investments in hospitals through the reimbursement policies of both </w:t>
      </w:r>
      <w:r w:rsidRPr="00464463">
        <w:rPr>
          <w:rStyle w:val="StyleUnderline"/>
          <w:highlight w:val="yellow"/>
        </w:rPr>
        <w:t>Medicare and Medicaid</w:t>
      </w:r>
      <w:r w:rsidRPr="00B25947">
        <w:rPr>
          <w:sz w:val="16"/>
        </w:rPr>
        <w:t xml:space="preserve">. These policies </w:t>
      </w:r>
      <w:r w:rsidRPr="00B25947">
        <w:rPr>
          <w:rStyle w:val="StyleUnderline"/>
        </w:rPr>
        <w:t xml:space="preserve">privilege the high-intensity medical care provided in hospitals while </w:t>
      </w:r>
      <w:r w:rsidRPr="00464463">
        <w:rPr>
          <w:rStyle w:val="StyleUnderline"/>
          <w:highlight w:val="yellow"/>
        </w:rPr>
        <w:t>fail</w:t>
      </w:r>
      <w:r w:rsidRPr="00B25947">
        <w:rPr>
          <w:rStyle w:val="StyleUnderline"/>
        </w:rPr>
        <w:t xml:space="preserve">ing </w:t>
      </w:r>
      <w:r w:rsidRPr="00464463">
        <w:rPr>
          <w:rStyle w:val="StyleUnderline"/>
          <w:highlight w:val="yellow"/>
        </w:rPr>
        <w:t>to reimburse for low-tech</w:t>
      </w:r>
      <w:r w:rsidRPr="00B25947">
        <w:rPr>
          <w:rStyle w:val="StyleUnderline"/>
        </w:rPr>
        <w:t xml:space="preserve">, high-touch </w:t>
      </w:r>
      <w:r w:rsidRPr="00464463">
        <w:rPr>
          <w:rStyle w:val="StyleUnderline"/>
          <w:highlight w:val="yellow"/>
        </w:rPr>
        <w:t>care</w:t>
      </w:r>
      <w:r w:rsidRPr="00B25947">
        <w:rPr>
          <w:sz w:val="16"/>
        </w:rPr>
        <w:t xml:space="preserve"> that can prevent hospitalizations in the first place.</w:t>
      </w:r>
    </w:p>
    <w:p w14:paraId="1D4F07F6" w14:textId="77777777" w:rsidR="00CA3567" w:rsidRPr="00B25947" w:rsidRDefault="00CA3567" w:rsidP="00CA3567">
      <w:pPr>
        <w:rPr>
          <w:sz w:val="16"/>
        </w:rPr>
      </w:pPr>
      <w:r w:rsidRPr="00B25947">
        <w:rPr>
          <w:sz w:val="16"/>
        </w:rPr>
        <w:t>As just one example, Medicare pays doctors much less for communicating with patients and coordinating care than it pays for doing surgery. Yet the former is critical to managing chronic conditions and preventing the acute outcomes that lead to expensive medical crises. As of 2014, 23% of Medicare funding went to inpatient hospital stays, with very little going to the home care and other kinds of primary care that could keep people out of hospitals.</w:t>
      </w:r>
    </w:p>
    <w:p w14:paraId="7BF121FC" w14:textId="77777777" w:rsidR="00CA3567" w:rsidRPr="00B25947" w:rsidRDefault="00CA3567" w:rsidP="00CA3567">
      <w:pPr>
        <w:rPr>
          <w:sz w:val="16"/>
        </w:rPr>
      </w:pPr>
      <w:r w:rsidRPr="00B25947">
        <w:rPr>
          <w:sz w:val="16"/>
        </w:rPr>
        <w:t>What Bernie Sanders’s Single-Payer Health Care Proposal Overlooks</w:t>
      </w:r>
    </w:p>
    <w:p w14:paraId="6CB1B489" w14:textId="77777777" w:rsidR="00CA3567" w:rsidRPr="00B25947" w:rsidRDefault="00CA3567" w:rsidP="00CA3567">
      <w:pPr>
        <w:rPr>
          <w:sz w:val="16"/>
        </w:rPr>
      </w:pPr>
      <w:r w:rsidRPr="00B25947">
        <w:rPr>
          <w:sz w:val="16"/>
        </w:rPr>
        <w:t xml:space="preserve">The American Academy of Family Physicians has argued that Medicare’s inadequate reimbursement rates for primary care actively harm patients and escalate costs, since more patients end up in hospitals as a result. While the current political debate centers on how to insure very sick people, no one is paying attention to the fact that current US insurance programs like </w:t>
      </w:r>
      <w:r w:rsidRPr="00B25947">
        <w:rPr>
          <w:rStyle w:val="StyleUnderline"/>
        </w:rPr>
        <w:t>Medicare</w:t>
      </w:r>
      <w:r w:rsidRPr="00B25947">
        <w:rPr>
          <w:sz w:val="16"/>
        </w:rPr>
        <w:t xml:space="preserve"> and Medicaid </w:t>
      </w:r>
      <w:r w:rsidRPr="00B25947">
        <w:rPr>
          <w:rStyle w:val="StyleUnderline"/>
        </w:rPr>
        <w:t>already fail these very sick people by denying them the high-quality, low-cost care that could keep them healthier and prevent</w:t>
      </w:r>
      <w:r w:rsidRPr="00B25947">
        <w:rPr>
          <w:sz w:val="16"/>
        </w:rPr>
        <w:t xml:space="preserve"> the </w:t>
      </w:r>
      <w:r w:rsidRPr="00B25947">
        <w:rPr>
          <w:rStyle w:val="StyleUnderline"/>
        </w:rPr>
        <w:t>medical crises</w:t>
      </w:r>
      <w:r w:rsidRPr="00B25947">
        <w:rPr>
          <w:sz w:val="16"/>
        </w:rPr>
        <w:t xml:space="preserve"> that burden the entire system.</w:t>
      </w:r>
    </w:p>
    <w:p w14:paraId="7867CC80" w14:textId="77777777" w:rsidR="00CA3567" w:rsidRPr="00B25947" w:rsidRDefault="00CA3567" w:rsidP="00CA3567">
      <w:pPr>
        <w:rPr>
          <w:sz w:val="16"/>
        </w:rPr>
      </w:pPr>
      <w:r w:rsidRPr="00B25947">
        <w:rPr>
          <w:rStyle w:val="StyleUnderline"/>
        </w:rPr>
        <w:t xml:space="preserve">Since the 1940s, </w:t>
      </w:r>
      <w:r w:rsidRPr="00464463">
        <w:rPr>
          <w:rStyle w:val="StyleUnderline"/>
          <w:highlight w:val="yellow"/>
        </w:rPr>
        <w:t>hospitals have grown</w:t>
      </w:r>
      <w:r w:rsidRPr="00B25947">
        <w:rPr>
          <w:rStyle w:val="StyleUnderline"/>
        </w:rPr>
        <w:t xml:space="preserve"> in both economic force and political clout. </w:t>
      </w:r>
      <w:r w:rsidRPr="00464463">
        <w:rPr>
          <w:rStyle w:val="StyleUnderline"/>
          <w:highlight w:val="yellow"/>
        </w:rPr>
        <w:t>Lobbying</w:t>
      </w:r>
      <w:r w:rsidRPr="00B25947">
        <w:rPr>
          <w:rStyle w:val="StyleUnderline"/>
        </w:rPr>
        <w:t xml:space="preserve"> expenditures</w:t>
      </w:r>
      <w:r w:rsidRPr="00B25947">
        <w:rPr>
          <w:sz w:val="16"/>
        </w:rPr>
        <w:t xml:space="preserve"> by the American Hospital Association (AHA) have </w:t>
      </w:r>
      <w:r w:rsidRPr="00464463">
        <w:rPr>
          <w:rStyle w:val="StyleUnderline"/>
          <w:highlight w:val="yellow"/>
        </w:rPr>
        <w:t>gone up</w:t>
      </w:r>
      <w:r w:rsidRPr="00B25947">
        <w:rPr>
          <w:rStyle w:val="StyleUnderline"/>
        </w:rPr>
        <w:t xml:space="preserve"> like clockwork</w:t>
      </w:r>
      <w:r w:rsidRPr="00B25947">
        <w:rPr>
          <w:sz w:val="16"/>
        </w:rPr>
        <w:t xml:space="preserve"> every year since the late 1990s, largely because hospitals have a lot to gain and a lot to lose from various reforms. The AHA is currently the third largest health care lobbying organization after the American Medical Association and the Pharmaceutical Research and Manufacturers of America.</w:t>
      </w:r>
    </w:p>
    <w:p w14:paraId="411D3785" w14:textId="77777777" w:rsidR="00CA3567" w:rsidRPr="00B25947" w:rsidRDefault="00CA3567" w:rsidP="00CA3567">
      <w:pPr>
        <w:rPr>
          <w:sz w:val="16"/>
        </w:rPr>
      </w:pPr>
      <w:r w:rsidRPr="00B25947">
        <w:rPr>
          <w:sz w:val="16"/>
        </w:rPr>
        <w:t>Don’t get me wrong. Hospitals are wonderful places to be if you’ve been in a car accident or have appendicitis. They are not great places to be if you’re giving birth, dying of old age, or have a chronic condition to treat and manage. And yet they are where most Americans end up to do precisely these things. And we do these things in hospitals because government policies have made hospitals the only places to do them.</w:t>
      </w:r>
    </w:p>
    <w:p w14:paraId="18E7CE3F" w14:textId="77777777" w:rsidR="00CA3567" w:rsidRPr="00B25947" w:rsidRDefault="00CA3567" w:rsidP="00CA3567">
      <w:pPr>
        <w:rPr>
          <w:rStyle w:val="Emphasis"/>
        </w:rPr>
      </w:pPr>
      <w:r w:rsidRPr="00B25947">
        <w:rPr>
          <w:rStyle w:val="Emphasis"/>
        </w:rPr>
        <w:t xml:space="preserve">Why </w:t>
      </w:r>
      <w:r w:rsidRPr="00464463">
        <w:rPr>
          <w:rStyle w:val="Emphasis"/>
          <w:highlight w:val="yellow"/>
        </w:rPr>
        <w:t>Single-Payer</w:t>
      </w:r>
      <w:r w:rsidRPr="00B25947">
        <w:rPr>
          <w:rStyle w:val="Emphasis"/>
        </w:rPr>
        <w:t xml:space="preserve"> Health Care </w:t>
      </w:r>
      <w:r w:rsidRPr="00464463">
        <w:rPr>
          <w:rStyle w:val="Emphasis"/>
          <w:highlight w:val="yellow"/>
        </w:rPr>
        <w:t>Won’t Solve Our Crisis</w:t>
      </w:r>
    </w:p>
    <w:p w14:paraId="0FE01411" w14:textId="77777777" w:rsidR="00CA3567" w:rsidRPr="00B25947" w:rsidRDefault="00CA3567" w:rsidP="00CA3567">
      <w:pPr>
        <w:rPr>
          <w:sz w:val="16"/>
        </w:rPr>
      </w:pPr>
      <w:r w:rsidRPr="00B25947">
        <w:rPr>
          <w:sz w:val="16"/>
        </w:rPr>
        <w:lastRenderedPageBreak/>
        <w:t xml:space="preserve">It is no accident that </w:t>
      </w:r>
      <w:r w:rsidRPr="00B25947">
        <w:rPr>
          <w:rStyle w:val="StyleUnderline"/>
        </w:rPr>
        <w:t xml:space="preserve">the current political debate over health care reform talks about almost none of these issues. Instead, the </w:t>
      </w:r>
      <w:r w:rsidRPr="00464463">
        <w:rPr>
          <w:rStyle w:val="StyleUnderline"/>
          <w:highlight w:val="yellow"/>
        </w:rPr>
        <w:t>focus</w:t>
      </w:r>
      <w:r w:rsidRPr="00B25947">
        <w:rPr>
          <w:rStyle w:val="StyleUnderline"/>
        </w:rPr>
        <w:t xml:space="preserve"> is </w:t>
      </w:r>
      <w:r w:rsidRPr="00D35D7A">
        <w:rPr>
          <w:rStyle w:val="StyleUnderline"/>
          <w:highlight w:val="yellow"/>
        </w:rPr>
        <w:t>on</w:t>
      </w:r>
      <w:r w:rsidRPr="00B25947">
        <w:rPr>
          <w:rStyle w:val="StyleUnderline"/>
        </w:rPr>
        <w:t xml:space="preserve"> getting people into insurance </w:t>
      </w:r>
      <w:r w:rsidRPr="00464463">
        <w:rPr>
          <w:rStyle w:val="StyleUnderline"/>
          <w:highlight w:val="yellow"/>
        </w:rPr>
        <w:t>exchanges</w:t>
      </w:r>
      <w:r w:rsidRPr="00B25947">
        <w:rPr>
          <w:sz w:val="16"/>
        </w:rPr>
        <w:t xml:space="preserve"> or covered under Medicare so that we can keep spending far more money than any comparable country on health care.</w:t>
      </w:r>
    </w:p>
    <w:p w14:paraId="226E871A" w14:textId="77777777" w:rsidR="00CA3567" w:rsidRPr="00B25947" w:rsidRDefault="00CA3567" w:rsidP="00CA3567">
      <w:pPr>
        <w:rPr>
          <w:rStyle w:val="StyleUnderline"/>
        </w:rPr>
      </w:pPr>
      <w:r w:rsidRPr="00B25947">
        <w:rPr>
          <w:sz w:val="16"/>
        </w:rPr>
        <w:t xml:space="preserve">What we need to be focusing on is how </w:t>
      </w:r>
      <w:r w:rsidRPr="00B25947">
        <w:rPr>
          <w:rStyle w:val="StyleUnderline"/>
        </w:rPr>
        <w:t xml:space="preserve">government policies themselves </w:t>
      </w:r>
      <w:r w:rsidRPr="00B25947">
        <w:rPr>
          <w:rStyle w:val="Emphasis"/>
        </w:rPr>
        <w:t xml:space="preserve">have actually </w:t>
      </w:r>
      <w:r w:rsidRPr="00464463">
        <w:rPr>
          <w:rStyle w:val="Emphasis"/>
          <w:highlight w:val="yellow"/>
        </w:rPr>
        <w:t>made us sicker</w:t>
      </w:r>
      <w:r w:rsidRPr="00B25947">
        <w:rPr>
          <w:rStyle w:val="StyleUnderline"/>
        </w:rPr>
        <w:t xml:space="preserve"> by emphasizing acute and crisis care at the expense of high-quality primary care</w:t>
      </w:r>
      <w:r w:rsidRPr="00B25947">
        <w:rPr>
          <w:sz w:val="16"/>
        </w:rPr>
        <w:t xml:space="preserve">. We also need to focus on the ways in which </w:t>
      </w:r>
      <w:r w:rsidRPr="00B25947">
        <w:rPr>
          <w:rStyle w:val="StyleUnderline"/>
        </w:rPr>
        <w:t>government policies have privileged the most expensive kinds of care over lower-cost but higher-quality</w:t>
      </w:r>
      <w:r w:rsidRPr="00B25947">
        <w:rPr>
          <w:sz w:val="16"/>
        </w:rPr>
        <w:t xml:space="preserve"> care. And in discussing these failures, we need to be clear-eyed about how any of this would change under a single-payer system. </w:t>
      </w:r>
      <w:r w:rsidRPr="00B25947">
        <w:rPr>
          <w:rStyle w:val="StyleUnderline"/>
        </w:rPr>
        <w:t>If the government is making these mistakes now</w:t>
      </w:r>
      <w:r w:rsidRPr="00B25947">
        <w:rPr>
          <w:sz w:val="16"/>
        </w:rPr>
        <w:t xml:space="preserve"> and has been since the 1940s, </w:t>
      </w:r>
      <w:r w:rsidRPr="00B25947">
        <w:rPr>
          <w:rStyle w:val="StyleUnderline"/>
        </w:rPr>
        <w:t>why do we believe it will change if it gains total control?</w:t>
      </w:r>
    </w:p>
    <w:p w14:paraId="0541A965" w14:textId="77777777" w:rsidR="00CA3567" w:rsidRPr="001A4D92" w:rsidRDefault="00CA3567" w:rsidP="00CA3567">
      <w:pPr>
        <w:rPr>
          <w:b/>
          <w:iCs/>
          <w:u w:val="single"/>
          <w:bdr w:val="single" w:sz="12" w:space="0" w:color="auto"/>
        </w:rPr>
      </w:pPr>
      <w:r w:rsidRPr="00B25947">
        <w:rPr>
          <w:rStyle w:val="StyleUnderline"/>
        </w:rPr>
        <w:t xml:space="preserve">Any true health care </w:t>
      </w:r>
      <w:r w:rsidRPr="00696CFA">
        <w:rPr>
          <w:rStyle w:val="StyleUnderline"/>
          <w:highlight w:val="yellow"/>
        </w:rPr>
        <w:t>reform will need</w:t>
      </w:r>
      <w:r w:rsidRPr="00B25947">
        <w:rPr>
          <w:rStyle w:val="StyleUnderline"/>
        </w:rPr>
        <w:t xml:space="preserve"> to reintroduce </w:t>
      </w:r>
      <w:r w:rsidRPr="00696CFA">
        <w:rPr>
          <w:rStyle w:val="StyleUnderline"/>
          <w:highlight w:val="yellow"/>
        </w:rPr>
        <w:t>competition</w:t>
      </w:r>
      <w:r w:rsidRPr="00B25947">
        <w:rPr>
          <w:sz w:val="16"/>
        </w:rPr>
        <w:t xml:space="preserve"> into the health care field. Not the cutthroat strawman of competition that single-payer advocates have created, but </w:t>
      </w:r>
      <w:r w:rsidRPr="00B25947">
        <w:rPr>
          <w:rStyle w:val="StyleUnderline"/>
        </w:rPr>
        <w:t>competition that provides people with options for their care, that permits experimentation</w:t>
      </w:r>
      <w:r w:rsidRPr="00B25947">
        <w:rPr>
          <w:sz w:val="16"/>
        </w:rPr>
        <w:t xml:space="preserve"> in new ways of thinking about and providing health care, </w:t>
      </w:r>
      <w:r w:rsidRPr="00B25947">
        <w:rPr>
          <w:rStyle w:val="StyleUnderline"/>
        </w:rPr>
        <w:t>and that challenges the health care structures put in place in the 1940s and allows us to innovate</w:t>
      </w:r>
      <w:r w:rsidRPr="00B25947">
        <w:rPr>
          <w:sz w:val="16"/>
        </w:rPr>
        <w:t xml:space="preserve"> for a truly 21st-century health care system. </w:t>
      </w:r>
      <w:r w:rsidRPr="00D35D7A">
        <w:rPr>
          <w:rStyle w:val="Emphasis"/>
        </w:rPr>
        <w:t xml:space="preserve">Getting </w:t>
      </w:r>
      <w:r w:rsidRPr="00D35D7A">
        <w:rPr>
          <w:rStyle w:val="Emphasis"/>
          <w:highlight w:val="yellow"/>
        </w:rPr>
        <w:t>more people in</w:t>
      </w:r>
      <w:r w:rsidRPr="00D35D7A">
        <w:rPr>
          <w:rStyle w:val="Emphasis"/>
        </w:rPr>
        <w:t xml:space="preserve">to </w:t>
      </w:r>
      <w:r w:rsidRPr="00D35D7A">
        <w:rPr>
          <w:rStyle w:val="Emphasis"/>
          <w:highlight w:val="yellow"/>
        </w:rPr>
        <w:t>a dysfunctional system will do little to address why</w:t>
      </w:r>
      <w:r w:rsidRPr="00D35D7A">
        <w:rPr>
          <w:rStyle w:val="Emphasis"/>
        </w:rPr>
        <w:t xml:space="preserve"> health </w:t>
      </w:r>
      <w:r w:rsidRPr="00D35D7A">
        <w:rPr>
          <w:rStyle w:val="Emphasis"/>
          <w:highlight w:val="yellow"/>
        </w:rPr>
        <w:t>care</w:t>
      </w:r>
      <w:r w:rsidRPr="00D35D7A">
        <w:rPr>
          <w:rStyle w:val="Emphasis"/>
        </w:rPr>
        <w:t xml:space="preserve"> in the United States </w:t>
      </w:r>
      <w:r w:rsidRPr="00D35D7A">
        <w:rPr>
          <w:rStyle w:val="Emphasis"/>
          <w:highlight w:val="yellow"/>
        </w:rPr>
        <w:t>fails</w:t>
      </w:r>
      <w:r w:rsidRPr="00D35D7A">
        <w:rPr>
          <w:rStyle w:val="Emphasis"/>
        </w:rPr>
        <w:t xml:space="preserve"> so many people in the first place.</w:t>
      </w:r>
    </w:p>
    <w:p w14:paraId="430C3CF7" w14:textId="77777777" w:rsidR="00CA3567" w:rsidRPr="00F41E78" w:rsidRDefault="00CA3567" w:rsidP="00CA3567">
      <w:pPr>
        <w:pStyle w:val="Heading4"/>
      </w:pPr>
      <w:r>
        <w:t>Single-payer can’t solve health care costs---even the biggest states can’t make it affordable</w:t>
      </w:r>
    </w:p>
    <w:p w14:paraId="478BAF30" w14:textId="77777777" w:rsidR="00CA3567" w:rsidRPr="00F41E78" w:rsidRDefault="00CA3567" w:rsidP="00CA3567">
      <w:r w:rsidRPr="00F41E78">
        <w:t xml:space="preserve">Megan </w:t>
      </w:r>
      <w:r w:rsidRPr="00F41E78">
        <w:rPr>
          <w:rStyle w:val="Style13ptBold"/>
        </w:rPr>
        <w:t>McArdle 17</w:t>
      </w:r>
      <w:r w:rsidRPr="00F41E78">
        <w:t>, Bloomberg View columnist, “States Where Single-Payer Health Care Could Work (If It Could Work Anywhere),” https://www.bloomberg.com/view/articles/2017-05-30/states-where-single-payer-health-care-could-work-if-it-could-work-anywhere</w:t>
      </w:r>
    </w:p>
    <w:p w14:paraId="54CCAE03" w14:textId="77777777" w:rsidR="00CA3567" w:rsidRPr="000E0EEE" w:rsidRDefault="00CA3567" w:rsidP="00CA3567">
      <w:pPr>
        <w:rPr>
          <w:sz w:val="16"/>
        </w:rPr>
      </w:pPr>
      <w:r w:rsidRPr="000E0EEE">
        <w:rPr>
          <w:sz w:val="16"/>
        </w:rPr>
        <w:t xml:space="preserve">Casual believers in single payer often eyeball European governments, eyeball what the U.S. spends, and conclude that there must be fabulous cost savings to be had from a single-payer system, making it easily affordable even for states on a tight budget. Folks actually charged with designing a single-payer system know the truth: </w:t>
      </w:r>
      <w:r w:rsidRPr="000E0EEE">
        <w:rPr>
          <w:rStyle w:val="StyleUnderline"/>
        </w:rPr>
        <w:t>single payer will not make health care cheap</w:t>
      </w:r>
      <w:r w:rsidRPr="000E0EEE">
        <w:rPr>
          <w:sz w:val="16"/>
        </w:rPr>
        <w:t xml:space="preserve">. Analyses by single-payer-friendly sources (such as Gerald Friedman of UMass Amherst, and the heavily Democratic California State Senate) tend to indicate that </w:t>
      </w:r>
      <w:r w:rsidRPr="000E0EEE">
        <w:rPr>
          <w:rStyle w:val="StyleUnderline"/>
        </w:rPr>
        <w:t xml:space="preserve">moving </w:t>
      </w:r>
      <w:r w:rsidRPr="00FC5669">
        <w:rPr>
          <w:rStyle w:val="StyleUnderline"/>
        </w:rPr>
        <w:t xml:space="preserve">to </w:t>
      </w:r>
      <w:r w:rsidRPr="00FC5669">
        <w:rPr>
          <w:rStyle w:val="StyleUnderline"/>
          <w:highlight w:val="yellow"/>
        </w:rPr>
        <w:t>single payer would involve</w:t>
      </w:r>
      <w:r w:rsidRPr="000E0EEE">
        <w:rPr>
          <w:rStyle w:val="StyleUnderline"/>
        </w:rPr>
        <w:t xml:space="preserve"> roughly </w:t>
      </w:r>
      <w:r w:rsidRPr="00FC5669">
        <w:rPr>
          <w:rStyle w:val="StyleUnderline"/>
          <w:highlight w:val="yellow"/>
        </w:rPr>
        <w:t>doubling the budgets of</w:t>
      </w:r>
      <w:r w:rsidRPr="000E0EEE">
        <w:rPr>
          <w:rStyle w:val="StyleUnderline"/>
        </w:rPr>
        <w:t xml:space="preserve"> even </w:t>
      </w:r>
      <w:r w:rsidRPr="00FC5669">
        <w:rPr>
          <w:rStyle w:val="StyleUnderline"/>
          <w:highlight w:val="yellow"/>
        </w:rPr>
        <w:t>high-tax</w:t>
      </w:r>
      <w:r w:rsidRPr="000E0EEE">
        <w:rPr>
          <w:rStyle w:val="StyleUnderline"/>
        </w:rPr>
        <w:t xml:space="preserve">, high-spending </w:t>
      </w:r>
      <w:r w:rsidRPr="00FC5669">
        <w:rPr>
          <w:rStyle w:val="StyleUnderline"/>
          <w:highlight w:val="yellow"/>
        </w:rPr>
        <w:t>states</w:t>
      </w:r>
      <w:r w:rsidRPr="000E0EEE">
        <w:rPr>
          <w:sz w:val="16"/>
        </w:rPr>
        <w:t xml:space="preserve"> like New York and California. Less friendly sources suggest that </w:t>
      </w:r>
      <w:r w:rsidRPr="000E0EEE">
        <w:rPr>
          <w:rStyle w:val="StyleUnderline"/>
        </w:rPr>
        <w:t xml:space="preserve">the </w:t>
      </w:r>
      <w:r w:rsidRPr="00FC5669">
        <w:rPr>
          <w:rStyle w:val="StyleUnderline"/>
          <w:highlight w:val="yellow"/>
        </w:rPr>
        <w:t xml:space="preserve">cost might be </w:t>
      </w:r>
      <w:r w:rsidRPr="00FC5669">
        <w:rPr>
          <w:rStyle w:val="Emphasis"/>
          <w:highlight w:val="yellow"/>
        </w:rPr>
        <w:t>substantially higher</w:t>
      </w:r>
      <w:r w:rsidRPr="000E0EEE">
        <w:rPr>
          <w:rStyle w:val="Emphasis"/>
        </w:rPr>
        <w:t xml:space="preserve"> than that</w:t>
      </w:r>
      <w:r w:rsidRPr="000E0EEE">
        <w:rPr>
          <w:sz w:val="16"/>
        </w:rPr>
        <w:t xml:space="preserve">. </w:t>
      </w:r>
      <w:r w:rsidRPr="00FC5669">
        <w:rPr>
          <w:rStyle w:val="StyleUnderline"/>
          <w:highlight w:val="yellow"/>
        </w:rPr>
        <w:t>Unless they</w:t>
      </w:r>
      <w:r w:rsidRPr="000E0EEE">
        <w:rPr>
          <w:rStyle w:val="StyleUnderline"/>
        </w:rPr>
        <w:t xml:space="preserve"> find some way to </w:t>
      </w:r>
      <w:r w:rsidRPr="00FC5669">
        <w:rPr>
          <w:rStyle w:val="StyleUnderline"/>
          <w:highlight w:val="yellow"/>
        </w:rPr>
        <w:t>dramatically slash</w:t>
      </w:r>
      <w:r w:rsidRPr="000E0EEE">
        <w:rPr>
          <w:rStyle w:val="StyleUnderline"/>
        </w:rPr>
        <w:t xml:space="preserve"> the </w:t>
      </w:r>
      <w:r w:rsidRPr="00FC5669">
        <w:rPr>
          <w:rStyle w:val="StyleUnderline"/>
          <w:highlight w:val="yellow"/>
        </w:rPr>
        <w:t>incomes</w:t>
      </w:r>
      <w:r w:rsidRPr="000E0EEE">
        <w:rPr>
          <w:rStyle w:val="StyleUnderline"/>
        </w:rPr>
        <w:t xml:space="preserve"> of health-care workers</w:t>
      </w:r>
      <w:r w:rsidRPr="000E0EEE">
        <w:rPr>
          <w:sz w:val="16"/>
        </w:rPr>
        <w:t xml:space="preserve"> (not gonna happen), then </w:t>
      </w:r>
      <w:r w:rsidRPr="000E0EEE">
        <w:rPr>
          <w:rStyle w:val="StyleUnderline"/>
        </w:rPr>
        <w:t>single-payer advocates are going to have to persuade voters to support breathtaking tax increases.</w:t>
      </w:r>
      <w:r w:rsidRPr="000E0EEE">
        <w:rPr>
          <w:sz w:val="16"/>
        </w:rPr>
        <w:t xml:space="preserve"> It hardly needs pointing out that this will be difficult.</w:t>
      </w:r>
    </w:p>
    <w:p w14:paraId="4B3C804E" w14:textId="77777777" w:rsidR="00CA3567" w:rsidRPr="000E0EEE" w:rsidRDefault="00CA3567" w:rsidP="00CA3567">
      <w:pPr>
        <w:rPr>
          <w:sz w:val="16"/>
        </w:rPr>
      </w:pPr>
      <w:r w:rsidRPr="000E0EEE">
        <w:rPr>
          <w:sz w:val="16"/>
        </w:rPr>
        <w:t xml:space="preserve">The second thing to say is that </w:t>
      </w:r>
      <w:r w:rsidRPr="00FC5669">
        <w:rPr>
          <w:rStyle w:val="StyleUnderline"/>
          <w:highlight w:val="yellow"/>
        </w:rPr>
        <w:t>New York and California represent</w:t>
      </w:r>
      <w:r w:rsidRPr="000E0EEE">
        <w:rPr>
          <w:rStyle w:val="StyleUnderline"/>
        </w:rPr>
        <w:t xml:space="preserve"> </w:t>
      </w:r>
      <w:r w:rsidRPr="000E0EEE">
        <w:rPr>
          <w:rStyle w:val="Emphasis"/>
        </w:rPr>
        <w:t xml:space="preserve">absolutely </w:t>
      </w:r>
      <w:r w:rsidRPr="00FC5669">
        <w:rPr>
          <w:rStyle w:val="Emphasis"/>
          <w:highlight w:val="yellow"/>
        </w:rPr>
        <w:t>the best possible</w:t>
      </w:r>
      <w:r w:rsidRPr="000E0EEE">
        <w:rPr>
          <w:rStyle w:val="Emphasis"/>
        </w:rPr>
        <w:t xml:space="preserve"> </w:t>
      </w:r>
      <w:r w:rsidRPr="00FC5669">
        <w:rPr>
          <w:rStyle w:val="Emphasis"/>
          <w:highlight w:val="yellow"/>
        </w:rPr>
        <w:t>scenarios</w:t>
      </w:r>
      <w:r w:rsidRPr="000E0EEE">
        <w:rPr>
          <w:rStyle w:val="StyleUnderline"/>
        </w:rPr>
        <w:t xml:space="preserve"> for single payer in this country</w:t>
      </w:r>
      <w:r w:rsidRPr="000E0EEE">
        <w:rPr>
          <w:sz w:val="16"/>
        </w:rPr>
        <w:t xml:space="preserve">. If they can’t make it work (and I’m betting they can’t), then </w:t>
      </w:r>
      <w:r w:rsidRPr="00FC5669">
        <w:rPr>
          <w:rStyle w:val="Emphasis"/>
          <w:highlight w:val="yellow"/>
        </w:rPr>
        <w:t>single payer cannot be done in this country</w:t>
      </w:r>
      <w:r w:rsidRPr="000E0EEE">
        <w:rPr>
          <w:rStyle w:val="Emphasis"/>
        </w:rPr>
        <w:t>--</w:t>
      </w:r>
      <w:r w:rsidRPr="00FC5669">
        <w:rPr>
          <w:rStyle w:val="Emphasis"/>
          <w:highlight w:val="yellow"/>
        </w:rPr>
        <w:t>full stop</w:t>
      </w:r>
      <w:r w:rsidRPr="000E0EEE">
        <w:rPr>
          <w:rStyle w:val="Emphasis"/>
        </w:rPr>
        <w:t>, end of story, print as written</w:t>
      </w:r>
      <w:r w:rsidRPr="000E0EEE">
        <w:rPr>
          <w:sz w:val="16"/>
        </w:rPr>
        <w:t>.</w:t>
      </w:r>
    </w:p>
    <w:p w14:paraId="6B131AA8" w14:textId="77777777" w:rsidR="00CA3567" w:rsidRPr="001A4D92" w:rsidRDefault="00CA3567" w:rsidP="00CA3567">
      <w:pPr>
        <w:rPr>
          <w:sz w:val="16"/>
        </w:rPr>
      </w:pPr>
      <w:r w:rsidRPr="000E0EEE">
        <w:rPr>
          <w:sz w:val="16"/>
        </w:rPr>
        <w:t xml:space="preserve">These states are, obviously, extremely liberal and firmly under the control of the Democratic Party. That is a huge advantage in the battle for single payer. But it is not the only advantage that they have. New York and California are also, for example, very big. That’s important for a state looking to move toward single payer. Though not, as you might think, because health care offers economies of scale (it does, some, but it also offers diseconomies of scale: </w:t>
      </w:r>
      <w:r w:rsidRPr="00FC5669">
        <w:rPr>
          <w:rStyle w:val="StyleUnderline"/>
          <w:highlight w:val="yellow"/>
        </w:rPr>
        <w:t>the bigger your state</w:t>
      </w:r>
      <w:r w:rsidRPr="000E0EEE">
        <w:rPr>
          <w:rStyle w:val="StyleUnderline"/>
        </w:rPr>
        <w:t xml:space="preserve"> and population, </w:t>
      </w:r>
      <w:r w:rsidRPr="00FC5669">
        <w:rPr>
          <w:rStyle w:val="StyleUnderline"/>
          <w:highlight w:val="yellow"/>
        </w:rPr>
        <w:t>the more</w:t>
      </w:r>
      <w:r w:rsidRPr="000E0EEE">
        <w:rPr>
          <w:rStyle w:val="StyleUnderline"/>
        </w:rPr>
        <w:t xml:space="preserve"> layers of </w:t>
      </w:r>
      <w:r w:rsidRPr="00FC5669">
        <w:rPr>
          <w:rStyle w:val="StyleUnderline"/>
          <w:highlight w:val="yellow"/>
        </w:rPr>
        <w:t>bureaucracy</w:t>
      </w:r>
      <w:r w:rsidRPr="000E0EEE">
        <w:rPr>
          <w:sz w:val="16"/>
        </w:rPr>
        <w:t xml:space="preserve"> that will be </w:t>
      </w:r>
      <w:r w:rsidRPr="00FC5669">
        <w:rPr>
          <w:rStyle w:val="StyleUnderline"/>
          <w:highlight w:val="yellow"/>
        </w:rPr>
        <w:t>required to supervise</w:t>
      </w:r>
      <w:r w:rsidRPr="000E0EEE">
        <w:rPr>
          <w:rStyle w:val="StyleUnderline"/>
        </w:rPr>
        <w:t xml:space="preserve"> its </w:t>
      </w:r>
      <w:r w:rsidRPr="00FC5669">
        <w:rPr>
          <w:rStyle w:val="StyleUnderline"/>
          <w:highlight w:val="yellow"/>
        </w:rPr>
        <w:t>health-care</w:t>
      </w:r>
      <w:r w:rsidRPr="000E0EEE">
        <w:rPr>
          <w:rStyle w:val="StyleUnderline"/>
        </w:rPr>
        <w:t xml:space="preserve"> system</w:t>
      </w:r>
      <w:r w:rsidRPr="000E0EEE">
        <w:rPr>
          <w:sz w:val="16"/>
        </w:rPr>
        <w:t xml:space="preserve">, </w:t>
      </w:r>
      <w:r w:rsidRPr="00FC5669">
        <w:rPr>
          <w:rStyle w:val="StyleUnderline"/>
          <w:highlight w:val="yellow"/>
        </w:rPr>
        <w:t xml:space="preserve">making it </w:t>
      </w:r>
      <w:r w:rsidRPr="00FC5669">
        <w:rPr>
          <w:rStyle w:val="Emphasis"/>
          <w:highlight w:val="yellow"/>
        </w:rPr>
        <w:t>more prone to inefficiencies</w:t>
      </w:r>
      <w:r w:rsidRPr="000E0EEE">
        <w:rPr>
          <w:rStyle w:val="Emphasis"/>
        </w:rPr>
        <w:t xml:space="preserve"> and fraud</w:t>
      </w:r>
      <w:r w:rsidRPr="000E0EEE">
        <w:rPr>
          <w:sz w:val="16"/>
        </w:rPr>
        <w:t>).</w:t>
      </w:r>
    </w:p>
    <w:p w14:paraId="40944EDA" w14:textId="77777777" w:rsidR="00CA3567" w:rsidRPr="00CA3567" w:rsidRDefault="00CA3567" w:rsidP="00CA3567"/>
    <w:p w14:paraId="26E71DA9" w14:textId="77777777" w:rsidR="000061CE" w:rsidRDefault="000061CE" w:rsidP="000061CE"/>
    <w:p w14:paraId="557268D9" w14:textId="053F5D01" w:rsidR="00CA3567" w:rsidRDefault="00CA3567" w:rsidP="00CA3567">
      <w:pPr>
        <w:pStyle w:val="Heading3"/>
      </w:pPr>
      <w:r>
        <w:rPr>
          <w:rStyle w:val="underline"/>
        </w:rPr>
        <w:lastRenderedPageBreak/>
        <w:t>1NC---Administrative Costs</w:t>
      </w:r>
    </w:p>
    <w:p w14:paraId="212D2506" w14:textId="77777777" w:rsidR="00CA3567" w:rsidRDefault="00CA3567" w:rsidP="00CA3567">
      <w:pPr>
        <w:pStyle w:val="Heading4"/>
      </w:pPr>
      <w:r>
        <w:t>No solvency---other countries have high administrative overhead, and government bureaucracy is notoriously inept at administrative efficiency</w:t>
      </w:r>
    </w:p>
    <w:p w14:paraId="5BF22900" w14:textId="77777777" w:rsidR="00CA3567" w:rsidRDefault="00CA3567" w:rsidP="00CA3567">
      <w:r>
        <w:t xml:space="preserve">Robert </w:t>
      </w:r>
      <w:r w:rsidRPr="001F1A50">
        <w:rPr>
          <w:rStyle w:val="Style13ptBold"/>
        </w:rPr>
        <w:t>Pearl 17</w:t>
      </w:r>
      <w:r>
        <w:t>, MD Forbes Healthcare Contributor. 3/27/17, “3 myths about a single-payer system and why it’s doomed to fail” http://www.kevinmd.com/blog/2017/03/3-myths-single-payer-system-doomed-fail.html</w:t>
      </w:r>
    </w:p>
    <w:p w14:paraId="741BCC53" w14:textId="77777777" w:rsidR="00CA3567" w:rsidRPr="00E16544" w:rsidRDefault="00CA3567" w:rsidP="00CA3567">
      <w:pPr>
        <w:rPr>
          <w:rStyle w:val="underline"/>
        </w:rPr>
      </w:pPr>
      <w:r w:rsidRPr="00360911">
        <w:rPr>
          <w:rStyle w:val="Emphasis"/>
          <w:highlight w:val="yellow"/>
        </w:rPr>
        <w:t>Myth</w:t>
      </w:r>
      <w:r w:rsidRPr="00E16544">
        <w:rPr>
          <w:rStyle w:val="underline"/>
        </w:rPr>
        <w:t xml:space="preserve"> 1: </w:t>
      </w:r>
      <w:r w:rsidRPr="00E16544">
        <w:rPr>
          <w:rStyle w:val="underline"/>
          <w:highlight w:val="yellow"/>
        </w:rPr>
        <w:t>It would lower administrative costs</w:t>
      </w:r>
    </w:p>
    <w:p w14:paraId="697A787F" w14:textId="77777777" w:rsidR="00CA3567" w:rsidRPr="00E16544" w:rsidRDefault="00CA3567" w:rsidP="00CA3567">
      <w:pPr>
        <w:rPr>
          <w:rStyle w:val="underline"/>
        </w:rPr>
      </w:pPr>
      <w:r w:rsidRPr="00E16544">
        <w:rPr>
          <w:rStyle w:val="underline"/>
        </w:rPr>
        <w:t>Supporters claim a single-payer system would siphon out billions of dollars in administrative overhead</w:t>
      </w:r>
      <w:r w:rsidRPr="00293F3A">
        <w:rPr>
          <w:sz w:val="16"/>
        </w:rPr>
        <w:t xml:space="preserve">. How they reach this conclusion varies by the source, but in each case, a </w:t>
      </w:r>
      <w:r w:rsidRPr="00E16544">
        <w:rPr>
          <w:rStyle w:val="underline"/>
          <w:highlight w:val="yellow"/>
        </w:rPr>
        <w:t>deep</w:t>
      </w:r>
      <w:r w:rsidRPr="00E16544">
        <w:rPr>
          <w:rStyle w:val="underline"/>
        </w:rPr>
        <w:t xml:space="preserve">er </w:t>
      </w:r>
      <w:r w:rsidRPr="00E16544">
        <w:rPr>
          <w:rStyle w:val="underline"/>
          <w:highlight w:val="yellow"/>
        </w:rPr>
        <w:t>analysis reveals</w:t>
      </w:r>
      <w:r w:rsidRPr="00E16544">
        <w:rPr>
          <w:rStyle w:val="underline"/>
        </w:rPr>
        <w:t xml:space="preserve"> oversimplification and </w:t>
      </w:r>
      <w:r w:rsidRPr="00360911">
        <w:rPr>
          <w:rStyle w:val="Emphasis"/>
          <w:highlight w:val="yellow"/>
        </w:rPr>
        <w:t>fallacious assumptions</w:t>
      </w:r>
      <w:r w:rsidRPr="00E16544">
        <w:rPr>
          <w:rStyle w:val="underline"/>
        </w:rPr>
        <w:t>.</w:t>
      </w:r>
    </w:p>
    <w:p w14:paraId="1A6D9327" w14:textId="77777777" w:rsidR="00CA3567" w:rsidRPr="00E16544" w:rsidRDefault="00CA3567" w:rsidP="00CA3567">
      <w:pPr>
        <w:rPr>
          <w:rStyle w:val="underline"/>
        </w:rPr>
      </w:pPr>
      <w:r w:rsidRPr="007A3E45">
        <w:rPr>
          <w:rStyle w:val="underline"/>
        </w:rPr>
        <w:t>One line of reasoning is</w:t>
      </w:r>
      <w:r w:rsidRPr="00E16544">
        <w:rPr>
          <w:rStyle w:val="underline"/>
        </w:rPr>
        <w:t xml:space="preserve"> based on the lower cost of health care in </w:t>
      </w:r>
      <w:r w:rsidRPr="007A3E45">
        <w:rPr>
          <w:rStyle w:val="underline"/>
        </w:rPr>
        <w:t xml:space="preserve">other countries with a government-run system. But the </w:t>
      </w:r>
      <w:r w:rsidRPr="00E16544">
        <w:rPr>
          <w:rStyle w:val="underline"/>
          <w:highlight w:val="yellow"/>
        </w:rPr>
        <w:t>reduced costs in other nations reflect</w:t>
      </w:r>
      <w:r w:rsidRPr="00E16544">
        <w:rPr>
          <w:rStyle w:val="underline"/>
        </w:rPr>
        <w:t xml:space="preserve"> other factors — their </w:t>
      </w:r>
      <w:r w:rsidRPr="00360911">
        <w:rPr>
          <w:rStyle w:val="Emphasis"/>
          <w:highlight w:val="yellow"/>
        </w:rPr>
        <w:t>cheaper drug prices, lower wages</w:t>
      </w:r>
      <w:r w:rsidRPr="00293F3A">
        <w:rPr>
          <w:sz w:val="16"/>
        </w:rPr>
        <w:t>,</w:t>
      </w:r>
      <w:r w:rsidRPr="00E16544">
        <w:rPr>
          <w:rStyle w:val="underline"/>
        </w:rPr>
        <w:t xml:space="preserve"> and a higher number of primary care physicians compared to specialists — </w:t>
      </w:r>
      <w:r w:rsidRPr="00E16544">
        <w:rPr>
          <w:rStyle w:val="underline"/>
          <w:highlight w:val="yellow"/>
        </w:rPr>
        <w:t>rather than</w:t>
      </w:r>
      <w:r w:rsidRPr="00E16544">
        <w:rPr>
          <w:rStyle w:val="underline"/>
        </w:rPr>
        <w:t xml:space="preserve"> lower </w:t>
      </w:r>
      <w:r w:rsidRPr="00E16544">
        <w:rPr>
          <w:rStyle w:val="underline"/>
          <w:highlight w:val="yellow"/>
        </w:rPr>
        <w:t>administrative overhead</w:t>
      </w:r>
      <w:r w:rsidRPr="00E16544">
        <w:rPr>
          <w:rStyle w:val="underline"/>
        </w:rPr>
        <w:t>.</w:t>
      </w:r>
    </w:p>
    <w:p w14:paraId="78B31209" w14:textId="77777777" w:rsidR="00CA3567" w:rsidRPr="00293F3A" w:rsidRDefault="00CA3567" w:rsidP="00CA3567">
      <w:pPr>
        <w:rPr>
          <w:sz w:val="16"/>
        </w:rPr>
      </w:pPr>
      <w:r w:rsidRPr="00293F3A">
        <w:rPr>
          <w:sz w:val="16"/>
        </w:rPr>
        <w:t>A second comparison drawn is between Medicare and commercial insurance in the United States. Here cost is confused with price, and vice versa. The federal government has a unilateral ability to set prices, and often does so at levels below the actual cost of care delivery. When it does this, hospitals and doctors offset the reduced payments they receive from the government by raising prices elsewhere. Published economic analyses indicate that only 90 percent of cost is reimbursed through Medicare today and that, as a consequence, commercial insurers pay, on average, approximately 120 percent of the Medicare rates to doctors and hospitals.</w:t>
      </w:r>
    </w:p>
    <w:p w14:paraId="08C7DF6E" w14:textId="77777777" w:rsidR="00CA3567" w:rsidRPr="00E16544" w:rsidRDefault="00CA3567" w:rsidP="00CA3567">
      <w:pPr>
        <w:rPr>
          <w:rStyle w:val="underline"/>
        </w:rPr>
      </w:pPr>
      <w:r w:rsidRPr="00293F3A">
        <w:rPr>
          <w:sz w:val="16"/>
        </w:rPr>
        <w:t xml:space="preserve">Finally, some backers of a single-payer system look at the Medical Loss Ratio (percentage of health care premium spent on direct patient care) of some of the publicly traded insurance companies and note that, for some, nearly 20 percent of their revenues are used for administrative purposes. </w:t>
      </w:r>
      <w:r w:rsidRPr="00293F3A">
        <w:rPr>
          <w:rStyle w:val="underline"/>
        </w:rPr>
        <w:t>What is left unsaid is that there are already several not-for-profit insurance programs that spend more than 90 percent of their revenue on patient care — and as such, little savings would be achieved.</w:t>
      </w:r>
    </w:p>
    <w:p w14:paraId="76D331AF" w14:textId="77777777" w:rsidR="00CA3567" w:rsidRPr="00293F3A" w:rsidRDefault="00CA3567" w:rsidP="00CA3567">
      <w:pPr>
        <w:rPr>
          <w:rStyle w:val="underline"/>
        </w:rPr>
      </w:pPr>
      <w:r w:rsidRPr="007A3E45">
        <w:rPr>
          <w:rStyle w:val="underline"/>
        </w:rPr>
        <w:t xml:space="preserve">The idea that </w:t>
      </w:r>
      <w:r w:rsidRPr="00293F3A">
        <w:rPr>
          <w:rStyle w:val="underline"/>
          <w:highlight w:val="yellow"/>
        </w:rPr>
        <w:t>a government-run plan</w:t>
      </w:r>
      <w:r w:rsidRPr="007A3E45">
        <w:rPr>
          <w:rStyle w:val="underline"/>
        </w:rPr>
        <w:t xml:space="preserve"> could function </w:t>
      </w:r>
      <w:r w:rsidRPr="00293F3A">
        <w:rPr>
          <w:rStyle w:val="underline"/>
          <w:highlight w:val="yellow"/>
        </w:rPr>
        <w:t>without</w:t>
      </w:r>
      <w:r w:rsidRPr="00293F3A">
        <w:rPr>
          <w:rStyle w:val="underline"/>
        </w:rPr>
        <w:t xml:space="preserve"> incurring </w:t>
      </w:r>
      <w:r w:rsidRPr="00293F3A">
        <w:rPr>
          <w:rStyle w:val="underline"/>
          <w:highlight w:val="yellow"/>
        </w:rPr>
        <w:t xml:space="preserve">major administrative costs is </w:t>
      </w:r>
      <w:r w:rsidRPr="00360911">
        <w:rPr>
          <w:rStyle w:val="Emphasis"/>
          <w:highlight w:val="yellow"/>
        </w:rPr>
        <w:t>naive</w:t>
      </w:r>
      <w:r w:rsidRPr="00293F3A">
        <w:rPr>
          <w:sz w:val="16"/>
        </w:rPr>
        <w:t xml:space="preserve">, especially if fee-for-service is the method of provider reimbursement. In such a system, </w:t>
      </w:r>
      <w:r w:rsidRPr="00360911">
        <w:rPr>
          <w:rStyle w:val="Emphasis"/>
          <w:highlight w:val="yellow"/>
        </w:rPr>
        <w:t>doctors and hospitals would still</w:t>
      </w:r>
      <w:r w:rsidRPr="007A3E45">
        <w:rPr>
          <w:rStyle w:val="Emphasis"/>
        </w:rPr>
        <w:t xml:space="preserve"> need to </w:t>
      </w:r>
      <w:r w:rsidRPr="00360911">
        <w:rPr>
          <w:rStyle w:val="Emphasis"/>
          <w:highlight w:val="yellow"/>
        </w:rPr>
        <w:t>complete claims forms</w:t>
      </w:r>
      <w:r w:rsidRPr="00293F3A">
        <w:rPr>
          <w:rStyle w:val="underline"/>
        </w:rPr>
        <w:t xml:space="preserve">. Government </w:t>
      </w:r>
      <w:r w:rsidRPr="00293F3A">
        <w:rPr>
          <w:rStyle w:val="underline"/>
          <w:highlight w:val="yellow"/>
        </w:rPr>
        <w:t>employees would</w:t>
      </w:r>
      <w:r w:rsidRPr="00293F3A">
        <w:rPr>
          <w:rStyle w:val="underline"/>
        </w:rPr>
        <w:t xml:space="preserve">, in turn, be required to </w:t>
      </w:r>
      <w:r w:rsidRPr="00293F3A">
        <w:rPr>
          <w:rStyle w:val="underline"/>
          <w:highlight w:val="yellow"/>
        </w:rPr>
        <w:t>sort through them</w:t>
      </w:r>
      <w:r w:rsidRPr="00293F3A">
        <w:rPr>
          <w:rStyle w:val="underline"/>
        </w:rPr>
        <w:t>, make certain they’re appropriate, question coding, and pay the providers accordingly.</w:t>
      </w:r>
      <w:r w:rsidRPr="00293F3A">
        <w:rPr>
          <w:sz w:val="16"/>
        </w:rPr>
        <w:t xml:space="preserve"> </w:t>
      </w:r>
      <w:r w:rsidRPr="00293F3A">
        <w:rPr>
          <w:rStyle w:val="underline"/>
          <w:highlight w:val="yellow"/>
        </w:rPr>
        <w:t>There is little evidence</w:t>
      </w:r>
      <w:r w:rsidRPr="00293F3A">
        <w:rPr>
          <w:rStyle w:val="underline"/>
        </w:rPr>
        <w:t xml:space="preserve">, whether we </w:t>
      </w:r>
      <w:r w:rsidRPr="00360911">
        <w:rPr>
          <w:rStyle w:val="Emphasis"/>
          <w:highlight w:val="yellow"/>
        </w:rPr>
        <w:t>look at the</w:t>
      </w:r>
      <w:r w:rsidRPr="00360911">
        <w:rPr>
          <w:rStyle w:val="Emphasis"/>
        </w:rPr>
        <w:t xml:space="preserve"> U.S. </w:t>
      </w:r>
      <w:r w:rsidRPr="00360911">
        <w:rPr>
          <w:rStyle w:val="Emphasis"/>
          <w:highlight w:val="yellow"/>
        </w:rPr>
        <w:t>Postal Service</w:t>
      </w:r>
      <w:r w:rsidRPr="00293F3A">
        <w:rPr>
          <w:rStyle w:val="underline"/>
        </w:rPr>
        <w:t xml:space="preserve"> or the Department of Motor Vehicles, </w:t>
      </w:r>
      <w:r w:rsidRPr="00293F3A">
        <w:rPr>
          <w:rStyle w:val="underline"/>
          <w:highlight w:val="yellow"/>
        </w:rPr>
        <w:t>that the government is</w:t>
      </w:r>
      <w:r w:rsidRPr="00293F3A">
        <w:rPr>
          <w:rStyle w:val="underline"/>
        </w:rPr>
        <w:t xml:space="preserve"> particularly </w:t>
      </w:r>
      <w:r w:rsidRPr="00293F3A">
        <w:rPr>
          <w:rStyle w:val="underline"/>
          <w:highlight w:val="yellow"/>
        </w:rPr>
        <w:t xml:space="preserve">efficient at </w:t>
      </w:r>
      <w:r w:rsidRPr="00293F3A">
        <w:rPr>
          <w:rStyle w:val="underline"/>
        </w:rPr>
        <w:t xml:space="preserve">these types of </w:t>
      </w:r>
      <w:r w:rsidRPr="00293F3A">
        <w:rPr>
          <w:rStyle w:val="underline"/>
          <w:highlight w:val="yellow"/>
        </w:rPr>
        <w:t>administrative tasks</w:t>
      </w:r>
      <w:r w:rsidRPr="00293F3A">
        <w:rPr>
          <w:rStyle w:val="underline"/>
        </w:rPr>
        <w:t>.</w:t>
      </w:r>
    </w:p>
    <w:p w14:paraId="1F2605A8" w14:textId="0B23C44E" w:rsidR="00CA3567" w:rsidRDefault="00CA3567" w:rsidP="00CA3567">
      <w:pPr>
        <w:pStyle w:val="Heading3"/>
      </w:pPr>
      <w:r>
        <w:lastRenderedPageBreak/>
        <w:t>2NC---Administrative Costs</w:t>
      </w:r>
    </w:p>
    <w:p w14:paraId="10B3B3E8" w14:textId="77777777" w:rsidR="00CA3567" w:rsidRPr="00AD77EF" w:rsidRDefault="00CA3567" w:rsidP="00CA3567">
      <w:pPr>
        <w:pStyle w:val="Heading4"/>
      </w:pPr>
      <w:bookmarkStart w:id="9" w:name="_Hlk508467445"/>
      <w:r>
        <w:t>Single payer has high administrative costs---complex bureaucracy and tax collection</w:t>
      </w:r>
    </w:p>
    <w:p w14:paraId="590995C2" w14:textId="77777777" w:rsidR="00CA3567" w:rsidRPr="0018768A" w:rsidRDefault="00CA3567" w:rsidP="00CA3567">
      <w:r>
        <w:t xml:space="preserve">Michael A. </w:t>
      </w:r>
      <w:r w:rsidRPr="0018768A">
        <w:rPr>
          <w:rStyle w:val="Style13ptBold"/>
        </w:rPr>
        <w:t>Diamond 9</w:t>
      </w:r>
      <w:r>
        <w:t>, family medicine doctor in Miami, Florida and is affiliated with multiple hospitals in the area. 2009. “Con: Single-Payer Health Care Why It's Not the Best Answer” http://www.atsjournals.org/doi/full/10.1164/rccm.200906-0882ED</w:t>
      </w:r>
    </w:p>
    <w:p w14:paraId="5FC32272" w14:textId="77777777" w:rsidR="00CA3567" w:rsidRPr="00E16544" w:rsidRDefault="00CA3567" w:rsidP="00CA3567">
      <w:pPr>
        <w:rPr>
          <w:sz w:val="16"/>
        </w:rPr>
      </w:pPr>
      <w:r w:rsidRPr="00E16544">
        <w:rPr>
          <w:rStyle w:val="underline"/>
        </w:rPr>
        <w:t>In the United States, medical costs have been increasing inexorably for many years</w:t>
      </w:r>
      <w:r w:rsidRPr="00E16544">
        <w:rPr>
          <w:sz w:val="16"/>
        </w:rPr>
        <w:t>, as have the numbers of the uninsured; the latter is currently estimated to be as high as 47 million persons. A</w:t>
      </w:r>
      <w:r w:rsidRPr="00E16544">
        <w:rPr>
          <w:rStyle w:val="underline"/>
        </w:rPr>
        <w:t xml:space="preserve"> single-payer system has long been suggested</w:t>
      </w:r>
      <w:r w:rsidRPr="00E16544">
        <w:rPr>
          <w:sz w:val="16"/>
        </w:rPr>
        <w:t xml:space="preserve"> by some as the most logical solution to the current crisis in health care access and affordability (1). </w:t>
      </w:r>
      <w:r w:rsidRPr="00E16544">
        <w:rPr>
          <w:rStyle w:val="underline"/>
        </w:rPr>
        <w:t>Under a single-payer health system, the federal government would ultimately be responsible for reimbursement of most medical services provided by clinicians and hospitals</w:t>
      </w:r>
      <w:r w:rsidRPr="00E16544">
        <w:rPr>
          <w:sz w:val="16"/>
        </w:rPr>
        <w:t xml:space="preserve">. The hope is that a single-payer system will both improve access to health care and reduce health care costs. By definition, under a single-payer system no one would be without health insurance, and </w:t>
      </w:r>
      <w:r w:rsidRPr="00E16544">
        <w:rPr>
          <w:rStyle w:val="underline"/>
        </w:rPr>
        <w:t>cost savings might be achieved through a reduction in administrative expenses</w:t>
      </w:r>
      <w:r w:rsidRPr="00E16544">
        <w:rPr>
          <w:sz w:val="16"/>
        </w:rPr>
        <w:t xml:space="preserve"> coupled with an emphasis on preventive medicine and the universal adoption of electronic medical records. </w:t>
      </w:r>
      <w:r w:rsidRPr="00E16544">
        <w:rPr>
          <w:rStyle w:val="underline"/>
        </w:rPr>
        <w:t xml:space="preserve">However, I have </w:t>
      </w:r>
      <w:r w:rsidRPr="003A6B2B">
        <w:rPr>
          <w:rStyle w:val="Emphasis"/>
        </w:rPr>
        <w:t>substantial concerns</w:t>
      </w:r>
      <w:r w:rsidRPr="00E16544">
        <w:rPr>
          <w:rStyle w:val="underline"/>
        </w:rPr>
        <w:t xml:space="preserve"> over whether these potential benefits can actually be accomplished</w:t>
      </w:r>
      <w:r w:rsidRPr="00E16544">
        <w:rPr>
          <w:sz w:val="16"/>
        </w:rPr>
        <w:t xml:space="preserve">. </w:t>
      </w:r>
      <w:r w:rsidRPr="003A6B2B">
        <w:rPr>
          <w:rStyle w:val="Emphasis"/>
          <w:highlight w:val="yellow"/>
        </w:rPr>
        <w:t>It is the history of government bureaus to become large and complex</w:t>
      </w:r>
      <w:r w:rsidRPr="00E16544">
        <w:rPr>
          <w:sz w:val="16"/>
        </w:rPr>
        <w:t xml:space="preserve"> </w:t>
      </w:r>
      <w:r w:rsidRPr="00E16544">
        <w:rPr>
          <w:rStyle w:val="underline"/>
        </w:rPr>
        <w:t>rather than lean and efficient</w:t>
      </w:r>
      <w:r w:rsidRPr="00E16544">
        <w:rPr>
          <w:sz w:val="16"/>
        </w:rPr>
        <w:t xml:space="preserve">. </w:t>
      </w:r>
      <w:r w:rsidRPr="00E16544">
        <w:rPr>
          <w:rStyle w:val="underline"/>
        </w:rPr>
        <w:t>Furthermore, access to preventive care does not equate to individual adherence to the precepts of such care</w:t>
      </w:r>
      <w:r w:rsidRPr="00E16544">
        <w:rPr>
          <w:sz w:val="16"/>
        </w:rPr>
        <w:t>. Finally, I fear that the ultimate toll of a single-payer system will be a reduction in the quality of health care that Americans may be unwilling to bear.</w:t>
      </w:r>
    </w:p>
    <w:p w14:paraId="5C0D49A0" w14:textId="77777777" w:rsidR="00CA3567" w:rsidRPr="00E16544" w:rsidRDefault="00CA3567" w:rsidP="00CA3567">
      <w:pPr>
        <w:rPr>
          <w:rStyle w:val="underline"/>
        </w:rPr>
      </w:pPr>
      <w:r w:rsidRPr="00E16544">
        <w:rPr>
          <w:sz w:val="16"/>
        </w:rPr>
        <w:t xml:space="preserve">Proponents of a single-payer system argue that government-sponsored insurance would save money by reducing wasteful administrative costs. Yet </w:t>
      </w:r>
      <w:r w:rsidRPr="00E16544">
        <w:rPr>
          <w:rStyle w:val="underline"/>
          <w:highlight w:val="yellow"/>
        </w:rPr>
        <w:t>comparisons of administrative expenditures between private and government-run</w:t>
      </w:r>
      <w:r w:rsidRPr="00E16544">
        <w:rPr>
          <w:rStyle w:val="underline"/>
        </w:rPr>
        <w:t xml:space="preserve"> insurance </w:t>
      </w:r>
      <w:r w:rsidRPr="00E16544">
        <w:rPr>
          <w:rStyle w:val="underline"/>
          <w:highlight w:val="yellow"/>
        </w:rPr>
        <w:t>programs are misleading</w:t>
      </w:r>
      <w:r w:rsidRPr="00E16544">
        <w:rPr>
          <w:sz w:val="16"/>
        </w:rPr>
        <w:t xml:space="preserve"> (2). For instance, </w:t>
      </w:r>
      <w:r w:rsidRPr="00E16544">
        <w:rPr>
          <w:rStyle w:val="underline"/>
          <w:highlight w:val="yellow"/>
        </w:rPr>
        <w:t>the cost</w:t>
      </w:r>
      <w:r w:rsidRPr="00E16544">
        <w:rPr>
          <w:rStyle w:val="underline"/>
        </w:rPr>
        <w:t xml:space="preserve"> of administering</w:t>
      </w:r>
      <w:r w:rsidRPr="00E16544">
        <w:rPr>
          <w:sz w:val="16"/>
        </w:rPr>
        <w:t xml:space="preserve"> a </w:t>
      </w:r>
      <w:r w:rsidRPr="00E16544">
        <w:rPr>
          <w:rStyle w:val="underline"/>
        </w:rPr>
        <w:t xml:space="preserve">private insurance plan </w:t>
      </w:r>
      <w:r w:rsidRPr="00E16544">
        <w:rPr>
          <w:rStyle w:val="underline"/>
          <w:highlight w:val="yellow"/>
        </w:rPr>
        <w:t>includes</w:t>
      </w:r>
      <w:r w:rsidRPr="00E16544">
        <w:rPr>
          <w:rStyle w:val="underline"/>
        </w:rPr>
        <w:t xml:space="preserve"> the expense of </w:t>
      </w:r>
      <w:r w:rsidRPr="00E16544">
        <w:rPr>
          <w:rStyle w:val="underline"/>
          <w:highlight w:val="yellow"/>
        </w:rPr>
        <w:t>collecting premium dollars, which also applies to government</w:t>
      </w:r>
      <w:r w:rsidRPr="00E16544">
        <w:rPr>
          <w:rStyle w:val="underline"/>
        </w:rPr>
        <w:t xml:space="preserve"> insurance </w:t>
      </w:r>
      <w:r w:rsidRPr="00E16544">
        <w:rPr>
          <w:rStyle w:val="underline"/>
          <w:highlight w:val="yellow"/>
        </w:rPr>
        <w:t>programs</w:t>
      </w:r>
      <w:r w:rsidRPr="00E16544">
        <w:rPr>
          <w:sz w:val="16"/>
        </w:rPr>
        <w:t xml:space="preserve"> such as Medicare. </w:t>
      </w:r>
      <w:r w:rsidRPr="00E16544">
        <w:rPr>
          <w:rStyle w:val="underline"/>
          <w:highlight w:val="yellow"/>
        </w:rPr>
        <w:t>However, this expense does not register on Medicare's budget</w:t>
      </w:r>
      <w:r w:rsidRPr="00E16544">
        <w:rPr>
          <w:rStyle w:val="underline"/>
        </w:rPr>
        <w:t xml:space="preserve"> insofar as </w:t>
      </w:r>
      <w:r w:rsidRPr="00E16544">
        <w:rPr>
          <w:rStyle w:val="underline"/>
          <w:highlight w:val="yellow"/>
        </w:rPr>
        <w:t>a separate</w:t>
      </w:r>
      <w:r w:rsidRPr="00E16544">
        <w:rPr>
          <w:rStyle w:val="underline"/>
        </w:rPr>
        <w:t xml:space="preserve"> government </w:t>
      </w:r>
      <w:r w:rsidRPr="00E16544">
        <w:rPr>
          <w:rStyle w:val="underline"/>
          <w:highlight w:val="yellow"/>
        </w:rPr>
        <w:t>agency</w:t>
      </w:r>
      <w:r w:rsidRPr="00E16544">
        <w:rPr>
          <w:rStyle w:val="underline"/>
        </w:rPr>
        <w:t xml:space="preserve"> (the Internal Revenue Service) </w:t>
      </w:r>
      <w:r w:rsidRPr="00E16544">
        <w:rPr>
          <w:rStyle w:val="underline"/>
          <w:highlight w:val="yellow"/>
        </w:rPr>
        <w:t>performs this function</w:t>
      </w:r>
      <w:r w:rsidRPr="00E16544">
        <w:rPr>
          <w:sz w:val="16"/>
        </w:rPr>
        <w:t xml:space="preserve">. Furthermore, many states tax premiums paid to private insurers, and also tax their profits; government programs are not so encumbered. Finally, Medicare spends approximately twice as much on claims than most private insurers (older patients consume more services), and administrative expense is expressed as a percent of claims paid. Thus, Medicare looks more thrifty than it really is (2). </w:t>
      </w:r>
      <w:r w:rsidRPr="00E16544">
        <w:rPr>
          <w:rStyle w:val="underline"/>
          <w:highlight w:val="yellow"/>
        </w:rPr>
        <w:t>Estimates of</w:t>
      </w:r>
      <w:r w:rsidRPr="00E16544">
        <w:rPr>
          <w:rStyle w:val="underline"/>
        </w:rPr>
        <w:t xml:space="preserve"> the bureaucratic </w:t>
      </w:r>
      <w:r w:rsidRPr="00E16544">
        <w:rPr>
          <w:rStyle w:val="underline"/>
          <w:highlight w:val="yellow"/>
        </w:rPr>
        <w:t>cost savings</w:t>
      </w:r>
      <w:r w:rsidRPr="00E16544">
        <w:rPr>
          <w:rStyle w:val="underline"/>
        </w:rPr>
        <w:t xml:space="preserve"> under a single-payer system </w:t>
      </w:r>
      <w:r w:rsidRPr="00E16544">
        <w:rPr>
          <w:rStyle w:val="underline"/>
          <w:highlight w:val="yellow"/>
        </w:rPr>
        <w:t>do not account for the expense of administering a</w:t>
      </w:r>
      <w:r w:rsidRPr="00E16544">
        <w:rPr>
          <w:rStyle w:val="underline"/>
        </w:rPr>
        <w:t xml:space="preserve"> greatly expanded Medicare-like </w:t>
      </w:r>
      <w:r w:rsidRPr="00E16544">
        <w:rPr>
          <w:rStyle w:val="underline"/>
          <w:highlight w:val="yellow"/>
        </w:rPr>
        <w:t>program or the price of collecting</w:t>
      </w:r>
      <w:r w:rsidRPr="00E16544">
        <w:rPr>
          <w:rStyle w:val="underline"/>
        </w:rPr>
        <w:t xml:space="preserve"> new employer and individual </w:t>
      </w:r>
      <w:r w:rsidRPr="00E16544">
        <w:rPr>
          <w:rStyle w:val="underline"/>
          <w:highlight w:val="yellow"/>
        </w:rPr>
        <w:t>taxes</w:t>
      </w:r>
      <w:r w:rsidRPr="00E16544">
        <w:rPr>
          <w:rStyle w:val="underline"/>
        </w:rPr>
        <w:t>.</w:t>
      </w:r>
    </w:p>
    <w:p w14:paraId="04CE73A4" w14:textId="77777777" w:rsidR="00CA3567" w:rsidRDefault="00CA3567" w:rsidP="00CA3567">
      <w:pPr>
        <w:rPr>
          <w:rStyle w:val="underline"/>
        </w:rPr>
      </w:pPr>
      <w:r w:rsidRPr="00E16544">
        <w:rPr>
          <w:rStyle w:val="underline"/>
        </w:rPr>
        <w:t xml:space="preserve">Additionally, </w:t>
      </w:r>
      <w:r w:rsidRPr="00E16544">
        <w:rPr>
          <w:rStyle w:val="underline"/>
          <w:highlight w:val="yellow"/>
        </w:rPr>
        <w:t>administrative costs are</w:t>
      </w:r>
      <w:r w:rsidRPr="00E16544">
        <w:rPr>
          <w:rStyle w:val="underline"/>
        </w:rPr>
        <w:t xml:space="preserve"> only </w:t>
      </w:r>
      <w:r w:rsidRPr="00E16544">
        <w:rPr>
          <w:rStyle w:val="underline"/>
          <w:highlight w:val="yellow"/>
        </w:rPr>
        <w:t xml:space="preserve">a </w:t>
      </w:r>
      <w:r w:rsidRPr="003A6B2B">
        <w:rPr>
          <w:rStyle w:val="Emphasis"/>
          <w:highlight w:val="yellow"/>
        </w:rPr>
        <w:t>small portion</w:t>
      </w:r>
      <w:r w:rsidRPr="00E16544">
        <w:rPr>
          <w:rStyle w:val="underline"/>
          <w:highlight w:val="yellow"/>
        </w:rPr>
        <w:t xml:space="preserve"> of </w:t>
      </w:r>
      <w:r w:rsidRPr="00E16544">
        <w:rPr>
          <w:rStyle w:val="underline"/>
        </w:rPr>
        <w:t xml:space="preserve">health care </w:t>
      </w:r>
      <w:r w:rsidRPr="00E16544">
        <w:rPr>
          <w:rStyle w:val="underline"/>
          <w:highlight w:val="yellow"/>
        </w:rPr>
        <w:t>costs</w:t>
      </w:r>
      <w:r w:rsidRPr="00E16544">
        <w:rPr>
          <w:sz w:val="16"/>
        </w:rPr>
        <w:t xml:space="preserve"> in this country. The main problem is overuse of health care, particularly that involving expensive new technologies and drugs (3). Even within Medicare, which functions as a single-payer health system for elderly Americans, there are wide variations in health care spending across regions, with little or no gains in quality in regions with greater expenditures (4). </w:t>
      </w:r>
      <w:r w:rsidRPr="00E16544">
        <w:rPr>
          <w:rStyle w:val="underline"/>
        </w:rPr>
        <w:t>Over-attention to administrative costs distracts us from the real problem of wasteful spending due to the overuse of health care services.</w:t>
      </w:r>
    </w:p>
    <w:bookmarkEnd w:id="9"/>
    <w:p w14:paraId="59A97821" w14:textId="77777777" w:rsidR="00CA3567" w:rsidRDefault="00CA3567" w:rsidP="000061CE"/>
    <w:p w14:paraId="35B6F174" w14:textId="77777777" w:rsidR="00CA3567" w:rsidRDefault="00CA3567" w:rsidP="000061CE"/>
    <w:p w14:paraId="4C3BB5D3" w14:textId="6E44882F" w:rsidR="00CA3567" w:rsidRDefault="00CA3567" w:rsidP="00CA3567">
      <w:pPr>
        <w:pStyle w:val="Heading3"/>
      </w:pPr>
      <w:r>
        <w:lastRenderedPageBreak/>
        <w:t>1NC---Costs Not K2 Econ</w:t>
      </w:r>
    </w:p>
    <w:p w14:paraId="29BB4FF9" w14:textId="77777777" w:rsidR="00CA3567" w:rsidRPr="002C1704" w:rsidRDefault="00CA3567" w:rsidP="00CA3567">
      <w:pPr>
        <w:pStyle w:val="Heading4"/>
      </w:pPr>
      <w:r>
        <w:t>Health care costs aren’t key to the economy</w:t>
      </w:r>
    </w:p>
    <w:p w14:paraId="11F7C1A7" w14:textId="77777777" w:rsidR="00CA3567" w:rsidRDefault="00CA3567" w:rsidP="00CA3567">
      <w:r>
        <w:t xml:space="preserve">John R. </w:t>
      </w:r>
      <w:r w:rsidRPr="00A466EC">
        <w:rPr>
          <w:rStyle w:val="Style13ptBold"/>
        </w:rPr>
        <w:t>Graham 16</w:t>
      </w:r>
      <w:r>
        <w:t>, a public-policy analyst, is Director of the Health Technology Forum: DC; and a Senior Fellow at the National Center for Policy Analysis. 4/20/16, “The U.S. Health System Is Not An Economic Burden” https://www.forbes.com/sites/theapothecary/2016/04/20/the-u-s-health-system-is-not-an-economic-burden/#10720a622832</w:t>
      </w:r>
    </w:p>
    <w:p w14:paraId="68CCCE00" w14:textId="77777777" w:rsidR="00CA3567" w:rsidRPr="002C1704" w:rsidRDefault="00CA3567" w:rsidP="00CA3567">
      <w:pPr>
        <w:rPr>
          <w:sz w:val="16"/>
        </w:rPr>
      </w:pPr>
      <w:r w:rsidRPr="002C1704">
        <w:rPr>
          <w:rStyle w:val="underline"/>
        </w:rPr>
        <w:t>Health spending consumes a higher share of output in the United States than in other countries</w:t>
      </w:r>
      <w:r w:rsidRPr="002C1704">
        <w:rPr>
          <w:sz w:val="16"/>
        </w:rPr>
        <w:t xml:space="preserve">. In 2013, it </w:t>
      </w:r>
      <w:r w:rsidRPr="002C1704">
        <w:rPr>
          <w:rStyle w:val="underline"/>
        </w:rPr>
        <w:t>accounted for 17% of Gross Domestic Product</w:t>
      </w:r>
      <w:r w:rsidRPr="002C1704">
        <w:rPr>
          <w:sz w:val="16"/>
        </w:rPr>
        <w:t xml:space="preserve">. The next highest country was France, where health spending accounted for 12% of GDP. </w:t>
      </w:r>
      <w:r w:rsidRPr="002C1704">
        <w:rPr>
          <w:rStyle w:val="underline"/>
          <w:highlight w:val="yellow"/>
        </w:rPr>
        <w:t>Critics</w:t>
      </w:r>
      <w:r w:rsidRPr="002C1704">
        <w:rPr>
          <w:rStyle w:val="underline"/>
        </w:rPr>
        <w:t xml:space="preserve"> of U.S. healthcare </w:t>
      </w:r>
      <w:r w:rsidRPr="002C1704">
        <w:rPr>
          <w:rStyle w:val="underline"/>
          <w:highlight w:val="yellow"/>
        </w:rPr>
        <w:t>claim</w:t>
      </w:r>
      <w:r w:rsidRPr="002C1704">
        <w:rPr>
          <w:rStyle w:val="underline"/>
        </w:rPr>
        <w:t xml:space="preserve"> this shows </w:t>
      </w:r>
      <w:r w:rsidRPr="002C1704">
        <w:rPr>
          <w:rStyle w:val="underline"/>
          <w:highlight w:val="yellow"/>
        </w:rPr>
        <w:t>the system is too expensive and a burden on our economy</w:t>
      </w:r>
      <w:r w:rsidRPr="002C1704">
        <w:rPr>
          <w:sz w:val="16"/>
        </w:rPr>
        <w:t xml:space="preserve">, demanding even more government intervention. </w:t>
      </w:r>
      <w:r w:rsidRPr="002C1704">
        <w:rPr>
          <w:rStyle w:val="underline"/>
        </w:rPr>
        <w:t>This conclusion is misleading and leads to poor policy recommendations</w:t>
      </w:r>
      <w:r w:rsidRPr="002C1704">
        <w:rPr>
          <w:sz w:val="16"/>
        </w:rPr>
        <w:t>, according to new research published by the National Center for Policy Analysis (U.S. Health Spending is Not A Burden on the Economy, NCPA Policy Report No. 383, April 2016).</w:t>
      </w:r>
    </w:p>
    <w:p w14:paraId="1407C7E5" w14:textId="77777777" w:rsidR="00CA3567" w:rsidRPr="002C1704" w:rsidRDefault="00CA3567" w:rsidP="00CA3567">
      <w:pPr>
        <w:rPr>
          <w:rStyle w:val="underline"/>
        </w:rPr>
      </w:pPr>
      <w:r w:rsidRPr="002C1704">
        <w:rPr>
          <w:sz w:val="16"/>
        </w:rPr>
        <w:t xml:space="preserve">Discussing health spending in dollars, rather than proportion of GDP, the report notes Americans spent $9,086 per capita on healthcare in 2013, versus only $6,325 in Switzerland, the runner-up. (These dollar figures are adjusted for purchasing power parity, which adjusts the exchange rates of currencies for differences in cost of living). This big difference certainly invites us to question whether we are getting our money’s worth. </w:t>
      </w:r>
      <w:r w:rsidRPr="002C1704">
        <w:rPr>
          <w:rStyle w:val="underline"/>
        </w:rPr>
        <w:t xml:space="preserve">However, </w:t>
      </w:r>
      <w:r w:rsidRPr="002C1704">
        <w:rPr>
          <w:rStyle w:val="underline"/>
          <w:highlight w:val="yellow"/>
        </w:rPr>
        <w:t>it is not</w:t>
      </w:r>
      <w:r w:rsidRPr="002C1704">
        <w:rPr>
          <w:rStyle w:val="underline"/>
        </w:rPr>
        <w:t xml:space="preserve"> clear that this spending is </w:t>
      </w:r>
      <w:r w:rsidRPr="002C1704">
        <w:rPr>
          <w:rStyle w:val="underline"/>
          <w:highlight w:val="yellow"/>
        </w:rPr>
        <w:t>a burden</w:t>
      </w:r>
      <w:r w:rsidRPr="002C1704">
        <w:rPr>
          <w:rStyle w:val="underline"/>
        </w:rPr>
        <w:t xml:space="preserve"> on Americans, </w:t>
      </w:r>
      <w:r w:rsidRPr="002C1704">
        <w:rPr>
          <w:rStyle w:val="underline"/>
          <w:highlight w:val="yellow"/>
        </w:rPr>
        <w:t xml:space="preserve">given our </w:t>
      </w:r>
      <w:r w:rsidRPr="002C1704">
        <w:rPr>
          <w:rStyle w:val="Emphasis"/>
          <w:highlight w:val="yellow"/>
        </w:rPr>
        <w:t>very high national income</w:t>
      </w:r>
      <w:r w:rsidRPr="002C1704">
        <w:rPr>
          <w:rStyle w:val="underline"/>
        </w:rPr>
        <w:t>.</w:t>
      </w:r>
    </w:p>
    <w:p w14:paraId="098C5344" w14:textId="77777777" w:rsidR="00CA3567" w:rsidRPr="002C1704" w:rsidRDefault="00CA3567" w:rsidP="00CA3567">
      <w:pPr>
        <w:rPr>
          <w:rStyle w:val="underline"/>
        </w:rPr>
      </w:pPr>
      <w:r w:rsidRPr="002C1704">
        <w:rPr>
          <w:rStyle w:val="underline"/>
          <w:highlight w:val="yellow"/>
        </w:rPr>
        <w:t>After subtracting health spending</w:t>
      </w:r>
      <w:r w:rsidRPr="002C1704">
        <w:rPr>
          <w:rStyle w:val="underline"/>
        </w:rPr>
        <w:t xml:space="preserve"> from U.S. GDP, </w:t>
      </w:r>
      <w:r w:rsidRPr="002C1704">
        <w:rPr>
          <w:rStyle w:val="underline"/>
          <w:highlight w:val="yellow"/>
        </w:rPr>
        <w:t>we</w:t>
      </w:r>
      <w:r w:rsidRPr="002C1704">
        <w:rPr>
          <w:rStyle w:val="underline"/>
        </w:rPr>
        <w:t xml:space="preserve"> still </w:t>
      </w:r>
      <w:r w:rsidRPr="002C1704">
        <w:rPr>
          <w:rStyle w:val="underline"/>
          <w:highlight w:val="yellow"/>
        </w:rPr>
        <w:t>had $44,049 per capita</w:t>
      </w:r>
      <w:r w:rsidRPr="002C1704">
        <w:rPr>
          <w:rStyle w:val="underline"/>
        </w:rPr>
        <w:t xml:space="preserve"> to spend on all other goods and services we value</w:t>
      </w:r>
      <w:r w:rsidRPr="002C1704">
        <w:rPr>
          <w:sz w:val="16"/>
        </w:rPr>
        <w:t xml:space="preserve">. </w:t>
      </w:r>
      <w:r w:rsidRPr="002C1704">
        <w:rPr>
          <w:rStyle w:val="underline"/>
        </w:rPr>
        <w:t xml:space="preserve">Only two countries, Norway and Switzerland, beat the </w:t>
      </w:r>
      <w:r w:rsidRPr="002C1704">
        <w:rPr>
          <w:rStyle w:val="Emphasis"/>
        </w:rPr>
        <w:t>U</w:t>
      </w:r>
      <w:r w:rsidRPr="002C1704">
        <w:rPr>
          <w:rStyle w:val="underline"/>
        </w:rPr>
        <w:t xml:space="preserve">nited </w:t>
      </w:r>
      <w:r w:rsidRPr="002C1704">
        <w:rPr>
          <w:rStyle w:val="Emphasis"/>
        </w:rPr>
        <w:t>S</w:t>
      </w:r>
      <w:r w:rsidRPr="002C1704">
        <w:rPr>
          <w:rStyle w:val="underline"/>
        </w:rPr>
        <w:t>tates on this measure</w:t>
      </w:r>
      <w:r w:rsidRPr="002C1704">
        <w:rPr>
          <w:sz w:val="16"/>
        </w:rPr>
        <w:t xml:space="preserve">. </w:t>
      </w:r>
      <w:r w:rsidRPr="002C1704">
        <w:rPr>
          <w:rStyle w:val="underline"/>
        </w:rPr>
        <w:t xml:space="preserve">But </w:t>
      </w:r>
      <w:r w:rsidRPr="002C1704">
        <w:rPr>
          <w:rStyle w:val="underline"/>
          <w:highlight w:val="yellow"/>
        </w:rPr>
        <w:t xml:space="preserve">compared to </w:t>
      </w:r>
      <w:r w:rsidRPr="002C1704">
        <w:rPr>
          <w:rStyle w:val="Emphasis"/>
          <w:highlight w:val="yellow"/>
        </w:rPr>
        <w:t>larger developed countries</w:t>
      </w:r>
      <w:r w:rsidRPr="002C1704">
        <w:rPr>
          <w:rStyle w:val="underline"/>
          <w:highlight w:val="yellow"/>
        </w:rPr>
        <w:t>, Americans have higher income per capita after subtracting healthcare spending</w:t>
      </w:r>
      <w:r w:rsidRPr="002C1704">
        <w:rPr>
          <w:sz w:val="16"/>
        </w:rPr>
        <w:t xml:space="preserve">. </w:t>
      </w:r>
      <w:r w:rsidRPr="002C1704">
        <w:rPr>
          <w:rStyle w:val="underline"/>
        </w:rPr>
        <w:t>For example, in the United Kingdom, GDP per capita after health spending was only $34,863 in 2013. So, even though Americans spent significantly more on healthcare than the British, the average American enjoyed $9,185 more GDP after health spending than his British peer; and just under $6,000 more than his Canadian neighbor.</w:t>
      </w:r>
    </w:p>
    <w:p w14:paraId="67631E95" w14:textId="77777777" w:rsidR="00CA3567" w:rsidRPr="002C1704" w:rsidRDefault="00CA3567" w:rsidP="00CA3567">
      <w:pPr>
        <w:rPr>
          <w:sz w:val="16"/>
        </w:rPr>
      </w:pPr>
      <w:r w:rsidRPr="002C1704">
        <w:rPr>
          <w:sz w:val="16"/>
        </w:rPr>
        <w:t>Britain socialized its health system shortly after World War II, completing the work by 1948. Canada’s healthcare was more gradually socialized by provincial and federal governments during the period 1947 through 1966. Many assert these so-called single-payer systems relieved the burden of private payment from citizens and made the economy more productive.</w:t>
      </w:r>
    </w:p>
    <w:p w14:paraId="609933E3" w14:textId="77777777" w:rsidR="00CA3567" w:rsidRDefault="00CA3567" w:rsidP="00CA3567">
      <w:pPr>
        <w:rPr>
          <w:sz w:val="16"/>
        </w:rPr>
      </w:pPr>
      <w:r w:rsidRPr="002C1704">
        <w:rPr>
          <w:sz w:val="16"/>
        </w:rPr>
        <w:t xml:space="preserve">On the contrary: </w:t>
      </w:r>
      <w:r w:rsidRPr="002C1704">
        <w:rPr>
          <w:rStyle w:val="underline"/>
          <w:highlight w:val="yellow"/>
        </w:rPr>
        <w:t>Since 1960, the U.S.</w:t>
      </w:r>
      <w:r w:rsidRPr="002C1704">
        <w:rPr>
          <w:rStyle w:val="underline"/>
        </w:rPr>
        <w:t xml:space="preserve"> economy has </w:t>
      </w:r>
      <w:r w:rsidRPr="002C1704">
        <w:rPr>
          <w:rStyle w:val="underline"/>
          <w:highlight w:val="yellow"/>
        </w:rPr>
        <w:t>outperformed all</w:t>
      </w:r>
      <w:r w:rsidRPr="002C1704">
        <w:rPr>
          <w:rStyle w:val="underline"/>
        </w:rPr>
        <w:t xml:space="preserve"> comparable </w:t>
      </w:r>
      <w:r w:rsidRPr="002C1704">
        <w:rPr>
          <w:rStyle w:val="underline"/>
          <w:highlight w:val="yellow"/>
        </w:rPr>
        <w:t>developed countries</w:t>
      </w:r>
      <w:r w:rsidRPr="002C1704">
        <w:rPr>
          <w:rStyle w:val="underline"/>
        </w:rPr>
        <w:t xml:space="preserve"> except Norway and Switzerland </w:t>
      </w:r>
      <w:r w:rsidRPr="002C1704">
        <w:rPr>
          <w:rStyle w:val="underline"/>
          <w:highlight w:val="yellow"/>
        </w:rPr>
        <w:t>with respect to economic growth</w:t>
      </w:r>
      <w:r w:rsidRPr="002C1704">
        <w:rPr>
          <w:rStyle w:val="underline"/>
        </w:rPr>
        <w:t>, after subtracting health spending</w:t>
      </w:r>
      <w:r w:rsidRPr="002C1704">
        <w:rPr>
          <w:sz w:val="16"/>
        </w:rPr>
        <w:t xml:space="preserve">. </w:t>
      </w:r>
      <w:r w:rsidRPr="002C1704">
        <w:rPr>
          <w:rStyle w:val="underline"/>
        </w:rPr>
        <w:t xml:space="preserve">From 1960 through 2013, </w:t>
      </w:r>
      <w:r w:rsidRPr="002C1704">
        <w:rPr>
          <w:rStyle w:val="underline"/>
          <w:highlight w:val="yellow"/>
        </w:rPr>
        <w:t>the share of</w:t>
      </w:r>
      <w:r w:rsidRPr="002C1704">
        <w:rPr>
          <w:rStyle w:val="underline"/>
        </w:rPr>
        <w:t xml:space="preserve"> U.S. </w:t>
      </w:r>
      <w:r w:rsidRPr="002C1704">
        <w:rPr>
          <w:rStyle w:val="underline"/>
          <w:highlight w:val="yellow"/>
        </w:rPr>
        <w:t>GDP allocated to healthcare</w:t>
      </w:r>
      <w:r w:rsidRPr="002C1704">
        <w:rPr>
          <w:rStyle w:val="underline"/>
        </w:rPr>
        <w:t xml:space="preserve"> more than </w:t>
      </w:r>
      <w:r w:rsidRPr="002C1704">
        <w:rPr>
          <w:rStyle w:val="underline"/>
          <w:highlight w:val="yellow"/>
        </w:rPr>
        <w:t>tripled</w:t>
      </w:r>
      <w:r w:rsidRPr="002C1704">
        <w:rPr>
          <w:rStyle w:val="underline"/>
        </w:rPr>
        <w:t xml:space="preserve">.  However, </w:t>
      </w:r>
      <w:r w:rsidRPr="002C1704">
        <w:rPr>
          <w:rStyle w:val="Emphasis"/>
          <w:highlight w:val="yellow"/>
        </w:rPr>
        <w:t>this had no impact on the ability of the</w:t>
      </w:r>
      <w:r w:rsidRPr="002C1704">
        <w:rPr>
          <w:rStyle w:val="Emphasis"/>
        </w:rPr>
        <w:t xml:space="preserve"> U.S. </w:t>
      </w:r>
      <w:r w:rsidRPr="002C1704">
        <w:rPr>
          <w:rStyle w:val="Emphasis"/>
          <w:highlight w:val="yellow"/>
        </w:rPr>
        <w:t>economy to deliver high GDP per capita</w:t>
      </w:r>
      <w:r w:rsidRPr="002C1704">
        <w:rPr>
          <w:rStyle w:val="Emphasis"/>
        </w:rPr>
        <w:t>, outside healthcare</w:t>
      </w:r>
      <w:r w:rsidRPr="002C1704">
        <w:rPr>
          <w:sz w:val="16"/>
        </w:rPr>
        <w:t>.  Adjusted for purchasing power parity, U.S. health spending increased $8,937, while GDP per capita increased $50,269, from 1950 through 2013. Thus, GDP per capita available for other goods and services, after spending on health care, increased $41,332, or $780 per year.</w:t>
      </w:r>
    </w:p>
    <w:p w14:paraId="70686BAC" w14:textId="77777777" w:rsidR="00CA3567" w:rsidRPr="00783D9E" w:rsidRDefault="00CA3567" w:rsidP="00CA3567"/>
    <w:p w14:paraId="70F78803" w14:textId="17433AD4" w:rsidR="00CA3567" w:rsidRDefault="00CA3567" w:rsidP="00CA3567">
      <w:pPr>
        <w:pStyle w:val="Heading3"/>
      </w:pPr>
      <w:r>
        <w:lastRenderedPageBreak/>
        <w:t>2NC---Costs Not K2 Econ</w:t>
      </w:r>
    </w:p>
    <w:p w14:paraId="6329D5E5" w14:textId="77777777" w:rsidR="00CA3567" w:rsidRDefault="00CA3567" w:rsidP="00CA3567">
      <w:pPr>
        <w:pStyle w:val="Heading4"/>
      </w:pPr>
      <w:r>
        <w:t>Costs don’t hurt US industries---other advantages lock in competitiveness</w:t>
      </w:r>
    </w:p>
    <w:p w14:paraId="56FFA74E" w14:textId="77777777" w:rsidR="00CA3567" w:rsidRPr="007B5123" w:rsidRDefault="00CA3567" w:rsidP="00CA3567">
      <w:r>
        <w:t xml:space="preserve">Toni </w:t>
      </w:r>
      <w:r w:rsidRPr="007B5123">
        <w:rPr>
          <w:rStyle w:val="Style13ptBold"/>
        </w:rPr>
        <w:t>Johnson 12</w:t>
      </w:r>
      <w:r>
        <w:t>, CFR analyst. 3/26/12, “Healthcare Costs and U.S. Competitiveness” https://www.cfr.org/backgrounder/healthcare-costs-and-us-competitiveness</w:t>
      </w:r>
    </w:p>
    <w:p w14:paraId="28C23181" w14:textId="77777777" w:rsidR="00CA3567" w:rsidRPr="004337AB" w:rsidRDefault="00CA3567" w:rsidP="00CA3567">
      <w:pPr>
        <w:rPr>
          <w:rStyle w:val="underline"/>
        </w:rPr>
      </w:pPr>
      <w:r w:rsidRPr="004337AB">
        <w:rPr>
          <w:sz w:val="16"/>
        </w:rPr>
        <w:t>Still, other experts debate the degree to which health care affects U.S. industries. "</w:t>
      </w:r>
      <w:r w:rsidRPr="004337AB">
        <w:rPr>
          <w:rStyle w:val="underline"/>
          <w:highlight w:val="yellow"/>
        </w:rPr>
        <w:t>Health benefits are</w:t>
      </w:r>
      <w:r w:rsidRPr="004337AB">
        <w:rPr>
          <w:rStyle w:val="underline"/>
        </w:rPr>
        <w:t xml:space="preserve"> largely </w:t>
      </w:r>
      <w:r w:rsidRPr="004337AB">
        <w:rPr>
          <w:rStyle w:val="underline"/>
          <w:highlight w:val="yellow"/>
        </w:rPr>
        <w:t>substitutes for other forms of labor compensation</w:t>
      </w:r>
      <w:r w:rsidRPr="004337AB">
        <w:rPr>
          <w:rStyle w:val="underline"/>
        </w:rPr>
        <w:t>," says American Enterprise Institute Fellow Thomas Miller in a CFR.org roundup.</w:t>
      </w:r>
      <w:r w:rsidRPr="004337AB">
        <w:rPr>
          <w:sz w:val="16"/>
        </w:rPr>
        <w:t xml:space="preserve"> </w:t>
      </w:r>
      <w:r w:rsidRPr="004337AB">
        <w:rPr>
          <w:rStyle w:val="Emphasis"/>
        </w:rPr>
        <w:t xml:space="preserve">"Hence </w:t>
      </w:r>
      <w:r w:rsidRPr="004337AB">
        <w:rPr>
          <w:rStyle w:val="Emphasis"/>
          <w:highlight w:val="yellow"/>
        </w:rPr>
        <w:t>U.S. firms</w:t>
      </w:r>
      <w:r w:rsidRPr="004337AB">
        <w:rPr>
          <w:rStyle w:val="Emphasis"/>
        </w:rPr>
        <w:t xml:space="preserve"> have </w:t>
      </w:r>
      <w:r w:rsidRPr="004337AB">
        <w:rPr>
          <w:rStyle w:val="Emphasis"/>
          <w:highlight w:val="yellow"/>
        </w:rPr>
        <w:t>performed well</w:t>
      </w:r>
      <w:r w:rsidRPr="004337AB">
        <w:rPr>
          <w:rStyle w:val="Emphasis"/>
        </w:rPr>
        <w:t xml:space="preserve"> [in the past], </w:t>
      </w:r>
      <w:r w:rsidRPr="004337AB">
        <w:rPr>
          <w:rStyle w:val="Emphasis"/>
          <w:highlight w:val="yellow"/>
        </w:rPr>
        <w:t>despite rising levels of healthcare costs</w:t>
      </w:r>
      <w:r w:rsidRPr="004337AB">
        <w:rPr>
          <w:rStyle w:val="underline"/>
          <w:highlight w:val="yellow"/>
        </w:rPr>
        <w:t>, because high levels of productivity and a favorable investment climate</w:t>
      </w:r>
      <w:r w:rsidRPr="004337AB">
        <w:rPr>
          <w:rStyle w:val="underline"/>
        </w:rPr>
        <w:t xml:space="preserve"> were (and </w:t>
      </w:r>
      <w:r w:rsidRPr="004337AB">
        <w:rPr>
          <w:rStyle w:val="underline"/>
          <w:highlight w:val="yellow"/>
        </w:rPr>
        <w:t>remain</w:t>
      </w:r>
      <w:r w:rsidRPr="004337AB">
        <w:rPr>
          <w:rStyle w:val="underline"/>
        </w:rPr>
        <w:t xml:space="preserve">) </w:t>
      </w:r>
      <w:r w:rsidRPr="004337AB">
        <w:rPr>
          <w:rStyle w:val="Emphasis"/>
          <w:highlight w:val="yellow"/>
        </w:rPr>
        <w:t>much more important</w:t>
      </w:r>
      <w:r w:rsidRPr="004337AB">
        <w:rPr>
          <w:rStyle w:val="underline"/>
        </w:rPr>
        <w:t xml:space="preserve"> factors </w:t>
      </w:r>
      <w:r w:rsidRPr="004337AB">
        <w:rPr>
          <w:rStyle w:val="underline"/>
          <w:highlight w:val="yellow"/>
        </w:rPr>
        <w:t>in determining competitiveness</w:t>
      </w:r>
      <w:r w:rsidRPr="004337AB">
        <w:rPr>
          <w:rStyle w:val="underline"/>
        </w:rPr>
        <w:t>."</w:t>
      </w:r>
    </w:p>
    <w:p w14:paraId="3CF1F75B" w14:textId="77777777" w:rsidR="00CA3567" w:rsidRPr="004337AB" w:rsidRDefault="00CA3567" w:rsidP="00CA3567">
      <w:pPr>
        <w:rPr>
          <w:sz w:val="16"/>
        </w:rPr>
      </w:pPr>
      <w:r w:rsidRPr="004337AB">
        <w:rPr>
          <w:sz w:val="16"/>
        </w:rPr>
        <w:t>Health care is one of several factors--</w:t>
      </w:r>
      <w:r w:rsidRPr="004337AB">
        <w:rPr>
          <w:rStyle w:val="underline"/>
          <w:highlight w:val="yellow"/>
        </w:rPr>
        <w:t>entrenched union contracts</w:t>
      </w:r>
      <w:r w:rsidRPr="004337AB">
        <w:rPr>
          <w:sz w:val="16"/>
        </w:rPr>
        <w:t xml:space="preserve"> are another--that </w:t>
      </w:r>
      <w:r w:rsidRPr="004337AB">
        <w:rPr>
          <w:rStyle w:val="underline"/>
          <w:highlight w:val="yellow"/>
        </w:rPr>
        <w:t>make doing business in the U</w:t>
      </w:r>
      <w:r w:rsidRPr="004337AB">
        <w:rPr>
          <w:rStyle w:val="underline"/>
        </w:rPr>
        <w:t xml:space="preserve">nited </w:t>
      </w:r>
      <w:r w:rsidRPr="004337AB">
        <w:rPr>
          <w:rStyle w:val="underline"/>
          <w:highlight w:val="yellow"/>
        </w:rPr>
        <w:t>S</w:t>
      </w:r>
      <w:r w:rsidRPr="004337AB">
        <w:rPr>
          <w:rStyle w:val="underline"/>
        </w:rPr>
        <w:t xml:space="preserve">tates </w:t>
      </w:r>
      <w:r w:rsidRPr="004337AB">
        <w:rPr>
          <w:rStyle w:val="underline"/>
          <w:highlight w:val="yellow"/>
        </w:rPr>
        <w:t>expensive</w:t>
      </w:r>
      <w:r w:rsidRPr="004337AB">
        <w:rPr>
          <w:sz w:val="16"/>
        </w:rPr>
        <w:t xml:space="preserve">, and it’s difficult to parse the effects of each factor. </w:t>
      </w:r>
      <w:r w:rsidRPr="004337AB">
        <w:rPr>
          <w:rStyle w:val="underline"/>
        </w:rPr>
        <w:t>Moreover, economists disagree on the number of U.S. jobs that have been lost to offshoring--the transfer of business operations across national boundaries to friendlier operating environments</w:t>
      </w:r>
      <w:r w:rsidRPr="004337AB">
        <w:rPr>
          <w:sz w:val="16"/>
        </w:rPr>
        <w:t>. A RAND June 2009 study published in the Health Services Research Journal found that industries with the highest level of employer-sponsored health care (such as manufacturing, telecommunications, education, and finance) showed the slowest amounts of growth between 1987 and 2005 compared to industries with the smallest level of employer-provided insurance in the United States and compared to their industry competitors in Canada, where insurance is provided by the state. U.S. News and World Report Money blogger Rick Newman uses some of the RAND data to project the decrease in industry growth and potential job losses for fifteen sectors should healthcare costs rise to 20 percent of U.S. GDP.</w:t>
      </w:r>
    </w:p>
    <w:p w14:paraId="29AB4191" w14:textId="77777777" w:rsidR="00CA3567" w:rsidRDefault="00CA3567" w:rsidP="00CA3567">
      <w:pPr>
        <w:pStyle w:val="Heading4"/>
      </w:pPr>
      <w:r>
        <w:t>The US outcompetes competitors, and their economic indicators are flawed</w:t>
      </w:r>
    </w:p>
    <w:p w14:paraId="29FF138C" w14:textId="77777777" w:rsidR="00CA3567" w:rsidRDefault="00CA3567" w:rsidP="00CA3567">
      <w:r>
        <w:t xml:space="preserve">Stephanie </w:t>
      </w:r>
      <w:r w:rsidRPr="00FB7A15">
        <w:rPr>
          <w:rStyle w:val="Style13ptBold"/>
        </w:rPr>
        <w:t>Kelton 8</w:t>
      </w:r>
      <w:r>
        <w:t xml:space="preserve">, Associate Professor of Economics, University of MissouriKansas City and Research Scholar, Center for Full Employment and Price Stability. With Alla Semenova, Ph.D. student at the University of Missouri-Kansas City and Partner in Excellence with the Center for Full Employment and Price Stability. 2008. “Are Rising Health Care Costs Reducing U.S. Global Competitiveness?” http://www.cfeps.org/health/chapters/pdf/Rising%20costs%20and%20US%20competitiveness.pdf </w:t>
      </w:r>
    </w:p>
    <w:p w14:paraId="399D9A5B" w14:textId="77777777" w:rsidR="00CA3567" w:rsidRPr="0089622F" w:rsidRDefault="00CA3567" w:rsidP="00CA3567">
      <w:pPr>
        <w:rPr>
          <w:sz w:val="16"/>
        </w:rPr>
      </w:pPr>
      <w:r w:rsidRPr="0089622F">
        <w:rPr>
          <w:sz w:val="16"/>
        </w:rPr>
        <w:t>Conclusions</w:t>
      </w:r>
    </w:p>
    <w:p w14:paraId="6E376D3F" w14:textId="77777777" w:rsidR="00CA3567" w:rsidRPr="0089622F" w:rsidRDefault="00CA3567" w:rsidP="00CA3567">
      <w:pPr>
        <w:rPr>
          <w:sz w:val="16"/>
        </w:rPr>
      </w:pPr>
      <w:r w:rsidRPr="00F635E8">
        <w:rPr>
          <w:rStyle w:val="underline"/>
        </w:rPr>
        <w:t>The</w:t>
      </w:r>
      <w:r w:rsidRPr="0089622F">
        <w:rPr>
          <w:sz w:val="16"/>
        </w:rPr>
        <w:t xml:space="preserve"> </w:t>
      </w:r>
      <w:r w:rsidRPr="00F635E8">
        <w:rPr>
          <w:rStyle w:val="underline"/>
        </w:rPr>
        <w:t xml:space="preserve">goal of this paper was to examine </w:t>
      </w:r>
      <w:r w:rsidRPr="00F635E8">
        <w:rPr>
          <w:rStyle w:val="underline"/>
          <w:highlight w:val="yellow"/>
        </w:rPr>
        <w:t>the claim that rising health</w:t>
      </w:r>
      <w:r w:rsidRPr="00F635E8">
        <w:rPr>
          <w:rStyle w:val="underline"/>
        </w:rPr>
        <w:t xml:space="preserve"> care </w:t>
      </w:r>
      <w:r w:rsidRPr="00F635E8">
        <w:rPr>
          <w:rStyle w:val="underline"/>
          <w:highlight w:val="yellow"/>
        </w:rPr>
        <w:t>costs are reducing</w:t>
      </w:r>
      <w:r w:rsidRPr="00F635E8">
        <w:rPr>
          <w:rStyle w:val="underline"/>
        </w:rPr>
        <w:t xml:space="preserve"> U.S. global </w:t>
      </w:r>
      <w:r w:rsidRPr="00F635E8">
        <w:rPr>
          <w:rStyle w:val="underline"/>
          <w:highlight w:val="yellow"/>
        </w:rPr>
        <w:t>competitiveness</w:t>
      </w:r>
      <w:r w:rsidRPr="00F635E8">
        <w:rPr>
          <w:rStyle w:val="underline"/>
        </w:rPr>
        <w:t>.</w:t>
      </w:r>
      <w:r w:rsidRPr="0089622F">
        <w:rPr>
          <w:sz w:val="16"/>
        </w:rPr>
        <w:t xml:space="preserve"> This claim </w:t>
      </w:r>
      <w:r w:rsidRPr="00F635E8">
        <w:rPr>
          <w:rStyle w:val="underline"/>
          <w:highlight w:val="yellow"/>
        </w:rPr>
        <w:t>has been promulgated by</w:t>
      </w:r>
      <w:r w:rsidRPr="00F635E8">
        <w:rPr>
          <w:rStyle w:val="underline"/>
        </w:rPr>
        <w:t xml:space="preserve"> the U.S. </w:t>
      </w:r>
      <w:r w:rsidRPr="00F635E8">
        <w:rPr>
          <w:rStyle w:val="underline"/>
          <w:highlight w:val="yellow"/>
        </w:rPr>
        <w:t>business</w:t>
      </w:r>
      <w:r w:rsidRPr="00F635E8">
        <w:rPr>
          <w:rStyle w:val="underline"/>
        </w:rPr>
        <w:t xml:space="preserve"> and manufacturing community who operate under the system of employer-provided health insurance</w:t>
      </w:r>
      <w:r w:rsidRPr="0089622F">
        <w:rPr>
          <w:sz w:val="16"/>
        </w:rPr>
        <w:t xml:space="preserve">. To address this claim, </w:t>
      </w:r>
      <w:r w:rsidRPr="00F635E8">
        <w:rPr>
          <w:rStyle w:val="underline"/>
        </w:rPr>
        <w:t xml:space="preserve">we examined the specific ways in which social health insurance is financed in a sample of competitor nations. This </w:t>
      </w:r>
      <w:r w:rsidRPr="0089622F">
        <w:rPr>
          <w:rStyle w:val="underline"/>
          <w:highlight w:val="yellow"/>
        </w:rPr>
        <w:t>analysis s</w:t>
      </w:r>
      <w:r w:rsidRPr="00F635E8">
        <w:rPr>
          <w:rStyle w:val="underline"/>
          <w:highlight w:val="yellow"/>
        </w:rPr>
        <w:t>howed that employers in countries with universal</w:t>
      </w:r>
      <w:r w:rsidRPr="00F635E8">
        <w:rPr>
          <w:rStyle w:val="underline"/>
        </w:rPr>
        <w:t xml:space="preserve"> or nearly universal health care </w:t>
      </w:r>
      <w:r w:rsidRPr="00F635E8">
        <w:rPr>
          <w:rStyle w:val="underline"/>
          <w:highlight w:val="yellow"/>
        </w:rPr>
        <w:t xml:space="preserve">coverage bear </w:t>
      </w:r>
      <w:r w:rsidRPr="00F635E8">
        <w:rPr>
          <w:rStyle w:val="Emphasis"/>
          <w:highlight w:val="yellow"/>
        </w:rPr>
        <w:t>substantial contributions</w:t>
      </w:r>
      <w:r w:rsidRPr="00F635E8">
        <w:rPr>
          <w:rStyle w:val="underline"/>
          <w:highlight w:val="yellow"/>
        </w:rPr>
        <w:t xml:space="preserve"> towards</w:t>
      </w:r>
      <w:r w:rsidRPr="00F635E8">
        <w:rPr>
          <w:rStyle w:val="underline"/>
        </w:rPr>
        <w:t xml:space="preserve"> social health </w:t>
      </w:r>
      <w:r w:rsidRPr="0089622F">
        <w:rPr>
          <w:rStyle w:val="underline"/>
          <w:highlight w:val="yellow"/>
        </w:rPr>
        <w:t>insurance</w:t>
      </w:r>
      <w:r w:rsidRPr="00F635E8">
        <w:rPr>
          <w:rStyle w:val="underline"/>
        </w:rPr>
        <w:t xml:space="preserve"> schemes</w:t>
      </w:r>
      <w:r w:rsidRPr="0089622F">
        <w:rPr>
          <w:sz w:val="16"/>
        </w:rPr>
        <w:t xml:space="preserve">. Where contributions to such schemes are absent or play a less prominent role in health care financing, taxation is relied upon as an alternative source of funding. </w:t>
      </w:r>
      <w:r w:rsidRPr="00F635E8">
        <w:rPr>
          <w:rStyle w:val="underline"/>
        </w:rPr>
        <w:t xml:space="preserve">This </w:t>
      </w:r>
      <w:r w:rsidRPr="0089622F">
        <w:rPr>
          <w:rStyle w:val="underline"/>
        </w:rPr>
        <w:t>analysis did not provide sufficient evidence in support of the claim that the U.S. manufacturers are disadvantaged</w:t>
      </w:r>
      <w:r w:rsidRPr="00F635E8">
        <w:rPr>
          <w:rStyle w:val="underline"/>
        </w:rPr>
        <w:t xml:space="preserve"> by universal or nearly universal health care systems under which their competitors operate.</w:t>
      </w:r>
    </w:p>
    <w:p w14:paraId="5F670212" w14:textId="77777777" w:rsidR="00CA3567" w:rsidRPr="0089622F" w:rsidRDefault="00CA3567" w:rsidP="00CA3567">
      <w:pPr>
        <w:rPr>
          <w:sz w:val="16"/>
        </w:rPr>
      </w:pPr>
      <w:r w:rsidRPr="00F635E8">
        <w:rPr>
          <w:rStyle w:val="underline"/>
        </w:rPr>
        <w:t xml:space="preserve">Secondly, we pointed out at the fallacy of singling out one component of labor-related expenses, such as health care, and claiming that this one component per unit of output makes a nation less competitive. Rather, </w:t>
      </w:r>
      <w:r w:rsidRPr="00F635E8">
        <w:rPr>
          <w:rStyle w:val="underline"/>
          <w:highlight w:val="yellow"/>
        </w:rPr>
        <w:t>we offered</w:t>
      </w:r>
      <w:r w:rsidRPr="00F635E8">
        <w:rPr>
          <w:rStyle w:val="underline"/>
        </w:rPr>
        <w:t xml:space="preserve"> an </w:t>
      </w:r>
      <w:r w:rsidRPr="00F635E8">
        <w:rPr>
          <w:rStyle w:val="underline"/>
          <w:highlight w:val="yellow"/>
        </w:rPr>
        <w:t xml:space="preserve">analysis of </w:t>
      </w:r>
      <w:r w:rsidRPr="00F635E8">
        <w:rPr>
          <w:rStyle w:val="underline"/>
        </w:rPr>
        <w:t xml:space="preserve">total labor </w:t>
      </w:r>
      <w:r w:rsidRPr="0089622F">
        <w:rPr>
          <w:rStyle w:val="underline"/>
          <w:highlight w:val="yellow"/>
        </w:rPr>
        <w:t>cost</w:t>
      </w:r>
      <w:r w:rsidRPr="00F635E8">
        <w:rPr>
          <w:rStyle w:val="underline"/>
        </w:rPr>
        <w:t xml:space="preserve"> structures </w:t>
      </w:r>
      <w:r w:rsidRPr="0089622F">
        <w:rPr>
          <w:rStyle w:val="StyleUnderline"/>
          <w:highlight w:val="yellow"/>
        </w:rPr>
        <w:t>adjusted for labor productivity</w:t>
      </w:r>
      <w:r w:rsidRPr="0089622F">
        <w:rPr>
          <w:sz w:val="16"/>
        </w:rPr>
        <w:t xml:space="preserve">, or </w:t>
      </w:r>
      <w:r w:rsidRPr="00F635E8">
        <w:rPr>
          <w:rStyle w:val="Emphasis"/>
          <w:highlight w:val="yellow"/>
        </w:rPr>
        <w:t>unit labor costs</w:t>
      </w:r>
      <w:r w:rsidRPr="0089622F">
        <w:rPr>
          <w:sz w:val="16"/>
        </w:rPr>
        <w:t xml:space="preserve"> </w:t>
      </w:r>
      <w:r w:rsidRPr="00F635E8">
        <w:rPr>
          <w:rStyle w:val="Emphasis"/>
        </w:rPr>
        <w:t>(ULCs).</w:t>
      </w:r>
      <w:r w:rsidRPr="0089622F">
        <w:rPr>
          <w:sz w:val="16"/>
        </w:rPr>
        <w:t xml:space="preserve"> </w:t>
      </w:r>
      <w:r w:rsidRPr="0089622F">
        <w:rPr>
          <w:rStyle w:val="underline"/>
        </w:rPr>
        <w:t>The cross-country analysis of manufacturing ULCs failed to provide conclusive evidence in favor of the claim examined.</w:t>
      </w:r>
      <w:r w:rsidRPr="0089622F">
        <w:rPr>
          <w:sz w:val="16"/>
        </w:rPr>
        <w:t xml:space="preserve"> On the contrary, </w:t>
      </w:r>
      <w:r w:rsidRPr="0089622F">
        <w:rPr>
          <w:rStyle w:val="underline"/>
          <w:highlight w:val="yellow"/>
        </w:rPr>
        <w:t xml:space="preserve">the U.S. </w:t>
      </w:r>
      <w:r w:rsidRPr="0089622F">
        <w:rPr>
          <w:rStyle w:val="underline"/>
        </w:rPr>
        <w:t>manufacturing</w:t>
      </w:r>
      <w:r w:rsidRPr="00F635E8">
        <w:rPr>
          <w:rStyle w:val="underline"/>
        </w:rPr>
        <w:t xml:space="preserve"> sector </w:t>
      </w:r>
      <w:r w:rsidRPr="00F635E8">
        <w:rPr>
          <w:rStyle w:val="underline"/>
          <w:highlight w:val="yellow"/>
        </w:rPr>
        <w:t>demonstrated strong ULC advantages over</w:t>
      </w:r>
      <w:r w:rsidRPr="00F635E8">
        <w:rPr>
          <w:rStyle w:val="underline"/>
        </w:rPr>
        <w:t xml:space="preserve"> its EU-15 </w:t>
      </w:r>
      <w:r w:rsidRPr="00F635E8">
        <w:rPr>
          <w:rStyle w:val="underline"/>
          <w:highlight w:val="yellow"/>
        </w:rPr>
        <w:t>competitors</w:t>
      </w:r>
      <w:r w:rsidRPr="00F635E8">
        <w:rPr>
          <w:rStyle w:val="underline"/>
        </w:rPr>
        <w:t xml:space="preserve"> during most of the period from 1987 to 2003, benefiting largely from higher levels of labor productivity and favorable fluctuations in nominal exchange rates</w:t>
      </w:r>
      <w:r w:rsidRPr="0089622F">
        <w:rPr>
          <w:sz w:val="16"/>
        </w:rPr>
        <w:t xml:space="preserve">. The evidence regarding the U.S - Japan ULC differentials is ambiguous. Whereas exchange-rate-adjusted ULC measures provided by OECD revealed a comparative ULC disadvantage </w:t>
      </w:r>
      <w:r w:rsidRPr="0089622F">
        <w:rPr>
          <w:sz w:val="16"/>
        </w:rPr>
        <w:lastRenderedPageBreak/>
        <w:t>for the U.S. manufacturing sector relative to that of Japan from 1990 to 2005, the Purchasing Power Parity (PPP)-based studies revealed the opposite results, showing a strong ULC advantage in the U.S. manufacturing sector from 1987 to 2003.</w:t>
      </w:r>
    </w:p>
    <w:p w14:paraId="0DC753DE" w14:textId="77777777" w:rsidR="00CA3567" w:rsidRPr="0089622F" w:rsidRDefault="00CA3567" w:rsidP="00CA3567">
      <w:pPr>
        <w:rPr>
          <w:sz w:val="16"/>
        </w:rPr>
      </w:pPr>
      <w:r w:rsidRPr="0089622F">
        <w:rPr>
          <w:sz w:val="16"/>
        </w:rPr>
        <w:t>Thirdly, the claim was addressed from the perspective of flexible labor market practices. It was argued that in response to rising costs of health care benefits, employers can implement various cost offsetting strategies such as wage-benefit trade-off, cost-shifting, benefits eligibility management, employment of part-time workers, etc. As a result of these and other cost-offsetting strategies, the burden of health care inflation falls upon American workers who see their real wages stagnant or falling, health care coverage reduced, and premium contributions increased.</w:t>
      </w:r>
    </w:p>
    <w:p w14:paraId="32E931A2" w14:textId="77777777" w:rsidR="00CA3567" w:rsidRPr="0089622F" w:rsidRDefault="00CA3567" w:rsidP="00CA3567">
      <w:pPr>
        <w:rPr>
          <w:rStyle w:val="underline"/>
        </w:rPr>
      </w:pPr>
      <w:r w:rsidRPr="0089622F">
        <w:rPr>
          <w:rStyle w:val="underline"/>
        </w:rPr>
        <w:t xml:space="preserve">Fourthly, it was argued that </w:t>
      </w:r>
      <w:r w:rsidRPr="0089622F">
        <w:rPr>
          <w:rStyle w:val="underline"/>
          <w:highlight w:val="yellow"/>
        </w:rPr>
        <w:t>competitiveness is not determined</w:t>
      </w:r>
      <w:r w:rsidRPr="0089622F">
        <w:rPr>
          <w:rStyle w:val="underline"/>
        </w:rPr>
        <w:t xml:space="preserve"> solely </w:t>
      </w:r>
      <w:r w:rsidRPr="0089622F">
        <w:rPr>
          <w:rStyle w:val="underline"/>
          <w:highlight w:val="yellow"/>
        </w:rPr>
        <w:t>by cost</w:t>
      </w:r>
      <w:r w:rsidRPr="0089622F">
        <w:rPr>
          <w:rStyle w:val="underline"/>
        </w:rPr>
        <w:t xml:space="preserve"> (price) </w:t>
      </w:r>
      <w:r w:rsidRPr="0089622F">
        <w:rPr>
          <w:rStyle w:val="underline"/>
          <w:highlight w:val="yellow"/>
        </w:rPr>
        <w:t>factors</w:t>
      </w:r>
      <w:r w:rsidRPr="0089622F">
        <w:rPr>
          <w:rStyle w:val="underline"/>
        </w:rPr>
        <w:t xml:space="preserve">, even more so </w:t>
      </w:r>
      <w:r w:rsidRPr="0089622F">
        <w:rPr>
          <w:rStyle w:val="underline"/>
          <w:highlight w:val="yellow"/>
        </w:rPr>
        <w:t>in</w:t>
      </w:r>
      <w:r w:rsidRPr="0089622F">
        <w:rPr>
          <w:rStyle w:val="underline"/>
        </w:rPr>
        <w:t xml:space="preserve"> the case of </w:t>
      </w:r>
      <w:r w:rsidRPr="0089622F">
        <w:rPr>
          <w:rStyle w:val="Emphasis"/>
          <w:highlight w:val="yellow"/>
        </w:rPr>
        <w:t>advanced capitalist economies</w:t>
      </w:r>
      <w:r w:rsidRPr="0089622F">
        <w:rPr>
          <w:sz w:val="16"/>
        </w:rPr>
        <w:t xml:space="preserve">. Here, </w:t>
      </w:r>
      <w:r w:rsidRPr="0089622F">
        <w:rPr>
          <w:rStyle w:val="underline"/>
          <w:highlight w:val="yellow"/>
        </w:rPr>
        <w:t>technological advances translate into competitive advantages</w:t>
      </w:r>
      <w:r w:rsidRPr="0089622F">
        <w:rPr>
          <w:rStyle w:val="underline"/>
        </w:rPr>
        <w:t xml:space="preserve"> as manufacturers compete on the basis of engineering, R&amp;D, innovation, and technological capabilities. As consumer preferences shift towards higher-end and more expensive products</w:t>
      </w:r>
      <w:r w:rsidRPr="0089622F">
        <w:rPr>
          <w:sz w:val="16"/>
        </w:rPr>
        <w:t xml:space="preserve"> with superior quality and unique features, the price (cost)-based argument has been waning in its importance. </w:t>
      </w:r>
      <w:r w:rsidRPr="0089622F">
        <w:rPr>
          <w:rStyle w:val="underline"/>
          <w:highlight w:val="yellow"/>
        </w:rPr>
        <w:t>The labor cost argument has been declining in</w:t>
      </w:r>
      <w:r w:rsidRPr="0089622F">
        <w:rPr>
          <w:rStyle w:val="underline"/>
        </w:rPr>
        <w:t xml:space="preserve"> its </w:t>
      </w:r>
      <w:r w:rsidRPr="0089622F">
        <w:rPr>
          <w:rStyle w:val="underline"/>
          <w:highlight w:val="yellow"/>
        </w:rPr>
        <w:t>significance as</w:t>
      </w:r>
      <w:r w:rsidRPr="0089622F">
        <w:rPr>
          <w:rStyle w:val="underline"/>
        </w:rPr>
        <w:t xml:space="preserve"> well since direct </w:t>
      </w:r>
      <w:r w:rsidRPr="0089622F">
        <w:rPr>
          <w:rStyle w:val="Emphasis"/>
          <w:highlight w:val="yellow"/>
        </w:rPr>
        <w:t>labor input has been falling as a percentage of total manufacturing costs</w:t>
      </w:r>
      <w:r w:rsidRPr="0089622F">
        <w:rPr>
          <w:sz w:val="16"/>
        </w:rPr>
        <w:t>.</w:t>
      </w:r>
      <w:r w:rsidRPr="0089622F">
        <w:rPr>
          <w:rStyle w:val="underline"/>
        </w:rPr>
        <w:t xml:space="preserve"> As production processes become ever more high-tech and knowledge-based the critical labor issue shifts away from costs to quality, and </w:t>
      </w:r>
      <w:r w:rsidRPr="0089622F">
        <w:rPr>
          <w:rStyle w:val="underline"/>
          <w:highlight w:val="yellow"/>
        </w:rPr>
        <w:t>employment of skilled labor</w:t>
      </w:r>
      <w:r w:rsidRPr="0089622F">
        <w:rPr>
          <w:rStyle w:val="underline"/>
        </w:rPr>
        <w:t xml:space="preserve"> force </w:t>
      </w:r>
      <w:r w:rsidRPr="0089622F">
        <w:rPr>
          <w:rStyle w:val="underline"/>
          <w:highlight w:val="yellow"/>
        </w:rPr>
        <w:t>offsets</w:t>
      </w:r>
      <w:r w:rsidRPr="0089622F">
        <w:rPr>
          <w:rStyle w:val="underline"/>
        </w:rPr>
        <w:t xml:space="preserve"> direct </w:t>
      </w:r>
      <w:r w:rsidRPr="0089622F">
        <w:rPr>
          <w:rStyle w:val="underline"/>
          <w:highlight w:val="yellow"/>
        </w:rPr>
        <w:t>labor costs disadvantages</w:t>
      </w:r>
      <w:r w:rsidRPr="0089622F">
        <w:rPr>
          <w:rStyle w:val="underline"/>
        </w:rPr>
        <w:t xml:space="preserve">. </w:t>
      </w:r>
    </w:p>
    <w:p w14:paraId="3721E05B" w14:textId="77777777" w:rsidR="00CA3567" w:rsidRPr="0089622F" w:rsidRDefault="00CA3567" w:rsidP="00CA3567">
      <w:pPr>
        <w:rPr>
          <w:sz w:val="16"/>
        </w:rPr>
      </w:pPr>
      <w:r w:rsidRPr="0089622F">
        <w:rPr>
          <w:sz w:val="16"/>
        </w:rPr>
        <w:t>Lastly, it was shown that consumer preferences and behavior vary across markets, so that not every product or brand can be transplanted successfully from one market place to the next. For example, the model mix of the U.S. auto-makers does not adequately address the environmental concerns of the European citizens. Moreover, it is not uncommon that consumers exhibit strong affinities to their national products as the automobile markets in Europe and Asia demonstrate.</w:t>
      </w:r>
    </w:p>
    <w:p w14:paraId="29A8C7FF" w14:textId="77777777" w:rsidR="00CA3567" w:rsidRPr="0089622F" w:rsidRDefault="00CA3567" w:rsidP="00CA3567">
      <w:pPr>
        <w:rPr>
          <w:rStyle w:val="underline"/>
        </w:rPr>
      </w:pPr>
      <w:r w:rsidRPr="0089622F">
        <w:rPr>
          <w:sz w:val="16"/>
        </w:rPr>
        <w:t xml:space="preserve">Overall, </w:t>
      </w:r>
      <w:r w:rsidRPr="0089622F">
        <w:rPr>
          <w:rStyle w:val="underline"/>
        </w:rPr>
        <w:t>global competition is an extremely complex phenomenon</w:t>
      </w:r>
      <w:r w:rsidRPr="0089622F">
        <w:rPr>
          <w:sz w:val="16"/>
        </w:rPr>
        <w:t xml:space="preserve">, as the study of the automobile industry’s competitiveness has demonstrated. </w:t>
      </w:r>
      <w:r w:rsidRPr="0089622F">
        <w:rPr>
          <w:rStyle w:val="underline"/>
          <w:highlight w:val="yellow"/>
        </w:rPr>
        <w:t>To claim that</w:t>
      </w:r>
      <w:r w:rsidRPr="0089622F">
        <w:rPr>
          <w:rStyle w:val="underline"/>
        </w:rPr>
        <w:t xml:space="preserve"> disproportionate per-vehicle </w:t>
      </w:r>
      <w:r w:rsidRPr="0089622F">
        <w:rPr>
          <w:rStyle w:val="underline"/>
          <w:highlight w:val="yellow"/>
        </w:rPr>
        <w:t>health</w:t>
      </w:r>
      <w:r w:rsidRPr="0089622F">
        <w:rPr>
          <w:rStyle w:val="underline"/>
        </w:rPr>
        <w:t xml:space="preserve"> care </w:t>
      </w:r>
      <w:r w:rsidRPr="0089622F">
        <w:rPr>
          <w:rStyle w:val="underline"/>
          <w:highlight w:val="yellow"/>
        </w:rPr>
        <w:t>costs make U.S</w:t>
      </w:r>
      <w:r w:rsidRPr="0089622F">
        <w:rPr>
          <w:sz w:val="16"/>
          <w:highlight w:val="yellow"/>
        </w:rPr>
        <w:t>.</w:t>
      </w:r>
      <w:r w:rsidRPr="0089622F">
        <w:rPr>
          <w:sz w:val="16"/>
        </w:rPr>
        <w:t xml:space="preserve"> automobiles </w:t>
      </w:r>
      <w:r w:rsidRPr="0089622F">
        <w:rPr>
          <w:rStyle w:val="underline"/>
          <w:highlight w:val="yellow"/>
        </w:rPr>
        <w:t>less competitive is to ignore the</w:t>
      </w:r>
      <w:r w:rsidRPr="0089622F">
        <w:rPr>
          <w:rStyle w:val="underline"/>
        </w:rPr>
        <w:t xml:space="preserve"> impact of </w:t>
      </w:r>
      <w:r w:rsidRPr="0089622F">
        <w:rPr>
          <w:rStyle w:val="Emphasis"/>
          <w:highlight w:val="yellow"/>
        </w:rPr>
        <w:t>the complex web of factors that matter</w:t>
      </w:r>
      <w:r w:rsidRPr="0089622F">
        <w:rPr>
          <w:sz w:val="16"/>
        </w:rPr>
        <w:t xml:space="preserve"> </w:t>
      </w:r>
      <w:r w:rsidRPr="0089622F">
        <w:rPr>
          <w:rStyle w:val="underline"/>
        </w:rPr>
        <w:t>for the competitiveness</w:t>
      </w:r>
      <w:r w:rsidRPr="0089622F">
        <w:rPr>
          <w:sz w:val="16"/>
        </w:rPr>
        <w:t xml:space="preserve"> of the automobile industry. Having offered a different set of explanations for the problems faced by the Big Three, we provided some alternative explanations for the declining competitiveness of the U.S. economy. In particular, it was argued that </w:t>
      </w:r>
      <w:r w:rsidRPr="0089622F">
        <w:rPr>
          <w:rStyle w:val="underline"/>
        </w:rPr>
        <w:t>the U.S. has been losing ground in R&amp;D, innovation, science, technology, engineering, high-tech manufacturing, skills-based jobs, human capital and education.</w:t>
      </w:r>
    </w:p>
    <w:p w14:paraId="79EB201B" w14:textId="77777777" w:rsidR="00CA3567" w:rsidRDefault="00CA3567" w:rsidP="000061CE"/>
    <w:p w14:paraId="0D02A07F" w14:textId="47617D0E" w:rsidR="00CA3567" w:rsidRPr="00826E2A" w:rsidRDefault="00CA3567" w:rsidP="00CA3567">
      <w:pPr>
        <w:pStyle w:val="Heading3"/>
      </w:pPr>
      <w:r>
        <w:lastRenderedPageBreak/>
        <w:t>1NC---AT: Innovation</w:t>
      </w:r>
    </w:p>
    <w:p w14:paraId="38D3D3BF" w14:textId="77777777" w:rsidR="00CA3567" w:rsidRDefault="00CA3567" w:rsidP="00CA3567">
      <w:pPr>
        <w:pStyle w:val="Heading4"/>
      </w:pPr>
      <w:r>
        <w:t xml:space="preserve">No impact to job lock---people who leave won’t create productive businesses, and the safety net de-motivates entrepreneurship---empirics </w:t>
      </w:r>
    </w:p>
    <w:p w14:paraId="316F154A" w14:textId="77777777" w:rsidR="00CA3567" w:rsidRPr="008A7F90" w:rsidRDefault="00CA3567" w:rsidP="00CA3567">
      <w:r>
        <w:t xml:space="preserve">Megan </w:t>
      </w:r>
      <w:r w:rsidRPr="008A7F90">
        <w:rPr>
          <w:rStyle w:val="Style13ptBold"/>
        </w:rPr>
        <w:t>Mcardle 10</w:t>
      </w:r>
      <w:r>
        <w:t>, columnist at Bloomberg View and a former senior editor at The Atlantic. 12/16/10, “Will National Health Care Improve Our Economic Health?” https://www.theatlantic.com/business/archive/2010/12/will-national-health-care-improve-our-economic-health/68165/</w:t>
      </w:r>
    </w:p>
    <w:p w14:paraId="0D9075A1" w14:textId="77777777" w:rsidR="00CA3567" w:rsidRPr="00531638" w:rsidRDefault="00CA3567" w:rsidP="00CA3567">
      <w:pPr>
        <w:rPr>
          <w:sz w:val="16"/>
        </w:rPr>
      </w:pPr>
      <w:r w:rsidRPr="00531638">
        <w:rPr>
          <w:sz w:val="16"/>
        </w:rPr>
        <w:t xml:space="preserve">During the latter half of the debate over the health care bill, you started to hear an intriguing argument about the effects of the bill. </w:t>
      </w:r>
      <w:r w:rsidRPr="00531638">
        <w:rPr>
          <w:rStyle w:val="underline"/>
        </w:rPr>
        <w:t>Where conservatives claimed that it would stifle the economy, liberals countered that in</w:t>
      </w:r>
      <w:r w:rsidRPr="00531638">
        <w:rPr>
          <w:sz w:val="16"/>
        </w:rPr>
        <w:t xml:space="preserve"> fact, </w:t>
      </w:r>
      <w:r w:rsidRPr="00531638">
        <w:rPr>
          <w:rStyle w:val="underline"/>
        </w:rPr>
        <w:t>it would unleash the entrepreneurial power of people "locked into" their jobs</w:t>
      </w:r>
      <w:r w:rsidRPr="00531638">
        <w:rPr>
          <w:sz w:val="16"/>
        </w:rPr>
        <w:t xml:space="preserve"> </w:t>
      </w:r>
      <w:r w:rsidRPr="00531638">
        <w:rPr>
          <w:rStyle w:val="underline"/>
        </w:rPr>
        <w:t>by fear of losing their health coverage</w:t>
      </w:r>
      <w:r w:rsidRPr="00531638">
        <w:rPr>
          <w:sz w:val="16"/>
        </w:rPr>
        <w:t>. David Leonhardt rehearses this argument in his most recent column:</w:t>
      </w:r>
    </w:p>
    <w:p w14:paraId="79FD485F" w14:textId="77777777" w:rsidR="00CA3567" w:rsidRPr="00531638" w:rsidRDefault="00CA3567" w:rsidP="00CA3567">
      <w:pPr>
        <w:rPr>
          <w:sz w:val="16"/>
        </w:rPr>
      </w:pPr>
      <w:r w:rsidRPr="00531638">
        <w:rPr>
          <w:sz w:val="16"/>
        </w:rPr>
        <w:t>It's easy to look at the current debate and see an unavoidable trade-off between this country's two economic traditions -- risk-taking and security. But I don't think that's quite right. I think it is ultimately as misplaced as those worries about Social Security and Medicare equaling Bolshevism.</w:t>
      </w:r>
    </w:p>
    <w:p w14:paraId="04CE6F22" w14:textId="77777777" w:rsidR="00CA3567" w:rsidRPr="00531638" w:rsidRDefault="00CA3567" w:rsidP="00CA3567">
      <w:pPr>
        <w:rPr>
          <w:sz w:val="16"/>
        </w:rPr>
      </w:pPr>
      <w:r w:rsidRPr="00531638">
        <w:rPr>
          <w:sz w:val="16"/>
        </w:rPr>
        <w:t>Guaranteeing people a decent retirement and decent health care does more than smooth out the rough edges of capitalism. Those guarantees give people the freedom to take risks. If you know that professional failure won't leave you penniless and won't prevent your child from receiving needed medical care, you can leave the comfort of a large corporation and take a chance on your own idea. You can take a shot at becoming the next great American entrepreneur.</w:t>
      </w:r>
    </w:p>
    <w:p w14:paraId="7E8A2053" w14:textId="77777777" w:rsidR="00CA3567" w:rsidRPr="00531638" w:rsidRDefault="00CA3567" w:rsidP="00CA3567">
      <w:pPr>
        <w:rPr>
          <w:sz w:val="16"/>
        </w:rPr>
      </w:pPr>
      <w:r w:rsidRPr="00531638">
        <w:rPr>
          <w:sz w:val="16"/>
        </w:rPr>
        <w:t>With every previous major expansion of the safety net, history has had a chance to prove the naysayers wrong. It may yet in the case of universal health coverage. But the decision now seems to rest with the nine members of the Supreme Court.</w:t>
      </w:r>
    </w:p>
    <w:p w14:paraId="1406FA1B" w14:textId="77777777" w:rsidR="00CA3567" w:rsidRPr="00531638" w:rsidRDefault="00CA3567" w:rsidP="00CA3567">
      <w:pPr>
        <w:rPr>
          <w:sz w:val="16"/>
        </w:rPr>
      </w:pPr>
      <w:r w:rsidRPr="00531638">
        <w:rPr>
          <w:sz w:val="16"/>
        </w:rPr>
        <w:t>This is the sort of argument I am fond of because it's so intuitively counterintuitive--it gives you one of those, "A-ha! Of course!" moments that are the main pleasure of writing about economics.</w:t>
      </w:r>
    </w:p>
    <w:p w14:paraId="6AB58B4A" w14:textId="77777777" w:rsidR="00CA3567" w:rsidRPr="00D76DF3" w:rsidRDefault="00CA3567" w:rsidP="00CA3567">
      <w:pPr>
        <w:rPr>
          <w:rStyle w:val="underline"/>
        </w:rPr>
      </w:pPr>
      <w:r w:rsidRPr="00531638">
        <w:rPr>
          <w:sz w:val="16"/>
        </w:rPr>
        <w:t xml:space="preserve">But while that a-ha! reaction means a theory is plausible, it doesn't actually mean it's true. And while I think that Leonhardt's narrative about freedom from fear is certainly one possible outcome of passing health care reform, </w:t>
      </w:r>
      <w:r w:rsidRPr="00D76DF3">
        <w:rPr>
          <w:rStyle w:val="underline"/>
        </w:rPr>
        <w:t>there are also quite a few reasons to think that it might not be true</w:t>
      </w:r>
      <w:r w:rsidRPr="00531638">
        <w:rPr>
          <w:sz w:val="16"/>
        </w:rPr>
        <w:t xml:space="preserve">. I worked through a bunch of them earlier in the year, and still believe, as </w:t>
      </w:r>
      <w:r w:rsidRPr="00D76DF3">
        <w:rPr>
          <w:rStyle w:val="underline"/>
        </w:rPr>
        <w:t xml:space="preserve">I noted then, that "the number of people who wish to start businesses, </w:t>
      </w:r>
      <w:r w:rsidRPr="00531638">
        <w:rPr>
          <w:rStyle w:val="underline"/>
        </w:rPr>
        <w:t>but</w:t>
      </w:r>
      <w:r w:rsidRPr="00D76DF3">
        <w:rPr>
          <w:rStyle w:val="underline"/>
        </w:rPr>
        <w:t xml:space="preserve"> are held back by the health insurance problem, cannot be zero."</w:t>
      </w:r>
    </w:p>
    <w:p w14:paraId="51AD7989" w14:textId="77777777" w:rsidR="00CA3567" w:rsidRPr="00D76DF3" w:rsidRDefault="00CA3567" w:rsidP="00CA3567">
      <w:pPr>
        <w:rPr>
          <w:rStyle w:val="underline"/>
        </w:rPr>
      </w:pPr>
      <w:r w:rsidRPr="00531638">
        <w:rPr>
          <w:sz w:val="16"/>
        </w:rPr>
        <w:t xml:space="preserve">But </w:t>
      </w:r>
      <w:r w:rsidRPr="00D76DF3">
        <w:rPr>
          <w:rStyle w:val="underline"/>
        </w:rPr>
        <w:t>that is a far cry from saying that on net</w:t>
      </w:r>
      <w:r w:rsidRPr="00531638">
        <w:rPr>
          <w:sz w:val="16"/>
        </w:rPr>
        <w:t xml:space="preserve">, creating </w:t>
      </w:r>
      <w:r w:rsidRPr="00D76DF3">
        <w:rPr>
          <w:rStyle w:val="underline"/>
        </w:rPr>
        <w:t xml:space="preserve">this new safety net will help spur labor mobility and entrepreneurship. Creating </w:t>
      </w:r>
      <w:r w:rsidRPr="00BE3115">
        <w:rPr>
          <w:rStyle w:val="underline"/>
          <w:highlight w:val="yellow"/>
        </w:rPr>
        <w:t>the safety net imposes costs</w:t>
      </w:r>
      <w:r w:rsidRPr="00D76DF3">
        <w:rPr>
          <w:rStyle w:val="underline"/>
        </w:rPr>
        <w:t xml:space="preserve">, as well as benefits. Some of those costs come in forms </w:t>
      </w:r>
      <w:r w:rsidRPr="007A3E45">
        <w:rPr>
          <w:rStyle w:val="Emphasis"/>
          <w:highlight w:val="yellow"/>
        </w:rPr>
        <w:t>that discourage entrepreneurship</w:t>
      </w:r>
      <w:r w:rsidRPr="00D76DF3">
        <w:rPr>
          <w:rStyle w:val="underline"/>
        </w:rPr>
        <w:t>.</w:t>
      </w:r>
    </w:p>
    <w:p w14:paraId="071C6CF1" w14:textId="77777777" w:rsidR="00CA3567" w:rsidRPr="00531638" w:rsidRDefault="00CA3567" w:rsidP="00CA3567">
      <w:pPr>
        <w:rPr>
          <w:sz w:val="16"/>
        </w:rPr>
      </w:pPr>
      <w:r w:rsidRPr="00531638">
        <w:rPr>
          <w:sz w:val="16"/>
        </w:rPr>
        <w:t>Net cost or net benefit? How do we know?</w:t>
      </w:r>
    </w:p>
    <w:p w14:paraId="688C09CD" w14:textId="77777777" w:rsidR="00CA3567" w:rsidRPr="00531638" w:rsidRDefault="00CA3567" w:rsidP="00CA3567">
      <w:pPr>
        <w:rPr>
          <w:sz w:val="16"/>
        </w:rPr>
      </w:pPr>
      <w:r w:rsidRPr="00531638">
        <w:rPr>
          <w:rStyle w:val="underline"/>
        </w:rPr>
        <w:t>A lot of self employment is what economists call tax and regulatory arbitrage. In p</w:t>
      </w:r>
      <w:r w:rsidRPr="00D76DF3">
        <w:rPr>
          <w:rStyle w:val="underline"/>
        </w:rPr>
        <w:t xml:space="preserve">lain words, </w:t>
      </w:r>
      <w:r w:rsidRPr="00BE3115">
        <w:rPr>
          <w:rStyle w:val="underline"/>
          <w:highlight w:val="yellow"/>
        </w:rPr>
        <w:t>companies</w:t>
      </w:r>
      <w:r w:rsidRPr="00D76DF3">
        <w:rPr>
          <w:rStyle w:val="underline"/>
        </w:rPr>
        <w:t xml:space="preserve"> often </w:t>
      </w:r>
      <w:r w:rsidRPr="00BE3115">
        <w:rPr>
          <w:rStyle w:val="underline"/>
          <w:highlight w:val="yellow"/>
        </w:rPr>
        <w:t>employ contractors because the overhead</w:t>
      </w:r>
      <w:r w:rsidRPr="00D76DF3">
        <w:rPr>
          <w:rStyle w:val="underline"/>
        </w:rPr>
        <w:t xml:space="preserve"> cost </w:t>
      </w:r>
      <w:r w:rsidRPr="00BE3115">
        <w:rPr>
          <w:rStyle w:val="underline"/>
          <w:highlight w:val="yellow"/>
        </w:rPr>
        <w:t>is cheaper</w:t>
      </w:r>
      <w:r w:rsidRPr="00D76DF3">
        <w:rPr>
          <w:rStyle w:val="underline"/>
        </w:rPr>
        <w:t>, since contractors aren't subject to the same tax and work rules</w:t>
      </w:r>
      <w:r w:rsidRPr="00531638">
        <w:rPr>
          <w:sz w:val="16"/>
        </w:rPr>
        <w:t>. They can pay the contractors higher hourly rates, because their overhead is lower.</w:t>
      </w:r>
    </w:p>
    <w:p w14:paraId="5F60FCC6" w14:textId="77777777" w:rsidR="00CA3567" w:rsidRPr="00D76DF3" w:rsidRDefault="00CA3567" w:rsidP="00CA3567">
      <w:pPr>
        <w:rPr>
          <w:rStyle w:val="underline"/>
        </w:rPr>
      </w:pPr>
      <w:r w:rsidRPr="00D76DF3">
        <w:rPr>
          <w:rStyle w:val="underline"/>
        </w:rPr>
        <w:t xml:space="preserve">It's not surprising </w:t>
      </w:r>
      <w:r w:rsidRPr="00531638">
        <w:rPr>
          <w:rStyle w:val="underline"/>
        </w:rPr>
        <w:t xml:space="preserve">that people are more willing to be contractors or consultants when they have access to benefits through another company. But </w:t>
      </w:r>
      <w:r w:rsidRPr="00BE3115">
        <w:rPr>
          <w:rStyle w:val="underline"/>
          <w:highlight w:val="yellow"/>
        </w:rPr>
        <w:t>this is not</w:t>
      </w:r>
      <w:r w:rsidRPr="00D76DF3">
        <w:rPr>
          <w:rStyle w:val="underline"/>
        </w:rPr>
        <w:t xml:space="preserve"> really </w:t>
      </w:r>
      <w:r w:rsidRPr="00BE3115">
        <w:rPr>
          <w:rStyle w:val="underline"/>
          <w:highlight w:val="yellow"/>
        </w:rPr>
        <w:t>the same</w:t>
      </w:r>
      <w:r w:rsidRPr="00D76DF3">
        <w:rPr>
          <w:rStyle w:val="underline"/>
        </w:rPr>
        <w:t xml:space="preserve"> thing </w:t>
      </w:r>
      <w:r w:rsidRPr="00BE3115">
        <w:rPr>
          <w:rStyle w:val="underline"/>
          <w:highlight w:val="yellow"/>
        </w:rPr>
        <w:t>as</w:t>
      </w:r>
      <w:r w:rsidRPr="00D76DF3">
        <w:rPr>
          <w:rStyle w:val="underline"/>
        </w:rPr>
        <w:t xml:space="preserve"> the </w:t>
      </w:r>
      <w:r w:rsidRPr="00BE3115">
        <w:rPr>
          <w:rStyle w:val="underline"/>
          <w:highlight w:val="yellow"/>
        </w:rPr>
        <w:t>entrepreneurship</w:t>
      </w:r>
      <w:r w:rsidRPr="00D76DF3">
        <w:rPr>
          <w:rStyle w:val="underline"/>
        </w:rPr>
        <w:t xml:space="preserve"> that Leonhardt is describing. </w:t>
      </w:r>
    </w:p>
    <w:p w14:paraId="26CE2913" w14:textId="77777777" w:rsidR="00CA3567" w:rsidRPr="00531638" w:rsidRDefault="00CA3567" w:rsidP="00CA3567">
      <w:pPr>
        <w:rPr>
          <w:sz w:val="16"/>
        </w:rPr>
      </w:pPr>
      <w:r w:rsidRPr="00D76DF3">
        <w:rPr>
          <w:rStyle w:val="underline"/>
        </w:rPr>
        <w:t xml:space="preserve">Nonetheless, </w:t>
      </w:r>
      <w:r w:rsidRPr="007A3E45">
        <w:rPr>
          <w:rStyle w:val="underline"/>
        </w:rPr>
        <w:t>they</w:t>
      </w:r>
      <w:r w:rsidRPr="00D76DF3">
        <w:rPr>
          <w:rStyle w:val="underline"/>
        </w:rPr>
        <w:t xml:space="preserve"> tend to </w:t>
      </w:r>
      <w:r w:rsidRPr="007A3E45">
        <w:rPr>
          <w:rStyle w:val="underline"/>
        </w:rPr>
        <w:t>get conflated</w:t>
      </w:r>
      <w:r w:rsidRPr="00D76DF3">
        <w:rPr>
          <w:rStyle w:val="underline"/>
        </w:rPr>
        <w:t xml:space="preserve"> when people are looking for the effect of the safety net. </w:t>
      </w:r>
      <w:r w:rsidRPr="00BE3115">
        <w:rPr>
          <w:rStyle w:val="underline"/>
          <w:highlight w:val="yellow"/>
        </w:rPr>
        <w:t>It's easier to measure "people</w:t>
      </w:r>
      <w:r w:rsidRPr="00531638">
        <w:rPr>
          <w:rStyle w:val="underline"/>
        </w:rPr>
        <w:t xml:space="preserve"> who are </w:t>
      </w:r>
      <w:r w:rsidRPr="00BE3115">
        <w:rPr>
          <w:rStyle w:val="underline"/>
          <w:highlight w:val="yellow"/>
        </w:rPr>
        <w:t xml:space="preserve">working for themselves" than "people who </w:t>
      </w:r>
      <w:r w:rsidRPr="00531638">
        <w:rPr>
          <w:rStyle w:val="underline"/>
        </w:rPr>
        <w:t xml:space="preserve">are </w:t>
      </w:r>
      <w:r w:rsidRPr="00BE3115">
        <w:rPr>
          <w:rStyle w:val="underline"/>
          <w:highlight w:val="yellow"/>
        </w:rPr>
        <w:t>start</w:t>
      </w:r>
      <w:r w:rsidRPr="00531638">
        <w:rPr>
          <w:sz w:val="16"/>
          <w:szCs w:val="16"/>
        </w:rPr>
        <w:t>ing</w:t>
      </w:r>
      <w:r w:rsidRPr="00531638">
        <w:rPr>
          <w:rStyle w:val="underline"/>
        </w:rPr>
        <w:t xml:space="preserve"> </w:t>
      </w:r>
      <w:r w:rsidRPr="00BE3115">
        <w:rPr>
          <w:rStyle w:val="underline"/>
          <w:highlight w:val="yellow"/>
        </w:rPr>
        <w:t>a company that will</w:t>
      </w:r>
      <w:r w:rsidRPr="00D76DF3">
        <w:rPr>
          <w:rStyle w:val="underline"/>
        </w:rPr>
        <w:t xml:space="preserve"> do something new and innovative and </w:t>
      </w:r>
      <w:r w:rsidRPr="00BE3115">
        <w:rPr>
          <w:rStyle w:val="underline"/>
          <w:highlight w:val="yellow"/>
        </w:rPr>
        <w:t xml:space="preserve">improve </w:t>
      </w:r>
      <w:r w:rsidRPr="00531638">
        <w:rPr>
          <w:rStyle w:val="underline"/>
        </w:rPr>
        <w:t>the economy's</w:t>
      </w:r>
      <w:r w:rsidRPr="00D76DF3">
        <w:rPr>
          <w:rStyle w:val="underline"/>
        </w:rPr>
        <w:t xml:space="preserve"> </w:t>
      </w:r>
      <w:r w:rsidRPr="00BE3115">
        <w:rPr>
          <w:rStyle w:val="underline"/>
          <w:highlight w:val="yellow"/>
        </w:rPr>
        <w:t>net productivity</w:t>
      </w:r>
      <w:r w:rsidRPr="00531638">
        <w:rPr>
          <w:sz w:val="16"/>
        </w:rPr>
        <w:t xml:space="preserve">". Tthe latter number, the one we really care about, is certainly much smaller than the former. </w:t>
      </w:r>
    </w:p>
    <w:p w14:paraId="4E0A7C04" w14:textId="77777777" w:rsidR="00CA3567" w:rsidRPr="00D76DF3" w:rsidRDefault="00CA3567" w:rsidP="00CA3567">
      <w:pPr>
        <w:rPr>
          <w:rStyle w:val="underline"/>
        </w:rPr>
      </w:pPr>
      <w:r w:rsidRPr="00D76DF3">
        <w:rPr>
          <w:rStyle w:val="underline"/>
        </w:rPr>
        <w:t>Let's look at another attempt to quantify the problem: net jobs created. Economist Scott Shane took a crack at calculating the number of people who will start companies that eventually employ someone else.</w:t>
      </w:r>
      <w:r w:rsidRPr="00531638">
        <w:rPr>
          <w:sz w:val="16"/>
        </w:rPr>
        <w:t xml:space="preserve"> This is not a perfect proxy for entrepreneurship and dynamism--very small operations can add to an economy's growth, as I've written elsewhere. </w:t>
      </w:r>
      <w:r w:rsidRPr="00D76DF3">
        <w:rPr>
          <w:rStyle w:val="underline"/>
        </w:rPr>
        <w:t>But net jobs created is a pretty powerful way to approximate what Leonhardt is talking about. Here's Shane's math:</w:t>
      </w:r>
    </w:p>
    <w:p w14:paraId="0344958D" w14:textId="77777777" w:rsidR="00CA3567" w:rsidRPr="00D76DF3" w:rsidRDefault="00CA3567" w:rsidP="00CA3567">
      <w:pPr>
        <w:rPr>
          <w:rStyle w:val="underline"/>
        </w:rPr>
      </w:pPr>
      <w:r w:rsidRPr="00531638">
        <w:rPr>
          <w:sz w:val="16"/>
        </w:rPr>
        <w:t xml:space="preserve">Small Business Economy an annual publication of The Office of Advocacy of theSmall Business Administration explains that 60.7 million people have employer-sponsored health insurance from their employment (people covered by their spouses don't matter here because they don't face job lock). </w:t>
      </w:r>
      <w:r w:rsidRPr="00D76DF3">
        <w:rPr>
          <w:rStyle w:val="underline"/>
        </w:rPr>
        <w:t>Therefore, 607,000 additional people per year would begin the entrepreneurial process if we eliminated health insurance job lock.</w:t>
      </w:r>
    </w:p>
    <w:p w14:paraId="7929EB81" w14:textId="77777777" w:rsidR="00CA3567" w:rsidRPr="00D76DF3" w:rsidRDefault="00CA3567" w:rsidP="00CA3567">
      <w:pPr>
        <w:rPr>
          <w:rStyle w:val="underline"/>
        </w:rPr>
      </w:pPr>
      <w:r w:rsidRPr="00531638">
        <w:rPr>
          <w:sz w:val="16"/>
        </w:rPr>
        <w:t xml:space="preserve">But </w:t>
      </w:r>
      <w:r w:rsidRPr="00BE3115">
        <w:rPr>
          <w:rStyle w:val="underline"/>
          <w:highlight w:val="yellow"/>
        </w:rPr>
        <w:t xml:space="preserve">not everyone </w:t>
      </w:r>
      <w:r w:rsidRPr="00FF7852">
        <w:rPr>
          <w:rStyle w:val="underline"/>
        </w:rPr>
        <w:t xml:space="preserve">who begins </w:t>
      </w:r>
      <w:r w:rsidRPr="00D76DF3">
        <w:rPr>
          <w:rStyle w:val="underline"/>
        </w:rPr>
        <w:t xml:space="preserve">the process of </w:t>
      </w:r>
      <w:r w:rsidRPr="00BE3115">
        <w:rPr>
          <w:rStyle w:val="underline"/>
          <w:highlight w:val="yellow"/>
        </w:rPr>
        <w:t>starting a business manages to get one</w:t>
      </w:r>
      <w:r w:rsidRPr="00D76DF3">
        <w:rPr>
          <w:rStyle w:val="underline"/>
        </w:rPr>
        <w:t xml:space="preserve"> up and </w:t>
      </w:r>
      <w:r w:rsidRPr="00BE3115">
        <w:rPr>
          <w:rStyle w:val="underline"/>
          <w:highlight w:val="yellow"/>
        </w:rPr>
        <w:t>running</w:t>
      </w:r>
      <w:r w:rsidRPr="00531638">
        <w:rPr>
          <w:sz w:val="16"/>
        </w:rPr>
        <w:t xml:space="preserve">. </w:t>
      </w:r>
      <w:r w:rsidRPr="00D76DF3">
        <w:rPr>
          <w:rStyle w:val="underline"/>
        </w:rPr>
        <w:t xml:space="preserve">In fact, </w:t>
      </w:r>
      <w:r w:rsidRPr="00FF7852">
        <w:rPr>
          <w:rStyle w:val="underline"/>
        </w:rPr>
        <w:t>analysis</w:t>
      </w:r>
      <w:r w:rsidRPr="00D76DF3">
        <w:rPr>
          <w:rStyle w:val="underline"/>
        </w:rPr>
        <w:t xml:space="preserve"> of the Panel Study of Entrepreneurial Dynamics data by Paul Reynolds shows that a new business results from about one-third of startup efforts. So </w:t>
      </w:r>
      <w:r w:rsidRPr="00D76DF3">
        <w:rPr>
          <w:rStyle w:val="underline"/>
        </w:rPr>
        <w:lastRenderedPageBreak/>
        <w:t>we will get about 200,000 new businesses if we can eliminate the job lock that comes from employer-sponsored health insurance.</w:t>
      </w:r>
    </w:p>
    <w:p w14:paraId="583CB74A" w14:textId="77777777" w:rsidR="00CA3567" w:rsidRPr="00531638" w:rsidRDefault="00CA3567" w:rsidP="00CA3567">
      <w:pPr>
        <w:rPr>
          <w:sz w:val="16"/>
        </w:rPr>
      </w:pPr>
      <w:r w:rsidRPr="00531638">
        <w:rPr>
          <w:sz w:val="16"/>
        </w:rPr>
        <w:t xml:space="preserve">This same research shows that </w:t>
      </w:r>
      <w:r w:rsidRPr="007A3E45">
        <w:rPr>
          <w:rStyle w:val="Emphasis"/>
          <w:highlight w:val="yellow"/>
        </w:rPr>
        <w:t>only</w:t>
      </w:r>
      <w:r w:rsidRPr="007A3E45">
        <w:rPr>
          <w:rStyle w:val="Emphasis"/>
        </w:rPr>
        <w:t xml:space="preserve"> about </w:t>
      </w:r>
      <w:r w:rsidRPr="007A3E45">
        <w:rPr>
          <w:rStyle w:val="Emphasis"/>
          <w:highlight w:val="yellow"/>
        </w:rPr>
        <w:t>19%</w:t>
      </w:r>
      <w:r w:rsidRPr="00BE3115">
        <w:rPr>
          <w:rStyle w:val="underline"/>
          <w:highlight w:val="yellow"/>
        </w:rPr>
        <w:t xml:space="preserve"> of new businesses employ someone </w:t>
      </w:r>
      <w:r w:rsidRPr="007A3E45">
        <w:rPr>
          <w:rStyle w:val="Emphasis"/>
          <w:highlight w:val="yellow"/>
        </w:rPr>
        <w:t>other than the founder</w:t>
      </w:r>
      <w:r w:rsidRPr="00D76DF3">
        <w:rPr>
          <w:rStyle w:val="underline"/>
        </w:rPr>
        <w:t>. Because people who leave jobs to start nonemployer businesses don't generate any net new jobs, it's the 38,000 additional new employer businesses that would be created if we eliminated the health insurance job lock that would be the source of any additional jobs</w:t>
      </w:r>
      <w:r w:rsidRPr="00531638">
        <w:rPr>
          <w:sz w:val="16"/>
        </w:rPr>
        <w:t>.</w:t>
      </w:r>
    </w:p>
    <w:p w14:paraId="2C50735E" w14:textId="77777777" w:rsidR="00CA3567" w:rsidRPr="00FF7852" w:rsidRDefault="00CA3567" w:rsidP="00CA3567">
      <w:pPr>
        <w:rPr>
          <w:rStyle w:val="underline"/>
        </w:rPr>
      </w:pPr>
      <w:r w:rsidRPr="00531638">
        <w:rPr>
          <w:sz w:val="16"/>
        </w:rPr>
        <w:t xml:space="preserve">Data from the Small Business Administration's Web site reveals </w:t>
      </w:r>
      <w:r w:rsidRPr="00FF7852">
        <w:rPr>
          <w:sz w:val="16"/>
        </w:rPr>
        <w:t xml:space="preserve">that </w:t>
      </w:r>
      <w:r w:rsidRPr="00FF7852">
        <w:rPr>
          <w:rStyle w:val="underline"/>
        </w:rPr>
        <w:t>the average number of employees in a new employer firm is 5.6. Therefore, we will create</w:t>
      </w:r>
      <w:r w:rsidRPr="00FF7852">
        <w:rPr>
          <w:sz w:val="16"/>
        </w:rPr>
        <w:t xml:space="preserve"> </w:t>
      </w:r>
      <w:r w:rsidRPr="00FF7852">
        <w:rPr>
          <w:rStyle w:val="underline"/>
        </w:rPr>
        <w:t>an estimated 213,000 annually if universal health care eliminates the problem of job lock.</w:t>
      </w:r>
    </w:p>
    <w:p w14:paraId="25669CB1" w14:textId="77777777" w:rsidR="00CA3567" w:rsidRPr="00531638" w:rsidRDefault="00CA3567" w:rsidP="00CA3567">
      <w:pPr>
        <w:rPr>
          <w:sz w:val="16"/>
        </w:rPr>
      </w:pPr>
      <w:r w:rsidRPr="00FF7852">
        <w:rPr>
          <w:sz w:val="16"/>
        </w:rPr>
        <w:t>It actually might be slightly smaller than that--people currently covered</w:t>
      </w:r>
      <w:r w:rsidRPr="00531638">
        <w:rPr>
          <w:sz w:val="16"/>
        </w:rPr>
        <w:t xml:space="preserve"> by their employer might still have access to spousal coverage if they decided to leave (or so I read the data).</w:t>
      </w:r>
    </w:p>
    <w:p w14:paraId="6C95E6F9" w14:textId="77777777" w:rsidR="00CA3567" w:rsidRPr="0082569B" w:rsidRDefault="00CA3567" w:rsidP="00CA3567">
      <w:pPr>
        <w:rPr>
          <w:sz w:val="16"/>
        </w:rPr>
      </w:pPr>
      <w:r w:rsidRPr="00531638">
        <w:rPr>
          <w:sz w:val="16"/>
        </w:rPr>
        <w:t xml:space="preserve">Meanwhile, as Shane points out later, </w:t>
      </w:r>
      <w:r w:rsidRPr="007A3E45">
        <w:rPr>
          <w:rStyle w:val="Emphasis"/>
        </w:rPr>
        <w:t>the bill will also cost jobs</w:t>
      </w:r>
      <w:r w:rsidRPr="0082569B">
        <w:rPr>
          <w:sz w:val="16"/>
        </w:rPr>
        <w:t>--Doug Elmendorf, the head of the CBO, has estimated that PPACA will cause employment to fall by about half a percent, or about 700,000 people. The job losses come from two sources: the taxes and penalties that make hiring more expensive for a company, and the Medicaid expansion and the subsidies making it more attractive to leave the workforce altogether.</w:t>
      </w:r>
    </w:p>
    <w:p w14:paraId="4DCAD2E5" w14:textId="77777777" w:rsidR="00CA3567" w:rsidRPr="00531638" w:rsidRDefault="00CA3567" w:rsidP="00CA3567">
      <w:pPr>
        <w:rPr>
          <w:sz w:val="16"/>
        </w:rPr>
      </w:pPr>
      <w:r w:rsidRPr="0082569B">
        <w:rPr>
          <w:sz w:val="16"/>
        </w:rPr>
        <w:t>Knowing that Elmendorf is a very smart and thorough man</w:t>
      </w:r>
      <w:r w:rsidRPr="00531638">
        <w:rPr>
          <w:sz w:val="16"/>
        </w:rPr>
        <w:t>, I presume that he has already accounted for the positive effects of PPACA on entrepreneurship. But even if he hasn't, that's a net loss of about half a million jobs.</w:t>
      </w:r>
    </w:p>
    <w:p w14:paraId="79097F84" w14:textId="77777777" w:rsidR="00CA3567" w:rsidRPr="00531638" w:rsidRDefault="00CA3567" w:rsidP="00CA3567">
      <w:pPr>
        <w:rPr>
          <w:rStyle w:val="underline"/>
        </w:rPr>
      </w:pPr>
      <w:r w:rsidRPr="00531638">
        <w:rPr>
          <w:sz w:val="16"/>
        </w:rPr>
        <w:t xml:space="preserve">Of course, maybe we're trading 700,000 terrible jobs for 200,000 awesome ones. That could be a net gain. But </w:t>
      </w:r>
      <w:r w:rsidRPr="0082569B">
        <w:rPr>
          <w:sz w:val="16"/>
        </w:rPr>
        <w:t xml:space="preserve">to me, </w:t>
      </w:r>
      <w:r w:rsidRPr="0082569B">
        <w:rPr>
          <w:rStyle w:val="underline"/>
        </w:rPr>
        <w:t xml:space="preserve">we just don't have a lot of good evidence that generous social safety nets somehow spur labor mobility or entrepreneurship. </w:t>
      </w:r>
      <w:r w:rsidRPr="007A3E45">
        <w:rPr>
          <w:rStyle w:val="underline"/>
        </w:rPr>
        <w:t>For every "just so" story you can tell about health insurance or generous welfare benefits making someone willing to leave their cushy corporate job in order to risk it all founding a company, you can tell an equal and opposite "just so" story about someone who doesn't bother to become an entrepreneur because it's so comfortable there on the dole</w:t>
      </w:r>
      <w:r w:rsidRPr="00531638">
        <w:rPr>
          <w:rStyle w:val="underline"/>
        </w:rPr>
        <w:t>, someone discouraged from pursuing a promising idea because taxes reduce the potential payoff or make it harder to turn a profit, or someone who isn't motivated to work harder because they're not so worried about security.</w:t>
      </w:r>
    </w:p>
    <w:p w14:paraId="7C6DF378" w14:textId="77777777" w:rsidR="00CA3567" w:rsidRPr="00531638" w:rsidRDefault="00CA3567" w:rsidP="00CA3567">
      <w:pPr>
        <w:rPr>
          <w:sz w:val="16"/>
        </w:rPr>
      </w:pPr>
      <w:r w:rsidRPr="00531638">
        <w:rPr>
          <w:sz w:val="16"/>
        </w:rPr>
        <w:t>Looking at the Big Picture</w:t>
      </w:r>
    </w:p>
    <w:p w14:paraId="21224100" w14:textId="77777777" w:rsidR="00CA3567" w:rsidRPr="00531638" w:rsidRDefault="00CA3567" w:rsidP="00CA3567">
      <w:pPr>
        <w:rPr>
          <w:sz w:val="16"/>
        </w:rPr>
      </w:pPr>
      <w:r w:rsidRPr="00531638">
        <w:rPr>
          <w:sz w:val="16"/>
        </w:rPr>
        <w:t>In fact, probably both effects exist. The prophets of dynamism tend to focus only on the studies that show the benefit side--mostly studies that show people are more likely to become self-employed if they have access to alternative health insurance, such as a spouse's insurance, COBRA, or Medicare.</w:t>
      </w:r>
    </w:p>
    <w:p w14:paraId="3A2460F6" w14:textId="77777777" w:rsidR="00CA3567" w:rsidRPr="00531638" w:rsidRDefault="00CA3567" w:rsidP="00CA3567">
      <w:pPr>
        <w:rPr>
          <w:sz w:val="16"/>
        </w:rPr>
      </w:pPr>
      <w:r w:rsidRPr="00531638">
        <w:rPr>
          <w:sz w:val="16"/>
        </w:rPr>
        <w:t xml:space="preserve">But </w:t>
      </w:r>
      <w:r w:rsidRPr="00531638">
        <w:rPr>
          <w:rStyle w:val="underline"/>
        </w:rPr>
        <w:t>when we try to look at the net effect, it's hard to see much dynamism coming out of the places with a generous safety net</w:t>
      </w:r>
      <w:r w:rsidRPr="00531638">
        <w:rPr>
          <w:sz w:val="16"/>
        </w:rPr>
        <w:t xml:space="preserve">. </w:t>
      </w:r>
      <w:r w:rsidRPr="00BE3115">
        <w:rPr>
          <w:rStyle w:val="underline"/>
          <w:highlight w:val="yellow"/>
        </w:rPr>
        <w:t xml:space="preserve">Rates of </w:t>
      </w:r>
      <w:r w:rsidRPr="00531638">
        <w:rPr>
          <w:rStyle w:val="underline"/>
        </w:rPr>
        <w:t xml:space="preserve">entrepreneurship and </w:t>
      </w:r>
      <w:r w:rsidRPr="00BE3115">
        <w:rPr>
          <w:rStyle w:val="underline"/>
          <w:highlight w:val="yellow"/>
        </w:rPr>
        <w:t xml:space="preserve">labor mobility are </w:t>
      </w:r>
      <w:r w:rsidRPr="007A3E45">
        <w:rPr>
          <w:rStyle w:val="Emphasis"/>
          <w:highlight w:val="yellow"/>
        </w:rPr>
        <w:t>far lower</w:t>
      </w:r>
      <w:r w:rsidRPr="00BE3115">
        <w:rPr>
          <w:rStyle w:val="underline"/>
          <w:highlight w:val="yellow"/>
        </w:rPr>
        <w:t xml:space="preserve"> in Europe than</w:t>
      </w:r>
      <w:r w:rsidRPr="00531638">
        <w:rPr>
          <w:rStyle w:val="underline"/>
        </w:rPr>
        <w:t xml:space="preserve"> they are in </w:t>
      </w:r>
      <w:r w:rsidRPr="00BE3115">
        <w:rPr>
          <w:rStyle w:val="underline"/>
          <w:highlight w:val="yellow"/>
        </w:rPr>
        <w:t>America</w:t>
      </w:r>
      <w:r w:rsidRPr="00531638">
        <w:rPr>
          <w:rStyle w:val="underline"/>
        </w:rPr>
        <w:t xml:space="preserve">--and one of the many factors restraining European labor mobility is thought to be the social safety net, both because of the difficulty of moving between benefit system, and because the </w:t>
      </w:r>
      <w:r w:rsidRPr="00BE3115">
        <w:rPr>
          <w:rStyle w:val="underline"/>
          <w:highlight w:val="yellow"/>
        </w:rPr>
        <w:t>benefits lessen the urgency of</w:t>
      </w:r>
      <w:r w:rsidRPr="00531638">
        <w:rPr>
          <w:rStyle w:val="underline"/>
        </w:rPr>
        <w:t xml:space="preserve"> say, </w:t>
      </w:r>
      <w:r w:rsidRPr="00BE3115">
        <w:rPr>
          <w:rStyle w:val="underline"/>
          <w:highlight w:val="yellow"/>
        </w:rPr>
        <w:t>relocating</w:t>
      </w:r>
      <w:r w:rsidRPr="00531638">
        <w:rPr>
          <w:rStyle w:val="underline"/>
        </w:rPr>
        <w:t xml:space="preserve"> in order </w:t>
      </w:r>
      <w:r w:rsidRPr="00BE3115">
        <w:rPr>
          <w:rStyle w:val="underline"/>
          <w:highlight w:val="yellow"/>
        </w:rPr>
        <w:t>to find a job</w:t>
      </w:r>
      <w:r w:rsidRPr="00531638">
        <w:rPr>
          <w:sz w:val="16"/>
        </w:rPr>
        <w:t>.</w:t>
      </w:r>
    </w:p>
    <w:p w14:paraId="20A88D8B" w14:textId="77777777" w:rsidR="00CA3567" w:rsidRPr="00531638" w:rsidRDefault="00CA3567" w:rsidP="00CA3567">
      <w:pPr>
        <w:rPr>
          <w:sz w:val="16"/>
        </w:rPr>
      </w:pPr>
      <w:r w:rsidRPr="00531638">
        <w:rPr>
          <w:sz w:val="16"/>
        </w:rPr>
        <w:t xml:space="preserve">Nor do US states show much of a pattern of dynamism created by generous benefits. Unemployment in Massachusetts after RomneyCare passed does not drop (or rise) noticeably compared to the rest of the US. </w:t>
      </w:r>
      <w:r w:rsidRPr="00531638">
        <w:rPr>
          <w:rStyle w:val="underline"/>
        </w:rPr>
        <w:t xml:space="preserve">High-tax, </w:t>
      </w:r>
      <w:r w:rsidRPr="00BE3115">
        <w:rPr>
          <w:rStyle w:val="underline"/>
          <w:highlight w:val="yellow"/>
        </w:rPr>
        <w:t>high-benefit states</w:t>
      </w:r>
      <w:r w:rsidRPr="00531638">
        <w:rPr>
          <w:rStyle w:val="underline"/>
        </w:rPr>
        <w:t xml:space="preserve"> like New York </w:t>
      </w:r>
      <w:r w:rsidRPr="00BE3115">
        <w:rPr>
          <w:rStyle w:val="underline"/>
          <w:highlight w:val="yellow"/>
        </w:rPr>
        <w:t>don't</w:t>
      </w:r>
      <w:r w:rsidRPr="00531638">
        <w:rPr>
          <w:rStyle w:val="underline"/>
        </w:rPr>
        <w:t xml:space="preserve"> seem to </w:t>
      </w:r>
      <w:r w:rsidRPr="00BE3115">
        <w:rPr>
          <w:rStyle w:val="underline"/>
          <w:highlight w:val="yellow"/>
        </w:rPr>
        <w:t>generate a lot of new businesses</w:t>
      </w:r>
      <w:r w:rsidRPr="00531638">
        <w:rPr>
          <w:sz w:val="16"/>
        </w:rPr>
        <w:t>--in fact, New York routinely ranks last or next to last on surveys of business climate. Then there are states like California, with high rates of innovation in entertainment and tech--but even before the state's budget crisis, it was losing manufacturing jobs and experiencing net out-migration to other states. It's hard to know how to score that one.</w:t>
      </w:r>
    </w:p>
    <w:p w14:paraId="7D4ACE9B" w14:textId="77777777" w:rsidR="00CA3567" w:rsidRPr="00531638" w:rsidRDefault="00CA3567" w:rsidP="00CA3567">
      <w:pPr>
        <w:rPr>
          <w:sz w:val="16"/>
        </w:rPr>
      </w:pPr>
      <w:r w:rsidRPr="00531638">
        <w:rPr>
          <w:sz w:val="16"/>
        </w:rPr>
        <w:t xml:space="preserve">And of course, there are other things going on in all these states, so it's not as simple as drawing a straight line from the government safety net, to the entrepreneurship rate--one way or another. </w:t>
      </w:r>
    </w:p>
    <w:p w14:paraId="39E50A98" w14:textId="77777777" w:rsidR="00CA3567" w:rsidRPr="00531638" w:rsidRDefault="00CA3567" w:rsidP="00CA3567">
      <w:pPr>
        <w:rPr>
          <w:sz w:val="16"/>
        </w:rPr>
      </w:pPr>
      <w:r w:rsidRPr="00531638">
        <w:rPr>
          <w:sz w:val="16"/>
        </w:rPr>
        <w:t xml:space="preserve">Nonetheless, </w:t>
      </w:r>
      <w:r w:rsidRPr="00531638">
        <w:rPr>
          <w:rStyle w:val="underline"/>
        </w:rPr>
        <w:t>I'd say that if the safety net made a significant positive difference, we should see a clearer pattern than we do in state and national comparisons</w:t>
      </w:r>
      <w:r w:rsidRPr="00531638">
        <w:rPr>
          <w:sz w:val="16"/>
        </w:rPr>
        <w:t xml:space="preserve">. Instead, if anything, </w:t>
      </w:r>
      <w:r w:rsidRPr="00531638">
        <w:rPr>
          <w:rStyle w:val="underline"/>
        </w:rPr>
        <w:t>the pattern points in the opposite direction.</w:t>
      </w:r>
      <w:r w:rsidRPr="00531638">
        <w:rPr>
          <w:sz w:val="16"/>
        </w:rPr>
        <w:t xml:space="preserve"> So I'm pretty skeptical that on net, PPACA is going to build us a better economy.</w:t>
      </w:r>
    </w:p>
    <w:p w14:paraId="22D42D7B" w14:textId="77777777" w:rsidR="00CA3567" w:rsidRPr="00531638" w:rsidRDefault="00CA3567" w:rsidP="00CA3567">
      <w:pPr>
        <w:rPr>
          <w:sz w:val="16"/>
        </w:rPr>
      </w:pPr>
      <w:r w:rsidRPr="00531638">
        <w:rPr>
          <w:sz w:val="16"/>
        </w:rPr>
        <w:t>However, unless the Supreme Court strikes it down, we have an excellent test. If the law really makes a different on net, then by late in this decade, we should see significantly rising rates of entrepreneurship and labor mobility, and at least a slight uptick in trend productivity growth and GDP. I'll certainly be watching avidly.</w:t>
      </w:r>
    </w:p>
    <w:p w14:paraId="40E18D5E" w14:textId="77777777" w:rsidR="00CA3567" w:rsidRDefault="00CA3567" w:rsidP="00CA3567"/>
    <w:p w14:paraId="27F92624" w14:textId="597D1171" w:rsidR="00CA3567" w:rsidRDefault="00CA3567" w:rsidP="00CA3567">
      <w:pPr>
        <w:pStyle w:val="Heading3"/>
      </w:pPr>
      <w:r>
        <w:lastRenderedPageBreak/>
        <w:t xml:space="preserve">2NC---AT: Innovation </w:t>
      </w:r>
    </w:p>
    <w:p w14:paraId="1C390880" w14:textId="77777777" w:rsidR="00CA3567" w:rsidRDefault="00CA3567" w:rsidP="00CA3567">
      <w:pPr>
        <w:pStyle w:val="Heading4"/>
      </w:pPr>
      <w:r>
        <w:t>The aff doesn’t solve job lock---other factors like mortgages outweigh and few will create productive businesses</w:t>
      </w:r>
    </w:p>
    <w:p w14:paraId="5307CCAC" w14:textId="77777777" w:rsidR="00CA3567" w:rsidRDefault="00CA3567" w:rsidP="00CA3567">
      <w:r>
        <w:t xml:space="preserve">Megan </w:t>
      </w:r>
      <w:r w:rsidRPr="008A7F90">
        <w:rPr>
          <w:rStyle w:val="Style13ptBold"/>
        </w:rPr>
        <w:t>Mcardle 10</w:t>
      </w:r>
      <w:r>
        <w:t>, columnist at Bloomberg View and a former senior editor at The Atlantic. 3/23/10, “Will Health Insurance Reform Spur Entrepreneurship?” https://www.theatlantic.com/business/archive/2010/03/will-health-insurance-reform-spur-entrepreneurship/37888/</w:t>
      </w:r>
    </w:p>
    <w:p w14:paraId="6D43C8D5" w14:textId="77777777" w:rsidR="00CA3567" w:rsidRPr="008312D5" w:rsidRDefault="00CA3567" w:rsidP="00CA3567">
      <w:pPr>
        <w:rPr>
          <w:rStyle w:val="underline"/>
        </w:rPr>
      </w:pPr>
      <w:r w:rsidRPr="008312D5">
        <w:rPr>
          <w:rStyle w:val="underline"/>
        </w:rPr>
        <w:t>I've heard a lot of arguments that health care reform will increase the rate of entrepreneurship</w:t>
      </w:r>
      <w:r w:rsidRPr="008312D5">
        <w:rPr>
          <w:sz w:val="16"/>
        </w:rPr>
        <w:t xml:space="preserve">.  Most of them go along the lines of this piece from Jonathan Gruber: </w:t>
      </w:r>
      <w:r w:rsidRPr="008312D5">
        <w:rPr>
          <w:rStyle w:val="underline"/>
        </w:rPr>
        <w:t>lack of an alternative source of health insurance creates "job lock", where employees are afraid to switch jobs. The better your recourse to alternate insurance, the more likely you are to be self-employed.</w:t>
      </w:r>
    </w:p>
    <w:p w14:paraId="5C7C983A" w14:textId="77777777" w:rsidR="00CA3567" w:rsidRPr="00FF7852" w:rsidRDefault="00CA3567" w:rsidP="00CA3567">
      <w:pPr>
        <w:rPr>
          <w:rStyle w:val="underline"/>
        </w:rPr>
      </w:pPr>
      <w:r w:rsidRPr="008312D5">
        <w:rPr>
          <w:sz w:val="16"/>
        </w:rPr>
        <w:t>It's certainly a plausible story. And certainly, the number of people who wish to start businesses,</w:t>
      </w:r>
      <w:r w:rsidRPr="008312D5">
        <w:rPr>
          <w:rStyle w:val="underline"/>
        </w:rPr>
        <w:t xml:space="preserve"> but</w:t>
      </w:r>
      <w:r w:rsidRPr="008312D5">
        <w:rPr>
          <w:sz w:val="16"/>
        </w:rPr>
        <w:t xml:space="preserve"> are held back by the health insurance problem, cannot be zero. The question is, </w:t>
      </w:r>
      <w:r w:rsidRPr="008312D5">
        <w:rPr>
          <w:rStyle w:val="Emphasis"/>
        </w:rPr>
        <w:t>is that number actually large?</w:t>
      </w:r>
      <w:r w:rsidRPr="008312D5">
        <w:rPr>
          <w:sz w:val="16"/>
        </w:rPr>
        <w:t xml:space="preserve"> </w:t>
      </w:r>
      <w:r w:rsidRPr="00BE3115">
        <w:rPr>
          <w:rStyle w:val="underline"/>
          <w:highlight w:val="yellow"/>
        </w:rPr>
        <w:t>The age group that worries</w:t>
      </w:r>
      <w:r w:rsidRPr="00FF7852">
        <w:rPr>
          <w:rStyle w:val="underline"/>
        </w:rPr>
        <w:t xml:space="preserve"> most </w:t>
      </w:r>
      <w:r w:rsidRPr="00BE3115">
        <w:rPr>
          <w:rStyle w:val="underline"/>
          <w:highlight w:val="yellow"/>
        </w:rPr>
        <w:t>about</w:t>
      </w:r>
      <w:r w:rsidRPr="00FF7852">
        <w:rPr>
          <w:rStyle w:val="underline"/>
        </w:rPr>
        <w:t xml:space="preserve"> health </w:t>
      </w:r>
      <w:r w:rsidRPr="00BE3115">
        <w:rPr>
          <w:rStyle w:val="underline"/>
          <w:highlight w:val="yellow"/>
        </w:rPr>
        <w:t>insurance</w:t>
      </w:r>
      <w:r w:rsidRPr="00FF7852">
        <w:rPr>
          <w:rStyle w:val="underline"/>
        </w:rPr>
        <w:t xml:space="preserve"> is also the age group that </w:t>
      </w:r>
      <w:r w:rsidRPr="00BE3115">
        <w:rPr>
          <w:rStyle w:val="underline"/>
          <w:highlight w:val="yellow"/>
        </w:rPr>
        <w:t xml:space="preserve">has other commitments, </w:t>
      </w:r>
      <w:r w:rsidRPr="00BE3115">
        <w:rPr>
          <w:rStyle w:val="Emphasis"/>
          <w:highlight w:val="yellow"/>
        </w:rPr>
        <w:t>like mortgages</w:t>
      </w:r>
      <w:r w:rsidRPr="00BE3115">
        <w:rPr>
          <w:rStyle w:val="underline"/>
          <w:highlight w:val="yellow"/>
        </w:rPr>
        <w:t>. How many</w:t>
      </w:r>
      <w:r w:rsidRPr="00FF7852">
        <w:rPr>
          <w:rStyle w:val="underline"/>
        </w:rPr>
        <w:t xml:space="preserve"> people </w:t>
      </w:r>
      <w:r w:rsidRPr="00BE3115">
        <w:rPr>
          <w:rStyle w:val="underline"/>
          <w:highlight w:val="yellow"/>
        </w:rPr>
        <w:t>are financially stable enough to strike out on their own, but</w:t>
      </w:r>
      <w:r w:rsidRPr="00FF7852">
        <w:rPr>
          <w:rStyle w:val="underline"/>
        </w:rPr>
        <w:t xml:space="preserve"> have no recourse to COBRA, and </w:t>
      </w:r>
      <w:r w:rsidRPr="00BE3115">
        <w:rPr>
          <w:rStyle w:val="underline"/>
          <w:highlight w:val="yellow"/>
        </w:rPr>
        <w:t>cannot afford</w:t>
      </w:r>
      <w:r w:rsidRPr="00FF7852">
        <w:rPr>
          <w:rStyle w:val="underline"/>
        </w:rPr>
        <w:t xml:space="preserve"> to buy </w:t>
      </w:r>
      <w:r w:rsidRPr="00BE3115">
        <w:rPr>
          <w:rStyle w:val="underline"/>
          <w:highlight w:val="yellow"/>
        </w:rPr>
        <w:t>private insurance?</w:t>
      </w:r>
    </w:p>
    <w:p w14:paraId="32E8C4DC" w14:textId="77777777" w:rsidR="00CA3567" w:rsidRPr="008312D5" w:rsidRDefault="00CA3567" w:rsidP="00CA3567">
      <w:pPr>
        <w:rPr>
          <w:sz w:val="16"/>
        </w:rPr>
      </w:pPr>
      <w:r w:rsidRPr="008312D5">
        <w:rPr>
          <w:sz w:val="16"/>
        </w:rPr>
        <w:t xml:space="preserve">It is not enough to point to self employment statistics. </w:t>
      </w:r>
      <w:r w:rsidRPr="00FF7852">
        <w:rPr>
          <w:rStyle w:val="underline"/>
        </w:rPr>
        <w:t>Self employment is not the same thing as entrepreneurship--a lone consultant, professional, or contractor is a fine thing, but it's not quite what we are talking about when we worry about rates of entrepreneurship</w:t>
      </w:r>
      <w:r w:rsidRPr="008312D5">
        <w:rPr>
          <w:sz w:val="16"/>
        </w:rPr>
        <w:t xml:space="preserve">. For some people, self-employment is essentially tax arbitrage, so it's not surprising that you see more of it when people are able to take advantage of, say, a spouse's generously tax-subsidized health care. </w:t>
      </w:r>
      <w:r w:rsidRPr="00FF7852">
        <w:rPr>
          <w:rStyle w:val="underline"/>
        </w:rPr>
        <w:t xml:space="preserve">But </w:t>
      </w:r>
      <w:r w:rsidRPr="00BE3115">
        <w:rPr>
          <w:rStyle w:val="underline"/>
          <w:highlight w:val="yellow"/>
        </w:rPr>
        <w:t>moving</w:t>
      </w:r>
      <w:r w:rsidRPr="00FF7852">
        <w:rPr>
          <w:rStyle w:val="underline"/>
        </w:rPr>
        <w:t xml:space="preserve"> those people </w:t>
      </w:r>
      <w:r w:rsidRPr="00BE3115">
        <w:rPr>
          <w:rStyle w:val="underline"/>
          <w:highlight w:val="yellow"/>
        </w:rPr>
        <w:t>between self-employment and wage slavery would not</w:t>
      </w:r>
      <w:r w:rsidRPr="00FF7852">
        <w:rPr>
          <w:rStyle w:val="underline"/>
        </w:rPr>
        <w:t xml:space="preserve"> much </w:t>
      </w:r>
      <w:r w:rsidRPr="00BE3115">
        <w:rPr>
          <w:rStyle w:val="underline"/>
          <w:highlight w:val="yellow"/>
        </w:rPr>
        <w:t>change the dynamism of the</w:t>
      </w:r>
      <w:r w:rsidRPr="00FF7852">
        <w:rPr>
          <w:rStyle w:val="underline"/>
        </w:rPr>
        <w:t xml:space="preserve"> American </w:t>
      </w:r>
      <w:r w:rsidRPr="00BE3115">
        <w:rPr>
          <w:rStyle w:val="underline"/>
          <w:highlight w:val="yellow"/>
        </w:rPr>
        <w:t>economy</w:t>
      </w:r>
      <w:r w:rsidRPr="008312D5">
        <w:rPr>
          <w:sz w:val="16"/>
        </w:rPr>
        <w:t>. Similarly, a physician who starts his own practice is probably not affecting GDP much one way or another.</w:t>
      </w:r>
    </w:p>
    <w:p w14:paraId="26D4F2F5" w14:textId="77777777" w:rsidR="00CA3567" w:rsidRPr="00FF7852" w:rsidRDefault="00CA3567" w:rsidP="00CA3567">
      <w:pPr>
        <w:rPr>
          <w:rStyle w:val="underline"/>
        </w:rPr>
      </w:pPr>
      <w:r w:rsidRPr="00FF7852">
        <w:rPr>
          <w:rStyle w:val="underline"/>
        </w:rPr>
        <w:t>Which is not to say that it isn't a large problem. Here are the questions you need to ask about the net effect of this bill:</w:t>
      </w:r>
    </w:p>
    <w:p w14:paraId="52795BF9" w14:textId="77777777" w:rsidR="00CA3567" w:rsidRPr="00FF7852" w:rsidRDefault="00CA3567" w:rsidP="00CA3567">
      <w:pPr>
        <w:rPr>
          <w:rStyle w:val="underline"/>
        </w:rPr>
      </w:pPr>
      <w:r w:rsidRPr="00FF7852">
        <w:rPr>
          <w:rStyle w:val="underline"/>
        </w:rPr>
        <w:t xml:space="preserve">1) </w:t>
      </w:r>
      <w:r w:rsidRPr="00BE3115">
        <w:rPr>
          <w:rStyle w:val="underline"/>
          <w:highlight w:val="yellow"/>
        </w:rPr>
        <w:t>How many "job locked" people would</w:t>
      </w:r>
      <w:r w:rsidRPr="00FF7852">
        <w:rPr>
          <w:rStyle w:val="underline"/>
        </w:rPr>
        <w:t xml:space="preserve"> really </w:t>
      </w:r>
      <w:r w:rsidRPr="00BE3115">
        <w:rPr>
          <w:rStyle w:val="underline"/>
          <w:highlight w:val="yellow"/>
        </w:rPr>
        <w:t>create</w:t>
      </w:r>
      <w:r w:rsidRPr="00FF7852">
        <w:rPr>
          <w:rStyle w:val="underline"/>
        </w:rPr>
        <w:t xml:space="preserve"> new </w:t>
      </w:r>
      <w:r w:rsidRPr="00BE3115">
        <w:rPr>
          <w:rStyle w:val="underline"/>
          <w:highlight w:val="yellow"/>
        </w:rPr>
        <w:t>businesses?</w:t>
      </w:r>
      <w:r w:rsidRPr="00FF7852">
        <w:rPr>
          <w:rStyle w:val="underline"/>
        </w:rPr>
        <w:t xml:space="preserve"> About </w:t>
      </w:r>
      <w:r w:rsidRPr="00BE3115">
        <w:rPr>
          <w:rStyle w:val="underline"/>
          <w:highlight w:val="yellow"/>
        </w:rPr>
        <w:t>2/3 of Americans say they'd like to</w:t>
      </w:r>
      <w:r w:rsidRPr="00FF7852">
        <w:rPr>
          <w:rStyle w:val="underline"/>
        </w:rPr>
        <w:t xml:space="preserve"> start a company, </w:t>
      </w:r>
      <w:r w:rsidRPr="00BE3115">
        <w:rPr>
          <w:rStyle w:val="Emphasis"/>
          <w:highlight w:val="yellow"/>
        </w:rPr>
        <w:t>but far fewer</w:t>
      </w:r>
      <w:r w:rsidRPr="00FF7852">
        <w:rPr>
          <w:rStyle w:val="underline"/>
        </w:rPr>
        <w:t xml:space="preserve"> than that </w:t>
      </w:r>
      <w:r w:rsidRPr="00BE3115">
        <w:rPr>
          <w:rStyle w:val="Emphasis"/>
          <w:highlight w:val="yellow"/>
        </w:rPr>
        <w:t>actually do</w:t>
      </w:r>
      <w:r w:rsidRPr="00FF7852">
        <w:rPr>
          <w:rStyle w:val="underline"/>
        </w:rPr>
        <w:t>. How many marginal entrepreneurs are being held back by health care, rather than the other risk aversions of middle age?</w:t>
      </w:r>
    </w:p>
    <w:p w14:paraId="14CA376D" w14:textId="77777777" w:rsidR="00CA3567" w:rsidRPr="008312D5" w:rsidRDefault="00CA3567" w:rsidP="00CA3567">
      <w:pPr>
        <w:rPr>
          <w:sz w:val="16"/>
        </w:rPr>
      </w:pPr>
      <w:r w:rsidRPr="008312D5">
        <w:rPr>
          <w:sz w:val="16"/>
        </w:rPr>
        <w:t>2) Has the marginal impact changed over time? It is now easier to port insurance than it used to be, so how much extra boost can we get from health care reform, over things like COBRA and HIPAA?</w:t>
      </w:r>
    </w:p>
    <w:p w14:paraId="2CBD0D84" w14:textId="77777777" w:rsidR="00CA3567" w:rsidRPr="008312D5" w:rsidRDefault="00CA3567" w:rsidP="00CA3567">
      <w:pPr>
        <w:rPr>
          <w:sz w:val="16"/>
        </w:rPr>
      </w:pPr>
      <w:r w:rsidRPr="008312D5">
        <w:rPr>
          <w:sz w:val="16"/>
        </w:rPr>
        <w:t>3) Is this the kind of entrepreneurship where you start a new firm, or where you take a professional practice solo, or go to contract work? The best data we have is on Medicare, which seems to show a noticeable discontinuity around age 65--but the size of the effect is small, and as I understand it, entrepreneurship among the elderly is usually a matter of retiring into a part-time consulting practice, not founding a new company with the potential for major economic impact. Arguably, Medicare is actually slowing the economy, by letting people retire before they otherwise would.</w:t>
      </w:r>
    </w:p>
    <w:p w14:paraId="6BBC4E47" w14:textId="77777777" w:rsidR="00CA3567" w:rsidRPr="008312D5" w:rsidRDefault="00CA3567" w:rsidP="00CA3567">
      <w:pPr>
        <w:rPr>
          <w:rStyle w:val="underline"/>
        </w:rPr>
      </w:pPr>
      <w:r w:rsidRPr="008312D5">
        <w:rPr>
          <w:rStyle w:val="underline"/>
        </w:rPr>
        <w:t>4) How many would-be entrepreneurs have no recourse to spousal insurance, and also are so resource-constrained that they can't afford to buy insurance?</w:t>
      </w:r>
    </w:p>
    <w:p w14:paraId="3213E504" w14:textId="77777777" w:rsidR="00CA3567" w:rsidRPr="008312D5" w:rsidRDefault="00CA3567" w:rsidP="00CA3567">
      <w:pPr>
        <w:rPr>
          <w:sz w:val="16"/>
          <w:szCs w:val="16"/>
        </w:rPr>
      </w:pPr>
      <w:r w:rsidRPr="008312D5">
        <w:rPr>
          <w:sz w:val="16"/>
        </w:rPr>
        <w:t xml:space="preserve">5) </w:t>
      </w:r>
      <w:r w:rsidRPr="00BE3115">
        <w:rPr>
          <w:rStyle w:val="underline"/>
          <w:highlight w:val="yellow"/>
        </w:rPr>
        <w:t>New taxes</w:t>
      </w:r>
      <w:r w:rsidRPr="008312D5">
        <w:rPr>
          <w:rStyle w:val="underline"/>
        </w:rPr>
        <w:t xml:space="preserve"> on capital income</w:t>
      </w:r>
      <w:r w:rsidRPr="008312D5">
        <w:rPr>
          <w:sz w:val="16"/>
        </w:rPr>
        <w:t xml:space="preserve"> are a major source of funding for this health care plan. Does this ultimately </w:t>
      </w:r>
      <w:r w:rsidRPr="008312D5">
        <w:rPr>
          <w:rStyle w:val="underline"/>
        </w:rPr>
        <w:t>make a difference in rates of entrepreneurship?</w:t>
      </w:r>
      <w:r w:rsidRPr="008312D5">
        <w:rPr>
          <w:sz w:val="16"/>
        </w:rPr>
        <w:t xml:space="preserve"> I can see two ways that it would: by </w:t>
      </w:r>
      <w:r w:rsidRPr="00BE3115">
        <w:rPr>
          <w:rStyle w:val="underline"/>
          <w:highlight w:val="yellow"/>
        </w:rPr>
        <w:t>reduc</w:t>
      </w:r>
      <w:r w:rsidRPr="008312D5">
        <w:rPr>
          <w:sz w:val="16"/>
        </w:rPr>
        <w:t xml:space="preserve">ing </w:t>
      </w:r>
      <w:r w:rsidRPr="00BE3115">
        <w:rPr>
          <w:rStyle w:val="underline"/>
          <w:highlight w:val="yellow"/>
        </w:rPr>
        <w:t xml:space="preserve">the return on </w:t>
      </w:r>
      <w:r w:rsidRPr="008312D5">
        <w:rPr>
          <w:rStyle w:val="underline"/>
        </w:rPr>
        <w:t xml:space="preserve">the entrepreneur's </w:t>
      </w:r>
      <w:r w:rsidRPr="00BE3115">
        <w:rPr>
          <w:rStyle w:val="underline"/>
          <w:highlight w:val="yellow"/>
        </w:rPr>
        <w:t>savings</w:t>
      </w:r>
      <w:r w:rsidRPr="008312D5">
        <w:rPr>
          <w:rStyle w:val="underline"/>
        </w:rPr>
        <w:t xml:space="preserve">, so that they need to dip into the principal; and by reducing the prospective return of investing in said entrepreneur. </w:t>
      </w:r>
      <w:r w:rsidRPr="008312D5">
        <w:rPr>
          <w:sz w:val="16"/>
          <w:szCs w:val="16"/>
        </w:rPr>
        <w:t>On the other hand, how significant is a 4% tax?</w:t>
      </w:r>
    </w:p>
    <w:p w14:paraId="4045A198" w14:textId="77777777" w:rsidR="00CA3567" w:rsidRPr="008312D5" w:rsidRDefault="00CA3567" w:rsidP="00CA3567">
      <w:pPr>
        <w:rPr>
          <w:sz w:val="16"/>
        </w:rPr>
      </w:pPr>
      <w:r w:rsidRPr="008312D5">
        <w:rPr>
          <w:sz w:val="16"/>
        </w:rPr>
        <w:t>6) Does the health care reform slow cost growth? That would be beneficial for small businesses, especially--either because they're in a bigger pool, or because we've slowed the rate of inflation. But that does not seem to have been the experience in Massachusetts.</w:t>
      </w:r>
    </w:p>
    <w:p w14:paraId="4A552793" w14:textId="77777777" w:rsidR="00CA3567" w:rsidRPr="008312D5" w:rsidRDefault="00CA3567" w:rsidP="00CA3567">
      <w:pPr>
        <w:rPr>
          <w:sz w:val="16"/>
        </w:rPr>
      </w:pPr>
      <w:r w:rsidRPr="008312D5">
        <w:rPr>
          <w:sz w:val="16"/>
        </w:rPr>
        <w:t>7) Does the health care bill create a threshold effect that impedes firm growth? Firms smaller than 50 employees don't have to offer insurance; firms with 50 or more workers do. Other regulations of this sort tend to encourage firms to keep their companies artificially small, because hiring that fiftieth worker is so costly: his salary, plus health benefits or a $2.000 fine for him and the other 49 workers. But is this really a large problem? I'm not sure we know.</w:t>
      </w:r>
    </w:p>
    <w:p w14:paraId="3FDC06B2" w14:textId="77777777" w:rsidR="00CA3567" w:rsidRPr="008312D5" w:rsidRDefault="00CA3567" w:rsidP="00CA3567">
      <w:pPr>
        <w:rPr>
          <w:sz w:val="16"/>
        </w:rPr>
      </w:pPr>
      <w:r w:rsidRPr="008312D5">
        <w:rPr>
          <w:sz w:val="16"/>
        </w:rPr>
        <w:lastRenderedPageBreak/>
        <w:t xml:space="preserve">8) </w:t>
      </w:r>
      <w:r w:rsidRPr="008312D5">
        <w:rPr>
          <w:rStyle w:val="underline"/>
        </w:rPr>
        <w:t>If social safety nets are so great for entrepreneurship, why are European rates of entrepreneurship so much lower than ours?</w:t>
      </w:r>
      <w:r w:rsidRPr="008312D5">
        <w:rPr>
          <w:sz w:val="16"/>
        </w:rPr>
        <w:t xml:space="preserve"> I can imagine a countervailing force: people left without a good, insured job who become so desperate to make it that they build an exciting new business. But that is merely a just-so story; there are a lot of differences between us and Europe, and perhaps universal health coverage simply isn't adequate to overcome the other barriers.</w:t>
      </w:r>
    </w:p>
    <w:p w14:paraId="76F9C1C3" w14:textId="77777777" w:rsidR="00CA3567" w:rsidRPr="008312D5" w:rsidRDefault="00CA3567" w:rsidP="00CA3567">
      <w:pPr>
        <w:rPr>
          <w:sz w:val="16"/>
        </w:rPr>
      </w:pPr>
      <w:r w:rsidRPr="008312D5">
        <w:rPr>
          <w:sz w:val="16"/>
        </w:rPr>
        <w:t>9) What about the regulatory compliance costs? Will these increase for firms under the new regulation, and what does that imply for their growth rates?</w:t>
      </w:r>
    </w:p>
    <w:p w14:paraId="668B53A4" w14:textId="77777777" w:rsidR="00CA3567" w:rsidRPr="008312D5" w:rsidRDefault="00CA3567" w:rsidP="00CA3567">
      <w:pPr>
        <w:rPr>
          <w:sz w:val="16"/>
        </w:rPr>
      </w:pPr>
      <w:r w:rsidRPr="008312D5">
        <w:rPr>
          <w:sz w:val="16"/>
        </w:rPr>
        <w:t>These suggest some empirical tests. For starters, around 2020, do we see higher rates of entrepreneurship? Entrepreneurship seems to have been fairly stable in this country, so an uptick would be meaningful (though not right around 2014--you might see bunching, as people wait a few months to start their companies, without any real increase in the overall rate of entrepreneurship). And, do we see firms bunching right under that 50 employee mark? That's complicated by the fact that 50 is one of those nice, intuitive cut-offs, and so probably there's already some bunching due to state-level regulations. But if this is a meaningful problem, it should get worse in the latter part of this decade.</w:t>
      </w:r>
    </w:p>
    <w:p w14:paraId="0A14B9E3" w14:textId="77777777" w:rsidR="00CA3567" w:rsidRDefault="00CA3567" w:rsidP="00CA3567">
      <w:pPr>
        <w:rPr>
          <w:rStyle w:val="underline"/>
        </w:rPr>
      </w:pPr>
      <w:r w:rsidRPr="00BE3115">
        <w:rPr>
          <w:rStyle w:val="underline"/>
          <w:highlight w:val="yellow"/>
        </w:rPr>
        <w:t>On net</w:t>
      </w:r>
      <w:r w:rsidRPr="008312D5">
        <w:rPr>
          <w:rStyle w:val="underline"/>
        </w:rPr>
        <w:t xml:space="preserve">, I'd suspect that </w:t>
      </w:r>
      <w:r w:rsidRPr="00BE3115">
        <w:rPr>
          <w:rStyle w:val="underline"/>
          <w:highlight w:val="yellow"/>
        </w:rPr>
        <w:t>this will be positive for entrepreneurship</w:t>
      </w:r>
      <w:r w:rsidRPr="008312D5">
        <w:rPr>
          <w:rStyle w:val="underline"/>
        </w:rPr>
        <w:t>--</w:t>
      </w:r>
      <w:r w:rsidRPr="00BE3115">
        <w:rPr>
          <w:rStyle w:val="Emphasis"/>
          <w:highlight w:val="yellow"/>
        </w:rPr>
        <w:t xml:space="preserve">but I don't know that this will translate into a </w:t>
      </w:r>
      <w:r w:rsidRPr="008312D5">
        <w:rPr>
          <w:rStyle w:val="Emphasis"/>
        </w:rPr>
        <w:t xml:space="preserve">lot </w:t>
      </w:r>
      <w:r w:rsidRPr="00BE3115">
        <w:rPr>
          <w:rStyle w:val="Emphasis"/>
          <w:highlight w:val="yellow"/>
        </w:rPr>
        <w:t>more growth</w:t>
      </w:r>
      <w:r w:rsidRPr="008312D5">
        <w:rPr>
          <w:rStyle w:val="underline"/>
        </w:rPr>
        <w:t>.</w:t>
      </w:r>
      <w:r w:rsidRPr="008312D5">
        <w:rPr>
          <w:sz w:val="16"/>
        </w:rPr>
        <w:t xml:space="preserve"> </w:t>
      </w:r>
      <w:r w:rsidRPr="008312D5">
        <w:rPr>
          <w:rStyle w:val="underline"/>
        </w:rPr>
        <w:t>Enabling people to become self-employed is a fine thing, but it is not the same as enabling them to start transformative new businesses.</w:t>
      </w:r>
    </w:p>
    <w:p w14:paraId="01CEB82E" w14:textId="77777777" w:rsidR="00CA3567" w:rsidRDefault="00CA3567" w:rsidP="000061CE"/>
    <w:p w14:paraId="2D80C334" w14:textId="34F4F6AC" w:rsidR="00E669D4" w:rsidRDefault="00E669D4" w:rsidP="00E669D4">
      <w:pPr>
        <w:pStyle w:val="Heading3"/>
      </w:pPr>
      <w:r>
        <w:lastRenderedPageBreak/>
        <w:t>1NC---AT: Econ Decline</w:t>
      </w:r>
    </w:p>
    <w:p w14:paraId="3FCD6C5F" w14:textId="77777777" w:rsidR="00E669D4" w:rsidRDefault="00E669D4" w:rsidP="00E669D4">
      <w:pPr>
        <w:pStyle w:val="Heading4"/>
      </w:pPr>
      <w:r>
        <w:t>Recessions don’t make war more likely, but they do make them smaller</w:t>
      </w:r>
    </w:p>
    <w:p w14:paraId="46C3411E" w14:textId="77777777" w:rsidR="00E669D4" w:rsidRDefault="00E669D4" w:rsidP="00E669D4">
      <w:r>
        <w:t xml:space="preserve">Jianan </w:t>
      </w:r>
      <w:r w:rsidRPr="00ED22C4">
        <w:rPr>
          <w:rStyle w:val="Style13ptBold"/>
        </w:rPr>
        <w:t>Liao 19</w:t>
      </w:r>
      <w:r>
        <w:t>, Shenzhen Nanshan Foreign Language School, February 2019, “Business Cycle and War: A Literature and Evaluation,” https://dx.doi.org/10.2991/ssmi-18.2019.37</w:t>
      </w:r>
    </w:p>
    <w:p w14:paraId="4BA5F61D" w14:textId="77777777" w:rsidR="00E669D4" w:rsidRPr="00AC74D2" w:rsidRDefault="00E669D4" w:rsidP="00E669D4">
      <w:pPr>
        <w:rPr>
          <w:sz w:val="16"/>
        </w:rPr>
      </w:pPr>
      <w:r w:rsidRPr="00AC74D2">
        <w:rPr>
          <w:sz w:val="16"/>
        </w:rPr>
        <w:t xml:space="preserve">Through the comparison of the two views, it can be found that both sides are too vague in the description of the concept of business cycle. According to economists such as Joseph Schumpeter, </w:t>
      </w:r>
      <w:r w:rsidRPr="00591E19">
        <w:rPr>
          <w:rStyle w:val="StyleUnderline"/>
          <w:highlight w:val="yellow"/>
        </w:rPr>
        <w:t>the business cycle is</w:t>
      </w:r>
      <w:r w:rsidRPr="00F2179F">
        <w:rPr>
          <w:rStyle w:val="StyleUnderline"/>
        </w:rPr>
        <w:t xml:space="preserve"> divided into </w:t>
      </w:r>
      <w:r w:rsidRPr="00591E19">
        <w:rPr>
          <w:rStyle w:val="StyleUnderline"/>
          <w:highlight w:val="yellow"/>
        </w:rPr>
        <w:t xml:space="preserve">four phases: </w:t>
      </w:r>
      <w:r w:rsidRPr="00591E19">
        <w:rPr>
          <w:rStyle w:val="Emphasis"/>
          <w:highlight w:val="yellow"/>
        </w:rPr>
        <w:t>expansion</w:t>
      </w:r>
      <w:r w:rsidRPr="00591E19">
        <w:rPr>
          <w:rStyle w:val="StyleUnderline"/>
          <w:highlight w:val="yellow"/>
        </w:rPr>
        <w:t xml:space="preserve">, </w:t>
      </w:r>
      <w:r w:rsidRPr="00591E19">
        <w:rPr>
          <w:rStyle w:val="Emphasis"/>
          <w:highlight w:val="yellow"/>
        </w:rPr>
        <w:t>crisis</w:t>
      </w:r>
      <w:r w:rsidRPr="00591E19">
        <w:rPr>
          <w:rStyle w:val="StyleUnderline"/>
          <w:highlight w:val="yellow"/>
        </w:rPr>
        <w:t xml:space="preserve">, </w:t>
      </w:r>
      <w:r w:rsidRPr="00591E19">
        <w:rPr>
          <w:rStyle w:val="Emphasis"/>
          <w:highlight w:val="yellow"/>
        </w:rPr>
        <w:t>recession</w:t>
      </w:r>
      <w:r w:rsidRPr="00591E19">
        <w:rPr>
          <w:rStyle w:val="StyleUnderline"/>
          <w:highlight w:val="yellow"/>
        </w:rPr>
        <w:t xml:space="preserve">, </w:t>
      </w:r>
      <w:r w:rsidRPr="00591E19">
        <w:rPr>
          <w:rStyle w:val="Emphasis"/>
          <w:highlight w:val="yellow"/>
        </w:rPr>
        <w:t>recovery</w:t>
      </w:r>
      <w:r w:rsidRPr="00AC74D2">
        <w:rPr>
          <w:sz w:val="16"/>
        </w:rPr>
        <w:t xml:space="preserve">. [12] Although there are discords in the division and naming of business cycle, it is certain that they are </w:t>
      </w:r>
      <w:r w:rsidRPr="00591E19">
        <w:rPr>
          <w:rStyle w:val="StyleUnderline"/>
          <w:highlight w:val="yellow"/>
        </w:rPr>
        <w:t>not simply</w:t>
      </w:r>
      <w:r w:rsidRPr="00AC74D2">
        <w:rPr>
          <w:sz w:val="16"/>
        </w:rPr>
        <w:t xml:space="preserve"> divided into </w:t>
      </w:r>
      <w:r w:rsidRPr="00F2179F">
        <w:rPr>
          <w:rStyle w:val="StyleUnderline"/>
        </w:rPr>
        <w:t xml:space="preserve">two stages of </w:t>
      </w:r>
      <w:r w:rsidRPr="00591E19">
        <w:rPr>
          <w:rStyle w:val="StyleUnderline"/>
          <w:highlight w:val="yellow"/>
        </w:rPr>
        <w:t>rise and recession</w:t>
      </w:r>
      <w:r w:rsidRPr="00AC74D2">
        <w:rPr>
          <w:sz w:val="16"/>
        </w:rPr>
        <w:t xml:space="preserve">. However, as mentioned above, </w:t>
      </w:r>
      <w:r w:rsidRPr="00F2179F">
        <w:rPr>
          <w:rStyle w:val="StyleUnderline"/>
        </w:rPr>
        <w:t>scholars who discussed the relationship between business cycle and war often failed to divide the business cycle into four stages</w:t>
      </w:r>
      <w:r w:rsidRPr="00AC74D2">
        <w:rPr>
          <w:sz w:val="16"/>
        </w:rPr>
        <w:t xml:space="preserve"> in detail to analyze the relationship. </w:t>
      </w:r>
    </w:p>
    <w:p w14:paraId="38DF84B0" w14:textId="77777777" w:rsidR="00E669D4" w:rsidRPr="00962E5D" w:rsidRDefault="00E669D4" w:rsidP="00E669D4">
      <w:pPr>
        <w:rPr>
          <w:rStyle w:val="StyleUnderline"/>
        </w:rPr>
      </w:pPr>
      <w:r w:rsidRPr="00AC74D2">
        <w:rPr>
          <w:sz w:val="16"/>
        </w:rPr>
        <w:t xml:space="preserve">First, </w:t>
      </w:r>
      <w:r w:rsidRPr="00591E19">
        <w:rPr>
          <w:rStyle w:val="Emphasis"/>
          <w:highlight w:val="yellow"/>
        </w:rPr>
        <w:t>war can occur at any</w:t>
      </w:r>
      <w:r w:rsidRPr="00F2179F">
        <w:rPr>
          <w:rStyle w:val="Emphasis"/>
        </w:rPr>
        <w:t xml:space="preserve"> stage</w:t>
      </w:r>
      <w:r w:rsidRPr="00AC74D2">
        <w:rPr>
          <w:sz w:val="16"/>
        </w:rPr>
        <w:t xml:space="preserve"> </w:t>
      </w:r>
      <w:r w:rsidRPr="00F2179F">
        <w:rPr>
          <w:rStyle w:val="StyleUnderline"/>
        </w:rPr>
        <w:t xml:space="preserve">of expansion, crisis, recession, </w:t>
      </w:r>
      <w:r w:rsidRPr="00962E5D">
        <w:rPr>
          <w:rStyle w:val="StyleUnderline"/>
        </w:rPr>
        <w:t>recovery, so it is unrealistic to assume that wars occur at any particular stage</w:t>
      </w:r>
      <w:r w:rsidRPr="00AC74D2">
        <w:rPr>
          <w:sz w:val="16"/>
        </w:rPr>
        <w:t xml:space="preserve"> of the business cycle. On the one hand, </w:t>
      </w:r>
      <w:r w:rsidRPr="00591E19">
        <w:rPr>
          <w:rStyle w:val="StyleUnderline"/>
        </w:rPr>
        <w:t xml:space="preserve">although the domestic economic problems in the crisis/recession/depression period break out and become prominent in a </w:t>
      </w:r>
      <w:r w:rsidRPr="00591E19">
        <w:rPr>
          <w:rStyle w:val="Emphasis"/>
        </w:rPr>
        <w:t>short time</w:t>
      </w:r>
      <w:r w:rsidRPr="00591E19">
        <w:rPr>
          <w:sz w:val="16"/>
        </w:rPr>
        <w:t xml:space="preserve">, in fact, </w:t>
      </w:r>
      <w:r w:rsidRPr="00591E19">
        <w:rPr>
          <w:rStyle w:val="StyleUnderline"/>
        </w:rPr>
        <w:t>such challenge exists at all stages of the</w:t>
      </w:r>
      <w:r w:rsidRPr="00962E5D">
        <w:rPr>
          <w:rStyle w:val="StyleUnderline"/>
        </w:rPr>
        <w:t xml:space="preserve"> business cycle. </w:t>
      </w:r>
      <w:r w:rsidRPr="00591E19">
        <w:rPr>
          <w:rStyle w:val="StyleUnderline"/>
          <w:highlight w:val="yellow"/>
        </w:rPr>
        <w:t>When countries cannot</w:t>
      </w:r>
      <w:r w:rsidRPr="00962E5D">
        <w:rPr>
          <w:rStyle w:val="StyleUnderline"/>
        </w:rPr>
        <w:t xml:space="preserve"> manage to </w:t>
      </w:r>
      <w:r w:rsidRPr="00591E19">
        <w:rPr>
          <w:rStyle w:val="StyleUnderline"/>
          <w:highlight w:val="yellow"/>
        </w:rPr>
        <w:t>solve</w:t>
      </w:r>
      <w:r w:rsidRPr="00962E5D">
        <w:rPr>
          <w:rStyle w:val="StyleUnderline"/>
        </w:rPr>
        <w:t xml:space="preserve"> these </w:t>
      </w:r>
      <w:r w:rsidRPr="00591E19">
        <w:rPr>
          <w:rStyle w:val="StyleUnderline"/>
          <w:highlight w:val="yellow"/>
        </w:rPr>
        <w:t>problems</w:t>
      </w:r>
      <w:r w:rsidRPr="00962E5D">
        <w:rPr>
          <w:rStyle w:val="StyleUnderline"/>
        </w:rPr>
        <w:t xml:space="preserve"> through conventional approaches</w:t>
      </w:r>
      <w:r w:rsidRPr="00AC74D2">
        <w:rPr>
          <w:sz w:val="16"/>
        </w:rPr>
        <w:t xml:space="preserve">, including fiscal and monetary policies, </w:t>
      </w:r>
      <w:r w:rsidRPr="00591E19">
        <w:rPr>
          <w:rStyle w:val="StyleUnderline"/>
          <w:highlight w:val="yellow"/>
        </w:rPr>
        <w:t xml:space="preserve">they may </w:t>
      </w:r>
      <w:r w:rsidRPr="00591E19">
        <w:rPr>
          <w:rStyle w:val="Emphasis"/>
          <w:highlight w:val="yellow"/>
        </w:rPr>
        <w:t>resort to military expansion</w:t>
      </w:r>
      <w:r w:rsidRPr="00AC74D2">
        <w:rPr>
          <w:sz w:val="16"/>
        </w:rPr>
        <w:t xml:space="preserve"> </w:t>
      </w:r>
      <w:r w:rsidRPr="00962E5D">
        <w:rPr>
          <w:rStyle w:val="StyleUnderline"/>
        </w:rPr>
        <w:t>to achieve their goals</w:t>
      </w:r>
      <w:r w:rsidRPr="00AC74D2">
        <w:rPr>
          <w:sz w:val="16"/>
        </w:rPr>
        <w:t xml:space="preserve">, a theory known as Lateral Pressure. [13] </w:t>
      </w:r>
      <w:r w:rsidRPr="00962E5D">
        <w:rPr>
          <w:rStyle w:val="StyleUnderline"/>
        </w:rPr>
        <w:t xml:space="preserve">Under such circumstances, </w:t>
      </w:r>
      <w:r w:rsidRPr="00591E19">
        <w:rPr>
          <w:rStyle w:val="StyleUnderline"/>
          <w:highlight w:val="yellow"/>
        </w:rPr>
        <w:t>even countries in</w:t>
      </w:r>
      <w:r w:rsidRPr="00962E5D">
        <w:rPr>
          <w:rStyle w:val="StyleUnderline"/>
        </w:rPr>
        <w:t xml:space="preserve"> the period of economic </w:t>
      </w:r>
      <w:r w:rsidRPr="00591E19">
        <w:rPr>
          <w:rStyle w:val="StyleUnderline"/>
          <w:highlight w:val="yellow"/>
        </w:rPr>
        <w:t xml:space="preserve">expansion are </w:t>
      </w:r>
      <w:r w:rsidRPr="00591E19">
        <w:rPr>
          <w:rStyle w:val="Emphasis"/>
          <w:highlight w:val="yellow"/>
        </w:rPr>
        <w:t>facing downward pressure</w:t>
      </w:r>
      <w:r w:rsidRPr="00AC74D2">
        <w:rPr>
          <w:sz w:val="16"/>
        </w:rPr>
        <w:t xml:space="preserve"> </w:t>
      </w:r>
      <w:r w:rsidRPr="00962E5D">
        <w:rPr>
          <w:rStyle w:val="StyleUnderline"/>
        </w:rPr>
        <w:t xml:space="preserve">on the economy </w:t>
      </w:r>
      <w:r w:rsidRPr="00591E19">
        <w:rPr>
          <w:rStyle w:val="StyleUnderline"/>
        </w:rPr>
        <w:t>and</w:t>
      </w:r>
      <w:r w:rsidRPr="00962E5D">
        <w:rPr>
          <w:rStyle w:val="StyleUnderline"/>
        </w:rPr>
        <w:t xml:space="preserve"> may try to </w:t>
      </w:r>
      <w:r w:rsidRPr="00962E5D">
        <w:rPr>
          <w:rStyle w:val="Emphasis"/>
        </w:rPr>
        <w:t>solve the problem through expansion</w:t>
      </w:r>
      <w:r w:rsidRPr="00AC74D2">
        <w:rPr>
          <w:sz w:val="16"/>
        </w:rPr>
        <w:t xml:space="preserve">. On the other hand, </w:t>
      </w:r>
      <w:r w:rsidRPr="00962E5D">
        <w:rPr>
          <w:rStyle w:val="StyleUnderline"/>
        </w:rPr>
        <w:t>although the resources required for foreign wars are huge for countries in economic depression, the decision to wage wars depends largely on the consideration of the gain and loss of wars</w:t>
      </w:r>
      <w:r w:rsidRPr="00AC74D2">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962E5D">
        <w:rPr>
          <w:rStyle w:val="StyleUnderline"/>
        </w:rPr>
        <w:t xml:space="preserve">war has the conditions and reasons for its outbreak in all stages of the </w:t>
      </w:r>
      <w:r>
        <w:rPr>
          <w:rStyle w:val="StyleUnderline"/>
        </w:rPr>
        <w:t>business cy</w:t>
      </w:r>
      <w:r w:rsidRPr="00962E5D">
        <w:rPr>
          <w:rStyle w:val="StyleUnderline"/>
        </w:rPr>
        <w:t xml:space="preserve">cle. </w:t>
      </w:r>
    </w:p>
    <w:p w14:paraId="71F218B8" w14:textId="77777777" w:rsidR="00E669D4" w:rsidRPr="00AC74D2" w:rsidRDefault="00E669D4" w:rsidP="00E669D4">
      <w:pPr>
        <w:rPr>
          <w:sz w:val="16"/>
        </w:rPr>
      </w:pPr>
      <w:r w:rsidRPr="00AC74D2">
        <w:rPr>
          <w:sz w:val="16"/>
        </w:rPr>
        <w:t xml:space="preserve">Second, </w:t>
      </w:r>
      <w:r w:rsidRPr="00591E19">
        <w:rPr>
          <w:rStyle w:val="StyleUnderline"/>
          <w:highlight w:val="yellow"/>
        </w:rPr>
        <w:t>the</w:t>
      </w:r>
      <w:r w:rsidRPr="00962E5D">
        <w:rPr>
          <w:rStyle w:val="StyleUnderline"/>
        </w:rPr>
        <w:t xml:space="preserve"> economic </w:t>
      </w:r>
      <w:r w:rsidRPr="00591E19">
        <w:rPr>
          <w:rStyle w:val="StyleUnderline"/>
          <w:highlight w:val="yellow"/>
        </w:rPr>
        <w:t>origin for</w:t>
      </w:r>
      <w:r w:rsidRPr="00962E5D">
        <w:rPr>
          <w:rStyle w:val="StyleUnderline"/>
        </w:rPr>
        <w:t xml:space="preserve"> the </w:t>
      </w:r>
      <w:r w:rsidRPr="00591E19">
        <w:rPr>
          <w:rStyle w:val="StyleUnderline"/>
          <w:highlight w:val="yellow"/>
        </w:rPr>
        <w:t>outbreak</w:t>
      </w:r>
      <w:r w:rsidRPr="00962E5D">
        <w:rPr>
          <w:rStyle w:val="StyleUnderline"/>
        </w:rPr>
        <w:t xml:space="preserve"> of </w:t>
      </w:r>
      <w:r w:rsidRPr="00591E19">
        <w:rPr>
          <w:rStyle w:val="StyleUnderline"/>
        </w:rPr>
        <w:t xml:space="preserve">war is </w:t>
      </w:r>
      <w:r w:rsidRPr="00591E19">
        <w:rPr>
          <w:rStyle w:val="Emphasis"/>
        </w:rPr>
        <w:t>downward pressure</w:t>
      </w:r>
      <w:r w:rsidRPr="00962E5D">
        <w:rPr>
          <w:rStyle w:val="Emphasis"/>
        </w:rPr>
        <w:t xml:space="preserve"> on the economy</w:t>
      </w:r>
      <w:r w:rsidRPr="00AC74D2">
        <w:rPr>
          <w:sz w:val="16"/>
        </w:rPr>
        <w:t xml:space="preserve"> </w:t>
      </w:r>
      <w:r w:rsidRPr="00962E5D">
        <w:rPr>
          <w:rStyle w:val="StyleUnderline"/>
        </w:rPr>
        <w:t>rather than optimism or competition</w:t>
      </w:r>
      <w:r w:rsidRPr="00AC74D2">
        <w:rPr>
          <w:sz w:val="16"/>
        </w:rPr>
        <w:t xml:space="preserve"> for monopoly capital, which may exist during economic recession or economic prosperity. This is due to a fact that </w:t>
      </w:r>
      <w:r w:rsidRPr="00591E19">
        <w:rPr>
          <w:rStyle w:val="StyleUnderline"/>
          <w:highlight w:val="yellow"/>
        </w:rPr>
        <w:t>during</w:t>
      </w:r>
      <w:r w:rsidRPr="00962E5D">
        <w:rPr>
          <w:rStyle w:val="StyleUnderline"/>
        </w:rPr>
        <w:t xml:space="preserve"> economic </w:t>
      </w:r>
      <w:r w:rsidRPr="00DF0B34">
        <w:rPr>
          <w:rStyle w:val="StyleUnderline"/>
          <w:highlight w:val="yellow"/>
        </w:rPr>
        <w:t xml:space="preserve">prosperity, people </w:t>
      </w:r>
      <w:r w:rsidRPr="00591E19">
        <w:rPr>
          <w:rStyle w:val="StyleUnderline"/>
          <w:highlight w:val="yellow"/>
        </w:rPr>
        <w:t>are</w:t>
      </w:r>
      <w:r w:rsidRPr="00962E5D">
        <w:rPr>
          <w:rStyle w:val="StyleUnderline"/>
        </w:rPr>
        <w:t xml:space="preserve"> also </w:t>
      </w:r>
      <w:r w:rsidRPr="00591E19">
        <w:rPr>
          <w:rStyle w:val="StyleUnderline"/>
          <w:highlight w:val="yellow"/>
        </w:rPr>
        <w:t>worried about</w:t>
      </w:r>
      <w:r w:rsidRPr="00962E5D">
        <w:rPr>
          <w:rStyle w:val="StyleUnderline"/>
        </w:rPr>
        <w:t xml:space="preserve"> a </w:t>
      </w:r>
      <w:r w:rsidRPr="00591E19">
        <w:rPr>
          <w:rStyle w:val="Emphasis"/>
          <w:highlight w:val="yellow"/>
        </w:rPr>
        <w:t>potential</w:t>
      </w:r>
      <w:r w:rsidRPr="00962E5D">
        <w:rPr>
          <w:rStyle w:val="Emphasis"/>
        </w:rPr>
        <w:t xml:space="preserve"> economic </w:t>
      </w:r>
      <w:r w:rsidRPr="00591E19">
        <w:rPr>
          <w:rStyle w:val="Emphasis"/>
          <w:highlight w:val="yellow"/>
        </w:rPr>
        <w:t>recession</w:t>
      </w:r>
      <w:r w:rsidRPr="00AC74D2">
        <w:rPr>
          <w:sz w:val="16"/>
        </w:rPr>
        <w:t xml:space="preserve">. Blainey pointed out that </w:t>
      </w:r>
      <w:r w:rsidRPr="00591E19">
        <w:rPr>
          <w:rStyle w:val="StyleUnderline"/>
          <w:highlight w:val="yellow"/>
        </w:rPr>
        <w:t>war</w:t>
      </w:r>
      <w:r w:rsidRPr="00591E19">
        <w:rPr>
          <w:rStyle w:val="StyleUnderline"/>
        </w:rPr>
        <w:t>s</w:t>
      </w:r>
      <w:r w:rsidRPr="00962E5D">
        <w:rPr>
          <w:rStyle w:val="StyleUnderline"/>
        </w:rPr>
        <w:t xml:space="preserve"> often occur </w:t>
      </w:r>
      <w:r w:rsidRPr="00591E19">
        <w:rPr>
          <w:rStyle w:val="StyleUnderline"/>
          <w:highlight w:val="yellow"/>
        </w:rPr>
        <w:t>in the</w:t>
      </w:r>
      <w:r w:rsidRPr="00962E5D">
        <w:rPr>
          <w:rStyle w:val="StyleUnderline"/>
        </w:rPr>
        <w:t xml:space="preserve"> </w:t>
      </w:r>
      <w:r w:rsidRPr="00962E5D">
        <w:rPr>
          <w:rStyle w:val="Emphasis"/>
        </w:rPr>
        <w:t xml:space="preserve">economic </w:t>
      </w:r>
      <w:r w:rsidRPr="00591E19">
        <w:rPr>
          <w:rStyle w:val="Emphasis"/>
          <w:highlight w:val="yellow"/>
        </w:rPr>
        <w:t>upturn</w:t>
      </w:r>
      <w:r w:rsidRPr="00962E5D">
        <w:rPr>
          <w:rStyle w:val="StyleUnderline"/>
        </w:rPr>
        <w:t xml:space="preserve">, which </w:t>
      </w:r>
      <w:r w:rsidRPr="00591E19">
        <w:rPr>
          <w:rStyle w:val="StyleUnderline"/>
          <w:highlight w:val="yellow"/>
        </w:rPr>
        <w:t>is caused by</w:t>
      </w:r>
      <w:r w:rsidRPr="00AC74D2">
        <w:rPr>
          <w:sz w:val="16"/>
        </w:rPr>
        <w:t xml:space="preserve"> the </w:t>
      </w:r>
      <w:r w:rsidRPr="00591E19">
        <w:rPr>
          <w:rStyle w:val="StyleUnderline"/>
          <w:highlight w:val="yellow"/>
        </w:rPr>
        <w:t>optimism</w:t>
      </w:r>
      <w:r w:rsidRPr="00AC74D2">
        <w:rPr>
          <w:sz w:val="16"/>
        </w:rPr>
        <w:t xml:space="preserve"> in people's mind [14], that is, the confidence to prevail.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war, but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w:t>
      </w:r>
      <w:r w:rsidRPr="00591E19">
        <w:rPr>
          <w:rStyle w:val="StyleUnderline"/>
          <w:highlight w:val="yellow"/>
        </w:rPr>
        <w:t>many</w:t>
      </w:r>
      <w:r w:rsidRPr="00962E5D">
        <w:rPr>
          <w:rStyle w:val="StyleUnderline"/>
        </w:rPr>
        <w:t xml:space="preserve"> </w:t>
      </w:r>
      <w:r w:rsidRPr="00591E19">
        <w:rPr>
          <w:rStyle w:val="StyleUnderline"/>
        </w:rPr>
        <w:t xml:space="preserve">wars </w:t>
      </w:r>
      <w:r w:rsidRPr="00591E19">
        <w:rPr>
          <w:rStyle w:val="StyleUnderline"/>
          <w:highlight w:val="yellow"/>
        </w:rPr>
        <w:t>take place among</w:t>
      </w:r>
      <w:r w:rsidRPr="00962E5D">
        <w:rPr>
          <w:rStyle w:val="StyleUnderline"/>
        </w:rPr>
        <w:t xml:space="preserve"> developing </w:t>
      </w:r>
      <w:r w:rsidRPr="00591E19">
        <w:rPr>
          <w:rStyle w:val="StyleUnderline"/>
          <w:highlight w:val="yellow"/>
        </w:rPr>
        <w:t>countries whose economies are</w:t>
      </w:r>
      <w:r w:rsidRPr="00962E5D">
        <w:rPr>
          <w:rStyle w:val="StyleUnderline"/>
        </w:rPr>
        <w:t xml:space="preserve"> still </w:t>
      </w:r>
      <w:r w:rsidRPr="00591E19">
        <w:rPr>
          <w:rStyle w:val="StyleUnderline"/>
        </w:rPr>
        <w:t>at</w:t>
      </w:r>
      <w:r w:rsidRPr="00962E5D">
        <w:rPr>
          <w:rStyle w:val="StyleUnderline"/>
        </w:rPr>
        <w:t xml:space="preserve"> their </w:t>
      </w:r>
      <w:r w:rsidRPr="00591E19">
        <w:rPr>
          <w:rStyle w:val="Emphasis"/>
          <w:highlight w:val="yellow"/>
        </w:rPr>
        <w:t>beginning</w:t>
      </w:r>
      <w:r w:rsidRPr="00591E19">
        <w:rPr>
          <w:rStyle w:val="Emphasis"/>
        </w:rPr>
        <w:t xml:space="preserve"> stages</w:t>
      </w:r>
      <w:r w:rsidRPr="00AC74D2">
        <w:rPr>
          <w:sz w:val="16"/>
        </w:rPr>
        <w:t xml:space="preserve">.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 </w:t>
      </w:r>
    </w:p>
    <w:p w14:paraId="6FAB414E" w14:textId="77777777" w:rsidR="00E669D4" w:rsidRPr="00AC74D2" w:rsidRDefault="00E669D4" w:rsidP="00E669D4">
      <w:pPr>
        <w:rPr>
          <w:sz w:val="16"/>
        </w:rPr>
      </w:pPr>
      <w:r w:rsidRPr="00AC74D2">
        <w:rPr>
          <w:sz w:val="16"/>
        </w:rPr>
        <w:t xml:space="preserve">Third, </w:t>
      </w:r>
      <w:r w:rsidRPr="00A131E1">
        <w:rPr>
          <w:rStyle w:val="StyleUnderline"/>
        </w:rPr>
        <w:t>the business</w:t>
      </w:r>
      <w:r w:rsidRPr="00962E5D">
        <w:rPr>
          <w:rStyle w:val="StyleUnderline"/>
        </w:rPr>
        <w:t xml:space="preserve"> cycle may be related with the intensity, instead of the outbreak, of the war</w:t>
      </w:r>
      <w:r w:rsidRPr="00AC74D2">
        <w:rPr>
          <w:sz w:val="16"/>
        </w:rPr>
        <w:t xml:space="preserve">. Scholars who supported the first two views did not pay attention to the underlying relationship between business cycle and the intensity of war. Some scholars, such as Nikolai Kondratieff and Joshua Goldstein, believes that the business cycle is not directly related to the outbreak of war, but the outbreak of war during the economic upswing appears to be more intense and persistent. In their analysis of the business cycle and war, Kondratieff and Goldstein discovered that </w:t>
      </w:r>
      <w:r w:rsidRPr="00591E19">
        <w:rPr>
          <w:rStyle w:val="StyleUnderline"/>
          <w:highlight w:val="yellow"/>
        </w:rPr>
        <w:lastRenderedPageBreak/>
        <w:t>the most</w:t>
      </w:r>
      <w:r w:rsidRPr="006C0244">
        <w:rPr>
          <w:rStyle w:val="StyleUnderline"/>
        </w:rPr>
        <w:t xml:space="preserve"> dramatic and </w:t>
      </w:r>
      <w:r w:rsidRPr="00591E19">
        <w:rPr>
          <w:rStyle w:val="StyleUnderline"/>
          <w:highlight w:val="yellow"/>
        </w:rPr>
        <w:t>deadly wars occurred during</w:t>
      </w:r>
      <w:r w:rsidRPr="006C0244">
        <w:rPr>
          <w:rStyle w:val="StyleUnderline"/>
        </w:rPr>
        <w:t xml:space="preserve"> periods of economic </w:t>
      </w:r>
      <w:r w:rsidRPr="00591E19">
        <w:rPr>
          <w:rStyle w:val="StyleUnderline"/>
          <w:highlight w:val="yellow"/>
        </w:rPr>
        <w:t>upswing</w:t>
      </w:r>
      <w:r w:rsidRPr="00AC74D2">
        <w:rPr>
          <w:sz w:val="16"/>
        </w:rPr>
        <w:t xml:space="preserve">. This finding may provide some clues on the relationship between war and the business cycle. </w:t>
      </w:r>
      <w:r w:rsidRPr="006C0244">
        <w:rPr>
          <w:rStyle w:val="StyleUnderline"/>
        </w:rPr>
        <w:t>Although the relationship between the outbreak of war and the business cycle is unclear, the scale of the war is likely to be influenced by the exact phase of the business cycle in which the belligerents are engaged</w:t>
      </w:r>
      <w:r w:rsidRPr="00AC74D2">
        <w:rPr>
          <w:sz w:val="16"/>
        </w:rPr>
        <w:t xml:space="preserve">. Such a phenomenon might make sense, since </w:t>
      </w:r>
      <w:r w:rsidRPr="00591E19">
        <w:rPr>
          <w:rStyle w:val="StyleUnderline"/>
          <w:highlight w:val="yellow"/>
        </w:rPr>
        <w:t>countries in</w:t>
      </w:r>
      <w:r w:rsidRPr="006C0244">
        <w:rPr>
          <w:rStyle w:val="StyleUnderline"/>
        </w:rPr>
        <w:t xml:space="preserve"> economic </w:t>
      </w:r>
      <w:r w:rsidRPr="00591E19">
        <w:rPr>
          <w:rStyle w:val="StyleUnderline"/>
          <w:highlight w:val="yellow"/>
        </w:rPr>
        <w:t>upturn have</w:t>
      </w:r>
      <w:r w:rsidRPr="00591E19">
        <w:rPr>
          <w:sz w:val="16"/>
          <w:highlight w:val="yellow"/>
        </w:rPr>
        <w:t xml:space="preserve"> </w:t>
      </w:r>
      <w:r w:rsidRPr="00591E19">
        <w:rPr>
          <w:rStyle w:val="Emphasis"/>
          <w:highlight w:val="yellow"/>
        </w:rPr>
        <w:t>better</w:t>
      </w:r>
      <w:r w:rsidRPr="00591E19">
        <w:rPr>
          <w:rStyle w:val="Emphasis"/>
        </w:rPr>
        <w:t xml:space="preserve"> fiscal </w:t>
      </w:r>
      <w:r w:rsidRPr="00591E19">
        <w:rPr>
          <w:rStyle w:val="Emphasis"/>
          <w:highlight w:val="yellow"/>
        </w:rPr>
        <w:t>capacity</w:t>
      </w:r>
      <w:r w:rsidRPr="00591E19">
        <w:rPr>
          <w:rStyle w:val="StyleUnderline"/>
          <w:highlight w:val="yellow"/>
        </w:rPr>
        <w:t xml:space="preserve">, making them </w:t>
      </w:r>
      <w:r w:rsidRPr="00591E19">
        <w:rPr>
          <w:rStyle w:val="Emphasis"/>
          <w:highlight w:val="yellow"/>
        </w:rPr>
        <w:t>more likely to wage large-scale wars</w:t>
      </w:r>
      <w:r w:rsidRPr="00AC74D2">
        <w:rPr>
          <w:sz w:val="16"/>
        </w:rPr>
        <w:t xml:space="preserve">. Moreover, such relationship may also stem from the optimism pointed out by Blainey. </w:t>
      </w:r>
      <w:r w:rsidRPr="006C0244">
        <w:rPr>
          <w:rStyle w:val="StyleUnderline"/>
        </w:rPr>
        <w:t>While optimism may not directly lead to wars, it may have an impact on the choice of rivals</w:t>
      </w:r>
      <w:r w:rsidRPr="00AC74D2">
        <w:rPr>
          <w:sz w:val="16"/>
        </w:rPr>
        <w:t xml:space="preserve">. This is because </w:t>
      </w:r>
      <w:r w:rsidRPr="006C0244">
        <w:rPr>
          <w:rStyle w:val="StyleUnderline"/>
        </w:rPr>
        <w:t xml:space="preserve">optimism about national strength </w:t>
      </w:r>
      <w:r w:rsidRPr="00591E19">
        <w:rPr>
          <w:rStyle w:val="StyleUnderline"/>
          <w:highlight w:val="yellow"/>
        </w:rPr>
        <w:t>and</w:t>
      </w:r>
      <w:r w:rsidRPr="006C0244">
        <w:rPr>
          <w:rStyle w:val="StyleUnderline"/>
        </w:rPr>
        <w:t xml:space="preserve"> the outcome of the war may drive countries to </w:t>
      </w:r>
      <w:r w:rsidRPr="00591E19">
        <w:rPr>
          <w:rStyle w:val="Emphasis"/>
          <w:highlight w:val="yellow"/>
        </w:rPr>
        <w:t>choose stronger rivals</w:t>
      </w:r>
      <w:r w:rsidRPr="00AC74D2">
        <w:rPr>
          <w:sz w:val="16"/>
        </w:rPr>
        <w:t xml:space="preserve">. </w:t>
      </w:r>
      <w:r w:rsidRPr="006C0244">
        <w:rPr>
          <w:rStyle w:val="StyleUnderline"/>
        </w:rPr>
        <w:t xml:space="preserve">The resulting war is likely to be far </w:t>
      </w:r>
      <w:r w:rsidRPr="006C0244">
        <w:rPr>
          <w:rStyle w:val="Emphasis"/>
        </w:rPr>
        <w:t>more massive and bloody</w:t>
      </w:r>
      <w:r w:rsidRPr="00AC74D2">
        <w:rPr>
          <w:sz w:val="16"/>
        </w:rPr>
        <w:t xml:space="preserve">. Nevertheless, more research is needed to specifically reveal this relationship. </w:t>
      </w:r>
    </w:p>
    <w:p w14:paraId="17F52DEC" w14:textId="77777777" w:rsidR="00E669D4" w:rsidRPr="00B03D81" w:rsidRDefault="00E669D4" w:rsidP="00E669D4"/>
    <w:p w14:paraId="33EF6F75" w14:textId="43902E6C" w:rsidR="00E669D4" w:rsidRDefault="00E669D4" w:rsidP="00E669D4">
      <w:pPr>
        <w:pStyle w:val="Heading3"/>
      </w:pPr>
      <w:r>
        <w:lastRenderedPageBreak/>
        <w:t>2NC---AT: Econ Decline</w:t>
      </w:r>
    </w:p>
    <w:p w14:paraId="5E346CD9" w14:textId="77777777" w:rsidR="00E669D4" w:rsidRDefault="00E669D4" w:rsidP="00E669D4">
      <w:pPr>
        <w:pStyle w:val="Heading4"/>
      </w:pPr>
      <w:r>
        <w:t xml:space="preserve">Economic downturn doesn’t cause war </w:t>
      </w:r>
    </w:p>
    <w:p w14:paraId="1C40A29E" w14:textId="77777777" w:rsidR="00E669D4" w:rsidRPr="00073DE4" w:rsidRDefault="00E669D4" w:rsidP="00E669D4">
      <w:r>
        <w:t xml:space="preserve">Diversionary and ‘military Keynesianism’ theories are both wrong---no country in the world today would act on either </w:t>
      </w:r>
    </w:p>
    <w:p w14:paraId="76AB3C72" w14:textId="77777777" w:rsidR="00E669D4" w:rsidRDefault="00E669D4" w:rsidP="00E669D4">
      <w:r>
        <w:t xml:space="preserve">Stephen M. </w:t>
      </w:r>
      <w:r w:rsidRPr="00FF7841">
        <w:rPr>
          <w:rStyle w:val="Style13ptBold"/>
        </w:rPr>
        <w:t>Walt 20</w:t>
      </w:r>
      <w:r>
        <w:t xml:space="preserve">, the Robert and Renée Belfer professor of international relations at Harvard University, 5/13/20, “Will a Global Depression Trigger Another World War?,” </w:t>
      </w:r>
      <w:hyperlink r:id="rId37" w:history="1">
        <w:r w:rsidRPr="009C1792">
          <w:rPr>
            <w:rStyle w:val="Hyperlink"/>
          </w:rPr>
          <w:t>https://foreignpolicy.com/2020/05/13/coronavirus-pandemic-depression-economy-world-war/</w:t>
        </w:r>
      </w:hyperlink>
    </w:p>
    <w:p w14:paraId="223AD255" w14:textId="77777777" w:rsidR="00E669D4" w:rsidRPr="00073DE4" w:rsidRDefault="00E669D4" w:rsidP="00E669D4">
      <w:pPr>
        <w:rPr>
          <w:sz w:val="16"/>
        </w:rPr>
      </w:pPr>
      <w:r w:rsidRPr="00073DE4">
        <w:rPr>
          <w:sz w:val="16"/>
        </w:rPr>
        <w:t xml:space="preserve">For these reasons, the pandemic itself may be conducive to peace. But </w:t>
      </w:r>
      <w:r w:rsidRPr="00073DE4">
        <w:rPr>
          <w:rStyle w:val="StyleUnderline"/>
          <w:highlight w:val="yellow"/>
        </w:rPr>
        <w:t>what about the relationship between</w:t>
      </w:r>
      <w:r w:rsidRPr="008B47E2">
        <w:rPr>
          <w:rStyle w:val="StyleUnderline"/>
        </w:rPr>
        <w:t xml:space="preserve"> broader </w:t>
      </w:r>
      <w:r w:rsidRPr="00073DE4">
        <w:rPr>
          <w:rStyle w:val="StyleUnderline"/>
          <w:highlight w:val="yellow"/>
        </w:rPr>
        <w:t>economic conditions and</w:t>
      </w:r>
      <w:r w:rsidRPr="008B47E2">
        <w:rPr>
          <w:rStyle w:val="StyleUnderline"/>
        </w:rPr>
        <w:t xml:space="preserve"> the likelihood of </w:t>
      </w:r>
      <w:r w:rsidRPr="00073DE4">
        <w:rPr>
          <w:rStyle w:val="StyleUnderline"/>
          <w:highlight w:val="yellow"/>
        </w:rPr>
        <w:t>war?</w:t>
      </w:r>
      <w:r w:rsidRPr="00073DE4">
        <w:rPr>
          <w:sz w:val="16"/>
        </w:rPr>
        <w:t xml:space="preserve"> Might a few leaders still convince themselves that provoking a crisis and going to war could still advance either long-term national interests or their own political fortunes? Are the other paths by which a deep and sustained economic downturn might make serious global conflict more likely?</w:t>
      </w:r>
    </w:p>
    <w:p w14:paraId="45A3D687" w14:textId="77777777" w:rsidR="00E669D4" w:rsidRPr="00073DE4" w:rsidRDefault="00E669D4" w:rsidP="00E669D4">
      <w:pPr>
        <w:rPr>
          <w:sz w:val="16"/>
        </w:rPr>
      </w:pPr>
      <w:r w:rsidRPr="008B47E2">
        <w:rPr>
          <w:rStyle w:val="StyleUnderline"/>
        </w:rPr>
        <w:t>One familiar argument is the</w:t>
      </w:r>
      <w:r w:rsidRPr="00073DE4">
        <w:rPr>
          <w:sz w:val="16"/>
        </w:rPr>
        <w:t xml:space="preserve"> so-called </w:t>
      </w:r>
      <w:r w:rsidRPr="00073DE4">
        <w:rPr>
          <w:rStyle w:val="StyleUnderline"/>
          <w:highlight w:val="yellow"/>
        </w:rPr>
        <w:t>diversionary</w:t>
      </w:r>
      <w:r w:rsidRPr="00073DE4">
        <w:rPr>
          <w:sz w:val="16"/>
        </w:rPr>
        <w:t xml:space="preserve"> (or “scapegoat”) </w:t>
      </w:r>
      <w:r w:rsidRPr="00073DE4">
        <w:rPr>
          <w:rStyle w:val="StyleUnderline"/>
          <w:highlight w:val="yellow"/>
        </w:rPr>
        <w:t>theory</w:t>
      </w:r>
      <w:r w:rsidRPr="00073DE4">
        <w:rPr>
          <w:sz w:val="16"/>
        </w:rPr>
        <w:t xml:space="preserve"> of war.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3969D61B" w14:textId="77777777" w:rsidR="00E669D4" w:rsidRPr="00073DE4" w:rsidRDefault="00E669D4" w:rsidP="00E669D4">
      <w:pPr>
        <w:rPr>
          <w:sz w:val="16"/>
        </w:rPr>
      </w:pPr>
      <w:r w:rsidRPr="008B47E2">
        <w:rPr>
          <w:rStyle w:val="StyleUnderline"/>
        </w:rPr>
        <w:t>This</w:t>
      </w:r>
      <w:r w:rsidRPr="00073DE4">
        <w:rPr>
          <w:sz w:val="16"/>
        </w:rPr>
        <w:t xml:space="preserve"> outcome </w:t>
      </w:r>
      <w:r w:rsidRPr="00073DE4">
        <w:rPr>
          <w:rStyle w:val="StyleUnderline"/>
          <w:highlight w:val="yellow"/>
        </w:rPr>
        <w:t>strikes me as unlikely</w:t>
      </w:r>
      <w:r w:rsidRPr="008B47E2">
        <w:rPr>
          <w:rStyle w:val="StyleUnderline"/>
        </w:rPr>
        <w:t>, even if one ignores the logical and empirical flaws in the theory</w:t>
      </w:r>
      <w:r w:rsidRPr="00073DE4">
        <w:rPr>
          <w:sz w:val="16"/>
        </w:rPr>
        <w:t xml:space="preserve"> itself. </w:t>
      </w:r>
      <w:r w:rsidRPr="00073DE4">
        <w:rPr>
          <w:rStyle w:val="StyleUnderline"/>
          <w:highlight w:val="yellow"/>
        </w:rPr>
        <w:t>War is always a gamble</w:t>
      </w:r>
      <w:r w:rsidRPr="00073DE4">
        <w:rPr>
          <w:sz w:val="16"/>
        </w:rPr>
        <w:t xml:space="preserve">, and </w:t>
      </w:r>
      <w:r w:rsidRPr="00073DE4">
        <w:rPr>
          <w:rStyle w:val="StyleUnderline"/>
          <w:highlight w:val="yellow"/>
        </w:rPr>
        <w:t>should things go badly—</w:t>
      </w:r>
      <w:r w:rsidRPr="00073DE4">
        <w:rPr>
          <w:rStyle w:val="Emphasis"/>
          <w:highlight w:val="yellow"/>
        </w:rPr>
        <w:t>even a little</w:t>
      </w:r>
      <w:r w:rsidRPr="008B47E2">
        <w:rPr>
          <w:rStyle w:val="Emphasis"/>
        </w:rPr>
        <w:t xml:space="preserve"> bit</w:t>
      </w:r>
      <w:r w:rsidRPr="00073DE4">
        <w:rPr>
          <w:sz w:val="16"/>
        </w:rPr>
        <w:t>—</w:t>
      </w:r>
      <w:r w:rsidRPr="00073DE4">
        <w:rPr>
          <w:rStyle w:val="StyleUnderline"/>
          <w:highlight w:val="yellow"/>
        </w:rPr>
        <w:t>it would hammer the last nail in the coffin</w:t>
      </w:r>
      <w:r w:rsidRPr="008B47E2">
        <w:rPr>
          <w:rStyle w:val="StyleUnderline"/>
        </w:rPr>
        <w:t xml:space="preserve"> of Trump’s declining fortunes</w:t>
      </w:r>
      <w:r w:rsidRPr="00073DE4">
        <w:rPr>
          <w:sz w:val="16"/>
        </w:rPr>
        <w:t xml:space="preserve">. Moreover, none of the countries Trump might consider going after pose an imminent threat to U.S. security, and even his staunchest supporters may wonder why he is wasting time and money going after Iran or Venezuela at a moment when thousands of Americans are dying preventable deaths at home. </w:t>
      </w:r>
      <w:r w:rsidRPr="00073DE4">
        <w:rPr>
          <w:rStyle w:val="StyleUnderline"/>
          <w:highlight w:val="yellow"/>
        </w:rPr>
        <w:t>Even a successful</w:t>
      </w:r>
      <w:r w:rsidRPr="0040317D">
        <w:rPr>
          <w:rStyle w:val="StyleUnderline"/>
        </w:rPr>
        <w:t xml:space="preserve"> military </w:t>
      </w:r>
      <w:r w:rsidRPr="00073DE4">
        <w:rPr>
          <w:rStyle w:val="StyleUnderline"/>
          <w:highlight w:val="yellow"/>
        </w:rPr>
        <w:t>action won’t put Americans back to work</w:t>
      </w:r>
      <w:r w:rsidRPr="00073DE4">
        <w:rPr>
          <w:sz w:val="16"/>
        </w:rPr>
        <w:t xml:space="preserve">, create the sort of testing-and-tracing regime that competent governments around the world have been able to implement already, or hasten the development of a vaccine. </w:t>
      </w:r>
      <w:r w:rsidRPr="0040317D">
        <w:rPr>
          <w:rStyle w:val="StyleUnderline"/>
        </w:rPr>
        <w:t xml:space="preserve">The </w:t>
      </w:r>
      <w:r w:rsidRPr="00073DE4">
        <w:rPr>
          <w:rStyle w:val="StyleUnderline"/>
          <w:highlight w:val="yellow"/>
        </w:rPr>
        <w:t>same logic is likely to guide</w:t>
      </w:r>
      <w:r w:rsidRPr="0040317D">
        <w:rPr>
          <w:rStyle w:val="StyleUnderline"/>
        </w:rPr>
        <w:t xml:space="preserve"> the decisions of </w:t>
      </w:r>
      <w:r w:rsidRPr="00073DE4">
        <w:rPr>
          <w:rStyle w:val="Emphasis"/>
          <w:highlight w:val="yellow"/>
        </w:rPr>
        <w:t>other world leaders</w:t>
      </w:r>
      <w:r w:rsidRPr="0040317D">
        <w:rPr>
          <w:rStyle w:val="Emphasis"/>
        </w:rPr>
        <w:t xml:space="preserve"> too</w:t>
      </w:r>
      <w:r w:rsidRPr="00073DE4">
        <w:rPr>
          <w:sz w:val="16"/>
        </w:rPr>
        <w:t>.</w:t>
      </w:r>
    </w:p>
    <w:p w14:paraId="2C479437" w14:textId="77777777" w:rsidR="00E669D4" w:rsidRPr="00073DE4" w:rsidRDefault="00E669D4" w:rsidP="00E669D4">
      <w:pPr>
        <w:rPr>
          <w:sz w:val="16"/>
        </w:rPr>
      </w:pPr>
      <w:r w:rsidRPr="00146FA5">
        <w:rPr>
          <w:rStyle w:val="StyleUnderline"/>
          <w:highlight w:val="yellow"/>
        </w:rPr>
        <w:t>Another</w:t>
      </w:r>
      <w:r w:rsidRPr="00073DE4">
        <w:rPr>
          <w:sz w:val="16"/>
        </w:rPr>
        <w:t xml:space="preserve"> familiar folk </w:t>
      </w:r>
      <w:r w:rsidRPr="00CE6378">
        <w:rPr>
          <w:rStyle w:val="StyleUnderline"/>
          <w:highlight w:val="yellow"/>
        </w:rPr>
        <w:t>theory is “military Keynesianism</w:t>
      </w:r>
      <w:r w:rsidRPr="0040317D">
        <w:rPr>
          <w:rStyle w:val="StyleUnderline"/>
        </w:rPr>
        <w:t>.” War generates a lot of economic demand, and it can</w:t>
      </w:r>
      <w:r w:rsidRPr="00073DE4">
        <w:rPr>
          <w:sz w:val="16"/>
        </w:rPr>
        <w:t xml:space="preserve"> sometimes </w:t>
      </w:r>
      <w:r w:rsidRPr="0040317D">
        <w:rPr>
          <w:rStyle w:val="StyleUnderline"/>
        </w:rPr>
        <w:t>lift depressed economies</w:t>
      </w:r>
      <w:r w:rsidRPr="00073DE4">
        <w:rPr>
          <w:sz w:val="16"/>
        </w:rPr>
        <w:t xml:space="preserve"> out of the doldrums and </w:t>
      </w:r>
      <w:r w:rsidRPr="0040317D">
        <w:rPr>
          <w:rStyle w:val="StyleUnderline"/>
        </w:rPr>
        <w:t>back toward prosperity</w:t>
      </w:r>
      <w:r w:rsidRPr="00073DE4">
        <w:rPr>
          <w:sz w:val="16"/>
        </w:rPr>
        <w:t xml:space="preserve"> and full employment. </w:t>
      </w:r>
      <w:r w:rsidRPr="00264D97">
        <w:rPr>
          <w:rStyle w:val="StyleUnderline"/>
        </w:rPr>
        <w:t>The</w:t>
      </w:r>
      <w:r w:rsidRPr="00073DE4">
        <w:rPr>
          <w:sz w:val="16"/>
        </w:rPr>
        <w:t xml:space="preserve"> obvious </w:t>
      </w:r>
      <w:r w:rsidRPr="00264D97">
        <w:rPr>
          <w:rStyle w:val="StyleUnderline"/>
        </w:rPr>
        <w:t>case in point here is World War II</w:t>
      </w:r>
      <w:r w:rsidRPr="00073DE4">
        <w:rPr>
          <w:sz w:val="16"/>
        </w:rPr>
        <w:t>,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510DC39E" w14:textId="77777777" w:rsidR="00E669D4" w:rsidRPr="00073DE4" w:rsidRDefault="00E669D4" w:rsidP="00E669D4">
      <w:pPr>
        <w:rPr>
          <w:sz w:val="16"/>
        </w:rPr>
      </w:pPr>
      <w:r w:rsidRPr="00CE6378">
        <w:rPr>
          <w:rStyle w:val="Emphasis"/>
          <w:highlight w:val="yellow"/>
        </w:rPr>
        <w:t>I doubt it</w:t>
      </w:r>
      <w:r w:rsidRPr="00264D97">
        <w:rPr>
          <w:rStyle w:val="StyleUnderline"/>
        </w:rPr>
        <w:t>. It takes a really big war to generate a significant stimulus</w:t>
      </w:r>
      <w:r w:rsidRPr="00073DE4">
        <w:rPr>
          <w:sz w:val="16"/>
        </w:rPr>
        <w:t xml:space="preserve">, and </w:t>
      </w:r>
      <w:r w:rsidRPr="003648E4">
        <w:rPr>
          <w:rStyle w:val="StyleUnderline"/>
          <w:highlight w:val="yellow"/>
        </w:rPr>
        <w:t>it is hard to imagine any country launching</w:t>
      </w:r>
      <w:r w:rsidRPr="00264D97">
        <w:rPr>
          <w:rStyle w:val="StyleUnderline"/>
        </w:rPr>
        <w:t xml:space="preserve"> a large-scale </w:t>
      </w:r>
      <w:r w:rsidRPr="003648E4">
        <w:rPr>
          <w:rStyle w:val="StyleUnderline"/>
          <w:highlight w:val="yellow"/>
        </w:rPr>
        <w:t>war</w:t>
      </w:r>
      <w:r w:rsidRPr="00073DE4">
        <w:rPr>
          <w:sz w:val="16"/>
        </w:rPr>
        <w:t xml:space="preserve">—with all its attendant risks—at a moment </w:t>
      </w:r>
      <w:r w:rsidRPr="003648E4">
        <w:rPr>
          <w:rStyle w:val="StyleUnderline"/>
          <w:highlight w:val="yellow"/>
        </w:rPr>
        <w:t>when debt levels are</w:t>
      </w:r>
      <w:r w:rsidRPr="00264D97">
        <w:rPr>
          <w:rStyle w:val="StyleUnderline"/>
        </w:rPr>
        <w:t xml:space="preserve"> already </w:t>
      </w:r>
      <w:r w:rsidRPr="003648E4">
        <w:rPr>
          <w:rStyle w:val="StyleUnderline"/>
          <w:highlight w:val="yellow"/>
        </w:rPr>
        <w:t>soaring</w:t>
      </w:r>
      <w:r w:rsidRPr="00073DE4">
        <w:rPr>
          <w:sz w:val="16"/>
        </w:rPr>
        <w:t xml:space="preserve">. More importantly, </w:t>
      </w:r>
      <w:r w:rsidRPr="003648E4">
        <w:rPr>
          <w:rStyle w:val="StyleUnderline"/>
          <w:highlight w:val="yellow"/>
        </w:rPr>
        <w:t>there are</w:t>
      </w:r>
      <w:r w:rsidRPr="00264D97">
        <w:rPr>
          <w:rStyle w:val="StyleUnderline"/>
        </w:rPr>
        <w:t xml:space="preserve"> lots of </w:t>
      </w:r>
      <w:r w:rsidRPr="003648E4">
        <w:rPr>
          <w:rStyle w:val="StyleUnderline"/>
          <w:highlight w:val="yellow"/>
        </w:rPr>
        <w:t>easier</w:t>
      </w:r>
      <w:r w:rsidRPr="00264D97">
        <w:rPr>
          <w:rStyle w:val="StyleUnderline"/>
        </w:rPr>
        <w:t xml:space="preserve"> and more direct </w:t>
      </w:r>
      <w:r w:rsidRPr="003648E4">
        <w:rPr>
          <w:rStyle w:val="StyleUnderline"/>
          <w:highlight w:val="yellow"/>
        </w:rPr>
        <w:t>ways to stimulate the economy</w:t>
      </w:r>
      <w:r w:rsidRPr="00073DE4">
        <w:rPr>
          <w:sz w:val="16"/>
        </w:rPr>
        <w:t xml:space="preserve">—infrastructure spending, unemployment insurance, even “helicopter payments”—and </w:t>
      </w:r>
      <w:r w:rsidRPr="00264D97">
        <w:rPr>
          <w:rStyle w:val="StyleUnderline"/>
        </w:rPr>
        <w:t>launching a war has to be one of the least efficient methods available</w:t>
      </w:r>
      <w:r w:rsidRPr="00073DE4">
        <w:rPr>
          <w:sz w:val="16"/>
        </w:rPr>
        <w:t>. The threat of war usually spooks investors too, which any politician with their eye on the stock market would be loath to do.</w:t>
      </w:r>
    </w:p>
    <w:p w14:paraId="181662BC" w14:textId="77777777" w:rsidR="00E669D4" w:rsidRPr="00073DE4" w:rsidRDefault="00E669D4" w:rsidP="00E669D4">
      <w:pPr>
        <w:rPr>
          <w:sz w:val="16"/>
        </w:rPr>
      </w:pPr>
      <w:r w:rsidRPr="007C77E3">
        <w:rPr>
          <w:rStyle w:val="StyleUnderline"/>
        </w:rPr>
        <w:t xml:space="preserve">Economic </w:t>
      </w:r>
      <w:r w:rsidRPr="003648E4">
        <w:rPr>
          <w:rStyle w:val="StyleUnderline"/>
          <w:highlight w:val="yellow"/>
        </w:rPr>
        <w:t xml:space="preserve">downturns can encourage war in </w:t>
      </w:r>
      <w:r w:rsidRPr="003648E4">
        <w:rPr>
          <w:rStyle w:val="Emphasis"/>
          <w:highlight w:val="yellow"/>
        </w:rPr>
        <w:t>some special circumstances</w:t>
      </w:r>
      <w:r w:rsidRPr="00073DE4">
        <w:rPr>
          <w:sz w:val="16"/>
        </w:rPr>
        <w:t xml:space="preserve">, especially when a war would enable a country facing severe hardships to capture something of immediate and significant value. </w:t>
      </w:r>
      <w:r w:rsidRPr="007C77E3">
        <w:rPr>
          <w:rStyle w:val="StyleUnderline"/>
        </w:rPr>
        <w:t>Saddam Hussein’s decision to seize Kuwait in 1990 fits this model perfectly</w:t>
      </w:r>
      <w:r w:rsidRPr="00073DE4">
        <w:rPr>
          <w:sz w:val="16"/>
        </w:rPr>
        <w:t>: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2DD69413" w14:textId="77777777" w:rsidR="00E669D4" w:rsidRPr="00073DE4" w:rsidRDefault="00E669D4" w:rsidP="00E669D4">
      <w:pPr>
        <w:rPr>
          <w:sz w:val="16"/>
        </w:rPr>
      </w:pPr>
      <w:r w:rsidRPr="00073DE4">
        <w:rPr>
          <w:sz w:val="16"/>
        </w:rPr>
        <w:t xml:space="preserve">Yet </w:t>
      </w:r>
      <w:r w:rsidRPr="003648E4">
        <w:rPr>
          <w:rStyle w:val="StyleUnderline"/>
          <w:highlight w:val="yellow"/>
        </w:rPr>
        <w:t xml:space="preserve">I cannot think of </w:t>
      </w:r>
      <w:r w:rsidRPr="003648E4">
        <w:rPr>
          <w:rStyle w:val="Emphasis"/>
          <w:highlight w:val="yellow"/>
        </w:rPr>
        <w:t>any country</w:t>
      </w:r>
      <w:r w:rsidRPr="007C77E3">
        <w:rPr>
          <w:rStyle w:val="StyleUnderline"/>
        </w:rPr>
        <w:t xml:space="preserve"> in similar circumstances </w:t>
      </w:r>
      <w:r w:rsidRPr="003648E4">
        <w:rPr>
          <w:rStyle w:val="StyleUnderline"/>
          <w:highlight w:val="yellow"/>
        </w:rPr>
        <w:t>today. Now is hardly the time for Russia to</w:t>
      </w:r>
      <w:r w:rsidRPr="007C77E3">
        <w:rPr>
          <w:rStyle w:val="StyleUnderline"/>
        </w:rPr>
        <w:t xml:space="preserve"> try to </w:t>
      </w:r>
      <w:r w:rsidRPr="003648E4">
        <w:rPr>
          <w:rStyle w:val="StyleUnderline"/>
          <w:highlight w:val="yellow"/>
        </w:rPr>
        <w:t>grab more of Ukraine</w:t>
      </w:r>
      <w:r w:rsidRPr="00073DE4">
        <w:rPr>
          <w:sz w:val="16"/>
        </w:rPr>
        <w:t>—if it even wanted to—</w:t>
      </w:r>
      <w:r w:rsidRPr="003648E4">
        <w:rPr>
          <w:rStyle w:val="StyleUnderline"/>
          <w:highlight w:val="yellow"/>
        </w:rPr>
        <w:t>or</w:t>
      </w:r>
      <w:r w:rsidRPr="00073DE4">
        <w:rPr>
          <w:sz w:val="16"/>
        </w:rPr>
        <w:t xml:space="preserve"> for </w:t>
      </w:r>
      <w:r w:rsidRPr="003648E4">
        <w:rPr>
          <w:rStyle w:val="StyleUnderline"/>
          <w:highlight w:val="yellow"/>
        </w:rPr>
        <w:t>China</w:t>
      </w:r>
      <w:r w:rsidRPr="007C77E3">
        <w:rPr>
          <w:rStyle w:val="StyleUnderline"/>
        </w:rPr>
        <w:t xml:space="preserve"> to make a play </w:t>
      </w:r>
      <w:r w:rsidRPr="003648E4">
        <w:rPr>
          <w:rStyle w:val="StyleUnderline"/>
          <w:highlight w:val="yellow"/>
        </w:rPr>
        <w:t>for Taiwan</w:t>
      </w:r>
      <w:r w:rsidRPr="007C77E3">
        <w:rPr>
          <w:rStyle w:val="StyleUnderline"/>
        </w:rPr>
        <w:t xml:space="preserve">, because the </w:t>
      </w:r>
      <w:r w:rsidRPr="003648E4">
        <w:rPr>
          <w:rStyle w:val="Emphasis"/>
          <w:highlight w:val="yellow"/>
        </w:rPr>
        <w:t>costs</w:t>
      </w:r>
      <w:r w:rsidRPr="007C77E3">
        <w:rPr>
          <w:rStyle w:val="Emphasis"/>
        </w:rPr>
        <w:t xml:space="preserve"> of doing so would </w:t>
      </w:r>
      <w:r w:rsidRPr="003648E4">
        <w:rPr>
          <w:rStyle w:val="Emphasis"/>
          <w:highlight w:val="yellow"/>
        </w:rPr>
        <w:t>clearly outweigh</w:t>
      </w:r>
      <w:r w:rsidRPr="007C77E3">
        <w:rPr>
          <w:rStyle w:val="Emphasis"/>
        </w:rPr>
        <w:t xml:space="preserve"> the </w:t>
      </w:r>
      <w:r w:rsidRPr="003648E4">
        <w:rPr>
          <w:rStyle w:val="Emphasis"/>
          <w:highlight w:val="yellow"/>
        </w:rPr>
        <w:t>economic benefits</w:t>
      </w:r>
      <w:r w:rsidRPr="00073DE4">
        <w:rPr>
          <w:sz w:val="16"/>
        </w:rPr>
        <w:t>. Even conquering an oil-rich country—the sort of greedy acquisitiveness that Trump occasionally hints at—doesn’t look attractive when there’s a vast glut on the market. I might be worried if some weak and defenseless country somehow came to possess the entire global stock of a successful coronavirus vaccine, but that scenario is not even remotely possible.</w:t>
      </w:r>
    </w:p>
    <w:p w14:paraId="1BFB6536" w14:textId="77777777" w:rsidR="00E669D4" w:rsidRDefault="00E669D4" w:rsidP="00E669D4"/>
    <w:p w14:paraId="166686F6" w14:textId="77777777" w:rsidR="00E669D4" w:rsidRPr="00974667" w:rsidRDefault="00E669D4" w:rsidP="00E669D4">
      <w:pPr>
        <w:pStyle w:val="Heading4"/>
        <w:rPr>
          <w:u w:val="single"/>
        </w:rPr>
      </w:pPr>
      <w:r>
        <w:lastRenderedPageBreak/>
        <w:t xml:space="preserve">Even </w:t>
      </w:r>
      <w:r>
        <w:rPr>
          <w:u w:val="single"/>
        </w:rPr>
        <w:t>massive, long-term</w:t>
      </w:r>
      <w:r>
        <w:t xml:space="preserve"> econ decline has </w:t>
      </w:r>
      <w:r>
        <w:rPr>
          <w:u w:val="single"/>
        </w:rPr>
        <w:t>minimal</w:t>
      </w:r>
      <w:r>
        <w:t xml:space="preserve"> effects on the probability of war </w:t>
      </w:r>
      <w:r>
        <w:rPr>
          <w:u w:val="single"/>
        </w:rPr>
        <w:t xml:space="preserve"> </w:t>
      </w:r>
    </w:p>
    <w:p w14:paraId="765443A3" w14:textId="77777777" w:rsidR="00E669D4" w:rsidRDefault="00E669D4" w:rsidP="00E669D4">
      <w:r>
        <w:t xml:space="preserve">Stephen M. </w:t>
      </w:r>
      <w:r w:rsidRPr="00FF7841">
        <w:rPr>
          <w:rStyle w:val="Style13ptBold"/>
        </w:rPr>
        <w:t>Walt 20</w:t>
      </w:r>
      <w:r>
        <w:t xml:space="preserve">, the Robert and Renée Belfer professor of international relations at Harvard University, 5/13/20, “Will a Global Depression Trigger Another World War?,” </w:t>
      </w:r>
      <w:hyperlink r:id="rId38" w:history="1">
        <w:r w:rsidRPr="009C1792">
          <w:rPr>
            <w:rStyle w:val="Hyperlink"/>
          </w:rPr>
          <w:t>https://foreignpolicy.com/2020/05/13/coronavirus-pandemic-depression-economy-world-war/</w:t>
        </w:r>
      </w:hyperlink>
    </w:p>
    <w:p w14:paraId="19B3ADDE" w14:textId="77777777" w:rsidR="00E669D4" w:rsidRPr="00974667" w:rsidRDefault="00E669D4" w:rsidP="00E669D4">
      <w:pPr>
        <w:rPr>
          <w:sz w:val="16"/>
        </w:rPr>
      </w:pPr>
      <w:r w:rsidRPr="005C6EE3">
        <w:rPr>
          <w:rStyle w:val="StyleUnderline"/>
        </w:rPr>
        <w:t>If one takes a longer-term perspective</w:t>
      </w:r>
      <w:r w:rsidRPr="00974667">
        <w:rPr>
          <w:sz w:val="16"/>
        </w:rPr>
        <w:t xml:space="preserve">, however, a </w:t>
      </w:r>
      <w:r w:rsidRPr="00291C77">
        <w:rPr>
          <w:rStyle w:val="StyleUnderline"/>
          <w:highlight w:val="yellow"/>
        </w:rPr>
        <w:t>sustained</w:t>
      </w:r>
      <w:r w:rsidRPr="005C6EE3">
        <w:rPr>
          <w:rStyle w:val="StyleUnderline"/>
        </w:rPr>
        <w:t xml:space="preserve"> economic </w:t>
      </w:r>
      <w:r w:rsidRPr="00291C77">
        <w:rPr>
          <w:rStyle w:val="StyleUnderline"/>
          <w:highlight w:val="yellow"/>
        </w:rPr>
        <w:t>depression could make war</w:t>
      </w:r>
      <w:r w:rsidRPr="005C6EE3">
        <w:rPr>
          <w:rStyle w:val="StyleUnderline"/>
        </w:rPr>
        <w:t xml:space="preserve"> more </w:t>
      </w:r>
      <w:r w:rsidRPr="00291C77">
        <w:rPr>
          <w:rStyle w:val="StyleUnderline"/>
          <w:highlight w:val="yellow"/>
        </w:rPr>
        <w:t>likely by strengthening fascist</w:t>
      </w:r>
      <w:r w:rsidRPr="005C6EE3">
        <w:rPr>
          <w:rStyle w:val="StyleUnderline"/>
        </w:rPr>
        <w:t xml:space="preserve"> or xenophobic political </w:t>
      </w:r>
      <w:r w:rsidRPr="00291C77">
        <w:rPr>
          <w:rStyle w:val="StyleUnderline"/>
          <w:highlight w:val="yellow"/>
        </w:rPr>
        <w:t>movements</w:t>
      </w:r>
      <w:r w:rsidRPr="00974667">
        <w:rPr>
          <w:sz w:val="16"/>
        </w:rPr>
        <w:t xml:space="preserve">, fueling protectionism and hypernationalism, and </w:t>
      </w:r>
      <w:r w:rsidRPr="005C6EE3">
        <w:rPr>
          <w:rStyle w:val="StyleUnderline"/>
        </w:rPr>
        <w:t>making it more difficult for countries to reach mutually acceptable bargains</w:t>
      </w:r>
      <w:r w:rsidRPr="00974667">
        <w:rPr>
          <w:sz w:val="16"/>
        </w:rPr>
        <w:t xml:space="preserve">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1D21D59F" w14:textId="77777777" w:rsidR="00E669D4" w:rsidRPr="00974667" w:rsidRDefault="00E669D4" w:rsidP="00E669D4">
      <w:pPr>
        <w:rPr>
          <w:sz w:val="16"/>
        </w:rPr>
      </w:pPr>
      <w:r w:rsidRPr="00291C77">
        <w:rPr>
          <w:rStyle w:val="Emphasis"/>
          <w:highlight w:val="yellow"/>
        </w:rPr>
        <w:t>On balance</w:t>
      </w:r>
      <w:r w:rsidRPr="00974667">
        <w:rPr>
          <w:sz w:val="16"/>
        </w:rPr>
        <w:t xml:space="preserve">, however, </w:t>
      </w:r>
      <w:r w:rsidRPr="00291C77">
        <w:rPr>
          <w:rStyle w:val="StyleUnderline"/>
          <w:highlight w:val="yellow"/>
        </w:rPr>
        <w:t>I do not think</w:t>
      </w:r>
      <w:r w:rsidRPr="00974667">
        <w:rPr>
          <w:sz w:val="16"/>
        </w:rPr>
        <w:t xml:space="preserve"> that </w:t>
      </w:r>
      <w:r w:rsidRPr="00291C77">
        <w:rPr>
          <w:rStyle w:val="Emphasis"/>
          <w:highlight w:val="yellow"/>
        </w:rPr>
        <w:t>even</w:t>
      </w:r>
      <w:r w:rsidRPr="005C6EE3">
        <w:rPr>
          <w:rStyle w:val="Emphasis"/>
        </w:rPr>
        <w:t xml:space="preserve"> the </w:t>
      </w:r>
      <w:r w:rsidRPr="00291C77">
        <w:rPr>
          <w:rStyle w:val="Emphasis"/>
          <w:highlight w:val="yellow"/>
        </w:rPr>
        <w:t>extraordinary economic conditions</w:t>
      </w:r>
      <w:r w:rsidRPr="005C6EE3">
        <w:rPr>
          <w:rStyle w:val="Emphasis"/>
        </w:rPr>
        <w:t xml:space="preserve"> we are witnessing </w:t>
      </w:r>
      <w:r w:rsidRPr="00291C77">
        <w:rPr>
          <w:rStyle w:val="Emphasis"/>
          <w:highlight w:val="yellow"/>
        </w:rPr>
        <w:t>today</w:t>
      </w:r>
      <w:r w:rsidRPr="00291C77">
        <w:rPr>
          <w:rStyle w:val="StyleUnderline"/>
          <w:highlight w:val="yellow"/>
        </w:rPr>
        <w:t xml:space="preserve"> are going to</w:t>
      </w:r>
      <w:r w:rsidRPr="005C6EE3">
        <w:rPr>
          <w:rStyle w:val="StyleUnderline"/>
        </w:rPr>
        <w:t xml:space="preserve"> have much </w:t>
      </w:r>
      <w:r w:rsidRPr="00291C77">
        <w:rPr>
          <w:rStyle w:val="StyleUnderline"/>
          <w:highlight w:val="yellow"/>
        </w:rPr>
        <w:t>impact</w:t>
      </w:r>
      <w:r w:rsidRPr="005C6EE3">
        <w:rPr>
          <w:rStyle w:val="StyleUnderline"/>
        </w:rPr>
        <w:t xml:space="preserve"> on the </w:t>
      </w:r>
      <w:r w:rsidRPr="00291C77">
        <w:rPr>
          <w:rStyle w:val="StyleUnderline"/>
          <w:highlight w:val="yellow"/>
        </w:rPr>
        <w:t>likelihood of war</w:t>
      </w:r>
      <w:r w:rsidRPr="00974667">
        <w:rPr>
          <w:sz w:val="16"/>
        </w:rPr>
        <w:t xml:space="preserve">. Why? First of all, </w:t>
      </w:r>
      <w:r w:rsidRPr="00220AAA">
        <w:rPr>
          <w:rStyle w:val="StyleUnderline"/>
          <w:highlight w:val="yellow"/>
        </w:rPr>
        <w:t>if depressions were a</w:t>
      </w:r>
      <w:r w:rsidRPr="008F6B6B">
        <w:rPr>
          <w:rStyle w:val="StyleUnderline"/>
        </w:rPr>
        <w:t xml:space="preserve"> powerful </w:t>
      </w:r>
      <w:r w:rsidRPr="00220AAA">
        <w:rPr>
          <w:rStyle w:val="StyleUnderline"/>
          <w:highlight w:val="yellow"/>
        </w:rPr>
        <w:t xml:space="preserve">cause of war, there would be </w:t>
      </w:r>
      <w:r w:rsidRPr="00220AAA">
        <w:rPr>
          <w:rStyle w:val="Emphasis"/>
          <w:highlight w:val="yellow"/>
        </w:rPr>
        <w:t>a lot more</w:t>
      </w:r>
      <w:r w:rsidRPr="008F6B6B">
        <w:rPr>
          <w:rStyle w:val="Emphasis"/>
        </w:rPr>
        <w:t xml:space="preserve"> of the latter</w:t>
      </w:r>
      <w:r w:rsidRPr="00974667">
        <w:rPr>
          <w:sz w:val="16"/>
        </w:rPr>
        <w:t xml:space="preserve">. To take one example, </w:t>
      </w:r>
      <w:r w:rsidRPr="00220AAA">
        <w:rPr>
          <w:rStyle w:val="StyleUnderline"/>
          <w:highlight w:val="yellow"/>
        </w:rPr>
        <w:t xml:space="preserve">the </w:t>
      </w:r>
      <w:r w:rsidRPr="00220AAA">
        <w:rPr>
          <w:rStyle w:val="Emphasis"/>
          <w:highlight w:val="yellow"/>
        </w:rPr>
        <w:t>U</w:t>
      </w:r>
      <w:r w:rsidRPr="00974667">
        <w:rPr>
          <w:sz w:val="16"/>
        </w:rPr>
        <w:t xml:space="preserve">nited </w:t>
      </w:r>
      <w:r w:rsidRPr="00220AAA">
        <w:rPr>
          <w:rStyle w:val="Emphasis"/>
          <w:highlight w:val="yellow"/>
        </w:rPr>
        <w:t>S</w:t>
      </w:r>
      <w:r w:rsidRPr="00974667">
        <w:rPr>
          <w:sz w:val="16"/>
        </w:rPr>
        <w:t xml:space="preserve">tates </w:t>
      </w:r>
      <w:r w:rsidRPr="008F6B6B">
        <w:rPr>
          <w:rStyle w:val="StyleUnderline"/>
        </w:rPr>
        <w:t xml:space="preserve">has </w:t>
      </w:r>
      <w:r w:rsidRPr="00220AAA">
        <w:rPr>
          <w:rStyle w:val="StyleUnderline"/>
          <w:highlight w:val="yellow"/>
        </w:rPr>
        <w:t xml:space="preserve">suffered </w:t>
      </w:r>
      <w:r w:rsidRPr="00220AAA">
        <w:rPr>
          <w:rStyle w:val="Emphasis"/>
          <w:highlight w:val="yellow"/>
        </w:rPr>
        <w:t>40</w:t>
      </w:r>
      <w:r w:rsidRPr="008F6B6B">
        <w:rPr>
          <w:rStyle w:val="Emphasis"/>
        </w:rPr>
        <w:t xml:space="preserve"> or more </w:t>
      </w:r>
      <w:r w:rsidRPr="00220AAA">
        <w:rPr>
          <w:rStyle w:val="Emphasis"/>
          <w:highlight w:val="yellow"/>
        </w:rPr>
        <w:t>recessions</w:t>
      </w:r>
      <w:r w:rsidRPr="00974667">
        <w:rPr>
          <w:sz w:val="16"/>
        </w:rPr>
        <w:t xml:space="preserve"> since the country was founded, </w:t>
      </w:r>
      <w:r w:rsidRPr="00220AAA">
        <w:rPr>
          <w:rStyle w:val="StyleUnderline"/>
          <w:highlight w:val="yellow"/>
        </w:rPr>
        <w:t>yet</w:t>
      </w:r>
      <w:r w:rsidRPr="00974667">
        <w:rPr>
          <w:sz w:val="16"/>
        </w:rPr>
        <w:t xml:space="preserve"> it has </w:t>
      </w:r>
      <w:r w:rsidRPr="00220AAA">
        <w:rPr>
          <w:rStyle w:val="StyleUnderline"/>
          <w:highlight w:val="yellow"/>
        </w:rPr>
        <w:t>fought</w:t>
      </w:r>
      <w:r w:rsidRPr="00974667">
        <w:rPr>
          <w:sz w:val="16"/>
        </w:rPr>
        <w:t xml:space="preserve"> perhaps </w:t>
      </w:r>
      <w:r w:rsidRPr="00220AAA">
        <w:rPr>
          <w:rStyle w:val="StyleUnderline"/>
          <w:highlight w:val="yellow"/>
        </w:rPr>
        <w:t>20</w:t>
      </w:r>
      <w:r w:rsidRPr="008F6B6B">
        <w:rPr>
          <w:rStyle w:val="StyleUnderline"/>
        </w:rPr>
        <w:t xml:space="preserve"> interstate </w:t>
      </w:r>
      <w:r w:rsidRPr="00220AAA">
        <w:rPr>
          <w:rStyle w:val="StyleUnderline"/>
          <w:highlight w:val="yellow"/>
        </w:rPr>
        <w:t>wars, most</w:t>
      </w:r>
      <w:r w:rsidRPr="00974667">
        <w:rPr>
          <w:sz w:val="16"/>
        </w:rPr>
        <w:t xml:space="preserve"> of them </w:t>
      </w:r>
      <w:r w:rsidRPr="00220AAA">
        <w:rPr>
          <w:rStyle w:val="StyleUnderline"/>
          <w:highlight w:val="yellow"/>
        </w:rPr>
        <w:t>unrelated to</w:t>
      </w:r>
      <w:r w:rsidRPr="008F6B6B">
        <w:rPr>
          <w:rStyle w:val="StyleUnderline"/>
        </w:rPr>
        <w:t xml:space="preserve"> the state of </w:t>
      </w:r>
      <w:r w:rsidRPr="00220AAA">
        <w:rPr>
          <w:rStyle w:val="StyleUnderline"/>
          <w:highlight w:val="yellow"/>
        </w:rPr>
        <w:t>the economy</w:t>
      </w:r>
      <w:r w:rsidRPr="00974667">
        <w:rPr>
          <w:sz w:val="16"/>
        </w:rPr>
        <w:t>. To paraphrase the economist Paul Samuelson’s famous quip about the stock market, if recessions were a powerful cause of war, they would have predicted “nine out of the last five (or fewer).”</w:t>
      </w:r>
    </w:p>
    <w:p w14:paraId="360D028A" w14:textId="77777777" w:rsidR="00E669D4" w:rsidRPr="00974667" w:rsidRDefault="00E669D4" w:rsidP="00E669D4">
      <w:pPr>
        <w:rPr>
          <w:sz w:val="16"/>
        </w:rPr>
      </w:pPr>
      <w:r w:rsidRPr="00974667">
        <w:rPr>
          <w:sz w:val="16"/>
        </w:rPr>
        <w:t xml:space="preserve">Second, </w:t>
      </w:r>
      <w:r w:rsidRPr="008F6B6B">
        <w:rPr>
          <w:rStyle w:val="StyleUnderline"/>
        </w:rPr>
        <w:t>states do not start wars unless they believe they will win a quick and relatively cheap victory</w:t>
      </w:r>
      <w:r w:rsidRPr="00974667">
        <w:rPr>
          <w:sz w:val="16"/>
        </w:rPr>
        <w:t xml:space="preserve">. As John Mearsheimer showed in his classic book Conventional Deterrence, national </w:t>
      </w:r>
      <w:r w:rsidRPr="008F6B6B">
        <w:rPr>
          <w:rStyle w:val="StyleUnderline"/>
        </w:rPr>
        <w:t>leaders avoid war when they are convinced it will be long, bloody, costly, and uncertain</w:t>
      </w:r>
      <w:r w:rsidRPr="00974667">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2C273071" w14:textId="77777777" w:rsidR="00E669D4" w:rsidRPr="00974667" w:rsidRDefault="00E669D4" w:rsidP="00E669D4">
      <w:pPr>
        <w:rPr>
          <w:sz w:val="16"/>
        </w:rPr>
      </w:pPr>
      <w:r w:rsidRPr="00220AAA">
        <w:rPr>
          <w:rStyle w:val="StyleUnderline"/>
          <w:highlight w:val="yellow"/>
        </w:rPr>
        <w:t>The fact</w:t>
      </w:r>
      <w:r w:rsidRPr="008F6B6B">
        <w:rPr>
          <w:rStyle w:val="StyleUnderline"/>
        </w:rPr>
        <w:t xml:space="preserve"> that</w:t>
      </w:r>
      <w:r w:rsidRPr="00974667">
        <w:rPr>
          <w:sz w:val="16"/>
        </w:rPr>
        <w:t xml:space="preserve"> each of these </w:t>
      </w:r>
      <w:r w:rsidRPr="00220AAA">
        <w:rPr>
          <w:rStyle w:val="StyleUnderline"/>
          <w:highlight w:val="yellow"/>
        </w:rPr>
        <w:t>leaders miscalculated</w:t>
      </w:r>
      <w:r w:rsidRPr="00974667">
        <w:rPr>
          <w:sz w:val="16"/>
        </w:rPr>
        <w:t xml:space="preserve"> badly </w:t>
      </w:r>
      <w:r w:rsidRPr="00220AAA">
        <w:rPr>
          <w:rStyle w:val="StyleUnderline"/>
          <w:highlight w:val="yellow"/>
        </w:rPr>
        <w:t>does not alter the</w:t>
      </w:r>
      <w:r w:rsidRPr="008F6B6B">
        <w:rPr>
          <w:rStyle w:val="StyleUnderline"/>
        </w:rPr>
        <w:t xml:space="preserve"> main </w:t>
      </w:r>
      <w:r w:rsidRPr="00220AAA">
        <w:rPr>
          <w:rStyle w:val="StyleUnderline"/>
          <w:highlight w:val="yellow"/>
        </w:rPr>
        <w:t>point: No matter what</w:t>
      </w:r>
      <w:r w:rsidRPr="008F6B6B">
        <w:rPr>
          <w:rStyle w:val="StyleUnderline"/>
        </w:rPr>
        <w:t xml:space="preserve"> a country’s </w:t>
      </w:r>
      <w:r w:rsidRPr="00220AAA">
        <w:rPr>
          <w:rStyle w:val="StyleUnderline"/>
          <w:highlight w:val="yellow"/>
        </w:rPr>
        <w:t>economic condition</w:t>
      </w:r>
      <w:r w:rsidRPr="008F6B6B">
        <w:rPr>
          <w:rStyle w:val="StyleUnderline"/>
        </w:rPr>
        <w:t xml:space="preserve"> might be, its </w:t>
      </w:r>
      <w:r w:rsidRPr="00220AAA">
        <w:rPr>
          <w:rStyle w:val="StyleUnderline"/>
          <w:highlight w:val="yellow"/>
        </w:rPr>
        <w:t>leaders will not go to war unless they think they can</w:t>
      </w:r>
      <w:r w:rsidRPr="008F6B6B">
        <w:rPr>
          <w:rStyle w:val="StyleUnderline"/>
        </w:rPr>
        <w:t xml:space="preserve"> do so </w:t>
      </w:r>
      <w:r w:rsidRPr="00220AAA">
        <w:rPr>
          <w:rStyle w:val="StyleUnderline"/>
          <w:highlight w:val="yellow"/>
        </w:rPr>
        <w:t>quickly, cheaply</w:t>
      </w:r>
      <w:r w:rsidRPr="008F6B6B">
        <w:rPr>
          <w:rStyle w:val="StyleUnderline"/>
        </w:rPr>
        <w:t xml:space="preserve">, and </w:t>
      </w:r>
      <w:r w:rsidRPr="00220AAA">
        <w:rPr>
          <w:rStyle w:val="StyleUnderline"/>
          <w:highlight w:val="yellow"/>
        </w:rPr>
        <w:t>with</w:t>
      </w:r>
      <w:r w:rsidRPr="008F6B6B">
        <w:rPr>
          <w:rStyle w:val="StyleUnderline"/>
        </w:rPr>
        <w:t xml:space="preserve"> a </w:t>
      </w:r>
      <w:r w:rsidRPr="00220AAA">
        <w:rPr>
          <w:rStyle w:val="StyleUnderline"/>
          <w:highlight w:val="yellow"/>
        </w:rPr>
        <w:t>reasonable probability of success</w:t>
      </w:r>
      <w:r w:rsidRPr="00974667">
        <w:rPr>
          <w:sz w:val="16"/>
        </w:rPr>
        <w:t>.</w:t>
      </w:r>
    </w:p>
    <w:p w14:paraId="767A1D63" w14:textId="77777777" w:rsidR="00E669D4" w:rsidRPr="00974667" w:rsidRDefault="00E669D4" w:rsidP="00E669D4">
      <w:pPr>
        <w:rPr>
          <w:sz w:val="16"/>
        </w:rPr>
      </w:pPr>
      <w:r w:rsidRPr="00974667">
        <w:rPr>
          <w:sz w:val="16"/>
        </w:rPr>
        <w:t xml:space="preserve">Third, and most important, </w:t>
      </w:r>
      <w:r w:rsidRPr="008F6B6B">
        <w:rPr>
          <w:rStyle w:val="StyleUnderline"/>
        </w:rPr>
        <w:t xml:space="preserve">the </w:t>
      </w:r>
      <w:r w:rsidRPr="00220AAA">
        <w:rPr>
          <w:rStyle w:val="StyleUnderline"/>
          <w:highlight w:val="yellow"/>
        </w:rPr>
        <w:t>primary motivation</w:t>
      </w:r>
      <w:r w:rsidRPr="008F6B6B">
        <w:rPr>
          <w:rStyle w:val="StyleUnderline"/>
        </w:rPr>
        <w:t xml:space="preserve"> for most wars </w:t>
      </w:r>
      <w:r w:rsidRPr="00220AAA">
        <w:rPr>
          <w:rStyle w:val="StyleUnderline"/>
          <w:highlight w:val="yellow"/>
        </w:rPr>
        <w:t>is</w:t>
      </w:r>
      <w:r w:rsidRPr="008F6B6B">
        <w:rPr>
          <w:rStyle w:val="StyleUnderline"/>
        </w:rPr>
        <w:t xml:space="preserve"> the desire for </w:t>
      </w:r>
      <w:r w:rsidRPr="00220AAA">
        <w:rPr>
          <w:rStyle w:val="StyleUnderline"/>
          <w:highlight w:val="yellow"/>
        </w:rPr>
        <w:t>security, not economic gain</w:t>
      </w:r>
      <w:r w:rsidRPr="00974667">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45C663F6" w14:textId="77777777" w:rsidR="00E669D4" w:rsidRPr="00974667" w:rsidRDefault="00E669D4" w:rsidP="00E669D4">
      <w:pPr>
        <w:rPr>
          <w:sz w:val="16"/>
        </w:rPr>
      </w:pPr>
      <w:r w:rsidRPr="00974667">
        <w:rPr>
          <w:sz w:val="16"/>
        </w:rPr>
        <w:t xml:space="preserve">The bottom line: </w:t>
      </w:r>
      <w:r w:rsidRPr="00CF3766">
        <w:rPr>
          <w:rStyle w:val="StyleUnderline"/>
          <w:highlight w:val="yellow"/>
        </w:rPr>
        <w:t>Economic conditions</w:t>
      </w:r>
      <w:r w:rsidRPr="00974667">
        <w:rPr>
          <w:rStyle w:val="StyleUnderline"/>
        </w:rPr>
        <w:t xml:space="preserve"> (i.e., a depression) may affect the broader political environment in which decisions for war or peace are made, but they </w:t>
      </w:r>
      <w:r w:rsidRPr="00CF3766">
        <w:rPr>
          <w:rStyle w:val="StyleUnderline"/>
          <w:highlight w:val="yellow"/>
        </w:rPr>
        <w:t>are</w:t>
      </w:r>
      <w:r w:rsidRPr="00974667">
        <w:rPr>
          <w:rStyle w:val="StyleUnderline"/>
        </w:rPr>
        <w:t xml:space="preserve"> </w:t>
      </w:r>
      <w:r w:rsidRPr="00974667">
        <w:rPr>
          <w:rStyle w:val="Emphasis"/>
        </w:rPr>
        <w:t xml:space="preserve">only </w:t>
      </w:r>
      <w:r w:rsidRPr="00CF3766">
        <w:rPr>
          <w:rStyle w:val="Emphasis"/>
          <w:highlight w:val="yellow"/>
        </w:rPr>
        <w:t>one factor among many</w:t>
      </w:r>
      <w:r w:rsidRPr="00974667">
        <w:rPr>
          <w:rStyle w:val="Emphasis"/>
        </w:rPr>
        <w:t xml:space="preserve"> and </w:t>
      </w:r>
      <w:r w:rsidRPr="00CF3766">
        <w:rPr>
          <w:rStyle w:val="Emphasis"/>
          <w:highlight w:val="yellow"/>
        </w:rPr>
        <w:t>rarely</w:t>
      </w:r>
      <w:r w:rsidRPr="00974667">
        <w:rPr>
          <w:rStyle w:val="Emphasis"/>
        </w:rPr>
        <w:t xml:space="preserve"> the </w:t>
      </w:r>
      <w:r w:rsidRPr="00CF3766">
        <w:rPr>
          <w:rStyle w:val="Emphasis"/>
          <w:highlight w:val="yellow"/>
        </w:rPr>
        <w:t>most significant</w:t>
      </w:r>
      <w:r w:rsidRPr="00CF3766">
        <w:rPr>
          <w:rStyle w:val="StyleUnderline"/>
          <w:highlight w:val="yellow"/>
        </w:rPr>
        <w:t>. Even if</w:t>
      </w:r>
      <w:r w:rsidRPr="00974667">
        <w:rPr>
          <w:rStyle w:val="StyleUnderline"/>
        </w:rPr>
        <w:t xml:space="preserve"> the </w:t>
      </w:r>
      <w:r w:rsidRPr="00CF3766">
        <w:rPr>
          <w:rStyle w:val="StyleUnderline"/>
          <w:highlight w:val="yellow"/>
        </w:rPr>
        <w:t>COVID</w:t>
      </w:r>
      <w:r w:rsidRPr="00974667">
        <w:rPr>
          <w:rStyle w:val="StyleUnderline"/>
        </w:rPr>
        <w:t xml:space="preserve">-19 pandemic </w:t>
      </w:r>
      <w:r w:rsidRPr="00CF3766">
        <w:rPr>
          <w:rStyle w:val="StyleUnderline"/>
          <w:highlight w:val="yellow"/>
        </w:rPr>
        <w:t xml:space="preserve">has </w:t>
      </w:r>
      <w:r w:rsidRPr="00CF3766">
        <w:rPr>
          <w:rStyle w:val="Emphasis"/>
          <w:highlight w:val="yellow"/>
        </w:rPr>
        <w:t>large, lasting</w:t>
      </w:r>
      <w:r w:rsidRPr="00974667">
        <w:rPr>
          <w:rStyle w:val="Emphasis"/>
        </w:rPr>
        <w:t xml:space="preserve">, and negative </w:t>
      </w:r>
      <w:r w:rsidRPr="00CF3766">
        <w:rPr>
          <w:rStyle w:val="Emphasis"/>
          <w:highlight w:val="yellow"/>
        </w:rPr>
        <w:t>effects on the world economy</w:t>
      </w:r>
      <w:r w:rsidRPr="00974667">
        <w:rPr>
          <w:sz w:val="16"/>
        </w:rPr>
        <w:t>—as seems quite likely—</w:t>
      </w:r>
      <w:r w:rsidRPr="00CF3766">
        <w:rPr>
          <w:rStyle w:val="StyleUnderline"/>
          <w:highlight w:val="yellow"/>
        </w:rPr>
        <w:t>it is not likely to affect</w:t>
      </w:r>
      <w:r w:rsidRPr="00974667">
        <w:rPr>
          <w:rStyle w:val="StyleUnderline"/>
        </w:rPr>
        <w:t xml:space="preserve"> the probability of </w:t>
      </w:r>
      <w:r w:rsidRPr="00CF3766">
        <w:rPr>
          <w:rStyle w:val="StyleUnderline"/>
          <w:highlight w:val="yellow"/>
        </w:rPr>
        <w:t>war</w:t>
      </w:r>
      <w:r w:rsidRPr="00974667">
        <w:rPr>
          <w:sz w:val="16"/>
        </w:rPr>
        <w:t xml:space="preserve"> very much, especially in the short term.</w:t>
      </w:r>
    </w:p>
    <w:p w14:paraId="66F5BE17" w14:textId="77777777" w:rsidR="00E669D4" w:rsidRDefault="00E669D4" w:rsidP="00E669D4"/>
    <w:p w14:paraId="2DB7D340" w14:textId="77777777" w:rsidR="00ED44F4" w:rsidRPr="00ED44F4" w:rsidRDefault="00ED44F4" w:rsidP="00F77BA3">
      <w:pPr>
        <w:rPr>
          <w:szCs w:val="22"/>
        </w:rPr>
      </w:pPr>
    </w:p>
    <w:sectPr w:rsidR="00ED44F4" w:rsidRPr="00ED44F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5A1A5F"/>
    <w:multiLevelType w:val="hybridMultilevel"/>
    <w:tmpl w:val="AA8C4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1623CC9"/>
    <w:multiLevelType w:val="hybridMultilevel"/>
    <w:tmpl w:val="118A2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6E12616"/>
    <w:multiLevelType w:val="hybridMultilevel"/>
    <w:tmpl w:val="0F663C22"/>
    <w:lvl w:ilvl="0" w:tplc="A2D8D9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A230DB6"/>
    <w:multiLevelType w:val="hybridMultilevel"/>
    <w:tmpl w:val="3B9C56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BF3A8B"/>
    <w:multiLevelType w:val="multilevel"/>
    <w:tmpl w:val="4ADE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DB1317"/>
    <w:multiLevelType w:val="hybridMultilevel"/>
    <w:tmpl w:val="F9247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2DD4F6A"/>
    <w:multiLevelType w:val="hybridMultilevel"/>
    <w:tmpl w:val="D02E25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E97F44"/>
    <w:multiLevelType w:val="hybridMultilevel"/>
    <w:tmpl w:val="2C201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5C553F"/>
    <w:multiLevelType w:val="hybridMultilevel"/>
    <w:tmpl w:val="F19A2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8F17321"/>
    <w:multiLevelType w:val="hybridMultilevel"/>
    <w:tmpl w:val="9B826AEA"/>
    <w:lvl w:ilvl="0" w:tplc="0B226A1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B6167EE"/>
    <w:multiLevelType w:val="hybridMultilevel"/>
    <w:tmpl w:val="6C48A4D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C6707F"/>
    <w:multiLevelType w:val="hybridMultilevel"/>
    <w:tmpl w:val="CD8E6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0532DD5"/>
    <w:multiLevelType w:val="hybridMultilevel"/>
    <w:tmpl w:val="38BA91B4"/>
    <w:lvl w:ilvl="0" w:tplc="64BE50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1706191"/>
    <w:multiLevelType w:val="hybridMultilevel"/>
    <w:tmpl w:val="D494CB20"/>
    <w:lvl w:ilvl="0" w:tplc="1ECCF918">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2214F10"/>
    <w:multiLevelType w:val="hybridMultilevel"/>
    <w:tmpl w:val="E24C259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9565986"/>
    <w:multiLevelType w:val="hybridMultilevel"/>
    <w:tmpl w:val="BA7EF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CEE3223"/>
    <w:multiLevelType w:val="hybridMultilevel"/>
    <w:tmpl w:val="4CB2B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D77345B"/>
    <w:multiLevelType w:val="hybridMultilevel"/>
    <w:tmpl w:val="FE72F3AC"/>
    <w:lvl w:ilvl="0" w:tplc="A6A8FC42">
      <w:start w:val="1"/>
      <w:numFmt w:val="decimal"/>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462371"/>
    <w:multiLevelType w:val="hybridMultilevel"/>
    <w:tmpl w:val="B8343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1C30BFF"/>
    <w:multiLevelType w:val="hybridMultilevel"/>
    <w:tmpl w:val="9A6E0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28121B7"/>
    <w:multiLevelType w:val="hybridMultilevel"/>
    <w:tmpl w:val="4CD62B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7F078E0"/>
    <w:multiLevelType w:val="hybridMultilevel"/>
    <w:tmpl w:val="456834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528C008B"/>
    <w:multiLevelType w:val="hybridMultilevel"/>
    <w:tmpl w:val="D5D28A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45C1813"/>
    <w:multiLevelType w:val="hybridMultilevel"/>
    <w:tmpl w:val="E0A255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A5F3BC0"/>
    <w:multiLevelType w:val="hybridMultilevel"/>
    <w:tmpl w:val="6FB27B24"/>
    <w:lvl w:ilvl="0" w:tplc="43B8606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CD06EE3"/>
    <w:multiLevelType w:val="hybridMultilevel"/>
    <w:tmpl w:val="9162CD2C"/>
    <w:lvl w:ilvl="0" w:tplc="C48E3370">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BC440C"/>
    <w:multiLevelType w:val="hybridMultilevel"/>
    <w:tmpl w:val="08E243FA"/>
    <w:lvl w:ilvl="0" w:tplc="5F58294E">
      <w:start w:val="1"/>
      <w:numFmt w:val="upperLetter"/>
      <w:lvlText w:val="%1."/>
      <w:lvlJc w:val="left"/>
      <w:pPr>
        <w:ind w:left="720" w:hanging="360"/>
      </w:pPr>
      <w:rPr>
        <w:rFonts w:ascii="Georgia" w:eastAsiaTheme="majorEastAsia" w:hAnsi="Georgia"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3877310"/>
    <w:multiLevelType w:val="hybridMultilevel"/>
    <w:tmpl w:val="1FA8C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60E7FB7"/>
    <w:multiLevelType w:val="hybridMultilevel"/>
    <w:tmpl w:val="4A76E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79D4F99"/>
    <w:multiLevelType w:val="hybridMultilevel"/>
    <w:tmpl w:val="ACFA86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AA80CB0"/>
    <w:multiLevelType w:val="hybridMultilevel"/>
    <w:tmpl w:val="950EE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E3D5996"/>
    <w:multiLevelType w:val="hybridMultilevel"/>
    <w:tmpl w:val="334EB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F944475"/>
    <w:multiLevelType w:val="hybridMultilevel"/>
    <w:tmpl w:val="DC4E2F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FE02BE0"/>
    <w:multiLevelType w:val="hybridMultilevel"/>
    <w:tmpl w:val="9B1E79DC"/>
    <w:lvl w:ilvl="0" w:tplc="4D9608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4EB37E6"/>
    <w:multiLevelType w:val="hybridMultilevel"/>
    <w:tmpl w:val="CD0E48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78C77A9"/>
    <w:multiLevelType w:val="hybridMultilevel"/>
    <w:tmpl w:val="FEEEA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94237AB"/>
    <w:multiLevelType w:val="hybridMultilevel"/>
    <w:tmpl w:val="4D74EDE0"/>
    <w:lvl w:ilvl="0" w:tplc="3AE4A8D0">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C187130"/>
    <w:multiLevelType w:val="hybridMultilevel"/>
    <w:tmpl w:val="0540E584"/>
    <w:lvl w:ilvl="0" w:tplc="C8A870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2070361">
    <w:abstractNumId w:val="10"/>
  </w:num>
  <w:num w:numId="2" w16cid:durableId="1528909478">
    <w:abstractNumId w:val="8"/>
  </w:num>
  <w:num w:numId="3" w16cid:durableId="1781951395">
    <w:abstractNumId w:val="7"/>
  </w:num>
  <w:num w:numId="4" w16cid:durableId="314073323">
    <w:abstractNumId w:val="6"/>
  </w:num>
  <w:num w:numId="5" w16cid:durableId="1250889937">
    <w:abstractNumId w:val="5"/>
  </w:num>
  <w:num w:numId="6" w16cid:durableId="2075621334">
    <w:abstractNumId w:val="9"/>
  </w:num>
  <w:num w:numId="7" w16cid:durableId="589585212">
    <w:abstractNumId w:val="4"/>
  </w:num>
  <w:num w:numId="8" w16cid:durableId="283508780">
    <w:abstractNumId w:val="3"/>
  </w:num>
  <w:num w:numId="9" w16cid:durableId="828255902">
    <w:abstractNumId w:val="2"/>
  </w:num>
  <w:num w:numId="10" w16cid:durableId="366376712">
    <w:abstractNumId w:val="1"/>
  </w:num>
  <w:num w:numId="11" w16cid:durableId="1878203720">
    <w:abstractNumId w:val="0"/>
  </w:num>
  <w:num w:numId="12" w16cid:durableId="1809738824">
    <w:abstractNumId w:val="51"/>
  </w:num>
  <w:num w:numId="13" w16cid:durableId="1264457802">
    <w:abstractNumId w:val="41"/>
  </w:num>
  <w:num w:numId="14" w16cid:durableId="81341491">
    <w:abstractNumId w:val="37"/>
  </w:num>
  <w:num w:numId="15" w16cid:durableId="1010523347">
    <w:abstractNumId w:val="16"/>
  </w:num>
  <w:num w:numId="16" w16cid:durableId="876939811">
    <w:abstractNumId w:val="52"/>
  </w:num>
  <w:num w:numId="17" w16cid:durableId="836119081">
    <w:abstractNumId w:val="23"/>
  </w:num>
  <w:num w:numId="18" w16cid:durableId="1927955897">
    <w:abstractNumId w:val="17"/>
  </w:num>
  <w:num w:numId="19" w16cid:durableId="54084544">
    <w:abstractNumId w:val="40"/>
  </w:num>
  <w:num w:numId="20" w16cid:durableId="1588464095">
    <w:abstractNumId w:val="26"/>
  </w:num>
  <w:num w:numId="21" w16cid:durableId="1755084726">
    <w:abstractNumId w:val="32"/>
  </w:num>
  <w:num w:numId="22" w16cid:durableId="77557814">
    <w:abstractNumId w:val="18"/>
  </w:num>
  <w:num w:numId="23" w16cid:durableId="1732384555">
    <w:abstractNumId w:val="14"/>
  </w:num>
  <w:num w:numId="24" w16cid:durableId="1932352583">
    <w:abstractNumId w:val="34"/>
  </w:num>
  <w:num w:numId="25" w16cid:durableId="1602689559">
    <w:abstractNumId w:val="44"/>
  </w:num>
  <w:num w:numId="26" w16cid:durableId="428737255">
    <w:abstractNumId w:val="38"/>
  </w:num>
  <w:num w:numId="27" w16cid:durableId="1320229013">
    <w:abstractNumId w:val="33"/>
  </w:num>
  <w:num w:numId="28" w16cid:durableId="1522474812">
    <w:abstractNumId w:val="13"/>
  </w:num>
  <w:num w:numId="29" w16cid:durableId="1656448218">
    <w:abstractNumId w:val="45"/>
  </w:num>
  <w:num w:numId="30" w16cid:durableId="1430272120">
    <w:abstractNumId w:val="48"/>
  </w:num>
  <w:num w:numId="31" w16cid:durableId="282082742">
    <w:abstractNumId w:val="11"/>
  </w:num>
  <w:num w:numId="32" w16cid:durableId="1297249542">
    <w:abstractNumId w:val="31"/>
  </w:num>
  <w:num w:numId="33" w16cid:durableId="2087148105">
    <w:abstractNumId w:val="25"/>
  </w:num>
  <w:num w:numId="34" w16cid:durableId="1795950329">
    <w:abstractNumId w:val="35"/>
  </w:num>
  <w:num w:numId="35" w16cid:durableId="74325750">
    <w:abstractNumId w:val="19"/>
  </w:num>
  <w:num w:numId="36" w16cid:durableId="468933921">
    <w:abstractNumId w:val="36"/>
  </w:num>
  <w:num w:numId="37" w16cid:durableId="1435203690">
    <w:abstractNumId w:val="20"/>
  </w:num>
  <w:num w:numId="38" w16cid:durableId="1451780484">
    <w:abstractNumId w:val="46"/>
  </w:num>
  <w:num w:numId="39" w16cid:durableId="718045081">
    <w:abstractNumId w:val="12"/>
  </w:num>
  <w:num w:numId="40" w16cid:durableId="1484468771">
    <w:abstractNumId w:val="30"/>
  </w:num>
  <w:num w:numId="41" w16cid:durableId="68964002">
    <w:abstractNumId w:val="29"/>
  </w:num>
  <w:num w:numId="42" w16cid:durableId="424764569">
    <w:abstractNumId w:val="28"/>
  </w:num>
  <w:num w:numId="43" w16cid:durableId="391542869">
    <w:abstractNumId w:val="42"/>
  </w:num>
  <w:num w:numId="44" w16cid:durableId="1391463399">
    <w:abstractNumId w:val="27"/>
  </w:num>
  <w:num w:numId="45" w16cid:durableId="508910004">
    <w:abstractNumId w:val="50"/>
  </w:num>
  <w:num w:numId="46" w16cid:durableId="562106114">
    <w:abstractNumId w:val="15"/>
  </w:num>
  <w:num w:numId="47" w16cid:durableId="1744445352">
    <w:abstractNumId w:val="21"/>
  </w:num>
  <w:num w:numId="48" w16cid:durableId="449519818">
    <w:abstractNumId w:val="47"/>
  </w:num>
  <w:num w:numId="49" w16cid:durableId="739596996">
    <w:abstractNumId w:val="43"/>
  </w:num>
  <w:num w:numId="50" w16cid:durableId="1267889439">
    <w:abstractNumId w:val="49"/>
  </w:num>
  <w:num w:numId="51" w16cid:durableId="777024498">
    <w:abstractNumId w:val="39"/>
  </w:num>
  <w:num w:numId="52" w16cid:durableId="1603801202">
    <w:abstractNumId w:val="22"/>
  </w:num>
  <w:num w:numId="53" w16cid:durableId="11672844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FE3DD8"/>
    <w:rsid w:val="000029E3"/>
    <w:rsid w:val="000029E8"/>
    <w:rsid w:val="00004225"/>
    <w:rsid w:val="000061CE"/>
    <w:rsid w:val="000066CA"/>
    <w:rsid w:val="00007264"/>
    <w:rsid w:val="000076A9"/>
    <w:rsid w:val="00014FAD"/>
    <w:rsid w:val="00015D2A"/>
    <w:rsid w:val="00023C68"/>
    <w:rsid w:val="0002490B"/>
    <w:rsid w:val="00026465"/>
    <w:rsid w:val="00030204"/>
    <w:rsid w:val="000312A0"/>
    <w:rsid w:val="0003396C"/>
    <w:rsid w:val="00035337"/>
    <w:rsid w:val="000401B4"/>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0EF2"/>
    <w:rsid w:val="00182655"/>
    <w:rsid w:val="001840F2"/>
    <w:rsid w:val="00185134"/>
    <w:rsid w:val="001856C6"/>
    <w:rsid w:val="00191B5F"/>
    <w:rsid w:val="00192487"/>
    <w:rsid w:val="00193416"/>
    <w:rsid w:val="00195073"/>
    <w:rsid w:val="0019668D"/>
    <w:rsid w:val="001A25FD"/>
    <w:rsid w:val="001A28D8"/>
    <w:rsid w:val="001A5371"/>
    <w:rsid w:val="001A72C7"/>
    <w:rsid w:val="001B73E3"/>
    <w:rsid w:val="001C316D"/>
    <w:rsid w:val="001D1A0D"/>
    <w:rsid w:val="001D36BF"/>
    <w:rsid w:val="001D4C28"/>
    <w:rsid w:val="001E0B1F"/>
    <w:rsid w:val="001E0C0F"/>
    <w:rsid w:val="001E1E0B"/>
    <w:rsid w:val="001F1173"/>
    <w:rsid w:val="002005A8"/>
    <w:rsid w:val="00203B5F"/>
    <w:rsid w:val="00203DD8"/>
    <w:rsid w:val="00204E1D"/>
    <w:rsid w:val="002059BD"/>
    <w:rsid w:val="00207FD8"/>
    <w:rsid w:val="00210FAF"/>
    <w:rsid w:val="00213B1E"/>
    <w:rsid w:val="00215284"/>
    <w:rsid w:val="002168F2"/>
    <w:rsid w:val="0022589F"/>
    <w:rsid w:val="002334C1"/>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5797"/>
    <w:rsid w:val="002B7ACF"/>
    <w:rsid w:val="002E0643"/>
    <w:rsid w:val="002E392E"/>
    <w:rsid w:val="002E6BBC"/>
    <w:rsid w:val="002E7B3E"/>
    <w:rsid w:val="002F1131"/>
    <w:rsid w:val="002F1BA9"/>
    <w:rsid w:val="002F6E74"/>
    <w:rsid w:val="003106B3"/>
    <w:rsid w:val="0031385D"/>
    <w:rsid w:val="003171AB"/>
    <w:rsid w:val="003223B2"/>
    <w:rsid w:val="00322A67"/>
    <w:rsid w:val="00330E13"/>
    <w:rsid w:val="00335A23"/>
    <w:rsid w:val="00340707"/>
    <w:rsid w:val="00341C61"/>
    <w:rsid w:val="00351841"/>
    <w:rsid w:val="00352545"/>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0E44"/>
    <w:rsid w:val="0047482C"/>
    <w:rsid w:val="00474E51"/>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43F81"/>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1C54"/>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1131"/>
    <w:rsid w:val="006E6D0B"/>
    <w:rsid w:val="006F126E"/>
    <w:rsid w:val="006F32C9"/>
    <w:rsid w:val="006F3834"/>
    <w:rsid w:val="006F5693"/>
    <w:rsid w:val="006F5D4C"/>
    <w:rsid w:val="00717B01"/>
    <w:rsid w:val="007227D9"/>
    <w:rsid w:val="0072491F"/>
    <w:rsid w:val="00725598"/>
    <w:rsid w:val="00727A84"/>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2EC"/>
    <w:rsid w:val="007D5E3E"/>
    <w:rsid w:val="007D7596"/>
    <w:rsid w:val="007E242C"/>
    <w:rsid w:val="007E6631"/>
    <w:rsid w:val="00803A12"/>
    <w:rsid w:val="00805417"/>
    <w:rsid w:val="00825E32"/>
    <w:rsid w:val="008266F9"/>
    <w:rsid w:val="008267E2"/>
    <w:rsid w:val="00826A9B"/>
    <w:rsid w:val="00834842"/>
    <w:rsid w:val="00840E7B"/>
    <w:rsid w:val="00847C6F"/>
    <w:rsid w:val="008536AF"/>
    <w:rsid w:val="00853D40"/>
    <w:rsid w:val="008564FC"/>
    <w:rsid w:val="00864E76"/>
    <w:rsid w:val="00872581"/>
    <w:rsid w:val="0087459D"/>
    <w:rsid w:val="0087680F"/>
    <w:rsid w:val="00876D81"/>
    <w:rsid w:val="00881D86"/>
    <w:rsid w:val="00883306"/>
    <w:rsid w:val="00884A71"/>
    <w:rsid w:val="008904F9"/>
    <w:rsid w:val="00890E4C"/>
    <w:rsid w:val="00890E74"/>
    <w:rsid w:val="00892798"/>
    <w:rsid w:val="0089418F"/>
    <w:rsid w:val="00897C29"/>
    <w:rsid w:val="008A1A9C"/>
    <w:rsid w:val="008A4633"/>
    <w:rsid w:val="008A63B2"/>
    <w:rsid w:val="008B032E"/>
    <w:rsid w:val="008C0FA2"/>
    <w:rsid w:val="008C2342"/>
    <w:rsid w:val="008C77B6"/>
    <w:rsid w:val="008D1B91"/>
    <w:rsid w:val="008D724A"/>
    <w:rsid w:val="008E30DF"/>
    <w:rsid w:val="008E7A3E"/>
    <w:rsid w:val="008F41FD"/>
    <w:rsid w:val="008F4479"/>
    <w:rsid w:val="008F4BA0"/>
    <w:rsid w:val="00901726"/>
    <w:rsid w:val="00920E6A"/>
    <w:rsid w:val="00931816"/>
    <w:rsid w:val="00932C71"/>
    <w:rsid w:val="009475B7"/>
    <w:rsid w:val="009509D5"/>
    <w:rsid w:val="009538F5"/>
    <w:rsid w:val="00957187"/>
    <w:rsid w:val="00960255"/>
    <w:rsid w:val="009603E1"/>
    <w:rsid w:val="00961C9D"/>
    <w:rsid w:val="00963065"/>
    <w:rsid w:val="0097151F"/>
    <w:rsid w:val="00973777"/>
    <w:rsid w:val="00973FDC"/>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E1ADF"/>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1F1C"/>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7E6"/>
    <w:rsid w:val="00C34D3E"/>
    <w:rsid w:val="00C35B37"/>
    <w:rsid w:val="00C3747A"/>
    <w:rsid w:val="00C37F29"/>
    <w:rsid w:val="00C52FCD"/>
    <w:rsid w:val="00C56DCC"/>
    <w:rsid w:val="00C57075"/>
    <w:rsid w:val="00C72AFE"/>
    <w:rsid w:val="00C81619"/>
    <w:rsid w:val="00CA013C"/>
    <w:rsid w:val="00CA3567"/>
    <w:rsid w:val="00CA6D6D"/>
    <w:rsid w:val="00CC7335"/>
    <w:rsid w:val="00CC7A4E"/>
    <w:rsid w:val="00CD1359"/>
    <w:rsid w:val="00CD4C83"/>
    <w:rsid w:val="00D01EDC"/>
    <w:rsid w:val="00D04487"/>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1793"/>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1838"/>
    <w:rsid w:val="00E42E4C"/>
    <w:rsid w:val="00E47013"/>
    <w:rsid w:val="00E541F9"/>
    <w:rsid w:val="00E57B79"/>
    <w:rsid w:val="00E63419"/>
    <w:rsid w:val="00E64496"/>
    <w:rsid w:val="00E669D4"/>
    <w:rsid w:val="00E72115"/>
    <w:rsid w:val="00E73567"/>
    <w:rsid w:val="00E8322E"/>
    <w:rsid w:val="00E903E0"/>
    <w:rsid w:val="00EA1115"/>
    <w:rsid w:val="00EA39EB"/>
    <w:rsid w:val="00EA58CE"/>
    <w:rsid w:val="00EB33FF"/>
    <w:rsid w:val="00EB3D1A"/>
    <w:rsid w:val="00EC2759"/>
    <w:rsid w:val="00EC7106"/>
    <w:rsid w:val="00ED0120"/>
    <w:rsid w:val="00ED3BBA"/>
    <w:rsid w:val="00ED44F4"/>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77BA3"/>
    <w:rsid w:val="00F94060"/>
    <w:rsid w:val="00FA56F6"/>
    <w:rsid w:val="00FB329D"/>
    <w:rsid w:val="00FC27E3"/>
    <w:rsid w:val="00FC74C7"/>
    <w:rsid w:val="00FD451D"/>
    <w:rsid w:val="00FD5B22"/>
    <w:rsid w:val="00FE1B01"/>
    <w:rsid w:val="00FE3D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91935F"/>
  <w14:defaultImageDpi w14:val="300"/>
  <w15:docId w15:val="{E56407A5-88C3-4046-80EF-AA14BD456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973FDC"/>
    <w:rPr>
      <w:rFonts w:ascii="Georgia" w:hAnsi="Georgia" w:cs="Calibri"/>
      <w:sz w:val="22"/>
    </w:rPr>
  </w:style>
  <w:style w:type="paragraph" w:styleId="Heading1">
    <w:name w:val="heading 1"/>
    <w:aliases w:val="Pocket"/>
    <w:basedOn w:val="Normal"/>
    <w:next w:val="Normal"/>
    <w:link w:val="Heading1Char"/>
    <w:uiPriority w:val="9"/>
    <w:qFormat/>
    <w:rsid w:val="00973FD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BlockText,Heading 2 Char2,Heading 2 Char1 Char,Heading 2 Char Char Char,Heading 2 Char Char1"/>
    <w:basedOn w:val="Normal"/>
    <w:next w:val="Normal"/>
    <w:link w:val="Heading2Char"/>
    <w:uiPriority w:val="9"/>
    <w:unhideWhenUsed/>
    <w:qFormat/>
    <w:rsid w:val="00973FDC"/>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9"/>
    <w:unhideWhenUsed/>
    <w:qFormat/>
    <w:rsid w:val="00973FDC"/>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ag1,T,Ta"/>
    <w:basedOn w:val="Normal"/>
    <w:next w:val="Normal"/>
    <w:link w:val="Heading4Char"/>
    <w:uiPriority w:val="9"/>
    <w:unhideWhenUsed/>
    <w:qFormat/>
    <w:rsid w:val="00973FDC"/>
    <w:pPr>
      <w:keepNext/>
      <w:keepLines/>
      <w:spacing w:before="200"/>
      <w:outlineLvl w:val="3"/>
    </w:pPr>
    <w:rPr>
      <w:rFonts w:eastAsiaTheme="majorEastAsia" w:cstheme="majorBidi"/>
      <w:b/>
      <w:bCs/>
      <w:szCs w:val="26"/>
    </w:rPr>
  </w:style>
  <w:style w:type="character" w:default="1" w:styleId="DefaultParagraphFont">
    <w:name w:val="Default Paragraph Font"/>
    <w:uiPriority w:val="1"/>
    <w:semiHidden/>
    <w:unhideWhenUsed/>
    <w:rsid w:val="00973F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3FDC"/>
  </w:style>
  <w:style w:type="character" w:customStyle="1" w:styleId="Heading1Char">
    <w:name w:val="Heading 1 Char"/>
    <w:aliases w:val="Pocket Char"/>
    <w:basedOn w:val="DefaultParagraphFont"/>
    <w:link w:val="Heading1"/>
    <w:uiPriority w:val="9"/>
    <w:rsid w:val="00973FDC"/>
    <w:rPr>
      <w:rFonts w:ascii="Georgia" w:eastAsiaTheme="majorEastAsia" w:hAnsi="Georgia" w:cstheme="majorBidi"/>
      <w:b/>
      <w:bCs/>
      <w:sz w:val="52"/>
      <w:szCs w:val="32"/>
    </w:rPr>
  </w:style>
  <w:style w:type="character" w:customStyle="1" w:styleId="Heading2Char">
    <w:name w:val="Heading 2 Char"/>
    <w:aliases w:val="Hat Char,BlockText Char,Heading 2 Char2 Char1,Heading 2 Char1 Char Char1,Heading 2 Char Char Char Char,Heading 2 Char Char1 Char"/>
    <w:basedOn w:val="DefaultParagraphFont"/>
    <w:link w:val="Heading2"/>
    <w:uiPriority w:val="9"/>
    <w:rsid w:val="00973FDC"/>
    <w:rPr>
      <w:rFonts w:ascii="Georgia" w:eastAsiaTheme="majorEastAsia" w:hAnsi="Georgia" w:cstheme="majorBidi"/>
      <w:b/>
      <w:bCs/>
      <w:sz w:val="44"/>
      <w:szCs w:val="44"/>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9"/>
    <w:rsid w:val="00973FDC"/>
    <w:rPr>
      <w:rFonts w:ascii="Georgia" w:eastAsiaTheme="majorEastAsia" w:hAnsi="Georgia" w:cstheme="majorBidi"/>
      <w:b/>
      <w:bCs/>
      <w:sz w:val="32"/>
      <w:szCs w:val="32"/>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9"/>
    <w:rsid w:val="00973FDC"/>
    <w:rPr>
      <w:rFonts w:ascii="Georgia" w:eastAsiaTheme="majorEastAsia" w:hAnsi="Georgia" w:cstheme="majorBidi"/>
      <w:b/>
      <w:bCs/>
      <w:sz w:val="22"/>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973FDC"/>
    <w:rPr>
      <w:b/>
      <w:sz w:val="22"/>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1"/>
    <w:qFormat/>
    <w:rsid w:val="00973FDC"/>
    <w:rPr>
      <w:b w:val="0"/>
      <w:sz w:val="22"/>
      <w:u w:val="single"/>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20"/>
    <w:qFormat/>
    <w:rsid w:val="00973FDC"/>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973FDC"/>
    <w:rPr>
      <w:color w:val="auto"/>
      <w:u w:val="none"/>
    </w:rPr>
  </w:style>
  <w:style w:type="character" w:styleId="Hyperlink">
    <w:name w:val="Hyperlink"/>
    <w:aliases w:val="No Spacing Char,Note Level 2 Char,Small Text Char,Card Format Char,Note Level 21 Char,ClearFormatting Char,Clear Char,DDI Tag Char,Tag Title Char,No Spacing51 Char,No Spacing11211 Char,No Spacing111112 Char,nonunderlined Char,No Spacing13 Char"/>
    <w:basedOn w:val="DefaultParagraphFont"/>
    <w:link w:val="NoSpacing"/>
    <w:uiPriority w:val="99"/>
    <w:unhideWhenUsed/>
    <w:rsid w:val="00973FDC"/>
    <w:rPr>
      <w:color w:val="auto"/>
      <w:u w:val="none"/>
    </w:rPr>
  </w:style>
  <w:style w:type="paragraph" w:styleId="DocumentMap">
    <w:name w:val="Document Map"/>
    <w:basedOn w:val="Normal"/>
    <w:link w:val="DocumentMapChar"/>
    <w:uiPriority w:val="99"/>
    <w:semiHidden/>
    <w:unhideWhenUsed/>
    <w:rsid w:val="00973FDC"/>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73FDC"/>
    <w:rPr>
      <w:rFonts w:ascii="Lucida Grande" w:hAnsi="Lucida Grande" w:cs="Lucida Grande"/>
    </w:rPr>
  </w:style>
  <w:style w:type="paragraph" w:customStyle="1" w:styleId="Style3">
    <w:name w:val="Style3"/>
    <w:basedOn w:val="Heading4"/>
    <w:autoRedefine/>
    <w:qFormat/>
    <w:rsid w:val="00FE3DD8"/>
    <w:rPr>
      <w:lang w:eastAsia="zh-CN"/>
    </w:rPr>
  </w:style>
  <w:style w:type="paragraph" w:styleId="Title">
    <w:name w:val="Title"/>
    <w:aliases w:val="Bold Underlined,UNDERLINE,Cites and Cards,title,Block Heading,Read This,Non Read Text,Debate Normal,Warrants"/>
    <w:basedOn w:val="Normal"/>
    <w:next w:val="Normal"/>
    <w:link w:val="TitleChar"/>
    <w:uiPriority w:val="6"/>
    <w:qFormat/>
    <w:rsid w:val="00FE3DD8"/>
    <w:pPr>
      <w:ind w:left="720"/>
      <w:outlineLvl w:val="0"/>
    </w:pPr>
    <w:rPr>
      <w:rFonts w:cstheme="minorBidi"/>
      <w:sz w:val="24"/>
      <w:u w:val="single"/>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FE3DD8"/>
    <w:rPr>
      <w:rFonts w:ascii="Calibri" w:hAnsi="Calibri"/>
      <w:u w:val="single"/>
    </w:rPr>
  </w:style>
  <w:style w:type="paragraph" w:customStyle="1" w:styleId="textbold">
    <w:name w:val="text bold"/>
    <w:basedOn w:val="Normal"/>
    <w:link w:val="Emphasis"/>
    <w:uiPriority w:val="20"/>
    <w:qFormat/>
    <w:rsid w:val="00FE3DD8"/>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character" w:customStyle="1" w:styleId="field-items">
    <w:name w:val="field-items"/>
    <w:basedOn w:val="DefaultParagraphFont"/>
    <w:rsid w:val="00FE3DD8"/>
  </w:style>
  <w:style w:type="character" w:customStyle="1" w:styleId="field-item">
    <w:name w:val="field-item"/>
    <w:basedOn w:val="DefaultParagraphFont"/>
    <w:rsid w:val="00FE3DD8"/>
  </w:style>
  <w:style w:type="paragraph" w:customStyle="1" w:styleId="Emphasis1">
    <w:name w:val="Emphasis1"/>
    <w:basedOn w:val="Normal"/>
    <w:autoRedefine/>
    <w:uiPriority w:val="20"/>
    <w:qFormat/>
    <w:rsid w:val="00FE3DD8"/>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rfzyhc">
    <w:name w:val="rfzyhc"/>
    <w:basedOn w:val="DefaultParagraphFont"/>
    <w:rsid w:val="00FE3DD8"/>
  </w:style>
  <w:style w:type="paragraph" w:styleId="NoSpacing">
    <w:name w:val="No Spacing"/>
    <w:aliases w:val="Note Level 2,Small Text,Card Format,Note Level 21,ClearFormatting,Clear,DDI Tag,Tag Title,No Spacing51,No Spacing11211,No Spacing111112,nonunderlined,No Spacing13,No Spacing23,Tag and Ci,No Spacing311,No Spacing6,No Spacing tnr,No Spacing8,ca"/>
    <w:basedOn w:val="Heading1"/>
    <w:link w:val="Hyperlink"/>
    <w:autoRedefine/>
    <w:uiPriority w:val="99"/>
    <w:qFormat/>
    <w:rsid w:val="00FE3DD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val="0"/>
      <w:sz w:val="24"/>
      <w:szCs w:val="24"/>
    </w:rPr>
  </w:style>
  <w:style w:type="paragraph" w:customStyle="1" w:styleId="Emphasize">
    <w:name w:val="Emphasize"/>
    <w:basedOn w:val="Normal"/>
    <w:uiPriority w:val="20"/>
    <w:qFormat/>
    <w:rsid w:val="00FE3DD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ListParagraph">
    <w:name w:val="List Paragraph"/>
    <w:aliases w:val="6 font,List Paragraph1,List Paragraph2"/>
    <w:basedOn w:val="Normal"/>
    <w:uiPriority w:val="34"/>
    <w:unhideWhenUsed/>
    <w:qFormat/>
    <w:rsid w:val="00FE3DD8"/>
    <w:pPr>
      <w:ind w:left="720"/>
      <w:contextualSpacing/>
    </w:pPr>
  </w:style>
  <w:style w:type="paragraph" w:customStyle="1" w:styleId="Analytic">
    <w:name w:val="Analytic"/>
    <w:basedOn w:val="Heading4"/>
    <w:link w:val="AnalyticChar"/>
    <w:qFormat/>
    <w:rsid w:val="00FE3DD8"/>
  </w:style>
  <w:style w:type="character" w:customStyle="1" w:styleId="Style4Char">
    <w:name w:val="Style4 Char"/>
    <w:basedOn w:val="DefaultParagraphFont"/>
    <w:link w:val="Style4"/>
    <w:rsid w:val="00FE3DD8"/>
    <w:rPr>
      <w:rFonts w:ascii="Arial Narrow" w:hAnsi="Arial Narrow"/>
      <w:u w:val="single"/>
    </w:rPr>
  </w:style>
  <w:style w:type="paragraph" w:customStyle="1" w:styleId="Style4">
    <w:name w:val="Style4"/>
    <w:basedOn w:val="Normal"/>
    <w:link w:val="Style4Char"/>
    <w:rsid w:val="00FE3DD8"/>
    <w:rPr>
      <w:rFonts w:ascii="Arial Narrow" w:hAnsi="Arial Narrow" w:cstheme="minorBidi"/>
      <w:sz w:val="24"/>
      <w:u w:val="single"/>
    </w:rPr>
  </w:style>
  <w:style w:type="character" w:customStyle="1" w:styleId="Style1Char1">
    <w:name w:val="Style1 Char1"/>
    <w:basedOn w:val="DefaultParagraphFont"/>
    <w:rsid w:val="00FE3DD8"/>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FE3DD8"/>
    <w:rPr>
      <w:sz w:val="20"/>
    </w:rPr>
  </w:style>
  <w:style w:type="character" w:customStyle="1" w:styleId="StyleStyle4CharTimesNewRoman11pt">
    <w:name w:val="Style Style4 Char + Times New Roman 11 pt"/>
    <w:basedOn w:val="DefaultParagraphFont"/>
    <w:rsid w:val="00FE3DD8"/>
    <w:rPr>
      <w:rFonts w:ascii="Times New Roman" w:hAnsi="Times New Roman"/>
      <w:sz w:val="20"/>
      <w:szCs w:val="24"/>
      <w:u w:val="single"/>
      <w:lang w:val="en-US" w:eastAsia="en-US" w:bidi="ar-SA"/>
    </w:rPr>
  </w:style>
  <w:style w:type="character" w:customStyle="1" w:styleId="AnalyticChar">
    <w:name w:val="Analytic Char"/>
    <w:basedOn w:val="DefaultParagraphFont"/>
    <w:link w:val="Analytic"/>
    <w:rsid w:val="00FE3DD8"/>
    <w:rPr>
      <w:rFonts w:ascii="Calibri" w:eastAsiaTheme="majorEastAsia" w:hAnsi="Calibri" w:cstheme="majorBidi"/>
      <w:b/>
      <w:bCs/>
      <w:sz w:val="26"/>
      <w:szCs w:val="26"/>
    </w:rPr>
  </w:style>
  <w:style w:type="character" w:customStyle="1" w:styleId="StyleUnderline3">
    <w:name w:val="Style Underline3"/>
    <w:basedOn w:val="DefaultParagraphFont"/>
    <w:rsid w:val="00FE3DD8"/>
    <w:rPr>
      <w:u w:val="single"/>
    </w:rPr>
  </w:style>
  <w:style w:type="paragraph" w:customStyle="1" w:styleId="Analytics">
    <w:name w:val="Analytics"/>
    <w:next w:val="NormalWeb"/>
    <w:link w:val="AnalyticsChar"/>
    <w:uiPriority w:val="4"/>
    <w:qFormat/>
    <w:rsid w:val="00FE3DD8"/>
    <w:pPr>
      <w:spacing w:line="259" w:lineRule="auto"/>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FE3DD8"/>
    <w:rPr>
      <w:rFonts w:ascii="Calibri" w:eastAsiaTheme="majorEastAsia" w:hAnsi="Calibri" w:cstheme="majorBidi"/>
      <w:b/>
      <w:iCs/>
      <w:sz w:val="26"/>
      <w:szCs w:val="28"/>
    </w:rPr>
  </w:style>
  <w:style w:type="paragraph" w:styleId="NormalWeb">
    <w:name w:val="Normal (Web)"/>
    <w:basedOn w:val="Normal"/>
    <w:uiPriority w:val="99"/>
    <w:unhideWhenUsed/>
    <w:rsid w:val="00FE3DD8"/>
    <w:rPr>
      <w:rFonts w:ascii="Times New Roman" w:hAnsi="Times New Roman" w:cs="Times New Roman"/>
      <w:sz w:val="24"/>
    </w:rPr>
  </w:style>
  <w:style w:type="paragraph" w:customStyle="1" w:styleId="card">
    <w:name w:val="card"/>
    <w:aliases w:val="Medium Grid 21"/>
    <w:basedOn w:val="Normal"/>
    <w:next w:val="Normal"/>
    <w:link w:val="cardChar"/>
    <w:uiPriority w:val="1"/>
    <w:qFormat/>
    <w:rsid w:val="00E41838"/>
    <w:pPr>
      <w:ind w:left="288" w:right="288"/>
    </w:pPr>
    <w:rPr>
      <w:rFonts w:asciiTheme="minorHAnsi" w:eastAsiaTheme="minorHAnsi" w:hAnsiTheme="minorHAnsi" w:cstheme="minorBidi"/>
      <w:szCs w:val="22"/>
      <w:u w:val="single"/>
    </w:rPr>
  </w:style>
  <w:style w:type="character" w:customStyle="1" w:styleId="underline">
    <w:name w:val="underline"/>
    <w:qFormat/>
    <w:rsid w:val="00352545"/>
    <w:rPr>
      <w:u w:val="single"/>
    </w:rPr>
  </w:style>
  <w:style w:type="paragraph" w:customStyle="1" w:styleId="Card0">
    <w:name w:val="Card"/>
    <w:basedOn w:val="Heading1"/>
    <w:autoRedefine/>
    <w:uiPriority w:val="99"/>
    <w:qFormat/>
    <w:rsid w:val="00F77BA3"/>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bCs w:val="0"/>
      <w:sz w:val="22"/>
      <w:szCs w:val="22"/>
    </w:rPr>
  </w:style>
  <w:style w:type="paragraph" w:customStyle="1" w:styleId="UnderlinePara">
    <w:name w:val="Underline Para"/>
    <w:basedOn w:val="Normal"/>
    <w:uiPriority w:val="1"/>
    <w:qFormat/>
    <w:rsid w:val="008A63B2"/>
    <w:pPr>
      <w:widowControl w:val="0"/>
      <w:suppressAutoHyphens/>
      <w:spacing w:after="200" w:line="256" w:lineRule="auto"/>
      <w:contextualSpacing/>
    </w:pPr>
    <w:rPr>
      <w:rFonts w:asciiTheme="minorHAnsi" w:eastAsiaTheme="minorHAnsi" w:hAnsiTheme="minorHAnsi" w:cstheme="minorBidi"/>
      <w:szCs w:val="22"/>
      <w:u w:val="single"/>
    </w:rPr>
  </w:style>
  <w:style w:type="character" w:customStyle="1" w:styleId="m-4768620939706884080gmail-style13ptbold">
    <w:name w:val="m_-4768620939706884080gmail-style13ptbold"/>
    <w:basedOn w:val="DefaultParagraphFont"/>
    <w:rsid w:val="00CC7335"/>
  </w:style>
  <w:style w:type="paragraph" w:customStyle="1" w:styleId="analyticreal">
    <w:name w:val="analytic real"/>
    <w:basedOn w:val="Heading4"/>
    <w:link w:val="analyticrealChar"/>
    <w:autoRedefine/>
    <w:uiPriority w:val="4"/>
    <w:qFormat/>
    <w:rsid w:val="00CC7335"/>
    <w:rPr>
      <w:rFonts w:ascii="Times New Roman" w:hAnsi="Times New Roman"/>
      <w:color w:val="215868" w:themeColor="accent5" w:themeShade="80"/>
    </w:rPr>
  </w:style>
  <w:style w:type="character" w:customStyle="1" w:styleId="analyticrealChar">
    <w:name w:val="analytic real Char"/>
    <w:basedOn w:val="DefaultParagraphFont"/>
    <w:link w:val="analyticreal"/>
    <w:uiPriority w:val="4"/>
    <w:rsid w:val="00CC7335"/>
    <w:rPr>
      <w:rFonts w:ascii="Times New Roman" w:eastAsiaTheme="majorEastAsia" w:hAnsi="Times New Roman" w:cstheme="majorBidi"/>
      <w:b/>
      <w:bCs/>
      <w:color w:val="215868" w:themeColor="accent5" w:themeShade="80"/>
      <w:sz w:val="22"/>
      <w:szCs w:val="26"/>
    </w:rPr>
  </w:style>
  <w:style w:type="paragraph" w:customStyle="1" w:styleId="cardnotes">
    <w:name w:val="card notes"/>
    <w:uiPriority w:val="4"/>
    <w:qFormat/>
    <w:rsid w:val="00CC7335"/>
    <w:pPr>
      <w:spacing w:after="160" w:line="259" w:lineRule="auto"/>
    </w:pPr>
    <w:rPr>
      <w:rFonts w:ascii="Calibri" w:eastAsiaTheme="majorEastAsia" w:hAnsi="Calibri" w:cstheme="majorBidi"/>
      <w:b/>
      <w:iCs/>
      <w:color w:val="E36C0A" w:themeColor="accent6" w:themeShade="BF"/>
      <w:sz w:val="22"/>
      <w:szCs w:val="22"/>
    </w:rPr>
  </w:style>
  <w:style w:type="character" w:styleId="UnresolvedMention">
    <w:name w:val="Unresolved Mention"/>
    <w:basedOn w:val="DefaultParagraphFont"/>
    <w:uiPriority w:val="99"/>
    <w:semiHidden/>
    <w:unhideWhenUsed/>
    <w:rsid w:val="00CC7335"/>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CC7335"/>
    <w:rPr>
      <w:sz w:val="22"/>
      <w:u w:val="single"/>
    </w:rPr>
  </w:style>
  <w:style w:type="character" w:customStyle="1" w:styleId="vuuxrf">
    <w:name w:val="vuuxrf"/>
    <w:basedOn w:val="DefaultParagraphFont"/>
    <w:rsid w:val="00CC7335"/>
  </w:style>
  <w:style w:type="character" w:styleId="HTMLCite">
    <w:name w:val="HTML Cite"/>
    <w:basedOn w:val="DefaultParagraphFont"/>
    <w:uiPriority w:val="99"/>
    <w:semiHidden/>
    <w:unhideWhenUsed/>
    <w:rsid w:val="00CC7335"/>
    <w:rPr>
      <w:i/>
      <w:iCs/>
    </w:rPr>
  </w:style>
  <w:style w:type="character" w:customStyle="1" w:styleId="apx8vc">
    <w:name w:val="apx8vc"/>
    <w:basedOn w:val="DefaultParagraphFont"/>
    <w:rsid w:val="00CC7335"/>
  </w:style>
  <w:style w:type="character" w:customStyle="1" w:styleId="muxgbd">
    <w:name w:val="muxgbd"/>
    <w:basedOn w:val="DefaultParagraphFont"/>
    <w:rsid w:val="00CC7335"/>
  </w:style>
  <w:style w:type="paragraph" w:customStyle="1" w:styleId="myvuie">
    <w:name w:val="myvuie"/>
    <w:basedOn w:val="Normal"/>
    <w:rsid w:val="00CC7335"/>
    <w:pPr>
      <w:spacing w:before="100" w:beforeAutospacing="1" w:after="100" w:afterAutospacing="1"/>
    </w:pPr>
    <w:rPr>
      <w:rFonts w:ascii="Times New Roman" w:eastAsia="Times New Roman" w:hAnsi="Times New Roman" w:cs="Times New Roman"/>
      <w:sz w:val="24"/>
    </w:rPr>
  </w:style>
  <w:style w:type="character" w:customStyle="1" w:styleId="cardChar">
    <w:name w:val="card Char"/>
    <w:link w:val="card"/>
    <w:uiPriority w:val="1"/>
    <w:rsid w:val="00CC7335"/>
    <w:rPr>
      <w:rFonts w:eastAsiaTheme="minorHAnsi"/>
      <w:sz w:val="22"/>
      <w:szCs w:val="22"/>
      <w:u w:val="single"/>
    </w:rPr>
  </w:style>
  <w:style w:type="paragraph" w:customStyle="1" w:styleId="cardtext">
    <w:name w:val="card text"/>
    <w:basedOn w:val="Normal"/>
    <w:link w:val="cardtextChar"/>
    <w:qFormat/>
    <w:rsid w:val="00CC7335"/>
    <w:pPr>
      <w:ind w:left="288" w:right="288"/>
    </w:pPr>
  </w:style>
  <w:style w:type="character" w:customStyle="1" w:styleId="cardtextChar">
    <w:name w:val="card text Char"/>
    <w:basedOn w:val="DefaultParagraphFont"/>
    <w:link w:val="cardtext"/>
    <w:rsid w:val="00CC7335"/>
    <w:rPr>
      <w:rFonts w:ascii="Georgia" w:hAnsi="Georgia" w:cs="Calibri"/>
      <w:sz w:val="22"/>
    </w:rPr>
  </w:style>
  <w:style w:type="character" w:customStyle="1" w:styleId="m8929981542948211967gmail-style13ptbold">
    <w:name w:val="m_8929981542948211967gmail-style13ptbold"/>
    <w:basedOn w:val="DefaultParagraphFont"/>
    <w:rsid w:val="002334C1"/>
  </w:style>
  <w:style w:type="character" w:customStyle="1" w:styleId="m8929981542948211967gmail-styleunderline">
    <w:name w:val="m_8929981542948211967gmail-styleunderline"/>
    <w:basedOn w:val="DefaultParagraphFont"/>
    <w:rsid w:val="002334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3101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ckinsey.com/industries/healthcare/our-insights/consumer-prices-are-rising-fast-and-healthcare-isnt-far-behind" TargetMode="External"/><Relationship Id="rId18" Type="http://schemas.openxmlformats.org/officeDocument/2006/relationships/hyperlink" Target="https://data.oecd.org/gga/general-government-spending.htm" TargetMode="External"/><Relationship Id="rId26" Type="http://schemas.openxmlformats.org/officeDocument/2006/relationships/hyperlink" Target="http://prospect.org/article/road-medicare-everyone" TargetMode="External"/><Relationship Id="rId39" Type="http://schemas.openxmlformats.org/officeDocument/2006/relationships/fontTable" Target="fontTable.xml"/><Relationship Id="rId21" Type="http://schemas.openxmlformats.org/officeDocument/2006/relationships/hyperlink" Target="http://westviewnews.org/2014/03/universal-healthcare-a-modest-proposal/" TargetMode="External"/><Relationship Id="rId34" Type="http://schemas.openxmlformats.org/officeDocument/2006/relationships/hyperlink" Target="https://home.treasury.gov/news/featured-stories/the-us-economic-recovery-in-international-context-2023" TargetMode="External"/><Relationship Id="rId7" Type="http://schemas.openxmlformats.org/officeDocument/2006/relationships/settings" Target="settings.xml"/><Relationship Id="rId12" Type="http://schemas.openxmlformats.org/officeDocument/2006/relationships/hyperlink" Target="https://www.kff.org/health-costs/issue-brief/americans-challenges-with-health-care-costs/" TargetMode="External"/><Relationship Id="rId17" Type="http://schemas.openxmlformats.org/officeDocument/2006/relationships/hyperlink" Target="http://www.motherjones.com/kevin-drum/2017/05/health-care-expensive-deal-it" TargetMode="External"/><Relationship Id="rId25" Type="http://schemas.openxmlformats.org/officeDocument/2006/relationships/hyperlink" Target="http://prospect.org/article/road-medicare-everyone" TargetMode="External"/><Relationship Id="rId33" Type="http://schemas.openxmlformats.org/officeDocument/2006/relationships/hyperlink" Target="https://wakespace.lib.wfu.edu/bitstream/handle/10339/39129/Perrin_wfu_0248M_10508.pdf" TargetMode="External"/><Relationship Id="rId38" Type="http://schemas.openxmlformats.org/officeDocument/2006/relationships/hyperlink" Target="https://foreignpolicy.com/2020/05/13/coronavirus-pandemic-depression-economy-world-war/" TargetMode="External"/><Relationship Id="rId2" Type="http://schemas.openxmlformats.org/officeDocument/2006/relationships/customXml" Target="../customXml/item2.xml"/><Relationship Id="rId16" Type="http://schemas.openxmlformats.org/officeDocument/2006/relationships/hyperlink" Target="http://thehill.com/policy/healthcare/334917-dem-lawmakers-call-for-single-player-healthcare" TargetMode="External"/><Relationship Id="rId20" Type="http://schemas.openxmlformats.org/officeDocument/2006/relationships/hyperlink" Target="http://theweek.com/articles/701484/solution-americas-healthcare-problem-obvious-medicare-all" TargetMode="External"/><Relationship Id="rId29" Type="http://schemas.openxmlformats.org/officeDocument/2006/relationships/hyperlink" Target="http://www.americanhealthpolicy.org/Content/documents/resources/Single_Payer_Implications_Employer_Sponsored_Care.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vox.com/future-perfect/2018/10/26/18023366/far-future-effective-altruism-existential-risk-doing-good" TargetMode="External"/><Relationship Id="rId24" Type="http://schemas.openxmlformats.org/officeDocument/2006/relationships/hyperlink" Target="https://www.jacobinmag.com/2017/08/socialist-left-single-payer-medicare-for-all-dsa-nurses-union" TargetMode="External"/><Relationship Id="rId32" Type="http://schemas.openxmlformats.org/officeDocument/2006/relationships/hyperlink" Target="https://www.fiercehealthcare.com/digital-health/healthcare-era-hyper-innovation-according-to-citrix-survey" TargetMode="External"/><Relationship Id="rId37" Type="http://schemas.openxmlformats.org/officeDocument/2006/relationships/hyperlink" Target="https://foreignpolicy.com/2020/05/13/coronavirus-pandemic-depression-economy-world-war/"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abc10.com/news/local/california/single-payer-health-care-bill-advances-in-california-senate/443025602" TargetMode="External"/><Relationship Id="rId23" Type="http://schemas.openxmlformats.org/officeDocument/2006/relationships/hyperlink" Target="https://www.ncbi.nlm.nih.gov/pmc/articles/PMC4261597/pdf/fpubh-02-00278.pdf" TargetMode="External"/><Relationship Id="rId28" Type="http://schemas.openxmlformats.org/officeDocument/2006/relationships/hyperlink" Target="http://prospect.org/article/road-medicare-everyone" TargetMode="External"/><Relationship Id="rId36" Type="http://schemas.openxmlformats.org/officeDocument/2006/relationships/hyperlink" Target="https://www.americanprogress.org/article/how-the-inflation-reduction-act-reduces-health-care-costs/" TargetMode="External"/><Relationship Id="rId10" Type="http://schemas.openxmlformats.org/officeDocument/2006/relationships/hyperlink" Target="http://www.lawfareblog.com/wp-content/uploads/2013/07/Strategic-Terrorism-Myhrvold-7-3-2013.pdf" TargetMode="External"/><Relationship Id="rId19" Type="http://schemas.openxmlformats.org/officeDocument/2006/relationships/hyperlink" Target="https://lanekenworthy.net/is-big-government-bad-for-the-economy/" TargetMode="External"/><Relationship Id="rId31" Type="http://schemas.openxmlformats.org/officeDocument/2006/relationships/hyperlink" Target="https://www.uschamber.com/intellectual-property/medical-innovation-happens-across-america"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www.hbs.edu/faculty/Publication%20Files/16-144_d9ce8326-eeaa-4650-a8af-6ff03c3f7e77.pdf" TargetMode="External"/><Relationship Id="rId22" Type="http://schemas.openxmlformats.org/officeDocument/2006/relationships/hyperlink" Target="http://registerguard.com/rg/opinion/35993036-78/medicare-for-all-plan-makes-economic-sense.html.csp" TargetMode="External"/><Relationship Id="rId27" Type="http://schemas.openxmlformats.org/officeDocument/2006/relationships/hyperlink" Target="https://www.thenation.com/article/heres-a-path-to-medicare-for-almost-all-that-isnt-doomed-to-fail/" TargetMode="External"/><Relationship Id="rId30" Type="http://schemas.openxmlformats.org/officeDocument/2006/relationships/hyperlink" Target="http://prospect.org/article/road-medicare-everyone" TargetMode="External"/><Relationship Id="rId35" Type="http://schemas.openxmlformats.org/officeDocument/2006/relationships/hyperlink" Target="https://finance.yahoo.com/news/us-economic-output-reaches-a-13-month-high-in-may-142642778.html"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ephweide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160</Pages>
  <Words>85934</Words>
  <Characters>489829</Characters>
  <Application>Microsoft Office Word</Application>
  <DocSecurity>0</DocSecurity>
  <Lines>4081</Lines>
  <Paragraphs>1149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574614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Joey</cp:lastModifiedBy>
  <cp:revision>3</cp:revision>
  <dcterms:created xsi:type="dcterms:W3CDTF">2023-06-14T16:41:00Z</dcterms:created>
  <dcterms:modified xsi:type="dcterms:W3CDTF">2023-06-21T19:36:00Z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