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D44879" w14:textId="77777777" w:rsidR="00E60612" w:rsidRPr="001F05AD" w:rsidRDefault="00E60612" w:rsidP="00E60612">
      <w:pPr>
        <w:pStyle w:val="Heading2"/>
        <w:rPr>
          <w:rFonts w:asciiTheme="minorHAnsi" w:hAnsiTheme="minorHAnsi" w:cstheme="minorHAnsi"/>
        </w:rPr>
      </w:pPr>
      <w:r w:rsidRPr="001F05AD">
        <w:rPr>
          <w:rFonts w:asciiTheme="minorHAnsi" w:hAnsiTheme="minorHAnsi" w:cstheme="minorHAnsi"/>
        </w:rPr>
        <w:t>AFF</w:t>
      </w:r>
    </w:p>
    <w:p w14:paraId="45ED1303" w14:textId="77777777" w:rsidR="00E60612" w:rsidRPr="001F05AD" w:rsidRDefault="00E60612" w:rsidP="00E60612">
      <w:pPr>
        <w:pStyle w:val="Heading3"/>
        <w:rPr>
          <w:rFonts w:asciiTheme="minorHAnsi" w:hAnsiTheme="minorHAnsi" w:cstheme="minorHAnsi"/>
        </w:rPr>
      </w:pPr>
      <w:r w:rsidRPr="001F05AD">
        <w:rPr>
          <w:rFonts w:asciiTheme="minorHAnsi" w:hAnsiTheme="minorHAnsi" w:cstheme="minorHAnsi"/>
        </w:rPr>
        <w:t>2AC – Solvency – Minimum Wage Fails</w:t>
      </w:r>
    </w:p>
    <w:p w14:paraId="32FF37C0" w14:textId="77777777" w:rsidR="00E60612" w:rsidRPr="001F05AD" w:rsidRDefault="00E60612" w:rsidP="00E60612">
      <w:pPr>
        <w:pStyle w:val="Heading4"/>
        <w:rPr>
          <w:rFonts w:asciiTheme="minorHAnsi" w:hAnsiTheme="minorHAnsi" w:cstheme="minorHAnsi"/>
        </w:rPr>
      </w:pPr>
      <w:r w:rsidRPr="001F05AD">
        <w:rPr>
          <w:rFonts w:asciiTheme="minorHAnsi" w:hAnsiTheme="minorHAnsi" w:cstheme="minorHAnsi"/>
        </w:rPr>
        <w:t>Economic consensus ONLY exists on the question of minimum wage---empirics go AFF</w:t>
      </w:r>
    </w:p>
    <w:p w14:paraId="040A9C8B" w14:textId="77777777" w:rsidR="00E60612" w:rsidRPr="001F05AD" w:rsidRDefault="00E60612" w:rsidP="00E60612">
      <w:pPr>
        <w:rPr>
          <w:rFonts w:asciiTheme="minorHAnsi" w:hAnsiTheme="minorHAnsi" w:cstheme="minorHAnsi"/>
        </w:rPr>
      </w:pPr>
      <w:r w:rsidRPr="001F05AD">
        <w:rPr>
          <w:rStyle w:val="Style13ptBold"/>
          <w:rFonts w:asciiTheme="minorHAnsi" w:hAnsiTheme="minorHAnsi" w:cstheme="minorHAnsi"/>
        </w:rPr>
        <w:t xml:space="preserve">Phelan 19 </w:t>
      </w:r>
      <w:r w:rsidRPr="001F05AD">
        <w:rPr>
          <w:rFonts w:asciiTheme="minorHAnsi" w:hAnsiTheme="minorHAnsi" w:cstheme="minorHAnsi"/>
        </w:rPr>
        <w:t>[John Phelan; John Phelan is an economist at the Center of the American Experiment and fellow of The Cobden Centre; 3/25/19; “5 Reasons Raising the Minimum Wage Is Bad Public Policy”; https://fee.org/articles/5-reasons-raising-the-minimum-wage-is-bad-public-policy/]</w:t>
      </w:r>
    </w:p>
    <w:p w14:paraId="2624212B" w14:textId="77777777" w:rsidR="00E60612" w:rsidRPr="001F05AD" w:rsidRDefault="00E60612" w:rsidP="00E60612">
      <w:pPr>
        <w:rPr>
          <w:rFonts w:asciiTheme="minorHAnsi" w:hAnsiTheme="minorHAnsi" w:cstheme="minorHAnsi"/>
          <w:sz w:val="16"/>
        </w:rPr>
      </w:pPr>
      <w:r w:rsidRPr="001F05AD">
        <w:rPr>
          <w:rFonts w:asciiTheme="minorHAnsi" w:hAnsiTheme="minorHAnsi" w:cstheme="minorHAnsi"/>
          <w:sz w:val="16"/>
        </w:rPr>
        <w:t xml:space="preserve">So what are the effects of increasing minimum wages? Any Econ 101 student can tell you the answer: </w:t>
      </w:r>
      <w:r w:rsidRPr="001F05AD">
        <w:rPr>
          <w:rStyle w:val="StyleUnderline"/>
          <w:rFonts w:asciiTheme="minorHAnsi" w:hAnsiTheme="minorHAnsi" w:cstheme="minorHAnsi"/>
        </w:rPr>
        <w:t xml:space="preserve">The higher wage reduces the quantity of labor demanded, and hence </w:t>
      </w:r>
      <w:r w:rsidRPr="001F05AD">
        <w:rPr>
          <w:rStyle w:val="Emphasis"/>
          <w:rFonts w:asciiTheme="minorHAnsi" w:hAnsiTheme="minorHAnsi" w:cstheme="minorHAnsi"/>
        </w:rPr>
        <w:t>leads to unemployment.</w:t>
      </w:r>
      <w:r w:rsidRPr="001F05AD">
        <w:rPr>
          <w:rStyle w:val="StyleUnderline"/>
          <w:rFonts w:asciiTheme="minorHAnsi" w:hAnsiTheme="minorHAnsi" w:cstheme="minorHAnsi"/>
        </w:rPr>
        <w:t xml:space="preserve"> </w:t>
      </w:r>
      <w:r w:rsidRPr="001F05AD">
        <w:rPr>
          <w:rFonts w:asciiTheme="minorHAnsi" w:hAnsiTheme="minorHAnsi" w:cstheme="minorHAnsi"/>
          <w:sz w:val="16"/>
        </w:rPr>
        <w:t xml:space="preserve">This is one reason why </w:t>
      </w:r>
      <w:r w:rsidRPr="001F05AD">
        <w:rPr>
          <w:rStyle w:val="Emphasis"/>
          <w:rFonts w:asciiTheme="minorHAnsi" w:hAnsiTheme="minorHAnsi" w:cstheme="minorHAnsi"/>
          <w:highlight w:val="cyan"/>
        </w:rPr>
        <w:t>72 percent of US-based economists oppose</w:t>
      </w:r>
      <w:r w:rsidRPr="001F05AD">
        <w:rPr>
          <w:rStyle w:val="StyleUnderline"/>
          <w:rFonts w:asciiTheme="minorHAnsi" w:hAnsiTheme="minorHAnsi" w:cstheme="minorHAnsi"/>
          <w:highlight w:val="cyan"/>
        </w:rPr>
        <w:t xml:space="preserve"> a</w:t>
      </w:r>
      <w:r w:rsidRPr="001F05AD">
        <w:rPr>
          <w:rStyle w:val="StyleUnderline"/>
          <w:rFonts w:asciiTheme="minorHAnsi" w:hAnsiTheme="minorHAnsi" w:cstheme="minorHAnsi"/>
        </w:rPr>
        <w:t xml:space="preserve"> federal </w:t>
      </w:r>
      <w:r w:rsidRPr="001F05AD">
        <w:rPr>
          <w:rStyle w:val="StyleUnderline"/>
          <w:rFonts w:asciiTheme="minorHAnsi" w:hAnsiTheme="minorHAnsi" w:cstheme="minorHAnsi"/>
          <w:highlight w:val="cyan"/>
        </w:rPr>
        <w:t>minimum wage</w:t>
      </w:r>
      <w:r w:rsidRPr="001F05AD">
        <w:rPr>
          <w:rStyle w:val="StyleUnderline"/>
          <w:rFonts w:asciiTheme="minorHAnsi" w:hAnsiTheme="minorHAnsi" w:cstheme="minorHAnsi"/>
        </w:rPr>
        <w:t xml:space="preserve"> of $15.00 per hour.</w:t>
      </w:r>
      <w:r w:rsidRPr="001F05AD">
        <w:rPr>
          <w:rFonts w:asciiTheme="minorHAnsi" w:hAnsiTheme="minorHAnsi" w:cstheme="minorHAnsi"/>
          <w:sz w:val="16"/>
        </w:rPr>
        <w:t xml:space="preserve"> In 2015, the Employment Policies Institute surveyed 166 economists in the United States on the subject. They found: Nearly three-quarters of these US-based economists oppose a federal minimum wage of $15.00 per hour. </w:t>
      </w:r>
      <w:r w:rsidRPr="001F05AD">
        <w:rPr>
          <w:rStyle w:val="StyleUnderline"/>
          <w:rFonts w:asciiTheme="minorHAnsi" w:hAnsiTheme="minorHAnsi" w:cstheme="minorHAnsi"/>
        </w:rPr>
        <w:t xml:space="preserve">The majority of surveyed economists believe a </w:t>
      </w:r>
      <w:r w:rsidRPr="001F05AD">
        <w:rPr>
          <w:rStyle w:val="StyleUnderline"/>
          <w:rFonts w:asciiTheme="minorHAnsi" w:hAnsiTheme="minorHAnsi" w:cstheme="minorHAnsi"/>
          <w:highlight w:val="cyan"/>
        </w:rPr>
        <w:t>$15.00</w:t>
      </w:r>
      <w:r w:rsidRPr="001F05AD">
        <w:rPr>
          <w:rStyle w:val="StyleUnderline"/>
          <w:rFonts w:asciiTheme="minorHAnsi" w:hAnsiTheme="minorHAnsi" w:cstheme="minorHAnsi"/>
        </w:rPr>
        <w:t xml:space="preserve"> per hour </w:t>
      </w:r>
      <w:r w:rsidRPr="001F05AD">
        <w:rPr>
          <w:rStyle w:val="StyleUnderline"/>
          <w:rFonts w:asciiTheme="minorHAnsi" w:hAnsiTheme="minorHAnsi" w:cstheme="minorHAnsi"/>
          <w:highlight w:val="cyan"/>
        </w:rPr>
        <w:t>minimum wage will have negative effects on</w:t>
      </w:r>
      <w:r w:rsidRPr="001F05AD">
        <w:rPr>
          <w:rStyle w:val="StyleUnderline"/>
          <w:rFonts w:asciiTheme="minorHAnsi" w:hAnsiTheme="minorHAnsi" w:cstheme="minorHAnsi"/>
        </w:rPr>
        <w:t xml:space="preserve"> youth </w:t>
      </w:r>
      <w:r w:rsidRPr="001F05AD">
        <w:rPr>
          <w:rStyle w:val="StyleUnderline"/>
          <w:rFonts w:asciiTheme="minorHAnsi" w:hAnsiTheme="minorHAnsi" w:cstheme="minorHAnsi"/>
          <w:highlight w:val="cyan"/>
        </w:rPr>
        <w:t>employment</w:t>
      </w:r>
      <w:r w:rsidRPr="001F05AD">
        <w:rPr>
          <w:rStyle w:val="StyleUnderline"/>
          <w:rFonts w:asciiTheme="minorHAnsi" w:hAnsiTheme="minorHAnsi" w:cstheme="minorHAnsi"/>
        </w:rPr>
        <w:t xml:space="preserve"> levels (83%), adult employment levels (52%), and the number of jobs available (76%). </w:t>
      </w:r>
      <w:r w:rsidRPr="001F05AD">
        <w:rPr>
          <w:rFonts w:asciiTheme="minorHAnsi" w:hAnsiTheme="minorHAnsi" w:cstheme="minorHAnsi"/>
          <w:sz w:val="16"/>
        </w:rPr>
        <w:t xml:space="preserve">When economists were asked what effect a $15.00 per hour minimum wage will have on the skill level of entry-level positions, 8 out of 10 economists (80%) believe employers will hire entry-level positions with greater skills. When economists were asked what effect a $15.00 per hour minimum wage will have on small businesses with fewer than 50 employees, nearly 7 out of 10 economists (67%) believe it would make it harder for them to stay in business. A majority of surveyed economists (71%) believe that the Earned Income Tax Credit (EITC) is a very efficient way to address the income needs of poor families; only five percent believe a $15.00 per hour minimum wage would be very efficient. The economists surveyed are divided on the impact a $15.00 per hour minimum wage will have on poverty rates, as well as the impact it would have on the spending level for public programs such as the EITC, TANF, or others. At lower levels (under $11.00 per hour) of proposed federal minimum wages, economists are divided largely by self-identified party identification as to an acceptable rate with a majority of Republicans and Independents who responded favoring lower minimum wages ($7.50 per hour or less) and a plurality of Democrats who responded preferring a minimum wage between $10.00 and $10.50 per hour. According to Winston Churchill, </w:t>
      </w:r>
      <w:r w:rsidRPr="001F05AD">
        <w:rPr>
          <w:rStyle w:val="Emphasis"/>
          <w:rFonts w:asciiTheme="minorHAnsi" w:hAnsiTheme="minorHAnsi" w:cstheme="minorHAnsi"/>
          <w:highlight w:val="cyan"/>
        </w:rPr>
        <w:t>if “you put two economists in a room, you get two opinions</w:t>
      </w:r>
      <w:r w:rsidRPr="001F05AD">
        <w:rPr>
          <w:rStyle w:val="Emphasis"/>
          <w:rFonts w:asciiTheme="minorHAnsi" w:hAnsiTheme="minorHAnsi" w:cstheme="minorHAnsi"/>
        </w:rPr>
        <w:t>,</w:t>
      </w:r>
      <w:r w:rsidRPr="001F05AD">
        <w:rPr>
          <w:rStyle w:val="StyleUnderline"/>
          <w:rFonts w:asciiTheme="minorHAnsi" w:hAnsiTheme="minorHAnsi" w:cstheme="minorHAnsi"/>
        </w:rPr>
        <w:t xml:space="preserve"> </w:t>
      </w:r>
      <w:r w:rsidRPr="001F05AD">
        <w:rPr>
          <w:rFonts w:asciiTheme="minorHAnsi" w:hAnsiTheme="minorHAnsi" w:cstheme="minorHAnsi"/>
          <w:sz w:val="16"/>
        </w:rPr>
        <w:t>unless one of them is Lord Keynes, in which case you get three opinions.”</w:t>
      </w:r>
      <w:r w:rsidRPr="001F05AD">
        <w:rPr>
          <w:rStyle w:val="StyleUnderline"/>
          <w:rFonts w:asciiTheme="minorHAnsi" w:hAnsiTheme="minorHAnsi" w:cstheme="minorHAnsi"/>
        </w:rPr>
        <w:t xml:space="preserve"> </w:t>
      </w:r>
      <w:r w:rsidRPr="001F05AD">
        <w:rPr>
          <w:rStyle w:val="Emphasis"/>
          <w:rFonts w:asciiTheme="minorHAnsi" w:hAnsiTheme="minorHAnsi" w:cstheme="minorHAnsi"/>
          <w:highlight w:val="cyan"/>
        </w:rPr>
        <w:t>This does not apply to the $15 minimum wage.</w:t>
      </w:r>
      <w:r w:rsidRPr="001F05AD">
        <w:rPr>
          <w:rStyle w:val="Emphasis"/>
          <w:rFonts w:asciiTheme="minorHAnsi" w:hAnsiTheme="minorHAnsi" w:cstheme="minorHAnsi"/>
        </w:rPr>
        <w:t xml:space="preserve"> </w:t>
      </w:r>
      <w:r w:rsidRPr="001F05AD">
        <w:rPr>
          <w:rFonts w:asciiTheme="minorHAnsi" w:hAnsiTheme="minorHAnsi" w:cstheme="minorHAnsi"/>
          <w:sz w:val="16"/>
        </w:rPr>
        <w:t xml:space="preserve">Evidence Empirically Points to Failure Another reason most economists oppose a $15 federal minimum wage is that the balance of </w:t>
      </w:r>
      <w:r w:rsidRPr="001F05AD">
        <w:rPr>
          <w:rStyle w:val="Emphasis"/>
          <w:rFonts w:asciiTheme="minorHAnsi" w:hAnsiTheme="minorHAnsi" w:cstheme="minorHAnsi"/>
          <w:highlight w:val="cyan"/>
        </w:rPr>
        <w:t>empirical evidence</w:t>
      </w:r>
      <w:r w:rsidRPr="001F05AD">
        <w:rPr>
          <w:rStyle w:val="StyleUnderline"/>
          <w:rFonts w:asciiTheme="minorHAnsi" w:hAnsiTheme="minorHAnsi" w:cstheme="minorHAnsi"/>
          <w:highlight w:val="cyan"/>
        </w:rPr>
        <w:t xml:space="preserve"> suggests</w:t>
      </w:r>
      <w:r w:rsidRPr="001F05AD">
        <w:rPr>
          <w:rStyle w:val="StyleUnderline"/>
          <w:rFonts w:asciiTheme="minorHAnsi" w:hAnsiTheme="minorHAnsi" w:cstheme="minorHAnsi"/>
        </w:rPr>
        <w:t xml:space="preserve"> minimum wage </w:t>
      </w:r>
      <w:r w:rsidRPr="001F05AD">
        <w:rPr>
          <w:rStyle w:val="StyleUnderline"/>
          <w:rFonts w:asciiTheme="minorHAnsi" w:hAnsiTheme="minorHAnsi" w:cstheme="minorHAnsi"/>
          <w:highlight w:val="cyan"/>
        </w:rPr>
        <w:t>hikes fail to achieve</w:t>
      </w:r>
      <w:r w:rsidRPr="001F05AD">
        <w:rPr>
          <w:rStyle w:val="StyleUnderline"/>
          <w:rFonts w:asciiTheme="minorHAnsi" w:hAnsiTheme="minorHAnsi" w:cstheme="minorHAnsi"/>
        </w:rPr>
        <w:t xml:space="preserve"> the </w:t>
      </w:r>
      <w:r w:rsidRPr="001F05AD">
        <w:rPr>
          <w:rStyle w:val="StyleUnderline"/>
          <w:rFonts w:asciiTheme="minorHAnsi" w:hAnsiTheme="minorHAnsi" w:cstheme="minorHAnsi"/>
          <w:highlight w:val="cyan"/>
        </w:rPr>
        <w:t>policy goals</w:t>
      </w:r>
      <w:r w:rsidRPr="001F05AD">
        <w:rPr>
          <w:rStyle w:val="StyleUnderline"/>
          <w:rFonts w:asciiTheme="minorHAnsi" w:hAnsiTheme="minorHAnsi" w:cstheme="minorHAnsi"/>
        </w:rPr>
        <w:t xml:space="preserve"> they are intended to.</w:t>
      </w:r>
      <w:r w:rsidRPr="001F05AD">
        <w:rPr>
          <w:rFonts w:asciiTheme="minorHAnsi" w:hAnsiTheme="minorHAnsi" w:cstheme="minorHAnsi"/>
          <w:sz w:val="16"/>
        </w:rPr>
        <w:t xml:space="preserve"> In 2008, economists David Neumark and William L. Wascher surveyed </w:t>
      </w:r>
      <w:r w:rsidRPr="001F05AD">
        <w:rPr>
          <w:rStyle w:val="StyleUnderline"/>
          <w:rFonts w:asciiTheme="minorHAnsi" w:hAnsiTheme="minorHAnsi" w:cstheme="minorHAnsi"/>
          <w:highlight w:val="cyan"/>
        </w:rPr>
        <w:t>two decades of research</w:t>
      </w:r>
      <w:r w:rsidRPr="001F05AD">
        <w:rPr>
          <w:rStyle w:val="StyleUnderline"/>
          <w:rFonts w:asciiTheme="minorHAnsi" w:hAnsiTheme="minorHAnsi" w:cstheme="minorHAnsi"/>
        </w:rPr>
        <w:t xml:space="preserve"> into the effects of minimum wage laws. They focused on five areas: the effects of minimum wages on employment, minimum wage effects on the distribution of wages and earnings, the effects of minimum wages on the distribution of incomes, the effects of minimum wages on skills, and the effects of minimum wages on prices and profits.</w:t>
      </w:r>
      <w:r w:rsidRPr="001F05AD">
        <w:rPr>
          <w:rFonts w:asciiTheme="minorHAnsi" w:hAnsiTheme="minorHAnsi" w:cstheme="minorHAnsi"/>
          <w:sz w:val="16"/>
        </w:rPr>
        <w:t xml:space="preserve"> Here is what they say about the policy’s impact on each: 1. Minimum wages reduce employment In other work (Neumark and Wascher 2007a), we review the entire recent body of literature on the employment effects of minimum wages, encompassing more than one hundred papers written since the early 1990s…</w:t>
      </w:r>
      <w:r w:rsidRPr="001F05AD">
        <w:rPr>
          <w:rStyle w:val="StyleUnderline"/>
          <w:rFonts w:asciiTheme="minorHAnsi" w:hAnsiTheme="minorHAnsi" w:cstheme="minorHAnsi"/>
        </w:rPr>
        <w:t xml:space="preserve">In our lengthier review of employment effects, we </w:t>
      </w:r>
      <w:r w:rsidRPr="001F05AD">
        <w:rPr>
          <w:rStyle w:val="StyleUnderline"/>
          <w:rFonts w:asciiTheme="minorHAnsi" w:hAnsiTheme="minorHAnsi" w:cstheme="minorHAnsi"/>
          <w:highlight w:val="cyan"/>
        </w:rPr>
        <w:t>conclude</w:t>
      </w:r>
      <w:r w:rsidRPr="001F05AD">
        <w:rPr>
          <w:rStyle w:val="StyleUnderline"/>
          <w:rFonts w:asciiTheme="minorHAnsi" w:hAnsiTheme="minorHAnsi" w:cstheme="minorHAnsi"/>
        </w:rPr>
        <w:t xml:space="preserve"> that, overall, about two-thirds of the hundred or so studies that we discuss yield relatively consistent</w:t>
      </w:r>
      <w:r w:rsidRPr="001F05AD">
        <w:rPr>
          <w:rFonts w:asciiTheme="minorHAnsi" w:hAnsiTheme="minorHAnsi" w:cstheme="minorHAnsi"/>
          <w:sz w:val="16"/>
        </w:rPr>
        <w:t xml:space="preserve"> (although by no means statistically significant) </w:t>
      </w:r>
      <w:r w:rsidRPr="001F05AD">
        <w:rPr>
          <w:rStyle w:val="StyleUnderline"/>
          <w:rFonts w:asciiTheme="minorHAnsi" w:hAnsiTheme="minorHAnsi" w:cstheme="minorHAnsi"/>
        </w:rPr>
        <w:t xml:space="preserve">evidence of </w:t>
      </w:r>
      <w:r w:rsidRPr="001F05AD">
        <w:rPr>
          <w:rStyle w:val="Emphasis"/>
          <w:rFonts w:asciiTheme="minorHAnsi" w:hAnsiTheme="minorHAnsi" w:cstheme="minorHAnsi"/>
          <w:highlight w:val="cyan"/>
        </w:rPr>
        <w:t>negative employment effects</w:t>
      </w:r>
      <w:r w:rsidRPr="001F05AD">
        <w:rPr>
          <w:rStyle w:val="StyleUnderline"/>
          <w:rFonts w:asciiTheme="minorHAnsi" w:hAnsiTheme="minorHAnsi" w:cstheme="minorHAnsi"/>
        </w:rPr>
        <w:t xml:space="preserve"> of minimum wages</w:t>
      </w:r>
      <w:r w:rsidRPr="001F05AD">
        <w:rPr>
          <w:rFonts w:asciiTheme="minorHAnsi" w:hAnsiTheme="minorHAnsi" w:cstheme="minorHAnsi"/>
          <w:sz w:val="16"/>
        </w:rPr>
        <w:t xml:space="preserve"> – while only eight give a relatively consistent indication of positive employment effects. In contrast, of the thirty-three studies we identify as providing the most reliable evidence, more than 80 percent point to negative employment effects. (p.38-39) 2. Minimum wage hikes reduce the earnings of low-paid workers …the evidence suggests that higher minimum wages tend, on average, to reduce the economic well-being of affected workers. </w:t>
      </w:r>
      <w:r w:rsidRPr="001F05AD">
        <w:rPr>
          <w:rStyle w:val="StyleUnderline"/>
          <w:rFonts w:asciiTheme="minorHAnsi" w:hAnsiTheme="minorHAnsi" w:cstheme="minorHAnsi"/>
        </w:rPr>
        <w:t xml:space="preserve">Evidence regarding the effects on </w:t>
      </w:r>
      <w:r w:rsidRPr="001F05AD">
        <w:rPr>
          <w:rStyle w:val="StyleUnderline"/>
          <w:rFonts w:asciiTheme="minorHAnsi" w:hAnsiTheme="minorHAnsi" w:cstheme="minorHAnsi"/>
          <w:highlight w:val="cyan"/>
        </w:rPr>
        <w:t>workers initially paid at</w:t>
      </w:r>
      <w:r w:rsidRPr="001F05AD">
        <w:rPr>
          <w:rStyle w:val="StyleUnderline"/>
          <w:rFonts w:asciiTheme="minorHAnsi" w:hAnsiTheme="minorHAnsi" w:cstheme="minorHAnsi"/>
        </w:rPr>
        <w:t xml:space="preserve"> or just above </w:t>
      </w:r>
      <w:r w:rsidRPr="001F05AD">
        <w:rPr>
          <w:rStyle w:val="StyleUnderline"/>
          <w:rFonts w:asciiTheme="minorHAnsi" w:hAnsiTheme="minorHAnsi" w:cstheme="minorHAnsi"/>
          <w:highlight w:val="cyan"/>
        </w:rPr>
        <w:t>the minimum suggests that their labor income declines</w:t>
      </w:r>
      <w:r w:rsidRPr="001F05AD">
        <w:rPr>
          <w:rStyle w:val="StyleUnderline"/>
          <w:rFonts w:asciiTheme="minorHAnsi" w:hAnsiTheme="minorHAnsi" w:cstheme="minorHAnsi"/>
        </w:rPr>
        <w:t xml:space="preserve"> as a result of minimum wage increases, </w:t>
      </w:r>
      <w:r w:rsidRPr="001F05AD">
        <w:rPr>
          <w:rStyle w:val="StyleUnderline"/>
          <w:rFonts w:asciiTheme="minorHAnsi" w:hAnsiTheme="minorHAnsi" w:cstheme="minorHAnsi"/>
          <w:highlight w:val="cyan"/>
        </w:rPr>
        <w:t>reflecting negative effects</w:t>
      </w:r>
      <w:r w:rsidRPr="001F05AD">
        <w:rPr>
          <w:rStyle w:val="StyleUnderline"/>
          <w:rFonts w:asciiTheme="minorHAnsi" w:hAnsiTheme="minorHAnsi" w:cstheme="minorHAnsi"/>
        </w:rPr>
        <w:t xml:space="preserve"> of minimum wages on </w:t>
      </w:r>
      <w:r w:rsidRPr="001F05AD">
        <w:rPr>
          <w:rStyle w:val="Emphasis"/>
          <w:rFonts w:asciiTheme="minorHAnsi" w:hAnsiTheme="minorHAnsi" w:cstheme="minorHAnsi"/>
        </w:rPr>
        <w:t>employment and hours.</w:t>
      </w:r>
      <w:r w:rsidRPr="001F05AD">
        <w:rPr>
          <w:rFonts w:asciiTheme="minorHAnsi" w:hAnsiTheme="minorHAnsi" w:cstheme="minorHAnsi"/>
          <w:sz w:val="16"/>
        </w:rPr>
        <w:t xml:space="preserve"> (p.139) 3. Minimum wage hikes make some low paid workers better off at the expense of others In our view, the combined evidence is best summarized as indicating that an increase in the minimum wage largely results in a redistribution of income among low-income families, with some gaining and others losing as a result of diminished employment opportunities or reduced hours, and some likelihood that, on net, poor or low-income families are made worse off. (p.189) 4. Minimum wage hikes make young workers less skilled, lowering their future earnings With respect to schooling, the evidence is stronger, with most of the research for the United States pointing to negative effects…recent research that studies the question more indirectly finds that teens and youths exposed to higher minimum wages have lower wages and earnings when they are in their late twenties, consistent with reduced skill acquisition… (p. 223) 5. Minimum wage hikes make products and services more expensive ...the limited </w:t>
      </w:r>
      <w:r w:rsidRPr="001F05AD">
        <w:rPr>
          <w:rStyle w:val="StyleUnderline"/>
          <w:rFonts w:asciiTheme="minorHAnsi" w:hAnsiTheme="minorHAnsi" w:cstheme="minorHAnsi"/>
        </w:rPr>
        <w:t xml:space="preserve">empirical evidence consistently indicates that increases in the </w:t>
      </w:r>
      <w:r w:rsidRPr="001F05AD">
        <w:rPr>
          <w:rStyle w:val="StyleUnderline"/>
          <w:rFonts w:asciiTheme="minorHAnsi" w:hAnsiTheme="minorHAnsi" w:cstheme="minorHAnsi"/>
          <w:highlight w:val="cyan"/>
        </w:rPr>
        <w:t xml:space="preserve">minimum wage lead to </w:t>
      </w:r>
      <w:r w:rsidRPr="001F05AD">
        <w:rPr>
          <w:rStyle w:val="Emphasis"/>
          <w:rFonts w:asciiTheme="minorHAnsi" w:hAnsiTheme="minorHAnsi" w:cstheme="minorHAnsi"/>
          <w:highlight w:val="cyan"/>
        </w:rPr>
        <w:t>increases in prices</w:t>
      </w:r>
      <w:r w:rsidRPr="001F05AD">
        <w:rPr>
          <w:rStyle w:val="StyleUnderline"/>
          <w:rFonts w:asciiTheme="minorHAnsi" w:hAnsiTheme="minorHAnsi" w:cstheme="minorHAnsi"/>
          <w:highlight w:val="cyan"/>
        </w:rPr>
        <w:t xml:space="preserve"> of goods</w:t>
      </w:r>
      <w:r w:rsidRPr="001F05AD">
        <w:rPr>
          <w:rStyle w:val="StyleUnderline"/>
          <w:rFonts w:asciiTheme="minorHAnsi" w:hAnsiTheme="minorHAnsi" w:cstheme="minorHAnsi"/>
        </w:rPr>
        <w:t xml:space="preserve"> and services </w:t>
      </w:r>
      <w:r w:rsidRPr="001F05AD">
        <w:rPr>
          <w:rStyle w:val="StyleUnderline"/>
          <w:rFonts w:asciiTheme="minorHAnsi" w:hAnsiTheme="minorHAnsi" w:cstheme="minorHAnsi"/>
          <w:highlight w:val="cyan"/>
        </w:rPr>
        <w:t>produced with low-skilled labor</w:t>
      </w:r>
      <w:r w:rsidRPr="001F05AD">
        <w:rPr>
          <w:rFonts w:asciiTheme="minorHAnsi" w:hAnsiTheme="minorHAnsi" w:cstheme="minorHAnsi"/>
          <w:sz w:val="16"/>
        </w:rPr>
        <w:t xml:space="preserve">…(p. 247-248) </w:t>
      </w:r>
    </w:p>
    <w:p w14:paraId="53192997" w14:textId="77777777" w:rsidR="00E60612" w:rsidRPr="001F05AD" w:rsidRDefault="00E60612" w:rsidP="00E60612">
      <w:pPr>
        <w:pStyle w:val="Heading3"/>
        <w:rPr>
          <w:rFonts w:asciiTheme="minorHAnsi" w:hAnsiTheme="minorHAnsi" w:cstheme="minorHAnsi"/>
        </w:rPr>
      </w:pPr>
      <w:r w:rsidRPr="001F05AD">
        <w:rPr>
          <w:rFonts w:asciiTheme="minorHAnsi" w:hAnsiTheme="minorHAnsi" w:cstheme="minorHAnsi"/>
        </w:rPr>
        <w:t xml:space="preserve">2AC – Solvency – Inequality </w:t>
      </w:r>
    </w:p>
    <w:p w14:paraId="075D5DD3" w14:textId="77777777" w:rsidR="00E60612" w:rsidRPr="001F05AD" w:rsidRDefault="00E60612" w:rsidP="00E60612">
      <w:pPr>
        <w:pStyle w:val="Heading4"/>
        <w:rPr>
          <w:rFonts w:asciiTheme="minorHAnsi" w:hAnsiTheme="minorHAnsi" w:cstheme="minorHAnsi"/>
          <w:u w:val="single"/>
        </w:rPr>
      </w:pPr>
      <w:r w:rsidRPr="001F05AD">
        <w:rPr>
          <w:rFonts w:asciiTheme="minorHAnsi" w:hAnsiTheme="minorHAnsi" w:cstheme="minorHAnsi"/>
        </w:rPr>
        <w:t xml:space="preserve">Minimum wage increases are </w:t>
      </w:r>
      <w:r w:rsidRPr="001F05AD">
        <w:rPr>
          <w:rFonts w:asciiTheme="minorHAnsi" w:hAnsiTheme="minorHAnsi" w:cstheme="minorHAnsi"/>
          <w:u w:val="single"/>
        </w:rPr>
        <w:t>more regressive</w:t>
      </w:r>
      <w:r w:rsidRPr="001F05AD">
        <w:rPr>
          <w:rFonts w:asciiTheme="minorHAnsi" w:hAnsiTheme="minorHAnsi" w:cstheme="minorHAnsi"/>
        </w:rPr>
        <w:t xml:space="preserve"> than sales taxes---lower-income families are “net-losers” because of </w:t>
      </w:r>
      <w:r w:rsidRPr="001F05AD">
        <w:rPr>
          <w:rFonts w:asciiTheme="minorHAnsi" w:hAnsiTheme="minorHAnsi" w:cstheme="minorHAnsi"/>
          <w:u w:val="single"/>
        </w:rPr>
        <w:t>raised prices</w:t>
      </w:r>
    </w:p>
    <w:p w14:paraId="23E52492" w14:textId="77777777" w:rsidR="00E60612" w:rsidRPr="001F05AD" w:rsidRDefault="00E60612" w:rsidP="00E60612">
      <w:pPr>
        <w:rPr>
          <w:rFonts w:asciiTheme="minorHAnsi" w:hAnsiTheme="minorHAnsi" w:cstheme="minorHAnsi"/>
        </w:rPr>
      </w:pPr>
      <w:r w:rsidRPr="001F05AD">
        <w:rPr>
          <w:rFonts w:asciiTheme="minorHAnsi" w:hAnsiTheme="minorHAnsi" w:cstheme="minorHAnsi"/>
        </w:rPr>
        <w:t>Thomas</w:t>
      </w:r>
      <w:r w:rsidRPr="001F05AD">
        <w:rPr>
          <w:rStyle w:val="Style13ptBold"/>
          <w:rFonts w:asciiTheme="minorHAnsi" w:hAnsiTheme="minorHAnsi" w:cstheme="minorHAnsi"/>
        </w:rPr>
        <w:t xml:space="preserve"> MaCurdy 15 </w:t>
      </w:r>
      <w:r w:rsidRPr="001F05AD">
        <w:rPr>
          <w:rFonts w:asciiTheme="minorHAnsi" w:hAnsiTheme="minorHAnsi" w:cstheme="minorHAnsi"/>
        </w:rPr>
        <w:t>(Professor of Economics and a Senior Fellow at the Hoover Institution at Stanford University), “How Effective Is the Minimum Wage at Supporting the Poor?,” April 2015, Journal of Political Economy Vol. 123, No. 2 pp. 497-545</w:t>
      </w:r>
    </w:p>
    <w:p w14:paraId="28B8C25E" w14:textId="77777777" w:rsidR="00E60612" w:rsidRPr="001F05AD" w:rsidRDefault="00E60612" w:rsidP="00E60612">
      <w:pPr>
        <w:pStyle w:val="ReallySmall"/>
        <w:rPr>
          <w:rFonts w:cstheme="minorHAnsi"/>
        </w:rPr>
      </w:pPr>
      <w:r w:rsidRPr="001F05AD">
        <w:rPr>
          <w:rFonts w:cstheme="minorHAnsi"/>
        </w:rPr>
        <w:t>Advocates of higher minimum wages often cite helping poor families as the primary motive for raising its value. They argue that families primarily supported by low-wage earnings will receive a substantial portion of the benefits and, moreover, that increasing minimum wages imposes very little public or social cost. Supporters contend that employment impacts experienced by low-wage workers are small, if any at all, and the pass-through of labor costs to prices induces negligible changes.</w:t>
      </w:r>
    </w:p>
    <w:p w14:paraId="53055502" w14:textId="77777777" w:rsidR="00E60612" w:rsidRPr="001F05AD" w:rsidRDefault="00E60612" w:rsidP="00E60612">
      <w:pPr>
        <w:pStyle w:val="ReallySmall"/>
        <w:rPr>
          <w:rStyle w:val="StyleUnderline"/>
          <w:rFonts w:eastAsiaTheme="majorEastAsia" w:cstheme="minorHAnsi"/>
        </w:rPr>
      </w:pPr>
      <w:r w:rsidRPr="001F05AD">
        <w:rPr>
          <w:rStyle w:val="StyleUnderline"/>
          <w:rFonts w:eastAsiaTheme="majorEastAsia" w:cstheme="minorHAnsi"/>
        </w:rPr>
        <w:t>Using data from SIPP and CES for the year 1996, the exercise described in this paper simulates the distributional impacts of the rise in the federal minimum wage</w:t>
      </w:r>
      <w:r w:rsidRPr="001F05AD">
        <w:rPr>
          <w:rFonts w:cstheme="minorHAnsi"/>
        </w:rPr>
        <w:t xml:space="preserve"> from $4.25 to $5.15 implemented in 1996–97; in 2010 dollars, this increase corresponds to a change from $5.91 to $7.00. Following the assumptions maintained by advocates, the simulation presumes ðiÞ that low-wage workers earned this higher wage with no change in their employment or any reduction in other forms of compensation, ðiiÞ that these higher labor costs were fully passed on to consumers through higher prices, and ðiiiÞ that consumers simply paid the extra amount for the goods produced by low-wage labor with no change in their quantities purchased. The cost of this increase is about $15 billion, which was nearly half the amount spent by the federal government on such antipoverty programs as the federal EITC, AFDC/TANF, or food stamp program. </w:t>
      </w:r>
      <w:r w:rsidRPr="001F05AD">
        <w:rPr>
          <w:rStyle w:val="StyleUnderline"/>
          <w:rFonts w:eastAsiaTheme="majorEastAsia" w:cstheme="minorHAnsi"/>
        </w:rPr>
        <w:t>The analysis assesses the extent to which various categories of families benefit from higher earnings and the amounts that these groups pay more as consumers through higher prices. Combining these two sides yields a picture of who gains and who pays for minimum wage increases, including the net effects for families.</w:t>
      </w:r>
    </w:p>
    <w:p w14:paraId="0E9B04CC" w14:textId="77777777" w:rsidR="00E60612" w:rsidRPr="001F05AD" w:rsidRDefault="00E60612" w:rsidP="00E60612">
      <w:pPr>
        <w:pStyle w:val="ReallySmall"/>
        <w:rPr>
          <w:rFonts w:cstheme="minorHAnsi"/>
        </w:rPr>
      </w:pPr>
      <w:r w:rsidRPr="001F05AD">
        <w:rPr>
          <w:rFonts w:cstheme="minorHAnsi"/>
        </w:rPr>
        <w:t>On the benefit distribution side,</w:t>
      </w:r>
      <w:r w:rsidRPr="001F05AD">
        <w:rPr>
          <w:rStyle w:val="StyleUnderline"/>
          <w:rFonts w:eastAsiaTheme="majorEastAsia" w:cstheme="minorHAnsi"/>
        </w:rPr>
        <w:t xml:space="preserve"> as other research has shown, the picture portrayed by this analysis sharply contradicts the view held by proponents of the minimum wage. Low-wage families are typically not low-income families. The increased earnings received by the poorest families are only marginally higher than those of the wealthiest. One in four families in the top fifth of the income distribution has a low-wage worker, which is the same share as in the bottom fifth. Virtually as much money goes to the </w:t>
      </w:r>
      <w:r w:rsidRPr="001F05AD">
        <w:rPr>
          <w:rStyle w:val="Emphasis"/>
          <w:rFonts w:asciiTheme="minorHAnsi" w:eastAsiaTheme="majorEastAsia" w:hAnsiTheme="minorHAnsi" w:cstheme="minorHAnsi"/>
        </w:rPr>
        <w:t>highest-income families</w:t>
      </w:r>
      <w:r w:rsidRPr="001F05AD">
        <w:rPr>
          <w:rStyle w:val="StyleUnderline"/>
          <w:rFonts w:eastAsiaTheme="majorEastAsia" w:cstheme="minorHAnsi"/>
        </w:rPr>
        <w:t xml:space="preserve"> as to the lowest</w:t>
      </w:r>
      <w:r w:rsidRPr="001F05AD">
        <w:rPr>
          <w:rFonts w:cstheme="minorHAnsi"/>
        </w:rPr>
        <w:t xml:space="preserve">. While advocates compare the wage levels to the poverty threshold for a family to make the case for raising the minimum wage, </w:t>
      </w:r>
      <w:r w:rsidRPr="001F05AD">
        <w:rPr>
          <w:rStyle w:val="StyleUnderline"/>
          <w:rFonts w:eastAsiaTheme="majorEastAsia" w:cstheme="minorHAnsi"/>
        </w:rPr>
        <w:t>less than $1 in $5 of the additional earnings goes to families with children that rely on lowwage earnings as their primary source of income</w:t>
      </w:r>
      <w:r w:rsidRPr="001F05AD">
        <w:rPr>
          <w:rFonts w:cstheme="minorHAnsi"/>
        </w:rPr>
        <w:t xml:space="preserve">. Moreover, as a pretax increase, </w:t>
      </w:r>
      <w:r w:rsidRPr="001F05AD">
        <w:rPr>
          <w:rStyle w:val="StyleUnderline"/>
          <w:rFonts w:eastAsiaTheme="majorEastAsia" w:cstheme="minorHAnsi"/>
        </w:rPr>
        <w:t xml:space="preserve">22 percent of the incremental earnings are taxed away as Social Security contributions and state and federal income taxes. The message of these findings is clear: raising wages </w:t>
      </w:r>
      <w:r w:rsidRPr="001F05AD">
        <w:rPr>
          <w:rStyle w:val="Emphasis"/>
          <w:rFonts w:asciiTheme="minorHAnsi" w:eastAsiaTheme="majorEastAsia" w:hAnsiTheme="minorHAnsi" w:cstheme="minorHAnsi"/>
        </w:rPr>
        <w:t>wastefully targets the poor</w:t>
      </w:r>
      <w:r w:rsidRPr="001F05AD">
        <w:rPr>
          <w:rStyle w:val="StyleUnderline"/>
          <w:rFonts w:eastAsiaTheme="majorEastAsia" w:cstheme="minorHAnsi"/>
        </w:rPr>
        <w:t xml:space="preserve"> </w:t>
      </w:r>
      <w:r w:rsidRPr="001F05AD">
        <w:rPr>
          <w:rFonts w:cstheme="minorHAnsi"/>
        </w:rPr>
        <w:t>contrary to conventional wisdom.</w:t>
      </w:r>
    </w:p>
    <w:p w14:paraId="6C13BC21" w14:textId="77777777" w:rsidR="00E60612" w:rsidRPr="001F05AD" w:rsidRDefault="00E60612" w:rsidP="00E60612">
      <w:pPr>
        <w:pStyle w:val="ReallySmall"/>
        <w:rPr>
          <w:rStyle w:val="StyleUnderline"/>
          <w:rFonts w:eastAsiaTheme="majorEastAsia" w:cstheme="minorHAnsi"/>
        </w:rPr>
      </w:pPr>
      <w:r w:rsidRPr="001F05AD">
        <w:rPr>
          <w:rFonts w:cstheme="minorHAnsi"/>
        </w:rPr>
        <w:t xml:space="preserve">Turning to who pays the costs of an increase in the federal minimum wage through higher prices, the analysis reveals that </w:t>
      </w:r>
      <w:r w:rsidRPr="001F05AD">
        <w:rPr>
          <w:rStyle w:val="StyleUnderline"/>
          <w:rFonts w:eastAsiaTheme="majorEastAsia" w:cstheme="minorHAnsi"/>
        </w:rPr>
        <w:t>the richest fifth of families do pay a much larger share</w:t>
      </w:r>
      <w:r w:rsidRPr="001F05AD">
        <w:rPr>
          <w:rFonts w:cstheme="minorHAnsi"/>
        </w:rPr>
        <w:t xml:space="preserve"> ðthree times moreÞ than those in the poorest fifth</w:t>
      </w:r>
      <w:r w:rsidRPr="001F05AD">
        <w:rPr>
          <w:rStyle w:val="StyleUnderline"/>
          <w:rFonts w:eastAsiaTheme="majorEastAsia" w:cstheme="minorHAnsi"/>
        </w:rPr>
        <w:t>. This outcome reflects the fact that the wealthier families simply consume much more. However, when viewed as a percentage of expenditures, the picture looks far less appealing.</w:t>
      </w:r>
      <w:r w:rsidRPr="001F05AD">
        <w:rPr>
          <w:rFonts w:cstheme="minorHAnsi"/>
        </w:rPr>
        <w:t xml:space="preserve"> </w:t>
      </w:r>
      <w:r w:rsidRPr="001F05AD">
        <w:rPr>
          <w:rStyle w:val="StyleUnderline"/>
          <w:rFonts w:eastAsiaTheme="majorEastAsia" w:cstheme="minorHAnsi"/>
        </w:rPr>
        <w:t>Expressed as a percentage of families’ total nondurable consumption, the extra costs from higher prices are slightly above 0.5 percent for families at large. The picture worsens further when one considers costs as a percentage of the types of consumption normally included in the calculation of state sales taxes, which excludes a number of necessities such as food and health care.</w:t>
      </w:r>
      <w:r w:rsidRPr="001F05AD">
        <w:rPr>
          <w:rFonts w:cstheme="minorHAnsi"/>
        </w:rPr>
        <w:t xml:space="preserve"> More important, </w:t>
      </w:r>
      <w:r w:rsidRPr="001F05AD">
        <w:rPr>
          <w:rStyle w:val="StyleUnderline"/>
          <w:rFonts w:eastAsiaTheme="majorEastAsia" w:cstheme="minorHAnsi"/>
        </w:rPr>
        <w:t xml:space="preserve">the minimum wage costs as a share of “taxable” annual expenditures monotonically fall with families’ income. In other words, the costs imposed by the minimum wage are paid in a way that is </w:t>
      </w:r>
      <w:r w:rsidRPr="001F05AD">
        <w:rPr>
          <w:rStyle w:val="Emphasis"/>
          <w:rFonts w:asciiTheme="minorHAnsi" w:eastAsiaTheme="majorEastAsia" w:hAnsiTheme="minorHAnsi" w:cstheme="minorHAnsi"/>
        </w:rPr>
        <w:t>more regressive than a sales tax.</w:t>
      </w:r>
    </w:p>
    <w:p w14:paraId="4C253CC4" w14:textId="77777777" w:rsidR="00E60612" w:rsidRPr="001F05AD" w:rsidRDefault="00E60612" w:rsidP="00E60612">
      <w:pPr>
        <w:pStyle w:val="ReallySmall"/>
        <w:rPr>
          <w:rStyle w:val="StyleUnderline"/>
          <w:rFonts w:eastAsiaTheme="majorEastAsia" w:cstheme="minorHAnsi"/>
        </w:rPr>
      </w:pPr>
      <w:r w:rsidRPr="001F05AD">
        <w:rPr>
          <w:rFonts w:cstheme="minorHAnsi"/>
        </w:rPr>
        <w:t>On net, the minimum wage does redistribute income slightly in favor of lower-income families, with higher-income families paying more in increased prices than they benefit from the rise in their earnings. However</w:t>
      </w:r>
      <w:r w:rsidRPr="001F05AD">
        <w:rPr>
          <w:rStyle w:val="StyleUnderline"/>
          <w:rFonts w:eastAsiaTheme="majorEastAsia" w:cstheme="minorHAnsi"/>
        </w:rPr>
        <w:t xml:space="preserve">, adverse impacts occur within income groups. Whereas fewer than one in four low-income families benefit from a minimum wage increase </w:t>
      </w:r>
      <w:r w:rsidRPr="001F05AD">
        <w:rPr>
          <w:rFonts w:cstheme="minorHAnsi"/>
        </w:rPr>
        <w:t xml:space="preserve">of the sort adopted in 1996, </w:t>
      </w:r>
      <w:r w:rsidRPr="001F05AD">
        <w:rPr>
          <w:rStyle w:val="StyleUnderline"/>
          <w:rFonts w:eastAsiaTheme="majorEastAsia" w:cstheme="minorHAnsi"/>
        </w:rPr>
        <w:t xml:space="preserve">all low-income families pay for this increase through higher prices, rendering </w:t>
      </w:r>
      <w:r w:rsidRPr="001F05AD">
        <w:rPr>
          <w:rStyle w:val="Emphasis"/>
          <w:rFonts w:asciiTheme="minorHAnsi" w:eastAsiaTheme="majorEastAsia" w:hAnsiTheme="minorHAnsi" w:cstheme="minorHAnsi"/>
        </w:rPr>
        <w:t>three in four low-income families</w:t>
      </w:r>
      <w:r w:rsidRPr="001F05AD">
        <w:rPr>
          <w:rStyle w:val="StyleUnderline"/>
          <w:rFonts w:eastAsiaTheme="majorEastAsia" w:cstheme="minorHAnsi"/>
        </w:rPr>
        <w:t xml:space="preserve"> as </w:t>
      </w:r>
      <w:r w:rsidRPr="001F05AD">
        <w:rPr>
          <w:rStyle w:val="Emphasis"/>
          <w:rFonts w:asciiTheme="minorHAnsi" w:eastAsiaTheme="majorEastAsia" w:hAnsiTheme="minorHAnsi" w:cstheme="minorHAnsi"/>
        </w:rPr>
        <w:t>net losers</w:t>
      </w:r>
      <w:r w:rsidRPr="001F05AD">
        <w:rPr>
          <w:rStyle w:val="StyleUnderline"/>
          <w:rFonts w:eastAsiaTheme="majorEastAsia" w:cstheme="minorHAnsi"/>
        </w:rPr>
        <w:t>.</w:t>
      </w:r>
      <w:r w:rsidRPr="001F05AD">
        <w:rPr>
          <w:rFonts w:cstheme="minorHAnsi"/>
        </w:rPr>
        <w:t xml:space="preserve"> Meanwhile, </w:t>
      </w:r>
      <w:r w:rsidRPr="001F05AD">
        <w:rPr>
          <w:rStyle w:val="StyleUnderline"/>
          <w:rFonts w:eastAsiaTheme="majorEastAsia" w:cstheme="minorHAnsi"/>
        </w:rPr>
        <w:t xml:space="preserve">many </w:t>
      </w:r>
      <w:r w:rsidRPr="001F05AD">
        <w:rPr>
          <w:rStyle w:val="Emphasis"/>
          <w:rFonts w:asciiTheme="minorHAnsi" w:eastAsiaTheme="majorEastAsia" w:hAnsiTheme="minorHAnsi" w:cstheme="minorHAnsi"/>
        </w:rPr>
        <w:t>higher-income families are net winners</w:t>
      </w:r>
      <w:r w:rsidRPr="001F05AD">
        <w:rPr>
          <w:rStyle w:val="StyleUnderline"/>
          <w:rFonts w:eastAsiaTheme="majorEastAsia" w:cstheme="minorHAnsi"/>
        </w:rPr>
        <w:t>.</w:t>
      </w:r>
    </w:p>
    <w:p w14:paraId="4B9911EE" w14:textId="77777777" w:rsidR="00E60612" w:rsidRPr="001F05AD" w:rsidRDefault="00E60612" w:rsidP="00E60612">
      <w:pPr>
        <w:pStyle w:val="ReallySmall"/>
        <w:rPr>
          <w:rStyle w:val="StyleUnderline"/>
          <w:rFonts w:eastAsiaTheme="majorEastAsia" w:cstheme="minorHAnsi"/>
        </w:rPr>
      </w:pPr>
      <w:r w:rsidRPr="001F05AD">
        <w:rPr>
          <w:rFonts w:cstheme="minorHAnsi"/>
        </w:rPr>
        <w:t xml:space="preserve">Political support for the minimum wage largely depends on the apparent clarity of who benefits and the inability to trace who pays for the wage increase, irrespective of whether costs are paid through higher prices, lower profits, or cutbacks in jobs or employee benefits. As shown in this study, the benefits created by the minimum wage go to families essentially evenly distributed across the income distribution; and, </w:t>
      </w:r>
      <w:r w:rsidRPr="001F05AD">
        <w:rPr>
          <w:rStyle w:val="StyleUnderline"/>
          <w:rFonts w:eastAsiaTheme="majorEastAsia" w:cstheme="minorHAnsi"/>
        </w:rPr>
        <w:t>when minimum wage increases are paid through higher prices, the induced rise in consumption costs mimics the imposition of a value-added or sales tax with a higher tax rate enacted on the goods and services purchased disproportionately by low-income families</w:t>
      </w:r>
      <w:r w:rsidRPr="001F05AD">
        <w:rPr>
          <w:rFonts w:cstheme="minorHAnsi"/>
        </w:rPr>
        <w:t xml:space="preserve">. Effectively, then, </w:t>
      </w:r>
      <w:r w:rsidRPr="001F05AD">
        <w:rPr>
          <w:rStyle w:val="StyleUnderline"/>
          <w:rFonts w:eastAsiaTheme="majorEastAsia" w:cstheme="minorHAnsi"/>
        </w:rPr>
        <w:t xml:space="preserve">a minimum wage increase emulates imposition of a “national consumption tax” that is </w:t>
      </w:r>
      <w:r w:rsidRPr="001F05AD">
        <w:rPr>
          <w:rStyle w:val="Emphasis"/>
          <w:rFonts w:asciiTheme="minorHAnsi" w:eastAsiaTheme="majorEastAsia" w:hAnsiTheme="minorHAnsi" w:cstheme="minorHAnsi"/>
        </w:rPr>
        <w:t>more regressive than a typical state sales tax</w:t>
      </w:r>
      <w:r w:rsidRPr="001F05AD">
        <w:rPr>
          <w:rStyle w:val="StyleUnderline"/>
          <w:rFonts w:eastAsiaTheme="majorEastAsia" w:cstheme="minorHAnsi"/>
        </w:rPr>
        <w:t xml:space="preserve">, with its proceeds allocated to families unrelated to their income. Far more poor families suffer reductions in resources than those who gain, and as many rich families gain as poor families. These income transfer properties of the minimum wage reveal it to be an </w:t>
      </w:r>
      <w:r w:rsidRPr="001F05AD">
        <w:rPr>
          <w:rStyle w:val="Emphasis"/>
          <w:rFonts w:asciiTheme="minorHAnsi" w:eastAsiaTheme="majorEastAsia" w:hAnsiTheme="minorHAnsi" w:cstheme="minorHAnsi"/>
        </w:rPr>
        <w:t>ineffectual antipoverty policy</w:t>
      </w:r>
      <w:r w:rsidRPr="001F05AD">
        <w:rPr>
          <w:rStyle w:val="StyleUnderline"/>
          <w:rFonts w:eastAsiaTheme="majorEastAsia" w:cstheme="minorHAnsi"/>
        </w:rPr>
        <w:t>.</w:t>
      </w:r>
    </w:p>
    <w:p w14:paraId="4A51B26C" w14:textId="77777777" w:rsidR="00E60612" w:rsidRPr="001F05AD" w:rsidRDefault="00E60612" w:rsidP="00E60612">
      <w:pPr>
        <w:pStyle w:val="Heading4"/>
        <w:rPr>
          <w:rFonts w:asciiTheme="minorHAnsi" w:hAnsiTheme="minorHAnsi" w:cstheme="minorHAnsi"/>
          <w:u w:val="single"/>
        </w:rPr>
      </w:pPr>
      <w:r w:rsidRPr="001F05AD">
        <w:rPr>
          <w:rFonts w:asciiTheme="minorHAnsi" w:hAnsiTheme="minorHAnsi" w:cstheme="minorHAnsi"/>
        </w:rPr>
        <w:t xml:space="preserve">Minimum wage laws are </w:t>
      </w:r>
      <w:r w:rsidRPr="001F05AD">
        <w:rPr>
          <w:rFonts w:asciiTheme="minorHAnsi" w:hAnsiTheme="minorHAnsi" w:cstheme="minorHAnsi"/>
          <w:u w:val="single"/>
        </w:rPr>
        <w:t>ineffective</w:t>
      </w:r>
      <w:r w:rsidRPr="001F05AD">
        <w:rPr>
          <w:rFonts w:asciiTheme="minorHAnsi" w:hAnsiTheme="minorHAnsi" w:cstheme="minorHAnsi"/>
        </w:rPr>
        <w:t xml:space="preserve"> at reducing </w:t>
      </w:r>
      <w:r w:rsidRPr="001F05AD">
        <w:rPr>
          <w:rFonts w:asciiTheme="minorHAnsi" w:hAnsiTheme="minorHAnsi" w:cstheme="minorHAnsi"/>
          <w:u w:val="single"/>
        </w:rPr>
        <w:t>poverty and inequality</w:t>
      </w:r>
      <w:r w:rsidRPr="001F05AD">
        <w:rPr>
          <w:rFonts w:asciiTheme="minorHAnsi" w:hAnsiTheme="minorHAnsi" w:cstheme="minorHAnsi"/>
        </w:rPr>
        <w:t xml:space="preserve">---less wealthy individuals would suffer more </w:t>
      </w:r>
      <w:r w:rsidRPr="001F05AD">
        <w:rPr>
          <w:rFonts w:asciiTheme="minorHAnsi" w:hAnsiTheme="minorHAnsi" w:cstheme="minorHAnsi"/>
          <w:u w:val="single"/>
        </w:rPr>
        <w:t>during recessions</w:t>
      </w:r>
    </w:p>
    <w:p w14:paraId="3B36C6B5" w14:textId="77777777" w:rsidR="00E60612" w:rsidRPr="001F05AD" w:rsidRDefault="00E60612" w:rsidP="00E60612">
      <w:pPr>
        <w:rPr>
          <w:rFonts w:asciiTheme="minorHAnsi" w:hAnsiTheme="minorHAnsi" w:cstheme="minorHAnsi"/>
        </w:rPr>
      </w:pPr>
      <w:r w:rsidRPr="001F05AD">
        <w:rPr>
          <w:rFonts w:asciiTheme="minorHAnsi" w:hAnsiTheme="minorHAnsi" w:cstheme="minorHAnsi"/>
        </w:rPr>
        <w:t>Joseph</w:t>
      </w:r>
      <w:r w:rsidRPr="001F05AD">
        <w:rPr>
          <w:rStyle w:val="Style13ptBold"/>
          <w:rFonts w:asciiTheme="minorHAnsi" w:hAnsiTheme="minorHAnsi" w:cstheme="minorHAnsi"/>
        </w:rPr>
        <w:t xml:space="preserve"> Sabia 15 </w:t>
      </w:r>
      <w:r w:rsidRPr="001F05AD">
        <w:rPr>
          <w:rFonts w:asciiTheme="minorHAnsi" w:hAnsiTheme="minorHAnsi" w:cstheme="minorHAnsi"/>
        </w:rPr>
        <w:t>(Professor of Economics and Director of the Center for Health Economics &amp; Policy Studies (CHEPS) at San Diego State University, PhD in economics from Cornell University), “Do minimum wages stimulate productivity and growth?,” 2015, Institute for the Study of Labor (IZA), https://doi.org/10.15185/izawol.221</w:t>
      </w:r>
    </w:p>
    <w:p w14:paraId="3F71CFB1" w14:textId="77777777" w:rsidR="00E60612" w:rsidRPr="001F05AD" w:rsidRDefault="00E60612" w:rsidP="00E60612">
      <w:pPr>
        <w:pStyle w:val="ReallySmall"/>
        <w:rPr>
          <w:rFonts w:cstheme="minorHAnsi"/>
        </w:rPr>
      </w:pPr>
      <w:r w:rsidRPr="001F05AD">
        <w:rPr>
          <w:rStyle w:val="StyleUnderline"/>
          <w:rFonts w:eastAsiaTheme="majorEastAsia" w:cstheme="minorHAnsi"/>
        </w:rPr>
        <w:t xml:space="preserve">A large number of recent studies explore the effects of minimum wage increases on poverty, the vast majority of which find </w:t>
      </w:r>
      <w:r w:rsidRPr="001F05AD">
        <w:rPr>
          <w:rStyle w:val="Emphasis"/>
          <w:rFonts w:asciiTheme="minorHAnsi" w:eastAsiaTheme="majorEastAsia" w:hAnsiTheme="minorHAnsi" w:cstheme="minorHAnsi"/>
        </w:rPr>
        <w:t>little evidence</w:t>
      </w:r>
      <w:r w:rsidRPr="001F05AD">
        <w:rPr>
          <w:rStyle w:val="StyleUnderline"/>
          <w:rFonts w:eastAsiaTheme="majorEastAsia" w:cstheme="minorHAnsi"/>
        </w:rPr>
        <w:t xml:space="preserve"> that the minimum wage is an effective antipoverty tool</w:t>
      </w:r>
      <w:r w:rsidRPr="001F05AD">
        <w:rPr>
          <w:rFonts w:cstheme="minorHAnsi"/>
        </w:rPr>
        <w:t xml:space="preserve"> [8]. An emerging literature also finds </w:t>
      </w:r>
      <w:r w:rsidRPr="001F05AD">
        <w:rPr>
          <w:rStyle w:val="StyleUnderline"/>
          <w:rFonts w:eastAsiaTheme="majorEastAsia" w:cstheme="minorHAnsi"/>
        </w:rPr>
        <w:t>little evidence that minimum wages are effective at reducing consumption-based deprivation, or material hardship</w:t>
      </w:r>
      <w:r w:rsidRPr="001F05AD">
        <w:rPr>
          <w:rFonts w:cstheme="minorHAnsi"/>
        </w:rPr>
        <w:t xml:space="preserve"> [9]. But could the poverty effects of minimum wages differ over the business cycle?</w:t>
      </w:r>
    </w:p>
    <w:p w14:paraId="0C398D26" w14:textId="77777777" w:rsidR="00E60612" w:rsidRPr="001F05AD" w:rsidRDefault="00E60612" w:rsidP="00E60612">
      <w:pPr>
        <w:pStyle w:val="ReallySmall"/>
        <w:rPr>
          <w:rFonts w:cstheme="minorHAnsi"/>
        </w:rPr>
      </w:pPr>
      <w:r w:rsidRPr="001F05AD">
        <w:rPr>
          <w:rFonts w:cstheme="minorHAnsi"/>
        </w:rPr>
        <w:t xml:space="preserve">It is argued that </w:t>
      </w:r>
      <w:r w:rsidRPr="001F05AD">
        <w:rPr>
          <w:rStyle w:val="StyleUnderline"/>
          <w:rFonts w:eastAsiaTheme="majorEastAsia" w:cstheme="minorHAnsi"/>
        </w:rPr>
        <w:t xml:space="preserve">many poor individuals do not work and, therefore, </w:t>
      </w:r>
      <w:r w:rsidRPr="001F05AD">
        <w:rPr>
          <w:rStyle w:val="Emphasis"/>
          <w:rFonts w:asciiTheme="minorHAnsi" w:eastAsiaTheme="majorEastAsia" w:hAnsiTheme="minorHAnsi" w:cstheme="minorHAnsi"/>
        </w:rPr>
        <w:t>will not directly benefit</w:t>
      </w:r>
      <w:r w:rsidRPr="001F05AD">
        <w:rPr>
          <w:rStyle w:val="StyleUnderline"/>
          <w:rFonts w:eastAsiaTheme="majorEastAsia" w:cstheme="minorHAnsi"/>
        </w:rPr>
        <w:t xml:space="preserve"> from minimum wage increases</w:t>
      </w:r>
      <w:r w:rsidRPr="001F05AD">
        <w:rPr>
          <w:rFonts w:cstheme="minorHAnsi"/>
        </w:rPr>
        <w:t xml:space="preserve">. </w:t>
      </w:r>
      <w:r w:rsidRPr="001F05AD">
        <w:rPr>
          <w:rStyle w:val="StyleUnderline"/>
          <w:rFonts w:eastAsiaTheme="majorEastAsia" w:cstheme="minorHAnsi"/>
        </w:rPr>
        <w:t xml:space="preserve">And many more poor individuals will be unemployed during recessions, which will further </w:t>
      </w:r>
      <w:r w:rsidRPr="001F05AD">
        <w:rPr>
          <w:rStyle w:val="Emphasis"/>
          <w:rFonts w:asciiTheme="minorHAnsi" w:eastAsiaTheme="majorEastAsia" w:hAnsiTheme="minorHAnsi" w:cstheme="minorHAnsi"/>
        </w:rPr>
        <w:t>undermine the poverty-alleviating effects</w:t>
      </w:r>
      <w:r w:rsidRPr="001F05AD">
        <w:rPr>
          <w:rStyle w:val="StyleUnderline"/>
          <w:rFonts w:eastAsiaTheme="majorEastAsia" w:cstheme="minorHAnsi"/>
        </w:rPr>
        <w:t xml:space="preserve"> of minimum wages during downturns</w:t>
      </w:r>
      <w:r w:rsidRPr="001F05AD">
        <w:rPr>
          <w:rFonts w:cstheme="minorHAnsi"/>
        </w:rPr>
        <w:t xml:space="preserve">. In addition, </w:t>
      </w:r>
      <w:r w:rsidRPr="001F05AD">
        <w:rPr>
          <w:rStyle w:val="StyleUnderline"/>
          <w:rFonts w:eastAsiaTheme="majorEastAsia" w:cstheme="minorHAnsi"/>
        </w:rPr>
        <w:t>many poor (or near poor) workers earn hourly wages greater than newly proposed minimum wage levels and hence will also not directly benefit from such increases</w:t>
      </w:r>
      <w:r w:rsidRPr="001F05AD">
        <w:rPr>
          <w:rFonts w:cstheme="minorHAnsi"/>
        </w:rPr>
        <w:t xml:space="preserve">; their </w:t>
      </w:r>
      <w:r w:rsidRPr="001F05AD">
        <w:rPr>
          <w:rStyle w:val="StyleUnderline"/>
          <w:rFonts w:eastAsiaTheme="majorEastAsia" w:cstheme="minorHAnsi"/>
        </w:rPr>
        <w:t>poverty status is more often the result of low work hours or living in a large family</w:t>
      </w:r>
      <w:r w:rsidRPr="001F05AD">
        <w:rPr>
          <w:rFonts w:cstheme="minorHAnsi"/>
        </w:rPr>
        <w:t>. For example, nearly 50% of poor workers in the US earn wages above a proposed $10.10 minimum wage [10].</w:t>
      </w:r>
    </w:p>
    <w:p w14:paraId="16E8A819" w14:textId="77777777" w:rsidR="00E60612" w:rsidRPr="001F05AD" w:rsidRDefault="00E60612" w:rsidP="00E60612">
      <w:pPr>
        <w:pStyle w:val="ReallySmall"/>
        <w:rPr>
          <w:rFonts w:cstheme="minorHAnsi"/>
        </w:rPr>
      </w:pPr>
      <w:r w:rsidRPr="001F05AD">
        <w:rPr>
          <w:rFonts w:cstheme="minorHAnsi"/>
        </w:rPr>
        <w:t xml:space="preserve">Finally, </w:t>
      </w:r>
      <w:r w:rsidRPr="001F05AD">
        <w:rPr>
          <w:rStyle w:val="StyleUnderline"/>
          <w:rFonts w:eastAsiaTheme="majorEastAsia" w:cstheme="minorHAnsi"/>
        </w:rPr>
        <w:t xml:space="preserve">even among the relatively small number of poor individuals who are affected by minimum wage increases, </w:t>
      </w:r>
      <w:r w:rsidRPr="001F05AD">
        <w:rPr>
          <w:rStyle w:val="Emphasis"/>
          <w:rFonts w:asciiTheme="minorHAnsi" w:eastAsiaTheme="majorEastAsia" w:hAnsiTheme="minorHAnsi" w:cstheme="minorHAnsi"/>
        </w:rPr>
        <w:t>adverse labor demand effects</w:t>
      </w:r>
      <w:r w:rsidRPr="001F05AD">
        <w:rPr>
          <w:rStyle w:val="StyleUnderline"/>
          <w:rFonts w:eastAsiaTheme="majorEastAsia" w:cstheme="minorHAnsi"/>
        </w:rPr>
        <w:t xml:space="preserve"> may undermine attempts to raise their net earnings. Studies</w:t>
      </w:r>
      <w:r w:rsidRPr="001F05AD">
        <w:rPr>
          <w:rFonts w:cstheme="minorHAnsi"/>
        </w:rPr>
        <w:t xml:space="preserve"> focusing on these workers find that those in poor families who do not lose their jobs, or have their hours substantially reduced, see their earnings rise and their households lifted out of poverty. However, other</w:t>
      </w:r>
      <w:r w:rsidRPr="001F05AD">
        <w:rPr>
          <w:rStyle w:val="StyleUnderline"/>
          <w:rFonts w:eastAsiaTheme="majorEastAsia" w:cstheme="minorHAnsi"/>
        </w:rPr>
        <w:t xml:space="preserve"> near-poor workers experience minimum wage-induced job loss or hours reductions, causing </w:t>
      </w:r>
      <w:r w:rsidRPr="001F05AD">
        <w:rPr>
          <w:rStyle w:val="Emphasis"/>
          <w:rFonts w:asciiTheme="minorHAnsi" w:eastAsiaTheme="majorEastAsia" w:hAnsiTheme="minorHAnsi" w:cstheme="minorHAnsi"/>
        </w:rPr>
        <w:t>earnings losses and increased poverty</w:t>
      </w:r>
      <w:r w:rsidRPr="001F05AD">
        <w:rPr>
          <w:rFonts w:cstheme="minorHAnsi"/>
        </w:rPr>
        <w:t xml:space="preserve"> [8]. And </w:t>
      </w:r>
      <w:r w:rsidRPr="001F05AD">
        <w:rPr>
          <w:rStyle w:val="StyleUnderline"/>
          <w:rFonts w:eastAsiaTheme="majorEastAsia" w:cstheme="minorHAnsi"/>
        </w:rPr>
        <w:t>if adverse employment effects are larger during recessions, minimum wage increases may have particularly adverse distributional consequences during</w:t>
      </w:r>
      <w:r w:rsidRPr="001F05AD">
        <w:rPr>
          <w:rStyle w:val="Emphasis"/>
          <w:rFonts w:asciiTheme="minorHAnsi" w:eastAsiaTheme="majorEastAsia" w:hAnsiTheme="minorHAnsi" w:cstheme="minorHAnsi"/>
        </w:rPr>
        <w:t xml:space="preserve"> economic downturns</w:t>
      </w:r>
      <w:r w:rsidRPr="001F05AD">
        <w:rPr>
          <w:rStyle w:val="StyleUnderline"/>
          <w:rFonts w:eastAsiaTheme="majorEastAsia" w:cstheme="minorHAnsi"/>
        </w:rPr>
        <w:t>.</w:t>
      </w:r>
    </w:p>
    <w:p w14:paraId="768590E2" w14:textId="77777777" w:rsidR="00E60612" w:rsidRPr="001F05AD" w:rsidRDefault="00E60612" w:rsidP="00E60612">
      <w:pPr>
        <w:pStyle w:val="ReallySmall"/>
        <w:rPr>
          <w:rStyle w:val="StyleUnderline"/>
          <w:rFonts w:eastAsiaTheme="majorEastAsia" w:cstheme="minorHAnsi"/>
        </w:rPr>
      </w:pPr>
      <w:r w:rsidRPr="001F05AD">
        <w:rPr>
          <w:rFonts w:cstheme="minorHAnsi"/>
        </w:rPr>
        <w:t xml:space="preserve">The </w:t>
      </w:r>
      <w:r w:rsidRPr="001F05AD">
        <w:rPr>
          <w:rStyle w:val="StyleUnderline"/>
          <w:rFonts w:eastAsiaTheme="majorEastAsia" w:cstheme="minorHAnsi"/>
        </w:rPr>
        <w:t>literature on the poverty effects of minimum wages over the business cycle is even more nascent than that on employment effects over the business cycle</w:t>
      </w:r>
      <w:r w:rsidRPr="001F05AD">
        <w:rPr>
          <w:rFonts w:cstheme="minorHAnsi"/>
        </w:rPr>
        <w:t xml:space="preserve">. The one working paper that looked at this finds little consistent evidence that poverty effects of minimum wages differ over the business cycle [11]. The </w:t>
      </w:r>
      <w:r w:rsidRPr="001F05AD">
        <w:rPr>
          <w:rStyle w:val="StyleUnderline"/>
          <w:rFonts w:eastAsiaTheme="majorEastAsia" w:cstheme="minorHAnsi"/>
        </w:rPr>
        <w:t xml:space="preserve">results of this paper suggest that increases in minimum wages are </w:t>
      </w:r>
      <w:r w:rsidRPr="001F05AD">
        <w:rPr>
          <w:rStyle w:val="Emphasis"/>
          <w:rFonts w:asciiTheme="minorHAnsi" w:eastAsiaTheme="majorEastAsia" w:hAnsiTheme="minorHAnsi" w:cstheme="minorHAnsi"/>
        </w:rPr>
        <w:t>generally ineffective</w:t>
      </w:r>
      <w:r w:rsidRPr="001F05AD">
        <w:rPr>
          <w:rStyle w:val="StyleUnderline"/>
          <w:rFonts w:eastAsiaTheme="majorEastAsia" w:cstheme="minorHAnsi"/>
        </w:rPr>
        <w:t xml:space="preserve"> at reducing poverty during expansions and recessions.</w:t>
      </w:r>
    </w:p>
    <w:p w14:paraId="7D142B14" w14:textId="77777777" w:rsidR="00E60612" w:rsidRPr="001F05AD" w:rsidRDefault="00E60612" w:rsidP="00E60612">
      <w:pPr>
        <w:pStyle w:val="Heading4"/>
        <w:rPr>
          <w:rFonts w:asciiTheme="minorHAnsi" w:hAnsiTheme="minorHAnsi" w:cstheme="minorHAnsi"/>
        </w:rPr>
      </w:pPr>
      <w:r w:rsidRPr="001F05AD">
        <w:rPr>
          <w:rFonts w:asciiTheme="minorHAnsi" w:hAnsiTheme="minorHAnsi" w:cstheme="minorHAnsi"/>
        </w:rPr>
        <w:t xml:space="preserve">If anything, minimum wage has a </w:t>
      </w:r>
      <w:r w:rsidRPr="001F05AD">
        <w:rPr>
          <w:rFonts w:asciiTheme="minorHAnsi" w:hAnsiTheme="minorHAnsi" w:cstheme="minorHAnsi"/>
          <w:u w:val="single"/>
        </w:rPr>
        <w:t>negative effect</w:t>
      </w:r>
      <w:r w:rsidRPr="001F05AD">
        <w:rPr>
          <w:rFonts w:asciiTheme="minorHAnsi" w:hAnsiTheme="minorHAnsi" w:cstheme="minorHAnsi"/>
        </w:rPr>
        <w:t xml:space="preserve"> on less wealthy families---it’s </w:t>
      </w:r>
      <w:r w:rsidRPr="001F05AD">
        <w:rPr>
          <w:rFonts w:asciiTheme="minorHAnsi" w:hAnsiTheme="minorHAnsi" w:cstheme="minorHAnsi"/>
          <w:u w:val="single"/>
        </w:rPr>
        <w:t>not redistributive</w:t>
      </w:r>
    </w:p>
    <w:p w14:paraId="09C59D93" w14:textId="77777777" w:rsidR="00E60612" w:rsidRPr="001F05AD" w:rsidRDefault="00E60612" w:rsidP="00E60612">
      <w:pPr>
        <w:rPr>
          <w:rFonts w:asciiTheme="minorHAnsi" w:hAnsiTheme="minorHAnsi" w:cstheme="minorHAnsi"/>
        </w:rPr>
      </w:pPr>
      <w:r w:rsidRPr="001F05AD">
        <w:rPr>
          <w:rFonts w:asciiTheme="minorHAnsi" w:hAnsiTheme="minorHAnsi" w:cstheme="minorHAnsi"/>
        </w:rPr>
        <w:t>(Rado) Teijo Redmer</w:t>
      </w:r>
      <w:r w:rsidRPr="001F05AD">
        <w:rPr>
          <w:rStyle w:val="Style13ptBold"/>
          <w:rFonts w:asciiTheme="minorHAnsi" w:hAnsiTheme="minorHAnsi" w:cstheme="minorHAnsi"/>
        </w:rPr>
        <w:t xml:space="preserve"> Baarda 22 </w:t>
      </w:r>
      <w:r w:rsidRPr="001F05AD">
        <w:rPr>
          <w:rFonts w:asciiTheme="minorHAnsi" w:hAnsiTheme="minorHAnsi" w:cstheme="minorHAnsi"/>
        </w:rPr>
        <w:t>(Research Assistant at Utrecht University), “Eat Your Cake and Have It Too? The Effect of the Minimum Wage on Employment and Family Income as Evidenced by Germany’s Federal Minimum Wage Implementation,” 2022, Utrecht University School Economics, https://studenttheses.uu.nl/bitstream/handle/20.500.12932/42201/Baarda,%20T.R.,%204484770.pdf?sequence=1</w:t>
      </w:r>
    </w:p>
    <w:p w14:paraId="7D3AB4E4" w14:textId="77777777" w:rsidR="00E60612" w:rsidRPr="001F05AD" w:rsidRDefault="00E60612" w:rsidP="00E60612">
      <w:pPr>
        <w:pStyle w:val="ReallySmall"/>
        <w:rPr>
          <w:rFonts w:cstheme="minorHAnsi"/>
        </w:rPr>
      </w:pPr>
      <w:r w:rsidRPr="001F05AD">
        <w:rPr>
          <w:rFonts w:cstheme="minorHAnsi"/>
        </w:rPr>
        <w:t xml:space="preserve">Finally, </w:t>
      </w:r>
      <w:r w:rsidRPr="001F05AD">
        <w:rPr>
          <w:rStyle w:val="StyleUnderline"/>
          <w:rFonts w:eastAsiaTheme="majorEastAsia" w:cstheme="minorHAnsi"/>
        </w:rPr>
        <w:t>this research turns to estimating the minimum wages' distributional effects on household net incomes using the model</w:t>
      </w:r>
      <w:r w:rsidRPr="001F05AD">
        <w:rPr>
          <w:rFonts w:cstheme="minorHAnsi"/>
        </w:rPr>
        <w:t xml:space="preserve"> from Equation (2). This part of the research aims to test whether the relative size of the minimum wage—measured using the same two-bite statistics—has a significant positive effect on the mean income earned by individuals located up to and including a particular percentile of the family income distribution. The results as seen in Table 4 include states from all three bite areas (Low, Med, and High). Due to potential issues regarding parallel trends when including the High bite states, the same model is also analyzed excluding those states and these results can be found in Table 5 in Appendix B. </w:t>
      </w:r>
      <w:r w:rsidRPr="001F05AD">
        <w:rPr>
          <w:rStyle w:val="StyleUnderline"/>
          <w:rFonts w:eastAsiaTheme="majorEastAsia" w:cstheme="minorHAnsi"/>
        </w:rPr>
        <w:t xml:space="preserve">Based on our model, the minimum wage </w:t>
      </w:r>
      <w:r w:rsidRPr="001F05AD">
        <w:rPr>
          <w:rStyle w:val="Emphasis"/>
          <w:rFonts w:asciiTheme="minorHAnsi" w:eastAsiaTheme="majorEastAsia" w:hAnsiTheme="minorHAnsi" w:cstheme="minorHAnsi"/>
        </w:rPr>
        <w:t>does not</w:t>
      </w:r>
      <w:r w:rsidRPr="001F05AD">
        <w:rPr>
          <w:rStyle w:val="StyleUnderline"/>
          <w:rFonts w:eastAsiaTheme="majorEastAsia" w:cstheme="minorHAnsi"/>
        </w:rPr>
        <w:t xml:space="preserve"> appear to </w:t>
      </w:r>
      <w:r w:rsidRPr="001F05AD">
        <w:rPr>
          <w:rStyle w:val="Emphasis"/>
          <w:rFonts w:asciiTheme="minorHAnsi" w:eastAsiaTheme="majorEastAsia" w:hAnsiTheme="minorHAnsi" w:cstheme="minorHAnsi"/>
        </w:rPr>
        <w:t>decrease inequality</w:t>
      </w:r>
      <w:r w:rsidRPr="001F05AD">
        <w:rPr>
          <w:rStyle w:val="StyleUnderline"/>
          <w:rFonts w:eastAsiaTheme="majorEastAsia" w:cstheme="minorHAnsi"/>
        </w:rPr>
        <w:t xml:space="preserve"> by lifting the incomes of individuals located in the bottom half of the income distribution</w:t>
      </w:r>
      <w:r w:rsidRPr="001F05AD">
        <w:rPr>
          <w:rFonts w:cstheme="minorHAnsi"/>
        </w:rPr>
        <w:t xml:space="preserve">. Instead, it appears </w:t>
      </w:r>
      <w:r w:rsidRPr="001F05AD">
        <w:rPr>
          <w:rStyle w:val="StyleUnderline"/>
          <w:rFonts w:eastAsiaTheme="majorEastAsia" w:cstheme="minorHAnsi"/>
        </w:rPr>
        <w:t>that the minimum wage's bite</w:t>
      </w:r>
      <w:r w:rsidRPr="001F05AD">
        <w:rPr>
          <w:rFonts w:cstheme="minorHAnsi"/>
        </w:rPr>
        <w:t xml:space="preserve"> –</w:t>
      </w:r>
      <w:r w:rsidRPr="001F05AD">
        <w:rPr>
          <w:rStyle w:val="StyleUnderline"/>
          <w:rFonts w:eastAsiaTheme="majorEastAsia" w:cstheme="minorHAnsi"/>
        </w:rPr>
        <w:t>measured both using the Fraction and Kaitz index</w:t>
      </w:r>
      <w:r w:rsidRPr="001F05AD">
        <w:rPr>
          <w:rFonts w:cstheme="minorHAnsi"/>
        </w:rPr>
        <w:t>—</w:t>
      </w:r>
      <w:r w:rsidRPr="001F05AD">
        <w:rPr>
          <w:rStyle w:val="StyleUnderline"/>
          <w:rFonts w:eastAsiaTheme="majorEastAsia" w:cstheme="minorHAnsi"/>
        </w:rPr>
        <w:t>has a negative</w:t>
      </w:r>
      <w:r w:rsidRPr="001F05AD">
        <w:rPr>
          <w:rFonts w:cstheme="minorHAnsi"/>
        </w:rPr>
        <w:t xml:space="preserve"> but insignificant </w:t>
      </w:r>
      <w:r w:rsidRPr="001F05AD">
        <w:rPr>
          <w:rStyle w:val="StyleUnderline"/>
          <w:rFonts w:eastAsiaTheme="majorEastAsia" w:cstheme="minorHAnsi"/>
        </w:rPr>
        <w:t>effect on the mean household wage earned by people in this lower half of the family income distribution</w:t>
      </w:r>
      <w:r w:rsidRPr="001F05AD">
        <w:rPr>
          <w:rFonts w:cstheme="minorHAnsi"/>
        </w:rPr>
        <w:t>. Therefore, this research does not find evidence to reject the null hypothesis that there is no effect of the minimum wage on the mean family income of households located in the bottom 50% of the family income distribution.</w:t>
      </w:r>
    </w:p>
    <w:p w14:paraId="503A7A46" w14:textId="77777777" w:rsidR="00E60612" w:rsidRPr="001F05AD" w:rsidRDefault="00E60612" w:rsidP="00E60612">
      <w:pPr>
        <w:pStyle w:val="ReallySmall"/>
        <w:rPr>
          <w:rFonts w:cstheme="minorHAnsi"/>
        </w:rPr>
      </w:pPr>
      <w:r w:rsidRPr="001F05AD">
        <w:rPr>
          <w:rFonts w:cstheme="minorHAnsi"/>
        </w:rPr>
        <w:t xml:space="preserve">Similar to the results described above for individuals located in the lower half of the family income distribution, it also appears that </w:t>
      </w:r>
      <w:r w:rsidRPr="001F05AD">
        <w:rPr>
          <w:rStyle w:val="StyleUnderline"/>
          <w:rFonts w:eastAsiaTheme="majorEastAsia" w:cstheme="minorHAnsi"/>
        </w:rPr>
        <w:t>the size of the minimum wage's bite has a negative</w:t>
      </w:r>
      <w:r w:rsidRPr="001F05AD">
        <w:rPr>
          <w:rFonts w:cstheme="minorHAnsi"/>
        </w:rPr>
        <w:t xml:space="preserve"> and statistically insignificant </w:t>
      </w:r>
      <w:r w:rsidRPr="001F05AD">
        <w:rPr>
          <w:rStyle w:val="StyleUnderline"/>
          <w:rFonts w:eastAsiaTheme="majorEastAsia" w:cstheme="minorHAnsi"/>
        </w:rPr>
        <w:t>effect on the mean family income earned by individuals located in the bottom 20% of the family income distribution.</w:t>
      </w:r>
      <w:r w:rsidRPr="001F05AD">
        <w:rPr>
          <w:rFonts w:cstheme="minorHAnsi"/>
        </w:rPr>
        <w:t xml:space="preserve"> Therefore, similar to the minimum wage’s effect on households located in the bottom half of the distribution, this research cannot reject the null hypothesis that there is no effect of the minimum wage on the mean family income of households located in the bottom 20% of the family income distribution. Furthermore, when applying the model from Equation (2) to the income earned by the bottom 10% of the household income distribution, </w:t>
      </w:r>
      <w:r w:rsidRPr="001F05AD">
        <w:rPr>
          <w:rStyle w:val="StyleUnderline"/>
          <w:rFonts w:eastAsiaTheme="majorEastAsia" w:cstheme="minorHAnsi"/>
        </w:rPr>
        <w:t>this paper finds that the implementation of the minimum wage may have a negative short-run effect on the mean level of household income earned by this part of the income distribution</w:t>
      </w:r>
      <w:r w:rsidRPr="001F05AD">
        <w:rPr>
          <w:rFonts w:cstheme="minorHAnsi"/>
        </w:rPr>
        <w:t xml:space="preserve">: When measuring the bite of the regulation via the Kaitz index, it appears that </w:t>
      </w:r>
      <w:r w:rsidRPr="001F05AD">
        <w:rPr>
          <w:rStyle w:val="StyleUnderline"/>
          <w:rFonts w:eastAsiaTheme="majorEastAsia" w:cstheme="minorHAnsi"/>
        </w:rPr>
        <w:t xml:space="preserve">a one percentage point increase in the fraction of minimum wage to the </w:t>
      </w:r>
      <w:r w:rsidRPr="001F05AD">
        <w:rPr>
          <w:rStyle w:val="Emphasis"/>
          <w:rFonts w:asciiTheme="minorHAnsi" w:eastAsiaTheme="majorEastAsia" w:hAnsiTheme="minorHAnsi" w:cstheme="minorHAnsi"/>
        </w:rPr>
        <w:t>regional mean wage decreases</w:t>
      </w:r>
      <w:r w:rsidRPr="001F05AD">
        <w:rPr>
          <w:rStyle w:val="StyleUnderline"/>
          <w:rFonts w:eastAsiaTheme="majorEastAsia" w:cstheme="minorHAnsi"/>
        </w:rPr>
        <w:t xml:space="preserve"> income earned by the lowest decile decreased by 0.29%</w:t>
      </w:r>
    </w:p>
    <w:p w14:paraId="6E71BB8C" w14:textId="77777777" w:rsidR="00E60612" w:rsidRPr="001F05AD" w:rsidRDefault="00E60612" w:rsidP="00E60612">
      <w:pPr>
        <w:pStyle w:val="ReallySmall"/>
        <w:rPr>
          <w:rStyle w:val="StyleUnderline"/>
          <w:rFonts w:eastAsiaTheme="majorEastAsia" w:cstheme="minorHAnsi"/>
        </w:rPr>
      </w:pPr>
      <w:r w:rsidRPr="001F05AD">
        <w:rPr>
          <w:rFonts w:cstheme="minorHAnsi"/>
        </w:rPr>
        <w:t xml:space="preserve">Based on the results as seen above, </w:t>
      </w:r>
      <w:r w:rsidRPr="001F05AD">
        <w:rPr>
          <w:rStyle w:val="StyleUnderline"/>
          <w:rFonts w:eastAsiaTheme="majorEastAsia" w:cstheme="minorHAnsi"/>
        </w:rPr>
        <w:t>there appears to be no evidence that the minimum wage has a positive short-term effect on the family income earned by the bottom 50, 20, or 10 percent of the income distribution</w:t>
      </w:r>
      <w:r w:rsidRPr="001F05AD">
        <w:rPr>
          <w:rFonts w:cstheme="minorHAnsi"/>
        </w:rPr>
        <w:t xml:space="preserve">. Therefore, </w:t>
      </w:r>
      <w:r w:rsidRPr="001F05AD">
        <w:rPr>
          <w:rStyle w:val="StyleUnderline"/>
          <w:rFonts w:eastAsiaTheme="majorEastAsia" w:cstheme="minorHAnsi"/>
        </w:rPr>
        <w:t>this paper does not find empirical support for the main rationale of the legislation</w:t>
      </w:r>
      <w:r w:rsidRPr="001F05AD">
        <w:rPr>
          <w:rFonts w:cstheme="minorHAnsi"/>
        </w:rPr>
        <w:t xml:space="preserve">: In the short term, </w:t>
      </w:r>
      <w:r w:rsidRPr="001F05AD">
        <w:rPr>
          <w:rStyle w:val="StyleUnderline"/>
          <w:rFonts w:eastAsiaTheme="majorEastAsia" w:cstheme="minorHAnsi"/>
        </w:rPr>
        <w:t>no evidence implementing a minimum wage will lead to improvements in income distribution by raising low-income families out of poverty</w:t>
      </w:r>
      <w:r w:rsidRPr="001F05AD">
        <w:rPr>
          <w:rFonts w:cstheme="minorHAnsi"/>
        </w:rPr>
        <w:t xml:space="preserve">. These results are in line with the results found by Neumark et al. (2006), who, based on data from Brazil, found no evidence that minimum wages compress income inequality by raising those located at the lower points of the distribution. Thus, </w:t>
      </w:r>
      <w:r w:rsidRPr="001F05AD">
        <w:rPr>
          <w:rStyle w:val="StyleUnderline"/>
          <w:rFonts w:eastAsiaTheme="majorEastAsia" w:cstheme="minorHAnsi"/>
        </w:rPr>
        <w:t xml:space="preserve">this study is </w:t>
      </w:r>
      <w:r w:rsidRPr="001F05AD">
        <w:rPr>
          <w:rStyle w:val="Emphasis"/>
          <w:rFonts w:asciiTheme="minorHAnsi" w:eastAsiaTheme="majorEastAsia" w:hAnsiTheme="minorHAnsi" w:cstheme="minorHAnsi"/>
        </w:rPr>
        <w:t>unable to conclude</w:t>
      </w:r>
      <w:r w:rsidRPr="001F05AD">
        <w:rPr>
          <w:rStyle w:val="StyleUnderline"/>
          <w:rFonts w:eastAsiaTheme="majorEastAsia" w:cstheme="minorHAnsi"/>
        </w:rPr>
        <w:t xml:space="preserve"> that the minimum wage is a good </w:t>
      </w:r>
      <w:r w:rsidRPr="001F05AD">
        <w:rPr>
          <w:rStyle w:val="Emphasis"/>
          <w:rFonts w:asciiTheme="minorHAnsi" w:eastAsiaTheme="majorEastAsia" w:hAnsiTheme="minorHAnsi" w:cstheme="minorHAnsi"/>
        </w:rPr>
        <w:t>redistribution tool</w:t>
      </w:r>
      <w:r w:rsidRPr="001F05AD">
        <w:rPr>
          <w:rStyle w:val="StyleUnderline"/>
          <w:rFonts w:eastAsiaTheme="majorEastAsia" w:cstheme="minorHAnsi"/>
        </w:rPr>
        <w:t>,</w:t>
      </w:r>
      <w:r w:rsidRPr="001F05AD">
        <w:rPr>
          <w:rFonts w:cstheme="minorHAnsi"/>
        </w:rPr>
        <w:t xml:space="preserve"> at least in the short term.</w:t>
      </w:r>
    </w:p>
    <w:p w14:paraId="1C34EE2F" w14:textId="77777777" w:rsidR="00E60612" w:rsidRPr="001F05AD" w:rsidRDefault="00E60612" w:rsidP="00E60612">
      <w:pPr>
        <w:pStyle w:val="Heading4"/>
        <w:rPr>
          <w:rFonts w:asciiTheme="minorHAnsi" w:hAnsiTheme="minorHAnsi" w:cstheme="minorHAnsi"/>
        </w:rPr>
      </w:pPr>
      <w:r w:rsidRPr="001F05AD">
        <w:rPr>
          <w:rFonts w:asciiTheme="minorHAnsi" w:hAnsiTheme="minorHAnsi" w:cstheme="minorHAnsi"/>
        </w:rPr>
        <w:t xml:space="preserve">A minimum wage increase would </w:t>
      </w:r>
      <w:r w:rsidRPr="001F05AD">
        <w:rPr>
          <w:rFonts w:asciiTheme="minorHAnsi" w:hAnsiTheme="minorHAnsi" w:cstheme="minorHAnsi"/>
          <w:u w:val="single"/>
        </w:rPr>
        <w:t>regressively</w:t>
      </w:r>
      <w:r w:rsidRPr="001F05AD">
        <w:rPr>
          <w:rFonts w:asciiTheme="minorHAnsi" w:hAnsiTheme="minorHAnsi" w:cstheme="minorHAnsi"/>
        </w:rPr>
        <w:t xml:space="preserve"> impact </w:t>
      </w:r>
      <w:r w:rsidRPr="001F05AD">
        <w:rPr>
          <w:rFonts w:asciiTheme="minorHAnsi" w:hAnsiTheme="minorHAnsi" w:cstheme="minorHAnsi"/>
          <w:u w:val="single"/>
        </w:rPr>
        <w:t>low-income households</w:t>
      </w:r>
      <w:r w:rsidRPr="001F05AD">
        <w:rPr>
          <w:rFonts w:asciiTheme="minorHAnsi" w:hAnsiTheme="minorHAnsi" w:cstheme="minorHAnsi"/>
        </w:rPr>
        <w:t xml:space="preserve">---the </w:t>
      </w:r>
      <w:r w:rsidRPr="001F05AD">
        <w:rPr>
          <w:rFonts w:asciiTheme="minorHAnsi" w:hAnsiTheme="minorHAnsi" w:cstheme="minorHAnsi"/>
          <w:u w:val="single"/>
        </w:rPr>
        <w:t>most vulnerable</w:t>
      </w:r>
      <w:r w:rsidRPr="001F05AD">
        <w:rPr>
          <w:rFonts w:asciiTheme="minorHAnsi" w:hAnsiTheme="minorHAnsi" w:cstheme="minorHAnsi"/>
        </w:rPr>
        <w:t xml:space="preserve"> workers get fired</w:t>
      </w:r>
    </w:p>
    <w:p w14:paraId="35A25286" w14:textId="77777777" w:rsidR="00E60612" w:rsidRPr="001F05AD" w:rsidRDefault="00E60612" w:rsidP="00E60612">
      <w:pPr>
        <w:rPr>
          <w:rFonts w:asciiTheme="minorHAnsi" w:hAnsiTheme="minorHAnsi" w:cstheme="minorHAnsi"/>
        </w:rPr>
      </w:pPr>
      <w:r w:rsidRPr="001F05AD">
        <w:rPr>
          <w:rFonts w:asciiTheme="minorHAnsi" w:hAnsiTheme="minorHAnsi" w:cstheme="minorHAnsi"/>
        </w:rPr>
        <w:t>Harry G.</w:t>
      </w:r>
      <w:r w:rsidRPr="001F05AD">
        <w:rPr>
          <w:rStyle w:val="Style13ptBold"/>
          <w:rFonts w:asciiTheme="minorHAnsi" w:hAnsiTheme="minorHAnsi" w:cstheme="minorHAnsi"/>
        </w:rPr>
        <w:t xml:space="preserve"> Hutchison 11 </w:t>
      </w:r>
      <w:r w:rsidRPr="001F05AD">
        <w:rPr>
          <w:rFonts w:asciiTheme="minorHAnsi" w:hAnsiTheme="minorHAnsi" w:cstheme="minorHAnsi"/>
        </w:rPr>
        <w:t>(Professor of Law at George Mason University School of Law), “WAGING WAR ON "UNEMPLOYABLES"? RACE, LOW-WAGE WORK, AND MINIMUM WAGES: THE NEW EVIDENCE,” Fall 2011, Hofstra Labor &amp; Employment Law Journal 29, https://www.law.gmu.edu/assets/files/publications/working_papers/1128WagingWar.pdf</w:t>
      </w:r>
    </w:p>
    <w:p w14:paraId="2F44A32A" w14:textId="77777777" w:rsidR="00E60612" w:rsidRPr="001F05AD" w:rsidRDefault="00E60612" w:rsidP="00E60612">
      <w:pPr>
        <w:pStyle w:val="ReallySmall"/>
        <w:rPr>
          <w:rFonts w:cstheme="minorHAnsi"/>
        </w:rPr>
      </w:pPr>
      <w:r w:rsidRPr="001F05AD">
        <w:rPr>
          <w:rStyle w:val="StyleUnderline"/>
          <w:rFonts w:eastAsiaTheme="majorEastAsia" w:cstheme="minorHAnsi"/>
        </w:rPr>
        <w:t>The authors allege that "it is doubtful whether there is any more important condition</w:t>
      </w:r>
      <w:r w:rsidRPr="001F05AD">
        <w:rPr>
          <w:rFonts w:cstheme="minorHAnsi"/>
        </w:rPr>
        <w:t xml:space="preserve"> of individual and general well being </w:t>
      </w:r>
      <w:r w:rsidRPr="001F05AD">
        <w:rPr>
          <w:rStyle w:val="StyleUnderline"/>
          <w:rFonts w:eastAsiaTheme="majorEastAsia" w:cstheme="minorHAnsi"/>
        </w:rPr>
        <w:t>than the possibility of obtaining an income sufficient to enable those who earn it</w:t>
      </w:r>
      <w:r w:rsidRPr="001F05AD">
        <w:rPr>
          <w:rFonts w:cstheme="minorHAnsi"/>
        </w:rPr>
        <w:t xml:space="preserve"> [*57] </w:t>
      </w:r>
      <w:r w:rsidRPr="001F05AD">
        <w:rPr>
          <w:rStyle w:val="StyleUnderline"/>
          <w:rFonts w:eastAsiaTheme="majorEastAsia" w:cstheme="minorHAnsi"/>
        </w:rPr>
        <w:t>to secure … the necessaries of life</w:t>
      </w:r>
      <w:r w:rsidRPr="001F05AD">
        <w:rPr>
          <w:rFonts w:cstheme="minorHAnsi"/>
        </w:rPr>
        <w:t xml:space="preserve">." 261 </w:t>
      </w:r>
      <w:r w:rsidRPr="001F05AD">
        <w:rPr>
          <w:rStyle w:val="StyleUnderline"/>
          <w:rFonts w:eastAsiaTheme="majorEastAsia" w:cstheme="minorHAnsi"/>
        </w:rPr>
        <w:t>This thesis is both presumptive and credulous: presumptive because the authors' claim assumes facts not in evidence</w:t>
      </w:r>
      <w:r w:rsidRPr="001F05AD">
        <w:rPr>
          <w:rFonts w:cstheme="minorHAnsi"/>
        </w:rPr>
        <w:t xml:space="preserve">, 262 </w:t>
      </w:r>
      <w:r w:rsidRPr="001F05AD">
        <w:rPr>
          <w:rStyle w:val="StyleUnderline"/>
          <w:rFonts w:eastAsiaTheme="majorEastAsia" w:cstheme="minorHAnsi"/>
        </w:rPr>
        <w:t>and credulous because they seem to have been misled by their own presumptions. The pertinent question becomes whether low wage beneficiaries of minimum wage regimes are actually poor or, alternatively put, whether they receive the benefits that minimum wage advocates allege</w:t>
      </w:r>
      <w:r w:rsidRPr="001F05AD">
        <w:rPr>
          <w:rFonts w:cstheme="minorHAnsi"/>
        </w:rPr>
        <w:t xml:space="preserve">. To answer such questions, it is important to appreciate that </w:t>
      </w:r>
      <w:r w:rsidRPr="001F05AD">
        <w:rPr>
          <w:rStyle w:val="StyleUnderline"/>
          <w:rFonts w:eastAsiaTheme="majorEastAsia" w:cstheme="minorHAnsi"/>
        </w:rPr>
        <w:t>not every worker within a family needs to earn a sufficiently high wage in order to secure all of the necessaries of life since family members may cross-subsidize one another</w:t>
      </w:r>
      <w:r w:rsidRPr="001F05AD">
        <w:rPr>
          <w:rFonts w:cstheme="minorHAnsi"/>
        </w:rPr>
        <w:t xml:space="preserve"> for a variety of reasons. 263 Contrary to Deakin and Wilkinson's supple claims, </w:t>
      </w:r>
      <w:r w:rsidRPr="001F05AD">
        <w:rPr>
          <w:rStyle w:val="StyleUnderline"/>
          <w:rFonts w:eastAsiaTheme="majorEastAsia" w:cstheme="minorHAnsi"/>
        </w:rPr>
        <w:t xml:space="preserve">the legal and economics </w:t>
      </w:r>
      <w:r w:rsidRPr="001F05AD">
        <w:rPr>
          <w:rStyle w:val="StyleUnderline"/>
          <w:rFonts w:eastAsiaTheme="majorEastAsia" w:cstheme="minorHAnsi"/>
          <w:highlight w:val="cyan"/>
        </w:rPr>
        <w:t>literature shows</w:t>
      </w:r>
      <w:r w:rsidRPr="001F05AD">
        <w:rPr>
          <w:rStyle w:val="StyleUnderline"/>
          <w:rFonts w:eastAsiaTheme="majorEastAsia" w:cstheme="minorHAnsi"/>
        </w:rPr>
        <w:t xml:space="preserve"> that most of the </w:t>
      </w:r>
      <w:r w:rsidRPr="001F05AD">
        <w:rPr>
          <w:rStyle w:val="StyleUnderline"/>
          <w:rFonts w:eastAsiaTheme="majorEastAsia" w:cstheme="minorHAnsi"/>
          <w:highlight w:val="cyan"/>
        </w:rPr>
        <w:t>actual</w:t>
      </w:r>
      <w:r w:rsidRPr="001F05AD">
        <w:rPr>
          <w:rStyle w:val="StyleUnderline"/>
          <w:rFonts w:eastAsiaTheme="majorEastAsia" w:cstheme="minorHAnsi"/>
        </w:rPr>
        <w:t xml:space="preserve"> (as opposed to theoretical) </w:t>
      </w:r>
      <w:r w:rsidRPr="001F05AD">
        <w:rPr>
          <w:rStyle w:val="StyleUnderline"/>
          <w:rFonts w:eastAsiaTheme="majorEastAsia" w:cstheme="minorHAnsi"/>
          <w:highlight w:val="cyan"/>
        </w:rPr>
        <w:t>beneficiaries of wage minimums</w:t>
      </w:r>
      <w:r w:rsidRPr="001F05AD">
        <w:rPr>
          <w:rStyle w:val="StyleUnderline"/>
          <w:rFonts w:eastAsiaTheme="majorEastAsia" w:cstheme="minorHAnsi"/>
        </w:rPr>
        <w:t xml:space="preserve"> in the United States </w:t>
      </w:r>
      <w:r w:rsidRPr="001F05AD">
        <w:rPr>
          <w:rStyle w:val="StyleUnderline"/>
          <w:rFonts w:eastAsiaTheme="majorEastAsia" w:cstheme="minorHAnsi"/>
          <w:highlight w:val="cyan"/>
        </w:rPr>
        <w:t>do not live in low-income households, nor are they</w:t>
      </w:r>
      <w:r w:rsidRPr="001F05AD">
        <w:rPr>
          <w:rStyle w:val="StyleUnderline"/>
          <w:rFonts w:eastAsiaTheme="majorEastAsia" w:cstheme="minorHAnsi"/>
        </w:rPr>
        <w:t xml:space="preserve"> the </w:t>
      </w:r>
      <w:r w:rsidRPr="001F05AD">
        <w:rPr>
          <w:rStyle w:val="StyleUnderline"/>
          <w:rFonts w:eastAsiaTheme="majorEastAsia" w:cstheme="minorHAnsi"/>
          <w:highlight w:val="cyan"/>
        </w:rPr>
        <w:t>primary breadwinners</w:t>
      </w:r>
      <w:r w:rsidRPr="001F05AD">
        <w:rPr>
          <w:rStyle w:val="StyleUnderline"/>
          <w:rFonts w:eastAsiaTheme="majorEastAsia" w:cstheme="minorHAnsi"/>
        </w:rPr>
        <w:t xml:space="preserve"> for their families</w:t>
      </w:r>
      <w:r w:rsidRPr="001F05AD">
        <w:rPr>
          <w:rFonts w:cstheme="minorHAnsi"/>
        </w:rPr>
        <w:t xml:space="preserve">. 264 Thus, it is easy to see why neoclassical economics "is hostile to minimum wage legislation and to labour standards more generally, seeing them as an unwarranted interference with the operation of the market and a cause of unemployment" and human misery. 265 Furthermore, </w:t>
      </w:r>
      <w:r w:rsidRPr="001F05AD">
        <w:rPr>
          <w:rStyle w:val="StyleUnderline"/>
          <w:rFonts w:eastAsiaTheme="majorEastAsia" w:cstheme="minorHAnsi"/>
        </w:rPr>
        <w:t xml:space="preserve">these results may be </w:t>
      </w:r>
      <w:r w:rsidRPr="001F05AD">
        <w:rPr>
          <w:rStyle w:val="StyleUnderline"/>
          <w:rFonts w:eastAsiaTheme="majorEastAsia" w:cstheme="minorHAnsi"/>
          <w:highlight w:val="cyan"/>
        </w:rPr>
        <w:t xml:space="preserve">reinforced by </w:t>
      </w:r>
      <w:r w:rsidRPr="001F05AD">
        <w:rPr>
          <w:rStyle w:val="Emphasis"/>
          <w:rFonts w:asciiTheme="minorHAnsi" w:eastAsiaTheme="majorEastAsia" w:hAnsiTheme="minorHAnsi" w:cstheme="minorHAnsi"/>
          <w:highlight w:val="cyan"/>
        </w:rPr>
        <w:t>regressive distributional consequences</w:t>
      </w:r>
      <w:r w:rsidRPr="001F05AD">
        <w:rPr>
          <w:rStyle w:val="StyleUnderline"/>
          <w:rFonts w:eastAsiaTheme="majorEastAsia" w:cstheme="minorHAnsi"/>
        </w:rPr>
        <w:t>.</w:t>
      </w:r>
      <w:r w:rsidRPr="001F05AD">
        <w:rPr>
          <w:rFonts w:cstheme="minorHAnsi"/>
        </w:rPr>
        <w:t xml:space="preserve"> While it is important to note that poverty includes more than economic considerations, which imply that </w:t>
      </w:r>
      <w:r w:rsidRPr="001F05AD">
        <w:rPr>
          <w:rStyle w:val="StyleUnderline"/>
          <w:rFonts w:eastAsiaTheme="majorEastAsia" w:cstheme="minorHAnsi"/>
        </w:rPr>
        <w:t>minimum wages</w:t>
      </w:r>
      <w:r w:rsidRPr="001F05AD">
        <w:rPr>
          <w:rFonts w:cstheme="minorHAnsi"/>
        </w:rPr>
        <w:t xml:space="preserve"> or earned-income tax credits </w:t>
      </w:r>
      <w:r w:rsidRPr="001F05AD">
        <w:rPr>
          <w:rStyle w:val="StyleUnderline"/>
          <w:rFonts w:eastAsiaTheme="majorEastAsia" w:cstheme="minorHAnsi"/>
        </w:rPr>
        <w:t>cannot alleviate all forms of impoverishment</w:t>
      </w:r>
      <w:r w:rsidRPr="001F05AD">
        <w:rPr>
          <w:rFonts w:cstheme="minorHAnsi"/>
        </w:rPr>
        <w:t xml:space="preserve">, 266 it is also worth noting that "neoclassical competitive </w:t>
      </w:r>
      <w:r w:rsidRPr="001F05AD">
        <w:rPr>
          <w:rStyle w:val="StyleUnderline"/>
          <w:rFonts w:eastAsiaTheme="majorEastAsia" w:cstheme="minorHAnsi"/>
          <w:highlight w:val="cyan"/>
        </w:rPr>
        <w:t>models</w:t>
      </w:r>
      <w:r w:rsidRPr="001F05AD">
        <w:rPr>
          <w:rStyle w:val="StyleUnderline"/>
          <w:rFonts w:eastAsiaTheme="majorEastAsia" w:cstheme="minorHAnsi"/>
        </w:rPr>
        <w:t xml:space="preserve"> of firm behavior </w:t>
      </w:r>
      <w:r w:rsidRPr="001F05AD">
        <w:rPr>
          <w:rStyle w:val="StyleUnderline"/>
          <w:rFonts w:eastAsiaTheme="majorEastAsia" w:cstheme="minorHAnsi"/>
          <w:highlight w:val="cyan"/>
        </w:rPr>
        <w:t>predict</w:t>
      </w:r>
      <w:r w:rsidRPr="001F05AD">
        <w:rPr>
          <w:rStyle w:val="StyleUnderline"/>
          <w:rFonts w:eastAsiaTheme="majorEastAsia" w:cstheme="minorHAnsi"/>
        </w:rPr>
        <w:t xml:space="preserve"> that </w:t>
      </w:r>
      <w:r w:rsidRPr="001F05AD">
        <w:rPr>
          <w:rStyle w:val="StyleUnderline"/>
          <w:rFonts w:eastAsiaTheme="majorEastAsia" w:cstheme="minorHAnsi"/>
          <w:highlight w:val="cyan"/>
        </w:rPr>
        <w:t>wage increases reduce</w:t>
      </w:r>
      <w:r w:rsidRPr="001F05AD">
        <w:rPr>
          <w:rStyle w:val="StyleUnderline"/>
          <w:rFonts w:eastAsiaTheme="majorEastAsia" w:cstheme="minorHAnsi"/>
        </w:rPr>
        <w:t xml:space="preserve"> the quantity of </w:t>
      </w:r>
      <w:r w:rsidRPr="001F05AD">
        <w:rPr>
          <w:rStyle w:val="StyleUnderline"/>
          <w:rFonts w:eastAsiaTheme="majorEastAsia" w:cstheme="minorHAnsi"/>
          <w:highlight w:val="cyan"/>
        </w:rPr>
        <w:t>labor demanded</w:t>
      </w:r>
      <w:r w:rsidRPr="001F05AD">
        <w:rPr>
          <w:rStyle w:val="StyleUnderline"/>
          <w:rFonts w:eastAsiaTheme="majorEastAsia" w:cstheme="minorHAnsi"/>
        </w:rPr>
        <w:t xml:space="preserve"> by firms and</w:t>
      </w:r>
      <w:r w:rsidRPr="001F05AD">
        <w:rPr>
          <w:rFonts w:cstheme="minorHAnsi"/>
        </w:rPr>
        <w:t xml:space="preserve"> … </w:t>
      </w:r>
      <w:r w:rsidRPr="001F05AD">
        <w:rPr>
          <w:rStyle w:val="StyleUnderline"/>
          <w:rFonts w:eastAsiaTheme="majorEastAsia" w:cstheme="minorHAnsi"/>
        </w:rPr>
        <w:t xml:space="preserve">that the </w:t>
      </w:r>
      <w:r w:rsidRPr="001F05AD">
        <w:rPr>
          <w:rStyle w:val="StyleUnderline"/>
          <w:rFonts w:eastAsiaTheme="majorEastAsia" w:cstheme="minorHAnsi"/>
          <w:highlight w:val="cyan"/>
        </w:rPr>
        <w:t>least valued workers are the first fired</w:t>
      </w:r>
      <w:r w:rsidRPr="001F05AD">
        <w:rPr>
          <w:rStyle w:val="StyleUnderline"/>
          <w:rFonts w:eastAsiaTheme="majorEastAsia" w:cstheme="minorHAnsi"/>
        </w:rPr>
        <w:t xml:space="preserve"> or the last hired</w:t>
      </w:r>
      <w:r w:rsidRPr="001F05AD">
        <w:rPr>
          <w:rFonts w:cstheme="minorHAnsi"/>
        </w:rPr>
        <w:t>." 267</w:t>
      </w:r>
    </w:p>
    <w:p w14:paraId="77345CD8" w14:textId="77777777" w:rsidR="00E60612" w:rsidRPr="001F05AD" w:rsidRDefault="00E60612" w:rsidP="00E60612">
      <w:pPr>
        <w:pStyle w:val="ReallySmall"/>
        <w:rPr>
          <w:rFonts w:cstheme="minorHAnsi"/>
        </w:rPr>
      </w:pPr>
      <w:r w:rsidRPr="001F05AD">
        <w:rPr>
          <w:rFonts w:cstheme="minorHAnsi"/>
        </w:rPr>
        <w:t xml:space="preserve">Since adducible </w:t>
      </w:r>
      <w:r w:rsidRPr="001F05AD">
        <w:rPr>
          <w:rStyle w:val="StyleUnderline"/>
          <w:rFonts w:eastAsiaTheme="majorEastAsia" w:cstheme="minorHAnsi"/>
        </w:rPr>
        <w:t>data shows that the primary beneficiaries of wage-</w:t>
      </w:r>
      <w:r w:rsidRPr="001F05AD">
        <w:rPr>
          <w:rFonts w:cstheme="minorHAnsi"/>
        </w:rPr>
        <w:t xml:space="preserve"> [*58] </w:t>
      </w:r>
      <w:r w:rsidRPr="001F05AD">
        <w:rPr>
          <w:rStyle w:val="StyleUnderline"/>
          <w:rFonts w:eastAsiaTheme="majorEastAsia" w:cstheme="minorHAnsi"/>
        </w:rPr>
        <w:t>rate minima are not necessarily members of poor households</w:t>
      </w:r>
      <w:r w:rsidRPr="001F05AD">
        <w:rPr>
          <w:rFonts w:cstheme="minorHAnsi"/>
        </w:rPr>
        <w:t xml:space="preserve">, 268 two observations emerge. First, </w:t>
      </w:r>
      <w:r w:rsidRPr="001F05AD">
        <w:rPr>
          <w:rStyle w:val="StyleUnderline"/>
          <w:rFonts w:eastAsiaTheme="majorEastAsia" w:cstheme="minorHAnsi"/>
        </w:rPr>
        <w:t xml:space="preserve">such data is consistent with the orthodox economics </w:t>
      </w:r>
      <w:r w:rsidRPr="001F05AD">
        <w:rPr>
          <w:rStyle w:val="StyleUnderline"/>
          <w:rFonts w:eastAsiaTheme="majorEastAsia" w:cstheme="minorHAnsi"/>
          <w:highlight w:val="cyan"/>
        </w:rPr>
        <w:t>consensus suggesting</w:t>
      </w:r>
      <w:r w:rsidRPr="001F05AD">
        <w:rPr>
          <w:rStyle w:val="StyleUnderline"/>
          <w:rFonts w:eastAsiaTheme="majorEastAsia" w:cstheme="minorHAnsi"/>
        </w:rPr>
        <w:t xml:space="preserve"> that marginalized workers (and not teenagers or young adults) living in middle-class or upper-middle-class families are placed within the crosshairs by ongoing attempts to raise wage minima</w:t>
      </w:r>
      <w:r w:rsidRPr="001F05AD">
        <w:rPr>
          <w:rFonts w:cstheme="minorHAnsi"/>
        </w:rPr>
        <w:t xml:space="preserve">. Second, and equally important, </w:t>
      </w:r>
      <w:r w:rsidRPr="001F05AD">
        <w:rPr>
          <w:rStyle w:val="StyleUnderline"/>
          <w:rFonts w:eastAsiaTheme="majorEastAsia" w:cstheme="minorHAnsi"/>
        </w:rPr>
        <w:t xml:space="preserve">if the </w:t>
      </w:r>
      <w:r w:rsidRPr="001F05AD">
        <w:rPr>
          <w:rStyle w:val="StyleUnderline"/>
          <w:rFonts w:eastAsiaTheme="majorEastAsia" w:cstheme="minorHAnsi"/>
          <w:highlight w:val="cyan"/>
        </w:rPr>
        <w:t>primary beneficiaries are members of</w:t>
      </w:r>
      <w:r w:rsidRPr="001F05AD">
        <w:rPr>
          <w:rStyle w:val="StyleUnderline"/>
          <w:rFonts w:eastAsiaTheme="majorEastAsia" w:cstheme="minorHAnsi"/>
        </w:rPr>
        <w:t xml:space="preserve"> relatively </w:t>
      </w:r>
      <w:r w:rsidRPr="001F05AD">
        <w:rPr>
          <w:rStyle w:val="StyleUnderline"/>
          <w:rFonts w:eastAsiaTheme="majorEastAsia" w:cstheme="minorHAnsi"/>
          <w:highlight w:val="cyan"/>
        </w:rPr>
        <w:t>affluent families</w:t>
      </w:r>
      <w:r w:rsidRPr="001F05AD">
        <w:rPr>
          <w:rStyle w:val="StyleUnderline"/>
          <w:rFonts w:eastAsiaTheme="majorEastAsia" w:cstheme="minorHAnsi"/>
        </w:rPr>
        <w:t xml:space="preserve">, it is </w:t>
      </w:r>
      <w:r w:rsidRPr="001F05AD">
        <w:rPr>
          <w:rStyle w:val="Emphasis"/>
          <w:rFonts w:asciiTheme="minorHAnsi" w:eastAsiaTheme="majorEastAsia" w:hAnsiTheme="minorHAnsi" w:cstheme="minorHAnsi"/>
          <w:highlight w:val="cyan"/>
        </w:rPr>
        <w:t>doubtful</w:t>
      </w:r>
      <w:r w:rsidRPr="001F05AD">
        <w:rPr>
          <w:rStyle w:val="StyleUnderline"/>
          <w:rFonts w:eastAsiaTheme="majorEastAsia" w:cstheme="minorHAnsi"/>
          <w:highlight w:val="cyan"/>
        </w:rPr>
        <w:t xml:space="preserve"> that</w:t>
      </w:r>
      <w:r w:rsidRPr="001F05AD">
        <w:rPr>
          <w:rFonts w:cstheme="minorHAnsi"/>
          <w:highlight w:val="cyan"/>
        </w:rPr>
        <w:t xml:space="preserve"> </w:t>
      </w:r>
      <w:r w:rsidRPr="001F05AD">
        <w:rPr>
          <w:rFonts w:cstheme="minorHAnsi"/>
        </w:rPr>
        <w:t xml:space="preserve">Deakin and Wilkinson's </w:t>
      </w:r>
      <w:r w:rsidRPr="001F05AD">
        <w:rPr>
          <w:rStyle w:val="StyleUnderline"/>
          <w:rFonts w:eastAsiaTheme="majorEastAsia" w:cstheme="minorHAnsi"/>
        </w:rPr>
        <w:t xml:space="preserve">objective of providing a </w:t>
      </w:r>
      <w:r w:rsidRPr="001F05AD">
        <w:rPr>
          <w:rStyle w:val="StyleUnderline"/>
          <w:rFonts w:eastAsiaTheme="majorEastAsia" w:cstheme="minorHAnsi"/>
          <w:highlight w:val="cyan"/>
        </w:rPr>
        <w:t>living wage</w:t>
      </w:r>
      <w:r w:rsidRPr="001F05AD">
        <w:rPr>
          <w:rStyle w:val="StyleUnderline"/>
          <w:rFonts w:eastAsiaTheme="majorEastAsia" w:cstheme="minorHAnsi"/>
        </w:rPr>
        <w:t xml:space="preserve"> to workers </w:t>
      </w:r>
      <w:r w:rsidRPr="001F05AD">
        <w:rPr>
          <w:rStyle w:val="StyleUnderline"/>
          <w:rFonts w:eastAsiaTheme="majorEastAsia" w:cstheme="minorHAnsi"/>
          <w:highlight w:val="cyan"/>
        </w:rPr>
        <w:t xml:space="preserve">is achievable through </w:t>
      </w:r>
      <w:r w:rsidRPr="001F05AD">
        <w:rPr>
          <w:rStyle w:val="Emphasis"/>
          <w:rFonts w:asciiTheme="minorHAnsi" w:eastAsiaTheme="majorEastAsia" w:hAnsiTheme="minorHAnsi" w:cstheme="minorHAnsi"/>
          <w:highlight w:val="cyan"/>
        </w:rPr>
        <w:t>statutory wage regulation</w:t>
      </w:r>
      <w:r w:rsidRPr="001F05AD">
        <w:rPr>
          <w:rStyle w:val="StyleUnderline"/>
          <w:rFonts w:eastAsiaTheme="majorEastAsia" w:cstheme="minorHAnsi"/>
        </w:rPr>
        <w:t xml:space="preserve">, </w:t>
      </w:r>
      <w:r w:rsidRPr="001F05AD">
        <w:rPr>
          <w:rFonts w:cstheme="minorHAnsi"/>
        </w:rPr>
        <w:t>notwithstanding the existence of some data that shows that living wage ordinances, in contradistinction to minimum wage increases, may help to achieve modest reductions in urban poverty, despite their strong negative effect on employment. 269</w:t>
      </w:r>
    </w:p>
    <w:p w14:paraId="2EDABB76" w14:textId="77777777" w:rsidR="00E60612" w:rsidRPr="001F05AD" w:rsidRDefault="00E60612" w:rsidP="00E60612">
      <w:pPr>
        <w:pStyle w:val="ReallySmall"/>
        <w:rPr>
          <w:rFonts w:cstheme="minorHAnsi"/>
        </w:rPr>
      </w:pPr>
      <w:r w:rsidRPr="001F05AD">
        <w:rPr>
          <w:rFonts w:cstheme="minorHAnsi"/>
        </w:rPr>
        <w:t>B. Revisiting the Empirical Record</w:t>
      </w:r>
    </w:p>
    <w:p w14:paraId="1856746A" w14:textId="77777777" w:rsidR="00E60612" w:rsidRPr="001F05AD" w:rsidRDefault="00E60612" w:rsidP="00E60612">
      <w:pPr>
        <w:pStyle w:val="ReallySmall"/>
        <w:rPr>
          <w:rFonts w:cstheme="minorHAnsi"/>
        </w:rPr>
      </w:pPr>
      <w:r w:rsidRPr="001F05AD">
        <w:rPr>
          <w:rFonts w:cstheme="minorHAnsi"/>
        </w:rPr>
        <w:t>Central to Deakin and Wilkinson's thesis is the observation that modest increases to the minimum wage have no employment effects or, alternatively, positive ones. 270 If this is true,</w:t>
      </w:r>
    </w:p>
    <w:p w14:paraId="47BCB21E" w14:textId="77777777" w:rsidR="00E60612" w:rsidRPr="001F05AD" w:rsidRDefault="00E60612" w:rsidP="00E60612">
      <w:pPr>
        <w:pStyle w:val="ReallySmall"/>
        <w:rPr>
          <w:rFonts w:cstheme="minorHAnsi"/>
        </w:rPr>
      </w:pPr>
      <w:r w:rsidRPr="001F05AD">
        <w:rPr>
          <w:rStyle w:val="StyleUnderline"/>
          <w:rFonts w:eastAsiaTheme="majorEastAsia" w:cstheme="minorHAnsi"/>
        </w:rPr>
        <w:t xml:space="preserve">The appropriateness of this method in helping the working poor is strictly a distributional issue. </w:t>
      </w:r>
      <w:r w:rsidRPr="001F05AD">
        <w:rPr>
          <w:rFonts w:cstheme="minorHAnsi"/>
        </w:rPr>
        <w:t xml:space="preserve">However, </w:t>
      </w:r>
      <w:r w:rsidRPr="001F05AD">
        <w:rPr>
          <w:rStyle w:val="StyleUnderline"/>
          <w:rFonts w:eastAsiaTheme="majorEastAsia" w:cstheme="minorHAnsi"/>
        </w:rPr>
        <w:t xml:space="preserve">if </w:t>
      </w:r>
      <w:r w:rsidRPr="001F05AD">
        <w:rPr>
          <w:rStyle w:val="StyleUnderline"/>
          <w:rFonts w:eastAsiaTheme="majorEastAsia" w:cstheme="minorHAnsi"/>
          <w:highlight w:val="cyan"/>
        </w:rPr>
        <w:t>minimum wage increases reduce</w:t>
      </w:r>
      <w:r w:rsidRPr="001F05AD">
        <w:rPr>
          <w:rStyle w:val="StyleUnderline"/>
          <w:rFonts w:eastAsiaTheme="majorEastAsia" w:cstheme="minorHAnsi"/>
        </w:rPr>
        <w:t xml:space="preserve"> </w:t>
      </w:r>
      <w:r w:rsidRPr="001F05AD">
        <w:rPr>
          <w:rStyle w:val="StyleUnderline"/>
          <w:rFonts w:eastAsiaTheme="majorEastAsia" w:cstheme="minorHAnsi"/>
          <w:highlight w:val="cyan"/>
        </w:rPr>
        <w:t>employment and</w:t>
      </w:r>
      <w:r w:rsidRPr="001F05AD">
        <w:rPr>
          <w:rStyle w:val="StyleUnderline"/>
          <w:rFonts w:eastAsiaTheme="majorEastAsia" w:cstheme="minorHAnsi"/>
        </w:rPr>
        <w:t xml:space="preserve"> if the </w:t>
      </w:r>
      <w:r w:rsidRPr="001F05AD">
        <w:rPr>
          <w:rStyle w:val="StyleUnderline"/>
          <w:rFonts w:eastAsiaTheme="majorEastAsia" w:cstheme="minorHAnsi"/>
          <w:highlight w:val="cyan"/>
        </w:rPr>
        <w:t xml:space="preserve">jobs lost are concentrated among </w:t>
      </w:r>
      <w:r w:rsidRPr="001F05AD">
        <w:rPr>
          <w:rStyle w:val="StyleUnderline"/>
          <w:rFonts w:eastAsiaTheme="majorEastAsia" w:cstheme="minorHAnsi"/>
        </w:rPr>
        <w:t xml:space="preserve">the </w:t>
      </w:r>
      <w:r w:rsidRPr="001F05AD">
        <w:rPr>
          <w:rStyle w:val="Emphasis"/>
          <w:rFonts w:asciiTheme="minorHAnsi" w:eastAsiaTheme="majorEastAsia" w:hAnsiTheme="minorHAnsi" w:cstheme="minorHAnsi"/>
          <w:highlight w:val="cyan"/>
        </w:rPr>
        <w:t>vulnerable groups</w:t>
      </w:r>
      <w:r w:rsidRPr="001F05AD">
        <w:rPr>
          <w:rStyle w:val="StyleUnderline"/>
          <w:rFonts w:eastAsiaTheme="majorEastAsia" w:cstheme="minorHAnsi"/>
        </w:rPr>
        <w:t xml:space="preserve"> the policy claims to assist, then policy makers must consider this unintended consequence.</w:t>
      </w:r>
      <w:r w:rsidRPr="001F05AD">
        <w:rPr>
          <w:rFonts w:cstheme="minorHAnsi"/>
        </w:rPr>
        <w:t xml:space="preserve"> Hence, </w:t>
      </w:r>
      <w:r w:rsidRPr="001F05AD">
        <w:rPr>
          <w:rStyle w:val="StyleUnderline"/>
          <w:rFonts w:eastAsiaTheme="majorEastAsia" w:cstheme="minorHAnsi"/>
        </w:rPr>
        <w:t>estimating the elasticity of employment with respect to minimum wage increases is more than simply an empirical test of economic theory.</w:t>
      </w:r>
      <w:r w:rsidRPr="001F05AD">
        <w:rPr>
          <w:rFonts w:cstheme="minorHAnsi"/>
        </w:rPr>
        <w:t xml:space="preserve"> 271</w:t>
      </w:r>
    </w:p>
    <w:p w14:paraId="2D09F7CD" w14:textId="77777777" w:rsidR="00E60612" w:rsidRPr="001F05AD" w:rsidRDefault="00E60612" w:rsidP="00E60612">
      <w:pPr>
        <w:pStyle w:val="ReallySmall"/>
        <w:rPr>
          <w:rFonts w:cstheme="minorHAnsi"/>
        </w:rPr>
      </w:pPr>
      <w:r w:rsidRPr="001F05AD">
        <w:rPr>
          <w:rFonts w:cstheme="minorHAnsi"/>
        </w:rPr>
        <w:t>Deakin and Wilkinson's central and correlative claims noticeably overlook an enormous amount of contrary minimum wage research. 272 [*59] Leading minimum wage scholars Neumark and Wascher have built upon more than twenty years of original research to author a book 273 and numerous other studies that, taken together, dispute many of Deakin and Wilkinson's claims.</w:t>
      </w:r>
    </w:p>
    <w:p w14:paraId="72743136" w14:textId="77777777" w:rsidR="00E60612" w:rsidRPr="001F05AD" w:rsidRDefault="00E60612" w:rsidP="00E60612">
      <w:pPr>
        <w:pStyle w:val="ReallySmall"/>
        <w:rPr>
          <w:rFonts w:cstheme="minorHAnsi"/>
        </w:rPr>
      </w:pPr>
      <w:r w:rsidRPr="001F05AD">
        <w:rPr>
          <w:rFonts w:cstheme="minorHAnsi"/>
        </w:rPr>
        <w:t xml:space="preserve">As they summarize the theoretical models of minimum wage effects on employment, Neumark and Wascher admit that "the neoclassical model does not predict that an increase in the minimum wage will reduce employment in every instance." 274 They also concede that scholars have disagreed about the disemployment effects of wage minimums ever since Card and Krueger's early claims contesting the neoclassical consensus view that emerged in the early 1990s. 275 However, it is clear that Neumark and Wascher's </w:t>
      </w:r>
      <w:r w:rsidRPr="001F05AD">
        <w:rPr>
          <w:rStyle w:val="StyleUnderline"/>
          <w:rFonts w:eastAsiaTheme="majorEastAsia" w:cstheme="minorHAnsi"/>
        </w:rPr>
        <w:t xml:space="preserve">examination of early evidence, </w:t>
      </w:r>
      <w:r w:rsidRPr="001F05AD">
        <w:rPr>
          <w:rFonts w:cstheme="minorHAnsi"/>
        </w:rPr>
        <w:t xml:space="preserve">276 </w:t>
      </w:r>
      <w:r w:rsidRPr="001F05AD">
        <w:rPr>
          <w:rStyle w:val="StyleUnderline"/>
          <w:rFonts w:eastAsiaTheme="majorEastAsia" w:cstheme="minorHAnsi"/>
        </w:rPr>
        <w:t>of the lagged effects of minimum wages, 277 of evidence associated with employment and school enrollment, 278 of aggregate effects and trend differences in the state-level panel data approach, 279 of data from industrialized countries 280 (including data from the United Kingdom substantiating the disemployment effects of wage regulation), 281 of studies from developing countries, 282 and of the overall evidence point to one conclusion</w:t>
      </w:r>
      <w:r w:rsidRPr="001F05AD">
        <w:rPr>
          <w:rFonts w:cstheme="minorHAnsi"/>
        </w:rPr>
        <w:t>: "</w:t>
      </w:r>
      <w:r w:rsidRPr="001F05AD">
        <w:rPr>
          <w:rStyle w:val="StyleUnderline"/>
          <w:rFonts w:eastAsiaTheme="majorEastAsia" w:cstheme="minorHAnsi"/>
        </w:rPr>
        <w:t>The literature- when read broadly and critically- [solidifies] the view that minimum wages reduce employment of low-skilled workers, and</w:t>
      </w:r>
      <w:r w:rsidRPr="001F05AD">
        <w:rPr>
          <w:rFonts w:cstheme="minorHAnsi"/>
        </w:rPr>
        <w:t xml:space="preserve"> … [s</w:t>
      </w:r>
      <w:r w:rsidRPr="001F05AD">
        <w:rPr>
          <w:rStyle w:val="StyleUnderline"/>
          <w:rFonts w:eastAsiaTheme="majorEastAsia" w:cstheme="minorHAnsi"/>
        </w:rPr>
        <w:t>uggests] that the low-wage labor market can be reasonably approximated by the neoclassical competitive model</w:t>
      </w:r>
      <w:r w:rsidRPr="001F05AD">
        <w:rPr>
          <w:rFonts w:cstheme="minorHAnsi"/>
        </w:rPr>
        <w:t>." 283</w:t>
      </w:r>
    </w:p>
    <w:p w14:paraId="6E90D83B" w14:textId="77777777" w:rsidR="00E60612" w:rsidRPr="001F05AD" w:rsidRDefault="00E60612" w:rsidP="00E60612">
      <w:pPr>
        <w:pStyle w:val="ReallySmall"/>
        <w:rPr>
          <w:rFonts w:cstheme="minorHAnsi"/>
        </w:rPr>
      </w:pPr>
      <w:r w:rsidRPr="001F05AD">
        <w:rPr>
          <w:rFonts w:cstheme="minorHAnsi"/>
        </w:rPr>
        <w:t xml:space="preserve">Indeed, as Burkhauser and his colleagues show, the </w:t>
      </w:r>
      <w:r w:rsidRPr="001F05AD">
        <w:rPr>
          <w:rStyle w:val="StyleUnderline"/>
          <w:rFonts w:eastAsiaTheme="majorEastAsia" w:cstheme="minorHAnsi"/>
        </w:rPr>
        <w:t>elasticity of demand for labor with respect to increases in the minimum wage is [*60] greatest for the most vulnerable groups in the working-age population: young adults with low levels of education, young black adults and teens, and all teenagers</w:t>
      </w:r>
      <w:r w:rsidRPr="001F05AD">
        <w:rPr>
          <w:rFonts w:cstheme="minorHAnsi"/>
        </w:rPr>
        <w:t>. 284 Although,</w:t>
      </w:r>
    </w:p>
    <w:p w14:paraId="45C433C3" w14:textId="77777777" w:rsidR="00E60612" w:rsidRPr="001F05AD" w:rsidRDefault="00E60612" w:rsidP="00E60612">
      <w:pPr>
        <w:pStyle w:val="ReallySmall"/>
        <w:rPr>
          <w:rFonts w:cstheme="minorHAnsi"/>
        </w:rPr>
      </w:pPr>
      <w:r w:rsidRPr="001F05AD">
        <w:rPr>
          <w:rFonts w:cstheme="minorHAnsi"/>
        </w:rPr>
        <w:t>The new minimum wage literature is dominated by studies that find that minimum wage increases have an insignificant or, in some cases, a positive and significant effect on the employment of young adults and teenagers (aged 16-24) or on other subgroups … . Most of these studies have now generated replies arguing that raising the minimum wage significantly decreases employment in these populations. 285</w:t>
      </w:r>
    </w:p>
    <w:p w14:paraId="1302A213" w14:textId="77777777" w:rsidR="00E60612" w:rsidRPr="001F05AD" w:rsidRDefault="00E60612" w:rsidP="00E60612">
      <w:pPr>
        <w:pStyle w:val="ReallySmall"/>
        <w:rPr>
          <w:rFonts w:cstheme="minorHAnsi"/>
        </w:rPr>
      </w:pPr>
      <w:r w:rsidRPr="001F05AD">
        <w:rPr>
          <w:rStyle w:val="StyleUnderline"/>
          <w:rFonts w:eastAsiaTheme="majorEastAsia" w:cstheme="minorHAnsi"/>
        </w:rPr>
        <w:t xml:space="preserve">Research shows that one could expect a </w:t>
      </w:r>
      <w:r w:rsidRPr="001F05AD">
        <w:rPr>
          <w:rStyle w:val="StyleUnderline"/>
          <w:rFonts w:eastAsiaTheme="majorEastAsia" w:cstheme="minorHAnsi"/>
          <w:highlight w:val="cyan"/>
        </w:rPr>
        <w:t>10% increase in</w:t>
      </w:r>
      <w:r w:rsidRPr="001F05AD">
        <w:rPr>
          <w:rStyle w:val="StyleUnderline"/>
          <w:rFonts w:eastAsiaTheme="majorEastAsia" w:cstheme="minorHAnsi"/>
        </w:rPr>
        <w:t xml:space="preserve"> the </w:t>
      </w:r>
      <w:r w:rsidRPr="001F05AD">
        <w:rPr>
          <w:rStyle w:val="StyleUnderline"/>
          <w:rFonts w:eastAsiaTheme="majorEastAsia" w:cstheme="minorHAnsi"/>
          <w:highlight w:val="cyan"/>
        </w:rPr>
        <w:t>wage minimum</w:t>
      </w:r>
      <w:r w:rsidRPr="001F05AD">
        <w:rPr>
          <w:rStyle w:val="StyleUnderline"/>
          <w:rFonts w:eastAsiaTheme="majorEastAsia" w:cstheme="minorHAnsi"/>
        </w:rPr>
        <w:t xml:space="preserve"> to</w:t>
      </w:r>
      <w:r w:rsidRPr="001F05AD">
        <w:rPr>
          <w:rStyle w:val="StyleUnderline"/>
          <w:rFonts w:eastAsiaTheme="majorEastAsia" w:cstheme="minorHAnsi"/>
          <w:highlight w:val="cyan"/>
        </w:rPr>
        <w:t xml:space="preserve"> result in</w:t>
      </w:r>
      <w:r w:rsidRPr="001F05AD">
        <w:rPr>
          <w:rStyle w:val="StyleUnderline"/>
          <w:rFonts w:eastAsiaTheme="majorEastAsia" w:cstheme="minorHAnsi"/>
        </w:rPr>
        <w:t xml:space="preserve"> a </w:t>
      </w:r>
      <w:r w:rsidRPr="001F05AD">
        <w:rPr>
          <w:rStyle w:val="StyleUnderline"/>
          <w:rFonts w:eastAsiaTheme="majorEastAsia" w:cstheme="minorHAnsi"/>
          <w:highlight w:val="cyan"/>
        </w:rPr>
        <w:t>5.66% decline in teenage employment</w:t>
      </w:r>
      <w:r w:rsidRPr="001F05AD">
        <w:rPr>
          <w:rFonts w:cstheme="minorHAnsi"/>
        </w:rPr>
        <w:t xml:space="preserve">. 286 Furthermore, </w:t>
      </w:r>
      <w:r w:rsidRPr="001F05AD">
        <w:rPr>
          <w:rStyle w:val="StyleUnderline"/>
          <w:rFonts w:eastAsiaTheme="majorEastAsia" w:cstheme="minorHAnsi"/>
        </w:rPr>
        <w:t xml:space="preserve">the estimated elasticity of employment </w:t>
      </w:r>
      <w:r w:rsidRPr="001F05AD">
        <w:rPr>
          <w:rStyle w:val="StyleUnderline"/>
          <w:rFonts w:eastAsiaTheme="majorEastAsia" w:cstheme="minorHAnsi"/>
          <w:highlight w:val="cyan"/>
        </w:rPr>
        <w:t>with respect to</w:t>
      </w:r>
      <w:r w:rsidRPr="001F05AD">
        <w:rPr>
          <w:rStyle w:val="StyleUnderline"/>
          <w:rFonts w:eastAsiaTheme="majorEastAsia" w:cstheme="minorHAnsi"/>
        </w:rPr>
        <w:t xml:space="preserve"> the minimum wage for </w:t>
      </w:r>
      <w:r w:rsidRPr="001F05AD">
        <w:rPr>
          <w:rStyle w:val="StyleUnderline"/>
          <w:rFonts w:eastAsiaTheme="majorEastAsia" w:cstheme="minorHAnsi"/>
          <w:highlight w:val="cyan"/>
        </w:rPr>
        <w:t xml:space="preserve">black </w:t>
      </w:r>
      <w:r w:rsidRPr="001F05AD">
        <w:rPr>
          <w:rStyle w:val="StyleUnderline"/>
          <w:rFonts w:eastAsiaTheme="majorEastAsia" w:cstheme="minorHAnsi"/>
        </w:rPr>
        <w:t xml:space="preserve">young adults and </w:t>
      </w:r>
      <w:r w:rsidRPr="001F05AD">
        <w:rPr>
          <w:rStyle w:val="StyleUnderline"/>
          <w:rFonts w:eastAsiaTheme="majorEastAsia" w:cstheme="minorHAnsi"/>
          <w:highlight w:val="cyan"/>
        </w:rPr>
        <w:t>teenagers was more than four times</w:t>
      </w:r>
      <w:r w:rsidRPr="001F05AD">
        <w:rPr>
          <w:rStyle w:val="StyleUnderline"/>
          <w:rFonts w:eastAsiaTheme="majorEastAsia" w:cstheme="minorHAnsi"/>
        </w:rPr>
        <w:t xml:space="preserve"> the elasticity for nonblack young adults and teenagers</w:t>
      </w:r>
      <w:r w:rsidRPr="001F05AD">
        <w:rPr>
          <w:rFonts w:cstheme="minorHAnsi"/>
        </w:rPr>
        <w:t xml:space="preserve">. 287 </w:t>
      </w:r>
      <w:r w:rsidRPr="001F05AD">
        <w:rPr>
          <w:rStyle w:val="StyleUnderline"/>
          <w:rFonts w:eastAsiaTheme="majorEastAsia" w:cstheme="minorHAnsi"/>
        </w:rPr>
        <w:t>This body of research reconfirms the neoclassical consensus, which forecasts that the most vulnerable are the ones most adversely affected by the establishment of wage minimums.</w:t>
      </w:r>
      <w:r w:rsidRPr="001F05AD">
        <w:rPr>
          <w:rFonts w:cstheme="minorHAnsi"/>
        </w:rPr>
        <w:t xml:space="preserve"> 288 Even so, Neumark and Wascher rightly concede that the effect of wage regulation on employment is only one factor in evaluating the efficacy of minimum wage regimes as a tool to improve the economic position of those at the bottom of the income distribution. 289</w:t>
      </w:r>
    </w:p>
    <w:p w14:paraId="67106B65" w14:textId="77777777" w:rsidR="00E60612" w:rsidRPr="001F05AD" w:rsidRDefault="00E60612" w:rsidP="00E60612">
      <w:pPr>
        <w:pStyle w:val="ReallySmall"/>
        <w:rPr>
          <w:rFonts w:cstheme="minorHAnsi"/>
        </w:rPr>
      </w:pPr>
      <w:r w:rsidRPr="001F05AD">
        <w:rPr>
          <w:rFonts w:cstheme="minorHAnsi"/>
        </w:rPr>
        <w:t>Supplying one of the most comprehensive sets of analyses available, Neumark and Wascher examine minimum wage effects on the distribution of wages and earnings:</w:t>
      </w:r>
    </w:p>
    <w:p w14:paraId="7BF5003E" w14:textId="77777777" w:rsidR="00E60612" w:rsidRPr="001F05AD" w:rsidRDefault="00E60612" w:rsidP="00E60612">
      <w:pPr>
        <w:pStyle w:val="ReallySmall"/>
        <w:rPr>
          <w:rFonts w:cstheme="minorHAnsi"/>
        </w:rPr>
      </w:pPr>
      <w:r w:rsidRPr="001F05AD">
        <w:rPr>
          <w:rFonts w:cstheme="minorHAnsi"/>
        </w:rPr>
        <w:t>Given the evidence that minimum wages create spikes in the wage distribution at the minimum, as well as the evidence of spillover effects on wages higher up in the distribution, it was only natural for economists to explore the role of minimum wages in the trend towards greater inequality in U.S. wages … . 290</w:t>
      </w:r>
    </w:p>
    <w:p w14:paraId="011742B6" w14:textId="77777777" w:rsidR="00E60612" w:rsidRPr="001F05AD" w:rsidRDefault="00E60612" w:rsidP="00E60612">
      <w:pPr>
        <w:pStyle w:val="ReallySmall"/>
        <w:rPr>
          <w:rFonts w:cstheme="minorHAnsi"/>
        </w:rPr>
      </w:pPr>
      <w:r w:rsidRPr="001F05AD">
        <w:rPr>
          <w:rFonts w:cstheme="minorHAnsi"/>
        </w:rPr>
        <w:t xml:space="preserve">In response, </w:t>
      </w:r>
      <w:r w:rsidRPr="001F05AD">
        <w:rPr>
          <w:rStyle w:val="StyleUnderline"/>
          <w:rFonts w:eastAsiaTheme="majorEastAsia" w:cstheme="minorHAnsi"/>
        </w:rPr>
        <w:t>their research indicates</w:t>
      </w:r>
      <w:r w:rsidRPr="001F05AD">
        <w:rPr>
          <w:rFonts w:cstheme="minorHAnsi"/>
        </w:rPr>
        <w:t>:</w:t>
      </w:r>
    </w:p>
    <w:p w14:paraId="74670114" w14:textId="77777777" w:rsidR="00E60612" w:rsidRPr="001F05AD" w:rsidRDefault="00E60612" w:rsidP="00E60612">
      <w:pPr>
        <w:pStyle w:val="ReallySmall"/>
        <w:rPr>
          <w:rFonts w:cstheme="minorHAnsi"/>
        </w:rPr>
      </w:pPr>
      <w:r w:rsidRPr="001F05AD">
        <w:rPr>
          <w:rStyle w:val="StyleUnderline"/>
          <w:rFonts w:eastAsiaTheme="majorEastAsia" w:cstheme="minorHAnsi"/>
        </w:rPr>
        <w:t>Higher minimum wages tend, on average, to reduce the economic</w:t>
      </w:r>
      <w:r w:rsidRPr="001F05AD">
        <w:rPr>
          <w:rFonts w:cstheme="minorHAnsi"/>
        </w:rPr>
        <w:t xml:space="preserve"> [*61] </w:t>
      </w:r>
      <w:r w:rsidRPr="001F05AD">
        <w:rPr>
          <w:rStyle w:val="StyleUnderline"/>
          <w:rFonts w:eastAsiaTheme="majorEastAsia" w:cstheme="minorHAnsi"/>
        </w:rPr>
        <w:t>well-being of affected workers. Evidence regarding the effects on workers initially paid at or just above the minimum suggests that their labor income declines as a result of minimum wage increases, reflecting negative effects of minimum wages on employment and hours</w:t>
      </w:r>
      <w:r w:rsidRPr="001F05AD">
        <w:rPr>
          <w:rFonts w:cstheme="minorHAnsi"/>
        </w:rPr>
        <w:t xml:space="preserve">. For workers earning above the minimum, such effects do not accord well with the simple neoclassical model, in which a higher minimum wage increases demand for more-skilled workers. Instead, </w:t>
      </w:r>
      <w:r w:rsidRPr="001F05AD">
        <w:rPr>
          <w:rStyle w:val="StyleUnderline"/>
          <w:rFonts w:eastAsiaTheme="majorEastAsia" w:cstheme="minorHAnsi"/>
        </w:rPr>
        <w:t xml:space="preserve">[the effects] may reflect a </w:t>
      </w:r>
      <w:r w:rsidRPr="001F05AD">
        <w:rPr>
          <w:rStyle w:val="StyleUnderline"/>
          <w:rFonts w:eastAsiaTheme="majorEastAsia" w:cstheme="minorHAnsi"/>
          <w:highlight w:val="cyan"/>
        </w:rPr>
        <w:t xml:space="preserve">desire </w:t>
      </w:r>
      <w:r w:rsidRPr="001F05AD">
        <w:rPr>
          <w:rStyle w:val="StyleUnderline"/>
          <w:rFonts w:eastAsiaTheme="majorEastAsia" w:cstheme="minorHAnsi"/>
        </w:rPr>
        <w:t xml:space="preserve">among employers </w:t>
      </w:r>
      <w:r w:rsidRPr="001F05AD">
        <w:rPr>
          <w:rStyle w:val="StyleUnderline"/>
          <w:rFonts w:eastAsiaTheme="majorEastAsia" w:cstheme="minorHAnsi"/>
          <w:highlight w:val="cyan"/>
        </w:rPr>
        <w:t>to maintain wage differentials between workers</w:t>
      </w:r>
      <w:r w:rsidRPr="001F05AD">
        <w:rPr>
          <w:rStyle w:val="StyleUnderline"/>
          <w:rFonts w:eastAsiaTheme="majorEastAsia" w:cstheme="minorHAnsi"/>
        </w:rPr>
        <w:t xml:space="preserve">, so that a </w:t>
      </w:r>
      <w:r w:rsidRPr="001F05AD">
        <w:rPr>
          <w:rStyle w:val="StyleUnderline"/>
          <w:rFonts w:eastAsiaTheme="majorEastAsia" w:cstheme="minorHAnsi"/>
          <w:highlight w:val="cyan"/>
        </w:rPr>
        <w:t xml:space="preserve">higher minimum wage </w:t>
      </w:r>
      <w:r w:rsidRPr="001F05AD">
        <w:rPr>
          <w:rStyle w:val="StyleUnderline"/>
          <w:rFonts w:eastAsiaTheme="majorEastAsia" w:cstheme="minorHAnsi"/>
        </w:rPr>
        <w:t xml:space="preserve">puts upward pressure on other wages, </w:t>
      </w:r>
      <w:r w:rsidRPr="001F05AD">
        <w:rPr>
          <w:rStyle w:val="StyleUnderline"/>
          <w:rFonts w:eastAsiaTheme="majorEastAsia" w:cstheme="minorHAnsi"/>
          <w:highlight w:val="cyan"/>
        </w:rPr>
        <w:t>amounting to cost increases</w:t>
      </w:r>
      <w:r w:rsidRPr="001F05AD">
        <w:rPr>
          <w:rFonts w:cstheme="minorHAnsi"/>
          <w:highlight w:val="cyan"/>
        </w:rPr>
        <w:t>.</w:t>
      </w:r>
      <w:r w:rsidRPr="001F05AD">
        <w:rPr>
          <w:rFonts w:cstheme="minorHAnsi"/>
        </w:rPr>
        <w:t xml:space="preserve"> 291</w:t>
      </w:r>
    </w:p>
    <w:p w14:paraId="2EA1489D" w14:textId="77777777" w:rsidR="00E60612" w:rsidRPr="001F05AD" w:rsidRDefault="00E60612" w:rsidP="00E60612">
      <w:pPr>
        <w:pStyle w:val="ReallySmall"/>
        <w:rPr>
          <w:rFonts w:cstheme="minorHAnsi"/>
        </w:rPr>
      </w:pPr>
      <w:r w:rsidRPr="001F05AD">
        <w:rPr>
          <w:rFonts w:cstheme="minorHAnsi"/>
        </w:rPr>
        <w:t xml:space="preserve">Turning next to complex issues regarding the effects of minimum wages on the distribution of income, </w:t>
      </w:r>
      <w:r w:rsidRPr="001F05AD">
        <w:rPr>
          <w:rStyle w:val="StyleUnderline"/>
          <w:rFonts w:eastAsiaTheme="majorEastAsia" w:cstheme="minorHAnsi"/>
        </w:rPr>
        <w:t>Neumark and Wascher confirm that many minimum wage workers are not members of poor families, making it more difficult for lower-income families to feel the beneficial distributional effects of minimum wages</w:t>
      </w:r>
      <w:r w:rsidRPr="001F05AD">
        <w:rPr>
          <w:rFonts w:cstheme="minorHAnsi"/>
        </w:rPr>
        <w:t>. 292 Although it is possible that wage minimums could reduce employment (a view supported by the evidence), it is equally possible that minimum wages could have overall benefits on poor families. 293 Despite these contrasting possibilities, "</w:t>
      </w:r>
      <w:r w:rsidRPr="001F05AD">
        <w:rPr>
          <w:rStyle w:val="StyleUnderline"/>
          <w:rFonts w:eastAsiaTheme="majorEastAsia" w:cstheme="minorHAnsi"/>
        </w:rPr>
        <w:t>the research tends to find either no evidence of distributional effects or evidence that minimum wages increase poverty</w:t>
      </w:r>
      <w:r w:rsidRPr="001F05AD">
        <w:rPr>
          <w:rFonts w:cstheme="minorHAnsi"/>
        </w:rPr>
        <w:t>." 294</w:t>
      </w:r>
    </w:p>
    <w:p w14:paraId="7C6B8713" w14:textId="77777777" w:rsidR="00E60612" w:rsidRPr="001F05AD" w:rsidRDefault="00E60612" w:rsidP="00E60612">
      <w:pPr>
        <w:pStyle w:val="ReallySmall"/>
        <w:rPr>
          <w:rFonts w:cstheme="minorHAnsi"/>
        </w:rPr>
      </w:pPr>
      <w:r w:rsidRPr="001F05AD">
        <w:rPr>
          <w:rStyle w:val="StyleUnderline"/>
          <w:rFonts w:eastAsiaTheme="majorEastAsia" w:cstheme="minorHAnsi"/>
        </w:rPr>
        <w:t xml:space="preserve">Enhanced by reference to their own original research, which has withstood academic scrutiny, Neumark and Wascher's wide-ranging </w:t>
      </w:r>
      <w:r w:rsidRPr="001F05AD">
        <w:rPr>
          <w:rStyle w:val="StyleUnderline"/>
          <w:rFonts w:eastAsiaTheme="majorEastAsia" w:cstheme="minorHAnsi"/>
          <w:highlight w:val="cyan"/>
        </w:rPr>
        <w:t>analysis</w:t>
      </w:r>
      <w:r w:rsidRPr="001F05AD">
        <w:rPr>
          <w:rStyle w:val="StyleUnderline"/>
          <w:rFonts w:eastAsiaTheme="majorEastAsia" w:cstheme="minorHAnsi"/>
        </w:rPr>
        <w:t xml:space="preserve"> of minimum wage research </w:t>
      </w:r>
      <w:r w:rsidRPr="001F05AD">
        <w:rPr>
          <w:rStyle w:val="StyleUnderline"/>
          <w:rFonts w:eastAsiaTheme="majorEastAsia" w:cstheme="minorHAnsi"/>
          <w:highlight w:val="cyan"/>
        </w:rPr>
        <w:t>supports</w:t>
      </w:r>
      <w:r w:rsidRPr="001F05AD">
        <w:rPr>
          <w:rStyle w:val="StyleUnderline"/>
          <w:rFonts w:eastAsiaTheme="majorEastAsia" w:cstheme="minorHAnsi"/>
        </w:rPr>
        <w:t xml:space="preserve"> two important conclusions</w:t>
      </w:r>
      <w:r w:rsidRPr="001F05AD">
        <w:rPr>
          <w:rFonts w:cstheme="minorHAnsi"/>
        </w:rPr>
        <w:t xml:space="preserve">. First, </w:t>
      </w:r>
      <w:r w:rsidRPr="001F05AD">
        <w:rPr>
          <w:rStyle w:val="StyleUnderline"/>
          <w:rFonts w:eastAsiaTheme="majorEastAsia" w:cstheme="minorHAnsi"/>
          <w:highlight w:val="cyan"/>
        </w:rPr>
        <w:t>higher minimums "impose costs on</w:t>
      </w:r>
      <w:r w:rsidRPr="001F05AD">
        <w:rPr>
          <w:rStyle w:val="StyleUnderline"/>
          <w:rFonts w:eastAsiaTheme="majorEastAsia" w:cstheme="minorHAnsi"/>
        </w:rPr>
        <w:t xml:space="preserve"> low-skilled workers and </w:t>
      </w:r>
      <w:r w:rsidRPr="001F05AD">
        <w:rPr>
          <w:rStyle w:val="StyleUnderline"/>
          <w:rFonts w:eastAsiaTheme="majorEastAsia" w:cstheme="minorHAnsi"/>
          <w:highlight w:val="cyan"/>
        </w:rPr>
        <w:t xml:space="preserve">low-income families </w:t>
      </w:r>
      <w:r w:rsidRPr="001F05AD">
        <w:rPr>
          <w:rStyle w:val="Emphasis"/>
          <w:rFonts w:asciiTheme="minorHAnsi" w:eastAsiaTheme="majorEastAsia" w:hAnsiTheme="minorHAnsi" w:cstheme="minorHAnsi"/>
          <w:highlight w:val="cyan"/>
        </w:rPr>
        <w:t>without delivering benefits</w:t>
      </w:r>
      <w:r w:rsidRPr="001F05AD">
        <w:rPr>
          <w:rStyle w:val="StyleUnderline"/>
          <w:rFonts w:eastAsiaTheme="majorEastAsia" w:cstheme="minorHAnsi"/>
          <w:highlight w:val="cyan"/>
        </w:rPr>
        <w:t xml:space="preserve"> that offset</w:t>
      </w:r>
      <w:r w:rsidRPr="001F05AD">
        <w:rPr>
          <w:rStyle w:val="StyleUnderline"/>
          <w:rFonts w:eastAsiaTheme="majorEastAsia" w:cstheme="minorHAnsi"/>
        </w:rPr>
        <w:t xml:space="preserve"> these costs</w:t>
      </w:r>
      <w:r w:rsidRPr="001F05AD">
        <w:rPr>
          <w:rFonts w:cstheme="minorHAnsi"/>
        </w:rPr>
        <w:t xml:space="preserve">." 295 Second, and in direct contrast to Deakin and Wilkinson's line of reasoning, the </w:t>
      </w:r>
      <w:r w:rsidRPr="001F05AD">
        <w:rPr>
          <w:rStyle w:val="StyleUnderline"/>
          <w:rFonts w:eastAsiaTheme="majorEastAsia" w:cstheme="minorHAnsi"/>
        </w:rPr>
        <w:t>results "indicate that reductions in minimum wages would yield net benefits</w:t>
      </w:r>
      <w:r w:rsidRPr="001F05AD">
        <w:rPr>
          <w:rFonts w:cstheme="minorHAnsi"/>
        </w:rPr>
        <w:t>." 296 On a more hypothetical level, Neumark and Wascher "are skeptical that eliminating the minimum wage would, as non-economists sometimes argue, lead to a widespread decline in wages to subsistence levels." 297 These observations dispute Deakin and Wilkinson's fundamental claim that minimum wage regimes are justified [*62] by the goal of eliminating subsistence. 298 Additionally, Neumark and Wascher "wonder whether eliminating the minimum wage might improve conditions of our nation's most blighted and depressed urban areas, where one can hardly argue that polices adopted so far have been successful." 299 If Neumark and Wascher are correct, then Deakin and Wilkinson's thesis that minimum wages necessarily help the poor is dubious.</w:t>
      </w:r>
    </w:p>
    <w:p w14:paraId="4429CE27" w14:textId="77777777" w:rsidR="00E60612" w:rsidRPr="001F05AD" w:rsidRDefault="00E60612" w:rsidP="00E60612">
      <w:pPr>
        <w:pStyle w:val="ReallySmall"/>
        <w:rPr>
          <w:rFonts w:cstheme="minorHAnsi"/>
        </w:rPr>
      </w:pPr>
      <w:r w:rsidRPr="001F05AD">
        <w:rPr>
          <w:rFonts w:cstheme="minorHAnsi"/>
        </w:rPr>
        <w:t xml:space="preserve">Finally, since Deakin and Wilkinson rely so heavily on the work of Card and Krueger ("CK"), 300 a few words about the deficiencies of this research is useful. Scholars backed by rich original and comparative research have questioned the validity of CK's claims for a number of reasons. 301 Although it has been argued that CK's study, which relies on telephone survey data, is the result of the "most sophisticated techniques available to economists," 302 there is little reason to believe "that [CK's] methodology is superior to more conventional forms of economic analysis." 303 </w:t>
      </w:r>
      <w:r w:rsidRPr="001F05AD">
        <w:rPr>
          <w:rStyle w:val="StyleUnderline"/>
          <w:rFonts w:eastAsiaTheme="majorEastAsia" w:cstheme="minorHAnsi"/>
        </w:rPr>
        <w:t>Scholars who inspected state employment by reviewing actual payroll records</w:t>
      </w:r>
      <w:r w:rsidRPr="001F05AD">
        <w:rPr>
          <w:rFonts w:cstheme="minorHAnsi"/>
        </w:rPr>
        <w:t xml:space="preserve">, as opposed to CK's preferred survey approach, </w:t>
      </w:r>
      <w:r w:rsidRPr="001F05AD">
        <w:rPr>
          <w:rStyle w:val="StyleUnderline"/>
          <w:rFonts w:eastAsiaTheme="majorEastAsia" w:cstheme="minorHAnsi"/>
        </w:rPr>
        <w:t>found that an increase in wage minimums inevitably led to a decrease in employment</w:t>
      </w:r>
      <w:r w:rsidRPr="001F05AD">
        <w:rPr>
          <w:rFonts w:cstheme="minorHAnsi"/>
        </w:rPr>
        <w:t>. 304 Although proof of cause and effect may be difficult since Deakin and Wilkinson rely heavily on CK's largely-refuted analysis, it can be safely assumed that the authors have failed to validate their claims. However, if Deakin and Wilkinson's contention that economic analysis fails to provide clear normative guidance to policy makers 305 were to be momentarily accepted, it would become important to reexamine the aspirations, assumptions, goals, and objectives of minimum wage proponents from a historical perspective that is fully cognizant of the immediate consequences of implementing progressive [*63] labor ideology. This is the subject to which I now turn.</w:t>
      </w:r>
    </w:p>
    <w:p w14:paraId="12D67787" w14:textId="77777777" w:rsidR="00E60612" w:rsidRPr="001F05AD" w:rsidRDefault="00E60612" w:rsidP="00E60612">
      <w:pPr>
        <w:pStyle w:val="Heading4"/>
        <w:rPr>
          <w:rFonts w:asciiTheme="minorHAnsi" w:hAnsiTheme="minorHAnsi" w:cstheme="minorHAnsi"/>
        </w:rPr>
      </w:pPr>
      <w:r w:rsidRPr="001F05AD">
        <w:rPr>
          <w:rFonts w:asciiTheme="minorHAnsi" w:hAnsiTheme="minorHAnsi" w:cstheme="minorHAnsi"/>
        </w:rPr>
        <w:t>Only a jobs guarantee ensures benefits and increases employment</w:t>
      </w:r>
    </w:p>
    <w:p w14:paraId="48B422DA" w14:textId="77777777" w:rsidR="00E60612" w:rsidRPr="001F05AD" w:rsidRDefault="00E60612" w:rsidP="00E60612">
      <w:pPr>
        <w:rPr>
          <w:rStyle w:val="Style13ptBold"/>
          <w:rFonts w:asciiTheme="minorHAnsi" w:hAnsiTheme="minorHAnsi" w:cstheme="minorHAnsi"/>
        </w:rPr>
      </w:pPr>
      <w:r w:rsidRPr="001F05AD">
        <w:rPr>
          <w:rStyle w:val="Style13ptBold"/>
          <w:rFonts w:asciiTheme="minorHAnsi" w:hAnsiTheme="minorHAnsi" w:cstheme="minorHAnsi"/>
        </w:rPr>
        <w:t xml:space="preserve">Paul 17 </w:t>
      </w:r>
      <w:r w:rsidRPr="001F05AD">
        <w:rPr>
          <w:rFonts w:asciiTheme="minorHAnsi" w:hAnsiTheme="minorHAnsi" w:cstheme="minorHAnsi"/>
        </w:rPr>
        <w:t>[Mark Paul; Postdoctoral Associate at the Samuel DuBois Cook Center on Social Equity at Duke University; 7/6/17; “Forget a Higher Minimum Wage—Here’s a Better Way to Help American Workers”; https://washingtonmonthly.com/2017/07/06/forget-a-higher-minimum-wage-heres-a-better-way-to-help-american-workers/]</w:t>
      </w:r>
    </w:p>
    <w:p w14:paraId="41A9D080" w14:textId="77777777" w:rsidR="00E60612" w:rsidRPr="001F05AD" w:rsidRDefault="00E60612" w:rsidP="00E60612">
      <w:pPr>
        <w:rPr>
          <w:rFonts w:asciiTheme="minorHAnsi" w:hAnsiTheme="minorHAnsi" w:cstheme="minorHAnsi"/>
          <w:u w:val="single"/>
        </w:rPr>
      </w:pPr>
      <w:r w:rsidRPr="001F05AD">
        <w:rPr>
          <w:rFonts w:asciiTheme="minorHAnsi" w:hAnsiTheme="minorHAnsi" w:cstheme="minorHAnsi"/>
          <w:sz w:val="16"/>
        </w:rPr>
        <w:t xml:space="preserve">Instead, </w:t>
      </w:r>
      <w:r w:rsidRPr="001F05AD">
        <w:rPr>
          <w:rStyle w:val="StyleUnderline"/>
          <w:rFonts w:asciiTheme="minorHAnsi" w:hAnsiTheme="minorHAnsi" w:cstheme="minorHAnsi"/>
        </w:rPr>
        <w:t xml:space="preserve">America needs a </w:t>
      </w:r>
      <w:r w:rsidRPr="001F05AD">
        <w:rPr>
          <w:rStyle w:val="Emphasis"/>
          <w:rFonts w:asciiTheme="minorHAnsi" w:hAnsiTheme="minorHAnsi" w:cstheme="minorHAnsi"/>
        </w:rPr>
        <w:t>bold alternative policy</w:t>
      </w:r>
      <w:r w:rsidRPr="001F05AD">
        <w:rPr>
          <w:rStyle w:val="StyleUnderline"/>
          <w:rFonts w:asciiTheme="minorHAnsi" w:hAnsiTheme="minorHAnsi" w:cstheme="minorHAnsi"/>
        </w:rPr>
        <w:t xml:space="preserve"> that is inclusive and progressive, rather than one that further moves us towards deeper inequalities. One such bold policy is a federal job guarantee. </w:t>
      </w:r>
      <w:r w:rsidRPr="001F05AD">
        <w:rPr>
          <w:rFonts w:asciiTheme="minorHAnsi" w:hAnsiTheme="minorHAnsi" w:cstheme="minorHAnsi"/>
          <w:sz w:val="16"/>
        </w:rPr>
        <w:t xml:space="preserve">The idea is straightforward: </w:t>
      </w:r>
      <w:r w:rsidRPr="001F05AD">
        <w:rPr>
          <w:rStyle w:val="StyleUnderline"/>
          <w:rFonts w:asciiTheme="minorHAnsi" w:hAnsiTheme="minorHAnsi" w:cstheme="minorHAnsi"/>
        </w:rPr>
        <w:t xml:space="preserve">the government would ensure that everyone have access to a job with </w:t>
      </w:r>
      <w:r w:rsidRPr="001F05AD">
        <w:rPr>
          <w:rStyle w:val="Emphasis"/>
          <w:rFonts w:asciiTheme="minorHAnsi" w:hAnsiTheme="minorHAnsi" w:cstheme="minorHAnsi"/>
        </w:rPr>
        <w:t>non-poverty wages and benefits, including health insurance.</w:t>
      </w:r>
      <w:r w:rsidRPr="001F05AD">
        <w:rPr>
          <w:rStyle w:val="StyleUnderline"/>
          <w:rFonts w:asciiTheme="minorHAnsi" w:hAnsiTheme="minorHAnsi" w:cstheme="minorHAnsi"/>
        </w:rPr>
        <w:t xml:space="preserve"> </w:t>
      </w:r>
      <w:r w:rsidRPr="001F05AD">
        <w:rPr>
          <w:rFonts w:asciiTheme="minorHAnsi" w:hAnsiTheme="minorHAnsi" w:cstheme="minorHAnsi"/>
          <w:sz w:val="16"/>
        </w:rPr>
        <w:t xml:space="preserve">Similar to the Works Progress Administration (WPA) during the Great Depression, a job guarantee would provide socially useful goods and services, and much needed investment in both our physical and human infrastructure. While the history of New Deal employment programs brings forth images of bridges, roads, dams, and national parks, a modern-day job corps can do even more and aid us in creating a cutting edge 21st century economy. Undoubtedly physical infrastructure investment is important, especially given the United States’ infrastructure D+ grade from the American Society of Civil Engineers. Beyond traditional infrastructure, the program can be mobilized to speed the transition to a green economy; provide for our human infrastructure by, for example, dignifying child care and elder care work with a formal wage, rejuvenate and reinvent the postal service with postal basic banking services, and invest in the human spirit via arts and cultural services. </w:t>
      </w:r>
      <w:r w:rsidRPr="001F05AD">
        <w:rPr>
          <w:rStyle w:val="StyleUnderline"/>
          <w:rFonts w:asciiTheme="minorHAnsi" w:hAnsiTheme="minorHAnsi" w:cstheme="minorHAnsi"/>
        </w:rPr>
        <w:t xml:space="preserve">The benefits of such a program are wide ranging, reaching far beyond those directly employed by it. Everyone will benefit from </w:t>
      </w:r>
      <w:r w:rsidRPr="001F05AD">
        <w:rPr>
          <w:rStyle w:val="Emphasis"/>
          <w:rFonts w:asciiTheme="minorHAnsi" w:hAnsiTheme="minorHAnsi" w:cstheme="minorHAnsi"/>
        </w:rPr>
        <w:t>improved infrastructure and better child care.</w:t>
      </w:r>
      <w:r w:rsidRPr="001F05AD">
        <w:rPr>
          <w:rFonts w:asciiTheme="minorHAnsi" w:hAnsiTheme="minorHAnsi" w:cstheme="minorHAnsi"/>
          <w:sz w:val="16"/>
        </w:rPr>
        <w:t xml:space="preserve"> Our crumbling infrastructure alone costs businesses and the country billions a year, not to mention the average American family loses about $3,400 in disposable income per year from infrastructure-related problems. By eliminating low-wage jobs, we can reduce dramatically the $152.8 billion per year the public spends in supporting low-wage employment. And the savings gained from mobilizing the workforce to push us toward a resource conserving, green economy could extend across generations. </w:t>
      </w:r>
      <w:r w:rsidRPr="001F05AD">
        <w:rPr>
          <w:rStyle w:val="StyleUnderline"/>
          <w:rFonts w:asciiTheme="minorHAnsi" w:hAnsiTheme="minorHAnsi" w:cstheme="minorHAnsi"/>
        </w:rPr>
        <w:t xml:space="preserve">The job guarantee, moreover, could solve another problem beyond unemployment: </w:t>
      </w:r>
      <w:r w:rsidRPr="001F05AD">
        <w:rPr>
          <w:rStyle w:val="Emphasis"/>
          <w:rFonts w:asciiTheme="minorHAnsi" w:hAnsiTheme="minorHAnsi" w:cstheme="minorHAnsi"/>
        </w:rPr>
        <w:t>working poverty.</w:t>
      </w:r>
      <w:r w:rsidRPr="001F05AD">
        <w:rPr>
          <w:rStyle w:val="StyleUnderline"/>
          <w:rFonts w:asciiTheme="minorHAnsi" w:hAnsiTheme="minorHAnsi" w:cstheme="minorHAnsi"/>
        </w:rPr>
        <w:t xml:space="preserve"> </w:t>
      </w:r>
      <w:r w:rsidRPr="001F05AD">
        <w:rPr>
          <w:rFonts w:asciiTheme="minorHAnsi" w:hAnsiTheme="minorHAnsi" w:cstheme="minorHAnsi"/>
          <w:sz w:val="16"/>
        </w:rPr>
        <w:t xml:space="preserve">Having a job is not enough to exit poverty. Many are condemned to poverty despite working full time. A 2016 study by Lonnie Goldman indicates that millions of Americans involuntarily work part time as their employers cut corners—and benefits—to boost their profits. The Earned Income Tax Credit (EITC), minimum wage laws, living wage ordinances, Medicare and Medicaid, Supplemental and Nutrition Assistance Programs (SNAP), and others have profoundly increased the economic well-being of millions of hardworking Americans. But these programs have proven far from sufficient to ensure that all hard-working Americans do not go home in poverty. For example, while the EITC has been shown to reduce poverty, economist Jesse Rothstein’s work found that part of the subsidy is captured by employers as the program puts downward pressure on wages. By subsidizing low-wage employment rather than eliminating poverty-level wages, the EITC marginally improves living standards, bypassing the millions who remain unemployed. </w:t>
      </w:r>
      <w:r w:rsidRPr="001F05AD">
        <w:rPr>
          <w:rStyle w:val="StyleUnderline"/>
          <w:rFonts w:asciiTheme="minorHAnsi" w:hAnsiTheme="minorHAnsi" w:cstheme="minorHAnsi"/>
        </w:rPr>
        <w:t xml:space="preserve">The current $7.25 federal minimum wage also falls far short of lifting millions of Americans out of poverty, or, worse, does not address the millions of </w:t>
      </w:r>
      <w:r w:rsidRPr="001F05AD">
        <w:rPr>
          <w:rStyle w:val="Emphasis"/>
          <w:rFonts w:asciiTheme="minorHAnsi" w:hAnsiTheme="minorHAnsi" w:cstheme="minorHAnsi"/>
        </w:rPr>
        <w:t>workers who are unemployed or discouraged</w:t>
      </w:r>
      <w:r w:rsidRPr="001F05AD">
        <w:rPr>
          <w:rStyle w:val="StyleUnderline"/>
          <w:rFonts w:asciiTheme="minorHAnsi" w:hAnsiTheme="minorHAnsi" w:cstheme="minorHAnsi"/>
        </w:rPr>
        <w:t xml:space="preserve"> from looking for work altogether.</w:t>
      </w:r>
      <w:r w:rsidRPr="001F05AD">
        <w:rPr>
          <w:rFonts w:asciiTheme="minorHAnsi" w:hAnsiTheme="minorHAnsi" w:cstheme="minorHAnsi"/>
          <w:sz w:val="16"/>
        </w:rPr>
        <w:t xml:space="preserve"> At that level, no minimum wage employee can meet their basic needs, including affordable housing. </w:t>
      </w:r>
      <w:r w:rsidRPr="001F05AD">
        <w:rPr>
          <w:rStyle w:val="StyleUnderline"/>
          <w:rFonts w:asciiTheme="minorHAnsi" w:hAnsiTheme="minorHAnsi" w:cstheme="minorHAnsi"/>
        </w:rPr>
        <w:t xml:space="preserve">Even if policymakers and activists achieved their goal in the </w:t>
      </w:r>
      <w:r w:rsidRPr="001F05AD">
        <w:rPr>
          <w:rStyle w:val="Emphasis"/>
          <w:rFonts w:asciiTheme="minorHAnsi" w:hAnsiTheme="minorHAnsi" w:cstheme="minorHAnsi"/>
        </w:rPr>
        <w:t>“Fight for $15”</w:t>
      </w:r>
      <w:r w:rsidRPr="001F05AD">
        <w:rPr>
          <w:rStyle w:val="StyleUnderline"/>
          <w:rFonts w:asciiTheme="minorHAnsi" w:hAnsiTheme="minorHAnsi" w:cstheme="minorHAnsi"/>
        </w:rPr>
        <w:t xml:space="preserve"> movement, the mandated wage floor will not protect those </w:t>
      </w:r>
      <w:r w:rsidRPr="001F05AD">
        <w:rPr>
          <w:rStyle w:val="Emphasis"/>
          <w:rFonts w:asciiTheme="minorHAnsi" w:hAnsiTheme="minorHAnsi" w:cstheme="minorHAnsi"/>
        </w:rPr>
        <w:t>without a job</w:t>
      </w:r>
      <w:r w:rsidRPr="001F05AD">
        <w:rPr>
          <w:rStyle w:val="StyleUnderline"/>
          <w:rFonts w:asciiTheme="minorHAnsi" w:hAnsiTheme="minorHAnsi" w:cstheme="minorHAnsi"/>
        </w:rPr>
        <w:t xml:space="preserve"> or those whose employers hire them for such limited work hours that they cannot escape poverty. A guaranteed jobs program, however, would solve this conundrum. By setting the entry wage at $24,600 a year, the poverty line for a family of four, a job guarantee program could provide a </w:t>
      </w:r>
      <w:r w:rsidRPr="001F05AD">
        <w:rPr>
          <w:rStyle w:val="Emphasis"/>
          <w:rFonts w:asciiTheme="minorHAnsi" w:hAnsiTheme="minorHAnsi" w:cstheme="minorHAnsi"/>
        </w:rPr>
        <w:t>path out of poverty</w:t>
      </w:r>
      <w:r w:rsidRPr="001F05AD">
        <w:rPr>
          <w:rStyle w:val="StyleUnderline"/>
          <w:rFonts w:asciiTheme="minorHAnsi" w:hAnsiTheme="minorHAnsi" w:cstheme="minorHAnsi"/>
        </w:rPr>
        <w:t xml:space="preserve"> for millions of Americans.</w:t>
      </w:r>
      <w:r w:rsidRPr="001F05AD">
        <w:rPr>
          <w:rFonts w:asciiTheme="minorHAnsi" w:hAnsiTheme="minorHAnsi" w:cstheme="minorHAnsi"/>
          <w:sz w:val="16"/>
        </w:rPr>
        <w:t xml:space="preserve"> The program could offer full-time or part-time work – whatever fits the workers’ needs. </w:t>
      </w:r>
      <w:r w:rsidRPr="001F05AD">
        <w:rPr>
          <w:rStyle w:val="StyleUnderline"/>
          <w:rFonts w:asciiTheme="minorHAnsi" w:hAnsiTheme="minorHAnsi" w:cstheme="minorHAnsi"/>
        </w:rPr>
        <w:t>In addition, the program would provide adequate health care coverage and other benefits for all full-time workers, comparable to benefits offered to civil servants.</w:t>
      </w:r>
    </w:p>
    <w:p w14:paraId="2AB08708" w14:textId="77777777" w:rsidR="00E60612" w:rsidRPr="001F05AD" w:rsidRDefault="00E60612" w:rsidP="00E60612">
      <w:pPr>
        <w:pStyle w:val="Heading3"/>
        <w:rPr>
          <w:rFonts w:asciiTheme="minorHAnsi" w:hAnsiTheme="minorHAnsi" w:cstheme="minorHAnsi"/>
        </w:rPr>
      </w:pPr>
      <w:r w:rsidRPr="001F05AD">
        <w:rPr>
          <w:rFonts w:asciiTheme="minorHAnsi" w:hAnsiTheme="minorHAnsi" w:cstheme="minorHAnsi"/>
        </w:rPr>
        <w:t xml:space="preserve">2AC – Solvency – Job loss </w:t>
      </w:r>
    </w:p>
    <w:p w14:paraId="51391127" w14:textId="77777777" w:rsidR="00E60612" w:rsidRPr="001F05AD" w:rsidRDefault="00E60612" w:rsidP="00E60612">
      <w:pPr>
        <w:pStyle w:val="Heading4"/>
        <w:rPr>
          <w:rFonts w:asciiTheme="minorHAnsi" w:hAnsiTheme="minorHAnsi" w:cstheme="minorHAnsi"/>
        </w:rPr>
      </w:pPr>
      <w:r w:rsidRPr="001F05AD">
        <w:rPr>
          <w:rFonts w:asciiTheme="minorHAnsi" w:hAnsiTheme="minorHAnsi" w:cstheme="minorHAnsi"/>
        </w:rPr>
        <w:t xml:space="preserve">A higher minimum wage decreases </w:t>
      </w:r>
      <w:r w:rsidRPr="001F05AD">
        <w:rPr>
          <w:rFonts w:asciiTheme="minorHAnsi" w:hAnsiTheme="minorHAnsi" w:cstheme="minorHAnsi"/>
          <w:u w:val="single"/>
        </w:rPr>
        <w:t>total wage earnings</w:t>
      </w:r>
      <w:r w:rsidRPr="001F05AD">
        <w:rPr>
          <w:rFonts w:asciiTheme="minorHAnsi" w:hAnsiTheme="minorHAnsi" w:cstheme="minorHAnsi"/>
        </w:rPr>
        <w:t xml:space="preserve"> for workers who need it most---best empirical methods</w:t>
      </w:r>
    </w:p>
    <w:p w14:paraId="1553D771" w14:textId="77777777" w:rsidR="00E60612" w:rsidRPr="001F05AD" w:rsidRDefault="00E60612" w:rsidP="00E60612">
      <w:pPr>
        <w:rPr>
          <w:rFonts w:asciiTheme="minorHAnsi" w:hAnsiTheme="minorHAnsi" w:cstheme="minorHAnsi"/>
        </w:rPr>
      </w:pPr>
      <w:r w:rsidRPr="001F05AD">
        <w:rPr>
          <w:rFonts w:asciiTheme="minorHAnsi" w:hAnsiTheme="minorHAnsi" w:cstheme="minorHAnsi"/>
        </w:rPr>
        <w:t>Timothy</w:t>
      </w:r>
      <w:r w:rsidRPr="001F05AD">
        <w:rPr>
          <w:rStyle w:val="Style13ptBold"/>
          <w:rFonts w:asciiTheme="minorHAnsi" w:hAnsiTheme="minorHAnsi" w:cstheme="minorHAnsi"/>
        </w:rPr>
        <w:t xml:space="preserve"> Taylor 23 </w:t>
      </w:r>
      <w:r w:rsidRPr="001F05AD">
        <w:rPr>
          <w:rFonts w:asciiTheme="minorHAnsi" w:hAnsiTheme="minorHAnsi" w:cstheme="minorHAnsi"/>
        </w:rPr>
        <w:t>(M.A. in economics from Stanford University, Managing editor of the Journal of Economic Perspectives and Lecturer for several courses from The Teaching Company including Unexpected Economics, Economics: An Introduction, America and the New Global Economy), “Measuring How a Higher Minimum Wage Affects Employment,” 05/12/2023, Conversable Economist, https://conversableeconomist.com/2023/05/12/measuring-how-a-higher-minimum-wage-affects-employment/</w:t>
      </w:r>
    </w:p>
    <w:p w14:paraId="4C7CCE76" w14:textId="77777777" w:rsidR="00E60612" w:rsidRPr="001F05AD" w:rsidRDefault="00E60612" w:rsidP="00E60612">
      <w:pPr>
        <w:pStyle w:val="ReallySmall"/>
        <w:rPr>
          <w:rFonts w:cstheme="minorHAnsi"/>
        </w:rPr>
      </w:pPr>
      <w:r w:rsidRPr="001F05AD">
        <w:rPr>
          <w:rStyle w:val="StyleUnderline"/>
          <w:rFonts w:eastAsiaTheme="majorEastAsia" w:cstheme="minorHAnsi"/>
        </w:rPr>
        <w:t>When it comes to measuring how a minimum wage affects employment, the simple answers are wrong</w:t>
      </w:r>
      <w:r w:rsidRPr="001F05AD">
        <w:rPr>
          <w:rFonts w:cstheme="minorHAnsi"/>
        </w:rPr>
        <w:t>. For example, one simple approach is to can look at employment before and after a minimum wage increase, but if a recession occurs along the way, surely one would not want to attribute the resulting job changes that to minimum wage increases. Also, it's understandably easier for politicians to pass minimum wage increases when the economy is growing, but you wouldn't want to mix up an overall climate of economic growth with the effects of a minimum wage increase, either.</w:t>
      </w:r>
    </w:p>
    <w:p w14:paraId="6B09587C" w14:textId="77777777" w:rsidR="00E60612" w:rsidRPr="001F05AD" w:rsidRDefault="00E60612" w:rsidP="00E60612">
      <w:pPr>
        <w:pStyle w:val="ReallySmall"/>
        <w:rPr>
          <w:rFonts w:cstheme="minorHAnsi"/>
        </w:rPr>
      </w:pPr>
      <w:r w:rsidRPr="001F05AD">
        <w:rPr>
          <w:rStyle w:val="StyleUnderline"/>
          <w:rFonts w:eastAsiaTheme="majorEastAsia" w:cstheme="minorHAnsi"/>
        </w:rPr>
        <w:t>Ideally, you would come up with several other and more plausible methods for isolating the effects of a minimum wage increase, so that you could compare results across these methods</w:t>
      </w:r>
      <w:r w:rsidRPr="001F05AD">
        <w:rPr>
          <w:rFonts w:cstheme="minorHAnsi"/>
        </w:rPr>
        <w:t>. What I want to do here is to describe first how such a study might be done, but not reveal the results here at the start. After all, you aren't the sort of person who would judge the methods of a study by whether the results confirmed your previous biases, are you? No, I'm sure you're not. Instead, you're the kind of person who thinks first whether the method of the study makes sense, and then to the extent that it does, you will put a corresponding degree of belief on the results.</w:t>
      </w:r>
    </w:p>
    <w:p w14:paraId="60948228" w14:textId="77777777" w:rsidR="00E60612" w:rsidRPr="001F05AD" w:rsidRDefault="00E60612" w:rsidP="00E60612">
      <w:pPr>
        <w:pStyle w:val="ReallySmall"/>
        <w:rPr>
          <w:rFonts w:cstheme="minorHAnsi"/>
        </w:rPr>
      </w:pPr>
      <w:r w:rsidRPr="001F05AD">
        <w:rPr>
          <w:rStyle w:val="StyleUnderline"/>
          <w:rFonts w:eastAsiaTheme="majorEastAsia" w:cstheme="minorHAnsi"/>
        </w:rPr>
        <w:t>The city of Minneapolis voted in 2017 to phase in an increase in the city-wide minimum wage, starting in 2018. It would read $15/hour</w:t>
      </w:r>
      <w:r w:rsidRPr="001F05AD">
        <w:rPr>
          <w:rFonts w:cstheme="minorHAnsi"/>
        </w:rPr>
        <w:t xml:space="preserve"> for large firms (employment of 100 or more) by July 2022 and $15/hour for small firms by July 2024. </w:t>
      </w:r>
      <w:r w:rsidRPr="001F05AD">
        <w:rPr>
          <w:rStyle w:val="StyleUnderline"/>
          <w:rFonts w:eastAsiaTheme="majorEastAsia" w:cstheme="minorHAnsi"/>
        </w:rPr>
        <w:t>The city also commissioned a series of studies on the effects of this change</w:t>
      </w:r>
      <w:r w:rsidRPr="001F05AD">
        <w:rPr>
          <w:rFonts w:cstheme="minorHAnsi"/>
        </w:rPr>
        <w:t>, to be overseen by the Federal Reserve Bank of Minneapolis. The most recent of these reports is 'Economic Impact Evaluation of the City of Minneapolis's Minimum Wage Ordinance,' with Loukas Karabarbounis, Jeremy Lise, and Anusha Nath[1] as the primary investigagors (Federal Reserve Bank of Minneapolis, May 1, 2023).</w:t>
      </w:r>
    </w:p>
    <w:p w14:paraId="3C523523" w14:textId="77777777" w:rsidR="00E60612" w:rsidRPr="001F05AD" w:rsidRDefault="00E60612" w:rsidP="00E60612">
      <w:pPr>
        <w:pStyle w:val="ReallySmall"/>
        <w:rPr>
          <w:rFonts w:cstheme="minorHAnsi"/>
        </w:rPr>
      </w:pPr>
      <w:r w:rsidRPr="001F05AD">
        <w:rPr>
          <w:rFonts w:cstheme="minorHAnsi"/>
        </w:rPr>
        <w:t xml:space="preserve">The researchers have access to non-public data from the state government agency runs the unemployment insurance program, because when employers pay their unemployment insurance premiums, they need to file forms each quarter saying giving total compensation and total hours worked for each employee-which means you can easily calculate the average wage per hour. </w:t>
      </w:r>
      <w:r w:rsidRPr="001F05AD">
        <w:rPr>
          <w:rStyle w:val="StyleUnderline"/>
          <w:rFonts w:eastAsiaTheme="majorEastAsia" w:cstheme="minorHAnsi"/>
        </w:rPr>
        <w:t xml:space="preserve">The researchers merge this with data </w:t>
      </w:r>
      <w:r w:rsidRPr="001F05AD">
        <w:rPr>
          <w:rFonts w:cstheme="minorHAnsi"/>
        </w:rPr>
        <w:t xml:space="preserve">from the Quarterly Census of Employment and Wages[2], carried out by the US Bureau of Labor Statistics. </w:t>
      </w:r>
      <w:r w:rsidRPr="001F05AD">
        <w:rPr>
          <w:rStyle w:val="StyleUnderline"/>
          <w:rFonts w:eastAsiaTheme="majorEastAsia" w:cstheme="minorHAnsi"/>
        </w:rPr>
        <w:t>This data includes the industry, the location by city and zip code, and if a given business establishment at a certain location is part of a firm that has establishments at other locations</w:t>
      </w:r>
      <w:r w:rsidRPr="001F05AD">
        <w:rPr>
          <w:rFonts w:cstheme="minorHAnsi"/>
        </w:rPr>
        <w:t>, too.</w:t>
      </w:r>
    </w:p>
    <w:p w14:paraId="38CD5C2D" w14:textId="77777777" w:rsidR="00E60612" w:rsidRPr="001F05AD" w:rsidRDefault="00E60612" w:rsidP="00E60612">
      <w:pPr>
        <w:pStyle w:val="ReallySmall"/>
        <w:rPr>
          <w:rFonts w:cstheme="minorHAnsi"/>
        </w:rPr>
      </w:pPr>
      <w:r w:rsidRPr="001F05AD">
        <w:rPr>
          <w:rStyle w:val="StyleUnderline"/>
          <w:rFonts w:eastAsiaTheme="majorEastAsia" w:cstheme="minorHAnsi"/>
        </w:rPr>
        <w:t>The authors of the Minneapolis Fed study apply two main methods for thinking about the question of the effects of a minimum wage</w:t>
      </w:r>
      <w:r w:rsidRPr="001F05AD">
        <w:rPr>
          <w:rFonts w:cstheme="minorHAnsi"/>
        </w:rPr>
        <w:t xml:space="preserve"> that is being phased higher over time. I'll try to offer a quick-and-dirty intuitive summary here.</w:t>
      </w:r>
    </w:p>
    <w:p w14:paraId="395609BB" w14:textId="77777777" w:rsidR="00E60612" w:rsidRPr="001F05AD" w:rsidRDefault="00E60612" w:rsidP="00E60612">
      <w:pPr>
        <w:pStyle w:val="ReallySmall"/>
        <w:rPr>
          <w:rFonts w:cstheme="minorHAnsi"/>
        </w:rPr>
      </w:pPr>
      <w:r w:rsidRPr="001F05AD">
        <w:rPr>
          <w:rFonts w:cstheme="minorHAnsi"/>
        </w:rPr>
        <w:t xml:space="preserve">First, they use what are called 'synthetic control methods,' which look at changes over time. Specifically, they look at 37 US cities similar in size to Minneapolis, but who were not seeing a rise in their minimum wage during this time. They average together data from these cities, putting different weights on different cities, so that the weighted average of these other cities tracks the data from Minneapolis pretty well in the years leading up to 2017. </w:t>
      </w:r>
      <w:r w:rsidRPr="001F05AD">
        <w:rPr>
          <w:rStyle w:val="StyleUnderline"/>
          <w:rFonts w:eastAsiaTheme="majorEastAsia" w:cstheme="minorHAnsi"/>
        </w:rPr>
        <w:t>The hypothesis behind this approach is that jobs and wages in the other cities tracked Minneapolis pretty well up to the passage of the minimum wage, it should have kept doing so-unless something changed</w:t>
      </w:r>
      <w:r w:rsidRPr="001F05AD">
        <w:rPr>
          <w:rFonts w:cstheme="minorHAnsi"/>
        </w:rPr>
        <w:t>.</w:t>
      </w:r>
    </w:p>
    <w:p w14:paraId="34C02D8A" w14:textId="77777777" w:rsidR="00E60612" w:rsidRPr="001F05AD" w:rsidRDefault="00E60612" w:rsidP="00E60612">
      <w:pPr>
        <w:pStyle w:val="ReallySmall"/>
        <w:rPr>
          <w:rFonts w:cstheme="minorHAnsi"/>
        </w:rPr>
      </w:pPr>
      <w:r w:rsidRPr="001F05AD">
        <w:rPr>
          <w:rFonts w:cstheme="minorHAnsi"/>
        </w:rPr>
        <w:t>As another example of this synthetic control method, they take the same approach but instead look only at cities inside Minnesota. Again, they weight the data from these cities so that in the lead-up to the higher minimum wage, it tracks the Minneapolis data. Again, the hypothesis is that a divergence after 2018 or so can be attributed to the higher minimum wage.</w:t>
      </w:r>
    </w:p>
    <w:p w14:paraId="4B9FE278" w14:textId="77777777" w:rsidR="00E60612" w:rsidRPr="001F05AD" w:rsidRDefault="00E60612" w:rsidP="00E60612">
      <w:pPr>
        <w:pStyle w:val="ReallySmall"/>
        <w:rPr>
          <w:rFonts w:cstheme="minorHAnsi"/>
        </w:rPr>
      </w:pPr>
      <w:r w:rsidRPr="001F05AD">
        <w:rPr>
          <w:rFonts w:cstheme="minorHAnsi"/>
        </w:rPr>
        <w:t>This synthetic control approach has been used in other studies, but I think it's fair to say that it has less plausibility for this study in recent years. Compared to other cities around the country, as well as cities within Minnesota, Minneapolis experiences rioting after the murder of George Floyd in May 2020. In addition, the pandemic recession may well have affected different cities in different ways: in particular, the effects in bigger cities like Minneapolis might be different from the effects in smaller cities.</w:t>
      </w:r>
    </w:p>
    <w:p w14:paraId="4FBFFF8B" w14:textId="77777777" w:rsidR="00E60612" w:rsidRPr="001F05AD" w:rsidRDefault="00E60612" w:rsidP="00E60612">
      <w:pPr>
        <w:rPr>
          <w:rStyle w:val="StyleUnderline"/>
          <w:rFonts w:asciiTheme="minorHAnsi" w:hAnsiTheme="minorHAnsi" w:cstheme="minorHAnsi"/>
        </w:rPr>
      </w:pPr>
      <w:r w:rsidRPr="001F05AD">
        <w:rPr>
          <w:rStyle w:val="StyleUnderline"/>
          <w:rFonts w:asciiTheme="minorHAnsi" w:hAnsiTheme="minorHAnsi" w:cstheme="minorHAnsi"/>
        </w:rPr>
        <w:t>But I know you're not the kind of person who would be happy with the results of any single methodology, right? You are the kind of person who wants several different methods, so that you can compare between them.</w:t>
      </w:r>
    </w:p>
    <w:p w14:paraId="13BB4B32" w14:textId="77777777" w:rsidR="00E60612" w:rsidRPr="001F05AD" w:rsidRDefault="00E60612" w:rsidP="00E60612">
      <w:pPr>
        <w:pStyle w:val="ReallySmall"/>
        <w:rPr>
          <w:rFonts w:cstheme="minorHAnsi"/>
        </w:rPr>
      </w:pPr>
      <w:r w:rsidRPr="001F05AD">
        <w:rPr>
          <w:rStyle w:val="StyleUnderline"/>
          <w:rFonts w:eastAsiaTheme="majorEastAsia" w:cstheme="minorHAnsi"/>
        </w:rPr>
        <w:t>A second approach uses 'cross section' methods which do comparisons across firms and workers</w:t>
      </w:r>
      <w:r w:rsidRPr="001F05AD">
        <w:rPr>
          <w:rFonts w:cstheme="minorHAnsi"/>
        </w:rPr>
        <w:t>. In one cross-section approach, the authors look at 'establishment effects' within the city of Minneapolis. Remember, they have data on industry, location, average wages, and hours worked for firms in Minneapolis. They write:</w:t>
      </w:r>
    </w:p>
    <w:p w14:paraId="13406C86" w14:textId="77777777" w:rsidR="00E60612" w:rsidRPr="001F05AD" w:rsidRDefault="00E60612" w:rsidP="00E60612">
      <w:pPr>
        <w:pStyle w:val="ReallySmall"/>
        <w:rPr>
          <w:rStyle w:val="StyleUnderline"/>
          <w:rFonts w:eastAsiaTheme="majorEastAsia" w:cstheme="minorHAnsi"/>
        </w:rPr>
      </w:pPr>
      <w:r w:rsidRPr="001F05AD">
        <w:rPr>
          <w:rStyle w:val="StyleUnderline"/>
          <w:rFonts w:eastAsiaTheme="majorEastAsia" w:cstheme="minorHAnsi"/>
        </w:rPr>
        <w:t>Consider a full-service restaurant, Restaurant A</w:t>
      </w:r>
      <w:r w:rsidRPr="001F05AD">
        <w:rPr>
          <w:rFonts w:cstheme="minorHAnsi"/>
        </w:rPr>
        <w:t xml:space="preserve">. It is located on the fictitious Plain Street and </w:t>
      </w:r>
      <w:r w:rsidRPr="001F05AD">
        <w:rPr>
          <w:rStyle w:val="StyleUnderline"/>
          <w:rFonts w:eastAsiaTheme="majorEastAsia" w:cstheme="minorHAnsi"/>
        </w:rPr>
        <w:t>pays all of its workers at least 16 dollars per hour</w:t>
      </w:r>
      <w:r w:rsidRPr="001F05AD">
        <w:rPr>
          <w:rFonts w:cstheme="minorHAnsi"/>
        </w:rPr>
        <w:t xml:space="preserve"> in 2017. This restaurant is not directly exposed to the increase in minimum wage, because all its workers are already earning a wage above 15 dollars. </w:t>
      </w:r>
      <w:r w:rsidRPr="001F05AD">
        <w:rPr>
          <w:rStyle w:val="StyleUnderline"/>
          <w:rFonts w:eastAsiaTheme="majorEastAsia" w:cstheme="minorHAnsi"/>
        </w:rPr>
        <w:t xml:space="preserve">Next, consider another full-service restaurant on Plain Street, Restaurant B, which pays all </w:t>
      </w:r>
      <w:r w:rsidRPr="001F05AD">
        <w:rPr>
          <w:rFonts w:cstheme="minorHAnsi"/>
        </w:rPr>
        <w:t>its w</w:t>
      </w:r>
      <w:r w:rsidRPr="001F05AD">
        <w:rPr>
          <w:rStyle w:val="StyleUnderline"/>
          <w:rFonts w:eastAsiaTheme="majorEastAsia" w:cstheme="minorHAnsi"/>
        </w:rPr>
        <w:t>orkers</w:t>
      </w:r>
      <w:r w:rsidRPr="001F05AD">
        <w:rPr>
          <w:rFonts w:cstheme="minorHAnsi"/>
        </w:rPr>
        <w:t xml:space="preserve"> in 2017 </w:t>
      </w:r>
      <w:r w:rsidRPr="001F05AD">
        <w:rPr>
          <w:rStyle w:val="StyleUnderline"/>
          <w:rFonts w:eastAsiaTheme="majorEastAsia" w:cstheme="minorHAnsi"/>
        </w:rPr>
        <w:t>an hourly wage of 7.5 dollars. Restaurant B is highly exposed to the minimum wage increase, because to continue to operate using the same workforce, it needs to increase wages for all workers.</w:t>
      </w:r>
    </w:p>
    <w:p w14:paraId="298FFC5D" w14:textId="77777777" w:rsidR="00E60612" w:rsidRPr="001F05AD" w:rsidRDefault="00E60612" w:rsidP="00E60612">
      <w:pPr>
        <w:pStyle w:val="ReallySmall"/>
        <w:rPr>
          <w:rFonts w:cstheme="minorHAnsi"/>
        </w:rPr>
      </w:pPr>
      <w:r w:rsidRPr="001F05AD">
        <w:rPr>
          <w:rFonts w:cstheme="minorHAnsi"/>
        </w:rPr>
        <w:t xml:space="preserve">Thus, </w:t>
      </w:r>
      <w:r w:rsidRPr="001F05AD">
        <w:rPr>
          <w:rStyle w:val="StyleUnderline"/>
          <w:rFonts w:eastAsiaTheme="majorEastAsia" w:cstheme="minorHAnsi"/>
        </w:rPr>
        <w:t>they can compare establishments in the same industry and the same neighborhood, some of which are more affected by the higher minimum wage than others</w:t>
      </w:r>
      <w:r w:rsidRPr="001F05AD">
        <w:rPr>
          <w:rFonts w:cstheme="minorHAnsi"/>
        </w:rPr>
        <w:t>. You can compare whether the establishments that are more affected by the minimum wage adjust hours or employment by larger amounts.</w:t>
      </w:r>
    </w:p>
    <w:p w14:paraId="13D151A8" w14:textId="77777777" w:rsidR="00E60612" w:rsidRPr="001F05AD" w:rsidRDefault="00E60612" w:rsidP="00E60612">
      <w:pPr>
        <w:pStyle w:val="ReallySmall"/>
        <w:rPr>
          <w:rFonts w:cstheme="minorHAnsi"/>
        </w:rPr>
      </w:pPr>
      <w:r w:rsidRPr="001F05AD">
        <w:rPr>
          <w:rFonts w:cstheme="minorHAnsi"/>
        </w:rPr>
        <w:t xml:space="preserve">However, </w:t>
      </w:r>
      <w:r w:rsidRPr="001F05AD">
        <w:rPr>
          <w:rStyle w:val="StyleUnderline"/>
          <w:rFonts w:eastAsiaTheme="majorEastAsia" w:cstheme="minorHAnsi"/>
        </w:rPr>
        <w:t>An obvious concern here is that perhaps some firms that were previously paying low wages go under, but their workers are absorbed by firms in the same industry and neighborhood paying higher wages</w:t>
      </w:r>
      <w:r w:rsidRPr="001F05AD">
        <w:rPr>
          <w:rFonts w:cstheme="minorHAnsi"/>
        </w:rPr>
        <w:t>. Or if workers found jobs just outside the Minneapolis city boundaries, it might look as if jobs were lost, when the jobs actually just moved a few miles. Such effects needs to be taken into account.</w:t>
      </w:r>
    </w:p>
    <w:p w14:paraId="603653A6" w14:textId="77777777" w:rsidR="00E60612" w:rsidRPr="001F05AD" w:rsidRDefault="00E60612" w:rsidP="00E60612">
      <w:pPr>
        <w:pStyle w:val="ReallySmall"/>
        <w:rPr>
          <w:rFonts w:cstheme="minorHAnsi"/>
        </w:rPr>
      </w:pPr>
      <w:r w:rsidRPr="001F05AD">
        <w:rPr>
          <w:rFonts w:cstheme="minorHAnsi"/>
        </w:rPr>
        <w:t xml:space="preserve">Thus, a different cross-section approach looks at comparisons across workers. </w:t>
      </w:r>
      <w:r w:rsidRPr="001F05AD">
        <w:rPr>
          <w:rStyle w:val="StyleUnderline"/>
          <w:rFonts w:eastAsiaTheme="majorEastAsia" w:cstheme="minorHAnsi"/>
        </w:rPr>
        <w:t>Consider workers in Minneapolis, some working for establishments that previously paid lower wages, and some that did not. The researchers can then track what happens to those workers.</w:t>
      </w:r>
      <w:r w:rsidRPr="001F05AD">
        <w:rPr>
          <w:rFonts w:cstheme="minorHAnsi"/>
        </w:rPr>
        <w:t xml:space="preserve"> They can also take into account effects of being in a certain industry: say, restaurants took a bigger hit during the pandemic. Thus, the researchers can see what happened to the workers who seemed most likely to be affected by a higher minimum wage.</w:t>
      </w:r>
    </w:p>
    <w:p w14:paraId="1F33FB4C" w14:textId="77777777" w:rsidR="00E60612" w:rsidRPr="001F05AD" w:rsidRDefault="00E60612" w:rsidP="00E60612">
      <w:pPr>
        <w:pStyle w:val="ReallySmall"/>
        <w:rPr>
          <w:rFonts w:cstheme="minorHAnsi"/>
        </w:rPr>
      </w:pPr>
      <w:r w:rsidRPr="001F05AD">
        <w:rPr>
          <w:rFonts w:cstheme="minorHAnsi"/>
        </w:rPr>
        <w:t xml:space="preserve">One final step before describing the results. </w:t>
      </w:r>
      <w:r w:rsidRPr="001F05AD">
        <w:rPr>
          <w:rStyle w:val="StyleUnderline"/>
          <w:rFonts w:eastAsiaTheme="majorEastAsia" w:cstheme="minorHAnsi"/>
        </w:rPr>
        <w:t>Some industries have a lot of low-wage workers, so one would expect these industries to be more exposed to the effects of a higher minimum wage</w:t>
      </w:r>
      <w:r w:rsidRPr="001F05AD">
        <w:rPr>
          <w:rFonts w:cstheme="minorHAnsi"/>
        </w:rPr>
        <w:t xml:space="preserve">. Thus, the </w:t>
      </w:r>
      <w:r w:rsidRPr="001F05AD">
        <w:rPr>
          <w:rStyle w:val="StyleUnderline"/>
          <w:rFonts w:eastAsiaTheme="majorEastAsia" w:cstheme="minorHAnsi"/>
        </w:rPr>
        <w:t>researchers do these comparisons in two ways: looking at the effects across all jobs, and looking at the effect just in the most exposed industries.</w:t>
      </w:r>
      <w:r w:rsidRPr="001F05AD">
        <w:rPr>
          <w:rFonts w:cstheme="minorHAnsi"/>
        </w:rPr>
        <w:t xml:space="preserve"> In Minneapolis, the six industries where more than 30% of the workers had been making less than the new minum wage were: ' retail trade (44); administration and support (56); health care and social assistance (62); arts, entertainment, and recreation (71); accommodation and food services (72); and other services (81), which consists of repair and maintenance shops, personal and laundry services, and various civic, professional, and religious organizations.'</w:t>
      </w:r>
    </w:p>
    <w:p w14:paraId="283C4CFB" w14:textId="77777777" w:rsidR="00E60612" w:rsidRPr="001F05AD" w:rsidRDefault="00E60612" w:rsidP="00E60612">
      <w:pPr>
        <w:pStyle w:val="ReallySmall"/>
        <w:rPr>
          <w:rFonts w:cstheme="minorHAnsi"/>
        </w:rPr>
      </w:pPr>
      <w:r w:rsidRPr="001F05AD">
        <w:rPr>
          <w:rFonts w:cstheme="minorHAnsi"/>
        </w:rPr>
        <w:t>The first column shows four categories of outcomes. The second column shows an average effect for all jobs, and also just for the industries whose share of lower-wage workers made them 'most exposed' to an increase. The third column, 'Time Series,' is average results from the two synthetic control method. The fourth column, 'Cross Section,' is results from the comparisons across establishments and across workers with different exposures to a higher minimum wage. The final column averages results from the two previous columns.</w:t>
      </w:r>
    </w:p>
    <w:p w14:paraId="2C61FFC4" w14:textId="77777777" w:rsidR="00E60612" w:rsidRPr="001F05AD" w:rsidRDefault="00E60612" w:rsidP="00E60612">
      <w:pPr>
        <w:pStyle w:val="ReallySmall"/>
        <w:rPr>
          <w:rStyle w:val="StyleUnderline"/>
          <w:rFonts w:eastAsiaTheme="majorEastAsia" w:cstheme="minorHAnsi"/>
        </w:rPr>
      </w:pPr>
      <w:r w:rsidRPr="001F05AD">
        <w:rPr>
          <w:rFonts w:cstheme="minorHAnsi"/>
        </w:rPr>
        <w:t xml:space="preserve">The overall results are similar to those from a number of other studies. As one might expect, the effects are much smaller for the average of all jobs than for the most exposed industries. </w:t>
      </w:r>
      <w:r w:rsidRPr="001F05AD">
        <w:rPr>
          <w:rStyle w:val="StyleUnderline"/>
          <w:rFonts w:eastAsiaTheme="majorEastAsia" w:cstheme="minorHAnsi"/>
        </w:rPr>
        <w:t>A minimum wage</w:t>
      </w:r>
      <w:r w:rsidRPr="001F05AD">
        <w:rPr>
          <w:rFonts w:cstheme="minorHAnsi"/>
        </w:rPr>
        <w:t xml:space="preserve"> tends to raise wages (for those who still have jobs), but </w:t>
      </w:r>
      <w:r w:rsidRPr="001F05AD">
        <w:rPr>
          <w:rStyle w:val="StyleUnderline"/>
          <w:rFonts w:eastAsiaTheme="majorEastAsia" w:cstheme="minorHAnsi"/>
        </w:rPr>
        <w:t>leads to a decline in job and a decline in hours worked</w:t>
      </w:r>
      <w:r w:rsidRPr="001F05AD">
        <w:rPr>
          <w:rFonts w:cstheme="minorHAnsi"/>
        </w:rPr>
        <w:t xml:space="preserve">. For the average job, the higher wages and lower hours worked pretty much balance each other out, so total earnings don't change much. </w:t>
      </w:r>
      <w:r w:rsidRPr="001F05AD">
        <w:rPr>
          <w:rStyle w:val="StyleUnderline"/>
          <w:rFonts w:eastAsiaTheme="majorEastAsia" w:cstheme="minorHAnsi"/>
        </w:rPr>
        <w:t xml:space="preserve">For the jobs most-exposed to a minimum wage increase, the </w:t>
      </w:r>
      <w:r w:rsidRPr="001F05AD">
        <w:rPr>
          <w:rStyle w:val="Emphasis"/>
          <w:rFonts w:asciiTheme="minorHAnsi" w:eastAsiaTheme="majorEastAsia" w:hAnsiTheme="minorHAnsi" w:cstheme="minorHAnsi"/>
        </w:rPr>
        <w:t>drop in hours exceeds the rise in wages,</w:t>
      </w:r>
      <w:r w:rsidRPr="001F05AD">
        <w:rPr>
          <w:rStyle w:val="StyleUnderline"/>
          <w:rFonts w:eastAsiaTheme="majorEastAsia" w:cstheme="minorHAnsi"/>
        </w:rPr>
        <w:t xml:space="preserve"> so </w:t>
      </w:r>
      <w:r w:rsidRPr="001F05AD">
        <w:rPr>
          <w:rStyle w:val="Emphasis"/>
          <w:rFonts w:asciiTheme="minorHAnsi" w:eastAsiaTheme="majorEastAsia" w:hAnsiTheme="minorHAnsi" w:cstheme="minorHAnsi"/>
        </w:rPr>
        <w:t>total wage earnings decline</w:t>
      </w:r>
      <w:r w:rsidRPr="001F05AD">
        <w:rPr>
          <w:rStyle w:val="StyleUnderline"/>
          <w:rFonts w:eastAsiaTheme="majorEastAsia" w:cstheme="minorHAnsi"/>
        </w:rPr>
        <w:t>.</w:t>
      </w:r>
    </w:p>
    <w:p w14:paraId="469DE017" w14:textId="77777777" w:rsidR="00E60612" w:rsidRPr="001F05AD" w:rsidRDefault="00E60612" w:rsidP="00E60612">
      <w:pPr>
        <w:rPr>
          <w:rFonts w:asciiTheme="minorHAnsi" w:hAnsiTheme="minorHAnsi" w:cstheme="minorHAnsi"/>
        </w:rPr>
      </w:pPr>
      <w:r w:rsidRPr="001F05AD">
        <w:rPr>
          <w:rFonts w:asciiTheme="minorHAnsi" w:hAnsiTheme="minorHAnsi" w:cstheme="minorHAnsi"/>
        </w:rPr>
        <w:t>[CHART OMITTED]</w:t>
      </w:r>
    </w:p>
    <w:p w14:paraId="31AA9CAF" w14:textId="77777777" w:rsidR="00E60612" w:rsidRPr="001F05AD" w:rsidRDefault="00E60612" w:rsidP="00E60612">
      <w:pPr>
        <w:pStyle w:val="ReallySmall"/>
        <w:rPr>
          <w:rFonts w:cstheme="minorHAnsi"/>
        </w:rPr>
      </w:pPr>
      <w:r w:rsidRPr="001F05AD">
        <w:rPr>
          <w:rFonts w:cstheme="minorHAnsi"/>
        </w:rPr>
        <w:t xml:space="preserve">My bottom line here is not to cheerlead for or against higher minimum wages. </w:t>
      </w:r>
      <w:r w:rsidRPr="001F05AD">
        <w:rPr>
          <w:rStyle w:val="StyleUnderline"/>
          <w:rFonts w:eastAsiaTheme="majorEastAsia" w:cstheme="minorHAnsi"/>
        </w:rPr>
        <w:t>I'm trying to make the point that serious studies using a variety of methods show genuine tradeoffs-especially for industries that tend to pay lower wages and for those working in such industries</w:t>
      </w:r>
      <w:r w:rsidRPr="001F05AD">
        <w:rPr>
          <w:rFonts w:cstheme="minorHAnsi"/>
        </w:rPr>
        <w:t>. A serious discussion of minimum wages won't ignore such tradeoffs or try to sweep them aside with assertions of how things 'should' be. Specifically, a substantially higher minimum wage in a city will discourage some industries more than others, and in this way affect the mix of goods and services available nearby to residents of the city, and will have heavier effects on the hours and jobs of workers in those industries, too.</w:t>
      </w:r>
    </w:p>
    <w:p w14:paraId="7949C69A" w14:textId="77777777" w:rsidR="00E60612" w:rsidRPr="001F05AD" w:rsidRDefault="00E60612" w:rsidP="00E60612">
      <w:pPr>
        <w:pStyle w:val="Heading4"/>
        <w:rPr>
          <w:rFonts w:asciiTheme="minorHAnsi" w:hAnsiTheme="minorHAnsi" w:cstheme="minorHAnsi"/>
        </w:rPr>
      </w:pPr>
      <w:r w:rsidRPr="001F05AD">
        <w:rPr>
          <w:rFonts w:asciiTheme="minorHAnsi" w:hAnsiTheme="minorHAnsi" w:cstheme="minorHAnsi"/>
        </w:rPr>
        <w:t>1.4 million jobs lost</w:t>
      </w:r>
    </w:p>
    <w:p w14:paraId="1E550AC4" w14:textId="77777777" w:rsidR="00E60612" w:rsidRPr="001F05AD" w:rsidRDefault="00E60612" w:rsidP="00E60612">
      <w:pPr>
        <w:rPr>
          <w:rFonts w:asciiTheme="minorHAnsi" w:hAnsiTheme="minorHAnsi" w:cstheme="minorHAnsi"/>
        </w:rPr>
      </w:pPr>
      <w:r w:rsidRPr="001F05AD">
        <w:rPr>
          <w:rStyle w:val="Style13ptBold"/>
          <w:rFonts w:asciiTheme="minorHAnsi" w:hAnsiTheme="minorHAnsi" w:cstheme="minorHAnsi"/>
        </w:rPr>
        <w:t xml:space="preserve">Cox 21 </w:t>
      </w:r>
      <w:r w:rsidRPr="001F05AD">
        <w:rPr>
          <w:rFonts w:asciiTheme="minorHAnsi" w:hAnsiTheme="minorHAnsi" w:cstheme="minorHAnsi"/>
        </w:rPr>
        <w:t>[Jeff Cox; Veteran journalist Jeff Cox is the economics editor for CNBC.com where he covers the latest data, the Federal Reserve and how the developments impact financial markets; 2/8/21; “Raising minimum wage to $15 would cost 1.4 million jobs, CBO says”; https://www.cnbc.com/2021/02/08/raising-minimum-wage-to-15-would-cost-1point4-million-jobs-cbo-says.html]</w:t>
      </w:r>
    </w:p>
    <w:p w14:paraId="3F8ACEC1" w14:textId="77777777" w:rsidR="00E60612" w:rsidRPr="001F05AD" w:rsidRDefault="00E60612" w:rsidP="00E60612">
      <w:pPr>
        <w:rPr>
          <w:rFonts w:asciiTheme="minorHAnsi" w:hAnsiTheme="minorHAnsi" w:cstheme="minorHAnsi"/>
          <w:b/>
          <w:iCs/>
          <w:u w:val="single"/>
        </w:rPr>
      </w:pPr>
      <w:r w:rsidRPr="001F05AD">
        <w:rPr>
          <w:rStyle w:val="StyleUnderline"/>
          <w:rFonts w:asciiTheme="minorHAnsi" w:hAnsiTheme="minorHAnsi" w:cstheme="minorHAnsi"/>
        </w:rPr>
        <w:t xml:space="preserve">Raising the federal minimum wage to $15 an hour, as President Joe Biden has proposed, would cost </w:t>
      </w:r>
      <w:r w:rsidRPr="001F05AD">
        <w:rPr>
          <w:rStyle w:val="Emphasis"/>
          <w:rFonts w:asciiTheme="minorHAnsi" w:hAnsiTheme="minorHAnsi" w:cstheme="minorHAnsi"/>
        </w:rPr>
        <w:t>1.4 million jobs</w:t>
      </w:r>
      <w:r w:rsidRPr="001F05AD">
        <w:rPr>
          <w:rFonts w:asciiTheme="minorHAnsi" w:hAnsiTheme="minorHAnsi" w:cstheme="minorHAnsi"/>
          <w:sz w:val="16"/>
        </w:rPr>
        <w:t xml:space="preserve"> over the next four years while lifting 900,000 people out of poverty, according to a Congressional Budget Office report Monday. The impact on the employment rolls is slightly higher than the 1.3 million employment estimate from a 2019 report from the CBO, a nonpartisan agency that provides budgetary analysis to Congress. The number has been disputed by employment advocates who cite the benefits from the raise and say businesses will be able to handle the costs. Biden has acknowledged that the </w:t>
      </w:r>
      <w:r w:rsidRPr="001F05AD">
        <w:rPr>
          <w:rStyle w:val="StyleUnderline"/>
          <w:rFonts w:asciiTheme="minorHAnsi" w:hAnsiTheme="minorHAnsi" w:cstheme="minorHAnsi"/>
        </w:rPr>
        <w:t xml:space="preserve">plan to phase in the new federal wage floor likely </w:t>
      </w:r>
      <w:r w:rsidRPr="001F05AD">
        <w:rPr>
          <w:rStyle w:val="Emphasis"/>
          <w:rFonts w:asciiTheme="minorHAnsi" w:hAnsiTheme="minorHAnsi" w:cstheme="minorHAnsi"/>
        </w:rPr>
        <w:t>won’t make it through</w:t>
      </w:r>
      <w:r w:rsidRPr="001F05AD">
        <w:rPr>
          <w:rStyle w:val="StyleUnderline"/>
          <w:rFonts w:asciiTheme="minorHAnsi" w:hAnsiTheme="minorHAnsi" w:cstheme="minorHAnsi"/>
        </w:rPr>
        <w:t xml:space="preserve"> the $1.9 trillion spending plan he is pushing through Congress,</w:t>
      </w:r>
      <w:r w:rsidRPr="001F05AD">
        <w:rPr>
          <w:rFonts w:asciiTheme="minorHAnsi" w:hAnsiTheme="minorHAnsi" w:cstheme="minorHAnsi"/>
          <w:sz w:val="16"/>
        </w:rPr>
        <w:t xml:space="preserve"> though he remains committed to the increase. The CBO report estimates that the </w:t>
      </w:r>
      <w:r w:rsidRPr="001F05AD">
        <w:rPr>
          <w:rStyle w:val="StyleUnderline"/>
          <w:rFonts w:asciiTheme="minorHAnsi" w:hAnsiTheme="minorHAnsi" w:cstheme="minorHAnsi"/>
        </w:rPr>
        <w:t xml:space="preserve">employment reduction would happen by 2025 and come as employers </w:t>
      </w:r>
      <w:r w:rsidRPr="001F05AD">
        <w:rPr>
          <w:rStyle w:val="Emphasis"/>
          <w:rFonts w:asciiTheme="minorHAnsi" w:hAnsiTheme="minorHAnsi" w:cstheme="minorHAnsi"/>
        </w:rPr>
        <w:t>cut payroll to compensate</w:t>
      </w:r>
      <w:r w:rsidRPr="001F05AD">
        <w:rPr>
          <w:rStyle w:val="StyleUnderline"/>
          <w:rFonts w:asciiTheme="minorHAnsi" w:hAnsiTheme="minorHAnsi" w:cstheme="minorHAnsi"/>
        </w:rPr>
        <w:t xml:space="preserve"> for the increased costs. Along with the reduction in employment, the federal </w:t>
      </w:r>
      <w:r w:rsidRPr="001F05AD">
        <w:rPr>
          <w:rStyle w:val="Emphasis"/>
          <w:rFonts w:asciiTheme="minorHAnsi" w:hAnsiTheme="minorHAnsi" w:cstheme="minorHAnsi"/>
        </w:rPr>
        <w:t>budget deficit would increase by $54 billion</w:t>
      </w:r>
      <w:r w:rsidRPr="001F05AD">
        <w:rPr>
          <w:rStyle w:val="StyleUnderline"/>
          <w:rFonts w:asciiTheme="minorHAnsi" w:hAnsiTheme="minorHAnsi" w:cstheme="minorHAnsi"/>
        </w:rPr>
        <w:t xml:space="preserve"> over the next 10 years,</w:t>
      </w:r>
      <w:r w:rsidRPr="001F05AD">
        <w:rPr>
          <w:rFonts w:asciiTheme="minorHAnsi" w:hAnsiTheme="minorHAnsi" w:cstheme="minorHAnsi"/>
          <w:sz w:val="16"/>
        </w:rPr>
        <w:t xml:space="preserve"> a fairly negligible level considering the fiscal 2020 shortfall totaled more than $3 trillion. The merits of a higher minimum wage Pay for all workers would increase by a net $333 billion, “an increased labor cost for firms considerably larger than the net effect on the budget deficit during that period,” the CBO report said. In the 2019 estimate, the agency said </w:t>
      </w:r>
      <w:r w:rsidRPr="001F05AD">
        <w:rPr>
          <w:rStyle w:val="StyleUnderline"/>
          <w:rFonts w:asciiTheme="minorHAnsi" w:hAnsiTheme="minorHAnsi" w:cstheme="minorHAnsi"/>
        </w:rPr>
        <w:t>total family income would decrease slightly on net.</w:t>
      </w:r>
      <w:r w:rsidRPr="001F05AD">
        <w:rPr>
          <w:rFonts w:asciiTheme="minorHAnsi" w:hAnsiTheme="minorHAnsi" w:cstheme="minorHAnsi"/>
          <w:sz w:val="16"/>
        </w:rPr>
        <w:t xml:space="preserve"> </w:t>
      </w:r>
      <w:r w:rsidRPr="001F05AD">
        <w:rPr>
          <w:rStyle w:val="StyleUnderline"/>
          <w:rFonts w:asciiTheme="minorHAnsi" w:hAnsiTheme="minorHAnsi" w:cstheme="minorHAnsi"/>
        </w:rPr>
        <w:t>“Higher wages would increase the cost to employers of producing goods and services,”</w:t>
      </w:r>
      <w:r w:rsidRPr="001F05AD">
        <w:rPr>
          <w:rFonts w:asciiTheme="minorHAnsi" w:hAnsiTheme="minorHAnsi" w:cstheme="minorHAnsi"/>
          <w:sz w:val="16"/>
        </w:rPr>
        <w:t xml:space="preserve"> the report said. </w:t>
      </w:r>
      <w:r w:rsidRPr="001F05AD">
        <w:rPr>
          <w:rStyle w:val="StyleUnderline"/>
          <w:rFonts w:asciiTheme="minorHAnsi" w:hAnsiTheme="minorHAnsi" w:cstheme="minorHAnsi"/>
        </w:rPr>
        <w:t>“Employers would pass some of those increased costs on to consumers in the form of higher prices, and those higher prices, in turn, would lead consumers to purchase fewer goods and services,”</w:t>
      </w:r>
      <w:r w:rsidRPr="001F05AD">
        <w:rPr>
          <w:rFonts w:asciiTheme="minorHAnsi" w:hAnsiTheme="minorHAnsi" w:cstheme="minorHAnsi"/>
          <w:sz w:val="16"/>
        </w:rPr>
        <w:t xml:space="preserve"> the report found. </w:t>
      </w:r>
      <w:r w:rsidRPr="001F05AD">
        <w:rPr>
          <w:rStyle w:val="StyleUnderline"/>
          <w:rFonts w:asciiTheme="minorHAnsi" w:hAnsiTheme="minorHAnsi" w:cstheme="minorHAnsi"/>
        </w:rPr>
        <w:t xml:space="preserve">“Employers would consequently produce fewer goods and services, and as a result, they would tend to </w:t>
      </w:r>
      <w:r w:rsidRPr="001F05AD">
        <w:rPr>
          <w:rStyle w:val="Emphasis"/>
          <w:rFonts w:asciiTheme="minorHAnsi" w:hAnsiTheme="minorHAnsi" w:cstheme="minorHAnsi"/>
        </w:rPr>
        <w:t>reduce their employment of workers at all wage levels.”</w:t>
      </w:r>
    </w:p>
    <w:p w14:paraId="4B2A9BE1" w14:textId="77777777" w:rsidR="00E60612" w:rsidRPr="001F05AD" w:rsidRDefault="00E60612" w:rsidP="00E60612">
      <w:pPr>
        <w:pStyle w:val="Heading3"/>
        <w:rPr>
          <w:rFonts w:asciiTheme="minorHAnsi" w:hAnsiTheme="minorHAnsi" w:cstheme="minorHAnsi"/>
        </w:rPr>
      </w:pPr>
      <w:r w:rsidRPr="001F05AD">
        <w:rPr>
          <w:rFonts w:asciiTheme="minorHAnsi" w:hAnsiTheme="minorHAnsi" w:cstheme="minorHAnsi"/>
        </w:rPr>
        <w:t xml:space="preserve">2AC – Solvency – UBI </w:t>
      </w:r>
    </w:p>
    <w:p w14:paraId="3CAAD171" w14:textId="77777777" w:rsidR="00E60612" w:rsidRPr="001F05AD" w:rsidRDefault="00E60612" w:rsidP="00E60612">
      <w:pPr>
        <w:pStyle w:val="Heading4"/>
        <w:rPr>
          <w:rFonts w:asciiTheme="minorHAnsi" w:hAnsiTheme="minorHAnsi" w:cstheme="minorHAnsi"/>
        </w:rPr>
      </w:pPr>
      <w:r w:rsidRPr="001F05AD">
        <w:rPr>
          <w:rFonts w:asciiTheme="minorHAnsi" w:hAnsiTheme="minorHAnsi" w:cstheme="minorHAnsi"/>
        </w:rPr>
        <w:t xml:space="preserve">A basic income is </w:t>
      </w:r>
      <w:r w:rsidRPr="001F05AD">
        <w:rPr>
          <w:rFonts w:asciiTheme="minorHAnsi" w:hAnsiTheme="minorHAnsi" w:cstheme="minorHAnsi"/>
          <w:u w:val="single"/>
        </w:rPr>
        <w:t>more effective</w:t>
      </w:r>
      <w:r w:rsidRPr="001F05AD">
        <w:rPr>
          <w:rFonts w:asciiTheme="minorHAnsi" w:hAnsiTheme="minorHAnsi" w:cstheme="minorHAnsi"/>
        </w:rPr>
        <w:t xml:space="preserve"> than minimum wage at </w:t>
      </w:r>
      <w:r w:rsidRPr="001F05AD">
        <w:rPr>
          <w:rFonts w:asciiTheme="minorHAnsi" w:hAnsiTheme="minorHAnsi" w:cstheme="minorHAnsi"/>
          <w:u w:val="single"/>
        </w:rPr>
        <w:t>empowering workers</w:t>
      </w:r>
      <w:r w:rsidRPr="001F05AD">
        <w:rPr>
          <w:rFonts w:asciiTheme="minorHAnsi" w:hAnsiTheme="minorHAnsi" w:cstheme="minorHAnsi"/>
        </w:rPr>
        <w:t>---facilitates employment</w:t>
      </w:r>
    </w:p>
    <w:p w14:paraId="0031B991" w14:textId="77777777" w:rsidR="00E60612" w:rsidRPr="001F05AD" w:rsidRDefault="00E60612" w:rsidP="00E60612">
      <w:pPr>
        <w:rPr>
          <w:rFonts w:asciiTheme="minorHAnsi" w:hAnsiTheme="minorHAnsi" w:cstheme="minorHAnsi"/>
        </w:rPr>
      </w:pPr>
      <w:r w:rsidRPr="001F05AD">
        <w:rPr>
          <w:rFonts w:asciiTheme="minorHAnsi" w:hAnsiTheme="minorHAnsi" w:cstheme="minorHAnsi"/>
        </w:rPr>
        <w:t>Philippe</w:t>
      </w:r>
      <w:r w:rsidRPr="001F05AD">
        <w:rPr>
          <w:rStyle w:val="Style13ptBold"/>
          <w:rFonts w:asciiTheme="minorHAnsi" w:hAnsiTheme="minorHAnsi" w:cstheme="minorHAnsi"/>
        </w:rPr>
        <w:t xml:space="preserve"> Van Parijs 17 </w:t>
      </w:r>
      <w:r w:rsidRPr="001F05AD">
        <w:rPr>
          <w:rFonts w:asciiTheme="minorHAnsi" w:hAnsiTheme="minorHAnsi" w:cstheme="minorHAnsi"/>
        </w:rPr>
        <w:t>(Professor at the Faculty of economic, social and political sciences of the University of Louvain (UCL), where he has directed the Hoover Chair of economic and social ethics), “Real Freedom,” 05/03/2017, Boston Review, https://www.bostonreview.net/forum_response/philippe-van-parijs-real-freedom/</w:t>
      </w:r>
    </w:p>
    <w:p w14:paraId="0EA8972B" w14:textId="77777777" w:rsidR="00E60612" w:rsidRPr="001F05AD" w:rsidRDefault="00E60612" w:rsidP="00E60612">
      <w:pPr>
        <w:pStyle w:val="ReallySmall"/>
        <w:rPr>
          <w:rStyle w:val="StyleUnderline"/>
          <w:rFonts w:eastAsiaTheme="majorEastAsia" w:cstheme="minorHAnsi"/>
        </w:rPr>
      </w:pPr>
      <w:r w:rsidRPr="001F05AD">
        <w:rPr>
          <w:rFonts w:cstheme="minorHAnsi"/>
        </w:rPr>
        <w:t xml:space="preserve">The power of each individual to say yes or no to a job, a power closely related to the notion of real freedom, has been present in the advocacy of basic income from its inception. Thus, in his 1871 Catéchisme Populaire (Populist Catechism), Joseph Charlier described the crucial advantage of the unconditional income for which he advocated: “It is no longer the worker who will have to bow before capital, it is capital, reduced to its true role of collaborating agent, that will have to negotiate with labor on an equal footing.” </w:t>
      </w:r>
      <w:r w:rsidRPr="001F05AD">
        <w:rPr>
          <w:rStyle w:val="StyleUnderline"/>
          <w:rFonts w:eastAsiaTheme="majorEastAsia" w:cstheme="minorHAnsi"/>
        </w:rPr>
        <w:t>Rogers agrees that a basic income helps protect the worker, but insists on the need for a powerful regulatory state and thinks it is critical to preserve and enhance arrangements such as minimum wage</w:t>
      </w:r>
      <w:r w:rsidRPr="001F05AD">
        <w:rPr>
          <w:rFonts w:cstheme="minorHAnsi"/>
        </w:rPr>
        <w:t xml:space="preserve"> and collective bargaining rights. One might speculate about the “real-libertarian” legitimacy of various constraints on the labor market when an unconditional income is in place at the highest sustainable level. But as we explain in our book, </w:t>
      </w:r>
      <w:r w:rsidRPr="001F05AD">
        <w:rPr>
          <w:rStyle w:val="StyleUnderline"/>
          <w:rFonts w:eastAsiaTheme="majorEastAsia" w:cstheme="minorHAnsi"/>
        </w:rPr>
        <w:t xml:space="preserve">all real-life basic income proposals are </w:t>
      </w:r>
      <w:r w:rsidRPr="001F05AD">
        <w:rPr>
          <w:rStyle w:val="Emphasis"/>
          <w:rFonts w:asciiTheme="minorHAnsi" w:eastAsiaTheme="majorEastAsia" w:hAnsiTheme="minorHAnsi" w:cstheme="minorHAnsi"/>
        </w:rPr>
        <w:t>fully consistent</w:t>
      </w:r>
      <w:r w:rsidRPr="001F05AD">
        <w:rPr>
          <w:rStyle w:val="StyleUnderline"/>
          <w:rFonts w:eastAsiaTheme="majorEastAsia" w:cstheme="minorHAnsi"/>
        </w:rPr>
        <w:t xml:space="preserve"> with minimum wage legislation</w:t>
      </w:r>
      <w:r w:rsidRPr="001F05AD">
        <w:rPr>
          <w:rFonts w:cstheme="minorHAnsi"/>
        </w:rPr>
        <w:t xml:space="preserve"> and active trade unions. </w:t>
      </w:r>
      <w:r w:rsidRPr="001F05AD">
        <w:rPr>
          <w:rStyle w:val="StyleUnderline"/>
          <w:rFonts w:eastAsiaTheme="majorEastAsia" w:cstheme="minorHAnsi"/>
        </w:rPr>
        <w:t xml:space="preserve">There are, however, a number of trends—such as the shrinking of firm size or the expansion of part-time work and self-employment—that reduce the </w:t>
      </w:r>
      <w:r w:rsidRPr="001F05AD">
        <w:rPr>
          <w:rStyle w:val="Emphasis"/>
          <w:rFonts w:asciiTheme="minorHAnsi" w:eastAsiaTheme="majorEastAsia" w:hAnsiTheme="minorHAnsi" w:cstheme="minorHAnsi"/>
        </w:rPr>
        <w:t>effectiveness of these traditional ways</w:t>
      </w:r>
      <w:r w:rsidRPr="001F05AD">
        <w:rPr>
          <w:rStyle w:val="StyleUnderline"/>
          <w:rFonts w:eastAsiaTheme="majorEastAsia" w:cstheme="minorHAnsi"/>
        </w:rPr>
        <w:t xml:space="preserve"> of correcting the balance of power in capitalist societies, and therefore increase the importance of empowering workers with a wider set of options, outside and inside the labor market, which is what a basic income does.</w:t>
      </w:r>
    </w:p>
    <w:p w14:paraId="74BBF588" w14:textId="77777777" w:rsidR="00E60612" w:rsidRPr="001F05AD" w:rsidRDefault="00E60612" w:rsidP="00E60612">
      <w:pPr>
        <w:pStyle w:val="ReallySmall"/>
        <w:rPr>
          <w:rFonts w:cstheme="minorHAnsi"/>
        </w:rPr>
      </w:pPr>
      <w:r w:rsidRPr="001F05AD">
        <w:rPr>
          <w:rFonts w:cstheme="minorHAnsi"/>
        </w:rPr>
        <w:t xml:space="preserve">Beyond some minimal conditions, such as a safe work site, </w:t>
      </w:r>
      <w:r w:rsidRPr="001F05AD">
        <w:rPr>
          <w:rStyle w:val="StyleUnderline"/>
          <w:rFonts w:eastAsiaTheme="majorEastAsia" w:cstheme="minorHAnsi"/>
        </w:rPr>
        <w:t>it is very difficult for labor market regulators</w:t>
      </w:r>
      <w:r w:rsidRPr="001F05AD">
        <w:rPr>
          <w:rFonts w:cstheme="minorHAnsi"/>
        </w:rPr>
        <w:t>—whether legislators, bureaucrats, or experts—</w:t>
      </w:r>
      <w:r w:rsidRPr="001F05AD">
        <w:rPr>
          <w:rStyle w:val="StyleUnderline"/>
          <w:rFonts w:eastAsiaTheme="majorEastAsia" w:cstheme="minorHAnsi"/>
        </w:rPr>
        <w:t xml:space="preserve">to distinguish good and bad jobs. There are so many crucial factors that are very hard for them to track: the quality of the relationship between workers and their bosses and colleagues; how much the job enables workers to learn and improve their prospects; whether new technology is used to reduce discretion rather than facilitate work; how convenient the job is in terms of location and schedule; and how close the job is to the great passion of a worker’s life. The </w:t>
      </w:r>
      <w:r w:rsidRPr="001F05AD">
        <w:rPr>
          <w:rStyle w:val="Emphasis"/>
          <w:rFonts w:asciiTheme="minorHAnsi" w:eastAsiaTheme="majorEastAsia" w:hAnsiTheme="minorHAnsi" w:cstheme="minorHAnsi"/>
        </w:rPr>
        <w:t>workers themselves are best placed</w:t>
      </w:r>
      <w:r w:rsidRPr="001F05AD">
        <w:rPr>
          <w:rStyle w:val="StyleUnderline"/>
          <w:rFonts w:eastAsiaTheme="majorEastAsia" w:cstheme="minorHAnsi"/>
        </w:rPr>
        <w:t xml:space="preserve"> to assess these various dimensions and an unconditional basic income gives them the power to give up more easily a lousy job and accept more easily a job that may pay little or irregularly but possesses redeeming features</w:t>
      </w:r>
      <w:r w:rsidRPr="001F05AD">
        <w:rPr>
          <w:rFonts w:cstheme="minorHAnsi"/>
        </w:rPr>
        <w:t xml:space="preserve">. For this reason, </w:t>
      </w:r>
      <w:r w:rsidRPr="001F05AD">
        <w:rPr>
          <w:rStyle w:val="StyleUnderline"/>
          <w:rFonts w:eastAsiaTheme="majorEastAsia" w:cstheme="minorHAnsi"/>
        </w:rPr>
        <w:t>it can be argued that a basic income would not only help accommodate but also encourage the growth of precarious jobs</w:t>
      </w:r>
      <w:r w:rsidRPr="001F05AD">
        <w:rPr>
          <w:rFonts w:cstheme="minorHAnsi"/>
        </w:rPr>
        <w:t xml:space="preserve">, but not of just any precarious job. </w:t>
      </w:r>
      <w:r w:rsidRPr="001F05AD">
        <w:rPr>
          <w:rStyle w:val="StyleUnderline"/>
          <w:rFonts w:eastAsiaTheme="majorEastAsia" w:cstheme="minorHAnsi"/>
        </w:rPr>
        <w:t xml:space="preserve">A </w:t>
      </w:r>
      <w:r w:rsidRPr="001F05AD">
        <w:rPr>
          <w:rStyle w:val="Emphasis"/>
          <w:rFonts w:asciiTheme="minorHAnsi" w:eastAsiaTheme="majorEastAsia" w:hAnsiTheme="minorHAnsi" w:cstheme="minorHAnsi"/>
        </w:rPr>
        <w:t>basic income empowers those</w:t>
      </w:r>
      <w:r w:rsidRPr="001F05AD">
        <w:rPr>
          <w:rStyle w:val="StyleUnderline"/>
          <w:rFonts w:eastAsiaTheme="majorEastAsia" w:cstheme="minorHAnsi"/>
        </w:rPr>
        <w:t xml:space="preserve"> who possess the relevant information, namely the workers themselves, who tend to know far more than anyone else</w:t>
      </w:r>
      <w:r w:rsidRPr="001F05AD">
        <w:rPr>
          <w:rFonts w:cstheme="minorHAnsi"/>
        </w:rPr>
        <w:t xml:space="preserve"> both about the jobs concerned and about their own situations, capacities, and ambitions.</w:t>
      </w:r>
    </w:p>
    <w:p w14:paraId="69C7515B" w14:textId="77777777" w:rsidR="00E60612" w:rsidRPr="001F05AD" w:rsidRDefault="00E60612" w:rsidP="00E60612">
      <w:pPr>
        <w:pStyle w:val="ReallySmall"/>
        <w:rPr>
          <w:rStyle w:val="StyleUnderline"/>
          <w:rFonts w:eastAsiaTheme="majorEastAsia" w:cstheme="minorHAnsi"/>
        </w:rPr>
      </w:pPr>
      <w:r w:rsidRPr="001F05AD">
        <w:rPr>
          <w:rFonts w:cstheme="minorHAnsi"/>
        </w:rPr>
        <w:t xml:space="preserve">Being closer to the shop floor than labor market regulators, collective bargaining can, to some extent, achieve the same result. But </w:t>
      </w:r>
      <w:r w:rsidRPr="001F05AD">
        <w:rPr>
          <w:rStyle w:val="StyleUnderline"/>
          <w:rFonts w:eastAsiaTheme="majorEastAsia" w:cstheme="minorHAnsi"/>
        </w:rPr>
        <w:t>basic income has the advantage of being more egalitarian</w:t>
      </w:r>
      <w:r w:rsidRPr="001F05AD">
        <w:rPr>
          <w:rFonts w:cstheme="minorHAnsi"/>
        </w:rPr>
        <w:t xml:space="preserve">. Collective bargaining improves the situation of workers in proportion to the economic value of their skills; to how much they participate in the formal labor market; to how easily their firm lends itself to unionization; and to how much nuisance capacity they possess through strikes or other means. The more “universalist” a labor organization is, and the closer one gets to “social bargaining”—with which I share Rogers’s sympathy—the more this assertion needs to be qualified. The less broad a union is and the more corporatist its ideology, the more strongly it holds. By contrast, </w:t>
      </w:r>
      <w:r w:rsidRPr="001F05AD">
        <w:rPr>
          <w:rStyle w:val="StyleUnderline"/>
          <w:rFonts w:eastAsiaTheme="majorEastAsia" w:cstheme="minorHAnsi"/>
        </w:rPr>
        <w:t>a basic income makes the biggest difference to workers most disadvantaged along the various dimensions mentioned.</w:t>
      </w:r>
    </w:p>
    <w:p w14:paraId="1E88F224" w14:textId="77777777" w:rsidR="00E60612" w:rsidRPr="001F05AD" w:rsidRDefault="00E60612" w:rsidP="00E60612">
      <w:pPr>
        <w:pStyle w:val="ReallySmall"/>
        <w:rPr>
          <w:rFonts w:cstheme="minorHAnsi"/>
        </w:rPr>
      </w:pPr>
      <w:r w:rsidRPr="001F05AD">
        <w:rPr>
          <w:rFonts w:cstheme="minorHAnsi"/>
        </w:rPr>
        <w:t xml:space="preserve">Of course, the actual monetary value of the basic income matters. But </w:t>
      </w:r>
      <w:r w:rsidRPr="001F05AD">
        <w:rPr>
          <w:rStyle w:val="StyleUnderline"/>
          <w:rFonts w:eastAsiaTheme="majorEastAsia" w:cstheme="minorHAnsi"/>
        </w:rPr>
        <w:t xml:space="preserve">even a basic income that amounts to less than the current level of means-tested social assistance for people living alone would make a </w:t>
      </w:r>
      <w:r w:rsidRPr="001F05AD">
        <w:rPr>
          <w:rStyle w:val="Emphasis"/>
          <w:rFonts w:asciiTheme="minorHAnsi" w:eastAsiaTheme="majorEastAsia" w:hAnsiTheme="minorHAnsi" w:cstheme="minorHAnsi"/>
        </w:rPr>
        <w:t>significant difference</w:t>
      </w:r>
      <w:r w:rsidRPr="001F05AD">
        <w:rPr>
          <w:rStyle w:val="StyleUnderline"/>
          <w:rFonts w:eastAsiaTheme="majorEastAsia" w:cstheme="minorHAnsi"/>
        </w:rPr>
        <w:t>.</w:t>
      </w:r>
      <w:r w:rsidRPr="001F05AD">
        <w:rPr>
          <w:rFonts w:cstheme="minorHAnsi"/>
        </w:rPr>
        <w:t xml:space="preserve"> At that level, the right to conditional benefits over and above the basic income would need to be kept, so as to prevent poor households from becoming worse off. But </w:t>
      </w:r>
      <w:r w:rsidRPr="001F05AD">
        <w:rPr>
          <w:rStyle w:val="StyleUnderline"/>
          <w:rFonts w:eastAsiaTheme="majorEastAsia" w:cstheme="minorHAnsi"/>
        </w:rPr>
        <w:t>the secure access to a modest income that can be relied upon even if one gives up a job voluntarily and that can be combined with other income would broaden the options of the worst off and thus increase their power</w:t>
      </w:r>
      <w:r w:rsidRPr="001F05AD">
        <w:rPr>
          <w:rFonts w:cstheme="minorHAnsi"/>
        </w:rPr>
        <w:t xml:space="preserve">. Such a modest basic income could not eradicate poverty on its own. But it would be more than the “baby step” discussed by Rogers, namely a basic income for parents or a universal child benefit of a sort that already exists in a number of countries. And it would be more reasonable than a bold jump to a basic income of 2,500 Swiss francs, a scheme supported by nearly a quarter of Swiss voters in their June 2016 referendum. </w:t>
      </w:r>
    </w:p>
    <w:p w14:paraId="06BE2001" w14:textId="77777777" w:rsidR="00E60612" w:rsidRPr="001F05AD" w:rsidRDefault="00E60612" w:rsidP="00E60612">
      <w:pPr>
        <w:pStyle w:val="ReallySmall"/>
        <w:rPr>
          <w:rFonts w:cstheme="minorHAnsi"/>
        </w:rPr>
      </w:pPr>
      <w:r w:rsidRPr="001F05AD">
        <w:rPr>
          <w:rFonts w:cstheme="minorHAnsi"/>
        </w:rPr>
        <w:t xml:space="preserve">Like the two older forms of social protection—social assistance and social insurance—basic income will only be introduced in sustainable fashion in democratic societies if it manages to get enough support from both the left and the right. In Switzerland only the Green Party recommended voting in favor of basic income in the referendum. In Finland a right-of-center government launched a two-year basic income experiment in January 2017. In France basic income moved center stage because it was the most widely discussed component in the program of Benoit Hamon, the most left-wing candidate in the socialist party’s January 2017 presidential primary. And when the European Parliament examined a resolution stating that “in the light of the possible effects on the labour market of robotics and artificial intelligence a general basic income should be seriously considered,” a strong minority of 286 members (against 328) drawn from a wide variety of parties endorsed it. </w:t>
      </w:r>
      <w:r w:rsidRPr="001F05AD">
        <w:rPr>
          <w:rStyle w:val="StyleUnderline"/>
          <w:rFonts w:eastAsiaTheme="majorEastAsia" w:cstheme="minorHAnsi"/>
        </w:rPr>
        <w:t xml:space="preserve">All of this suggests that basic income now enjoys an </w:t>
      </w:r>
      <w:r w:rsidRPr="001F05AD">
        <w:rPr>
          <w:rStyle w:val="Emphasis"/>
          <w:rFonts w:asciiTheme="minorHAnsi" w:eastAsiaTheme="majorEastAsia" w:hAnsiTheme="minorHAnsi" w:cstheme="minorHAnsi"/>
        </w:rPr>
        <w:t>unprecedented level of support</w:t>
      </w:r>
      <w:r w:rsidRPr="001F05AD">
        <w:rPr>
          <w:rStyle w:val="StyleUnderline"/>
          <w:rFonts w:eastAsiaTheme="majorEastAsia" w:cstheme="minorHAnsi"/>
        </w:rPr>
        <w:t xml:space="preserve"> across the political spectrum. </w:t>
      </w:r>
      <w:r w:rsidRPr="001F05AD">
        <w:rPr>
          <w:rFonts w:cstheme="minorHAnsi"/>
        </w:rPr>
        <w:t>Not enough to guarantee that the balance of democratic power will soon make it reality. But enough to make it reasonable to hope that it will.</w:t>
      </w:r>
    </w:p>
    <w:p w14:paraId="46DE806F" w14:textId="77777777" w:rsidR="00E60612" w:rsidRPr="001F05AD" w:rsidRDefault="00E60612" w:rsidP="00E60612">
      <w:pPr>
        <w:pStyle w:val="Heading3"/>
        <w:rPr>
          <w:rFonts w:asciiTheme="minorHAnsi" w:hAnsiTheme="minorHAnsi" w:cstheme="minorHAnsi"/>
        </w:rPr>
      </w:pPr>
      <w:r w:rsidRPr="001F05AD">
        <w:rPr>
          <w:rFonts w:asciiTheme="minorHAnsi" w:hAnsiTheme="minorHAnsi" w:cstheme="minorHAnsi"/>
        </w:rPr>
        <w:t>2AC – Perm – UBI</w:t>
      </w:r>
    </w:p>
    <w:p w14:paraId="60F1F365" w14:textId="77777777" w:rsidR="00E60612" w:rsidRPr="001F05AD" w:rsidRDefault="00E60612" w:rsidP="00E60612">
      <w:pPr>
        <w:pStyle w:val="Heading4"/>
        <w:rPr>
          <w:rFonts w:asciiTheme="minorHAnsi" w:hAnsiTheme="minorHAnsi" w:cstheme="minorHAnsi"/>
        </w:rPr>
      </w:pPr>
      <w:r w:rsidRPr="001F05AD">
        <w:rPr>
          <w:rFonts w:asciiTheme="minorHAnsi" w:hAnsiTheme="minorHAnsi" w:cstheme="minorHAnsi"/>
        </w:rPr>
        <w:t xml:space="preserve">Perm do both---UBIs are </w:t>
      </w:r>
      <w:r w:rsidRPr="001F05AD">
        <w:rPr>
          <w:rFonts w:asciiTheme="minorHAnsi" w:hAnsiTheme="minorHAnsi" w:cstheme="minorHAnsi"/>
          <w:u w:val="single"/>
        </w:rPr>
        <w:t>not mutually exclusive</w:t>
      </w:r>
      <w:r w:rsidRPr="001F05AD">
        <w:rPr>
          <w:rFonts w:asciiTheme="minorHAnsi" w:hAnsiTheme="minorHAnsi" w:cstheme="minorHAnsi"/>
        </w:rPr>
        <w:t xml:space="preserve"> with other structural reforms---it can </w:t>
      </w:r>
      <w:r w:rsidRPr="001F05AD">
        <w:rPr>
          <w:rFonts w:asciiTheme="minorHAnsi" w:hAnsiTheme="minorHAnsi" w:cstheme="minorHAnsi"/>
          <w:u w:val="single"/>
        </w:rPr>
        <w:t>work in tandem</w:t>
      </w:r>
      <w:r w:rsidRPr="001F05AD">
        <w:rPr>
          <w:rFonts w:asciiTheme="minorHAnsi" w:hAnsiTheme="minorHAnsi" w:cstheme="minorHAnsi"/>
        </w:rPr>
        <w:t xml:space="preserve"> with minimum wage</w:t>
      </w:r>
    </w:p>
    <w:p w14:paraId="3D135810" w14:textId="77777777" w:rsidR="00E60612" w:rsidRPr="001F05AD" w:rsidRDefault="00E60612" w:rsidP="00E60612">
      <w:pPr>
        <w:rPr>
          <w:rFonts w:asciiTheme="minorHAnsi" w:hAnsiTheme="minorHAnsi" w:cstheme="minorHAnsi"/>
        </w:rPr>
      </w:pPr>
      <w:r w:rsidRPr="001F05AD">
        <w:rPr>
          <w:rFonts w:asciiTheme="minorHAnsi" w:hAnsiTheme="minorHAnsi" w:cstheme="minorHAnsi"/>
        </w:rPr>
        <w:t>Brishen</w:t>
      </w:r>
      <w:r w:rsidRPr="001F05AD">
        <w:rPr>
          <w:rStyle w:val="Style13ptBold"/>
          <w:rFonts w:asciiTheme="minorHAnsi" w:hAnsiTheme="minorHAnsi" w:cstheme="minorHAnsi"/>
        </w:rPr>
        <w:t xml:space="preserve"> Rogers 16 </w:t>
      </w:r>
      <w:r w:rsidRPr="001F05AD">
        <w:rPr>
          <w:rFonts w:asciiTheme="minorHAnsi" w:hAnsiTheme="minorHAnsi" w:cstheme="minorHAnsi"/>
        </w:rPr>
        <w:t>(Associate Professor, Temple University Beasley School of Law), “How Not to Argue for Basic Income,” 10/31/2016, Boston Review, https://www.bostonreview.net/articles/brishen-rogers-universal-basic-income/</w:t>
      </w:r>
    </w:p>
    <w:p w14:paraId="2A2626A5" w14:textId="77777777" w:rsidR="00E60612" w:rsidRPr="001F05AD" w:rsidRDefault="00E60612" w:rsidP="00E60612">
      <w:pPr>
        <w:pStyle w:val="ReallySmall"/>
        <w:rPr>
          <w:rStyle w:val="StyleUnderline"/>
          <w:rFonts w:eastAsiaTheme="majorEastAsia" w:cstheme="minorHAnsi"/>
        </w:rPr>
      </w:pPr>
      <w:r w:rsidRPr="001F05AD">
        <w:rPr>
          <w:rFonts w:cstheme="minorHAnsi"/>
        </w:rPr>
        <w:t xml:space="preserve">As is probably clear, I am more sympathetic to the second school of thinking about technology and jobs. While the threat of automation may focus the mind, it seems to me far more likely that </w:t>
      </w:r>
      <w:r w:rsidRPr="001F05AD">
        <w:rPr>
          <w:rStyle w:val="StyleUnderline"/>
          <w:rFonts w:eastAsiaTheme="majorEastAsia" w:cstheme="minorHAnsi"/>
        </w:rPr>
        <w:t>advanced technology is harming workers through a thousand smaller, different cuts</w:t>
      </w:r>
      <w:r w:rsidRPr="001F05AD">
        <w:rPr>
          <w:rFonts w:cstheme="minorHAnsi"/>
        </w:rPr>
        <w:t xml:space="preserve">. Lower communications and monitoring costs make outsourcing, subcontracting, and offshoring easier, severing the legal and social links between firms and their workers. </w:t>
      </w:r>
      <w:r w:rsidRPr="001F05AD">
        <w:rPr>
          <w:rStyle w:val="StyleUnderline"/>
          <w:rFonts w:eastAsiaTheme="majorEastAsia" w:cstheme="minorHAnsi"/>
        </w:rPr>
        <w:t>Big data analytics help retailers predict the bare minimum their suppliers will accept for goods, driving down profits and workers’ wages.</w:t>
      </w:r>
      <w:r w:rsidRPr="001F05AD">
        <w:rPr>
          <w:rFonts w:cstheme="minorHAnsi"/>
        </w:rPr>
        <w:t xml:space="preserve"> The network effects in two-sided market platforms give firms such as Uber enormous power to drive down compensation for drivers or to terminate them without due process. </w:t>
      </w:r>
      <w:r w:rsidRPr="001F05AD">
        <w:rPr>
          <w:rStyle w:val="StyleUnderline"/>
          <w:rFonts w:eastAsiaTheme="majorEastAsia" w:cstheme="minorHAnsi"/>
        </w:rPr>
        <w:t>Background checks can uncover minor criminal histories or financial difficulties that eliminate applicants from consideration. Algorithmic scheduling leaves baristas and fast food workers without predictable hours. And all this plays out against the backdrop of globalized trade and investment, financialization, and the erosion of the welfare state, all of which shift market risks to workers.</w:t>
      </w:r>
    </w:p>
    <w:p w14:paraId="14A550B3" w14:textId="77777777" w:rsidR="00E60612" w:rsidRPr="001F05AD" w:rsidRDefault="00E60612" w:rsidP="00E60612">
      <w:pPr>
        <w:pStyle w:val="ReallySmall"/>
        <w:rPr>
          <w:rStyle w:val="StyleUnderline"/>
          <w:rFonts w:eastAsiaTheme="majorEastAsia" w:cstheme="minorHAnsi"/>
        </w:rPr>
      </w:pPr>
      <w:r w:rsidRPr="001F05AD">
        <w:rPr>
          <w:rStyle w:val="StyleUnderline"/>
          <w:rFonts w:eastAsiaTheme="majorEastAsia" w:cstheme="minorHAnsi"/>
        </w:rPr>
        <w:t>The result is that those with jobs are increasingly divided into haves and have-nots</w:t>
      </w:r>
      <w:r w:rsidRPr="001F05AD">
        <w:rPr>
          <w:rFonts w:cstheme="minorHAnsi"/>
        </w:rPr>
        <w:t xml:space="preserve">. The haves include those in the professions along with a small number of well-compensated managers at leading firms who develop production strategies. </w:t>
      </w:r>
      <w:r w:rsidRPr="001F05AD">
        <w:rPr>
          <w:rStyle w:val="StyleUnderline"/>
          <w:rFonts w:eastAsiaTheme="majorEastAsia" w:cstheme="minorHAnsi"/>
        </w:rPr>
        <w:t>The have-nots comprise a growing number of freelance knowledge workers hired on a project-by-project basis and an enormous number of less skilled service workers. The have-nots are losing out along multiple axes: they lack decent compensation and reasonable hours; their work is precarious; and they have no formal representation in the workplace or the economy</w:t>
      </w:r>
      <w:r w:rsidRPr="001F05AD">
        <w:rPr>
          <w:rFonts w:cstheme="minorHAnsi"/>
        </w:rPr>
        <w:t xml:space="preserve">. Needless to say, </w:t>
      </w:r>
      <w:r w:rsidRPr="001F05AD">
        <w:rPr>
          <w:rStyle w:val="StyleUnderline"/>
          <w:rFonts w:eastAsiaTheme="majorEastAsia" w:cstheme="minorHAnsi"/>
        </w:rPr>
        <w:t>women, people of color, non-citizens, and the poor suffer the most</w:t>
      </w:r>
      <w:r w:rsidRPr="001F05AD">
        <w:rPr>
          <w:rFonts w:cstheme="minorHAnsi"/>
        </w:rPr>
        <w:t xml:space="preserve">. Panic over automation just makes matters worse, allowing brick-and-mortar firms to resist worker demands for higher wages or paid sick leave: </w:t>
      </w:r>
      <w:r w:rsidRPr="001F05AD">
        <w:rPr>
          <w:rStyle w:val="StyleUnderline"/>
          <w:rFonts w:eastAsiaTheme="majorEastAsia" w:cstheme="minorHAnsi"/>
        </w:rPr>
        <w:t>if workers start to ask for too much, the market reasoning goes, robots will look more and more attractive. The future of work is already here, in other words, and it looks grim.</w:t>
      </w:r>
    </w:p>
    <w:p w14:paraId="2515A4D1" w14:textId="77777777" w:rsidR="00E60612" w:rsidRPr="001F05AD" w:rsidRDefault="00E60612" w:rsidP="00E60612">
      <w:pPr>
        <w:pStyle w:val="ReallySmall"/>
        <w:rPr>
          <w:rStyle w:val="StyleUnderline"/>
          <w:rFonts w:eastAsiaTheme="majorEastAsia" w:cstheme="minorHAnsi"/>
        </w:rPr>
      </w:pPr>
      <w:r w:rsidRPr="001F05AD">
        <w:rPr>
          <w:rStyle w:val="StyleUnderline"/>
          <w:rFonts w:eastAsiaTheme="majorEastAsia" w:cstheme="minorHAnsi"/>
        </w:rPr>
        <w:t xml:space="preserve">If this is right, </w:t>
      </w:r>
      <w:r w:rsidRPr="001F05AD">
        <w:rPr>
          <w:rStyle w:val="Emphasis"/>
          <w:rFonts w:asciiTheme="minorHAnsi" w:eastAsiaTheme="majorEastAsia" w:hAnsiTheme="minorHAnsi" w:cstheme="minorHAnsi"/>
        </w:rPr>
        <w:t>a UBI would be a godsend</w:t>
      </w:r>
      <w:r w:rsidRPr="001F05AD">
        <w:rPr>
          <w:rStyle w:val="StyleUnderline"/>
          <w:rFonts w:eastAsiaTheme="majorEastAsia" w:cstheme="minorHAnsi"/>
        </w:rPr>
        <w:t xml:space="preserve"> even if unemployment falls. By placing a floor below earnings, it would </w:t>
      </w:r>
      <w:r w:rsidRPr="001F05AD">
        <w:rPr>
          <w:rStyle w:val="Emphasis"/>
          <w:rFonts w:asciiTheme="minorHAnsi" w:eastAsiaTheme="majorEastAsia" w:hAnsiTheme="minorHAnsi" w:cstheme="minorHAnsi"/>
        </w:rPr>
        <w:t>alleviate dire poverty</w:t>
      </w:r>
      <w:r w:rsidRPr="001F05AD">
        <w:rPr>
          <w:rStyle w:val="StyleUnderline"/>
          <w:rFonts w:eastAsiaTheme="majorEastAsia" w:cstheme="minorHAnsi"/>
        </w:rPr>
        <w:t xml:space="preserve"> and </w:t>
      </w:r>
      <w:r w:rsidRPr="001F05AD">
        <w:rPr>
          <w:rStyle w:val="Emphasis"/>
          <w:rFonts w:asciiTheme="minorHAnsi" w:eastAsiaTheme="majorEastAsia" w:hAnsiTheme="minorHAnsi" w:cstheme="minorHAnsi"/>
        </w:rPr>
        <w:t>protect workers</w:t>
      </w:r>
      <w:r w:rsidRPr="001F05AD">
        <w:rPr>
          <w:rStyle w:val="StyleUnderline"/>
          <w:rFonts w:eastAsiaTheme="majorEastAsia" w:cstheme="minorHAnsi"/>
        </w:rPr>
        <w:t xml:space="preserve"> against the existential risks that accompany job losses today. It would also make it easier to move between jobs, relocate for work, or take time out of the workforce for training, education, caregiving, or just a salubrious break</w:t>
      </w:r>
      <w:r w:rsidRPr="001F05AD">
        <w:rPr>
          <w:rFonts w:cstheme="minorHAnsi"/>
        </w:rPr>
        <w:t>. Perhaps most important</w:t>
      </w:r>
      <w:r w:rsidRPr="001F05AD">
        <w:rPr>
          <w:rStyle w:val="StyleUnderline"/>
          <w:rFonts w:eastAsiaTheme="majorEastAsia" w:cstheme="minorHAnsi"/>
        </w:rPr>
        <w:t xml:space="preserve">, it would sever the link between work and welfare, enabling all to </w:t>
      </w:r>
      <w:r w:rsidRPr="001F05AD">
        <w:rPr>
          <w:rStyle w:val="Emphasis"/>
          <w:rFonts w:asciiTheme="minorHAnsi" w:eastAsiaTheme="majorEastAsia" w:hAnsiTheme="minorHAnsi" w:cstheme="minorHAnsi"/>
        </w:rPr>
        <w:t>obtain basic resources</w:t>
      </w:r>
      <w:r w:rsidRPr="001F05AD">
        <w:rPr>
          <w:rStyle w:val="StyleUnderline"/>
          <w:rFonts w:eastAsiaTheme="majorEastAsia" w:cstheme="minorHAnsi"/>
        </w:rPr>
        <w:t xml:space="preserve"> without the shame of an adversarial application process.</w:t>
      </w:r>
      <w:r w:rsidRPr="001F05AD">
        <w:rPr>
          <w:rFonts w:cstheme="minorHAnsi"/>
        </w:rPr>
        <w:t xml:space="preserve"> And as Stern argues, </w:t>
      </w:r>
      <w:r w:rsidRPr="001F05AD">
        <w:rPr>
          <w:rStyle w:val="StyleUnderline"/>
          <w:rFonts w:eastAsiaTheme="majorEastAsia" w:cstheme="minorHAnsi"/>
        </w:rPr>
        <w:t>if workers have a guaranteed minimal income, they’ll be better able to stand up for themselves at work—and in voting booths and civil society.</w:t>
      </w:r>
    </w:p>
    <w:p w14:paraId="4A60ABD5" w14:textId="77777777" w:rsidR="00E60612" w:rsidRPr="001F05AD" w:rsidRDefault="00E60612" w:rsidP="00E60612">
      <w:pPr>
        <w:pStyle w:val="ReallySmall"/>
        <w:rPr>
          <w:rFonts w:cstheme="minorHAnsi"/>
        </w:rPr>
      </w:pPr>
      <w:r w:rsidRPr="001F05AD">
        <w:rPr>
          <w:rFonts w:cstheme="minorHAnsi"/>
        </w:rPr>
        <w:t>But a standalone UBI can only do so much for workers, as Robert W. McChesney and John Nichols elucidate in their contribution to this debate, People Get Ready: the Fight Against a Jobless Economy and a Citizenless Economy (2016). McChesney and Nichols survey the same landscape that Stern and Ford do, but they argue that the challenge we face runs much deeper than automation.</w:t>
      </w:r>
    </w:p>
    <w:p w14:paraId="79ACF646" w14:textId="77777777" w:rsidR="00E60612" w:rsidRPr="001F05AD" w:rsidRDefault="00E60612" w:rsidP="00E60612">
      <w:pPr>
        <w:pStyle w:val="ReallySmall"/>
        <w:rPr>
          <w:rFonts w:cstheme="minorHAnsi"/>
        </w:rPr>
      </w:pPr>
      <w:r w:rsidRPr="001F05AD">
        <w:rPr>
          <w:rFonts w:cstheme="minorHAnsi"/>
        </w:rPr>
        <w:t>Their target is three decades of deregulated markets, which have created an oligopolistic political economy. Thanks to the weakening of antitrust enforcement and the explosive growth of tech companies with characteristics of natural monopolies, a handful of firms now dominate many industrial sectors: Walmart, Target, and major grocers in retail; Apple, Google, and Facebook in consumer tech; Amazon, Uber, FedEx, DHL, and UPS in logistics; fast food brands and restaurant chains in food service. That the finance sector sits atop this pyramid should by now be a matter of judicial notice. Without powerful unions or the support of the state, workers can’t hope to counteract such firms in either the economic or the political sphere.</w:t>
      </w:r>
    </w:p>
    <w:p w14:paraId="7B70CAD8" w14:textId="77777777" w:rsidR="00E60612" w:rsidRPr="001F05AD" w:rsidRDefault="00E60612" w:rsidP="00E60612">
      <w:pPr>
        <w:pStyle w:val="ReallySmall"/>
        <w:rPr>
          <w:rFonts w:cstheme="minorHAnsi"/>
        </w:rPr>
      </w:pPr>
      <w:r w:rsidRPr="001F05AD">
        <w:rPr>
          <w:rFonts w:cstheme="minorHAnsi"/>
        </w:rPr>
        <w:t>In my view, our current path of technological development will only make matters worse. For one thing, robots themselves will become an important capital investment. As Ford notes, Uber’s move toward autonomous cars may heavily centralize car ownership, since many consumers will no longer feel a need to have an automobile. But Ford doesn’t follow that argument to its conclusion: that if one company controls urban transportation, that company may become politically untouchable. What’s more, Uber’s power pales in comparison to that of some other Silicon Valley firms. At a recent conference I argued that Google could soon become a state-within-the-state. Several technology policy experts laughed—not because they thought I was being dramatic, but because they felt we crossed that Rubicon some time ago. The massive investments in data-gathering and processing necessary for advanced machine learning make it the provenance of a handful of firms, who will then control who can use their AIs, and how.</w:t>
      </w:r>
    </w:p>
    <w:p w14:paraId="3122C492" w14:textId="77777777" w:rsidR="00E60612" w:rsidRPr="001F05AD" w:rsidRDefault="00E60612" w:rsidP="00E60612">
      <w:pPr>
        <w:pStyle w:val="ReallySmall"/>
        <w:rPr>
          <w:rFonts w:cstheme="minorHAnsi"/>
        </w:rPr>
      </w:pPr>
      <w:r w:rsidRPr="001F05AD">
        <w:rPr>
          <w:rFonts w:cstheme="minorHAnsi"/>
        </w:rPr>
        <w:t>McChesney and Nichols therefore propose broad structural reforms to create a more egalitarian political economy: rejuvenating antitrust enforcement to break up large firms, treating certain essential companies as public utilities, limiting the activities of financial firms, reforming campaign finance laws, and creating multiple paths through which citizens can build and exert countervailing power, including rejuvenated unions. And they call for nothing less than a basic restructuring of our economy to ensure that everyone enjoys basic goods—food, water, education, health care, child care, transportation, and wifi—by making them the state’s responsibility rather than leaving them to market forces.</w:t>
      </w:r>
    </w:p>
    <w:p w14:paraId="1DDBD182" w14:textId="77777777" w:rsidR="00E60612" w:rsidRPr="001F05AD" w:rsidRDefault="00E60612" w:rsidP="00E60612">
      <w:pPr>
        <w:pStyle w:val="ReallySmall"/>
        <w:rPr>
          <w:rFonts w:cstheme="minorHAnsi"/>
        </w:rPr>
      </w:pPr>
      <w:r w:rsidRPr="001F05AD">
        <w:rPr>
          <w:rFonts w:cstheme="minorHAnsi"/>
        </w:rPr>
        <w:t>We need more of this kind of thinking in the future-of work-debates. A stand-alone UBI looks remarkably tame in comparison—a variation on the traditional tax-and-transfer welfare state rather than a fundamental redistribution of property rights. In fact</w:t>
      </w:r>
      <w:r w:rsidRPr="001F05AD">
        <w:rPr>
          <w:rStyle w:val="StyleUnderline"/>
          <w:rFonts w:eastAsiaTheme="majorEastAsia" w:cstheme="minorHAnsi"/>
        </w:rPr>
        <w:t>, McChesney and Nichols dismiss a UBI</w:t>
      </w:r>
      <w:r w:rsidRPr="001F05AD">
        <w:rPr>
          <w:rFonts w:cstheme="minorHAnsi"/>
        </w:rPr>
        <w:t xml:space="preserve"> as little more than a means to bolster consumerism. If we’re going to have a major fight over work and welfare, </w:t>
      </w:r>
      <w:r w:rsidRPr="001F05AD">
        <w:rPr>
          <w:rStyle w:val="StyleUnderline"/>
          <w:rFonts w:eastAsiaTheme="majorEastAsia" w:cstheme="minorHAnsi"/>
        </w:rPr>
        <w:t xml:space="preserve">they say, we should “fight for a world where [our] concerns are central, and not struggle to be extras in a world of, by, and for the rich.” That’s absolutely correct, but </w:t>
      </w:r>
      <w:r w:rsidRPr="001F05AD">
        <w:rPr>
          <w:rStyle w:val="Emphasis"/>
          <w:rFonts w:asciiTheme="minorHAnsi" w:eastAsiaTheme="majorEastAsia" w:hAnsiTheme="minorHAnsi" w:cstheme="minorHAnsi"/>
        </w:rPr>
        <w:t>it shouldn’t rule out a UBI</w:t>
      </w:r>
      <w:r w:rsidRPr="001F05AD">
        <w:rPr>
          <w:rStyle w:val="StyleUnderline"/>
          <w:rFonts w:eastAsiaTheme="majorEastAsia" w:cstheme="minorHAnsi"/>
        </w:rPr>
        <w:t>, which could be layered atop a liberal economy or a social democratic economy. Nothing in the policy precludes a more fundamental rethinking of social and political relations</w:t>
      </w:r>
      <w:r w:rsidRPr="001F05AD">
        <w:rPr>
          <w:rFonts w:cstheme="minorHAnsi"/>
        </w:rPr>
        <w:t>. Still, McChesney and Nichols are right to highlight some very problematic aspects of mainstream UBI support.</w:t>
      </w:r>
    </w:p>
    <w:p w14:paraId="1501321C" w14:textId="77777777" w:rsidR="00E60612" w:rsidRPr="001F05AD" w:rsidRDefault="00E60612" w:rsidP="00E60612">
      <w:pPr>
        <w:pStyle w:val="ReallySmall"/>
        <w:rPr>
          <w:rFonts w:cstheme="minorHAnsi"/>
        </w:rPr>
      </w:pPr>
      <w:r w:rsidRPr="001F05AD">
        <w:rPr>
          <w:rFonts w:cstheme="minorHAnsi"/>
        </w:rPr>
        <w:t>Many UBI proponents embrace market ordering and consumer welfare to the detriment of democracy and social equality. Historical support for the policy among neoliberal giants Friedrich Hayek and Milton Friedman is a frequent reference point, including by Stern, and leading advocates have often suggested that a UBI would enable labor market deregulation. While Stern endorses minimum wage hikes and enhanced collective bargaining rights in the short term, he echoes deregulatory logic in places, at one point stating that a UBI would make “a minimum wage less necessary.” The underlying argument is now canonical within welfare economics and legal scholarship: taxation is a more effective means of redistribution than regulation is, and it doesn’t contract markets the way regulations can. Policymakers can therefore ensure both efficiency and equity through market ordering and transfers.</w:t>
      </w:r>
    </w:p>
    <w:p w14:paraId="69EC1364" w14:textId="77777777" w:rsidR="00E60612" w:rsidRPr="001F05AD" w:rsidRDefault="00E60612" w:rsidP="00E60612">
      <w:pPr>
        <w:pStyle w:val="ReallySmall"/>
        <w:rPr>
          <w:rFonts w:cstheme="minorHAnsi"/>
          <w:sz w:val="22"/>
          <w:u w:val="single"/>
        </w:rPr>
      </w:pPr>
      <w:r w:rsidRPr="001F05AD">
        <w:rPr>
          <w:rFonts w:cstheme="minorHAnsi"/>
        </w:rPr>
        <w:t xml:space="preserve">But that argument has glaring flaws. Applied to minimum wage laws, it disregards the emerging consensus among leading economists that raising the wage within historical limits will not reduce work opportunities. It also disregards the close relationship between economic power, political power, and social power that McChesney and Nichols highlight. And in some cases it just plain misses the point. As I’ve argued elsewhere, </w:t>
      </w:r>
      <w:r w:rsidRPr="001F05AD">
        <w:rPr>
          <w:rStyle w:val="StyleUnderline"/>
          <w:rFonts w:eastAsiaTheme="majorEastAsia" w:cstheme="minorHAnsi"/>
        </w:rPr>
        <w:t xml:space="preserve">minimum wages </w:t>
      </w:r>
      <w:r w:rsidRPr="001F05AD">
        <w:rPr>
          <w:rFonts w:cstheme="minorHAnsi"/>
        </w:rPr>
        <w:t>do far more than just alleviate poverty. They help undermine status hierarchies and relationships of domination in the workplace, bolster the state’s legitimacy with workers, encourage norms of shared sacrifice, and deter certain very punishing forms of work. Such laws</w:t>
      </w:r>
      <w:r w:rsidRPr="001F05AD">
        <w:rPr>
          <w:rStyle w:val="StyleUnderline"/>
          <w:rFonts w:eastAsiaTheme="majorEastAsia" w:cstheme="minorHAnsi"/>
        </w:rPr>
        <w:t xml:space="preserve"> will be even more important if a UBI is limited to citizens; otherwise non-citizens will perform all menial work for meager wages, as citizens ascend to a sort of rentier class.</w:t>
      </w:r>
    </w:p>
    <w:p w14:paraId="20B0DE83" w14:textId="77777777" w:rsidR="00E60612" w:rsidRPr="001F05AD" w:rsidRDefault="00E60612" w:rsidP="00E60612">
      <w:pPr>
        <w:pStyle w:val="Heading3"/>
        <w:rPr>
          <w:rFonts w:asciiTheme="minorHAnsi" w:hAnsiTheme="minorHAnsi" w:cstheme="minorHAnsi"/>
        </w:rPr>
      </w:pPr>
      <w:r w:rsidRPr="001F05AD">
        <w:rPr>
          <w:rFonts w:asciiTheme="minorHAnsi" w:hAnsiTheme="minorHAnsi" w:cstheme="minorHAnsi"/>
        </w:rPr>
        <w:t>2AC – Net benefit – Politics</w:t>
      </w:r>
    </w:p>
    <w:p w14:paraId="3C5512BE" w14:textId="77777777" w:rsidR="00E60612" w:rsidRPr="001F05AD" w:rsidRDefault="00E60612" w:rsidP="00E60612">
      <w:pPr>
        <w:pStyle w:val="Heading4"/>
        <w:rPr>
          <w:rFonts w:asciiTheme="minorHAnsi" w:hAnsiTheme="minorHAnsi" w:cstheme="minorHAnsi"/>
        </w:rPr>
      </w:pPr>
      <w:r w:rsidRPr="001F05AD">
        <w:rPr>
          <w:rFonts w:asciiTheme="minorHAnsi" w:hAnsiTheme="minorHAnsi" w:cstheme="minorHAnsi"/>
        </w:rPr>
        <w:t>Minimum wage hikes face opposition from Republicans AND Democrats</w:t>
      </w:r>
    </w:p>
    <w:p w14:paraId="26BCE3FC" w14:textId="77777777" w:rsidR="00E60612" w:rsidRPr="001F05AD" w:rsidRDefault="00E60612" w:rsidP="00E60612">
      <w:pPr>
        <w:rPr>
          <w:rFonts w:asciiTheme="minorHAnsi" w:hAnsiTheme="minorHAnsi" w:cstheme="minorHAnsi"/>
        </w:rPr>
      </w:pPr>
      <w:r w:rsidRPr="001F05AD">
        <w:rPr>
          <w:rFonts w:asciiTheme="minorHAnsi" w:hAnsiTheme="minorHAnsi" w:cstheme="minorHAnsi"/>
        </w:rPr>
        <w:t>Jeff</w:t>
      </w:r>
      <w:r w:rsidRPr="001F05AD">
        <w:rPr>
          <w:rStyle w:val="Style13ptBold"/>
          <w:rFonts w:asciiTheme="minorHAnsi" w:hAnsiTheme="minorHAnsi" w:cstheme="minorHAnsi"/>
        </w:rPr>
        <w:t xml:space="preserve"> Stein 21</w:t>
      </w:r>
      <w:r w:rsidRPr="001F05AD">
        <w:rPr>
          <w:rFonts w:asciiTheme="minorHAnsi" w:hAnsiTheme="minorHAnsi" w:cstheme="minorHAnsi"/>
        </w:rPr>
        <w:t>, “President Biden’s push for $15-an-hour minimum wage faces strong head winds in Senate,” 01/28/2021, the Washington Post, https://www.washingtonpost.com/us-policy/2021/01/28/biden-minimum-wage-stimulus/</w:t>
      </w:r>
    </w:p>
    <w:p w14:paraId="3782EFAC" w14:textId="77777777" w:rsidR="00E60612" w:rsidRPr="001F05AD" w:rsidRDefault="00E60612" w:rsidP="00E60612">
      <w:pPr>
        <w:pStyle w:val="ReallySmall"/>
        <w:rPr>
          <w:rFonts w:cstheme="minorHAnsi"/>
        </w:rPr>
      </w:pPr>
      <w:r w:rsidRPr="001F05AD">
        <w:rPr>
          <w:rStyle w:val="StyleUnderline"/>
          <w:rFonts w:eastAsiaTheme="majorEastAsia" w:cstheme="minorHAnsi"/>
        </w:rPr>
        <w:t xml:space="preserve">President Biden’s push to increase the federal minimum wage to $15 an hour faces </w:t>
      </w:r>
      <w:r w:rsidRPr="001F05AD">
        <w:rPr>
          <w:rStyle w:val="Emphasis"/>
          <w:rFonts w:asciiTheme="minorHAnsi" w:eastAsiaTheme="majorEastAsia" w:hAnsiTheme="minorHAnsi" w:cstheme="minorHAnsi"/>
        </w:rPr>
        <w:t>significant hurdles</w:t>
      </w:r>
      <w:r w:rsidRPr="001F05AD">
        <w:rPr>
          <w:rStyle w:val="StyleUnderline"/>
          <w:rFonts w:eastAsiaTheme="majorEastAsia" w:cstheme="minorHAnsi"/>
        </w:rPr>
        <w:t xml:space="preserve"> in Congress because of strong opposition from Republicans, </w:t>
      </w:r>
      <w:r w:rsidRPr="001F05AD">
        <w:rPr>
          <w:rStyle w:val="Emphasis"/>
          <w:rFonts w:asciiTheme="minorHAnsi" w:eastAsiaTheme="majorEastAsia" w:hAnsiTheme="minorHAnsi" w:cstheme="minorHAnsi"/>
        </w:rPr>
        <w:t>skepticism from some centrist Democrats</w:t>
      </w:r>
      <w:r w:rsidRPr="001F05AD">
        <w:rPr>
          <w:rFonts w:cstheme="minorHAnsi"/>
        </w:rPr>
        <w:t>, as well as obscure Senate procedures.</w:t>
      </w:r>
    </w:p>
    <w:p w14:paraId="35316B02" w14:textId="77777777" w:rsidR="00E60612" w:rsidRPr="001F05AD" w:rsidRDefault="00E60612" w:rsidP="00E60612">
      <w:pPr>
        <w:pStyle w:val="ReallySmall"/>
        <w:rPr>
          <w:rStyle w:val="StyleUnderline"/>
          <w:rFonts w:eastAsiaTheme="majorEastAsia" w:cstheme="minorHAnsi"/>
        </w:rPr>
      </w:pPr>
      <w:r w:rsidRPr="001F05AD">
        <w:rPr>
          <w:rFonts w:cstheme="minorHAnsi"/>
        </w:rPr>
        <w:t xml:space="preserve">Biden proposed the $15-an-hour minimum wage hike in his $1.9 trillion stimulus plan, which congressional lawmakers are starting to debate. </w:t>
      </w:r>
      <w:r w:rsidRPr="001F05AD">
        <w:rPr>
          <w:rStyle w:val="Emphasis"/>
          <w:rFonts w:asciiTheme="minorHAnsi" w:eastAsiaTheme="majorEastAsia" w:hAnsiTheme="minorHAnsi" w:cstheme="minorHAnsi"/>
        </w:rPr>
        <w:t>Republicans</w:t>
      </w:r>
      <w:r w:rsidRPr="001F05AD">
        <w:rPr>
          <w:rFonts w:cstheme="minorHAnsi"/>
        </w:rPr>
        <w:t xml:space="preserve"> are expected to </w:t>
      </w:r>
      <w:r w:rsidRPr="001F05AD">
        <w:rPr>
          <w:rStyle w:val="Emphasis"/>
          <w:rFonts w:asciiTheme="minorHAnsi" w:eastAsiaTheme="majorEastAsia" w:hAnsiTheme="minorHAnsi" w:cstheme="minorHAnsi"/>
        </w:rPr>
        <w:t>oppose the measure</w:t>
      </w:r>
      <w:r w:rsidRPr="001F05AD">
        <w:rPr>
          <w:rFonts w:cstheme="minorHAnsi"/>
        </w:rPr>
        <w:t xml:space="preserve">. If </w:t>
      </w:r>
      <w:r w:rsidRPr="001F05AD">
        <w:rPr>
          <w:rStyle w:val="StyleUnderline"/>
          <w:rFonts w:eastAsiaTheme="majorEastAsia" w:cstheme="minorHAnsi"/>
        </w:rPr>
        <w:t>Biden</w:t>
      </w:r>
      <w:r w:rsidRPr="001F05AD">
        <w:rPr>
          <w:rFonts w:cstheme="minorHAnsi"/>
        </w:rPr>
        <w:t xml:space="preserve"> wants bipartisan support for his overall stimulus proposal, he would probably be </w:t>
      </w:r>
      <w:r w:rsidRPr="001F05AD">
        <w:rPr>
          <w:rStyle w:val="StyleUnderline"/>
          <w:rFonts w:eastAsiaTheme="majorEastAsia" w:cstheme="minorHAnsi"/>
        </w:rPr>
        <w:t>forced to jettison the wage hike.</w:t>
      </w:r>
    </w:p>
    <w:p w14:paraId="43E2F72E" w14:textId="77777777" w:rsidR="00E60612" w:rsidRPr="001F05AD" w:rsidRDefault="00E60612" w:rsidP="00E60612">
      <w:pPr>
        <w:pStyle w:val="ReallySmall"/>
        <w:rPr>
          <w:rFonts w:cstheme="minorHAnsi"/>
        </w:rPr>
      </w:pPr>
      <w:r w:rsidRPr="001F05AD">
        <w:rPr>
          <w:rFonts w:cstheme="minorHAnsi"/>
        </w:rPr>
        <w:t>Democrats are also laying the groundwork to pass their stimulus package through “reconciliation," a Senate procedure that allows legislation to pass with a narrow majority, avoiding a filibuster. However, that process is supposed to be used for matters related to spending, taxes and the budget, meaning there’s a chance the wage hike could be struck as inadmissible under Senate rules.</w:t>
      </w:r>
    </w:p>
    <w:p w14:paraId="7531762D" w14:textId="77777777" w:rsidR="00E60612" w:rsidRPr="001F05AD" w:rsidRDefault="00E60612" w:rsidP="00E60612">
      <w:pPr>
        <w:pStyle w:val="ReallySmall"/>
        <w:rPr>
          <w:rFonts w:cstheme="minorHAnsi"/>
        </w:rPr>
      </w:pPr>
      <w:r w:rsidRPr="001F05AD">
        <w:rPr>
          <w:rFonts w:cstheme="minorHAnsi"/>
        </w:rPr>
        <w:t xml:space="preserve">Even if Biden can overcome the parliamentary obstacle, </w:t>
      </w:r>
      <w:r w:rsidRPr="001F05AD">
        <w:rPr>
          <w:rStyle w:val="StyleUnderline"/>
          <w:rFonts w:eastAsiaTheme="majorEastAsia" w:cstheme="minorHAnsi"/>
        </w:rPr>
        <w:t>it is not clear the $15-an-hour wage measure would win the unanimous support of 50 Democratic senators to pass it through reconciliation. Only 38 have so far co-sponsored legislation to increase the minimum wage to $15 an hour,</w:t>
      </w:r>
      <w:r w:rsidRPr="001F05AD">
        <w:rPr>
          <w:rFonts w:cstheme="minorHAnsi"/>
        </w:rPr>
        <w:t xml:space="preserve"> although virtually all Democratic senators have said they support some increase in the current federal minimum wage of $7.25 an hour.</w:t>
      </w:r>
    </w:p>
    <w:p w14:paraId="058F8DB8" w14:textId="77777777" w:rsidR="00E60612" w:rsidRPr="001F05AD" w:rsidRDefault="00E60612" w:rsidP="00E60612">
      <w:pPr>
        <w:pStyle w:val="ReallySmall"/>
        <w:rPr>
          <w:rFonts w:cstheme="minorHAnsi"/>
        </w:rPr>
      </w:pPr>
      <w:r w:rsidRPr="001F05AD">
        <w:rPr>
          <w:rFonts w:cstheme="minorHAnsi"/>
        </w:rPr>
        <w:t>“There’s unanimity among Democrats that we have to raise the minimum wage. The question is how high and how fast," said Jim Kessler, a former aide to Senate Majority Leader Charles E. Schumer (D-N.Y.) and now executive vice president for policy at Third Way, a centrist think tank.</w:t>
      </w:r>
    </w:p>
    <w:p w14:paraId="6F3C7893" w14:textId="77777777" w:rsidR="00E60612" w:rsidRPr="001F05AD" w:rsidRDefault="00E60612" w:rsidP="00E60612">
      <w:pPr>
        <w:pStyle w:val="ReallySmall"/>
        <w:rPr>
          <w:rFonts w:cstheme="minorHAnsi"/>
        </w:rPr>
      </w:pPr>
      <w:r w:rsidRPr="001F05AD">
        <w:rPr>
          <w:rStyle w:val="StyleUnderline"/>
          <w:rFonts w:eastAsiaTheme="majorEastAsia" w:cstheme="minorHAnsi"/>
        </w:rPr>
        <w:t>The fight over the minimum wage proposal threatens to expose divisions in the Democratic caucus</w:t>
      </w:r>
      <w:r w:rsidRPr="001F05AD">
        <w:rPr>
          <w:rFonts w:cstheme="minorHAnsi"/>
        </w:rPr>
        <w:t xml:space="preserve"> and could prove an early test of Biden’s ability to force Congress to follow his agenda. It could also prove an enormous help to millions of workers across the country, especially those in retail and service sector industries whose job security has been tenuous because of coronavirus pandemic shutdowns.</w:t>
      </w:r>
    </w:p>
    <w:p w14:paraId="7DEA8A19" w14:textId="77777777" w:rsidR="00E60612" w:rsidRPr="001F05AD" w:rsidRDefault="00E60612" w:rsidP="00E60612">
      <w:pPr>
        <w:pStyle w:val="ReallySmall"/>
        <w:rPr>
          <w:rFonts w:cstheme="minorHAnsi"/>
        </w:rPr>
      </w:pPr>
      <w:r w:rsidRPr="001F05AD">
        <w:rPr>
          <w:rFonts w:cstheme="minorHAnsi"/>
        </w:rPr>
        <w:t>The federal minimum wage is worth about 17 percent less than it was in 2009, when it was last raised, according to the Economic Policy Institute, a left-leaning think tank. Raising the minimum wage to $15 by 2024 would amount to a raise for approximately 28 million workers, the group said in 2019.</w:t>
      </w:r>
    </w:p>
    <w:p w14:paraId="29C0D419" w14:textId="77777777" w:rsidR="00E60612" w:rsidRPr="001F05AD" w:rsidRDefault="00E60612" w:rsidP="00E60612">
      <w:pPr>
        <w:pStyle w:val="ReallySmall"/>
        <w:rPr>
          <w:rFonts w:cstheme="minorHAnsi"/>
        </w:rPr>
      </w:pPr>
      <w:r w:rsidRPr="001F05AD">
        <w:rPr>
          <w:rFonts w:cstheme="minorHAnsi"/>
        </w:rPr>
        <w:t>Biden campaigned for president on a $15-an-hour minimum wage platform, as did the two Georgia Democrats who gave the party their Senate majority with victories in January.</w:t>
      </w:r>
    </w:p>
    <w:p w14:paraId="65959607" w14:textId="77777777" w:rsidR="00E60612" w:rsidRPr="001F05AD" w:rsidRDefault="00E60612" w:rsidP="00E60612">
      <w:pPr>
        <w:pStyle w:val="Heading4"/>
        <w:rPr>
          <w:rFonts w:asciiTheme="minorHAnsi" w:hAnsiTheme="minorHAnsi" w:cstheme="minorHAnsi"/>
        </w:rPr>
      </w:pPr>
      <w:r w:rsidRPr="001F05AD">
        <w:rPr>
          <w:rFonts w:asciiTheme="minorHAnsi" w:hAnsiTheme="minorHAnsi" w:cstheme="minorHAnsi"/>
        </w:rPr>
        <w:t>Deep divides in congress---vote failed in 2021</w:t>
      </w:r>
    </w:p>
    <w:p w14:paraId="36A9674E" w14:textId="77777777" w:rsidR="00E60612" w:rsidRPr="001F05AD" w:rsidRDefault="00E60612" w:rsidP="00E60612">
      <w:pPr>
        <w:rPr>
          <w:rFonts w:asciiTheme="minorHAnsi" w:hAnsiTheme="minorHAnsi" w:cstheme="minorHAnsi"/>
        </w:rPr>
      </w:pPr>
      <w:r w:rsidRPr="001F05AD">
        <w:rPr>
          <w:rStyle w:val="Style13ptBold"/>
          <w:rFonts w:asciiTheme="minorHAnsi" w:hAnsiTheme="minorHAnsi" w:cstheme="minorHAnsi"/>
        </w:rPr>
        <w:t xml:space="preserve">Turman 21 </w:t>
      </w:r>
      <w:r w:rsidRPr="001F05AD">
        <w:rPr>
          <w:rFonts w:asciiTheme="minorHAnsi" w:hAnsiTheme="minorHAnsi" w:cstheme="minorHAnsi"/>
        </w:rPr>
        <w:t>[JACK TURMAN; Capitol Hill Producer and Reporter at CBS News; 3/5/21; “$15 minimum wage amendment fails, revealing rift in Democratic caucus”; https://www.cbsnews.com/news/minimum-wage-15-dollars-amendment-fails-covid-relief-bill/]</w:t>
      </w:r>
    </w:p>
    <w:p w14:paraId="1BECF03B" w14:textId="77777777" w:rsidR="00E60612" w:rsidRPr="001F05AD" w:rsidRDefault="00E60612" w:rsidP="00E60612">
      <w:pPr>
        <w:rPr>
          <w:rFonts w:asciiTheme="minorHAnsi" w:hAnsiTheme="minorHAnsi" w:cstheme="minorHAnsi"/>
          <w:sz w:val="16"/>
        </w:rPr>
      </w:pPr>
      <w:r w:rsidRPr="001F05AD">
        <w:rPr>
          <w:rStyle w:val="StyleUnderline"/>
          <w:rFonts w:asciiTheme="minorHAnsi" w:hAnsiTheme="minorHAnsi" w:cstheme="minorHAnsi"/>
        </w:rPr>
        <w:t>Minimum-wage workers won't see a raise</w:t>
      </w:r>
      <w:r w:rsidRPr="001F05AD">
        <w:rPr>
          <w:rFonts w:asciiTheme="minorHAnsi" w:hAnsiTheme="minorHAnsi" w:cstheme="minorHAnsi"/>
          <w:sz w:val="16"/>
        </w:rPr>
        <w:t xml:space="preserve"> as part of federal coronavirus relief efforts, as moderate Democrats joined all Republicans to shoot down Senator Bernie Sanders' amendment to include increasing the minimum wage to $15 an hour in the Senate COVID relief package. </w:t>
      </w:r>
      <w:r w:rsidRPr="001F05AD">
        <w:rPr>
          <w:rStyle w:val="StyleUnderline"/>
          <w:rFonts w:asciiTheme="minorHAnsi" w:hAnsiTheme="minorHAnsi" w:cstheme="minorHAnsi"/>
        </w:rPr>
        <w:t xml:space="preserve">The 42-58 vote laid out a </w:t>
      </w:r>
      <w:r w:rsidRPr="001F05AD">
        <w:rPr>
          <w:rStyle w:val="Emphasis"/>
          <w:rFonts w:asciiTheme="minorHAnsi" w:hAnsiTheme="minorHAnsi" w:cstheme="minorHAnsi"/>
        </w:rPr>
        <w:t>deep divide within the Democratic caucus</w:t>
      </w:r>
      <w:r w:rsidRPr="001F05AD">
        <w:rPr>
          <w:rStyle w:val="StyleUnderline"/>
          <w:rFonts w:asciiTheme="minorHAnsi" w:hAnsiTheme="minorHAnsi" w:cstheme="minorHAnsi"/>
        </w:rPr>
        <w:t xml:space="preserve"> on the issue,</w:t>
      </w:r>
      <w:r w:rsidRPr="001F05AD">
        <w:rPr>
          <w:rFonts w:asciiTheme="minorHAnsi" w:hAnsiTheme="minorHAnsi" w:cstheme="minorHAnsi"/>
          <w:sz w:val="16"/>
        </w:rPr>
        <w:t xml:space="preserve"> raising questions on its path forward — but Democratic lawmakers who favor the move say the fight is far from over. "If any senator believes this is the last time they will cast a vote on whether or not to give a raise to 32 million Americans, they are sorely mistaken," Sanders said in a statement. "We're going to keep bringing it up, and we're going to get it done because it is what the American people demand and need." Sanders offered the amendment after Senate Parliamentarian Elizabeth MacDonough ruled that a $15 minimum wage hike cannot be included in the Senate COVID relief package under the budget reconciliation process. In that process, legislation can advance with a simple majority instead of 60 votes, but the legislation has to follow strict budgetary rules. "I think the parliamentarian was dead wrong," said Sanders, speaking on the Senate floor Friday morning. "But more importantly, it is an absurd process that we allow an unelected staffer, somebody who works for the Senate, not elected by anybody, to make a decision as to whether 30 million Americans get a pay raise or not." </w:t>
      </w:r>
      <w:r w:rsidRPr="001F05AD">
        <w:rPr>
          <w:rStyle w:val="StyleUnderline"/>
          <w:rFonts w:asciiTheme="minorHAnsi" w:hAnsiTheme="minorHAnsi" w:cstheme="minorHAnsi"/>
        </w:rPr>
        <w:t xml:space="preserve">The amendment had a </w:t>
      </w:r>
      <w:r w:rsidRPr="001F05AD">
        <w:rPr>
          <w:rStyle w:val="Emphasis"/>
          <w:rFonts w:asciiTheme="minorHAnsi" w:hAnsiTheme="minorHAnsi" w:cstheme="minorHAnsi"/>
        </w:rPr>
        <w:t>difficult path to getting adopted</w:t>
      </w:r>
      <w:r w:rsidRPr="001F05AD">
        <w:rPr>
          <w:rStyle w:val="StyleUnderline"/>
          <w:rFonts w:asciiTheme="minorHAnsi" w:hAnsiTheme="minorHAnsi" w:cstheme="minorHAnsi"/>
        </w:rPr>
        <w:t xml:space="preserve"> after moderate Senate Democrats Joe </w:t>
      </w:r>
      <w:r w:rsidRPr="001F05AD">
        <w:rPr>
          <w:rStyle w:val="Emphasis"/>
          <w:rFonts w:asciiTheme="minorHAnsi" w:hAnsiTheme="minorHAnsi" w:cstheme="minorHAnsi"/>
        </w:rPr>
        <w:t>Manchin</w:t>
      </w:r>
      <w:r w:rsidRPr="001F05AD">
        <w:rPr>
          <w:rStyle w:val="StyleUnderline"/>
          <w:rFonts w:asciiTheme="minorHAnsi" w:hAnsiTheme="minorHAnsi" w:cstheme="minorHAnsi"/>
        </w:rPr>
        <w:t xml:space="preserve"> of West Virginia and Kyrsten </w:t>
      </w:r>
      <w:r w:rsidRPr="001F05AD">
        <w:rPr>
          <w:rStyle w:val="Emphasis"/>
          <w:rFonts w:asciiTheme="minorHAnsi" w:hAnsiTheme="minorHAnsi" w:cstheme="minorHAnsi"/>
        </w:rPr>
        <w:t>Sinema</w:t>
      </w:r>
      <w:r w:rsidRPr="001F05AD">
        <w:rPr>
          <w:rStyle w:val="StyleUnderline"/>
          <w:rFonts w:asciiTheme="minorHAnsi" w:hAnsiTheme="minorHAnsi" w:cstheme="minorHAnsi"/>
        </w:rPr>
        <w:t xml:space="preserve"> of Arizona signaled their opposition to raising the minimum wage to $15. </w:t>
      </w:r>
      <w:r w:rsidRPr="001F05AD">
        <w:rPr>
          <w:rStyle w:val="Emphasis"/>
          <w:rFonts w:asciiTheme="minorHAnsi" w:hAnsiTheme="minorHAnsi" w:cstheme="minorHAnsi"/>
        </w:rPr>
        <w:t>Democratic Senators</w:t>
      </w:r>
      <w:r w:rsidRPr="001F05AD">
        <w:rPr>
          <w:rStyle w:val="StyleUnderline"/>
          <w:rFonts w:asciiTheme="minorHAnsi" w:hAnsiTheme="minorHAnsi" w:cstheme="minorHAnsi"/>
        </w:rPr>
        <w:t xml:space="preserve"> Jon Tester of Montana, Maggie Hassan and Jeanne Shaheen of New Hampshire, and Tom Carper and Chris Coons of Delaware, along with Sinema and Manchin, joined Republicans against the motion.</w:t>
      </w:r>
      <w:r w:rsidRPr="001F05AD">
        <w:rPr>
          <w:rFonts w:asciiTheme="minorHAnsi" w:hAnsiTheme="minorHAnsi" w:cstheme="minorHAnsi"/>
          <w:sz w:val="16"/>
        </w:rPr>
        <w:t xml:space="preserve"> Independent Angus King of Maine, who caucuses with Democrats, also voted against the motion. While all senators have voted, the vote has not yet technically closed.</w:t>
      </w:r>
    </w:p>
    <w:p w14:paraId="6BC8D98D" w14:textId="77777777" w:rsidR="00E60612" w:rsidRPr="001F05AD" w:rsidRDefault="00E60612" w:rsidP="00E60612">
      <w:pPr>
        <w:pStyle w:val="Heading3"/>
        <w:rPr>
          <w:rFonts w:asciiTheme="minorHAnsi" w:hAnsiTheme="minorHAnsi" w:cstheme="minorHAnsi"/>
        </w:rPr>
      </w:pPr>
      <w:r w:rsidRPr="001F05AD">
        <w:rPr>
          <w:rFonts w:asciiTheme="minorHAnsi" w:hAnsiTheme="minorHAnsi" w:cstheme="minorHAnsi"/>
        </w:rPr>
        <w:t>2AC – Net Benefit – Productivity</w:t>
      </w:r>
    </w:p>
    <w:p w14:paraId="134EF96D" w14:textId="77777777" w:rsidR="00E60612" w:rsidRPr="001F05AD" w:rsidRDefault="00E60612" w:rsidP="00E60612">
      <w:pPr>
        <w:pStyle w:val="Heading4"/>
        <w:rPr>
          <w:rFonts w:asciiTheme="minorHAnsi" w:hAnsiTheme="minorHAnsi" w:cstheme="minorHAnsi"/>
        </w:rPr>
      </w:pPr>
      <w:r w:rsidRPr="001F05AD">
        <w:rPr>
          <w:rFonts w:asciiTheme="minorHAnsi" w:hAnsiTheme="minorHAnsi" w:cstheme="minorHAnsi"/>
        </w:rPr>
        <w:t>Minimum wage fails to solve productivity</w:t>
      </w:r>
    </w:p>
    <w:p w14:paraId="57C3802C" w14:textId="77777777" w:rsidR="00E60612" w:rsidRPr="001F05AD" w:rsidRDefault="00E60612" w:rsidP="00E60612">
      <w:pPr>
        <w:rPr>
          <w:rFonts w:asciiTheme="minorHAnsi" w:hAnsiTheme="minorHAnsi" w:cstheme="minorHAnsi"/>
        </w:rPr>
      </w:pPr>
      <w:r w:rsidRPr="001F05AD">
        <w:rPr>
          <w:rStyle w:val="Style13ptBold"/>
          <w:rFonts w:asciiTheme="minorHAnsi" w:hAnsiTheme="minorHAnsi" w:cstheme="minorHAnsi"/>
        </w:rPr>
        <w:t xml:space="preserve">O’Connor 22 </w:t>
      </w:r>
      <w:r w:rsidRPr="001F05AD">
        <w:rPr>
          <w:rFonts w:asciiTheme="minorHAnsi" w:hAnsiTheme="minorHAnsi" w:cstheme="minorHAnsi"/>
        </w:rPr>
        <w:t>[Sarah O’Connor; columnist, reporter and associate editor at the Financial Times.; 5/24/22; “Why a higher UK minimum wage fails to spur productivity”; https://www.ft.com/content/d784885a-f7c0-468a-9aac-c09161ebd3d7]</w:t>
      </w:r>
    </w:p>
    <w:p w14:paraId="0218ECF5" w14:textId="77777777" w:rsidR="00E60612" w:rsidRPr="001F05AD" w:rsidRDefault="00E60612" w:rsidP="00E60612">
      <w:pPr>
        <w:rPr>
          <w:rFonts w:asciiTheme="minorHAnsi" w:hAnsiTheme="minorHAnsi" w:cstheme="minorHAnsi"/>
          <w:u w:val="single"/>
        </w:rPr>
      </w:pPr>
      <w:r w:rsidRPr="001F05AD">
        <w:rPr>
          <w:rStyle w:val="StyleUnderline"/>
          <w:rFonts w:asciiTheme="minorHAnsi" w:hAnsiTheme="minorHAnsi" w:cstheme="minorHAnsi"/>
        </w:rPr>
        <w:t>That argument about productivity has become increasingly popular</w:t>
      </w:r>
      <w:r w:rsidRPr="001F05AD">
        <w:rPr>
          <w:rFonts w:asciiTheme="minorHAnsi" w:hAnsiTheme="minorHAnsi" w:cstheme="minorHAnsi"/>
          <w:sz w:val="16"/>
        </w:rPr>
        <w:t xml:space="preserve"> since then as more countries contemplate higher wage floors. It is easy to see the </w:t>
      </w:r>
      <w:r w:rsidRPr="001F05AD">
        <w:rPr>
          <w:rStyle w:val="StyleUnderline"/>
          <w:rFonts w:asciiTheme="minorHAnsi" w:hAnsiTheme="minorHAnsi" w:cstheme="minorHAnsi"/>
        </w:rPr>
        <w:t xml:space="preserve">allure in the notion that one good thing (better pay for those at the bottom) can lead to another (a stronger economy overall). </w:t>
      </w:r>
      <w:r w:rsidRPr="001F05AD">
        <w:rPr>
          <w:rFonts w:asciiTheme="minorHAnsi" w:hAnsiTheme="minorHAnsi" w:cstheme="minorHAnsi"/>
          <w:sz w:val="16"/>
        </w:rPr>
        <w:t xml:space="preserve">The idea is that if employers are no longer able to rely on cheap labour, they will have to invest more in capital or increase workforce productivity with better technology or training. It also has some empirical support. One paper has found that Germany’s minimum wage increased productivity after its introduction in 2015, albeit by driving some smaller companies out of business. But the </w:t>
      </w:r>
      <w:r w:rsidRPr="001F05AD">
        <w:rPr>
          <w:rStyle w:val="StyleUnderline"/>
          <w:rFonts w:asciiTheme="minorHAnsi" w:hAnsiTheme="minorHAnsi" w:cstheme="minorHAnsi"/>
        </w:rPr>
        <w:t xml:space="preserve">British experiment has not stuck to the script. A review by the Low Pay Commission last week </w:t>
      </w:r>
      <w:r w:rsidRPr="001F05AD">
        <w:rPr>
          <w:rStyle w:val="Emphasis"/>
          <w:rFonts w:asciiTheme="minorHAnsi" w:hAnsiTheme="minorHAnsi" w:cstheme="minorHAnsi"/>
        </w:rPr>
        <w:t>concluded the policy “did not improve productivity”.</w:t>
      </w:r>
      <w:r w:rsidRPr="001F05AD">
        <w:rPr>
          <w:rStyle w:val="StyleUnderline"/>
          <w:rFonts w:asciiTheme="minorHAnsi" w:hAnsiTheme="minorHAnsi" w:cstheme="minorHAnsi"/>
        </w:rPr>
        <w:t xml:space="preserve"> Industries and areas with a higher share of minimum wage workers did not experience faster productivity growth,</w:t>
      </w:r>
      <w:r w:rsidRPr="001F05AD">
        <w:rPr>
          <w:rFonts w:asciiTheme="minorHAnsi" w:hAnsiTheme="minorHAnsi" w:cstheme="minorHAnsi"/>
          <w:sz w:val="16"/>
        </w:rPr>
        <w:t xml:space="preserve"> relative to other areas, after the policy was introduced in 2016. Why didn’t it work out? Surveys of </w:t>
      </w:r>
      <w:r w:rsidRPr="001F05AD">
        <w:rPr>
          <w:rStyle w:val="StyleUnderline"/>
          <w:rFonts w:asciiTheme="minorHAnsi" w:hAnsiTheme="minorHAnsi" w:cstheme="minorHAnsi"/>
        </w:rPr>
        <w:t xml:space="preserve">employers showed they were keen to boost productivity initially, but their </w:t>
      </w:r>
      <w:r w:rsidRPr="001F05AD">
        <w:rPr>
          <w:rStyle w:val="Emphasis"/>
          <w:rFonts w:asciiTheme="minorHAnsi" w:hAnsiTheme="minorHAnsi" w:cstheme="minorHAnsi"/>
        </w:rPr>
        <w:t>enthusiasm faded over time.</w:t>
      </w:r>
      <w:r w:rsidRPr="001F05AD">
        <w:rPr>
          <w:rStyle w:val="StyleUnderline"/>
          <w:rFonts w:asciiTheme="minorHAnsi" w:hAnsiTheme="minorHAnsi" w:cstheme="minorHAnsi"/>
        </w:rPr>
        <w:t xml:space="preserve"> More decided to simply accept </w:t>
      </w:r>
      <w:r w:rsidRPr="001F05AD">
        <w:rPr>
          <w:rStyle w:val="Emphasis"/>
          <w:rFonts w:asciiTheme="minorHAnsi" w:hAnsiTheme="minorHAnsi" w:cstheme="minorHAnsi"/>
        </w:rPr>
        <w:t>lower profits or charge higher prices.</w:t>
      </w:r>
      <w:r w:rsidRPr="001F05AD">
        <w:rPr>
          <w:rFonts w:asciiTheme="minorHAnsi" w:hAnsiTheme="minorHAnsi" w:cstheme="minorHAnsi"/>
          <w:sz w:val="16"/>
        </w:rPr>
        <w:t xml:space="preserve"> Smaller companies, in particular, struggled to find money to invest. In surveys by the Federation of Small Businesses, the third most common response to the rising minimum wage was actually to cut or cancel investment as a way to cope with higher costs. The LPC review said some companies which did invest found the technology they used was inflexible or disliked by customers. When I was reporting on the introduction of the higher minimum wage in 2016, I was struck by how many employers said they would make staff work harder rather than smarter. One hotel owner told me he would make the cleaners do more rooms per hour, for example. An employer survey in 2019 bore this out: 25 per cent of respondents had asked staff to do more tasks (the most popular “productivity-related” response) compared with 11 per cent which had automated tasks. </w:t>
      </w:r>
      <w:r w:rsidRPr="001F05AD">
        <w:rPr>
          <w:rStyle w:val="StyleUnderline"/>
          <w:rFonts w:asciiTheme="minorHAnsi" w:hAnsiTheme="minorHAnsi" w:cstheme="minorHAnsi"/>
        </w:rPr>
        <w:t xml:space="preserve">But this is a </w:t>
      </w:r>
      <w:r w:rsidRPr="001F05AD">
        <w:rPr>
          <w:rStyle w:val="Emphasis"/>
          <w:rFonts w:asciiTheme="minorHAnsi" w:hAnsiTheme="minorHAnsi" w:cstheme="minorHAnsi"/>
        </w:rPr>
        <w:t>poor man’s version of productivity</w:t>
      </w:r>
      <w:r w:rsidRPr="001F05AD">
        <w:rPr>
          <w:rStyle w:val="StyleUnderline"/>
          <w:rFonts w:asciiTheme="minorHAnsi" w:hAnsiTheme="minorHAnsi" w:cstheme="minorHAnsi"/>
        </w:rPr>
        <w:t xml:space="preserve"> growth. It might work for a while, but people can only work so hard before they burn out or deliver a worse quality product or service.</w:t>
      </w:r>
      <w:r w:rsidRPr="001F05AD">
        <w:rPr>
          <w:rFonts w:asciiTheme="minorHAnsi" w:hAnsiTheme="minorHAnsi" w:cstheme="minorHAnsi"/>
          <w:sz w:val="16"/>
        </w:rPr>
        <w:t xml:space="preserve"> Low-paid work in the UK is already more stressful than it used to be. The share of employees who report that their work is “always” or “often” stressful rose from 30 per cent in 1989 to 38 per cent in 2015, according to the Resolution Foundation think-tank. But for people in jobs such as driving or care, the proportion has risen from 18 to 41 per cent. Higher pay at the bottom has also compressed the wage ladder in some companies. Employers interviewed by the Chartered Institute of Personnel and Development said smaller pay differences between entry-level and supervisor jobs was making it harder to persuade workers to take on more training and responsibility. “What we get reported back is people saying, ‘I’m taking on all this extra responsibility, and that person who has just joined us in a lower-skilled role is on the same pay scale as me. Why should I bother?’” explained one executive at a leisure company with 3,400 staff. None of this is to say Osborne’s minimum wage policy has been a failure. It successfully raised pay for people at the bottom of the labour market without causing high unemployment — a feat some economists doubted would be possible. The 50/10 ratio of pay — a measure of wage inequality for the bottom half of workers — fell by more between 2015 and 2019 than in the previous 17 years. Minimum wages can put more money into the hands of workers who need it and will spend it. They can help address concerns about fairness and inequality. But these undeniable achievements aren’t completely costless. And they are not guaranteed to transform a country’s productivity growth, at least not when other trends and policy choices pull in the opposite direction. Spending on adult education in England, for example, was cut 49 per cent between 2009 and 2019. </w:t>
      </w:r>
      <w:r w:rsidRPr="001F05AD">
        <w:rPr>
          <w:rStyle w:val="StyleUnderline"/>
          <w:rFonts w:asciiTheme="minorHAnsi" w:hAnsiTheme="minorHAnsi" w:cstheme="minorHAnsi"/>
        </w:rPr>
        <w:t xml:space="preserve">If Britain is to be a “high pay, high productivity” economy, it will need </w:t>
      </w:r>
      <w:r w:rsidRPr="001F05AD">
        <w:rPr>
          <w:rStyle w:val="Emphasis"/>
          <w:rFonts w:asciiTheme="minorHAnsi" w:hAnsiTheme="minorHAnsi" w:cstheme="minorHAnsi"/>
        </w:rPr>
        <w:t>more than the minimum wage</w:t>
      </w:r>
      <w:r w:rsidRPr="001F05AD">
        <w:rPr>
          <w:rStyle w:val="StyleUnderline"/>
          <w:rFonts w:asciiTheme="minorHAnsi" w:hAnsiTheme="minorHAnsi" w:cstheme="minorHAnsi"/>
        </w:rPr>
        <w:t xml:space="preserve"> to get there.</w:t>
      </w:r>
    </w:p>
    <w:p w14:paraId="114725BC"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2146729335">
    <w:abstractNumId w:val="9"/>
  </w:num>
  <w:num w:numId="2" w16cid:durableId="1826817923">
    <w:abstractNumId w:val="7"/>
  </w:num>
  <w:num w:numId="3" w16cid:durableId="1007707518">
    <w:abstractNumId w:val="6"/>
  </w:num>
  <w:num w:numId="4" w16cid:durableId="1431245265">
    <w:abstractNumId w:val="5"/>
  </w:num>
  <w:num w:numId="5" w16cid:durableId="481045965">
    <w:abstractNumId w:val="4"/>
  </w:num>
  <w:num w:numId="6" w16cid:durableId="792479066">
    <w:abstractNumId w:val="8"/>
  </w:num>
  <w:num w:numId="7" w16cid:durableId="919801145">
    <w:abstractNumId w:val="3"/>
  </w:num>
  <w:num w:numId="8" w16cid:durableId="1926260789">
    <w:abstractNumId w:val="2"/>
  </w:num>
  <w:num w:numId="9" w16cid:durableId="1115059693">
    <w:abstractNumId w:val="1"/>
  </w:num>
  <w:num w:numId="10" w16cid:durableId="1538666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E60612"/>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8F08D7"/>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53625"/>
    <w:rsid w:val="00E60612"/>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EF56D"/>
  <w15:chartTrackingRefBased/>
  <w15:docId w15:val="{0CCB9E8C-BBFE-44D7-BC38-2E4F9537D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E60612"/>
    <w:pPr>
      <w:spacing w:after="0" w:line="240" w:lineRule="auto"/>
    </w:pPr>
    <w:rPr>
      <w:rFonts w:ascii="Georgia" w:hAnsi="Georgia"/>
      <w:sz w:val="20"/>
    </w:rPr>
  </w:style>
  <w:style w:type="paragraph" w:styleId="Heading1">
    <w:name w:val="heading 1"/>
    <w:aliases w:val="Pocket"/>
    <w:basedOn w:val="Normal"/>
    <w:next w:val="Normal"/>
    <w:link w:val="Heading1Char"/>
    <w:qFormat/>
    <w:rsid w:val="00E6061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60612"/>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unhideWhenUsed/>
    <w:qFormat/>
    <w:rsid w:val="00E60612"/>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unhideWhenUsed/>
    <w:qFormat/>
    <w:rsid w:val="00E60612"/>
    <w:pPr>
      <w:keepNext/>
      <w:keepLines/>
      <w:spacing w:before="200"/>
      <w:outlineLvl w:val="3"/>
    </w:pPr>
    <w:rPr>
      <w:rFonts w:eastAsiaTheme="majorEastAsia" w:cstheme="majorBidi"/>
      <w:b/>
      <w:iCs/>
      <w:sz w:val="22"/>
    </w:rPr>
  </w:style>
  <w:style w:type="character" w:default="1" w:styleId="DefaultParagraphFont">
    <w:name w:val="Default Paragraph Font"/>
    <w:uiPriority w:val="1"/>
    <w:semiHidden/>
    <w:unhideWhenUsed/>
    <w:rsid w:val="00E6061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60612"/>
  </w:style>
  <w:style w:type="character" w:customStyle="1" w:styleId="Heading1Char">
    <w:name w:val="Heading 1 Char"/>
    <w:aliases w:val="Pocket Char"/>
    <w:basedOn w:val="DefaultParagraphFont"/>
    <w:link w:val="Heading1"/>
    <w:rsid w:val="00E60612"/>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E60612"/>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E60612"/>
    <w:rPr>
      <w:rFonts w:ascii="Georgia" w:eastAsiaTheme="majorEastAsia" w:hAnsi="Georgia"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E60612"/>
    <w:rPr>
      <w:rFonts w:ascii="Georgia" w:eastAsiaTheme="majorEastAsia" w:hAnsi="Georgia" w:cstheme="majorBidi"/>
      <w:b/>
      <w:iCs/>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7"/>
    <w:qFormat/>
    <w:rsid w:val="00E60612"/>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60612"/>
    <w:rPr>
      <w:b/>
      <w:bCs/>
      <w:sz w:val="22"/>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
    <w:basedOn w:val="DefaultParagraphFont"/>
    <w:uiPriority w:val="6"/>
    <w:qFormat/>
    <w:rsid w:val="00E60612"/>
    <w:rPr>
      <w:b w:val="0"/>
      <w:sz w:val="22"/>
      <w:u w:val="single"/>
    </w:rPr>
  </w:style>
  <w:style w:type="character" w:styleId="Hyperlink">
    <w:name w:val="Hyperlink"/>
    <w:basedOn w:val="DefaultParagraphFont"/>
    <w:uiPriority w:val="99"/>
    <w:semiHidden/>
    <w:unhideWhenUsed/>
    <w:rsid w:val="00E60612"/>
    <w:rPr>
      <w:color w:val="auto"/>
      <w:u w:val="none"/>
    </w:rPr>
  </w:style>
  <w:style w:type="character" w:styleId="FollowedHyperlink">
    <w:name w:val="FollowedHyperlink"/>
    <w:basedOn w:val="DefaultParagraphFont"/>
    <w:uiPriority w:val="99"/>
    <w:semiHidden/>
    <w:unhideWhenUsed/>
    <w:rsid w:val="00E60612"/>
    <w:rPr>
      <w:color w:val="auto"/>
      <w:u w:val="none"/>
    </w:rPr>
  </w:style>
  <w:style w:type="paragraph" w:customStyle="1" w:styleId="textbold">
    <w:name w:val="text bold"/>
    <w:basedOn w:val="Normal"/>
    <w:link w:val="Emphasis"/>
    <w:uiPriority w:val="7"/>
    <w:qFormat/>
    <w:rsid w:val="00E60612"/>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sz w:val="22"/>
      <w:u w:val="single"/>
    </w:rPr>
  </w:style>
  <w:style w:type="paragraph" w:customStyle="1" w:styleId="ReallySmall">
    <w:name w:val="Really Small"/>
    <w:basedOn w:val="Normal"/>
    <w:link w:val="ReallySmallChar"/>
    <w:qFormat/>
    <w:rsid w:val="00E60612"/>
    <w:rPr>
      <w:rFonts w:asciiTheme="minorHAnsi" w:eastAsia="Times New Roman" w:hAnsiTheme="minorHAnsi"/>
      <w:sz w:val="16"/>
      <w:szCs w:val="20"/>
    </w:rPr>
  </w:style>
  <w:style w:type="character" w:customStyle="1" w:styleId="ReallySmallChar">
    <w:name w:val="Really Small Char"/>
    <w:basedOn w:val="DefaultParagraphFont"/>
    <w:link w:val="ReallySmall"/>
    <w:rsid w:val="00E60612"/>
    <w:rPr>
      <w:rFonts w:eastAsia="Times New Roman"/>
      <w:sz w:val="1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_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10661</Words>
  <Characters>60773</Characters>
  <Application>Microsoft Office Word</Application>
  <DocSecurity>0</DocSecurity>
  <Lines>506</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Tim_Alderete</dc:creator>
  <cp:keywords>5.1.1</cp:keywords>
  <dc:description/>
  <cp:lastModifiedBy>Tim_Alderete</cp:lastModifiedBy>
  <cp:revision>1</cp:revision>
  <dcterms:created xsi:type="dcterms:W3CDTF">2023-07-09T17:57:00Z</dcterms:created>
  <dcterms:modified xsi:type="dcterms:W3CDTF">2023-07-09T17:59:00Z</dcterms:modified>
</cp:coreProperties>
</file>