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19A69" w14:textId="77777777" w:rsidR="00597A26" w:rsidRDefault="00597A26" w:rsidP="00597A26">
      <w:pPr>
        <w:pStyle w:val="Heading2"/>
        <w:jc w:val="left"/>
      </w:pPr>
    </w:p>
    <w:p w14:paraId="110D722F" w14:textId="77777777" w:rsidR="00597A26" w:rsidRPr="00E859A1" w:rsidRDefault="00597A26" w:rsidP="00597A26">
      <w:pPr>
        <w:pStyle w:val="Heading2"/>
      </w:pPr>
      <w:r>
        <w:t>Affirmative Answers</w:t>
      </w:r>
    </w:p>
    <w:p w14:paraId="4BE225DA" w14:textId="77777777" w:rsidR="00597A26" w:rsidRDefault="00597A26" w:rsidP="00597A26"/>
    <w:p w14:paraId="3DD2FF8D" w14:textId="77777777" w:rsidR="00597A26" w:rsidRDefault="00597A26" w:rsidP="00597A26"/>
    <w:p w14:paraId="62A29884" w14:textId="77777777" w:rsidR="00597A26" w:rsidRDefault="00597A26" w:rsidP="00597A26">
      <w:pPr>
        <w:pStyle w:val="Heading3"/>
      </w:pPr>
      <w:r>
        <w:t>2ac No Link &amp; Innovation Turn</w:t>
      </w:r>
    </w:p>
    <w:p w14:paraId="12C1E70F" w14:textId="77777777" w:rsidR="00597A26" w:rsidRPr="00AC6E40" w:rsidRDefault="00597A26" w:rsidP="00597A26"/>
    <w:p w14:paraId="33C9DB87" w14:textId="77777777" w:rsidR="00597A26" w:rsidRDefault="00597A26" w:rsidP="00597A26">
      <w:pPr>
        <w:pStyle w:val="Heading4"/>
      </w:pPr>
      <w:r>
        <w:t xml:space="preserve">Clean energy doesn’t require REE </w:t>
      </w:r>
      <w:r>
        <w:rPr>
          <w:u w:val="single"/>
        </w:rPr>
        <w:t>and</w:t>
      </w:r>
      <w:r>
        <w:t xml:space="preserve"> scarcity spurs adaptions and alternatives including substitution and recycling </w:t>
      </w:r>
    </w:p>
    <w:p w14:paraId="61F7A2E8" w14:textId="77777777" w:rsidR="00597A26" w:rsidRDefault="00597A26" w:rsidP="00597A26">
      <w:r w:rsidRPr="00C87165">
        <w:rPr>
          <w:rStyle w:val="Style13ptBold"/>
        </w:rPr>
        <w:t>Lovins, 21</w:t>
      </w:r>
      <w:r>
        <w:t xml:space="preserve"> --- Adjunct Professor of Civil and Environmental Engineering at Stanford University, chairman emeritus of RMI (December 8, 2021, Amory Lovins, “Reality Check: Greener, Friendlier Alternatives Exist for Rare Minerals in Batteries,” https://rmi.org/rmi-reality-check-greener-friendlier-alternatives-exist-for-rare-minerals-in-batteries/, JMP))</w:t>
      </w:r>
    </w:p>
    <w:p w14:paraId="74318874" w14:textId="77777777" w:rsidR="00597A26" w:rsidRDefault="00597A26" w:rsidP="00597A26">
      <w:r>
        <w:t>The Myth</w:t>
      </w:r>
    </w:p>
    <w:p w14:paraId="2B4CB2BE" w14:textId="77777777" w:rsidR="00597A26" w:rsidRDefault="00597A26" w:rsidP="00597A26">
      <w:r>
        <w:t xml:space="preserve">For years, </w:t>
      </w:r>
      <w:r w:rsidRPr="008D20DD">
        <w:rPr>
          <w:rStyle w:val="StyleUnderline"/>
        </w:rPr>
        <w:t>commentators have been handwringing about the</w:t>
      </w:r>
      <w:r>
        <w:t xml:space="preserve"> extraction practices, </w:t>
      </w:r>
      <w:r w:rsidRPr="008D20DD">
        <w:rPr>
          <w:rStyle w:val="StyleUnderline"/>
        </w:rPr>
        <w:t>environmental and social harms</w:t>
      </w:r>
      <w:r>
        <w:t xml:space="preserve">, and corporate ownership </w:t>
      </w:r>
      <w:r w:rsidRPr="008D20DD">
        <w:rPr>
          <w:rStyle w:val="StyleUnderline"/>
        </w:rPr>
        <w:t>of mining operations that contribute to clean energy technology</w:t>
      </w:r>
      <w:r>
        <w:t>, with a focus on cobalt, rare earths, and other rare ingredients of the clean energy transition.</w:t>
      </w:r>
    </w:p>
    <w:p w14:paraId="3871EC61" w14:textId="77777777" w:rsidR="00597A26" w:rsidRDefault="00597A26" w:rsidP="00597A26">
      <w:r>
        <w:t xml:space="preserve">Much like governmental, intergovernmental, and private assessments of “critical materials,” </w:t>
      </w:r>
      <w:r w:rsidRPr="00C0283F">
        <w:rPr>
          <w:rStyle w:val="StyleUnderline"/>
        </w:rPr>
        <w:t xml:space="preserve">these critiques pay far too little attention to how scarcity, usually signaled by price, elicits not only mineral exploration and mine development but also a powerful set of other and </w:t>
      </w:r>
      <w:r w:rsidRPr="00B05AD2">
        <w:rPr>
          <w:rStyle w:val="Emphasis"/>
        </w:rPr>
        <w:t>faster adaptations and alternatives</w:t>
      </w:r>
      <w:r w:rsidRPr="00C0283F">
        <w:rPr>
          <w:rStyle w:val="StyleUnderline"/>
        </w:rPr>
        <w:t xml:space="preserve"> like </w:t>
      </w:r>
      <w:r w:rsidRPr="00007060">
        <w:rPr>
          <w:rStyle w:val="Emphasis"/>
        </w:rPr>
        <w:t>efficient use</w:t>
      </w:r>
      <w:r w:rsidRPr="00C0283F">
        <w:rPr>
          <w:rStyle w:val="StyleUnderline"/>
        </w:rPr>
        <w:t xml:space="preserve">, </w:t>
      </w:r>
      <w:r w:rsidRPr="00007060">
        <w:rPr>
          <w:rStyle w:val="Emphasis"/>
        </w:rPr>
        <w:t>substitution</w:t>
      </w:r>
      <w:r w:rsidRPr="00C0283F">
        <w:rPr>
          <w:rStyle w:val="StyleUnderline"/>
        </w:rPr>
        <w:t xml:space="preserve">, and </w:t>
      </w:r>
      <w:r w:rsidRPr="00007060">
        <w:rPr>
          <w:rStyle w:val="Emphasis"/>
        </w:rPr>
        <w:t>recycling</w:t>
      </w:r>
      <w:r>
        <w:t>.</w:t>
      </w:r>
    </w:p>
    <w:p w14:paraId="0586186A" w14:textId="77777777" w:rsidR="00597A26" w:rsidRDefault="00597A26" w:rsidP="00597A26">
      <w: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04633F74" w14:textId="77777777" w:rsidR="00597A26" w:rsidRDefault="00597A26" w:rsidP="00597A26">
      <w: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6E85E74E" w14:textId="77777777" w:rsidR="00597A26" w:rsidRDefault="00597A26" w:rsidP="00597A26">
      <w:r>
        <w:t>The Reality</w:t>
      </w:r>
    </w:p>
    <w:p w14:paraId="220794F2" w14:textId="77777777" w:rsidR="00597A26" w:rsidRDefault="00597A26" w:rsidP="00597A26">
      <w: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14:paraId="17E9DA43" w14:textId="77777777" w:rsidR="00597A26" w:rsidRDefault="00597A26" w:rsidP="00597A26">
      <w:r>
        <w:t xml:space="preserve">Several years ago, I wrote about </w:t>
      </w:r>
      <w:r w:rsidRPr="00FB7EBC">
        <w:rPr>
          <w:rStyle w:val="StyleUnderline"/>
        </w:rPr>
        <w:t>“rare earths”</w:t>
      </w:r>
      <w:r>
        <w:t xml:space="preserve"> (17 unusual chemical elements that are not geologically rare) in The Bulletin of the Atomic Scientists and why they </w:t>
      </w:r>
      <w:r w:rsidRPr="00FB7EBC">
        <w:rPr>
          <w:rStyle w:val="StyleUnderline"/>
        </w:rPr>
        <w:t>are not a substantial cause for concern in the transition to clean energy</w:t>
      </w:r>
      <w:r>
        <w:t xml:space="preserve">. For the past decade, </w:t>
      </w:r>
      <w:r w:rsidRPr="008F4324">
        <w:rPr>
          <w:rStyle w:val="StyleUnderline"/>
        </w:rPr>
        <w:t>commentators have warned</w:t>
      </w:r>
      <w:r>
        <w:t xml:space="preserve"> (and stock speculators hyped) </w:t>
      </w:r>
      <w:r w:rsidRPr="008F4324">
        <w:rPr>
          <w:rStyle w:val="StyleUnderline"/>
        </w:rPr>
        <w:t>that China’s near-monopoly on supermagnet rare-earth elements could make the growing global shift to electric cars and wind turbines impossible</w:t>
      </w:r>
      <w:r>
        <w:t xml:space="preserve">—because their motors and generators, respectively, supposedly required supermagnets and hence rare earths. But </w:t>
      </w:r>
      <w:r w:rsidRPr="008F4324">
        <w:rPr>
          <w:rStyle w:val="Emphasis"/>
        </w:rPr>
        <w:t>that’s nonsense</w:t>
      </w:r>
      <w:r>
        <w:t>.</w:t>
      </w:r>
    </w:p>
    <w:p w14:paraId="016707B9" w14:textId="77777777" w:rsidR="00597A26" w:rsidRDefault="00597A26" w:rsidP="00597A26">
      <w:r>
        <w:t xml:space="preserve">In the four years since that Bulletin article, </w:t>
      </w:r>
      <w:r w:rsidRPr="00A810D3">
        <w:rPr>
          <w:rStyle w:val="StyleUnderline"/>
        </w:rPr>
        <w:t>one of the key substitutions</w:t>
      </w:r>
      <w:r>
        <w:t xml:space="preserve"> it mentions—</w:t>
      </w:r>
      <w:r w:rsidRPr="00A810D3">
        <w:rPr>
          <w:rStyle w:val="StyleUnderline"/>
        </w:rPr>
        <w:t>iron-nitride supermagnets using no rare earths but with comparable or potentially greater performance—entered the market</w:t>
      </w:r>
      <w:r>
        <w:t xml:space="preserve">. But </w:t>
      </w:r>
      <w:r w:rsidRPr="009364A3">
        <w:rPr>
          <w:rStyle w:val="Emphasis"/>
        </w:rPr>
        <w:t>even without</w:t>
      </w:r>
      <w:r w:rsidRPr="009364A3">
        <w:rPr>
          <w:rStyle w:val="StyleUnderline"/>
        </w:rPr>
        <w:t xml:space="preserve"> that magnet innovation, everything that permanent-magnet motors and generators do can also be done as well or better using two other innovations that </w:t>
      </w:r>
      <w:r w:rsidRPr="00752509">
        <w:rPr>
          <w:rStyle w:val="Emphasis"/>
        </w:rPr>
        <w:t>require no rare earth minerals</w:t>
      </w:r>
      <w:r w:rsidRPr="009364A3">
        <w:rPr>
          <w:rStyle w:val="StyleUnderline"/>
        </w:rPr>
        <w:t xml:space="preserve">: control software and power electronics made of silicon, the </w:t>
      </w:r>
      <w:r w:rsidRPr="009364A3">
        <w:rPr>
          <w:rStyle w:val="Emphasis"/>
        </w:rPr>
        <w:t>most abundant solid element on Earth</w:t>
      </w:r>
      <w:r>
        <w:t>.</w:t>
      </w:r>
    </w:p>
    <w:p w14:paraId="689FED57" w14:textId="77777777" w:rsidR="00597A26" w:rsidRPr="0050141D" w:rsidRDefault="00597A26" w:rsidP="00597A26">
      <w:pPr>
        <w:rPr>
          <w:rStyle w:val="StyleUnderline"/>
        </w:rPr>
      </w:pPr>
      <w:r w:rsidRPr="002374F7">
        <w:rPr>
          <w:rStyle w:val="StyleUnderline"/>
        </w:rPr>
        <w:t xml:space="preserve">Both kinds of magnet-free machines can </w:t>
      </w:r>
      <w:r w:rsidRPr="00DE3AEE">
        <w:rPr>
          <w:rStyle w:val="Emphasis"/>
        </w:rPr>
        <w:t>do everything required</w:t>
      </w:r>
      <w:r w:rsidRPr="002374F7">
        <w:rPr>
          <w:rStyle w:val="StyleUnderline"/>
        </w:rPr>
        <w:t xml:space="preserve"> not only in electric cars but also in wind turbines</w:t>
      </w:r>
      <w:r>
        <w:t xml:space="preserve">—functions often claimed to be impossible without tons of neodymium. </w:t>
      </w:r>
      <w:r w:rsidRPr="00D1088D">
        <w:rPr>
          <w:rStyle w:val="StyleUnderline"/>
        </w:rPr>
        <w:t>That some wind turbines use rare-earth permanent-magnet generators does not mean others must.</w:t>
      </w:r>
      <w:r>
        <w:t xml:space="preserve"> It’s better not to, and the word is spreading. Tesla’s car business was built on magnet-free induction motors. Its latest autos use the second magnet-free kind, synchronous reluctance motors, albeit spiced with small magnets. But </w:t>
      </w:r>
      <w:r w:rsidRPr="0050141D">
        <w:rPr>
          <w:rStyle w:val="StyleUnderline"/>
        </w:rPr>
        <w:t>most commentators on “blood minerals” are not experts on motors, solar cells, electricity, electronics, or even mining.</w:t>
      </w:r>
      <w:r w:rsidRPr="00751429">
        <w:t xml:space="preserve"> They should talk to more people who are.</w:t>
      </w:r>
    </w:p>
    <w:p w14:paraId="5A611818" w14:textId="77777777" w:rsidR="00597A26" w:rsidRDefault="00597A26" w:rsidP="00597A26">
      <w:r>
        <w:t>The Bottom Line</w:t>
      </w:r>
    </w:p>
    <w:p w14:paraId="59E62ED4" w14:textId="77777777" w:rsidR="00597A26" w:rsidRDefault="00597A26" w:rsidP="00597A26">
      <w:r w:rsidRPr="00A31965">
        <w:rPr>
          <w:rStyle w:val="Emphasis"/>
        </w:rPr>
        <w:t>Accessible alternatives</w:t>
      </w:r>
      <w:r w:rsidRPr="000C43C4">
        <w:rPr>
          <w:rStyle w:val="StyleUnderline"/>
        </w:rPr>
        <w:t xml:space="preserve"> to “critical materials” can make excellent EV batteries, solar cells, and wind turbines.</w:t>
      </w:r>
      <w:r>
        <w:t xml:space="preserve"> The US Department of Energy aims to eliminate cobalt in electric-car batteries by 2030; industry is doing it far faster. And </w:t>
      </w:r>
      <w:r w:rsidRPr="006607E8">
        <w:rPr>
          <w:rStyle w:val="StyleUnderline"/>
        </w:rPr>
        <w:t>a billion</w:t>
      </w:r>
      <w:r w:rsidRPr="00DE02DF">
        <w:rPr>
          <w:rStyle w:val="StyleUnderline"/>
        </w:rPr>
        <w:t xml:space="preserve"> batteries in old consumer-electronics devices, many 30-fold richer in cobalt than the remaining cobalt-using car batteries, await recycling in clean and profitable American factories </w:t>
      </w:r>
      <w:r w:rsidRPr="00DE02DF">
        <w:rPr>
          <w:rStyle w:val="Emphasis"/>
        </w:rPr>
        <w:t>already being scaled up</w:t>
      </w:r>
      <w:r w:rsidRPr="00DE02DF">
        <w:rPr>
          <w:rStyle w:val="StyleUnderline"/>
        </w:rPr>
        <w:t>.</w:t>
      </w:r>
      <w:r>
        <w:t xml:space="preserve"> </w:t>
      </w:r>
      <w:r w:rsidRPr="00027734">
        <w:rPr>
          <w:rStyle w:val="Emphasis"/>
        </w:rPr>
        <w:t>Brains outpace mines.</w:t>
      </w:r>
      <w:r>
        <w:t xml:space="preserve"> Let’s not let myths outpace truth.</w:t>
      </w:r>
    </w:p>
    <w:p w14:paraId="6E9F5A3F" w14:textId="77777777" w:rsidR="00597A26" w:rsidRDefault="00597A26" w:rsidP="00597A26"/>
    <w:p w14:paraId="72561DEB" w14:textId="77777777" w:rsidR="00597A26" w:rsidRDefault="00597A26" w:rsidP="00597A26">
      <w:pPr>
        <w:pStyle w:val="Heading3"/>
      </w:pPr>
      <w:r>
        <w:t>--- 1ar Turn – Demand Spurs Innovations</w:t>
      </w:r>
    </w:p>
    <w:p w14:paraId="6CC6A419" w14:textId="77777777" w:rsidR="00597A26" w:rsidRPr="007E265E" w:rsidRDefault="00597A26" w:rsidP="00597A26"/>
    <w:p w14:paraId="1B924A4C" w14:textId="77777777" w:rsidR="00597A26" w:rsidRDefault="00597A26" w:rsidP="00597A26">
      <w:pPr>
        <w:pStyle w:val="Heading4"/>
      </w:pPr>
      <w:r>
        <w:t>Increased demand will spur market changes and innovations to address shortages</w:t>
      </w:r>
    </w:p>
    <w:p w14:paraId="5638F8C9" w14:textId="77777777" w:rsidR="00597A26" w:rsidRPr="00E5337E" w:rsidRDefault="00597A26" w:rsidP="00597A26">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p>
    <w:p w14:paraId="62AD132E" w14:textId="77777777" w:rsidR="00597A26" w:rsidRPr="00B25DF5" w:rsidRDefault="00597A26" w:rsidP="00597A26">
      <w:pPr>
        <w:rPr>
          <w:sz w:val="14"/>
        </w:rPr>
      </w:pPr>
      <w:r w:rsidRPr="00B25DF5">
        <w:rPr>
          <w:sz w:val="14"/>
        </w:rPr>
        <w:t>Over 20 years ago, two geologists made a stark prediction in Scientific American: “Probably within 10 years,” they wrote, “global production of conventional oil will begin to decline.” This argument, which became known as “peak oil,” captured public attention for well over a decade, sparking worries that abundant reserves of oil would give way to scarcity, runs on gas stations and sky-high inflation.</w:t>
      </w:r>
    </w:p>
    <w:p w14:paraId="24C5B596" w14:textId="77777777" w:rsidR="00597A26" w:rsidRPr="00B25DF5" w:rsidRDefault="00597A26" w:rsidP="00597A26">
      <w:pPr>
        <w:rPr>
          <w:sz w:val="14"/>
        </w:rPr>
      </w:pPr>
      <w:r w:rsidRPr="00B25DF5">
        <w:rPr>
          <w:sz w:val="14"/>
        </w:rPr>
        <w:t>Peak oil, however, never came to pass. U.S. oil production increased far beyond the peak oil predictions, thanks to the increased use of “fracking” and other production methods. The term faded out of use, and concerns about oil shifted from a fear of running out of oil to fears of runaway global warming.</w:t>
      </w:r>
    </w:p>
    <w:p w14:paraId="4FD40838" w14:textId="77777777" w:rsidR="00597A26" w:rsidRPr="00B25DF5" w:rsidRDefault="00597A26" w:rsidP="00597A26">
      <w:pPr>
        <w:rPr>
          <w:sz w:val="14"/>
        </w:rPr>
      </w:pPr>
      <w:r w:rsidRPr="00B25DF5">
        <w:rPr>
          <w:sz w:val="14"/>
        </w:rPr>
        <w:t>Now, as the world begins to slowly shift to renewable energy sources, there is a new focus on the materials that will be required to build electric vehicles, solar panels, wind turbines and much more. According to the International Energy Agency, the average electric car requires six times the mineral inputs of a conventional gas-powered car; an offshore wind-turbine, meanwhile, requires nine times the mineral inputs of a typical gas-fired power plant.</w:t>
      </w:r>
    </w:p>
    <w:p w14:paraId="144C2630" w14:textId="77777777" w:rsidR="00597A26" w:rsidRDefault="00597A26" w:rsidP="00597A26">
      <w:r>
        <w:t>So, will we run out?</w:t>
      </w:r>
    </w:p>
    <w:p w14:paraId="4861AABF" w14:textId="77777777" w:rsidR="00597A26" w:rsidRDefault="00597A26" w:rsidP="00597A26">
      <w:r>
        <w:t xml:space="preserve">There is no doubt that </w:t>
      </w:r>
      <w:r w:rsidRPr="00B17524">
        <w:rPr>
          <w:rStyle w:val="StyleUnderline"/>
        </w:rPr>
        <w:t>clean energy</w:t>
      </w:r>
      <w:r>
        <w:t xml:space="preserve"> — that is, solar, wind, geothermal, nuclear and other sources that do not produce greenhouse gas emissions — </w:t>
      </w:r>
      <w:r w:rsidRPr="00B17524">
        <w:rPr>
          <w:rStyle w:val="StyleUnderline"/>
        </w:rPr>
        <w:t>requires more mineral inputs than power plants run on fossil fuels</w:t>
      </w:r>
      <w:r>
        <w:t>. The IEA estimates that if the world builds enough renewable energy to meet the goals established in the 2015 Paris Agreement, mineral demand will double or quadruple in the next 20 years. Countries will need copper for power and transmission lines, lithium for batteries, silicon for solar panels and zinc for wind turbines.</w:t>
      </w:r>
    </w:p>
    <w:p w14:paraId="65E03AC6" w14:textId="77777777" w:rsidR="00597A26" w:rsidRDefault="00597A26" w:rsidP="00597A26">
      <w:r>
        <w:t xml:space="preserve">But </w:t>
      </w:r>
      <w:r w:rsidRPr="00E07F4E">
        <w:rPr>
          <w:rStyle w:val="StyleUnderline"/>
        </w:rPr>
        <w:t xml:space="preserve">there are a few reasons to think that — even as the world prepares to mine huge quantities of minerals — </w:t>
      </w:r>
      <w:r w:rsidRPr="0086766F">
        <w:rPr>
          <w:rStyle w:val="Emphasis"/>
        </w:rPr>
        <w:t>we won’t run out anytime soon</w:t>
      </w:r>
      <w:r>
        <w:t>.</w:t>
      </w:r>
    </w:p>
    <w:p w14:paraId="663BB284" w14:textId="77777777" w:rsidR="00597A26" w:rsidRDefault="00597A26" w:rsidP="00597A26">
      <w:r>
        <w:t xml:space="preserve">Abigail </w:t>
      </w:r>
      <w:r w:rsidRPr="00130829">
        <w:rPr>
          <w:rStyle w:val="StyleUnderline"/>
        </w:rPr>
        <w:t>Wulf, vice president of critical minerals for Securing America’s Future Energy</w:t>
      </w:r>
      <w:r>
        <w:t xml:space="preserve"> (SAFE), a D.C.-based energy think tank, </w:t>
      </w:r>
      <w:r w:rsidRPr="00130829">
        <w:rPr>
          <w:rStyle w:val="StyleUnderline"/>
        </w:rPr>
        <w:t xml:space="preserve">says that when minerals become valuable enough, </w:t>
      </w:r>
      <w:r w:rsidRPr="00650D91">
        <w:rPr>
          <w:rStyle w:val="Emphasis"/>
        </w:rPr>
        <w:t>people get motivated</w:t>
      </w:r>
      <w:r>
        <w:t>.</w:t>
      </w:r>
    </w:p>
    <w:p w14:paraId="1B3C6412" w14:textId="77777777" w:rsidR="00597A26" w:rsidRPr="000725DC" w:rsidRDefault="00597A26" w:rsidP="00597A26">
      <w:pPr>
        <w:rPr>
          <w:rStyle w:val="StyleUnderline"/>
        </w:rPr>
      </w:pPr>
      <w:r>
        <w:t xml:space="preserve">“It all has to do with economics,” she said. </w:t>
      </w:r>
      <w:r w:rsidRPr="000725DC">
        <w:rPr>
          <w:rStyle w:val="StyleUnderline"/>
        </w:rPr>
        <w:t xml:space="preserve">“If people get super desperate for these minerals, they will </w:t>
      </w:r>
      <w:r w:rsidRPr="000725DC">
        <w:rPr>
          <w:rStyle w:val="Emphasis"/>
        </w:rPr>
        <w:t>find very creative ways to find them</w:t>
      </w:r>
      <w:r w:rsidRPr="000725DC">
        <w:rPr>
          <w:rStyle w:val="StyleUnderline"/>
        </w:rPr>
        <w:t>.”</w:t>
      </w:r>
    </w:p>
    <w:p w14:paraId="76D7D283" w14:textId="77777777" w:rsidR="00597A26" w:rsidRDefault="00597A26" w:rsidP="00597A26">
      <w:r>
        <w:t>The first is that there is a difference between the available reserves of a mineral and the resources of that mineral. Reserves are the amount of a mineral that humans know they can efficiently and economically mine. Resources are a best guess of the total amount of that mineral available in the world — whether they are cost-effective to mine or not.</w:t>
      </w:r>
    </w:p>
    <w:p w14:paraId="50B3F2D6" w14:textId="77777777" w:rsidR="00597A26" w:rsidRDefault="00597A26" w:rsidP="00597A26">
      <w:r>
        <w:t>Take cobalt, for example — a key ingredient in the lithium-ion batteries that power electric cars, smartphones and other electronics. According to the U.S. Geological Survey, there are approximately 7.6 million tons of cobalt reserves worldwide. But the total cobalt resources far exceed this number: The USGS estimates that there are 25 million tons of cobalt resources available from the earth’s surface and 120 million tons of cobalt on the sea floor.</w:t>
      </w:r>
    </w:p>
    <w:p w14:paraId="2277D057" w14:textId="77777777" w:rsidR="00597A26" w:rsidRDefault="00597A26" w:rsidP="00597A26">
      <w:r>
        <w:t xml:space="preserve">And those numbers tend to increase. Ten years ago, world cobalt reserves were estimated at 7.5 million tons and resources were only estimated to be about 15 million tons. </w:t>
      </w:r>
      <w:r w:rsidRPr="00E5337E">
        <w:rPr>
          <w:rStyle w:val="StyleUnderline"/>
        </w:rPr>
        <w:t xml:space="preserve">As a commodity becomes more valuable, two things happen simultaneously: </w:t>
      </w:r>
      <w:r w:rsidRPr="000767BD">
        <w:rPr>
          <w:rStyle w:val="Emphasis"/>
        </w:rPr>
        <w:t>Reserves increase</w:t>
      </w:r>
      <w:r w:rsidRPr="00E5337E">
        <w:rPr>
          <w:rStyle w:val="StyleUnderline"/>
        </w:rPr>
        <w:t xml:space="preserve">, as previously uneconomical resources become economical. And </w:t>
      </w:r>
      <w:r w:rsidRPr="000767BD">
        <w:rPr>
          <w:rStyle w:val="Emphasis"/>
        </w:rPr>
        <w:t>resources increase as well</w:t>
      </w:r>
      <w:r w:rsidRPr="00E5337E">
        <w:rPr>
          <w:rStyle w:val="StyleUnderline"/>
        </w:rPr>
        <w:t>, as governments and companies put more effort into mapping and exploring minerals</w:t>
      </w:r>
      <w:r>
        <w:t xml:space="preserve"> in the earth’s crust and on the sea floor. In 2012, the world’s lithium reserves sat at 13 million tons; now, they’re around 22 million tons. During that same period, the world’s estimated lithium resources more than doubled — from 40 to 88 million tons.</w:t>
      </w:r>
    </w:p>
    <w:p w14:paraId="69804FDA" w14:textId="77777777" w:rsidR="00597A26" w:rsidRPr="00DA066A" w:rsidRDefault="00597A26" w:rsidP="00597A26">
      <w:pPr>
        <w:rPr>
          <w:rStyle w:val="StyleUnderline"/>
        </w:rPr>
      </w:pPr>
      <w:r w:rsidRPr="00DA066A">
        <w:rPr>
          <w:rStyle w:val="StyleUnderline"/>
        </w:rPr>
        <w:t>Companies are already touting the discoveries of new deposits of critical minerals</w:t>
      </w:r>
      <w:r>
        <w:t xml:space="preserve">. </w:t>
      </w:r>
      <w:r w:rsidRPr="00DA066A">
        <w:rPr>
          <w:rStyle w:val="StyleUnderline"/>
        </w:rPr>
        <w:t>A Swedish state-owned mining company</w:t>
      </w:r>
      <w:r>
        <w:t xml:space="preserve"> last month </w:t>
      </w:r>
      <w:r w:rsidRPr="00DA066A">
        <w:rPr>
          <w:rStyle w:val="StyleUnderline"/>
        </w:rPr>
        <w:t>announced a deposit of 1 million tons of rare earth metals</w:t>
      </w:r>
      <w:r>
        <w:t xml:space="preserve"> in the Lapland province. </w:t>
      </w:r>
      <w:r w:rsidRPr="00FE6A81">
        <w:rPr>
          <w:rStyle w:val="StyleUnderline"/>
        </w:rPr>
        <w:t>U.S.</w:t>
      </w:r>
      <w:r w:rsidRPr="00DA066A">
        <w:rPr>
          <w:rStyle w:val="StyleUnderline"/>
        </w:rPr>
        <w:t xml:space="preserve"> companies have also recently claimed discoveries of new deposits in Wyoming and Montana.</w:t>
      </w:r>
    </w:p>
    <w:p w14:paraId="7A844B83" w14:textId="77777777" w:rsidR="00597A26" w:rsidRDefault="00597A26" w:rsidP="00597A26"/>
    <w:p w14:paraId="4051E151" w14:textId="77777777" w:rsidR="00597A26" w:rsidRPr="004F60DF" w:rsidRDefault="00597A26" w:rsidP="00597A26">
      <w:pPr>
        <w:pStyle w:val="Heading4"/>
      </w:pPr>
      <w:r>
        <w:rPr>
          <w:u w:val="single"/>
        </w:rPr>
        <w:t>Demand signals</w:t>
      </w:r>
      <w:r>
        <w:t xml:space="preserve"> result in more domestic </w:t>
      </w:r>
      <w:r w:rsidRPr="004F60DF">
        <w:rPr>
          <w:u w:val="single"/>
        </w:rPr>
        <w:t>production</w:t>
      </w:r>
      <w:r>
        <w:t xml:space="preserve"> and </w:t>
      </w:r>
      <w:r>
        <w:rPr>
          <w:u w:val="single"/>
        </w:rPr>
        <w:t>refinement</w:t>
      </w:r>
      <w:r>
        <w:t xml:space="preserve"> of REE</w:t>
      </w:r>
    </w:p>
    <w:p w14:paraId="203DBCAA" w14:textId="77777777" w:rsidR="00597A26" w:rsidRDefault="00597A26" w:rsidP="00597A26">
      <w:r w:rsidRPr="00FD1458">
        <w:rPr>
          <w:rStyle w:val="Style13ptBold"/>
        </w:rPr>
        <w:t>Easley, 23</w:t>
      </w:r>
      <w:r>
        <w:t xml:space="preserve"> (2/10/2023, Mikayla Easley, “SPECIAL REPORT: U.S. Begins Forging Rare Earth Supply Chain,” https://www.nationaldefensemagazine.org/articles/2023/2/10/us-begins-forging-rare-earth-supply-chain, JMP))</w:t>
      </w:r>
    </w:p>
    <w:p w14:paraId="7B7B903C" w14:textId="77777777" w:rsidR="00597A26" w:rsidRDefault="00597A26" w:rsidP="00597A26">
      <w:r>
        <w:t>MOUNTAIN PASS, California — From the smartphone in your pocket to magnets powering a growing number of electric vehicles on the road, rare earth elements are the foundational components for some of the most commonly used technologies today.</w:t>
      </w:r>
    </w:p>
    <w:p w14:paraId="4E593CC4" w14:textId="77777777" w:rsidR="00597A26" w:rsidRDefault="00597A26" w:rsidP="00597A26">
      <w:r>
        <w:t xml:space="preserve">But over </w:t>
      </w:r>
      <w:r w:rsidRPr="00C40218">
        <w:rPr>
          <w:rStyle w:val="StyleUnderline"/>
        </w:rPr>
        <w:t>the last three decades, Beijing has held an iron grip on the world’s supply chain for rare earth elements</w:t>
      </w:r>
      <w:r>
        <w:t xml:space="preserve"> such that </w:t>
      </w:r>
      <w:r w:rsidRPr="00C40218">
        <w:rPr>
          <w:rStyle w:val="StyleUnderline"/>
        </w:rPr>
        <w:t>nearly all materials — no matter where in the world they are mined — travel to China for refinement</w:t>
      </w:r>
      <w:r>
        <w:t xml:space="preserve"> before they can be used in technologies.</w:t>
      </w:r>
    </w:p>
    <w:p w14:paraId="507D057E" w14:textId="77777777" w:rsidR="00597A26" w:rsidRDefault="00597A26" w:rsidP="00597A26">
      <w:r>
        <w:t>Currently, the country controls nearly 60 percent of rare earth mining operations, more than 85 percent of processing capacity and more than 90 percent of permanent magnet production, according to the U.S. Department of Commerce.</w:t>
      </w:r>
    </w:p>
    <w:p w14:paraId="674887E4" w14:textId="77777777" w:rsidR="00597A26" w:rsidRDefault="00597A26" w:rsidP="00597A26">
      <w:r>
        <w:t xml:space="preserve">It’s an issue that poses a vulnerability within the United States’ supply chain and poses potential national security risks, considering Washington’s strained relations with Beijing. </w:t>
      </w:r>
      <w:r w:rsidRPr="007D341B">
        <w:rPr>
          <w:rStyle w:val="StyleUnderline"/>
        </w:rPr>
        <w:t xml:space="preserve">As </w:t>
      </w:r>
      <w:r w:rsidRPr="007D341B">
        <w:rPr>
          <w:rStyle w:val="Emphasis"/>
        </w:rPr>
        <w:t>demand signals</w:t>
      </w:r>
      <w:r w:rsidRPr="007D341B">
        <w:rPr>
          <w:rStyle w:val="StyleUnderline"/>
        </w:rPr>
        <w:t xml:space="preserve"> for technologies that rely on these elements</w:t>
      </w:r>
      <w:r>
        <w:t xml:space="preserve"> are projected to </w:t>
      </w:r>
      <w:r w:rsidRPr="007D341B">
        <w:rPr>
          <w:rStyle w:val="StyleUnderline"/>
        </w:rPr>
        <w:t>skyrocket</w:t>
      </w:r>
      <w:r>
        <w:t xml:space="preserve">, </w:t>
      </w:r>
      <w:r w:rsidRPr="007D341B">
        <w:rPr>
          <w:rStyle w:val="StyleUnderline"/>
        </w:rPr>
        <w:t xml:space="preserve">both industry and government are investing in methods that aim to </w:t>
      </w:r>
      <w:r w:rsidRPr="007D341B">
        <w:rPr>
          <w:rStyle w:val="Emphasis"/>
        </w:rPr>
        <w:t>secure a domestic rare earth supply chain</w:t>
      </w:r>
      <w:r>
        <w:t>.</w:t>
      </w:r>
    </w:p>
    <w:p w14:paraId="64921CDA" w14:textId="77777777" w:rsidR="00597A26" w:rsidRDefault="00597A26" w:rsidP="00597A26">
      <w:r>
        <w:t>Despite being labeled as “rare,” the 17 different elements known as rare earths are relatively abundant in the Earth’s crust. The Biden administration considers them one of the strategic and critical materials and minerals for their use in several modern commercial and defense technologies — including smartphones, medical equipment and highly specialized magnets used in electric vehicles, jet fighters and drones.</w:t>
      </w:r>
    </w:p>
    <w:p w14:paraId="5469CE08" w14:textId="77777777" w:rsidR="00597A26" w:rsidRDefault="00597A26" w:rsidP="00597A26">
      <w:r>
        <w:t>But since the chemical properties of rare earth elements are nearly indistinguishable from one another, individually separating and refining them so they can be used to make magnets and other technologies is a complex process, said Linda Chrisey, program manager at the Defense Advanced Research Projects Agency.</w:t>
      </w:r>
    </w:p>
    <w:p w14:paraId="7A11E5E4" w14:textId="77777777" w:rsidR="00597A26" w:rsidRDefault="00597A26" w:rsidP="00597A26">
      <w:r>
        <w:t>“Two different rare earth elements may be fractions of an angstrom different in diameter — that means it’s very difficult to separate using physical means. The processes that are used right now … can be 100 steps,” Chrisey said, also noting that the procedure can be very expensive and environmentally hazardous due to the chemicals used to separate and purify the metals.</w:t>
      </w:r>
    </w:p>
    <w:p w14:paraId="1BAD45A1" w14:textId="77777777" w:rsidR="00597A26" w:rsidRDefault="00597A26" w:rsidP="00597A26">
      <w:r>
        <w:t>“These are all reasons why it has been difficult to sustain that kind of operation in the United States,” she added.</w:t>
      </w:r>
    </w:p>
    <w:p w14:paraId="6154F73F" w14:textId="77777777" w:rsidR="00597A26" w:rsidRDefault="00597A26" w:rsidP="00597A26">
      <w:r>
        <w:t xml:space="preserve">However, on top of a mountain </w:t>
      </w:r>
      <w:r w:rsidRPr="00505B6B">
        <w:rPr>
          <w:rStyle w:val="StyleUnderline"/>
        </w:rPr>
        <w:t>in the Mojave Desert</w:t>
      </w:r>
      <w:r>
        <w:t xml:space="preserve"> at the United States’ largest rare earth mine, </w:t>
      </w:r>
      <w:r w:rsidRPr="00505B6B">
        <w:rPr>
          <w:rStyle w:val="StyleUnderline"/>
        </w:rPr>
        <w:t>MP Materials is trying to reverse that trend</w:t>
      </w:r>
      <w:r>
        <w:t>.</w:t>
      </w:r>
    </w:p>
    <w:p w14:paraId="139E09DA" w14:textId="77777777" w:rsidR="00597A26" w:rsidRDefault="00597A26" w:rsidP="00597A26">
      <w:r w:rsidRPr="00F87BFC">
        <w:rPr>
          <w:rStyle w:val="StyleUnderline"/>
        </w:rPr>
        <w:t xml:space="preserve">With the </w:t>
      </w:r>
      <w:r w:rsidRPr="00F87BFC">
        <w:rPr>
          <w:rStyle w:val="Emphasis"/>
        </w:rPr>
        <w:t>scale</w:t>
      </w:r>
      <w:r w:rsidRPr="00F87BFC">
        <w:rPr>
          <w:rStyle w:val="StyleUnderline"/>
        </w:rPr>
        <w:t xml:space="preserve"> and </w:t>
      </w:r>
      <w:r w:rsidRPr="00F87BFC">
        <w:rPr>
          <w:rStyle w:val="Emphasis"/>
        </w:rPr>
        <w:t>capability</w:t>
      </w:r>
      <w:r w:rsidRPr="00F87BFC">
        <w:rPr>
          <w:rStyle w:val="StyleUnderline"/>
        </w:rPr>
        <w:t xml:space="preserve"> of their facilities, MP Materials is trying to become a </w:t>
      </w:r>
      <w:r w:rsidRPr="00F87BFC">
        <w:rPr>
          <w:rStyle w:val="Emphasis"/>
        </w:rPr>
        <w:t>“magnet champion” in the Western Hemisphere</w:t>
      </w:r>
      <w:r>
        <w:t>, said Matt Sloustcher, MP Materials’ senior vice president of communications and policy.</w:t>
      </w:r>
    </w:p>
    <w:p w14:paraId="30EC9B21" w14:textId="77777777" w:rsidR="00597A26" w:rsidRDefault="00597A26" w:rsidP="00597A26">
      <w:r>
        <w:t>“What we’re trying to do is build a full magnetic supply chain, and we want to be able to make all the necessary materials and recycle the necessary materials to have that magnetic supply chain,” he said.</w:t>
      </w:r>
    </w:p>
    <w:p w14:paraId="00081DE7" w14:textId="77777777" w:rsidR="00597A26" w:rsidRDefault="00597A26" w:rsidP="00597A26">
      <w:r w:rsidRPr="00230A0C">
        <w:rPr>
          <w:rStyle w:val="StyleUnderline"/>
        </w:rPr>
        <w:t xml:space="preserve">Since acquiring the Mountain Pass mine in 2017, MP Materials has </w:t>
      </w:r>
      <w:r w:rsidRPr="00230A0C">
        <w:rPr>
          <w:rStyle w:val="Emphasis"/>
        </w:rPr>
        <w:t>revitalized</w:t>
      </w:r>
      <w:r w:rsidRPr="00114AF2">
        <w:rPr>
          <w:rStyle w:val="StyleUnderline"/>
        </w:rPr>
        <w:t xml:space="preserve"> the site’s production of</w:t>
      </w:r>
      <w:r w:rsidRPr="000C3603">
        <w:rPr>
          <w:rStyle w:val="StyleUnderline"/>
        </w:rPr>
        <w:t xml:space="preserve"> </w:t>
      </w:r>
      <w:r w:rsidRPr="000C3603">
        <w:rPr>
          <w:rStyle w:val="Emphasis"/>
        </w:rPr>
        <w:t>r</w:t>
      </w:r>
      <w:r w:rsidRPr="000C3603">
        <w:rPr>
          <w:rStyle w:val="StyleUnderline"/>
        </w:rPr>
        <w:t xml:space="preserve">are </w:t>
      </w:r>
      <w:r w:rsidRPr="000C3603">
        <w:rPr>
          <w:rStyle w:val="Emphasis"/>
        </w:rPr>
        <w:t>e</w:t>
      </w:r>
      <w:r w:rsidRPr="000C3603">
        <w:rPr>
          <w:rStyle w:val="StyleUnderline"/>
        </w:rPr>
        <w:t xml:space="preserve">arth </w:t>
      </w:r>
      <w:r w:rsidRPr="000C3603">
        <w:rPr>
          <w:rStyle w:val="Emphasis"/>
        </w:rPr>
        <w:t>e</w:t>
      </w:r>
      <w:r w:rsidRPr="000C3603">
        <w:rPr>
          <w:rStyle w:val="StyleUnderline"/>
        </w:rPr>
        <w:t>lements</w:t>
      </w:r>
      <w:r w:rsidRPr="00230A0C">
        <w:rPr>
          <w:rStyle w:val="StyleUnderline"/>
        </w:rPr>
        <w:t xml:space="preserve"> and produces a mixture of rare earth concentrate</w:t>
      </w:r>
      <w:r>
        <w:t xml:space="preserve"> that contributes around 15 percent of the rare earth minerals consumed each year, according to the United States Geological Survey.</w:t>
      </w:r>
    </w:p>
    <w:p w14:paraId="526FE362" w14:textId="77777777" w:rsidR="00597A26" w:rsidRDefault="00597A26" w:rsidP="00597A26">
      <w:r>
        <w:t xml:space="preserve">And </w:t>
      </w:r>
      <w:r w:rsidRPr="000C3603">
        <w:rPr>
          <w:rStyle w:val="StyleUnderline"/>
        </w:rPr>
        <w:t>soon, MP Materials will no longer have to ship this mixture overseas to China for the lengthy process of separating and refining</w:t>
      </w:r>
      <w:r>
        <w:t xml:space="preserve"> the rare earth elements. After two years of construction, the company announced in November that </w:t>
      </w:r>
      <w:r w:rsidRPr="00D3705E">
        <w:rPr>
          <w:rStyle w:val="StyleUnderline"/>
        </w:rPr>
        <w:t>it is on the cusp of opening the first rare earth refinement facility within the</w:t>
      </w:r>
      <w:r>
        <w:t xml:space="preserve"> </w:t>
      </w:r>
      <w:r w:rsidRPr="00D3705E">
        <w:rPr>
          <w:rStyle w:val="Emphasis"/>
        </w:rPr>
        <w:t>U</w:t>
      </w:r>
      <w:r>
        <w:t xml:space="preserve">nited </w:t>
      </w:r>
      <w:r w:rsidRPr="00D3705E">
        <w:rPr>
          <w:rStyle w:val="Emphasis"/>
        </w:rPr>
        <w:t>S</w:t>
      </w:r>
      <w:r>
        <w:t>tates at the Mountain Pass facility.</w:t>
      </w:r>
    </w:p>
    <w:p w14:paraId="297316D9" w14:textId="77777777" w:rsidR="00597A26" w:rsidRDefault="00597A26" w:rsidP="00597A26">
      <w:r>
        <w:t>First it must commission assets for the new facility for the second stage of production, which is a process of stress testing the facility’s equipment to ensure it is performing at the rate it was designed for, Sloustcher said during a tour of the ongoing construction at the Mountain Pass mine. The procedure will unfold over the course of 2023, he added.</w:t>
      </w:r>
    </w:p>
    <w:p w14:paraId="3F4047B1" w14:textId="77777777" w:rsidR="00597A26" w:rsidRDefault="00597A26" w:rsidP="00597A26">
      <w:r>
        <w:t>“We’re months away from producing refined products,” he said. “It’s really exciting.”</w:t>
      </w:r>
    </w:p>
    <w:p w14:paraId="200B285F" w14:textId="77777777" w:rsidR="00597A26" w:rsidRDefault="00597A26" w:rsidP="00597A26">
      <w:r>
        <w:t>The second stage of production starts with a process of drying, roasting, leaching and purifying the mixture of rare earth concentrate, he explained. Then, the rare earths are fed into one of several towering tanks located in a building longer than an American football field. In these vats, a solvent extraction process separates the mixture into individual rare earth oxides, he said.</w:t>
      </w:r>
    </w:p>
    <w:p w14:paraId="67187A88" w14:textId="77777777" w:rsidR="00597A26" w:rsidRDefault="00597A26" w:rsidP="00597A26">
      <w:r>
        <w:t xml:space="preserve">Although it’s just one refinement facility competing against multiple in China, its opening marks </w:t>
      </w:r>
      <w:r w:rsidRPr="00001365">
        <w:rPr>
          <w:rStyle w:val="StyleUnderline"/>
        </w:rPr>
        <w:t xml:space="preserve">a </w:t>
      </w:r>
      <w:r w:rsidRPr="00001365">
        <w:rPr>
          <w:rStyle w:val="Emphasis"/>
        </w:rPr>
        <w:t>crucial step</w:t>
      </w:r>
      <w:r w:rsidRPr="00001365">
        <w:rPr>
          <w:rStyle w:val="StyleUnderline"/>
        </w:rPr>
        <w:t xml:space="preserve"> in the</w:t>
      </w:r>
      <w:r>
        <w:t xml:space="preserve"> </w:t>
      </w:r>
      <w:r w:rsidRPr="00001365">
        <w:rPr>
          <w:rStyle w:val="Emphasis"/>
        </w:rPr>
        <w:t>U</w:t>
      </w:r>
      <w:r>
        <w:t xml:space="preserve">nited </w:t>
      </w:r>
      <w:r w:rsidRPr="00001365">
        <w:rPr>
          <w:rStyle w:val="Emphasis"/>
        </w:rPr>
        <w:t>S</w:t>
      </w:r>
      <w:r>
        <w:t xml:space="preserve">tates’ </w:t>
      </w:r>
      <w:r w:rsidRPr="00001365">
        <w:rPr>
          <w:rStyle w:val="StyleUnderline"/>
        </w:rPr>
        <w:t>effort to address its vulnerable rare earth supply chain</w:t>
      </w:r>
      <w:r>
        <w:t>. In 2020, the Department of Defense invested $10 million into the $200 million project, according to a Pentagon press release.</w:t>
      </w:r>
    </w:p>
    <w:p w14:paraId="3121B230" w14:textId="77777777" w:rsidR="00597A26" w:rsidRDefault="00597A26" w:rsidP="00597A26">
      <w:r>
        <w:t>MP Materials will focus on refining a compound of neodymium and praseodymium — one of the most common materials used to make rare earth magnets — as well as lanthanum and cerium, Sloustcher noted. These elements are classified as “light rare earths.”</w:t>
      </w:r>
    </w:p>
    <w:p w14:paraId="74BD9BCC" w14:textId="77777777" w:rsidR="00597A26" w:rsidRDefault="00597A26" w:rsidP="00597A26">
      <w:r w:rsidRPr="00420DE5">
        <w:rPr>
          <w:rStyle w:val="StyleUnderline"/>
        </w:rPr>
        <w:t>The government is also pushing for domestic production of “heavy rare earths,” which are more difficult to refine but also used to make more specialized magnets.</w:t>
      </w:r>
      <w:r>
        <w:t xml:space="preserve"> For example, heavy rare earths terbium and dysprosium are needed to make rare earth permanent magnets that can operate in high temperatures, while samarium is used to produce samarium-cobalt magnets found in aerospace and defense applications.</w:t>
      </w:r>
    </w:p>
    <w:p w14:paraId="290EE270" w14:textId="77777777" w:rsidR="00597A26" w:rsidRDefault="00597A26" w:rsidP="00597A26">
      <w:r>
        <w:t>“If you don’t have separated rare earths domestically, there’s a point of failure in the supply chain for magnets,” he said.</w:t>
      </w:r>
    </w:p>
    <w:p w14:paraId="3B11A9F2" w14:textId="77777777" w:rsidR="00597A26" w:rsidRDefault="00597A26" w:rsidP="00597A26">
      <w:r w:rsidRPr="00420DE5">
        <w:rPr>
          <w:rStyle w:val="StyleUnderline"/>
        </w:rPr>
        <w:t>The Defense Department awarded MP Materials a $35 million contract in</w:t>
      </w:r>
      <w:r w:rsidRPr="00CA0965">
        <w:t xml:space="preserve"> February </w:t>
      </w:r>
      <w:r w:rsidRPr="00420DE5">
        <w:rPr>
          <w:rStyle w:val="StyleUnderline"/>
        </w:rPr>
        <w:t>2022 to build a facility specifically designed to process heavy rare earth elements at the Mountain Pass mine.</w:t>
      </w:r>
      <w:r>
        <w:t xml:space="preserve"> Sloustcher said the heavy rare earths will be refined in a different building, adding that the project is just getting started.</w:t>
      </w:r>
    </w:p>
    <w:p w14:paraId="2FB178CA" w14:textId="77777777" w:rsidR="00597A26" w:rsidRDefault="00597A26" w:rsidP="00597A26">
      <w:r w:rsidRPr="004F64AB">
        <w:rPr>
          <w:rStyle w:val="StyleUnderline"/>
        </w:rPr>
        <w:t xml:space="preserve">To </w:t>
      </w:r>
      <w:r w:rsidRPr="008C4FFF">
        <w:rPr>
          <w:rStyle w:val="Emphasis"/>
        </w:rPr>
        <w:t>fully domesticate the magnet supply chain</w:t>
      </w:r>
      <w:r w:rsidRPr="004F64AB">
        <w:rPr>
          <w:rStyle w:val="StyleUnderline"/>
        </w:rPr>
        <w:t>, MP Materials also began construction on the United States’ first rare earth magnetics factory in April 2022.</w:t>
      </w:r>
      <w:r>
        <w:t xml:space="preserve"> Located in Fort Worth, Texas, the facility will be able to annually produce around 1,000 tons of neodymium-iron-boron magnets from rare earth elements mined and refined at the Mountain Pass facilities, according to the company.</w:t>
      </w:r>
    </w:p>
    <w:p w14:paraId="4673A8FC" w14:textId="77777777" w:rsidR="00597A26" w:rsidRDefault="00597A26" w:rsidP="00597A26">
      <w:r>
        <w:t>Because the defense market accounts for just a fraction of the United States’ total demand for rare earths — around five percent — the company is looking to address needs within the commercial industry first, Sloustcher noted.</w:t>
      </w:r>
    </w:p>
    <w:p w14:paraId="5E26AFF3" w14:textId="77777777" w:rsidR="00597A26" w:rsidRDefault="00597A26" w:rsidP="00597A26"/>
    <w:p w14:paraId="0D38E668" w14:textId="77777777" w:rsidR="00597A26" w:rsidRDefault="00597A26" w:rsidP="00597A26"/>
    <w:p w14:paraId="5AEBD130" w14:textId="77777777" w:rsidR="00597A26" w:rsidRDefault="00597A26" w:rsidP="00597A26">
      <w:pPr>
        <w:pStyle w:val="Heading3"/>
      </w:pPr>
      <w:r>
        <w:t xml:space="preserve">--- 1ar No Link – Substitutes </w:t>
      </w:r>
    </w:p>
    <w:p w14:paraId="23C4FB20" w14:textId="77777777" w:rsidR="00597A26" w:rsidRDefault="00597A26" w:rsidP="00597A26"/>
    <w:p w14:paraId="56E2C88D" w14:textId="77777777" w:rsidR="00597A26" w:rsidRDefault="00597A26" w:rsidP="00597A26">
      <w:pPr>
        <w:pStyle w:val="Heading4"/>
      </w:pPr>
      <w:r>
        <w:t>Innovations in magnet design can reduce or eliminate REE demand</w:t>
      </w:r>
    </w:p>
    <w:p w14:paraId="55349F77" w14:textId="77777777" w:rsidR="00597A26" w:rsidRDefault="00597A26" w:rsidP="00597A26">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14:paraId="5ED674B1" w14:textId="77777777" w:rsidR="00597A26" w:rsidRDefault="00597A26" w:rsidP="00597A26">
      <w:r>
        <w:t xml:space="preserve">MANAGING DEMAND </w:t>
      </w:r>
    </w:p>
    <w:p w14:paraId="644789AF" w14:textId="77777777" w:rsidR="00597A26" w:rsidRDefault="00597A26" w:rsidP="00597A26">
      <w:r w:rsidRPr="0009407E">
        <w:rPr>
          <w:rStyle w:val="StyleUnderline"/>
        </w:rPr>
        <w:t>While companies</w:t>
      </w:r>
      <w:r>
        <w:t xml:space="preserve"> including Siemens Gamesa and Tesla </w:t>
      </w:r>
      <w:r w:rsidRPr="0009407E">
        <w:rPr>
          <w:rStyle w:val="StyleUnderline"/>
        </w:rPr>
        <w:t xml:space="preserve">are </w:t>
      </w:r>
      <w:r w:rsidRPr="00492032">
        <w:rPr>
          <w:rStyle w:val="StyleUnderline"/>
        </w:rPr>
        <w:t>making a strong case for the added efficiency and performance of permanent magnets, minor efficiency and performance losses may be an acceptable tradeoff for avoiding stiff competition over</w:t>
      </w:r>
      <w:r w:rsidRPr="0009407E">
        <w:rPr>
          <w:rStyle w:val="StyleUnderline"/>
        </w:rPr>
        <w:t xml:space="preserve"> a globally limited resource</w:t>
      </w:r>
      <w:r>
        <w:t xml:space="preserve"> (Siemens Gamesa, n.d.; Desai 2018). The case of rare earth elements suggests that the newest or objectively “best” technological solution may not always be the most practical or sustainable solution. </w:t>
      </w:r>
    </w:p>
    <w:p w14:paraId="2779E12F" w14:textId="77777777" w:rsidR="00597A26" w:rsidRPr="009877DD" w:rsidRDefault="00597A26" w:rsidP="00597A26">
      <w:pPr>
        <w:rPr>
          <w:rStyle w:val="StyleUnderline"/>
        </w:rPr>
      </w:pPr>
      <w:r>
        <w:t xml:space="preserve">Because environmental externalities are, for the most part, not priced appropriately, technologies are typically only assessed according to their production cost and performance. </w:t>
      </w:r>
      <w:r w:rsidRPr="009877DD">
        <w:rPr>
          <w:rStyle w:val="StyleUnderline"/>
        </w:rPr>
        <w:t xml:space="preserve">By thinking ahead to the resource demands of the energy transition, one can recognize the value and importance of simple technologies with little dependence on scarce or difficult to secure resources, even if that sustainability comes with trade-offs to price or performance. </w:t>
      </w:r>
    </w:p>
    <w:p w14:paraId="09C07D0D" w14:textId="77777777" w:rsidR="00597A26" w:rsidRDefault="00597A26" w:rsidP="00597A26">
      <w:r w:rsidRPr="00DD1D83">
        <w:rPr>
          <w:rStyle w:val="StyleUnderline"/>
        </w:rPr>
        <w:t>One pathway to demand reduction is to increase the efficiency of REE use within existing magnet designs. Through innovations in material composition and the production processes, some manufacturers have been able to synthesize magnets with similar strengths to current REE magnets, but with much lower concentrations of REEs</w:t>
      </w:r>
      <w:r>
        <w:t xml:space="preserve"> (Toyota 2018). Permanent magnets can also be made entirely without REEs, but these designs typically exhibit additional drawbacks (Widmer 2015). </w:t>
      </w:r>
    </w:p>
    <w:p w14:paraId="388A1F4F" w14:textId="77777777" w:rsidR="00597A26" w:rsidRPr="00FA6A37" w:rsidRDefault="00597A26" w:rsidP="00597A26">
      <w:pPr>
        <w:rPr>
          <w:rStyle w:val="StyleUnderline"/>
        </w:rPr>
      </w:pPr>
      <w:r w:rsidRPr="00FE6CD3">
        <w:rPr>
          <w:rStyle w:val="StyleUnderline"/>
        </w:rPr>
        <w:t>Another option is to further develop and encourage the use of motors and generator technologies that do not utilize permanent magnets.</w:t>
      </w:r>
      <w:r>
        <w:t xml:space="preserve"> </w:t>
      </w:r>
      <w:r w:rsidRPr="00FA6A37">
        <w:rPr>
          <w:rStyle w:val="StyleUnderline"/>
        </w:rPr>
        <w:t>Gearbox wind turbines featuring induction generators use almost no REEs.</w:t>
      </w:r>
      <w:r>
        <w:t xml:space="preserve"> The main drawback of this design is the need for mechanical gearboxes to speed up the relatively slow rotations of the turbine rotor. These gearboxes wear out over time and require regular maintenance. </w:t>
      </w:r>
      <w:r w:rsidRPr="00FA6A37">
        <w:rPr>
          <w:rStyle w:val="StyleUnderline"/>
        </w:rPr>
        <w:t xml:space="preserve">Electric vehicle motors can also be made using induction designs that </w:t>
      </w:r>
      <w:r w:rsidRPr="00310206">
        <w:rPr>
          <w:rStyle w:val="Emphasis"/>
        </w:rPr>
        <w:t>require little or no REEs</w:t>
      </w:r>
      <w:r w:rsidRPr="00FA6A37">
        <w:rPr>
          <w:rStyle w:val="StyleUnderline"/>
        </w:rPr>
        <w:t xml:space="preserve">, albeit with lower efficiencies. </w:t>
      </w:r>
    </w:p>
    <w:p w14:paraId="25DFED65" w14:textId="77777777" w:rsidR="00597A26" w:rsidRDefault="00597A26" w:rsidP="00597A26">
      <w:r w:rsidRPr="00310206">
        <w:rPr>
          <w:rStyle w:val="Emphasis"/>
        </w:rPr>
        <w:t>Despite these drawbacks</w:t>
      </w:r>
      <w:r w:rsidRPr="00310206">
        <w:rPr>
          <w:rStyle w:val="StyleUnderline"/>
        </w:rPr>
        <w:t xml:space="preserve">, generators and motors based on electromagnetic induction have been in use for decades and are still generally </w:t>
      </w:r>
      <w:r w:rsidRPr="00310206">
        <w:rPr>
          <w:rStyle w:val="Emphasis"/>
        </w:rPr>
        <w:t>cheaper than technologies utilizing REEs</w:t>
      </w:r>
      <w:r>
        <w:t xml:space="preserve"> (Widmer 2015). </w:t>
      </w:r>
      <w:r w:rsidRPr="0092208A">
        <w:rPr>
          <w:rStyle w:val="StyleUnderline"/>
        </w:rPr>
        <w:t>The current wind capacity in the U.S. is predominantly supported by induction generators</w:t>
      </w:r>
      <w:r>
        <w:t xml:space="preserve"> and most of the earlier Tesla models (Roadster, Model S, and Model X) run on induction motors. </w:t>
      </w:r>
      <w:r w:rsidRPr="00FD5548">
        <w:rPr>
          <w:rStyle w:val="StyleUnderline"/>
        </w:rPr>
        <w:t xml:space="preserve">Further technological developments in these areas or using hybrid designs that incorporate small amounts of REEs to increase efficiencies can help </w:t>
      </w:r>
      <w:r w:rsidRPr="005A2011">
        <w:rPr>
          <w:rStyle w:val="Emphasis"/>
        </w:rPr>
        <w:t>manage the overall demand of REEs</w:t>
      </w:r>
      <w:r w:rsidRPr="00FD5548">
        <w:rPr>
          <w:rStyle w:val="StyleUnderline"/>
        </w:rPr>
        <w:t>.</w:t>
      </w:r>
    </w:p>
    <w:p w14:paraId="1AA31169" w14:textId="77777777" w:rsidR="00597A26" w:rsidRDefault="00597A26" w:rsidP="00597A26"/>
    <w:p w14:paraId="7CDFBB30" w14:textId="77777777" w:rsidR="00597A26" w:rsidRDefault="00597A26" w:rsidP="00597A26">
      <w:pPr>
        <w:pStyle w:val="Heading4"/>
      </w:pPr>
      <w:r>
        <w:t>Substitutes are being developed</w:t>
      </w:r>
    </w:p>
    <w:p w14:paraId="2E1D1CAC" w14:textId="77777777" w:rsidR="00597A26" w:rsidRDefault="00597A26" w:rsidP="00597A26">
      <w:r w:rsidRPr="00BF0376">
        <w:rPr>
          <w:rStyle w:val="Style13ptBold"/>
        </w:rPr>
        <w:t>Cho, 23</w:t>
      </w:r>
      <w:r>
        <w:t xml:space="preserve"> (APRIL 5, 2023, Renee, “The Energy Transition Will Need More Rare Earth Elements. Can We Secure Them Sustainably?” https://news.climate.columbia.edu/2023/04/05/the-energy-transition-will-need-more-rare-earth-elements-can-we-secure-them-sustainably/, JMP))</w:t>
      </w:r>
    </w:p>
    <w:p w14:paraId="2DE1AC41" w14:textId="77777777" w:rsidR="00597A26" w:rsidRDefault="00597A26" w:rsidP="00597A26">
      <w:r>
        <w:t>Substituting materials</w:t>
      </w:r>
    </w:p>
    <w:p w14:paraId="459A152D" w14:textId="77777777" w:rsidR="00597A26" w:rsidRDefault="00597A26" w:rsidP="00597A26">
      <w:r w:rsidRPr="004F4BE5">
        <w:rPr>
          <w:rStyle w:val="StyleUnderline"/>
        </w:rPr>
        <w:t>One strategy to reduce the demand for rare earth elements is for manufacturers and product designers to engineer products that use less or no rare earth elements, or to replace rare earth elements with new or different materials.</w:t>
      </w:r>
      <w:r w:rsidRPr="004F4BE5">
        <w:t xml:space="preserve"> For example, </w:t>
      </w:r>
      <w:r w:rsidRPr="004F4BE5">
        <w:rPr>
          <w:rStyle w:val="StyleUnderline"/>
        </w:rPr>
        <w:t>BMW and Renault have made some of their EVs without rare earth elements.</w:t>
      </w:r>
      <w:r>
        <w:t xml:space="preserve"> While this may make batteries less powerful, cars that are mainly driven in cities may not need as long a battery life. Recently </w:t>
      </w:r>
      <w:r w:rsidRPr="00F32338">
        <w:rPr>
          <w:rStyle w:val="StyleUnderline"/>
        </w:rPr>
        <w:t>Tesla announced that its next generation of electric motors would use no rare earth elements</w:t>
      </w:r>
      <w:r>
        <w:t>. Moreover, since 2017, the company has reduced its use of heavy rare earths in its Model 3s by 25 percent.</w:t>
      </w:r>
    </w:p>
    <w:p w14:paraId="432B37D7" w14:textId="77777777" w:rsidR="00597A26" w:rsidRDefault="00597A26" w:rsidP="00597A26">
      <w:r>
        <w:t>Scientists at Northeastern University are developing a substitute material for rare earth magnets called tetrataenite. Tetrataenite is only found in meteorites, but researchers are trying to recreate a process that took nature millions of years by rearranging the atomic structure of the material’s nickel and iron components in the lab.</w:t>
      </w:r>
    </w:p>
    <w:p w14:paraId="6C09FA6F" w14:textId="77777777" w:rsidR="00597A26" w:rsidRPr="000561F0" w:rsidRDefault="00597A26" w:rsidP="00597A26">
      <w:pPr>
        <w:rPr>
          <w:u w:val="single"/>
        </w:rPr>
      </w:pPr>
      <w:r w:rsidRPr="001B51A9">
        <w:rPr>
          <w:rStyle w:val="StyleUnderline"/>
        </w:rPr>
        <w:t>The scientists have a $2.1 million grant from the Department of Energy to understand how magnetic materials made of “non-critical elements”are created in nature.</w:t>
      </w:r>
    </w:p>
    <w:p w14:paraId="55D97187" w14:textId="77777777" w:rsidR="00597A26" w:rsidRDefault="00597A26" w:rsidP="00597A26">
      <w:r w:rsidRPr="00901C14">
        <w:rPr>
          <w:rStyle w:val="StyleUnderline"/>
        </w:rPr>
        <w:t>Researchers at the Critical Materials Institute of Ames Laboratory are also studying magnet substitutes. They have developed ways of predicting which materials have the potential to be made into magnets.</w:t>
      </w:r>
      <w:r>
        <w:t xml:space="preserve"> They identify those with some attraction to a magnetic field, then add alloys to turn the materials into permanent magnets. The scientists found that </w:t>
      </w:r>
      <w:r w:rsidRPr="00901C14">
        <w:rPr>
          <w:rStyle w:val="StyleUnderline"/>
        </w:rPr>
        <w:t>this process could make forms of cerium cobalt</w:t>
      </w:r>
      <w:r>
        <w:t xml:space="preserve"> (cerium is </w:t>
      </w:r>
      <w:r w:rsidRPr="00901C14">
        <w:rPr>
          <w:rStyle w:val="StyleUnderline"/>
        </w:rPr>
        <w:t>an abundant rare earth element) capable of substituting for neodymium and dysprosium used in the strongest rare earth magnets</w:t>
      </w:r>
      <w:r>
        <w:t>.</w:t>
      </w:r>
    </w:p>
    <w:p w14:paraId="11E535F7" w14:textId="77777777" w:rsidR="00597A26" w:rsidRDefault="00597A26" w:rsidP="00597A26"/>
    <w:p w14:paraId="21540A1E" w14:textId="77777777" w:rsidR="00597A26" w:rsidRPr="000A00D7" w:rsidRDefault="00597A26" w:rsidP="00597A26">
      <w:pPr>
        <w:pStyle w:val="Heading4"/>
      </w:pPr>
      <w:r>
        <w:t>Tesla developing clean teach that doesn’t rely on rare earths</w:t>
      </w:r>
    </w:p>
    <w:p w14:paraId="3014DC05" w14:textId="77777777" w:rsidR="00597A26" w:rsidRDefault="00597A26" w:rsidP="00597A26">
      <w:r w:rsidRPr="00615394">
        <w:rPr>
          <w:rStyle w:val="Style13ptBold"/>
        </w:rPr>
        <w:t>Hui, 4/5</w:t>
      </w:r>
      <w:r>
        <w:t>/2023 (April 5, 2023, Mary, “The West is trying to cut China out of rare earths</w:t>
      </w:r>
      <w:r>
        <w:rPr>
          <w:rFonts w:ascii="Tahoma" w:hAnsi="Tahoma" w:cs="Tahoma"/>
        </w:rPr>
        <w:t>⁠</w:t>
      </w:r>
      <w:r>
        <w:t>—and China is noticing; China is facing heated competition as the US, Europe, Australia, and Japan collaborate on rare earths,” https://qz.com/how-the-west-is-reducing-china-rare-earth-dependence-1850232930, JMP))</w:t>
      </w:r>
    </w:p>
    <w:p w14:paraId="2B496B5B" w14:textId="77777777" w:rsidR="00597A26" w:rsidRPr="00DB65EA" w:rsidRDefault="00597A26" w:rsidP="00597A26">
      <w:r w:rsidRPr="00A15687">
        <w:rPr>
          <w:rStyle w:val="StyleUnderline"/>
        </w:rPr>
        <w:t xml:space="preserve">One solution for the West is to improve and develop technologies that require fewer rare earths, to better </w:t>
      </w:r>
      <w:r w:rsidRPr="000274E3">
        <w:rPr>
          <w:rStyle w:val="Emphasis"/>
        </w:rPr>
        <w:t>shrink any dependence on China</w:t>
      </w:r>
      <w:r w:rsidRPr="00A15687">
        <w:rPr>
          <w:rStyle w:val="StyleUnderline"/>
        </w:rPr>
        <w:t>.</w:t>
      </w:r>
      <w:r>
        <w:t xml:space="preserve"> For example, </w:t>
      </w:r>
      <w:r w:rsidRPr="000A00D7">
        <w:rPr>
          <w:rStyle w:val="StyleUnderline"/>
        </w:rPr>
        <w:t>Tesla recently announced that its next-generation motors will use rare earths-free magnets</w:t>
      </w:r>
      <w:r w:rsidRPr="00DB65EA">
        <w:t>, although technical details are sparse.</w:t>
      </w:r>
    </w:p>
    <w:p w14:paraId="3AA85D19" w14:textId="77777777" w:rsidR="00597A26" w:rsidRPr="00DB65EA" w:rsidRDefault="00597A26" w:rsidP="00597A26">
      <w:r w:rsidRPr="00DB65EA">
        <w:t xml:space="preserve">Some industry analysts believe that Tesla’s move will have minimal effect on the market for neodymium and dysprosium, the key rare earths in the most common EV magnets. But Stan </w:t>
      </w:r>
      <w:r w:rsidRPr="002829D1">
        <w:rPr>
          <w:rStyle w:val="StyleUnderline"/>
        </w:rPr>
        <w:t xml:space="preserve">Trout, founder of the rare earths and magnetic materials consultancy Spontaneous Materials, thinks that </w:t>
      </w:r>
      <w:r w:rsidRPr="002829D1">
        <w:rPr>
          <w:rStyle w:val="Emphasis"/>
        </w:rPr>
        <w:t>Tesla’s decision can lead to ripple effects</w:t>
      </w:r>
      <w:r w:rsidRPr="00DB65EA">
        <w:t>.</w:t>
      </w:r>
    </w:p>
    <w:p w14:paraId="68085628" w14:textId="77777777" w:rsidR="00597A26" w:rsidRDefault="00597A26" w:rsidP="00597A26">
      <w:r w:rsidRPr="002829D1">
        <w:rPr>
          <w:rStyle w:val="StyleUnderline"/>
        </w:rPr>
        <w:t>“Reducing demand for neodymium is actually</w:t>
      </w:r>
      <w:r w:rsidRPr="00831CAB">
        <w:t xml:space="preserve"> a </w:t>
      </w:r>
      <w:r w:rsidRPr="00831CAB">
        <w:rPr>
          <w:rStyle w:val="Emphasis"/>
        </w:rPr>
        <w:t>very powerful</w:t>
      </w:r>
      <w:r w:rsidRPr="00831CAB">
        <w:t xml:space="preserve"> thing </w:t>
      </w:r>
      <w:r w:rsidRPr="002829D1">
        <w:rPr>
          <w:rStyle w:val="StyleUnderline"/>
        </w:rPr>
        <w:t>because you don’t have to process as much ore,”</w:t>
      </w:r>
      <w:r w:rsidRPr="00DB65EA">
        <w:t xml:space="preserve"> he said. </w:t>
      </w:r>
      <w:r w:rsidRPr="002829D1">
        <w:rPr>
          <w:rStyle w:val="StyleUnderline"/>
        </w:rPr>
        <w:t>“A small reduction...just takes a bit of the froth out of the market place, and so that’s very helpful.</w:t>
      </w:r>
      <w:r>
        <w:t xml:space="preserve"> Will Tesla’s do that? I can’t answer that yet.”</w:t>
      </w:r>
    </w:p>
    <w:p w14:paraId="22DE20B6" w14:textId="77777777" w:rsidR="00597A26" w:rsidRPr="000A00D7" w:rsidRDefault="00597A26" w:rsidP="00597A26">
      <w:r w:rsidRPr="000A00D7">
        <w:t>But at the same time, other countries will have to accept a reality: that diversifying their rare earth supply chains away from China will come with higher costs. Automakers, for example, may have to pay a premium for non-Chinese sourced rare earth magnets, passing those costs onto consumers through a higher sticker price on their cars.</w:t>
      </w:r>
    </w:p>
    <w:p w14:paraId="3E99BA56" w14:textId="77777777" w:rsidR="00597A26" w:rsidRDefault="00597A26" w:rsidP="00597A26"/>
    <w:p w14:paraId="2A8E5560" w14:textId="77777777" w:rsidR="00597A26" w:rsidRDefault="00597A26" w:rsidP="00597A26">
      <w:pPr>
        <w:pStyle w:val="Heading3"/>
      </w:pPr>
      <w:r>
        <w:t xml:space="preserve">--- 1ar No Link – Recycling </w:t>
      </w:r>
    </w:p>
    <w:p w14:paraId="316E1F70" w14:textId="77777777" w:rsidR="00597A26" w:rsidRDefault="00597A26" w:rsidP="00597A26"/>
    <w:p w14:paraId="68B8E42D" w14:textId="77777777" w:rsidR="00597A26" w:rsidRDefault="00597A26" w:rsidP="00597A26">
      <w:pPr>
        <w:pStyle w:val="Heading4"/>
      </w:pPr>
      <w:r>
        <w:t xml:space="preserve">Mining isn’t the only option --- recycling and reducing waste can help fuel energy transition </w:t>
      </w:r>
    </w:p>
    <w:p w14:paraId="1816800C" w14:textId="77777777" w:rsidR="00597A26" w:rsidRDefault="00597A26" w:rsidP="00597A26">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14:paraId="323AFCD7" w14:textId="77777777" w:rsidR="00597A26" w:rsidRDefault="00597A26" w:rsidP="00597A26">
      <w:r>
        <w:t xml:space="preserve">Finally, the intense debate around where to open new mines can create the </w:t>
      </w:r>
      <w:r w:rsidRPr="009766C9">
        <w:rPr>
          <w:rStyle w:val="StyleUnderline"/>
        </w:rPr>
        <w:t>impression that mining is the only option</w:t>
      </w:r>
      <w:r>
        <w:t xml:space="preserve">. This is another major blind spot. Yes, </w:t>
      </w:r>
      <w:r w:rsidRPr="009766C9">
        <w:rPr>
          <w:rStyle w:val="StyleUnderline"/>
        </w:rPr>
        <w:t xml:space="preserve">the data for the renewable energy transition and building a circular economy indicates that mining must be part of any pathway forward, but it should be </w:t>
      </w:r>
      <w:r w:rsidRPr="00D4698D">
        <w:rPr>
          <w:rStyle w:val="Emphasis"/>
        </w:rPr>
        <w:t>second to recycling and reduced wastefulness</w:t>
      </w:r>
      <w:r w:rsidRPr="009766C9">
        <w:rPr>
          <w:rStyle w:val="StyleUnderline"/>
        </w:rPr>
        <w:t>.</w:t>
      </w:r>
      <w:r>
        <w:t xml:space="preserve"> Mining in a climate-smart way requires care and democratic deliberation, not haste and authoritarianism. This requires more time than the climate emergency would seem to allow, but </w:t>
      </w:r>
      <w:r w:rsidRPr="00E53147">
        <w:rPr>
          <w:rStyle w:val="StyleUnderline"/>
        </w:rPr>
        <w:t xml:space="preserve">we can </w:t>
      </w:r>
      <w:r w:rsidRPr="00D74742">
        <w:rPr>
          <w:rStyle w:val="Emphasis"/>
        </w:rPr>
        <w:t>buy ourselves greater resource security</w:t>
      </w:r>
      <w:r w:rsidRPr="00E53147">
        <w:rPr>
          <w:rStyle w:val="StyleUnderline"/>
        </w:rPr>
        <w:t xml:space="preserve"> as well as some more time and space to think carefully about mining in socially and environmentally responsible ways if we instead focus on dramatically and immediately </w:t>
      </w:r>
      <w:r w:rsidRPr="00751B93">
        <w:rPr>
          <w:rStyle w:val="Emphasis"/>
        </w:rPr>
        <w:t>scaling up recycling</w:t>
      </w:r>
      <w:r w:rsidRPr="00E53147">
        <w:rPr>
          <w:rStyle w:val="StyleUnderline"/>
        </w:rPr>
        <w:t xml:space="preserve"> rare earths from electronic waste and current mine tailings</w:t>
      </w:r>
      <w:r>
        <w:t xml:space="preserve">. Yes, these are complex and costly propositions, but so too is mining. The difference is that </w:t>
      </w:r>
      <w:r w:rsidRPr="005E3875">
        <w:rPr>
          <w:rStyle w:val="StyleUnderline"/>
        </w:rPr>
        <w:t>rare earth rich “waste” is abundant; places that can be mined without major climate compromise are not</w:t>
      </w:r>
      <w:r>
        <w:t>.</w:t>
      </w:r>
    </w:p>
    <w:p w14:paraId="1C028B97" w14:textId="77777777" w:rsidR="00597A26" w:rsidRPr="007F6E3F" w:rsidRDefault="00597A26" w:rsidP="00597A26"/>
    <w:p w14:paraId="28B1DE46" w14:textId="77777777" w:rsidR="00597A26" w:rsidRDefault="00597A26" w:rsidP="00597A26"/>
    <w:p w14:paraId="4AA8E2AB" w14:textId="77777777" w:rsidR="00597A26" w:rsidRDefault="00597A26" w:rsidP="00597A26">
      <w:pPr>
        <w:pStyle w:val="Heading3"/>
      </w:pPr>
      <w:r>
        <w:t>2ac REE Mining Inevitable</w:t>
      </w:r>
    </w:p>
    <w:p w14:paraId="4C0C9FA6" w14:textId="77777777" w:rsidR="00597A26" w:rsidRPr="008F0FE5" w:rsidRDefault="00597A26" w:rsidP="00597A26"/>
    <w:p w14:paraId="1B5581DE" w14:textId="77777777" w:rsidR="00597A26" w:rsidRDefault="00597A26" w:rsidP="00597A26">
      <w:pPr>
        <w:pStyle w:val="Heading4"/>
      </w:pPr>
      <w:r>
        <w:t>REE mining is inevitable even without green energy --- the disad is fossil fuel industry propaganda and efforts to improve process are underway</w:t>
      </w:r>
    </w:p>
    <w:p w14:paraId="3A63DDF7" w14:textId="77777777" w:rsidR="00597A26" w:rsidRDefault="00597A26" w:rsidP="00597A26">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14:paraId="24472F0A" w14:textId="77777777" w:rsidR="00597A26" w:rsidRDefault="00597A26" w:rsidP="00597A26">
      <w:r>
        <w:t xml:space="preserve">Rare earth elements have reemerged in the news as U.S. anxieties over economic interdependence with China grow. New revelations about social and environmental violence in supply chains, most recently in Myanmar, surface under </w:t>
      </w:r>
      <w:r w:rsidRPr="004078E2">
        <w:rPr>
          <w:rStyle w:val="StyleUnderline"/>
        </w:rPr>
        <w:t>headlines</w:t>
      </w:r>
      <w:r>
        <w:t xml:space="preserve"> that have circulated since 2009. They </w:t>
      </w:r>
      <w:r w:rsidRPr="004078E2">
        <w:rPr>
          <w:rStyle w:val="StyleUnderline"/>
        </w:rPr>
        <w:t>often suggest that rare earth elements are only used for green energy and</w:t>
      </w:r>
      <w:r>
        <w:t xml:space="preserve">, thus, that green energy is </w:t>
      </w:r>
      <w:r w:rsidRPr="004078E2">
        <w:rPr>
          <w:rStyle w:val="StyleUnderline"/>
        </w:rPr>
        <w:t>solely responsible for the devastation wrought by rare earth mining</w:t>
      </w:r>
      <w:r>
        <w:t>.</w:t>
      </w:r>
    </w:p>
    <w:p w14:paraId="59E45219" w14:textId="77777777" w:rsidR="00597A26" w:rsidRPr="00EC0F85" w:rsidRDefault="00597A26" w:rsidP="00597A26">
      <w:pPr>
        <w:rPr>
          <w:rStyle w:val="StyleUnderline"/>
        </w:rPr>
      </w:pPr>
      <w:r>
        <w:t xml:space="preserve">Over the past decade, this narrative has profoundly shaped the debate around renewable energy infrastructure and our prospects for mitigating the climate emergency in line with Paris climate goals or Intergovernmental Panel on Climate Change (IPCC) guidelines. At the same time, </w:t>
      </w:r>
      <w:r w:rsidRPr="004078E2">
        <w:rPr>
          <w:rStyle w:val="StyleUnderline"/>
        </w:rPr>
        <w:t>massive efforts are underway globally to diversify rare earth supply chains</w:t>
      </w:r>
      <w:r>
        <w:t xml:space="preserve"> and movements against green colonialism accelerate apace with movements to remove regulatory checks on industry and fast-track mining operations. The debate over where and how the rare earth mining and refining industry is built outside of China is contentious and polarizing, but the intensity of the debate is a sign of progress. </w:t>
      </w:r>
      <w:r w:rsidRPr="00EC0F85">
        <w:rPr>
          <w:rStyle w:val="StyleUnderline"/>
        </w:rPr>
        <w:t xml:space="preserve">We are now confronting the tough questions around mineral acquisition, no longer content to merely decry the injustice of offshoring environmental harm. To reach a brighter, greener future, communities in the Global North are exploring what it means to be more responsible for their mineral needs. </w:t>
      </w:r>
    </w:p>
    <w:p w14:paraId="272E5D27" w14:textId="77777777" w:rsidR="00597A26" w:rsidRDefault="00597A26" w:rsidP="00597A26">
      <w:r w:rsidRPr="008B786A">
        <w:rPr>
          <w:rStyle w:val="StyleUnderline"/>
        </w:rPr>
        <w:t xml:space="preserve">The concern about rare earth supply chains as a “dirty secret” for green energy is </w:t>
      </w:r>
      <w:r w:rsidRPr="008B786A">
        <w:rPr>
          <w:rStyle w:val="Emphasis"/>
        </w:rPr>
        <w:t>misleading</w:t>
      </w:r>
      <w:r w:rsidRPr="008B786A">
        <w:rPr>
          <w:rStyle w:val="StyleUnderline"/>
        </w:rPr>
        <w:t xml:space="preserve">, the unfortunate result of environmental justice concerns deployed in bad faith to </w:t>
      </w:r>
      <w:r w:rsidRPr="008B786A">
        <w:rPr>
          <w:rStyle w:val="Emphasis"/>
        </w:rPr>
        <w:t>protect the fossil-fueled status quo</w:t>
      </w:r>
      <w:r w:rsidRPr="008B786A">
        <w:rPr>
          <w:rStyle w:val="StyleUnderline"/>
        </w:rPr>
        <w:t>.</w:t>
      </w:r>
      <w:r>
        <w:t xml:space="preserve"> Though the </w:t>
      </w:r>
      <w:r w:rsidRPr="008B786A">
        <w:rPr>
          <w:rStyle w:val="StyleUnderline"/>
        </w:rPr>
        <w:t>social and environmental concerns</w:t>
      </w:r>
      <w:r>
        <w:t xml:space="preserve"> are valid, they </w:t>
      </w:r>
      <w:r w:rsidRPr="008B786A">
        <w:rPr>
          <w:rStyle w:val="StyleUnderline"/>
        </w:rPr>
        <w:t xml:space="preserve">are </w:t>
      </w:r>
      <w:r w:rsidRPr="008B786A">
        <w:rPr>
          <w:rStyle w:val="Emphasis"/>
        </w:rPr>
        <w:t>not solely tied to renewable energy</w:t>
      </w:r>
      <w:r>
        <w:t xml:space="preserve">. </w:t>
      </w:r>
      <w:r w:rsidRPr="006525EB">
        <w:rPr>
          <w:rStyle w:val="StyleUnderline"/>
        </w:rPr>
        <w:t>Rare earth elements are used in every major form of energy generation.</w:t>
      </w:r>
      <w:r>
        <w:t xml:space="preserve"> In fact, </w:t>
      </w:r>
      <w:r w:rsidRPr="006525EB">
        <w:rPr>
          <w:rStyle w:val="StyleUnderline"/>
        </w:rPr>
        <w:t>since the</w:t>
      </w:r>
      <w:r>
        <w:t xml:space="preserve"> 19</w:t>
      </w:r>
      <w:r w:rsidRPr="006525EB">
        <w:rPr>
          <w:rStyle w:val="StyleUnderline"/>
        </w:rPr>
        <w:t>60s</w:t>
      </w:r>
      <w:r>
        <w:t xml:space="preserve">, </w:t>
      </w:r>
      <w:r w:rsidRPr="006525EB">
        <w:rPr>
          <w:rStyle w:val="StyleUnderline"/>
        </w:rPr>
        <w:t>petroleum refining was the largest single domestic use of rare earth elements in the</w:t>
      </w:r>
      <w:r>
        <w:t xml:space="preserve"> </w:t>
      </w:r>
      <w:r w:rsidRPr="006525EB">
        <w:rPr>
          <w:rStyle w:val="Emphasis"/>
        </w:rPr>
        <w:t>U</w:t>
      </w:r>
      <w:r>
        <w:t xml:space="preserve">nited </w:t>
      </w:r>
      <w:r w:rsidRPr="006525EB">
        <w:rPr>
          <w:rStyle w:val="Emphasis"/>
        </w:rPr>
        <w:t>S</w:t>
      </w:r>
      <w:r>
        <w:t>tates, and it has only recently been edged out by magnets. Lanthanum and cerium are used in the process that separates crude oil into various petroleum products, such as gasoline. The combustion catalysts that control automobile emissions also use them. Rare earth elements are significant ingredients in the high-performance alloys that make up the hardware of large-scale hydropower, and crucial in the process of uranium-based nuclear power generation.</w:t>
      </w:r>
    </w:p>
    <w:p w14:paraId="38B8735D" w14:textId="77777777" w:rsidR="00597A26" w:rsidRDefault="00597A26" w:rsidP="00597A26">
      <w:r>
        <w:t xml:space="preserve">The upshot is that </w:t>
      </w:r>
      <w:r w:rsidRPr="00FF602D">
        <w:rPr>
          <w:rStyle w:val="Emphasis"/>
        </w:rPr>
        <w:t>even if</w:t>
      </w:r>
      <w:r>
        <w:t xml:space="preserve"> </w:t>
      </w:r>
      <w:r w:rsidRPr="00FF602D">
        <w:rPr>
          <w:rStyle w:val="StyleUnderline"/>
        </w:rPr>
        <w:t xml:space="preserve">we fail to transition to renewable energy, rare earth and other </w:t>
      </w:r>
      <w:r w:rsidRPr="00AD4351">
        <w:rPr>
          <w:rStyle w:val="Emphasis"/>
        </w:rPr>
        <w:t>mineral supply chain issues are here to stay</w:t>
      </w:r>
      <w:r>
        <w:t xml:space="preserve">. But of course we cannot afford to fail, though the challenges are formidable. Even if the “rapid, far-reaching and unprecedented changes in all aspects of society” were mobilized to limit global warming to 1.5ºC, as noted by the 2018 IPCC Special Climate Report, the difficult question remains of where to source raw materials for the infrastructure necessary to move away from fossil fuels for good. </w:t>
      </w:r>
    </w:p>
    <w:p w14:paraId="172E9A98" w14:textId="77777777" w:rsidR="00597A26" w:rsidRDefault="00597A26" w:rsidP="00597A26"/>
    <w:p w14:paraId="71ED6A98" w14:textId="77777777" w:rsidR="00597A26" w:rsidRDefault="00597A26" w:rsidP="00597A26">
      <w:pPr>
        <w:pStyle w:val="Heading3"/>
      </w:pPr>
      <w:r>
        <w:t>--- 1ar REE Mining Inevitable</w:t>
      </w:r>
    </w:p>
    <w:p w14:paraId="3C1F3DF5" w14:textId="77777777" w:rsidR="00597A26" w:rsidRDefault="00597A26" w:rsidP="00597A26"/>
    <w:p w14:paraId="1598B9D9" w14:textId="77777777" w:rsidR="00597A26" w:rsidRDefault="00597A26" w:rsidP="00597A26">
      <w:pPr>
        <w:pStyle w:val="Heading4"/>
      </w:pPr>
      <w:r>
        <w:t xml:space="preserve">Demand already high for REE – major clean energy rollout </w:t>
      </w:r>
    </w:p>
    <w:p w14:paraId="1F1E6525" w14:textId="77777777" w:rsidR="00597A26" w:rsidRDefault="00597A26" w:rsidP="00597A26">
      <w:r w:rsidRPr="00FD1458">
        <w:rPr>
          <w:rStyle w:val="Style13ptBold"/>
        </w:rPr>
        <w:t>Easley, 23</w:t>
      </w:r>
      <w:r>
        <w:t xml:space="preserve"> (2/10/2023, Mikayla Easley, “SPECIAL REPORT: U.S. Begins Forging Rare Earth Supply Chain,” https://www.nationaldefensemagazine.org/articles/2023/2/10/us-begins-forging-rare-earth-supply-chain, JMP)) </w:t>
      </w:r>
      <w:r w:rsidRPr="00A11E13">
        <w:rPr>
          <w:b/>
        </w:rPr>
        <w:t>***Note - Matt Sloustcher is MP Materials’ senior vice president of communications and policy</w:t>
      </w:r>
    </w:p>
    <w:p w14:paraId="6C1AEF77" w14:textId="77777777" w:rsidR="00597A26" w:rsidRPr="002F71A3" w:rsidRDefault="00597A26" w:rsidP="00597A26">
      <w:pPr>
        <w:rPr>
          <w:rStyle w:val="StyleUnderline"/>
        </w:rPr>
      </w:pPr>
      <w:r w:rsidRPr="00E941B0">
        <w:rPr>
          <w:rStyle w:val="Emphasis"/>
        </w:rPr>
        <w:t>Demand signals</w:t>
      </w:r>
      <w:r w:rsidRPr="00AD5573">
        <w:rPr>
          <w:rStyle w:val="StyleUnderline"/>
        </w:rPr>
        <w:t xml:space="preserve"> for</w:t>
      </w:r>
      <w:r w:rsidRPr="002F71A3">
        <w:rPr>
          <w:rStyle w:val="StyleUnderline"/>
        </w:rPr>
        <w:t xml:space="preserve"> rare earths are </w:t>
      </w:r>
      <w:r w:rsidRPr="00E941B0">
        <w:rPr>
          <w:rStyle w:val="Emphasis"/>
        </w:rPr>
        <w:t>projected to rise</w:t>
      </w:r>
      <w:r w:rsidRPr="002F71A3">
        <w:rPr>
          <w:rStyle w:val="StyleUnderline"/>
        </w:rPr>
        <w:t xml:space="preserve"> as the world electrifies with machines that require highly specialized rare earth magnets.</w:t>
      </w:r>
    </w:p>
    <w:p w14:paraId="60619CD1" w14:textId="77777777" w:rsidR="00597A26" w:rsidRDefault="00597A26" w:rsidP="00597A26">
      <w:r>
        <w:t>According to a report by independent research firm Adamas Intelligence, the global demand for rare earth oxides is forecasted to triple from $15 billion in 2022 to $46 billion in 2035.</w:t>
      </w:r>
    </w:p>
    <w:p w14:paraId="1BC9F00B" w14:textId="77777777" w:rsidR="00597A26" w:rsidRPr="002F71A3" w:rsidRDefault="00597A26" w:rsidP="00597A26">
      <w:pPr>
        <w:rPr>
          <w:rStyle w:val="StyleUnderline"/>
        </w:rPr>
      </w:pPr>
      <w:r w:rsidRPr="002F71A3">
        <w:rPr>
          <w:rStyle w:val="StyleUnderline"/>
        </w:rPr>
        <w:t xml:space="preserve">“The </w:t>
      </w:r>
      <w:r w:rsidRPr="006633E6">
        <w:rPr>
          <w:rStyle w:val="Emphasis"/>
        </w:rPr>
        <w:t>world is electrifying on every front</w:t>
      </w:r>
      <w:r w:rsidRPr="002F71A3">
        <w:rPr>
          <w:rStyle w:val="StyleUnderline"/>
        </w:rPr>
        <w:t xml:space="preserve"> possible — electric vehicles, wind turbines, drones, robots, everything,” </w:t>
      </w:r>
      <w:r>
        <w:t xml:space="preserve">Sloustcher said. </w:t>
      </w:r>
      <w:r w:rsidRPr="002F71A3">
        <w:rPr>
          <w:rStyle w:val="StyleUnderline"/>
        </w:rPr>
        <w:t>“So the demand picture is very bright, and the supply just isn’t there relative to what most analysts project demand will produce.”</w:t>
      </w:r>
    </w:p>
    <w:p w14:paraId="2D0AA1FA" w14:textId="77777777" w:rsidR="00597A26" w:rsidRDefault="00597A26" w:rsidP="00597A26">
      <w:r w:rsidRPr="00B21BBB">
        <w:rPr>
          <w:rStyle w:val="StyleUnderline"/>
        </w:rPr>
        <w:t>MP Materials has already entered an agreement with General Motors to produce rare earth alloys and magnets for the automobile manufacturer’s electric vehicle programs beginning in late 2023</w:t>
      </w:r>
      <w:r>
        <w:t>, he said.</w:t>
      </w:r>
    </w:p>
    <w:p w14:paraId="0BF4AE58" w14:textId="77777777" w:rsidR="00597A26" w:rsidRDefault="00597A26" w:rsidP="00597A26">
      <w:r>
        <w:t xml:space="preserve">“Defense demand alone can’t even stand up a modestly sized magnetics facility,” Sloustcher said. </w:t>
      </w:r>
      <w:r w:rsidRPr="0092401F">
        <w:rPr>
          <w:rStyle w:val="StyleUnderline"/>
        </w:rPr>
        <w:t>“We want to be able to stand up and be able to supply GM and other companies … and if we succeed in doing that, defense demand can be satiated.”</w:t>
      </w:r>
    </w:p>
    <w:p w14:paraId="44D11420" w14:textId="77777777" w:rsidR="00597A26" w:rsidRDefault="00597A26" w:rsidP="00597A26"/>
    <w:p w14:paraId="23FDE545" w14:textId="77777777" w:rsidR="00597A26" w:rsidRDefault="00597A26" w:rsidP="00597A26">
      <w:pPr>
        <w:pStyle w:val="Heading3"/>
      </w:pPr>
      <w:r>
        <w:t>2ac Pollution Pricing =&gt; Efficiency &amp; Env Protection</w:t>
      </w:r>
    </w:p>
    <w:p w14:paraId="5E515325" w14:textId="77777777" w:rsidR="00597A26" w:rsidRPr="00273778" w:rsidRDefault="00597A26" w:rsidP="00597A26">
      <w:pPr>
        <w:rPr>
          <w:sz w:val="16"/>
        </w:rPr>
      </w:pPr>
    </w:p>
    <w:p w14:paraId="70EF8C6D" w14:textId="77777777" w:rsidR="00597A26" w:rsidRPr="00054032" w:rsidRDefault="00597A26" w:rsidP="00597A26">
      <w:pPr>
        <w:rPr>
          <w:b/>
          <w:i/>
        </w:rPr>
      </w:pPr>
      <w:r w:rsidRPr="00054032">
        <w:rPr>
          <w:b/>
          <w:i/>
        </w:rPr>
        <w:t xml:space="preserve">***note when prepping file – this is evidence that *could* be used depending on the nature of the plan and supporting solvency evidence. It isn’t a given (and is probably unlikely) that many affs </w:t>
      </w:r>
      <w:r>
        <w:rPr>
          <w:b/>
          <w:i/>
        </w:rPr>
        <w:t xml:space="preserve">will </w:t>
      </w:r>
      <w:r w:rsidRPr="00054032">
        <w:rPr>
          <w:b/>
          <w:i/>
        </w:rPr>
        <w:t>include these su</w:t>
      </w:r>
      <w:r>
        <w:rPr>
          <w:b/>
          <w:i/>
        </w:rPr>
        <w:t xml:space="preserve">stainability elements </w:t>
      </w:r>
      <w:r w:rsidRPr="00054032">
        <w:rPr>
          <w:b/>
          <w:i/>
        </w:rPr>
        <w:t>unless they are explicitly included.</w:t>
      </w:r>
    </w:p>
    <w:p w14:paraId="30EB3792" w14:textId="77777777" w:rsidR="00597A26" w:rsidRPr="00273778" w:rsidRDefault="00597A26" w:rsidP="00597A26">
      <w:pPr>
        <w:pStyle w:val="Heading4"/>
      </w:pPr>
      <w:r w:rsidRPr="00273778">
        <w:t>Pricing pollution from REE mining will improve efficiency and create incentive to protect environment</w:t>
      </w:r>
    </w:p>
    <w:p w14:paraId="4ABFAD30" w14:textId="77777777" w:rsidR="00597A26" w:rsidRPr="00054032" w:rsidRDefault="00597A26" w:rsidP="00597A26">
      <w:r w:rsidRPr="00054032">
        <w:rPr>
          <w:rStyle w:val="Style13ptBold"/>
        </w:rPr>
        <w:t>Serpell, et. al, 21</w:t>
      </w:r>
      <w:r w:rsidRPr="00054032">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14:paraId="3663D96A" w14:textId="77777777" w:rsidR="00597A26" w:rsidRPr="00054032" w:rsidRDefault="00597A26" w:rsidP="00597A26">
      <w:r w:rsidRPr="00054032">
        <w:t xml:space="preserve">MANAGING IMPACTS </w:t>
      </w:r>
    </w:p>
    <w:p w14:paraId="2F987C38" w14:textId="77777777" w:rsidR="00597A26" w:rsidRPr="00054032" w:rsidRDefault="00597A26" w:rsidP="00597A26">
      <w:r w:rsidRPr="00054032">
        <w:rPr>
          <w:rStyle w:val="StyleUnderline"/>
        </w:rPr>
        <w:t>One of the most powerful and efficient tools for regulating environmentally risky and large-scale industry operations is the application of a pollution pricing scheme</w:t>
      </w:r>
      <w:r w:rsidRPr="00054032">
        <w:t xml:space="preserve">, or tax. In recent policy discussions, </w:t>
      </w:r>
      <w:r w:rsidRPr="00054032">
        <w:rPr>
          <w:rStyle w:val="StyleUnderline"/>
        </w:rPr>
        <w:t>this</w:t>
      </w:r>
      <w:r w:rsidRPr="00054032">
        <w:t xml:space="preserve"> policy tool </w:t>
      </w:r>
      <w:r w:rsidRPr="00054032">
        <w:rPr>
          <w:rStyle w:val="StyleUnderline"/>
        </w:rPr>
        <w:t>is commonly discussed in the context of carbon emissions, but a similar scheme could be applied to mine tailing and wastewater from REE mining operations</w:t>
      </w:r>
      <w:r w:rsidRPr="00054032">
        <w:t xml:space="preserve">. </w:t>
      </w:r>
    </w:p>
    <w:p w14:paraId="07E2397A" w14:textId="77777777" w:rsidR="00597A26" w:rsidRPr="00054032" w:rsidRDefault="00597A26" w:rsidP="00597A26">
      <w:r w:rsidRPr="00054032">
        <w:rPr>
          <w:rStyle w:val="StyleUnderline"/>
        </w:rPr>
        <w:t>Efficient and effective policies should tax mine waste</w:t>
      </w:r>
      <w:r w:rsidRPr="00054032">
        <w:t xml:space="preserve"> according to the environmental and community vulnerability and value within the potentially impacted region. </w:t>
      </w:r>
      <w:r w:rsidRPr="00054032">
        <w:rPr>
          <w:rStyle w:val="StyleUnderline"/>
        </w:rPr>
        <w:t xml:space="preserve">Imposing strict pollution fees for key contaminants of mining operations could </w:t>
      </w:r>
      <w:r w:rsidRPr="00054032">
        <w:rPr>
          <w:rStyle w:val="Emphasis"/>
        </w:rPr>
        <w:t>create a market incentive</w:t>
      </w:r>
      <w:r w:rsidRPr="00054032">
        <w:rPr>
          <w:rStyle w:val="StyleUnderline"/>
        </w:rPr>
        <w:t xml:space="preserve"> for resource producers to take additional steps to limit their pollution and provide a source of funding for federal or regional regulatory efforts.</w:t>
      </w:r>
      <w:r w:rsidRPr="00054032">
        <w:t xml:space="preserve"> Having geography-specific pricing also </w:t>
      </w:r>
      <w:r w:rsidRPr="00054032">
        <w:rPr>
          <w:rStyle w:val="StyleUnderline"/>
        </w:rPr>
        <w:t>incentivizes mining to take place in areas of lower environmental and community risk</w:t>
      </w:r>
      <w:r w:rsidRPr="00054032">
        <w:t xml:space="preserve">. </w:t>
      </w:r>
    </w:p>
    <w:p w14:paraId="0CC3BB97" w14:textId="77777777" w:rsidR="00597A26" w:rsidRPr="00054032" w:rsidRDefault="00597A26" w:rsidP="00597A26">
      <w:r w:rsidRPr="00054032">
        <w:t xml:space="preserve">There are several innovative methods </w:t>
      </w:r>
      <w:r w:rsidRPr="00054032">
        <w:rPr>
          <w:rStyle w:val="StyleUnderline"/>
        </w:rPr>
        <w:t>mine operators can</w:t>
      </w:r>
      <w:r w:rsidRPr="00054032">
        <w:t xml:space="preserve"> use to </w:t>
      </w:r>
      <w:r w:rsidRPr="00054032">
        <w:rPr>
          <w:rStyle w:val="StyleUnderline"/>
        </w:rPr>
        <w:t>reduce their environmental</w:t>
      </w:r>
      <w:r w:rsidRPr="00054032">
        <w:t xml:space="preserve"> and community </w:t>
      </w:r>
      <w:r w:rsidRPr="00054032">
        <w:rPr>
          <w:rStyle w:val="StyleUnderline"/>
        </w:rPr>
        <w:t>impacts</w:t>
      </w:r>
      <w:r w:rsidRPr="00054032">
        <w:t xml:space="preserve">. One possibility is to </w:t>
      </w:r>
      <w:r w:rsidRPr="00054032">
        <w:rPr>
          <w:rStyle w:val="StyleUnderline"/>
        </w:rPr>
        <w:t>utilize reserves of unconventional deposits of REE</w:t>
      </w:r>
      <w:r w:rsidRPr="00054032">
        <w:t xml:space="preserve">. </w:t>
      </w:r>
      <w:r w:rsidRPr="00054032">
        <w:rPr>
          <w:rStyle w:val="StyleUnderline"/>
        </w:rPr>
        <w:t>This includes deep ocean deposits, or waste streams from slag or iron ore tailings</w:t>
      </w:r>
      <w:r w:rsidRPr="00054032">
        <w:t xml:space="preserve"> (Filho 2016; Xiang 2016; Cook 2016; Peelman 2018). </w:t>
      </w:r>
    </w:p>
    <w:p w14:paraId="4C004128" w14:textId="77777777" w:rsidR="00597A26" w:rsidRPr="00054032" w:rsidRDefault="00597A26" w:rsidP="00597A26">
      <w:r w:rsidRPr="00054032">
        <w:t xml:space="preserve">In some studies, iron ore tailings have been found to have relatively high REE concentrations (Peelman 2018). Coal and coal ash, which can contain 68 to 404 ppm rare earth elements, has a similar REE content to clays that are already mined in China (Cook 2016). </w:t>
      </w:r>
    </w:p>
    <w:p w14:paraId="40D0894D" w14:textId="77777777" w:rsidR="00597A26" w:rsidRPr="00054032" w:rsidRDefault="00597A26" w:rsidP="00597A26">
      <w:r w:rsidRPr="00054032">
        <w:t xml:space="preserve">However, there are still a number of environmental concerns with all of these options, and processes for the extraction of REEs from these sources are still nascent (Filho 2016). It is not yet clear if the costs of these methods will make them worthwhile for REE producers to pursue. </w:t>
      </w:r>
    </w:p>
    <w:p w14:paraId="1B302CC9" w14:textId="77777777" w:rsidR="00597A26" w:rsidRPr="00054032" w:rsidRDefault="00597A26" w:rsidP="00597A26">
      <w:r w:rsidRPr="00054032">
        <w:t xml:space="preserve">Other </w:t>
      </w:r>
      <w:r w:rsidRPr="00054032">
        <w:rPr>
          <w:rStyle w:val="StyleUnderline"/>
        </w:rPr>
        <w:t>possibilities for reducing the environmental impact of REE mining involve improving the technology and processes being used in existing mining efforts, including finding ways to maximize recovery of REEs from mined material, upgrade recycling routes of e-waste and tailings to decrease waste disposal, and improve tailing treatment and pond or dam safety</w:t>
      </w:r>
      <w:r w:rsidRPr="00054032">
        <w:t xml:space="preserve"> (such as better monitoring, infrastructure, etc.) (Xiang 2016). </w:t>
      </w:r>
    </w:p>
    <w:p w14:paraId="2232DE62" w14:textId="77777777" w:rsidR="00597A26" w:rsidRPr="00054032" w:rsidRDefault="00597A26" w:rsidP="00597A26">
      <w:r w:rsidRPr="00054032">
        <w:t xml:space="preserve">Lastly, there has been some work examining the possibility of </w:t>
      </w:r>
      <w:r w:rsidRPr="00054032">
        <w:rPr>
          <w:rStyle w:val="StyleUnderline"/>
        </w:rPr>
        <w:t>recovering thorium from REE waste</w:t>
      </w:r>
      <w:r w:rsidRPr="00054032">
        <w:t xml:space="preserve">. This </w:t>
      </w:r>
      <w:r w:rsidRPr="00054032">
        <w:rPr>
          <w:rStyle w:val="StyleUnderline"/>
        </w:rPr>
        <w:t>could</w:t>
      </w:r>
      <w:r w:rsidRPr="00054032">
        <w:t xml:space="preserve"> not only </w:t>
      </w:r>
      <w:r w:rsidRPr="00054032">
        <w:rPr>
          <w:rStyle w:val="StyleUnderline"/>
        </w:rPr>
        <w:t>eliminate some of the radioactive waste from REE mining</w:t>
      </w:r>
      <w:r w:rsidRPr="00054032">
        <w:t xml:space="preserve"> but could also offset costs if a reliable market for thorium emerges as part of the energy transition. This is a possible technical solution that deserves further exploration by researchers in chemistry and chemical engineering.</w:t>
      </w:r>
    </w:p>
    <w:p w14:paraId="148A1465" w14:textId="77777777" w:rsidR="00597A26" w:rsidRPr="00054032" w:rsidRDefault="00597A26" w:rsidP="00597A26"/>
    <w:p w14:paraId="103D226A" w14:textId="77777777" w:rsidR="00597A26" w:rsidRDefault="00597A26" w:rsidP="00597A26">
      <w:pPr>
        <w:pStyle w:val="Heading3"/>
      </w:pPr>
      <w:r>
        <w:t xml:space="preserve">2ac AT: China Impact </w:t>
      </w:r>
    </w:p>
    <w:p w14:paraId="145DE712" w14:textId="77777777" w:rsidR="00597A26" w:rsidRDefault="00597A26" w:rsidP="00597A26"/>
    <w:p w14:paraId="7176579B" w14:textId="77777777" w:rsidR="00597A26" w:rsidRDefault="00597A26" w:rsidP="00597A26">
      <w:pPr>
        <w:pStyle w:val="Heading4"/>
      </w:pPr>
      <w:r>
        <w:t>China won’t restrict supply</w:t>
      </w:r>
    </w:p>
    <w:p w14:paraId="640BCCBE" w14:textId="77777777" w:rsidR="00597A26" w:rsidRDefault="00597A26" w:rsidP="00597A26">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w:t>
      </w:r>
    </w:p>
    <w:p w14:paraId="33BA838B" w14:textId="77777777" w:rsidR="00597A26" w:rsidRPr="00695A6F" w:rsidRDefault="00597A26" w:rsidP="00597A26">
      <w:pPr>
        <w:rPr>
          <w:u w:val="single"/>
        </w:rPr>
      </w:pPr>
      <w:r w:rsidRPr="00695A6F">
        <w:rPr>
          <w:rStyle w:val="StyleUnderline"/>
          <w:highlight w:val="cyan"/>
        </w:rPr>
        <w:t>Chinese officials</w:t>
      </w:r>
      <w:r w:rsidRPr="009E24AA">
        <w:rPr>
          <w:rStyle w:val="StyleUnderline"/>
        </w:rPr>
        <w:t xml:space="preserve"> are</w:t>
      </w:r>
      <w:r>
        <w:t xml:space="preserve"> highly </w:t>
      </w:r>
      <w:r w:rsidRPr="00695A6F">
        <w:rPr>
          <w:rStyle w:val="Emphasis"/>
          <w:highlight w:val="cyan"/>
        </w:rPr>
        <w:t>conscious</w:t>
      </w:r>
      <w:r w:rsidRPr="00695A6F">
        <w:rPr>
          <w:rStyle w:val="StyleUnderline"/>
          <w:highlight w:val="cyan"/>
        </w:rPr>
        <w:t xml:space="preserve"> of</w:t>
      </w:r>
      <w:r w:rsidRPr="009E24AA">
        <w:rPr>
          <w:rStyle w:val="StyleUnderline"/>
        </w:rPr>
        <w:t xml:space="preserve"> the </w:t>
      </w:r>
      <w:r w:rsidRPr="00695A6F">
        <w:rPr>
          <w:rStyle w:val="Emphasis"/>
        </w:rPr>
        <w:t xml:space="preserve">geopolitical </w:t>
      </w:r>
      <w:r w:rsidRPr="00695A6F">
        <w:rPr>
          <w:rStyle w:val="Emphasis"/>
          <w:highlight w:val="cyan"/>
        </w:rPr>
        <w:t>advantage</w:t>
      </w:r>
      <w:r>
        <w:t xml:space="preserve"> </w:t>
      </w:r>
      <w:r w:rsidRPr="009E24AA">
        <w:rPr>
          <w:rStyle w:val="StyleUnderline"/>
        </w:rPr>
        <w:t xml:space="preserve">they derive </w:t>
      </w:r>
      <w:r w:rsidRPr="00695A6F">
        <w:rPr>
          <w:rStyle w:val="Emphasis"/>
          <w:highlight w:val="cyan"/>
        </w:rPr>
        <w:t>from</w:t>
      </w:r>
      <w:r w:rsidRPr="00695A6F">
        <w:rPr>
          <w:rStyle w:val="StyleUnderline"/>
          <w:highlight w:val="cyan"/>
        </w:rPr>
        <w:t xml:space="preserve"> their </w:t>
      </w:r>
      <w:r w:rsidRPr="00695A6F">
        <w:rPr>
          <w:rStyle w:val="Emphasis"/>
          <w:highlight w:val="cyan"/>
        </w:rPr>
        <w:t>REE dominance</w:t>
      </w:r>
      <w:r>
        <w:t xml:space="preserve">. The </w:t>
      </w:r>
      <w:r w:rsidRPr="009E24AA">
        <w:rPr>
          <w:rStyle w:val="StyleUnderline"/>
        </w:rPr>
        <w:t>2010 incident</w:t>
      </w:r>
      <w:r>
        <w:t xml:space="preserve"> over REE shipments to Japan </w:t>
      </w:r>
      <w:r w:rsidRPr="009E24AA">
        <w:rPr>
          <w:rStyle w:val="StyleUnderline"/>
        </w:rPr>
        <w:t>was a wake-up call to import-dependent customers</w:t>
      </w:r>
      <w:r>
        <w:t xml:space="preserve">. Almost a decade later </w:t>
      </w:r>
      <w:r w:rsidRPr="009E24AA">
        <w:rPr>
          <w:rStyle w:val="StyleUnderline"/>
        </w:rPr>
        <w:t>in 2019, threats of restricted supply returned</w:t>
      </w:r>
      <w:r>
        <w:t xml:space="preserve">.[65] </w:t>
      </w:r>
      <w:r w:rsidRPr="00695A6F">
        <w:rPr>
          <w:rStyle w:val="StyleUnderline"/>
        </w:rPr>
        <w:t>Xi’s visit</w:t>
      </w:r>
      <w:r>
        <w:t xml:space="preserve"> to a REE magnet production facility in Ganzhou in 2019 </w:t>
      </w:r>
      <w:r w:rsidRPr="00695A6F">
        <w:rPr>
          <w:rStyle w:val="StyleUnderline"/>
        </w:rPr>
        <w:t>was widely regarded as a sign that restricting REE supply is on the table</w:t>
      </w:r>
      <w:r>
        <w:t xml:space="preserve">.[66] A week later, </w:t>
      </w:r>
      <w:r w:rsidRPr="00695A6F">
        <w:rPr>
          <w:rStyle w:val="StyleUnderline"/>
        </w:rPr>
        <w:t>the People’s Daily posted</w:t>
      </w:r>
      <w:r>
        <w:t xml:space="preserve"> an article explicitly threatening that if “the U.S. side wants to use the products made by China’s exported rare earths to counter and suppress China’s development,” </w:t>
      </w:r>
      <w:r w:rsidRPr="00695A6F">
        <w:rPr>
          <w:rStyle w:val="StyleUnderline"/>
        </w:rPr>
        <w:t>the U.S. should not “underestimate the Chinese side’s ability to safeguard its development rights and interests</w:t>
      </w:r>
      <w:r>
        <w:t xml:space="preserve">.”[67] The more recent </w:t>
      </w:r>
      <w:r w:rsidRPr="00695A6F">
        <w:rPr>
          <w:rStyle w:val="Emphasis"/>
          <w:highlight w:val="cyan"/>
        </w:rPr>
        <w:t>MIIT draft controls</w:t>
      </w:r>
      <w:r w:rsidRPr="00695A6F">
        <w:rPr>
          <w:rStyle w:val="StyleUnderline"/>
        </w:rPr>
        <w:t xml:space="preserve"> list proposed in January 2021 also </w:t>
      </w:r>
      <w:r w:rsidRPr="00695A6F">
        <w:rPr>
          <w:rStyle w:val="StyleUnderline"/>
          <w:highlight w:val="cyan"/>
        </w:rPr>
        <w:t>suggests</w:t>
      </w:r>
      <w:r w:rsidRPr="00695A6F">
        <w:rPr>
          <w:rStyle w:val="StyleUnderline"/>
        </w:rPr>
        <w:t xml:space="preserve"> that </w:t>
      </w:r>
      <w:r w:rsidRPr="00695A6F">
        <w:rPr>
          <w:rStyle w:val="Emphasis"/>
          <w:highlight w:val="cyan"/>
        </w:rPr>
        <w:t>international policy responses</w:t>
      </w:r>
      <w:r w:rsidRPr="00695A6F">
        <w:rPr>
          <w:rStyle w:val="StyleUnderline"/>
        </w:rPr>
        <w:t xml:space="preserve"> significantly </w:t>
      </w:r>
      <w:r w:rsidRPr="00695A6F">
        <w:rPr>
          <w:rStyle w:val="StyleUnderline"/>
          <w:highlight w:val="cyan"/>
        </w:rPr>
        <w:t>influence</w:t>
      </w:r>
      <w:r w:rsidRPr="00695A6F">
        <w:rPr>
          <w:rStyle w:val="StyleUnderline"/>
        </w:rPr>
        <w:t xml:space="preserve"> Chinese domestic </w:t>
      </w:r>
      <w:r w:rsidRPr="00695A6F">
        <w:rPr>
          <w:rStyle w:val="Emphasis"/>
          <w:highlight w:val="cyan"/>
        </w:rPr>
        <w:t>policies toward rare earths</w:t>
      </w:r>
      <w:r>
        <w:t xml:space="preserve">.[68] </w:t>
      </w:r>
      <w:r w:rsidRPr="00695A6F">
        <w:rPr>
          <w:rStyle w:val="StyleUnderline"/>
        </w:rPr>
        <w:t xml:space="preserve">Officials in </w:t>
      </w:r>
      <w:r w:rsidRPr="00695A6F">
        <w:rPr>
          <w:rStyle w:val="StyleUnderline"/>
          <w:highlight w:val="cyan"/>
        </w:rPr>
        <w:t>Beijing</w:t>
      </w:r>
      <w:r w:rsidRPr="00695A6F">
        <w:rPr>
          <w:rStyle w:val="StyleUnderline"/>
        </w:rPr>
        <w:t xml:space="preserve"> are particularly </w:t>
      </w:r>
      <w:r w:rsidRPr="00695A6F">
        <w:rPr>
          <w:rStyle w:val="StyleUnderline"/>
          <w:highlight w:val="cyan"/>
        </w:rPr>
        <w:t>focused on how quickly</w:t>
      </w:r>
      <w:r w:rsidRPr="00695A6F">
        <w:rPr>
          <w:rStyle w:val="StyleUnderline"/>
        </w:rPr>
        <w:t xml:space="preserve"> the </w:t>
      </w:r>
      <w:r w:rsidRPr="00695A6F">
        <w:rPr>
          <w:rStyle w:val="Emphasis"/>
          <w:highlight w:val="cyan"/>
        </w:rPr>
        <w:t>U.S. would secure alternatives</w:t>
      </w:r>
      <w:r w:rsidRPr="00695A6F">
        <w:rPr>
          <w:rStyle w:val="StyleUnderline"/>
        </w:rPr>
        <w:t xml:space="preserve"> </w:t>
      </w:r>
      <w:r w:rsidRPr="00695A6F">
        <w:rPr>
          <w:rStyle w:val="StyleUnderline"/>
          <w:highlight w:val="cyan"/>
        </w:rPr>
        <w:t>if REE</w:t>
      </w:r>
      <w:r w:rsidRPr="00695A6F">
        <w:rPr>
          <w:rStyle w:val="StyleUnderline"/>
        </w:rPr>
        <w:t xml:space="preserve"> were </w:t>
      </w:r>
      <w:r w:rsidRPr="00695A6F">
        <w:rPr>
          <w:rStyle w:val="StyleUnderline"/>
          <w:highlight w:val="cyan"/>
        </w:rPr>
        <w:t>included on the control list.</w:t>
      </w:r>
    </w:p>
    <w:p w14:paraId="15554244" w14:textId="77777777" w:rsidR="00597A26" w:rsidRDefault="00597A26" w:rsidP="00597A26">
      <w:r>
        <w:t xml:space="preserve">Therein lies a paradox: </w:t>
      </w:r>
      <w:r w:rsidRPr="00695A6F">
        <w:rPr>
          <w:rStyle w:val="StyleUnderline"/>
        </w:rPr>
        <w:t xml:space="preserve">China’s state-supported </w:t>
      </w:r>
      <w:r w:rsidRPr="00695A6F">
        <w:rPr>
          <w:rStyle w:val="StyleUnderline"/>
          <w:highlight w:val="cyan"/>
        </w:rPr>
        <w:t>rare earth enterprises</w:t>
      </w:r>
      <w:r w:rsidRPr="00695A6F">
        <w:rPr>
          <w:rStyle w:val="StyleUnderline"/>
        </w:rPr>
        <w:t xml:space="preserve"> remain </w:t>
      </w:r>
      <w:r w:rsidRPr="00695A6F">
        <w:rPr>
          <w:rStyle w:val="StyleUnderline"/>
          <w:highlight w:val="cyan"/>
        </w:rPr>
        <w:t xml:space="preserve">at the </w:t>
      </w:r>
      <w:r w:rsidRPr="00695A6F">
        <w:rPr>
          <w:rStyle w:val="Emphasis"/>
          <w:highlight w:val="cyan"/>
        </w:rPr>
        <w:t>behest of international market</w:t>
      </w:r>
      <w:r w:rsidRPr="00695A6F">
        <w:rPr>
          <w:rStyle w:val="StyleUnderline"/>
          <w:highlight w:val="cyan"/>
        </w:rPr>
        <w:t xml:space="preserve"> dynamics</w:t>
      </w:r>
      <w:r>
        <w:t xml:space="preserve">. Overburdening </w:t>
      </w:r>
      <w:r w:rsidRPr="00695A6F">
        <w:rPr>
          <w:rStyle w:val="StyleUnderline"/>
          <w:highlight w:val="cyan"/>
        </w:rPr>
        <w:t>policy changes</w:t>
      </w:r>
      <w:r w:rsidRPr="00695A6F">
        <w:rPr>
          <w:rStyle w:val="StyleUnderline"/>
        </w:rPr>
        <w:t xml:space="preserve"> and perceived supply insecurity would </w:t>
      </w:r>
      <w:r w:rsidRPr="00695A6F">
        <w:rPr>
          <w:rStyle w:val="StyleUnderline"/>
          <w:highlight w:val="cyan"/>
        </w:rPr>
        <w:t>push buyers away from Chinese suppliers</w:t>
      </w:r>
      <w:r w:rsidRPr="00695A6F">
        <w:rPr>
          <w:rStyle w:val="StyleUnderline"/>
        </w:rPr>
        <w:t>.</w:t>
      </w:r>
      <w:r>
        <w:t xml:space="preserve"> Any restrictive moves would likely </w:t>
      </w:r>
      <w:r w:rsidRPr="00695A6F">
        <w:rPr>
          <w:rStyle w:val="StyleUnderline"/>
        </w:rPr>
        <w:t>spur</w:t>
      </w:r>
      <w:r>
        <w:t xml:space="preserve"> proactive value chain </w:t>
      </w:r>
      <w:r w:rsidRPr="00695A6F">
        <w:rPr>
          <w:rStyle w:val="StyleUnderline"/>
        </w:rPr>
        <w:t xml:space="preserve">restructuring </w:t>
      </w:r>
      <w:r w:rsidRPr="00695A6F">
        <w:rPr>
          <w:rStyle w:val="Emphasis"/>
        </w:rPr>
        <w:t>away from Chinese REE</w:t>
      </w:r>
      <w:r>
        <w:t xml:space="preserve">. Therefore, </w:t>
      </w:r>
      <w:r w:rsidRPr="00695A6F">
        <w:rPr>
          <w:rStyle w:val="StyleUnderline"/>
          <w:highlight w:val="cyan"/>
        </w:rPr>
        <w:t>Chinese officials</w:t>
      </w:r>
      <w:r w:rsidRPr="00695A6F">
        <w:rPr>
          <w:rStyle w:val="StyleUnderline"/>
        </w:rPr>
        <w:t xml:space="preserve"> would be </w:t>
      </w:r>
      <w:r w:rsidRPr="00695A6F">
        <w:rPr>
          <w:rStyle w:val="Emphasis"/>
          <w:highlight w:val="cyan"/>
        </w:rPr>
        <w:t>unlikely to directly restrict trade for political reasons</w:t>
      </w:r>
      <w:r>
        <w:t xml:space="preserve"> and calls for such are </w:t>
      </w:r>
      <w:r w:rsidRPr="00695A6F">
        <w:rPr>
          <w:rStyle w:val="StyleUnderline"/>
        </w:rPr>
        <w:t xml:space="preserve">primarily </w:t>
      </w:r>
      <w:r w:rsidRPr="00695A6F">
        <w:rPr>
          <w:rStyle w:val="StyleUnderline"/>
          <w:highlight w:val="cyan"/>
        </w:rPr>
        <w:t xml:space="preserve">just </w:t>
      </w:r>
      <w:r w:rsidRPr="00695A6F">
        <w:rPr>
          <w:rStyle w:val="Emphasis"/>
          <w:highlight w:val="cyan"/>
        </w:rPr>
        <w:t>sword rattling</w:t>
      </w:r>
      <w:r w:rsidRPr="00695A6F">
        <w:rPr>
          <w:rStyle w:val="StyleUnderline"/>
        </w:rPr>
        <w:t xml:space="preserve"> to disguise domestic policies and production controls</w:t>
      </w:r>
      <w:r w:rsidRPr="00695A6F">
        <w:t xml:space="preserve"> that bear a more long-term effect on supply coming out of China.</w:t>
      </w:r>
    </w:p>
    <w:p w14:paraId="02DBEB38" w14:textId="77777777" w:rsidR="00597A26" w:rsidRDefault="00597A26" w:rsidP="00597A26">
      <w:pPr>
        <w:pStyle w:val="Heading3"/>
      </w:pPr>
      <w:r>
        <w:t>--- 1ar AT: China Impact</w:t>
      </w:r>
    </w:p>
    <w:p w14:paraId="49DB85E1" w14:textId="77777777" w:rsidR="00597A26" w:rsidRPr="00063367" w:rsidRDefault="00597A26" w:rsidP="00597A26"/>
    <w:p w14:paraId="05ABEDF9" w14:textId="77777777" w:rsidR="00597A26" w:rsidRDefault="00597A26" w:rsidP="00597A26">
      <w:pPr>
        <w:pStyle w:val="Heading4"/>
      </w:pPr>
      <w:r>
        <w:t xml:space="preserve">No impact --- Chinese leverage exaggerated </w:t>
      </w:r>
    </w:p>
    <w:p w14:paraId="2FD51CC9" w14:textId="77777777" w:rsidR="00597A26" w:rsidRDefault="00597A26" w:rsidP="00597A26">
      <w:pPr>
        <w:pStyle w:val="ListParagraph"/>
        <w:numPr>
          <w:ilvl w:val="0"/>
          <w:numId w:val="11"/>
        </w:numPr>
      </w:pPr>
      <w:r>
        <w:t>incident with Japan proves minimal impact</w:t>
      </w:r>
    </w:p>
    <w:p w14:paraId="1DBE0EC2" w14:textId="77777777" w:rsidR="00597A26" w:rsidRDefault="00597A26" w:rsidP="00597A26">
      <w:pPr>
        <w:pStyle w:val="ListParagraph"/>
        <w:numPr>
          <w:ilvl w:val="0"/>
          <w:numId w:val="11"/>
        </w:numPr>
      </w:pPr>
      <w:r>
        <w:t>won’t repeat 1973 oil embargo crisis</w:t>
      </w:r>
    </w:p>
    <w:p w14:paraId="1F48E3BF" w14:textId="77777777" w:rsidR="00597A26" w:rsidRDefault="00597A26" w:rsidP="00597A26">
      <w:r w:rsidRPr="00F94DE8">
        <w:rPr>
          <w:rStyle w:val="Style13ptBold"/>
        </w:rPr>
        <w:t>Gholz, 14</w:t>
      </w:r>
      <w:r>
        <w:t xml:space="preserve"> --- associate professor at the Lyndon B. Johnson School of Public Affairs at the University of Texas at Austin (October 2014, Eugene, “ENERGY REPORT; Rare Earth Elements and National Security,” https://www.cfr.org/sites/default/files/pdf/2014/10/Energy%20Report_Gholz.pdf, JMP))</w:t>
      </w:r>
    </w:p>
    <w:p w14:paraId="4A55E3DD" w14:textId="77777777" w:rsidR="00597A26" w:rsidRDefault="00597A26" w:rsidP="00597A26">
      <w:r>
        <w:t xml:space="preserve">Conclusion </w:t>
      </w:r>
    </w:p>
    <w:p w14:paraId="5C136814" w14:textId="77777777" w:rsidR="00597A26" w:rsidRDefault="00597A26" w:rsidP="00597A26">
      <w:r>
        <w:t xml:space="preserve">In the 2000s, the United States came to depend on China for its supply of rare earth materials, and American consumers came to expect the high performance that those imports allowed in defense systems, consumer electronics, and the growing green economy. Experts projected only further growth in demand for rare earths, so </w:t>
      </w:r>
      <w:r w:rsidRPr="009D701A">
        <w:rPr>
          <w:rStyle w:val="StyleUnderline"/>
        </w:rPr>
        <w:t>when China ratcheted down its export quota and tried to use its leverage in this market to put political pressure on Japan, pundits and politicians feared the worst</w:t>
      </w:r>
      <w:r>
        <w:t xml:space="preserve">.61 Conditions seemed ideal for China to earn extra-high profits and to compel foreign policy concessions. </w:t>
      </w:r>
      <w:r w:rsidRPr="009D701A">
        <w:rPr>
          <w:rStyle w:val="StyleUnderline"/>
        </w:rPr>
        <w:t>Supply was extremely concentrated in China, consumer demand seemed large and inelastic</w:t>
      </w:r>
      <w:r>
        <w:t xml:space="preserve">, substitute products appeared markedly inferior in quality and price terms, and consumption of critical intermediate goods was focused in a few countries that were specifically the ones China wanted to target with its foreign policy. </w:t>
      </w:r>
      <w:r w:rsidRPr="009D701A">
        <w:rPr>
          <w:rStyle w:val="StyleUnderline"/>
        </w:rPr>
        <w:t xml:space="preserve">Given so many structural factors in China’s favor, it </w:t>
      </w:r>
      <w:r w:rsidRPr="009D701A">
        <w:rPr>
          <w:rStyle w:val="Emphasis"/>
        </w:rPr>
        <w:t>gained strikingly little</w:t>
      </w:r>
      <w:r w:rsidRPr="009D701A">
        <w:rPr>
          <w:rStyle w:val="StyleUnderline"/>
        </w:rPr>
        <w:t xml:space="preserve"> for its efforts to exploit the rare earths industry in 2010.</w:t>
      </w:r>
      <w:r>
        <w:t xml:space="preserve"> </w:t>
      </w:r>
      <w:r w:rsidRPr="00A03C23">
        <w:rPr>
          <w:rStyle w:val="StyleUnderline"/>
        </w:rPr>
        <w:t xml:space="preserve">China may have won the immediate release of a fishing captain, but potential </w:t>
      </w:r>
      <w:r w:rsidRPr="00A03C23">
        <w:rPr>
          <w:rStyle w:val="Emphasis"/>
        </w:rPr>
        <w:t>Chinese leverage dissipated rapidly</w:t>
      </w:r>
      <w:r w:rsidRPr="00A03C23">
        <w:rPr>
          <w:rStyle w:val="StyleUnderline"/>
        </w:rPr>
        <w:t xml:space="preserve"> thereafter.</w:t>
      </w:r>
      <w:r>
        <w:t xml:space="preserve"> </w:t>
      </w:r>
    </w:p>
    <w:p w14:paraId="6F8CBC73" w14:textId="77777777" w:rsidR="00597A26" w:rsidRDefault="00597A26" w:rsidP="00597A26">
      <w:r>
        <w:t xml:space="preserve">REEs are no doubt important strategic materials, and for policymakers, China’s alleged 2010 embargo marked an important new chapter in China’s willingness to use its growing market strength to punctuate a geopolitical point. But </w:t>
      </w:r>
      <w:r w:rsidRPr="009D701A">
        <w:rPr>
          <w:rStyle w:val="StyleUnderline"/>
        </w:rPr>
        <w:t xml:space="preserve">the actual events that unfolded in the global REE market following the 2010 episode proved these initial concerns were just the newest entry in a long line of </w:t>
      </w:r>
      <w:r w:rsidRPr="009D701A">
        <w:rPr>
          <w:rStyle w:val="Emphasis"/>
        </w:rPr>
        <w:t>exaggerated fears</w:t>
      </w:r>
      <w:r w:rsidRPr="009D701A">
        <w:rPr>
          <w:rStyle w:val="StyleUnderline"/>
        </w:rPr>
        <w:t xml:space="preserve"> and panics about leading economies’ access to raw materials.</w:t>
      </w:r>
      <w:r>
        <w:t xml:space="preserve"> </w:t>
      </w:r>
      <w:r w:rsidRPr="009D701A">
        <w:rPr>
          <w:rStyle w:val="StyleUnderline"/>
        </w:rPr>
        <w:t>Only a few years before</w:t>
      </w:r>
      <w:r w:rsidRPr="00A03C23">
        <w:t xml:space="preserve"> rare earths dominated the headlines, </w:t>
      </w:r>
      <w:r w:rsidRPr="009D701A">
        <w:rPr>
          <w:rStyle w:val="StyleUnderline"/>
        </w:rPr>
        <w:t>U.S. policymakers’ concerns focused on titanium imports from Russia.</w:t>
      </w:r>
      <w:r>
        <w:t xml:space="preserve">62 Other metals have been and will be on their agenda, too. And of course </w:t>
      </w:r>
      <w:r w:rsidRPr="009D701A">
        <w:rPr>
          <w:rStyle w:val="StyleUnderline"/>
        </w:rPr>
        <w:t>energy import dependence has traditionally generated the most worry</w:t>
      </w:r>
      <w:r>
        <w:t xml:space="preserve">, most often oil but also natural gas, especially in the context of Europe’s dependence on imports from Russia. </w:t>
      </w:r>
      <w:r w:rsidRPr="009D701A">
        <w:rPr>
          <w:rStyle w:val="StyleUnderline"/>
        </w:rPr>
        <w:t xml:space="preserve">In each case, the </w:t>
      </w:r>
      <w:r w:rsidRPr="009D701A">
        <w:rPr>
          <w:rStyle w:val="Emphasis"/>
        </w:rPr>
        <w:t>fears have often been exaggerated</w:t>
      </w:r>
      <w:r>
        <w:t xml:space="preserve">.63 </w:t>
      </w:r>
    </w:p>
    <w:p w14:paraId="05268B48" w14:textId="77777777" w:rsidR="00597A26" w:rsidRDefault="00597A26" w:rsidP="00597A26">
      <w:r w:rsidRPr="003D5B7A">
        <w:rPr>
          <w:rStyle w:val="StyleUnderline"/>
        </w:rPr>
        <w:t>The rare earths panic was an instructive test case.</w:t>
      </w:r>
      <w:r>
        <w:t xml:space="preserve"> The broad lesson is that </w:t>
      </w:r>
      <w:r w:rsidRPr="00DE7DA0">
        <w:rPr>
          <w:rStyle w:val="StyleUnderline"/>
        </w:rPr>
        <w:t>policymakers should not succumb to pressure to act too quickly or too expansively in the face of raw materials threats</w:t>
      </w:r>
      <w:r w:rsidRPr="00DE7DA0">
        <w:t>.</w:t>
      </w:r>
      <w:r>
        <w:t xml:space="preserve"> </w:t>
      </w:r>
      <w:r w:rsidRPr="00161667">
        <w:rPr>
          <w:rStyle w:val="StyleUnderline"/>
        </w:rPr>
        <w:t>Not all such threats are like</w:t>
      </w:r>
      <w:r>
        <w:t xml:space="preserve"> that posed by the historical precedent that is typically invoked: </w:t>
      </w:r>
      <w:r w:rsidRPr="00161667">
        <w:rPr>
          <w:rStyle w:val="StyleUnderline"/>
        </w:rPr>
        <w:t>the</w:t>
      </w:r>
      <w:r>
        <w:t xml:space="preserve"> 19</w:t>
      </w:r>
      <w:r w:rsidRPr="00161667">
        <w:rPr>
          <w:rStyle w:val="StyleUnderline"/>
        </w:rPr>
        <w:t>73</w:t>
      </w:r>
      <w:r>
        <w:t xml:space="preserve"> </w:t>
      </w:r>
      <w:r w:rsidRPr="00161667">
        <w:rPr>
          <w:rStyle w:val="StyleUnderline"/>
        </w:rPr>
        <w:t>oil crisis</w:t>
      </w:r>
      <w:r>
        <w:t xml:space="preserve">. Then, the oil market dramatically changed in response to the Organization of the Petroleum Exporting Countries (OPEC) embargo, leading to sustained higher prices, because new sources of supply did not appear to undercut OPEC’s dominance for nearly forty years.64 But </w:t>
      </w:r>
      <w:r w:rsidRPr="006361C5">
        <w:rPr>
          <w:rStyle w:val="Emphasis"/>
        </w:rPr>
        <w:t>oil has for years been the exception</w:t>
      </w:r>
      <w:r>
        <w:t xml:space="preserve">; when people briefly feared that rare earths would make the oil experience more like the “new rule,” their fears turned out to be largely misplaced. </w:t>
      </w:r>
    </w:p>
    <w:p w14:paraId="32B9F43E" w14:textId="77777777" w:rsidR="00597A26" w:rsidRDefault="00597A26" w:rsidP="00597A26">
      <w:r>
        <w:t xml:space="preserve">Caution about overstating raw materials threats is particularly advisable because </w:t>
      </w:r>
      <w:r w:rsidRPr="00A03269">
        <w:rPr>
          <w:rStyle w:val="StyleUnderline"/>
        </w:rPr>
        <w:t>where foreign policy</w:t>
      </w:r>
      <w:r>
        <w:t xml:space="preserve"> or intelligence </w:t>
      </w:r>
      <w:r w:rsidRPr="00A03269">
        <w:rPr>
          <w:rStyle w:val="StyleUnderline"/>
        </w:rPr>
        <w:t xml:space="preserve">analysts see a potential for dangerous market concentration and economic coercion, some businesses are also likely to see an opportunity to introduce competition and make a profit, </w:t>
      </w:r>
      <w:r w:rsidRPr="00A03269">
        <w:rPr>
          <w:rStyle w:val="Emphasis"/>
        </w:rPr>
        <w:t>ameliorating risks</w:t>
      </w:r>
      <w:r>
        <w:t xml:space="preserve">. Of course, strategic risks and market opportunities are rarely perfectly matched—some strategic risks may well be real, and market failures may sometimes require a government role in the response. The private sector is not omniscient, as seen in the downstream industry’s panic buying at the 2011 rare-earth price peak that led to losses. </w:t>
      </w:r>
      <w:r w:rsidRPr="00F63A40">
        <w:rPr>
          <w:rStyle w:val="StyleUnderline"/>
        </w:rPr>
        <w:t>But businesses systematically try to take advantage of market opportunities like those provided by constrained supply</w:t>
      </w:r>
      <w:r>
        <w:t xml:space="preserve">. </w:t>
      </w:r>
      <w:r w:rsidRPr="004A1B95">
        <w:rPr>
          <w:rStyle w:val="StyleUnderline"/>
        </w:rPr>
        <w:t>One happy side effect</w:t>
      </w:r>
      <w:r>
        <w:t xml:space="preserve"> of those business incentives is that </w:t>
      </w:r>
      <w:r w:rsidRPr="004A1B95">
        <w:rPr>
          <w:rStyle w:val="StyleUnderline"/>
        </w:rPr>
        <w:t>foreign policy pressure points naturally diminish</w:t>
      </w:r>
      <w:r>
        <w:t xml:space="preserve">. </w:t>
      </w:r>
      <w:r w:rsidRPr="004A1B95">
        <w:rPr>
          <w:rStyle w:val="StyleUnderline"/>
        </w:rPr>
        <w:t xml:space="preserve">The global economy constantly moves and adjusts, investing in </w:t>
      </w:r>
      <w:r w:rsidRPr="00A31E02">
        <w:rPr>
          <w:rStyle w:val="Emphasis"/>
        </w:rPr>
        <w:t>supply diversification and innovation</w:t>
      </w:r>
      <w:r w:rsidRPr="004A1B95">
        <w:rPr>
          <w:rStyle w:val="StyleUnderline"/>
        </w:rPr>
        <w:t xml:space="preserve"> to alleviate potential bottlenecks.</w:t>
      </w:r>
      <w:r>
        <w:t xml:space="preserve"> Governments should gratefully accept the help.</w:t>
      </w:r>
    </w:p>
    <w:p w14:paraId="22DBB303" w14:textId="77777777" w:rsidR="00597A26" w:rsidRDefault="00597A26" w:rsidP="00597A26"/>
    <w:p w14:paraId="616F2E50" w14:textId="77777777" w:rsidR="00597A26" w:rsidRDefault="00597A26" w:rsidP="00597A26">
      <w:pPr>
        <w:pStyle w:val="Heading3"/>
      </w:pPr>
      <w:r>
        <w:t xml:space="preserve">2ac AT: Taiwan Impact </w:t>
      </w:r>
    </w:p>
    <w:p w14:paraId="0150A40F" w14:textId="77777777" w:rsidR="00597A26" w:rsidRDefault="00597A26" w:rsidP="00597A26"/>
    <w:p w14:paraId="0DB283A2" w14:textId="77777777" w:rsidR="00597A26" w:rsidRPr="00230D27" w:rsidRDefault="00597A26" w:rsidP="00597A26">
      <w:pPr>
        <w:pStyle w:val="Heading4"/>
      </w:pPr>
      <w:r w:rsidRPr="00230D27">
        <w:t xml:space="preserve">China </w:t>
      </w:r>
      <w:r w:rsidRPr="00230D27">
        <w:rPr>
          <w:u w:val="single"/>
        </w:rPr>
        <w:t>won’t</w:t>
      </w:r>
      <w:r w:rsidRPr="00230D27">
        <w:t xml:space="preserve"> invade Taiwan – </w:t>
      </w:r>
      <w:r w:rsidRPr="00230D27">
        <w:rPr>
          <w:u w:val="single"/>
        </w:rPr>
        <w:t>10 warrants</w:t>
      </w:r>
      <w:r>
        <w:t>.</w:t>
      </w:r>
    </w:p>
    <w:p w14:paraId="14708977" w14:textId="77777777" w:rsidR="00597A26" w:rsidRPr="00230D27" w:rsidRDefault="00597A26" w:rsidP="00597A26">
      <w:r w:rsidRPr="00230D27">
        <w:rPr>
          <w:rStyle w:val="Style13ptBold"/>
        </w:rPr>
        <w:t>Adlakha ’23</w:t>
      </w:r>
      <w:r>
        <w:t xml:space="preserve"> [</w:t>
      </w:r>
      <w:r w:rsidRPr="00230D27">
        <w:t xml:space="preserve">Hemant Adlakha, </w:t>
      </w:r>
      <w:r>
        <w:t>1-20-2023</w:t>
      </w:r>
      <w:r w:rsidRPr="00230D27">
        <w:t xml:space="preserve">, "10 Reasons Xi Won’t Attack Taiwan Anytime Soon," </w:t>
      </w:r>
      <w:r>
        <w:t>The Diplomat</w:t>
      </w:r>
      <w:r w:rsidRPr="00230D27">
        <w:t>, https://thediplomat.com/2023/01/10-reasons-xi-wont-attack-taiwan-anytime-soon/, St. Mark's School of Texas, Ashrit Manduva '24</w:t>
      </w:r>
      <w:r>
        <w:t>]</w:t>
      </w:r>
    </w:p>
    <w:p w14:paraId="3C564E45" w14:textId="77777777" w:rsidR="00597A26" w:rsidRDefault="00597A26" w:rsidP="00597A26">
      <w:r w:rsidRPr="00230D27">
        <w:t xml:space="preserve">However, </w:t>
      </w:r>
      <w:r w:rsidRPr="00B10231">
        <w:t>seven months earlier</w:t>
      </w:r>
      <w:r w:rsidRPr="00230D27">
        <w:t xml:space="preserve"> </w:t>
      </w:r>
      <w:r w:rsidRPr="00B10231">
        <w:rPr>
          <w:rStyle w:val="StyleUnderline"/>
        </w:rPr>
        <w:t xml:space="preserve">in </w:t>
      </w:r>
      <w:r w:rsidRPr="00B10231">
        <w:rPr>
          <w:rStyle w:val="Emphasis"/>
        </w:rPr>
        <w:t>March 2022</w:t>
      </w:r>
      <w:r w:rsidRPr="00230D27">
        <w:t xml:space="preserve"> during the annual “Two Sessions,” namely the simultaneous convening of the National People’s Congress (NPC) and the Chinese People’s Political Consultative Conference (CPPCC), </w:t>
      </w:r>
      <w:r w:rsidRPr="00B10231">
        <w:rPr>
          <w:rStyle w:val="StyleUnderline"/>
        </w:rPr>
        <w:t>Taiwan was mentioned only briefly</w:t>
      </w:r>
      <w:r w:rsidRPr="00230D27">
        <w:t>, in reference to the “one China” policy.</w:t>
      </w:r>
    </w:p>
    <w:p w14:paraId="56057974" w14:textId="77777777" w:rsidR="00597A26" w:rsidRDefault="00597A26" w:rsidP="00597A26">
      <w:r w:rsidRPr="00230D27">
        <w:t xml:space="preserve">Both in the government work report presented by the outgoing Chinese Premier Li Keqiang to the NPC on March 5 and in the CPPCC work report presented by its chairman Wang Yang the previous day, </w:t>
      </w:r>
      <w:r w:rsidRPr="00B10231">
        <w:rPr>
          <w:rStyle w:val="StyleUnderline"/>
        </w:rPr>
        <w:t>the Taiwan issue, including unification, was downplayed in a surprisingly uncharacteristic manne</w:t>
      </w:r>
      <w:r w:rsidRPr="00D73F8D">
        <w:rPr>
          <w:rStyle w:val="StyleUnderline"/>
        </w:rPr>
        <w:t>r</w:t>
      </w:r>
      <w:r w:rsidRPr="00230D27">
        <w:t xml:space="preserve">. </w:t>
      </w:r>
      <w:r w:rsidRPr="00B10231">
        <w:rPr>
          <w:rStyle w:val="StyleUnderline"/>
        </w:rPr>
        <w:t xml:space="preserve">This </w:t>
      </w:r>
      <w:r w:rsidRPr="00B10231">
        <w:rPr>
          <w:rStyle w:val="Emphasis"/>
        </w:rPr>
        <w:t>deemphasizing</w:t>
      </w:r>
      <w:r w:rsidRPr="00B10231">
        <w:rPr>
          <w:rStyle w:val="StyleUnderline"/>
        </w:rPr>
        <w:t xml:space="preserve"> was </w:t>
      </w:r>
      <w:r w:rsidRPr="00B10231">
        <w:rPr>
          <w:rStyle w:val="Emphasis"/>
        </w:rPr>
        <w:t>particularly significant</w:t>
      </w:r>
      <w:r w:rsidRPr="00B10231">
        <w:rPr>
          <w:rStyle w:val="StyleUnderline"/>
        </w:rPr>
        <w:t xml:space="preserve"> when viewed in light of the </w:t>
      </w:r>
      <w:r w:rsidRPr="00B10231">
        <w:rPr>
          <w:rStyle w:val="Emphasis"/>
        </w:rPr>
        <w:t>Russian invasion of Ukraine</w:t>
      </w:r>
      <w:r w:rsidRPr="00B10231">
        <w:rPr>
          <w:rStyle w:val="StyleUnderline"/>
        </w:rPr>
        <w:t>, which had started just a week before the convening of the Two Sessions.</w:t>
      </w:r>
    </w:p>
    <w:p w14:paraId="2B114B22" w14:textId="77777777" w:rsidR="00597A26" w:rsidRPr="00230D27" w:rsidRDefault="00597A26" w:rsidP="00597A26">
      <w:r w:rsidRPr="00230D27">
        <w:t xml:space="preserve">Remember, </w:t>
      </w:r>
      <w:r w:rsidRPr="00B10231">
        <w:rPr>
          <w:rStyle w:val="StyleUnderline"/>
        </w:rPr>
        <w:t xml:space="preserve">within days of the Russian military invasion of Ukraine, the </w:t>
      </w:r>
      <w:r w:rsidRPr="00B10231">
        <w:rPr>
          <w:rStyle w:val="Emphasis"/>
        </w:rPr>
        <w:t>media</w:t>
      </w:r>
      <w:r w:rsidRPr="00B10231">
        <w:rPr>
          <w:rStyle w:val="StyleUnderline"/>
        </w:rPr>
        <w:t xml:space="preserve"> and many observers globally started arguing that </w:t>
      </w:r>
      <w:r w:rsidRPr="00B10231">
        <w:rPr>
          <w:rStyle w:val="Emphasis"/>
        </w:rPr>
        <w:t>Taiwan could be the next Ukraine</w:t>
      </w:r>
      <w:r w:rsidRPr="00230D27">
        <w:t>, with China playing the role of Russia. Interestingly, the cross-strait affairs analysts in Taiwan did not agree.</w:t>
      </w:r>
    </w:p>
    <w:p w14:paraId="517C11B8" w14:textId="77777777" w:rsidR="00597A26" w:rsidRDefault="00597A26" w:rsidP="00597A26">
      <w:pPr>
        <w:rPr>
          <w:rStyle w:val="StyleUnderline"/>
        </w:rPr>
      </w:pPr>
      <w:r w:rsidRPr="00230D27">
        <w:t xml:space="preserve">Most </w:t>
      </w:r>
      <w:r w:rsidRPr="00B10231">
        <w:rPr>
          <w:rStyle w:val="StyleUnderline"/>
        </w:rPr>
        <w:t xml:space="preserve">Taiwanese analysts were down-to-earth and </w:t>
      </w:r>
      <w:r w:rsidRPr="00B10231">
        <w:rPr>
          <w:rStyle w:val="Emphasis"/>
        </w:rPr>
        <w:t>realistic</w:t>
      </w:r>
      <w:r w:rsidRPr="00230D27">
        <w:t xml:space="preserve"> in interpreting the rhetoric coming from the 2002 Two Sessions. The Two Sessions were absolutely forthcoming in that </w:t>
      </w:r>
      <w:r w:rsidRPr="00B10231">
        <w:rPr>
          <w:rStyle w:val="StyleUnderline"/>
        </w:rPr>
        <w:t xml:space="preserve">China did </w:t>
      </w:r>
      <w:r w:rsidRPr="00B10231">
        <w:rPr>
          <w:rStyle w:val="Emphasis"/>
        </w:rPr>
        <w:t>not</w:t>
      </w:r>
      <w:r w:rsidRPr="00B10231">
        <w:rPr>
          <w:rStyle w:val="StyleUnderline"/>
        </w:rPr>
        <w:t xml:space="preserve"> consider Taiwan and Ukraine comparable</w:t>
      </w:r>
      <w:r w:rsidRPr="00230D27">
        <w:t xml:space="preserve">. On March 7, </w:t>
      </w:r>
      <w:r w:rsidRPr="00B10231">
        <w:rPr>
          <w:rStyle w:val="StyleUnderline"/>
        </w:rPr>
        <w:t>Chinese Foreign Minister</w:t>
      </w:r>
      <w:r w:rsidRPr="00230D27">
        <w:t xml:space="preserve"> Wang </w:t>
      </w:r>
      <w:r w:rsidRPr="00B10231">
        <w:rPr>
          <w:rStyle w:val="StyleUnderline"/>
        </w:rPr>
        <w:t>Yi further dismissed the comparison</w:t>
      </w:r>
      <w:r w:rsidRPr="00230D27">
        <w:t xml:space="preserve"> between the Taiwan question and the Ukraine issue as “baseless speculation.” Second, and perhaps related, </w:t>
      </w:r>
      <w:r w:rsidRPr="00B10231">
        <w:rPr>
          <w:rStyle w:val="Emphasis"/>
        </w:rPr>
        <w:t>compared to previous years</w:t>
      </w:r>
      <w:r w:rsidRPr="00230D27">
        <w:t xml:space="preserve">, </w:t>
      </w:r>
      <w:r w:rsidRPr="00B10231">
        <w:rPr>
          <w:rStyle w:val="StyleUnderline"/>
        </w:rPr>
        <w:t>the Two Sessions</w:t>
      </w:r>
      <w:r w:rsidRPr="00230D27">
        <w:t xml:space="preserve"> in March 2022 </w:t>
      </w:r>
      <w:r w:rsidRPr="00B10231">
        <w:rPr>
          <w:rStyle w:val="StyleUnderline"/>
        </w:rPr>
        <w:t xml:space="preserve">were remarkable for </w:t>
      </w:r>
      <w:r w:rsidRPr="00B10231">
        <w:rPr>
          <w:rStyle w:val="Emphasis"/>
        </w:rPr>
        <w:t>downplaying</w:t>
      </w:r>
      <w:r w:rsidRPr="00B10231">
        <w:rPr>
          <w:rStyle w:val="StyleUnderline"/>
        </w:rPr>
        <w:t xml:space="preserve"> the </w:t>
      </w:r>
      <w:r w:rsidRPr="00B10231">
        <w:rPr>
          <w:rStyle w:val="Emphasis"/>
        </w:rPr>
        <w:t>discussion on Taiwan</w:t>
      </w:r>
      <w:r w:rsidRPr="00B10231">
        <w:rPr>
          <w:rStyle w:val="StyleUnderline"/>
        </w:rPr>
        <w:t>.</w:t>
      </w:r>
    </w:p>
    <w:p w14:paraId="1FC0ACCB" w14:textId="77777777" w:rsidR="00597A26" w:rsidRDefault="00597A26" w:rsidP="00597A26">
      <w:r w:rsidRPr="00B10231">
        <w:rPr>
          <w:rStyle w:val="StyleUnderline"/>
        </w:rPr>
        <w:t>Internationally respected IR professor</w:t>
      </w:r>
      <w:r w:rsidRPr="00230D27">
        <w:t xml:space="preserve"> Hamada </w:t>
      </w:r>
      <w:r w:rsidRPr="00B10231">
        <w:rPr>
          <w:rStyle w:val="StyleUnderline"/>
        </w:rPr>
        <w:t xml:space="preserve">Koichi , who once served as special advisor to former Prime Minister </w:t>
      </w:r>
      <w:r w:rsidRPr="00B10231">
        <w:t>Abe</w:t>
      </w:r>
      <w:r w:rsidRPr="00B10231">
        <w:rPr>
          <w:rStyle w:val="StyleUnderline"/>
        </w:rPr>
        <w:t xml:space="preserve"> Shinzo</w:t>
      </w:r>
      <w:r w:rsidRPr="00230D27">
        <w:t xml:space="preserve"> </w:t>
      </w:r>
      <w:r w:rsidRPr="00B10231">
        <w:rPr>
          <w:rStyle w:val="StyleUnderline"/>
        </w:rPr>
        <w:t>of Japan</w:t>
      </w:r>
      <w:r w:rsidRPr="00230D27">
        <w:t xml:space="preserve">, also </w:t>
      </w:r>
      <w:r w:rsidRPr="00B10231">
        <w:rPr>
          <w:rStyle w:val="StyleUnderline"/>
        </w:rPr>
        <w:t xml:space="preserve">observed that Xi is well aware that the </w:t>
      </w:r>
      <w:r w:rsidRPr="00B10231">
        <w:rPr>
          <w:rStyle w:val="Emphasis"/>
        </w:rPr>
        <w:t>forceful subjugation</w:t>
      </w:r>
      <w:r w:rsidRPr="00B10231">
        <w:rPr>
          <w:rStyle w:val="StyleUnderline"/>
        </w:rPr>
        <w:t xml:space="preserve"> of Taiwan could</w:t>
      </w:r>
      <w:r w:rsidRPr="00230D27">
        <w:t xml:space="preserve"> well </w:t>
      </w:r>
      <w:r w:rsidRPr="00B10231">
        <w:rPr>
          <w:rStyle w:val="StyleUnderline"/>
        </w:rPr>
        <w:t xml:space="preserve">end up </w:t>
      </w:r>
      <w:r w:rsidRPr="00B10231">
        <w:rPr>
          <w:rStyle w:val="Emphasis"/>
        </w:rPr>
        <w:t>backfiring</w:t>
      </w:r>
      <w:r w:rsidRPr="00230D27">
        <w:t xml:space="preserve">. “At a time when China is under severe economic pressure and growth is slowing sharply, </w:t>
      </w:r>
      <w:r w:rsidRPr="00B10231">
        <w:rPr>
          <w:rStyle w:val="StyleUnderline"/>
        </w:rPr>
        <w:t xml:space="preserve">this is the </w:t>
      </w:r>
      <w:r w:rsidRPr="00B10231">
        <w:rPr>
          <w:rStyle w:val="Emphasis"/>
        </w:rPr>
        <w:t>last thing</w:t>
      </w:r>
      <w:r w:rsidRPr="00230D27">
        <w:t xml:space="preserve"> it [</w:t>
      </w:r>
      <w:r w:rsidRPr="00B10231">
        <w:rPr>
          <w:rStyle w:val="StyleUnderline"/>
        </w:rPr>
        <w:t xml:space="preserve">the </w:t>
      </w:r>
      <w:r w:rsidRPr="00B10231">
        <w:rPr>
          <w:rStyle w:val="Emphasis"/>
        </w:rPr>
        <w:t>C</w:t>
      </w:r>
      <w:r w:rsidRPr="00B10231">
        <w:rPr>
          <w:rStyle w:val="StyleUnderline"/>
        </w:rPr>
        <w:t xml:space="preserve">hinese </w:t>
      </w:r>
      <w:r w:rsidRPr="00B10231">
        <w:rPr>
          <w:rStyle w:val="Emphasis"/>
        </w:rPr>
        <w:t>C</w:t>
      </w:r>
      <w:r w:rsidRPr="00B10231">
        <w:rPr>
          <w:rStyle w:val="StyleUnderline"/>
        </w:rPr>
        <w:t xml:space="preserve">ommunist </w:t>
      </w:r>
      <w:r w:rsidRPr="00B10231">
        <w:rPr>
          <w:rStyle w:val="Emphasis"/>
        </w:rPr>
        <w:t>P</w:t>
      </w:r>
      <w:r w:rsidRPr="00B10231">
        <w:rPr>
          <w:rStyle w:val="StyleUnderline"/>
        </w:rPr>
        <w:t>arty] needs,”</w:t>
      </w:r>
      <w:r w:rsidRPr="00230D27">
        <w:t xml:space="preserve"> Hamada opined.</w:t>
      </w:r>
    </w:p>
    <w:p w14:paraId="3DB19F45" w14:textId="77777777" w:rsidR="00597A26" w:rsidRDefault="00597A26" w:rsidP="00597A26">
      <w:r w:rsidRPr="00B10231">
        <w:rPr>
          <w:rStyle w:val="StyleUnderline"/>
        </w:rPr>
        <w:t>It’s undeniable that the unification of Taiwan</w:t>
      </w:r>
      <w:r w:rsidRPr="00230D27">
        <w:t xml:space="preserve"> with mainland China </w:t>
      </w:r>
      <w:r w:rsidRPr="00B10231">
        <w:rPr>
          <w:rStyle w:val="StyleUnderline"/>
        </w:rPr>
        <w:t>has been an integral component of Xi’s signature</w:t>
      </w:r>
      <w:r w:rsidRPr="00230D27">
        <w:t xml:space="preserve"> “great </w:t>
      </w:r>
      <w:r w:rsidRPr="00B10231">
        <w:rPr>
          <w:rStyle w:val="StyleUnderline"/>
        </w:rPr>
        <w:t>rejuvenation of the Chinese nation” goal</w:t>
      </w:r>
      <w:r w:rsidRPr="00230D27">
        <w:t xml:space="preserve">. </w:t>
      </w:r>
      <w:r w:rsidRPr="00B10231">
        <w:rPr>
          <w:rStyle w:val="StyleUnderline"/>
        </w:rPr>
        <w:t>Yet</w:t>
      </w:r>
      <w:r w:rsidRPr="00230D27">
        <w:t xml:space="preserve"> some </w:t>
      </w:r>
      <w:r w:rsidRPr="00B10231">
        <w:rPr>
          <w:rStyle w:val="StyleUnderline"/>
        </w:rPr>
        <w:t>scholars maintain Beijing has no intention of forcing unification</w:t>
      </w:r>
      <w:r w:rsidRPr="00230D27">
        <w:t xml:space="preserve"> now or </w:t>
      </w:r>
      <w:r w:rsidRPr="00B10231">
        <w:rPr>
          <w:rStyle w:val="Emphasis"/>
        </w:rPr>
        <w:t>anytime soon</w:t>
      </w:r>
      <w:r w:rsidRPr="00230D27">
        <w:t>. One recent commentary with a focus on the escalating tensions in the Taiwan Strait put it plainly: “</w:t>
      </w:r>
      <w:r w:rsidRPr="00B10231">
        <w:rPr>
          <w:rStyle w:val="StyleUnderline"/>
        </w:rPr>
        <w:t xml:space="preserve">We have simply </w:t>
      </w:r>
      <w:r w:rsidRPr="00B10231">
        <w:rPr>
          <w:rStyle w:val="Emphasis"/>
        </w:rPr>
        <w:t>forgotten</w:t>
      </w:r>
      <w:r w:rsidRPr="00B10231">
        <w:rPr>
          <w:rStyle w:val="StyleUnderline"/>
        </w:rPr>
        <w:t xml:space="preserve"> the </w:t>
      </w:r>
      <w:r w:rsidRPr="00B10231">
        <w:rPr>
          <w:rStyle w:val="Emphasis"/>
        </w:rPr>
        <w:t>number of times</w:t>
      </w:r>
      <w:r w:rsidRPr="00B10231">
        <w:rPr>
          <w:rStyle w:val="StyleUnderline"/>
        </w:rPr>
        <w:t xml:space="preserve"> when</w:t>
      </w:r>
      <w:r w:rsidRPr="00F042C9">
        <w:t xml:space="preserve"> the </w:t>
      </w:r>
      <w:r w:rsidRPr="00B10231">
        <w:rPr>
          <w:rStyle w:val="StyleUnderline"/>
        </w:rPr>
        <w:t>Xi</w:t>
      </w:r>
      <w:r w:rsidRPr="00F042C9">
        <w:t xml:space="preserve"> Jinping administration </w:t>
      </w:r>
      <w:r w:rsidRPr="00B10231">
        <w:rPr>
          <w:rStyle w:val="StyleUnderline"/>
        </w:rPr>
        <w:t xml:space="preserve">has </w:t>
      </w:r>
      <w:r w:rsidRPr="00B10231">
        <w:rPr>
          <w:rStyle w:val="Emphasis"/>
        </w:rPr>
        <w:t>threatened to reunify China and Taiwan</w:t>
      </w:r>
      <w:r w:rsidRPr="00B10231">
        <w:rPr>
          <w:rStyle w:val="StyleUnderline"/>
        </w:rPr>
        <w:t xml:space="preserve">, even </w:t>
      </w:r>
      <w:r w:rsidRPr="00B10231">
        <w:rPr>
          <w:rStyle w:val="Emphasis"/>
        </w:rPr>
        <w:t>by use of force</w:t>
      </w:r>
      <w:r w:rsidRPr="00B10231">
        <w:rPr>
          <w:rStyle w:val="StyleUnderline"/>
        </w:rPr>
        <w:t xml:space="preserve">, if necessary. But one thing is clear – </w:t>
      </w:r>
      <w:r w:rsidRPr="00B10231">
        <w:rPr>
          <w:rStyle w:val="Emphasis"/>
        </w:rPr>
        <w:t>China won’t invade Taiwan</w:t>
      </w:r>
      <w:r w:rsidRPr="00230D27">
        <w:t>.”</w:t>
      </w:r>
    </w:p>
    <w:p w14:paraId="6237E465" w14:textId="77777777" w:rsidR="00597A26" w:rsidRDefault="00597A26" w:rsidP="00597A26">
      <w:r w:rsidRPr="00230D27">
        <w:t>According to Professor Deng Yuwen, a council member of China’s Reform and Development Institute, rather than launching an invasion, “</w:t>
      </w:r>
      <w:r w:rsidRPr="00B10231">
        <w:rPr>
          <w:rStyle w:val="StyleUnderline"/>
        </w:rPr>
        <w:t xml:space="preserve">China will choose to put </w:t>
      </w:r>
      <w:r w:rsidRPr="00B10231">
        <w:rPr>
          <w:rStyle w:val="Emphasis"/>
        </w:rPr>
        <w:t>pressure</w:t>
      </w:r>
      <w:r w:rsidRPr="00B10231">
        <w:rPr>
          <w:rStyle w:val="StyleUnderline"/>
        </w:rPr>
        <w:t xml:space="preserve"> on Taiwan using a combination of methods to </w:t>
      </w:r>
      <w:r w:rsidRPr="00B10231">
        <w:rPr>
          <w:rStyle w:val="Emphasis"/>
        </w:rPr>
        <w:t>promote unification</w:t>
      </w:r>
      <w:r w:rsidRPr="00230D27">
        <w:t xml:space="preserve">… It may launch more preferential </w:t>
      </w:r>
      <w:r w:rsidRPr="00B10231">
        <w:rPr>
          <w:rStyle w:val="StyleUnderline"/>
        </w:rPr>
        <w:t>policies and try to initiate discussion on a ‘</w:t>
      </w:r>
      <w:r w:rsidRPr="00B10231">
        <w:rPr>
          <w:rStyle w:val="Emphasis"/>
        </w:rPr>
        <w:t>one country, two systems’</w:t>
      </w:r>
      <w:r w:rsidRPr="00B10231">
        <w:rPr>
          <w:rStyle w:val="StyleUnderline"/>
        </w:rPr>
        <w:t xml:space="preserve"> framework</w:t>
      </w:r>
      <w:r w:rsidRPr="00230D27">
        <w:t xml:space="preserve"> with Taiwan’s ruling and opposition parties.”</w:t>
      </w:r>
    </w:p>
    <w:p w14:paraId="1541D7BA" w14:textId="77777777" w:rsidR="00597A26" w:rsidRDefault="00597A26" w:rsidP="00597A26">
      <w:pPr>
        <w:rPr>
          <w:rStyle w:val="Emphasis"/>
        </w:rPr>
      </w:pPr>
      <w:r w:rsidRPr="00B10231">
        <w:rPr>
          <w:rStyle w:val="StyleUnderline"/>
        </w:rPr>
        <w:t xml:space="preserve">Here are </w:t>
      </w:r>
      <w:r w:rsidRPr="00B10231">
        <w:rPr>
          <w:rStyle w:val="Emphasis"/>
        </w:rPr>
        <w:t>10 practical constraints</w:t>
      </w:r>
      <w:r w:rsidRPr="00B10231">
        <w:rPr>
          <w:rStyle w:val="StyleUnderline"/>
        </w:rPr>
        <w:t xml:space="preserve"> making it </w:t>
      </w:r>
      <w:r w:rsidRPr="00B10231">
        <w:rPr>
          <w:rStyle w:val="Emphasis"/>
        </w:rPr>
        <w:t>highly unlikely</w:t>
      </w:r>
      <w:r w:rsidRPr="00B10231">
        <w:rPr>
          <w:rStyle w:val="StyleUnderline"/>
        </w:rPr>
        <w:t xml:space="preserve"> that China will </w:t>
      </w:r>
      <w:r w:rsidRPr="00B10231">
        <w:rPr>
          <w:rStyle w:val="Emphasis"/>
        </w:rPr>
        <w:t>resort to using force.</w:t>
      </w:r>
    </w:p>
    <w:p w14:paraId="19FDB6AA" w14:textId="77777777" w:rsidR="00597A26" w:rsidRDefault="00597A26" w:rsidP="00597A26">
      <w:pPr>
        <w:rPr>
          <w:rStyle w:val="StyleUnderline"/>
        </w:rPr>
      </w:pPr>
      <w:r w:rsidRPr="00B10231">
        <w:rPr>
          <w:rStyle w:val="Emphasis"/>
        </w:rPr>
        <w:t>First</w:t>
      </w:r>
      <w:r w:rsidRPr="00230D27">
        <w:t xml:space="preserve">, </w:t>
      </w:r>
      <w:r w:rsidRPr="00B10231">
        <w:rPr>
          <w:rStyle w:val="StyleUnderline"/>
        </w:rPr>
        <w:t>a war</w:t>
      </w:r>
      <w:r w:rsidRPr="00230D27">
        <w:t xml:space="preserve"> between even a small country and a big power today </w:t>
      </w:r>
      <w:r w:rsidRPr="00B10231">
        <w:rPr>
          <w:rStyle w:val="StyleUnderline"/>
        </w:rPr>
        <w:t xml:space="preserve">is not only expensive but also not an </w:t>
      </w:r>
      <w:r w:rsidRPr="00B10231">
        <w:rPr>
          <w:rStyle w:val="Emphasis"/>
        </w:rPr>
        <w:t>easy walkover</w:t>
      </w:r>
      <w:r w:rsidRPr="00B10231">
        <w:rPr>
          <w:rStyle w:val="StyleUnderline"/>
        </w:rPr>
        <w:t xml:space="preserve"> for the bigger side</w:t>
      </w:r>
      <w:r w:rsidRPr="00230D27">
        <w:t xml:space="preserve">, </w:t>
      </w:r>
      <w:r w:rsidRPr="00B10231">
        <w:rPr>
          <w:rStyle w:val="StyleUnderline"/>
        </w:rPr>
        <w:t>as</w:t>
      </w:r>
      <w:r w:rsidRPr="00230D27">
        <w:t xml:space="preserve"> Russian President Vladimir </w:t>
      </w:r>
      <w:r w:rsidRPr="00B10231">
        <w:rPr>
          <w:rStyle w:val="Emphasis"/>
        </w:rPr>
        <w:t>Putin</w:t>
      </w:r>
      <w:r w:rsidRPr="00230D27">
        <w:t xml:space="preserve"> </w:t>
      </w:r>
      <w:r w:rsidRPr="00B10231">
        <w:rPr>
          <w:rStyle w:val="StyleUnderline"/>
        </w:rPr>
        <w:t>is finding out</w:t>
      </w:r>
      <w:r w:rsidRPr="00230D27">
        <w:t xml:space="preserve">. </w:t>
      </w:r>
      <w:r w:rsidRPr="00B10231">
        <w:rPr>
          <w:rStyle w:val="StyleUnderline"/>
        </w:rPr>
        <w:t xml:space="preserve">With the war in Ukraine soon to complete one year of fighting, what is </w:t>
      </w:r>
      <w:r w:rsidRPr="00B10231">
        <w:rPr>
          <w:rStyle w:val="Emphasis"/>
        </w:rPr>
        <w:t>notable</w:t>
      </w:r>
      <w:r w:rsidRPr="00B10231">
        <w:rPr>
          <w:rStyle w:val="StyleUnderline"/>
        </w:rPr>
        <w:t xml:space="preserve"> is that Ukraine has been able to </w:t>
      </w:r>
      <w:r w:rsidRPr="00B10231">
        <w:rPr>
          <w:rStyle w:val="Emphasis"/>
        </w:rPr>
        <w:t>sustain itself</w:t>
      </w:r>
      <w:r w:rsidRPr="00B10231">
        <w:rPr>
          <w:rStyle w:val="StyleUnderline"/>
        </w:rPr>
        <w:t xml:space="preserve"> despite having a </w:t>
      </w:r>
      <w:r w:rsidRPr="00B10231">
        <w:rPr>
          <w:rStyle w:val="Emphasis"/>
        </w:rPr>
        <w:t>much smaller GDP</w:t>
      </w:r>
      <w:r w:rsidRPr="00B10231">
        <w:rPr>
          <w:rStyle w:val="StyleUnderline"/>
        </w:rPr>
        <w:t xml:space="preserve"> and a </w:t>
      </w:r>
      <w:r w:rsidRPr="00B10231">
        <w:rPr>
          <w:rStyle w:val="Emphasis"/>
        </w:rPr>
        <w:t>weaker military</w:t>
      </w:r>
      <w:r w:rsidRPr="00B10231">
        <w:rPr>
          <w:rStyle w:val="StyleUnderline"/>
        </w:rPr>
        <w:t xml:space="preserve"> than Russia.</w:t>
      </w:r>
    </w:p>
    <w:p w14:paraId="35556529" w14:textId="77777777" w:rsidR="00597A26" w:rsidRDefault="00597A26" w:rsidP="00597A26">
      <w:pPr>
        <w:rPr>
          <w:rStyle w:val="StyleUnderline"/>
        </w:rPr>
      </w:pPr>
      <w:r w:rsidRPr="00B10231">
        <w:rPr>
          <w:rStyle w:val="Emphasis"/>
        </w:rPr>
        <w:t>Second</w:t>
      </w:r>
      <w:r w:rsidRPr="00230D27">
        <w:t xml:space="preserve">, with </w:t>
      </w:r>
      <w:r w:rsidRPr="00B10231">
        <w:rPr>
          <w:rStyle w:val="Emphasis"/>
        </w:rPr>
        <w:t>China’s export markets drying up</w:t>
      </w:r>
      <w:r w:rsidRPr="00230D27">
        <w:t xml:space="preserve"> </w:t>
      </w:r>
      <w:r w:rsidRPr="00B10231">
        <w:rPr>
          <w:rStyle w:val="StyleUnderline"/>
        </w:rPr>
        <w:t>in Europe and the United States</w:t>
      </w:r>
      <w:r w:rsidRPr="00230D27">
        <w:t xml:space="preserve">, </w:t>
      </w:r>
      <w:r w:rsidRPr="00B10231">
        <w:rPr>
          <w:rStyle w:val="StyleUnderline"/>
        </w:rPr>
        <w:t xml:space="preserve">the </w:t>
      </w:r>
      <w:r w:rsidRPr="00B10231">
        <w:rPr>
          <w:rStyle w:val="Emphasis"/>
        </w:rPr>
        <w:t>Chinese real estate crisis</w:t>
      </w:r>
      <w:r w:rsidRPr="00B10231">
        <w:rPr>
          <w:rStyle w:val="StyleUnderline"/>
        </w:rPr>
        <w:t xml:space="preserve"> deepening further</w:t>
      </w:r>
      <w:r w:rsidRPr="00230D27">
        <w:t xml:space="preserve">, </w:t>
      </w:r>
      <w:r w:rsidRPr="00B10231">
        <w:rPr>
          <w:rStyle w:val="StyleUnderline"/>
        </w:rPr>
        <w:t xml:space="preserve">the World Bank and the IMF predicting a </w:t>
      </w:r>
      <w:r w:rsidRPr="00B10231">
        <w:rPr>
          <w:rStyle w:val="Emphasis"/>
        </w:rPr>
        <w:t>gloomy economic growth outlook</w:t>
      </w:r>
      <w:r w:rsidRPr="00230D27">
        <w:t xml:space="preserve"> of 1.7 percent and 2.7 percent respectively, </w:t>
      </w:r>
      <w:r w:rsidRPr="00B10231">
        <w:rPr>
          <w:rStyle w:val="StyleUnderline"/>
        </w:rPr>
        <w:t xml:space="preserve">the </w:t>
      </w:r>
      <w:r w:rsidRPr="00B10231">
        <w:rPr>
          <w:rStyle w:val="Emphasis"/>
        </w:rPr>
        <w:t>immediate key priority</w:t>
      </w:r>
      <w:r w:rsidRPr="00B10231">
        <w:rPr>
          <w:rStyle w:val="StyleUnderline"/>
        </w:rPr>
        <w:t xml:space="preserve"> for the Chinese leadership is not to use force in the Taiwan Strait but to </w:t>
      </w:r>
      <w:r w:rsidRPr="00B10231">
        <w:rPr>
          <w:rStyle w:val="Emphasis"/>
        </w:rPr>
        <w:t>strengthen the economy</w:t>
      </w:r>
      <w:r w:rsidRPr="00230D27">
        <w:t xml:space="preserve">. </w:t>
      </w:r>
      <w:r w:rsidRPr="00B10231">
        <w:rPr>
          <w:rStyle w:val="StyleUnderline"/>
        </w:rPr>
        <w:t xml:space="preserve">China’s economy is struggling in the </w:t>
      </w:r>
      <w:r w:rsidRPr="00B10231">
        <w:rPr>
          <w:rStyle w:val="Emphasis"/>
        </w:rPr>
        <w:t>midst of a pressure campaign</w:t>
      </w:r>
      <w:r w:rsidRPr="00B10231">
        <w:rPr>
          <w:rStyle w:val="StyleUnderline"/>
        </w:rPr>
        <w:t xml:space="preserve"> waged against it by the United States</w:t>
      </w:r>
      <w:r w:rsidRPr="00230D27">
        <w:t xml:space="preserve">. At the same time, </w:t>
      </w:r>
      <w:r w:rsidRPr="00B10231">
        <w:rPr>
          <w:rStyle w:val="StyleUnderline"/>
        </w:rPr>
        <w:t xml:space="preserve">the Chinese economy is also slowing down sharply under the mounting pressure of the </w:t>
      </w:r>
      <w:r w:rsidRPr="00B10231">
        <w:t>COVID</w:t>
      </w:r>
      <w:r w:rsidRPr="00230D27">
        <w:t xml:space="preserve">-19 </w:t>
      </w:r>
      <w:r w:rsidRPr="00B10231">
        <w:rPr>
          <w:rStyle w:val="Emphasis"/>
        </w:rPr>
        <w:t>pandemic</w:t>
      </w:r>
      <w:r w:rsidRPr="00230D27">
        <w:t>, especially following the CCP regime’s reversal of the zero COVID policy. Under such circumstances</w:t>
      </w:r>
      <w:r w:rsidRPr="00B10231">
        <w:rPr>
          <w:rStyle w:val="StyleUnderline"/>
        </w:rPr>
        <w:t xml:space="preserve">, it would be </w:t>
      </w:r>
      <w:r w:rsidRPr="00B10231">
        <w:rPr>
          <w:rStyle w:val="Emphasis"/>
        </w:rPr>
        <w:t>foolhardy</w:t>
      </w:r>
      <w:r w:rsidRPr="00B10231">
        <w:rPr>
          <w:rStyle w:val="StyleUnderline"/>
        </w:rPr>
        <w:t xml:space="preserve"> on the part of Xi, or the CCP, to </w:t>
      </w:r>
      <w:r w:rsidRPr="00B10231">
        <w:rPr>
          <w:rStyle w:val="Emphasis"/>
        </w:rPr>
        <w:t>burden the national economy</w:t>
      </w:r>
      <w:r w:rsidRPr="00B10231">
        <w:rPr>
          <w:rStyle w:val="StyleUnderline"/>
        </w:rPr>
        <w:t xml:space="preserve"> by taking on the </w:t>
      </w:r>
      <w:r w:rsidRPr="00B10231">
        <w:rPr>
          <w:rStyle w:val="Emphasis"/>
        </w:rPr>
        <w:t>enormous expense</w:t>
      </w:r>
      <w:r w:rsidRPr="00B10231">
        <w:rPr>
          <w:rStyle w:val="StyleUnderline"/>
        </w:rPr>
        <w:t xml:space="preserve"> of a war.</w:t>
      </w:r>
    </w:p>
    <w:p w14:paraId="2816A1B9" w14:textId="77777777" w:rsidR="00597A26" w:rsidRDefault="00597A26" w:rsidP="00597A26">
      <w:pPr>
        <w:rPr>
          <w:rStyle w:val="StyleUnderline"/>
        </w:rPr>
      </w:pPr>
      <w:r w:rsidRPr="00B10231">
        <w:rPr>
          <w:rStyle w:val="Emphasis"/>
        </w:rPr>
        <w:t>Third</w:t>
      </w:r>
      <w:r w:rsidRPr="00230D27">
        <w:t xml:space="preserve">, regardless of the fact that </w:t>
      </w:r>
      <w:r w:rsidRPr="00B10231">
        <w:rPr>
          <w:rStyle w:val="Emphasis"/>
        </w:rPr>
        <w:t>Xi</w:t>
      </w:r>
      <w:r w:rsidRPr="00230D27">
        <w:t xml:space="preserve"> has locked down a third five-year term, his </w:t>
      </w:r>
      <w:r w:rsidRPr="00B10231">
        <w:rPr>
          <w:rStyle w:val="StyleUnderline"/>
        </w:rPr>
        <w:t>goal to consolidate a power base</w:t>
      </w:r>
      <w:r w:rsidRPr="00230D27">
        <w:t xml:space="preserve"> within the party </w:t>
      </w:r>
      <w:r w:rsidRPr="00B10231">
        <w:rPr>
          <w:rStyle w:val="Emphasis"/>
        </w:rPr>
        <w:t>is far from accomplished</w:t>
      </w:r>
      <w:r w:rsidRPr="00230D27">
        <w:t xml:space="preserve">. </w:t>
      </w:r>
      <w:r w:rsidRPr="00B10231">
        <w:rPr>
          <w:rStyle w:val="StyleUnderline"/>
        </w:rPr>
        <w:t>It is often the case that more control</w:t>
      </w:r>
      <w:r w:rsidRPr="00230D27">
        <w:t xml:space="preserve"> only </w:t>
      </w:r>
      <w:r w:rsidRPr="00B10231">
        <w:rPr>
          <w:rStyle w:val="StyleUnderline"/>
        </w:rPr>
        <w:t xml:space="preserve">breeds </w:t>
      </w:r>
      <w:r w:rsidRPr="00B10231">
        <w:rPr>
          <w:rStyle w:val="Emphasis"/>
        </w:rPr>
        <w:t>more paranoia</w:t>
      </w:r>
      <w:r w:rsidRPr="00230D27">
        <w:t xml:space="preserve"> among authoritarian leaders. </w:t>
      </w:r>
      <w:r w:rsidRPr="00B10231">
        <w:rPr>
          <w:rStyle w:val="StyleUnderline"/>
        </w:rPr>
        <w:t xml:space="preserve">The fear of being </w:t>
      </w:r>
      <w:r w:rsidRPr="00B10231">
        <w:rPr>
          <w:rStyle w:val="Emphasis"/>
        </w:rPr>
        <w:t>unable</w:t>
      </w:r>
      <w:r w:rsidRPr="00B10231">
        <w:rPr>
          <w:rStyle w:val="StyleUnderline"/>
        </w:rPr>
        <w:t xml:space="preserve"> to keep forced unification a </w:t>
      </w:r>
      <w:r w:rsidRPr="00B10231">
        <w:rPr>
          <w:rStyle w:val="Emphasis"/>
        </w:rPr>
        <w:t>short-term exercise</w:t>
      </w:r>
      <w:r w:rsidRPr="00B10231">
        <w:rPr>
          <w:rStyle w:val="StyleUnderline"/>
        </w:rPr>
        <w:t xml:space="preserve"> might be acting as a </w:t>
      </w:r>
      <w:r w:rsidRPr="00B10231">
        <w:rPr>
          <w:rStyle w:val="Emphasis"/>
        </w:rPr>
        <w:t>potent deterrent</w:t>
      </w:r>
      <w:r w:rsidRPr="00230D27">
        <w:t xml:space="preserve"> </w:t>
      </w:r>
      <w:r w:rsidRPr="00B10231">
        <w:rPr>
          <w:rStyle w:val="StyleUnderline"/>
        </w:rPr>
        <w:t>for Xi</w:t>
      </w:r>
      <w:r>
        <w:t xml:space="preserve"> </w:t>
      </w:r>
      <w:r w:rsidRPr="00230D27">
        <w:t xml:space="preserve">– </w:t>
      </w:r>
      <w:r w:rsidRPr="00B10231">
        <w:rPr>
          <w:rStyle w:val="StyleUnderline"/>
        </w:rPr>
        <w:t xml:space="preserve">especially as </w:t>
      </w:r>
      <w:r w:rsidRPr="00B10231">
        <w:rPr>
          <w:rStyle w:val="Emphasis"/>
        </w:rPr>
        <w:t>Putin</w:t>
      </w:r>
      <w:r w:rsidRPr="00B10231">
        <w:rPr>
          <w:rStyle w:val="StyleUnderline"/>
        </w:rPr>
        <w:t xml:space="preserve"> has already paid a </w:t>
      </w:r>
      <w:r w:rsidRPr="00B10231">
        <w:rPr>
          <w:rStyle w:val="Emphasis"/>
        </w:rPr>
        <w:t>heavy political price</w:t>
      </w:r>
      <w:r w:rsidRPr="00B10231">
        <w:rPr>
          <w:rStyle w:val="StyleUnderline"/>
        </w:rPr>
        <w:t xml:space="preserve"> for the war in Ukraine.</w:t>
      </w:r>
    </w:p>
    <w:p w14:paraId="07470928" w14:textId="77777777" w:rsidR="00597A26" w:rsidRDefault="00597A26" w:rsidP="00597A26">
      <w:r w:rsidRPr="00B10231">
        <w:rPr>
          <w:rStyle w:val="Emphasis"/>
        </w:rPr>
        <w:t>Fourth</w:t>
      </w:r>
      <w:r w:rsidRPr="00230D27">
        <w:t xml:space="preserve">, </w:t>
      </w:r>
      <w:r w:rsidRPr="00B10231">
        <w:rPr>
          <w:rStyle w:val="StyleUnderline"/>
        </w:rPr>
        <w:t xml:space="preserve">though Xi will be in favor of waging a </w:t>
      </w:r>
      <w:r w:rsidRPr="00B10231">
        <w:rPr>
          <w:rStyle w:val="Emphasis"/>
        </w:rPr>
        <w:t>quick</w:t>
      </w:r>
      <w:r w:rsidRPr="00B10231">
        <w:rPr>
          <w:rStyle w:val="StyleUnderline"/>
        </w:rPr>
        <w:t xml:space="preserve"> war on the </w:t>
      </w:r>
      <w:r w:rsidRPr="00B10231">
        <w:rPr>
          <w:rStyle w:val="Emphasis"/>
        </w:rPr>
        <w:t>cheap</w:t>
      </w:r>
      <w:r w:rsidRPr="00230D27">
        <w:t xml:space="preserve">, </w:t>
      </w:r>
      <w:r w:rsidRPr="00B10231">
        <w:rPr>
          <w:rStyle w:val="StyleUnderline"/>
        </w:rPr>
        <w:t xml:space="preserve">that may not be </w:t>
      </w:r>
      <w:r w:rsidRPr="00B10231">
        <w:rPr>
          <w:rStyle w:val="Emphasis"/>
        </w:rPr>
        <w:t>within his control</w:t>
      </w:r>
      <w:r w:rsidRPr="00230D27">
        <w:t xml:space="preserve">. </w:t>
      </w:r>
      <w:r w:rsidRPr="00B10231">
        <w:rPr>
          <w:rStyle w:val="StyleUnderline"/>
        </w:rPr>
        <w:t xml:space="preserve">There is </w:t>
      </w:r>
      <w:r w:rsidRPr="00B10231">
        <w:rPr>
          <w:rStyle w:val="Emphasis"/>
        </w:rPr>
        <w:t>always a risk</w:t>
      </w:r>
      <w:r w:rsidRPr="00B10231">
        <w:rPr>
          <w:rStyle w:val="StyleUnderline"/>
        </w:rPr>
        <w:t xml:space="preserve"> that conflict will escalate into “</w:t>
      </w:r>
      <w:r w:rsidRPr="00B10231">
        <w:rPr>
          <w:rStyle w:val="Emphasis"/>
        </w:rPr>
        <w:t>total war</w:t>
      </w:r>
      <w:r w:rsidRPr="00B10231">
        <w:rPr>
          <w:rStyle w:val="StyleUnderline"/>
        </w:rPr>
        <w:t xml:space="preserve">” </w:t>
      </w:r>
      <w:r w:rsidRPr="00230D27">
        <w:t xml:space="preserve">– </w:t>
      </w:r>
      <w:r w:rsidRPr="00B10231">
        <w:rPr>
          <w:rStyle w:val="StyleUnderline"/>
        </w:rPr>
        <w:t xml:space="preserve">a phrase that became popular to describe the situation in </w:t>
      </w:r>
      <w:r w:rsidRPr="00B10231">
        <w:rPr>
          <w:rStyle w:val="Emphasis"/>
        </w:rPr>
        <w:t>World War II</w:t>
      </w:r>
      <w:r w:rsidRPr="00B10231">
        <w:rPr>
          <w:rStyle w:val="StyleUnderline"/>
        </w:rPr>
        <w:t xml:space="preserve">, as each side used </w:t>
      </w:r>
      <w:r w:rsidRPr="00B10231">
        <w:rPr>
          <w:rStyle w:val="Emphasis"/>
        </w:rPr>
        <w:t>every possible resource</w:t>
      </w:r>
      <w:r w:rsidRPr="00B10231">
        <w:rPr>
          <w:rStyle w:val="StyleUnderline"/>
        </w:rPr>
        <w:t xml:space="preserve"> to destroy their opponent</w:t>
      </w:r>
      <w:r w:rsidRPr="00230D27">
        <w:t>.</w:t>
      </w:r>
    </w:p>
    <w:p w14:paraId="4B36F9EE" w14:textId="77777777" w:rsidR="00597A26" w:rsidRDefault="00597A26" w:rsidP="00597A26">
      <w:pPr>
        <w:rPr>
          <w:rStyle w:val="Emphasis"/>
        </w:rPr>
      </w:pPr>
      <w:r w:rsidRPr="00B10231">
        <w:rPr>
          <w:rStyle w:val="Emphasis"/>
        </w:rPr>
        <w:t>Fifth</w:t>
      </w:r>
      <w:r w:rsidRPr="00230D27">
        <w:t xml:space="preserve">, </w:t>
      </w:r>
      <w:r w:rsidRPr="00B10231">
        <w:rPr>
          <w:rStyle w:val="Emphasis"/>
        </w:rPr>
        <w:t>Taiwan</w:t>
      </w:r>
      <w:r w:rsidRPr="00B10231">
        <w:rPr>
          <w:rStyle w:val="StyleUnderline"/>
        </w:rPr>
        <w:t xml:space="preserve"> and </w:t>
      </w:r>
      <w:r w:rsidRPr="00B10231">
        <w:rPr>
          <w:rStyle w:val="Emphasis"/>
        </w:rPr>
        <w:t>Ukraine</w:t>
      </w:r>
      <w:r w:rsidRPr="00B10231">
        <w:rPr>
          <w:rStyle w:val="StyleUnderline"/>
        </w:rPr>
        <w:t xml:space="preserve"> cannot be compared in military strength</w:t>
      </w:r>
      <w:r w:rsidRPr="00230D27">
        <w:t xml:space="preserve"> – </w:t>
      </w:r>
      <w:r w:rsidRPr="00B10231">
        <w:rPr>
          <w:rStyle w:val="Emphasis"/>
        </w:rPr>
        <w:t>Taiwan is armed to the teeth</w:t>
      </w:r>
      <w:r w:rsidRPr="00230D27">
        <w:t xml:space="preserve">. </w:t>
      </w:r>
      <w:r w:rsidRPr="00B10231">
        <w:rPr>
          <w:rStyle w:val="StyleUnderline"/>
        </w:rPr>
        <w:t xml:space="preserve">Unlike Ukraine’s steppe-like fertile plains and plateaus, Taiwan consists of </w:t>
      </w:r>
      <w:r w:rsidRPr="00B10231">
        <w:rPr>
          <w:rStyle w:val="Emphasis"/>
        </w:rPr>
        <w:t>over 100 islands</w:t>
      </w:r>
      <w:r w:rsidRPr="00230D27">
        <w:t xml:space="preserve">. </w:t>
      </w:r>
      <w:r w:rsidRPr="00B10231">
        <w:rPr>
          <w:rStyle w:val="StyleUnderline"/>
        </w:rPr>
        <w:t xml:space="preserve">Taiwan’s outer islands are dotted with missiles, rockets, and artillery guns. In addition, Taiwan’s granite hills are home to </w:t>
      </w:r>
      <w:r w:rsidRPr="00B10231">
        <w:rPr>
          <w:rStyle w:val="Emphasis"/>
        </w:rPr>
        <w:t>tunnels</w:t>
      </w:r>
      <w:r w:rsidRPr="00B10231">
        <w:rPr>
          <w:rStyle w:val="StyleUnderline"/>
        </w:rPr>
        <w:t xml:space="preserve"> and </w:t>
      </w:r>
      <w:r w:rsidRPr="00B10231">
        <w:rPr>
          <w:rStyle w:val="Emphasis"/>
        </w:rPr>
        <w:t>bunker systems.</w:t>
      </w:r>
    </w:p>
    <w:p w14:paraId="171EF45C" w14:textId="77777777" w:rsidR="00597A26" w:rsidRDefault="00597A26" w:rsidP="00597A26">
      <w:pPr>
        <w:rPr>
          <w:rStyle w:val="StyleUnderline"/>
        </w:rPr>
      </w:pPr>
      <w:r w:rsidRPr="00B10231">
        <w:rPr>
          <w:rStyle w:val="Emphasis"/>
        </w:rPr>
        <w:t>Sixth</w:t>
      </w:r>
      <w:r w:rsidRPr="00230D27">
        <w:t xml:space="preserve"> </w:t>
      </w:r>
      <w:r w:rsidRPr="00B10231">
        <w:rPr>
          <w:rStyle w:val="StyleUnderline"/>
        </w:rPr>
        <w:t xml:space="preserve">is the possibility of </w:t>
      </w:r>
      <w:r w:rsidRPr="00B10231">
        <w:rPr>
          <w:rStyle w:val="Emphasis"/>
        </w:rPr>
        <w:t>U.S. involvement</w:t>
      </w:r>
      <w:r w:rsidRPr="00230D27">
        <w:t xml:space="preserve"> in. While officially Washington maintains “strategic ambiguity” on the question whether it would defend Taiwan militarily if needed, none other than President Joe </w:t>
      </w:r>
      <w:r w:rsidRPr="00B10231">
        <w:rPr>
          <w:rStyle w:val="Emphasis"/>
        </w:rPr>
        <w:t>Biden himself</w:t>
      </w:r>
      <w:r w:rsidRPr="00B10231">
        <w:rPr>
          <w:rStyle w:val="StyleUnderline"/>
        </w:rPr>
        <w:t xml:space="preserve"> has repeatedly answered directly in the </w:t>
      </w:r>
      <w:r w:rsidRPr="00B10231">
        <w:rPr>
          <w:rStyle w:val="Emphasis"/>
        </w:rPr>
        <w:t>affirmative</w:t>
      </w:r>
      <w:r w:rsidRPr="00230D27">
        <w:t xml:space="preserve">. Amid the China-U.S. competition </w:t>
      </w:r>
      <w:r w:rsidRPr="00B10231">
        <w:rPr>
          <w:rStyle w:val="StyleUnderline"/>
        </w:rPr>
        <w:t xml:space="preserve">it seems more and more likely that Washington </w:t>
      </w:r>
      <w:r w:rsidRPr="00B10231">
        <w:rPr>
          <w:rStyle w:val="Emphasis"/>
        </w:rPr>
        <w:t>cannot afford</w:t>
      </w:r>
      <w:r w:rsidRPr="00B10231">
        <w:rPr>
          <w:rStyle w:val="StyleUnderline"/>
        </w:rPr>
        <w:t xml:space="preserve"> to allow Beijing a </w:t>
      </w:r>
      <w:r w:rsidRPr="00B10231">
        <w:rPr>
          <w:rStyle w:val="Emphasis"/>
        </w:rPr>
        <w:t>free hand</w:t>
      </w:r>
      <w:r w:rsidRPr="00B10231">
        <w:rPr>
          <w:rStyle w:val="StyleUnderline"/>
        </w:rPr>
        <w:t xml:space="preserve"> in any military campaign against Taiwan.</w:t>
      </w:r>
    </w:p>
    <w:p w14:paraId="1991192F" w14:textId="77777777" w:rsidR="00597A26" w:rsidRDefault="00597A26" w:rsidP="00597A26">
      <w:pPr>
        <w:rPr>
          <w:rStyle w:val="StyleUnderline"/>
        </w:rPr>
      </w:pPr>
      <w:r w:rsidRPr="00B10231">
        <w:rPr>
          <w:rStyle w:val="Emphasis"/>
        </w:rPr>
        <w:t>Seventh</w:t>
      </w:r>
      <w:r w:rsidRPr="00230D27">
        <w:t xml:space="preserve"> </w:t>
      </w:r>
      <w:r w:rsidRPr="00B10231">
        <w:rPr>
          <w:rStyle w:val="StyleUnderline"/>
        </w:rPr>
        <w:t>is</w:t>
      </w:r>
      <w:r w:rsidRPr="00230D27">
        <w:t xml:space="preserve"> the </w:t>
      </w:r>
      <w:r w:rsidRPr="00B10231">
        <w:rPr>
          <w:rStyle w:val="Emphasis"/>
        </w:rPr>
        <w:t>Japan</w:t>
      </w:r>
      <w:r w:rsidRPr="00230D27">
        <w:t xml:space="preserve"> dimension. </w:t>
      </w:r>
      <w:r w:rsidRPr="00B10231">
        <w:rPr>
          <w:rStyle w:val="StyleUnderline"/>
        </w:rPr>
        <w:t>The current Japanese government</w:t>
      </w:r>
      <w:r w:rsidRPr="00230D27">
        <w:t xml:space="preserve"> under Kishida </w:t>
      </w:r>
      <w:r w:rsidRPr="00B10231">
        <w:rPr>
          <w:rStyle w:val="StyleUnderline"/>
        </w:rPr>
        <w:t xml:space="preserve">has followed up on signals from the late Prime Minister Abe that Tokyo would </w:t>
      </w:r>
      <w:r w:rsidRPr="00B10231">
        <w:rPr>
          <w:rStyle w:val="Emphasis"/>
        </w:rPr>
        <w:t>help to defend Taiwan</w:t>
      </w:r>
      <w:r w:rsidRPr="00230D27">
        <w:t>. Abe once said, “</w:t>
      </w:r>
      <w:r w:rsidRPr="00B10231">
        <w:rPr>
          <w:rStyle w:val="StyleUnderline"/>
        </w:rPr>
        <w:t xml:space="preserve">A </w:t>
      </w:r>
      <w:r w:rsidRPr="00B10231">
        <w:rPr>
          <w:rStyle w:val="Emphasis"/>
        </w:rPr>
        <w:t>Taiwan contingency</w:t>
      </w:r>
      <w:r w:rsidRPr="00B10231">
        <w:rPr>
          <w:rStyle w:val="StyleUnderline"/>
        </w:rPr>
        <w:t xml:space="preserve"> is a </w:t>
      </w:r>
      <w:r w:rsidRPr="00B10231">
        <w:rPr>
          <w:rStyle w:val="Emphasis"/>
        </w:rPr>
        <w:t>contingency for Japan</w:t>
      </w:r>
      <w:r w:rsidRPr="00230D27">
        <w:t xml:space="preserve">.” The </w:t>
      </w:r>
      <w:r w:rsidRPr="00B10231">
        <w:rPr>
          <w:rStyle w:val="StyleUnderline"/>
        </w:rPr>
        <w:t xml:space="preserve">Kishida government’s push for a </w:t>
      </w:r>
      <w:r w:rsidRPr="00B10231">
        <w:rPr>
          <w:rStyle w:val="Emphasis"/>
        </w:rPr>
        <w:t>more muscular defense role</w:t>
      </w:r>
      <w:r w:rsidRPr="00B10231">
        <w:rPr>
          <w:rStyle w:val="StyleUnderline"/>
        </w:rPr>
        <w:t xml:space="preserve"> in the region is believed to be in part motivated by the </w:t>
      </w:r>
      <w:r w:rsidRPr="00B10231">
        <w:rPr>
          <w:rStyle w:val="Emphasis"/>
        </w:rPr>
        <w:t>potential</w:t>
      </w:r>
      <w:r w:rsidRPr="00B10231">
        <w:rPr>
          <w:rStyle w:val="StyleUnderline"/>
        </w:rPr>
        <w:t xml:space="preserve"> for a Taiwan contingency.</w:t>
      </w:r>
    </w:p>
    <w:p w14:paraId="6E7FD68B" w14:textId="77777777" w:rsidR="00597A26" w:rsidRDefault="00597A26" w:rsidP="00597A26">
      <w:r w:rsidRPr="00B10231">
        <w:rPr>
          <w:rStyle w:val="Emphasis"/>
        </w:rPr>
        <w:t>Eighth</w:t>
      </w:r>
      <w:r w:rsidRPr="00230D27">
        <w:t>, according to a Hong Kong-based expert on Chinese politics</w:t>
      </w:r>
      <w:r w:rsidRPr="00B10231">
        <w:rPr>
          <w:rStyle w:val="StyleUnderline"/>
        </w:rPr>
        <w:t xml:space="preserve">, Xi will be </w:t>
      </w:r>
      <w:r w:rsidRPr="00B10231">
        <w:rPr>
          <w:rStyle w:val="Emphasis"/>
        </w:rPr>
        <w:t>well aware</w:t>
      </w:r>
      <w:r w:rsidRPr="00B10231">
        <w:rPr>
          <w:rStyle w:val="StyleUnderline"/>
        </w:rPr>
        <w:t xml:space="preserve"> of the West’s solidarity during the Ukraine crisis</w:t>
      </w:r>
      <w:r w:rsidRPr="00230D27">
        <w:t xml:space="preserve"> </w:t>
      </w:r>
      <w:r w:rsidRPr="00B10231">
        <w:rPr>
          <w:rStyle w:val="StyleUnderline"/>
        </w:rPr>
        <w:t xml:space="preserve">The European Union is China’s </w:t>
      </w:r>
      <w:r w:rsidRPr="00B10231">
        <w:rPr>
          <w:rStyle w:val="Emphasis"/>
        </w:rPr>
        <w:t>major trading partner</w:t>
      </w:r>
      <w:r w:rsidRPr="00230D27">
        <w:t xml:space="preserve">. </w:t>
      </w:r>
      <w:r w:rsidRPr="00B10231">
        <w:rPr>
          <w:rStyle w:val="StyleUnderline"/>
        </w:rPr>
        <w:t>Running afoul of it</w:t>
      </w:r>
      <w:r w:rsidRPr="00230D27">
        <w:t xml:space="preserve">, as well as the United States and Japan, </w:t>
      </w:r>
      <w:r w:rsidRPr="00B10231">
        <w:rPr>
          <w:rStyle w:val="StyleUnderline"/>
        </w:rPr>
        <w:t xml:space="preserve">would be </w:t>
      </w:r>
      <w:r w:rsidRPr="00B10231">
        <w:rPr>
          <w:rStyle w:val="Emphasis"/>
        </w:rPr>
        <w:t>dangerous</w:t>
      </w:r>
      <w:r w:rsidRPr="00B10231">
        <w:rPr>
          <w:rStyle w:val="StyleUnderline"/>
        </w:rPr>
        <w:t xml:space="preserve"> for a leader who knows he </w:t>
      </w:r>
      <w:r w:rsidRPr="00B10231">
        <w:rPr>
          <w:rStyle w:val="Emphasis"/>
        </w:rPr>
        <w:t>must raise living standards</w:t>
      </w:r>
      <w:r w:rsidRPr="00230D27">
        <w:t xml:space="preserve"> at home.</w:t>
      </w:r>
    </w:p>
    <w:p w14:paraId="395694B9" w14:textId="77777777" w:rsidR="00597A26" w:rsidRDefault="00597A26" w:rsidP="00597A26">
      <w:r w:rsidRPr="00B10231">
        <w:rPr>
          <w:rStyle w:val="Emphasis"/>
        </w:rPr>
        <w:t>Ninth</w:t>
      </w:r>
      <w:r w:rsidRPr="00230D27">
        <w:t xml:space="preserve">, </w:t>
      </w:r>
      <w:r w:rsidRPr="006C7FEA">
        <w:rPr>
          <w:rStyle w:val="StyleUnderline"/>
        </w:rPr>
        <w:t>Taiwan</w:t>
      </w:r>
      <w:r w:rsidRPr="00230D27">
        <w:t xml:space="preserve"> may not have been included in a series of recent U.S. multilateral security and trade initiatives in the Indo-Pacific region but the island </w:t>
      </w:r>
      <w:r w:rsidRPr="006C7FEA">
        <w:rPr>
          <w:rStyle w:val="StyleUnderline"/>
        </w:rPr>
        <w:t xml:space="preserve">is perceived as integral to defense mechanisms such as the </w:t>
      </w:r>
      <w:r w:rsidRPr="006C7FEA">
        <w:rPr>
          <w:rStyle w:val="Emphasis"/>
        </w:rPr>
        <w:t>Quad</w:t>
      </w:r>
      <w:r w:rsidRPr="00230D27">
        <w:t xml:space="preserve">, </w:t>
      </w:r>
      <w:r w:rsidRPr="006C7FEA">
        <w:rPr>
          <w:rStyle w:val="Emphasis"/>
        </w:rPr>
        <w:t>AUKUS</w:t>
      </w:r>
      <w:r w:rsidRPr="00230D27">
        <w:t xml:space="preserve">, </w:t>
      </w:r>
      <w:r w:rsidRPr="006C7FEA">
        <w:rPr>
          <w:rStyle w:val="StyleUnderline"/>
        </w:rPr>
        <w:t>etc</w:t>
      </w:r>
      <w:r w:rsidRPr="00230D27">
        <w:t>. For example</w:t>
      </w:r>
      <w:r w:rsidRPr="006C7FEA">
        <w:rPr>
          <w:rStyle w:val="StyleUnderline"/>
        </w:rPr>
        <w:t xml:space="preserve">, the Quad insists on </w:t>
      </w:r>
      <w:r w:rsidRPr="006C7FEA">
        <w:rPr>
          <w:rStyle w:val="Emphasis"/>
        </w:rPr>
        <w:t>maintaining the status quo</w:t>
      </w:r>
      <w:r w:rsidRPr="006C7FEA">
        <w:rPr>
          <w:rStyle w:val="StyleUnderline"/>
        </w:rPr>
        <w:t xml:space="preserve"> in the Indo-Pacific region</w:t>
      </w:r>
      <w:r w:rsidRPr="00230D27">
        <w:t xml:space="preserve">. Hence, </w:t>
      </w:r>
      <w:r w:rsidRPr="006C7FEA">
        <w:rPr>
          <w:rStyle w:val="StyleUnderline"/>
        </w:rPr>
        <w:t xml:space="preserve">not only Japan but </w:t>
      </w:r>
      <w:r w:rsidRPr="006C7FEA">
        <w:rPr>
          <w:rStyle w:val="Emphasis"/>
        </w:rPr>
        <w:t>India</w:t>
      </w:r>
      <w:r w:rsidRPr="006C7FEA">
        <w:rPr>
          <w:rStyle w:val="StyleUnderline"/>
        </w:rPr>
        <w:t xml:space="preserve"> and </w:t>
      </w:r>
      <w:r w:rsidRPr="006C7FEA">
        <w:rPr>
          <w:rStyle w:val="Emphasis"/>
        </w:rPr>
        <w:t>Australia</w:t>
      </w:r>
      <w:r w:rsidRPr="006C7FEA">
        <w:rPr>
          <w:rStyle w:val="StyleUnderline"/>
        </w:rPr>
        <w:t xml:space="preserve"> might come to the rescue of Taiwan.</w:t>
      </w:r>
      <w:r w:rsidRPr="00230D27">
        <w:t xml:space="preserve"> In such a scenario, </w:t>
      </w:r>
      <w:r w:rsidRPr="006C7FEA">
        <w:rPr>
          <w:rStyle w:val="StyleUnderline"/>
        </w:rPr>
        <w:t xml:space="preserve">China might not want to </w:t>
      </w:r>
      <w:r w:rsidRPr="006C7FEA">
        <w:rPr>
          <w:rStyle w:val="Emphasis"/>
        </w:rPr>
        <w:t>risk facing three big military powers</w:t>
      </w:r>
      <w:r w:rsidRPr="006C7FEA">
        <w:rPr>
          <w:rStyle w:val="StyleUnderline"/>
        </w:rPr>
        <w:t xml:space="preserve"> together</w:t>
      </w:r>
      <w:r w:rsidRPr="00230D27">
        <w:t>.</w:t>
      </w:r>
    </w:p>
    <w:p w14:paraId="49944B5B" w14:textId="77777777" w:rsidR="00597A26" w:rsidRDefault="00597A26" w:rsidP="00597A26">
      <w:r w:rsidRPr="006C7FEA">
        <w:rPr>
          <w:rStyle w:val="Emphasis"/>
        </w:rPr>
        <w:t>Last</w:t>
      </w:r>
      <w:r w:rsidRPr="00230D27">
        <w:t xml:space="preserve"> but not least </w:t>
      </w:r>
      <w:r w:rsidRPr="006C7FEA">
        <w:rPr>
          <w:rStyle w:val="StyleUnderline"/>
        </w:rPr>
        <w:t xml:space="preserve">is the </w:t>
      </w:r>
      <w:r w:rsidRPr="006C7FEA">
        <w:rPr>
          <w:rStyle w:val="Emphasis"/>
        </w:rPr>
        <w:t>ASEAN</w:t>
      </w:r>
      <w:r w:rsidRPr="006C7FEA">
        <w:rPr>
          <w:rStyle w:val="StyleUnderline"/>
        </w:rPr>
        <w:t xml:space="preserve"> factor</w:t>
      </w:r>
      <w:r w:rsidRPr="00230D27">
        <w:t xml:space="preserve">. </w:t>
      </w:r>
      <w:r w:rsidRPr="006C7FEA">
        <w:rPr>
          <w:rStyle w:val="Emphasis"/>
        </w:rPr>
        <w:t>ASEAN</w:t>
      </w:r>
      <w:r w:rsidRPr="00230D27">
        <w:t xml:space="preserve"> </w:t>
      </w:r>
      <w:r w:rsidRPr="006C7FEA">
        <w:rPr>
          <w:rStyle w:val="StyleUnderline"/>
        </w:rPr>
        <w:t>has emerged as China’s largest trading partner and their bilateral trade is set to achieve the target of $</w:t>
      </w:r>
      <w:r w:rsidRPr="006C7FEA">
        <w:rPr>
          <w:rStyle w:val="Emphasis"/>
        </w:rPr>
        <w:t>1 trillion</w:t>
      </w:r>
      <w:r w:rsidRPr="006C7FEA">
        <w:rPr>
          <w:rStyle w:val="StyleUnderline"/>
        </w:rPr>
        <w:t xml:space="preserve"> in a couple of years</w:t>
      </w:r>
      <w:r w:rsidRPr="00230D27">
        <w:t xml:space="preserve">. Yet </w:t>
      </w:r>
      <w:r w:rsidRPr="006C7FEA">
        <w:rPr>
          <w:rStyle w:val="StyleUnderline"/>
        </w:rPr>
        <w:t xml:space="preserve">Southeast Asian governments are growing </w:t>
      </w:r>
      <w:r w:rsidRPr="006C7FEA">
        <w:rPr>
          <w:rStyle w:val="Emphasis"/>
        </w:rPr>
        <w:t>wary</w:t>
      </w:r>
      <w:r w:rsidRPr="006C7FEA">
        <w:rPr>
          <w:rStyle w:val="StyleUnderline"/>
        </w:rPr>
        <w:t xml:space="preserve"> of China</w:t>
      </w:r>
      <w:r w:rsidRPr="00230D27">
        <w:t xml:space="preserve"> too. </w:t>
      </w:r>
      <w:r w:rsidRPr="006C7FEA">
        <w:rPr>
          <w:rStyle w:val="StyleUnderline"/>
        </w:rPr>
        <w:t>In a recent speech, the former Singapore foreign minister</w:t>
      </w:r>
      <w:r w:rsidRPr="00230D27">
        <w:t xml:space="preserve"> George </w:t>
      </w:r>
      <w:r w:rsidRPr="006C7FEA">
        <w:rPr>
          <w:rStyle w:val="StyleUnderline"/>
        </w:rPr>
        <w:t xml:space="preserve">Yeo said: “No country in ASEAN is going to turn down opportunities that come their way in China, but </w:t>
      </w:r>
      <w:r w:rsidRPr="006C7FEA">
        <w:rPr>
          <w:rStyle w:val="Emphasis"/>
        </w:rPr>
        <w:t>every country</w:t>
      </w:r>
      <w:r w:rsidRPr="006C7FEA">
        <w:rPr>
          <w:rStyle w:val="StyleUnderline"/>
        </w:rPr>
        <w:t xml:space="preserve"> worries that </w:t>
      </w:r>
      <w:r w:rsidRPr="006C7FEA">
        <w:rPr>
          <w:rStyle w:val="Emphasis"/>
        </w:rPr>
        <w:t>too great a dependence</w:t>
      </w:r>
      <w:r w:rsidRPr="006C7FEA">
        <w:rPr>
          <w:rStyle w:val="StyleUnderline"/>
        </w:rPr>
        <w:t xml:space="preserve"> on China will </w:t>
      </w:r>
      <w:r w:rsidRPr="006C7FEA">
        <w:rPr>
          <w:rStyle w:val="Emphasis"/>
        </w:rPr>
        <w:t>constrain</w:t>
      </w:r>
      <w:r w:rsidRPr="006C7FEA">
        <w:rPr>
          <w:rStyle w:val="StyleUnderline"/>
        </w:rPr>
        <w:t xml:space="preserve"> our autonomy of action.” It is </w:t>
      </w:r>
      <w:r w:rsidRPr="006C7FEA">
        <w:rPr>
          <w:rStyle w:val="Emphasis"/>
        </w:rPr>
        <w:t>highly unlikely</w:t>
      </w:r>
      <w:r w:rsidRPr="006C7FEA">
        <w:rPr>
          <w:rStyle w:val="StyleUnderline"/>
        </w:rPr>
        <w:t xml:space="preserve"> Beijing would resort to an action that will </w:t>
      </w:r>
      <w:r w:rsidRPr="006C7FEA">
        <w:rPr>
          <w:rStyle w:val="Emphasis"/>
        </w:rPr>
        <w:t>force countries</w:t>
      </w:r>
      <w:r w:rsidRPr="006C7FEA">
        <w:rPr>
          <w:rStyle w:val="StyleUnderline"/>
        </w:rPr>
        <w:t xml:space="preserve"> in Southeast Asia to </w:t>
      </w:r>
      <w:r w:rsidRPr="006C7FEA">
        <w:rPr>
          <w:rStyle w:val="Emphasis"/>
        </w:rPr>
        <w:t>see China as an enemy</w:t>
      </w:r>
      <w:r w:rsidRPr="006C7FEA">
        <w:rPr>
          <w:rStyle w:val="StyleUnderline"/>
        </w:rPr>
        <w:t>.</w:t>
      </w:r>
    </w:p>
    <w:p w14:paraId="591BCD34" w14:textId="77777777" w:rsidR="00597A26" w:rsidRPr="00230D27" w:rsidRDefault="00597A26" w:rsidP="00597A26">
      <w:r w:rsidRPr="00230D27">
        <w:t xml:space="preserve">Claims that “Xi wants to complete the task within his term of office” may be true. But </w:t>
      </w:r>
      <w:r w:rsidRPr="006C7FEA">
        <w:rPr>
          <w:rStyle w:val="StyleUnderline"/>
        </w:rPr>
        <w:t xml:space="preserve">there is </w:t>
      </w:r>
      <w:r w:rsidRPr="006C7FEA">
        <w:rPr>
          <w:rStyle w:val="Emphasis"/>
        </w:rPr>
        <w:t>no doubt</w:t>
      </w:r>
      <w:r w:rsidRPr="006C7FEA">
        <w:rPr>
          <w:rStyle w:val="StyleUnderline"/>
        </w:rPr>
        <w:t xml:space="preserve"> that </w:t>
      </w:r>
      <w:r w:rsidRPr="006C7FEA">
        <w:rPr>
          <w:rStyle w:val="Emphasis"/>
        </w:rPr>
        <w:t>all of Xi’s predecessors</w:t>
      </w:r>
      <w:r w:rsidRPr="006C7FEA">
        <w:rPr>
          <w:rStyle w:val="StyleUnderline"/>
        </w:rPr>
        <w:t xml:space="preserve"> </w:t>
      </w:r>
      <w:r w:rsidRPr="00230D27">
        <w:t xml:space="preserve">– from Mao Zedong and Deng Xiaoping to Jiang Zemin and Hu Jintao – also </w:t>
      </w:r>
      <w:r w:rsidRPr="006C7FEA">
        <w:rPr>
          <w:rStyle w:val="Emphasis"/>
        </w:rPr>
        <w:t>wanted to complete unification</w:t>
      </w:r>
      <w:r w:rsidRPr="00230D27">
        <w:t xml:space="preserve">. </w:t>
      </w:r>
      <w:r w:rsidRPr="006C7FEA">
        <w:rPr>
          <w:rStyle w:val="StyleUnderline"/>
        </w:rPr>
        <w:t xml:space="preserve">All of them ultimately decided the </w:t>
      </w:r>
      <w:r w:rsidRPr="006C7FEA">
        <w:rPr>
          <w:rStyle w:val="Emphasis"/>
        </w:rPr>
        <w:t>internal</w:t>
      </w:r>
      <w:r w:rsidRPr="006C7FEA">
        <w:rPr>
          <w:rStyle w:val="StyleUnderline"/>
        </w:rPr>
        <w:t xml:space="preserve"> and </w:t>
      </w:r>
      <w:r w:rsidRPr="006C7FEA">
        <w:rPr>
          <w:rStyle w:val="Emphasis"/>
        </w:rPr>
        <w:t>external conditions</w:t>
      </w:r>
      <w:r w:rsidRPr="006C7FEA">
        <w:rPr>
          <w:rStyle w:val="StyleUnderline"/>
        </w:rPr>
        <w:t xml:space="preserve"> were </w:t>
      </w:r>
      <w:r w:rsidRPr="006C7FEA">
        <w:rPr>
          <w:rStyle w:val="Emphasis"/>
        </w:rPr>
        <w:t>not right</w:t>
      </w:r>
      <w:r w:rsidRPr="006C7FEA">
        <w:rPr>
          <w:rStyle w:val="StyleUnderline"/>
        </w:rPr>
        <w:t>. Xi</w:t>
      </w:r>
      <w:r w:rsidRPr="00230D27">
        <w:t xml:space="preserve">, so far, </w:t>
      </w:r>
      <w:r w:rsidRPr="006C7FEA">
        <w:rPr>
          <w:rStyle w:val="StyleUnderline"/>
        </w:rPr>
        <w:t xml:space="preserve">has </w:t>
      </w:r>
      <w:r w:rsidRPr="006C7FEA">
        <w:rPr>
          <w:rStyle w:val="Emphasis"/>
        </w:rPr>
        <w:t>come to the same conclusion</w:t>
      </w:r>
      <w:r w:rsidRPr="00230D27">
        <w:t>.</w:t>
      </w:r>
    </w:p>
    <w:p w14:paraId="1A9C3A5B" w14:textId="77777777" w:rsidR="00597A26" w:rsidRDefault="00597A26" w:rsidP="00597A26">
      <w:pPr>
        <w:pStyle w:val="Heading3"/>
      </w:pPr>
      <w:r>
        <w:t>--- 1ar AT: Taiwan Impact</w:t>
      </w:r>
    </w:p>
    <w:p w14:paraId="76776F33" w14:textId="77777777" w:rsidR="00597A26" w:rsidRDefault="00597A26" w:rsidP="00597A26"/>
    <w:p w14:paraId="5EF1F5EE" w14:textId="77777777" w:rsidR="00597A26" w:rsidRDefault="00597A26" w:rsidP="00597A26">
      <w:pPr>
        <w:pStyle w:val="Heading4"/>
      </w:pPr>
      <w:r>
        <w:t>Long-term reunification is more consistent with Chinese goals – the costs of using force outweigh the benefits</w:t>
      </w:r>
    </w:p>
    <w:p w14:paraId="037495CA" w14:textId="77777777" w:rsidR="00597A26" w:rsidRDefault="00597A26" w:rsidP="00597A26">
      <w:r w:rsidRPr="001B50FC">
        <w:rPr>
          <w:rStyle w:val="Style13ptBold"/>
        </w:rPr>
        <w:t>Klare ’23</w:t>
      </w:r>
      <w:r>
        <w:t xml:space="preserve"> [Michael Klare, 3-14-2023, "Is a Chinese Invasion of Taiwan Imminent?," TomDispatch, https://tomdispatch.com/is-a-chinese-invasion-of-taiwan-imminent/, St. Mark's School of Texas, Ashrit Manduva '24]</w:t>
      </w:r>
    </w:p>
    <w:p w14:paraId="2AA31032" w14:textId="77777777" w:rsidR="00597A26" w:rsidRPr="001B50FC" w:rsidRDefault="00597A26" w:rsidP="00597A26">
      <w:r w:rsidRPr="001B50FC">
        <w:t>China’s Invasion Calculus</w:t>
      </w:r>
    </w:p>
    <w:p w14:paraId="4CB10F47" w14:textId="77777777" w:rsidR="00597A26" w:rsidRPr="001B50FC" w:rsidRDefault="00597A26" w:rsidP="00597A26">
      <w:pPr>
        <w:rPr>
          <w:rStyle w:val="StyleUnderline"/>
        </w:rPr>
      </w:pPr>
      <w:r w:rsidRPr="001B50FC">
        <w:t xml:space="preserve">To answer that question means </w:t>
      </w:r>
      <w:r w:rsidRPr="001B50FC">
        <w:rPr>
          <w:rStyle w:val="StyleUnderline"/>
        </w:rPr>
        <w:t xml:space="preserve">investigating Beijing’s calculus when it comes to the </w:t>
      </w:r>
      <w:r w:rsidRPr="001B50FC">
        <w:rPr>
          <w:rStyle w:val="Emphasis"/>
        </w:rPr>
        <w:t>relative benefits and perils</w:t>
      </w:r>
      <w:r w:rsidRPr="001B50FC">
        <w:rPr>
          <w:rStyle w:val="StyleUnderline"/>
        </w:rPr>
        <w:t xml:space="preserve"> of mounting such an invasion.</w:t>
      </w:r>
    </w:p>
    <w:p w14:paraId="3FA3EAB7" w14:textId="77777777" w:rsidR="00597A26" w:rsidRDefault="00597A26" w:rsidP="00597A26">
      <w:pPr>
        <w:rPr>
          <w:rStyle w:val="StyleUnderline"/>
        </w:rPr>
      </w:pPr>
      <w:r w:rsidRPr="001B50FC">
        <w:t xml:space="preserve">To start off: </w:t>
      </w:r>
      <w:r w:rsidRPr="001B50FC">
        <w:rPr>
          <w:rStyle w:val="StyleUnderline"/>
        </w:rPr>
        <w:t xml:space="preserve">China’s top leadership has repeatedly stated that it’s prepared to employ force </w:t>
      </w:r>
      <w:r w:rsidRPr="001B50FC">
        <w:rPr>
          <w:rStyle w:val="Emphasis"/>
        </w:rPr>
        <w:t>as a last resort</w:t>
      </w:r>
      <w:r w:rsidRPr="001B50FC">
        <w:rPr>
          <w:rStyle w:val="StyleUnderline"/>
        </w:rPr>
        <w:t xml:space="preserve"> to ensure Taiwan’s unification with the mainland</w:t>
      </w:r>
      <w:r w:rsidRPr="001B50FC">
        <w:t>. President Xi and his top lieutenants repeat this mantra in every major address they make. “Taiwan is China’s Taiwan,” Xi characteristically told the 20th National Congress of the Chinese Communist Party (CCP) last October. “</w:t>
      </w:r>
      <w:r w:rsidRPr="001B50FC">
        <w:rPr>
          <w:rStyle w:val="StyleUnderline"/>
        </w:rPr>
        <w:t xml:space="preserve">We will continue to </w:t>
      </w:r>
      <w:r w:rsidRPr="001B50FC">
        <w:rPr>
          <w:rStyle w:val="Emphasis"/>
        </w:rPr>
        <w:t>strive for peaceful reunification</w:t>
      </w:r>
      <w:r w:rsidRPr="001B50FC">
        <w:rPr>
          <w:rStyle w:val="StyleUnderline"/>
        </w:rPr>
        <w:t xml:space="preserve"> with the greatest </w:t>
      </w:r>
      <w:r w:rsidRPr="001B50FC">
        <w:rPr>
          <w:rStyle w:val="Emphasis"/>
        </w:rPr>
        <w:t>sincerity</w:t>
      </w:r>
      <w:r w:rsidRPr="001B50FC">
        <w:rPr>
          <w:rStyle w:val="StyleUnderline"/>
        </w:rPr>
        <w:t xml:space="preserve"> and the utmost </w:t>
      </w:r>
      <w:r w:rsidRPr="001B50FC">
        <w:rPr>
          <w:rStyle w:val="Emphasis"/>
        </w:rPr>
        <w:t>effort</w:t>
      </w:r>
      <w:r w:rsidRPr="001B50FC">
        <w:t>, but we will never promise to renounce the use of force and we reserve the option of taking all measures necessary.”</w:t>
      </w:r>
    </w:p>
    <w:p w14:paraId="0E7032BE" w14:textId="77777777" w:rsidR="00597A26" w:rsidRDefault="00597A26" w:rsidP="00597A26">
      <w:r w:rsidRPr="001B50FC">
        <w:t>In addition, vigorous efforts have gone into enhancing the PLA’s capacity to invade that island, located 100 miles across the Taiwan Strait from the Chinese mainland. The PLA has substantially expanded its naval arm, the PLA Navy (PLAN), and especially its amphibious assault component. The PLAN, in turn, has conducted numerous amphibious exercises up and down the Chinese coast, many suggesting practice for a possible invasion of Taiwan. According to the Pentagon’s 2022 report on Chinese military power, such maneuvers have increased in recent years, with 20 of them conducted in 2021 alone.</w:t>
      </w:r>
    </w:p>
    <w:p w14:paraId="015768B6" w14:textId="77777777" w:rsidR="00597A26" w:rsidRDefault="00597A26" w:rsidP="00597A26">
      <w:pPr>
        <w:rPr>
          <w:rStyle w:val="StyleUnderline"/>
        </w:rPr>
      </w:pPr>
      <w:r w:rsidRPr="001B50FC">
        <w:t xml:space="preserve">Exercises like these certainly indicate that Chinese leaders are building the capacity to undertake an invasion, should they deem it necessary. But </w:t>
      </w:r>
      <w:r w:rsidRPr="001B50FC">
        <w:rPr>
          <w:rStyle w:val="StyleUnderline"/>
        </w:rPr>
        <w:t xml:space="preserve">issuing </w:t>
      </w:r>
      <w:r w:rsidRPr="001B50FC">
        <w:rPr>
          <w:rStyle w:val="Emphasis"/>
        </w:rPr>
        <w:t>threats</w:t>
      </w:r>
      <w:r w:rsidRPr="001B50FC">
        <w:rPr>
          <w:rStyle w:val="StyleUnderline"/>
        </w:rPr>
        <w:t xml:space="preserve"> and acquiring </w:t>
      </w:r>
      <w:r w:rsidRPr="001B50FC">
        <w:rPr>
          <w:rStyle w:val="Emphasis"/>
        </w:rPr>
        <w:t>military capabilities</w:t>
      </w:r>
      <w:r w:rsidRPr="001B50FC">
        <w:rPr>
          <w:rStyle w:val="StyleUnderline"/>
        </w:rPr>
        <w:t xml:space="preserve"> do </w:t>
      </w:r>
      <w:r w:rsidRPr="001B50FC">
        <w:rPr>
          <w:rStyle w:val="Emphasis"/>
        </w:rPr>
        <w:t>not</w:t>
      </w:r>
      <w:r w:rsidRPr="001B50FC">
        <w:rPr>
          <w:rStyle w:val="StyleUnderline"/>
        </w:rPr>
        <w:t xml:space="preserve"> necessarily signify intent to </w:t>
      </w:r>
      <w:r w:rsidRPr="001B50FC">
        <w:rPr>
          <w:rStyle w:val="Emphasis"/>
        </w:rPr>
        <w:t>take action</w:t>
      </w:r>
      <w:r w:rsidRPr="001B50FC">
        <w:t xml:space="preserve">. The CCP’s top leaders are survivors of ruthless intraparty struggles and know how to calculate risks and benefits. </w:t>
      </w:r>
      <w:r w:rsidRPr="001B50FC">
        <w:rPr>
          <w:rStyle w:val="StyleUnderline"/>
        </w:rPr>
        <w:t xml:space="preserve">However strongly they may feel about Taiwan, they are </w:t>
      </w:r>
      <w:r w:rsidRPr="001B50FC">
        <w:rPr>
          <w:rStyle w:val="Emphasis"/>
        </w:rPr>
        <w:t>not inclined to order an invasion</w:t>
      </w:r>
      <w:r w:rsidRPr="001B50FC">
        <w:rPr>
          <w:rStyle w:val="StyleUnderline"/>
        </w:rPr>
        <w:t xml:space="preserve"> that could result in </w:t>
      </w:r>
      <w:r w:rsidRPr="001B50FC">
        <w:rPr>
          <w:rStyle w:val="Emphasis"/>
        </w:rPr>
        <w:t>China’s defeat</w:t>
      </w:r>
      <w:r w:rsidRPr="001B50FC">
        <w:rPr>
          <w:rStyle w:val="StyleUnderline"/>
        </w:rPr>
        <w:t xml:space="preserve"> and their own </w:t>
      </w:r>
      <w:r w:rsidRPr="001B50FC">
        <w:rPr>
          <w:rStyle w:val="Emphasis"/>
        </w:rPr>
        <w:t>disgrace</w:t>
      </w:r>
      <w:r w:rsidRPr="001B50FC">
        <w:rPr>
          <w:rStyle w:val="StyleUnderline"/>
        </w:rPr>
        <w:t xml:space="preserve">, </w:t>
      </w:r>
      <w:r w:rsidRPr="001B50FC">
        <w:rPr>
          <w:rStyle w:val="Emphasis"/>
        </w:rPr>
        <w:t>imprisonment</w:t>
      </w:r>
      <w:r w:rsidRPr="001B50FC">
        <w:rPr>
          <w:rStyle w:val="StyleUnderline"/>
        </w:rPr>
        <w:t xml:space="preserve">, or </w:t>
      </w:r>
      <w:r w:rsidRPr="001B50FC">
        <w:rPr>
          <w:rStyle w:val="Emphasis"/>
        </w:rPr>
        <w:t>death</w:t>
      </w:r>
      <w:r w:rsidRPr="001B50FC">
        <w:rPr>
          <w:rStyle w:val="StyleUnderline"/>
        </w:rPr>
        <w:t>.</w:t>
      </w:r>
    </w:p>
    <w:p w14:paraId="1158BEC0" w14:textId="77777777" w:rsidR="00597A26" w:rsidRDefault="00597A26" w:rsidP="00597A26">
      <w:pPr>
        <w:rPr>
          <w:rStyle w:val="Emphasis"/>
        </w:rPr>
      </w:pPr>
      <w:r w:rsidRPr="001B50FC">
        <w:rPr>
          <w:rStyle w:val="Emphasis"/>
        </w:rPr>
        <w:t>Weighing the Risks</w:t>
      </w:r>
    </w:p>
    <w:p w14:paraId="149A7ACF" w14:textId="77777777" w:rsidR="00597A26" w:rsidRDefault="00597A26" w:rsidP="00597A26">
      <w:pPr>
        <w:rPr>
          <w:rStyle w:val="StyleUnderline"/>
        </w:rPr>
      </w:pPr>
      <w:r w:rsidRPr="001B50FC">
        <w:rPr>
          <w:rStyle w:val="StyleUnderline"/>
        </w:rPr>
        <w:t xml:space="preserve">Even under the </w:t>
      </w:r>
      <w:r w:rsidRPr="001B50FC">
        <w:rPr>
          <w:rStyle w:val="Emphasis"/>
        </w:rPr>
        <w:t>best</w:t>
      </w:r>
      <w:r w:rsidRPr="001B50FC">
        <w:rPr>
          <w:rStyle w:val="StyleUnderline"/>
        </w:rPr>
        <w:t xml:space="preserve"> of circumstances</w:t>
      </w:r>
      <w:r w:rsidRPr="001B50FC">
        <w:t xml:space="preserve">, </w:t>
      </w:r>
      <w:r w:rsidRPr="001B50FC">
        <w:rPr>
          <w:rStyle w:val="StyleUnderline"/>
        </w:rPr>
        <w:t xml:space="preserve">an amphibious assault on Taiwan would prove exceedingly </w:t>
      </w:r>
      <w:r w:rsidRPr="001B50FC">
        <w:rPr>
          <w:rStyle w:val="Emphasis"/>
        </w:rPr>
        <w:t>difficult</w:t>
      </w:r>
      <w:r w:rsidRPr="001B50FC">
        <w:rPr>
          <w:rStyle w:val="StyleUnderline"/>
        </w:rPr>
        <w:t xml:space="preserve"> and </w:t>
      </w:r>
      <w:r w:rsidRPr="001B50FC">
        <w:rPr>
          <w:rStyle w:val="Emphasis"/>
        </w:rPr>
        <w:t>dangerous</w:t>
      </w:r>
      <w:r w:rsidRPr="001B50FC">
        <w:rPr>
          <w:rStyle w:val="StyleUnderline"/>
        </w:rPr>
        <w:t>.</w:t>
      </w:r>
      <w:r w:rsidRPr="001B50FC">
        <w:t xml:space="preserve"> </w:t>
      </w:r>
      <w:r w:rsidRPr="001B50FC">
        <w:rPr>
          <w:rStyle w:val="StyleUnderline"/>
        </w:rPr>
        <w:t xml:space="preserve">Transporting </w:t>
      </w:r>
      <w:r w:rsidRPr="001B50FC">
        <w:rPr>
          <w:rStyle w:val="Emphasis"/>
        </w:rPr>
        <w:t>tens of thousands</w:t>
      </w:r>
      <w:r w:rsidRPr="001B50FC">
        <w:rPr>
          <w:rStyle w:val="StyleUnderline"/>
        </w:rPr>
        <w:t xml:space="preserve"> of PLA troops across 100 miles of water while </w:t>
      </w:r>
      <w:r w:rsidRPr="001B50FC">
        <w:rPr>
          <w:rStyle w:val="Emphasis"/>
        </w:rPr>
        <w:t>under constant attack</w:t>
      </w:r>
      <w:r w:rsidRPr="001B50FC">
        <w:rPr>
          <w:rStyle w:val="StyleUnderline"/>
        </w:rPr>
        <w:t xml:space="preserve"> by Taiwanese and</w:t>
      </w:r>
      <w:r w:rsidRPr="001B50FC">
        <w:t xml:space="preserve"> (probably) </w:t>
      </w:r>
      <w:r w:rsidRPr="001B50FC">
        <w:rPr>
          <w:rStyle w:val="Emphasis"/>
        </w:rPr>
        <w:t>U.S. forces</w:t>
      </w:r>
      <w:r w:rsidRPr="001B50FC">
        <w:t xml:space="preserve"> </w:t>
      </w:r>
      <w:r w:rsidRPr="001B50FC">
        <w:rPr>
          <w:rStyle w:val="StyleUnderline"/>
        </w:rPr>
        <w:t xml:space="preserve">and depositing them on heavily defended beachheads could easily result in </w:t>
      </w:r>
      <w:r w:rsidRPr="001B50FC">
        <w:rPr>
          <w:rStyle w:val="Emphasis"/>
        </w:rPr>
        <w:t>disaster</w:t>
      </w:r>
      <w:r w:rsidRPr="001B50FC">
        <w:t xml:space="preserve">. As Russia discovered in Ukraine, </w:t>
      </w:r>
      <w:r w:rsidRPr="001B50FC">
        <w:rPr>
          <w:rStyle w:val="StyleUnderline"/>
        </w:rPr>
        <w:t xml:space="preserve">conducting a large-scale assault against spirited resistance can prove </w:t>
      </w:r>
      <w:r w:rsidRPr="001B50FC">
        <w:rPr>
          <w:rStyle w:val="Emphasis"/>
        </w:rPr>
        <w:t>extremely difficult</w:t>
      </w:r>
      <w:r w:rsidRPr="001B50FC">
        <w:t xml:space="preserve"> — even when invading by land. And keep in mind that </w:t>
      </w:r>
      <w:r w:rsidRPr="001B50FC">
        <w:rPr>
          <w:rStyle w:val="StyleUnderline"/>
        </w:rPr>
        <w:t xml:space="preserve">the PLA hasn’t engaged in significant armed combat </w:t>
      </w:r>
      <w:r w:rsidRPr="001B50FC">
        <w:rPr>
          <w:rStyle w:val="Emphasis"/>
        </w:rPr>
        <w:t>since 1979</w:t>
      </w:r>
      <w:r w:rsidRPr="001B50FC">
        <w:t xml:space="preserve">, when it lost a war with Vietnam (though it has had some border skirmishes with India in recent years). </w:t>
      </w:r>
      <w:r w:rsidRPr="001B50FC">
        <w:rPr>
          <w:rStyle w:val="StyleUnderline"/>
        </w:rPr>
        <w:t xml:space="preserve">Even if it managed to secure a </w:t>
      </w:r>
      <w:r w:rsidRPr="001B50FC">
        <w:rPr>
          <w:rStyle w:val="Emphasis"/>
        </w:rPr>
        <w:t>beachhead</w:t>
      </w:r>
      <w:r w:rsidRPr="001B50FC">
        <w:rPr>
          <w:rStyle w:val="StyleUnderline"/>
        </w:rPr>
        <w:t xml:space="preserve"> in Taiwan, its forces would </w:t>
      </w:r>
      <w:r w:rsidRPr="001B50FC">
        <w:rPr>
          <w:rStyle w:val="Emphasis"/>
        </w:rPr>
        <w:t>undoubtedly</w:t>
      </w:r>
      <w:r w:rsidRPr="001B50FC">
        <w:rPr>
          <w:rStyle w:val="StyleUnderline"/>
        </w:rPr>
        <w:t xml:space="preserve"> lose </w:t>
      </w:r>
      <w:r w:rsidRPr="001B50FC">
        <w:rPr>
          <w:rStyle w:val="Emphasis"/>
        </w:rPr>
        <w:t>dozens of ships</w:t>
      </w:r>
      <w:r w:rsidRPr="001B50FC">
        <w:rPr>
          <w:rStyle w:val="StyleUnderline"/>
        </w:rPr>
        <w:t xml:space="preserve">, </w:t>
      </w:r>
      <w:r w:rsidRPr="001B50FC">
        <w:rPr>
          <w:rStyle w:val="Emphasis"/>
        </w:rPr>
        <w:t>hundreds of planes</w:t>
      </w:r>
      <w:r w:rsidRPr="001B50FC">
        <w:rPr>
          <w:rStyle w:val="StyleUnderline"/>
        </w:rPr>
        <w:t xml:space="preserve">, and many </w:t>
      </w:r>
      <w:r w:rsidRPr="001B50FC">
        <w:rPr>
          <w:rStyle w:val="Emphasis"/>
        </w:rPr>
        <w:t>thousands of troops</w:t>
      </w:r>
      <w:r w:rsidRPr="001B50FC">
        <w:rPr>
          <w:rStyle w:val="StyleUnderline"/>
        </w:rPr>
        <w:t xml:space="preserve"> — with </w:t>
      </w:r>
      <w:r w:rsidRPr="001B50FC">
        <w:rPr>
          <w:rStyle w:val="Emphasis"/>
        </w:rPr>
        <w:t>no assurance</w:t>
      </w:r>
      <w:r w:rsidRPr="001B50FC">
        <w:rPr>
          <w:rStyle w:val="StyleUnderline"/>
        </w:rPr>
        <w:t xml:space="preserve"> of securing control over </w:t>
      </w:r>
      <w:r w:rsidRPr="001B50FC">
        <w:rPr>
          <w:rStyle w:val="Emphasis"/>
        </w:rPr>
        <w:t>Taipei</w:t>
      </w:r>
      <w:r w:rsidRPr="001B50FC">
        <w:rPr>
          <w:rStyle w:val="StyleUnderline"/>
        </w:rPr>
        <w:t xml:space="preserve"> or </w:t>
      </w:r>
      <w:r w:rsidRPr="001B50FC">
        <w:rPr>
          <w:rStyle w:val="Emphasis"/>
        </w:rPr>
        <w:t>other major cities.</w:t>
      </w:r>
    </w:p>
    <w:p w14:paraId="056618E1" w14:textId="77777777" w:rsidR="00597A26" w:rsidRDefault="00597A26" w:rsidP="00597A26">
      <w:r w:rsidRPr="001B50FC">
        <w:t xml:space="preserve">Just such an outcome emerged in multiple war games conducted in 2022 by the Center for Strategic and International Studies (CSIS), a Washington-based think tank. Those </w:t>
      </w:r>
      <w:r w:rsidRPr="001B50FC">
        <w:rPr>
          <w:rStyle w:val="Emphasis"/>
        </w:rPr>
        <w:t>simulations</w:t>
      </w:r>
      <w:r w:rsidRPr="001B50FC">
        <w:t xml:space="preserve">, performed by figures with “a variety of senior governmental, think tank, and military backgrounds,” </w:t>
      </w:r>
      <w:r w:rsidRPr="001B50FC">
        <w:rPr>
          <w:rStyle w:val="StyleUnderline"/>
        </w:rPr>
        <w:t>always began with a PLA amphibious assault on Taiwan accompanied by air and missile attacks on critical government infrastructure</w:t>
      </w:r>
      <w:r w:rsidRPr="001B50FC">
        <w:t>. But “</w:t>
      </w:r>
      <w:r w:rsidRPr="001B50FC">
        <w:rPr>
          <w:rStyle w:val="StyleUnderline"/>
        </w:rPr>
        <w:t xml:space="preserve">the Chinese invasion quickly </w:t>
      </w:r>
      <w:r w:rsidRPr="001B50FC">
        <w:rPr>
          <w:rStyle w:val="Emphasis"/>
        </w:rPr>
        <w:t>founders</w:t>
      </w:r>
      <w:r w:rsidRPr="001B50FC">
        <w:t>,” a CSIS summary suggests. “</w:t>
      </w:r>
      <w:r w:rsidRPr="001B50FC">
        <w:rPr>
          <w:rStyle w:val="StyleUnderline"/>
        </w:rPr>
        <w:t xml:space="preserve">Despite massive Chinese bombardment, Taiwanese ground forces stream to the beachhead, where the </w:t>
      </w:r>
      <w:r w:rsidRPr="001B50FC">
        <w:rPr>
          <w:rStyle w:val="Emphasis"/>
        </w:rPr>
        <w:t>invaders struggle</w:t>
      </w:r>
      <w:r w:rsidRPr="001B50FC">
        <w:rPr>
          <w:rStyle w:val="StyleUnderline"/>
        </w:rPr>
        <w:t xml:space="preserve"> to build up supplies and move inland. </w:t>
      </w:r>
      <w:r w:rsidRPr="001B50FC">
        <w:t xml:space="preserve">Meanwhile, </w:t>
      </w:r>
      <w:r w:rsidRPr="001B50FC">
        <w:rPr>
          <w:rStyle w:val="StyleUnderline"/>
        </w:rPr>
        <w:t xml:space="preserve">U.S. submarines, bombers, and </w:t>
      </w:r>
      <w:r w:rsidRPr="001B50FC">
        <w:t xml:space="preserve">fighter/attack </w:t>
      </w:r>
      <w:r w:rsidRPr="001B50FC">
        <w:rPr>
          <w:rStyle w:val="StyleUnderline"/>
        </w:rPr>
        <w:t>aircraft, often reinforced by Japan</w:t>
      </w:r>
      <w:r w:rsidRPr="001B50FC">
        <w:t xml:space="preserve"> Self-Defense </w:t>
      </w:r>
      <w:r w:rsidRPr="001B50FC">
        <w:rPr>
          <w:rStyle w:val="StyleUnderline"/>
        </w:rPr>
        <w:t>Forces</w:t>
      </w:r>
      <w:r w:rsidRPr="001B50FC">
        <w:t xml:space="preserve">, </w:t>
      </w:r>
      <w:r w:rsidRPr="001B50FC">
        <w:rPr>
          <w:rStyle w:val="StyleUnderline"/>
        </w:rPr>
        <w:t>rapidly</w:t>
      </w:r>
      <w:r w:rsidRPr="001B50FC">
        <w:t xml:space="preserve"> </w:t>
      </w:r>
      <w:r w:rsidRPr="001B50FC">
        <w:rPr>
          <w:strike/>
        </w:rPr>
        <w:t>cripple</w:t>
      </w:r>
      <w:r>
        <w:t xml:space="preserve"> [</w:t>
      </w:r>
      <w:r w:rsidRPr="001B50FC">
        <w:rPr>
          <w:rStyle w:val="StyleUnderline"/>
        </w:rPr>
        <w:t>damage] the Chinese amphibious fleet.</w:t>
      </w:r>
      <w:r w:rsidRPr="001B50FC">
        <w:t xml:space="preserve"> China’s strikes on Japanese bases and U.S. surface ships cannot change the result: </w:t>
      </w:r>
      <w:r w:rsidRPr="001B50FC">
        <w:rPr>
          <w:rStyle w:val="Emphasis"/>
        </w:rPr>
        <w:t>Taiwan remains autonomous</w:t>
      </w:r>
      <w:r w:rsidRPr="001B50FC">
        <w:t>.”</w:t>
      </w:r>
    </w:p>
    <w:p w14:paraId="38D51803" w14:textId="77777777" w:rsidR="00597A26" w:rsidRDefault="00597A26" w:rsidP="00597A26">
      <w:r w:rsidRPr="001B50FC">
        <w:t xml:space="preserve">Those like General </w:t>
      </w:r>
      <w:r w:rsidRPr="001B50FC">
        <w:rPr>
          <w:rStyle w:val="Emphasis"/>
        </w:rPr>
        <w:t>Minihan</w:t>
      </w:r>
      <w:r w:rsidRPr="001B50FC">
        <w:t xml:space="preserve"> who predict an imminent Chinese invasion usually </w:t>
      </w:r>
      <w:r w:rsidRPr="001B50FC">
        <w:rPr>
          <w:rStyle w:val="StyleUnderline"/>
        </w:rPr>
        <w:t>neglect to mention</w:t>
      </w:r>
      <w:r w:rsidRPr="001B50FC">
        <w:t xml:space="preserve"> </w:t>
      </w:r>
      <w:r w:rsidRPr="001B50FC">
        <w:rPr>
          <w:rStyle w:val="Emphasis"/>
        </w:rPr>
        <w:t>such hardcore assessments</w:t>
      </w:r>
      <w:r w:rsidRPr="001B50FC">
        <w:t xml:space="preserve">, but other military analysts have been less reticent. Buried deep </w:t>
      </w:r>
      <w:r w:rsidRPr="001B50FC">
        <w:rPr>
          <w:rStyle w:val="StyleUnderline"/>
        </w:rPr>
        <w:t xml:space="preserve">in the </w:t>
      </w:r>
      <w:r w:rsidRPr="001B50FC">
        <w:rPr>
          <w:rStyle w:val="Emphasis"/>
        </w:rPr>
        <w:t>Pentagon’s 2022 report</w:t>
      </w:r>
      <w:r w:rsidRPr="001B50FC">
        <w:rPr>
          <w:rStyle w:val="StyleUnderline"/>
        </w:rPr>
        <w:t xml:space="preserve"> on Chinese military power</w:t>
      </w:r>
      <w:r w:rsidRPr="001B50FC">
        <w:t xml:space="preserve">, for example, </w:t>
      </w:r>
      <w:r w:rsidRPr="001B50FC">
        <w:rPr>
          <w:rStyle w:val="StyleUnderline"/>
        </w:rPr>
        <w:t>is the following</w:t>
      </w:r>
      <w:r w:rsidRPr="001B50FC">
        <w:t>: “</w:t>
      </w:r>
      <w:r w:rsidRPr="001B50FC">
        <w:rPr>
          <w:rStyle w:val="StyleUnderline"/>
        </w:rPr>
        <w:t xml:space="preserve">An attempt to invade Taiwan would likely </w:t>
      </w:r>
      <w:r w:rsidRPr="001B50FC">
        <w:rPr>
          <w:rStyle w:val="Emphasis"/>
        </w:rPr>
        <w:t>strain PRC’s armed forces</w:t>
      </w:r>
      <w:r w:rsidRPr="001B50FC">
        <w:rPr>
          <w:rStyle w:val="StyleUnderline"/>
        </w:rPr>
        <w:t xml:space="preserve"> and </w:t>
      </w:r>
      <w:r w:rsidRPr="001B50FC">
        <w:rPr>
          <w:rStyle w:val="Emphasis"/>
        </w:rPr>
        <w:t>invite international intervention</w:t>
      </w:r>
      <w:r w:rsidRPr="001B50FC">
        <w:rPr>
          <w:rStyle w:val="StyleUnderline"/>
        </w:rPr>
        <w:t>.</w:t>
      </w:r>
      <w:r w:rsidRPr="001B50FC">
        <w:t xml:space="preserve"> </w:t>
      </w:r>
      <w:r w:rsidRPr="001B50FC">
        <w:rPr>
          <w:rStyle w:val="StyleUnderline"/>
        </w:rPr>
        <w:t xml:space="preserve">Combined with inevitable </w:t>
      </w:r>
      <w:r w:rsidRPr="001B50FC">
        <w:rPr>
          <w:rStyle w:val="Emphasis"/>
        </w:rPr>
        <w:t>force attrition</w:t>
      </w:r>
      <w:r w:rsidRPr="001B50FC">
        <w:rPr>
          <w:rStyle w:val="StyleUnderline"/>
        </w:rPr>
        <w:t xml:space="preserve">… these factors make an amphibious invasion of Taiwan a </w:t>
      </w:r>
      <w:r w:rsidRPr="001B50FC">
        <w:rPr>
          <w:rStyle w:val="Emphasis"/>
        </w:rPr>
        <w:t>significant political and military risk for Xi Jinping</w:t>
      </w:r>
      <w:r w:rsidRPr="001B50FC">
        <w:rPr>
          <w:rStyle w:val="StyleUnderline"/>
        </w:rPr>
        <w:t xml:space="preserve"> and the Chinese Communist Party</w:t>
      </w:r>
      <w:r w:rsidRPr="001B50FC">
        <w:t>.”</w:t>
      </w:r>
    </w:p>
    <w:p w14:paraId="620709FC" w14:textId="77777777" w:rsidR="00597A26" w:rsidRDefault="00597A26" w:rsidP="00597A26">
      <w:r w:rsidRPr="001B50FC">
        <w:t xml:space="preserve">Surely </w:t>
      </w:r>
      <w:r w:rsidRPr="001B50FC">
        <w:rPr>
          <w:rStyle w:val="StyleUnderline"/>
        </w:rPr>
        <w:t xml:space="preserve">Xi’s generals and admirals have conducted similar war games and </w:t>
      </w:r>
      <w:r w:rsidRPr="001B50FC">
        <w:rPr>
          <w:rStyle w:val="Emphasis"/>
        </w:rPr>
        <w:t>reached comparable conclusions</w:t>
      </w:r>
      <w:r w:rsidRPr="001B50FC">
        <w:t>. Chine</w:t>
      </w:r>
      <w:r w:rsidRPr="001B50FC">
        <w:rPr>
          <w:rStyle w:val="StyleUnderline"/>
        </w:rPr>
        <w:t xml:space="preserve">se leaders are also painfully aware of the </w:t>
      </w:r>
      <w:r w:rsidRPr="001B50FC">
        <w:rPr>
          <w:rStyle w:val="Emphasis"/>
        </w:rPr>
        <w:t>sanctions</w:t>
      </w:r>
      <w:r w:rsidRPr="001B50FC">
        <w:rPr>
          <w:rStyle w:val="StyleUnderline"/>
        </w:rPr>
        <w:t xml:space="preserve"> imposed by the U.S. and its allies on </w:t>
      </w:r>
      <w:r w:rsidRPr="001B50FC">
        <w:rPr>
          <w:rStyle w:val="Emphasis"/>
        </w:rPr>
        <w:t>Russia</w:t>
      </w:r>
      <w:r w:rsidRPr="001B50FC">
        <w:rPr>
          <w:rStyle w:val="StyleUnderline"/>
        </w:rPr>
        <w:t xml:space="preserve"> in response to its </w:t>
      </w:r>
      <w:r w:rsidRPr="001B50FC">
        <w:rPr>
          <w:rStyle w:val="Emphasis"/>
        </w:rPr>
        <w:t>invasion of Ukraine</w:t>
      </w:r>
      <w:r w:rsidRPr="001B50FC">
        <w:rPr>
          <w:rStyle w:val="StyleUnderline"/>
        </w:rPr>
        <w:t xml:space="preserve"> and recognize that an </w:t>
      </w:r>
      <w:r w:rsidRPr="001B50FC">
        <w:rPr>
          <w:rStyle w:val="Emphasis"/>
        </w:rPr>
        <w:t>invasion of Taiwan</w:t>
      </w:r>
      <w:r w:rsidRPr="001B50FC">
        <w:rPr>
          <w:rStyle w:val="StyleUnderline"/>
        </w:rPr>
        <w:t xml:space="preserve"> would </w:t>
      </w:r>
      <w:r w:rsidRPr="001B50FC">
        <w:rPr>
          <w:rStyle w:val="Emphasis"/>
        </w:rPr>
        <w:t>automatically</w:t>
      </w:r>
      <w:r w:rsidRPr="001B50FC">
        <w:rPr>
          <w:rStyle w:val="StyleUnderline"/>
        </w:rPr>
        <w:t xml:space="preserve"> result in </w:t>
      </w:r>
      <w:r w:rsidRPr="001B50FC">
        <w:rPr>
          <w:rStyle w:val="Emphasis"/>
        </w:rPr>
        <w:t>similar penalties</w:t>
      </w:r>
      <w:r w:rsidRPr="001B50FC">
        <w:t xml:space="preserve">. </w:t>
      </w:r>
      <w:r w:rsidRPr="001B50FC">
        <w:rPr>
          <w:rStyle w:val="StyleUnderline"/>
        </w:rPr>
        <w:t xml:space="preserve">Add in the potential damage </w:t>
      </w:r>
      <w:r w:rsidRPr="001B50FC">
        <w:rPr>
          <w:rStyle w:val="Emphasis"/>
        </w:rPr>
        <w:t>to Chinese infrastructure</w:t>
      </w:r>
      <w:r w:rsidRPr="001B50FC">
        <w:rPr>
          <w:rStyle w:val="StyleUnderline"/>
        </w:rPr>
        <w:t xml:space="preserve"> from U.S. bombers and the country’s economic prospects could be crushed for years to come — a </w:t>
      </w:r>
      <w:r w:rsidRPr="001B50FC">
        <w:rPr>
          <w:rStyle w:val="Emphasis"/>
        </w:rPr>
        <w:t>likely death sentence</w:t>
      </w:r>
      <w:r w:rsidRPr="001B50FC">
        <w:rPr>
          <w:rStyle w:val="StyleUnderline"/>
        </w:rPr>
        <w:t xml:space="preserve"> for the Chinese Communist Party. </w:t>
      </w:r>
      <w:r w:rsidRPr="001B50FC">
        <w:rPr>
          <w:rStyle w:val="Emphasis"/>
        </w:rPr>
        <w:t>Why</w:t>
      </w:r>
      <w:r w:rsidRPr="001B50FC">
        <w:t xml:space="preserve">, then, </w:t>
      </w:r>
      <w:r w:rsidRPr="001B50FC">
        <w:rPr>
          <w:rStyle w:val="Emphasis"/>
        </w:rPr>
        <w:t>even think about an invasion</w:t>
      </w:r>
      <w:r w:rsidRPr="001B50FC">
        <w:t>?</w:t>
      </w:r>
    </w:p>
    <w:p w14:paraId="4316F771" w14:textId="77777777" w:rsidR="00597A26" w:rsidRDefault="00597A26" w:rsidP="00597A26">
      <w:r w:rsidRPr="001B50FC">
        <w:t>There’s No Hurry</w:t>
      </w:r>
    </w:p>
    <w:p w14:paraId="631F7D4B" w14:textId="77777777" w:rsidR="00597A26" w:rsidRDefault="00597A26" w:rsidP="00597A26">
      <w:r w:rsidRPr="001B50FC">
        <w:t xml:space="preserve">Add in </w:t>
      </w:r>
      <w:r w:rsidRPr="001B50FC">
        <w:rPr>
          <w:rStyle w:val="Emphasis"/>
        </w:rPr>
        <w:t>one other factor</w:t>
      </w:r>
      <w:r w:rsidRPr="001B50FC">
        <w:t xml:space="preserve">. </w:t>
      </w:r>
      <w:r w:rsidRPr="001B50FC">
        <w:rPr>
          <w:rStyle w:val="StyleUnderline"/>
        </w:rPr>
        <w:t xml:space="preserve">China’s leaders seem to have concluded that </w:t>
      </w:r>
      <w:r w:rsidRPr="001B50FC">
        <w:rPr>
          <w:rStyle w:val="Emphasis"/>
        </w:rPr>
        <w:t>time is on their side</w:t>
      </w:r>
      <w:r w:rsidRPr="001B50FC">
        <w:t xml:space="preserve"> — </w:t>
      </w:r>
      <w:r w:rsidRPr="001B50FC">
        <w:rPr>
          <w:rStyle w:val="StyleUnderline"/>
        </w:rPr>
        <w:t xml:space="preserve">that the Taiwanese people will, eventually, </w:t>
      </w:r>
      <w:r w:rsidRPr="001B50FC">
        <w:rPr>
          <w:rStyle w:val="Emphasis"/>
        </w:rPr>
        <w:t>voluntarily decide to unite</w:t>
      </w:r>
      <w:r w:rsidRPr="001B50FC">
        <w:rPr>
          <w:rStyle w:val="StyleUnderline"/>
        </w:rPr>
        <w:t xml:space="preserve"> with the mainland</w:t>
      </w:r>
      <w:r w:rsidRPr="001B50FC">
        <w:t xml:space="preserve">. </w:t>
      </w:r>
      <w:r w:rsidRPr="001B50FC">
        <w:rPr>
          <w:rStyle w:val="StyleUnderline"/>
        </w:rPr>
        <w:t xml:space="preserve">This approach is spelled out in Beijing’s recent </w:t>
      </w:r>
      <w:r w:rsidRPr="001B50FC">
        <w:rPr>
          <w:rStyle w:val="Emphasis"/>
        </w:rPr>
        <w:t>white paper</w:t>
      </w:r>
      <w:r w:rsidRPr="001B50FC">
        <w:t>, “</w:t>
      </w:r>
      <w:r w:rsidRPr="00386556">
        <w:rPr>
          <w:rStyle w:val="StyleUnderline"/>
        </w:rPr>
        <w:t>The Taiwan Question and China’s Reunification in the New Era,”</w:t>
      </w:r>
      <w:r w:rsidRPr="001B50FC">
        <w:t xml:space="preserve"> released last August by the Taiwan Affairs Office of the PRC’s State Council. </w:t>
      </w:r>
      <w:r w:rsidRPr="00386556">
        <w:rPr>
          <w:rStyle w:val="StyleUnderline"/>
        </w:rPr>
        <w:t>As China grows increasingly prosperous</w:t>
      </w:r>
      <w:r w:rsidRPr="001B50FC">
        <w:t xml:space="preserve">, the paper argues, </w:t>
      </w:r>
      <w:r w:rsidRPr="00386556">
        <w:rPr>
          <w:rStyle w:val="StyleUnderline"/>
        </w:rPr>
        <w:t>the Taiwanese</w:t>
      </w:r>
      <w:r w:rsidRPr="001B50FC">
        <w:t xml:space="preserve"> — especially young Taiwanese — </w:t>
      </w:r>
      <w:r w:rsidRPr="00386556">
        <w:rPr>
          <w:rStyle w:val="StyleUnderline"/>
        </w:rPr>
        <w:t xml:space="preserve">will see ever </w:t>
      </w:r>
      <w:r w:rsidRPr="00386556">
        <w:rPr>
          <w:rStyle w:val="Emphasis"/>
        </w:rPr>
        <w:t>greater benefits from unification</w:t>
      </w:r>
      <w:r w:rsidRPr="00386556">
        <w:rPr>
          <w:rStyle w:val="StyleUnderline"/>
        </w:rPr>
        <w:t>, diminishing the appeal of independence, or “separatism.”</w:t>
      </w:r>
    </w:p>
    <w:p w14:paraId="4A169EE1" w14:textId="77777777" w:rsidR="00597A26" w:rsidRDefault="00597A26" w:rsidP="00597A26">
      <w:pPr>
        <w:rPr>
          <w:rStyle w:val="StyleUnderline"/>
        </w:rPr>
      </w:pPr>
      <w:r w:rsidRPr="001B50FC">
        <w:t>“</w:t>
      </w:r>
      <w:r w:rsidRPr="00386556">
        <w:rPr>
          <w:rStyle w:val="StyleUnderline"/>
        </w:rPr>
        <w:t>China’s development and progress</w:t>
      </w:r>
      <w:r w:rsidRPr="001B50FC">
        <w:t xml:space="preserve">, and </w:t>
      </w:r>
      <w:r w:rsidRPr="00386556">
        <w:rPr>
          <w:rStyle w:val="StyleUnderline"/>
        </w:rPr>
        <w:t>in particular</w:t>
      </w:r>
      <w:r w:rsidRPr="001B50FC">
        <w:t xml:space="preserve"> the steady </w:t>
      </w:r>
      <w:r w:rsidRPr="00386556">
        <w:rPr>
          <w:rStyle w:val="StyleUnderline"/>
        </w:rPr>
        <w:t xml:space="preserve">increases in its </w:t>
      </w:r>
      <w:r w:rsidRPr="00386556">
        <w:rPr>
          <w:rStyle w:val="Emphasis"/>
        </w:rPr>
        <w:t>economic power</w:t>
      </w:r>
      <w:r w:rsidRPr="00386556">
        <w:rPr>
          <w:rStyle w:val="StyleUnderline"/>
        </w:rPr>
        <w:t xml:space="preserve">, technological strength, and national defense capabilities, are an </w:t>
      </w:r>
      <w:r w:rsidRPr="00386556">
        <w:rPr>
          <w:rStyle w:val="Emphasis"/>
        </w:rPr>
        <w:t>effective curb</w:t>
      </w:r>
      <w:r w:rsidRPr="00386556">
        <w:rPr>
          <w:rStyle w:val="StyleUnderline"/>
        </w:rPr>
        <w:t xml:space="preserve"> against separatist activities</w:t>
      </w:r>
      <w:r w:rsidRPr="001B50FC">
        <w:t xml:space="preserve">,” the paper states. “As more and more compatriots from Taiwan, especially young people, pursue their studies, start businesses, seek jobs, or go to live on the mainland… </w:t>
      </w:r>
      <w:r w:rsidRPr="00386556">
        <w:rPr>
          <w:rStyle w:val="StyleUnderline"/>
        </w:rPr>
        <w:t>the economic ties and personal bonds</w:t>
      </w:r>
      <w:r w:rsidRPr="001B50FC">
        <w:t xml:space="preserve"> between the people on both sides </w:t>
      </w:r>
      <w:r w:rsidRPr="00386556">
        <w:rPr>
          <w:rStyle w:val="StyleUnderline"/>
        </w:rPr>
        <w:t>run deeper</w:t>
      </w:r>
      <w:r w:rsidRPr="001B50FC">
        <w:t xml:space="preserve">… </w:t>
      </w:r>
      <w:r w:rsidRPr="00386556">
        <w:rPr>
          <w:rStyle w:val="StyleUnderline"/>
        </w:rPr>
        <w:t xml:space="preserve">leading cross-Straits relations </w:t>
      </w:r>
      <w:r w:rsidRPr="00386556">
        <w:rPr>
          <w:rStyle w:val="Emphasis"/>
        </w:rPr>
        <w:t>towards reunification</w:t>
      </w:r>
      <w:r w:rsidRPr="00386556">
        <w:rPr>
          <w:rStyle w:val="StyleUnderline"/>
        </w:rPr>
        <w:t>.”</w:t>
      </w:r>
    </w:p>
    <w:p w14:paraId="60DA0882" w14:textId="77777777" w:rsidR="00597A26" w:rsidRDefault="00597A26" w:rsidP="00597A26">
      <w:r w:rsidRPr="001B50FC">
        <w:t xml:space="preserve">And </w:t>
      </w:r>
      <w:r w:rsidRPr="00386556">
        <w:rPr>
          <w:rStyle w:val="StyleUnderline"/>
        </w:rPr>
        <w:t>keep in mind that this is not a short-term proposition but a strategy that will take years</w:t>
      </w:r>
      <w:r w:rsidRPr="001B50FC">
        <w:t xml:space="preserve"> — </w:t>
      </w:r>
      <w:r w:rsidRPr="00386556">
        <w:rPr>
          <w:rStyle w:val="StyleUnderline"/>
        </w:rPr>
        <w:t xml:space="preserve">even </w:t>
      </w:r>
      <w:r w:rsidRPr="00386556">
        <w:rPr>
          <w:rStyle w:val="Emphasis"/>
        </w:rPr>
        <w:t>decades</w:t>
      </w:r>
      <w:r w:rsidRPr="001B50FC">
        <w:t xml:space="preserve"> — </w:t>
      </w:r>
      <w:r w:rsidRPr="00386556">
        <w:rPr>
          <w:rStyle w:val="StyleUnderline"/>
        </w:rPr>
        <w:t xml:space="preserve">to achieve success. Nevertheless, most of that white paper’s content is devoted </w:t>
      </w:r>
      <w:r w:rsidRPr="00386556">
        <w:rPr>
          <w:rStyle w:val="Emphasis"/>
        </w:rPr>
        <w:t>not to military threats</w:t>
      </w:r>
      <w:r w:rsidRPr="001B50FC">
        <w:t xml:space="preserve"> — the only parts of the paper to receive coverage in the West — </w:t>
      </w:r>
      <w:r w:rsidRPr="00386556">
        <w:rPr>
          <w:rStyle w:val="StyleUnderline"/>
        </w:rPr>
        <w:t xml:space="preserve">but to </w:t>
      </w:r>
      <w:r w:rsidRPr="00386556">
        <w:rPr>
          <w:rStyle w:val="Emphasis"/>
        </w:rPr>
        <w:t>bolstering bilateral trade</w:t>
      </w:r>
      <w:r w:rsidRPr="00386556">
        <w:rPr>
          <w:rStyle w:val="StyleUnderline"/>
        </w:rPr>
        <w:t xml:space="preserve"> and </w:t>
      </w:r>
      <w:r w:rsidRPr="00386556">
        <w:rPr>
          <w:rStyle w:val="Emphasis"/>
        </w:rPr>
        <w:t>increasing China’s economic appeal</w:t>
      </w:r>
      <w:r w:rsidRPr="00386556">
        <w:rPr>
          <w:rStyle w:val="StyleUnderline"/>
        </w:rPr>
        <w:t xml:space="preserve"> to young Taiwanese</w:t>
      </w:r>
      <w:r w:rsidRPr="001B50FC">
        <w:t xml:space="preserve">. “Following the path of socialism with Chinese characteristics, </w:t>
      </w:r>
      <w:r w:rsidRPr="00386556">
        <w:rPr>
          <w:rStyle w:val="StyleUnderline"/>
        </w:rPr>
        <w:t>the mainland has improved its governance and maintained long-term economic growth</w:t>
      </w:r>
      <w:r w:rsidRPr="001B50FC">
        <w:t xml:space="preserve">,” it asserts. </w:t>
      </w:r>
      <w:r w:rsidRPr="00386556">
        <w:rPr>
          <w:rStyle w:val="StyleUnderline"/>
        </w:rPr>
        <w:t xml:space="preserve">“As a result, the overall strength and international influence of the mainland will continue to increase, and its </w:t>
      </w:r>
      <w:r w:rsidRPr="00386556">
        <w:rPr>
          <w:rStyle w:val="Emphasis"/>
        </w:rPr>
        <w:t>influence</w:t>
      </w:r>
      <w:r w:rsidRPr="00386556">
        <w:rPr>
          <w:rStyle w:val="StyleUnderline"/>
        </w:rPr>
        <w:t xml:space="preserve"> over and </w:t>
      </w:r>
      <w:r w:rsidRPr="00386556">
        <w:rPr>
          <w:rStyle w:val="Emphasis"/>
        </w:rPr>
        <w:t>appeal</w:t>
      </w:r>
      <w:r w:rsidRPr="00386556">
        <w:rPr>
          <w:rStyle w:val="StyleUnderline"/>
        </w:rPr>
        <w:t xml:space="preserve"> to Taiwan society will keep growing</w:t>
      </w:r>
      <w:r w:rsidRPr="001B50FC">
        <w:t>.”</w:t>
      </w:r>
    </w:p>
    <w:p w14:paraId="27855D36" w14:textId="77777777" w:rsidR="00597A26" w:rsidRDefault="00597A26" w:rsidP="00597A26">
      <w:r w:rsidRPr="00386556">
        <w:rPr>
          <w:rStyle w:val="StyleUnderline"/>
        </w:rPr>
        <w:t xml:space="preserve">In such a take-it-slow approach surely lies a recognition that military action against Taiwan could prove a </w:t>
      </w:r>
      <w:r w:rsidRPr="00386556">
        <w:rPr>
          <w:rStyle w:val="Emphasis"/>
        </w:rPr>
        <w:t>disaster</w:t>
      </w:r>
      <w:r w:rsidRPr="00386556">
        <w:rPr>
          <w:rStyle w:val="StyleUnderline"/>
        </w:rPr>
        <w:t xml:space="preserve"> for China</w:t>
      </w:r>
      <w:r w:rsidRPr="001B50FC">
        <w:t xml:space="preserve">. But </w:t>
      </w:r>
      <w:r w:rsidRPr="00386556">
        <w:rPr>
          <w:rStyle w:val="StyleUnderline"/>
        </w:rPr>
        <w:t>whatever the reasoning</w:t>
      </w:r>
      <w:r w:rsidRPr="001B50FC">
        <w:t xml:space="preserve"> behind such planning, it appears that </w:t>
      </w:r>
      <w:r w:rsidRPr="00386556">
        <w:rPr>
          <w:rStyle w:val="StyleUnderline"/>
        </w:rPr>
        <w:t xml:space="preserve">Chinese leaders are prepared to invest massive resources in </w:t>
      </w:r>
      <w:r w:rsidRPr="00386556">
        <w:rPr>
          <w:rStyle w:val="Emphasis"/>
        </w:rPr>
        <w:t>persuading</w:t>
      </w:r>
      <w:r w:rsidRPr="00386556">
        <w:rPr>
          <w:rStyle w:val="StyleUnderline"/>
        </w:rPr>
        <w:t xml:space="preserve"> the Taiwanese that reunification is </w:t>
      </w:r>
      <w:r w:rsidRPr="00386556">
        <w:rPr>
          <w:rStyle w:val="Emphasis"/>
        </w:rPr>
        <w:t>in their best interests</w:t>
      </w:r>
      <w:r w:rsidRPr="001B50FC">
        <w:t xml:space="preserve">. </w:t>
      </w:r>
      <w:r w:rsidRPr="00386556">
        <w:rPr>
          <w:rStyle w:val="StyleUnderline"/>
        </w:rPr>
        <w:t xml:space="preserve">Whether or not such a strategy will succeed is </w:t>
      </w:r>
      <w:r w:rsidRPr="00386556">
        <w:rPr>
          <w:rStyle w:val="Emphasis"/>
        </w:rPr>
        <w:t>unknown</w:t>
      </w:r>
      <w:r w:rsidRPr="001B50FC">
        <w:t xml:space="preserve">. </w:t>
      </w:r>
      <w:r w:rsidRPr="00386556">
        <w:rPr>
          <w:rStyle w:val="StyleUnderline"/>
        </w:rPr>
        <w:t xml:space="preserve">It’s certainly possible that a Taiwanese preference for political autonomy will outweigh any interest in mainland business opportunities, but with Beijing </w:t>
      </w:r>
      <w:r w:rsidRPr="00386556">
        <w:rPr>
          <w:rStyle w:val="Emphasis"/>
        </w:rPr>
        <w:t>banking so heavily</w:t>
      </w:r>
      <w:r w:rsidRPr="00386556">
        <w:rPr>
          <w:rStyle w:val="StyleUnderline"/>
        </w:rPr>
        <w:t xml:space="preserve"> on the future in this manner, a military assault seems </w:t>
      </w:r>
      <w:r w:rsidRPr="00386556">
        <w:rPr>
          <w:rStyle w:val="Emphasis"/>
        </w:rPr>
        <w:t>far less likely.</w:t>
      </w:r>
      <w:r w:rsidRPr="001B50FC">
        <w:t xml:space="preserve"> And that’s something you won’t hear these days in an ever more belligerent Washington.</w:t>
      </w:r>
    </w:p>
    <w:p w14:paraId="4255AF5E" w14:textId="77777777" w:rsidR="00597A26" w:rsidRDefault="00597A26" w:rsidP="00597A26">
      <w:r w:rsidRPr="001B50FC">
        <w:t>Considering the Alternatives</w:t>
      </w:r>
    </w:p>
    <w:p w14:paraId="6C357F50" w14:textId="77777777" w:rsidR="00597A26" w:rsidRDefault="00597A26" w:rsidP="00597A26">
      <w:pPr>
        <w:rPr>
          <w:rStyle w:val="StyleUnderline"/>
        </w:rPr>
      </w:pPr>
      <w:r w:rsidRPr="00386556">
        <w:t xml:space="preserve">It’s difficult for outsiders — let alone most Chinese — to know what goes on in Beijing’s closed-door CCP leadership councils and, of all state secrets, that leadership’s calculations about a possible invasion of Taiwan are probably the most guarded. </w:t>
      </w:r>
      <w:r w:rsidRPr="001B50FC">
        <w:t xml:space="preserve">It’s certainly possible, in other words, that Xi and his top lieutenants are prepared to invade at the earliest sign of a drive towards independence by Taiwan’s leaders, as many U.S. officials claim. But </w:t>
      </w:r>
      <w:r w:rsidRPr="00386556">
        <w:rPr>
          <w:rStyle w:val="StyleUnderline"/>
        </w:rPr>
        <w:t xml:space="preserve">there’s </w:t>
      </w:r>
      <w:r w:rsidRPr="00386556">
        <w:rPr>
          <w:rStyle w:val="Emphasis"/>
        </w:rPr>
        <w:t>no evidence</w:t>
      </w:r>
      <w:r w:rsidRPr="00386556">
        <w:rPr>
          <w:rStyle w:val="StyleUnderline"/>
        </w:rPr>
        <w:t xml:space="preserve"> in the public realm to sustain such an assessment and </w:t>
      </w:r>
      <w:r w:rsidRPr="00386556">
        <w:rPr>
          <w:rStyle w:val="Emphasis"/>
        </w:rPr>
        <w:t>all practical military analysis</w:t>
      </w:r>
      <w:r w:rsidRPr="00386556">
        <w:rPr>
          <w:rStyle w:val="StyleUnderline"/>
        </w:rPr>
        <w:t xml:space="preserve"> suggests that such an endeavor would prove </w:t>
      </w:r>
      <w:r w:rsidRPr="00386556">
        <w:rPr>
          <w:rStyle w:val="Emphasis"/>
        </w:rPr>
        <w:t>suicidal</w:t>
      </w:r>
      <w:r w:rsidRPr="001B50FC">
        <w:t xml:space="preserve">. In other words — though you’d never know it in today’s frenzied Washington environment — </w:t>
      </w:r>
      <w:r w:rsidRPr="00386556">
        <w:rPr>
          <w:rStyle w:val="StyleUnderline"/>
        </w:rPr>
        <w:t xml:space="preserve">concluding that an invasion is not likely under current circumstances is </w:t>
      </w:r>
      <w:r w:rsidRPr="00386556">
        <w:rPr>
          <w:rStyle w:val="Emphasis"/>
        </w:rPr>
        <w:t>all too reasonable</w:t>
      </w:r>
      <w:r w:rsidRPr="00386556">
        <w:rPr>
          <w:rStyle w:val="StyleUnderline"/>
        </w:rPr>
        <w:t>.</w:t>
      </w:r>
    </w:p>
    <w:p w14:paraId="5B621BEB" w14:textId="77777777" w:rsidR="00597A26" w:rsidRDefault="00597A26" w:rsidP="00597A26">
      <w:pPr>
        <w:rPr>
          <w:rStyle w:val="StyleUnderline"/>
        </w:rPr>
      </w:pPr>
    </w:p>
    <w:p w14:paraId="5DD5E9F3" w14:textId="77777777" w:rsidR="00597A26" w:rsidRPr="00CA7A6E" w:rsidRDefault="00597A26" w:rsidP="00597A26">
      <w:pPr>
        <w:pStyle w:val="Heading4"/>
      </w:pPr>
      <w:r>
        <w:t xml:space="preserve">Experts </w:t>
      </w:r>
      <w:r w:rsidRPr="00CA7A6E">
        <w:rPr>
          <w:u w:val="single"/>
        </w:rPr>
        <w:t>agree</w:t>
      </w:r>
      <w:r>
        <w:t xml:space="preserve"> – only </w:t>
      </w:r>
      <w:r w:rsidRPr="00CA7A6E">
        <w:rPr>
          <w:u w:val="single"/>
        </w:rPr>
        <w:t>6%</w:t>
      </w:r>
      <w:r>
        <w:t xml:space="preserve"> believe a Chinese invasion of Taiwan is </w:t>
      </w:r>
      <w:r w:rsidRPr="00CA7A6E">
        <w:rPr>
          <w:u w:val="single"/>
        </w:rPr>
        <w:t>likely</w:t>
      </w:r>
    </w:p>
    <w:p w14:paraId="727CF879" w14:textId="77777777" w:rsidR="00597A26" w:rsidRDefault="00597A26" w:rsidP="00597A26">
      <w:r>
        <w:rPr>
          <w:rStyle w:val="Style13ptBold"/>
        </w:rPr>
        <w:t>Blanes</w:t>
      </w:r>
      <w:r w:rsidRPr="00865F1F">
        <w:rPr>
          <w:rStyle w:val="Style13ptBold"/>
        </w:rPr>
        <w:t xml:space="preserve"> et</w:t>
      </w:r>
      <w:r>
        <w:rPr>
          <w:rStyle w:val="Style13ptBold"/>
        </w:rPr>
        <w:t xml:space="preserve"> al.</w:t>
      </w:r>
      <w:r w:rsidRPr="00865F1F">
        <w:rPr>
          <w:rStyle w:val="Style13ptBold"/>
        </w:rPr>
        <w:t xml:space="preserve"> ‘4/13</w:t>
      </w:r>
      <w:r>
        <w:t xml:space="preserve"> [Irene Entringer García Blanes, Shauna N. Gillooly, Susan Peterson, Michael J. Tierney, Blanes is project manager for the Teaching, Research, and International Policy project at William &amp; Mary. Gillooly is a postdoctoral fellow at the Global Research Institute at William &amp; Mary. Peterson is the Wendy and Emery Reves professor of government and international relations and the chair of the Department of Government at William &amp; Mary. Tierney is the George and Mary Hylton professor of international relations and director of the Global Research Institute at William &amp; Mary. 4-13-2023, "Poll: What Is the Likelihood of War Over Taiwan?," Foreign Policy, https://foreignpolicy.com/2023/04/13/china-attack-taiwan-war-expert-poll-biden/, St. Mark's School of Texas, Ashrit Manduva '24]</w:t>
      </w:r>
    </w:p>
    <w:p w14:paraId="3F553B0F" w14:textId="77777777" w:rsidR="00597A26" w:rsidRDefault="00597A26" w:rsidP="00597A26">
      <w:r w:rsidRPr="00CA7A6E">
        <w:rPr>
          <w:rStyle w:val="StyleUnderline"/>
        </w:rPr>
        <w:t>The</w:t>
      </w:r>
      <w:r>
        <w:t xml:space="preserve"> Teaching, Research, and International Policy (</w:t>
      </w:r>
      <w:r w:rsidRPr="00CA7A6E">
        <w:rPr>
          <w:rStyle w:val="Emphasis"/>
        </w:rPr>
        <w:t>TRIP</w:t>
      </w:r>
      <w:r>
        <w:t xml:space="preserve">) </w:t>
      </w:r>
      <w:r w:rsidRPr="00CA7A6E">
        <w:rPr>
          <w:rStyle w:val="StyleUnderline"/>
        </w:rPr>
        <w:t>Project at William &amp; Mary’s Global Research Institute, with support from the Carnegie Corporation of New York</w:t>
      </w:r>
      <w:r>
        <w:t xml:space="preserve">, </w:t>
      </w:r>
      <w:r w:rsidRPr="00CA7A6E">
        <w:rPr>
          <w:rStyle w:val="StyleUnderline"/>
        </w:rPr>
        <w:t>surveys</w:t>
      </w:r>
      <w:r>
        <w:t xml:space="preserve"> international relations (</w:t>
      </w:r>
      <w:r w:rsidRPr="00CA7A6E">
        <w:rPr>
          <w:rStyle w:val="Emphasis"/>
        </w:rPr>
        <w:t>IR) scholars</w:t>
      </w:r>
      <w:r>
        <w:t xml:space="preserve"> at U.S. colleges and universities on some of the most important foreign-policy issues facing the United States. The latest survey took place between October 2022 and this January, and the results reported below are based on answers from the 979 respondents who participated in the survey. (Complete results can be found here.)</w:t>
      </w:r>
    </w:p>
    <w:p w14:paraId="43C78717" w14:textId="77777777" w:rsidR="00597A26" w:rsidRDefault="00597A26" w:rsidP="00597A26">
      <w:r w:rsidRPr="00CA7A6E">
        <w:rPr>
          <w:rStyle w:val="Emphasis"/>
        </w:rPr>
        <w:t>Despite</w:t>
      </w:r>
      <w:r w:rsidRPr="00CA7A6E">
        <w:rPr>
          <w:rStyle w:val="StyleUnderline"/>
        </w:rPr>
        <w:t xml:space="preserve"> recent escalatory rhetoric and behavior, the survey’s respondents believe the </w:t>
      </w:r>
      <w:r w:rsidRPr="00CA7A6E">
        <w:rPr>
          <w:rStyle w:val="Emphasis"/>
        </w:rPr>
        <w:t>chances of a Chinese attack on Taiwan</w:t>
      </w:r>
      <w:r w:rsidRPr="00CA7A6E">
        <w:rPr>
          <w:rStyle w:val="StyleUnderline"/>
        </w:rPr>
        <w:t xml:space="preserve"> or a </w:t>
      </w:r>
      <w:r w:rsidRPr="00CA7A6E">
        <w:rPr>
          <w:rStyle w:val="Emphasis"/>
        </w:rPr>
        <w:t>war between the United States and China</w:t>
      </w:r>
      <w:r w:rsidRPr="00CA7A6E">
        <w:rPr>
          <w:rStyle w:val="StyleUnderline"/>
        </w:rPr>
        <w:t xml:space="preserve"> remain</w:t>
      </w:r>
      <w:r>
        <w:t xml:space="preserve"> </w:t>
      </w:r>
      <w:r w:rsidRPr="00CA7A6E">
        <w:rPr>
          <w:rStyle w:val="Emphasis"/>
        </w:rPr>
        <w:t>low</w:t>
      </w:r>
      <w:r>
        <w:t xml:space="preserve">. Furthermore, </w:t>
      </w:r>
      <w:r w:rsidRPr="00CA7A6E">
        <w:rPr>
          <w:rStyle w:val="StyleUnderline"/>
        </w:rPr>
        <w:t xml:space="preserve">the experts’ estimates of the </w:t>
      </w:r>
      <w:r w:rsidRPr="00CA7A6E">
        <w:rPr>
          <w:rStyle w:val="Emphasis"/>
        </w:rPr>
        <w:t>likelihood of a conflict</w:t>
      </w:r>
      <w:r w:rsidRPr="00CA7A6E">
        <w:rPr>
          <w:rStyle w:val="StyleUnderline"/>
        </w:rPr>
        <w:t xml:space="preserve"> in the Taiwan Strait </w:t>
      </w:r>
      <w:r w:rsidRPr="00CA7A6E">
        <w:rPr>
          <w:rStyle w:val="Emphasis"/>
        </w:rPr>
        <w:t>have not increased</w:t>
      </w:r>
      <w:r w:rsidRPr="00CA7A6E">
        <w:rPr>
          <w:rStyle w:val="StyleUnderline"/>
        </w:rPr>
        <w:t xml:space="preserve"> much in the last year</w:t>
      </w:r>
      <w:r>
        <w:t>. Nonetheless, if China did attack Taiwan, IR scholars support a few strong U.S. policy responses, including sanctions, increased military supplies to Taiwan, cyberattacks against Chinese assets, and increased U.S. troop deployment to the region.</w:t>
      </w:r>
    </w:p>
    <w:p w14:paraId="5896529F" w14:textId="77777777" w:rsidR="00597A26" w:rsidRDefault="00597A26" w:rsidP="00597A26">
      <w:r>
        <w:t>The surveyed IR scholars are far from sanguine about the state of international politics in general. They see a range of threats facing the United States, including climate change, China’s rising power, domestic political instability within the United States, and Russian efforts to claim former Soviet territory. But it’s clear that the experts think U.S. President Joe Biden is up to the task: Respondents gave Biden solid grades for his foreign-policy performance so far.</w:t>
      </w:r>
    </w:p>
    <w:p w14:paraId="19EC92BA" w14:textId="77777777" w:rsidR="00597A26" w:rsidRDefault="00597A26" w:rsidP="00597A26">
      <w:r>
        <w:t>Will China invade Taiwan?</w:t>
      </w:r>
    </w:p>
    <w:p w14:paraId="23C5B1CE" w14:textId="77777777" w:rsidR="00597A26" w:rsidRDefault="00597A26" w:rsidP="00597A26">
      <w:pPr>
        <w:rPr>
          <w:rStyle w:val="StyleUnderline"/>
        </w:rPr>
      </w:pPr>
      <w:r w:rsidRPr="00CA7A6E">
        <w:rPr>
          <w:rStyle w:val="StyleUnderline"/>
        </w:rPr>
        <w:t xml:space="preserve">The IR experts largely </w:t>
      </w:r>
      <w:r w:rsidRPr="00CA7A6E">
        <w:rPr>
          <w:rStyle w:val="Emphasis"/>
        </w:rPr>
        <w:t>disagree</w:t>
      </w:r>
      <w:r w:rsidRPr="00CA7A6E">
        <w:rPr>
          <w:rStyle w:val="StyleUnderline"/>
        </w:rPr>
        <w:t xml:space="preserve"> with the assessment that </w:t>
      </w:r>
      <w:r w:rsidRPr="00CA7A6E">
        <w:rPr>
          <w:rStyle w:val="Emphasis"/>
        </w:rPr>
        <w:t>China is likely to invade Taiwan</w:t>
      </w:r>
      <w:r w:rsidRPr="00CA7A6E">
        <w:rPr>
          <w:rStyle w:val="StyleUnderline"/>
        </w:rPr>
        <w:t xml:space="preserve"> soon</w:t>
      </w:r>
      <w:r>
        <w:t xml:space="preserve">. Survey </w:t>
      </w:r>
      <w:r w:rsidRPr="00CA7A6E">
        <w:rPr>
          <w:rStyle w:val="StyleUnderline"/>
        </w:rPr>
        <w:t xml:space="preserve">respondents received one of two questions about the </w:t>
      </w:r>
      <w:r w:rsidRPr="00CA7A6E">
        <w:rPr>
          <w:rStyle w:val="Emphasis"/>
        </w:rPr>
        <w:t>chance that China would use military force</w:t>
      </w:r>
      <w:r w:rsidRPr="00CA7A6E">
        <w:rPr>
          <w:rStyle w:val="StyleUnderline"/>
        </w:rPr>
        <w:t xml:space="preserve"> against Taiwan in the next year</w:t>
      </w:r>
      <w:r>
        <w:t xml:space="preserve">. Half of respondents were given the option to select “Yes,” “No,” or “Don’t know.” Among respondents in this group, </w:t>
      </w:r>
      <w:r w:rsidRPr="00CA7A6E">
        <w:rPr>
          <w:rStyle w:val="StyleUnderline"/>
        </w:rPr>
        <w:t>72.5 percent said China would not use military force against Taiwan</w:t>
      </w:r>
      <w:r>
        <w:t xml:space="preserve">, 22 percent indicated that they didn’t know, and </w:t>
      </w:r>
      <w:r w:rsidRPr="00CA7A6E">
        <w:rPr>
          <w:rStyle w:val="Emphasis"/>
        </w:rPr>
        <w:t>just 6 percent</w:t>
      </w:r>
      <w:r w:rsidRPr="00CA7A6E">
        <w:rPr>
          <w:rStyle w:val="StyleUnderline"/>
        </w:rPr>
        <w:t xml:space="preserve"> said </w:t>
      </w:r>
      <w:r w:rsidRPr="00CA7A6E">
        <w:rPr>
          <w:rStyle w:val="Emphasis"/>
        </w:rPr>
        <w:t>that China would invade Taiwan</w:t>
      </w:r>
      <w:r w:rsidRPr="00CA7A6E">
        <w:rPr>
          <w:rStyle w:val="StyleUnderline"/>
        </w:rPr>
        <w:t xml:space="preserve"> in the next year.</w:t>
      </w:r>
    </w:p>
    <w:p w14:paraId="7242E335" w14:textId="77777777" w:rsidR="00597A26" w:rsidRDefault="00597A26" w:rsidP="00597A26">
      <w:r>
        <w:t xml:space="preserve">These assessments have not changed much in the last year: </w:t>
      </w:r>
      <w:r w:rsidRPr="00CA7A6E">
        <w:rPr>
          <w:rStyle w:val="StyleUnderline"/>
        </w:rPr>
        <w:t>In</w:t>
      </w:r>
      <w:r>
        <w:t xml:space="preserve"> a March </w:t>
      </w:r>
      <w:r w:rsidRPr="00CA7A6E">
        <w:rPr>
          <w:rStyle w:val="Emphasis"/>
        </w:rPr>
        <w:t>2022</w:t>
      </w:r>
      <w:r>
        <w:t xml:space="preserve"> survey, 71 percent of respondents said China would not use military force against Taiwan, 22 percent indicated that they didn’t know, and </w:t>
      </w:r>
      <w:r w:rsidRPr="00CA7A6E">
        <w:rPr>
          <w:rStyle w:val="Emphasis"/>
        </w:rPr>
        <w:t>7 percent</w:t>
      </w:r>
      <w:r>
        <w:t xml:space="preserve"> </w:t>
      </w:r>
      <w:r w:rsidRPr="00CA7A6E">
        <w:rPr>
          <w:rStyle w:val="StyleUnderline"/>
        </w:rPr>
        <w:t>said that China would invade Taiwan</w:t>
      </w:r>
      <w:r>
        <w:t xml:space="preserve"> in the next year.</w:t>
      </w:r>
    </w:p>
    <w:p w14:paraId="0B134B03" w14:textId="77777777" w:rsidR="00597A26" w:rsidRPr="00584243" w:rsidRDefault="00597A26" w:rsidP="00597A26"/>
    <w:p w14:paraId="7E317526" w14:textId="77777777" w:rsidR="00597A26" w:rsidRPr="009E6A59" w:rsidRDefault="00597A26" w:rsidP="00597A26">
      <w:pPr>
        <w:pStyle w:val="Heading4"/>
      </w:pPr>
      <w:r w:rsidRPr="009E6A59">
        <w:t>No Taiwan invasio</w:t>
      </w:r>
      <w:r>
        <w:t>n – Xi’s peacemaking, example of Ukraine, economic risks, and semiconductors</w:t>
      </w:r>
    </w:p>
    <w:p w14:paraId="4A682273" w14:textId="77777777" w:rsidR="00597A26" w:rsidRPr="006470BB" w:rsidRDefault="00597A26" w:rsidP="00597A26">
      <w:r w:rsidRPr="006470BB">
        <w:rPr>
          <w:rStyle w:val="Style13ptBold"/>
        </w:rPr>
        <w:t>Bremmer ‘4/13</w:t>
      </w:r>
      <w:r w:rsidRPr="00012078">
        <w:t>/23</w:t>
      </w:r>
      <w:r>
        <w:t xml:space="preserve"> [Ian Bremmer</w:t>
      </w:r>
      <w:r w:rsidRPr="006470BB">
        <w:t>,</w:t>
      </w:r>
      <w:r>
        <w:t xml:space="preserve"> Bremmer is a foreign affairs columnist and editor-at-large at TIME. He is the president of Eurasia Group, a political-risk consultancy, and GZERO Media, a company dedicated to providing intelligent and engaging coverage of international affairs. He teaches applied geopolitics at Columbia University’s School of International and Public Affairs and his most recent book is The Power of Crisis,</w:t>
      </w:r>
      <w:r w:rsidRPr="006470BB">
        <w:t xml:space="preserve"> 4-12-2023, "Why China Won't Invade Taiwan Anytime Soon," Time, https://time.com/6270599/china-invade-taiwan/, St. Mark's School of Texas, Ashrit Manduva '24</w:t>
      </w:r>
      <w:r>
        <w:t>]</w:t>
      </w:r>
    </w:p>
    <w:p w14:paraId="17FE6222" w14:textId="77777777" w:rsidR="00597A26" w:rsidRPr="006470BB" w:rsidRDefault="00597A26" w:rsidP="00597A26">
      <w:r w:rsidRPr="006470BB">
        <w:t xml:space="preserve">All that said, </w:t>
      </w:r>
      <w:r w:rsidRPr="006470BB">
        <w:rPr>
          <w:rStyle w:val="StyleUnderline"/>
        </w:rPr>
        <w:t xml:space="preserve">the </w:t>
      </w:r>
      <w:r w:rsidRPr="006470BB">
        <w:rPr>
          <w:rStyle w:val="Emphasis"/>
        </w:rPr>
        <w:t>actual risk</w:t>
      </w:r>
      <w:r w:rsidRPr="006470BB">
        <w:rPr>
          <w:rStyle w:val="StyleUnderline"/>
        </w:rPr>
        <w:t xml:space="preserve"> of imminent Chinese military action against Taiwan </w:t>
      </w:r>
      <w:r w:rsidRPr="006470BB">
        <w:rPr>
          <w:rStyle w:val="Emphasis"/>
        </w:rPr>
        <w:t>remains low</w:t>
      </w:r>
      <w:r w:rsidRPr="006470BB">
        <w:t xml:space="preserve">. </w:t>
      </w:r>
      <w:r w:rsidRPr="006470BB">
        <w:rPr>
          <w:rStyle w:val="StyleUnderline"/>
        </w:rPr>
        <w:t xml:space="preserve">Beijing </w:t>
      </w:r>
      <w:r w:rsidRPr="006470BB">
        <w:rPr>
          <w:rStyle w:val="Emphasis"/>
        </w:rPr>
        <w:t>always</w:t>
      </w:r>
      <w:r w:rsidRPr="006470BB">
        <w:rPr>
          <w:rStyle w:val="StyleUnderline"/>
        </w:rPr>
        <w:t xml:space="preserve"> flexes military muscle when highest-level U.S. and Taiwanese officials meet face to face</w:t>
      </w:r>
      <w:r w:rsidRPr="006470BB">
        <w:t xml:space="preserve">. Yet, though Speaker McCarthy’s visit with Taiwan’s president marks the highest-level U.S.-Taiwan meeting on US soil since 1979, </w:t>
      </w:r>
      <w:r w:rsidRPr="006470BB">
        <w:rPr>
          <w:rStyle w:val="StyleUnderline"/>
        </w:rPr>
        <w:t xml:space="preserve">China’s </w:t>
      </w:r>
      <w:r w:rsidRPr="006470BB">
        <w:rPr>
          <w:rStyle w:val="Emphasis"/>
        </w:rPr>
        <w:t>latest response</w:t>
      </w:r>
      <w:r w:rsidRPr="006470BB">
        <w:rPr>
          <w:rStyle w:val="StyleUnderline"/>
        </w:rPr>
        <w:t xml:space="preserve"> was </w:t>
      </w:r>
      <w:r w:rsidRPr="006470BB">
        <w:rPr>
          <w:rStyle w:val="Emphasis"/>
        </w:rPr>
        <w:t>less militarily threatening</w:t>
      </w:r>
      <w:r w:rsidRPr="006470BB">
        <w:rPr>
          <w:rStyle w:val="StyleUnderline"/>
        </w:rPr>
        <w:t xml:space="preserve"> than its reaction </w:t>
      </w:r>
      <w:r w:rsidRPr="003B4EEB">
        <w:rPr>
          <w:rStyle w:val="StyleUnderline"/>
        </w:rPr>
        <w:t>to last summer’s visit to</w:t>
      </w:r>
      <w:r w:rsidRPr="006470BB">
        <w:rPr>
          <w:rStyle w:val="StyleUnderline"/>
        </w:rPr>
        <w:t xml:space="preserve"> Taiwan by</w:t>
      </w:r>
      <w:r w:rsidRPr="006470BB">
        <w:t xml:space="preserve"> then-Speaker Nancy </w:t>
      </w:r>
      <w:r w:rsidRPr="003B4EEB">
        <w:rPr>
          <w:rStyle w:val="StyleUnderline"/>
        </w:rPr>
        <w:t>Pelosi</w:t>
      </w:r>
      <w:r w:rsidRPr="006470BB">
        <w:t xml:space="preserve"> – and Beijing is well aware that Washington will notice that.</w:t>
      </w:r>
    </w:p>
    <w:p w14:paraId="1507695A" w14:textId="77777777" w:rsidR="00597A26" w:rsidRPr="006470BB" w:rsidRDefault="00597A26" w:rsidP="00597A26">
      <w:pPr>
        <w:rPr>
          <w:rStyle w:val="StyleUnderline"/>
        </w:rPr>
      </w:pPr>
      <w:r w:rsidRPr="006470BB">
        <w:rPr>
          <w:rStyle w:val="StyleUnderline"/>
        </w:rPr>
        <w:t>More</w:t>
      </w:r>
      <w:r w:rsidRPr="006470BB">
        <w:t xml:space="preserve"> </w:t>
      </w:r>
      <w:r w:rsidRPr="006470BB">
        <w:rPr>
          <w:rStyle w:val="Emphasis"/>
        </w:rPr>
        <w:t>importantly</w:t>
      </w:r>
      <w:r w:rsidRPr="006470BB">
        <w:t xml:space="preserve">, </w:t>
      </w:r>
      <w:r w:rsidRPr="006470BB">
        <w:rPr>
          <w:rStyle w:val="StyleUnderline"/>
        </w:rPr>
        <w:t xml:space="preserve">Xi is spending </w:t>
      </w:r>
      <w:r w:rsidRPr="006470BB">
        <w:rPr>
          <w:rStyle w:val="Emphasis"/>
        </w:rPr>
        <w:t>considerable energy</w:t>
      </w:r>
      <w:r w:rsidRPr="006470BB">
        <w:rPr>
          <w:rStyle w:val="StyleUnderline"/>
        </w:rPr>
        <w:t xml:space="preserve"> these days on playing a larger role on the global stage, particularly as a </w:t>
      </w:r>
      <w:r w:rsidRPr="006470BB">
        <w:rPr>
          <w:rStyle w:val="Emphasis"/>
        </w:rPr>
        <w:t>peacemaker</w:t>
      </w:r>
      <w:r w:rsidRPr="006470BB">
        <w:rPr>
          <w:rStyle w:val="StyleUnderline"/>
        </w:rPr>
        <w:t>.</w:t>
      </w:r>
      <w:r w:rsidRPr="006470BB">
        <w:t xml:space="preserve"> </w:t>
      </w:r>
      <w:r w:rsidRPr="006470BB">
        <w:rPr>
          <w:rStyle w:val="StyleUnderline"/>
        </w:rPr>
        <w:t xml:space="preserve">He has offered a </w:t>
      </w:r>
      <w:r w:rsidRPr="006470BB">
        <w:rPr>
          <w:rStyle w:val="Emphasis"/>
        </w:rPr>
        <w:t>12-point peace plan for Ukraine</w:t>
      </w:r>
      <w:r w:rsidRPr="006470BB">
        <w:rPr>
          <w:rStyle w:val="StyleUnderline"/>
        </w:rPr>
        <w:t xml:space="preserve"> he hopes will encourage others to see </w:t>
      </w:r>
      <w:r w:rsidRPr="006470BB">
        <w:rPr>
          <w:rStyle w:val="Emphasis"/>
        </w:rPr>
        <w:t>China as a global mediator,</w:t>
      </w:r>
      <w:r w:rsidRPr="006470BB">
        <w:rPr>
          <w:rStyle w:val="StyleUnderline"/>
        </w:rPr>
        <w:t xml:space="preserve"> even if this particular plan has </w:t>
      </w:r>
      <w:r w:rsidRPr="006470BB">
        <w:rPr>
          <w:rStyle w:val="Emphasis"/>
        </w:rPr>
        <w:t>no chance</w:t>
      </w:r>
      <w:r w:rsidRPr="006470BB">
        <w:rPr>
          <w:rStyle w:val="StyleUnderline"/>
        </w:rPr>
        <w:t xml:space="preserve"> of success</w:t>
      </w:r>
      <w:r w:rsidRPr="006470BB">
        <w:t xml:space="preserve">. </w:t>
      </w:r>
      <w:r w:rsidRPr="006470BB">
        <w:rPr>
          <w:rStyle w:val="StyleUnderline"/>
        </w:rPr>
        <w:t>This past weekend, Xi welcomed</w:t>
      </w:r>
      <w:r w:rsidRPr="006470BB">
        <w:t xml:space="preserve"> French President Emmanuel </w:t>
      </w:r>
      <w:r w:rsidRPr="006470BB">
        <w:rPr>
          <w:rStyle w:val="Emphasis"/>
        </w:rPr>
        <w:t>Macron</w:t>
      </w:r>
      <w:r w:rsidRPr="006470BB">
        <w:t xml:space="preserve"> </w:t>
      </w:r>
      <w:r w:rsidRPr="006470BB">
        <w:rPr>
          <w:rStyle w:val="StyleUnderline"/>
        </w:rPr>
        <w:t>and</w:t>
      </w:r>
      <w:r w:rsidRPr="006470BB">
        <w:t xml:space="preserve"> European Commission Chairman </w:t>
      </w:r>
      <w:r w:rsidRPr="006470BB">
        <w:rPr>
          <w:rStyle w:val="Emphasis"/>
        </w:rPr>
        <w:t>Ursula Von der Leyen</w:t>
      </w:r>
      <w:r w:rsidRPr="006470BB">
        <w:t xml:space="preserve"> to Beijing </w:t>
      </w:r>
      <w:r w:rsidRPr="006470BB">
        <w:rPr>
          <w:rStyle w:val="StyleUnderline"/>
        </w:rPr>
        <w:t xml:space="preserve">for discussion of the Ukraine war and the future of </w:t>
      </w:r>
      <w:r w:rsidRPr="006470BB">
        <w:rPr>
          <w:rStyle w:val="Emphasis"/>
        </w:rPr>
        <w:t>China’s relations</w:t>
      </w:r>
      <w:r w:rsidRPr="006470BB">
        <w:rPr>
          <w:rStyle w:val="StyleUnderline"/>
        </w:rPr>
        <w:t xml:space="preserve"> with Europe more broadly</w:t>
      </w:r>
      <w:r w:rsidRPr="006470BB">
        <w:t xml:space="preserve">. Though Xi didn’t promise his European guests to lean harder on Russia, </w:t>
      </w:r>
      <w:r w:rsidRPr="006470BB">
        <w:rPr>
          <w:rStyle w:val="StyleUnderline"/>
        </w:rPr>
        <w:t xml:space="preserve">the Chinese and French governments issued </w:t>
      </w:r>
      <w:r w:rsidRPr="006470BB">
        <w:rPr>
          <w:rStyle w:val="Emphasis"/>
        </w:rPr>
        <w:t>a joint statement</w:t>
      </w:r>
      <w:r w:rsidRPr="006470BB">
        <w:rPr>
          <w:rStyle w:val="StyleUnderline"/>
        </w:rPr>
        <w:t xml:space="preserve"> pledging they would </w:t>
      </w:r>
      <w:r w:rsidRPr="006470BB">
        <w:rPr>
          <w:rStyle w:val="Emphasis"/>
        </w:rPr>
        <w:t>work together</w:t>
      </w:r>
      <w:r w:rsidRPr="006470BB">
        <w:rPr>
          <w:rStyle w:val="StyleUnderline"/>
        </w:rPr>
        <w:t xml:space="preserve"> to bring Russian and Ukrainian negotiators to the bargaining table.</w:t>
      </w:r>
    </w:p>
    <w:p w14:paraId="5861619C" w14:textId="77777777" w:rsidR="00597A26" w:rsidRPr="006470BB" w:rsidRDefault="00597A26" w:rsidP="00597A26">
      <w:r w:rsidRPr="006470BB">
        <w:rPr>
          <w:rStyle w:val="StyleUnderline"/>
        </w:rPr>
        <w:t>This follows the remarkable visit to China of the</w:t>
      </w:r>
      <w:r w:rsidRPr="006470BB">
        <w:t xml:space="preserve"> foreign ministers of Middle East </w:t>
      </w:r>
      <w:r w:rsidRPr="006470BB">
        <w:rPr>
          <w:rStyle w:val="StyleUnderline"/>
        </w:rPr>
        <w:t xml:space="preserve">rivals </w:t>
      </w:r>
      <w:r w:rsidRPr="006470BB">
        <w:rPr>
          <w:rStyle w:val="Emphasis"/>
        </w:rPr>
        <w:t>Iran and Saudi Arabia</w:t>
      </w:r>
      <w:r w:rsidRPr="006470BB">
        <w:t xml:space="preserve">, </w:t>
      </w:r>
      <w:r w:rsidRPr="006470BB">
        <w:rPr>
          <w:rStyle w:val="StyleUnderline"/>
        </w:rPr>
        <w:t xml:space="preserve">where they </w:t>
      </w:r>
      <w:r w:rsidRPr="006470BB">
        <w:rPr>
          <w:rStyle w:val="Emphasis"/>
        </w:rPr>
        <w:t>agreed</w:t>
      </w:r>
      <w:r w:rsidRPr="006470BB">
        <w:rPr>
          <w:rStyle w:val="StyleUnderline"/>
        </w:rPr>
        <w:t xml:space="preserve"> under China’s mediation to improve their </w:t>
      </w:r>
      <w:r w:rsidRPr="006470BB">
        <w:rPr>
          <w:rStyle w:val="Emphasis"/>
        </w:rPr>
        <w:t>historically contentious</w:t>
      </w:r>
      <w:r w:rsidRPr="006470BB">
        <w:rPr>
          <w:rStyle w:val="StyleUnderline"/>
        </w:rPr>
        <w:t xml:space="preserve"> relationship</w:t>
      </w:r>
      <w:r w:rsidRPr="006470BB">
        <w:t xml:space="preserve">. Most importantly, just days ago, </w:t>
      </w:r>
      <w:r w:rsidRPr="006470BB">
        <w:rPr>
          <w:rStyle w:val="StyleUnderline"/>
        </w:rPr>
        <w:t>Taiwan’s former president</w:t>
      </w:r>
      <w:r w:rsidRPr="006470BB">
        <w:t xml:space="preserve"> Ma </w:t>
      </w:r>
      <w:r w:rsidRPr="006470BB">
        <w:rPr>
          <w:rStyle w:val="Emphasis"/>
        </w:rPr>
        <w:t>Ying-jeou</w:t>
      </w:r>
      <w:r w:rsidRPr="006470BB">
        <w:t xml:space="preserve"> </w:t>
      </w:r>
      <w:r w:rsidRPr="006470BB">
        <w:rPr>
          <w:rStyle w:val="StyleUnderline"/>
        </w:rPr>
        <w:t>became the first</w:t>
      </w:r>
      <w:r w:rsidRPr="006470BB">
        <w:t xml:space="preserve"> current or former </w:t>
      </w:r>
      <w:r w:rsidRPr="006470BB">
        <w:rPr>
          <w:rStyle w:val="Emphasis"/>
        </w:rPr>
        <w:t>Taiwanese leader</w:t>
      </w:r>
      <w:r w:rsidRPr="006470BB">
        <w:t xml:space="preserve"> </w:t>
      </w:r>
      <w:r w:rsidRPr="006470BB">
        <w:rPr>
          <w:rStyle w:val="StyleUnderline"/>
        </w:rPr>
        <w:t>to visit the mainland since Taiwan broke away</w:t>
      </w:r>
      <w:r w:rsidRPr="006470BB">
        <w:t xml:space="preserve"> in 1949, </w:t>
      </w:r>
      <w:r w:rsidRPr="006470BB">
        <w:rPr>
          <w:rStyle w:val="StyleUnderline"/>
        </w:rPr>
        <w:t xml:space="preserve">and during his visit he spoke of the </w:t>
      </w:r>
      <w:r w:rsidRPr="005242E8">
        <w:rPr>
          <w:rStyle w:val="Emphasis"/>
        </w:rPr>
        <w:t>“common inheritance</w:t>
      </w:r>
      <w:r w:rsidRPr="006470BB">
        <w:t xml:space="preserve"> of blood, language, history and culture” between the two sides, </w:t>
      </w:r>
      <w:r w:rsidRPr="006470BB">
        <w:rPr>
          <w:rStyle w:val="StyleUnderline"/>
        </w:rPr>
        <w:t>raising hopes</w:t>
      </w:r>
      <w:r w:rsidRPr="006470BB">
        <w:t xml:space="preserve"> in Beijing </w:t>
      </w:r>
      <w:r w:rsidRPr="006470BB">
        <w:rPr>
          <w:rStyle w:val="StyleUnderline"/>
        </w:rPr>
        <w:t xml:space="preserve">that </w:t>
      </w:r>
      <w:r w:rsidRPr="006470BB">
        <w:rPr>
          <w:rStyle w:val="Emphasis"/>
        </w:rPr>
        <w:t>reunification</w:t>
      </w:r>
      <w:r w:rsidRPr="006470BB">
        <w:rPr>
          <w:rStyle w:val="StyleUnderline"/>
        </w:rPr>
        <w:t xml:space="preserve"> can still be achieved </w:t>
      </w:r>
      <w:r w:rsidRPr="00CA6625">
        <w:rPr>
          <w:rStyle w:val="Emphasis"/>
        </w:rPr>
        <w:t>without risking</w:t>
      </w:r>
      <w:r w:rsidRPr="006470BB">
        <w:rPr>
          <w:rStyle w:val="StyleUnderline"/>
        </w:rPr>
        <w:t xml:space="preserve"> a potentially</w:t>
      </w:r>
      <w:r w:rsidRPr="006470BB">
        <w:t xml:space="preserve"> </w:t>
      </w:r>
      <w:r w:rsidRPr="00CA6625">
        <w:rPr>
          <w:rStyle w:val="StyleUnderline"/>
        </w:rPr>
        <w:t>catastrophic conflict</w:t>
      </w:r>
      <w:r w:rsidRPr="006470BB">
        <w:t xml:space="preserve">. In short, </w:t>
      </w:r>
      <w:r w:rsidRPr="006470BB">
        <w:rPr>
          <w:rStyle w:val="StyleUnderline"/>
        </w:rPr>
        <w:t>Xi Jinping wants to be</w:t>
      </w:r>
      <w:r w:rsidRPr="006470BB">
        <w:t xml:space="preserve"> (at least perceived as</w:t>
      </w:r>
      <w:r w:rsidRPr="000E15E9">
        <w:t xml:space="preserve">) </w:t>
      </w:r>
      <w:r w:rsidRPr="006470BB">
        <w:rPr>
          <w:rStyle w:val="StyleUnderline"/>
        </w:rPr>
        <w:t xml:space="preserve">a </w:t>
      </w:r>
      <w:r w:rsidRPr="006470BB">
        <w:rPr>
          <w:rStyle w:val="Emphasis"/>
        </w:rPr>
        <w:t>peacemaker</w:t>
      </w:r>
      <w:r w:rsidRPr="006470BB">
        <w:t xml:space="preserve">, and though Taiwan’s future remains of far more importance to him that any of these issues, </w:t>
      </w:r>
      <w:r w:rsidRPr="006470BB">
        <w:rPr>
          <w:rStyle w:val="StyleUnderline"/>
        </w:rPr>
        <w:t xml:space="preserve">China’s president is </w:t>
      </w:r>
      <w:r w:rsidRPr="006470BB">
        <w:rPr>
          <w:rStyle w:val="Emphasis"/>
        </w:rPr>
        <w:t>unlikely</w:t>
      </w:r>
      <w:r w:rsidRPr="006470BB">
        <w:rPr>
          <w:rStyle w:val="StyleUnderline"/>
        </w:rPr>
        <w:t xml:space="preserve"> to </w:t>
      </w:r>
      <w:r w:rsidRPr="006470BB">
        <w:rPr>
          <w:rStyle w:val="Emphasis"/>
        </w:rPr>
        <w:t>reverse</w:t>
      </w:r>
      <w:r w:rsidRPr="006470BB">
        <w:rPr>
          <w:rStyle w:val="StyleUnderline"/>
        </w:rPr>
        <w:t xml:space="preserve"> all these diplomatic victories by stumbling into a </w:t>
      </w:r>
      <w:r w:rsidRPr="006470BB">
        <w:rPr>
          <w:rStyle w:val="Emphasis"/>
        </w:rPr>
        <w:t>costly war</w:t>
      </w:r>
      <w:r w:rsidRPr="00435016">
        <w:t>.</w:t>
      </w:r>
    </w:p>
    <w:p w14:paraId="2AEA7531" w14:textId="77777777" w:rsidR="00597A26" w:rsidRPr="006470BB" w:rsidRDefault="00597A26" w:rsidP="00597A26">
      <w:r w:rsidRPr="006470BB">
        <w:t xml:space="preserve">There are more basic reasons why China is unlikely to move against Taiwan soon. </w:t>
      </w:r>
      <w:r w:rsidRPr="006470BB">
        <w:rPr>
          <w:rStyle w:val="StyleUnderline"/>
        </w:rPr>
        <w:t>Xi has watched carefully as</w:t>
      </w:r>
      <w:r w:rsidRPr="006470BB">
        <w:t xml:space="preserve"> Russia’s President Vladimir </w:t>
      </w:r>
      <w:r w:rsidRPr="006470BB">
        <w:rPr>
          <w:rStyle w:val="StyleUnderline"/>
        </w:rPr>
        <w:t xml:space="preserve">Putin has provided a </w:t>
      </w:r>
      <w:r w:rsidRPr="006470BB">
        <w:rPr>
          <w:rStyle w:val="Emphasis"/>
        </w:rPr>
        <w:t>vivid</w:t>
      </w:r>
      <w:r w:rsidRPr="006470BB">
        <w:rPr>
          <w:rStyle w:val="StyleUnderline"/>
        </w:rPr>
        <w:t xml:space="preserve"> demonstration of just how </w:t>
      </w:r>
      <w:r w:rsidRPr="006470BB">
        <w:rPr>
          <w:rStyle w:val="Emphasis"/>
        </w:rPr>
        <w:t>unpredictable</w:t>
      </w:r>
      <w:r w:rsidRPr="006470BB">
        <w:rPr>
          <w:rStyle w:val="StyleUnderline"/>
        </w:rPr>
        <w:t xml:space="preserve">, </w:t>
      </w:r>
      <w:r w:rsidRPr="006470BB">
        <w:rPr>
          <w:rStyle w:val="Emphasis"/>
        </w:rPr>
        <w:t>costly</w:t>
      </w:r>
      <w:r w:rsidRPr="006470BB">
        <w:rPr>
          <w:rStyle w:val="StyleUnderline"/>
        </w:rPr>
        <w:t xml:space="preserve">, and </w:t>
      </w:r>
      <w:r w:rsidRPr="006470BB">
        <w:rPr>
          <w:rStyle w:val="Emphasis"/>
        </w:rPr>
        <w:t>humiliating</w:t>
      </w:r>
      <w:r w:rsidRPr="006470BB">
        <w:rPr>
          <w:rStyle w:val="StyleUnderline"/>
        </w:rPr>
        <w:t xml:space="preserve"> an </w:t>
      </w:r>
      <w:r w:rsidRPr="006470BB">
        <w:rPr>
          <w:rStyle w:val="Emphasis"/>
        </w:rPr>
        <w:t>ill-conceived war can be.</w:t>
      </w:r>
      <w:r w:rsidRPr="006470BB">
        <w:t xml:space="preserve"> </w:t>
      </w:r>
      <w:r w:rsidRPr="006470BB">
        <w:rPr>
          <w:rStyle w:val="StyleUnderline"/>
        </w:rPr>
        <w:t xml:space="preserve">Taiwan, backed with </w:t>
      </w:r>
      <w:r w:rsidRPr="00FC4894">
        <w:rPr>
          <w:rStyle w:val="Emphasis"/>
        </w:rPr>
        <w:t>generations</w:t>
      </w:r>
      <w:r w:rsidRPr="006470BB">
        <w:rPr>
          <w:rStyle w:val="StyleUnderline"/>
        </w:rPr>
        <w:t xml:space="preserve"> of sophisticated and powerful American weapons, has been preparing for a possible Chinese invasion even </w:t>
      </w:r>
      <w:r w:rsidRPr="00FC4894">
        <w:rPr>
          <w:rStyle w:val="Emphasis"/>
        </w:rPr>
        <w:t>longer than Ukraine</w:t>
      </w:r>
      <w:r w:rsidRPr="006470BB">
        <w:rPr>
          <w:rStyle w:val="StyleUnderline"/>
        </w:rPr>
        <w:t xml:space="preserve"> has prepped for a full-frontal assault from Russia</w:t>
      </w:r>
      <w:r w:rsidRPr="006470BB">
        <w:t xml:space="preserve">, and given the complete lack of Chinese combat experience over the past 44 years, Xi understands that the risks of Pyrrhic victory – or even of defeat – are real. </w:t>
      </w:r>
      <w:r w:rsidRPr="009E6A59">
        <w:rPr>
          <w:rStyle w:val="StyleUnderline"/>
        </w:rPr>
        <w:t xml:space="preserve">At a time when China is emerging from the world’s most </w:t>
      </w:r>
      <w:r w:rsidRPr="009E6A59">
        <w:rPr>
          <w:rStyle w:val="Emphasis"/>
        </w:rPr>
        <w:t>draconian lockdown</w:t>
      </w:r>
      <w:r w:rsidRPr="009E6A59">
        <w:rPr>
          <w:rStyle w:val="StyleUnderline"/>
        </w:rPr>
        <w:t xml:space="preserve"> and its </w:t>
      </w:r>
      <w:r w:rsidRPr="009E6A59">
        <w:rPr>
          <w:rStyle w:val="Emphasis"/>
        </w:rPr>
        <w:t>worst economic slowdown</w:t>
      </w:r>
      <w:r w:rsidRPr="009E6A59">
        <w:rPr>
          <w:rStyle w:val="StyleUnderline"/>
        </w:rPr>
        <w:t xml:space="preserve"> in decades, Xi is likely to be </w:t>
      </w:r>
      <w:r w:rsidRPr="009E6A59">
        <w:rPr>
          <w:rStyle w:val="Emphasis"/>
        </w:rPr>
        <w:t>extra careful</w:t>
      </w:r>
      <w:r w:rsidRPr="009E6A59">
        <w:rPr>
          <w:rStyle w:val="StyleUnderline"/>
        </w:rPr>
        <w:t xml:space="preserve"> about the fights he picks</w:t>
      </w:r>
      <w:r w:rsidRPr="006470BB">
        <w:t>. At least for now.</w:t>
      </w:r>
    </w:p>
    <w:p w14:paraId="7F9E9244" w14:textId="77777777" w:rsidR="00597A26" w:rsidRDefault="00597A26" w:rsidP="00597A26">
      <w:pPr>
        <w:rPr>
          <w:rStyle w:val="StyleUnderline"/>
        </w:rPr>
      </w:pPr>
      <w:r w:rsidRPr="009E6A59">
        <w:rPr>
          <w:rStyle w:val="StyleUnderline"/>
        </w:rPr>
        <w:t xml:space="preserve">There’s also the critical issue of </w:t>
      </w:r>
      <w:r w:rsidRPr="009E6A59">
        <w:rPr>
          <w:rStyle w:val="Emphasis"/>
        </w:rPr>
        <w:t>semiconductors</w:t>
      </w:r>
      <w:r w:rsidRPr="006470BB">
        <w:t xml:space="preserve">. About </w:t>
      </w:r>
      <w:r w:rsidRPr="009E6A59">
        <w:rPr>
          <w:rStyle w:val="StyleUnderline"/>
        </w:rPr>
        <w:t xml:space="preserve">90 percent of the world’s most sophisticated computer chips are made in </w:t>
      </w:r>
      <w:r w:rsidRPr="009E6A59">
        <w:rPr>
          <w:rStyle w:val="Emphasis"/>
        </w:rPr>
        <w:t>Taiwan</w:t>
      </w:r>
      <w:r w:rsidRPr="006470BB">
        <w:t>. Aware of the risk this creates</w:t>
      </w:r>
      <w:r w:rsidRPr="003942BB">
        <w:t xml:space="preserve">, </w:t>
      </w:r>
      <w:r w:rsidRPr="009E6A59">
        <w:rPr>
          <w:rStyle w:val="StyleUnderline"/>
        </w:rPr>
        <w:t xml:space="preserve">China, the U.S., and others are working as quickly as possible to </w:t>
      </w:r>
      <w:r w:rsidRPr="009E6A59">
        <w:rPr>
          <w:rStyle w:val="Emphasis"/>
        </w:rPr>
        <w:t>lessen the risk of economic catastrophe</w:t>
      </w:r>
      <w:r w:rsidRPr="009E6A59">
        <w:rPr>
          <w:rStyle w:val="StyleUnderline"/>
        </w:rPr>
        <w:t xml:space="preserve"> that would result if that production were dramatically slowed or even halted</w:t>
      </w:r>
      <w:r w:rsidRPr="006470BB">
        <w:t xml:space="preserve">, </w:t>
      </w:r>
      <w:r w:rsidRPr="009E6A59">
        <w:rPr>
          <w:rStyle w:val="StyleUnderline"/>
        </w:rPr>
        <w:t xml:space="preserve">but </w:t>
      </w:r>
      <w:r w:rsidRPr="009E6A59">
        <w:rPr>
          <w:rStyle w:val="Emphasis"/>
        </w:rPr>
        <w:t>self-sufficiency</w:t>
      </w:r>
      <w:r w:rsidRPr="009E6A59">
        <w:rPr>
          <w:rStyle w:val="StyleUnderline"/>
        </w:rPr>
        <w:t xml:space="preserve"> in chip production is </w:t>
      </w:r>
      <w:r w:rsidRPr="009E6A59">
        <w:rPr>
          <w:rStyle w:val="Emphasis"/>
        </w:rPr>
        <w:t>years away</w:t>
      </w:r>
      <w:r w:rsidRPr="009E6A59">
        <w:rPr>
          <w:rStyle w:val="StyleUnderline"/>
        </w:rPr>
        <w:t xml:space="preserve"> for every country</w:t>
      </w:r>
      <w:r w:rsidRPr="006470BB">
        <w:t xml:space="preserve">. </w:t>
      </w:r>
      <w:r w:rsidRPr="009E6A59">
        <w:rPr>
          <w:rStyle w:val="StyleUnderline"/>
        </w:rPr>
        <w:t xml:space="preserve">China is loath to </w:t>
      </w:r>
      <w:r w:rsidRPr="009E6A59">
        <w:rPr>
          <w:rStyle w:val="Emphasis"/>
        </w:rPr>
        <w:t>risk conflict</w:t>
      </w:r>
      <w:r w:rsidRPr="009E6A59">
        <w:rPr>
          <w:rStyle w:val="StyleUnderline"/>
        </w:rPr>
        <w:t xml:space="preserve"> that would leave its economy </w:t>
      </w:r>
      <w:r w:rsidRPr="009E6A59">
        <w:rPr>
          <w:rStyle w:val="Emphasis"/>
        </w:rPr>
        <w:t>without access</w:t>
      </w:r>
      <w:r w:rsidRPr="009E6A59">
        <w:rPr>
          <w:rStyle w:val="StyleUnderline"/>
        </w:rPr>
        <w:t xml:space="preserve"> to the 21st century’s </w:t>
      </w:r>
      <w:r w:rsidRPr="009E6A59">
        <w:rPr>
          <w:rStyle w:val="Emphasis"/>
        </w:rPr>
        <w:t>most important economic resource</w:t>
      </w:r>
      <w:r w:rsidRPr="009E6A59">
        <w:rPr>
          <w:rStyle w:val="StyleUnderline"/>
        </w:rPr>
        <w:t>.</w:t>
      </w:r>
    </w:p>
    <w:p w14:paraId="015E471F" w14:textId="77777777" w:rsidR="00597A26" w:rsidRDefault="00597A26" w:rsidP="00597A26">
      <w:pPr>
        <w:rPr>
          <w:rStyle w:val="StyleUnderline"/>
        </w:rPr>
      </w:pPr>
    </w:p>
    <w:p w14:paraId="18DB3307" w14:textId="77777777" w:rsidR="00597A26" w:rsidRPr="00753FF6" w:rsidRDefault="00597A26" w:rsidP="00597A26">
      <w:pPr>
        <w:pStyle w:val="Heading4"/>
      </w:pPr>
      <w:r>
        <w:t xml:space="preserve">China </w:t>
      </w:r>
      <w:r w:rsidRPr="00753FF6">
        <w:rPr>
          <w:u w:val="single"/>
        </w:rPr>
        <w:t>won’t</w:t>
      </w:r>
      <w:r>
        <w:t xml:space="preserve"> invade Taiwan – semiconductor chips are </w:t>
      </w:r>
      <w:r w:rsidRPr="00753FF6">
        <w:rPr>
          <w:u w:val="single"/>
        </w:rPr>
        <w:t>far</w:t>
      </w:r>
      <w:r>
        <w:t xml:space="preserve"> too important</w:t>
      </w:r>
    </w:p>
    <w:p w14:paraId="2C4140F4" w14:textId="77777777" w:rsidR="00597A26" w:rsidRPr="00C07920" w:rsidRDefault="00597A26" w:rsidP="00597A26">
      <w:r w:rsidRPr="00753FF6">
        <w:rPr>
          <w:rStyle w:val="Style13ptBold"/>
        </w:rPr>
        <w:t>Mills ’23</w:t>
      </w:r>
      <w:r>
        <w:t xml:space="preserve"> [Richard Mills, 3-3-2023, "Why China won’t go to war with Taiwan – Richard Mills," No Publication, https://aheadoftheherd.com/why-china-wont-go-to-war-with-taiwan-richard-mills/, St. Mark's School of Texas, Ashrit Manduva '24]</w:t>
      </w:r>
    </w:p>
    <w:p w14:paraId="5E659277" w14:textId="77777777" w:rsidR="00597A26" w:rsidRDefault="00597A26" w:rsidP="00597A26">
      <w:r>
        <w:t xml:space="preserve">We </w:t>
      </w:r>
      <w:r w:rsidRPr="00753FF6">
        <w:rPr>
          <w:rStyle w:val="StyleUnderline"/>
        </w:rPr>
        <w:t xml:space="preserve">started this article asking whether the costs of a Taiwanese invasion would be </w:t>
      </w:r>
      <w:r w:rsidRPr="00753FF6">
        <w:rPr>
          <w:rStyle w:val="Emphasis"/>
        </w:rPr>
        <w:t>worth it</w:t>
      </w:r>
      <w:r w:rsidRPr="00753FF6">
        <w:rPr>
          <w:rStyle w:val="StyleUnderline"/>
        </w:rPr>
        <w:t xml:space="preserve"> to China</w:t>
      </w:r>
      <w:r>
        <w:t xml:space="preserve">. All things considered, I believe </w:t>
      </w:r>
      <w:r w:rsidRPr="00753FF6">
        <w:rPr>
          <w:rStyle w:val="Emphasis"/>
        </w:rPr>
        <w:t>the answer is no</w:t>
      </w:r>
      <w:r>
        <w:t xml:space="preserve">. </w:t>
      </w:r>
      <w:r w:rsidRPr="00753FF6">
        <w:rPr>
          <w:rStyle w:val="StyleUnderline"/>
        </w:rPr>
        <w:t xml:space="preserve">My reasoning is based on </w:t>
      </w:r>
      <w:r w:rsidRPr="00753FF6">
        <w:rPr>
          <w:rStyle w:val="Emphasis"/>
        </w:rPr>
        <w:t>military/strategic</w:t>
      </w:r>
      <w:r w:rsidRPr="00753FF6">
        <w:rPr>
          <w:rStyle w:val="StyleUnderline"/>
        </w:rPr>
        <w:t xml:space="preserve"> and </w:t>
      </w:r>
      <w:r w:rsidRPr="00753FF6">
        <w:rPr>
          <w:rStyle w:val="Emphasis"/>
        </w:rPr>
        <w:t>economic factors.</w:t>
      </w:r>
    </w:p>
    <w:p w14:paraId="79B0BBCD" w14:textId="77777777" w:rsidR="00597A26" w:rsidRDefault="00597A26" w:rsidP="00597A26">
      <w:pPr>
        <w:rPr>
          <w:rStyle w:val="StyleUnderline"/>
        </w:rPr>
      </w:pPr>
      <w:r>
        <w:t xml:space="preserve">If Beijing ever gave orders to invade, </w:t>
      </w:r>
      <w:r w:rsidRPr="00753FF6">
        <w:rPr>
          <w:rStyle w:val="StyleUnderline"/>
        </w:rPr>
        <w:t xml:space="preserve">the PLA would obviously aim for a </w:t>
      </w:r>
      <w:r w:rsidRPr="00753FF6">
        <w:rPr>
          <w:rStyle w:val="Emphasis"/>
        </w:rPr>
        <w:t>blitzkrieg-type</w:t>
      </w:r>
      <w:r w:rsidRPr="00753FF6">
        <w:rPr>
          <w:rStyle w:val="StyleUnderline"/>
        </w:rPr>
        <w:t xml:space="preserve"> attack, overwhelming the island </w:t>
      </w:r>
      <w:r w:rsidRPr="00753FF6">
        <w:rPr>
          <w:rStyle w:val="Emphasis"/>
        </w:rPr>
        <w:t xml:space="preserve">before the US </w:t>
      </w:r>
      <w:r w:rsidRPr="00753FF6">
        <w:rPr>
          <w:rStyle w:val="StyleUnderline"/>
        </w:rPr>
        <w:t>could mount a defense</w:t>
      </w:r>
      <w:r>
        <w:t xml:space="preserve">. Note </w:t>
      </w:r>
      <w:r w:rsidRPr="00753FF6">
        <w:rPr>
          <w:rStyle w:val="StyleUnderline"/>
        </w:rPr>
        <w:t xml:space="preserve">this is the same strategy that </w:t>
      </w:r>
      <w:r w:rsidRPr="00753FF6">
        <w:rPr>
          <w:rStyle w:val="Emphasis"/>
        </w:rPr>
        <w:t>Putin</w:t>
      </w:r>
      <w:r w:rsidRPr="00753FF6">
        <w:rPr>
          <w:rStyle w:val="StyleUnderline"/>
        </w:rPr>
        <w:t xml:space="preserve"> attempted</w:t>
      </w:r>
      <w:r>
        <w:t xml:space="preserve"> in Ukraine, </w:t>
      </w:r>
      <w:r w:rsidRPr="00753FF6">
        <w:rPr>
          <w:rStyle w:val="Emphasis"/>
        </w:rPr>
        <w:t>with disastrous results</w:t>
      </w:r>
      <w:r>
        <w:t xml:space="preserve">. </w:t>
      </w:r>
      <w:r w:rsidRPr="00753FF6">
        <w:rPr>
          <w:rStyle w:val="StyleUnderline"/>
        </w:rPr>
        <w:t xml:space="preserve">One year in, Russia is </w:t>
      </w:r>
      <w:r w:rsidRPr="00753FF6">
        <w:rPr>
          <w:rStyle w:val="Emphasis"/>
        </w:rPr>
        <w:t>no closer</w:t>
      </w:r>
      <w:r w:rsidRPr="00753FF6">
        <w:rPr>
          <w:rStyle w:val="StyleUnderline"/>
        </w:rPr>
        <w:t xml:space="preserve"> to victory.</w:t>
      </w:r>
    </w:p>
    <w:p w14:paraId="0C21A475" w14:textId="77777777" w:rsidR="00597A26" w:rsidRDefault="00597A26" w:rsidP="00597A26">
      <w:pPr>
        <w:rPr>
          <w:rStyle w:val="StyleUnderline"/>
        </w:rPr>
      </w:pPr>
      <w:r w:rsidRPr="00753FF6">
        <w:rPr>
          <w:rStyle w:val="StyleUnderline"/>
        </w:rPr>
        <w:t xml:space="preserve">While China maintains naval superiority </w:t>
      </w:r>
      <w:r>
        <w:t xml:space="preserve">in the South China Sea, </w:t>
      </w:r>
      <w:r w:rsidRPr="00753FF6">
        <w:rPr>
          <w:rStyle w:val="StyleUnderline"/>
        </w:rPr>
        <w:t>there are indications that an invasion wouldn’t be so easy to pull off:</w:t>
      </w:r>
    </w:p>
    <w:p w14:paraId="01AECF16" w14:textId="77777777" w:rsidR="00597A26" w:rsidRDefault="00597A26" w:rsidP="00597A26">
      <w:pPr>
        <w:rPr>
          <w:rStyle w:val="StyleUnderline"/>
        </w:rPr>
      </w:pPr>
      <w:r w:rsidRPr="00753FF6">
        <w:rPr>
          <w:rStyle w:val="StyleUnderline"/>
        </w:rPr>
        <w:t xml:space="preserve">Taiwan’s military has fortified defenses around </w:t>
      </w:r>
      <w:r w:rsidRPr="00753FF6">
        <w:rPr>
          <w:rStyle w:val="Emphasis"/>
        </w:rPr>
        <w:t>key landing points</w:t>
      </w:r>
      <w:r>
        <w:t xml:space="preserve"> </w:t>
      </w:r>
      <w:r w:rsidRPr="00753FF6">
        <w:rPr>
          <w:rStyle w:val="StyleUnderline"/>
        </w:rPr>
        <w:t xml:space="preserve">and </w:t>
      </w:r>
      <w:r w:rsidRPr="00753FF6">
        <w:rPr>
          <w:rStyle w:val="Emphasis"/>
        </w:rPr>
        <w:t>regularly conducts drills</w:t>
      </w:r>
      <w:r w:rsidRPr="00753FF6">
        <w:rPr>
          <w:rStyle w:val="StyleUnderline"/>
        </w:rPr>
        <w:t xml:space="preserve"> to repel Chinese forces arriving by sea and from the air… Chinese troops who make it ashore would face roughly </w:t>
      </w:r>
      <w:r w:rsidRPr="00753FF6">
        <w:rPr>
          <w:rStyle w:val="Emphasis"/>
        </w:rPr>
        <w:t>175,000 full-time soldiers</w:t>
      </w:r>
      <w:r w:rsidRPr="00753FF6">
        <w:rPr>
          <w:rStyle w:val="StyleUnderline"/>
        </w:rPr>
        <w:t xml:space="preserve"> and </w:t>
      </w:r>
      <w:r w:rsidRPr="00753FF6">
        <w:rPr>
          <w:rStyle w:val="Emphasis"/>
        </w:rPr>
        <w:t>more than 1 million reservists</w:t>
      </w:r>
      <w:r w:rsidRPr="00753FF6">
        <w:rPr>
          <w:rStyle w:val="StyleUnderline"/>
        </w:rPr>
        <w:t xml:space="preserve"> ready to resist an occupation…</w:t>
      </w:r>
    </w:p>
    <w:p w14:paraId="2A4B2369" w14:textId="77777777" w:rsidR="00597A26" w:rsidRDefault="00597A26" w:rsidP="00597A26">
      <w:pPr>
        <w:rPr>
          <w:rStyle w:val="StyleUnderline"/>
        </w:rPr>
      </w:pPr>
      <w:r>
        <w:t>“</w:t>
      </w:r>
      <w:r w:rsidRPr="00753FF6">
        <w:rPr>
          <w:rStyle w:val="StyleUnderline"/>
        </w:rPr>
        <w:t xml:space="preserve">The PLA clearly would have its hands full just </w:t>
      </w:r>
      <w:r w:rsidRPr="00753FF6">
        <w:rPr>
          <w:rStyle w:val="Emphasis"/>
        </w:rPr>
        <w:t>dealing with Taiwan’s defenders</w:t>
      </w:r>
      <w:r>
        <w:t xml:space="preserve">,” Michael Beckley, who’s advised the Pentagon and US intelligence communities, wrote in a 2017 paper. “Consequently, </w:t>
      </w:r>
      <w:r w:rsidRPr="00753FF6">
        <w:rPr>
          <w:rStyle w:val="StyleUnderline"/>
        </w:rPr>
        <w:t xml:space="preserve">the United States would only need to </w:t>
      </w:r>
      <w:r w:rsidRPr="00753FF6">
        <w:rPr>
          <w:rStyle w:val="Emphasis"/>
        </w:rPr>
        <w:t>tip the scales</w:t>
      </w:r>
      <w:r w:rsidRPr="00753FF6">
        <w:rPr>
          <w:rStyle w:val="StyleUnderline"/>
        </w:rPr>
        <w:t xml:space="preserve"> of the battle to foil a Chinese invasion.</w:t>
      </w:r>
    </w:p>
    <w:p w14:paraId="1F9A3144" w14:textId="77777777" w:rsidR="00597A26" w:rsidRDefault="00597A26" w:rsidP="00597A26">
      <w:pPr>
        <w:rPr>
          <w:rStyle w:val="Emphasis"/>
        </w:rPr>
      </w:pPr>
      <w:r w:rsidRPr="00753FF6">
        <w:rPr>
          <w:rStyle w:val="StyleUnderline"/>
        </w:rPr>
        <w:t xml:space="preserve">China and Taiwan’s economies are </w:t>
      </w:r>
      <w:r w:rsidRPr="00753FF6">
        <w:rPr>
          <w:rStyle w:val="Emphasis"/>
        </w:rPr>
        <w:t>highly integrated</w:t>
      </w:r>
      <w:r w:rsidRPr="00753FF6">
        <w:rPr>
          <w:rStyle w:val="StyleUnderline"/>
        </w:rPr>
        <w:t xml:space="preserve"> so any attempt by Beijing to </w:t>
      </w:r>
      <w:r w:rsidRPr="00753FF6">
        <w:rPr>
          <w:rStyle w:val="Emphasis"/>
        </w:rPr>
        <w:t>blockade</w:t>
      </w:r>
      <w:r w:rsidRPr="00753FF6">
        <w:rPr>
          <w:rStyle w:val="StyleUnderline"/>
        </w:rPr>
        <w:t xml:space="preserve"> or even </w:t>
      </w:r>
      <w:r w:rsidRPr="00753FF6">
        <w:rPr>
          <w:rStyle w:val="Emphasis"/>
        </w:rPr>
        <w:t>restrict trade</w:t>
      </w:r>
      <w:r w:rsidRPr="00753FF6">
        <w:rPr>
          <w:rStyle w:val="StyleUnderline"/>
        </w:rPr>
        <w:t xml:space="preserve"> with Taiwan would likely cause </w:t>
      </w:r>
      <w:r w:rsidRPr="00753FF6">
        <w:rPr>
          <w:rStyle w:val="Emphasis"/>
        </w:rPr>
        <w:t>significant blow-back.</w:t>
      </w:r>
    </w:p>
    <w:p w14:paraId="7960B812" w14:textId="77777777" w:rsidR="00597A26" w:rsidRDefault="00597A26" w:rsidP="00597A26">
      <w:r w:rsidRPr="00753FF6">
        <w:rPr>
          <w:rStyle w:val="StyleUnderline"/>
        </w:rPr>
        <w:t xml:space="preserve">A lot of people claim that Beijing’s end goal in Taiwan would be to </w:t>
      </w:r>
      <w:r w:rsidRPr="00753FF6">
        <w:rPr>
          <w:rStyle w:val="Emphasis"/>
        </w:rPr>
        <w:t>seize control</w:t>
      </w:r>
      <w:r w:rsidRPr="00753FF6">
        <w:rPr>
          <w:rStyle w:val="StyleUnderline"/>
        </w:rPr>
        <w:t xml:space="preserve"> of its semiconductor capacity</w:t>
      </w:r>
      <w:r>
        <w:t xml:space="preserve">. </w:t>
      </w:r>
      <w:r w:rsidRPr="00753FF6">
        <w:rPr>
          <w:rStyle w:val="StyleUnderline"/>
        </w:rPr>
        <w:t xml:space="preserve">This is the same reason for the US wanting to </w:t>
      </w:r>
      <w:r w:rsidRPr="00753FF6">
        <w:rPr>
          <w:rStyle w:val="Emphasis"/>
        </w:rPr>
        <w:t>defend</w:t>
      </w:r>
      <w:r w:rsidRPr="00753FF6">
        <w:rPr>
          <w:rStyle w:val="StyleUnderline"/>
        </w:rPr>
        <w:t xml:space="preserve"> the island</w:t>
      </w:r>
      <w:r>
        <w:t xml:space="preserve">, i.e., </w:t>
      </w:r>
      <w:r w:rsidRPr="00753FF6">
        <w:rPr>
          <w:rStyle w:val="Emphasis"/>
        </w:rPr>
        <w:t>preventing</w:t>
      </w:r>
      <w:r w:rsidRPr="00753FF6">
        <w:rPr>
          <w:rStyle w:val="StyleUnderline"/>
        </w:rPr>
        <w:t xml:space="preserve"> China from getting Taiwan’s semiconductors</w:t>
      </w:r>
      <w:r>
        <w:t xml:space="preserve">. But as mentioned, </w:t>
      </w:r>
      <w:r w:rsidRPr="00753FF6">
        <w:rPr>
          <w:rStyle w:val="StyleUnderline"/>
        </w:rPr>
        <w:t xml:space="preserve">if Beijing invades, there is no guarantee it could </w:t>
      </w:r>
      <w:r w:rsidRPr="00753FF6">
        <w:rPr>
          <w:rStyle w:val="Emphasis"/>
        </w:rPr>
        <w:t>seize</w:t>
      </w:r>
      <w:r w:rsidRPr="00753FF6">
        <w:rPr>
          <w:rStyle w:val="StyleUnderline"/>
        </w:rPr>
        <w:t xml:space="preserve"> the prized foundries </w:t>
      </w:r>
      <w:r w:rsidRPr="00753FF6">
        <w:rPr>
          <w:rStyle w:val="Emphasis"/>
        </w:rPr>
        <w:t>intact</w:t>
      </w:r>
      <w:r>
        <w:t xml:space="preserve">. </w:t>
      </w:r>
      <w:r w:rsidRPr="00753FF6">
        <w:rPr>
          <w:rStyle w:val="StyleUnderline"/>
        </w:rPr>
        <w:t xml:space="preserve">They could </w:t>
      </w:r>
      <w:r w:rsidRPr="00753FF6">
        <w:rPr>
          <w:rStyle w:val="Emphasis"/>
        </w:rPr>
        <w:t>easily</w:t>
      </w:r>
      <w:r w:rsidRPr="00753FF6">
        <w:rPr>
          <w:rStyle w:val="StyleUnderline"/>
        </w:rPr>
        <w:t xml:space="preserve"> become a </w:t>
      </w:r>
      <w:r w:rsidRPr="00753FF6">
        <w:rPr>
          <w:rStyle w:val="Emphasis"/>
        </w:rPr>
        <w:t>casualty</w:t>
      </w:r>
      <w:r w:rsidRPr="00753FF6">
        <w:rPr>
          <w:rStyle w:val="StyleUnderline"/>
        </w:rPr>
        <w:t xml:space="preserve"> of the fighting, </w:t>
      </w:r>
      <w:r w:rsidRPr="00753FF6">
        <w:rPr>
          <w:rStyle w:val="Emphasis"/>
        </w:rPr>
        <w:t>severing the supply of chips</w:t>
      </w:r>
      <w:r w:rsidRPr="00753FF6">
        <w:rPr>
          <w:rStyle w:val="StyleUnderline"/>
        </w:rPr>
        <w:t xml:space="preserve"> to China’s vast electronics industry</w:t>
      </w:r>
      <w:r>
        <w:t xml:space="preserve">. </w:t>
      </w:r>
      <w:r w:rsidRPr="00753FF6">
        <w:rPr>
          <w:rStyle w:val="Emphasis"/>
        </w:rPr>
        <w:t>Even if the foundries survived</w:t>
      </w:r>
      <w:r w:rsidRPr="00753FF6">
        <w:rPr>
          <w:rStyle w:val="StyleUnderline"/>
        </w:rPr>
        <w:t xml:space="preserve"> a Chinese takeover, they would almost certainly be </w:t>
      </w:r>
      <w:r w:rsidRPr="00753FF6">
        <w:rPr>
          <w:rStyle w:val="Emphasis"/>
        </w:rPr>
        <w:t>cut off</w:t>
      </w:r>
      <w:r w:rsidRPr="00753FF6">
        <w:rPr>
          <w:rStyle w:val="StyleUnderline"/>
        </w:rPr>
        <w:t xml:space="preserve"> from a </w:t>
      </w:r>
      <w:r w:rsidRPr="00753FF6">
        <w:rPr>
          <w:rStyle w:val="Emphasis"/>
        </w:rPr>
        <w:t>global supply chain essential to their output</w:t>
      </w:r>
      <w:r>
        <w:t>…</w:t>
      </w:r>
    </w:p>
    <w:p w14:paraId="0E82777D" w14:textId="77777777" w:rsidR="00597A26" w:rsidRDefault="00597A26" w:rsidP="00597A26">
      <w:r w:rsidRPr="00753FF6">
        <w:rPr>
          <w:rStyle w:val="StyleUnderline"/>
        </w:rPr>
        <w:t>That’s what a lot of people don’t get about these chips</w:t>
      </w:r>
      <w:r>
        <w:t xml:space="preserve">; </w:t>
      </w:r>
      <w:r w:rsidRPr="00753FF6">
        <w:rPr>
          <w:rStyle w:val="StyleUnderline"/>
        </w:rPr>
        <w:t xml:space="preserve">making them is </w:t>
      </w:r>
      <w:r w:rsidRPr="00753FF6">
        <w:rPr>
          <w:rStyle w:val="Emphasis"/>
        </w:rPr>
        <w:t>extremely</w:t>
      </w:r>
      <w:r w:rsidRPr="00753FF6">
        <w:rPr>
          <w:rStyle w:val="StyleUnderline"/>
        </w:rPr>
        <w:t xml:space="preserve"> technology-intensive, and their manufacture </w:t>
      </w:r>
      <w:r w:rsidRPr="00753FF6">
        <w:rPr>
          <w:rStyle w:val="Emphasis"/>
        </w:rPr>
        <w:t>relies heavily on global supply chains</w:t>
      </w:r>
      <w:r>
        <w:t xml:space="preserve">. </w:t>
      </w:r>
      <w:r w:rsidRPr="00753FF6">
        <w:rPr>
          <w:rStyle w:val="StyleUnderline"/>
        </w:rPr>
        <w:t xml:space="preserve">Even if China wanted to take over semiconductor manufacturing from Taiwan, it doesn’t have the </w:t>
      </w:r>
      <w:r w:rsidRPr="00753FF6">
        <w:rPr>
          <w:rStyle w:val="Emphasis"/>
        </w:rPr>
        <w:t>capabilities</w:t>
      </w:r>
      <w:r w:rsidRPr="00753FF6">
        <w:rPr>
          <w:rStyle w:val="StyleUnderline"/>
        </w:rPr>
        <w:t xml:space="preserve">, and would have to </w:t>
      </w:r>
      <w:r w:rsidRPr="00753FF6">
        <w:rPr>
          <w:rStyle w:val="Emphasis"/>
        </w:rPr>
        <w:t>rely on other countries</w:t>
      </w:r>
      <w:r w:rsidRPr="00753FF6">
        <w:rPr>
          <w:rStyle w:val="StyleUnderline"/>
        </w:rPr>
        <w:t xml:space="preserve">, who would immediately </w:t>
      </w:r>
      <w:r w:rsidRPr="00753FF6">
        <w:rPr>
          <w:rStyle w:val="Emphasis"/>
        </w:rPr>
        <w:t>rally around Taiwan</w:t>
      </w:r>
      <w:r w:rsidRPr="00753FF6">
        <w:rPr>
          <w:rStyle w:val="StyleUnderline"/>
        </w:rPr>
        <w:t xml:space="preserve">, like they did </w:t>
      </w:r>
      <w:r w:rsidRPr="00753FF6">
        <w:rPr>
          <w:rStyle w:val="Emphasis"/>
        </w:rPr>
        <w:t>Ukraine</w:t>
      </w:r>
      <w:r w:rsidRPr="00753FF6">
        <w:rPr>
          <w:rStyle w:val="StyleUnderline"/>
        </w:rPr>
        <w:t>.</w:t>
      </w:r>
      <w:r>
        <w:t xml:space="preserve"> </w:t>
      </w:r>
      <w:r w:rsidRPr="00753FF6">
        <w:rPr>
          <w:rStyle w:val="StyleUnderline"/>
        </w:rPr>
        <w:t xml:space="preserve">China would be </w:t>
      </w:r>
      <w:r w:rsidRPr="00753FF6">
        <w:rPr>
          <w:rStyle w:val="Emphasis"/>
        </w:rPr>
        <w:t>sanctioned</w:t>
      </w:r>
      <w:r w:rsidRPr="00753FF6">
        <w:rPr>
          <w:rStyle w:val="StyleUnderline"/>
        </w:rPr>
        <w:t xml:space="preserve"> and all chip technology transfers </w:t>
      </w:r>
      <w:r w:rsidRPr="00753FF6">
        <w:rPr>
          <w:rStyle w:val="Emphasis"/>
        </w:rPr>
        <w:t>halted</w:t>
      </w:r>
      <w:r w:rsidRPr="00753FF6">
        <w:rPr>
          <w:rStyle w:val="StyleUnderline"/>
        </w:rPr>
        <w:t xml:space="preserve">, if they hadn’t been </w:t>
      </w:r>
      <w:r w:rsidRPr="00753FF6">
        <w:rPr>
          <w:rStyle w:val="Emphasis"/>
        </w:rPr>
        <w:t>stopped already</w:t>
      </w:r>
      <w:r>
        <w:t>.</w:t>
      </w:r>
    </w:p>
    <w:p w14:paraId="3E2EAE15" w14:textId="77777777" w:rsidR="00597A26" w:rsidRDefault="00597A26" w:rsidP="00597A26">
      <w:pPr>
        <w:rPr>
          <w:rStyle w:val="Emphasis"/>
        </w:rPr>
      </w:pPr>
      <w:r>
        <w:t xml:space="preserve">Remember: </w:t>
      </w:r>
      <w:r w:rsidRPr="00753FF6">
        <w:rPr>
          <w:rStyle w:val="StyleUnderline"/>
        </w:rPr>
        <w:t xml:space="preserve">The loss of chips from Taiwan would </w:t>
      </w:r>
      <w:r w:rsidRPr="00753FF6">
        <w:rPr>
          <w:rStyle w:val="Emphasis"/>
        </w:rPr>
        <w:t>crush Chinese industry</w:t>
      </w:r>
      <w:r w:rsidRPr="00753FF6">
        <w:rPr>
          <w:rStyle w:val="StyleUnderline"/>
        </w:rPr>
        <w:t xml:space="preserve">. China accounts for </w:t>
      </w:r>
      <w:r w:rsidRPr="00753FF6">
        <w:rPr>
          <w:rStyle w:val="Emphasis"/>
        </w:rPr>
        <w:t>60% of world semiconductor demand.</w:t>
      </w:r>
      <w:r>
        <w:t xml:space="preserve"> More than </w:t>
      </w:r>
      <w:r w:rsidRPr="00753FF6">
        <w:rPr>
          <w:rStyle w:val="Emphasis"/>
        </w:rPr>
        <w:t>90%</w:t>
      </w:r>
      <w:r w:rsidRPr="00753FF6">
        <w:rPr>
          <w:rStyle w:val="StyleUnderline"/>
        </w:rPr>
        <w:t xml:space="preserve"> of semiconductors used in China are </w:t>
      </w:r>
      <w:r w:rsidRPr="00753FF6">
        <w:rPr>
          <w:rStyle w:val="Emphasis"/>
        </w:rPr>
        <w:t>imported</w:t>
      </w:r>
      <w:r>
        <w:t xml:space="preserve"> or manufactured locally by foreign suppliers. A 2021 report by Foreign Policy Analytics found that </w:t>
      </w:r>
      <w:r w:rsidRPr="00753FF6">
        <w:rPr>
          <w:rStyle w:val="StyleUnderline"/>
        </w:rPr>
        <w:t xml:space="preserve">China is </w:t>
      </w:r>
      <w:r w:rsidRPr="00753FF6">
        <w:rPr>
          <w:rStyle w:val="Emphasis"/>
        </w:rPr>
        <w:t>highly unlikely</w:t>
      </w:r>
      <w:r w:rsidRPr="00753FF6">
        <w:rPr>
          <w:rStyle w:val="StyleUnderline"/>
        </w:rPr>
        <w:t xml:space="preserve"> to achieve independent semiconductor manufacturing capabilities in the next</w:t>
      </w:r>
      <w:r>
        <w:t xml:space="preserve"> five to </w:t>
      </w:r>
      <w:r w:rsidRPr="00753FF6">
        <w:rPr>
          <w:rStyle w:val="Emphasis"/>
        </w:rPr>
        <w:t>10 years.</w:t>
      </w:r>
    </w:p>
    <w:p w14:paraId="1FD933E6" w14:textId="77777777" w:rsidR="00597A26" w:rsidRDefault="00597A26" w:rsidP="00597A26">
      <w:r w:rsidRPr="00753FF6">
        <w:rPr>
          <w:rStyle w:val="StyleUnderline"/>
        </w:rPr>
        <w:t xml:space="preserve">We’ve already seen the destructive impacts of a chip shortage on the </w:t>
      </w:r>
      <w:r w:rsidRPr="00753FF6">
        <w:rPr>
          <w:rStyle w:val="Emphasis"/>
        </w:rPr>
        <w:t>auto industry</w:t>
      </w:r>
      <w:r>
        <w:t xml:space="preserve">. </w:t>
      </w:r>
      <w:r w:rsidRPr="00753FF6">
        <w:rPr>
          <w:rStyle w:val="StyleUnderline"/>
        </w:rPr>
        <w:t>Well over $</w:t>
      </w:r>
      <w:r w:rsidRPr="00753FF6">
        <w:rPr>
          <w:rStyle w:val="Emphasis"/>
        </w:rPr>
        <w:t>2 trillion is at risk</w:t>
      </w:r>
      <w:r w:rsidRPr="00753FF6">
        <w:rPr>
          <w:rStyle w:val="StyleUnderline"/>
        </w:rPr>
        <w:t xml:space="preserve"> in the event of a Taiwan </w:t>
      </w:r>
      <w:r w:rsidRPr="00753FF6">
        <w:rPr>
          <w:rStyle w:val="Emphasis"/>
        </w:rPr>
        <w:t>blockade</w:t>
      </w:r>
      <w:r>
        <w:t xml:space="preserve">, </w:t>
      </w:r>
      <w:r w:rsidRPr="00753FF6">
        <w:rPr>
          <w:rStyle w:val="StyleUnderline"/>
        </w:rPr>
        <w:t xml:space="preserve">never mind an </w:t>
      </w:r>
      <w:r w:rsidRPr="00753FF6">
        <w:rPr>
          <w:rStyle w:val="Emphasis"/>
        </w:rPr>
        <w:t>invasion</w:t>
      </w:r>
      <w:r w:rsidRPr="00753FF6">
        <w:rPr>
          <w:rStyle w:val="StyleUnderline"/>
        </w:rPr>
        <w:t xml:space="preserve"> force</w:t>
      </w:r>
      <w:r>
        <w:t xml:space="preserve">. </w:t>
      </w:r>
      <w:r w:rsidRPr="00753FF6">
        <w:rPr>
          <w:rStyle w:val="StyleUnderline"/>
        </w:rPr>
        <w:t xml:space="preserve">Trillions more in </w:t>
      </w:r>
      <w:r w:rsidRPr="00753FF6">
        <w:rPr>
          <w:rStyle w:val="Emphasis"/>
        </w:rPr>
        <w:t>economic activity</w:t>
      </w:r>
      <w:r w:rsidRPr="00753FF6">
        <w:rPr>
          <w:rStyle w:val="StyleUnderline"/>
        </w:rPr>
        <w:t xml:space="preserve"> could be disrupted due to </w:t>
      </w:r>
      <w:r w:rsidRPr="00753FF6">
        <w:rPr>
          <w:rStyle w:val="Emphasis"/>
        </w:rPr>
        <w:t xml:space="preserve">second-order effects </w:t>
      </w:r>
      <w:r w:rsidRPr="00753FF6">
        <w:rPr>
          <w:rStyle w:val="StyleUnderline"/>
        </w:rPr>
        <w:t>that hit industries reliant on Taiwanese chips</w:t>
      </w:r>
      <w:r>
        <w:t>: “</w:t>
      </w:r>
      <w:r w:rsidRPr="00753FF6">
        <w:rPr>
          <w:rStyle w:val="Emphasis"/>
        </w:rPr>
        <w:t>Ultimately</w:t>
      </w:r>
      <w:r>
        <w:t xml:space="preserve">, </w:t>
      </w:r>
      <w:r w:rsidRPr="00753FF6">
        <w:rPr>
          <w:rStyle w:val="StyleUnderline"/>
        </w:rPr>
        <w:t xml:space="preserve">the </w:t>
      </w:r>
      <w:r w:rsidRPr="00753FF6">
        <w:rPr>
          <w:rStyle w:val="Emphasis"/>
        </w:rPr>
        <w:t>full</w:t>
      </w:r>
      <w:r w:rsidRPr="00753FF6">
        <w:rPr>
          <w:rStyle w:val="StyleUnderline"/>
        </w:rPr>
        <w:t xml:space="preserve"> social and economic impacts of a chip shortage of that scale are </w:t>
      </w:r>
      <w:r w:rsidRPr="00753FF6">
        <w:rPr>
          <w:rStyle w:val="Emphasis"/>
        </w:rPr>
        <w:t>incalculable</w:t>
      </w:r>
      <w:r w:rsidRPr="00753FF6">
        <w:rPr>
          <w:rStyle w:val="StyleUnderline"/>
        </w:rPr>
        <w:t xml:space="preserve">, but they would likely be </w:t>
      </w:r>
      <w:r w:rsidRPr="00753FF6">
        <w:rPr>
          <w:rStyle w:val="Emphasis"/>
        </w:rPr>
        <w:t>catastrophic</w:t>
      </w:r>
      <w:r>
        <w:t>.”</w:t>
      </w:r>
    </w:p>
    <w:p w14:paraId="6AA8B0FB" w14:textId="77777777" w:rsidR="00597A26" w:rsidRDefault="00597A26" w:rsidP="00597A26">
      <w:r w:rsidRPr="00753FF6">
        <w:rPr>
          <w:rStyle w:val="Emphasis"/>
        </w:rPr>
        <w:t>The bottom line?</w:t>
      </w:r>
      <w:r>
        <w:t xml:space="preserve"> </w:t>
      </w:r>
      <w:r w:rsidRPr="00753FF6">
        <w:rPr>
          <w:rStyle w:val="StyleUnderline"/>
        </w:rPr>
        <w:t xml:space="preserve">China’s </w:t>
      </w:r>
      <w:r w:rsidRPr="00753FF6">
        <w:rPr>
          <w:rStyle w:val="Emphasis"/>
        </w:rPr>
        <w:t>need</w:t>
      </w:r>
      <w:r w:rsidRPr="00753FF6">
        <w:rPr>
          <w:rStyle w:val="StyleUnderline"/>
        </w:rPr>
        <w:t xml:space="preserve"> for Taiwan’s </w:t>
      </w:r>
      <w:r w:rsidRPr="00753FF6">
        <w:rPr>
          <w:rStyle w:val="Emphasis"/>
        </w:rPr>
        <w:t>semiconductor capacity</w:t>
      </w:r>
      <w:r w:rsidRPr="00753FF6">
        <w:rPr>
          <w:rStyle w:val="StyleUnderline"/>
        </w:rPr>
        <w:t xml:space="preserve"> is </w:t>
      </w:r>
      <w:r w:rsidRPr="00753FF6">
        <w:rPr>
          <w:rStyle w:val="Emphasis"/>
        </w:rPr>
        <w:t>greater</w:t>
      </w:r>
      <w:r w:rsidRPr="00753FF6">
        <w:rPr>
          <w:rStyle w:val="StyleUnderline"/>
        </w:rPr>
        <w:t xml:space="preserve"> than its </w:t>
      </w:r>
      <w:r w:rsidRPr="00753FF6">
        <w:rPr>
          <w:rStyle w:val="Emphasis"/>
        </w:rPr>
        <w:t>desire</w:t>
      </w:r>
      <w:r w:rsidRPr="00753FF6">
        <w:rPr>
          <w:rStyle w:val="StyleUnderline"/>
        </w:rPr>
        <w:t xml:space="preserve"> to </w:t>
      </w:r>
      <w:r w:rsidRPr="00753FF6">
        <w:rPr>
          <w:rStyle w:val="Emphasis"/>
        </w:rPr>
        <w:t>end Taiwan’s independence</w:t>
      </w:r>
      <w:r w:rsidRPr="00753FF6">
        <w:rPr>
          <w:rStyle w:val="StyleUnderline"/>
        </w:rPr>
        <w:t>.</w:t>
      </w:r>
    </w:p>
    <w:p w14:paraId="649A7063" w14:textId="77777777" w:rsidR="00597A26" w:rsidRPr="00753FF6" w:rsidRDefault="00597A26" w:rsidP="00597A26">
      <w:pPr>
        <w:rPr>
          <w:rStyle w:val="StyleUnderline"/>
        </w:rPr>
      </w:pPr>
      <w:r w:rsidRPr="00753FF6">
        <w:rPr>
          <w:rStyle w:val="StyleUnderline"/>
        </w:rPr>
        <w:t xml:space="preserve">The Chinese and US navies will continue to </w:t>
      </w:r>
      <w:r w:rsidRPr="00753FF6">
        <w:rPr>
          <w:rStyle w:val="Emphasis"/>
        </w:rPr>
        <w:t>rattle sabers</w:t>
      </w:r>
      <w:r w:rsidRPr="00753FF6">
        <w:rPr>
          <w:rStyle w:val="StyleUnderline"/>
        </w:rPr>
        <w:t xml:space="preserve"> and </w:t>
      </w:r>
      <w:r w:rsidRPr="00753FF6">
        <w:rPr>
          <w:rStyle w:val="Emphasis"/>
        </w:rPr>
        <w:t>play war games</w:t>
      </w:r>
      <w:r w:rsidRPr="00753FF6">
        <w:rPr>
          <w:rStyle w:val="StyleUnderline"/>
        </w:rPr>
        <w:t xml:space="preserve"> in the Taiwan Strait but an actual war over the tiny island?</w:t>
      </w:r>
      <w:r>
        <w:t xml:space="preserve"> I </w:t>
      </w:r>
      <w:r w:rsidRPr="00753FF6">
        <w:rPr>
          <w:rStyle w:val="Emphasis"/>
        </w:rPr>
        <w:t>don’t see it</w:t>
      </w:r>
      <w:r>
        <w:t xml:space="preserve">. </w:t>
      </w:r>
      <w:r w:rsidRPr="00753FF6">
        <w:rPr>
          <w:rStyle w:val="StyleUnderline"/>
        </w:rPr>
        <w:t xml:space="preserve">Taiwan is simply </w:t>
      </w:r>
      <w:r w:rsidRPr="00753FF6">
        <w:rPr>
          <w:rStyle w:val="Emphasis"/>
        </w:rPr>
        <w:t>too important economically</w:t>
      </w:r>
      <w:r w:rsidRPr="00753FF6">
        <w:rPr>
          <w:rStyle w:val="StyleUnderline"/>
        </w:rPr>
        <w:t xml:space="preserve"> and neither the </w:t>
      </w:r>
      <w:r w:rsidRPr="00753FF6">
        <w:rPr>
          <w:rStyle w:val="Emphasis"/>
        </w:rPr>
        <w:t>United States nor China</w:t>
      </w:r>
      <w:r w:rsidRPr="00753FF6">
        <w:rPr>
          <w:rStyle w:val="StyleUnderline"/>
        </w:rPr>
        <w:t xml:space="preserve"> is </w:t>
      </w:r>
      <w:r w:rsidRPr="00753FF6">
        <w:rPr>
          <w:rStyle w:val="Emphasis"/>
        </w:rPr>
        <w:t>independent enough of Taiwanese semiconductor control</w:t>
      </w:r>
      <w:r w:rsidRPr="00753FF6">
        <w:rPr>
          <w:rStyle w:val="StyleUnderline"/>
        </w:rPr>
        <w:t xml:space="preserve"> to </w:t>
      </w:r>
      <w:r w:rsidRPr="00753FF6">
        <w:rPr>
          <w:rStyle w:val="Emphasis"/>
        </w:rPr>
        <w:t>risk</w:t>
      </w:r>
      <w:r w:rsidRPr="00753FF6">
        <w:rPr>
          <w:rStyle w:val="StyleUnderline"/>
        </w:rPr>
        <w:t xml:space="preserve"> the </w:t>
      </w:r>
      <w:r w:rsidRPr="00753FF6">
        <w:rPr>
          <w:rStyle w:val="Emphasis"/>
        </w:rPr>
        <w:t>massive hit to manufacturing</w:t>
      </w:r>
      <w:r w:rsidRPr="00753FF6">
        <w:rPr>
          <w:rStyle w:val="StyleUnderline"/>
        </w:rPr>
        <w:t xml:space="preserve"> that a </w:t>
      </w:r>
      <w:r w:rsidRPr="00753FF6">
        <w:rPr>
          <w:rStyle w:val="Emphasis"/>
        </w:rPr>
        <w:t>global chip shortage</w:t>
      </w:r>
      <w:r w:rsidRPr="00753FF6">
        <w:rPr>
          <w:rStyle w:val="StyleUnderline"/>
        </w:rPr>
        <w:t xml:space="preserve"> much worse than the current one would entail.</w:t>
      </w:r>
    </w:p>
    <w:p w14:paraId="13D672B0" w14:textId="77777777" w:rsidR="00597A26" w:rsidRPr="007B61E9" w:rsidRDefault="00597A26" w:rsidP="00597A26"/>
    <w:p w14:paraId="24FA92EB" w14:textId="77777777" w:rsidR="00597A26" w:rsidRPr="004800B5" w:rsidRDefault="00597A26" w:rsidP="00597A26"/>
    <w:p w14:paraId="3BE31810" w14:textId="77777777" w:rsidR="00597A26" w:rsidRDefault="00597A26" w:rsidP="00597A26">
      <w:pPr>
        <w:pStyle w:val="Heading3"/>
      </w:pPr>
      <w:r>
        <w:t xml:space="preserve">2ac AT: Hegemony Impact </w:t>
      </w:r>
    </w:p>
    <w:p w14:paraId="121EFDB9" w14:textId="77777777" w:rsidR="00597A26" w:rsidRDefault="00597A26" w:rsidP="00597A26"/>
    <w:p w14:paraId="49F868DD" w14:textId="77777777" w:rsidR="00597A26" w:rsidRDefault="00597A26" w:rsidP="00597A26">
      <w:pPr>
        <w:pStyle w:val="Heading4"/>
      </w:pPr>
      <w:r>
        <w:t>No REE military impact</w:t>
      </w:r>
    </w:p>
    <w:p w14:paraId="59DBCB23" w14:textId="77777777" w:rsidR="00597A26" w:rsidRDefault="00597A26" w:rsidP="00597A26">
      <w:pPr>
        <w:pStyle w:val="ListParagraph"/>
        <w:numPr>
          <w:ilvl w:val="0"/>
          <w:numId w:val="11"/>
        </w:numPr>
      </w:pPr>
      <w:r>
        <w:t>REEs for defense only small percentage</w:t>
      </w:r>
    </w:p>
    <w:p w14:paraId="600CEA49" w14:textId="77777777" w:rsidR="00597A26" w:rsidRDefault="00597A26" w:rsidP="00597A26">
      <w:pPr>
        <w:pStyle w:val="ListParagraph"/>
        <w:numPr>
          <w:ilvl w:val="0"/>
          <w:numId w:val="11"/>
        </w:numPr>
      </w:pPr>
      <w:r>
        <w:t>Enough methods exist to circumvent an embargo</w:t>
      </w:r>
    </w:p>
    <w:p w14:paraId="6A84D3ED" w14:textId="77777777" w:rsidR="00597A26" w:rsidRDefault="00597A26" w:rsidP="00597A26">
      <w:pPr>
        <w:pStyle w:val="ListParagraph"/>
        <w:numPr>
          <w:ilvl w:val="0"/>
          <w:numId w:val="11"/>
        </w:numPr>
      </w:pPr>
      <w:r>
        <w:t>Manufacturers keep enough inventory to act as partial shock absorber</w:t>
      </w:r>
    </w:p>
    <w:p w14:paraId="04C30A09" w14:textId="77777777" w:rsidR="00597A26" w:rsidRDefault="00597A26" w:rsidP="00597A26">
      <w:pPr>
        <w:pStyle w:val="ListParagraph"/>
        <w:numPr>
          <w:ilvl w:val="0"/>
          <w:numId w:val="11"/>
        </w:numPr>
      </w:pPr>
      <w:r>
        <w:t>defense acquisition system is used to schedule disruptions</w:t>
      </w:r>
    </w:p>
    <w:p w14:paraId="4964B411" w14:textId="77777777" w:rsidR="00597A26" w:rsidRDefault="00597A26" w:rsidP="00597A26">
      <w:r w:rsidRPr="00F94DE8">
        <w:rPr>
          <w:rStyle w:val="Style13ptBold"/>
        </w:rPr>
        <w:t>Gholz, 14</w:t>
      </w:r>
      <w:r>
        <w:t xml:space="preserve"> --- associate professor at the Lyndon B. Johnson School of Public Affairs at the University of Texas at Austin (October 2014, Eugene, “ENERGY REPORT; Rare Earth Elements and National Security,” https://www.cfr.org/sites/default/files/pdf/2014/10/Energy%20Report_Gholz.pdf, JMP))</w:t>
      </w:r>
    </w:p>
    <w:p w14:paraId="375CBDE1" w14:textId="77777777" w:rsidR="00597A26" w:rsidRDefault="00597A26" w:rsidP="00597A26">
      <w:r>
        <w:t xml:space="preserve">DOES ANY MARKET POWER REMAIN FOR CHINA? </w:t>
      </w:r>
    </w:p>
    <w:p w14:paraId="7BED2213" w14:textId="77777777" w:rsidR="00597A26" w:rsidRDefault="00597A26" w:rsidP="00597A26">
      <w:r>
        <w:t xml:space="preserve">Ultimately, however, even with these technological strides and with Molycorp and Lynas capacity emerging to produce rare earths outside of China, Chinese producers still supply at least 70 percent of the global market. That might be enough to enjoy some long-run market power, especially if the Chinese government succeeds in its plan to concentrate the Chinese industry in a handful of large companies that comply with regulations. Yet recent market dynamics show few hints of China using such power; instead, downstream consumers’ behavior seems to have driven market outcomes.50 </w:t>
      </w:r>
    </w:p>
    <w:p w14:paraId="53411BBA" w14:textId="77777777" w:rsidR="00597A26" w:rsidRDefault="00597A26" w:rsidP="00597A26">
      <w:r>
        <w:t>This leaves one area of lingering concern around REE supplies</w:t>
      </w:r>
      <w:r w:rsidRPr="0010025C">
        <w:t xml:space="preserve">: the role of </w:t>
      </w:r>
      <w:r w:rsidRPr="00A25860">
        <w:rPr>
          <w:rStyle w:val="StyleUnderline"/>
        </w:rPr>
        <w:t>REEs</w:t>
      </w:r>
      <w:r w:rsidRPr="0010025C">
        <w:t xml:space="preserve"> in defense production, where market behavior is less relevant. The volumes </w:t>
      </w:r>
      <w:r w:rsidRPr="0023023B">
        <w:rPr>
          <w:rStyle w:val="StyleUnderline"/>
        </w:rPr>
        <w:t xml:space="preserve">used in defense production turn out to be </w:t>
      </w:r>
      <w:r w:rsidRPr="00394E8D">
        <w:rPr>
          <w:rStyle w:val="Emphasis"/>
        </w:rPr>
        <w:t>relatively small</w:t>
      </w:r>
      <w:r w:rsidRPr="0023023B">
        <w:rPr>
          <w:rStyle w:val="StyleUnderline"/>
        </w:rPr>
        <w:t>.</w:t>
      </w:r>
      <w:r>
        <w:t xml:space="preserve">51 </w:t>
      </w:r>
      <w:r w:rsidRPr="0023023B">
        <w:rPr>
          <w:rStyle w:val="StyleUnderline"/>
        </w:rPr>
        <w:t xml:space="preserve">The percentage of total American consumption used in defense </w:t>
      </w:r>
      <w:r w:rsidRPr="0010025C">
        <w:rPr>
          <w:rStyle w:val="StyleUnderline"/>
        </w:rPr>
        <w:t xml:space="preserve">products differs from element to element, but for most rare earths, estimates put the number at </w:t>
      </w:r>
      <w:r w:rsidRPr="003F4441">
        <w:rPr>
          <w:rStyle w:val="Emphasis"/>
        </w:rPr>
        <w:t>we</w:t>
      </w:r>
      <w:r w:rsidRPr="007C5744">
        <w:rPr>
          <w:rStyle w:val="Emphasis"/>
        </w:rPr>
        <w:t>ll under 10 percent of U.S. demand</w:t>
      </w:r>
      <w:r>
        <w:t xml:space="preserve">—again, </w:t>
      </w:r>
      <w:r w:rsidRPr="007C5744">
        <w:rPr>
          <w:rStyle w:val="StyleUnderline"/>
        </w:rPr>
        <w:t xml:space="preserve">an amount that can probably be acquired through various methods of </w:t>
      </w:r>
      <w:r w:rsidRPr="007C5744">
        <w:rPr>
          <w:rStyle w:val="Emphasis"/>
        </w:rPr>
        <w:t>circumventing an embargo</w:t>
      </w:r>
      <w:r>
        <w:t xml:space="preserve">. Moreover, </w:t>
      </w:r>
      <w:r w:rsidRPr="003F4441">
        <w:rPr>
          <w:rStyle w:val="StyleUnderline"/>
        </w:rPr>
        <w:t>with U.S. production back in line at the Mountain Pass mine and factories in the</w:t>
      </w:r>
      <w:r>
        <w:t xml:space="preserve"> </w:t>
      </w:r>
      <w:r w:rsidRPr="003F4441">
        <w:rPr>
          <w:rStyle w:val="Emphasis"/>
        </w:rPr>
        <w:t>U</w:t>
      </w:r>
      <w:r>
        <w:t xml:space="preserve">nited </w:t>
      </w:r>
      <w:r w:rsidRPr="003F4441">
        <w:rPr>
          <w:rStyle w:val="Emphasis"/>
        </w:rPr>
        <w:t>S</w:t>
      </w:r>
      <w:r>
        <w:t xml:space="preserve">tates </w:t>
      </w:r>
      <w:r w:rsidRPr="003F4441">
        <w:rPr>
          <w:rStyle w:val="StyleUnderline"/>
        </w:rPr>
        <w:t xml:space="preserve">producing at all stages of the supply chain, the </w:t>
      </w:r>
      <w:r w:rsidRPr="003F4441">
        <w:rPr>
          <w:rStyle w:val="Emphasis"/>
        </w:rPr>
        <w:t>U.S. defense market has much more flexibility</w:t>
      </w:r>
      <w:r w:rsidRPr="00E6641D">
        <w:rPr>
          <w:rStyle w:val="StyleUnderline"/>
        </w:rPr>
        <w:t xml:space="preserve"> </w:t>
      </w:r>
      <w:r w:rsidRPr="003F4441">
        <w:rPr>
          <w:rStyle w:val="StyleUnderline"/>
        </w:rPr>
        <w:t>today than it did at the low point</w:t>
      </w:r>
      <w:r>
        <w:t xml:space="preserve"> between 2002 and 2009. </w:t>
      </w:r>
    </w:p>
    <w:p w14:paraId="03D18CE9" w14:textId="77777777" w:rsidR="00597A26" w:rsidRDefault="00597A26" w:rsidP="00597A26">
      <w:r>
        <w:t xml:space="preserve">And perhaps </w:t>
      </w:r>
      <w:r w:rsidRPr="00D308AC">
        <w:rPr>
          <w:rStyle w:val="StyleUnderline"/>
        </w:rPr>
        <w:t xml:space="preserve">more important, the defense market can probably </w:t>
      </w:r>
      <w:r w:rsidRPr="00011482">
        <w:rPr>
          <w:rStyle w:val="Emphasis"/>
        </w:rPr>
        <w:t>accept some delays</w:t>
      </w:r>
      <w:r w:rsidRPr="00D308AC">
        <w:rPr>
          <w:rStyle w:val="StyleUnderline"/>
        </w:rPr>
        <w:t xml:space="preserve"> in delivery of rare earth components</w:t>
      </w:r>
      <w:r>
        <w:t xml:space="preserve">. Interruption of rare earth supplies will only have immediate effects on production if the supply chain does not include privately owned inventories; </w:t>
      </w:r>
      <w:r w:rsidRPr="00437CFC">
        <w:rPr>
          <w:rStyle w:val="StyleUnderline"/>
        </w:rPr>
        <w:t xml:space="preserve">even under modern lean production strategies, most manufacturers and some brokers keep enough inventory on hand that can act as a </w:t>
      </w:r>
      <w:r w:rsidRPr="00437CFC">
        <w:rPr>
          <w:rStyle w:val="Emphasis"/>
        </w:rPr>
        <w:t>partial shock absorber</w:t>
      </w:r>
      <w:r>
        <w:t xml:space="preserve">. And </w:t>
      </w:r>
      <w:r w:rsidRPr="00F73B66">
        <w:rPr>
          <w:rStyle w:val="Emphasis"/>
        </w:rPr>
        <w:t>even if</w:t>
      </w:r>
      <w:r>
        <w:t xml:space="preserve"> </w:t>
      </w:r>
      <w:r w:rsidRPr="00F73B66">
        <w:rPr>
          <w:rStyle w:val="StyleUnderline"/>
        </w:rPr>
        <w:t xml:space="preserve">inventories are insufficient and a rare earth supply interruption knocks a weapons program off schedule, the defense acquisition system is </w:t>
      </w:r>
      <w:r w:rsidRPr="00643570">
        <w:rPr>
          <w:rStyle w:val="Emphasis"/>
        </w:rPr>
        <w:t>used to schedule disruptions</w:t>
      </w:r>
      <w:r>
        <w:t xml:space="preserve">; disruptions often bring some financial costs, but for many reasons, they are a sadly well-understood fact of life in defense.52 Moreover, </w:t>
      </w:r>
      <w:r w:rsidRPr="00F73B66">
        <w:rPr>
          <w:rStyle w:val="StyleUnderline"/>
        </w:rPr>
        <w:t>a supply interruption cannot affect the existing weapons inventory</w:t>
      </w:r>
      <w:r>
        <w:t xml:space="preserve">. Unlike fears that Chinese electronics used in weapon systems might include Trojan horses or backdoors that would cede military advantage to the Chinese in a crisis, </w:t>
      </w:r>
      <w:r w:rsidRPr="00F73B66">
        <w:rPr>
          <w:rStyle w:val="StyleUnderline"/>
        </w:rPr>
        <w:t xml:space="preserve">the rare earth magnets, lasers, and other technologies built into already-deployed American weapons would still work perfectly well even if those components had been imported from China and </w:t>
      </w:r>
      <w:r w:rsidRPr="00F73B66">
        <w:rPr>
          <w:rStyle w:val="Emphasis"/>
        </w:rPr>
        <w:t>even if follow-on imports were interrupted</w:t>
      </w:r>
      <w:r>
        <w:t xml:space="preserve">. Thinking carefully through the disruption scenario, </w:t>
      </w:r>
      <w:r w:rsidRPr="00E31788">
        <w:rPr>
          <w:rStyle w:val="StyleUnderline"/>
        </w:rPr>
        <w:t>dependence on imported rare earth products brings less national security risk than originally feared</w:t>
      </w:r>
      <w:r>
        <w:t>.</w:t>
      </w:r>
    </w:p>
    <w:p w14:paraId="19176E0F" w14:textId="77777777" w:rsidR="00597A26" w:rsidRPr="00E74BF0" w:rsidRDefault="00597A26" w:rsidP="00597A26">
      <w:pPr>
        <w:rPr>
          <w:rStyle w:val="StyleUnderline"/>
        </w:rPr>
      </w:pPr>
    </w:p>
    <w:p w14:paraId="32E5FDC2" w14:textId="77777777" w:rsidR="00597A26" w:rsidRPr="009B2B2E" w:rsidRDefault="00597A26" w:rsidP="00597A26">
      <w:pPr>
        <w:pStyle w:val="Heading4"/>
      </w:pPr>
      <w:bookmarkStart w:id="0" w:name="_Hlk66989501"/>
      <w:r w:rsidRPr="009B2B2E">
        <w:t>No leadership impact</w:t>
      </w:r>
      <w:r>
        <w:t xml:space="preserve"> – claims are </w:t>
      </w:r>
      <w:r w:rsidRPr="00505029">
        <w:rPr>
          <w:u w:val="single"/>
        </w:rPr>
        <w:t>overexaggerated</w:t>
      </w:r>
    </w:p>
    <w:p w14:paraId="3C44B9D1" w14:textId="77777777" w:rsidR="00597A26" w:rsidRPr="009B2B2E" w:rsidRDefault="00597A26" w:rsidP="00597A26">
      <w:pPr>
        <w:rPr>
          <w:rFonts w:asciiTheme="minorHAnsi" w:hAnsiTheme="minorHAnsi" w:cstheme="minorHAnsi"/>
        </w:rPr>
      </w:pPr>
      <w:r w:rsidRPr="009B2B2E">
        <w:rPr>
          <w:rStyle w:val="Style13ptBold"/>
          <w:rFonts w:asciiTheme="minorHAnsi" w:hAnsiTheme="minorHAnsi" w:cstheme="minorHAnsi"/>
        </w:rPr>
        <w:t>Fettweis 20</w:t>
      </w:r>
      <w:r w:rsidRPr="009B2B2E">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9B2B2E">
        <w:rPr>
          <w:rFonts w:asciiTheme="minorHAnsi" w:hAnsiTheme="minorHAnsi" w:cstheme="minorHAnsi"/>
          <w:i/>
          <w:iCs/>
        </w:rPr>
        <w:t>A Dangerous World? Threat Perception and U.S. National Security</w:t>
      </w:r>
      <w:r w:rsidRPr="009B2B2E">
        <w:rPr>
          <w:rFonts w:asciiTheme="minorHAnsi" w:hAnsiTheme="minorHAnsi" w:cstheme="minorHAnsi"/>
        </w:rPr>
        <w:t xml:space="preserve">, </w:t>
      </w:r>
      <w:r>
        <w:rPr>
          <w:rFonts w:asciiTheme="minorHAnsi" w:hAnsiTheme="minorHAnsi" w:cstheme="minorHAnsi"/>
        </w:rPr>
        <w:t>https://www.cato.org/publications/publications/delusions-danger-geopolitical-fear-indispensability-us-foreign-policy)</w:t>
      </w:r>
    </w:p>
    <w:p w14:paraId="33996590" w14:textId="77777777" w:rsidR="00597A26" w:rsidRPr="009B2B2E" w:rsidRDefault="00597A26" w:rsidP="00597A26">
      <w:pPr>
        <w:rPr>
          <w:rFonts w:asciiTheme="minorHAnsi" w:hAnsiTheme="minorHAnsi" w:cstheme="minorHAnsi"/>
          <w:u w:val="single"/>
        </w:rPr>
      </w:pPr>
      <w:r w:rsidRPr="00EC200C">
        <w:rPr>
          <w:rFonts w:asciiTheme="minorHAnsi" w:hAnsiTheme="minorHAnsi" w:cstheme="minorHAnsi"/>
          <w:sz w:val="16"/>
        </w:rPr>
        <w:t xml:space="preserve">Like many believers, </w:t>
      </w:r>
      <w:r w:rsidRPr="009B2B2E">
        <w:rPr>
          <w:rStyle w:val="StyleUnderline"/>
          <w:rFonts w:asciiTheme="minorHAnsi" w:hAnsiTheme="minorHAnsi" w:cstheme="minorHAnsi"/>
        </w:rPr>
        <w:t xml:space="preserve">proponents of hegemonic stability theory base their view on </w:t>
      </w:r>
      <w:r w:rsidRPr="009B2B2E">
        <w:rPr>
          <w:rStyle w:val="Emphasis"/>
          <w:rFonts w:asciiTheme="minorHAnsi" w:hAnsiTheme="minorHAnsi" w:cstheme="minorHAnsi"/>
        </w:rPr>
        <w:t>faith alone</w:t>
      </w:r>
      <w:r w:rsidRPr="00EC200C">
        <w:rPr>
          <w:rFonts w:asciiTheme="minorHAnsi" w:hAnsiTheme="minorHAnsi" w:cstheme="minorHAnsi"/>
          <w:sz w:val="16"/>
        </w:rPr>
        <w:t xml:space="preserve">.41 </w:t>
      </w:r>
      <w:r w:rsidRPr="009B2B2E">
        <w:rPr>
          <w:rStyle w:val="StyleUnderline"/>
          <w:rFonts w:asciiTheme="minorHAnsi" w:hAnsiTheme="minorHAnsi" w:cstheme="minorHAnsi"/>
        </w:rPr>
        <w:t xml:space="preserve">There is </w:t>
      </w:r>
      <w:r w:rsidRPr="009B2B2E">
        <w:rPr>
          <w:rStyle w:val="Emphasis"/>
          <w:rFonts w:asciiTheme="minorHAnsi" w:hAnsiTheme="minorHAnsi" w:cstheme="minorHAnsi"/>
        </w:rPr>
        <w:t>precious little evidence</w:t>
      </w:r>
      <w:r w:rsidRPr="009B2B2E">
        <w:rPr>
          <w:rStyle w:val="StyleUnderline"/>
          <w:rFonts w:asciiTheme="minorHAnsi" w:hAnsiTheme="minorHAnsi" w:cstheme="minorHAnsi"/>
        </w:rPr>
        <w:t xml:space="preserve"> to suggest that the United States is responsible for</w:t>
      </w:r>
      <w:r w:rsidRPr="00EC200C">
        <w:rPr>
          <w:rFonts w:asciiTheme="minorHAnsi" w:hAnsiTheme="minorHAnsi" w:cstheme="minorHAnsi"/>
          <w:sz w:val="16"/>
        </w:rPr>
        <w:t xml:space="preserve"> the </w:t>
      </w:r>
      <w:r w:rsidRPr="009B2B2E">
        <w:rPr>
          <w:rStyle w:val="StyleUnderline"/>
          <w:rFonts w:asciiTheme="minorHAnsi" w:hAnsiTheme="minorHAnsi" w:cstheme="minorHAnsi"/>
        </w:rPr>
        <w:t>pacific trends</w:t>
      </w:r>
      <w:r w:rsidRPr="00EC200C">
        <w:rPr>
          <w:rFonts w:asciiTheme="minorHAnsi" w:hAnsiTheme="minorHAnsi" w:cstheme="minorHAnsi"/>
          <w:sz w:val="16"/>
        </w:rPr>
        <w:t xml:space="preserve"> that have swept across the system. In fact, </w:t>
      </w:r>
      <w:r w:rsidRPr="0012130B">
        <w:rPr>
          <w:rStyle w:val="StyleUnderline"/>
          <w:rFonts w:asciiTheme="minorHAnsi" w:hAnsiTheme="minorHAnsi" w:cstheme="minorHAnsi"/>
          <w:highlight w:val="cyan"/>
        </w:rPr>
        <w:t xml:space="preserve">the world remained </w:t>
      </w:r>
      <w:r w:rsidRPr="0012130B">
        <w:rPr>
          <w:rStyle w:val="Emphasis"/>
          <w:rFonts w:asciiTheme="minorHAnsi" w:hAnsiTheme="minorHAnsi" w:cstheme="minorHAnsi"/>
          <w:highlight w:val="cyan"/>
        </w:rPr>
        <w:t>equally peaceful</w:t>
      </w:r>
      <w:r w:rsidRPr="00EC200C">
        <w:rPr>
          <w:rFonts w:asciiTheme="minorHAnsi" w:hAnsiTheme="minorHAnsi" w:cstheme="minorHAnsi"/>
          <w:sz w:val="16"/>
        </w:rPr>
        <w:t xml:space="preserve">, relatively speaking, </w:t>
      </w:r>
      <w:r w:rsidRPr="0012130B">
        <w:rPr>
          <w:rStyle w:val="StyleUnderline"/>
          <w:rFonts w:asciiTheme="minorHAnsi" w:hAnsiTheme="minorHAnsi" w:cstheme="minorHAnsi"/>
          <w:highlight w:val="cyan"/>
        </w:rPr>
        <w:t>while the U</w:t>
      </w:r>
      <w:r w:rsidRPr="00EC200C">
        <w:rPr>
          <w:rFonts w:asciiTheme="minorHAnsi" w:hAnsiTheme="minorHAnsi" w:cstheme="minorHAnsi"/>
          <w:sz w:val="16"/>
        </w:rPr>
        <w:t xml:space="preserve">nited </w:t>
      </w:r>
      <w:r w:rsidRPr="0012130B">
        <w:rPr>
          <w:rStyle w:val="StyleUnderline"/>
          <w:rFonts w:asciiTheme="minorHAnsi" w:hAnsiTheme="minorHAnsi" w:cstheme="minorHAnsi"/>
          <w:highlight w:val="cyan"/>
        </w:rPr>
        <w:t>S</w:t>
      </w:r>
      <w:r w:rsidRPr="00EC200C">
        <w:rPr>
          <w:rFonts w:asciiTheme="minorHAnsi" w:hAnsiTheme="minorHAnsi" w:cstheme="minorHAnsi"/>
          <w:sz w:val="16"/>
        </w:rPr>
        <w:t xml:space="preserve">tates </w:t>
      </w:r>
      <w:r w:rsidRPr="0012130B">
        <w:rPr>
          <w:rStyle w:val="StyleUnderline"/>
          <w:rFonts w:asciiTheme="minorHAnsi" w:hAnsiTheme="minorHAnsi" w:cstheme="minorHAnsi"/>
          <w:highlight w:val="cyan"/>
        </w:rPr>
        <w:t>cut</w:t>
      </w:r>
      <w:r w:rsidRPr="009B2B2E">
        <w:rPr>
          <w:rStyle w:val="StyleUnderline"/>
          <w:rFonts w:asciiTheme="minorHAnsi" w:hAnsiTheme="minorHAnsi" w:cstheme="minorHAnsi"/>
        </w:rPr>
        <w:t xml:space="preserve"> its </w:t>
      </w:r>
      <w:r w:rsidRPr="0012130B">
        <w:rPr>
          <w:rStyle w:val="StyleUnderline"/>
          <w:rFonts w:asciiTheme="minorHAnsi" w:hAnsiTheme="minorHAnsi" w:cstheme="minorHAnsi"/>
          <w:highlight w:val="cyan"/>
        </w:rPr>
        <w:t>forces throughout the</w:t>
      </w:r>
      <w:r w:rsidRPr="009B2B2E">
        <w:rPr>
          <w:rStyle w:val="StyleUnderline"/>
          <w:rFonts w:asciiTheme="minorHAnsi" w:hAnsiTheme="minorHAnsi" w:cstheme="minorHAnsi"/>
        </w:rPr>
        <w:t xml:space="preserve"> 19</w:t>
      </w:r>
      <w:r w:rsidRPr="0012130B">
        <w:rPr>
          <w:rStyle w:val="StyleUnderline"/>
          <w:rFonts w:asciiTheme="minorHAnsi" w:hAnsiTheme="minorHAnsi" w:cstheme="minorHAnsi"/>
          <w:highlight w:val="cyan"/>
        </w:rPr>
        <w:t>90s</w:t>
      </w:r>
      <w:r w:rsidRPr="009B2B2E">
        <w:rPr>
          <w:rStyle w:val="StyleUnderline"/>
          <w:rFonts w:asciiTheme="minorHAnsi" w:hAnsiTheme="minorHAnsi" w:cstheme="minorHAnsi"/>
        </w:rPr>
        <w:t xml:space="preserve">, </w:t>
      </w:r>
      <w:r w:rsidRPr="0012130B">
        <w:rPr>
          <w:rStyle w:val="StyleUnderline"/>
          <w:rFonts w:asciiTheme="minorHAnsi" w:hAnsiTheme="minorHAnsi" w:cstheme="minorHAnsi"/>
          <w:highlight w:val="cyan"/>
        </w:rPr>
        <w:t xml:space="preserve">as well as while it </w:t>
      </w:r>
      <w:r w:rsidRPr="0012130B">
        <w:rPr>
          <w:rStyle w:val="Emphasis"/>
          <w:rFonts w:asciiTheme="minorHAnsi" w:hAnsiTheme="minorHAnsi" w:cstheme="minorHAnsi"/>
          <w:highlight w:val="cyan"/>
        </w:rPr>
        <w:t>doubled</w:t>
      </w:r>
      <w:r w:rsidRPr="009B2B2E">
        <w:rPr>
          <w:rStyle w:val="StyleUnderline"/>
          <w:rFonts w:asciiTheme="minorHAnsi" w:hAnsiTheme="minorHAnsi" w:cstheme="minorHAnsi"/>
        </w:rPr>
        <w:t xml:space="preserve"> its military spending in the first decade of the new century</w:t>
      </w:r>
      <w:r w:rsidRPr="00EC200C">
        <w:rPr>
          <w:rFonts w:asciiTheme="minorHAnsi" w:hAnsiTheme="minorHAnsi" w:cstheme="minorHAnsi"/>
          <w:sz w:val="16"/>
        </w:rPr>
        <w:t xml:space="preserve">.42 </w:t>
      </w:r>
      <w:r w:rsidRPr="009B2B2E">
        <w:rPr>
          <w:rStyle w:val="Emphasis"/>
          <w:rFonts w:asciiTheme="minorHAnsi" w:hAnsiTheme="minorHAnsi" w:cstheme="minorHAnsi"/>
        </w:rPr>
        <w:t>Complex statistical methods</w:t>
      </w:r>
      <w:r w:rsidRPr="00EC200C">
        <w:rPr>
          <w:rFonts w:asciiTheme="minorHAnsi" w:hAnsiTheme="minorHAnsi" w:cstheme="minorHAnsi"/>
          <w:sz w:val="16"/>
        </w:rPr>
        <w:t xml:space="preserve"> should not be needed to </w:t>
      </w:r>
      <w:r w:rsidRPr="009B2B2E">
        <w:rPr>
          <w:rStyle w:val="StyleUnderline"/>
          <w:rFonts w:asciiTheme="minorHAnsi" w:hAnsiTheme="minorHAnsi" w:cstheme="minorHAnsi"/>
        </w:rPr>
        <w:t xml:space="preserve">demonstrate that levels of U.S. military </w:t>
      </w:r>
      <w:r w:rsidRPr="0012130B">
        <w:rPr>
          <w:rStyle w:val="StyleUnderline"/>
          <w:rFonts w:asciiTheme="minorHAnsi" w:hAnsiTheme="minorHAnsi" w:cstheme="minorHAnsi"/>
          <w:highlight w:val="cyan"/>
        </w:rPr>
        <w:t>spending have been</w:t>
      </w:r>
      <w:r w:rsidRPr="009B2B2E">
        <w:rPr>
          <w:rStyle w:val="StyleUnderline"/>
          <w:rFonts w:asciiTheme="minorHAnsi" w:hAnsiTheme="minorHAnsi" w:cstheme="minorHAnsi"/>
        </w:rPr>
        <w:t xml:space="preserve"> essentially </w:t>
      </w:r>
      <w:r w:rsidRPr="0012130B">
        <w:rPr>
          <w:rStyle w:val="Emphasis"/>
          <w:rFonts w:asciiTheme="minorHAnsi" w:hAnsiTheme="minorHAnsi" w:cstheme="minorHAnsi"/>
          <w:highlight w:val="cyan"/>
        </w:rPr>
        <w:t>unrelated</w:t>
      </w:r>
      <w:r w:rsidRPr="0012130B">
        <w:rPr>
          <w:rStyle w:val="StyleUnderline"/>
          <w:rFonts w:asciiTheme="minorHAnsi" w:hAnsiTheme="minorHAnsi" w:cstheme="minorHAnsi"/>
          <w:highlight w:val="cyan"/>
        </w:rPr>
        <w:t xml:space="preserve"> to</w:t>
      </w:r>
      <w:r w:rsidRPr="009B2B2E">
        <w:rPr>
          <w:rStyle w:val="StyleUnderline"/>
          <w:rFonts w:asciiTheme="minorHAnsi" w:hAnsiTheme="minorHAnsi" w:cstheme="minorHAnsi"/>
        </w:rPr>
        <w:t xml:space="preserve"> global </w:t>
      </w:r>
      <w:r w:rsidRPr="0012130B">
        <w:rPr>
          <w:rStyle w:val="StyleUnderline"/>
          <w:rFonts w:asciiTheme="minorHAnsi" w:hAnsiTheme="minorHAnsi" w:cstheme="minorHAnsi"/>
          <w:highlight w:val="cyan"/>
        </w:rPr>
        <w:t>stability</w:t>
      </w:r>
      <w:r w:rsidRPr="009B2B2E">
        <w:rPr>
          <w:rStyle w:val="StyleUnderline"/>
          <w:rFonts w:asciiTheme="minorHAnsi" w:hAnsiTheme="minorHAnsi" w:cstheme="minorHAnsi"/>
        </w:rPr>
        <w:t>.</w:t>
      </w:r>
    </w:p>
    <w:p w14:paraId="1EDA089A" w14:textId="77777777" w:rsidR="00597A26" w:rsidRPr="009B2B2E" w:rsidRDefault="00597A26" w:rsidP="00597A26">
      <w:pPr>
        <w:rPr>
          <w:rFonts w:asciiTheme="minorHAnsi" w:hAnsiTheme="minorHAnsi" w:cstheme="minorHAnsi"/>
          <w:u w:val="single"/>
        </w:rPr>
      </w:pPr>
      <w:r w:rsidRPr="00EC200C">
        <w:rPr>
          <w:rFonts w:asciiTheme="minorHAnsi" w:hAnsiTheme="minorHAnsi" w:cstheme="minorHAnsi"/>
          <w:sz w:val="16"/>
        </w:rPr>
        <w:t xml:space="preserve">Hegemonic stability theory’s flaws go way beyond the absence of simple correlations to support them, however. </w:t>
      </w:r>
      <w:r w:rsidRPr="009B2B2E">
        <w:rPr>
          <w:rStyle w:val="StyleUnderline"/>
          <w:rFonts w:asciiTheme="minorHAnsi" w:hAnsiTheme="minorHAnsi" w:cstheme="minorHAnsi"/>
        </w:rPr>
        <w:t xml:space="preserve">The theory’s supporters have </w:t>
      </w:r>
      <w:r w:rsidRPr="009B2B2E">
        <w:rPr>
          <w:rStyle w:val="Emphasis"/>
          <w:rFonts w:asciiTheme="minorHAnsi" w:hAnsiTheme="minorHAnsi" w:cstheme="minorHAnsi"/>
        </w:rPr>
        <w:t>never been able to explain adequately</w:t>
      </w:r>
      <w:r w:rsidRPr="009B2B2E">
        <w:rPr>
          <w:rStyle w:val="StyleUnderline"/>
          <w:rFonts w:asciiTheme="minorHAnsi" w:hAnsiTheme="minorHAnsi" w:cstheme="minorHAnsi"/>
        </w:rPr>
        <w:t xml:space="preserve"> how precisely </w:t>
      </w:r>
      <w:r w:rsidRPr="009B2B2E">
        <w:rPr>
          <w:rStyle w:val="Emphasis"/>
          <w:rFonts w:asciiTheme="minorHAnsi" w:hAnsiTheme="minorHAnsi" w:cstheme="minorHAnsi"/>
        </w:rPr>
        <w:t>5 percent</w:t>
      </w:r>
      <w:r w:rsidRPr="009B2B2E">
        <w:rPr>
          <w:rStyle w:val="StyleUnderline"/>
          <w:rFonts w:asciiTheme="minorHAnsi" w:hAnsiTheme="minorHAnsi" w:cstheme="minorHAnsi"/>
        </w:rPr>
        <w:t xml:space="preserve"> of the world’s population could </w:t>
      </w:r>
      <w:r w:rsidRPr="009B2B2E">
        <w:rPr>
          <w:rStyle w:val="Emphasis"/>
          <w:rFonts w:asciiTheme="minorHAnsi" w:hAnsiTheme="minorHAnsi" w:cstheme="minorHAnsi"/>
        </w:rPr>
        <w:t>force</w:t>
      </w:r>
      <w:r w:rsidRPr="009B2B2E">
        <w:rPr>
          <w:rStyle w:val="StyleUnderline"/>
          <w:rFonts w:asciiTheme="minorHAnsi" w:hAnsiTheme="minorHAnsi" w:cstheme="minorHAnsi"/>
        </w:rPr>
        <w:t xml:space="preserve"> peace on the other </w:t>
      </w:r>
      <w:r w:rsidRPr="009B2B2E">
        <w:rPr>
          <w:rStyle w:val="Emphasis"/>
          <w:rFonts w:asciiTheme="minorHAnsi" w:hAnsiTheme="minorHAnsi" w:cstheme="minorHAnsi"/>
        </w:rPr>
        <w:t>95 percent</w:t>
      </w:r>
      <w:r w:rsidRPr="00EC200C">
        <w:rPr>
          <w:rFonts w:asciiTheme="minorHAnsi" w:hAnsiTheme="minorHAnsi" w:cstheme="minorHAnsi"/>
          <w:sz w:val="16"/>
        </w:rPr>
        <w:t xml:space="preserve">, unless, of course, the rest of the world was simply not intent on fighting. </w:t>
      </w:r>
      <w:r w:rsidRPr="009B2B2E">
        <w:rPr>
          <w:rStyle w:val="StyleUnderline"/>
          <w:rFonts w:asciiTheme="minorHAnsi" w:hAnsiTheme="minorHAnsi" w:cstheme="minorHAnsi"/>
        </w:rPr>
        <w:t xml:space="preserve">Most states are quite free to go to war without U.S. involvement but </w:t>
      </w:r>
      <w:r w:rsidRPr="009B2B2E">
        <w:rPr>
          <w:rStyle w:val="Emphasis"/>
          <w:rFonts w:asciiTheme="minorHAnsi" w:hAnsiTheme="minorHAnsi" w:cstheme="minorHAnsi"/>
        </w:rPr>
        <w:t>choose not to</w:t>
      </w:r>
      <w:r w:rsidRPr="00EC200C">
        <w:rPr>
          <w:rFonts w:asciiTheme="minorHAnsi" w:hAnsiTheme="minorHAnsi" w:cstheme="minorHAnsi"/>
          <w:sz w:val="16"/>
        </w:rPr>
        <w:t xml:space="preserve">. </w:t>
      </w:r>
      <w:r w:rsidRPr="009B2B2E">
        <w:rPr>
          <w:rStyle w:val="StyleUnderline"/>
          <w:rFonts w:asciiTheme="minorHAnsi" w:hAnsiTheme="minorHAnsi" w:cstheme="minorHAnsi"/>
        </w:rPr>
        <w:t>The U</w:t>
      </w:r>
      <w:r w:rsidRPr="00EC200C">
        <w:rPr>
          <w:rFonts w:asciiTheme="minorHAnsi" w:hAnsiTheme="minorHAnsi" w:cstheme="minorHAnsi"/>
          <w:sz w:val="16"/>
        </w:rPr>
        <w:t xml:space="preserve">nited </w:t>
      </w:r>
      <w:r w:rsidRPr="009B2B2E">
        <w:rPr>
          <w:rStyle w:val="StyleUnderline"/>
          <w:rFonts w:asciiTheme="minorHAnsi" w:hAnsiTheme="minorHAnsi" w:cstheme="minorHAnsi"/>
        </w:rPr>
        <w:t>S</w:t>
      </w:r>
      <w:r w:rsidRPr="00EC200C">
        <w:rPr>
          <w:rFonts w:asciiTheme="minorHAnsi" w:hAnsiTheme="minorHAnsi" w:cstheme="minorHAnsi"/>
          <w:sz w:val="16"/>
        </w:rPr>
        <w:t xml:space="preserve">tates </w:t>
      </w:r>
      <w:r w:rsidRPr="009B2B2E">
        <w:rPr>
          <w:rStyle w:val="StyleUnderline"/>
          <w:rFonts w:asciiTheme="minorHAnsi" w:hAnsiTheme="minorHAnsi" w:cstheme="minorHAnsi"/>
        </w:rPr>
        <w:t xml:space="preserve">can be counted on, especially after Iraq, to </w:t>
      </w:r>
      <w:r w:rsidRPr="009B2B2E">
        <w:rPr>
          <w:rStyle w:val="Emphasis"/>
          <w:rFonts w:asciiTheme="minorHAnsi" w:hAnsiTheme="minorHAnsi" w:cstheme="minorHAnsi"/>
        </w:rPr>
        <w:t>steer well clear</w:t>
      </w:r>
      <w:r w:rsidRPr="009B2B2E">
        <w:rPr>
          <w:rStyle w:val="StyleUnderline"/>
          <w:rFonts w:asciiTheme="minorHAnsi" w:hAnsiTheme="minorHAnsi" w:cstheme="minorHAnsi"/>
        </w:rPr>
        <w:t xml:space="preserve"> of most civil wars and ethnic conflicts</w:t>
      </w:r>
      <w:r w:rsidRPr="00EC200C">
        <w:rPr>
          <w:rFonts w:asciiTheme="minorHAnsi" w:hAnsiTheme="minorHAnsi" w:cstheme="minorHAnsi"/>
          <w:sz w:val="16"/>
        </w:rPr>
        <w:t xml:space="preserve">. It took years, hundreds of thousands of casualties, and the use of chemical </w:t>
      </w:r>
      <w:r w:rsidRPr="0094495B">
        <w:rPr>
          <w:rFonts w:asciiTheme="minorHAnsi" w:hAnsiTheme="minorHAnsi" w:cstheme="minorHAnsi"/>
          <w:sz w:val="16"/>
        </w:rPr>
        <w:t xml:space="preserve">weapons to spur even limited interest in the events in Syria, for example; surely internal </w:t>
      </w:r>
      <w:r w:rsidRPr="0094495B">
        <w:rPr>
          <w:rStyle w:val="StyleUnderline"/>
          <w:rFonts w:asciiTheme="minorHAnsi" w:hAnsiTheme="minorHAnsi" w:cstheme="minorHAnsi"/>
        </w:rPr>
        <w:t>violence in</w:t>
      </w:r>
      <w:r w:rsidRPr="0094495B">
        <w:rPr>
          <w:rFonts w:asciiTheme="minorHAnsi" w:hAnsiTheme="minorHAnsi" w:cstheme="minorHAnsi"/>
          <w:sz w:val="16"/>
        </w:rPr>
        <w:t xml:space="preserve">, say, </w:t>
      </w:r>
      <w:r w:rsidRPr="0094495B">
        <w:rPr>
          <w:rStyle w:val="StyleUnderline"/>
          <w:rFonts w:asciiTheme="minorHAnsi" w:hAnsiTheme="minorHAnsi" w:cstheme="minorHAnsi"/>
        </w:rPr>
        <w:t xml:space="preserve">most of Africa would be unlikely to attract serious attention of the world’s policeman, much less </w:t>
      </w:r>
      <w:r w:rsidRPr="0094495B">
        <w:rPr>
          <w:rStyle w:val="Emphasis"/>
          <w:rFonts w:asciiTheme="minorHAnsi" w:hAnsiTheme="minorHAnsi" w:cstheme="minorHAnsi"/>
        </w:rPr>
        <w:t>intervention</w:t>
      </w:r>
      <w:r w:rsidRPr="0094495B">
        <w:rPr>
          <w:rFonts w:asciiTheme="minorHAnsi" w:hAnsiTheme="minorHAnsi" w:cstheme="minorHAnsi"/>
          <w:sz w:val="16"/>
        </w:rPr>
        <w:t xml:space="preserve">. </w:t>
      </w:r>
      <w:r w:rsidRPr="0094495B">
        <w:rPr>
          <w:rStyle w:val="StyleUnderline"/>
          <w:rFonts w:asciiTheme="minorHAnsi" w:hAnsiTheme="minorHAnsi" w:cstheme="minorHAnsi"/>
        </w:rPr>
        <w:t xml:space="preserve">The continent is, </w:t>
      </w:r>
      <w:r w:rsidRPr="0094495B">
        <w:rPr>
          <w:rStyle w:val="Emphasis"/>
          <w:rFonts w:asciiTheme="minorHAnsi" w:hAnsiTheme="minorHAnsi" w:cstheme="minorHAnsi"/>
        </w:rPr>
        <w:t>nevertheless</w:t>
      </w:r>
      <w:r w:rsidRPr="0094495B">
        <w:rPr>
          <w:rStyle w:val="StyleUnderline"/>
          <w:rFonts w:asciiTheme="minorHAnsi" w:hAnsiTheme="minorHAnsi" w:cstheme="minorHAnsi"/>
        </w:rPr>
        <w:t xml:space="preserve">, </w:t>
      </w:r>
      <w:r w:rsidRPr="0094495B">
        <w:rPr>
          <w:rStyle w:val="Emphasis"/>
          <w:rFonts w:asciiTheme="minorHAnsi" w:hAnsiTheme="minorHAnsi" w:cstheme="minorHAnsi"/>
        </w:rPr>
        <w:t>more peaceful today</w:t>
      </w:r>
      <w:r w:rsidRPr="0094495B">
        <w:rPr>
          <w:rStyle w:val="StyleUnderline"/>
          <w:rFonts w:asciiTheme="minorHAnsi" w:hAnsiTheme="minorHAnsi" w:cstheme="minorHAnsi"/>
        </w:rPr>
        <w:t xml:space="preserve"> than at </w:t>
      </w:r>
      <w:r w:rsidRPr="0094495B">
        <w:rPr>
          <w:rStyle w:val="Emphasis"/>
          <w:rFonts w:asciiTheme="minorHAnsi" w:hAnsiTheme="minorHAnsi" w:cstheme="minorHAnsi"/>
        </w:rPr>
        <w:t>any other time</w:t>
      </w:r>
      <w:r w:rsidRPr="0094495B">
        <w:rPr>
          <w:rStyle w:val="StyleUnderline"/>
          <w:rFonts w:asciiTheme="minorHAnsi" w:hAnsiTheme="minorHAnsi" w:cstheme="minorHAnsi"/>
        </w:rPr>
        <w:t xml:space="preserve"> in its history</w:t>
      </w:r>
      <w:r w:rsidRPr="0094495B">
        <w:rPr>
          <w:rFonts w:asciiTheme="minorHAnsi" w:hAnsiTheme="minorHAnsi" w:cstheme="minorHAnsi"/>
          <w:sz w:val="16"/>
        </w:rPr>
        <w:t xml:space="preserve">, </w:t>
      </w:r>
      <w:r w:rsidRPr="0094495B">
        <w:rPr>
          <w:rStyle w:val="StyleUnderline"/>
          <w:rFonts w:asciiTheme="minorHAnsi" w:hAnsiTheme="minorHAnsi" w:cstheme="minorHAnsi"/>
        </w:rPr>
        <w:t xml:space="preserve">something for which U.S. hegemony </w:t>
      </w:r>
      <w:r w:rsidRPr="0094495B">
        <w:rPr>
          <w:rStyle w:val="Emphasis"/>
          <w:rFonts w:asciiTheme="minorHAnsi" w:hAnsiTheme="minorHAnsi" w:cstheme="minorHAnsi"/>
        </w:rPr>
        <w:t>cannot take credit</w:t>
      </w:r>
      <w:r w:rsidRPr="0094495B">
        <w:rPr>
          <w:rFonts w:asciiTheme="minorHAnsi" w:hAnsiTheme="minorHAnsi" w:cstheme="minorHAnsi"/>
          <w:sz w:val="16"/>
        </w:rPr>
        <w:t>.43</w:t>
      </w:r>
      <w:r w:rsidRPr="00EC200C">
        <w:rPr>
          <w:rFonts w:asciiTheme="minorHAnsi" w:hAnsiTheme="minorHAnsi" w:cstheme="minorHAnsi"/>
          <w:sz w:val="16"/>
        </w:rPr>
        <w:t xml:space="preserve"> </w:t>
      </w:r>
      <w:r w:rsidRPr="0012130B">
        <w:rPr>
          <w:rStyle w:val="StyleUnderline"/>
          <w:rFonts w:asciiTheme="minorHAnsi" w:hAnsiTheme="minorHAnsi" w:cstheme="minorHAnsi"/>
          <w:highlight w:val="cyan"/>
        </w:rPr>
        <w:t>Stability exists</w:t>
      </w:r>
      <w:r w:rsidRPr="009B2B2E">
        <w:rPr>
          <w:rStyle w:val="StyleUnderline"/>
          <w:rFonts w:asciiTheme="minorHAnsi" w:hAnsiTheme="minorHAnsi" w:cstheme="minorHAnsi"/>
        </w:rPr>
        <w:t xml:space="preserve"> today </w:t>
      </w:r>
      <w:r w:rsidRPr="0012130B">
        <w:rPr>
          <w:rStyle w:val="StyleUnderline"/>
          <w:rFonts w:asciiTheme="minorHAnsi" w:hAnsiTheme="minorHAnsi" w:cstheme="minorHAnsi"/>
          <w:highlight w:val="cyan"/>
        </w:rPr>
        <w:t xml:space="preserve">in </w:t>
      </w:r>
      <w:r w:rsidRPr="0012130B">
        <w:rPr>
          <w:rStyle w:val="Emphasis"/>
          <w:rFonts w:asciiTheme="minorHAnsi" w:hAnsiTheme="minorHAnsi" w:cstheme="minorHAnsi"/>
          <w:highlight w:val="cyan"/>
        </w:rPr>
        <w:t>many</w:t>
      </w:r>
      <w:r w:rsidRPr="009B2B2E">
        <w:rPr>
          <w:rStyle w:val="Emphasis"/>
          <w:rFonts w:asciiTheme="minorHAnsi" w:hAnsiTheme="minorHAnsi" w:cstheme="minorHAnsi"/>
        </w:rPr>
        <w:t xml:space="preserve"> such </w:t>
      </w:r>
      <w:r w:rsidRPr="0012130B">
        <w:rPr>
          <w:rStyle w:val="Emphasis"/>
          <w:rFonts w:asciiTheme="minorHAnsi" w:hAnsiTheme="minorHAnsi" w:cstheme="minorHAnsi"/>
          <w:highlight w:val="cyan"/>
        </w:rPr>
        <w:t>places</w:t>
      </w:r>
      <w:r w:rsidRPr="0012130B">
        <w:rPr>
          <w:rStyle w:val="StyleUnderline"/>
          <w:rFonts w:asciiTheme="minorHAnsi" w:hAnsiTheme="minorHAnsi" w:cstheme="minorHAnsi"/>
          <w:highlight w:val="cyan"/>
        </w:rPr>
        <w:t xml:space="preserve"> to which</w:t>
      </w:r>
      <w:r w:rsidRPr="009B2B2E">
        <w:rPr>
          <w:rStyle w:val="StyleUnderline"/>
          <w:rFonts w:asciiTheme="minorHAnsi" w:hAnsiTheme="minorHAnsi" w:cstheme="minorHAnsi"/>
        </w:rPr>
        <w:t xml:space="preserve"> U.S. </w:t>
      </w:r>
      <w:r w:rsidRPr="0012130B">
        <w:rPr>
          <w:rStyle w:val="StyleUnderline"/>
          <w:rFonts w:asciiTheme="minorHAnsi" w:hAnsiTheme="minorHAnsi" w:cstheme="minorHAnsi"/>
          <w:highlight w:val="cyan"/>
        </w:rPr>
        <w:t>heg</w:t>
      </w:r>
      <w:r w:rsidRPr="009B2B2E">
        <w:rPr>
          <w:rStyle w:val="StyleUnderline"/>
          <w:rFonts w:asciiTheme="minorHAnsi" w:hAnsiTheme="minorHAnsi" w:cstheme="minorHAnsi"/>
        </w:rPr>
        <w:t xml:space="preserve">emony </w:t>
      </w:r>
      <w:r w:rsidRPr="009B2B2E">
        <w:rPr>
          <w:rStyle w:val="Emphasis"/>
          <w:rFonts w:asciiTheme="minorHAnsi" w:hAnsiTheme="minorHAnsi" w:cstheme="minorHAnsi"/>
        </w:rPr>
        <w:t xml:space="preserve">simply </w:t>
      </w:r>
      <w:r w:rsidRPr="0012130B">
        <w:rPr>
          <w:rStyle w:val="Emphasis"/>
          <w:rFonts w:asciiTheme="minorHAnsi" w:hAnsiTheme="minorHAnsi" w:cstheme="minorHAnsi"/>
          <w:highlight w:val="cyan"/>
        </w:rPr>
        <w:t>does not extend</w:t>
      </w:r>
      <w:r w:rsidRPr="0012130B">
        <w:rPr>
          <w:rStyle w:val="StyleUnderline"/>
          <w:rFonts w:asciiTheme="minorHAnsi" w:hAnsiTheme="minorHAnsi" w:cstheme="minorHAnsi"/>
          <w:highlight w:val="cyan"/>
        </w:rPr>
        <w:t>.</w:t>
      </w:r>
    </w:p>
    <w:p w14:paraId="2D88B3C5" w14:textId="77777777" w:rsidR="00597A26" w:rsidRPr="009B2B2E" w:rsidRDefault="00597A26" w:rsidP="00597A26">
      <w:pPr>
        <w:rPr>
          <w:rFonts w:asciiTheme="minorHAnsi" w:hAnsiTheme="minorHAnsi" w:cstheme="minorHAnsi"/>
          <w:u w:val="single"/>
        </w:rPr>
      </w:pPr>
      <w:r w:rsidRPr="00EC200C">
        <w:rPr>
          <w:rFonts w:asciiTheme="minorHAnsi" w:hAnsiTheme="minorHAnsi" w:cstheme="minorHAnsi"/>
          <w:sz w:val="16"/>
        </w:rPr>
        <w:t xml:space="preserve">Overall, </w:t>
      </w:r>
      <w:r w:rsidRPr="009B2B2E">
        <w:rPr>
          <w:rStyle w:val="StyleUnderline"/>
          <w:rFonts w:asciiTheme="minorHAnsi" w:hAnsiTheme="minorHAnsi" w:cstheme="minorHAnsi"/>
        </w:rPr>
        <w:t xml:space="preserve">proponents of the </w:t>
      </w:r>
      <w:r w:rsidRPr="009B2B2E">
        <w:rPr>
          <w:rStyle w:val="Emphasis"/>
          <w:rFonts w:asciiTheme="minorHAnsi" w:hAnsiTheme="minorHAnsi" w:cstheme="minorHAnsi"/>
        </w:rPr>
        <w:t>stabilizing power</w:t>
      </w:r>
      <w:r w:rsidRPr="009B2B2E">
        <w:rPr>
          <w:rStyle w:val="StyleUnderline"/>
          <w:rFonts w:asciiTheme="minorHAnsi" w:hAnsiTheme="minorHAnsi" w:cstheme="minorHAnsi"/>
        </w:rPr>
        <w:t xml:space="preserve"> of U.S. hegemony should keep in mind one of the most </w:t>
      </w:r>
      <w:r w:rsidRPr="009B2B2E">
        <w:rPr>
          <w:rStyle w:val="Emphasis"/>
          <w:rFonts w:asciiTheme="minorHAnsi" w:hAnsiTheme="minorHAnsi" w:cstheme="minorHAnsi"/>
        </w:rPr>
        <w:t>basic observations</w:t>
      </w:r>
      <w:r w:rsidRPr="009B2B2E">
        <w:rPr>
          <w:rStyle w:val="StyleUnderline"/>
          <w:rFonts w:asciiTheme="minorHAnsi" w:hAnsiTheme="minorHAnsi" w:cstheme="minorHAnsi"/>
        </w:rPr>
        <w:t xml:space="preserve"> from </w:t>
      </w:r>
      <w:r w:rsidRPr="009B2B2E">
        <w:rPr>
          <w:rStyle w:val="Emphasis"/>
          <w:rFonts w:asciiTheme="minorHAnsi" w:hAnsiTheme="minorHAnsi" w:cstheme="minorHAnsi"/>
        </w:rPr>
        <w:t>cognitive psychology</w:t>
      </w:r>
      <w:r w:rsidRPr="00EC200C">
        <w:rPr>
          <w:rFonts w:asciiTheme="minorHAnsi" w:hAnsiTheme="minorHAnsi" w:cstheme="minorHAnsi"/>
          <w:sz w:val="16"/>
        </w:rPr>
        <w:t xml:space="preserve">: </w:t>
      </w:r>
      <w:r w:rsidRPr="009B2B2E">
        <w:rPr>
          <w:rStyle w:val="Emphasis"/>
          <w:rFonts w:asciiTheme="minorHAnsi" w:hAnsiTheme="minorHAnsi" w:cstheme="minorHAnsi"/>
        </w:rPr>
        <w:t>rarely</w:t>
      </w:r>
      <w:r w:rsidRPr="009B2B2E">
        <w:rPr>
          <w:rStyle w:val="StyleUnderline"/>
          <w:rFonts w:asciiTheme="minorHAnsi" w:hAnsiTheme="minorHAnsi" w:cstheme="minorHAnsi"/>
        </w:rPr>
        <w:t xml:space="preserve"> are our actions as important to others’ calculations as we </w:t>
      </w:r>
      <w:r w:rsidRPr="009B2B2E">
        <w:rPr>
          <w:rStyle w:val="Emphasis"/>
          <w:rFonts w:asciiTheme="minorHAnsi" w:hAnsiTheme="minorHAnsi" w:cstheme="minorHAnsi"/>
        </w:rPr>
        <w:t>perceive them to be</w:t>
      </w:r>
      <w:r w:rsidRPr="00EC200C">
        <w:rPr>
          <w:rFonts w:asciiTheme="minorHAnsi" w:hAnsiTheme="minorHAnsi" w:cstheme="minorHAnsi"/>
          <w:sz w:val="16"/>
        </w:rPr>
        <w:t xml:space="preserve">.44 </w:t>
      </w:r>
      <w:r w:rsidRPr="0012130B">
        <w:rPr>
          <w:rStyle w:val="StyleUnderline"/>
          <w:rFonts w:asciiTheme="minorHAnsi" w:hAnsiTheme="minorHAnsi" w:cstheme="minorHAnsi"/>
          <w:highlight w:val="cyan"/>
        </w:rPr>
        <w:t>The</w:t>
      </w:r>
      <w:r w:rsidRPr="00EC200C">
        <w:rPr>
          <w:rFonts w:asciiTheme="minorHAnsi" w:hAnsiTheme="minorHAnsi" w:cstheme="minorHAnsi"/>
          <w:sz w:val="16"/>
        </w:rPr>
        <w:t xml:space="preserve"> so‐​called </w:t>
      </w:r>
      <w:r w:rsidRPr="0012130B">
        <w:rPr>
          <w:rStyle w:val="Emphasis"/>
          <w:rFonts w:asciiTheme="minorHAnsi" w:hAnsiTheme="minorHAnsi" w:cstheme="minorHAnsi"/>
          <w:highlight w:val="cyan"/>
        </w:rPr>
        <w:t>egocentric bias</w:t>
      </w:r>
      <w:r w:rsidRPr="00EC200C">
        <w:rPr>
          <w:rFonts w:asciiTheme="minorHAnsi" w:hAnsiTheme="minorHAnsi" w:cstheme="minorHAnsi"/>
          <w:sz w:val="16"/>
        </w:rPr>
        <w:t xml:space="preserve">, which is essentially ubiquitous in human interaction, </w:t>
      </w:r>
      <w:r w:rsidRPr="0012130B">
        <w:rPr>
          <w:rStyle w:val="StyleUnderline"/>
          <w:rFonts w:asciiTheme="minorHAnsi" w:hAnsiTheme="minorHAnsi" w:cstheme="minorHAnsi"/>
          <w:highlight w:val="cyan"/>
        </w:rPr>
        <w:t>suggests</w:t>
      </w:r>
      <w:r w:rsidRPr="009B2B2E">
        <w:rPr>
          <w:rStyle w:val="StyleUnderline"/>
          <w:rFonts w:asciiTheme="minorHAnsi" w:hAnsiTheme="minorHAnsi" w:cstheme="minorHAnsi"/>
        </w:rPr>
        <w:t xml:space="preserve"> that although it may be </w:t>
      </w:r>
      <w:r w:rsidRPr="009B2B2E">
        <w:rPr>
          <w:rStyle w:val="Emphasis"/>
          <w:rFonts w:asciiTheme="minorHAnsi" w:hAnsiTheme="minorHAnsi" w:cstheme="minorHAnsi"/>
        </w:rPr>
        <w:t>natural</w:t>
      </w:r>
      <w:r w:rsidRPr="009B2B2E">
        <w:rPr>
          <w:rStyle w:val="StyleUnderline"/>
          <w:rFonts w:asciiTheme="minorHAnsi" w:hAnsiTheme="minorHAnsi" w:cstheme="minorHAnsi"/>
        </w:rPr>
        <w:t xml:space="preserve"> for </w:t>
      </w:r>
      <w:r w:rsidRPr="0012130B">
        <w:rPr>
          <w:rStyle w:val="StyleUnderline"/>
          <w:rFonts w:asciiTheme="minorHAnsi" w:hAnsiTheme="minorHAnsi" w:cstheme="minorHAnsi"/>
          <w:highlight w:val="cyan"/>
        </w:rPr>
        <w:t>U.S. policymakers</w:t>
      </w:r>
      <w:r w:rsidRPr="009B2B2E">
        <w:rPr>
          <w:rStyle w:val="StyleUnderline"/>
          <w:rFonts w:asciiTheme="minorHAnsi" w:hAnsiTheme="minorHAnsi" w:cstheme="minorHAnsi"/>
        </w:rPr>
        <w:t xml:space="preserve"> to interpret their role as crucial in the maintenance of world peace, they are </w:t>
      </w:r>
      <w:r w:rsidRPr="009B2B2E">
        <w:rPr>
          <w:rStyle w:val="Emphasis"/>
          <w:rFonts w:asciiTheme="minorHAnsi" w:hAnsiTheme="minorHAnsi" w:cstheme="minorHAnsi"/>
        </w:rPr>
        <w:t xml:space="preserve">almost certainly </w:t>
      </w:r>
      <w:r w:rsidRPr="0012130B">
        <w:rPr>
          <w:rStyle w:val="Emphasis"/>
          <w:rFonts w:asciiTheme="minorHAnsi" w:hAnsiTheme="minorHAnsi" w:cstheme="minorHAnsi"/>
          <w:highlight w:val="cyan"/>
        </w:rPr>
        <w:t>overestimat</w:t>
      </w:r>
      <w:r w:rsidRPr="009B2B2E">
        <w:rPr>
          <w:rStyle w:val="Emphasis"/>
          <w:rFonts w:asciiTheme="minorHAnsi" w:hAnsiTheme="minorHAnsi" w:cstheme="minorHAnsi"/>
        </w:rPr>
        <w:t xml:space="preserve">ing </w:t>
      </w:r>
      <w:r w:rsidRPr="0012130B">
        <w:rPr>
          <w:rStyle w:val="Emphasis"/>
          <w:rFonts w:asciiTheme="minorHAnsi" w:hAnsiTheme="minorHAnsi" w:cstheme="minorHAnsi"/>
          <w:highlight w:val="cyan"/>
        </w:rPr>
        <w:t>their own importance</w:t>
      </w:r>
      <w:r w:rsidRPr="00EC200C">
        <w:rPr>
          <w:rFonts w:asciiTheme="minorHAnsi" w:hAnsiTheme="minorHAnsi" w:cstheme="minorHAnsi"/>
          <w:sz w:val="16"/>
        </w:rPr>
        <w:t xml:space="preserve">. </w:t>
      </w:r>
      <w:r w:rsidRPr="009B2B2E">
        <w:rPr>
          <w:rStyle w:val="StyleUnderline"/>
          <w:rFonts w:asciiTheme="minorHAnsi" w:hAnsiTheme="minorHAnsi" w:cstheme="minorHAnsi"/>
        </w:rPr>
        <w:t xml:space="preserve">Washington is probably not as central to the </w:t>
      </w:r>
      <w:r w:rsidRPr="009B2B2E">
        <w:rPr>
          <w:rStyle w:val="Emphasis"/>
          <w:rFonts w:asciiTheme="minorHAnsi" w:hAnsiTheme="minorHAnsi" w:cstheme="minorHAnsi"/>
        </w:rPr>
        <w:t>myriad decisions</w:t>
      </w:r>
      <w:r w:rsidRPr="009B2B2E">
        <w:rPr>
          <w:rStyle w:val="StyleUnderline"/>
          <w:rFonts w:asciiTheme="minorHAnsi" w:hAnsiTheme="minorHAnsi" w:cstheme="minorHAnsi"/>
        </w:rPr>
        <w:t xml:space="preserve"> in foreign capitals that help maintain international stability as it thinks it is.</w:t>
      </w:r>
    </w:p>
    <w:p w14:paraId="70654C67" w14:textId="77777777" w:rsidR="00597A26" w:rsidRPr="00EC200C" w:rsidRDefault="00597A26" w:rsidP="00597A26">
      <w:pPr>
        <w:rPr>
          <w:rFonts w:asciiTheme="minorHAnsi" w:hAnsiTheme="minorHAnsi" w:cstheme="minorHAnsi"/>
          <w:sz w:val="16"/>
        </w:rPr>
      </w:pPr>
      <w:r w:rsidRPr="0094495B">
        <w:rPr>
          <w:rStyle w:val="StyleUnderline"/>
          <w:rFonts w:asciiTheme="minorHAnsi" w:hAnsiTheme="minorHAnsi" w:cstheme="minorHAnsi"/>
        </w:rPr>
        <w:t xml:space="preserve">The </w:t>
      </w:r>
      <w:r w:rsidRPr="0094495B">
        <w:rPr>
          <w:rStyle w:val="Emphasis"/>
          <w:rFonts w:asciiTheme="minorHAnsi" w:hAnsiTheme="minorHAnsi" w:cstheme="minorHAnsi"/>
        </w:rPr>
        <w:t>indispensability fallacy</w:t>
      </w:r>
      <w:r w:rsidRPr="0094495B">
        <w:rPr>
          <w:rStyle w:val="StyleUnderline"/>
          <w:rFonts w:asciiTheme="minorHAnsi" w:hAnsiTheme="minorHAnsi" w:cstheme="minorHAnsi"/>
        </w:rPr>
        <w:t xml:space="preserve"> owes its existence to a couple of factors</w:t>
      </w:r>
      <w:r w:rsidRPr="0094495B">
        <w:rPr>
          <w:rFonts w:asciiTheme="minorHAnsi" w:hAnsiTheme="minorHAnsi" w:cstheme="minorHAnsi"/>
          <w:sz w:val="16"/>
        </w:rPr>
        <w:t xml:space="preserve">. First, </w:t>
      </w:r>
      <w:r w:rsidRPr="0094495B">
        <w:rPr>
          <w:rStyle w:val="StyleUnderline"/>
          <w:rFonts w:asciiTheme="minorHAnsi" w:hAnsiTheme="minorHAnsi" w:cstheme="minorHAnsi"/>
        </w:rPr>
        <w:t xml:space="preserve">although all people like to </w:t>
      </w:r>
      <w:r w:rsidRPr="0094495B">
        <w:rPr>
          <w:rStyle w:val="Emphasis"/>
          <w:rFonts w:asciiTheme="minorHAnsi" w:hAnsiTheme="minorHAnsi" w:cstheme="minorHAnsi"/>
        </w:rPr>
        <w:t>bask</w:t>
      </w:r>
      <w:r w:rsidRPr="0094495B">
        <w:rPr>
          <w:rStyle w:val="StyleUnderline"/>
          <w:rFonts w:asciiTheme="minorHAnsi" w:hAnsiTheme="minorHAnsi" w:cstheme="minorHAnsi"/>
        </w:rPr>
        <w:t xml:space="preserve"> in the </w:t>
      </w:r>
      <w:r w:rsidRPr="0094495B">
        <w:rPr>
          <w:rStyle w:val="Emphasis"/>
          <w:rFonts w:asciiTheme="minorHAnsi" w:hAnsiTheme="minorHAnsi" w:cstheme="minorHAnsi"/>
        </w:rPr>
        <w:t>reflected glory</w:t>
      </w:r>
      <w:r w:rsidRPr="0094495B">
        <w:rPr>
          <w:rStyle w:val="StyleUnderline"/>
          <w:rFonts w:asciiTheme="minorHAnsi" w:hAnsiTheme="minorHAnsi" w:cstheme="minorHAnsi"/>
        </w:rPr>
        <w:t xml:space="preserve"> of their country’s</w:t>
      </w:r>
      <w:r w:rsidRPr="0094495B">
        <w:rPr>
          <w:rFonts w:asciiTheme="minorHAnsi" w:hAnsiTheme="minorHAnsi" w:cstheme="minorHAnsi"/>
          <w:sz w:val="16"/>
        </w:rPr>
        <w:t xml:space="preserve"> (or culture’s) </w:t>
      </w:r>
      <w:r w:rsidRPr="0094495B">
        <w:rPr>
          <w:rStyle w:val="Emphasis"/>
          <w:rFonts w:asciiTheme="minorHAnsi" w:hAnsiTheme="minorHAnsi" w:cstheme="minorHAnsi"/>
        </w:rPr>
        <w:t>unique, nonpareil stature</w:t>
      </w:r>
      <w:r w:rsidRPr="0094495B">
        <w:rPr>
          <w:rFonts w:asciiTheme="minorHAnsi" w:hAnsiTheme="minorHAnsi" w:cstheme="minorHAnsi"/>
          <w:sz w:val="16"/>
        </w:rPr>
        <w:t xml:space="preserve">, </w:t>
      </w:r>
      <w:r w:rsidRPr="0094495B">
        <w:rPr>
          <w:rStyle w:val="StyleUnderline"/>
          <w:rFonts w:asciiTheme="minorHAnsi" w:hAnsiTheme="minorHAnsi" w:cstheme="minorHAnsi"/>
        </w:rPr>
        <w:t xml:space="preserve">Americans have long been </w:t>
      </w:r>
      <w:r w:rsidRPr="0094495B">
        <w:rPr>
          <w:rStyle w:val="Emphasis"/>
          <w:rFonts w:asciiTheme="minorHAnsi" w:hAnsiTheme="minorHAnsi" w:cstheme="minorHAnsi"/>
        </w:rPr>
        <w:t>exceptional</w:t>
      </w:r>
      <w:r w:rsidRPr="0094495B">
        <w:rPr>
          <w:rStyle w:val="StyleUnderline"/>
          <w:rFonts w:asciiTheme="minorHAnsi" w:hAnsiTheme="minorHAnsi" w:cstheme="minorHAnsi"/>
        </w:rPr>
        <w:t xml:space="preserve"> in their </w:t>
      </w:r>
      <w:r w:rsidRPr="0094495B">
        <w:rPr>
          <w:rStyle w:val="Emphasis"/>
          <w:rFonts w:asciiTheme="minorHAnsi" w:hAnsiTheme="minorHAnsi" w:cstheme="minorHAnsi"/>
        </w:rPr>
        <w:t>exceptionalism</w:t>
      </w:r>
      <w:r w:rsidRPr="0094495B">
        <w:rPr>
          <w:rFonts w:asciiTheme="minorHAnsi" w:hAnsiTheme="minorHAnsi" w:cstheme="minorHAnsi"/>
          <w:sz w:val="16"/>
        </w:rPr>
        <w:t xml:space="preserve">.45 </w:t>
      </w:r>
      <w:r w:rsidRPr="0094495B">
        <w:rPr>
          <w:rStyle w:val="StyleUnderline"/>
          <w:rFonts w:asciiTheme="minorHAnsi" w:hAnsiTheme="minorHAnsi" w:cstheme="minorHAnsi"/>
        </w:rPr>
        <w:t>The short history of the U</w:t>
      </w:r>
      <w:r w:rsidRPr="0094495B">
        <w:rPr>
          <w:rFonts w:asciiTheme="minorHAnsi" w:hAnsiTheme="minorHAnsi" w:cstheme="minorHAnsi"/>
          <w:sz w:val="16"/>
        </w:rPr>
        <w:t xml:space="preserve">nited </w:t>
      </w:r>
      <w:r w:rsidRPr="0094495B">
        <w:rPr>
          <w:rStyle w:val="StyleUnderline"/>
          <w:rFonts w:asciiTheme="minorHAnsi" w:hAnsiTheme="minorHAnsi" w:cstheme="minorHAnsi"/>
        </w:rPr>
        <w:t>S</w:t>
      </w:r>
      <w:r w:rsidRPr="0094495B">
        <w:rPr>
          <w:rFonts w:asciiTheme="minorHAnsi" w:hAnsiTheme="minorHAnsi" w:cstheme="minorHAnsi"/>
          <w:sz w:val="16"/>
        </w:rPr>
        <w:t>tates, which can easily be read as an almost uninterrupted</w:t>
      </w:r>
      <w:r w:rsidRPr="00EC200C">
        <w:rPr>
          <w:rFonts w:asciiTheme="minorHAnsi" w:hAnsiTheme="minorHAnsi" w:cstheme="minorHAnsi"/>
          <w:sz w:val="16"/>
        </w:rPr>
        <w:t xml:space="preserve"> and certainly unlikely story of success, </w:t>
      </w:r>
      <w:r w:rsidRPr="00232469">
        <w:rPr>
          <w:rStyle w:val="StyleUnderline"/>
          <w:rFonts w:asciiTheme="minorHAnsi" w:hAnsiTheme="minorHAnsi" w:cstheme="minorHAnsi"/>
        </w:rPr>
        <w:t>has led to a</w:t>
      </w:r>
      <w:r w:rsidRPr="00EC200C">
        <w:rPr>
          <w:rFonts w:asciiTheme="minorHAnsi" w:hAnsiTheme="minorHAnsi" w:cstheme="minorHAnsi"/>
          <w:sz w:val="16"/>
        </w:rPr>
        <w:t xml:space="preserve"> (perhaps natural) </w:t>
      </w:r>
      <w:r w:rsidRPr="00232469">
        <w:rPr>
          <w:rStyle w:val="StyleUnderline"/>
          <w:rFonts w:asciiTheme="minorHAnsi" w:hAnsiTheme="minorHAnsi" w:cstheme="minorHAnsi"/>
        </w:rPr>
        <w:t xml:space="preserve">belief that it is </w:t>
      </w:r>
      <w:r w:rsidRPr="00232469">
        <w:rPr>
          <w:rStyle w:val="Emphasis"/>
          <w:rFonts w:asciiTheme="minorHAnsi" w:hAnsiTheme="minorHAnsi" w:cstheme="minorHAnsi"/>
        </w:rPr>
        <w:t>morally, culturally</w:t>
      </w:r>
      <w:r w:rsidRPr="00232469">
        <w:rPr>
          <w:rStyle w:val="StyleUnderline"/>
          <w:rFonts w:asciiTheme="minorHAnsi" w:hAnsiTheme="minorHAnsi" w:cstheme="minorHAnsi"/>
        </w:rPr>
        <w:t xml:space="preserve">, and </w:t>
      </w:r>
      <w:r w:rsidRPr="00232469">
        <w:rPr>
          <w:rStyle w:val="Emphasis"/>
          <w:rFonts w:asciiTheme="minorHAnsi" w:hAnsiTheme="minorHAnsi" w:cstheme="minorHAnsi"/>
        </w:rPr>
        <w:t>politically superior</w:t>
      </w:r>
      <w:r w:rsidRPr="00232469">
        <w:rPr>
          <w:rStyle w:val="StyleUnderline"/>
          <w:rFonts w:asciiTheme="minorHAnsi" w:hAnsiTheme="minorHAnsi" w:cstheme="minorHAnsi"/>
        </w:rPr>
        <w:t xml:space="preserve"> to other, lesser countries</w:t>
      </w:r>
      <w:r w:rsidRPr="00EC200C">
        <w:rPr>
          <w:rFonts w:asciiTheme="minorHAnsi" w:hAnsiTheme="minorHAnsi" w:cstheme="minorHAnsi"/>
          <w:sz w:val="16"/>
        </w:rPr>
        <w:t>. It is no coincidence that the exceptional state would be called on by fate to maintain peace and justice in the world.</w:t>
      </w:r>
    </w:p>
    <w:p w14:paraId="79310253" w14:textId="77777777" w:rsidR="00597A26" w:rsidRPr="00EC200C" w:rsidRDefault="00597A26" w:rsidP="00597A26">
      <w:pPr>
        <w:rPr>
          <w:rFonts w:asciiTheme="minorHAnsi" w:hAnsiTheme="minorHAnsi" w:cstheme="minorHAnsi"/>
          <w:sz w:val="16"/>
        </w:rPr>
      </w:pPr>
      <w:r w:rsidRPr="00232469">
        <w:rPr>
          <w:rStyle w:val="StyleUnderline"/>
          <w:rFonts w:asciiTheme="minorHAnsi" w:hAnsiTheme="minorHAnsi" w:cstheme="minorHAnsi"/>
        </w:rPr>
        <w:t xml:space="preserve">Americans have always combined that feeling of </w:t>
      </w:r>
      <w:r w:rsidRPr="00232469">
        <w:rPr>
          <w:rStyle w:val="Emphasis"/>
          <w:rFonts w:asciiTheme="minorHAnsi" w:hAnsiTheme="minorHAnsi" w:cstheme="minorHAnsi"/>
        </w:rPr>
        <w:t>divine providence</w:t>
      </w:r>
      <w:r w:rsidRPr="00232469">
        <w:rPr>
          <w:rStyle w:val="StyleUnderline"/>
          <w:rFonts w:asciiTheme="minorHAnsi" w:hAnsiTheme="minorHAnsi" w:cstheme="minorHAnsi"/>
        </w:rPr>
        <w:t xml:space="preserve"> with a sense of mission to spread their ideals around the world and </w:t>
      </w:r>
      <w:r w:rsidRPr="00232469">
        <w:rPr>
          <w:rStyle w:val="Emphasis"/>
          <w:rFonts w:asciiTheme="minorHAnsi" w:hAnsiTheme="minorHAnsi" w:cstheme="minorHAnsi"/>
        </w:rPr>
        <w:t>battle evil</w:t>
      </w:r>
      <w:r w:rsidRPr="00EC200C">
        <w:rPr>
          <w:rFonts w:asciiTheme="minorHAnsi" w:hAnsiTheme="minorHAnsi" w:cstheme="minorHAnsi"/>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6833348B" w14:textId="77777777" w:rsidR="00597A26" w:rsidRPr="00EC200C" w:rsidRDefault="00597A26" w:rsidP="00597A26">
      <w:pPr>
        <w:rPr>
          <w:rFonts w:asciiTheme="minorHAnsi" w:hAnsiTheme="minorHAnsi" w:cstheme="minorHAnsi"/>
          <w:sz w:val="16"/>
        </w:rPr>
      </w:pPr>
      <w:r w:rsidRPr="00EC200C">
        <w:rPr>
          <w:rFonts w:asciiTheme="minorHAnsi" w:hAnsiTheme="minorHAnsi" w:cstheme="minorHAnsi"/>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0F73A538" w14:textId="77777777" w:rsidR="00597A26" w:rsidRPr="00EC200C" w:rsidRDefault="00597A26" w:rsidP="00597A26">
      <w:pPr>
        <w:rPr>
          <w:rFonts w:asciiTheme="minorHAnsi" w:hAnsiTheme="minorHAnsi" w:cstheme="minorHAnsi"/>
          <w:sz w:val="16"/>
        </w:rPr>
      </w:pPr>
      <w:r w:rsidRPr="00EC200C">
        <w:rPr>
          <w:rFonts w:asciiTheme="minorHAnsi" w:hAnsiTheme="minorHAnsi" w:cstheme="minorHAnsi"/>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w:t>
      </w:r>
      <w:r w:rsidRPr="0094495B">
        <w:rPr>
          <w:rFonts w:asciiTheme="minorHAnsi" w:hAnsiTheme="minorHAnsi" w:cstheme="minorHAnsi"/>
          <w:sz w:val="16"/>
        </w:rPr>
        <w:t xml:space="preserve">sense.“49 </w:t>
      </w:r>
      <w:r w:rsidRPr="0094495B">
        <w:rPr>
          <w:rStyle w:val="StyleUnderline"/>
          <w:rFonts w:asciiTheme="minorHAnsi" w:hAnsiTheme="minorHAnsi" w:cstheme="minorHAnsi"/>
        </w:rPr>
        <w:t xml:space="preserve">It is quite likely that the world </w:t>
      </w:r>
      <w:r w:rsidRPr="0094495B">
        <w:rPr>
          <w:rStyle w:val="Emphasis"/>
          <w:rFonts w:asciiTheme="minorHAnsi" w:hAnsiTheme="minorHAnsi" w:cstheme="minorHAnsi"/>
        </w:rPr>
        <w:t>does not need the U</w:t>
      </w:r>
      <w:r w:rsidRPr="0094495B">
        <w:rPr>
          <w:rFonts w:asciiTheme="minorHAnsi" w:hAnsiTheme="minorHAnsi" w:cstheme="minorHAnsi"/>
          <w:sz w:val="16"/>
        </w:rPr>
        <w:t xml:space="preserve">nited </w:t>
      </w:r>
      <w:r w:rsidRPr="0094495B">
        <w:rPr>
          <w:rStyle w:val="Emphasis"/>
          <w:rFonts w:asciiTheme="minorHAnsi" w:hAnsiTheme="minorHAnsi" w:cstheme="minorHAnsi"/>
        </w:rPr>
        <w:t>S</w:t>
      </w:r>
      <w:r w:rsidRPr="0094495B">
        <w:rPr>
          <w:rFonts w:asciiTheme="minorHAnsi" w:hAnsiTheme="minorHAnsi" w:cstheme="minorHAnsi"/>
          <w:sz w:val="16"/>
        </w:rPr>
        <w:t xml:space="preserve">tates </w:t>
      </w:r>
      <w:r w:rsidRPr="0094495B">
        <w:rPr>
          <w:rStyle w:val="Emphasis"/>
          <w:rFonts w:asciiTheme="minorHAnsi" w:hAnsiTheme="minorHAnsi" w:cstheme="minorHAnsi"/>
        </w:rPr>
        <w:t>to enforce peace</w:t>
      </w:r>
      <w:r w:rsidRPr="0094495B">
        <w:rPr>
          <w:rFonts w:asciiTheme="minorHAnsi" w:hAnsiTheme="minorHAnsi" w:cstheme="minorHAnsi"/>
          <w:sz w:val="16"/>
        </w:rPr>
        <w:t xml:space="preserve">. In fact, </w:t>
      </w:r>
      <w:r w:rsidRPr="0094495B">
        <w:rPr>
          <w:rStyle w:val="StyleUnderline"/>
          <w:rFonts w:asciiTheme="minorHAnsi" w:hAnsiTheme="minorHAnsi" w:cstheme="minorHAnsi"/>
        </w:rPr>
        <w:t xml:space="preserve">if </w:t>
      </w:r>
      <w:r w:rsidRPr="0094495B">
        <w:rPr>
          <w:rStyle w:val="Emphasis"/>
          <w:rFonts w:asciiTheme="minorHAnsi" w:hAnsiTheme="minorHAnsi" w:cstheme="minorHAnsi"/>
        </w:rPr>
        <w:t>virtually any</w:t>
      </w:r>
      <w:r w:rsidRPr="0094495B">
        <w:rPr>
          <w:rStyle w:val="StyleUnderline"/>
          <w:rFonts w:asciiTheme="minorHAnsi" w:hAnsiTheme="minorHAnsi" w:cstheme="minorHAnsi"/>
        </w:rPr>
        <w:t xml:space="preserve"> of the overlapping and mutually reinforcing explanations for the current stability are correct, the</w:t>
      </w:r>
      <w:r w:rsidRPr="009B2B2E">
        <w:rPr>
          <w:rStyle w:val="StyleUnderline"/>
          <w:rFonts w:asciiTheme="minorHAnsi" w:hAnsiTheme="minorHAnsi" w:cstheme="minorHAnsi"/>
        </w:rPr>
        <w:t xml:space="preserve"> trends in international security </w:t>
      </w:r>
      <w:r w:rsidRPr="0012130B">
        <w:rPr>
          <w:rStyle w:val="StyleUnderline"/>
          <w:rFonts w:asciiTheme="minorHAnsi" w:hAnsiTheme="minorHAnsi" w:cstheme="minorHAnsi"/>
          <w:highlight w:val="cyan"/>
        </w:rPr>
        <w:t>may</w:t>
      </w:r>
      <w:r w:rsidRPr="009B2B2E">
        <w:rPr>
          <w:rStyle w:val="StyleUnderline"/>
          <w:rFonts w:asciiTheme="minorHAnsi" w:hAnsiTheme="minorHAnsi" w:cstheme="minorHAnsi"/>
        </w:rPr>
        <w:t xml:space="preserve"> well </w:t>
      </w:r>
      <w:r w:rsidRPr="0012130B">
        <w:rPr>
          <w:rStyle w:val="StyleUnderline"/>
          <w:rFonts w:asciiTheme="minorHAnsi" w:hAnsiTheme="minorHAnsi" w:cstheme="minorHAnsi"/>
          <w:highlight w:val="cyan"/>
        </w:rPr>
        <w:t xml:space="preserve">prove </w:t>
      </w:r>
      <w:r w:rsidRPr="0012130B">
        <w:rPr>
          <w:rStyle w:val="Emphasis"/>
          <w:rFonts w:asciiTheme="minorHAnsi" w:hAnsiTheme="minorHAnsi" w:cstheme="minorHAnsi"/>
          <w:highlight w:val="cyan"/>
        </w:rPr>
        <w:t>difficult to reverse</w:t>
      </w:r>
      <w:r w:rsidRPr="00EC200C">
        <w:rPr>
          <w:rFonts w:asciiTheme="minorHAnsi" w:hAnsiTheme="minorHAnsi" w:cstheme="minorHAnsi"/>
          <w:sz w:val="16"/>
        </w:rPr>
        <w:t xml:space="preserve">. </w:t>
      </w:r>
      <w:r w:rsidRPr="0012130B">
        <w:rPr>
          <w:rStyle w:val="Emphasis"/>
          <w:rFonts w:asciiTheme="minorHAnsi" w:hAnsiTheme="minorHAnsi" w:cstheme="minorHAnsi"/>
          <w:highlight w:val="cyan"/>
        </w:rPr>
        <w:t>None</w:t>
      </w:r>
      <w:r w:rsidRPr="0012130B">
        <w:rPr>
          <w:rStyle w:val="StyleUnderline"/>
          <w:rFonts w:asciiTheme="minorHAnsi" w:hAnsiTheme="minorHAnsi" w:cstheme="minorHAnsi"/>
          <w:highlight w:val="cyan"/>
        </w:rPr>
        <w:t xml:space="preserve"> of the </w:t>
      </w:r>
      <w:r w:rsidRPr="0012130B">
        <w:rPr>
          <w:rStyle w:val="Emphasis"/>
          <w:rFonts w:asciiTheme="minorHAnsi" w:hAnsiTheme="minorHAnsi" w:cstheme="minorHAnsi"/>
          <w:highlight w:val="cyan"/>
        </w:rPr>
        <w:t>contributing factors</w:t>
      </w:r>
      <w:r w:rsidRPr="009B2B2E">
        <w:rPr>
          <w:rStyle w:val="StyleUnderline"/>
          <w:rFonts w:asciiTheme="minorHAnsi" w:hAnsiTheme="minorHAnsi" w:cstheme="minorHAnsi"/>
        </w:rPr>
        <w:t xml:space="preserve"> that are commonly suggested</w:t>
      </w:r>
      <w:r w:rsidRPr="00EC200C">
        <w:rPr>
          <w:rFonts w:asciiTheme="minorHAnsi" w:hAnsiTheme="minorHAnsi" w:cstheme="minorHAnsi"/>
          <w:sz w:val="16"/>
        </w:rPr>
        <w:t xml:space="preserve"> (</w:t>
      </w:r>
      <w:r w:rsidRPr="009B2B2E">
        <w:rPr>
          <w:rStyle w:val="Emphasis"/>
          <w:rFonts w:asciiTheme="minorHAnsi" w:hAnsiTheme="minorHAnsi" w:cstheme="minorHAnsi"/>
        </w:rPr>
        <w:t>economic development</w:t>
      </w:r>
      <w:r w:rsidRPr="009B2B2E">
        <w:rPr>
          <w:rStyle w:val="StyleUnderline"/>
          <w:rFonts w:asciiTheme="minorHAnsi" w:hAnsiTheme="minorHAnsi" w:cstheme="minorHAnsi"/>
        </w:rPr>
        <w:t xml:space="preserve">, complex </w:t>
      </w:r>
      <w:r w:rsidRPr="0012130B">
        <w:rPr>
          <w:rStyle w:val="Emphasis"/>
          <w:rFonts w:asciiTheme="minorHAnsi" w:hAnsiTheme="minorHAnsi" w:cstheme="minorHAnsi"/>
          <w:highlight w:val="cyan"/>
        </w:rPr>
        <w:t>interdependence</w:t>
      </w:r>
      <w:r w:rsidRPr="0012130B">
        <w:rPr>
          <w:rStyle w:val="StyleUnderline"/>
          <w:rFonts w:asciiTheme="minorHAnsi" w:hAnsiTheme="minorHAnsi" w:cstheme="minorHAnsi"/>
          <w:highlight w:val="cyan"/>
        </w:rPr>
        <w:t xml:space="preserve">, </w:t>
      </w:r>
      <w:r w:rsidRPr="0012130B">
        <w:rPr>
          <w:rStyle w:val="Emphasis"/>
          <w:rFonts w:asciiTheme="minorHAnsi" w:hAnsiTheme="minorHAnsi" w:cstheme="minorHAnsi"/>
          <w:highlight w:val="cyan"/>
        </w:rPr>
        <w:t>nuc</w:t>
      </w:r>
      <w:r w:rsidRPr="009B2B2E">
        <w:rPr>
          <w:rStyle w:val="Emphasis"/>
          <w:rFonts w:asciiTheme="minorHAnsi" w:hAnsiTheme="minorHAnsi" w:cstheme="minorHAnsi"/>
        </w:rPr>
        <w:t>lear weapon</w:t>
      </w:r>
      <w:r w:rsidRPr="0012130B">
        <w:rPr>
          <w:rStyle w:val="Emphasis"/>
          <w:rFonts w:asciiTheme="minorHAnsi" w:hAnsiTheme="minorHAnsi" w:cstheme="minorHAnsi"/>
          <w:highlight w:val="cyan"/>
        </w:rPr>
        <w:t>s</w:t>
      </w:r>
      <w:r w:rsidRPr="009B2B2E">
        <w:rPr>
          <w:rStyle w:val="StyleUnderline"/>
          <w:rFonts w:asciiTheme="minorHAnsi" w:hAnsiTheme="minorHAnsi" w:cstheme="minorHAnsi"/>
        </w:rPr>
        <w:t xml:space="preserve">, international </w:t>
      </w:r>
      <w:r w:rsidRPr="0012130B">
        <w:rPr>
          <w:rStyle w:val="Emphasis"/>
          <w:rFonts w:asciiTheme="minorHAnsi" w:hAnsiTheme="minorHAnsi" w:cstheme="minorHAnsi"/>
          <w:highlight w:val="cyan"/>
        </w:rPr>
        <w:t>institutions</w:t>
      </w:r>
      <w:r w:rsidRPr="009B2B2E">
        <w:rPr>
          <w:rStyle w:val="StyleUnderline"/>
          <w:rFonts w:asciiTheme="minorHAnsi" w:hAnsiTheme="minorHAnsi" w:cstheme="minorHAnsi"/>
        </w:rPr>
        <w:t xml:space="preserve">, </w:t>
      </w:r>
      <w:r w:rsidRPr="0012130B">
        <w:rPr>
          <w:rStyle w:val="Emphasis"/>
          <w:rFonts w:asciiTheme="minorHAnsi" w:hAnsiTheme="minorHAnsi" w:cstheme="minorHAnsi"/>
          <w:highlight w:val="cyan"/>
        </w:rPr>
        <w:t>democracy</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shifting global </w:t>
      </w:r>
      <w:r w:rsidRPr="0012130B">
        <w:rPr>
          <w:rStyle w:val="Emphasis"/>
          <w:rFonts w:asciiTheme="minorHAnsi" w:hAnsiTheme="minorHAnsi" w:cstheme="minorHAnsi"/>
          <w:highlight w:val="cyan"/>
        </w:rPr>
        <w:t>norms</w:t>
      </w:r>
      <w:r w:rsidRPr="009B2B2E">
        <w:rPr>
          <w:rStyle w:val="StyleUnderline"/>
          <w:rFonts w:asciiTheme="minorHAnsi" w:hAnsiTheme="minorHAnsi" w:cstheme="minorHAnsi"/>
        </w:rPr>
        <w:t xml:space="preserve"> on war</w:t>
      </w:r>
      <w:r w:rsidRPr="00EC200C">
        <w:rPr>
          <w:rFonts w:asciiTheme="minorHAnsi" w:hAnsiTheme="minorHAnsi" w:cstheme="minorHAnsi"/>
          <w:sz w:val="16"/>
        </w:rPr>
        <w:t xml:space="preserve">) </w:t>
      </w:r>
      <w:r w:rsidRPr="0012130B">
        <w:rPr>
          <w:rStyle w:val="StyleUnderline"/>
          <w:rFonts w:asciiTheme="minorHAnsi" w:hAnsiTheme="minorHAnsi" w:cstheme="minorHAnsi"/>
          <w:highlight w:val="cyan"/>
        </w:rPr>
        <w:t xml:space="preserve">seem </w:t>
      </w:r>
      <w:r w:rsidRPr="0012130B">
        <w:rPr>
          <w:rStyle w:val="Emphasis"/>
          <w:rFonts w:asciiTheme="minorHAnsi" w:hAnsiTheme="minorHAnsi" w:cstheme="minorHAnsi"/>
          <w:highlight w:val="cyan"/>
        </w:rPr>
        <w:t>poised to disappear</w:t>
      </w:r>
      <w:r w:rsidRPr="009B2B2E">
        <w:rPr>
          <w:rStyle w:val="StyleUnderline"/>
          <w:rFonts w:asciiTheme="minorHAnsi" w:hAnsiTheme="minorHAnsi" w:cstheme="minorHAnsi"/>
        </w:rPr>
        <w:t xml:space="preserve"> any time soon</w:t>
      </w:r>
      <w:r w:rsidRPr="00EC200C">
        <w:rPr>
          <w:rFonts w:asciiTheme="minorHAnsi" w:hAnsiTheme="minorHAnsi" w:cstheme="minorHAnsi"/>
          <w:sz w:val="16"/>
        </w:rPr>
        <w:t xml:space="preserve">.50 </w:t>
      </w:r>
      <w:r w:rsidRPr="0012130B">
        <w:rPr>
          <w:rStyle w:val="StyleUnderline"/>
          <w:rFonts w:asciiTheme="minorHAnsi" w:hAnsiTheme="minorHAnsi" w:cstheme="minorHAnsi"/>
          <w:highlight w:val="cyan"/>
        </w:rPr>
        <w:t>The world will</w:t>
      </w:r>
      <w:r w:rsidRPr="009B2B2E">
        <w:rPr>
          <w:rStyle w:val="StyleUnderline"/>
          <w:rFonts w:asciiTheme="minorHAnsi" w:hAnsiTheme="minorHAnsi" w:cstheme="minorHAnsi"/>
        </w:rPr>
        <w:t xml:space="preserve"> probably </w:t>
      </w:r>
      <w:r w:rsidRPr="0012130B">
        <w:rPr>
          <w:rStyle w:val="Emphasis"/>
          <w:rFonts w:asciiTheme="minorHAnsi" w:hAnsiTheme="minorHAnsi" w:cstheme="minorHAnsi"/>
          <w:highlight w:val="cyan"/>
        </w:rPr>
        <w:t>continue</w:t>
      </w:r>
      <w:r w:rsidRPr="00EC200C">
        <w:rPr>
          <w:rFonts w:asciiTheme="minorHAnsi" w:hAnsiTheme="minorHAnsi" w:cstheme="minorHAnsi"/>
          <w:sz w:val="16"/>
        </w:rPr>
        <w:t xml:space="preserve"> its </w:t>
      </w:r>
      <w:r w:rsidRPr="0012130B">
        <w:rPr>
          <w:rStyle w:val="StyleUnderline"/>
          <w:rFonts w:asciiTheme="minorHAnsi" w:hAnsiTheme="minorHAnsi" w:cstheme="minorHAnsi"/>
          <w:highlight w:val="cyan"/>
        </w:rPr>
        <w:t>peace</w:t>
      </w:r>
      <w:r w:rsidRPr="00EC200C">
        <w:rPr>
          <w:rFonts w:asciiTheme="minorHAnsi" w:hAnsiTheme="minorHAnsi" w:cstheme="minorHAnsi"/>
          <w:sz w:val="16"/>
        </w:rPr>
        <w:t xml:space="preserve">ful ways for the near future, at the very least, </w:t>
      </w:r>
      <w:r w:rsidRPr="0012130B">
        <w:rPr>
          <w:rStyle w:val="Emphasis"/>
          <w:rFonts w:asciiTheme="minorHAnsi" w:hAnsiTheme="minorHAnsi" w:cstheme="minorHAnsi"/>
          <w:highlight w:val="cyan"/>
        </w:rPr>
        <w:t>no matter what</w:t>
      </w:r>
      <w:r w:rsidRPr="009B2B2E">
        <w:rPr>
          <w:rStyle w:val="StyleUnderline"/>
          <w:rFonts w:asciiTheme="minorHAnsi" w:hAnsiTheme="minorHAnsi" w:cstheme="minorHAnsi"/>
        </w:rPr>
        <w:t xml:space="preserve"> the U</w:t>
      </w:r>
      <w:r w:rsidRPr="00EC200C">
        <w:rPr>
          <w:rFonts w:asciiTheme="minorHAnsi" w:hAnsiTheme="minorHAnsi" w:cstheme="minorHAnsi"/>
          <w:sz w:val="16"/>
        </w:rPr>
        <w:t xml:space="preserve">nited </w:t>
      </w:r>
      <w:r w:rsidRPr="009B2B2E">
        <w:rPr>
          <w:rStyle w:val="StyleUnderline"/>
          <w:rFonts w:asciiTheme="minorHAnsi" w:hAnsiTheme="minorHAnsi" w:cstheme="minorHAnsi"/>
        </w:rPr>
        <w:t>S</w:t>
      </w:r>
      <w:r w:rsidRPr="00EC200C">
        <w:rPr>
          <w:rFonts w:asciiTheme="minorHAnsi" w:hAnsiTheme="minorHAnsi" w:cstheme="minorHAnsi"/>
          <w:sz w:val="16"/>
        </w:rPr>
        <w:t xml:space="preserve">tates </w:t>
      </w:r>
      <w:r w:rsidRPr="009B2B2E">
        <w:rPr>
          <w:rStyle w:val="StyleUnderline"/>
          <w:rFonts w:asciiTheme="minorHAnsi" w:hAnsiTheme="minorHAnsi" w:cstheme="minorHAnsi"/>
        </w:rPr>
        <w:t>chooses to do or not do</w:t>
      </w:r>
      <w:r w:rsidRPr="00EC200C">
        <w:rPr>
          <w:rFonts w:asciiTheme="minorHAnsi" w:hAnsiTheme="minorHAnsi" w:cstheme="minorHAnsi"/>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0"/>
    <w:p w14:paraId="62961E52" w14:textId="77777777" w:rsidR="00597A26" w:rsidRDefault="00597A26" w:rsidP="00597A26"/>
    <w:p w14:paraId="34162CD8" w14:textId="77777777" w:rsidR="00597A26" w:rsidRDefault="00597A26" w:rsidP="00597A26">
      <w:pPr>
        <w:pStyle w:val="Heading4"/>
      </w:pPr>
      <w:r>
        <w:t xml:space="preserve">Hegemony decline does </w:t>
      </w:r>
      <w:r w:rsidRPr="00781DB1">
        <w:rPr>
          <w:u w:val="single"/>
        </w:rPr>
        <w:t>not</w:t>
      </w:r>
      <w:r>
        <w:t xml:space="preserve"> lead to transition wars</w:t>
      </w:r>
    </w:p>
    <w:p w14:paraId="51C33A60" w14:textId="77777777" w:rsidR="00597A26" w:rsidRPr="0068032F" w:rsidRDefault="00597A26" w:rsidP="00597A26">
      <w:pPr>
        <w:rPr>
          <w:rFonts w:ascii="Times New Roman" w:eastAsia="Times New Roman" w:hAnsi="Times New Roman" w:cs="Times New Roman"/>
        </w:rPr>
      </w:pPr>
      <w:r w:rsidRPr="0068032F">
        <w:t xml:space="preserve">Alfred </w:t>
      </w:r>
      <w:r w:rsidRPr="0068032F">
        <w:rPr>
          <w:b/>
          <w:sz w:val="26"/>
          <w:szCs w:val="26"/>
        </w:rPr>
        <w:t>McCoy</w:t>
      </w:r>
      <w:r w:rsidRPr="0068032F">
        <w:t xml:space="preserve"> February 28, 20</w:t>
      </w:r>
      <w:r w:rsidRPr="0068032F">
        <w:rPr>
          <w:b/>
          <w:sz w:val="26"/>
          <w:szCs w:val="26"/>
        </w:rPr>
        <w:t>19</w:t>
      </w:r>
      <w:r w:rsidRPr="0068032F">
        <w:t xml:space="preserve"> Alfred McCoy is the J.R.W. Smail Professor of History at the University of Wisconsin-Madison. A </w:t>
      </w:r>
      <w:hyperlink r:id="rId6" w:tgtFrame="_blank" w:history="1">
        <w:r w:rsidRPr="0068032F">
          <w:t>TomDispatch regular</w:t>
        </w:r>
      </w:hyperlink>
      <w:r w:rsidRPr="0068032F">
        <w:t>, he is the author of </w:t>
      </w:r>
      <w:hyperlink r:id="rId7" w:history="1">
        <w:r w:rsidRPr="0068032F">
          <w:t>In the Shadows of the American Century: The Rise and Decline of US Global Power</w:t>
        </w:r>
      </w:hyperlink>
      <w:r w:rsidRPr="0068032F">
        <w:t> and </w:t>
      </w:r>
      <w:hyperlink r:id="rId8" w:tgtFrame="_blank" w:history="1">
        <w:r w:rsidRPr="0068032F">
          <w:t>Policing America’s Empire: The United States, the Philippines, and the Rise of the Surveillance State</w:t>
        </w:r>
      </w:hyperlink>
      <w:r w:rsidRPr="0068032F">
        <w:t xml:space="preserve">. (The Nation) “The End of Our World Order is Imminent” </w:t>
      </w:r>
      <w:hyperlink r:id="rId9" w:history="1">
        <w:r w:rsidRPr="0068032F">
          <w:t>https://www.thenation.com/article/end-of-world-order-empire-climate-change/</w:t>
        </w:r>
      </w:hyperlink>
      <w:r w:rsidRPr="0068032F">
        <w:t xml:space="preserve"> cbrooks</w:t>
      </w:r>
    </w:p>
    <w:p w14:paraId="49A361E5" w14:textId="77777777" w:rsidR="00597A26" w:rsidRPr="00A3237B" w:rsidRDefault="00597A26" w:rsidP="00597A26">
      <w:pPr>
        <w:rPr>
          <w:rFonts w:cs="Times New Roman"/>
          <w:color w:val="000000" w:themeColor="text1"/>
        </w:rPr>
      </w:pPr>
      <w:r w:rsidRPr="003D349D">
        <w:rPr>
          <w:color w:val="000000" w:themeColor="text1"/>
          <w:sz w:val="16"/>
          <w:szCs w:val="16"/>
        </w:rPr>
        <w:t>Once upon a time in America, we could all argue about whether or not US global power was declining. Now, most observers have little doubt that the end is just a matter of timing and circumstance. Ten years ago, I</w:t>
      </w:r>
      <w:r w:rsidRPr="003D349D">
        <w:rPr>
          <w:rStyle w:val="apple-converted-space"/>
          <w:color w:val="000000" w:themeColor="text1"/>
          <w:sz w:val="16"/>
          <w:szCs w:val="16"/>
        </w:rPr>
        <w:t> </w:t>
      </w:r>
      <w:hyperlink r:id="rId10" w:tgtFrame="_blank" w:history="1">
        <w:r w:rsidRPr="003D349D">
          <w:rPr>
            <w:rStyle w:val="Hyperlink"/>
            <w:color w:val="000000" w:themeColor="text1"/>
            <w:sz w:val="16"/>
            <w:szCs w:val="16"/>
            <w:bdr w:val="none" w:sz="0" w:space="0" w:color="auto" w:frame="1"/>
          </w:rPr>
          <w:t>predicted</w:t>
        </w:r>
      </w:hyperlink>
      <w:r w:rsidRPr="003D349D">
        <w:rPr>
          <w:rStyle w:val="apple-converted-space"/>
          <w:color w:val="000000" w:themeColor="text1"/>
          <w:sz w:val="16"/>
          <w:szCs w:val="16"/>
        </w:rPr>
        <w:t> </w:t>
      </w:r>
      <w:r w:rsidRPr="003D349D">
        <w:rPr>
          <w:color w:val="000000" w:themeColor="text1"/>
          <w:sz w:val="16"/>
          <w:szCs w:val="16"/>
        </w:rPr>
        <w:t>that, by 2025, it would be all over for American power, a then-controversial comment that’s commonplace today. Under President Donald Trump, the</w:t>
      </w:r>
      <w:r w:rsidRPr="003D349D">
        <w:rPr>
          <w:rStyle w:val="apple-converted-space"/>
          <w:color w:val="000000" w:themeColor="text1"/>
          <w:sz w:val="16"/>
          <w:szCs w:val="16"/>
        </w:rPr>
        <w:t> </w:t>
      </w:r>
      <w:hyperlink r:id="rId11" w:tgtFrame="_blank" w:history="1">
        <w:r w:rsidRPr="003D349D">
          <w:rPr>
            <w:rStyle w:val="Hyperlink"/>
            <w:color w:val="000000" w:themeColor="text1"/>
            <w:sz w:val="16"/>
            <w:szCs w:val="16"/>
            <w:bdr w:val="none" w:sz="0" w:space="0" w:color="auto" w:frame="1"/>
          </w:rPr>
          <w:t>once “indispensable nation”</w:t>
        </w:r>
      </w:hyperlink>
      <w:r w:rsidRPr="003D349D">
        <w:rPr>
          <w:rStyle w:val="apple-converted-space"/>
          <w:color w:val="000000" w:themeColor="text1"/>
          <w:sz w:val="16"/>
          <w:szCs w:val="16"/>
        </w:rPr>
        <w:t> </w:t>
      </w:r>
      <w:r w:rsidRPr="003D349D">
        <w:rPr>
          <w:color w:val="000000" w:themeColor="text1"/>
          <w:sz w:val="16"/>
          <w:szCs w:val="16"/>
        </w:rPr>
        <w:t>that won World War II and built a new world order has become dispensable indeed.</w:t>
      </w:r>
      <w:r>
        <w:rPr>
          <w:rFonts w:cs="Times New Roman"/>
          <w:color w:val="000000" w:themeColor="text1"/>
        </w:rPr>
        <w:t xml:space="preserve"> </w:t>
      </w:r>
      <w:r w:rsidRPr="0012130B">
        <w:rPr>
          <w:rStyle w:val="StyleUnderline"/>
          <w:highlight w:val="cyan"/>
        </w:rPr>
        <w:t>The decline</w:t>
      </w:r>
      <w:r w:rsidRPr="008D66B2">
        <w:rPr>
          <w:color w:val="000000" w:themeColor="text1"/>
          <w:u w:val="single"/>
        </w:rPr>
        <w:t xml:space="preserve"> and fall </w:t>
      </w:r>
      <w:r w:rsidRPr="0012130B">
        <w:rPr>
          <w:color w:val="000000" w:themeColor="text1"/>
          <w:highlight w:val="cyan"/>
          <w:u w:val="single"/>
        </w:rPr>
        <w:t>of America</w:t>
      </w:r>
      <w:r w:rsidRPr="008D66B2">
        <w:rPr>
          <w:color w:val="000000" w:themeColor="text1"/>
          <w:u w:val="single"/>
        </w:rPr>
        <w:t xml:space="preserve">n global power </w:t>
      </w:r>
      <w:r w:rsidRPr="0012130B">
        <w:rPr>
          <w:color w:val="000000" w:themeColor="text1"/>
          <w:highlight w:val="cyan"/>
          <w:u w:val="single"/>
        </w:rPr>
        <w:t>is</w:t>
      </w:r>
      <w:r w:rsidRPr="008D66B2">
        <w:rPr>
          <w:color w:val="000000" w:themeColor="text1"/>
          <w:u w:val="single"/>
        </w:rPr>
        <w:t xml:space="preserve">, of course, </w:t>
      </w:r>
      <w:r w:rsidRPr="0012130B">
        <w:rPr>
          <w:color w:val="000000" w:themeColor="text1"/>
          <w:highlight w:val="cyan"/>
          <w:u w:val="single"/>
        </w:rPr>
        <w:t>nothing special</w:t>
      </w:r>
      <w:r w:rsidRPr="008D66B2">
        <w:rPr>
          <w:color w:val="000000" w:themeColor="text1"/>
          <w:u w:val="single"/>
        </w:rPr>
        <w:t xml:space="preserve"> in the great sweep of history.</w:t>
      </w:r>
      <w:r w:rsidRPr="00625565">
        <w:rPr>
          <w:color w:val="000000" w:themeColor="text1"/>
        </w:rPr>
        <w:t xml:space="preserve"> </w:t>
      </w:r>
      <w:r w:rsidRPr="003D349D">
        <w:rPr>
          <w:color w:val="000000" w:themeColor="text1"/>
          <w:sz w:val="16"/>
          <w:szCs w:val="16"/>
        </w:rPr>
        <w:t xml:space="preserve">After all, in the 4,000 years since humanity’s first empire formed in the Fertile Crescent, </w:t>
      </w:r>
      <w:r w:rsidRPr="008D66B2">
        <w:rPr>
          <w:color w:val="000000" w:themeColor="text1"/>
          <w:u w:val="single"/>
        </w:rPr>
        <w:t>at least</w:t>
      </w:r>
      <w:r w:rsidRPr="008D66B2">
        <w:rPr>
          <w:rStyle w:val="apple-converted-space"/>
          <w:color w:val="000000" w:themeColor="text1"/>
        </w:rPr>
        <w:t> </w:t>
      </w:r>
      <w:hyperlink r:id="rId12" w:tgtFrame="_blank" w:history="1">
        <w:r w:rsidRPr="0012130B">
          <w:rPr>
            <w:rStyle w:val="Hyperlink"/>
            <w:color w:val="000000" w:themeColor="text1"/>
            <w:highlight w:val="cyan"/>
            <w:bdr w:val="none" w:sz="0" w:space="0" w:color="auto" w:frame="1"/>
          </w:rPr>
          <w:t>200 empires</w:t>
        </w:r>
      </w:hyperlink>
      <w:r w:rsidRPr="0012130B">
        <w:rPr>
          <w:rStyle w:val="apple-converted-space"/>
          <w:color w:val="000000" w:themeColor="text1"/>
          <w:highlight w:val="cyan"/>
        </w:rPr>
        <w:t> </w:t>
      </w:r>
      <w:r w:rsidRPr="0012130B">
        <w:rPr>
          <w:color w:val="000000" w:themeColor="text1"/>
          <w:highlight w:val="cyan"/>
          <w:u w:val="single"/>
        </w:rPr>
        <w:t>have</w:t>
      </w:r>
      <w:r w:rsidRPr="008D66B2">
        <w:rPr>
          <w:color w:val="000000" w:themeColor="text1"/>
          <w:u w:val="single"/>
        </w:rPr>
        <w:t xml:space="preserve"> risen, collided with other imperial powers, and in time </w:t>
      </w:r>
      <w:r w:rsidRPr="0012130B">
        <w:rPr>
          <w:color w:val="000000" w:themeColor="text1"/>
          <w:highlight w:val="cyan"/>
          <w:u w:val="single"/>
        </w:rPr>
        <w:t>collapsed</w:t>
      </w:r>
      <w:r w:rsidRPr="0012130B">
        <w:rPr>
          <w:color w:val="000000" w:themeColor="text1"/>
          <w:highlight w:val="cyan"/>
        </w:rPr>
        <w:t>.</w:t>
      </w:r>
      <w:r w:rsidRPr="00625565">
        <w:rPr>
          <w:color w:val="000000" w:themeColor="text1"/>
        </w:rPr>
        <w:t xml:space="preserve"> </w:t>
      </w:r>
      <w:r w:rsidRPr="0012130B">
        <w:rPr>
          <w:color w:val="000000" w:themeColor="text1"/>
          <w:highlight w:val="cyan"/>
          <w:u w:val="single"/>
        </w:rPr>
        <w:t>In the past century alone, two dozen</w:t>
      </w:r>
      <w:r w:rsidRPr="008D66B2">
        <w:rPr>
          <w:color w:val="000000" w:themeColor="text1"/>
          <w:u w:val="single"/>
        </w:rPr>
        <w:t xml:space="preserve"> modern imperial states have fallen </w:t>
      </w:r>
      <w:r w:rsidRPr="0012130B">
        <w:rPr>
          <w:color w:val="000000" w:themeColor="text1"/>
          <w:highlight w:val="cyan"/>
          <w:u w:val="single"/>
        </w:rPr>
        <w:t>and the world has managed just fine</w:t>
      </w:r>
      <w:r w:rsidRPr="008D66B2">
        <w:rPr>
          <w:color w:val="000000" w:themeColor="text1"/>
          <w:u w:val="single"/>
        </w:rPr>
        <w:t xml:space="preserve"> in the wake of their demise.</w:t>
      </w:r>
      <w:r w:rsidRPr="008D66B2">
        <w:rPr>
          <w:rFonts w:cs="Times New Roman"/>
          <w:color w:val="000000" w:themeColor="text1"/>
          <w:u w:val="single"/>
        </w:rPr>
        <w:t xml:space="preserve"> </w:t>
      </w:r>
      <w:r w:rsidRPr="0012130B">
        <w:rPr>
          <w:color w:val="000000" w:themeColor="text1"/>
          <w:highlight w:val="cyan"/>
          <w:u w:val="single"/>
        </w:rPr>
        <w:t>The glob</w:t>
      </w:r>
      <w:r w:rsidRPr="00625565">
        <w:rPr>
          <w:color w:val="000000" w:themeColor="text1"/>
        </w:rPr>
        <w:t xml:space="preserve">al </w:t>
      </w:r>
      <w:r w:rsidRPr="003D349D">
        <w:rPr>
          <w:color w:val="000000" w:themeColor="text1"/>
          <w:sz w:val="16"/>
          <w:szCs w:val="16"/>
        </w:rPr>
        <w:t>order</w:t>
      </w:r>
      <w:r w:rsidRPr="00625565">
        <w:rPr>
          <w:color w:val="000000" w:themeColor="text1"/>
        </w:rPr>
        <w:t xml:space="preserve"> </w:t>
      </w:r>
      <w:r w:rsidRPr="0012130B">
        <w:rPr>
          <w:color w:val="000000" w:themeColor="text1"/>
          <w:highlight w:val="cyan"/>
          <w:u w:val="single"/>
        </w:rPr>
        <w:t>didn’t blink when the</w:t>
      </w:r>
      <w:r w:rsidRPr="008D66B2">
        <w:rPr>
          <w:color w:val="000000" w:themeColor="text1"/>
          <w:u w:val="single"/>
        </w:rPr>
        <w:t xml:space="preserve"> sprawling </w:t>
      </w:r>
      <w:r w:rsidRPr="0012130B">
        <w:rPr>
          <w:color w:val="000000" w:themeColor="text1"/>
          <w:highlight w:val="cyan"/>
          <w:u w:val="single"/>
        </w:rPr>
        <w:t>Soviet empire imploded</w:t>
      </w:r>
      <w:r w:rsidRPr="008D66B2">
        <w:rPr>
          <w:color w:val="000000" w:themeColor="text1"/>
          <w:u w:val="single"/>
        </w:rPr>
        <w:t xml:space="preserve"> </w:t>
      </w:r>
      <w:r w:rsidRPr="003D349D">
        <w:rPr>
          <w:color w:val="000000" w:themeColor="text1"/>
          <w:sz w:val="16"/>
          <w:szCs w:val="16"/>
        </w:rPr>
        <w:t>in 1991, freeing its 15 “republics” and seven “satellites” to become 22 newly capitalist nations. Washington took that epochal event largely in stride. There were no triumphal demonstrations, in the tradition of ancient Rome, with manacled Russian captives and their plundered treasures paraded down Pennsylvania Avenue. Instead, a Manhattan real-estate developer bought a 20-foot</w:t>
      </w:r>
      <w:r w:rsidRPr="003D349D">
        <w:rPr>
          <w:rStyle w:val="apple-converted-space"/>
          <w:color w:val="000000" w:themeColor="text1"/>
          <w:sz w:val="16"/>
          <w:szCs w:val="16"/>
        </w:rPr>
        <w:t> </w:t>
      </w:r>
      <w:hyperlink r:id="rId13" w:tgtFrame="_blank" w:history="1">
        <w:r w:rsidRPr="003D349D">
          <w:rPr>
            <w:rStyle w:val="Hyperlink"/>
            <w:color w:val="000000" w:themeColor="text1"/>
            <w:sz w:val="16"/>
            <w:szCs w:val="16"/>
            <w:bdr w:val="none" w:sz="0" w:space="0" w:color="auto" w:frame="1"/>
          </w:rPr>
          <w:t>chunk</w:t>
        </w:r>
      </w:hyperlink>
      <w:r w:rsidRPr="003D349D">
        <w:rPr>
          <w:rStyle w:val="apple-converted-space"/>
          <w:color w:val="000000" w:themeColor="text1"/>
          <w:sz w:val="16"/>
          <w:szCs w:val="16"/>
        </w:rPr>
        <w:t> </w:t>
      </w:r>
      <w:r w:rsidRPr="003D349D">
        <w:rPr>
          <w:color w:val="000000" w:themeColor="text1"/>
          <w:sz w:val="16"/>
          <w:szCs w:val="16"/>
        </w:rPr>
        <w:t>of the Berlin Wall for display near Madison Avenue, a sight barely noticed by busy shoppers.</w:t>
      </w:r>
      <w:r w:rsidRPr="003D349D">
        <w:rPr>
          <w:rFonts w:cs="Times New Roman"/>
          <w:color w:val="000000" w:themeColor="text1"/>
          <w:sz w:val="16"/>
          <w:szCs w:val="16"/>
        </w:rPr>
        <w:t xml:space="preserve"> </w:t>
      </w:r>
      <w:r w:rsidRPr="003D349D">
        <w:rPr>
          <w:color w:val="000000" w:themeColor="text1"/>
          <w:sz w:val="16"/>
          <w:szCs w:val="16"/>
        </w:rPr>
        <w:t xml:space="preserve">For those trying to track global trends for the next decade </w:t>
      </w:r>
      <w:r w:rsidRPr="0012130B">
        <w:rPr>
          <w:color w:val="000000" w:themeColor="text1"/>
          <w:highlight w:val="cyan"/>
          <w:u w:val="single"/>
        </w:rPr>
        <w:t>or</w:t>
      </w:r>
      <w:r w:rsidRPr="003D349D">
        <w:rPr>
          <w:color w:val="000000" w:themeColor="text1"/>
          <w:sz w:val="16"/>
          <w:szCs w:val="16"/>
        </w:rPr>
        <w:t xml:space="preserve"> two, the real question is not the fate of American global hegemony, but the future of the world order it began building at the peak of its power, not in 1991, but </w:t>
      </w:r>
      <w:r w:rsidRPr="00DA48B8">
        <w:rPr>
          <w:color w:val="000000" w:themeColor="text1"/>
          <w:u w:val="single"/>
        </w:rPr>
        <w:t xml:space="preserve">right </w:t>
      </w:r>
      <w:r w:rsidRPr="0012130B">
        <w:rPr>
          <w:color w:val="000000" w:themeColor="text1"/>
          <w:highlight w:val="cyan"/>
          <w:u w:val="single"/>
        </w:rPr>
        <w:t>after World War II</w:t>
      </w:r>
      <w:r w:rsidRPr="003D349D">
        <w:rPr>
          <w:color w:val="000000" w:themeColor="text1"/>
          <w:sz w:val="16"/>
          <w:szCs w:val="16"/>
          <w:u w:val="single"/>
        </w:rPr>
        <w:t>.</w:t>
      </w:r>
      <w:r w:rsidRPr="003D349D">
        <w:rPr>
          <w:color w:val="000000" w:themeColor="text1"/>
          <w:sz w:val="16"/>
          <w:szCs w:val="16"/>
        </w:rPr>
        <w:t xml:space="preserve"> For the past 75 years, Washington’s global dominion has rested on a “</w:t>
      </w:r>
      <w:hyperlink r:id="rId14" w:tgtFrame="_blank" w:history="1">
        <w:r w:rsidRPr="003D349D">
          <w:rPr>
            <w:rStyle w:val="Hyperlink"/>
            <w:color w:val="000000" w:themeColor="text1"/>
            <w:sz w:val="16"/>
            <w:szCs w:val="16"/>
            <w:bdr w:val="none" w:sz="0" w:space="0" w:color="auto" w:frame="1"/>
          </w:rPr>
          <w:t>delicate duality</w:t>
        </w:r>
      </w:hyperlink>
      <w:r w:rsidRPr="003D349D">
        <w:rPr>
          <w:color w:val="000000" w:themeColor="text1"/>
          <w:sz w:val="16"/>
          <w:szCs w:val="16"/>
        </w:rPr>
        <w:t>.” The raw realpolitik of US military bases, multinational corporations, CIA coups, and foreign military interventions has been balanced, even softened, by a surprisingly liberal world order—with sovereign states meeting as equals at the United Nations, an international rule of law that muted armed conflict, a World Health Organization that actually eradicated epidemic diseases which had plagued humanity for generations, and a developmental effort led by the World Bank</w:t>
      </w:r>
      <w:r w:rsidRPr="003D349D">
        <w:rPr>
          <w:rStyle w:val="apple-converted-space"/>
          <w:color w:val="000000" w:themeColor="text1"/>
          <w:sz w:val="16"/>
          <w:szCs w:val="16"/>
        </w:rPr>
        <w:t> </w:t>
      </w:r>
      <w:hyperlink r:id="rId15" w:tgtFrame="_blank" w:history="1">
        <w:r w:rsidRPr="003D349D">
          <w:rPr>
            <w:rStyle w:val="Hyperlink"/>
            <w:color w:val="000000" w:themeColor="text1"/>
            <w:sz w:val="16"/>
            <w:szCs w:val="16"/>
            <w:bdr w:val="none" w:sz="0" w:space="0" w:color="auto" w:frame="1"/>
          </w:rPr>
          <w:t>that lifted</w:t>
        </w:r>
      </w:hyperlink>
      <w:r w:rsidRPr="003D349D">
        <w:rPr>
          <w:rStyle w:val="apple-converted-space"/>
          <w:color w:val="000000" w:themeColor="text1"/>
          <w:sz w:val="16"/>
          <w:szCs w:val="16"/>
        </w:rPr>
        <w:t> </w:t>
      </w:r>
      <w:r w:rsidRPr="003D349D">
        <w:rPr>
          <w:color w:val="000000" w:themeColor="text1"/>
          <w:sz w:val="16"/>
          <w:szCs w:val="16"/>
        </w:rPr>
        <w:t>40% of humanity out of poverty.</w:t>
      </w:r>
      <w:r w:rsidRPr="003D349D">
        <w:rPr>
          <w:rFonts w:cs="Times New Roman"/>
          <w:color w:val="000000" w:themeColor="text1"/>
          <w:sz w:val="16"/>
          <w:szCs w:val="16"/>
        </w:rPr>
        <w:t xml:space="preserve"> </w:t>
      </w:r>
      <w:r w:rsidRPr="003D349D">
        <w:rPr>
          <w:color w:val="000000" w:themeColor="text1"/>
          <w:sz w:val="16"/>
          <w:szCs w:val="16"/>
        </w:rPr>
        <w:t>Some observers remain supremely confident that Washington’s world order can survive the inexorable erosion of its global power. Princeton political scientist G. John Ikenberry, for example, has essentially staked his reputation on that debatable proposition. As US decline first became apparent in 2011, he</w:t>
      </w:r>
      <w:r w:rsidRPr="003D349D">
        <w:rPr>
          <w:rStyle w:val="apple-converted-space"/>
          <w:color w:val="000000" w:themeColor="text1"/>
          <w:sz w:val="16"/>
          <w:szCs w:val="16"/>
        </w:rPr>
        <w:t> </w:t>
      </w:r>
      <w:hyperlink r:id="rId16" w:tgtFrame="_blank" w:history="1">
        <w:r w:rsidRPr="003D349D">
          <w:rPr>
            <w:rStyle w:val="Hyperlink"/>
            <w:color w:val="000000" w:themeColor="text1"/>
            <w:sz w:val="16"/>
            <w:szCs w:val="16"/>
            <w:bdr w:val="none" w:sz="0" w:space="0" w:color="auto" w:frame="1"/>
          </w:rPr>
          <w:t>argued</w:t>
        </w:r>
      </w:hyperlink>
      <w:r w:rsidRPr="003D349D">
        <w:rPr>
          <w:rStyle w:val="apple-converted-space"/>
          <w:color w:val="000000" w:themeColor="text1"/>
          <w:sz w:val="16"/>
          <w:szCs w:val="16"/>
        </w:rPr>
        <w:t> </w:t>
      </w:r>
      <w:r w:rsidRPr="003D349D">
        <w:rPr>
          <w:color w:val="000000" w:themeColor="text1"/>
          <w:sz w:val="16"/>
          <w:szCs w:val="16"/>
        </w:rPr>
        <w:t>that Washington’s ability to shape world politics would diminish, but “the liberal international order will survive and thrive,” preserving its core elements of multilateral governance, free trade, and human rights. Seven years later, amid a rise of anti-global nationalists across significant parts of the planet, he remains</w:t>
      </w:r>
      <w:r w:rsidRPr="003D349D">
        <w:rPr>
          <w:rStyle w:val="apple-converted-space"/>
          <w:color w:val="000000" w:themeColor="text1"/>
          <w:sz w:val="16"/>
          <w:szCs w:val="16"/>
        </w:rPr>
        <w:t> </w:t>
      </w:r>
      <w:hyperlink r:id="rId17" w:tgtFrame="_blank" w:history="1">
        <w:r w:rsidRPr="003D349D">
          <w:rPr>
            <w:rStyle w:val="Hyperlink"/>
            <w:color w:val="000000" w:themeColor="text1"/>
            <w:sz w:val="16"/>
            <w:szCs w:val="16"/>
            <w:bdr w:val="none" w:sz="0" w:space="0" w:color="auto" w:frame="1"/>
          </w:rPr>
          <w:t>optimistic</w:t>
        </w:r>
      </w:hyperlink>
      <w:r w:rsidRPr="003D349D">
        <w:rPr>
          <w:rStyle w:val="apple-converted-space"/>
          <w:color w:val="000000" w:themeColor="text1"/>
          <w:sz w:val="16"/>
          <w:szCs w:val="16"/>
        </w:rPr>
        <w:t> </w:t>
      </w:r>
      <w:r w:rsidRPr="003D349D">
        <w:rPr>
          <w:color w:val="000000" w:themeColor="text1"/>
          <w:sz w:val="16"/>
          <w:szCs w:val="16"/>
        </w:rPr>
        <w:t>that the American-made world order will endure because international issues such as climate change make its “protean vision of interdependence and cooperation… more important as the century unfolds.”</w:t>
      </w:r>
      <w:r w:rsidRPr="003D349D">
        <w:rPr>
          <w:rFonts w:cs="Times New Roman"/>
          <w:color w:val="000000" w:themeColor="text1"/>
          <w:sz w:val="16"/>
          <w:szCs w:val="16"/>
        </w:rPr>
        <w:t xml:space="preserve"> </w:t>
      </w:r>
      <w:r w:rsidRPr="003D349D">
        <w:rPr>
          <w:color w:val="000000" w:themeColor="text1"/>
          <w:sz w:val="16"/>
          <w:szCs w:val="16"/>
        </w:rPr>
        <w:t>This sense of guarded optimism is widely shared among foreign-policy elites in the New York-Washington corridor of power. The president of the influential Council on Foreign Relations, Richard Haass, has typically</w:t>
      </w:r>
      <w:r w:rsidRPr="003D349D">
        <w:rPr>
          <w:rStyle w:val="apple-converted-space"/>
          <w:color w:val="000000" w:themeColor="text1"/>
          <w:sz w:val="16"/>
          <w:szCs w:val="16"/>
        </w:rPr>
        <w:t> </w:t>
      </w:r>
      <w:hyperlink r:id="rId18" w:tgtFrame="_blank" w:history="1">
        <w:r w:rsidRPr="003D349D">
          <w:rPr>
            <w:rStyle w:val="Hyperlink"/>
            <w:color w:val="000000" w:themeColor="text1"/>
            <w:sz w:val="16"/>
            <w:szCs w:val="16"/>
            <w:bdr w:val="none" w:sz="0" w:space="0" w:color="auto" w:frame="1"/>
          </w:rPr>
          <w:t>argued</w:t>
        </w:r>
      </w:hyperlink>
      <w:r w:rsidRPr="003D349D">
        <w:rPr>
          <w:rStyle w:val="apple-converted-space"/>
          <w:color w:val="000000" w:themeColor="text1"/>
          <w:sz w:val="16"/>
          <w:szCs w:val="16"/>
        </w:rPr>
        <w:t> </w:t>
      </w:r>
      <w:r w:rsidRPr="003D349D">
        <w:rPr>
          <w:color w:val="000000" w:themeColor="text1"/>
          <w:sz w:val="16"/>
          <w:szCs w:val="16"/>
        </w:rPr>
        <w:t>that the “post-Cold War order cannot be restored, but the world is not yet on the edge of a systemic crisis.” Through deft diplomacy, Washington could still save the planet from “deeper disarray” or even “trends that spell catastrophe.”</w:t>
      </w:r>
      <w:r w:rsidRPr="003D349D">
        <w:rPr>
          <w:rFonts w:cs="Times New Roman"/>
          <w:color w:val="000000" w:themeColor="text1"/>
          <w:sz w:val="16"/>
          <w:szCs w:val="16"/>
        </w:rPr>
        <w:t xml:space="preserve"> </w:t>
      </w:r>
      <w:r w:rsidRPr="003D349D">
        <w:rPr>
          <w:color w:val="000000" w:themeColor="text1"/>
          <w:sz w:val="16"/>
          <w:szCs w:val="16"/>
        </w:rPr>
        <w:t xml:space="preserve">But is it true that </w:t>
      </w:r>
      <w:r w:rsidRPr="008D66B2">
        <w:rPr>
          <w:color w:val="000000" w:themeColor="text1"/>
          <w:u w:val="single"/>
        </w:rPr>
        <w:t xml:space="preserve">the </w:t>
      </w:r>
      <w:r w:rsidRPr="0012130B">
        <w:rPr>
          <w:color w:val="000000" w:themeColor="text1"/>
          <w:highlight w:val="cyan"/>
          <w:u w:val="single"/>
        </w:rPr>
        <w:t>decline</w:t>
      </w:r>
      <w:r w:rsidRPr="008D66B2">
        <w:rPr>
          <w:color w:val="000000" w:themeColor="text1"/>
          <w:u w:val="single"/>
        </w:rPr>
        <w:t xml:space="preserve"> of the planet’s “sole superpower”</w:t>
      </w:r>
      <w:r w:rsidRPr="00625565">
        <w:rPr>
          <w:color w:val="000000" w:themeColor="text1"/>
        </w:rPr>
        <w:t xml:space="preserve"> </w:t>
      </w:r>
      <w:r w:rsidRPr="003D349D">
        <w:rPr>
          <w:color w:val="000000" w:themeColor="text1"/>
          <w:sz w:val="16"/>
          <w:szCs w:val="16"/>
        </w:rPr>
        <w:t>(as it was once known)</w:t>
      </w:r>
      <w:r w:rsidRPr="00625565">
        <w:rPr>
          <w:color w:val="000000" w:themeColor="text1"/>
        </w:rPr>
        <w:t xml:space="preserve"> </w:t>
      </w:r>
      <w:r w:rsidRPr="0012130B">
        <w:rPr>
          <w:color w:val="000000" w:themeColor="text1"/>
          <w:highlight w:val="cyan"/>
          <w:u w:val="single"/>
        </w:rPr>
        <w:t>will no more shake the</w:t>
      </w:r>
      <w:r w:rsidRPr="008D66B2">
        <w:rPr>
          <w:color w:val="000000" w:themeColor="text1"/>
          <w:u w:val="single"/>
        </w:rPr>
        <w:t xml:space="preserve"> </w:t>
      </w:r>
      <w:r w:rsidRPr="003D349D">
        <w:rPr>
          <w:color w:val="000000" w:themeColor="text1"/>
          <w:sz w:val="16"/>
          <w:szCs w:val="16"/>
        </w:rPr>
        <w:t>present</w:t>
      </w:r>
      <w:r w:rsidRPr="008D66B2">
        <w:rPr>
          <w:color w:val="000000" w:themeColor="text1"/>
          <w:u w:val="single"/>
        </w:rPr>
        <w:t xml:space="preserve"> </w:t>
      </w:r>
      <w:r w:rsidRPr="0012130B">
        <w:rPr>
          <w:color w:val="000000" w:themeColor="text1"/>
          <w:highlight w:val="cyan"/>
          <w:u w:val="single"/>
        </w:rPr>
        <w:t>world</w:t>
      </w:r>
      <w:r w:rsidRPr="00625565">
        <w:rPr>
          <w:color w:val="000000" w:themeColor="text1"/>
        </w:rPr>
        <w:t xml:space="preserve"> </w:t>
      </w:r>
      <w:r w:rsidRPr="003D349D">
        <w:rPr>
          <w:color w:val="000000" w:themeColor="text1"/>
          <w:sz w:val="16"/>
          <w:szCs w:val="16"/>
        </w:rPr>
        <w:t>order than the Soviet collapse once did? To explore what it takes to produce just such an implosion of a world order,</w:t>
      </w:r>
      <w:r w:rsidRPr="00625565">
        <w:rPr>
          <w:color w:val="000000" w:themeColor="text1"/>
        </w:rPr>
        <w:t xml:space="preserve"> </w:t>
      </w:r>
      <w:r w:rsidRPr="003D349D">
        <w:rPr>
          <w:color w:val="000000" w:themeColor="text1"/>
          <w:u w:val="single"/>
        </w:rPr>
        <w:t>it’s necessary to turn to history—to the history, in fact, of collapsing imperial orders and a changing planet</w:t>
      </w:r>
      <w:r w:rsidRPr="00625565">
        <w:rPr>
          <w:color w:val="000000" w:themeColor="text1"/>
        </w:rPr>
        <w:t>.</w:t>
      </w:r>
      <w:r w:rsidRPr="003D349D">
        <w:rPr>
          <w:rFonts w:cs="Times New Roman"/>
          <w:color w:val="000000" w:themeColor="text1"/>
          <w:sz w:val="16"/>
          <w:szCs w:val="16"/>
        </w:rPr>
        <w:t xml:space="preserve"> </w:t>
      </w:r>
      <w:r w:rsidRPr="003D349D">
        <w:rPr>
          <w:rFonts w:eastAsia="Times New Roman" w:cs="Times New Roman"/>
          <w:color w:val="000000" w:themeColor="text1"/>
          <w:sz w:val="16"/>
          <w:szCs w:val="16"/>
          <w:shd w:val="clear" w:color="auto" w:fill="FFFFFF"/>
        </w:rPr>
        <w:t>Admittedly, such analogies are always imperfect, yet what other guide to the future do we have but the past? Among its many lessons: that world orders are far more fundamental than we might imagine and that their uprooting requires a perfect storm of history’s most powerful forces. Indeed, the question of the moment should be: Is climate change now gathering sufficient destructive force to cripple Washington’s liberal world order and create an opening for Beijing’s decidedly illiberal one or possibly even a new world in which such orders will be unrecognizable?</w:t>
      </w:r>
      <w:r w:rsidRPr="003D349D">
        <w:rPr>
          <w:rFonts w:cs="Times New Roman"/>
          <w:color w:val="000000" w:themeColor="text1"/>
          <w:sz w:val="16"/>
          <w:szCs w:val="16"/>
        </w:rPr>
        <w:t xml:space="preserve"> </w:t>
      </w:r>
      <w:r w:rsidRPr="003D349D">
        <w:rPr>
          <w:color w:val="000000" w:themeColor="text1"/>
          <w:sz w:val="16"/>
          <w:szCs w:val="16"/>
        </w:rPr>
        <w:t xml:space="preserve">Despite the aura of awe-inspiring power they give off, empires have often been the ephemeral creations of an individual conqueror like </w:t>
      </w:r>
      <w:r w:rsidRPr="0012130B">
        <w:rPr>
          <w:color w:val="000000" w:themeColor="text1"/>
          <w:highlight w:val="cyan"/>
          <w:u w:val="single"/>
        </w:rPr>
        <w:t>Alexander the Great or Napoleon</w:t>
      </w:r>
      <w:r w:rsidRPr="00625565">
        <w:rPr>
          <w:color w:val="000000" w:themeColor="text1"/>
        </w:rPr>
        <w:t xml:space="preserve"> </w:t>
      </w:r>
      <w:r w:rsidRPr="003D349D">
        <w:rPr>
          <w:color w:val="000000" w:themeColor="text1"/>
          <w:sz w:val="16"/>
          <w:szCs w:val="16"/>
        </w:rPr>
        <w:t>that</w:t>
      </w:r>
      <w:r w:rsidRPr="00625565">
        <w:rPr>
          <w:color w:val="000000" w:themeColor="text1"/>
        </w:rPr>
        <w:t xml:space="preserve"> </w:t>
      </w:r>
      <w:r w:rsidRPr="0012130B">
        <w:rPr>
          <w:color w:val="000000" w:themeColor="text1"/>
          <w:highlight w:val="cyan"/>
          <w:u w:val="single"/>
        </w:rPr>
        <w:t>fade fast</w:t>
      </w:r>
      <w:r w:rsidRPr="00625565">
        <w:rPr>
          <w:color w:val="000000" w:themeColor="text1"/>
        </w:rPr>
        <w:t xml:space="preserve"> </w:t>
      </w:r>
      <w:r w:rsidRPr="003D349D">
        <w:rPr>
          <w:color w:val="000000" w:themeColor="text1"/>
          <w:sz w:val="16"/>
          <w:szCs w:val="16"/>
        </w:rPr>
        <w:t>after his death or defeat. World orders are, by contrast, far more deeply rooted. They are resilient global systems created by a convergence of economic, technological, and ideological forces. On the surface, they entail a diplomatic entente among nations, while at a deeper level they entwine themselves within the cultures, commerce, and values of countless societies. World orders influence the languages people speak, the laws they live by, and the ways they work, worship, and even play. World orders are woven into the fabric of civilization itself. To uproot them takes an extraordinary event or set of events, even a global catastrophe.</w:t>
      </w:r>
      <w:r w:rsidRPr="003D349D">
        <w:rPr>
          <w:rFonts w:cs="Times New Roman"/>
          <w:color w:val="000000" w:themeColor="text1"/>
          <w:sz w:val="16"/>
          <w:szCs w:val="16"/>
        </w:rPr>
        <w:t xml:space="preserve"> </w:t>
      </w:r>
      <w:r w:rsidRPr="003D349D">
        <w:rPr>
          <w:color w:val="000000" w:themeColor="text1"/>
          <w:sz w:val="16"/>
          <w:szCs w:val="16"/>
        </w:rPr>
        <w:t>Looking back over the last millennium, old orders die and new ones arise when a cataclysm, marked by mass death or a maelstrom of destruction, coincides with some slower yet sweeping social transformation.</w:t>
      </w:r>
      <w:r w:rsidRPr="00625565">
        <w:rPr>
          <w:color w:val="000000" w:themeColor="text1"/>
        </w:rPr>
        <w:t xml:space="preserve"> </w:t>
      </w:r>
      <w:r w:rsidRPr="0012130B">
        <w:rPr>
          <w:color w:val="000000" w:themeColor="text1"/>
          <w:highlight w:val="cyan"/>
          <w:u w:val="single"/>
        </w:rPr>
        <w:t>Since</w:t>
      </w:r>
      <w:r w:rsidRPr="003D349D">
        <w:rPr>
          <w:color w:val="000000" w:themeColor="text1"/>
          <w:u w:val="single"/>
        </w:rPr>
        <w:t xml:space="preserve"> the age of </w:t>
      </w:r>
      <w:r w:rsidRPr="0012130B">
        <w:rPr>
          <w:color w:val="000000" w:themeColor="text1"/>
          <w:highlight w:val="cyan"/>
          <w:u w:val="single"/>
        </w:rPr>
        <w:t>European exploration</w:t>
      </w:r>
      <w:r w:rsidRPr="00625565">
        <w:rPr>
          <w:color w:val="000000" w:themeColor="text1"/>
        </w:rPr>
        <w:t xml:space="preserve"> </w:t>
      </w:r>
      <w:r w:rsidRPr="003D349D">
        <w:rPr>
          <w:color w:val="000000" w:themeColor="text1"/>
          <w:sz w:val="16"/>
          <w:szCs w:val="16"/>
        </w:rPr>
        <w:t>started in the 15th century,</w:t>
      </w:r>
      <w:r w:rsidRPr="00625565">
        <w:rPr>
          <w:color w:val="000000" w:themeColor="text1"/>
        </w:rPr>
        <w:t xml:space="preserve"> </w:t>
      </w:r>
      <w:r w:rsidRPr="003D349D">
        <w:rPr>
          <w:color w:val="000000" w:themeColor="text1"/>
          <w:u w:val="single"/>
        </w:rPr>
        <w:t>some</w:t>
      </w:r>
      <w:r w:rsidRPr="003D349D">
        <w:rPr>
          <w:rStyle w:val="apple-converted-space"/>
          <w:color w:val="000000" w:themeColor="text1"/>
        </w:rPr>
        <w:t> </w:t>
      </w:r>
      <w:hyperlink r:id="rId19" w:tgtFrame="_blank" w:history="1">
        <w:r w:rsidRPr="0012130B">
          <w:rPr>
            <w:rStyle w:val="Hyperlink"/>
            <w:color w:val="000000" w:themeColor="text1"/>
            <w:highlight w:val="cyan"/>
            <w:bdr w:val="none" w:sz="0" w:space="0" w:color="auto" w:frame="1"/>
          </w:rPr>
          <w:t>90 empires</w:t>
        </w:r>
      </w:hyperlink>
      <w:r w:rsidRPr="00625565">
        <w:rPr>
          <w:color w:val="000000" w:themeColor="text1"/>
        </w:rPr>
        <w:t xml:space="preserve">, </w:t>
      </w:r>
      <w:r w:rsidRPr="003D349D">
        <w:rPr>
          <w:color w:val="000000" w:themeColor="text1"/>
          <w:sz w:val="16"/>
          <w:szCs w:val="16"/>
        </w:rPr>
        <w:t>large and small,</w:t>
      </w:r>
      <w:r w:rsidRPr="00625565">
        <w:rPr>
          <w:color w:val="000000" w:themeColor="text1"/>
        </w:rPr>
        <w:t xml:space="preserve"> </w:t>
      </w:r>
      <w:r w:rsidRPr="0012130B">
        <w:rPr>
          <w:color w:val="000000" w:themeColor="text1"/>
          <w:highlight w:val="cyan"/>
          <w:u w:val="single"/>
        </w:rPr>
        <w:t>have</w:t>
      </w:r>
      <w:r w:rsidRPr="003D349D">
        <w:rPr>
          <w:color w:val="000000" w:themeColor="text1"/>
          <w:u w:val="single"/>
        </w:rPr>
        <w:t xml:space="preserve"> come and </w:t>
      </w:r>
      <w:r w:rsidRPr="0012130B">
        <w:rPr>
          <w:color w:val="000000" w:themeColor="text1"/>
          <w:highlight w:val="cyan"/>
          <w:u w:val="single"/>
        </w:rPr>
        <w:t>gone</w:t>
      </w:r>
      <w:r w:rsidRPr="0012130B">
        <w:rPr>
          <w:color w:val="000000" w:themeColor="text1"/>
          <w:highlight w:val="cyan"/>
        </w:rPr>
        <w:t>.</w:t>
      </w:r>
      <w:r w:rsidRPr="00625565">
        <w:rPr>
          <w:color w:val="000000" w:themeColor="text1"/>
        </w:rPr>
        <w:t xml:space="preserve"> </w:t>
      </w:r>
      <w:r w:rsidRPr="003D349D">
        <w:rPr>
          <w:color w:val="000000" w:themeColor="text1"/>
          <w:sz w:val="16"/>
          <w:szCs w:val="16"/>
        </w:rPr>
        <w:t>In those same centuries, however, there have been only three major world orders—</w:t>
      </w:r>
      <w:r w:rsidRPr="0012130B">
        <w:rPr>
          <w:color w:val="000000" w:themeColor="text1"/>
          <w:highlight w:val="cyan"/>
          <w:u w:val="single"/>
        </w:rPr>
        <w:t>the Iberian age</w:t>
      </w:r>
      <w:r w:rsidRPr="00625565">
        <w:rPr>
          <w:color w:val="000000" w:themeColor="text1"/>
        </w:rPr>
        <w:t xml:space="preserve"> </w:t>
      </w:r>
      <w:r w:rsidRPr="003D349D">
        <w:rPr>
          <w:color w:val="000000" w:themeColor="text1"/>
          <w:sz w:val="16"/>
          <w:szCs w:val="16"/>
        </w:rPr>
        <w:t>(1494–1805),</w:t>
      </w:r>
      <w:r w:rsidRPr="00625565">
        <w:rPr>
          <w:color w:val="000000" w:themeColor="text1"/>
        </w:rPr>
        <w:t xml:space="preserve"> </w:t>
      </w:r>
      <w:r w:rsidRPr="0012130B">
        <w:rPr>
          <w:color w:val="000000" w:themeColor="text1"/>
          <w:highlight w:val="cyan"/>
          <w:u w:val="single"/>
        </w:rPr>
        <w:t>the British</w:t>
      </w:r>
      <w:r w:rsidRPr="003D349D">
        <w:rPr>
          <w:color w:val="000000" w:themeColor="text1"/>
          <w:u w:val="single"/>
        </w:rPr>
        <w:t xml:space="preserve"> imperial era</w:t>
      </w:r>
      <w:r w:rsidRPr="00625565">
        <w:rPr>
          <w:color w:val="000000" w:themeColor="text1"/>
        </w:rPr>
        <w:t xml:space="preserve"> </w:t>
      </w:r>
      <w:r w:rsidRPr="003D349D">
        <w:rPr>
          <w:color w:val="000000" w:themeColor="text1"/>
          <w:sz w:val="16"/>
          <w:szCs w:val="16"/>
        </w:rPr>
        <w:t>(1815-1914), and the Washington world system (1945–2025).</w:t>
      </w:r>
      <w:r w:rsidRPr="003D349D">
        <w:rPr>
          <w:rFonts w:cs="Times New Roman"/>
          <w:color w:val="000000" w:themeColor="text1"/>
          <w:sz w:val="16"/>
          <w:szCs w:val="16"/>
        </w:rPr>
        <w:t xml:space="preserve"> </w:t>
      </w:r>
      <w:r w:rsidRPr="003D349D">
        <w:rPr>
          <w:color w:val="000000" w:themeColor="text1"/>
          <w:sz w:val="16"/>
          <w:szCs w:val="16"/>
        </w:rPr>
        <w:t>Such global orders are not the mere imaginings of historians trying, so many decades or centuries later, to impose some logic upon a chaotic past. Those three powers—</w:t>
      </w:r>
      <w:r w:rsidRPr="0012130B">
        <w:rPr>
          <w:color w:val="000000" w:themeColor="text1"/>
          <w:highlight w:val="cyan"/>
          <w:u w:val="single"/>
        </w:rPr>
        <w:t>Spain</w:t>
      </w:r>
      <w:r w:rsidRPr="00625565">
        <w:rPr>
          <w:color w:val="000000" w:themeColor="text1"/>
        </w:rPr>
        <w:t xml:space="preserve">, </w:t>
      </w:r>
      <w:r w:rsidRPr="003D349D">
        <w:rPr>
          <w:color w:val="000000" w:themeColor="text1"/>
          <w:sz w:val="16"/>
          <w:szCs w:val="16"/>
        </w:rPr>
        <w:t>Britain, and the United States—consciously tried to re-order their worlds for, they hoped, generations to come through formal agreements—the Treaty of Tordesillas in 1494, the Congress of Vienna in 1815, and the San Francisco conference that drafted the UN charter in 1945. Should Beijing succeed Washington as the world’s preeminent power, future historians will likely look back on its Belt and Road Forum, which brought 130 nations to Beijing in 2017, as the formal start of the Chinese era.</w:t>
      </w:r>
    </w:p>
    <w:p w14:paraId="1BEF730C" w14:textId="77777777" w:rsidR="00597A26" w:rsidRPr="00505029" w:rsidRDefault="00597A26" w:rsidP="00597A26"/>
    <w:p w14:paraId="4C1D5991" w14:textId="77777777" w:rsidR="00597A26" w:rsidRPr="009C4358" w:rsidRDefault="00597A26" w:rsidP="00597A26">
      <w:pPr>
        <w:pStyle w:val="Heading4"/>
        <w:rPr>
          <w:rFonts w:asciiTheme="minorHAnsi" w:hAnsiTheme="minorHAnsi" w:cstheme="minorHAnsi"/>
        </w:rPr>
      </w:pPr>
      <w:bookmarkStart w:id="1" w:name="_Hlk510794552"/>
      <w:r w:rsidRPr="009C4358">
        <w:rPr>
          <w:rFonts w:asciiTheme="minorHAnsi" w:hAnsiTheme="minorHAnsi" w:cstheme="minorHAnsi"/>
        </w:rPr>
        <w:t xml:space="preserve">US hegemony is </w:t>
      </w:r>
      <w:r w:rsidRPr="009C4358">
        <w:rPr>
          <w:rFonts w:asciiTheme="minorHAnsi" w:hAnsiTheme="minorHAnsi" w:cstheme="minorHAnsi"/>
          <w:u w:val="single"/>
        </w:rPr>
        <w:t>resilient</w:t>
      </w:r>
      <w:r w:rsidRPr="009C4358">
        <w:rPr>
          <w:rFonts w:asciiTheme="minorHAnsi" w:hAnsiTheme="minorHAnsi" w:cstheme="minorHAnsi"/>
        </w:rPr>
        <w:t xml:space="preserve"> </w:t>
      </w:r>
      <w:r>
        <w:rPr>
          <w:rFonts w:asciiTheme="minorHAnsi" w:hAnsiTheme="minorHAnsi" w:cstheme="minorHAnsi"/>
        </w:rPr>
        <w:t xml:space="preserve">and can </w:t>
      </w:r>
      <w:r w:rsidRPr="00505029">
        <w:rPr>
          <w:rFonts w:asciiTheme="minorHAnsi" w:hAnsiTheme="minorHAnsi" w:cstheme="minorHAnsi"/>
          <w:u w:val="single"/>
        </w:rPr>
        <w:t>sustain</w:t>
      </w:r>
      <w:r>
        <w:rPr>
          <w:rFonts w:asciiTheme="minorHAnsi" w:hAnsiTheme="minorHAnsi" w:cstheme="minorHAnsi"/>
        </w:rPr>
        <w:t xml:space="preserve"> challenges</w:t>
      </w:r>
    </w:p>
    <w:p w14:paraId="1D01F116" w14:textId="77777777" w:rsidR="00597A26" w:rsidRPr="009C4358" w:rsidRDefault="00597A26" w:rsidP="00597A26">
      <w:pPr>
        <w:rPr>
          <w:rFonts w:asciiTheme="minorHAnsi" w:hAnsiTheme="minorHAnsi" w:cstheme="minorHAnsi"/>
        </w:rPr>
      </w:pPr>
      <w:r w:rsidRPr="009C4358">
        <w:rPr>
          <w:rStyle w:val="Style13ptBold"/>
          <w:rFonts w:asciiTheme="minorHAnsi" w:hAnsiTheme="minorHAnsi" w:cstheme="minorHAnsi"/>
        </w:rPr>
        <w:t>Hunt 17</w:t>
      </w:r>
      <w:r w:rsidRPr="009C4358">
        <w:rPr>
          <w:rFonts w:asciiTheme="minorHAnsi" w:hAnsiTheme="minorHAnsi" w:cstheme="minorHAnsi"/>
        </w:rPr>
        <w:t xml:space="preserve"> (Edward Hunt, PhD in American Studies from the College of William &amp; Mary, “The American Empire Isn’t in Decline,” March 13, https://www.jacobinmag.com/2017/03/obama-trump-mattis-united-states-empire/)</w:t>
      </w:r>
    </w:p>
    <w:p w14:paraId="6E8A918F" w14:textId="77777777" w:rsidR="00597A26" w:rsidRPr="009C4358" w:rsidRDefault="00597A26" w:rsidP="00597A26">
      <w:pPr>
        <w:rPr>
          <w:rFonts w:asciiTheme="minorHAnsi" w:hAnsiTheme="minorHAnsi" w:cstheme="minorHAnsi"/>
          <w:sz w:val="12"/>
        </w:rPr>
      </w:pPr>
      <w:r w:rsidRPr="009C4358">
        <w:rPr>
          <w:rFonts w:asciiTheme="minorHAnsi" w:hAnsiTheme="minorHAnsi" w:cstheme="minorHAnsi"/>
          <w:sz w:val="12"/>
        </w:rPr>
        <w:t xml:space="preserve">The warning signs seem to be everywhere. A resurgent Russia is exerting its power in Eastern Europe and the Middle East. A rising China is extending its reach across its periphery. ISIS has taken control of large parts of Iraq and Syria. Establishment Democrats and Republicans couldn’t even stop Donald Trump from becoming the president of the United States. For the foreign policy establishment in Washington, it all raises a very troubling question: is the United States an </w:t>
      </w:r>
      <w:r w:rsidRPr="0012130B">
        <w:rPr>
          <w:rStyle w:val="Emphasis"/>
          <w:rFonts w:asciiTheme="minorHAnsi" w:hAnsiTheme="minorHAnsi" w:cstheme="minorHAnsi"/>
          <w:highlight w:val="cyan"/>
        </w:rPr>
        <w:t>empire in decline</w:t>
      </w:r>
      <w:r w:rsidRPr="009C4358">
        <w:rPr>
          <w:rFonts w:asciiTheme="minorHAnsi" w:hAnsiTheme="minorHAnsi" w:cstheme="minorHAnsi"/>
          <w:sz w:val="12"/>
        </w:rPr>
        <w:t xml:space="preserve">? Some insist that the answer is yes — that the period of US global dominance that has reigned since the end of the Cold War is coming to an end.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Still, there are some reasons to </w:t>
      </w:r>
      <w:r w:rsidRPr="0012130B">
        <w:rPr>
          <w:rStyle w:val="Emphasis"/>
          <w:rFonts w:asciiTheme="minorHAnsi" w:hAnsiTheme="minorHAnsi" w:cstheme="minorHAnsi"/>
          <w:highlight w:val="cyan"/>
        </w:rPr>
        <w:t>think otherwise</w:t>
      </w:r>
      <w:r w:rsidRPr="009C4358">
        <w:rPr>
          <w:rFonts w:asciiTheme="minorHAnsi" w:hAnsiTheme="minorHAnsi" w:cstheme="minorHAnsi"/>
          <w:sz w:val="12"/>
        </w:rPr>
        <w:t xml:space="preserve">. As former US diplomat R. Nicholas Burns recently observed, </w:t>
      </w:r>
      <w:r w:rsidRPr="0012130B">
        <w:rPr>
          <w:rStyle w:val="StyleUnderline"/>
          <w:rFonts w:asciiTheme="minorHAnsi" w:hAnsiTheme="minorHAnsi" w:cstheme="minorHAnsi"/>
          <w:highlight w:val="cyan"/>
        </w:rPr>
        <w:t xml:space="preserve">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 xml:space="preserve">maintains </w:t>
      </w:r>
      <w:r w:rsidRPr="0012130B">
        <w:rPr>
          <w:rFonts w:asciiTheme="minorHAnsi" w:hAnsiTheme="minorHAnsi" w:cstheme="minorHAnsi"/>
          <w:sz w:val="12"/>
          <w:highlight w:val="cyan"/>
        </w:rPr>
        <w:t>“</w:t>
      </w:r>
      <w:r w:rsidRPr="0012130B">
        <w:rPr>
          <w:rStyle w:val="StyleUnderline"/>
          <w:rFonts w:asciiTheme="minorHAnsi" w:hAnsiTheme="minorHAnsi" w:cstheme="minorHAnsi"/>
          <w:highlight w:val="cyan"/>
        </w:rPr>
        <w:t>alliances</w:t>
      </w:r>
      <w:r w:rsidRPr="009C4358">
        <w:rPr>
          <w:rStyle w:val="StyleUnderline"/>
          <w:rFonts w:asciiTheme="minorHAnsi" w:hAnsiTheme="minorHAnsi" w:cstheme="minorHAnsi"/>
        </w:rPr>
        <w:t xml:space="preserve"> in Europe and Asia</w:t>
      </w:r>
      <w:r w:rsidRPr="009C4358">
        <w:rPr>
          <w:rFonts w:asciiTheme="minorHAnsi" w:hAnsiTheme="minorHAnsi" w:cstheme="minorHAnsi"/>
          <w:sz w:val="12"/>
        </w:rPr>
        <w:t xml:space="preserve">, and the Russians and Chinese do not.” In addition, </w:t>
      </w:r>
      <w:r w:rsidRPr="009C4358">
        <w:rPr>
          <w:rStyle w:val="StyleUnderline"/>
          <w:rFonts w:asciiTheme="minorHAnsi" w:hAnsiTheme="minorHAnsi" w:cstheme="minorHAnsi"/>
        </w:rPr>
        <w:t>the American military has begun to wipe out ISIS</w:t>
      </w:r>
      <w:r w:rsidRPr="009C4358">
        <w:rPr>
          <w:rFonts w:asciiTheme="minorHAnsi" w:hAnsiTheme="minorHAnsi" w:cstheme="minorHAnsi"/>
          <w:sz w:val="12"/>
        </w:rPr>
        <w:t xml:space="preserve">, killing more than sixty thousand fighters over the past two and a half years. So do a resurgent Russia, an ascendant China, and the emergence of the Islamic State suggest that US power is ebbing, or are these challenges exaggerated? What do US officials really think about these matters? If we take stock of their public statements as a whole, </w:t>
      </w:r>
      <w:r w:rsidRPr="009C4358">
        <w:rPr>
          <w:rStyle w:val="StyleUnderline"/>
          <w:rFonts w:asciiTheme="minorHAnsi" w:hAnsiTheme="minorHAnsi" w:cstheme="minorHAnsi"/>
        </w:rPr>
        <w:t>the foreign policy establishment</w:t>
      </w:r>
      <w:r w:rsidRPr="009C4358">
        <w:rPr>
          <w:rFonts w:asciiTheme="minorHAnsi" w:hAnsiTheme="minorHAnsi" w:cstheme="minorHAnsi"/>
          <w:sz w:val="12"/>
        </w:rPr>
        <w:t xml:space="preserve"> certainly appears concerned about the latest challenges to US empire, especially the uncertainty that Trump’s election has introduced. But they also </w:t>
      </w:r>
      <w:r w:rsidRPr="009C4358">
        <w:rPr>
          <w:rStyle w:val="StyleUnderline"/>
          <w:rFonts w:asciiTheme="minorHAnsi" w:hAnsiTheme="minorHAnsi" w:cstheme="minorHAnsi"/>
        </w:rPr>
        <w:t>remain quite confident in their power to shape the world and steer</w:t>
      </w:r>
      <w:r w:rsidRPr="009C4358">
        <w:rPr>
          <w:rFonts w:asciiTheme="minorHAnsi" w:hAnsiTheme="minorHAnsi" w:cstheme="minorHAnsi"/>
          <w:sz w:val="12"/>
        </w:rPr>
        <w:t xml:space="preserve"> the United States into </w:t>
      </w:r>
      <w:r w:rsidRPr="009C4358">
        <w:rPr>
          <w:rStyle w:val="StyleUnderline"/>
          <w:rFonts w:asciiTheme="minorHAnsi" w:hAnsiTheme="minorHAnsi" w:cstheme="minorHAnsi"/>
        </w:rPr>
        <w:t>a new age of global hegemony</w:t>
      </w:r>
      <w:r w:rsidRPr="009C4358">
        <w:rPr>
          <w:rFonts w:asciiTheme="minorHAnsi" w:hAnsiTheme="minorHAnsi" w:cstheme="minorHAnsi"/>
          <w:sz w:val="12"/>
        </w:rPr>
        <w:t xml:space="preserve">. The World’s Superpower Over the past few years, a number of </w:t>
      </w:r>
      <w:r w:rsidRPr="009C4358">
        <w:rPr>
          <w:rStyle w:val="StyleUnderline"/>
          <w:rFonts w:asciiTheme="minorHAnsi" w:hAnsiTheme="minorHAnsi" w:cstheme="minorHAnsi"/>
        </w:rPr>
        <w:t xml:space="preserve">high-level </w:t>
      </w:r>
      <w:r w:rsidRPr="0012130B">
        <w:rPr>
          <w:rStyle w:val="StyleUnderline"/>
          <w:rFonts w:asciiTheme="minorHAnsi" w:hAnsiTheme="minorHAnsi" w:cstheme="minorHAnsi"/>
          <w:highlight w:val="cyan"/>
        </w:rPr>
        <w:t>officials have expressed</w:t>
      </w:r>
      <w:r w:rsidRPr="009C4358">
        <w:rPr>
          <w:rFonts w:asciiTheme="minorHAnsi" w:hAnsiTheme="minorHAnsi" w:cstheme="minorHAnsi"/>
          <w:sz w:val="12"/>
        </w:rPr>
        <w:t xml:space="preserve"> great </w:t>
      </w:r>
      <w:r w:rsidRPr="0012130B">
        <w:rPr>
          <w:rStyle w:val="StyleUnderline"/>
          <w:rFonts w:asciiTheme="minorHAnsi" w:hAnsiTheme="minorHAnsi" w:cstheme="minorHAnsi"/>
          <w:highlight w:val="cyan"/>
        </w:rPr>
        <w:t xml:space="preserve">confidence in the </w:t>
      </w:r>
      <w:r w:rsidRPr="0012130B">
        <w:rPr>
          <w:rStyle w:val="Emphasis"/>
          <w:rFonts w:asciiTheme="minorHAnsi" w:hAnsiTheme="minorHAnsi" w:cstheme="minorHAnsi"/>
          <w:highlight w:val="cyan"/>
        </w:rPr>
        <w:t>durability</w:t>
      </w:r>
      <w:r w:rsidRPr="0012130B">
        <w:rPr>
          <w:rStyle w:val="StyleUnderline"/>
          <w:rFonts w:asciiTheme="minorHAnsi" w:hAnsiTheme="minorHAnsi" w:cstheme="minorHAnsi"/>
          <w:highlight w:val="cyan"/>
        </w:rPr>
        <w:t xml:space="preserve"> of US hegemony</w:t>
      </w:r>
      <w:r w:rsidRPr="009C4358">
        <w:rPr>
          <w:rFonts w:asciiTheme="minorHAnsi" w:hAnsiTheme="minorHAnsi" w:cstheme="minorHAnsi"/>
          <w:sz w:val="12"/>
        </w:rPr>
        <w:t xml:space="preserve">. Not only have they insisted that the declinist thesis is wrong, but they have argued that </w:t>
      </w:r>
      <w:r w:rsidRPr="009C4358">
        <w:rPr>
          <w:rStyle w:val="StyleUnderline"/>
          <w:rFonts w:asciiTheme="minorHAnsi" w:hAnsiTheme="minorHAnsi" w:cstheme="minorHAnsi"/>
        </w:rPr>
        <w:t xml:space="preserve">the </w:t>
      </w:r>
      <w:r w:rsidRPr="009C4358">
        <w:rPr>
          <w:rStyle w:val="Emphasis"/>
          <w:rFonts w:asciiTheme="minorHAnsi" w:hAnsiTheme="minorHAnsi" w:cstheme="minorHAnsi"/>
        </w:rPr>
        <w:t>U</w:t>
      </w:r>
      <w:r w:rsidRPr="009C4358">
        <w:rPr>
          <w:rFonts w:asciiTheme="minorHAnsi" w:hAnsiTheme="minorHAnsi" w:cstheme="minorHAnsi"/>
          <w:sz w:val="12"/>
        </w:rPr>
        <w:t xml:space="preserve">nited </w:t>
      </w:r>
      <w:r w:rsidRPr="009C4358">
        <w:rPr>
          <w:rStyle w:val="Emphasis"/>
          <w:rFonts w:asciiTheme="minorHAnsi" w:hAnsiTheme="minorHAnsi" w:cstheme="minorHAnsi"/>
        </w:rPr>
        <w:t>S</w:t>
      </w:r>
      <w:r w:rsidRPr="009C4358">
        <w:rPr>
          <w:rFonts w:asciiTheme="minorHAnsi" w:hAnsiTheme="minorHAnsi" w:cstheme="minorHAnsi"/>
          <w:sz w:val="12"/>
        </w:rPr>
        <w:t xml:space="preserve">tates </w:t>
      </w:r>
      <w:r w:rsidRPr="009C4358">
        <w:rPr>
          <w:rStyle w:val="StyleUnderline"/>
          <w:rFonts w:asciiTheme="minorHAnsi" w:hAnsiTheme="minorHAnsi" w:cstheme="minorHAnsi"/>
        </w:rPr>
        <w:t xml:space="preserve">will remain the world’s dominant power </w:t>
      </w:r>
      <w:r w:rsidRPr="009C4358">
        <w:rPr>
          <w:rStyle w:val="Emphasis"/>
          <w:rFonts w:asciiTheme="minorHAnsi" w:hAnsiTheme="minorHAnsi" w:cstheme="minorHAnsi"/>
        </w:rPr>
        <w:t>well into the future</w:t>
      </w:r>
      <w:r w:rsidRPr="009C4358">
        <w:rPr>
          <w:rFonts w:asciiTheme="minorHAnsi" w:hAnsiTheme="minorHAnsi" w:cstheme="minorHAnsi"/>
          <w:sz w:val="12"/>
        </w:rPr>
        <w:t xml:space="preserve">. In May 2016, two former high-level officials laid out the more confident view for the Senate Committee on Foreign Relations. In a statement to the panel, former Secretary of State James Baker said that the United States would continue to lead the international system. Certainly, “much of </w:t>
      </w:r>
      <w:r w:rsidRPr="009C4358">
        <w:rPr>
          <w:rStyle w:val="StyleUnderline"/>
          <w:rFonts w:asciiTheme="minorHAnsi" w:hAnsiTheme="minorHAnsi" w:cstheme="minorHAnsi"/>
        </w:rPr>
        <w:t xml:space="preserve">the rest of the world </w:t>
      </w:r>
      <w:r w:rsidRPr="009C4358">
        <w:rPr>
          <w:rFonts w:asciiTheme="minorHAnsi" w:hAnsiTheme="minorHAnsi" w:cstheme="minorHAnsi"/>
          <w:sz w:val="12"/>
        </w:rPr>
        <w:t xml:space="preserve">— countries like China, Brazil and India — are </w:t>
      </w:r>
      <w:r w:rsidRPr="009C4358">
        <w:rPr>
          <w:rStyle w:val="StyleUnderline"/>
          <w:rFonts w:asciiTheme="minorHAnsi" w:hAnsiTheme="minorHAnsi" w:cstheme="minorHAnsi"/>
        </w:rPr>
        <w:t>catching up</w:t>
      </w:r>
      <w:r w:rsidRPr="009C4358">
        <w:rPr>
          <w:rFonts w:asciiTheme="minorHAnsi" w:hAnsiTheme="minorHAnsi" w:cstheme="minorHAnsi"/>
          <w:sz w:val="12"/>
        </w:rPr>
        <w:t xml:space="preserve"> with us,” Baker conceded. “</w:t>
      </w:r>
      <w:r w:rsidRPr="009C4358">
        <w:rPr>
          <w:rStyle w:val="Emphasis"/>
          <w:rFonts w:asciiTheme="minorHAnsi" w:hAnsiTheme="minorHAnsi" w:cstheme="minorHAnsi"/>
        </w:rPr>
        <w:t>Still</w:t>
      </w:r>
      <w:r w:rsidRPr="009C4358">
        <w:rPr>
          <w:rStyle w:val="StyleUnderline"/>
          <w:rFonts w:asciiTheme="minorHAnsi" w:hAnsiTheme="minorHAnsi" w:cstheme="minorHAnsi"/>
        </w:rPr>
        <w:t>, we should remain the world’s preeminent leader for the foreseeable future</w:t>
      </w:r>
      <w:r w:rsidRPr="009C4358">
        <w:rPr>
          <w:rFonts w:asciiTheme="minorHAnsi" w:hAnsiTheme="minorHAnsi" w:cstheme="minorHAnsi"/>
          <w:sz w:val="12"/>
        </w:rPr>
        <w:t xml:space="preserve">.” Former National Security Advisor Thomas Donilon agreed. As long as the United States takes the proper precautions, he said, it “will continue to be the world’s leading and most powerful nation for a long time to come.” Donilon also rejected the declinist thesis, calling it a “myth” that should not be taken seriously: “The idea that America is in decline does not stand up to a rigorous analysis of our national balance sheet of strategic assets and liabilities,” Donilon asserted. “The truth is that </w:t>
      </w:r>
      <w:r w:rsidRPr="0012130B">
        <w:rPr>
          <w:rStyle w:val="StyleUnderline"/>
          <w:rFonts w:asciiTheme="minorHAnsi" w:hAnsiTheme="minorHAnsi" w:cstheme="minorHAnsi"/>
          <w:highlight w:val="cyan"/>
        </w:rPr>
        <w:t xml:space="preserve">no nation can match our </w:t>
      </w:r>
      <w:r w:rsidRPr="0012130B">
        <w:rPr>
          <w:rStyle w:val="Emphasis"/>
          <w:rFonts w:asciiTheme="minorHAnsi" w:hAnsiTheme="minorHAnsi" w:cstheme="minorHAnsi"/>
          <w:highlight w:val="cyan"/>
        </w:rPr>
        <w:t>comprehensive set of enduring strengths</w:t>
      </w:r>
      <w:r w:rsidRPr="009C4358">
        <w:rPr>
          <w:rFonts w:asciiTheme="minorHAnsi" w:hAnsiTheme="minorHAnsi" w:cstheme="minorHAnsi"/>
          <w:sz w:val="12"/>
        </w:rPr>
        <w:t xml:space="preserve">.” Other Obama administration officials offered similar views. Last October, for example, Secretary of State John Kerry noted that </w:t>
      </w:r>
      <w:r w:rsidRPr="0012130B">
        <w:rPr>
          <w:rStyle w:val="StyleUnderline"/>
          <w:rFonts w:asciiTheme="minorHAnsi" w:hAnsiTheme="minorHAnsi" w:cstheme="minorHAnsi"/>
          <w:highlight w:val="cyan"/>
        </w:rPr>
        <w:t xml:space="preserve">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maintains tremendous economic advantages</w:t>
      </w:r>
      <w:r w:rsidRPr="009C4358">
        <w:rPr>
          <w:rFonts w:asciiTheme="minorHAnsi" w:hAnsiTheme="minorHAnsi" w:cstheme="minorHAnsi"/>
          <w:sz w:val="12"/>
        </w:rPr>
        <w:t xml:space="preserve">. “We’re the richest country on the face of the planet,” Kerry said. In fact, the Obama administration made great strides in expanding US economic power across the globe. President </w:t>
      </w:r>
      <w:r w:rsidRPr="0012130B">
        <w:rPr>
          <w:rStyle w:val="StyleUnderline"/>
          <w:rFonts w:asciiTheme="minorHAnsi" w:hAnsiTheme="minorHAnsi" w:cstheme="minorHAnsi"/>
          <w:highlight w:val="cyan"/>
        </w:rPr>
        <w:t>Obama</w:t>
      </w:r>
      <w:r w:rsidRPr="009C4358">
        <w:rPr>
          <w:rFonts w:asciiTheme="minorHAnsi" w:hAnsiTheme="minorHAnsi" w:cstheme="minorHAnsi"/>
          <w:sz w:val="12"/>
        </w:rPr>
        <w:t xml:space="preserve">, who acknowledged during his final months in office that he had “made it a priority to open up new markets overseas,” boasted that his </w:t>
      </w:r>
      <w:r w:rsidRPr="009C4358">
        <w:rPr>
          <w:rStyle w:val="StyleUnderline"/>
          <w:rFonts w:asciiTheme="minorHAnsi" w:hAnsiTheme="minorHAnsi" w:cstheme="minorHAnsi"/>
        </w:rPr>
        <w:t>administration</w:t>
      </w:r>
      <w:r w:rsidRPr="009C4358">
        <w:rPr>
          <w:rFonts w:asciiTheme="minorHAnsi" w:hAnsiTheme="minorHAnsi" w:cstheme="minorHAnsi"/>
          <w:sz w:val="12"/>
        </w:rPr>
        <w:t xml:space="preserve"> had “</w:t>
      </w:r>
      <w:r w:rsidRPr="0012130B">
        <w:rPr>
          <w:rStyle w:val="StyleUnderline"/>
          <w:rFonts w:asciiTheme="minorHAnsi" w:hAnsiTheme="minorHAnsi" w:cstheme="minorHAnsi"/>
          <w:highlight w:val="cyan"/>
        </w:rPr>
        <w:t>increased</w:t>
      </w:r>
      <w:r w:rsidRPr="009C4358">
        <w:rPr>
          <w:rStyle w:val="StyleUnderline"/>
          <w:rFonts w:asciiTheme="minorHAnsi" w:hAnsiTheme="minorHAnsi" w:cstheme="minorHAnsi"/>
        </w:rPr>
        <w:t xml:space="preserve"> US </w:t>
      </w:r>
      <w:r w:rsidRPr="0012130B">
        <w:rPr>
          <w:rStyle w:val="StyleUnderline"/>
          <w:rFonts w:asciiTheme="minorHAnsi" w:hAnsiTheme="minorHAnsi" w:cstheme="minorHAnsi"/>
          <w:highlight w:val="cyan"/>
        </w:rPr>
        <w:t>exports</w:t>
      </w:r>
      <w:r w:rsidRPr="009C4358">
        <w:rPr>
          <w:rFonts w:asciiTheme="minorHAnsi" w:hAnsiTheme="minorHAnsi" w:cstheme="minorHAnsi"/>
          <w:sz w:val="12"/>
        </w:rPr>
        <w:t xml:space="preserve"> to the world </w:t>
      </w:r>
      <w:r w:rsidRPr="009C4358">
        <w:rPr>
          <w:rStyle w:val="StyleUnderline"/>
          <w:rFonts w:asciiTheme="minorHAnsi" w:hAnsiTheme="minorHAnsi" w:cstheme="minorHAnsi"/>
        </w:rPr>
        <w:t xml:space="preserve">by more than </w:t>
      </w:r>
      <w:r w:rsidRPr="0012130B">
        <w:rPr>
          <w:rStyle w:val="StyleUnderline"/>
          <w:rFonts w:asciiTheme="minorHAnsi" w:hAnsiTheme="minorHAnsi" w:cstheme="minorHAnsi"/>
          <w:highlight w:val="cyan"/>
        </w:rPr>
        <w:t>40 percent</w:t>
      </w:r>
      <w:r w:rsidRPr="0012130B">
        <w:rPr>
          <w:rFonts w:asciiTheme="minorHAnsi" w:hAnsiTheme="minorHAnsi" w:cstheme="minorHAnsi"/>
          <w:sz w:val="12"/>
          <w:highlight w:val="cyan"/>
        </w:rPr>
        <w:t xml:space="preserve"> — </w:t>
      </w:r>
      <w:r w:rsidRPr="0012130B">
        <w:rPr>
          <w:rStyle w:val="StyleUnderline"/>
          <w:rFonts w:asciiTheme="minorHAnsi" w:hAnsiTheme="minorHAnsi" w:cstheme="minorHAnsi"/>
          <w:highlight w:val="cyan"/>
        </w:rPr>
        <w:t>to record levels</w:t>
      </w:r>
      <w:r w:rsidRPr="009C4358">
        <w:rPr>
          <w:rFonts w:asciiTheme="minorHAnsi" w:hAnsiTheme="minorHAnsi" w:cstheme="minorHAnsi"/>
          <w:sz w:val="12"/>
        </w:rPr>
        <w:t xml:space="preserve">.” At the same time, administration officials also pointed to their other great advantage in world affairs: </w:t>
      </w:r>
      <w:r w:rsidRPr="009C4358">
        <w:rPr>
          <w:rStyle w:val="StyleUnderline"/>
          <w:rFonts w:asciiTheme="minorHAnsi" w:hAnsiTheme="minorHAnsi" w:cstheme="minorHAnsi"/>
        </w:rPr>
        <w:t xml:space="preserve">American </w:t>
      </w:r>
      <w:r w:rsidRPr="0012130B">
        <w:rPr>
          <w:rStyle w:val="StyleUnderline"/>
          <w:rFonts w:asciiTheme="minorHAnsi" w:hAnsiTheme="minorHAnsi" w:cstheme="minorHAnsi"/>
          <w:highlight w:val="cyan"/>
        </w:rPr>
        <w:t>military power</w:t>
      </w:r>
      <w:r w:rsidRPr="009C4358">
        <w:rPr>
          <w:rFonts w:asciiTheme="minorHAnsi" w:hAnsiTheme="minorHAnsi" w:cstheme="minorHAnsi"/>
          <w:sz w:val="12"/>
        </w:rPr>
        <w:t>. As Secretary of Defense Ashton Carter noted in April 2015, “</w:t>
      </w:r>
      <w:r w:rsidRPr="0012130B">
        <w:rPr>
          <w:rStyle w:val="StyleUnderline"/>
          <w:rFonts w:asciiTheme="minorHAnsi" w:hAnsiTheme="minorHAnsi" w:cstheme="minorHAnsi"/>
          <w:highlight w:val="cyan"/>
        </w:rPr>
        <w:t xml:space="preserve">it will take </w:t>
      </w:r>
      <w:r w:rsidRPr="0012130B">
        <w:rPr>
          <w:rStyle w:val="Emphasis"/>
          <w:rFonts w:asciiTheme="minorHAnsi" w:hAnsiTheme="minorHAnsi" w:cstheme="minorHAnsi"/>
          <w:highlight w:val="cyan"/>
        </w:rPr>
        <w:t>decades</w:t>
      </w:r>
      <w:r w:rsidRPr="009C4358">
        <w:rPr>
          <w:rFonts w:asciiTheme="minorHAnsi" w:hAnsiTheme="minorHAnsi" w:cstheme="minorHAnsi"/>
          <w:sz w:val="12"/>
        </w:rPr>
        <w:t xml:space="preserve"> — and let me repeat th</w:t>
      </w:r>
      <w:r>
        <w:rPr>
          <w:rFonts w:asciiTheme="minorHAnsi" w:hAnsiTheme="minorHAnsi" w:cstheme="minorHAnsi"/>
          <w:sz w:val="12"/>
        </w:rPr>
        <w:t>AT</w:t>
      </w:r>
      <w:r w:rsidRPr="009C4358">
        <w:rPr>
          <w:rFonts w:asciiTheme="minorHAnsi" w:hAnsiTheme="minorHAnsi" w:cstheme="minorHAnsi"/>
          <w:sz w:val="12"/>
        </w:rPr>
        <w:t xml:space="preserve"> decades — </w:t>
      </w:r>
      <w:r w:rsidRPr="0012130B">
        <w:rPr>
          <w:rStyle w:val="StyleUnderline"/>
          <w:rFonts w:asciiTheme="minorHAnsi" w:hAnsiTheme="minorHAnsi" w:cstheme="minorHAnsi"/>
          <w:highlight w:val="cyan"/>
        </w:rPr>
        <w:t>for anyone to build the kind of</w:t>
      </w:r>
      <w:r w:rsidRPr="009C4358">
        <w:rPr>
          <w:rStyle w:val="StyleUnderline"/>
          <w:rFonts w:asciiTheme="minorHAnsi" w:hAnsiTheme="minorHAnsi" w:cstheme="minorHAnsi"/>
        </w:rPr>
        <w:t xml:space="preserve"> military </w:t>
      </w:r>
      <w:r w:rsidRPr="0012130B">
        <w:rPr>
          <w:rStyle w:val="StyleUnderline"/>
          <w:rFonts w:asciiTheme="minorHAnsi" w:hAnsiTheme="minorHAnsi" w:cstheme="minorHAnsi"/>
          <w:highlight w:val="cyan"/>
        </w:rPr>
        <w:t xml:space="preserve">capability 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possesses</w:t>
      </w:r>
      <w:r w:rsidRPr="009C4358">
        <w:rPr>
          <w:rFonts w:asciiTheme="minorHAnsi" w:hAnsiTheme="minorHAnsi" w:cstheme="minorHAnsi"/>
          <w:sz w:val="12"/>
        </w:rPr>
        <w:t xml:space="preserve"> today.” Obama expressed similar sentiments during his farewell tour. The United States possesses “the greatest military in the history of the world,” Obama declared. “Make no mistake,” he continued, “even with the challenges of recent years — and there have been challenges — our allies and adversaries alike understand America’s military remains, by far, the most capable fighting force on the face of the Earth.” In short, contrary to those who warn of waning US hegemony, high-ranking officials insist that </w:t>
      </w:r>
      <w:r w:rsidRPr="009C4358">
        <w:rPr>
          <w:rStyle w:val="StyleUnderline"/>
          <w:rFonts w:asciiTheme="minorHAnsi" w:hAnsiTheme="minorHAnsi" w:cstheme="minorHAnsi"/>
        </w:rPr>
        <w:t xml:space="preserve">the </w:t>
      </w:r>
      <w:r w:rsidRPr="009C4358">
        <w:rPr>
          <w:rStyle w:val="Emphasis"/>
          <w:rFonts w:asciiTheme="minorHAnsi" w:hAnsiTheme="minorHAnsi" w:cstheme="minorHAnsi"/>
        </w:rPr>
        <w:t>U</w:t>
      </w:r>
      <w:r w:rsidRPr="009C4358">
        <w:rPr>
          <w:rFonts w:asciiTheme="minorHAnsi" w:hAnsiTheme="minorHAnsi" w:cstheme="minorHAnsi"/>
          <w:sz w:val="12"/>
        </w:rPr>
        <w:t xml:space="preserve">nited </w:t>
      </w:r>
      <w:r w:rsidRPr="009C4358">
        <w:rPr>
          <w:rStyle w:val="Emphasis"/>
          <w:rFonts w:asciiTheme="minorHAnsi" w:hAnsiTheme="minorHAnsi" w:cstheme="minorHAnsi"/>
        </w:rPr>
        <w:t>S</w:t>
      </w:r>
      <w:r w:rsidRPr="009C4358">
        <w:rPr>
          <w:rFonts w:asciiTheme="minorHAnsi" w:hAnsiTheme="minorHAnsi" w:cstheme="minorHAnsi"/>
          <w:sz w:val="12"/>
        </w:rPr>
        <w:t xml:space="preserve">tates </w:t>
      </w:r>
      <w:r w:rsidRPr="009C4358">
        <w:rPr>
          <w:rStyle w:val="StyleUnderline"/>
          <w:rFonts w:asciiTheme="minorHAnsi" w:hAnsiTheme="minorHAnsi" w:cstheme="minorHAnsi"/>
        </w:rPr>
        <w:t>remains the most powerful country in the world</w:t>
      </w:r>
      <w:r w:rsidRPr="009C4358">
        <w:rPr>
          <w:rFonts w:asciiTheme="minorHAnsi" w:hAnsiTheme="minorHAnsi" w:cstheme="minorHAnsi"/>
          <w:sz w:val="12"/>
        </w:rPr>
        <w:t>. “</w:t>
      </w:r>
      <w:r w:rsidRPr="009C4358">
        <w:rPr>
          <w:rStyle w:val="Emphasis"/>
          <w:rFonts w:asciiTheme="minorHAnsi" w:hAnsiTheme="minorHAnsi" w:cstheme="minorHAnsi"/>
        </w:rPr>
        <w:t>We are, without a doubt, the world’s superpower</w:t>
      </w:r>
      <w:r w:rsidRPr="009C4358">
        <w:rPr>
          <w:rFonts w:asciiTheme="minorHAnsi" w:hAnsiTheme="minorHAnsi" w:cstheme="minorHAnsi"/>
          <w:sz w:val="12"/>
        </w:rPr>
        <w:t xml:space="preserve">,” CIA Director John Brennan said this past September. The Challenges Of course, every great power faces challengers. Not even the mighty United States is immune from pushback. As Carter noted last November, the United States faces enemies that are “extremely competitive,” ranging from terrorists to “high-end opponents.” Facing such a broad range of adversaries, foreign policy elites have tried to assess how seriously to treat each, weighing whether current and potential enemies can significantly weaken the United States’ hold over the world. For the most part, they agree on the issue of terrorism. Although American leaders regularly denounce terrorism as the modern world’s greatest plague, most don’t see it as a major challenge. Last November, former State Department official Daniel Serwer warned, “We shouldn’t blow up terrorism into an existential threat. It’s not.” A month later, Obama agreed that ISIS and other groups stand no real chance of defeating the United States. “Today’s terrorists can kill innocent people,” Obama stated, “but they don’t pose an existential threat to our nation.” Instead, officials have grown more concerned about other challenges. Taking a more traditional view of the world, they have largely concluded that rising powers in the international system now pose the most serious threat to US hegemony. Early last year, Carter articulated this basic rationale, describing the latest trends as “a return, in some ways, to great power competition.” Without diminishing the US’s capacity to fight terrorism, he contended that the nation should prepare for new confrontations with Russia and China. These countries, he argued, “are our most stressing competitors, as they’ve both developed and are continuing to advance military systems that threaten our advantages in specific areas.” Throughout Washington, many officials are worried that China will replace the United States as the dominant power in the Pacific. Last June, Brennan delivered this warning: “China is a growing power of great economic, political, and increasingly military influence and presence.” China, he noted, has continued expanding its presence in the South China Sea, an area American officials have identified as a strategically important transit route. “There is a reason for the United States to pay attention to what China is doing on a number of fronts, which we are,” Brennan said. A few months later, two high-level officials put the matter more directly. Appearing before the Senate Committee on Armed Services, Secretary of Defense Carter and Chairman of the Joint Chiefs of Staff Joseph Dunford claimed that the United States and China are now arrayed against each other. Alabama senator Tom Cotton asked, “Gen. Dunford, are we in great-power competition with China?” “We are, senator,” Dunford replied. Carter agreed, saying, “absolutely right.” In early January, Secretary of State John Kerry even suggested that China would eventually surpass the United States as the world’s leading economic power. “We’re the most powerful country on the planet, yes, and we’re the biggest economy in the world, yes,” Kerry stated. “But China will be eventually just by virtue of its size.” Nevertheless, </w:t>
      </w:r>
      <w:r w:rsidRPr="009C4358">
        <w:rPr>
          <w:rStyle w:val="StyleUnderline"/>
          <w:rFonts w:asciiTheme="minorHAnsi" w:hAnsiTheme="minorHAnsi" w:cstheme="minorHAnsi"/>
        </w:rPr>
        <w:t>US officials have</w:t>
      </w:r>
      <w:r w:rsidRPr="009C4358">
        <w:rPr>
          <w:rFonts w:asciiTheme="minorHAnsi" w:hAnsiTheme="minorHAnsi" w:cstheme="minorHAnsi"/>
          <w:sz w:val="12"/>
        </w:rPr>
        <w:t xml:space="preserve"> also </w:t>
      </w:r>
      <w:r w:rsidRPr="009C4358">
        <w:rPr>
          <w:rStyle w:val="StyleUnderline"/>
          <w:rFonts w:asciiTheme="minorHAnsi" w:hAnsiTheme="minorHAnsi" w:cstheme="minorHAnsi"/>
        </w:rPr>
        <w:t>expressed certitude about their ability to deal with China</w:t>
      </w:r>
      <w:r w:rsidRPr="009C4358">
        <w:rPr>
          <w:rFonts w:asciiTheme="minorHAnsi" w:hAnsiTheme="minorHAnsi" w:cstheme="minorHAnsi"/>
          <w:sz w:val="12"/>
        </w:rPr>
        <w:t xml:space="preserve">. While they may identify China as a great-power competitor that is destined to grow more powerful, they have also argued </w:t>
      </w:r>
      <w:r w:rsidRPr="009C4358">
        <w:rPr>
          <w:rStyle w:val="StyleUnderline"/>
          <w:rFonts w:asciiTheme="minorHAnsi" w:hAnsiTheme="minorHAnsi" w:cstheme="minorHAnsi"/>
        </w:rPr>
        <w:t>the US maintains the upper hand in bilateral relations</w:t>
      </w:r>
      <w:r w:rsidRPr="009C4358">
        <w:rPr>
          <w:rFonts w:asciiTheme="minorHAnsi" w:hAnsiTheme="minorHAnsi" w:cstheme="minorHAnsi"/>
          <w:sz w:val="12"/>
        </w:rPr>
        <w:t xml:space="preserve">. In July 2016, Vice President Joe Biden provided one example. He recounted that after the Chinese government had tried to create an air defense identification zone over disputed territory in the East China Sea, the United States had asserted its dominance. According to Biden, President Xi had asked him, “What do you expect me to do?” In response, Biden had said, “I don’t expect you to do much, but just so you know, we’re flying B-52s through it. We’re coming.” In other words, Biden told the Chinese president that regardless of any newly declared air rights, the United States would continue to use that area. Since then, officials have only grown more confident in their capacity to manage China. Kerry himself bragged last September that </w:t>
      </w:r>
      <w:r w:rsidRPr="0012130B">
        <w:rPr>
          <w:rStyle w:val="StyleUnderline"/>
          <w:rFonts w:asciiTheme="minorHAnsi" w:hAnsiTheme="minorHAnsi" w:cstheme="minorHAnsi"/>
          <w:highlight w:val="cyan"/>
        </w:rPr>
        <w:t>China has not been able to alter</w:t>
      </w:r>
      <w:r w:rsidRPr="009C4358">
        <w:rPr>
          <w:rStyle w:val="StyleUnderline"/>
          <w:rFonts w:asciiTheme="minorHAnsi" w:hAnsiTheme="minorHAnsi" w:cstheme="minorHAnsi"/>
        </w:rPr>
        <w:t xml:space="preserve"> the </w:t>
      </w:r>
      <w:r w:rsidRPr="0012130B">
        <w:rPr>
          <w:rStyle w:val="StyleUnderline"/>
          <w:rFonts w:asciiTheme="minorHAnsi" w:hAnsiTheme="minorHAnsi" w:cstheme="minorHAnsi"/>
          <w:highlight w:val="cyan"/>
        </w:rPr>
        <w:t>strategic calculus</w:t>
      </w:r>
      <w:r w:rsidRPr="009C4358">
        <w:rPr>
          <w:rStyle w:val="StyleUnderline"/>
          <w:rFonts w:asciiTheme="minorHAnsi" w:hAnsiTheme="minorHAnsi" w:cstheme="minorHAnsi"/>
        </w:rPr>
        <w:t xml:space="preserve"> in the </w:t>
      </w:r>
      <w:r w:rsidRPr="009C4358">
        <w:rPr>
          <w:rStyle w:val="Emphasis"/>
          <w:rFonts w:asciiTheme="minorHAnsi" w:hAnsiTheme="minorHAnsi" w:cstheme="minorHAnsi"/>
        </w:rPr>
        <w:t>S</w:t>
      </w:r>
      <w:r w:rsidRPr="009C4358">
        <w:rPr>
          <w:rFonts w:asciiTheme="minorHAnsi" w:hAnsiTheme="minorHAnsi" w:cstheme="minorHAnsi"/>
          <w:sz w:val="12"/>
        </w:rPr>
        <w:t xml:space="preserve">outh </w:t>
      </w:r>
      <w:r w:rsidRPr="009C4358">
        <w:rPr>
          <w:rStyle w:val="Emphasis"/>
          <w:rFonts w:asciiTheme="minorHAnsi" w:hAnsiTheme="minorHAnsi" w:cstheme="minorHAnsi"/>
        </w:rPr>
        <w:t>C</w:t>
      </w:r>
      <w:r w:rsidRPr="009C4358">
        <w:rPr>
          <w:rFonts w:asciiTheme="minorHAnsi" w:hAnsiTheme="minorHAnsi" w:cstheme="minorHAnsi"/>
          <w:sz w:val="12"/>
        </w:rPr>
        <w:t xml:space="preserve">hina </w:t>
      </w:r>
      <w:r w:rsidRPr="009C4358">
        <w:rPr>
          <w:rStyle w:val="Emphasis"/>
          <w:rFonts w:asciiTheme="minorHAnsi" w:hAnsiTheme="minorHAnsi" w:cstheme="minorHAnsi"/>
        </w:rPr>
        <w:t>S</w:t>
      </w:r>
      <w:r w:rsidRPr="009C4358">
        <w:rPr>
          <w:rFonts w:asciiTheme="minorHAnsi" w:hAnsiTheme="minorHAnsi" w:cstheme="minorHAnsi"/>
          <w:sz w:val="12"/>
        </w:rPr>
        <w:t xml:space="preserve">ea. “In the South China Sea, we have been able to make it clear, freedom of navigation,” Kerry commented. “We’ve been able to deal with China.” In fact, </w:t>
      </w:r>
      <w:r w:rsidRPr="0012130B">
        <w:rPr>
          <w:rStyle w:val="StyleUnderline"/>
          <w:rFonts w:asciiTheme="minorHAnsi" w:hAnsiTheme="minorHAnsi" w:cstheme="minorHAnsi"/>
          <w:highlight w:val="cyan"/>
        </w:rPr>
        <w:t xml:space="preserve">the </w:t>
      </w:r>
      <w:r w:rsidRPr="0012130B">
        <w:rPr>
          <w:rStyle w:val="Emphasis"/>
          <w:rFonts w:asciiTheme="minorHAnsi" w:hAnsiTheme="minorHAnsi" w:cstheme="minorHAnsi"/>
          <w:highlight w:val="cyan"/>
        </w:rPr>
        <w:t>U</w:t>
      </w:r>
      <w:r w:rsidRPr="009C4358">
        <w:rPr>
          <w:rFonts w:asciiTheme="minorHAnsi" w:hAnsiTheme="minorHAnsi" w:cstheme="minorHAnsi"/>
          <w:sz w:val="12"/>
        </w:rPr>
        <w:t xml:space="preserve">nited </w:t>
      </w:r>
      <w:r w:rsidRPr="0012130B">
        <w:rPr>
          <w:rStyle w:val="Emphasis"/>
          <w:rFonts w:asciiTheme="minorHAnsi" w:hAnsiTheme="minorHAnsi" w:cstheme="minorHAnsi"/>
          <w:highlight w:val="cyan"/>
        </w:rPr>
        <w:t>S</w:t>
      </w:r>
      <w:r w:rsidRPr="009C4358">
        <w:rPr>
          <w:rFonts w:asciiTheme="minorHAnsi" w:hAnsiTheme="minorHAnsi" w:cstheme="minorHAnsi"/>
          <w:sz w:val="12"/>
        </w:rPr>
        <w:t xml:space="preserve">tates </w:t>
      </w:r>
      <w:r w:rsidRPr="0012130B">
        <w:rPr>
          <w:rStyle w:val="StyleUnderline"/>
          <w:rFonts w:asciiTheme="minorHAnsi" w:hAnsiTheme="minorHAnsi" w:cstheme="minorHAnsi"/>
          <w:highlight w:val="cyan"/>
        </w:rPr>
        <w:t>has maintained</w:t>
      </w:r>
      <w:r w:rsidRPr="009C4358">
        <w:rPr>
          <w:rStyle w:val="StyleUnderline"/>
          <w:rFonts w:asciiTheme="minorHAnsi" w:hAnsiTheme="minorHAnsi" w:cstheme="minorHAnsi"/>
        </w:rPr>
        <w:t xml:space="preserve"> the </w:t>
      </w:r>
      <w:r w:rsidRPr="0012130B">
        <w:rPr>
          <w:rStyle w:val="StyleUnderline"/>
          <w:rFonts w:asciiTheme="minorHAnsi" w:hAnsiTheme="minorHAnsi" w:cstheme="minorHAnsi"/>
          <w:highlight w:val="cyan"/>
        </w:rPr>
        <w:t>dominant position</w:t>
      </w:r>
      <w:r w:rsidRPr="009C4358">
        <w:rPr>
          <w:rStyle w:val="StyleUnderline"/>
          <w:rFonts w:asciiTheme="minorHAnsi" w:hAnsiTheme="minorHAnsi" w:cstheme="minorHAnsi"/>
        </w:rPr>
        <w:t xml:space="preserve"> throughout the</w:t>
      </w:r>
      <w:r w:rsidRPr="009C4358">
        <w:rPr>
          <w:rFonts w:asciiTheme="minorHAnsi" w:hAnsiTheme="minorHAnsi" w:cstheme="minorHAnsi"/>
          <w:sz w:val="12"/>
        </w:rPr>
        <w:t xml:space="preserve"> entire </w:t>
      </w:r>
      <w:r w:rsidRPr="009C4358">
        <w:rPr>
          <w:rStyle w:val="StyleUnderline"/>
          <w:rFonts w:asciiTheme="minorHAnsi" w:hAnsiTheme="minorHAnsi" w:cstheme="minorHAnsi"/>
        </w:rPr>
        <w:t>Asia Pacific</w:t>
      </w:r>
      <w:r w:rsidRPr="009C4358">
        <w:rPr>
          <w:rFonts w:asciiTheme="minorHAnsi" w:hAnsiTheme="minorHAnsi" w:cstheme="minorHAnsi"/>
          <w:sz w:val="12"/>
        </w:rPr>
        <w:t xml:space="preserve"> area. The United States “is the strongest military and the power of the region and will remain so for a long time,” Carter said last December. Officials in the Trump administration have indicated they may use that military power to confront China. In January, Rex Tillerson said during his confirmation hearing for secretary of state that the US will no longer tolerate China’s attempts to gain control of the South China Sea. “We’re going to have to send China a clear signal that first, the island-building stops, and second, your access to those islands is also not going to be allowed,” Tillerson said. In short, US officials are relatively unperturbed by China’s power. Although they still fear that China may one day emerge to challenge American hegemony, they have largely ensured that </w:t>
      </w:r>
      <w:r w:rsidRPr="009C4358">
        <w:rPr>
          <w:rStyle w:val="StyleUnderline"/>
          <w:rFonts w:asciiTheme="minorHAnsi" w:hAnsiTheme="minorHAnsi" w:cstheme="minorHAnsi"/>
        </w:rPr>
        <w:t>China will remain a secondary power</w:t>
      </w:r>
      <w:r w:rsidRPr="009C4358">
        <w:rPr>
          <w:rFonts w:asciiTheme="minorHAnsi" w:hAnsiTheme="minorHAnsi" w:cstheme="minorHAnsi"/>
          <w:sz w:val="12"/>
        </w:rPr>
        <w:t xml:space="preserve"> in the region </w:t>
      </w:r>
      <w:r w:rsidRPr="009C4358">
        <w:rPr>
          <w:rStyle w:val="StyleUnderline"/>
          <w:rFonts w:asciiTheme="minorHAnsi" w:hAnsiTheme="minorHAnsi" w:cstheme="minorHAnsi"/>
        </w:rPr>
        <w:t>for the immediate future</w:t>
      </w:r>
      <w:r w:rsidRPr="009C4358">
        <w:rPr>
          <w:rFonts w:asciiTheme="minorHAnsi" w:hAnsiTheme="minorHAnsi" w:cstheme="minorHAnsi"/>
          <w:sz w:val="12"/>
        </w:rPr>
        <w:t xml:space="preserve">. Russia: A Closer Look Meanwhile, state officials face another significant challenge to their plans: Russia. Last June, Brennan captured their trepidation in a statement to the Senate Select Committee on Intelligence: “Russia is threatening its neighbors and aggressively reasserting itself on the global stage,” he stated. The following month, diplomat Alexander Vershbow provided a more direct assessment, explaining that the United States and Russia are once again competing for influence in Europe. “We now sadly recognize that we’re in a long — what I’d call a long-term strategic competition with Russia,” Vershbow said. Earlier this year, Mattis issued the strongest warning, saying that Russia represented the main hazard to the world order. “I would consider the principal threats to start with Russia,” Mattis said. At the same time, US officials assert that the rivalry with </w:t>
      </w:r>
      <w:r w:rsidRPr="009C4358">
        <w:rPr>
          <w:rStyle w:val="StyleUnderline"/>
          <w:rFonts w:asciiTheme="minorHAnsi" w:hAnsiTheme="minorHAnsi" w:cstheme="minorHAnsi"/>
        </w:rPr>
        <w:t>Russia</w:t>
      </w:r>
      <w:r w:rsidRPr="009C4358">
        <w:rPr>
          <w:rFonts w:asciiTheme="minorHAnsi" w:hAnsiTheme="minorHAnsi" w:cstheme="minorHAnsi"/>
          <w:sz w:val="12"/>
        </w:rPr>
        <w:t xml:space="preserve"> remains largely one-sided. While they see Russia as a competitor, they simultaneously insist that the country </w:t>
      </w:r>
      <w:r w:rsidRPr="009C4358">
        <w:rPr>
          <w:rStyle w:val="StyleUnderline"/>
          <w:rFonts w:asciiTheme="minorHAnsi" w:hAnsiTheme="minorHAnsi" w:cstheme="minorHAnsi"/>
        </w:rPr>
        <w:t xml:space="preserve">has much less power than the </w:t>
      </w:r>
      <w:r w:rsidRPr="009C4358">
        <w:rPr>
          <w:rStyle w:val="Emphasis"/>
          <w:rFonts w:asciiTheme="minorHAnsi" w:hAnsiTheme="minorHAnsi" w:cstheme="minorHAnsi"/>
        </w:rPr>
        <w:t>U</w:t>
      </w:r>
      <w:r w:rsidRPr="009C4358">
        <w:rPr>
          <w:rFonts w:asciiTheme="minorHAnsi" w:hAnsiTheme="minorHAnsi" w:cstheme="minorHAnsi"/>
          <w:sz w:val="12"/>
        </w:rPr>
        <w:t xml:space="preserve">nited </w:t>
      </w:r>
      <w:r w:rsidRPr="009C4358">
        <w:rPr>
          <w:rStyle w:val="Emphasis"/>
          <w:rFonts w:asciiTheme="minorHAnsi" w:hAnsiTheme="minorHAnsi" w:cstheme="minorHAnsi"/>
        </w:rPr>
        <w:t>S</w:t>
      </w:r>
      <w:r w:rsidRPr="009C4358">
        <w:rPr>
          <w:rFonts w:asciiTheme="minorHAnsi" w:hAnsiTheme="minorHAnsi" w:cstheme="minorHAnsi"/>
          <w:sz w:val="12"/>
        </w:rPr>
        <w:t xml:space="preserve">tates. In April 2016, US ambassador to NATO Douglas Lute argued that </w:t>
      </w:r>
      <w:r w:rsidRPr="0012130B">
        <w:rPr>
          <w:rStyle w:val="StyleUnderline"/>
          <w:rFonts w:asciiTheme="minorHAnsi" w:hAnsiTheme="minorHAnsi" w:cstheme="minorHAnsi"/>
          <w:highlight w:val="cyan"/>
        </w:rPr>
        <w:t>Russia</w:t>
      </w:r>
      <w:r w:rsidRPr="009C4358">
        <w:rPr>
          <w:rFonts w:asciiTheme="minorHAnsi" w:hAnsiTheme="minorHAnsi" w:cstheme="minorHAnsi"/>
          <w:sz w:val="12"/>
        </w:rPr>
        <w:t xml:space="preserve"> — not the United States — </w:t>
      </w:r>
      <w:r w:rsidRPr="0012130B">
        <w:rPr>
          <w:rStyle w:val="StyleUnderline"/>
          <w:rFonts w:asciiTheme="minorHAnsi" w:hAnsiTheme="minorHAnsi" w:cstheme="minorHAnsi"/>
          <w:highlight w:val="cyan"/>
        </w:rPr>
        <w:t>has entered a period of declension</w:t>
      </w:r>
      <w:r w:rsidRPr="009C4358">
        <w:rPr>
          <w:rFonts w:asciiTheme="minorHAnsi" w:hAnsiTheme="minorHAnsi" w:cstheme="minorHAnsi"/>
          <w:sz w:val="12"/>
        </w:rPr>
        <w:t xml:space="preserve">. “There’s a sense that, </w:t>
      </w:r>
      <w:r w:rsidRPr="009C4358">
        <w:rPr>
          <w:rStyle w:val="StyleUnderline"/>
          <w:rFonts w:asciiTheme="minorHAnsi" w:hAnsiTheme="minorHAnsi" w:cstheme="minorHAnsi"/>
        </w:rPr>
        <w:t xml:space="preserve">yes, there’s a </w:t>
      </w:r>
      <w:r w:rsidRPr="009C4358">
        <w:rPr>
          <w:rFonts w:asciiTheme="minorHAnsi" w:hAnsiTheme="minorHAnsi" w:cstheme="minorHAnsi"/>
          <w:sz w:val="12"/>
        </w:rPr>
        <w:t xml:space="preserve">new, </w:t>
      </w:r>
      <w:r w:rsidRPr="009C4358">
        <w:rPr>
          <w:rStyle w:val="StyleUnderline"/>
          <w:rFonts w:asciiTheme="minorHAnsi" w:hAnsiTheme="minorHAnsi" w:cstheme="minorHAnsi"/>
        </w:rPr>
        <w:t>more assertive</w:t>
      </w:r>
      <w:r w:rsidRPr="009C4358">
        <w:rPr>
          <w:rFonts w:asciiTheme="minorHAnsi" w:hAnsiTheme="minorHAnsi" w:cstheme="minorHAnsi"/>
          <w:sz w:val="12"/>
        </w:rPr>
        <w:t xml:space="preserve">, maybe even more aggressive </w:t>
      </w:r>
      <w:r w:rsidRPr="009C4358">
        <w:rPr>
          <w:rStyle w:val="StyleUnderline"/>
          <w:rFonts w:asciiTheme="minorHAnsi" w:hAnsiTheme="minorHAnsi" w:cstheme="minorHAnsi"/>
        </w:rPr>
        <w:t>Russia</w:t>
      </w:r>
      <w:r w:rsidRPr="009C4358">
        <w:rPr>
          <w:rFonts w:asciiTheme="minorHAnsi" w:hAnsiTheme="minorHAnsi" w:cstheme="minorHAnsi"/>
          <w:sz w:val="12"/>
        </w:rPr>
        <w:t>,” he explained, “</w:t>
      </w:r>
      <w:r w:rsidRPr="009C4358">
        <w:rPr>
          <w:rStyle w:val="StyleUnderline"/>
          <w:rFonts w:asciiTheme="minorHAnsi" w:hAnsiTheme="minorHAnsi" w:cstheme="minorHAnsi"/>
        </w:rPr>
        <w:t>but fundamentally Russia is</w:t>
      </w:r>
      <w:r w:rsidRPr="009C4358">
        <w:rPr>
          <w:rFonts w:asciiTheme="minorHAnsi" w:hAnsiTheme="minorHAnsi" w:cstheme="minorHAnsi"/>
          <w:sz w:val="12"/>
        </w:rPr>
        <w:t xml:space="preserve"> a state </w:t>
      </w:r>
      <w:r w:rsidRPr="009C4358">
        <w:rPr>
          <w:rStyle w:val="StyleUnderline"/>
          <w:rFonts w:asciiTheme="minorHAnsi" w:hAnsiTheme="minorHAnsi" w:cstheme="minorHAnsi"/>
        </w:rPr>
        <w:t>in decline</w:t>
      </w:r>
      <w:r w:rsidRPr="009C4358">
        <w:rPr>
          <w:rFonts w:asciiTheme="minorHAnsi" w:hAnsiTheme="minorHAnsi" w:cstheme="minorHAnsi"/>
          <w:sz w:val="12"/>
        </w:rPr>
        <w:t>.” A few months later, Defense Department official Elissa Slotkin made a similar argument. The Russians are “acting from a position of weakness,” she stated, before going on to note that the Kremlin faces many constraints. “I think the combination of the economic sanctions after Crimea and Eastern Ukraine plus the low price of oil has really hurt them,” she said. The United States should not “overestimate the competitor,” she continued, suggesting that her predecessors had done just that with the Soviet Union. The Russians “are not unbeatable,” she insisted. “They are not operating from a position of strength.” The highest ranking officials in the Obama administration shared her view. This past October, Secretary of State John Kerry said that very little about Russia scared him. “I don’t sit around quaking about Russia,” Kerry commented. Obama also waved away the notion that Russia posed a serious challenge, even after allegations of election interference surfaced. “</w:t>
      </w:r>
      <w:r w:rsidRPr="0012130B">
        <w:rPr>
          <w:rStyle w:val="Emphasis"/>
          <w:rFonts w:asciiTheme="minorHAnsi" w:hAnsiTheme="minorHAnsi" w:cstheme="minorHAnsi"/>
          <w:highlight w:val="cyan"/>
        </w:rPr>
        <w:t>The Russians can’t</w:t>
      </w:r>
      <w:r w:rsidRPr="009C4358">
        <w:rPr>
          <w:rStyle w:val="Emphasis"/>
          <w:rFonts w:asciiTheme="minorHAnsi" w:hAnsiTheme="minorHAnsi" w:cstheme="minorHAnsi"/>
        </w:rPr>
        <w:t xml:space="preserve"> change us or</w:t>
      </w:r>
      <w:r w:rsidRPr="009C4358">
        <w:rPr>
          <w:rFonts w:asciiTheme="minorHAnsi" w:hAnsiTheme="minorHAnsi" w:cstheme="minorHAnsi"/>
          <w:sz w:val="12"/>
        </w:rPr>
        <w:t xml:space="preserve"> significantly </w:t>
      </w:r>
      <w:r w:rsidRPr="0012130B">
        <w:rPr>
          <w:rStyle w:val="Emphasis"/>
          <w:rFonts w:asciiTheme="minorHAnsi" w:hAnsiTheme="minorHAnsi" w:cstheme="minorHAnsi"/>
          <w:highlight w:val="cyan"/>
        </w:rPr>
        <w:t>weaken us</w:t>
      </w:r>
      <w:r w:rsidRPr="009C4358">
        <w:rPr>
          <w:rFonts w:asciiTheme="minorHAnsi" w:hAnsiTheme="minorHAnsi" w:cstheme="minorHAnsi"/>
          <w:sz w:val="12"/>
        </w:rPr>
        <w:t>,” he stated. “They are a smaller country. They are a weaker country.” Essentially, foreign policy elites seem content in the knowledge that while Russia has emerged as a competitor on a variety of issues, it is acting from a position of weakness. As former US ambassador to Russia William Burns noted earlier this year, “I’ve learned that we have a much better hand to play with Mr. Putin than he does with us.”</w:t>
      </w:r>
    </w:p>
    <w:p w14:paraId="54FF2078" w14:textId="77777777" w:rsidR="00597A26" w:rsidRPr="009D1A82" w:rsidRDefault="00597A26" w:rsidP="00597A26">
      <w:pPr>
        <w:rPr>
          <w:rFonts w:cstheme="minorHAnsi"/>
          <w:sz w:val="14"/>
        </w:rPr>
      </w:pPr>
    </w:p>
    <w:bookmarkEnd w:id="1"/>
    <w:p w14:paraId="5A8D8FCE" w14:textId="77777777" w:rsidR="00597A26" w:rsidRDefault="00597A26" w:rsidP="00597A26"/>
    <w:p w14:paraId="03D2C77A" w14:textId="77777777" w:rsidR="00597A26" w:rsidRDefault="00597A26" w:rsidP="00597A26">
      <w:pPr>
        <w:pStyle w:val="Heading3"/>
      </w:pPr>
      <w:r>
        <w:t xml:space="preserve">--- 1ar AT: Hegemony – No Internal Link </w:t>
      </w:r>
    </w:p>
    <w:p w14:paraId="483B4D8A" w14:textId="77777777" w:rsidR="00597A26" w:rsidRPr="00C27394" w:rsidRDefault="00597A26" w:rsidP="00597A26"/>
    <w:p w14:paraId="261A8625" w14:textId="77777777" w:rsidR="00597A26" w:rsidRDefault="00597A26" w:rsidP="00597A26">
      <w:pPr>
        <w:pStyle w:val="Heading4"/>
      </w:pPr>
      <w:r>
        <w:t>Friendshoring agreements will ensure supply of critical minerals for U.S. defense needs --- independent of China’s dominance</w:t>
      </w:r>
    </w:p>
    <w:p w14:paraId="6298F934" w14:textId="77777777" w:rsidR="00597A26" w:rsidRDefault="00597A26" w:rsidP="00597A26">
      <w:r w:rsidRPr="00274676">
        <w:rPr>
          <w:rStyle w:val="Style13ptBold"/>
        </w:rPr>
        <w:t>Hui, 4/4</w:t>
      </w:r>
      <w:r>
        <w:t>/2023 (April 4, 2023, Mary, “China is on a global hunt for rare earths; Even China, the dominant global force in rare earth minerals, is worried about securing access to new raw materials,” https://qz.com/china-global-hunt-for-rare-earths-1850224816, JMP))</w:t>
      </w:r>
    </w:p>
    <w:p w14:paraId="219D2FD6" w14:textId="77777777" w:rsidR="00597A26" w:rsidRDefault="00597A26" w:rsidP="00597A26">
      <w:r>
        <w:t>The West is trying to weaken China’s rare earths monopoly</w:t>
      </w:r>
    </w:p>
    <w:p w14:paraId="2640E675" w14:textId="77777777" w:rsidR="00597A26" w:rsidRDefault="00597A26" w:rsidP="00597A26">
      <w:r>
        <w:t xml:space="preserve">But </w:t>
      </w:r>
      <w:r w:rsidRPr="00826F41">
        <w:rPr>
          <w:rStyle w:val="StyleUnderline"/>
        </w:rPr>
        <w:t>China is also running into hurdles on its global shopping spree</w:t>
      </w:r>
      <w:r>
        <w:t>.</w:t>
      </w:r>
    </w:p>
    <w:p w14:paraId="22D5D572" w14:textId="77777777" w:rsidR="00597A26" w:rsidRPr="00444248" w:rsidRDefault="00597A26" w:rsidP="00597A26">
      <w:r w:rsidRPr="00444248">
        <w:t>A major investment in a rare earths mine in Greenland, owned by a company in which Shenghe is the largest shareholder, is in limbo after the Greenland government rejected a license application.</w:t>
      </w:r>
    </w:p>
    <w:p w14:paraId="006A4013" w14:textId="77777777" w:rsidR="00597A26" w:rsidRPr="00994661" w:rsidRDefault="00597A26" w:rsidP="00597A26">
      <w:pPr>
        <w:rPr>
          <w:rStyle w:val="StyleUnderline"/>
        </w:rPr>
      </w:pPr>
      <w:r w:rsidRPr="00444248">
        <w:t xml:space="preserve">Canada is tightening its investment rules to keep China out of its critical minerals industry. While Ottawa has decided not to force three Chinese companies to divest their stakes in Canadian lithium miners, uncertainty will likely hang over further Chinese investment decisions. Last month, </w:t>
      </w:r>
      <w:r w:rsidRPr="001F4A85">
        <w:rPr>
          <w:rStyle w:val="StyleUnderline"/>
        </w:rPr>
        <w:t xml:space="preserve">Australia blocked a Chinese fund from increasing its stake in the rare earths miner Northern </w:t>
      </w:r>
      <w:r w:rsidRPr="00994661">
        <w:rPr>
          <w:rStyle w:val="StyleUnderline"/>
        </w:rPr>
        <w:t>Minerals. Had the deal been approved, Yuxiao Fund would have raised its stake from just under 10% to 19.9%.</w:t>
      </w:r>
    </w:p>
    <w:p w14:paraId="0728BB39" w14:textId="77777777" w:rsidR="00597A26" w:rsidRDefault="00597A26" w:rsidP="00597A26">
      <w:r>
        <w:t>Northern Minerals’ Browns Range project is rich in dysprosium and terbium, metals that are highly sought-after. These metals fall in the heavier rare earths category, in which China is even more dominant. “That [Yuxiao deal] was probably smart to block, in terms of heavy rare earths, because there aren’t many [deposits] like that,” said Stan Trout, founder of rare earths and magnetic materials consultancy Spontaneous Materials.</w:t>
      </w:r>
    </w:p>
    <w:p w14:paraId="40A33487" w14:textId="77777777" w:rsidR="00597A26" w:rsidRDefault="00597A26" w:rsidP="00597A26">
      <w:r w:rsidRPr="00EC179E">
        <w:rPr>
          <w:rStyle w:val="StyleUnderline"/>
        </w:rPr>
        <w:t>“[Australian officials] don’t want Northern Minerals products to be rerouted to China” and lost to the US military supply chain, said</w:t>
      </w:r>
      <w:r>
        <w:t xml:space="preserve"> Kingsley </w:t>
      </w:r>
      <w:r w:rsidRPr="00EC179E">
        <w:rPr>
          <w:rStyle w:val="StyleUnderline"/>
        </w:rPr>
        <w:t>Jones, a founding partner at Jevons Global, an Australia-based investment advisory firm</w:t>
      </w:r>
      <w:r>
        <w:t>.</w:t>
      </w:r>
    </w:p>
    <w:p w14:paraId="5022F493" w14:textId="77777777" w:rsidR="00597A26" w:rsidRDefault="00597A26" w:rsidP="00597A26">
      <w:pPr>
        <w:rPr>
          <w:rStyle w:val="StyleUnderline"/>
        </w:rPr>
      </w:pPr>
      <w:r w:rsidRPr="00994661">
        <w:rPr>
          <w:rStyle w:val="StyleUnderline"/>
        </w:rPr>
        <w:t>The curbs on Yuxiao reflect a US-Australia effort in the “friendshoring of dysprosium and terbium,”</w:t>
      </w:r>
      <w:r>
        <w:t xml:space="preserve"> Jones said,</w:t>
      </w:r>
      <w:r w:rsidRPr="000555FF">
        <w:t xml:space="preserve"> adding that while the absolute quantities at play aren’t large, </w:t>
      </w:r>
      <w:r w:rsidRPr="00E74BF0">
        <w:rPr>
          <w:rStyle w:val="StyleUnderline"/>
        </w:rPr>
        <w:t xml:space="preserve">they are “likely </w:t>
      </w:r>
      <w:r w:rsidRPr="00E74BF0">
        <w:rPr>
          <w:rStyle w:val="Emphasis"/>
        </w:rPr>
        <w:t>sufficient to satisfy US [Department of Defense] needs</w:t>
      </w:r>
      <w:r w:rsidRPr="00E74BF0">
        <w:rPr>
          <w:rStyle w:val="StyleUnderline"/>
        </w:rPr>
        <w:t>.”</w:t>
      </w:r>
      <w:r>
        <w:t xml:space="preserve"> </w:t>
      </w:r>
      <w:r w:rsidRPr="00E74BF0">
        <w:rPr>
          <w:rStyle w:val="StyleUnderline"/>
        </w:rPr>
        <w:t xml:space="preserve">The main thrust of such friendshoring is simple: to build out entire supply chains of rare earths that are </w:t>
      </w:r>
      <w:r w:rsidRPr="00E74BF0">
        <w:rPr>
          <w:rStyle w:val="Emphasis"/>
        </w:rPr>
        <w:t>independent of Chinese dominance</w:t>
      </w:r>
      <w:r w:rsidRPr="00E74BF0">
        <w:rPr>
          <w:rStyle w:val="StyleUnderline"/>
        </w:rPr>
        <w:t>.</w:t>
      </w:r>
    </w:p>
    <w:p w14:paraId="680D7F2C" w14:textId="77777777" w:rsidR="00597A26" w:rsidRDefault="00597A26" w:rsidP="00597A26"/>
    <w:p w14:paraId="68D497AB" w14:textId="77777777" w:rsidR="00597A26" w:rsidRDefault="00597A26" w:rsidP="00597A26">
      <w:pPr>
        <w:pStyle w:val="Heading4"/>
      </w:pPr>
      <w:r>
        <w:t>Government has a stockpile of REE for defense production</w:t>
      </w:r>
    </w:p>
    <w:p w14:paraId="3ECB6F69" w14:textId="77777777" w:rsidR="00597A26" w:rsidRDefault="00597A26" w:rsidP="00597A26">
      <w:r w:rsidRPr="00AF15AC">
        <w:rPr>
          <w:rStyle w:val="Style13ptBold"/>
        </w:rPr>
        <w:t>Feng, 22</w:t>
      </w:r>
      <w:r>
        <w:t xml:space="preserve"> --- graduate of National Chengchi University in Taipei and SOAS, University of London, Newsweek's contributing editor for Asia based in Taichung, Taiwan (11/2/22 AT 6:51 AM EDT, John, “China's Rare Earth Metals Monopoly Could Be Coming to an End,” https://www.newsweek.com/china-monopoly-rare-earths-critical-minerals-market-green-clean-energy-1756042, JMP))</w:t>
      </w:r>
    </w:p>
    <w:p w14:paraId="1D7DE564" w14:textId="77777777" w:rsidR="00597A26" w:rsidRDefault="00597A26" w:rsidP="00597A26">
      <w:r>
        <w:t>Kick-Starting Rare Earth Resilience</w:t>
      </w:r>
    </w:p>
    <w:p w14:paraId="01D5E36E" w14:textId="77777777" w:rsidR="00597A26" w:rsidRDefault="00597A26" w:rsidP="00597A26">
      <w:r>
        <w:t xml:space="preserve">Different administrations may focus more or less on national defense or the climate crisis, but </w:t>
      </w:r>
      <w:r w:rsidRPr="00DA3252">
        <w:rPr>
          <w:rStyle w:val="StyleUnderline"/>
        </w:rPr>
        <w:t>th</w:t>
      </w:r>
      <w:r w:rsidRPr="000E0AC3">
        <w:rPr>
          <w:rStyle w:val="StyleUnderline"/>
        </w:rPr>
        <w:t>ere's bipartisan support in the U.S. for securing the supply of rare earth elements, said</w:t>
      </w:r>
      <w:r>
        <w:t xml:space="preserve"> Jane </w:t>
      </w:r>
      <w:r w:rsidRPr="000E0AC3">
        <w:rPr>
          <w:rStyle w:val="StyleUnderline"/>
        </w:rPr>
        <w:t>Nakano, a senior fellow in the Energy Security and Climate Change Program at</w:t>
      </w:r>
      <w:r>
        <w:t xml:space="preserve"> the </w:t>
      </w:r>
      <w:r w:rsidRPr="000E0AC3">
        <w:rPr>
          <w:rStyle w:val="Emphasis"/>
        </w:rPr>
        <w:t>C</w:t>
      </w:r>
      <w:r>
        <w:t xml:space="preserve">enter for </w:t>
      </w:r>
      <w:r w:rsidRPr="000E0AC3">
        <w:rPr>
          <w:rStyle w:val="Emphasis"/>
        </w:rPr>
        <w:t>S</w:t>
      </w:r>
      <w:r>
        <w:t xml:space="preserve">trategic </w:t>
      </w:r>
      <w:r w:rsidRPr="000E0AC3">
        <w:rPr>
          <w:rStyle w:val="Emphasis"/>
        </w:rPr>
        <w:t>I</w:t>
      </w:r>
      <w:r>
        <w:t xml:space="preserve">nternational </w:t>
      </w:r>
      <w:r w:rsidRPr="000E0AC3">
        <w:rPr>
          <w:rStyle w:val="Emphasis"/>
        </w:rPr>
        <w:t>S</w:t>
      </w:r>
      <w:r>
        <w:t>tudies, a U.S. think tank.</w:t>
      </w:r>
    </w:p>
    <w:p w14:paraId="0582ABFC" w14:textId="77777777" w:rsidR="00597A26" w:rsidRDefault="00597A26" w:rsidP="00597A26">
      <w:r w:rsidRPr="00AC5474">
        <w:rPr>
          <w:rStyle w:val="StyleUnderline"/>
        </w:rPr>
        <w:t xml:space="preserve">The government has its </w:t>
      </w:r>
      <w:r w:rsidRPr="003C27B3">
        <w:rPr>
          <w:rStyle w:val="Emphasis"/>
        </w:rPr>
        <w:t>own stockpile for defense production</w:t>
      </w:r>
      <w:r w:rsidRPr="00AC5474">
        <w:rPr>
          <w:rStyle w:val="StyleUnderline"/>
        </w:rPr>
        <w:t>, while recent demand has been driven by the transition to renewal energy</w:t>
      </w:r>
      <w:r>
        <w:t>, she told Newsweek.</w:t>
      </w:r>
    </w:p>
    <w:p w14:paraId="010C9ECC" w14:textId="77777777" w:rsidR="00597A26" w:rsidRDefault="00597A26" w:rsidP="00597A26"/>
    <w:p w14:paraId="5C349DB6" w14:textId="77777777" w:rsidR="00597A26" w:rsidRDefault="00597A26" w:rsidP="00597A26">
      <w:pPr>
        <w:pStyle w:val="Heading3"/>
      </w:pPr>
      <w:r>
        <w:t>--- 1ar AT: Hegemony – Impact Defense</w:t>
      </w:r>
    </w:p>
    <w:p w14:paraId="6993471B" w14:textId="77777777" w:rsidR="00597A26" w:rsidRDefault="00597A26" w:rsidP="00597A26"/>
    <w:p w14:paraId="521BBC1C" w14:textId="77777777" w:rsidR="00597A26" w:rsidRPr="00965E7B" w:rsidRDefault="00597A26" w:rsidP="00597A26">
      <w:pPr>
        <w:pStyle w:val="Heading4"/>
        <w:rPr>
          <w:rFonts w:cs="Arial"/>
        </w:rPr>
      </w:pPr>
      <w:r w:rsidRPr="00965E7B">
        <w:rPr>
          <w:rFonts w:cs="Arial"/>
        </w:rPr>
        <w:t xml:space="preserve">No Leadership impact. </w:t>
      </w:r>
    </w:p>
    <w:p w14:paraId="0D0C6E31" w14:textId="77777777" w:rsidR="00597A26" w:rsidRPr="004003E9" w:rsidRDefault="00597A26" w:rsidP="00597A26">
      <w:r w:rsidRPr="004003E9">
        <w:t xml:space="preserve">J.M. </w:t>
      </w:r>
      <w:r w:rsidRPr="004003E9">
        <w:rPr>
          <w:rStyle w:val="Style13ptBold"/>
        </w:rPr>
        <w:t>Mckinney</w:t>
      </w:r>
      <w:r w:rsidRPr="004003E9">
        <w:t xml:space="preserve">, PhD Candidate @ Nanyang, </w:t>
      </w:r>
      <w:r w:rsidRPr="004003E9">
        <w:rPr>
          <w:rStyle w:val="Style13ptBold"/>
        </w:rPr>
        <w:t>and</w:t>
      </w:r>
      <w:r w:rsidRPr="004003E9">
        <w:t xml:space="preserve"> Nicholas </w:t>
      </w:r>
      <w:r w:rsidRPr="004003E9">
        <w:rPr>
          <w:rStyle w:val="Style13ptBold"/>
        </w:rPr>
        <w:t>Butts</w:t>
      </w:r>
      <w:r w:rsidRPr="004003E9">
        <w:t xml:space="preserve">, CSIS, LLM @ Peking, Msc @ LSE, MPA @ Harvard, </w:t>
      </w:r>
      <w:r w:rsidRPr="004003E9">
        <w:rPr>
          <w:rStyle w:val="Style13ptBold"/>
        </w:rPr>
        <w:t>’19</w:t>
      </w:r>
      <w:r w:rsidRPr="004003E9">
        <w:t>, “Bringing Balance to the Strategic Discourse on China’s Rise” https://www.airuniversity.af.edu/Portals/10/JIPA/journals/Volume-02_Issue-4/McKinney.pdf</w:t>
      </w:r>
    </w:p>
    <w:p w14:paraId="30EC167C" w14:textId="77777777" w:rsidR="00597A26" w:rsidRPr="004003E9" w:rsidRDefault="00597A26" w:rsidP="00597A26">
      <w:r w:rsidRPr="004003E9">
        <w:t xml:space="preserve">One of </w:t>
      </w:r>
      <w:r w:rsidRPr="004003E9">
        <w:rPr>
          <w:rStyle w:val="StyleUnderline"/>
        </w:rPr>
        <w:t xml:space="preserve">the </w:t>
      </w:r>
      <w:r w:rsidRPr="004003E9">
        <w:rPr>
          <w:rStyle w:val="Emphasis"/>
        </w:rPr>
        <w:t>most repeated ideas</w:t>
      </w:r>
      <w:r w:rsidRPr="004003E9">
        <w:t xml:space="preserve"> </w:t>
      </w:r>
      <w:r w:rsidRPr="004003E9">
        <w:rPr>
          <w:rStyle w:val="StyleUnderline"/>
        </w:rPr>
        <w:t>in international affairs</w:t>
      </w:r>
      <w:r w:rsidRPr="004003E9">
        <w:t xml:space="preserve"> discourse today </w:t>
      </w:r>
      <w:r w:rsidRPr="004003E9">
        <w:rPr>
          <w:rStyle w:val="StyleUnderline"/>
        </w:rPr>
        <w:t>is that</w:t>
      </w:r>
      <w:r w:rsidRPr="004003E9">
        <w:t xml:space="preserve"> after World War II </w:t>
      </w:r>
      <w:r w:rsidRPr="004003E9">
        <w:rPr>
          <w:rStyle w:val="StyleUnderline"/>
        </w:rPr>
        <w:t xml:space="preserve">the </w:t>
      </w:r>
      <w:r w:rsidRPr="0012130B">
        <w:rPr>
          <w:rStyle w:val="StyleUnderline"/>
          <w:highlight w:val="cyan"/>
        </w:rPr>
        <w:t>U</w:t>
      </w:r>
      <w:r w:rsidRPr="004003E9">
        <w:rPr>
          <w:rStyle w:val="StyleUnderline"/>
        </w:rPr>
        <w:t xml:space="preserve">nited </w:t>
      </w:r>
      <w:r w:rsidRPr="0012130B">
        <w:rPr>
          <w:rStyle w:val="StyleUnderline"/>
          <w:highlight w:val="cyan"/>
        </w:rPr>
        <w:t>S</w:t>
      </w:r>
      <w:r w:rsidRPr="004003E9">
        <w:rPr>
          <w:rStyle w:val="StyleUnderline"/>
        </w:rPr>
        <w:t xml:space="preserve">tates </w:t>
      </w:r>
      <w:r w:rsidRPr="0012130B">
        <w:rPr>
          <w:rStyle w:val="StyleUnderline"/>
          <w:highlight w:val="cyan"/>
        </w:rPr>
        <w:t>created a “</w:t>
      </w:r>
      <w:r w:rsidRPr="004003E9">
        <w:rPr>
          <w:rStyle w:val="Emphasis"/>
        </w:rPr>
        <w:t xml:space="preserve">free and open international </w:t>
      </w:r>
      <w:r w:rsidRPr="0012130B">
        <w:rPr>
          <w:rStyle w:val="Emphasis"/>
          <w:highlight w:val="cyan"/>
        </w:rPr>
        <w:t>order</w:t>
      </w:r>
      <w:r w:rsidRPr="004003E9">
        <w:t xml:space="preserve">” and that </w:t>
      </w:r>
      <w:r w:rsidRPr="004003E9">
        <w:rPr>
          <w:rStyle w:val="StyleUnderline"/>
        </w:rPr>
        <w:t xml:space="preserve">this order has been responsible for </w:t>
      </w:r>
      <w:r w:rsidRPr="0012130B">
        <w:rPr>
          <w:rStyle w:val="StyleUnderline"/>
          <w:highlight w:val="cyan"/>
        </w:rPr>
        <w:t xml:space="preserve">keeping </w:t>
      </w:r>
      <w:r w:rsidRPr="004003E9">
        <w:rPr>
          <w:rStyle w:val="StyleUnderline"/>
        </w:rPr>
        <w:t xml:space="preserve">the Indo-Pacific “largely </w:t>
      </w:r>
      <w:r w:rsidRPr="0012130B">
        <w:rPr>
          <w:rStyle w:val="StyleUnderline"/>
          <w:highlight w:val="cyan"/>
        </w:rPr>
        <w:t>peace</w:t>
      </w:r>
      <w:r w:rsidRPr="004003E9">
        <w:rPr>
          <w:rStyle w:val="StyleUnderline"/>
        </w:rPr>
        <w:t xml:space="preserve">ful” </w:t>
      </w:r>
      <w:r w:rsidRPr="0012130B">
        <w:rPr>
          <w:rStyle w:val="StyleUnderline"/>
          <w:highlight w:val="cyan"/>
        </w:rPr>
        <w:t>for</w:t>
      </w:r>
      <w:r w:rsidRPr="004003E9">
        <w:rPr>
          <w:rStyle w:val="StyleUnderline"/>
        </w:rPr>
        <w:t xml:space="preserve"> the last </w:t>
      </w:r>
      <w:r w:rsidRPr="0012130B">
        <w:rPr>
          <w:rStyle w:val="Emphasis"/>
          <w:highlight w:val="cyan"/>
        </w:rPr>
        <w:t>80 years</w:t>
      </w:r>
      <w:r w:rsidRPr="0012130B">
        <w:rPr>
          <w:highlight w:val="cyan"/>
        </w:rPr>
        <w:t>.</w:t>
      </w:r>
      <w:r w:rsidRPr="004003E9">
        <w:t xml:space="preserve">4 </w:t>
      </w:r>
      <w:r w:rsidRPr="004003E9">
        <w:rPr>
          <w:rStyle w:val="StyleUnderline"/>
        </w:rPr>
        <w:t>China is then typically said to be promoting a vision “incompatible” with this order</w:t>
      </w:r>
      <w:r w:rsidRPr="004003E9">
        <w:t>—something that should make us worry, as it may herald the return of violent power politics.5</w:t>
      </w:r>
    </w:p>
    <w:p w14:paraId="6C274DDD" w14:textId="77777777" w:rsidR="00597A26" w:rsidRPr="004003E9" w:rsidRDefault="00597A26" w:rsidP="00597A26">
      <w:r w:rsidRPr="004003E9">
        <w:t xml:space="preserve"> Michael Lind has summarized the perspective:“in my experience, most members of the U.S. foreign policy elite sincerely believe that the alternative to perpetual U.S. world domination is chaos and war.”6 It is indeed true that the years since World War II have been peaceful when compared with most of European history and that violence of all kinds has declined.7 </w:t>
      </w:r>
      <w:r w:rsidRPr="004003E9">
        <w:rPr>
          <w:rStyle w:val="StyleUnderline"/>
        </w:rPr>
        <w:t>This phenomenon has been dubbed the “</w:t>
      </w:r>
      <w:r w:rsidRPr="0012130B">
        <w:rPr>
          <w:rStyle w:val="Emphasis"/>
          <w:highlight w:val="cyan"/>
        </w:rPr>
        <w:t>New Peace</w:t>
      </w:r>
      <w:r w:rsidRPr="004003E9">
        <w:rPr>
          <w:rStyle w:val="StyleUnderline"/>
        </w:rPr>
        <w:t>,” and the United States certainly played some role in bringing it about</w:t>
      </w:r>
      <w:r w:rsidRPr="004003E9">
        <w:t>.8</w:t>
      </w:r>
    </w:p>
    <w:p w14:paraId="3AE307AE" w14:textId="77777777" w:rsidR="00597A26" w:rsidRPr="004003E9" w:rsidRDefault="00597A26" w:rsidP="00597A26">
      <w:r w:rsidRPr="004003E9">
        <w:t xml:space="preserve"> However, </w:t>
      </w:r>
      <w:r w:rsidRPr="0012130B">
        <w:rPr>
          <w:rStyle w:val="Emphasis"/>
          <w:highlight w:val="cyan"/>
        </w:rPr>
        <w:t>there is no consensus</w:t>
      </w:r>
      <w:r w:rsidRPr="004003E9">
        <w:rPr>
          <w:rStyle w:val="Emphasis"/>
        </w:rPr>
        <w:t xml:space="preserve"> among scholars </w:t>
      </w:r>
      <w:r w:rsidRPr="0012130B">
        <w:rPr>
          <w:rStyle w:val="Emphasis"/>
          <w:highlight w:val="cyan"/>
        </w:rPr>
        <w:t>to what extent US actions</w:t>
      </w:r>
      <w:r w:rsidRPr="004003E9">
        <w:t>—</w:t>
      </w:r>
      <w:r w:rsidRPr="0012130B">
        <w:rPr>
          <w:rStyle w:val="Emphasis"/>
          <w:highlight w:val="cyan"/>
        </w:rPr>
        <w:t>or</w:t>
      </w:r>
      <w:r w:rsidRPr="004003E9">
        <w:t xml:space="preserve"> more abstractly, </w:t>
      </w:r>
      <w:r w:rsidRPr="0012130B">
        <w:rPr>
          <w:rStyle w:val="Emphasis"/>
          <w:highlight w:val="cyan"/>
        </w:rPr>
        <w:t>the</w:t>
      </w:r>
      <w:r w:rsidRPr="004003E9">
        <w:rPr>
          <w:rStyle w:val="Emphasis"/>
        </w:rPr>
        <w:t xml:space="preserve"> supposed “</w:t>
      </w:r>
      <w:r w:rsidRPr="0012130B">
        <w:rPr>
          <w:rStyle w:val="Emphasis"/>
          <w:highlight w:val="cyan"/>
        </w:rPr>
        <w:t>order</w:t>
      </w:r>
      <w:r w:rsidRPr="004003E9">
        <w:rPr>
          <w:rStyle w:val="StyleUnderline"/>
        </w:rPr>
        <w:t>”—</w:t>
      </w:r>
      <w:r w:rsidRPr="0012130B">
        <w:rPr>
          <w:rStyle w:val="Emphasis"/>
          <w:highlight w:val="cyan"/>
        </w:rPr>
        <w:t>contributed to the decline in war</w:t>
      </w:r>
      <w:r w:rsidRPr="004003E9">
        <w:rPr>
          <w:rStyle w:val="Emphasis"/>
        </w:rPr>
        <w:t xml:space="preserve"> </w:t>
      </w:r>
      <w:r w:rsidRPr="004003E9">
        <w:t xml:space="preserve">and violence. Existing </w:t>
      </w:r>
      <w:r w:rsidRPr="004003E9">
        <w:rPr>
          <w:rStyle w:val="StyleUnderline"/>
        </w:rPr>
        <w:t xml:space="preserve">academic </w:t>
      </w:r>
      <w:r w:rsidRPr="0012130B">
        <w:rPr>
          <w:rStyle w:val="StyleUnderline"/>
          <w:highlight w:val="cyan"/>
        </w:rPr>
        <w:t>explanations</w:t>
      </w:r>
      <w:r w:rsidRPr="004003E9">
        <w:rPr>
          <w:rStyle w:val="StyleUnderline"/>
        </w:rPr>
        <w:t xml:space="preserve"> </w:t>
      </w:r>
      <w:r w:rsidRPr="0012130B">
        <w:rPr>
          <w:rStyle w:val="StyleUnderline"/>
          <w:highlight w:val="cyan"/>
        </w:rPr>
        <w:t>stress</w:t>
      </w:r>
      <w:r w:rsidRPr="004003E9">
        <w:rPr>
          <w:rStyle w:val="StyleUnderline"/>
        </w:rPr>
        <w:t xml:space="preserve"> the role of </w:t>
      </w:r>
      <w:r w:rsidRPr="0012130B">
        <w:rPr>
          <w:rStyle w:val="StyleUnderline"/>
          <w:highlight w:val="cyan"/>
        </w:rPr>
        <w:t>nuclear weapons</w:t>
      </w:r>
      <w:r w:rsidRPr="004003E9">
        <w:t xml:space="preserve"> restraining states from major war;9 the evolution of </w:t>
      </w:r>
      <w:r w:rsidRPr="0012130B">
        <w:rPr>
          <w:rStyle w:val="StyleUnderline"/>
          <w:highlight w:val="cyan"/>
        </w:rPr>
        <w:t>territorial norms</w:t>
      </w:r>
      <w:r w:rsidRPr="004003E9">
        <w:t xml:space="preserve"> (as well as regimes and institutions, like the United Nations);10 the development </w:t>
      </w:r>
      <w:r w:rsidRPr="0012130B">
        <w:rPr>
          <w:highlight w:val="cyan"/>
        </w:rPr>
        <w:t xml:space="preserve">of </w:t>
      </w:r>
      <w:r w:rsidRPr="0012130B">
        <w:rPr>
          <w:rStyle w:val="StyleUnderline"/>
          <w:highlight w:val="cyan"/>
        </w:rPr>
        <w:t>globalized market</w:t>
      </w:r>
      <w:r w:rsidRPr="004003E9">
        <w:rPr>
          <w:rStyle w:val="StyleUnderline"/>
        </w:rPr>
        <w:t>s</w:t>
      </w:r>
      <w:r w:rsidRPr="004003E9">
        <w:t xml:space="preserve"> and “trading states”;11 the longer-term spread of reason, sympathy, and </w:t>
      </w:r>
      <w:r w:rsidRPr="004003E9">
        <w:rPr>
          <w:rStyle w:val="StyleUnderline"/>
        </w:rPr>
        <w:t>feminization</w:t>
      </w:r>
      <w:r w:rsidRPr="004003E9">
        <w:t xml:space="preserve"> alongside the rise of stronger states;12 the </w:t>
      </w:r>
      <w:r w:rsidRPr="0012130B">
        <w:rPr>
          <w:rStyle w:val="StyleUnderline"/>
          <w:highlight w:val="cyan"/>
        </w:rPr>
        <w:t>settlement of territorial</w:t>
      </w:r>
      <w:r w:rsidRPr="0012130B">
        <w:rPr>
          <w:highlight w:val="cyan"/>
        </w:rPr>
        <w:t xml:space="preserve"> </w:t>
      </w:r>
      <w:r w:rsidRPr="0012130B">
        <w:rPr>
          <w:rStyle w:val="StyleUnderline"/>
          <w:highlight w:val="cyan"/>
        </w:rPr>
        <w:t>disputes</w:t>
      </w:r>
      <w:r w:rsidRPr="004003E9">
        <w:t xml:space="preserve"> after World War II;13 the spread of democracies;14 the </w:t>
      </w:r>
      <w:r w:rsidRPr="0012130B">
        <w:rPr>
          <w:rStyle w:val="StyleUnderline"/>
          <w:highlight w:val="cyan"/>
        </w:rPr>
        <w:t>declining utility</w:t>
      </w:r>
      <w:r w:rsidRPr="004003E9">
        <w:rPr>
          <w:rStyle w:val="StyleUnderline"/>
        </w:rPr>
        <w:t xml:space="preserve"> of war</w:t>
      </w:r>
      <w:r w:rsidRPr="004003E9">
        <w:t xml:space="preserve"> as a rational instrument of statecraft;15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w:t>
      </w:r>
      <w:r w:rsidRPr="004003E9">
        <w:rPr>
          <w:rStyle w:val="StyleUnderline"/>
        </w:rPr>
        <w:t xml:space="preserve">they are diverse and the </w:t>
      </w:r>
      <w:r w:rsidRPr="004003E9">
        <w:rPr>
          <w:rStyle w:val="Emphasis"/>
        </w:rPr>
        <w:t xml:space="preserve">overall </w:t>
      </w:r>
      <w:r w:rsidRPr="0012130B">
        <w:rPr>
          <w:rStyle w:val="Emphasis"/>
          <w:highlight w:val="cyan"/>
        </w:rPr>
        <w:t>explanation is likely multivariate</w:t>
      </w:r>
      <w:r w:rsidRPr="004003E9">
        <w:t xml:space="preserve">. Only the realist version of hegemonic stability directly supports the narrative of the free and open international order. Christopher </w:t>
      </w:r>
      <w:r w:rsidRPr="004003E9">
        <w:rPr>
          <w:rStyle w:val="StyleUnderline"/>
        </w:rPr>
        <w:t>Fettweis</w:t>
      </w:r>
      <w:r w:rsidRPr="004003E9">
        <w:t xml:space="preserve"> has recently </w:t>
      </w:r>
      <w:r w:rsidRPr="004003E9">
        <w:rPr>
          <w:rStyle w:val="StyleUnderline"/>
        </w:rPr>
        <w:t>sought to test the theory by looking at the changing pattern of global peace/violence relative to US military spend</w:t>
      </w:r>
      <w:r w:rsidRPr="004003E9">
        <w:t xml:space="preserve">ing, frequency of intervention, and selection of grand strategy across four presidential administrations (Bush Sr. to Obama). </w:t>
      </w:r>
      <w:r w:rsidRPr="004003E9">
        <w:rPr>
          <w:rStyle w:val="StyleUnderline"/>
        </w:rPr>
        <w:t xml:space="preserve">He found </w:t>
      </w:r>
      <w:r w:rsidRPr="004003E9">
        <w:rPr>
          <w:rStyle w:val="Emphasis"/>
        </w:rPr>
        <w:t>no relationship at all.</w:t>
      </w:r>
      <w:r w:rsidRPr="004003E9">
        <w:t xml:space="preserve"> “As it stands,” he concluded, </w:t>
      </w:r>
      <w:r w:rsidRPr="004003E9">
        <w:rPr>
          <w:rStyle w:val="StyleUnderline"/>
        </w:rPr>
        <w:t>“</w:t>
      </w:r>
      <w:r w:rsidRPr="0012130B">
        <w:rPr>
          <w:rStyle w:val="StyleUnderline"/>
          <w:highlight w:val="cyan"/>
        </w:rPr>
        <w:t>the only evi</w:t>
      </w:r>
      <w:r w:rsidRPr="004003E9">
        <w:rPr>
          <w:rStyle w:val="StyleUnderline"/>
        </w:rPr>
        <w:t>dence</w:t>
      </w:r>
      <w:r w:rsidRPr="0012130B">
        <w:rPr>
          <w:rStyle w:val="StyleUnderline"/>
          <w:highlight w:val="cyan"/>
        </w:rPr>
        <w:t xml:space="preserve"> </w:t>
      </w:r>
      <w:r w:rsidRPr="004003E9">
        <w:rPr>
          <w:rStyle w:val="StyleUnderline"/>
        </w:rPr>
        <w:t xml:space="preserve">we have regarding the relationship between US power and international stability </w:t>
      </w:r>
      <w:r w:rsidRPr="0012130B">
        <w:rPr>
          <w:rStyle w:val="StyleUnderline"/>
          <w:highlight w:val="cyan"/>
        </w:rPr>
        <w:t xml:space="preserve">suggests </w:t>
      </w:r>
      <w:r w:rsidRPr="004003E9">
        <w:rPr>
          <w:rStyle w:val="StyleUnderline"/>
        </w:rPr>
        <w:t xml:space="preserve">that </w:t>
      </w:r>
      <w:r w:rsidRPr="0012130B">
        <w:rPr>
          <w:rStyle w:val="StyleUnderline"/>
          <w:highlight w:val="cyan"/>
        </w:rPr>
        <w:t>the two are unrelated</w:t>
      </w:r>
      <w:r w:rsidRPr="004003E9">
        <w:t xml:space="preserve">.”18 </w:t>
      </w:r>
      <w:r w:rsidRPr="004003E9">
        <w:rPr>
          <w:rStyle w:val="Emphasis"/>
        </w:rPr>
        <w:t>If</w:t>
      </w:r>
      <w:r w:rsidRPr="004003E9">
        <w:t xml:space="preserve"> US officials and strategic </w:t>
      </w:r>
      <w:r w:rsidRPr="004003E9">
        <w:rPr>
          <w:rStyle w:val="Emphasis"/>
        </w:rPr>
        <w:t xml:space="preserve">pundits are going </w:t>
      </w:r>
      <w:r w:rsidRPr="0012130B">
        <w:rPr>
          <w:rStyle w:val="Emphasis"/>
          <w:highlight w:val="cyan"/>
        </w:rPr>
        <w:t>to</w:t>
      </w:r>
      <w:r w:rsidRPr="004003E9">
        <w:rPr>
          <w:rStyle w:val="Emphasis"/>
        </w:rPr>
        <w:t xml:space="preserve"> </w:t>
      </w:r>
      <w:r w:rsidRPr="0012130B">
        <w:rPr>
          <w:rStyle w:val="Emphasis"/>
          <w:highlight w:val="cyan"/>
        </w:rPr>
        <w:t>claim</w:t>
      </w:r>
      <w:r w:rsidRPr="004003E9">
        <w:rPr>
          <w:rStyle w:val="Emphasis"/>
        </w:rPr>
        <w:t xml:space="preserve"> that </w:t>
      </w:r>
      <w:r w:rsidRPr="0012130B">
        <w:rPr>
          <w:rStyle w:val="Emphasis"/>
          <w:highlight w:val="cyan"/>
        </w:rPr>
        <w:t>peace is dependent on an abstract order</w:t>
      </w:r>
      <w:r w:rsidRPr="004003E9">
        <w:rPr>
          <w:rStyle w:val="Emphasis"/>
        </w:rPr>
        <w:t xml:space="preserve"> created and </w:t>
      </w:r>
      <w:r w:rsidRPr="0012130B">
        <w:rPr>
          <w:rStyle w:val="Emphasis"/>
          <w:highlight w:val="cyan"/>
        </w:rPr>
        <w:t>maintained by America</w:t>
      </w:r>
      <w:r w:rsidRPr="004003E9">
        <w:rPr>
          <w:rStyle w:val="Emphasis"/>
        </w:rPr>
        <w:t xml:space="preserve">n power, they </w:t>
      </w:r>
      <w:r w:rsidRPr="0012130B">
        <w:rPr>
          <w:rStyle w:val="Emphasis"/>
          <w:highlight w:val="cyan"/>
        </w:rPr>
        <w:t>need</w:t>
      </w:r>
      <w:r w:rsidRPr="004003E9">
        <w:rPr>
          <w:rStyle w:val="Emphasis"/>
        </w:rPr>
        <w:t xml:space="preserve"> to provide </w:t>
      </w:r>
      <w:r w:rsidRPr="0012130B">
        <w:rPr>
          <w:rStyle w:val="Emphasis"/>
          <w:highlight w:val="cyan"/>
        </w:rPr>
        <w:t>serious evi</w:t>
      </w:r>
      <w:r w:rsidRPr="004003E9">
        <w:rPr>
          <w:rStyle w:val="Emphasis"/>
        </w:rPr>
        <w:t>dence</w:t>
      </w:r>
      <w:r w:rsidRPr="004003E9">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14:paraId="32AA635F" w14:textId="77777777" w:rsidR="00597A26" w:rsidRPr="004003E9" w:rsidRDefault="00597A26" w:rsidP="00597A26">
      <w:pPr>
        <w:rPr>
          <w:rStyle w:val="StyleUnderline"/>
        </w:rPr>
      </w:pPr>
      <w:r w:rsidRPr="004003E9">
        <w:t xml:space="preserve">Laying aside the question of how the New Peace came about, another oft repeated notion is that </w:t>
      </w:r>
      <w:r w:rsidRPr="0012130B">
        <w:rPr>
          <w:rStyle w:val="StyleUnderline"/>
          <w:highlight w:val="cyan"/>
        </w:rPr>
        <w:t>China</w:t>
      </w:r>
      <w:r w:rsidRPr="004003E9">
        <w:rPr>
          <w:rStyle w:val="StyleUnderline"/>
        </w:rPr>
        <w:t xml:space="preserve"> is determined to undermine the contemporary international order</w:t>
      </w:r>
      <w:r w:rsidRPr="004003E9">
        <w:t xml:space="preserve">, according to Friedberg, </w:t>
      </w:r>
      <w:r w:rsidRPr="004003E9">
        <w:rPr>
          <w:rStyle w:val="StyleUnderline"/>
        </w:rPr>
        <w:t>by corrupting, subverting, and exploiting it</w:t>
      </w:r>
      <w:r w:rsidRPr="004003E9">
        <w:t xml:space="preserve">.19 The proof for this claim is generally said to be China’s “militarization” of the South China Sea (SCS) </w:t>
      </w:r>
      <w:r w:rsidRPr="004003E9">
        <w:rPr>
          <w:rStyle w:val="StyleUnderline"/>
        </w:rPr>
        <w:t>through “</w:t>
      </w:r>
      <w:r w:rsidRPr="0012130B">
        <w:rPr>
          <w:rStyle w:val="StyleUnderline"/>
          <w:highlight w:val="cyan"/>
        </w:rPr>
        <w:t>salami-slicing” and “grey-zone</w:t>
      </w:r>
      <w:r w:rsidRPr="004003E9">
        <w:rPr>
          <w:rStyle w:val="StyleUnderline"/>
        </w:rPr>
        <w:t xml:space="preserve"> tactics,”</w:t>
      </w:r>
      <w:r w:rsidRPr="004003E9">
        <w:t xml:space="preserve">20 and occasionally, a retired Chinese official or Global Times commentator is quoted as representative of China’s official (even if unarticulated) policy and intentions. In the abstract, such claims are alarming—in context, and in balance, rather humdrum. In fact, the evidence of any Chinese intention to destroy, or even merely undermine and exploit, the current order is slight.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However, </w:t>
      </w:r>
      <w:r w:rsidRPr="0012130B">
        <w:rPr>
          <w:rStyle w:val="Emphasis"/>
          <w:highlight w:val="cyan"/>
        </w:rPr>
        <w:t>none</w:t>
      </w:r>
      <w:r w:rsidRPr="004003E9">
        <w:rPr>
          <w:rStyle w:val="Emphasis"/>
        </w:rPr>
        <w:t xml:space="preserve"> of these positions fundamentally </w:t>
      </w:r>
      <w:r w:rsidRPr="0012130B">
        <w:rPr>
          <w:rStyle w:val="Emphasis"/>
          <w:highlight w:val="cyan"/>
        </w:rPr>
        <w:t>challenge the existing order</w:t>
      </w:r>
      <w:r w:rsidRPr="004003E9">
        <w:t xml:space="preserve">, </w:t>
      </w:r>
      <w:r w:rsidRPr="004003E9">
        <w:rPr>
          <w:rStyle w:val="Emphasis"/>
        </w:rPr>
        <w:t>none of them radically depart from America’s own actions when it was a rising power</w:t>
      </w:r>
      <w:r w:rsidRPr="004003E9">
        <w:t xml:space="preserve"> in the nineteenth century, </w:t>
      </w:r>
      <w:r w:rsidRPr="0012130B">
        <w:rPr>
          <w:rStyle w:val="StyleUnderline"/>
          <w:highlight w:val="cyan"/>
        </w:rPr>
        <w:t>and</w:t>
      </w:r>
      <w:r w:rsidRPr="0012130B">
        <w:rPr>
          <w:highlight w:val="cyan"/>
        </w:rPr>
        <w:t xml:space="preserve"> </w:t>
      </w:r>
      <w:r w:rsidRPr="0012130B">
        <w:rPr>
          <w:rStyle w:val="Emphasis"/>
          <w:highlight w:val="cyan"/>
        </w:rPr>
        <w:t>none</w:t>
      </w:r>
      <w:r w:rsidRPr="004003E9">
        <w:rPr>
          <w:rStyle w:val="Emphasis"/>
        </w:rPr>
        <w:t xml:space="preserve"> of them obviously </w:t>
      </w:r>
      <w:r w:rsidRPr="0012130B">
        <w:rPr>
          <w:rStyle w:val="Emphasis"/>
          <w:highlight w:val="cyan"/>
        </w:rPr>
        <w:t>surpass America’s own contemporary record</w:t>
      </w:r>
      <w:r w:rsidRPr="004003E9">
        <w:rPr>
          <w:rStyle w:val="Emphasis"/>
        </w:rPr>
        <w:t xml:space="preserve"> </w:t>
      </w:r>
      <w:r w:rsidRPr="004003E9">
        <w:rPr>
          <w:rStyle w:val="StyleUnderline"/>
        </w:rPr>
        <w:t>of order subversion.</w:t>
      </w:r>
    </w:p>
    <w:p w14:paraId="4DB30017" w14:textId="77777777" w:rsidR="00597A26" w:rsidRPr="004003E9" w:rsidRDefault="00597A26" w:rsidP="00597A26">
      <w:r w:rsidRPr="0012130B">
        <w:rPr>
          <w:rStyle w:val="StyleUnderline"/>
          <w:highlight w:val="cyan"/>
        </w:rPr>
        <w:t>When the U</w:t>
      </w:r>
      <w:r w:rsidRPr="004003E9">
        <w:rPr>
          <w:rStyle w:val="StyleUnderline"/>
        </w:rPr>
        <w:t xml:space="preserve">nited </w:t>
      </w:r>
      <w:r w:rsidRPr="0012130B">
        <w:rPr>
          <w:rStyle w:val="StyleUnderline"/>
          <w:highlight w:val="cyan"/>
        </w:rPr>
        <w:t>S</w:t>
      </w:r>
      <w:r w:rsidRPr="004003E9">
        <w:rPr>
          <w:rStyle w:val="StyleUnderline"/>
        </w:rPr>
        <w:t xml:space="preserve">tates </w:t>
      </w:r>
      <w:r w:rsidRPr="0012130B">
        <w:rPr>
          <w:rStyle w:val="StyleUnderline"/>
          <w:highlight w:val="cyan"/>
        </w:rPr>
        <w:t>was</w:t>
      </w:r>
      <w:r w:rsidRPr="004003E9">
        <w:rPr>
          <w:rStyle w:val="StyleUnderline"/>
        </w:rPr>
        <w:t xml:space="preserve"> a </w:t>
      </w:r>
      <w:r w:rsidRPr="0012130B">
        <w:rPr>
          <w:rStyle w:val="StyleUnderline"/>
          <w:highlight w:val="cyan"/>
        </w:rPr>
        <w:t>rising</w:t>
      </w:r>
      <w:r w:rsidRPr="004003E9">
        <w:rPr>
          <w:rStyle w:val="StyleUnderline"/>
        </w:rPr>
        <w:t xml:space="preserve"> power, it took half of Mexico</w:t>
      </w:r>
      <w:r w:rsidRPr="004003E9">
        <w:t xml:space="preserve"> and considered taking the rest, </w:t>
      </w:r>
      <w:r w:rsidRPr="0012130B">
        <w:rPr>
          <w:highlight w:val="cyan"/>
        </w:rPr>
        <w:t>it</w:t>
      </w:r>
      <w:r w:rsidRPr="004003E9">
        <w:t xml:space="preserve"> </w:t>
      </w:r>
      <w:r w:rsidRPr="0012130B">
        <w:rPr>
          <w:rStyle w:val="StyleUnderline"/>
          <w:highlight w:val="cyan"/>
        </w:rPr>
        <w:t>colonized</w:t>
      </w:r>
      <w:r w:rsidRPr="004003E9">
        <w:rPr>
          <w:rStyle w:val="StyleUnderline"/>
        </w:rPr>
        <w:t xml:space="preserve"> the Philippines and Hawaii, and it unilaterally </w:t>
      </w:r>
      <w:r w:rsidRPr="0012130B">
        <w:rPr>
          <w:rStyle w:val="StyleUnderline"/>
          <w:highlight w:val="cyan"/>
        </w:rPr>
        <w:t>seized</w:t>
      </w:r>
      <w:r w:rsidRPr="004003E9">
        <w:rPr>
          <w:rStyle w:val="StyleUnderline"/>
        </w:rPr>
        <w:t xml:space="preserve"> the </w:t>
      </w:r>
      <w:r w:rsidRPr="0012130B">
        <w:rPr>
          <w:rStyle w:val="StyleUnderline"/>
          <w:highlight w:val="cyan"/>
        </w:rPr>
        <w:t>maritime choke points</w:t>
      </w:r>
      <w:r w:rsidRPr="004003E9">
        <w:rPr>
          <w:rStyle w:val="StyleUnderline"/>
        </w:rPr>
        <w:t xml:space="preserve"> of the Caribbean</w:t>
      </w:r>
      <w:r w:rsidRPr="004003E9">
        <w:t xml:space="preserve"> (Puerto Rico and Cuba).21 The United States </w:t>
      </w:r>
      <w:r w:rsidRPr="004003E9">
        <w:rPr>
          <w:rStyle w:val="StyleUnderline"/>
        </w:rPr>
        <w:t>used tariffs</w:t>
      </w:r>
      <w:r w:rsidRPr="004003E9">
        <w:t xml:space="preserve">—which by 1857 averaged 20 percent22 and by the end of the nineteenth century were “the highest import duties in the industrial world”23—to protect its industries. It stole intellectual property,24 </w:t>
      </w:r>
      <w:r w:rsidRPr="0012130B">
        <w:rPr>
          <w:highlight w:val="cyan"/>
        </w:rPr>
        <w:t>and</w:t>
      </w:r>
      <w:r w:rsidRPr="004003E9">
        <w:t xml:space="preserve"> it </w:t>
      </w:r>
      <w:r w:rsidRPr="004003E9">
        <w:rPr>
          <w:rStyle w:val="StyleUnderline"/>
        </w:rPr>
        <w:t xml:space="preserve">ideologically </w:t>
      </w:r>
      <w:r w:rsidRPr="0012130B">
        <w:rPr>
          <w:rStyle w:val="StyleUnderline"/>
          <w:highlight w:val="cyan"/>
        </w:rPr>
        <w:t>challenged the</w:t>
      </w:r>
      <w:r w:rsidRPr="004003E9">
        <w:rPr>
          <w:rStyle w:val="StyleUnderline"/>
        </w:rPr>
        <w:t xml:space="preserve"> governments of </w:t>
      </w:r>
      <w:r w:rsidRPr="0012130B">
        <w:rPr>
          <w:rStyle w:val="StyleUnderline"/>
          <w:highlight w:val="cyan"/>
        </w:rPr>
        <w:t>the “Old Wo</w:t>
      </w:r>
      <w:r w:rsidRPr="004003E9">
        <w:rPr>
          <w:rStyle w:val="StyleUnderline"/>
        </w:rPr>
        <w:t>rld.”</w:t>
      </w:r>
      <w:r w:rsidRPr="004003E9">
        <w:t xml:space="preserve"> Today, despite no longer being a rising power, </w:t>
      </w:r>
      <w:r w:rsidRPr="0012130B">
        <w:rPr>
          <w:rStyle w:val="StyleUnderline"/>
          <w:highlight w:val="cyan"/>
        </w:rPr>
        <w:t>the U</w:t>
      </w:r>
      <w:r w:rsidRPr="004003E9">
        <w:rPr>
          <w:rStyle w:val="StyleUnderline"/>
        </w:rPr>
        <w:t xml:space="preserve">nited </w:t>
      </w:r>
      <w:r w:rsidRPr="0012130B">
        <w:rPr>
          <w:rStyle w:val="StyleUnderline"/>
          <w:highlight w:val="cyan"/>
        </w:rPr>
        <w:t>S</w:t>
      </w:r>
      <w:r w:rsidRPr="004003E9">
        <w:rPr>
          <w:rStyle w:val="StyleUnderline"/>
        </w:rPr>
        <w:t xml:space="preserve">tates has </w:t>
      </w:r>
      <w:r w:rsidRPr="0012130B">
        <w:rPr>
          <w:rStyle w:val="StyleUnderline"/>
          <w:highlight w:val="cyan"/>
        </w:rPr>
        <w:t>launched</w:t>
      </w:r>
      <w:r w:rsidRPr="004003E9">
        <w:rPr>
          <w:rStyle w:val="StyleUnderline"/>
        </w:rPr>
        <w:t xml:space="preserve"> two </w:t>
      </w:r>
      <w:r w:rsidRPr="0012130B">
        <w:rPr>
          <w:rStyle w:val="Emphasis"/>
          <w:highlight w:val="cyan"/>
        </w:rPr>
        <w:t>disastrous invasions</w:t>
      </w:r>
      <w:r w:rsidRPr="0012130B">
        <w:rPr>
          <w:rStyle w:val="StyleUnderline"/>
          <w:highlight w:val="cyan"/>
        </w:rPr>
        <w:t xml:space="preserve">, </w:t>
      </w:r>
      <w:r w:rsidRPr="0012130B">
        <w:rPr>
          <w:rStyle w:val="Emphasis"/>
          <w:highlight w:val="cyan"/>
        </w:rPr>
        <w:t>torture</w:t>
      </w:r>
      <w:r w:rsidRPr="004003E9">
        <w:rPr>
          <w:rStyle w:val="StyleUnderline"/>
        </w:rPr>
        <w:t xml:space="preserve">d prisoners, and dispatches </w:t>
      </w:r>
      <w:r w:rsidRPr="0012130B">
        <w:rPr>
          <w:rStyle w:val="Emphasis"/>
          <w:highlight w:val="cyan"/>
        </w:rPr>
        <w:t>drone strikes</w:t>
      </w:r>
      <w:r w:rsidRPr="004003E9">
        <w:t xml:space="preserve"> at a whim with little international legal authority.25 </w:t>
      </w:r>
      <w:r w:rsidRPr="0012130B">
        <w:rPr>
          <w:rStyle w:val="StyleUnderline"/>
          <w:highlight w:val="cyan"/>
        </w:rPr>
        <w:t>The</w:t>
      </w:r>
      <w:r w:rsidRPr="004003E9">
        <w:rPr>
          <w:rStyle w:val="StyleUnderline"/>
        </w:rPr>
        <w:t xml:space="preserve"> point</w:t>
      </w:r>
      <w:r w:rsidRPr="004003E9">
        <w:t xml:space="preserve"> is not that two wrongs make a right; </w:t>
      </w:r>
      <w:r w:rsidRPr="004003E9">
        <w:rPr>
          <w:rStyle w:val="StyleUnderline"/>
        </w:rPr>
        <w:t xml:space="preserve">it is that international </w:t>
      </w:r>
      <w:r w:rsidRPr="0012130B">
        <w:rPr>
          <w:rStyle w:val="StyleUnderline"/>
          <w:highlight w:val="cyan"/>
        </w:rPr>
        <w:t>order is</w:t>
      </w:r>
      <w:r w:rsidRPr="004003E9">
        <w:rPr>
          <w:rStyle w:val="StyleUnderline"/>
        </w:rPr>
        <w:t xml:space="preserve"> much </w:t>
      </w:r>
      <w:r w:rsidRPr="0012130B">
        <w:rPr>
          <w:rStyle w:val="Emphasis"/>
          <w:highlight w:val="cyan"/>
        </w:rPr>
        <w:t>more</w:t>
      </w:r>
      <w:r w:rsidRPr="004003E9">
        <w:rPr>
          <w:rStyle w:val="Emphasis"/>
        </w:rPr>
        <w:t xml:space="preserve"> </w:t>
      </w:r>
      <w:r w:rsidRPr="0012130B">
        <w:rPr>
          <w:rStyle w:val="Emphasis"/>
          <w:highlight w:val="cyan"/>
        </w:rPr>
        <w:t>resilient than critics</w:t>
      </w:r>
      <w:r w:rsidRPr="004003E9">
        <w:rPr>
          <w:rStyle w:val="Emphasis"/>
        </w:rPr>
        <w:t xml:space="preserve"> seem to </w:t>
      </w:r>
      <w:r w:rsidRPr="0012130B">
        <w:rPr>
          <w:rStyle w:val="Emphasis"/>
          <w:highlight w:val="cyan"/>
        </w:rPr>
        <w:t>realize</w:t>
      </w:r>
      <w:r w:rsidRPr="004003E9">
        <w:rPr>
          <w:rStyle w:val="StyleUnderline"/>
        </w:rPr>
        <w:t>,</w:t>
      </w:r>
      <w:r w:rsidRPr="004003E9">
        <w:t>26 and it is utopian to expect any rising Great Power to act in a way that uniformly satisfies one’s moral scruples, evolving, in Friedberg’s words, “into a mellow, satisfied, ‘responsible’ status quo power.”27</w:t>
      </w:r>
    </w:p>
    <w:p w14:paraId="67173E41" w14:textId="77777777" w:rsidR="00597A26" w:rsidRPr="004003E9" w:rsidRDefault="00597A26" w:rsidP="00597A26">
      <w:r w:rsidRPr="004003E9">
        <w:t xml:space="preserve">Friedberg or Harris might object that America’s rise took place in the context of a different order. This is perfectly true, but the more important point is that </w:t>
      </w:r>
      <w:r w:rsidRPr="004003E9">
        <w:rPr>
          <w:rStyle w:val="StyleUnderline"/>
        </w:rPr>
        <w:t xml:space="preserve">the long </w:t>
      </w:r>
      <w:r w:rsidRPr="0012130B">
        <w:rPr>
          <w:rStyle w:val="Emphasis"/>
          <w:highlight w:val="cyan"/>
        </w:rPr>
        <w:t>nineteenth century</w:t>
      </w:r>
      <w:r w:rsidRPr="004003E9">
        <w:t xml:space="preserve"> (1815–1914)—the era of America’s rise—</w:t>
      </w:r>
      <w:r w:rsidRPr="004003E9">
        <w:rPr>
          <w:rStyle w:val="StyleUnderline"/>
        </w:rPr>
        <w:t xml:space="preserve">was the first iteration of the </w:t>
      </w:r>
      <w:r w:rsidRPr="0012130B">
        <w:rPr>
          <w:rStyle w:val="StyleUnderline"/>
          <w:highlight w:val="cyan"/>
        </w:rPr>
        <w:t>New Peace</w:t>
      </w:r>
      <w:r w:rsidRPr="004003E9">
        <w:t xml:space="preserve">.28 The implication is that </w:t>
      </w:r>
      <w:r w:rsidRPr="004003E9">
        <w:rPr>
          <w:rStyle w:val="StyleUnderline"/>
        </w:rPr>
        <w:t xml:space="preserve">relative peace can and has </w:t>
      </w:r>
      <w:r w:rsidRPr="0012130B">
        <w:rPr>
          <w:rStyle w:val="StyleUnderline"/>
          <w:highlight w:val="cyan"/>
        </w:rPr>
        <w:t>coexisted with</w:t>
      </w:r>
      <w:r w:rsidRPr="004003E9">
        <w:rPr>
          <w:rStyle w:val="StyleUnderline"/>
        </w:rPr>
        <w:t xml:space="preserve"> </w:t>
      </w:r>
      <w:r w:rsidRPr="0012130B">
        <w:rPr>
          <w:rStyle w:val="StyleUnderline"/>
          <w:highlight w:val="cyan"/>
        </w:rPr>
        <w:t>limited war</w:t>
      </w:r>
      <w:r w:rsidRPr="004003E9">
        <w:rPr>
          <w:rStyle w:val="StyleUnderline"/>
        </w:rPr>
        <w:t xml:space="preserve">s, property and territorial </w:t>
      </w:r>
      <w:r w:rsidRPr="0012130B">
        <w:rPr>
          <w:rStyle w:val="StyleUnderline"/>
          <w:highlight w:val="cyan"/>
        </w:rPr>
        <w:t>thefts,</w:t>
      </w:r>
      <w:r w:rsidRPr="004003E9">
        <w:rPr>
          <w:rStyle w:val="StyleUnderline"/>
        </w:rPr>
        <w:t xml:space="preserve"> acts of coercion</w:t>
      </w:r>
      <w:r w:rsidRPr="004003E9">
        <w:t xml:space="preserve">, </w:t>
      </w:r>
      <w:r w:rsidRPr="0012130B">
        <w:rPr>
          <w:rStyle w:val="StyleUnderline"/>
          <w:highlight w:val="cyan"/>
        </w:rPr>
        <w:t>and</w:t>
      </w:r>
      <w:r w:rsidRPr="004003E9">
        <w:t xml:space="preserve"> aggressive </w:t>
      </w:r>
      <w:r w:rsidRPr="0012130B">
        <w:rPr>
          <w:rStyle w:val="StyleUnderline"/>
          <w:highlight w:val="cyan"/>
        </w:rPr>
        <w:t>assertions of status</w:t>
      </w:r>
      <w:r w:rsidRPr="004003E9">
        <w:rPr>
          <w:rStyle w:val="StyleUnderline"/>
        </w:rPr>
        <w:t>.</w:t>
      </w:r>
      <w:r w:rsidRPr="004003E9">
        <w:t xml:space="preserve"> This does not mean any of these are desirable— they are not—but it shows that </w:t>
      </w:r>
      <w:r w:rsidRPr="004003E9">
        <w:rPr>
          <w:rStyle w:val="Emphasis"/>
        </w:rPr>
        <w:t>they need not be fatal to the system.</w:t>
      </w:r>
      <w:r w:rsidRPr="004003E9">
        <w:t xml:space="preserve"> Insofar as there is a lesson from that first period of relative peace, it is that </w:t>
      </w:r>
      <w:r w:rsidRPr="0012130B">
        <w:rPr>
          <w:rStyle w:val="Emphasis"/>
          <w:highlight w:val="cyan"/>
        </w:rPr>
        <w:t>Great Power confrontation is the one thing that is fatal</w:t>
      </w:r>
      <w:r w:rsidRPr="004003E9">
        <w:rPr>
          <w:rStyle w:val="StyleUnderline"/>
        </w:rPr>
        <w:t>.</w:t>
      </w:r>
      <w:r w:rsidRPr="004003E9">
        <w:t xml:space="preserve"> Accepting this does not mean capitulating in every instance, as implied by some,29 but it does mean rediscovering the rules of Great Power competition30 alongside the art of strategy.31</w:t>
      </w:r>
    </w:p>
    <w:p w14:paraId="01BC43E5" w14:textId="77777777" w:rsidR="00597A26" w:rsidRDefault="00597A26" w:rsidP="00597A26">
      <w:r w:rsidRPr="004003E9">
        <w:t xml:space="preserve">Focusing only on areas that China’s rise violates the scruples of the established powers, moreover, downplays the extent to which China, has, in fact, conformed to the existing order. As a RAND Corporation report published in 2018 concludes, </w:t>
      </w:r>
      <w:r w:rsidRPr="004003E9">
        <w:rPr>
          <w:rStyle w:val="StyleUnderline"/>
        </w:rPr>
        <w:t>China has been a supporter</w:t>
      </w:r>
      <w:r w:rsidRPr="004003E9">
        <w:t>—albeit a conditional one—</w:t>
      </w:r>
      <w:r w:rsidRPr="004003E9">
        <w:rPr>
          <w:rStyle w:val="StyleUnderline"/>
        </w:rPr>
        <w:t>of the international order: “</w:t>
      </w:r>
      <w:r w:rsidRPr="004003E9">
        <w:t xml:space="preserve">Since China undertook a policy of international engagement in the 1980s . . . the level and quality of its participation in the order rivals that of most other states.”32 The way in which </w:t>
      </w:r>
      <w:r w:rsidRPr="0012130B">
        <w:rPr>
          <w:rStyle w:val="StyleUnderline"/>
          <w:highlight w:val="cyan"/>
        </w:rPr>
        <w:t>Xi</w:t>
      </w:r>
      <w:r w:rsidRPr="004003E9">
        <w:t xml:space="preserve"> Jinping, following his 2017 Davos </w:t>
      </w:r>
      <w:r w:rsidRPr="004003E9">
        <w:rPr>
          <w:rStyle w:val="StyleUnderline"/>
        </w:rPr>
        <w:t xml:space="preserve">speech in defense of globalization, </w:t>
      </w:r>
      <w:r w:rsidRPr="0012130B">
        <w:rPr>
          <w:rStyle w:val="StyleUnderline"/>
          <w:highlight w:val="cyan"/>
        </w:rPr>
        <w:t>has been heralded</w:t>
      </w:r>
      <w:r w:rsidRPr="004003E9">
        <w:rPr>
          <w:rStyle w:val="StyleUnderline"/>
        </w:rPr>
        <w:t xml:space="preserve"> </w:t>
      </w:r>
      <w:r w:rsidRPr="0012130B">
        <w:rPr>
          <w:rStyle w:val="StyleUnderline"/>
          <w:highlight w:val="cyan"/>
        </w:rPr>
        <w:t xml:space="preserve">as the most prominent </w:t>
      </w:r>
      <w:r w:rsidRPr="0012130B">
        <w:rPr>
          <w:rStyle w:val="Emphasis"/>
          <w:highlight w:val="cyan"/>
        </w:rPr>
        <w:t>champion of international order and</w:t>
      </w:r>
      <w:r w:rsidRPr="004003E9">
        <w:rPr>
          <w:rStyle w:val="Emphasis"/>
        </w:rPr>
        <w:t xml:space="preserve"> defender of </w:t>
      </w:r>
      <w:r w:rsidRPr="0012130B">
        <w:rPr>
          <w:rStyle w:val="Emphasis"/>
          <w:highlight w:val="cyan"/>
        </w:rPr>
        <w:t>globalization</w:t>
      </w:r>
      <w:r w:rsidRPr="004003E9">
        <w:t xml:space="preserve"> underscores the fact that there are different elements of this order, and that </w:t>
      </w:r>
      <w:r w:rsidRPr="004003E9">
        <w:rPr>
          <w:rStyle w:val="StyleUnderline"/>
        </w:rPr>
        <w:t>China supports many, if not most, of them</w:t>
      </w:r>
      <w:r w:rsidRPr="004003E9">
        <w:t xml:space="preserve">. Even in places where China is supposedly “altering” the current order, Beijing tends to simultaneously affirm that </w:t>
      </w:r>
      <w:r w:rsidRPr="004003E9">
        <w:rPr>
          <w:rStyle w:val="StyleUnderline"/>
        </w:rPr>
        <w:t xml:space="preserve">order. China’s </w:t>
      </w:r>
      <w:r w:rsidRPr="0012130B">
        <w:rPr>
          <w:rStyle w:val="StyleUnderline"/>
          <w:highlight w:val="cyan"/>
        </w:rPr>
        <w:t>A</w:t>
      </w:r>
      <w:r w:rsidRPr="004003E9">
        <w:rPr>
          <w:rStyle w:val="StyleUnderline"/>
        </w:rPr>
        <w:t xml:space="preserve">sian </w:t>
      </w:r>
      <w:r w:rsidRPr="0012130B">
        <w:rPr>
          <w:rStyle w:val="StyleUnderline"/>
          <w:highlight w:val="cyan"/>
        </w:rPr>
        <w:t>I</w:t>
      </w:r>
      <w:r w:rsidRPr="004003E9">
        <w:rPr>
          <w:rStyle w:val="StyleUnderline"/>
        </w:rPr>
        <w:t xml:space="preserve">nfrastructure </w:t>
      </w:r>
      <w:r w:rsidRPr="0012130B">
        <w:rPr>
          <w:rStyle w:val="StyleUnderline"/>
          <w:highlight w:val="cyan"/>
        </w:rPr>
        <w:t>I</w:t>
      </w:r>
      <w:r w:rsidRPr="004003E9">
        <w:rPr>
          <w:rStyle w:val="StyleUnderline"/>
        </w:rPr>
        <w:t xml:space="preserve">nvestment </w:t>
      </w:r>
      <w:r w:rsidRPr="0012130B">
        <w:rPr>
          <w:rStyle w:val="StyleUnderline"/>
          <w:highlight w:val="cyan"/>
        </w:rPr>
        <w:t>B</w:t>
      </w:r>
      <w:r w:rsidRPr="004003E9">
        <w:rPr>
          <w:rStyle w:val="StyleUnderline"/>
        </w:rPr>
        <w:t xml:space="preserve">ank, for instance, actually </w:t>
      </w:r>
      <w:r w:rsidRPr="004003E9">
        <w:rPr>
          <w:rStyle w:val="Emphasis"/>
        </w:rPr>
        <w:t>mirrors existing structures</w:t>
      </w:r>
      <w:r w:rsidRPr="004003E9">
        <w:t xml:space="preserve">, and </w:t>
      </w:r>
      <w:r w:rsidRPr="004003E9">
        <w:rPr>
          <w:rStyle w:val="StyleUnderline"/>
        </w:rPr>
        <w:t xml:space="preserve">China has intentionally </w:t>
      </w:r>
      <w:r w:rsidRPr="0012130B">
        <w:rPr>
          <w:rStyle w:val="StyleUnderline"/>
          <w:highlight w:val="cyan"/>
        </w:rPr>
        <w:t>copied</w:t>
      </w:r>
      <w:r w:rsidRPr="004003E9">
        <w:rPr>
          <w:rStyle w:val="StyleUnderline"/>
        </w:rPr>
        <w:t xml:space="preserve"> elements and “</w:t>
      </w:r>
      <w:r w:rsidRPr="0012130B">
        <w:rPr>
          <w:rStyle w:val="StyleUnderline"/>
          <w:highlight w:val="cyan"/>
        </w:rPr>
        <w:t>best practices</w:t>
      </w:r>
      <w:r w:rsidRPr="004003E9">
        <w:rPr>
          <w:rStyle w:val="StyleUnderline"/>
        </w:rPr>
        <w:t xml:space="preserve">” of the </w:t>
      </w:r>
      <w:r w:rsidRPr="004003E9">
        <w:rPr>
          <w:rStyle w:val="Emphasis"/>
        </w:rPr>
        <w:t>World Bank</w:t>
      </w:r>
      <w:r w:rsidRPr="004003E9">
        <w:rPr>
          <w:rStyle w:val="StyleUnderline"/>
        </w:rPr>
        <w:t xml:space="preserve"> and </w:t>
      </w:r>
      <w:r w:rsidRPr="004003E9">
        <w:rPr>
          <w:rStyle w:val="Emphasis"/>
        </w:rPr>
        <w:t>Asian Development Bank</w:t>
      </w:r>
      <w:r w:rsidRPr="004003E9">
        <w:t>. China is playing the same game, even if it is seeking a bigger role within it.33</w:t>
      </w:r>
    </w:p>
    <w:p w14:paraId="2E855A78" w14:textId="77777777" w:rsidR="00597A26" w:rsidRPr="000B28F7" w:rsidRDefault="00597A26" w:rsidP="00597A26"/>
    <w:p w14:paraId="4CEC82DD" w14:textId="77777777" w:rsidR="00597A26" w:rsidRDefault="00597A26" w:rsidP="00597A26">
      <w:pPr>
        <w:pStyle w:val="Heading3"/>
      </w:pPr>
      <w:r>
        <w:t>--- 1ar AT: Hegemony – Decline Unlikely</w:t>
      </w:r>
    </w:p>
    <w:p w14:paraId="28653DE4" w14:textId="77777777" w:rsidR="00597A26" w:rsidRDefault="00597A26" w:rsidP="00597A26"/>
    <w:p w14:paraId="4F0412FE" w14:textId="77777777" w:rsidR="00597A26" w:rsidRPr="003B2FE1" w:rsidRDefault="00597A26" w:rsidP="00597A26">
      <w:pPr>
        <w:pStyle w:val="Heading4"/>
      </w:pPr>
      <w:r>
        <w:t xml:space="preserve">US hegemony decline is </w:t>
      </w:r>
      <w:r w:rsidRPr="003B2FE1">
        <w:rPr>
          <w:u w:val="single"/>
        </w:rPr>
        <w:t>unlikely</w:t>
      </w:r>
      <w:r>
        <w:t xml:space="preserve"> – rising powers will </w:t>
      </w:r>
      <w:r w:rsidRPr="003B2FE1">
        <w:rPr>
          <w:u w:val="single"/>
        </w:rPr>
        <w:t>struggle immensely</w:t>
      </w:r>
      <w:r>
        <w:t xml:space="preserve"> to overtake the US</w:t>
      </w:r>
    </w:p>
    <w:p w14:paraId="6A5978D5" w14:textId="77777777" w:rsidR="00597A26" w:rsidRDefault="00597A26" w:rsidP="00597A26">
      <w:r w:rsidRPr="008C63F0">
        <w:rPr>
          <w:rStyle w:val="Style13ptBold"/>
        </w:rPr>
        <w:t>Stokes ’23</w:t>
      </w:r>
      <w:r>
        <w:t xml:space="preserve"> [Doug; 03/31/2023; Director of the Strategy and Security Institute, University of Exeter, fellow of the Council on GeoStrategy and the Legatum Institute; "The myth of America's imperial decline," UnHerd, </w:t>
      </w:r>
      <w:r w:rsidRPr="003B2FE1">
        <w:t>https://unherd.com/2023/03/the-myth-of-americas-imperial-decline/</w:t>
      </w:r>
      <w:r>
        <w:t>/ The St. Mark’s School of Texas, Anish Guddati–Class of 2024]</w:t>
      </w:r>
    </w:p>
    <w:p w14:paraId="057D6610" w14:textId="77777777" w:rsidR="00597A26" w:rsidRDefault="00597A26" w:rsidP="00597A26">
      <w:r>
        <w:t xml:space="preserve">Meanwhile, </w:t>
      </w:r>
      <w:r w:rsidRPr="008C63F0">
        <w:rPr>
          <w:rStyle w:val="StyleUnderline"/>
        </w:rPr>
        <w:t>those who posit the decline of America</w:t>
      </w:r>
      <w:r>
        <w:t xml:space="preserve">, and by extension the liberal world order, often </w:t>
      </w:r>
      <w:r w:rsidRPr="008C63F0">
        <w:rPr>
          <w:rStyle w:val="StyleUnderline"/>
        </w:rPr>
        <w:t>get key metrics</w:t>
      </w:r>
      <w:r>
        <w:t xml:space="preserve"> </w:t>
      </w:r>
      <w:r w:rsidRPr="008C63F0">
        <w:rPr>
          <w:rStyle w:val="Emphasis"/>
        </w:rPr>
        <w:t>wrong</w:t>
      </w:r>
      <w:r>
        <w:t>. For instance, it has been argued that as the unipolar moment fades, so will the dollar’s international reserve currency status. Writing in UnHerd, Thomas Fazi recently argued that Western sanctions on Russia have “enhanced the yuan’s reserve currency status”, while Bloomberg reported that the dollar has reached a “critical inflection point”. Even the IMF has signalled alarm.</w:t>
      </w:r>
    </w:p>
    <w:p w14:paraId="36C12FC2" w14:textId="77777777" w:rsidR="00597A26" w:rsidRDefault="00597A26" w:rsidP="00597A26">
      <w:pPr>
        <w:rPr>
          <w:rStyle w:val="Emphasis"/>
        </w:rPr>
      </w:pPr>
      <w:r>
        <w:t xml:space="preserve">However, </w:t>
      </w:r>
      <w:r w:rsidRPr="008C63F0">
        <w:rPr>
          <w:rStyle w:val="StyleUnderline"/>
        </w:rPr>
        <w:t>the</w:t>
      </w:r>
      <w:r>
        <w:t xml:space="preserve"> use of the </w:t>
      </w:r>
      <w:r w:rsidRPr="008C63F0">
        <w:rPr>
          <w:rStyle w:val="StyleUnderline"/>
        </w:rPr>
        <w:t>dollar is based as much on geopolitics as</w:t>
      </w:r>
      <w:r>
        <w:t xml:space="preserve"> it is on </w:t>
      </w:r>
      <w:r w:rsidRPr="008C63F0">
        <w:rPr>
          <w:rStyle w:val="StyleUnderline"/>
        </w:rPr>
        <w:t>economics</w:t>
      </w:r>
      <w:r>
        <w:t xml:space="preserve">. </w:t>
      </w:r>
      <w:r w:rsidRPr="008C63F0">
        <w:rPr>
          <w:rStyle w:val="StyleUnderline"/>
        </w:rPr>
        <w:t>Foreign investors will</w:t>
      </w:r>
      <w:r>
        <w:t xml:space="preserve"> continue to </w:t>
      </w:r>
      <w:r w:rsidRPr="008C63F0">
        <w:rPr>
          <w:rStyle w:val="StyleUnderline"/>
        </w:rPr>
        <w:t>use the currency not just because of its</w:t>
      </w:r>
      <w:r>
        <w:t xml:space="preserve"> </w:t>
      </w:r>
      <w:r w:rsidRPr="008C63F0">
        <w:rPr>
          <w:rStyle w:val="Emphasis"/>
        </w:rPr>
        <w:t>incredible liquidity</w:t>
      </w:r>
      <w:r>
        <w:t xml:space="preserve"> as a store of value and medium of global exchange, </w:t>
      </w:r>
      <w:r w:rsidRPr="008C63F0">
        <w:rPr>
          <w:rStyle w:val="StyleUnderline"/>
        </w:rPr>
        <w:t>but because of the US’s legal and governance infrastructure</w:t>
      </w:r>
      <w:r>
        <w:t xml:space="preserve">. </w:t>
      </w:r>
      <w:r w:rsidRPr="008C63F0">
        <w:rPr>
          <w:rStyle w:val="StyleUnderline"/>
        </w:rPr>
        <w:t>It remains</w:t>
      </w:r>
      <w:r>
        <w:t xml:space="preserve">, after all, </w:t>
      </w:r>
      <w:r w:rsidRPr="008C63F0">
        <w:rPr>
          <w:rStyle w:val="StyleUnderline"/>
        </w:rPr>
        <w:t>the currency of choice</w:t>
      </w:r>
      <w:r>
        <w:t xml:space="preserve"> in foreign-exchange swap transactions, </w:t>
      </w:r>
      <w:r w:rsidRPr="008C63F0">
        <w:rPr>
          <w:rStyle w:val="StyleUnderline"/>
        </w:rPr>
        <w:t>accounting for nearly half of the $6.6 trillion daily foreign-exchange turnover</w:t>
      </w:r>
      <w:r>
        <w:t xml:space="preserve">. Of allocated foreign-exchange reserves in late 2022, the dollar accounted for 60% of the world’s total. </w:t>
      </w:r>
      <w:r w:rsidRPr="008C63F0">
        <w:rPr>
          <w:rStyle w:val="StyleUnderline"/>
        </w:rPr>
        <w:t>The Euro</w:t>
      </w:r>
      <w:r>
        <w:t xml:space="preserve">, by contrast, </w:t>
      </w:r>
      <w:r w:rsidRPr="008C63F0">
        <w:rPr>
          <w:rStyle w:val="StyleUnderline"/>
        </w:rPr>
        <w:t>stood at 20%.</w:t>
      </w:r>
      <w:r>
        <w:t xml:space="preserve"> </w:t>
      </w:r>
      <w:r w:rsidRPr="008C63F0">
        <w:rPr>
          <w:rStyle w:val="StyleUnderline"/>
        </w:rPr>
        <w:t>The Chinese Renminbi?</w:t>
      </w:r>
      <w:r>
        <w:t xml:space="preserve"> </w:t>
      </w:r>
      <w:r w:rsidRPr="008C63F0">
        <w:rPr>
          <w:rStyle w:val="Emphasis"/>
        </w:rPr>
        <w:t>3%.</w:t>
      </w:r>
    </w:p>
    <w:p w14:paraId="2C51E4F1" w14:textId="77777777" w:rsidR="00597A26" w:rsidRDefault="00597A26" w:rsidP="00597A26">
      <w:r w:rsidRPr="008C63F0">
        <w:rPr>
          <w:rStyle w:val="StyleUnderline"/>
        </w:rPr>
        <w:t>The case for a renewed Sino-Russian axis is</w:t>
      </w:r>
      <w:r>
        <w:t xml:space="preserve"> equally </w:t>
      </w:r>
      <w:r w:rsidRPr="008C63F0">
        <w:rPr>
          <w:rStyle w:val="Emphasis"/>
        </w:rPr>
        <w:t>unfounded</w:t>
      </w:r>
      <w:r>
        <w:t>. Although Putin recently hosted his “dear friend” Xi at the Kremlin, underlying this friendship is the stark reality of a deepening Russian vassalage to Xi’s China. A loss of Russian prestige and status in Ukraine, and by extension an American victory, would prove a mortal blow to Putin’s project of contesting the world order that, from the Kremlin’s perspective, represents a greater civilisational struggle. Given this existential framing, Putin has little choice but to deepen his reliance on China as a market for Russian commodities and supplies for his war machine (via useful proxies such as North Korea).</w:t>
      </w:r>
    </w:p>
    <w:p w14:paraId="5CC8C59E" w14:textId="77777777" w:rsidR="00597A26" w:rsidRDefault="00597A26" w:rsidP="00597A26">
      <w:r>
        <w:t xml:space="preserve">Moreover, </w:t>
      </w:r>
      <w:r w:rsidRPr="008C63F0">
        <w:rPr>
          <w:rStyle w:val="Emphasis"/>
        </w:rPr>
        <w:t>simmering tensions</w:t>
      </w:r>
      <w:r>
        <w:t xml:space="preserve"> </w:t>
      </w:r>
      <w:r w:rsidRPr="008C63F0">
        <w:rPr>
          <w:rStyle w:val="StyleUnderline"/>
        </w:rPr>
        <w:t>within the Sino-Russian axis already exist</w:t>
      </w:r>
      <w:r>
        <w:t xml:space="preserve">. </w:t>
      </w:r>
      <w:r w:rsidRPr="008C63F0">
        <w:rPr>
          <w:rStyle w:val="StyleUnderline"/>
        </w:rPr>
        <w:t>The Siberian Pacific seaboard</w:t>
      </w:r>
      <w:r>
        <w:t xml:space="preserve">, which includes regions such as the Russian Far East and the Amur river basin, </w:t>
      </w:r>
      <w:r w:rsidRPr="008C63F0">
        <w:rPr>
          <w:rStyle w:val="StyleUnderline"/>
        </w:rPr>
        <w:t>is rich in natural resources</w:t>
      </w:r>
      <w:r>
        <w:t xml:space="preserve">, such as timber, minerals and fisheries. </w:t>
      </w:r>
      <w:r w:rsidRPr="008C63F0">
        <w:rPr>
          <w:rStyle w:val="StyleUnderline"/>
        </w:rPr>
        <w:t>China’s</w:t>
      </w:r>
      <w:r>
        <w:t xml:space="preserve"> infrastructure and development </w:t>
      </w:r>
      <w:r w:rsidRPr="008C63F0">
        <w:rPr>
          <w:rStyle w:val="StyleUnderline"/>
        </w:rPr>
        <w:t>projects in the region</w:t>
      </w:r>
      <w:r>
        <w:t xml:space="preserve">, including through its Belt and Road Initiative, </w:t>
      </w:r>
      <w:r w:rsidRPr="008C63F0">
        <w:rPr>
          <w:rStyle w:val="StyleUnderline"/>
        </w:rPr>
        <w:t>have been</w:t>
      </w:r>
      <w:r>
        <w:t xml:space="preserve"> primarily </w:t>
      </w:r>
      <w:r w:rsidRPr="008C63F0">
        <w:rPr>
          <w:rStyle w:val="StyleUnderline"/>
        </w:rPr>
        <w:t>economic</w:t>
      </w:r>
      <w:r>
        <w:t xml:space="preserve">. </w:t>
      </w:r>
      <w:r w:rsidRPr="008C63F0">
        <w:rPr>
          <w:rStyle w:val="StyleUnderline"/>
        </w:rPr>
        <w:t>As Moscow’s dependency grows</w:t>
      </w:r>
      <w:r>
        <w:t xml:space="preserve">, </w:t>
      </w:r>
      <w:r w:rsidRPr="008C63F0">
        <w:rPr>
          <w:rStyle w:val="StyleUnderline"/>
        </w:rPr>
        <w:t>China may seek to</w:t>
      </w:r>
      <w:r>
        <w:t xml:space="preserve"> </w:t>
      </w:r>
      <w:r w:rsidRPr="008C63F0">
        <w:rPr>
          <w:rStyle w:val="Emphasis"/>
        </w:rPr>
        <w:t>salami-slice Russian interests</w:t>
      </w:r>
      <w:r>
        <w:t xml:space="preserve">, </w:t>
      </w:r>
      <w:r w:rsidRPr="008C63F0">
        <w:rPr>
          <w:rStyle w:val="StyleUnderline"/>
        </w:rPr>
        <w:t>including the eventual reabsorption of the Pacific Seaboard</w:t>
      </w:r>
      <w:r>
        <w:t xml:space="preserve">. And </w:t>
      </w:r>
      <w:r w:rsidRPr="008C63F0">
        <w:rPr>
          <w:rStyle w:val="StyleUnderline"/>
        </w:rPr>
        <w:t>this could lead to</w:t>
      </w:r>
      <w:r>
        <w:t xml:space="preserve"> a weakening of the Federation as a whole, as well as its </w:t>
      </w:r>
      <w:r w:rsidRPr="008C63F0">
        <w:rPr>
          <w:rStyle w:val="StyleUnderline"/>
        </w:rPr>
        <w:t>disintegration</w:t>
      </w:r>
      <w:r w:rsidRPr="008C63F0">
        <w:t xml:space="preserve"> in </w:t>
      </w:r>
      <w:r>
        <w:t xml:space="preserve">the long term. </w:t>
      </w:r>
      <w:r w:rsidRPr="008C63F0">
        <w:rPr>
          <w:rStyle w:val="StyleUnderline"/>
        </w:rPr>
        <w:t>None of the Central Asian states</w:t>
      </w:r>
      <w:r>
        <w:t xml:space="preserve"> have </w:t>
      </w:r>
      <w:r w:rsidRPr="008C63F0">
        <w:rPr>
          <w:rStyle w:val="StyleUnderline"/>
        </w:rPr>
        <w:t>supported the invasion</w:t>
      </w:r>
      <w:r>
        <w:t xml:space="preserve"> of Ukraine, </w:t>
      </w:r>
      <w:r w:rsidRPr="008C63F0">
        <w:rPr>
          <w:rStyle w:val="StyleUnderline"/>
        </w:rPr>
        <w:t>and are</w:t>
      </w:r>
      <w:r>
        <w:t xml:space="preserve"> increasingly </w:t>
      </w:r>
      <w:r w:rsidRPr="008C63F0">
        <w:rPr>
          <w:rStyle w:val="StyleUnderline"/>
        </w:rPr>
        <w:t>distancing themselves from Putin</w:t>
      </w:r>
      <w:r>
        <w:t xml:space="preserve">’s integration projects. As such, </w:t>
      </w:r>
      <w:r w:rsidRPr="008C63F0">
        <w:rPr>
          <w:rStyle w:val="StyleUnderline"/>
        </w:rPr>
        <w:t>despite proclamations of brotherly love</w:t>
      </w:r>
      <w:r>
        <w:t xml:space="preserve">, </w:t>
      </w:r>
      <w:r w:rsidRPr="008C63F0">
        <w:rPr>
          <w:rStyle w:val="StyleUnderline"/>
        </w:rPr>
        <w:t xml:space="preserve">the </w:t>
      </w:r>
      <w:r w:rsidRPr="008C63F0">
        <w:rPr>
          <w:rStyle w:val="Emphasis"/>
        </w:rPr>
        <w:t>chaotic</w:t>
      </w:r>
      <w:r>
        <w:t xml:space="preserve"> Sino-Russian </w:t>
      </w:r>
      <w:r w:rsidRPr="008C63F0">
        <w:rPr>
          <w:rStyle w:val="StyleUnderline"/>
        </w:rPr>
        <w:t>axis remains unlikely to become a “soft power” pole</w:t>
      </w:r>
      <w:r>
        <w:t xml:space="preserve"> around which much of the Global South will seek to organise.</w:t>
      </w:r>
    </w:p>
    <w:p w14:paraId="1D5236F6" w14:textId="77777777" w:rsidR="00597A26" w:rsidRDefault="00597A26" w:rsidP="00597A26">
      <w:r w:rsidRPr="008C63F0">
        <w:rPr>
          <w:rStyle w:val="StyleUnderline"/>
        </w:rPr>
        <w:t>The US</w:t>
      </w:r>
      <w:r>
        <w:t xml:space="preserve">, meanwhile, </w:t>
      </w:r>
      <w:r w:rsidRPr="008C63F0">
        <w:rPr>
          <w:rStyle w:val="StyleUnderline"/>
        </w:rPr>
        <w:t>retains an</w:t>
      </w:r>
      <w:r>
        <w:t xml:space="preserve"> </w:t>
      </w:r>
      <w:r w:rsidRPr="008C63F0">
        <w:rPr>
          <w:rStyle w:val="Emphasis"/>
        </w:rPr>
        <w:t>incredible capacity</w:t>
      </w:r>
      <w:r>
        <w:t xml:space="preserve"> </w:t>
      </w:r>
      <w:r w:rsidRPr="008C63F0">
        <w:rPr>
          <w:rStyle w:val="StyleUnderline"/>
        </w:rPr>
        <w:t>to leverage</w:t>
      </w:r>
      <w:r>
        <w:t xml:space="preserve"> its </w:t>
      </w:r>
      <w:r w:rsidRPr="008C63F0">
        <w:rPr>
          <w:rStyle w:val="StyleUnderline"/>
        </w:rPr>
        <w:t>military power into structuring the international preferences of</w:t>
      </w:r>
      <w:r>
        <w:t xml:space="preserve"> politically equal but security </w:t>
      </w:r>
      <w:r w:rsidRPr="008C63F0">
        <w:rPr>
          <w:rStyle w:val="StyleUnderline"/>
        </w:rPr>
        <w:t>subordinate states</w:t>
      </w:r>
      <w:r>
        <w:t xml:space="preserve">. </w:t>
      </w:r>
      <w:r w:rsidRPr="008C63F0">
        <w:rPr>
          <w:rStyle w:val="StyleUnderline"/>
        </w:rPr>
        <w:t>The threat posed by the</w:t>
      </w:r>
      <w:r>
        <w:t xml:space="preserve"> emergent </w:t>
      </w:r>
      <w:r w:rsidRPr="008C63F0">
        <w:rPr>
          <w:rStyle w:val="StyleUnderline"/>
        </w:rPr>
        <w:t>Sino-Russian axis increases its capacity to</w:t>
      </w:r>
      <w:r>
        <w:t xml:space="preserve"> </w:t>
      </w:r>
      <w:r w:rsidRPr="003B2FE1">
        <w:rPr>
          <w:rStyle w:val="StyleUnderline"/>
        </w:rPr>
        <w:t>corral powers</w:t>
      </w:r>
      <w:r>
        <w:t xml:space="preserve"> </w:t>
      </w:r>
      <w:r w:rsidRPr="008C63F0">
        <w:rPr>
          <w:rStyle w:val="StyleUnderline"/>
        </w:rPr>
        <w:t>as diverse as Sweden</w:t>
      </w:r>
      <w:r>
        <w:t xml:space="preserve">, </w:t>
      </w:r>
      <w:r w:rsidRPr="008C63F0">
        <w:rPr>
          <w:rStyle w:val="StyleUnderline"/>
        </w:rPr>
        <w:t>Finland</w:t>
      </w:r>
      <w:r>
        <w:t xml:space="preserve">, </w:t>
      </w:r>
      <w:r w:rsidRPr="008C63F0">
        <w:rPr>
          <w:rStyle w:val="StyleUnderline"/>
        </w:rPr>
        <w:t>Taiwan and Japan under its</w:t>
      </w:r>
      <w:r>
        <w:t xml:space="preserve"> </w:t>
      </w:r>
      <w:r w:rsidRPr="008C63F0">
        <w:rPr>
          <w:rStyle w:val="Emphasis"/>
        </w:rPr>
        <w:t>strategic superintendence</w:t>
      </w:r>
      <w:r>
        <w:t xml:space="preserve">, </w:t>
      </w:r>
      <w:r w:rsidRPr="008C63F0">
        <w:rPr>
          <w:rStyle w:val="StyleUnderline"/>
        </w:rPr>
        <w:t>all of whom look to the US for protection</w:t>
      </w:r>
      <w:r>
        <w:t xml:space="preserve">. </w:t>
      </w:r>
      <w:r w:rsidRPr="008C63F0">
        <w:rPr>
          <w:rStyle w:val="StyleUnderline"/>
        </w:rPr>
        <w:t>Underlined by its newly energised Aukus deal</w:t>
      </w:r>
      <w:r>
        <w:t xml:space="preserve">, </w:t>
      </w:r>
      <w:r w:rsidRPr="008C63F0">
        <w:rPr>
          <w:rStyle w:val="StyleUnderline"/>
        </w:rPr>
        <w:t>and growing role within Nato</w:t>
      </w:r>
      <w:r>
        <w:t xml:space="preserve">, </w:t>
      </w:r>
      <w:r w:rsidRPr="008C63F0">
        <w:rPr>
          <w:rStyle w:val="StyleUnderline"/>
        </w:rPr>
        <w:t>America’s status</w:t>
      </w:r>
      <w:r>
        <w:t xml:space="preserve"> in major centres of world power </w:t>
      </w:r>
      <w:r w:rsidRPr="008C63F0">
        <w:rPr>
          <w:rStyle w:val="StyleUnderline"/>
        </w:rPr>
        <w:t>remains as strong as it did in the early post-Cold War period</w:t>
      </w:r>
      <w:r>
        <w:t>.</w:t>
      </w:r>
    </w:p>
    <w:p w14:paraId="761338CE" w14:textId="77777777" w:rsidR="00597A26" w:rsidRDefault="00597A26" w:rsidP="00597A26">
      <w:r>
        <w:t xml:space="preserve">Zbigniew Brzezinski’s masterful dissection of world politics, The Grand Chessboard (1997), recognised that </w:t>
      </w:r>
      <w:r w:rsidRPr="008C63F0">
        <w:rPr>
          <w:rStyle w:val="StyleUnderline"/>
        </w:rPr>
        <w:t>Eurasia has long been the centre of world power.</w:t>
      </w:r>
      <w:r>
        <w:t xml:space="preserve"> As a consequence, he identified that “the three grand imperatives of imperial geostrategy are to prevent collusion and maintain security dependence among [Eurasian] vassals, to keep tributaries pliant and protected, and to </w:t>
      </w:r>
      <w:r w:rsidRPr="008C63F0">
        <w:rPr>
          <w:rStyle w:val="StyleUnderline"/>
        </w:rPr>
        <w:t>keep the barbarians from coming together”.</w:t>
      </w:r>
      <w:r>
        <w:t xml:space="preserve"> The “most dangerous scenario”, Brzezinski argued, “would be a grand coalition of China, Russia, and perhaps Iran, an ‘antihegemonic’ coalition united not by ideology but by complementary grievances”.</w:t>
      </w:r>
    </w:p>
    <w:p w14:paraId="5A7734F0" w14:textId="77777777" w:rsidR="00597A26" w:rsidRDefault="00597A26" w:rsidP="00597A26">
      <w:r>
        <w:t xml:space="preserve">How can a US-led West keep the “barbarians” from coming together? By 1943, the US State Department had recognised that Nazi Germany could not win the global struggle for mastery, so it planned the kind of world order it wanted, which included incorporating a defeated Germany within a new, American-led global order. </w:t>
      </w:r>
      <w:r w:rsidRPr="008C63F0">
        <w:rPr>
          <w:rStyle w:val="StyleUnderline"/>
        </w:rPr>
        <w:t>As the Ukraine crisis rumbles on</w:t>
      </w:r>
      <w:r>
        <w:t xml:space="preserve">, </w:t>
      </w:r>
      <w:r w:rsidRPr="008C63F0">
        <w:rPr>
          <w:rStyle w:val="StyleUnderline"/>
        </w:rPr>
        <w:t>the West’s programme is clear, with the nascent expansion of Nato along Russia’s borders</w:t>
      </w:r>
      <w:r>
        <w:t xml:space="preserve"> and the likely emergence of Ukraine as a fearsome buffer state. Under this strategy, in 10 years, Poland will become the preeminent land power in Europe.</w:t>
      </w:r>
    </w:p>
    <w:p w14:paraId="2A36D001" w14:textId="77777777" w:rsidR="00597A26" w:rsidRDefault="00597A26" w:rsidP="00597A26">
      <w:r>
        <w:t xml:space="preserve">What “carrots” can it leverage? While history never repeats itself, it often rhymes. As in 1943, it is clear that </w:t>
      </w:r>
      <w:r w:rsidRPr="008C63F0">
        <w:rPr>
          <w:rStyle w:val="StyleUnderline"/>
        </w:rPr>
        <w:t>Putin cannot win the Ukraine war</w:t>
      </w:r>
      <w:r>
        <w:t xml:space="preserve">. With this in mind, it is not inconceivable that </w:t>
      </w:r>
      <w:r w:rsidRPr="008C63F0">
        <w:rPr>
          <w:rStyle w:val="StyleUnderline"/>
        </w:rPr>
        <w:t>a post-Putin European security order could</w:t>
      </w:r>
      <w:r>
        <w:t xml:space="preserve"> seek to </w:t>
      </w:r>
      <w:r w:rsidRPr="008C63F0">
        <w:rPr>
          <w:rStyle w:val="StyleUnderline"/>
        </w:rPr>
        <w:t>re-incorporate Russia</w:t>
      </w:r>
      <w:r>
        <w:t xml:space="preserve"> into a new security and economy architecture. </w:t>
      </w:r>
      <w:r w:rsidRPr="008C63F0">
        <w:rPr>
          <w:rStyle w:val="StyleUnderline"/>
        </w:rPr>
        <w:t>This</w:t>
      </w:r>
      <w:r>
        <w:t xml:space="preserve"> new </w:t>
      </w:r>
      <w:r w:rsidRPr="008C63F0">
        <w:rPr>
          <w:rStyle w:val="Emphasis"/>
        </w:rPr>
        <w:t>“grand bargain”</w:t>
      </w:r>
      <w:r w:rsidRPr="008C63F0">
        <w:rPr>
          <w:rStyle w:val="StyleUnderline"/>
        </w:rPr>
        <w:t xml:space="preserve"> would</w:t>
      </w:r>
      <w:r>
        <w:t xml:space="preserve"> seek to </w:t>
      </w:r>
      <w:r w:rsidRPr="008C63F0">
        <w:rPr>
          <w:rStyle w:val="StyleUnderline"/>
        </w:rPr>
        <w:t>settle the intersection of historical grievances and fears</w:t>
      </w:r>
      <w:r>
        <w:t xml:space="preserve"> over status and security. Through institutional reform and transformation, it would attempt to entice a post-Putin Russia into its orbit. </w:t>
      </w:r>
      <w:r w:rsidRPr="008C63F0">
        <w:rPr>
          <w:rStyle w:val="StyleUnderline"/>
        </w:rPr>
        <w:t>Doing so would settle many</w:t>
      </w:r>
      <w:r>
        <w:t xml:space="preserve"> </w:t>
      </w:r>
      <w:r w:rsidRPr="008C63F0">
        <w:rPr>
          <w:rStyle w:val="StyleUnderline"/>
        </w:rPr>
        <w:t>grand strategic dilemmas</w:t>
      </w:r>
      <w:r w:rsidRPr="008C63F0">
        <w:t xml:space="preserve"> driving </w:t>
      </w:r>
      <w:r>
        <w:t xml:space="preserve">post-Cold War Nato expansion and Russian hostility. </w:t>
      </w:r>
      <w:r w:rsidRPr="008C63F0">
        <w:rPr>
          <w:rStyle w:val="StyleUnderline"/>
        </w:rPr>
        <w:t>This</w:t>
      </w:r>
      <w:r>
        <w:t xml:space="preserve"> new </w:t>
      </w:r>
      <w:r w:rsidRPr="008C63F0">
        <w:rPr>
          <w:rStyle w:val="StyleUnderline"/>
        </w:rPr>
        <w:t>post-Putin security order would</w:t>
      </w:r>
      <w:r>
        <w:t xml:space="preserve"> be </w:t>
      </w:r>
      <w:r w:rsidRPr="008C63F0">
        <w:rPr>
          <w:rStyle w:val="Emphasis"/>
        </w:rPr>
        <w:t>right on Beijing’s doorstep</w:t>
      </w:r>
      <w:r>
        <w:t>, across the 2,615 miles between China and Russia.</w:t>
      </w:r>
    </w:p>
    <w:p w14:paraId="13D670A9" w14:textId="77777777" w:rsidR="00597A26" w:rsidRDefault="00597A26" w:rsidP="00597A26">
      <w:r>
        <w:t xml:space="preserve">In a tripolar world, with America, Russia and China operating as individual actors, any alliance between two great powers inevitably spells doom for the third. And </w:t>
      </w:r>
      <w:r w:rsidRPr="008C63F0">
        <w:rPr>
          <w:rStyle w:val="StyleUnderline"/>
        </w:rPr>
        <w:t>by wedging apart the</w:t>
      </w:r>
      <w:r>
        <w:t xml:space="preserve"> developing </w:t>
      </w:r>
      <w:r w:rsidRPr="008C63F0">
        <w:rPr>
          <w:rStyle w:val="StyleUnderline"/>
        </w:rPr>
        <w:t>Sino-Russian coalition</w:t>
      </w:r>
      <w:r>
        <w:t xml:space="preserve">, </w:t>
      </w:r>
      <w:r w:rsidRPr="008C63F0">
        <w:rPr>
          <w:rStyle w:val="StyleUnderline"/>
        </w:rPr>
        <w:t>America would</w:t>
      </w:r>
      <w:r>
        <w:t xml:space="preserve"> also </w:t>
      </w:r>
      <w:r w:rsidRPr="008C63F0">
        <w:rPr>
          <w:rStyle w:val="StyleUnderline"/>
        </w:rPr>
        <w:t>be free to</w:t>
      </w:r>
      <w:r>
        <w:t xml:space="preserve"> </w:t>
      </w:r>
      <w:r w:rsidRPr="008C63F0">
        <w:rPr>
          <w:rStyle w:val="StyleUnderline"/>
        </w:rPr>
        <w:t>“buck-pass” its</w:t>
      </w:r>
      <w:r>
        <w:t xml:space="preserve"> </w:t>
      </w:r>
      <w:r w:rsidRPr="008C63F0">
        <w:rPr>
          <w:rStyle w:val="Emphasis"/>
        </w:rPr>
        <w:t>superintendence</w:t>
      </w:r>
      <w:r>
        <w:t xml:space="preserve"> </w:t>
      </w:r>
      <w:r w:rsidRPr="003B2FE1">
        <w:rPr>
          <w:rStyle w:val="StyleUnderline"/>
        </w:rPr>
        <w:t>to regional European powers, allowing it to</w:t>
      </w:r>
      <w:r>
        <w:t xml:space="preserve"> finally move more decisively in its long desired “strategic </w:t>
      </w:r>
      <w:r w:rsidRPr="003B2FE1">
        <w:rPr>
          <w:rStyle w:val="StyleUnderline"/>
        </w:rPr>
        <w:t>pivot” to</w:t>
      </w:r>
      <w:r>
        <w:t xml:space="preserve"> East </w:t>
      </w:r>
      <w:r w:rsidRPr="003B2FE1">
        <w:rPr>
          <w:rStyle w:val="StyleUnderline"/>
        </w:rPr>
        <w:t>Asia</w:t>
      </w:r>
      <w:r>
        <w:t xml:space="preserve">. </w:t>
      </w:r>
      <w:r w:rsidRPr="003B2FE1">
        <w:rPr>
          <w:rStyle w:val="StyleUnderline"/>
        </w:rPr>
        <w:t>The</w:t>
      </w:r>
      <w:r>
        <w:t xml:space="preserve"> popular </w:t>
      </w:r>
      <w:r w:rsidRPr="003B2FE1">
        <w:rPr>
          <w:rStyle w:val="StyleUnderline"/>
        </w:rPr>
        <w:t>narrative of America’s</w:t>
      </w:r>
      <w:r>
        <w:t xml:space="preserve"> secular </w:t>
      </w:r>
      <w:r w:rsidRPr="003B2FE1">
        <w:rPr>
          <w:rStyle w:val="StyleUnderline"/>
        </w:rPr>
        <w:t>decline</w:t>
      </w:r>
      <w:r>
        <w:t xml:space="preserve"> therefore </w:t>
      </w:r>
      <w:r w:rsidRPr="003B2FE1">
        <w:rPr>
          <w:rStyle w:val="StyleUnderline"/>
        </w:rPr>
        <w:t>seems</w:t>
      </w:r>
      <w:r>
        <w:t xml:space="preserve"> </w:t>
      </w:r>
      <w:r w:rsidRPr="003B2FE1">
        <w:rPr>
          <w:rStyle w:val="StyleUnderline"/>
        </w:rPr>
        <w:t>overblown</w:t>
      </w:r>
      <w:r>
        <w:t xml:space="preserve">. </w:t>
      </w:r>
      <w:r w:rsidRPr="003B2FE1">
        <w:rPr>
          <w:rStyle w:val="StyleUnderline"/>
        </w:rPr>
        <w:t>The US enjoys the Pacific and Atlantic moats,</w:t>
      </w:r>
      <w:r>
        <w:t xml:space="preserve"> </w:t>
      </w:r>
      <w:r w:rsidRPr="003B2FE1">
        <w:rPr>
          <w:rStyle w:val="StyleUnderline"/>
        </w:rPr>
        <w:t>and regional hegemony in the Americas</w:t>
      </w:r>
      <w:r>
        <w:t xml:space="preserve">. </w:t>
      </w:r>
      <w:r w:rsidRPr="003B2FE1">
        <w:rPr>
          <w:rStyle w:val="StyleUnderline"/>
        </w:rPr>
        <w:t>China and Russia</w:t>
      </w:r>
      <w:r>
        <w:t xml:space="preserve">, on the other hand, </w:t>
      </w:r>
      <w:r w:rsidRPr="003B2FE1">
        <w:rPr>
          <w:rStyle w:val="StyleUnderline"/>
        </w:rPr>
        <w:t xml:space="preserve">live in a much </w:t>
      </w:r>
      <w:r w:rsidRPr="003B2FE1">
        <w:rPr>
          <w:rStyle w:val="Emphasis"/>
        </w:rPr>
        <w:t>rougher neighbourhood</w:t>
      </w:r>
      <w:r>
        <w:t xml:space="preserve">, and </w:t>
      </w:r>
      <w:r w:rsidRPr="003B2FE1">
        <w:rPr>
          <w:rStyle w:val="StyleUnderline"/>
        </w:rPr>
        <w:t xml:space="preserve">there’s no reason to think their axis could not be </w:t>
      </w:r>
      <w:r w:rsidRPr="003B2FE1">
        <w:rPr>
          <w:rStyle w:val="Emphasis"/>
        </w:rPr>
        <w:t>wedged apart</w:t>
      </w:r>
      <w:r>
        <w:t xml:space="preserve">. Whether that takes a year or a decade, </w:t>
      </w:r>
      <w:r w:rsidRPr="003B2FE1">
        <w:rPr>
          <w:rStyle w:val="StyleUnderline"/>
        </w:rPr>
        <w:t xml:space="preserve">it seems more likely </w:t>
      </w:r>
      <w:r>
        <w:t xml:space="preserve">that </w:t>
      </w:r>
      <w:r w:rsidRPr="003B2FE1">
        <w:rPr>
          <w:rStyle w:val="StyleUnderline"/>
        </w:rPr>
        <w:t>America will</w:t>
      </w:r>
      <w:r>
        <w:t xml:space="preserve"> still </w:t>
      </w:r>
      <w:r w:rsidRPr="003B2FE1">
        <w:rPr>
          <w:rStyle w:val="StyleUnderline"/>
        </w:rPr>
        <w:t>be front and centre</w:t>
      </w:r>
      <w:r>
        <w:t>, playing its role as a global protagonist.</w:t>
      </w:r>
    </w:p>
    <w:p w14:paraId="24ACC303" w14:textId="77777777" w:rsidR="00597A26" w:rsidRPr="008076A5" w:rsidRDefault="00597A26" w:rsidP="00597A26"/>
    <w:p w14:paraId="12C205BC" w14:textId="77777777" w:rsidR="00597A26" w:rsidRDefault="00597A26" w:rsidP="00597A26">
      <w:pPr>
        <w:pStyle w:val="Heading3"/>
      </w:pPr>
      <w:r>
        <w:t>AT: REE Mining Causes Global Warming</w:t>
      </w:r>
    </w:p>
    <w:p w14:paraId="3862C740" w14:textId="77777777" w:rsidR="00597A26" w:rsidRPr="00322DA5" w:rsidRDefault="00597A26" w:rsidP="00597A26"/>
    <w:p w14:paraId="4082C6CE" w14:textId="77777777" w:rsidR="00597A26" w:rsidRDefault="00597A26" w:rsidP="00597A26">
      <w:pPr>
        <w:pStyle w:val="Heading4"/>
      </w:pPr>
      <w:r>
        <w:t>REE mining won’t undercut climate goals and there are enough reserves to power clean energy transition</w:t>
      </w:r>
    </w:p>
    <w:p w14:paraId="74119D88" w14:textId="77777777" w:rsidR="00597A26" w:rsidRPr="00E5337E" w:rsidRDefault="00597A26" w:rsidP="00597A26">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p>
    <w:p w14:paraId="62D55C4C" w14:textId="77777777" w:rsidR="00597A26" w:rsidRDefault="00597A26" w:rsidP="00597A26">
      <w:r w:rsidRPr="00CC4E61">
        <w:rPr>
          <w:rStyle w:val="StyleUnderline"/>
        </w:rPr>
        <w:t xml:space="preserve">Recent research has also shown that the amount of minerals required for the shift to renewable energy is significant — but falls </w:t>
      </w:r>
      <w:r w:rsidRPr="00CC4E61">
        <w:rPr>
          <w:rStyle w:val="Emphasis"/>
        </w:rPr>
        <w:t>well within the amount of reserves available</w:t>
      </w:r>
      <w:r w:rsidRPr="00CC4E61">
        <w:rPr>
          <w:rStyle w:val="StyleUnderline"/>
        </w:rPr>
        <w:t>.</w:t>
      </w:r>
      <w:r>
        <w:t xml:space="preserve"> </w:t>
      </w:r>
      <w:r w:rsidRPr="00B16312">
        <w:rPr>
          <w:rStyle w:val="StyleUnderline"/>
        </w:rPr>
        <w:t>A study</w:t>
      </w:r>
      <w:r>
        <w:t xml:space="preserve"> released recently </w:t>
      </w:r>
      <w:r w:rsidRPr="00B16312">
        <w:rPr>
          <w:rStyle w:val="StyleUnderline"/>
        </w:rPr>
        <w:t>by scientists at</w:t>
      </w:r>
      <w:r>
        <w:t xml:space="preserve"> the </w:t>
      </w:r>
      <w:r w:rsidRPr="00B16312">
        <w:rPr>
          <w:rStyle w:val="Emphasis"/>
        </w:rPr>
        <w:t>U</w:t>
      </w:r>
      <w:r>
        <w:t xml:space="preserve">niversity of </w:t>
      </w:r>
      <w:r w:rsidRPr="00B16312">
        <w:rPr>
          <w:rStyle w:val="Emphasis"/>
        </w:rPr>
        <w:t>C</w:t>
      </w:r>
      <w:r>
        <w:t xml:space="preserve">alifornia at </w:t>
      </w:r>
      <w:r w:rsidRPr="00B16312">
        <w:rPr>
          <w:rStyle w:val="StyleUnderline"/>
        </w:rPr>
        <w:t>Irvine and MIT found that current reserves of minerals like aluminum, copper, manganese, silver and more should support building enough wind and solar power to meet climate targets</w:t>
      </w:r>
      <w:r>
        <w:t>.</w:t>
      </w:r>
    </w:p>
    <w:p w14:paraId="2E42AD0C" w14:textId="77777777" w:rsidR="00597A26" w:rsidRDefault="00597A26" w:rsidP="00597A26">
      <w:r>
        <w:t xml:space="preserve">What’s more, </w:t>
      </w:r>
      <w:r w:rsidRPr="00B16312">
        <w:rPr>
          <w:rStyle w:val="StyleUnderline"/>
        </w:rPr>
        <w:t xml:space="preserve">the mining from those operations would </w:t>
      </w:r>
      <w:r w:rsidRPr="005167FC">
        <w:rPr>
          <w:rStyle w:val="Emphasis"/>
        </w:rPr>
        <w:t>not have an outsize impact on global warming</w:t>
      </w:r>
      <w:r>
        <w:t xml:space="preserve">. (One repeated critique of renewable energy is that the intensity of mining might counteract the emissions benefits of wind and solar.) According to the study, </w:t>
      </w:r>
      <w:r w:rsidRPr="00DB65B9">
        <w:rPr>
          <w:rStyle w:val="StyleUnderline"/>
        </w:rPr>
        <w:t xml:space="preserve">the materials required for the transition to low-carbon electricity would take up somewhere between 1 and 9 percent of the remaining carbon budget: a significant amount but one that </w:t>
      </w:r>
      <w:r w:rsidRPr="00B93A7D">
        <w:rPr>
          <w:rStyle w:val="Emphasis"/>
        </w:rPr>
        <w:t>wouldn’t undercut overall climate goals</w:t>
      </w:r>
      <w:r>
        <w:t>.</w:t>
      </w:r>
    </w:p>
    <w:p w14:paraId="4EF56C3E" w14:textId="77777777" w:rsidR="00597A26" w:rsidRDefault="00597A26" w:rsidP="00597A26">
      <w:r w:rsidRPr="0021303F">
        <w:rPr>
          <w:rStyle w:val="StyleUnderline"/>
        </w:rPr>
        <w:t>“The emissions to produce a refined ton of steel or aluminum to meet all of this demand would not really threaten global carbon budgets,” said</w:t>
      </w:r>
      <w:r>
        <w:t xml:space="preserve"> Seaver </w:t>
      </w:r>
      <w:r w:rsidRPr="0021303F">
        <w:rPr>
          <w:rStyle w:val="StyleUnderline"/>
        </w:rPr>
        <w:t>Wang, the co-director of climate and energy at the energy think tank the Breakthrough Institute</w:t>
      </w:r>
      <w:r>
        <w:t xml:space="preserve"> and the lead author on the paper. (The study focused on electricity generation. The researchers did not look at the mineral requirements for transportation or electric vehicles.)</w:t>
      </w:r>
    </w:p>
    <w:p w14:paraId="384659EB" w14:textId="77777777" w:rsidR="00597A26" w:rsidRDefault="00597A26" w:rsidP="00597A26"/>
    <w:p w14:paraId="7DF46C93" w14:textId="77777777" w:rsidR="00597A26" w:rsidRDefault="00597A26" w:rsidP="00597A26">
      <w:pPr>
        <w:pStyle w:val="Heading4"/>
      </w:pPr>
      <w:r>
        <w:t xml:space="preserve">Fossil fuel harms outweigh </w:t>
      </w:r>
    </w:p>
    <w:p w14:paraId="24F64C4C" w14:textId="77777777" w:rsidR="00597A26" w:rsidRDefault="00597A26" w:rsidP="00597A26">
      <w:pPr>
        <w:pStyle w:val="ListParagraph"/>
        <w:numPr>
          <w:ilvl w:val="0"/>
          <w:numId w:val="11"/>
        </w:numPr>
      </w:pPr>
      <w:r>
        <w:t>mining for REE much smaller than that for fossil fuels</w:t>
      </w:r>
    </w:p>
    <w:p w14:paraId="17D9D40E" w14:textId="77777777" w:rsidR="00597A26" w:rsidRPr="00E00873" w:rsidRDefault="00597A26" w:rsidP="00597A26">
      <w:pPr>
        <w:rPr>
          <w:b/>
          <w:i/>
        </w:rPr>
      </w:pPr>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w:t>
      </w:r>
      <w:r>
        <w:t xml:space="preserve">Some worry whether the future supply can meet the rising demand,” https://www.washingtonpost.com/climate-environment/2023/02/02/critical-minerals-run-out-shortage/, JMP)) </w:t>
      </w:r>
      <w:r w:rsidRPr="00E00873">
        <w:rPr>
          <w:b/>
          <w:i/>
        </w:rPr>
        <w:t xml:space="preserve">***Note --- Seaver Wang is the co-director of climate and energy at the energy think tank the Breakthrough Institute </w:t>
      </w:r>
    </w:p>
    <w:p w14:paraId="1AA8EBC3" w14:textId="77777777" w:rsidR="00597A26" w:rsidRDefault="00597A26" w:rsidP="00597A26">
      <w:r>
        <w:t xml:space="preserve">Wang said that </w:t>
      </w:r>
      <w:r w:rsidRPr="00664F37">
        <w:rPr>
          <w:rStyle w:val="StyleUnderline"/>
        </w:rPr>
        <w:t xml:space="preserve">there will probably be enough minerals — and that the environmental impacts of mining them should </w:t>
      </w:r>
      <w:r w:rsidRPr="00664F37">
        <w:rPr>
          <w:rStyle w:val="Emphasis"/>
        </w:rPr>
        <w:t>pale in comparison to the damages of fossil fuels</w:t>
      </w:r>
      <w:r w:rsidRPr="00664F37">
        <w:rPr>
          <w:rStyle w:val="StyleUnderline"/>
        </w:rPr>
        <w:t>. (Humanity “mines” billions of tons of fossil fuels from the ground every year; even a huge increase in mineral mining will only be millions of tons.)</w:t>
      </w:r>
    </w:p>
    <w:p w14:paraId="5D69670A" w14:textId="77777777" w:rsidR="00597A26" w:rsidRDefault="00597A26" w:rsidP="00597A26">
      <w:r>
        <w:t xml:space="preserve">But much still has to be done to ensure mining is safe for ecosystems and the people that will surround them. “The bottom line is </w:t>
      </w:r>
      <w:r w:rsidRPr="00416922">
        <w:rPr>
          <w:rStyle w:val="StyleUnderline"/>
        </w:rPr>
        <w:t xml:space="preserve">that </w:t>
      </w:r>
      <w:r w:rsidRPr="00A55526">
        <w:rPr>
          <w:rStyle w:val="StyleUnderline"/>
        </w:rPr>
        <w:t xml:space="preserve">if a lot of these commodities are really going to be as hot as people say, there ought to be enough economic benefit to ensure that </w:t>
      </w:r>
      <w:r w:rsidRPr="005C7AD5">
        <w:rPr>
          <w:rStyle w:val="Emphasis"/>
        </w:rPr>
        <w:t>more goes to the community and to the workers</w:t>
      </w:r>
      <w:r w:rsidRPr="008E57DD">
        <w:rPr>
          <w:rStyle w:val="StyleUnderline"/>
        </w:rPr>
        <w:t>,”</w:t>
      </w:r>
      <w:r>
        <w:t xml:space="preserve"> Wang said.</w:t>
      </w:r>
    </w:p>
    <w:p w14:paraId="2FA2C440" w14:textId="77777777" w:rsidR="00597A26" w:rsidRPr="003E67A5" w:rsidRDefault="00597A26" w:rsidP="00597A26"/>
    <w:p w14:paraId="124F8805" w14:textId="77777777" w:rsidR="00597A26" w:rsidRPr="003E67A5" w:rsidRDefault="00597A26" w:rsidP="00597A26"/>
    <w:p w14:paraId="1021E736" w14:textId="77777777" w:rsidR="00597A26" w:rsidRDefault="00597A26" w:rsidP="00597A26">
      <w:pPr>
        <w:pStyle w:val="Heading3"/>
      </w:pPr>
      <w:r>
        <w:t xml:space="preserve">AT: Mining Pollution Impact </w:t>
      </w:r>
    </w:p>
    <w:p w14:paraId="7FAFA95A" w14:textId="77777777" w:rsidR="00597A26" w:rsidRDefault="00597A26" w:rsidP="00597A26"/>
    <w:p w14:paraId="1100DE61" w14:textId="77777777" w:rsidR="00597A26" w:rsidRDefault="00597A26" w:rsidP="00597A26">
      <w:pPr>
        <w:pStyle w:val="Heading4"/>
      </w:pPr>
      <w:r>
        <w:t>Electrokinetic mining significantly reduces pollution</w:t>
      </w:r>
    </w:p>
    <w:p w14:paraId="695FEC4D" w14:textId="77777777" w:rsidR="00597A26" w:rsidRDefault="00597A26" w:rsidP="00597A26">
      <w:r w:rsidRPr="00A3605C">
        <w:rPr>
          <w:rStyle w:val="Style13ptBold"/>
        </w:rPr>
        <w:t>Normile, 22</w:t>
      </w:r>
      <w:r>
        <w:t xml:space="preserve"> --- writes about research and science policy developments in Asia, particularly China and Japan (1 NOV 2022, Dennis, “It’s electric! Technique could clean up mining of valuable rare earth elements; Current methods to extract key ingredients for green technologies require polluting chemicals,” https://www.science.org/content/article/it-s-electric-technique-could-clean-mining-valuable-rare-earth-elements, JMP))</w:t>
      </w:r>
    </w:p>
    <w:p w14:paraId="1FF9479A" w14:textId="77777777" w:rsidR="00597A26" w:rsidRPr="00431530" w:rsidRDefault="00597A26" w:rsidP="00597A26">
      <w:r w:rsidRPr="00431530">
        <w:t>Electric cars, wind turbines, and LED lighting all help keep the environment clean, but making them can be a dirty business. The high-performance magnets in motors and generators and the glowing phosphors in LEDs and flat screens all depend on substances called rare earth elements (REEs). And capturing REEs from the clay deposits in which many are found requires leaching agents that pollute soil and groundwater.</w:t>
      </w:r>
    </w:p>
    <w:p w14:paraId="393C9B90" w14:textId="77777777" w:rsidR="00597A26" w:rsidRPr="00431530" w:rsidRDefault="00597A26" w:rsidP="00597A26">
      <w:r w:rsidRPr="00431530">
        <w:t xml:space="preserve">Now, </w:t>
      </w:r>
      <w:r w:rsidRPr="00431530">
        <w:rPr>
          <w:rStyle w:val="StyleUnderline"/>
        </w:rPr>
        <w:t>a Chinese group has developed—and tested</w:t>
      </w:r>
      <w:r w:rsidRPr="00431530">
        <w:t xml:space="preserve"> on tons of soil—an approach called </w:t>
      </w:r>
      <w:r w:rsidRPr="00431530">
        <w:rPr>
          <w:rStyle w:val="StyleUnderline"/>
        </w:rPr>
        <w:t>electrokinetic mining</w:t>
      </w:r>
      <w:r w:rsidRPr="00431530">
        <w:t xml:space="preserve"> that relies on electric currents to free the REEs, </w:t>
      </w:r>
      <w:r w:rsidRPr="00431530">
        <w:rPr>
          <w:rStyle w:val="Emphasis"/>
        </w:rPr>
        <w:t>sharply reducing the need for polluting chemicals</w:t>
      </w:r>
      <w:r w:rsidRPr="00431530">
        <w:t>. The strategy, described this week in Nature Sustainability, could be “a game changer, providing that it is feasible at a large scale,” says Anouk Borst, a geologist at KU Leuven.</w:t>
      </w:r>
    </w:p>
    <w:p w14:paraId="6528BB20" w14:textId="77777777" w:rsidR="00597A26" w:rsidRPr="00431530" w:rsidRDefault="00597A26" w:rsidP="00597A26">
      <w:r w:rsidRPr="00431530">
        <w:t>Despite their name, REEs are fairly abundant in Earth’s crust. It’s just hard to find deposits that are economical to mine. Heavy REEs—those with high atomic numbers, including dysprosium, yttrium, and terbium—are most commonly extracted from masses of clay formed through eons of weathering of igneous rocks such as granite. In these “ion-adsorption” deposits, the elements are adsorbed—or stuck—to the surface of clay particles. They are usually extracted by pumping large quantities of ammonium sulfate or a similar solution into the ground. The leachate pulls REEs from the clay and percolates down to bedrock, where it is collected for processing.</w:t>
      </w:r>
    </w:p>
    <w:p w14:paraId="669FB654" w14:textId="77777777" w:rsidR="00597A26" w:rsidRPr="00431530" w:rsidRDefault="00597A26" w:rsidP="00597A26">
      <w:r w:rsidRPr="00431530">
        <w:t>All that can contaminate water and soil, not to mention lay waste to large tracts of land. And roughly 80% of the world’s supply of heavy REEs come from ion-adsorption deposits in southern China and adjacent parts of Myanmar, where environmental regulations are poorly enforced and illegal mining is common. (The light REEs—cerium, neodymium, and praseodymium—are typically found in hard rock and are mined in a different way.)</w:t>
      </w:r>
    </w:p>
    <w:p w14:paraId="1822B073" w14:textId="77777777" w:rsidR="00597A26" w:rsidRPr="00431530" w:rsidRDefault="00597A26" w:rsidP="00597A26">
      <w:r w:rsidRPr="00431530">
        <w:t xml:space="preserve">Gaofeng Wang of the Chinese Academy of Sciences’s Guangzhou Institute of Geochemistry (GIG) and his colleagues thought </w:t>
      </w:r>
      <w:r w:rsidRPr="00431530">
        <w:rPr>
          <w:rStyle w:val="StyleUnderline"/>
        </w:rPr>
        <w:t>electrokinetic technology might offer a cleaner alternative</w:t>
      </w:r>
      <w:r w:rsidRPr="00431530">
        <w:t xml:space="preserve">. The approach, in which electrodes on the top and bottom of a volume of soil induce an electric field, speeding the movement of the leaching agent and the ions it extracts, is already used in soil remediation and has been proposed for copper and gold mining. </w:t>
      </w:r>
      <w:r w:rsidRPr="00431530">
        <w:rPr>
          <w:rStyle w:val="StyleUnderline"/>
        </w:rPr>
        <w:t>It has “the real potential to outperform traditional mining techniques in terms of efficiency, environmental impacts, and economics,” says</w:t>
      </w:r>
      <w:r w:rsidRPr="00431530">
        <w:t xml:space="preserve"> Riccardo </w:t>
      </w:r>
      <w:r w:rsidRPr="00431530">
        <w:rPr>
          <w:rStyle w:val="StyleUnderline"/>
        </w:rPr>
        <w:t>Sprocati, a specialist in the technology at the Technical University of Denmark</w:t>
      </w:r>
      <w:r w:rsidRPr="00431530">
        <w:t>.</w:t>
      </w:r>
    </w:p>
    <w:p w14:paraId="05D7EFE4" w14:textId="77777777" w:rsidR="00597A26" w:rsidRPr="00431530" w:rsidRDefault="00597A26" w:rsidP="00597A26">
      <w:r w:rsidRPr="00431530">
        <w:t xml:space="preserve">The Chinese team started with a bench-top experiment, then scaled up to 20 kilograms of material, and finally moved to a field test at an actual ion-adsorption deposit, trying the technique on a 14-ton hunk of clay. </w:t>
      </w:r>
      <w:r w:rsidRPr="00431530">
        <w:rPr>
          <w:rStyle w:val="StyleUnderline"/>
        </w:rPr>
        <w:t>The method extracted a</w:t>
      </w:r>
      <w:r w:rsidRPr="00431530">
        <w:t xml:space="preserve"> </w:t>
      </w:r>
      <w:r w:rsidRPr="00431530">
        <w:rPr>
          <w:rStyle w:val="Emphasis"/>
        </w:rPr>
        <w:t>higher percentage</w:t>
      </w:r>
      <w:r w:rsidRPr="00431530">
        <w:t xml:space="preserve"> </w:t>
      </w:r>
      <w:r w:rsidRPr="00431530">
        <w:rPr>
          <w:rStyle w:val="StyleUnderline"/>
        </w:rPr>
        <w:t>of the REEs</w:t>
      </w:r>
      <w:r w:rsidRPr="00431530">
        <w:t xml:space="preserve"> </w:t>
      </w:r>
      <w:r w:rsidRPr="00431530">
        <w:rPr>
          <w:rStyle w:val="Emphasis"/>
        </w:rPr>
        <w:t>more quickly</w:t>
      </w:r>
      <w:r w:rsidRPr="00431530">
        <w:t xml:space="preserve"> </w:t>
      </w:r>
      <w:r w:rsidRPr="00431530">
        <w:rPr>
          <w:rStyle w:val="StyleUnderline"/>
        </w:rPr>
        <w:t>than conventional leaching and needed less ammonium sulfate</w:t>
      </w:r>
      <w:r w:rsidRPr="00431530">
        <w:t xml:space="preserve">. It also </w:t>
      </w:r>
      <w:r w:rsidRPr="00431530">
        <w:rPr>
          <w:rStyle w:val="StyleUnderline"/>
        </w:rPr>
        <w:t>left the soil cleaner and reduced contaminating elements in the leachate, which could simplify processing</w:t>
      </w:r>
      <w:r w:rsidRPr="00431530">
        <w:t xml:space="preserve">. The team calculates that the process </w:t>
      </w:r>
      <w:r w:rsidRPr="00431530">
        <w:rPr>
          <w:rStyle w:val="StyleUnderline"/>
        </w:rPr>
        <w:t>could cut mining costs by about two-thirds</w:t>
      </w:r>
      <w:r w:rsidRPr="00431530">
        <w:t>.</w:t>
      </w:r>
    </w:p>
    <w:p w14:paraId="481AB593" w14:textId="77777777" w:rsidR="00597A26" w:rsidRPr="00431530" w:rsidRDefault="00597A26" w:rsidP="00597A26">
      <w:r w:rsidRPr="00431530">
        <w:t>Gareth Hatch, a rare earths expert at the Strategic Materials Advisory, a consulting firm in Manchester, England, notes that whether the technique can be scaled up “remains to be seen.” The group’s next test will include about 2000 tons of soil, where they will try “to optimize operating conditions,” says geochemist Hongping He, director of GIG and co-author on the paper. They will divide the site into sections to keep the electric current and voltage low enough to avoid harming surrounding soil, vegetation, or fauna, He says. And they have struck an agreement with a major rare earth supplier to test the process on an even larger scale.</w:t>
      </w:r>
    </w:p>
    <w:p w14:paraId="43B4A7A3" w14:textId="77777777" w:rsidR="00597A26" w:rsidRPr="00431530" w:rsidRDefault="00597A26" w:rsidP="00597A26">
      <w:r w:rsidRPr="00431530">
        <w:t xml:space="preserve">“As with all mining methods, it will still impact the environment,” says Henning </w:t>
      </w:r>
      <w:r w:rsidRPr="00431530">
        <w:rPr>
          <w:rStyle w:val="StyleUnderline"/>
        </w:rPr>
        <w:t>Prommer, an environmental engineer at the University of Western Australia, Perth</w:t>
      </w:r>
      <w:r w:rsidRPr="00431530">
        <w:t xml:space="preserve">, whose group has worked on applying electrokinetic mining to gold and copper. But, he </w:t>
      </w:r>
      <w:r w:rsidRPr="00431530">
        <w:rPr>
          <w:rStyle w:val="StyleUnderline"/>
        </w:rPr>
        <w:t>says, “Given the crucial role that REEs play in our ambitions for a renewable energy infrastructure, any reduction in the environmental impact of mining is welcome.”</w:t>
      </w:r>
    </w:p>
    <w:p w14:paraId="048FECE3" w14:textId="77777777" w:rsidR="00597A26" w:rsidRPr="003E67A5" w:rsidRDefault="00597A26" w:rsidP="00597A26"/>
    <w:p w14:paraId="207F7DAF" w14:textId="77777777" w:rsidR="00597A26" w:rsidRDefault="00597A26" w:rsidP="00597A26">
      <w:pPr>
        <w:pStyle w:val="Heading4"/>
      </w:pPr>
      <w:r>
        <w:t>Mining won’t be a problem</w:t>
      </w:r>
    </w:p>
    <w:p w14:paraId="56056569" w14:textId="77777777" w:rsidR="00597A26" w:rsidRDefault="00597A26" w:rsidP="00597A26">
      <w:r w:rsidRPr="008730BA">
        <w:rPr>
          <w:rStyle w:val="Heading4Char"/>
        </w:rPr>
        <w:t>VOA, 23</w:t>
      </w:r>
      <w:r>
        <w:t xml:space="preserve"> (February 12, 2023, “Study Says World Has Enough Rare Earth Metals for Green Energy,” https://learningenglish.voanews.com/a/study-says-world-has-enough-rare-earth-metals-for-green-energy/6940469.html, JMP))</w:t>
      </w:r>
    </w:p>
    <w:p w14:paraId="281047E2" w14:textId="77777777" w:rsidR="00597A26" w:rsidRDefault="00597A26" w:rsidP="00597A26">
      <w:r w:rsidRPr="00EB26EA">
        <w:rPr>
          <w:rStyle w:val="StyleUnderline"/>
        </w:rPr>
        <w:t>A recent study says there are enough rare earth metals on Earth for new “low-carbon electricity generation” tech</w:t>
      </w:r>
      <w:r>
        <w:t>nologies.</w:t>
      </w:r>
    </w:p>
    <w:p w14:paraId="13A281AB" w14:textId="77777777" w:rsidR="00597A26" w:rsidRDefault="00597A26" w:rsidP="00597A26">
      <w:r>
        <w:t>Rare earth metals come from minerals found in countries around the world.</w:t>
      </w:r>
    </w:p>
    <w:p w14:paraId="5C554B6B" w14:textId="77777777" w:rsidR="00597A26" w:rsidRDefault="00597A26" w:rsidP="00597A26">
      <w:r>
        <w:t>The researchers said more mining is needed to make more of the valuable metals available to industry. Rare earth metals are in demand for products such as magnets, wind turbines, solar panels and computers. All are part of the “green energy” push to remove carbon gases from electricity generation.</w:t>
      </w:r>
    </w:p>
    <w:p w14:paraId="4F3B40F4" w14:textId="77777777" w:rsidR="00597A26" w:rsidRDefault="00597A26" w:rsidP="00597A26">
      <w:r>
        <w:t>The researchers said the amount of minerals available is enough to supply a switch to renewable energy. They wrote that the carbon gasses “related to electricity infrastructure may be substantial.” But the study said it would be between one and nine percent of the world’s budget for carbon gas production.</w:t>
      </w:r>
    </w:p>
    <w:p w14:paraId="2F37BEDD" w14:textId="77777777" w:rsidR="00597A26" w:rsidRDefault="00597A26" w:rsidP="00597A26">
      <w:r>
        <w:t>The study came out recently in the science publication Joule.</w:t>
      </w:r>
    </w:p>
    <w:p w14:paraId="08A1DF2F" w14:textId="77777777" w:rsidR="00597A26" w:rsidRDefault="00597A26" w:rsidP="00597A26">
      <w:r>
        <w:t>Zeke Hausfather helped write the study. He is an expert who works at a technology company called Stripe and at Berkeley Earth, a non-profit climate research group. He called the process “big and messy.” But he thinks reducing carbon gases, or “decarbonization,” can be done. He said he is not worried about the long-term supply of rare earth materials.</w:t>
      </w:r>
    </w:p>
    <w:p w14:paraId="44FBB8B5" w14:textId="77777777" w:rsidR="00597A26" w:rsidRDefault="00597A26" w:rsidP="00597A26">
      <w:r>
        <w:t>However, the scientists warn that in the early days of the switch to green energy, there will be shortages. For example, there could be a shortage of the element called dysprosium. It is used to make strong magnets. Industry will require three times more of the metal than is produced now. However, there is 12 times more dysprosium available than needed, the researchers said.</w:t>
      </w:r>
    </w:p>
    <w:p w14:paraId="07E9DF29" w14:textId="77777777" w:rsidR="00597A26" w:rsidRDefault="00597A26" w:rsidP="00597A26">
      <w:r>
        <w:t>Another element is tellurium, which is used in large groups of solar panels, called solar farms. There is just enough of that material available if the world makes a fast push to solar power, the researchers said. In addition, there are other materials that can be used instead of tellurium if needed.</w:t>
      </w:r>
    </w:p>
    <w:p w14:paraId="3222CE7C" w14:textId="77777777" w:rsidR="00597A26" w:rsidRDefault="00597A26" w:rsidP="00597A26">
      <w:r>
        <w:t xml:space="preserve">Daniel </w:t>
      </w:r>
      <w:r w:rsidRPr="00D11637">
        <w:rPr>
          <w:rStyle w:val="StyleUnderline"/>
        </w:rPr>
        <w:t>Ibarra</w:t>
      </w:r>
      <w:r>
        <w:t xml:space="preserve"> is </w:t>
      </w:r>
      <w:r w:rsidRPr="00D11637">
        <w:rPr>
          <w:rStyle w:val="StyleUnderline"/>
        </w:rPr>
        <w:t>an environment professor at Brown University</w:t>
      </w:r>
      <w:r>
        <w:t xml:space="preserve">. He did not take part in the study but knows about lithium shortages. He told the Associated Press that </w:t>
      </w:r>
      <w:r w:rsidRPr="00D11637">
        <w:rPr>
          <w:rStyle w:val="StyleUnderline"/>
        </w:rPr>
        <w:t>the study was “robust” and “debunks” concerns about running out of rare earth materials</w:t>
      </w:r>
      <w:r>
        <w:t>. He said the main question is if production of the materials can keep up with demand.</w:t>
      </w:r>
    </w:p>
    <w:p w14:paraId="7C58336D" w14:textId="77777777" w:rsidR="00597A26" w:rsidRDefault="00597A26" w:rsidP="00597A26">
      <w:r>
        <w:t>The United States Geological Survey reports that the countries with the largest supplies of rare earth metals are China, Vietnam, Russia and Myanmar, also known as Burma.</w:t>
      </w:r>
    </w:p>
    <w:p w14:paraId="5EB9C845" w14:textId="77777777" w:rsidR="00597A26" w:rsidRDefault="00597A26" w:rsidP="00597A26">
      <w:r w:rsidRPr="00D11637">
        <w:rPr>
          <w:rStyle w:val="StyleUnderline"/>
        </w:rPr>
        <w:t>The study</w:t>
      </w:r>
      <w:r>
        <w:t xml:space="preserve"> also </w:t>
      </w:r>
      <w:r w:rsidRPr="00D11637">
        <w:rPr>
          <w:rStyle w:val="StyleUnderline"/>
        </w:rPr>
        <w:t xml:space="preserve">noted that mining causes pollution. But the scientists said that </w:t>
      </w:r>
      <w:r w:rsidRPr="00D11637">
        <w:rPr>
          <w:rStyle w:val="Emphasis"/>
        </w:rPr>
        <w:t>if the world switches to green energy, the mining will not be a problem</w:t>
      </w:r>
      <w:r>
        <w:t>.</w:t>
      </w:r>
    </w:p>
    <w:p w14:paraId="1844D9A8" w14:textId="77777777" w:rsidR="00597A26" w:rsidRDefault="00597A26" w:rsidP="00597A26">
      <w:r>
        <w:t>Rob Jackson is an energy expert and studies how humans affect the earth, but was not involved in the study. He is a professor at Stanford University. He said even with evidence that there are enough rare earth materials, humans should still be concerned with creating less pollution. “Along with mining more, we should be using less,” he said.</w:t>
      </w:r>
    </w:p>
    <w:p w14:paraId="245ECCA9" w14:textId="77777777" w:rsidR="00597A26" w:rsidRDefault="00597A26" w:rsidP="00597A26">
      <w:r>
        <w:t>The study centered on the creation of electric power and did not look at the materials used in electric car batteries. Hausfather said that study is too complicated and will be examined by the team next.</w:t>
      </w:r>
    </w:p>
    <w:p w14:paraId="63DE45EF" w14:textId="77777777" w:rsidR="00597A26" w:rsidRPr="003E67A5" w:rsidRDefault="00597A26" w:rsidP="00597A26"/>
    <w:p w14:paraId="612DDA28" w14:textId="77777777" w:rsidR="00597A26" w:rsidRDefault="00597A26" w:rsidP="00597A26">
      <w:pPr>
        <w:pStyle w:val="Heading3"/>
      </w:pPr>
      <w:r>
        <w:t xml:space="preserve">AT: Deforestation Impact </w:t>
      </w:r>
    </w:p>
    <w:p w14:paraId="371725CB" w14:textId="77777777" w:rsidR="00597A26" w:rsidRDefault="00597A26" w:rsidP="00597A26"/>
    <w:p w14:paraId="0E11C0DB" w14:textId="77777777" w:rsidR="00597A26" w:rsidRPr="00D1340E" w:rsidRDefault="00597A26" w:rsidP="00597A26">
      <w:pPr>
        <w:pStyle w:val="Heading4"/>
        <w:rPr>
          <w:rFonts w:asciiTheme="minorHAnsi" w:hAnsiTheme="minorHAnsi" w:cstheme="minorHAnsi"/>
        </w:rPr>
      </w:pPr>
      <w:r w:rsidRPr="009C4358">
        <w:rPr>
          <w:rFonts w:asciiTheme="minorHAnsi" w:hAnsiTheme="minorHAnsi" w:cstheme="minorHAnsi"/>
        </w:rPr>
        <w:t xml:space="preserve">Their impact </w:t>
      </w:r>
      <w:r>
        <w:rPr>
          <w:rFonts w:asciiTheme="minorHAnsi" w:hAnsiTheme="minorHAnsi" w:cstheme="minorHAnsi"/>
        </w:rPr>
        <w:t xml:space="preserve">won’t </w:t>
      </w:r>
      <w:r w:rsidRPr="00B6365B">
        <w:rPr>
          <w:rFonts w:asciiTheme="minorHAnsi" w:hAnsiTheme="minorHAnsi" w:cstheme="minorHAnsi"/>
          <w:u w:val="single"/>
        </w:rPr>
        <w:t>start</w:t>
      </w:r>
      <w:r>
        <w:rPr>
          <w:rFonts w:asciiTheme="minorHAnsi" w:hAnsiTheme="minorHAnsi" w:cstheme="minorHAnsi"/>
        </w:rPr>
        <w:t xml:space="preserve"> for</w:t>
      </w:r>
      <w:r w:rsidRPr="009C4358">
        <w:rPr>
          <w:rFonts w:asciiTheme="minorHAnsi" w:hAnsiTheme="minorHAnsi" w:cstheme="minorHAnsi"/>
        </w:rPr>
        <w:t xml:space="preserve"> </w:t>
      </w:r>
      <w:r w:rsidRPr="00A45F43">
        <w:rPr>
          <w:rFonts w:asciiTheme="minorHAnsi" w:hAnsiTheme="minorHAnsi" w:cstheme="minorHAnsi"/>
          <w:u w:val="single"/>
        </w:rPr>
        <w:t>800</w:t>
      </w:r>
      <w:r w:rsidRPr="009C4358">
        <w:rPr>
          <w:rFonts w:asciiTheme="minorHAnsi" w:hAnsiTheme="minorHAnsi" w:cstheme="minorHAnsi"/>
        </w:rPr>
        <w:t xml:space="preserve"> years</w:t>
      </w:r>
      <w:r>
        <w:rPr>
          <w:rFonts w:asciiTheme="minorHAnsi" w:hAnsiTheme="minorHAnsi" w:cstheme="minorHAnsi"/>
        </w:rPr>
        <w:t xml:space="preserve"> — </w:t>
      </w:r>
      <w:r w:rsidRPr="00D1340E">
        <w:rPr>
          <w:rFonts w:asciiTheme="minorHAnsi" w:hAnsiTheme="minorHAnsi" w:cstheme="minorHAnsi"/>
          <w:u w:val="single"/>
        </w:rPr>
        <w:t>AND</w:t>
      </w:r>
      <w:r>
        <w:rPr>
          <w:rFonts w:asciiTheme="minorHAnsi" w:hAnsiTheme="minorHAnsi" w:cstheme="minorHAnsi"/>
        </w:rPr>
        <w:t xml:space="preserve"> growth </w:t>
      </w:r>
      <w:r w:rsidRPr="00D1340E">
        <w:rPr>
          <w:rFonts w:asciiTheme="minorHAnsi" w:hAnsiTheme="minorHAnsi" w:cstheme="minorHAnsi"/>
          <w:u w:val="single"/>
        </w:rPr>
        <w:t>combats</w:t>
      </w:r>
      <w:r>
        <w:rPr>
          <w:rFonts w:asciiTheme="minorHAnsi" w:hAnsiTheme="minorHAnsi" w:cstheme="minorHAnsi"/>
        </w:rPr>
        <w:t xml:space="preserve"> deforestation </w:t>
      </w:r>
    </w:p>
    <w:p w14:paraId="5A203872" w14:textId="77777777" w:rsidR="00597A26" w:rsidRPr="009C4358" w:rsidRDefault="00597A26" w:rsidP="00597A26">
      <w:pPr>
        <w:rPr>
          <w:rFonts w:asciiTheme="minorHAnsi" w:hAnsiTheme="minorHAnsi" w:cstheme="minorHAnsi"/>
          <w:b/>
          <w:bCs/>
        </w:rPr>
      </w:pPr>
      <w:r w:rsidRPr="009C4358">
        <w:rPr>
          <w:rStyle w:val="Style13ptBold"/>
          <w:rFonts w:asciiTheme="minorHAnsi" w:hAnsiTheme="minorHAnsi" w:cstheme="minorHAnsi"/>
        </w:rPr>
        <w:t xml:space="preserve">Bailey 14 </w:t>
      </w:r>
      <w:r w:rsidRPr="009C4358">
        <w:rPr>
          <w:rFonts w:asciiTheme="minorHAnsi" w:hAnsiTheme="minorHAnsi" w:cstheme="minorHAnsi"/>
        </w:rPr>
        <w:t>(Ronald Baile</w:t>
      </w:r>
      <w:r>
        <w:rPr>
          <w:rFonts w:asciiTheme="minorHAnsi" w:hAnsiTheme="minorHAnsi" w:cstheme="minorHAnsi"/>
        </w:rPr>
        <w:t>y,  lectured at Harvard University, Rutgers University, McGill University, University of Alaska, Université du Québec, the Cato Institute, the Instituto de Libertad y Desarrollo (Chile), and the American Enterprise Institute, B.A. in philosophy and economics at UVA, author of the books The End of Doom: Environmental Renewal in the Twenty-first Century (July 2015) and Liberation Biology: The Moral and Scientific Case for the Biotech Revolution (Prometheus, 2005), featured in The Best American Science and Nature Writing 2004</w:t>
      </w:r>
      <w:r w:rsidRPr="009C4358">
        <w:rPr>
          <w:rFonts w:asciiTheme="minorHAnsi" w:hAnsiTheme="minorHAnsi" w:cstheme="minorHAnsi"/>
        </w:rPr>
        <w:t>,</w:t>
      </w:r>
      <w:r>
        <w:rPr>
          <w:rFonts w:asciiTheme="minorHAnsi" w:hAnsiTheme="minorHAnsi" w:cstheme="minorHAnsi"/>
        </w:rPr>
        <w:t xml:space="preserve"> editor of several books, including Global Warming and Other Eco-Myths: How the Environmental Movement Uses False Science to Scare Us to Death (Prima Publishing, 2002), Earth Report 2000: Revisiting The True State of The Planet (McGraw Hill, 1999), and The True State of the Planet (The Free Press, 1995), </w:t>
      </w:r>
      <w:r w:rsidRPr="009C4358">
        <w:rPr>
          <w:rFonts w:asciiTheme="minorHAnsi" w:hAnsiTheme="minorHAnsi" w:cstheme="minorHAnsi"/>
        </w:rPr>
        <w:t xml:space="preserve">August 1, 2014, </w:t>
      </w:r>
      <w:r>
        <w:rPr>
          <w:rFonts w:asciiTheme="minorHAnsi" w:hAnsiTheme="minorHAnsi" w:cstheme="minorHAnsi"/>
        </w:rPr>
        <w:t>“Predictions of a Man-Made Sixth Mass Extinction May Be Exaggerated”, http://reason.com/archives/2014/08/01/predictions-of-a-man-made-sixth-mass-ext)</w:t>
      </w:r>
    </w:p>
    <w:p w14:paraId="212251AC" w14:textId="77777777" w:rsidR="00597A26" w:rsidRPr="009C4358" w:rsidRDefault="00597A26" w:rsidP="00597A26">
      <w:pPr>
        <w:rPr>
          <w:rFonts w:asciiTheme="minorHAnsi" w:hAnsiTheme="minorHAnsi" w:cstheme="minorHAnsi"/>
        </w:rPr>
      </w:pPr>
      <w:r w:rsidRPr="009C4358">
        <w:rPr>
          <w:rFonts w:asciiTheme="minorHAnsi" w:hAnsiTheme="minorHAnsi" w:cstheme="minorHAnsi"/>
        </w:rPr>
        <w:t xml:space="preserve">Since most species live in forests, chiefly tropical forests, we should take a look at global forest cover trends. Happily, the </w:t>
      </w:r>
      <w:r w:rsidRPr="00AC2A8E">
        <w:rPr>
          <w:rStyle w:val="Emphasis"/>
          <w:rFonts w:asciiTheme="minorHAnsi" w:hAnsiTheme="minorHAnsi" w:cstheme="minorHAnsi"/>
          <w:highlight w:val="cyan"/>
        </w:rPr>
        <w:t>deforestation</w:t>
      </w:r>
      <w:r w:rsidRPr="009C4358">
        <w:rPr>
          <w:rFonts w:asciiTheme="minorHAnsi" w:hAnsiTheme="minorHAnsi" w:cstheme="minorHAnsi"/>
        </w:rPr>
        <w:t xml:space="preserve"> rate </w:t>
      </w:r>
      <w:r w:rsidRPr="00AC2A8E">
        <w:rPr>
          <w:rStyle w:val="Emphasis"/>
          <w:rFonts w:asciiTheme="minorHAnsi" w:hAnsiTheme="minorHAnsi" w:cstheme="minorHAnsi"/>
          <w:highlight w:val="cyan"/>
        </w:rPr>
        <w:t>is slowing</w:t>
      </w:r>
      <w:r w:rsidRPr="009C4358">
        <w:rPr>
          <w:rFonts w:asciiTheme="minorHAnsi" w:hAnsiTheme="minorHAnsi" w:cstheme="minorHAnsi"/>
        </w:rPr>
        <w:t xml:space="preserve">. The Food and Agriculture Organization's State of the World's Forests 2012 report notes that the </w:t>
      </w:r>
      <w:r w:rsidRPr="00AC2A8E">
        <w:rPr>
          <w:rStyle w:val="Emphasis"/>
          <w:rFonts w:asciiTheme="minorHAnsi" w:hAnsiTheme="minorHAnsi" w:cstheme="minorHAnsi"/>
          <w:highlight w:val="cyan"/>
        </w:rPr>
        <w:t>global rate</w:t>
      </w:r>
      <w:r w:rsidRPr="009C4358">
        <w:rPr>
          <w:rStyle w:val="Emphasis"/>
          <w:rFonts w:asciiTheme="minorHAnsi" w:hAnsiTheme="minorHAnsi" w:cstheme="minorHAnsi"/>
        </w:rPr>
        <w:t xml:space="preserve"> of deforestation </w:t>
      </w:r>
      <w:r w:rsidRPr="00AC2A8E">
        <w:rPr>
          <w:rStyle w:val="Emphasis"/>
          <w:rFonts w:asciiTheme="minorHAnsi" w:hAnsiTheme="minorHAnsi" w:cstheme="minorHAnsi"/>
          <w:highlight w:val="cyan"/>
        </w:rPr>
        <w:t>slowed</w:t>
      </w:r>
      <w:r w:rsidRPr="009C4358">
        <w:rPr>
          <w:rFonts w:asciiTheme="minorHAnsi" w:hAnsiTheme="minorHAnsi" w:cstheme="minorHAnsi"/>
        </w:rPr>
        <w:t xml:space="preserve"> </w:t>
      </w:r>
      <w:r w:rsidRPr="009C4358">
        <w:rPr>
          <w:rStyle w:val="StyleUnderline"/>
          <w:rFonts w:asciiTheme="minorHAnsi" w:hAnsiTheme="minorHAnsi" w:cstheme="minorHAnsi"/>
        </w:rPr>
        <w:t>from 0.2 percent</w:t>
      </w:r>
      <w:r w:rsidRPr="009C4358">
        <w:rPr>
          <w:rFonts w:asciiTheme="minorHAnsi" w:hAnsiTheme="minorHAnsi" w:cstheme="minorHAnsi"/>
        </w:rPr>
        <w:t xml:space="preserve"> per year between 1990 and 2000 </w:t>
      </w:r>
      <w:r w:rsidRPr="00AC2A8E">
        <w:rPr>
          <w:rStyle w:val="StyleUnderline"/>
          <w:rFonts w:asciiTheme="minorHAnsi" w:hAnsiTheme="minorHAnsi" w:cstheme="minorHAnsi"/>
          <w:highlight w:val="cyan"/>
        </w:rPr>
        <w:t>to 0.14 percent</w:t>
      </w:r>
      <w:r w:rsidRPr="009C4358">
        <w:rPr>
          <w:rStyle w:val="StyleUnderline"/>
          <w:rFonts w:asciiTheme="minorHAnsi" w:hAnsiTheme="minorHAnsi" w:cstheme="minorHAnsi"/>
        </w:rPr>
        <w:t xml:space="preserve"> between 2005 and 2010. Between 2000 and 2010, a total of </w:t>
      </w:r>
      <w:r w:rsidRPr="00AC2A8E">
        <w:rPr>
          <w:rStyle w:val="StyleUnderline"/>
          <w:rFonts w:asciiTheme="minorHAnsi" w:hAnsiTheme="minorHAnsi" w:cstheme="minorHAnsi"/>
          <w:highlight w:val="cyan"/>
        </w:rPr>
        <w:t>130 million hectares were cut, but</w:t>
      </w:r>
      <w:r w:rsidRPr="00AC2A8E">
        <w:rPr>
          <w:rFonts w:asciiTheme="minorHAnsi" w:hAnsiTheme="minorHAnsi" w:cstheme="minorHAnsi"/>
          <w:highlight w:val="cyan"/>
        </w:rPr>
        <w:t xml:space="preserve"> </w:t>
      </w:r>
      <w:r w:rsidRPr="00AC2A8E">
        <w:rPr>
          <w:rStyle w:val="Emphasis"/>
          <w:rFonts w:asciiTheme="minorHAnsi" w:hAnsiTheme="minorHAnsi" w:cstheme="minorHAnsi"/>
          <w:highlight w:val="cyan"/>
        </w:rPr>
        <w:t>78 million</w:t>
      </w:r>
      <w:r w:rsidRPr="009C4358">
        <w:rPr>
          <w:rStyle w:val="Emphasis"/>
          <w:rFonts w:asciiTheme="minorHAnsi" w:hAnsiTheme="minorHAnsi" w:cstheme="minorHAnsi"/>
        </w:rPr>
        <w:t xml:space="preserve"> hectares </w:t>
      </w:r>
      <w:r w:rsidRPr="00AC2A8E">
        <w:rPr>
          <w:rStyle w:val="Emphasis"/>
          <w:rFonts w:asciiTheme="minorHAnsi" w:hAnsiTheme="minorHAnsi" w:cstheme="minorHAnsi"/>
          <w:highlight w:val="cyan"/>
        </w:rPr>
        <w:t>returned</w:t>
      </w:r>
      <w:r w:rsidRPr="009C4358">
        <w:rPr>
          <w:rStyle w:val="Emphasis"/>
          <w:rFonts w:asciiTheme="minorHAnsi" w:hAnsiTheme="minorHAnsi" w:cstheme="minorHAnsi"/>
        </w:rPr>
        <w:t xml:space="preserve"> to forests.</w:t>
      </w:r>
      <w:r w:rsidRPr="009C4358">
        <w:rPr>
          <w:rFonts w:asciiTheme="minorHAnsi" w:hAnsiTheme="minorHAnsi" w:cstheme="minorHAnsi"/>
        </w:rPr>
        <w:t xml:space="preserve"> So globally, forests declined on average by 5.2 million hectares per year—</w:t>
      </w:r>
      <w:r w:rsidRPr="009C4358">
        <w:rPr>
          <w:rStyle w:val="StyleUnderline"/>
          <w:rFonts w:asciiTheme="minorHAnsi" w:hAnsiTheme="minorHAnsi" w:cstheme="minorHAnsi"/>
        </w:rPr>
        <w:t>at which rate</w:t>
      </w:r>
      <w:r w:rsidRPr="009C4358">
        <w:rPr>
          <w:rFonts w:asciiTheme="minorHAnsi" w:hAnsiTheme="minorHAnsi" w:cstheme="minorHAnsi"/>
        </w:rPr>
        <w:t>, the report notes, "</w:t>
      </w:r>
      <w:r w:rsidRPr="00AC2A8E">
        <w:rPr>
          <w:rStyle w:val="Emphasis"/>
          <w:rFonts w:asciiTheme="minorHAnsi" w:hAnsiTheme="minorHAnsi" w:cstheme="minorHAnsi"/>
          <w:highlight w:val="cyan"/>
        </w:rPr>
        <w:t>It will take 775 years to lose</w:t>
      </w:r>
      <w:r w:rsidRPr="009C4358">
        <w:rPr>
          <w:rFonts w:asciiTheme="minorHAnsi" w:hAnsiTheme="minorHAnsi" w:cstheme="minorHAnsi"/>
        </w:rPr>
        <w:t xml:space="preserve"> all of </w:t>
      </w:r>
      <w:r w:rsidRPr="00AC2A8E">
        <w:rPr>
          <w:rStyle w:val="Emphasis"/>
          <w:rFonts w:asciiTheme="minorHAnsi" w:hAnsiTheme="minorHAnsi" w:cstheme="minorHAnsi"/>
          <w:highlight w:val="cyan"/>
        </w:rPr>
        <w:t>the world's forests</w:t>
      </w:r>
      <w:r w:rsidRPr="009C4358">
        <w:rPr>
          <w:rFonts w:asciiTheme="minorHAnsi" w:hAnsiTheme="minorHAnsi" w:cstheme="minorHAnsi"/>
        </w:rPr>
        <w:t>." It adds, "</w:t>
      </w:r>
      <w:r w:rsidRPr="00AC2A8E">
        <w:rPr>
          <w:rStyle w:val="StyleUnderline"/>
          <w:rFonts w:asciiTheme="minorHAnsi" w:hAnsiTheme="minorHAnsi" w:cstheme="minorHAnsi"/>
          <w:highlight w:val="cyan"/>
        </w:rPr>
        <w:t>This would</w:t>
      </w:r>
      <w:r w:rsidRPr="009C4358">
        <w:rPr>
          <w:rFonts w:asciiTheme="minorHAnsi" w:hAnsiTheme="minorHAnsi" w:cstheme="minorHAnsi"/>
        </w:rPr>
        <w:t xml:space="preserve"> seem to </w:t>
      </w:r>
      <w:r w:rsidRPr="00AC2A8E">
        <w:rPr>
          <w:rStyle w:val="Emphasis"/>
          <w:rFonts w:asciiTheme="minorHAnsi" w:hAnsiTheme="minorHAnsi" w:cstheme="minorHAnsi"/>
          <w:highlight w:val="cyan"/>
        </w:rPr>
        <w:t>provide enough time</w:t>
      </w:r>
      <w:r w:rsidRPr="009C4358">
        <w:rPr>
          <w:rFonts w:asciiTheme="minorHAnsi" w:hAnsiTheme="minorHAnsi" w:cstheme="minorHAnsi"/>
        </w:rPr>
        <w:t xml:space="preserve"> for actions </w:t>
      </w:r>
      <w:r w:rsidRPr="00AC2A8E">
        <w:rPr>
          <w:rStyle w:val="Emphasis"/>
          <w:rFonts w:asciiTheme="minorHAnsi" w:hAnsiTheme="minorHAnsi" w:cstheme="minorHAnsi"/>
          <w:highlight w:val="cyan"/>
        </w:rPr>
        <w:t>to</w:t>
      </w:r>
      <w:r w:rsidRPr="009C4358">
        <w:rPr>
          <w:rFonts w:asciiTheme="minorHAnsi" w:hAnsiTheme="minorHAnsi" w:cstheme="minorHAnsi"/>
        </w:rPr>
        <w:t xml:space="preserve"> slow or </w:t>
      </w:r>
      <w:r w:rsidRPr="00AC2A8E">
        <w:rPr>
          <w:rStyle w:val="Emphasis"/>
          <w:rFonts w:asciiTheme="minorHAnsi" w:hAnsiTheme="minorHAnsi" w:cstheme="minorHAnsi"/>
          <w:highlight w:val="cyan"/>
        </w:rPr>
        <w:t>stop global deforestation</w:t>
      </w:r>
      <w:r w:rsidRPr="009C4358">
        <w:rPr>
          <w:rFonts w:asciiTheme="minorHAnsi" w:hAnsiTheme="minorHAnsi" w:cstheme="minorHAnsi"/>
        </w:rPr>
        <w:t xml:space="preserve">." And indeed, researchers in 2006 found that </w:t>
      </w:r>
      <w:r w:rsidRPr="00AC2A8E">
        <w:rPr>
          <w:rStyle w:val="Emphasis"/>
          <w:rFonts w:asciiTheme="minorHAnsi" w:hAnsiTheme="minorHAnsi" w:cstheme="minorHAnsi"/>
          <w:highlight w:val="cyan"/>
        </w:rPr>
        <w:t>more and more countries are passing through a "</w:t>
      </w:r>
      <w:r w:rsidRPr="009C4358">
        <w:rPr>
          <w:rStyle w:val="Emphasis"/>
          <w:rFonts w:asciiTheme="minorHAnsi" w:hAnsiTheme="minorHAnsi" w:cstheme="minorHAnsi"/>
        </w:rPr>
        <w:t xml:space="preserve">forest </w:t>
      </w:r>
      <w:r w:rsidRPr="00AC2A8E">
        <w:rPr>
          <w:rStyle w:val="Emphasis"/>
          <w:rFonts w:asciiTheme="minorHAnsi" w:hAnsiTheme="minorHAnsi" w:cstheme="minorHAnsi"/>
          <w:highlight w:val="cyan"/>
        </w:rPr>
        <w:t>transition"</w:t>
      </w:r>
      <w:r w:rsidRPr="00AC2A8E">
        <w:rPr>
          <w:rFonts w:asciiTheme="minorHAnsi" w:hAnsiTheme="minorHAnsi" w:cstheme="minorHAnsi"/>
          <w:highlight w:val="cyan"/>
        </w:rPr>
        <w:t xml:space="preserve"> </w:t>
      </w:r>
      <w:r w:rsidRPr="00AC2A8E">
        <w:rPr>
          <w:rStyle w:val="StyleUnderline"/>
          <w:rFonts w:asciiTheme="minorHAnsi" w:hAnsiTheme="minorHAnsi" w:cstheme="minorHAnsi"/>
          <w:highlight w:val="cyan"/>
        </w:rPr>
        <w:t>in which</w:t>
      </w:r>
      <w:r w:rsidRPr="009C4358">
        <w:rPr>
          <w:rFonts w:asciiTheme="minorHAnsi" w:hAnsiTheme="minorHAnsi" w:cstheme="minorHAnsi"/>
        </w:rPr>
        <w:t xml:space="preserve"> their </w:t>
      </w:r>
      <w:r w:rsidRPr="009C4358">
        <w:rPr>
          <w:rStyle w:val="Emphasis"/>
          <w:rFonts w:asciiTheme="minorHAnsi" w:hAnsiTheme="minorHAnsi" w:cstheme="minorHAnsi"/>
        </w:rPr>
        <w:t xml:space="preserve">forest </w:t>
      </w:r>
      <w:r w:rsidRPr="00AC2A8E">
        <w:rPr>
          <w:rStyle w:val="Emphasis"/>
          <w:rFonts w:asciiTheme="minorHAnsi" w:hAnsiTheme="minorHAnsi" w:cstheme="minorHAnsi"/>
          <w:highlight w:val="cyan"/>
        </w:rPr>
        <w:t>area starts expanding</w:t>
      </w:r>
      <w:r w:rsidRPr="009C4358">
        <w:rPr>
          <w:rStyle w:val="Emphasis"/>
          <w:rFonts w:asciiTheme="minorHAnsi" w:hAnsiTheme="minorHAnsi" w:cstheme="minorHAnsi"/>
        </w:rPr>
        <w:t>.</w:t>
      </w:r>
      <w:r w:rsidRPr="009C4358">
        <w:rPr>
          <w:rFonts w:asciiTheme="minorHAnsi" w:hAnsiTheme="minorHAnsi" w:cstheme="minorHAnsi"/>
        </w:rPr>
        <w:t xml:space="preserve"> Roger Sedjo, </w:t>
      </w:r>
      <w:r w:rsidRPr="009C4358">
        <w:rPr>
          <w:rStyle w:val="StyleUnderline"/>
          <w:rFonts w:asciiTheme="minorHAnsi" w:hAnsiTheme="minorHAnsi" w:cstheme="minorHAnsi"/>
        </w:rPr>
        <w:t>a forest ecologist</w:t>
      </w:r>
      <w:r w:rsidRPr="009C4358">
        <w:rPr>
          <w:rFonts w:asciiTheme="minorHAnsi" w:hAnsiTheme="minorHAnsi" w:cstheme="minorHAnsi"/>
        </w:rPr>
        <w:t xml:space="preserve"> at Resources for the Future, </w:t>
      </w:r>
      <w:r w:rsidRPr="009C4358">
        <w:rPr>
          <w:rStyle w:val="StyleUnderline"/>
          <w:rFonts w:asciiTheme="minorHAnsi" w:hAnsiTheme="minorHAnsi" w:cstheme="minorHAnsi"/>
        </w:rPr>
        <w:t>predicts that</w:t>
      </w:r>
      <w:r w:rsidRPr="009C4358">
        <w:rPr>
          <w:rFonts w:asciiTheme="minorHAnsi" w:hAnsiTheme="minorHAnsi" w:cstheme="minorHAnsi"/>
        </w:rPr>
        <w:t xml:space="preserve"> </w:t>
      </w:r>
      <w:r w:rsidRPr="00AC2A8E">
        <w:rPr>
          <w:rStyle w:val="Emphasis"/>
          <w:rFonts w:asciiTheme="minorHAnsi" w:hAnsiTheme="minorHAnsi" w:cstheme="minorHAnsi"/>
          <w:highlight w:val="cyan"/>
        </w:rPr>
        <w:t>by 2050</w:t>
      </w:r>
      <w:r w:rsidRPr="009C4358">
        <w:rPr>
          <w:rFonts w:asciiTheme="minorHAnsi" w:hAnsiTheme="minorHAnsi" w:cstheme="minorHAnsi"/>
        </w:rPr>
        <w:t xml:space="preserve"> most of </w:t>
      </w:r>
      <w:r w:rsidRPr="00AC2A8E">
        <w:rPr>
          <w:rStyle w:val="Emphasis"/>
          <w:rFonts w:asciiTheme="minorHAnsi" w:hAnsiTheme="minorHAnsi" w:cstheme="minorHAnsi"/>
          <w:highlight w:val="cyan"/>
        </w:rPr>
        <w:t>the world's</w:t>
      </w:r>
      <w:r w:rsidRPr="009C4358">
        <w:rPr>
          <w:rFonts w:asciiTheme="minorHAnsi" w:hAnsiTheme="minorHAnsi" w:cstheme="minorHAnsi"/>
        </w:rPr>
        <w:t xml:space="preserve"> industrial </w:t>
      </w:r>
      <w:r w:rsidRPr="00AC2A8E">
        <w:rPr>
          <w:rStyle w:val="Emphasis"/>
          <w:rFonts w:asciiTheme="minorHAnsi" w:hAnsiTheme="minorHAnsi" w:cstheme="minorHAnsi"/>
          <w:highlight w:val="cyan"/>
        </w:rPr>
        <w:t>wood will be grown on</w:t>
      </w:r>
      <w:r w:rsidRPr="009C4358">
        <w:rPr>
          <w:rStyle w:val="Emphasis"/>
          <w:rFonts w:asciiTheme="minorHAnsi" w:hAnsiTheme="minorHAnsi" w:cstheme="minorHAnsi"/>
        </w:rPr>
        <w:t xml:space="preserve"> forest </w:t>
      </w:r>
      <w:r w:rsidRPr="00AC2A8E">
        <w:rPr>
          <w:rStyle w:val="Emphasis"/>
          <w:rFonts w:asciiTheme="minorHAnsi" w:hAnsiTheme="minorHAnsi" w:cstheme="minorHAnsi"/>
          <w:highlight w:val="cyan"/>
        </w:rPr>
        <w:t>plantations</w:t>
      </w:r>
      <w:r w:rsidRPr="009C4358">
        <w:rPr>
          <w:rStyle w:val="Emphasis"/>
          <w:rFonts w:asciiTheme="minorHAnsi" w:hAnsiTheme="minorHAnsi" w:cstheme="minorHAnsi"/>
        </w:rPr>
        <w:t xml:space="preserve"> covering only 5</w:t>
      </w:r>
      <w:r w:rsidRPr="009C4358">
        <w:rPr>
          <w:rFonts w:asciiTheme="minorHAnsi" w:hAnsiTheme="minorHAnsi" w:cstheme="minorHAnsi"/>
        </w:rPr>
        <w:t xml:space="preserve"> to 10 </w:t>
      </w:r>
      <w:r w:rsidRPr="009C4358">
        <w:rPr>
          <w:rStyle w:val="Emphasis"/>
          <w:rFonts w:asciiTheme="minorHAnsi" w:hAnsiTheme="minorHAnsi" w:cstheme="minorHAnsi"/>
        </w:rPr>
        <w:t>percent of</w:t>
      </w:r>
      <w:r w:rsidRPr="009C4358">
        <w:rPr>
          <w:rFonts w:asciiTheme="minorHAnsi" w:hAnsiTheme="minorHAnsi" w:cstheme="minorHAnsi"/>
        </w:rPr>
        <w:t xml:space="preserve"> the extent of </w:t>
      </w:r>
      <w:r w:rsidRPr="009C4358">
        <w:rPr>
          <w:rStyle w:val="Emphasis"/>
          <w:rFonts w:asciiTheme="minorHAnsi" w:hAnsiTheme="minorHAnsi" w:cstheme="minorHAnsi"/>
        </w:rPr>
        <w:t>today's global forests.</w:t>
      </w:r>
      <w:r w:rsidRPr="009C4358">
        <w:rPr>
          <w:rFonts w:asciiTheme="minorHAnsi" w:hAnsiTheme="minorHAnsi" w:cstheme="minorHAnsi"/>
        </w:rPr>
        <w:t xml:space="preserve"> One dark blot on forest restoration trends is biofuel mandates in rich countries, which have spurred tropical countries to chop down forests to grow palm oil to produce biodiesel. By one estimate, 87 percent of the deforestation in Malaysia and 118 percent in Indonesia occurred as result of expanding palm oil plantations.</w:t>
      </w:r>
    </w:p>
    <w:p w14:paraId="3CA3E84F" w14:textId="77777777" w:rsidR="00597A26" w:rsidRPr="00F84F17" w:rsidRDefault="00597A26" w:rsidP="00597A26">
      <w:pPr>
        <w:pStyle w:val="Heading4"/>
        <w:rPr>
          <w:rFonts w:cs="Arial"/>
        </w:rPr>
      </w:pPr>
      <w:r w:rsidRPr="00F84F17">
        <w:rPr>
          <w:rFonts w:cs="Arial"/>
        </w:rPr>
        <w:t>No impact to deforestation – it’s offset by other growth and trends show resilience</w:t>
      </w:r>
    </w:p>
    <w:p w14:paraId="7713FAB5" w14:textId="77777777" w:rsidR="00597A26" w:rsidRPr="00F84F17" w:rsidRDefault="00597A26" w:rsidP="00597A26">
      <w:r w:rsidRPr="00F84F17">
        <w:rPr>
          <w:rStyle w:val="Style13ptBold"/>
        </w:rPr>
        <w:t xml:space="preserve">Liu 15 </w:t>
      </w:r>
      <w:r w:rsidRPr="004D34B3">
        <w:t>[Yi, and Albert Van Dijk and Pep Canadell, 3/31/2015 Yi Liu, ARC DECRA Fellow in Earth Observation at UNSW</w:t>
      </w:r>
      <w:r w:rsidRPr="00F84F17">
        <w:t xml:space="preserve"> Australia, Albert Van Dijk Professor of Water Science and Management, Fenner School of Environment &amp; Society at Australian National University, Pep Canadell Executive director, Global Carbon Project at CSIRO  "Despite Decades Of Deforestation, The Earth Is Getting Greener", </w:t>
      </w:r>
      <w:r>
        <w:t>http://www.iflscience.com/environment/despite-decades-deforestation-earth-getting-greener]</w:t>
      </w:r>
    </w:p>
    <w:p w14:paraId="5485F40E" w14:textId="77777777" w:rsidR="00597A26" w:rsidRPr="00F84F17" w:rsidRDefault="00597A26" w:rsidP="00597A26">
      <w:pPr>
        <w:rPr>
          <w:rStyle w:val="StyleUnderline"/>
        </w:rPr>
      </w:pPr>
      <w:r w:rsidRPr="00F84F17">
        <w:rPr>
          <w:sz w:val="16"/>
        </w:rPr>
        <w:t xml:space="preserve">While the news coming out of forests is often dominated by deforestation and habitat loss, </w:t>
      </w:r>
      <w:r w:rsidRPr="00F84F17">
        <w:rPr>
          <w:rStyle w:val="StyleUnderline"/>
        </w:rPr>
        <w:t xml:space="preserve">research published today in Nature Climate Change shows that </w:t>
      </w:r>
      <w:r w:rsidRPr="00AC2A8E">
        <w:rPr>
          <w:rStyle w:val="StyleUnderline"/>
          <w:highlight w:val="cyan"/>
        </w:rPr>
        <w:t>the world has actually got greener over the past decade</w:t>
      </w:r>
      <w:r w:rsidRPr="00AC2A8E">
        <w:rPr>
          <w:sz w:val="16"/>
          <w:highlight w:val="cyan"/>
        </w:rPr>
        <w:t xml:space="preserve">. </w:t>
      </w:r>
      <w:r w:rsidRPr="00AC2A8E">
        <w:rPr>
          <w:rStyle w:val="StyleUnderline"/>
          <w:highlight w:val="cyan"/>
        </w:rPr>
        <w:t>Despite ongoing deforestation</w:t>
      </w:r>
      <w:r w:rsidRPr="00F84F17">
        <w:rPr>
          <w:rStyle w:val="StyleUnderline"/>
        </w:rPr>
        <w:t xml:space="preserve"> in South America and Southeast Asia, </w:t>
      </w:r>
      <w:r w:rsidRPr="00AC2A8E">
        <w:rPr>
          <w:rStyle w:val="StyleUnderline"/>
          <w:highlight w:val="cyan"/>
        </w:rPr>
        <w:t>we found that the decline in these regions has been offset by recovering forests outside the tropics, and new growth in the drier savannas and shrublands of Africa and Australia</w:t>
      </w:r>
      <w:r w:rsidRPr="00F84F17">
        <w:rPr>
          <w:sz w:val="16"/>
        </w:rPr>
        <w:t>. Plants absorb around a quarter of the carbon dioxide that people release into the atmosphere by burning fossil fuels</w:t>
      </w:r>
      <w:r w:rsidRPr="00F84F17">
        <w:rPr>
          <w:rStyle w:val="StyleUnderline"/>
        </w:rPr>
        <w:t xml:space="preserve">. With a greening globe, </w:t>
      </w:r>
      <w:r w:rsidRPr="00AC2A8E">
        <w:rPr>
          <w:rStyle w:val="StyleUnderline"/>
          <w:highlight w:val="cyan"/>
        </w:rPr>
        <w:t>more plants may mean more absorption of carbon dioxide.</w:t>
      </w:r>
      <w:r w:rsidRPr="00F84F17">
        <w:rPr>
          <w:sz w:val="16"/>
        </w:rPr>
        <w:t xml:space="preserve"> If so, </w:t>
      </w:r>
      <w:r w:rsidRPr="00F84F17">
        <w:rPr>
          <w:rStyle w:val="StyleUnderline"/>
        </w:rPr>
        <w:t>this will slow but not stop climate change</w:t>
      </w:r>
      <w:r w:rsidRPr="00F84F17">
        <w:rPr>
          <w:sz w:val="16"/>
        </w:rPr>
        <w:t xml:space="preserve">. However, questions remain over how long plants can keep pace with our increasing emissions in a warmer climate. Measuring Carbon In Plants </w:t>
      </w:r>
      <w:r w:rsidRPr="00F84F17">
        <w:rPr>
          <w:rStyle w:val="StyleUnderline"/>
        </w:rPr>
        <w:t>We studied how plants and vegetation are faring by determining the amount of carbon stored in living plant mass (or “biomass”) above the ground</w:t>
      </w:r>
      <w:r w:rsidRPr="00F84F17">
        <w:rPr>
          <w:sz w:val="16"/>
        </w:rPr>
        <w:t xml:space="preserve">. We developed a new technique to map changes in vegetation biomass using satellite measurements of changes in the radio-frequency radiation emitted from the Earth’s surface, a technique called passive microwave remote sensing. </w:t>
      </w:r>
      <w:r w:rsidRPr="00F84F17">
        <w:rPr>
          <w:rStyle w:val="StyleUnderline"/>
        </w:rPr>
        <w:t>The radiation varies with temperature, soil moisture and the shielding of water in vegetation biomass above the ground. We extracted this vegetation information from several satellites and merged them into one time series covering the last two decades</w:t>
      </w:r>
      <w:r w:rsidRPr="00F84F17">
        <w:rPr>
          <w:sz w:val="16"/>
        </w:rPr>
        <w:t xml:space="preserve">. This allowed us to track global changes in biomass from month to month, something that was not possible before. </w:t>
      </w:r>
      <w:r w:rsidRPr="00AC2A8E">
        <w:rPr>
          <w:rStyle w:val="StyleUnderline"/>
          <w:highlight w:val="cyan"/>
        </w:rPr>
        <w:t>For the period 2003-12, we found that the total amount of vegetation above the ground has increased by about 4 billion tonnes of carbon.</w:t>
      </w:r>
      <w:r w:rsidRPr="00F84F17">
        <w:rPr>
          <w:sz w:val="16"/>
        </w:rPr>
        <w:t xml:space="preserve"> Still Losing Rainforests, But Gaining Forests Elsewhere Our </w:t>
      </w:r>
      <w:r w:rsidRPr="00F84F17">
        <w:rPr>
          <w:rStyle w:val="StyleUnderline"/>
        </w:rPr>
        <w:t>global analysis shows losses of vegetation in many regions, particularly at the frontiers of deforestation in the tropics of South America and Southeast Asia</w:t>
      </w:r>
      <w:r w:rsidRPr="00F84F17">
        <w:rPr>
          <w:sz w:val="16"/>
        </w:rPr>
        <w:t xml:space="preserve">. As expected, </w:t>
      </w:r>
      <w:r w:rsidRPr="00F84F17">
        <w:rPr>
          <w:rStyle w:val="StyleUnderline"/>
        </w:rPr>
        <w:t>the greatest declines have been in the so-called “Arc of Deforestation” on the southeastern edge of the vast Amazon forests</w:t>
      </w:r>
      <w:r w:rsidRPr="00F84F17">
        <w:rPr>
          <w:sz w:val="16"/>
        </w:rPr>
        <w:t xml:space="preserve">. In Southeast Asia we found the most widespread declines in the Indonesian provinces of Sumatra and Kalimantan - the Indonesian part of Borneo. However, </w:t>
      </w:r>
      <w:r w:rsidRPr="00AC2A8E">
        <w:rPr>
          <w:rStyle w:val="StyleUnderline"/>
          <w:highlight w:val="cyan"/>
        </w:rPr>
        <w:t>we found that these rainforest losses have been offset by increases in biomass in other parts of the world</w:t>
      </w:r>
      <w:r w:rsidRPr="00F84F17">
        <w:rPr>
          <w:sz w:val="16"/>
        </w:rPr>
        <w:t xml:space="preserve">. For example, forests have spontaneously regrown on farmland abandoned after the fall of communism in Russia and neighbouring countries, while large-scale tree planting projects in China have measurably added to the global biomass. This </w:t>
      </w:r>
      <w:r w:rsidRPr="00F84F17">
        <w:rPr>
          <w:rStyle w:val="StyleUnderline"/>
        </w:rPr>
        <w:t xml:space="preserve">roughly offset half of the carbon loss by tropical deforestation. </w:t>
      </w:r>
      <w:r w:rsidRPr="00AC2A8E">
        <w:rPr>
          <w:rStyle w:val="StyleUnderline"/>
          <w:highlight w:val="cyan"/>
        </w:rPr>
        <w:t>We also found unexpectedly large vegetation increases in savannas and shrublands</w:t>
      </w:r>
      <w:r w:rsidRPr="00F84F17">
        <w:rPr>
          <w:rStyle w:val="StyleUnderline"/>
        </w:rPr>
        <w:t xml:space="preserve"> of Australia, Africa, and South America. </w:t>
      </w:r>
      <w:r w:rsidRPr="00AC2A8E">
        <w:rPr>
          <w:rStyle w:val="StyleUnderline"/>
          <w:highlight w:val="cyan"/>
        </w:rPr>
        <w:t>Previous analyses have focused on closed forests and did not measure this increase.</w:t>
      </w:r>
    </w:p>
    <w:p w14:paraId="31F09221" w14:textId="77777777" w:rsidR="00597A26" w:rsidRDefault="00597A26" w:rsidP="00597A26"/>
    <w:p w14:paraId="7522DC0B" w14:textId="77777777" w:rsidR="00597A26" w:rsidRPr="00E70040" w:rsidRDefault="00597A26" w:rsidP="00597A26"/>
    <w:p w14:paraId="55608CF4"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068B5"/>
    <w:multiLevelType w:val="multilevel"/>
    <w:tmpl w:val="686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0535"/>
    <w:multiLevelType w:val="multilevel"/>
    <w:tmpl w:val="C01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CC3D9E"/>
    <w:multiLevelType w:val="multilevel"/>
    <w:tmpl w:val="340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E3954"/>
    <w:multiLevelType w:val="multilevel"/>
    <w:tmpl w:val="191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4C2492"/>
    <w:multiLevelType w:val="multilevel"/>
    <w:tmpl w:val="59BC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33EFD"/>
    <w:multiLevelType w:val="hybridMultilevel"/>
    <w:tmpl w:val="0254939E"/>
    <w:lvl w:ilvl="0" w:tplc="039A7A5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981F1B"/>
    <w:multiLevelType w:val="hybridMultilevel"/>
    <w:tmpl w:val="995CDD06"/>
    <w:lvl w:ilvl="0" w:tplc="0390FD2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C0A95"/>
    <w:multiLevelType w:val="multilevel"/>
    <w:tmpl w:val="4B3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3B7B13"/>
    <w:multiLevelType w:val="hybridMultilevel"/>
    <w:tmpl w:val="DB944D0E"/>
    <w:lvl w:ilvl="0" w:tplc="F40402F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DE3CA2"/>
    <w:multiLevelType w:val="hybridMultilevel"/>
    <w:tmpl w:val="7460E8D6"/>
    <w:lvl w:ilvl="0" w:tplc="3C1ED4C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173016"/>
    <w:multiLevelType w:val="hybridMultilevel"/>
    <w:tmpl w:val="B92C441A"/>
    <w:lvl w:ilvl="0" w:tplc="B8EEF1C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542EA5"/>
    <w:multiLevelType w:val="hybridMultilevel"/>
    <w:tmpl w:val="40402C4A"/>
    <w:lvl w:ilvl="0" w:tplc="6C5C7D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EE5333"/>
    <w:multiLevelType w:val="multilevel"/>
    <w:tmpl w:val="431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461EA"/>
    <w:multiLevelType w:val="hybridMultilevel"/>
    <w:tmpl w:val="E9C23574"/>
    <w:lvl w:ilvl="0" w:tplc="78FE131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CF4049"/>
    <w:multiLevelType w:val="hybridMultilevel"/>
    <w:tmpl w:val="21A038C2"/>
    <w:lvl w:ilvl="0" w:tplc="1B9C71FA">
      <w:start w:val="2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377232">
    <w:abstractNumId w:val="9"/>
  </w:num>
  <w:num w:numId="2" w16cid:durableId="1757246542">
    <w:abstractNumId w:val="7"/>
  </w:num>
  <w:num w:numId="3" w16cid:durableId="292322880">
    <w:abstractNumId w:val="6"/>
  </w:num>
  <w:num w:numId="4" w16cid:durableId="181745453">
    <w:abstractNumId w:val="5"/>
  </w:num>
  <w:num w:numId="5" w16cid:durableId="1007710180">
    <w:abstractNumId w:val="4"/>
  </w:num>
  <w:num w:numId="6" w16cid:durableId="1530678171">
    <w:abstractNumId w:val="8"/>
  </w:num>
  <w:num w:numId="7" w16cid:durableId="834152372">
    <w:abstractNumId w:val="3"/>
  </w:num>
  <w:num w:numId="8" w16cid:durableId="385295461">
    <w:abstractNumId w:val="2"/>
  </w:num>
  <w:num w:numId="9" w16cid:durableId="440880974">
    <w:abstractNumId w:val="1"/>
  </w:num>
  <w:num w:numId="10" w16cid:durableId="835922274">
    <w:abstractNumId w:val="0"/>
  </w:num>
  <w:num w:numId="11" w16cid:durableId="1726836591">
    <w:abstractNumId w:val="26"/>
  </w:num>
  <w:num w:numId="12" w16cid:durableId="1466656091">
    <w:abstractNumId w:val="27"/>
  </w:num>
  <w:num w:numId="13" w16cid:durableId="252323077">
    <w:abstractNumId w:val="22"/>
  </w:num>
  <w:num w:numId="14" w16cid:durableId="1531646066">
    <w:abstractNumId w:val="19"/>
  </w:num>
  <w:num w:numId="15" w16cid:durableId="446047831">
    <w:abstractNumId w:val="24"/>
  </w:num>
  <w:num w:numId="16" w16cid:durableId="497887998">
    <w:abstractNumId w:val="25"/>
  </w:num>
  <w:num w:numId="17" w16cid:durableId="2109158083">
    <w:abstractNumId w:val="15"/>
  </w:num>
  <w:num w:numId="18" w16cid:durableId="274603818">
    <w:abstractNumId w:val="13"/>
  </w:num>
  <w:num w:numId="19" w16cid:durableId="1373114099">
    <w:abstractNumId w:val="10"/>
  </w:num>
  <w:num w:numId="20" w16cid:durableId="870648200">
    <w:abstractNumId w:val="23"/>
  </w:num>
  <w:num w:numId="21" w16cid:durableId="1146776452">
    <w:abstractNumId w:val="16"/>
  </w:num>
  <w:num w:numId="22" w16cid:durableId="1893037113">
    <w:abstractNumId w:val="14"/>
  </w:num>
  <w:num w:numId="23" w16cid:durableId="2106949370">
    <w:abstractNumId w:val="12"/>
  </w:num>
  <w:num w:numId="24" w16cid:durableId="509375719">
    <w:abstractNumId w:val="18"/>
  </w:num>
  <w:num w:numId="25" w16cid:durableId="614795937">
    <w:abstractNumId w:val="28"/>
  </w:num>
  <w:num w:numId="26" w16cid:durableId="2010987662">
    <w:abstractNumId w:val="11"/>
  </w:num>
  <w:num w:numId="27" w16cid:durableId="1108162863">
    <w:abstractNumId w:val="21"/>
  </w:num>
  <w:num w:numId="28" w16cid:durableId="309989179">
    <w:abstractNumId w:val="17"/>
  </w:num>
  <w:num w:numId="29" w16cid:durableId="28721080">
    <w:abstractNumId w:val="29"/>
  </w:num>
  <w:num w:numId="30" w16cid:durableId="10884228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97A2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97A26"/>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7775"/>
  <w15:chartTrackingRefBased/>
  <w15:docId w15:val="{33AB62B8-ADA6-4A35-AC27-A4385887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97A26"/>
    <w:pPr>
      <w:spacing w:after="0" w:line="240" w:lineRule="auto"/>
    </w:pPr>
    <w:rPr>
      <w:rFonts w:ascii="Georgia" w:hAnsi="Georgia"/>
      <w:sz w:val="20"/>
    </w:rPr>
  </w:style>
  <w:style w:type="paragraph" w:styleId="Heading1">
    <w:name w:val="heading 1"/>
    <w:aliases w:val="Pocket"/>
    <w:basedOn w:val="Normal"/>
    <w:next w:val="Normal"/>
    <w:link w:val="Heading1Char"/>
    <w:qFormat/>
    <w:rsid w:val="00597A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7A2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7A2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597A26"/>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97A2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97A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A26"/>
  </w:style>
  <w:style w:type="character" w:customStyle="1" w:styleId="Heading1Char">
    <w:name w:val="Heading 1 Char"/>
    <w:aliases w:val="Pocket Char"/>
    <w:basedOn w:val="DefaultParagraphFont"/>
    <w:link w:val="Heading1"/>
    <w:rsid w:val="00597A2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97A2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97A26"/>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597A26"/>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Style1,Box"/>
    <w:basedOn w:val="DefaultParagraphFont"/>
    <w:link w:val="Emphasis1"/>
    <w:uiPriority w:val="7"/>
    <w:qFormat/>
    <w:rsid w:val="00597A2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7A26"/>
    <w:rPr>
      <w:b/>
      <w:bCs/>
      <w:sz w:val="22"/>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S"/>
    <w:basedOn w:val="DefaultParagraphFont"/>
    <w:uiPriority w:val="6"/>
    <w:qFormat/>
    <w:rsid w:val="00597A26"/>
    <w:rPr>
      <w:b w:val="0"/>
      <w:sz w:val="22"/>
      <w:u w:val="single"/>
    </w:rPr>
  </w:style>
  <w:style w:type="character" w:styleId="Hyperlink">
    <w:name w:val="Hyperlink"/>
    <w:aliases w:val="Card Format Char,ClearFormatting Char,Clear Char,DDI Tag Char,Tag Title Char,No Spacing51 Char,Read,Important,heading 1 (block title),Card Text,Internet Link,Analytic Text,Internet link,Char Char1,Block Char1,No Underline Char1,Text 7 Char1"/>
    <w:basedOn w:val="DefaultParagraphFont"/>
    <w:uiPriority w:val="99"/>
    <w:unhideWhenUsed/>
    <w:rsid w:val="00597A26"/>
    <w:rPr>
      <w:color w:val="auto"/>
      <w:u w:val="none"/>
    </w:rPr>
  </w:style>
  <w:style w:type="character" w:styleId="FollowedHyperlink">
    <w:name w:val="FollowedHyperlink"/>
    <w:basedOn w:val="DefaultParagraphFont"/>
    <w:uiPriority w:val="99"/>
    <w:semiHidden/>
    <w:unhideWhenUsed/>
    <w:rsid w:val="00597A26"/>
    <w:rPr>
      <w:color w:val="auto"/>
      <w:u w:val="none"/>
    </w:rPr>
  </w:style>
  <w:style w:type="character" w:customStyle="1" w:styleId="Heading5Char">
    <w:name w:val="Heading 5 Char"/>
    <w:basedOn w:val="DefaultParagraphFont"/>
    <w:link w:val="Heading5"/>
    <w:uiPriority w:val="9"/>
    <w:semiHidden/>
    <w:rsid w:val="00597A26"/>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597A26"/>
    <w:rPr>
      <w:b/>
      <w:bCs/>
    </w:rPr>
  </w:style>
  <w:style w:type="character" w:styleId="BookTitle">
    <w:name w:val="Book Title"/>
    <w:basedOn w:val="DefaultParagraphFont"/>
    <w:uiPriority w:val="33"/>
    <w:semiHidden/>
    <w:qFormat/>
    <w:rsid w:val="00597A26"/>
    <w:rPr>
      <w:b/>
      <w:bCs/>
      <w:i/>
      <w:iCs/>
      <w:spacing w:val="5"/>
    </w:rPr>
  </w:style>
  <w:style w:type="numbering" w:styleId="111111">
    <w:name w:val="Outline List 2"/>
    <w:basedOn w:val="NoList"/>
    <w:uiPriority w:val="99"/>
    <w:semiHidden/>
    <w:unhideWhenUsed/>
    <w:rsid w:val="00597A26"/>
  </w:style>
  <w:style w:type="paragraph" w:styleId="Header">
    <w:name w:val="header"/>
    <w:basedOn w:val="Normal"/>
    <w:link w:val="HeaderChar"/>
    <w:uiPriority w:val="99"/>
    <w:semiHidden/>
    <w:rsid w:val="00597A26"/>
    <w:pPr>
      <w:tabs>
        <w:tab w:val="center" w:pos="4680"/>
        <w:tab w:val="right" w:pos="9360"/>
      </w:tabs>
    </w:pPr>
  </w:style>
  <w:style w:type="character" w:customStyle="1" w:styleId="HeaderChar">
    <w:name w:val="Header Char"/>
    <w:basedOn w:val="DefaultParagraphFont"/>
    <w:link w:val="Header"/>
    <w:uiPriority w:val="99"/>
    <w:semiHidden/>
    <w:rsid w:val="00597A26"/>
    <w:rPr>
      <w:rFonts w:ascii="Georgia" w:hAnsi="Georgia"/>
      <w:sz w:val="20"/>
    </w:rPr>
  </w:style>
  <w:style w:type="paragraph" w:styleId="Footer">
    <w:name w:val="footer"/>
    <w:basedOn w:val="Normal"/>
    <w:link w:val="FooterChar"/>
    <w:uiPriority w:val="99"/>
    <w:semiHidden/>
    <w:rsid w:val="00597A26"/>
    <w:pPr>
      <w:tabs>
        <w:tab w:val="center" w:pos="4680"/>
        <w:tab w:val="right" w:pos="9360"/>
      </w:tabs>
    </w:pPr>
  </w:style>
  <w:style w:type="character" w:customStyle="1" w:styleId="FooterChar">
    <w:name w:val="Footer Char"/>
    <w:basedOn w:val="DefaultParagraphFont"/>
    <w:link w:val="Footer"/>
    <w:uiPriority w:val="99"/>
    <w:semiHidden/>
    <w:rsid w:val="00597A26"/>
    <w:rPr>
      <w:rFonts w:ascii="Georgia" w:hAnsi="Georgia"/>
      <w:sz w:val="20"/>
    </w:rPr>
  </w:style>
  <w:style w:type="paragraph" w:styleId="BodyText">
    <w:name w:val="Body Text"/>
    <w:basedOn w:val="Normal"/>
    <w:link w:val="BodyTextChar"/>
    <w:uiPriority w:val="99"/>
    <w:semiHidden/>
    <w:unhideWhenUsed/>
    <w:rsid w:val="00597A26"/>
    <w:pPr>
      <w:spacing w:after="120"/>
    </w:pPr>
  </w:style>
  <w:style w:type="character" w:customStyle="1" w:styleId="BodyTextChar">
    <w:name w:val="Body Text Char"/>
    <w:basedOn w:val="DefaultParagraphFont"/>
    <w:link w:val="BodyText"/>
    <w:uiPriority w:val="99"/>
    <w:semiHidden/>
    <w:rsid w:val="00597A26"/>
    <w:rPr>
      <w:rFonts w:ascii="Georgia" w:hAnsi="Georgia"/>
      <w:sz w:val="20"/>
    </w:rPr>
  </w:style>
  <w:style w:type="paragraph" w:styleId="NoSpacing">
    <w:name w:val="No Spacing"/>
    <w:aliases w:val="Card Format,ClearFormatting,Clear,DDI Tag,Tag Title,No Spacing51"/>
    <w:link w:val="NoSpacingChar"/>
    <w:uiPriority w:val="99"/>
    <w:unhideWhenUsed/>
    <w:qFormat/>
    <w:rsid w:val="00597A26"/>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597A26"/>
    <w:rPr>
      <w:rFonts w:ascii="Calibri" w:hAnsi="Calibri" w:cs="Calibri"/>
    </w:rPr>
  </w:style>
  <w:style w:type="character" w:customStyle="1" w:styleId="UnresolvedMention1">
    <w:name w:val="Unresolved Mention1"/>
    <w:basedOn w:val="DefaultParagraphFont"/>
    <w:uiPriority w:val="99"/>
    <w:semiHidden/>
    <w:unhideWhenUsed/>
    <w:rsid w:val="00597A26"/>
    <w:rPr>
      <w:color w:val="605E5C"/>
      <w:shd w:val="clear" w:color="auto" w:fill="E1DFDD"/>
    </w:rPr>
  </w:style>
  <w:style w:type="paragraph" w:styleId="ListParagraph">
    <w:name w:val="List Paragraph"/>
    <w:aliases w:val="6 font"/>
    <w:basedOn w:val="Normal"/>
    <w:uiPriority w:val="99"/>
    <w:unhideWhenUsed/>
    <w:qFormat/>
    <w:rsid w:val="00597A26"/>
    <w:pPr>
      <w:ind w:left="720"/>
      <w:contextualSpacing/>
    </w:pPr>
  </w:style>
  <w:style w:type="paragraph" w:customStyle="1" w:styleId="Emphasis1">
    <w:name w:val="Emphasis1"/>
    <w:basedOn w:val="Normal"/>
    <w:link w:val="Emphasis"/>
    <w:autoRedefine/>
    <w:uiPriority w:val="7"/>
    <w:qFormat/>
    <w:rsid w:val="00597A2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597A26"/>
    <w:pPr>
      <w:pBdr>
        <w:top w:val="single" w:sz="8" w:space="0" w:color="auto"/>
        <w:left w:val="single" w:sz="8" w:space="0" w:color="auto"/>
        <w:bottom w:val="single" w:sz="8" w:space="0" w:color="auto"/>
        <w:right w:val="single" w:sz="8" w:space="0" w:color="auto"/>
      </w:pBdr>
      <w:ind w:left="720"/>
      <w:jc w:val="both"/>
    </w:pPr>
    <w:rPr>
      <w:b/>
      <w:iCs/>
      <w:u w:val="single"/>
      <w:bdr w:val="single" w:sz="12" w:space="0" w:color="auto"/>
    </w:rPr>
  </w:style>
  <w:style w:type="character" w:customStyle="1" w:styleId="apple-converted-space">
    <w:name w:val="apple-converted-space"/>
    <w:basedOn w:val="DefaultParagraphFont"/>
    <w:rsid w:val="00597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dp/0299234142/ref=nosim/?tag=tomdispatch-20" TargetMode="External"/><Relationship Id="rId13" Type="http://schemas.openxmlformats.org/officeDocument/2006/relationships/hyperlink" Target="https://www.nytimes.com/2015/04/09/nyregion/a-20-foot-section-of-the-berlin-wall-will-return-to-manhattan-this-summer.html" TargetMode="External"/><Relationship Id="rId18" Type="http://schemas.openxmlformats.org/officeDocument/2006/relationships/hyperlink" Target="https://www.foreignaffairs.com/articles/2018-12-11/how-world-order-ends?cid=nlc-fa_twofa-2018121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amazon.com/Alfred-W.-McCoy/e/B001HCXSTA" TargetMode="External"/><Relationship Id="rId12" Type="http://schemas.openxmlformats.org/officeDocument/2006/relationships/hyperlink" Target="https://en.wikipedia.org/wiki/List_of_empires" TargetMode="External"/><Relationship Id="rId17" Type="http://schemas.openxmlformats.org/officeDocument/2006/relationships/hyperlink" Target="https://www.foreignaffairs.com/articles/world/2018-06-14/liberal-world" TargetMode="External"/><Relationship Id="rId2" Type="http://schemas.openxmlformats.org/officeDocument/2006/relationships/numbering" Target="numbering.xml"/><Relationship Id="rId16" Type="http://schemas.openxmlformats.org/officeDocument/2006/relationships/hyperlink" Target="https://courses.helsinki.fi/sites/default/files/course-material/4594676/Ikenberry.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omdispatch.com/blog/175724/" TargetMode="External"/><Relationship Id="rId11" Type="http://schemas.openxmlformats.org/officeDocument/2006/relationships/hyperlink" Target="https://1997-2001.state.gov/statements/1998/980219a.html" TargetMode="External"/><Relationship Id="rId5" Type="http://schemas.openxmlformats.org/officeDocument/2006/relationships/webSettings" Target="webSettings.xml"/><Relationship Id="rId15" Type="http://schemas.openxmlformats.org/officeDocument/2006/relationships/hyperlink" Target="https://www.nytimes.com/2019/01/05/opinion/sunday/2018-progress-poverty-health.html" TargetMode="External"/><Relationship Id="rId10" Type="http://schemas.openxmlformats.org/officeDocument/2006/relationships/hyperlink" Target="http://www.tomdispatch.com/blog/175327/" TargetMode="External"/><Relationship Id="rId19" Type="http://schemas.openxmlformats.org/officeDocument/2006/relationships/hyperlink" Target="https://en.wikipedia.org/wiki/List_of_empires" TargetMode="External"/><Relationship Id="rId4" Type="http://schemas.openxmlformats.org/officeDocument/2006/relationships/settings" Target="settings.xml"/><Relationship Id="rId9" Type="http://schemas.openxmlformats.org/officeDocument/2006/relationships/hyperlink" Target="https://www.thenation.com/article/end-of-world-order-empire-climate-change/" TargetMode="External"/><Relationship Id="rId14" Type="http://schemas.openxmlformats.org/officeDocument/2006/relationships/hyperlink" Target="http://www.tomdispatch.com/blog/1764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20087</Words>
  <Characters>114497</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2023-06-19T11:48:00Z</dcterms:created>
  <dcterms:modified xsi:type="dcterms:W3CDTF">2023-06-19T11:49:00Z</dcterms:modified>
</cp:coreProperties>
</file>