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DF0BE" w14:textId="0EADEA35" w:rsidR="003063E8" w:rsidRPr="003063E8" w:rsidRDefault="00EC5ED2" w:rsidP="003063E8">
      <w:pPr>
        <w:pStyle w:val="Heading1"/>
        <w:rPr>
          <w:lang w:eastAsia="ja-JP"/>
        </w:rPr>
      </w:pPr>
      <w:r>
        <w:rPr>
          <w:lang w:eastAsia="ja-JP"/>
        </w:rPr>
        <w:t>1AC – Racial Cap K</w:t>
      </w:r>
      <w:r w:rsidR="003063E8">
        <w:rPr>
          <w:lang w:eastAsia="ja-JP"/>
        </w:rPr>
        <w:br/>
        <w:t>K Lab</w:t>
      </w:r>
    </w:p>
    <w:p w14:paraId="41C78702" w14:textId="21EE72E5" w:rsidR="00EC5ED2" w:rsidRPr="00EC5ED2" w:rsidRDefault="00EC5ED2" w:rsidP="00EC5ED2">
      <w:pPr>
        <w:pStyle w:val="Heading3"/>
        <w:spacing w:before="0"/>
        <w:rPr>
          <w:rStyle w:val="Emphasis"/>
          <w:b/>
          <w:bCs w:val="0"/>
          <w:sz w:val="26"/>
          <w:szCs w:val="26"/>
        </w:rPr>
      </w:pPr>
      <w:r w:rsidRPr="00EC5ED2">
        <w:rPr>
          <w:rStyle w:val="Emphasis"/>
          <w:b/>
          <w:bCs w:val="0"/>
          <w:sz w:val="26"/>
          <w:szCs w:val="26"/>
        </w:rPr>
        <w:lastRenderedPageBreak/>
        <w:t>Phase 1: Failures of the Standard Neoliberal Approaches</w:t>
      </w:r>
    </w:p>
    <w:p w14:paraId="232C108B" w14:textId="4EFAAE56" w:rsidR="00EC5ED2" w:rsidRPr="00EC5ED2" w:rsidRDefault="00EC5ED2" w:rsidP="00EC5ED2">
      <w:pPr>
        <w:spacing w:before="200" w:after="0" w:line="240" w:lineRule="auto"/>
        <w:outlineLvl w:val="3"/>
        <w:rPr>
          <w:rFonts w:asciiTheme="majorHAnsi" w:eastAsia="Times New Roman" w:hAnsiTheme="majorHAnsi" w:cstheme="majorHAnsi"/>
          <w:b/>
          <w:bCs/>
          <w:sz w:val="26"/>
          <w:szCs w:val="26"/>
          <w:lang w:eastAsia="ja-JP"/>
        </w:rPr>
      </w:pPr>
      <w:r>
        <w:rPr>
          <w:rFonts w:asciiTheme="majorHAnsi" w:eastAsia="Times New Roman" w:hAnsiTheme="majorHAnsi" w:cstheme="majorHAnsi"/>
          <w:b/>
          <w:bCs/>
          <w:color w:val="000000"/>
          <w:sz w:val="26"/>
          <w:szCs w:val="26"/>
          <w:lang w:eastAsia="ja-JP"/>
        </w:rPr>
        <w:t>Neoliberalism innately destroys the notion of Environmental Recovery through its motive of serving the Stakeholder.</w:t>
      </w:r>
    </w:p>
    <w:p w14:paraId="6C8367C8" w14:textId="5E3EE5E5" w:rsidR="00EC5ED2" w:rsidRPr="00EC5ED2" w:rsidRDefault="00EC5ED2" w:rsidP="00EC5ED2">
      <w:pPr>
        <w:spacing w:after="0" w:line="240" w:lineRule="auto"/>
        <w:rPr>
          <w:rFonts w:asciiTheme="majorHAnsi" w:eastAsia="Times New Roman" w:hAnsiTheme="majorHAnsi" w:cstheme="majorHAnsi"/>
          <w:sz w:val="26"/>
          <w:szCs w:val="26"/>
          <w:lang w:eastAsia="ja-JP"/>
        </w:rPr>
      </w:pPr>
      <w:proofErr w:type="spellStart"/>
      <w:r w:rsidRPr="00EC5ED2">
        <w:rPr>
          <w:rFonts w:asciiTheme="majorHAnsi" w:eastAsia="Times New Roman" w:hAnsiTheme="majorHAnsi" w:cstheme="majorHAnsi"/>
          <w:b/>
          <w:bCs/>
          <w:color w:val="000000"/>
          <w:sz w:val="26"/>
          <w:szCs w:val="26"/>
          <w:lang w:eastAsia="ja-JP"/>
        </w:rPr>
        <w:t>Labonté</w:t>
      </w:r>
      <w:proofErr w:type="spellEnd"/>
      <w:r w:rsidRPr="00EC5ED2">
        <w:rPr>
          <w:rFonts w:asciiTheme="majorHAnsi" w:eastAsia="Times New Roman" w:hAnsiTheme="majorHAnsi" w:cstheme="majorHAnsi"/>
          <w:b/>
          <w:bCs/>
          <w:color w:val="000000"/>
          <w:sz w:val="26"/>
          <w:szCs w:val="26"/>
          <w:lang w:eastAsia="ja-JP"/>
        </w:rPr>
        <w:t xml:space="preserve"> 22 </w:t>
      </w:r>
      <w:r w:rsidRPr="00EC5ED2">
        <w:rPr>
          <w:rFonts w:asciiTheme="majorHAnsi" w:eastAsia="Times New Roman" w:hAnsiTheme="majorHAnsi" w:cstheme="majorHAnsi"/>
          <w:color w:val="000000"/>
          <w:sz w:val="16"/>
          <w:szCs w:val="16"/>
          <w:lang w:eastAsia="ja-JP"/>
        </w:rPr>
        <w:t xml:space="preserve">[Ronald, professor at the University of Ottawa, “Ensuring Global Health Equity in a Post-pandemic Economy,” International Journal of Health Policy and Management, </w:t>
      </w:r>
      <w:hyperlink r:id="rId9" w:history="1">
        <w:r w:rsidRPr="00EC5ED2">
          <w:rPr>
            <w:rFonts w:asciiTheme="majorHAnsi" w:eastAsia="Times New Roman" w:hAnsiTheme="majorHAnsi" w:cstheme="majorHAnsi"/>
            <w:color w:val="000000"/>
            <w:sz w:val="16"/>
            <w:szCs w:val="16"/>
            <w:u w:val="single"/>
            <w:lang w:eastAsia="ja-JP"/>
          </w:rPr>
          <w:t>https://www.ijhpm.com/article_4272_79514f4469319bf15a737fce1b385a18.pdf</w:t>
        </w:r>
      </w:hyperlink>
      <w:r w:rsidRPr="00EC5ED2">
        <w:rPr>
          <w:rFonts w:asciiTheme="majorHAnsi" w:eastAsia="Times New Roman" w:hAnsiTheme="majorHAnsi" w:cstheme="majorHAnsi"/>
          <w:color w:val="000000"/>
          <w:sz w:val="16"/>
          <w:szCs w:val="16"/>
          <w:lang w:eastAsia="ja-JP"/>
        </w:rPr>
        <w:t xml:space="preserve"> </w:t>
      </w:r>
      <w:proofErr w:type="spellStart"/>
      <w:r w:rsidRPr="00EC5ED2">
        <w:rPr>
          <w:rFonts w:asciiTheme="majorHAnsi" w:eastAsia="Times New Roman" w:hAnsiTheme="majorHAnsi" w:cstheme="majorHAnsi"/>
          <w:color w:val="000000"/>
          <w:sz w:val="16"/>
          <w:szCs w:val="16"/>
          <w:lang w:eastAsia="ja-JP"/>
        </w:rPr>
        <w:t>ocp</w:t>
      </w:r>
      <w:proofErr w:type="spellEnd"/>
      <w:r>
        <w:rPr>
          <w:rFonts w:asciiTheme="majorHAnsi" w:eastAsia="Times New Roman" w:hAnsiTheme="majorHAnsi" w:cstheme="majorHAnsi"/>
          <w:color w:val="000000"/>
          <w:sz w:val="16"/>
          <w:szCs w:val="16"/>
          <w:lang w:eastAsia="ja-JP"/>
        </w:rPr>
        <w:t>]</w:t>
      </w:r>
    </w:p>
    <w:p w14:paraId="083141D8" w14:textId="77777777" w:rsidR="00EC5ED2" w:rsidRPr="00EC5ED2" w:rsidRDefault="00EC5ED2" w:rsidP="00EC5ED2">
      <w:pPr>
        <w:spacing w:after="0" w:line="240" w:lineRule="auto"/>
        <w:rPr>
          <w:rFonts w:asciiTheme="majorHAnsi" w:eastAsia="Times New Roman" w:hAnsiTheme="majorHAnsi" w:cstheme="majorHAnsi"/>
          <w:sz w:val="26"/>
          <w:szCs w:val="26"/>
          <w:lang w:eastAsia="ja-JP"/>
        </w:rPr>
      </w:pPr>
      <w:r w:rsidRPr="00EC5ED2">
        <w:rPr>
          <w:rFonts w:asciiTheme="majorHAnsi" w:eastAsia="Times New Roman" w:hAnsiTheme="majorHAnsi" w:cstheme="majorHAnsi"/>
          <w:color w:val="000000"/>
          <w:sz w:val="26"/>
          <w:szCs w:val="26"/>
          <w:lang w:eastAsia="ja-JP"/>
        </w:rPr>
        <w:t>From Shareholder to Stakeholder Capitalism: More of the Same? The political economy that characterizes most of today’s world – capitalism – is centuries old, although its most recent form – neoliberalism – only became dominant in the 1980s.</w:t>
      </w:r>
      <w:r w:rsidRPr="00EC5ED2">
        <w:rPr>
          <w:rFonts w:asciiTheme="majorHAnsi" w:eastAsia="Times New Roman" w:hAnsiTheme="majorHAnsi" w:cstheme="majorHAnsi"/>
          <w:color w:val="000000"/>
          <w:sz w:val="26"/>
          <w:szCs w:val="26"/>
          <w:highlight w:val="cyan"/>
          <w:lang w:eastAsia="ja-JP"/>
        </w:rPr>
        <w:t xml:space="preserve">2 </w:t>
      </w:r>
      <w:r w:rsidRPr="00EC5ED2">
        <w:rPr>
          <w:rFonts w:asciiTheme="majorHAnsi" w:eastAsia="Times New Roman" w:hAnsiTheme="majorHAnsi" w:cstheme="majorHAnsi"/>
          <w:color w:val="000000"/>
          <w:sz w:val="26"/>
          <w:szCs w:val="26"/>
          <w:highlight w:val="cyan"/>
          <w:u w:val="single"/>
          <w:lang w:eastAsia="ja-JP"/>
        </w:rPr>
        <w:t>Neoliberalism’s core elements</w:t>
      </w:r>
      <w:r w:rsidRPr="00EC5ED2">
        <w:rPr>
          <w:rFonts w:asciiTheme="majorHAnsi" w:eastAsia="Times New Roman" w:hAnsiTheme="majorHAnsi" w:cstheme="majorHAnsi"/>
          <w:color w:val="000000"/>
          <w:sz w:val="26"/>
          <w:szCs w:val="26"/>
          <w:lang w:eastAsia="ja-JP"/>
        </w:rPr>
        <w:t xml:space="preserve"> (trade and financial liberalization, low taxation, minimal state intervention, strong property rights) </w:t>
      </w:r>
      <w:r w:rsidRPr="00EC5ED2">
        <w:rPr>
          <w:rFonts w:asciiTheme="majorHAnsi" w:eastAsia="Times New Roman" w:hAnsiTheme="majorHAnsi" w:cstheme="majorHAnsi"/>
          <w:color w:val="000000"/>
          <w:sz w:val="26"/>
          <w:szCs w:val="26"/>
          <w:u w:val="single"/>
          <w:lang w:eastAsia="ja-JP"/>
        </w:rPr>
        <w:t xml:space="preserve">birthed our now familiar globalized economy, criticized almost at its outset for </w:t>
      </w:r>
      <w:r w:rsidRPr="00EC5ED2">
        <w:rPr>
          <w:rFonts w:asciiTheme="majorHAnsi" w:eastAsia="Times New Roman" w:hAnsiTheme="majorHAnsi" w:cstheme="majorHAnsi"/>
          <w:color w:val="000000"/>
          <w:sz w:val="26"/>
          <w:szCs w:val="26"/>
          <w:highlight w:val="cyan"/>
          <w:u w:val="single"/>
          <w:lang w:eastAsia="ja-JP"/>
        </w:rPr>
        <w:t xml:space="preserve">the </w:t>
      </w:r>
      <w:r w:rsidRPr="00EC5ED2">
        <w:rPr>
          <w:rFonts w:asciiTheme="majorHAnsi" w:eastAsia="Times New Roman" w:hAnsiTheme="majorHAnsi" w:cstheme="majorHAnsi"/>
          <w:b/>
          <w:bCs/>
          <w:color w:val="000000"/>
          <w:sz w:val="26"/>
          <w:szCs w:val="26"/>
          <w:highlight w:val="cyan"/>
          <w:u w:val="single"/>
          <w:lang w:eastAsia="ja-JP"/>
        </w:rPr>
        <w:t>inequalities it was fomenting</w:t>
      </w:r>
      <w:r w:rsidRPr="00EC5ED2">
        <w:rPr>
          <w:rFonts w:asciiTheme="majorHAnsi" w:eastAsia="Times New Roman" w:hAnsiTheme="majorHAnsi" w:cstheme="majorHAnsi"/>
          <w:color w:val="000000"/>
          <w:sz w:val="26"/>
          <w:szCs w:val="26"/>
          <w:lang w:eastAsia="ja-JP"/>
        </w:rPr>
        <w:t xml:space="preserve">. To WEF founder, Klaus Schwab, </w:t>
      </w:r>
      <w:r w:rsidRPr="00EC5ED2">
        <w:rPr>
          <w:rFonts w:asciiTheme="majorHAnsi" w:eastAsia="Times New Roman" w:hAnsiTheme="majorHAnsi" w:cstheme="majorHAnsi"/>
          <w:color w:val="000000"/>
          <w:sz w:val="26"/>
          <w:szCs w:val="26"/>
          <w:u w:val="single"/>
          <w:lang w:eastAsia="ja-JP"/>
        </w:rPr>
        <w:t>the problem</w:t>
      </w:r>
      <w:r w:rsidRPr="00EC5ED2">
        <w:rPr>
          <w:rFonts w:asciiTheme="majorHAnsi" w:eastAsia="Times New Roman" w:hAnsiTheme="majorHAnsi" w:cstheme="majorHAnsi"/>
          <w:color w:val="000000"/>
          <w:sz w:val="26"/>
          <w:szCs w:val="26"/>
          <w:lang w:eastAsia="ja-JP"/>
        </w:rPr>
        <w:t xml:space="preserve"> </w:t>
      </w:r>
      <w:proofErr w:type="spellStart"/>
      <w:r w:rsidRPr="00EC5ED2">
        <w:rPr>
          <w:rFonts w:asciiTheme="majorHAnsi" w:eastAsia="Times New Roman" w:hAnsiTheme="majorHAnsi" w:cstheme="majorHAnsi"/>
          <w:color w:val="000000"/>
          <w:sz w:val="26"/>
          <w:szCs w:val="26"/>
          <w:lang w:eastAsia="ja-JP"/>
        </w:rPr>
        <w:t>Labonté</w:t>
      </w:r>
      <w:proofErr w:type="spellEnd"/>
      <w:r w:rsidRPr="00EC5ED2">
        <w:rPr>
          <w:rFonts w:asciiTheme="majorHAnsi" w:eastAsia="Times New Roman" w:hAnsiTheme="majorHAnsi" w:cstheme="majorHAnsi"/>
          <w:color w:val="000000"/>
          <w:sz w:val="26"/>
          <w:szCs w:val="26"/>
          <w:lang w:eastAsia="ja-JP"/>
        </w:rPr>
        <w:t xml:space="preserve"> 2 International Journal of Health Policy and Management, 2022, x(x), 1–5 </w:t>
      </w:r>
      <w:r w:rsidRPr="00EC5ED2">
        <w:rPr>
          <w:rFonts w:asciiTheme="majorHAnsi" w:eastAsia="Times New Roman" w:hAnsiTheme="majorHAnsi" w:cstheme="majorHAnsi"/>
          <w:color w:val="000000"/>
          <w:sz w:val="26"/>
          <w:szCs w:val="26"/>
          <w:u w:val="single"/>
          <w:lang w:eastAsia="ja-JP"/>
        </w:rPr>
        <w:t>lay</w:t>
      </w:r>
      <w:r w:rsidRPr="00EC5ED2">
        <w:rPr>
          <w:rFonts w:asciiTheme="majorHAnsi" w:eastAsia="Times New Roman" w:hAnsiTheme="majorHAnsi" w:cstheme="majorHAnsi"/>
          <w:color w:val="000000"/>
          <w:sz w:val="26"/>
          <w:szCs w:val="26"/>
          <w:lang w:eastAsia="ja-JP"/>
        </w:rPr>
        <w:t xml:space="preserve"> less with capitalism itself than </w:t>
      </w:r>
      <w:r w:rsidRPr="00EC5ED2">
        <w:rPr>
          <w:rFonts w:asciiTheme="majorHAnsi" w:eastAsia="Times New Roman" w:hAnsiTheme="majorHAnsi" w:cstheme="majorHAnsi"/>
          <w:color w:val="000000"/>
          <w:sz w:val="26"/>
          <w:szCs w:val="26"/>
          <w:u w:val="single"/>
          <w:lang w:eastAsia="ja-JP"/>
        </w:rPr>
        <w:t xml:space="preserve">with </w:t>
      </w:r>
      <w:r w:rsidRPr="00EC5ED2">
        <w:rPr>
          <w:rFonts w:asciiTheme="majorHAnsi" w:eastAsia="Times New Roman" w:hAnsiTheme="majorHAnsi" w:cstheme="majorHAnsi"/>
          <w:b/>
          <w:bCs/>
          <w:color w:val="000000"/>
          <w:sz w:val="26"/>
          <w:szCs w:val="26"/>
          <w:highlight w:val="cyan"/>
          <w:u w:val="single"/>
          <w:lang w:eastAsia="ja-JP"/>
        </w:rPr>
        <w:t xml:space="preserve">its neoliberal emphasis on maximizing shareholder value, </w:t>
      </w:r>
      <w:r w:rsidRPr="00EC5ED2">
        <w:rPr>
          <w:rFonts w:asciiTheme="majorHAnsi" w:eastAsia="Times New Roman" w:hAnsiTheme="majorHAnsi" w:cstheme="majorHAnsi"/>
          <w:color w:val="000000"/>
          <w:sz w:val="26"/>
          <w:szCs w:val="26"/>
          <w:u w:val="single"/>
          <w:lang w:eastAsia="ja-JP"/>
        </w:rPr>
        <w:t>where economic decisions are based on creating the greatest return on investment in the shortest time possible</w:t>
      </w:r>
      <w:r w:rsidRPr="00EC5ED2">
        <w:rPr>
          <w:rFonts w:asciiTheme="majorHAnsi" w:eastAsia="Times New Roman" w:hAnsiTheme="majorHAnsi" w:cstheme="majorHAnsi"/>
          <w:color w:val="000000"/>
          <w:sz w:val="26"/>
          <w:szCs w:val="26"/>
          <w:lang w:eastAsia="ja-JP"/>
        </w:rPr>
        <w:t xml:space="preserve">. Schwab’s and the WEF’s promoted solution is ‘stakeholder capitalism,’ in which everyone (and not just shareholders) should have a stake in capitalism’s benefits.5 Few might object to the idea of all gaining (even if not equally) from liberalized market activities, but as one economist argued, the stakeholder model is essentially: “…just a way of </w:t>
      </w:r>
      <w:r w:rsidRPr="00EC5ED2">
        <w:rPr>
          <w:rFonts w:asciiTheme="majorHAnsi" w:eastAsia="Times New Roman" w:hAnsiTheme="majorHAnsi" w:cstheme="majorHAnsi"/>
          <w:color w:val="000000"/>
          <w:sz w:val="26"/>
          <w:szCs w:val="26"/>
          <w:u w:val="single"/>
          <w:lang w:eastAsia="ja-JP"/>
        </w:rPr>
        <w:t>bringing the opponents of capitalism to a common venture of extending its lifespan, while ignoring the system’s</w:t>
      </w:r>
      <w:r w:rsidRPr="00EC5ED2">
        <w:rPr>
          <w:rFonts w:asciiTheme="majorHAnsi" w:eastAsia="Times New Roman" w:hAnsiTheme="majorHAnsi" w:cstheme="majorHAnsi"/>
          <w:color w:val="000000"/>
          <w:sz w:val="26"/>
          <w:szCs w:val="26"/>
          <w:highlight w:val="yellow"/>
          <w:u w:val="single"/>
          <w:lang w:eastAsia="ja-JP"/>
        </w:rPr>
        <w:t xml:space="preserve"> </w:t>
      </w:r>
      <w:r w:rsidRPr="00EC5ED2">
        <w:rPr>
          <w:rFonts w:asciiTheme="majorHAnsi" w:eastAsia="Times New Roman" w:hAnsiTheme="majorHAnsi" w:cstheme="majorHAnsi"/>
          <w:b/>
          <w:bCs/>
          <w:color w:val="000000"/>
          <w:sz w:val="26"/>
          <w:szCs w:val="26"/>
          <w:highlight w:val="cyan"/>
          <w:u w:val="single"/>
          <w:lang w:eastAsia="ja-JP"/>
        </w:rPr>
        <w:t>intrinsic and destabilizing profit motive”</w:t>
      </w:r>
      <w:r w:rsidRPr="00EC5ED2">
        <w:rPr>
          <w:rFonts w:asciiTheme="majorHAnsi" w:eastAsia="Times New Roman" w:hAnsiTheme="majorHAnsi" w:cstheme="majorHAnsi"/>
          <w:color w:val="000000"/>
          <w:sz w:val="26"/>
          <w:szCs w:val="26"/>
          <w:lang w:eastAsia="ja-JP"/>
        </w:rPr>
        <w:t xml:space="preserve"> (W. Bello, interview communication, October 27, 2021). As one example, in a post-pandemic ‘Great Reset’ wealthy investors are encouraged to invest in businesses whose activities align with the Sustainable Development Goals. This, it is said, would allow them to “make a profit and still save the world.”6 </w:t>
      </w:r>
      <w:r w:rsidRPr="00EC5ED2">
        <w:rPr>
          <w:rFonts w:asciiTheme="majorHAnsi" w:eastAsia="Times New Roman" w:hAnsiTheme="majorHAnsi" w:cstheme="majorHAnsi"/>
          <w:color w:val="000000"/>
          <w:sz w:val="26"/>
          <w:szCs w:val="26"/>
          <w:u w:val="single"/>
          <w:lang w:eastAsia="ja-JP"/>
        </w:rPr>
        <w:t>To the extent that such investments go into non-fossil-fuel renewables</w:t>
      </w:r>
      <w:r w:rsidRPr="00EC5ED2">
        <w:rPr>
          <w:rFonts w:asciiTheme="majorHAnsi" w:eastAsia="Times New Roman" w:hAnsiTheme="majorHAnsi" w:cstheme="majorHAnsi"/>
          <w:color w:val="000000"/>
          <w:sz w:val="26"/>
          <w:szCs w:val="26"/>
          <w:lang w:eastAsia="ja-JP"/>
        </w:rPr>
        <w:t xml:space="preserve"> this win-win hyperbole is a partial truth; but with many of these ethical investment portfolios </w:t>
      </w:r>
      <w:r w:rsidRPr="00EC5ED2">
        <w:rPr>
          <w:rFonts w:asciiTheme="majorHAnsi" w:eastAsia="Times New Roman" w:hAnsiTheme="majorHAnsi" w:cstheme="majorHAnsi"/>
          <w:color w:val="000000"/>
          <w:sz w:val="26"/>
          <w:szCs w:val="26"/>
          <w:u w:val="single"/>
          <w:lang w:eastAsia="ja-JP"/>
        </w:rPr>
        <w:t>being non-compliant with global climate change goals7</w:t>
      </w:r>
      <w:r w:rsidRPr="00EC5ED2">
        <w:rPr>
          <w:rFonts w:asciiTheme="majorHAnsi" w:eastAsia="Times New Roman" w:hAnsiTheme="majorHAnsi" w:cstheme="majorHAnsi"/>
          <w:color w:val="000000"/>
          <w:sz w:val="26"/>
          <w:szCs w:val="26"/>
          <w:lang w:eastAsia="ja-JP"/>
        </w:rPr>
        <w:t xml:space="preserve"> </w:t>
      </w:r>
      <w:r w:rsidRPr="00EC5ED2">
        <w:rPr>
          <w:rFonts w:asciiTheme="majorHAnsi" w:eastAsia="Times New Roman" w:hAnsiTheme="majorHAnsi" w:cstheme="majorHAnsi"/>
          <w:color w:val="000000"/>
          <w:sz w:val="26"/>
          <w:szCs w:val="26"/>
          <w:u w:val="single"/>
          <w:lang w:eastAsia="ja-JP"/>
        </w:rPr>
        <w:t>this may simply be ‘greenwashing’ what remains fundamentally profit-motivated investing</w:t>
      </w:r>
      <w:r w:rsidRPr="00EC5ED2">
        <w:rPr>
          <w:rFonts w:asciiTheme="majorHAnsi" w:eastAsia="Times New Roman" w:hAnsiTheme="majorHAnsi" w:cstheme="majorHAnsi"/>
          <w:color w:val="000000"/>
          <w:sz w:val="26"/>
          <w:szCs w:val="26"/>
          <w:lang w:eastAsia="ja-JP"/>
        </w:rPr>
        <w:t xml:space="preserve">. We might also ask: </w:t>
      </w:r>
      <w:r w:rsidRPr="00EC5ED2">
        <w:rPr>
          <w:rFonts w:asciiTheme="majorHAnsi" w:eastAsia="Times New Roman" w:hAnsiTheme="majorHAnsi" w:cstheme="majorHAnsi"/>
          <w:color w:val="000000"/>
          <w:sz w:val="26"/>
          <w:szCs w:val="26"/>
          <w:u w:val="single"/>
          <w:lang w:eastAsia="ja-JP"/>
        </w:rPr>
        <w:t>What economic policies and practices enable investors to become disproportionately wealthy in the first place</w:t>
      </w:r>
      <w:r w:rsidRPr="00EC5ED2">
        <w:rPr>
          <w:rFonts w:asciiTheme="majorHAnsi" w:eastAsia="Times New Roman" w:hAnsiTheme="majorHAnsi" w:cstheme="majorHAnsi"/>
          <w:color w:val="000000"/>
          <w:sz w:val="26"/>
          <w:szCs w:val="26"/>
          <w:lang w:eastAsia="ja-JP"/>
        </w:rPr>
        <w:t xml:space="preserve">? As a recent study noted, the stakeholder capitalism model will do little to redistribute wealth but will strengthen the private sector’s (not unself-interested and growing) role in global health governance.8 The Return of the State: Can Governments Mitigate Capitalism’s Inherent Inegalitarianism? The state is certainly a critical ‘stakeholder’ in capitalism since its policy choices enable or constrain the actions of economic actors within and across borders. </w:t>
      </w:r>
      <w:r w:rsidRPr="00EC5ED2">
        <w:rPr>
          <w:rFonts w:asciiTheme="majorHAnsi" w:eastAsia="Times New Roman" w:hAnsiTheme="majorHAnsi" w:cstheme="majorHAnsi"/>
          <w:color w:val="000000"/>
          <w:sz w:val="26"/>
          <w:szCs w:val="26"/>
          <w:u w:val="single"/>
          <w:lang w:eastAsia="ja-JP"/>
        </w:rPr>
        <w:t xml:space="preserve">The post-1980 drift to neoliberalism saw the state </w:t>
      </w:r>
      <w:r w:rsidRPr="00EC5ED2">
        <w:rPr>
          <w:rFonts w:asciiTheme="majorHAnsi" w:eastAsia="Times New Roman" w:hAnsiTheme="majorHAnsi" w:cstheme="majorHAnsi"/>
          <w:b/>
          <w:bCs/>
          <w:color w:val="000000"/>
          <w:sz w:val="26"/>
          <w:szCs w:val="26"/>
          <w:highlight w:val="cyan"/>
          <w:u w:val="single"/>
          <w:lang w:eastAsia="ja-JP"/>
        </w:rPr>
        <w:t xml:space="preserve">increasingly defer to market interests in efforts to have their countries remain globally </w:t>
      </w:r>
      <w:r w:rsidRPr="00EC5ED2">
        <w:rPr>
          <w:rFonts w:asciiTheme="majorHAnsi" w:eastAsia="Times New Roman" w:hAnsiTheme="majorHAnsi" w:cstheme="majorHAnsi"/>
          <w:b/>
          <w:bCs/>
          <w:color w:val="000000"/>
          <w:sz w:val="26"/>
          <w:szCs w:val="26"/>
          <w:highlight w:val="cyan"/>
          <w:u w:val="single"/>
          <w:lang w:eastAsia="ja-JP"/>
        </w:rPr>
        <w:lastRenderedPageBreak/>
        <w:t>competitive</w:t>
      </w:r>
      <w:r w:rsidRPr="00EC5ED2">
        <w:rPr>
          <w:rFonts w:asciiTheme="majorHAnsi" w:eastAsia="Times New Roman" w:hAnsiTheme="majorHAnsi" w:cstheme="majorHAnsi"/>
          <w:color w:val="000000"/>
          <w:sz w:val="26"/>
          <w:szCs w:val="26"/>
          <w:lang w:eastAsia="ja-JP"/>
        </w:rPr>
        <w:t xml:space="preserve"> (T. Jackson, interview communication, October 28, 2021).9 Tax rates fell, </w:t>
      </w:r>
      <w:r w:rsidRPr="00EC5ED2">
        <w:rPr>
          <w:rFonts w:asciiTheme="majorHAnsi" w:eastAsia="Times New Roman" w:hAnsiTheme="majorHAnsi" w:cstheme="majorHAnsi"/>
          <w:color w:val="000000"/>
          <w:sz w:val="26"/>
          <w:szCs w:val="26"/>
          <w:u w:val="single"/>
          <w:lang w:eastAsia="ja-JP"/>
        </w:rPr>
        <w:t>financial markets deregulated, and inequalities within most countries soared</w:t>
      </w:r>
      <w:r w:rsidRPr="00EC5ED2">
        <w:rPr>
          <w:rFonts w:asciiTheme="majorHAnsi" w:eastAsia="Times New Roman" w:hAnsiTheme="majorHAnsi" w:cstheme="majorHAnsi"/>
          <w:color w:val="000000"/>
          <w:sz w:val="26"/>
          <w:szCs w:val="26"/>
          <w:lang w:eastAsia="ja-JP"/>
        </w:rPr>
        <w:t xml:space="preserve">.2 The 2008 global financial crisis saw a rapid volte-face, with </w:t>
      </w:r>
      <w:r w:rsidRPr="00EC5ED2">
        <w:rPr>
          <w:rFonts w:asciiTheme="majorHAnsi" w:eastAsia="Times New Roman" w:hAnsiTheme="majorHAnsi" w:cstheme="majorHAnsi"/>
          <w:color w:val="000000"/>
          <w:sz w:val="26"/>
          <w:szCs w:val="26"/>
          <w:u w:val="single"/>
          <w:lang w:eastAsia="ja-JP"/>
        </w:rPr>
        <w:t>wealthier country governments spending trillions of dollars to bail out ‘banks too big to fail</w:t>
      </w:r>
      <w:r w:rsidRPr="00EC5ED2">
        <w:rPr>
          <w:rFonts w:asciiTheme="majorHAnsi" w:eastAsia="Times New Roman" w:hAnsiTheme="majorHAnsi" w:cstheme="majorHAnsi"/>
          <w:color w:val="000000"/>
          <w:sz w:val="26"/>
          <w:szCs w:val="26"/>
          <w:lang w:eastAsia="ja-JP"/>
        </w:rPr>
        <w:t xml:space="preserve">.’2 The return of the state was brief, with austerity measures (fiscal contraction) quickly following to cover the public costs of rescuing private banks and investors2 at the cost of eroding health systems that proved ill-prepared for a global pandemic. The </w:t>
      </w:r>
      <w:r w:rsidRPr="00EC5ED2">
        <w:rPr>
          <w:rFonts w:asciiTheme="majorHAnsi" w:eastAsia="Times New Roman" w:hAnsiTheme="majorHAnsi" w:cstheme="majorHAnsi"/>
          <w:color w:val="000000"/>
          <w:sz w:val="26"/>
          <w:szCs w:val="26"/>
          <w:u w:val="single"/>
          <w:lang w:eastAsia="ja-JP"/>
        </w:rPr>
        <w:t>pandemic saw</w:t>
      </w:r>
      <w:r w:rsidRPr="00EC5ED2">
        <w:rPr>
          <w:rFonts w:asciiTheme="majorHAnsi" w:eastAsia="Times New Roman" w:hAnsiTheme="majorHAnsi" w:cstheme="majorHAnsi"/>
          <w:color w:val="000000"/>
          <w:sz w:val="26"/>
          <w:szCs w:val="26"/>
          <w:lang w:eastAsia="ja-JP"/>
        </w:rPr>
        <w:t xml:space="preserve"> the state roar back once again, with many </w:t>
      </w:r>
      <w:r w:rsidRPr="00EC5ED2">
        <w:rPr>
          <w:rFonts w:asciiTheme="majorHAnsi" w:eastAsia="Times New Roman" w:hAnsiTheme="majorHAnsi" w:cstheme="majorHAnsi"/>
          <w:b/>
          <w:bCs/>
          <w:color w:val="000000"/>
          <w:sz w:val="26"/>
          <w:szCs w:val="26"/>
          <w:highlight w:val="cyan"/>
          <w:u w:val="single"/>
          <w:lang w:eastAsia="ja-JP"/>
        </w:rPr>
        <w:t>countries responding with wage support,</w:t>
      </w:r>
      <w:r w:rsidRPr="00EC5ED2">
        <w:rPr>
          <w:rFonts w:asciiTheme="majorHAnsi" w:eastAsia="Times New Roman" w:hAnsiTheme="majorHAnsi" w:cstheme="majorHAnsi"/>
          <w:color w:val="000000"/>
          <w:sz w:val="26"/>
          <w:szCs w:val="26"/>
          <w:highlight w:val="cyan"/>
          <w:u w:val="single"/>
          <w:lang w:eastAsia="ja-JP"/>
        </w:rPr>
        <w:t xml:space="preserve"> </w:t>
      </w:r>
      <w:r w:rsidRPr="00EC5ED2">
        <w:rPr>
          <w:rFonts w:asciiTheme="majorHAnsi" w:eastAsia="Times New Roman" w:hAnsiTheme="majorHAnsi" w:cstheme="majorHAnsi"/>
          <w:b/>
          <w:bCs/>
          <w:color w:val="000000"/>
          <w:sz w:val="26"/>
          <w:szCs w:val="26"/>
          <w:highlight w:val="cyan"/>
          <w:u w:val="single"/>
          <w:lang w:eastAsia="ja-JP"/>
        </w:rPr>
        <w:t>people who matter most in society</w:t>
      </w:r>
      <w:r w:rsidRPr="00EC5ED2">
        <w:rPr>
          <w:rFonts w:asciiTheme="majorHAnsi" w:eastAsia="Times New Roman" w:hAnsiTheme="majorHAnsi" w:cstheme="majorHAnsi"/>
          <w:color w:val="000000"/>
          <w:sz w:val="26"/>
          <w:szCs w:val="26"/>
          <w:highlight w:val="cyan"/>
          <w:lang w:eastAsia="ja-JP"/>
        </w:rPr>
        <w:t>,</w:t>
      </w:r>
      <w:r w:rsidRPr="00EC5ED2">
        <w:rPr>
          <w:rFonts w:asciiTheme="majorHAnsi" w:eastAsia="Times New Roman" w:hAnsiTheme="majorHAnsi" w:cstheme="majorHAnsi"/>
          <w:color w:val="000000"/>
          <w:sz w:val="26"/>
          <w:szCs w:val="26"/>
          <w:lang w:eastAsia="ja-JP"/>
        </w:rPr>
        <w:t xml:space="preserve"> the ones who protect our lives and care for us, the ones we applauded from our doorsteps during the pandemic, yet they </w:t>
      </w:r>
      <w:r w:rsidRPr="00EC5ED2">
        <w:rPr>
          <w:rFonts w:asciiTheme="majorHAnsi" w:eastAsia="Times New Roman" w:hAnsiTheme="majorHAnsi" w:cstheme="majorHAnsi"/>
          <w:b/>
          <w:bCs/>
          <w:color w:val="000000"/>
          <w:sz w:val="26"/>
          <w:szCs w:val="26"/>
          <w:highlight w:val="cyan"/>
          <w:u w:val="single"/>
          <w:lang w:eastAsia="ja-JP"/>
        </w:rPr>
        <w:t>were…left behind in terms of wages, security, the value of their jobs, their status in society</w:t>
      </w:r>
      <w:r w:rsidRPr="00EC5ED2">
        <w:rPr>
          <w:rFonts w:asciiTheme="majorHAnsi" w:eastAsia="Times New Roman" w:hAnsiTheme="majorHAnsi" w:cstheme="majorHAnsi"/>
          <w:color w:val="000000"/>
          <w:sz w:val="26"/>
          <w:szCs w:val="26"/>
          <w:lang w:eastAsia="ja-JP"/>
        </w:rPr>
        <w:t>” (T. Jackson, interview communication, October 28, 2017). Certainly, the need for greater public investment in health and social protection is an undisputed outcome of the pandemic, especially given how government responses to COVID-19 increased women’s care burdens, employment losses and experiences of domestic violence.10-12 Others saw massive government interventions in the economy as demonstrating that: “…</w:t>
      </w:r>
      <w:r w:rsidRPr="00EC5ED2">
        <w:rPr>
          <w:rFonts w:asciiTheme="majorHAnsi" w:eastAsia="Times New Roman" w:hAnsiTheme="majorHAnsi" w:cstheme="majorHAnsi"/>
          <w:color w:val="000000"/>
          <w:sz w:val="26"/>
          <w:szCs w:val="26"/>
          <w:highlight w:val="cyan"/>
          <w:u w:val="single"/>
          <w:lang w:eastAsia="ja-JP"/>
        </w:rPr>
        <w:t>all that neoliberal talk about government intervention is bad</w:t>
      </w:r>
      <w:r w:rsidRPr="00EC5ED2">
        <w:rPr>
          <w:rFonts w:asciiTheme="majorHAnsi" w:eastAsia="Times New Roman" w:hAnsiTheme="majorHAnsi" w:cstheme="majorHAnsi"/>
          <w:color w:val="000000"/>
          <w:sz w:val="26"/>
          <w:szCs w:val="26"/>
          <w:u w:val="single"/>
          <w:lang w:eastAsia="ja-JP"/>
        </w:rPr>
        <w:t>, bad, bad just got thrown out the window…what we’ve seen is the ideological assumption of neoliberalism laid low”</w:t>
      </w:r>
      <w:r w:rsidRPr="00EC5ED2">
        <w:rPr>
          <w:rFonts w:asciiTheme="majorHAnsi" w:eastAsia="Times New Roman" w:hAnsiTheme="majorHAnsi" w:cstheme="majorHAnsi"/>
          <w:color w:val="000000"/>
          <w:sz w:val="26"/>
          <w:szCs w:val="26"/>
          <w:lang w:eastAsia="ja-JP"/>
        </w:rPr>
        <w:t xml:space="preserve"> (W. Bello, interview communication, October 27, 2021). Early post-pandemic recovery plans for those countries with the requisite fiscal capacities appeared to embody such transformative optimism. The original US multi-trillion Green New Deal promised substantial environmental protection, a rapid shift away from fossil fuels, and expansive new social spending.13 When it was later tabled as a </w:t>
      </w:r>
      <w:r w:rsidRPr="00EC5ED2">
        <w:rPr>
          <w:rFonts w:asciiTheme="majorHAnsi" w:eastAsia="Times New Roman" w:hAnsiTheme="majorHAnsi" w:cstheme="majorHAnsi"/>
          <w:color w:val="000000"/>
          <w:sz w:val="26"/>
          <w:szCs w:val="26"/>
          <w:highlight w:val="cyan"/>
          <w:u w:val="single"/>
          <w:lang w:eastAsia="ja-JP"/>
        </w:rPr>
        <w:t xml:space="preserve">following Russia’s invasion of Ukraine, the EU and many other countries are </w:t>
      </w:r>
      <w:r w:rsidRPr="00EC5ED2">
        <w:rPr>
          <w:rFonts w:asciiTheme="majorHAnsi" w:eastAsia="Times New Roman" w:hAnsiTheme="majorHAnsi" w:cstheme="majorHAnsi"/>
          <w:b/>
          <w:bCs/>
          <w:color w:val="000000"/>
          <w:sz w:val="26"/>
          <w:szCs w:val="26"/>
          <w:highlight w:val="cyan"/>
          <w:u w:val="single"/>
          <w:lang w:eastAsia="ja-JP"/>
        </w:rPr>
        <w:t>pivoting back to energy (fossil fuel</w:t>
      </w:r>
      <w:r w:rsidRPr="00EC5ED2">
        <w:rPr>
          <w:rFonts w:asciiTheme="majorHAnsi" w:eastAsia="Times New Roman" w:hAnsiTheme="majorHAnsi" w:cstheme="majorHAnsi"/>
          <w:color w:val="000000"/>
          <w:sz w:val="26"/>
          <w:szCs w:val="26"/>
          <w:highlight w:val="cyan"/>
          <w:u w:val="single"/>
          <w:lang w:eastAsia="ja-JP"/>
        </w:rPr>
        <w:t>) independence,</w:t>
      </w:r>
      <w:r w:rsidRPr="00EC5ED2">
        <w:rPr>
          <w:rFonts w:asciiTheme="majorHAnsi" w:eastAsia="Times New Roman" w:hAnsiTheme="majorHAnsi" w:cstheme="majorHAnsi"/>
          <w:color w:val="000000"/>
          <w:sz w:val="26"/>
          <w:szCs w:val="26"/>
          <w:u w:val="single"/>
          <w:lang w:eastAsia="ja-JP"/>
        </w:rPr>
        <w:t xml:space="preserve"> questioning their 2021 commitments to achieve net-zero emissions by </w:t>
      </w:r>
      <w:proofErr w:type="gramStart"/>
      <w:r w:rsidRPr="00EC5ED2">
        <w:rPr>
          <w:rFonts w:asciiTheme="majorHAnsi" w:eastAsia="Times New Roman" w:hAnsiTheme="majorHAnsi" w:cstheme="majorHAnsi"/>
          <w:color w:val="000000"/>
          <w:sz w:val="26"/>
          <w:szCs w:val="26"/>
          <w:u w:val="single"/>
          <w:lang w:eastAsia="ja-JP"/>
        </w:rPr>
        <w:t>2050</w:t>
      </w:r>
      <w:r w:rsidRPr="00EC5ED2">
        <w:rPr>
          <w:rFonts w:asciiTheme="majorHAnsi" w:eastAsia="Times New Roman" w:hAnsiTheme="majorHAnsi" w:cstheme="majorHAnsi"/>
          <w:color w:val="000000"/>
          <w:sz w:val="26"/>
          <w:szCs w:val="26"/>
          <w:lang w:eastAsia="ja-JP"/>
        </w:rPr>
        <w:t>.18</w:t>
      </w:r>
      <w:proofErr w:type="gramEnd"/>
    </w:p>
    <w:p w14:paraId="64B7BB61" w14:textId="77777777" w:rsidR="00EC5ED2" w:rsidRPr="00EC5ED2" w:rsidRDefault="00EC5ED2" w:rsidP="00EC5ED2">
      <w:pPr>
        <w:spacing w:after="0" w:line="240" w:lineRule="auto"/>
        <w:rPr>
          <w:rFonts w:asciiTheme="majorHAnsi" w:eastAsia="Times New Roman" w:hAnsiTheme="majorHAnsi" w:cstheme="majorHAnsi"/>
          <w:sz w:val="26"/>
          <w:szCs w:val="26"/>
          <w:lang w:eastAsia="ja-JP"/>
        </w:rPr>
      </w:pPr>
    </w:p>
    <w:p w14:paraId="110F698B" w14:textId="37AD4294" w:rsidR="00EC5ED2" w:rsidRPr="00846598" w:rsidRDefault="00EC5ED2" w:rsidP="00EC5ED2">
      <w:pPr>
        <w:pStyle w:val="Heading4"/>
      </w:pPr>
      <w:r>
        <w:t xml:space="preserve">The Carbon Tax </w:t>
      </w:r>
      <w:proofErr w:type="gramStart"/>
      <w:r>
        <w:t>by definition motives</w:t>
      </w:r>
      <w:proofErr w:type="gramEnd"/>
      <w:r>
        <w:t xml:space="preserve"> a goal of the Neoliberal to put a “</w:t>
      </w:r>
      <w:proofErr w:type="spellStart"/>
      <w:r>
        <w:t>Bandaid</w:t>
      </w:r>
      <w:proofErr w:type="spellEnd"/>
      <w:r>
        <w:t xml:space="preserve">” on the situation to attempt to fix the issue with a </w:t>
      </w:r>
      <w:proofErr w:type="spellStart"/>
      <w:r>
        <w:t>temproayry</w:t>
      </w:r>
      <w:proofErr w:type="spellEnd"/>
      <w:r>
        <w:t xml:space="preserve"> fixation.</w:t>
      </w:r>
    </w:p>
    <w:p w14:paraId="1750AFBF" w14:textId="77777777" w:rsidR="00EC5ED2" w:rsidRPr="00846598" w:rsidRDefault="00EC5ED2" w:rsidP="00EC5ED2">
      <w:pPr>
        <w:rPr>
          <w:rStyle w:val="Style13ptBold"/>
        </w:rPr>
      </w:pPr>
      <w:r w:rsidRPr="00846598">
        <w:rPr>
          <w:rStyle w:val="Style13ptBold"/>
        </w:rPr>
        <w:t xml:space="preserve">Mair 19 </w:t>
      </w:r>
      <w:r w:rsidRPr="00846598">
        <w:t xml:space="preserve">— Simon Mair, a Research Fellow at the University of Surrey, works in the systems analysis strand of the Centre for the Understanding of Sustainable Prosperity, 2019 (“Climate Change and Capitalism: A Political Marxist View.,” </w:t>
      </w:r>
      <w:r w:rsidRPr="00846598">
        <w:rPr>
          <w:i/>
          <w:iCs/>
        </w:rPr>
        <w:t>resilience</w:t>
      </w:r>
      <w:r w:rsidRPr="00846598">
        <w:t>, July 11</w:t>
      </w:r>
      <w:r w:rsidRPr="00846598">
        <w:rPr>
          <w:vertAlign w:val="superscript"/>
        </w:rPr>
        <w:t>th</w:t>
      </w:r>
      <w:r w:rsidRPr="00846598">
        <w:t xml:space="preserve">, Available Online at </w:t>
      </w:r>
      <w:hyperlink r:id="rId10" w:history="1">
        <w:r w:rsidRPr="00846598">
          <w:rPr>
            <w:rStyle w:val="Hyperlink"/>
          </w:rPr>
          <w:t>https://www.resilience.org/stories/2019-07-11/climate-change-and-capitalism-a-political-marxist-view/</w:t>
        </w:r>
      </w:hyperlink>
      <w:r w:rsidRPr="00846598">
        <w:t>, Accessed 06-27-2023)//</w:t>
      </w:r>
      <w:proofErr w:type="spellStart"/>
      <w:r w:rsidRPr="00846598">
        <w:t>rjain</w:t>
      </w:r>
      <w:proofErr w:type="spellEnd"/>
    </w:p>
    <w:p w14:paraId="0D72F959" w14:textId="77777777" w:rsidR="00EC5ED2" w:rsidRPr="000C2594" w:rsidRDefault="00EC5ED2" w:rsidP="00EC5ED2">
      <w:pPr>
        <w:rPr>
          <w:rStyle w:val="Emphasis"/>
        </w:rPr>
      </w:pPr>
      <w:r w:rsidRPr="000C2594">
        <w:rPr>
          <w:rStyle w:val="Emphasis"/>
          <w:highlight w:val="cyan"/>
        </w:rPr>
        <w:t xml:space="preserve">No </w:t>
      </w:r>
      <w:proofErr w:type="spellStart"/>
      <w:r w:rsidRPr="000C2594">
        <w:rPr>
          <w:rStyle w:val="Emphasis"/>
          <w:highlight w:val="cyan"/>
        </w:rPr>
        <w:t>decarbonisation</w:t>
      </w:r>
      <w:proofErr w:type="spellEnd"/>
      <w:r w:rsidRPr="000C2594">
        <w:rPr>
          <w:rStyle w:val="Emphasis"/>
          <w:highlight w:val="cyan"/>
        </w:rPr>
        <w:t xml:space="preserve"> under capitalism</w:t>
      </w:r>
    </w:p>
    <w:p w14:paraId="0ED47F56" w14:textId="77777777" w:rsidR="00EC5ED2" w:rsidRPr="00846598" w:rsidRDefault="00EC5ED2" w:rsidP="00EC5ED2">
      <w:r w:rsidRPr="00846598">
        <w:t xml:space="preserve">Because of the structural drivers towards growth that we see under capitalism, </w:t>
      </w:r>
      <w:r w:rsidRPr="00846598">
        <w:rPr>
          <w:rStyle w:val="StyleUnderline"/>
        </w:rPr>
        <w:t xml:space="preserve">it is extremely unlikely that capitalism can avoid catastrophic climate change. </w:t>
      </w:r>
      <w:r w:rsidRPr="000C2594">
        <w:rPr>
          <w:rStyle w:val="StyleUnderline"/>
          <w:highlight w:val="cyan"/>
        </w:rPr>
        <w:t xml:space="preserve">The </w:t>
      </w:r>
      <w:r w:rsidRPr="000C2594">
        <w:rPr>
          <w:rStyle w:val="Emphasis"/>
          <w:highlight w:val="cyan"/>
        </w:rPr>
        <w:t>structural drive for growth</w:t>
      </w:r>
      <w:r w:rsidRPr="000C2594">
        <w:rPr>
          <w:rStyle w:val="StyleUnderline"/>
          <w:highlight w:val="cyan"/>
        </w:rPr>
        <w:t xml:space="preserve"> </w:t>
      </w:r>
      <w:r w:rsidRPr="000C2594">
        <w:rPr>
          <w:rStyle w:val="StyleUnderline"/>
          <w:highlight w:val="cyan"/>
        </w:rPr>
        <w:lastRenderedPageBreak/>
        <w:t xml:space="preserve">means that efforts to reduce carbon emissions will be </w:t>
      </w:r>
      <w:r w:rsidRPr="000C2594">
        <w:rPr>
          <w:rStyle w:val="Emphasis"/>
          <w:highlight w:val="cyan"/>
        </w:rPr>
        <w:t>overwhelmed</w:t>
      </w:r>
      <w:r w:rsidRPr="000C2594">
        <w:rPr>
          <w:rStyle w:val="StyleUnderline"/>
          <w:highlight w:val="cyan"/>
        </w:rPr>
        <w:t xml:space="preserve"> by the expansion of economic activity</w:t>
      </w:r>
      <w:r w:rsidRPr="00846598">
        <w:rPr>
          <w:rStyle w:val="StyleUnderline"/>
        </w:rPr>
        <w:t>.</w:t>
      </w:r>
      <w:r w:rsidRPr="00846598">
        <w:t xml:space="preserve"> This is controversial to most mainstream environmentalists (and to many socialists). But it is the clear experience of the history of capitalism.</w:t>
      </w:r>
    </w:p>
    <w:p w14:paraId="0925BBF8" w14:textId="77777777" w:rsidR="00EC5ED2" w:rsidRPr="00846598" w:rsidRDefault="00EC5ED2" w:rsidP="00EC5ED2">
      <w:pPr>
        <w:rPr>
          <w:rStyle w:val="StyleUnderline"/>
        </w:rPr>
      </w:pPr>
      <w:r w:rsidRPr="00846598">
        <w:t xml:space="preserve">To date, </w:t>
      </w:r>
      <w:r w:rsidRPr="00846598">
        <w:rPr>
          <w:rStyle w:val="StyleUnderline"/>
        </w:rPr>
        <w:t>resources have not been conserved under capitalism. Rather when we become more efficient or find new resources</w:t>
      </w:r>
      <w:r w:rsidRPr="000C2594">
        <w:rPr>
          <w:rStyle w:val="StyleUnderline"/>
          <w:highlight w:val="cyan"/>
        </w:rPr>
        <w:t xml:space="preserve">, this </w:t>
      </w:r>
      <w:r w:rsidRPr="000C2594">
        <w:rPr>
          <w:rStyle w:val="Emphasis"/>
          <w:highlight w:val="cyan"/>
        </w:rPr>
        <w:t>frees up resources</w:t>
      </w:r>
      <w:r w:rsidRPr="000C2594">
        <w:rPr>
          <w:rStyle w:val="StyleUnderline"/>
          <w:highlight w:val="cyan"/>
        </w:rPr>
        <w:t xml:space="preserve"> that are </w:t>
      </w:r>
      <w:r w:rsidRPr="000C2594">
        <w:rPr>
          <w:rStyle w:val="Emphasis"/>
          <w:highlight w:val="cyan"/>
        </w:rPr>
        <w:t>used by other parts</w:t>
      </w:r>
      <w:r w:rsidRPr="000C2594">
        <w:rPr>
          <w:rStyle w:val="StyleUnderline"/>
          <w:highlight w:val="cyan"/>
        </w:rPr>
        <w:t xml:space="preserve"> of the capitalist machine.</w:t>
      </w:r>
      <w:r w:rsidRPr="00846598">
        <w:rPr>
          <w:rStyle w:val="StyleUnderline"/>
        </w:rPr>
        <w:t xml:space="preserve"> This explains why, for example, renewable energy and nuclear power remain only a small part of the global energy system</w:t>
      </w:r>
      <w:r w:rsidRPr="00846598">
        <w:t xml:space="preserve"> (Figure 2). </w:t>
      </w:r>
      <w:r w:rsidRPr="00846598">
        <w:rPr>
          <w:rStyle w:val="StyleUnderline"/>
        </w:rPr>
        <w:t xml:space="preserve">Under capitalism, low-carbon energy sources have grown but they have not replaced fossil fuel at any meaningful scale. </w:t>
      </w:r>
      <w:proofErr w:type="gramStart"/>
      <w:r w:rsidRPr="00846598">
        <w:rPr>
          <w:rStyle w:val="StyleUnderline"/>
        </w:rPr>
        <w:t>Instead</w:t>
      </w:r>
      <w:proofErr w:type="gramEnd"/>
      <w:r w:rsidRPr="00846598">
        <w:rPr>
          <w:rStyle w:val="StyleUnderline"/>
        </w:rPr>
        <w:t xml:space="preserve"> low-carbon energy is </w:t>
      </w:r>
      <w:r w:rsidRPr="000C2594">
        <w:rPr>
          <w:rStyle w:val="StyleUnderline"/>
          <w:highlight w:val="cyan"/>
        </w:rPr>
        <w:t xml:space="preserve">simply </w:t>
      </w:r>
      <w:r w:rsidRPr="000C2594">
        <w:rPr>
          <w:rStyle w:val="Emphasis"/>
          <w:highlight w:val="cyan"/>
        </w:rPr>
        <w:t>another energy pot available</w:t>
      </w:r>
      <w:r w:rsidRPr="000C2594">
        <w:rPr>
          <w:rStyle w:val="StyleUnderline"/>
          <w:highlight w:val="cyan"/>
        </w:rPr>
        <w:t xml:space="preserve"> to fuel growth in economic activity in order to generate profits.</w:t>
      </w:r>
    </w:p>
    <w:p w14:paraId="07A8D5A4" w14:textId="77777777" w:rsidR="00EC5ED2" w:rsidRPr="00846598" w:rsidRDefault="00EC5ED2" w:rsidP="00EC5ED2">
      <w:r w:rsidRPr="00846598">
        <w:rPr>
          <w:noProof/>
        </w:rPr>
        <w:drawing>
          <wp:inline distT="0" distB="0" distL="0" distR="0" wp14:anchorId="33C30BD4" wp14:editId="5CA99815">
            <wp:extent cx="7165461" cy="3194123"/>
            <wp:effectExtent l="0" t="0" r="0" b="6350"/>
            <wp:docPr id="1131398968" name="Picture 1" descr="A picture containing text, slope,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98968" name="Picture 1" descr="A picture containing text, slope, screenshot, plo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75116" cy="3198427"/>
                    </a:xfrm>
                    <a:prstGeom prst="rect">
                      <a:avLst/>
                    </a:prstGeom>
                    <a:noFill/>
                    <a:ln>
                      <a:noFill/>
                    </a:ln>
                  </pic:spPr>
                </pic:pic>
              </a:graphicData>
            </a:graphic>
          </wp:inline>
        </w:drawing>
      </w:r>
    </w:p>
    <w:p w14:paraId="73189F0F" w14:textId="77777777" w:rsidR="00EC5ED2" w:rsidRPr="00846598" w:rsidRDefault="00EC5ED2" w:rsidP="00EC5ED2">
      <w:pPr>
        <w:rPr>
          <w:rStyle w:val="StyleUnderline"/>
        </w:rPr>
      </w:pPr>
      <w:r w:rsidRPr="00846598">
        <w:rPr>
          <w:rStyle w:val="StyleUnderline"/>
        </w:rPr>
        <w:t xml:space="preserve">The same is also true of energy efficiency gains. Energy efficiency can be a key contributor for </w:t>
      </w:r>
      <w:proofErr w:type="spellStart"/>
      <w:r w:rsidRPr="00846598">
        <w:rPr>
          <w:rStyle w:val="StyleUnderline"/>
        </w:rPr>
        <w:t>decarbonising</w:t>
      </w:r>
      <w:proofErr w:type="spellEnd"/>
      <w:r w:rsidRPr="00846598">
        <w:rPr>
          <w:rStyle w:val="StyleUnderline"/>
        </w:rPr>
        <w:t xml:space="preserve"> the global economy. But only if it is coupled to a plan </w:t>
      </w:r>
      <w:r w:rsidRPr="000C2594">
        <w:rPr>
          <w:rStyle w:val="StyleUnderline"/>
          <w:highlight w:val="cyan"/>
        </w:rPr>
        <w:t xml:space="preserve">to </w:t>
      </w:r>
      <w:r w:rsidRPr="000C2594">
        <w:rPr>
          <w:rStyle w:val="Emphasis"/>
          <w:highlight w:val="cyan"/>
        </w:rPr>
        <w:t>limit the size of the economy</w:t>
      </w:r>
      <w:r w:rsidRPr="000C2594">
        <w:rPr>
          <w:rStyle w:val="StyleUnderline"/>
          <w:highlight w:val="cyan"/>
        </w:rPr>
        <w:t>.</w:t>
      </w:r>
      <w:r w:rsidRPr="00846598">
        <w:rPr>
          <w:rStyle w:val="StyleUnderline"/>
        </w:rPr>
        <w:t xml:space="preserve"> Under capitalism</w:t>
      </w:r>
      <w:r w:rsidRPr="000C2594">
        <w:rPr>
          <w:rStyle w:val="StyleUnderline"/>
          <w:highlight w:val="cyan"/>
        </w:rPr>
        <w:t xml:space="preserve">, energy efficiency measures </w:t>
      </w:r>
      <w:proofErr w:type="gramStart"/>
      <w:r w:rsidRPr="000C2594">
        <w:rPr>
          <w:rStyle w:val="StyleUnderline"/>
          <w:highlight w:val="cyan"/>
        </w:rPr>
        <w:t>actually drive</w:t>
      </w:r>
      <w:proofErr w:type="gramEnd"/>
      <w:r w:rsidRPr="000C2594">
        <w:rPr>
          <w:rStyle w:val="StyleUnderline"/>
          <w:highlight w:val="cyan"/>
        </w:rPr>
        <w:t xml:space="preserve"> economic growth. This happens for the same reason renewable energy </w:t>
      </w:r>
      <w:r w:rsidRPr="000C2594">
        <w:rPr>
          <w:rStyle w:val="Emphasis"/>
          <w:highlight w:val="cyan"/>
        </w:rPr>
        <w:t xml:space="preserve">doesn’t lead to </w:t>
      </w:r>
      <w:proofErr w:type="spellStart"/>
      <w:r w:rsidRPr="000C2594">
        <w:rPr>
          <w:rStyle w:val="Emphasis"/>
          <w:highlight w:val="cyan"/>
        </w:rPr>
        <w:t>decarbonisation</w:t>
      </w:r>
      <w:proofErr w:type="spellEnd"/>
      <w:r w:rsidRPr="000C2594">
        <w:rPr>
          <w:rStyle w:val="StyleUnderline"/>
          <w:highlight w:val="cyan"/>
        </w:rPr>
        <w:t xml:space="preserve">. Energy efficiency </w:t>
      </w:r>
      <w:r w:rsidRPr="000C2594">
        <w:rPr>
          <w:rStyle w:val="Emphasis"/>
          <w:highlight w:val="cyan"/>
        </w:rPr>
        <w:t>improves productivity and reduces costs</w:t>
      </w:r>
      <w:r w:rsidRPr="00846598">
        <w:rPr>
          <w:rStyle w:val="StyleUnderline"/>
        </w:rPr>
        <w:t xml:space="preserve">. In this way it </w:t>
      </w:r>
      <w:r w:rsidRPr="000C2594">
        <w:rPr>
          <w:rStyle w:val="Emphasis"/>
          <w:highlight w:val="cyan"/>
        </w:rPr>
        <w:t>reinforces capitalist growth</w:t>
      </w:r>
      <w:r w:rsidRPr="00846598">
        <w:rPr>
          <w:rStyle w:val="StyleUnderline"/>
        </w:rPr>
        <w:t xml:space="preserve"> imperatives, driving the expansion of the economy which requires more energy to be used overall.</w:t>
      </w:r>
    </w:p>
    <w:p w14:paraId="129B0248" w14:textId="77777777" w:rsidR="00EC5ED2" w:rsidRPr="00846598" w:rsidRDefault="00EC5ED2" w:rsidP="00EC5ED2">
      <w:r w:rsidRPr="00846598">
        <w:t xml:space="preserve">This is also why progressive action on climate change will undermine capitalism. We will only successfully avoid catastrophic climate change if we are able to break the dominance of the </w:t>
      </w:r>
      <w:proofErr w:type="gramStart"/>
      <w:r w:rsidRPr="00846598">
        <w:t>market, and</w:t>
      </w:r>
      <w:proofErr w:type="gramEnd"/>
      <w:r w:rsidRPr="00846598">
        <w:t xml:space="preserve"> break the social imaginary that ineffectually ties fulfilment to consumption.</w:t>
      </w:r>
    </w:p>
    <w:p w14:paraId="5FB33322" w14:textId="77777777" w:rsidR="00EC5ED2" w:rsidRPr="00846598" w:rsidRDefault="00EC5ED2" w:rsidP="00EC5ED2">
      <w:r w:rsidRPr="00846598">
        <w:t>So, where do we go from here?</w:t>
      </w:r>
    </w:p>
    <w:p w14:paraId="78BD9B48" w14:textId="77777777" w:rsidR="00EC5ED2" w:rsidRPr="00846598" w:rsidRDefault="00EC5ED2" w:rsidP="00EC5ED2">
      <w:pPr>
        <w:rPr>
          <w:rStyle w:val="StyleUnderline"/>
        </w:rPr>
      </w:pPr>
      <w:r w:rsidRPr="00846598">
        <w:t xml:space="preserve">The economy, the energy system, and the environment are all inextricably linked. </w:t>
      </w:r>
      <w:r w:rsidRPr="00846598">
        <w:rPr>
          <w:rStyle w:val="StyleUnderline"/>
        </w:rPr>
        <w:t xml:space="preserve">Combining ecological economics and Political Marxism, I have set out a framework in which climate change can be seen not only </w:t>
      </w:r>
      <w:proofErr w:type="gramStart"/>
      <w:r w:rsidRPr="00846598">
        <w:rPr>
          <w:rStyle w:val="StyleUnderline"/>
        </w:rPr>
        <w:t>as a consequence of</w:t>
      </w:r>
      <w:proofErr w:type="gramEnd"/>
      <w:r w:rsidRPr="00846598">
        <w:rPr>
          <w:rStyle w:val="StyleUnderline"/>
        </w:rPr>
        <w:t xml:space="preserve"> capitalism but as fundamental to it. Widespread fossil </w:t>
      </w:r>
      <w:r w:rsidRPr="00846598">
        <w:rPr>
          <w:rStyle w:val="StyleUnderline"/>
        </w:rPr>
        <w:lastRenderedPageBreak/>
        <w:t>fuel use was enabled by, and necessary for, the capitalist dynamics of productivity growth and expansion. Climate change is a feature, not a bug of capitalism.</w:t>
      </w:r>
    </w:p>
    <w:p w14:paraId="1CFB03A2" w14:textId="77777777" w:rsidR="00EC5ED2" w:rsidRPr="00846598" w:rsidRDefault="00EC5ED2" w:rsidP="00EC5ED2">
      <w:r w:rsidRPr="00846598">
        <w:t xml:space="preserve">To avoid catastrophic climate change, we </w:t>
      </w:r>
      <w:proofErr w:type="gramStart"/>
      <w:r w:rsidRPr="00846598">
        <w:t>have to</w:t>
      </w:r>
      <w:proofErr w:type="gramEnd"/>
      <w:r w:rsidRPr="00846598">
        <w:t xml:space="preserve"> break the expansionary cycle of the economy. </w:t>
      </w:r>
      <w:proofErr w:type="gramStart"/>
      <w:r w:rsidRPr="00846598">
        <w:t>Otherwise</w:t>
      </w:r>
      <w:proofErr w:type="gramEnd"/>
      <w:r w:rsidRPr="00846598">
        <w:t xml:space="preserve"> technological improvements, renewable energy, and energy efficiency gains will do nothing but add to the stock of ways that capitalists grow the economy and their profits. </w:t>
      </w:r>
      <w:proofErr w:type="gramStart"/>
      <w:r w:rsidRPr="00846598">
        <w:t>Likewise</w:t>
      </w:r>
      <w:proofErr w:type="gramEnd"/>
      <w:r w:rsidRPr="00846598">
        <w:t xml:space="preserve"> </w:t>
      </w:r>
      <w:r w:rsidRPr="00846598">
        <w:rPr>
          <w:rStyle w:val="StyleUnderline"/>
        </w:rPr>
        <w:t>carbon taxes</w:t>
      </w:r>
      <w:r w:rsidRPr="00846598">
        <w:t xml:space="preserve"> and other market mechanisms will simply </w:t>
      </w:r>
      <w:r w:rsidRPr="00846598">
        <w:rPr>
          <w:rStyle w:val="StyleUnderline"/>
        </w:rPr>
        <w:t xml:space="preserve">reinforce the core dynamics of the market </w:t>
      </w:r>
      <w:r w:rsidRPr="000C2594">
        <w:rPr>
          <w:rStyle w:val="StyleUnderline"/>
          <w:highlight w:val="cyan"/>
        </w:rPr>
        <w:t xml:space="preserve">and any </w:t>
      </w:r>
      <w:r w:rsidRPr="000C2594">
        <w:rPr>
          <w:rStyle w:val="Emphasis"/>
          <w:highlight w:val="cyan"/>
        </w:rPr>
        <w:t>positive effects will be overwhelmed</w:t>
      </w:r>
      <w:r w:rsidRPr="000C2594">
        <w:rPr>
          <w:rStyle w:val="StyleUnderline"/>
          <w:highlight w:val="cyan"/>
        </w:rPr>
        <w:t xml:space="preserve"> by growth. Growth will </w:t>
      </w:r>
      <w:r w:rsidRPr="000C2594">
        <w:rPr>
          <w:rStyle w:val="Emphasis"/>
          <w:highlight w:val="cyan"/>
        </w:rPr>
        <w:t>increase energy use</w:t>
      </w:r>
      <w:r w:rsidRPr="000C2594">
        <w:rPr>
          <w:rStyle w:val="StyleUnderline"/>
          <w:highlight w:val="cyan"/>
        </w:rPr>
        <w:t>,</w:t>
      </w:r>
      <w:r w:rsidRPr="00846598">
        <w:rPr>
          <w:rStyle w:val="StyleUnderline"/>
        </w:rPr>
        <w:t xml:space="preserve"> including fossil fuel use. This will plunge us into a world that we do not know how to live in. It is likely that ‘hothouse earth’ will eventually destroy capitalism. But not before destroying the livelihoods of millions through extreme weather, greater incidence of disease, and ecological breakdown.</w:t>
      </w:r>
      <w:r w:rsidRPr="00846598">
        <w:t xml:space="preserve"> There is no reason to believe this will lead to a better future.</w:t>
      </w:r>
    </w:p>
    <w:p w14:paraId="64C715AC" w14:textId="77777777" w:rsidR="00EC5ED2" w:rsidRPr="00846598" w:rsidRDefault="00EC5ED2" w:rsidP="00EC5ED2">
      <w:pPr>
        <w:rPr>
          <w:rStyle w:val="StyleUnderline"/>
        </w:rPr>
      </w:pPr>
      <w:r w:rsidRPr="00846598">
        <w:rPr>
          <w:rStyle w:val="StyleUnderline"/>
        </w:rPr>
        <w:t xml:space="preserve">Breaking the expansionary cycle of the economy in a just way requires </w:t>
      </w:r>
      <w:r w:rsidRPr="00846598">
        <w:rPr>
          <w:rStyle w:val="Emphasis"/>
        </w:rPr>
        <w:t>rolling back markets</w:t>
      </w:r>
      <w:r w:rsidRPr="00846598">
        <w:rPr>
          <w:rStyle w:val="StyleUnderline"/>
        </w:rPr>
        <w:t>. We must instead use commons, household, and state-based production as the principal means of meeting the collective needs of society.</w:t>
      </w:r>
      <w:r w:rsidRPr="00846598">
        <w:t xml:space="preserve"> Only in this way can we break the societal drive for productivity growth and expansion. There is nothing inherently more sustainable in non-market forms of production (all economic activity uses energy), but </w:t>
      </w:r>
      <w:r w:rsidRPr="000C2594">
        <w:rPr>
          <w:rStyle w:val="StyleUnderline"/>
          <w:highlight w:val="cyan"/>
        </w:rPr>
        <w:t xml:space="preserve">these systems lack the </w:t>
      </w:r>
      <w:r w:rsidRPr="000C2594">
        <w:rPr>
          <w:rStyle w:val="Emphasis"/>
          <w:highlight w:val="cyan"/>
        </w:rPr>
        <w:t>expansionary drive</w:t>
      </w:r>
      <w:r w:rsidRPr="000C2594">
        <w:rPr>
          <w:rStyle w:val="StyleUnderline"/>
          <w:highlight w:val="cyan"/>
        </w:rPr>
        <w:t xml:space="preserve"> of markets.</w:t>
      </w:r>
      <w:r w:rsidRPr="00846598">
        <w:rPr>
          <w:rStyle w:val="StyleUnderline"/>
        </w:rPr>
        <w:t xml:space="preserve"> Consequently, energy efficiency gains and new technologies can be used to replace fossil fuels rather than add to them.</w:t>
      </w:r>
    </w:p>
    <w:p w14:paraId="44974DB0" w14:textId="77777777" w:rsidR="00EC5ED2" w:rsidRPr="00846598" w:rsidRDefault="00EC5ED2" w:rsidP="00EC5ED2">
      <w:r w:rsidRPr="00846598">
        <w:t xml:space="preserve">This transition has the potential to be hopeful, a chance to build a more humane system. This system will be materially poorer than today’s society. But this is not ‘eco-austerity’. Much of the energy we use today is in producing goods that we do not need, that do not fulfil our needs. Richard Seymour articulates this in the context of the </w:t>
      </w:r>
      <w:proofErr w:type="spellStart"/>
      <w:r w:rsidRPr="00846598">
        <w:t>labour</w:t>
      </w:r>
      <w:proofErr w:type="spellEnd"/>
      <w:r w:rsidRPr="00846598">
        <w:t xml:space="preserve"> theory of value:</w:t>
      </w:r>
    </w:p>
    <w:p w14:paraId="7B8C297B" w14:textId="77777777" w:rsidR="00EC5ED2" w:rsidRPr="00846598" w:rsidRDefault="00EC5ED2" w:rsidP="00EC5ED2">
      <w:pPr>
        <w:rPr>
          <w:rStyle w:val="StyleUnderline"/>
        </w:rPr>
      </w:pPr>
      <w:r w:rsidRPr="00846598">
        <w:rPr>
          <w:rStyle w:val="StyleUnderline"/>
        </w:rPr>
        <w:t>The overproduction of ‘stuff’ is largely achieved by making a costly withdrawal from the worker’s body</w:t>
      </w:r>
      <w:r w:rsidRPr="000C2594">
        <w:rPr>
          <w:rStyle w:val="StyleUnderline"/>
          <w:highlight w:val="cyan"/>
        </w:rPr>
        <w:t xml:space="preserve">, a form </w:t>
      </w:r>
      <w:r w:rsidRPr="000C2594">
        <w:rPr>
          <w:rStyle w:val="Emphasis"/>
          <w:highlight w:val="cyan"/>
        </w:rPr>
        <w:t>of life-impoverishing austerity</w:t>
      </w:r>
      <w:r w:rsidRPr="00846598">
        <w:rPr>
          <w:rStyle w:val="StyleUnderline"/>
        </w:rPr>
        <w:t xml:space="preserve">. And a great deal of that ‘stuff’ is not for workers’ consumption, but rather, where it is not consumed as profit and dividends, is </w:t>
      </w:r>
      <w:r w:rsidRPr="00846598">
        <w:rPr>
          <w:rStyle w:val="Emphasis"/>
        </w:rPr>
        <w:t xml:space="preserve">dead </w:t>
      </w:r>
      <w:proofErr w:type="spellStart"/>
      <w:r w:rsidRPr="00846598">
        <w:rPr>
          <w:rStyle w:val="Emphasis"/>
        </w:rPr>
        <w:t>labour</w:t>
      </w:r>
      <w:proofErr w:type="spellEnd"/>
      <w:r w:rsidRPr="00846598">
        <w:rPr>
          <w:rStyle w:val="StyleUnderline"/>
        </w:rPr>
        <w:t xml:space="preserve"> whose main effect is to achieve a </w:t>
      </w:r>
      <w:r w:rsidRPr="00846598">
        <w:rPr>
          <w:rStyle w:val="Emphasis"/>
        </w:rPr>
        <w:t xml:space="preserve">further extraction of </w:t>
      </w:r>
      <w:proofErr w:type="spellStart"/>
      <w:r w:rsidRPr="00846598">
        <w:rPr>
          <w:rStyle w:val="Emphasis"/>
        </w:rPr>
        <w:t>labour</w:t>
      </w:r>
      <w:proofErr w:type="spellEnd"/>
      <w:r w:rsidRPr="00846598">
        <w:rPr>
          <w:rStyle w:val="Emphasis"/>
        </w:rPr>
        <w:t>.</w:t>
      </w:r>
      <w:r w:rsidRPr="00846598">
        <w:rPr>
          <w:rStyle w:val="StyleUnderline"/>
        </w:rPr>
        <w:t xml:space="preserve"> We might think of energy conservation as </w:t>
      </w:r>
      <w:r w:rsidRPr="00846598">
        <w:rPr>
          <w:rStyle w:val="Emphasis"/>
        </w:rPr>
        <w:t xml:space="preserve">class </w:t>
      </w:r>
      <w:proofErr w:type="spellStart"/>
      <w:r w:rsidRPr="00846598">
        <w:rPr>
          <w:rStyle w:val="Emphasis"/>
        </w:rPr>
        <w:t>self-defence</w:t>
      </w:r>
      <w:proofErr w:type="spellEnd"/>
      <w:r w:rsidRPr="00846598">
        <w:rPr>
          <w:rStyle w:val="StyleUnderline"/>
        </w:rPr>
        <w:t>.</w:t>
      </w:r>
    </w:p>
    <w:p w14:paraId="4B205E00" w14:textId="77777777" w:rsidR="00EC5ED2" w:rsidRPr="00846598" w:rsidRDefault="00EC5ED2" w:rsidP="00EC5ED2">
      <w:pPr>
        <w:rPr>
          <w:rStyle w:val="StyleUnderline"/>
        </w:rPr>
      </w:pPr>
      <w:r w:rsidRPr="00846598">
        <w:rPr>
          <w:rStyle w:val="StyleUnderline"/>
        </w:rPr>
        <w:t>Put another way, consumption is an ineffective way of building a good life. Collectively limiting our consumption could open a path to a better economic system.</w:t>
      </w:r>
    </w:p>
    <w:p w14:paraId="64C964BB" w14:textId="77777777" w:rsidR="00E42E4C" w:rsidRDefault="00E42E4C" w:rsidP="00F601E6">
      <w:pPr>
        <w:rPr>
          <w:rFonts w:asciiTheme="majorHAnsi" w:hAnsiTheme="majorHAnsi" w:cstheme="majorHAnsi"/>
          <w:sz w:val="26"/>
          <w:szCs w:val="26"/>
        </w:rPr>
      </w:pPr>
    </w:p>
    <w:p w14:paraId="5DE8C0C2" w14:textId="1D57F344" w:rsidR="00EC5ED2" w:rsidRPr="00EC5ED2" w:rsidRDefault="00EC5ED2" w:rsidP="00EC5ED2">
      <w:pPr>
        <w:pStyle w:val="Heading4"/>
      </w:pPr>
      <w:r w:rsidRPr="00846598">
        <w:t xml:space="preserve">The </w:t>
      </w:r>
      <w:r w:rsidR="000C2594">
        <w:t>Resolutions</w:t>
      </w:r>
      <w:r>
        <w:t xml:space="preserve"> </w:t>
      </w:r>
      <w:r w:rsidRPr="00846598">
        <w:t>liberal economic reforms are nothing but a tool that the ruling class uses to solidify capitalism—basic income is a band-aid solution to cover up the system’s contradictions—they’ve identified the problem but refused to posit the correct solution—only a class-based analysis solves.</w:t>
      </w:r>
    </w:p>
    <w:p w14:paraId="4537AC9E" w14:textId="77777777" w:rsidR="00EC5ED2" w:rsidRPr="00846598" w:rsidRDefault="00EC5ED2" w:rsidP="00EC5ED2">
      <w:pPr>
        <w:rPr>
          <w:sz w:val="16"/>
          <w:szCs w:val="16"/>
        </w:rPr>
      </w:pPr>
      <w:r w:rsidRPr="00846598">
        <w:rPr>
          <w:rStyle w:val="Style13ptBold"/>
        </w:rPr>
        <w:t>Booth 17</w:t>
      </w:r>
      <w:r w:rsidRPr="00846598">
        <w:rPr>
          <w:sz w:val="16"/>
          <w:szCs w:val="16"/>
        </w:rPr>
        <w:t xml:space="preserve"> [Adam, Political activist, Marxist, regular writer for Socialist Appeal, “Universal basic income: utopian dream or libertarian nightmare?”, marxist.com/universal-basic-income-utopian-dream-or-libertarian-nightmare.htm, 2/10/17] //</w:t>
      </w:r>
      <w:proofErr w:type="spellStart"/>
      <w:r w:rsidRPr="00846598">
        <w:rPr>
          <w:sz w:val="16"/>
          <w:szCs w:val="16"/>
        </w:rPr>
        <w:t>adhi</w:t>
      </w:r>
      <w:proofErr w:type="spellEnd"/>
    </w:p>
    <w:p w14:paraId="03E5F096" w14:textId="77777777" w:rsidR="00EC5ED2" w:rsidRDefault="00EC5ED2" w:rsidP="00EC5ED2">
      <w:pPr>
        <w:rPr>
          <w:rStyle w:val="StyleUnderline"/>
        </w:rPr>
      </w:pPr>
      <w:r w:rsidRPr="00846598">
        <w:rPr>
          <w:sz w:val="16"/>
        </w:rPr>
        <w:t>Race against the machine</w:t>
      </w:r>
      <w:r w:rsidRPr="00846598">
        <w:rPr>
          <w:sz w:val="12"/>
        </w:rPr>
        <w:t>¶</w:t>
      </w:r>
      <w:r w:rsidRPr="00846598">
        <w:rPr>
          <w:sz w:val="16"/>
        </w:rPr>
        <w:t xml:space="preserve"> An apocryphal tale is told about Henry Ford II showing Walter Reuther, the veteran leader of the United Automobile Workers, around a newly automated car plant.</w:t>
      </w:r>
      <w:r w:rsidRPr="00846598">
        <w:rPr>
          <w:sz w:val="12"/>
        </w:rPr>
        <w:t>¶</w:t>
      </w:r>
      <w:r w:rsidRPr="00846598">
        <w:rPr>
          <w:sz w:val="16"/>
        </w:rPr>
        <w:t xml:space="preserve"> “Walter, how are you going to get those robots to pay your union dues,” gibed the boss of Ford Motor Company.</w:t>
      </w:r>
      <w:r w:rsidRPr="00846598">
        <w:rPr>
          <w:sz w:val="12"/>
        </w:rPr>
        <w:t>¶</w:t>
      </w:r>
      <w:r w:rsidRPr="00846598">
        <w:rPr>
          <w:sz w:val="16"/>
        </w:rPr>
        <w:t xml:space="preserve"> Without skipping a beat, Reuther replied, “Henry, how are you going to get them to buy your cars?” (The Economist, 4th November </w:t>
      </w:r>
      <w:proofErr w:type="gramStart"/>
      <w:r w:rsidRPr="00846598">
        <w:rPr>
          <w:sz w:val="16"/>
        </w:rPr>
        <w:t>2011)</w:t>
      </w:r>
      <w:r w:rsidRPr="00846598">
        <w:rPr>
          <w:sz w:val="12"/>
        </w:rPr>
        <w:t>¶</w:t>
      </w:r>
      <w:proofErr w:type="gramEnd"/>
      <w:r w:rsidRPr="00846598">
        <w:rPr>
          <w:sz w:val="16"/>
        </w:rPr>
        <w:t xml:space="preserve"> The story recounted above is likely fictional. Nevertheless, it draws upon – </w:t>
      </w:r>
      <w:r w:rsidRPr="00846598">
        <w:rPr>
          <w:sz w:val="16"/>
        </w:rPr>
        <w:lastRenderedPageBreak/>
        <w:t xml:space="preserve">and highlights – </w:t>
      </w:r>
      <w:r w:rsidRPr="00846598">
        <w:rPr>
          <w:rStyle w:val="StyleUnderline"/>
        </w:rPr>
        <w:t>a</w:t>
      </w:r>
      <w:r w:rsidRPr="00846598">
        <w:rPr>
          <w:sz w:val="16"/>
        </w:rPr>
        <w:t xml:space="preserve"> very </w:t>
      </w:r>
      <w:r w:rsidRPr="00846598">
        <w:rPr>
          <w:rStyle w:val="StyleUnderline"/>
        </w:rPr>
        <w:t>real</w:t>
      </w:r>
      <w:r w:rsidRPr="00846598">
        <w:rPr>
          <w:sz w:val="16"/>
        </w:rPr>
        <w:t xml:space="preserve"> and grave </w:t>
      </w:r>
      <w:r w:rsidRPr="00846598">
        <w:rPr>
          <w:rStyle w:val="StyleUnderline"/>
        </w:rPr>
        <w:t>concern amongst the more far-sighted bourgeois commentators today: the threat of “technological unemployment” – the so-called “race against the machine”.</w:t>
      </w:r>
      <w:r w:rsidRPr="00846598">
        <w:rPr>
          <w:sz w:val="12"/>
        </w:rPr>
        <w:t>¶</w:t>
      </w:r>
      <w:r w:rsidRPr="00846598">
        <w:rPr>
          <w:sz w:val="16"/>
        </w:rPr>
        <w:t xml:space="preserve"> Far from welcoming the advances in modern technology and the vast potential for liberating humanity that automation offers, </w:t>
      </w:r>
      <w:r w:rsidRPr="00846598">
        <w:rPr>
          <w:rStyle w:val="StyleUnderline"/>
        </w:rPr>
        <w:t>the</w:t>
      </w:r>
      <w:r w:rsidRPr="00846598">
        <w:rPr>
          <w:sz w:val="16"/>
        </w:rPr>
        <w:t xml:space="preserve"> rapid </w:t>
      </w:r>
      <w:r w:rsidRPr="00846598">
        <w:rPr>
          <w:rStyle w:val="StyleUnderline"/>
        </w:rPr>
        <w:t xml:space="preserve">pace of </w:t>
      </w:r>
      <w:r w:rsidRPr="003A3079">
        <w:rPr>
          <w:rStyle w:val="StyleUnderline"/>
          <w:highlight w:val="cyan"/>
        </w:rPr>
        <w:t>technological development</w:t>
      </w:r>
      <w:r w:rsidRPr="00846598">
        <w:rPr>
          <w:rStyle w:val="StyleUnderline"/>
        </w:rPr>
        <w:t xml:space="preserve"> today is</w:t>
      </w:r>
      <w:r w:rsidRPr="00846598">
        <w:rPr>
          <w:sz w:val="16"/>
        </w:rPr>
        <w:t xml:space="preserve"> seen as </w:t>
      </w:r>
      <w:r w:rsidRPr="00846598">
        <w:rPr>
          <w:rStyle w:val="StyleUnderline"/>
        </w:rPr>
        <w:t>a dangerous and uncontrollable force that</w:t>
      </w:r>
      <w:r w:rsidRPr="00846598">
        <w:rPr>
          <w:sz w:val="16"/>
        </w:rPr>
        <w:t xml:space="preserve"> could </w:t>
      </w:r>
      <w:r w:rsidRPr="00846598">
        <w:rPr>
          <w:rStyle w:val="StyleUnderline"/>
        </w:rPr>
        <w:t>make vast swathes of the working</w:t>
      </w:r>
      <w:r w:rsidRPr="00846598">
        <w:rPr>
          <w:sz w:val="16"/>
        </w:rPr>
        <w:t xml:space="preserve"> – and even middle – </w:t>
      </w:r>
      <w:r w:rsidRPr="00846598">
        <w:rPr>
          <w:rStyle w:val="StyleUnderline"/>
        </w:rPr>
        <w:t>class obsolete in the not-too-distant future.</w:t>
      </w:r>
      <w:r w:rsidRPr="00846598">
        <w:rPr>
          <w:rStyle w:val="StyleUnderline"/>
          <w:sz w:val="12"/>
        </w:rPr>
        <w:t xml:space="preserve">¶ </w:t>
      </w:r>
      <w:r w:rsidRPr="00846598">
        <w:rPr>
          <w:rStyle w:val="StyleUnderline"/>
        </w:rPr>
        <w:t>Who</w:t>
      </w:r>
      <w:r w:rsidRPr="00846598">
        <w:rPr>
          <w:sz w:val="16"/>
        </w:rPr>
        <w:t xml:space="preserve">, in this scenario, the above anecdote asks, </w:t>
      </w:r>
      <w:r w:rsidRPr="00846598">
        <w:rPr>
          <w:rStyle w:val="StyleUnderline"/>
        </w:rPr>
        <w:t>will buy</w:t>
      </w:r>
      <w:r w:rsidRPr="00846598">
        <w:rPr>
          <w:sz w:val="16"/>
        </w:rPr>
        <w:t xml:space="preserve"> all </w:t>
      </w:r>
      <w:r w:rsidRPr="00846598">
        <w:rPr>
          <w:rStyle w:val="StyleUnderline"/>
        </w:rPr>
        <w:t>the plethora of commodities that the</w:t>
      </w:r>
      <w:r w:rsidRPr="00846598">
        <w:rPr>
          <w:sz w:val="16"/>
        </w:rPr>
        <w:t xml:space="preserve"> world </w:t>
      </w:r>
      <w:r w:rsidRPr="00846598">
        <w:rPr>
          <w:rStyle w:val="StyleUnderline"/>
        </w:rPr>
        <w:t>economy’s vast productive forces continue to churn out?</w:t>
      </w:r>
      <w:r w:rsidRPr="00846598">
        <w:rPr>
          <w:rStyle w:val="StyleUnderline"/>
          <w:sz w:val="12"/>
        </w:rPr>
        <w:t xml:space="preserve">¶ </w:t>
      </w:r>
      <w:r w:rsidRPr="00846598">
        <w:rPr>
          <w:sz w:val="16"/>
        </w:rPr>
        <w:t xml:space="preserve">Above all, </w:t>
      </w:r>
      <w:r w:rsidRPr="00846598">
        <w:rPr>
          <w:rStyle w:val="StyleUnderline"/>
        </w:rPr>
        <w:t>this question of automation and machinery has</w:t>
      </w:r>
      <w:r w:rsidRPr="00846598">
        <w:rPr>
          <w:sz w:val="16"/>
        </w:rPr>
        <w:t xml:space="preserve"> begun to </w:t>
      </w:r>
      <w:r w:rsidRPr="00846598">
        <w:rPr>
          <w:rStyle w:val="StyleUnderline"/>
        </w:rPr>
        <w:t>shine a light upon the contradictions of the capitalist system</w:t>
      </w:r>
      <w:r w:rsidRPr="00846598">
        <w:rPr>
          <w:sz w:val="16"/>
        </w:rPr>
        <w:t xml:space="preserve">, </w:t>
      </w:r>
      <w:r w:rsidRPr="00846598">
        <w:rPr>
          <w:rStyle w:val="StyleUnderline"/>
        </w:rPr>
        <w:t>exposing</w:t>
      </w:r>
      <w:r w:rsidRPr="00846598">
        <w:rPr>
          <w:sz w:val="16"/>
        </w:rPr>
        <w:t xml:space="preserve"> the rank </w:t>
      </w:r>
      <w:r w:rsidRPr="00846598">
        <w:rPr>
          <w:rStyle w:val="StyleUnderline"/>
        </w:rPr>
        <w:t>hypocrisy of those politicians who demand austerity and attacks on ordinary people</w:t>
      </w:r>
      <w:r w:rsidRPr="00846598">
        <w:rPr>
          <w:sz w:val="16"/>
        </w:rPr>
        <w:t xml:space="preserve">, </w:t>
      </w:r>
      <w:r w:rsidRPr="00846598">
        <w:rPr>
          <w:rStyle w:val="StyleUnderline"/>
        </w:rPr>
        <w:t>whilst in the same breathe venerating the billionaire “entrepreneurs”</w:t>
      </w:r>
      <w:r w:rsidRPr="00846598">
        <w:rPr>
          <w:sz w:val="16"/>
        </w:rPr>
        <w:t xml:space="preserve"> </w:t>
      </w:r>
      <w:r w:rsidRPr="00846598">
        <w:rPr>
          <w:rStyle w:val="StyleUnderline"/>
        </w:rPr>
        <w:t>who</w:t>
      </w:r>
      <w:r w:rsidRPr="00846598">
        <w:rPr>
          <w:sz w:val="16"/>
        </w:rPr>
        <w:t xml:space="preserve">, between just eight of them, </w:t>
      </w:r>
      <w:r w:rsidRPr="00846598">
        <w:rPr>
          <w:rStyle w:val="StyleUnderline"/>
        </w:rPr>
        <w:t>control as much wealth as half the world’s population put together.</w:t>
      </w:r>
      <w:r w:rsidRPr="00846598">
        <w:rPr>
          <w:rStyle w:val="StyleUnderline"/>
          <w:sz w:val="12"/>
        </w:rPr>
        <w:t xml:space="preserve">¶ </w:t>
      </w:r>
      <w:r w:rsidRPr="00846598">
        <w:rPr>
          <w:sz w:val="16"/>
        </w:rPr>
        <w:t xml:space="preserve">It is becoming increasingly clear to those who have eyes to see </w:t>
      </w:r>
      <w:r w:rsidRPr="003A3079">
        <w:rPr>
          <w:rStyle w:val="Emphasis"/>
          <w:highlight w:val="cyan"/>
        </w:rPr>
        <w:t xml:space="preserve">that an army of robots has helped to create a “reserve army of </w:t>
      </w:r>
      <w:proofErr w:type="spellStart"/>
      <w:r w:rsidRPr="003A3079">
        <w:rPr>
          <w:rStyle w:val="Emphasis"/>
          <w:highlight w:val="cyan"/>
        </w:rPr>
        <w:t>labour</w:t>
      </w:r>
      <w:proofErr w:type="spellEnd"/>
      <w:r w:rsidRPr="00846598">
        <w:rPr>
          <w:rStyle w:val="StyleUnderline"/>
        </w:rPr>
        <w:t>”</w:t>
      </w:r>
      <w:r w:rsidRPr="00846598">
        <w:rPr>
          <w:sz w:val="16"/>
        </w:rPr>
        <w:t xml:space="preserve">, as Marx described it: </w:t>
      </w:r>
      <w:r w:rsidRPr="00846598">
        <w:rPr>
          <w:rStyle w:val="StyleUnderline"/>
        </w:rPr>
        <w:t>a mass of unemployed whose presence puts</w:t>
      </w:r>
      <w:r w:rsidRPr="00846598">
        <w:rPr>
          <w:sz w:val="16"/>
        </w:rPr>
        <w:t xml:space="preserve"> a </w:t>
      </w:r>
      <w:r w:rsidRPr="00846598">
        <w:rPr>
          <w:rStyle w:val="StyleUnderline"/>
        </w:rPr>
        <w:t>downward pressure on wages for those in work. Those replaced by new technology are not retrained</w:t>
      </w:r>
      <w:r w:rsidRPr="00846598">
        <w:rPr>
          <w:sz w:val="16"/>
        </w:rPr>
        <w:t xml:space="preserve"> and re-educated in order </w:t>
      </w:r>
      <w:r w:rsidRPr="00846598">
        <w:rPr>
          <w:rStyle w:val="StyleUnderline"/>
        </w:rPr>
        <w:t>to give them the skills</w:t>
      </w:r>
      <w:r w:rsidRPr="00846598">
        <w:rPr>
          <w:sz w:val="16"/>
        </w:rPr>
        <w:t xml:space="preserve"> required </w:t>
      </w:r>
      <w:r w:rsidRPr="00846598">
        <w:rPr>
          <w:rStyle w:val="StyleUnderline"/>
        </w:rPr>
        <w:t>to keep up wit</w:t>
      </w:r>
      <w:r w:rsidRPr="00846598">
        <w:rPr>
          <w:sz w:val="16"/>
        </w:rPr>
        <w:t xml:space="preserve">h this </w:t>
      </w:r>
      <w:r w:rsidRPr="00846598">
        <w:rPr>
          <w:rStyle w:val="StyleUnderline"/>
        </w:rPr>
        <w:t>ever-accelerating</w:t>
      </w:r>
      <w:r w:rsidRPr="00846598">
        <w:rPr>
          <w:sz w:val="16"/>
        </w:rPr>
        <w:t xml:space="preserve"> treadmill of </w:t>
      </w:r>
      <w:r w:rsidRPr="00846598">
        <w:rPr>
          <w:rStyle w:val="StyleUnderline"/>
        </w:rPr>
        <w:t>capitalism</w:t>
      </w:r>
      <w:r w:rsidRPr="00846598">
        <w:rPr>
          <w:sz w:val="16"/>
        </w:rPr>
        <w:t xml:space="preserve">; instead </w:t>
      </w:r>
      <w:r w:rsidRPr="00846598">
        <w:rPr>
          <w:rStyle w:val="StyleUnderline"/>
        </w:rPr>
        <w:t xml:space="preserve">they are </w:t>
      </w:r>
      <w:r w:rsidRPr="00846598">
        <w:rPr>
          <w:sz w:val="16"/>
        </w:rPr>
        <w:t xml:space="preserve">thrown onto the scrapheap and </w:t>
      </w:r>
      <w:r w:rsidRPr="00846598">
        <w:rPr>
          <w:rStyle w:val="StyleUnderline"/>
        </w:rPr>
        <w:t>forced into the rapidly expanding “gig economy</w:t>
      </w:r>
      <w:r w:rsidRPr="00846598">
        <w:rPr>
          <w:sz w:val="16"/>
        </w:rPr>
        <w:t xml:space="preserve">” – a shadowy netherworld of bogus self-employment, insecure work, and </w:t>
      </w:r>
      <w:proofErr w:type="spellStart"/>
      <w:r w:rsidRPr="00846598">
        <w:rPr>
          <w:sz w:val="16"/>
        </w:rPr>
        <w:t>zero-hour</w:t>
      </w:r>
      <w:proofErr w:type="spellEnd"/>
      <w:r w:rsidRPr="00846598">
        <w:rPr>
          <w:sz w:val="16"/>
        </w:rPr>
        <w:t xml:space="preserve"> contracts.</w:t>
      </w:r>
      <w:r w:rsidRPr="00846598">
        <w:rPr>
          <w:sz w:val="12"/>
        </w:rPr>
        <w:t>¶</w:t>
      </w:r>
      <w:r w:rsidRPr="00846598">
        <w:rPr>
          <w:sz w:val="16"/>
        </w:rPr>
        <w:t xml:space="preserve"> The result is that, </w:t>
      </w:r>
      <w:r w:rsidRPr="00846598">
        <w:rPr>
          <w:rStyle w:val="StyleUnderline"/>
        </w:rPr>
        <w:t>despite</w:t>
      </w:r>
      <w:r w:rsidRPr="00846598">
        <w:rPr>
          <w:sz w:val="16"/>
        </w:rPr>
        <w:t xml:space="preserve"> the array of </w:t>
      </w:r>
      <w:r w:rsidRPr="00846598">
        <w:rPr>
          <w:rStyle w:val="StyleUnderline"/>
        </w:rPr>
        <w:t>automation and technology</w:t>
      </w:r>
      <w:r w:rsidRPr="00846598">
        <w:rPr>
          <w:sz w:val="16"/>
        </w:rPr>
        <w:t xml:space="preserve"> deployed in production</w:t>
      </w:r>
      <w:r w:rsidRPr="003A3079">
        <w:rPr>
          <w:sz w:val="16"/>
          <w:highlight w:val="cyan"/>
        </w:rPr>
        <w:t xml:space="preserve">, </w:t>
      </w:r>
      <w:r w:rsidRPr="003A3079">
        <w:rPr>
          <w:rStyle w:val="StyleUnderline"/>
          <w:highlight w:val="cyan"/>
        </w:rPr>
        <w:t>the growth in productivity</w:t>
      </w:r>
      <w:r w:rsidRPr="00846598">
        <w:rPr>
          <w:sz w:val="16"/>
        </w:rPr>
        <w:t xml:space="preserve"> across the economy </w:t>
      </w:r>
      <w:r w:rsidRPr="00846598">
        <w:rPr>
          <w:rStyle w:val="StyleUnderline"/>
        </w:rPr>
        <w:t>has</w:t>
      </w:r>
      <w:r w:rsidRPr="00846598">
        <w:rPr>
          <w:sz w:val="16"/>
        </w:rPr>
        <w:t xml:space="preserve"> actually </w:t>
      </w:r>
      <w:r w:rsidRPr="00846598">
        <w:rPr>
          <w:rStyle w:val="StyleUnderline"/>
        </w:rPr>
        <w:t>stalled; it is cheaper</w:t>
      </w:r>
      <w:r w:rsidRPr="00846598">
        <w:rPr>
          <w:sz w:val="16"/>
        </w:rPr>
        <w:t xml:space="preserve">, from the point of view of the parasitic profiteering capitalist, </w:t>
      </w:r>
      <w:r w:rsidRPr="00846598">
        <w:rPr>
          <w:rStyle w:val="StyleUnderline"/>
        </w:rPr>
        <w:t xml:space="preserve">to recruit from the ranks </w:t>
      </w:r>
      <w:r w:rsidRPr="003A3079">
        <w:rPr>
          <w:rStyle w:val="StyleUnderline"/>
          <w:highlight w:val="cyan"/>
        </w:rPr>
        <w:t xml:space="preserve">of the “precariat” desperately looking for a job than to invest in machinery that actually reduces the need for </w:t>
      </w:r>
      <w:proofErr w:type="spellStart"/>
      <w:r w:rsidRPr="003A3079">
        <w:rPr>
          <w:rStyle w:val="StyleUnderline"/>
          <w:highlight w:val="cyan"/>
        </w:rPr>
        <w:t>labour</w:t>
      </w:r>
      <w:proofErr w:type="spellEnd"/>
      <w:r w:rsidRPr="003A3079">
        <w:rPr>
          <w:sz w:val="16"/>
          <w:highlight w:val="cyan"/>
        </w:rPr>
        <w:t>.</w:t>
      </w:r>
      <w:r w:rsidRPr="00846598">
        <w:rPr>
          <w:sz w:val="16"/>
        </w:rPr>
        <w:t xml:space="preserve"> </w:t>
      </w:r>
      <w:r w:rsidRPr="00846598">
        <w:rPr>
          <w:rStyle w:val="StyleUnderline"/>
        </w:rPr>
        <w:t>From</w:t>
      </w:r>
      <w:r w:rsidRPr="00846598">
        <w:rPr>
          <w:sz w:val="16"/>
        </w:rPr>
        <w:t xml:space="preserve"> the </w:t>
      </w:r>
      <w:r w:rsidRPr="00846598">
        <w:rPr>
          <w:rStyle w:val="StyleUnderline"/>
        </w:rPr>
        <w:t>perspective of capitalism</w:t>
      </w:r>
      <w:r w:rsidRPr="00846598">
        <w:rPr>
          <w:sz w:val="16"/>
        </w:rPr>
        <w:t>, then</w:t>
      </w:r>
      <w:r w:rsidRPr="003A3079">
        <w:rPr>
          <w:sz w:val="16"/>
        </w:rPr>
        <w:t xml:space="preserve">, </w:t>
      </w:r>
      <w:r w:rsidRPr="003A3079">
        <w:rPr>
          <w:rStyle w:val="StyleUnderline"/>
        </w:rPr>
        <w:t xml:space="preserve">there is both </w:t>
      </w:r>
      <w:r w:rsidRPr="003A3079">
        <w:rPr>
          <w:rStyle w:val="StyleUnderline"/>
          <w:highlight w:val="cyan"/>
        </w:rPr>
        <w:t>“too much” automation</w:t>
      </w:r>
      <w:r w:rsidRPr="00846598">
        <w:rPr>
          <w:sz w:val="16"/>
        </w:rPr>
        <w:t xml:space="preserve"> – in terms of “technological unemployment” – </w:t>
      </w:r>
      <w:r w:rsidRPr="00846598">
        <w:rPr>
          <w:rStyle w:val="StyleUnderline"/>
        </w:rPr>
        <w:t>and</w:t>
      </w:r>
      <w:r w:rsidRPr="00846598">
        <w:rPr>
          <w:sz w:val="16"/>
        </w:rPr>
        <w:t xml:space="preserve">, simultaneously, </w:t>
      </w:r>
      <w:r w:rsidRPr="003A3079">
        <w:rPr>
          <w:sz w:val="16"/>
          <w:highlight w:val="cyan"/>
        </w:rPr>
        <w:t>“</w:t>
      </w:r>
      <w:r w:rsidRPr="003A3079">
        <w:rPr>
          <w:rStyle w:val="StyleUnderline"/>
          <w:highlight w:val="cyan"/>
        </w:rPr>
        <w:t>too little”, with the stagnation of productivity</w:t>
      </w:r>
      <w:r w:rsidRPr="003A3079">
        <w:rPr>
          <w:sz w:val="16"/>
          <w:highlight w:val="cyan"/>
        </w:rPr>
        <w:t>.</w:t>
      </w:r>
      <w:r w:rsidRPr="003A3079">
        <w:rPr>
          <w:sz w:val="12"/>
          <w:highlight w:val="cyan"/>
        </w:rPr>
        <w:t>¶</w:t>
      </w:r>
      <w:r w:rsidRPr="00846598">
        <w:rPr>
          <w:sz w:val="16"/>
        </w:rPr>
        <w:t xml:space="preserve"> The system is broken</w:t>
      </w:r>
      <w:r w:rsidRPr="00846598">
        <w:rPr>
          <w:sz w:val="12"/>
        </w:rPr>
        <w:t>¶</w:t>
      </w:r>
      <w:r w:rsidRPr="00846598">
        <w:rPr>
          <w:sz w:val="16"/>
        </w:rPr>
        <w:t xml:space="preserve"> It is </w:t>
      </w:r>
      <w:r w:rsidRPr="00846598">
        <w:rPr>
          <w:rStyle w:val="StyleUnderline"/>
        </w:rPr>
        <w:t>this context of a broken economic engine that we see the emergence of the demand for</w:t>
      </w:r>
      <w:r w:rsidRPr="00846598">
        <w:rPr>
          <w:sz w:val="16"/>
        </w:rPr>
        <w:t xml:space="preserve"> a “universal </w:t>
      </w:r>
      <w:r w:rsidRPr="00846598">
        <w:rPr>
          <w:rStyle w:val="StyleUnderline"/>
        </w:rPr>
        <w:t>basic income</w:t>
      </w:r>
      <w:r w:rsidRPr="00846598">
        <w:rPr>
          <w:sz w:val="16"/>
        </w:rPr>
        <w:t xml:space="preserve">”, or </w:t>
      </w:r>
      <w:r w:rsidRPr="00846598">
        <w:rPr>
          <w:rStyle w:val="StyleUnderline"/>
        </w:rPr>
        <w:t>UBI</w:t>
      </w:r>
      <w:r w:rsidRPr="00846598">
        <w:rPr>
          <w:sz w:val="16"/>
        </w:rPr>
        <w:t>: a uniform payment given to all in society, regardless of wealth or needs.</w:t>
      </w:r>
      <w:r w:rsidRPr="00846598">
        <w:rPr>
          <w:sz w:val="12"/>
        </w:rPr>
        <w:t>¶</w:t>
      </w:r>
      <w:r w:rsidRPr="00846598">
        <w:rPr>
          <w:sz w:val="16"/>
        </w:rPr>
        <w:t xml:space="preserve"> The </w:t>
      </w:r>
      <w:r w:rsidRPr="00846598">
        <w:rPr>
          <w:rStyle w:val="StyleUnderline"/>
        </w:rPr>
        <w:t>idea</w:t>
      </w:r>
      <w:r w:rsidRPr="00846598">
        <w:rPr>
          <w:sz w:val="16"/>
        </w:rPr>
        <w:t xml:space="preserve"> behind the UBI, in theory, </w:t>
      </w:r>
      <w:r w:rsidRPr="00846598">
        <w:rPr>
          <w:rStyle w:val="StyleUnderline"/>
        </w:rPr>
        <w:t>is that it would break the link between work and pay</w:t>
      </w:r>
      <w:r w:rsidRPr="00846598">
        <w:rPr>
          <w:sz w:val="16"/>
        </w:rPr>
        <w:t xml:space="preserve">, </w:t>
      </w:r>
      <w:r w:rsidRPr="00846598">
        <w:rPr>
          <w:rStyle w:val="StyleUnderline"/>
        </w:rPr>
        <w:t>providing</w:t>
      </w:r>
      <w:r w:rsidRPr="00846598">
        <w:rPr>
          <w:sz w:val="16"/>
        </w:rPr>
        <w:t xml:space="preserve"> – on the one hand – </w:t>
      </w:r>
      <w:r w:rsidRPr="00846598">
        <w:rPr>
          <w:rStyle w:val="StyleUnderline"/>
        </w:rPr>
        <w:t>workers who have been made redundant by robots a safety net</w:t>
      </w:r>
      <w:r w:rsidRPr="00846598">
        <w:rPr>
          <w:sz w:val="16"/>
        </w:rPr>
        <w:t xml:space="preserve"> that prevents them from getting stuck in low-paid, precarious jobs, </w:t>
      </w:r>
      <w:r w:rsidRPr="00846598">
        <w:rPr>
          <w:rStyle w:val="StyleUnderline"/>
        </w:rPr>
        <w:t>whilst</w:t>
      </w:r>
      <w:r w:rsidRPr="00846598">
        <w:rPr>
          <w:sz w:val="16"/>
        </w:rPr>
        <w:t xml:space="preserve"> also </w:t>
      </w:r>
      <w:r w:rsidRPr="00846598">
        <w:rPr>
          <w:rStyle w:val="StyleUnderline"/>
        </w:rPr>
        <w:t>allowing them to transition from obsolete industries into new, more productive sectors</w:t>
      </w:r>
      <w:r w:rsidRPr="00846598">
        <w:rPr>
          <w:sz w:val="16"/>
        </w:rPr>
        <w:t xml:space="preserve">. </w:t>
      </w:r>
      <w:r w:rsidRPr="00846598">
        <w:rPr>
          <w:rStyle w:val="StyleUnderline"/>
        </w:rPr>
        <w:t>And</w:t>
      </w:r>
      <w:r w:rsidRPr="00846598">
        <w:rPr>
          <w:sz w:val="16"/>
        </w:rPr>
        <w:t xml:space="preserve"> – on the other hand – </w:t>
      </w:r>
      <w:r w:rsidRPr="00846598">
        <w:rPr>
          <w:rStyle w:val="StyleUnderline"/>
        </w:rPr>
        <w:t>enabling</w:t>
      </w:r>
      <w:r w:rsidRPr="00846598">
        <w:rPr>
          <w:sz w:val="16"/>
        </w:rPr>
        <w:t xml:space="preserve"> the </w:t>
      </w:r>
      <w:r w:rsidRPr="00846598">
        <w:rPr>
          <w:rStyle w:val="StyleUnderline"/>
        </w:rPr>
        <w:t>capitalists to invest in automation and new technology</w:t>
      </w:r>
      <w:r w:rsidRPr="00846598">
        <w:rPr>
          <w:sz w:val="16"/>
        </w:rPr>
        <w:t xml:space="preserve"> </w:t>
      </w:r>
      <w:r w:rsidRPr="00846598">
        <w:rPr>
          <w:rStyle w:val="StyleUnderline"/>
        </w:rPr>
        <w:t>without</w:t>
      </w:r>
      <w:r w:rsidRPr="00846598">
        <w:rPr>
          <w:sz w:val="16"/>
        </w:rPr>
        <w:t xml:space="preserve"> the moral </w:t>
      </w:r>
      <w:r w:rsidRPr="00846598">
        <w:rPr>
          <w:rStyle w:val="StyleUnderline"/>
        </w:rPr>
        <w:t>anxiety</w:t>
      </w:r>
      <w:r w:rsidRPr="00846598">
        <w:rPr>
          <w:sz w:val="16"/>
        </w:rPr>
        <w:t xml:space="preserve"> (or, more importantly, the practical concern) </w:t>
      </w:r>
      <w:r w:rsidRPr="00846598">
        <w:rPr>
          <w:rStyle w:val="StyleUnderline"/>
        </w:rPr>
        <w:t>of adding to society’s legion of the unemployed. Et voilà! The wheels of capitalism are</w:t>
      </w:r>
      <w:r w:rsidRPr="00846598">
        <w:rPr>
          <w:sz w:val="16"/>
        </w:rPr>
        <w:t xml:space="preserve"> well and truly </w:t>
      </w:r>
      <w:r w:rsidRPr="00846598">
        <w:rPr>
          <w:rStyle w:val="StyleUnderline"/>
        </w:rPr>
        <w:t>greased: investment goes up; productivity increases; the economy grows</w:t>
      </w:r>
      <w:r w:rsidRPr="00846598">
        <w:rPr>
          <w:sz w:val="16"/>
        </w:rPr>
        <w:t xml:space="preserve"> – </w:t>
      </w:r>
      <w:r w:rsidRPr="00846598">
        <w:rPr>
          <w:rStyle w:val="StyleUnderline"/>
        </w:rPr>
        <w:t>and</w:t>
      </w:r>
      <w:r w:rsidRPr="00846598">
        <w:rPr>
          <w:sz w:val="16"/>
        </w:rPr>
        <w:t xml:space="preserve"> meanwhile </w:t>
      </w:r>
      <w:r w:rsidRPr="00846598">
        <w:rPr>
          <w:rStyle w:val="StyleUnderline"/>
        </w:rPr>
        <w:t>workers are able to</w:t>
      </w:r>
      <w:r w:rsidRPr="00846598">
        <w:rPr>
          <w:sz w:val="16"/>
        </w:rPr>
        <w:t xml:space="preserve"> smoothly </w:t>
      </w:r>
      <w:r w:rsidRPr="00846598">
        <w:rPr>
          <w:rStyle w:val="StyleUnderline"/>
        </w:rPr>
        <w:t xml:space="preserve">move from one job to another for the rest of their </w:t>
      </w:r>
      <w:proofErr w:type="gramStart"/>
      <w:r w:rsidRPr="00846598">
        <w:rPr>
          <w:rStyle w:val="StyleUnderline"/>
        </w:rPr>
        <w:t>lives.</w:t>
      </w:r>
      <w:r w:rsidRPr="00846598">
        <w:rPr>
          <w:rStyle w:val="StyleUnderline"/>
          <w:sz w:val="12"/>
        </w:rPr>
        <w:t>¶</w:t>
      </w:r>
      <w:proofErr w:type="gramEnd"/>
      <w:r w:rsidRPr="00846598">
        <w:rPr>
          <w:rStyle w:val="StyleUnderline"/>
          <w:sz w:val="12"/>
        </w:rPr>
        <w:t xml:space="preserve"> </w:t>
      </w:r>
      <w:r w:rsidRPr="00846598">
        <w:rPr>
          <w:sz w:val="16"/>
        </w:rPr>
        <w:t xml:space="preserve">Would that it were so simple. </w:t>
      </w:r>
      <w:r w:rsidRPr="00846598">
        <w:rPr>
          <w:rStyle w:val="StyleUnderline"/>
        </w:rPr>
        <w:t>The reality is that</w:t>
      </w:r>
      <w:r w:rsidRPr="00846598">
        <w:rPr>
          <w:sz w:val="16"/>
        </w:rPr>
        <w:t xml:space="preserve"> </w:t>
      </w:r>
      <w:r w:rsidRPr="003063E8">
        <w:rPr>
          <w:sz w:val="16"/>
          <w:highlight w:val="cyan"/>
        </w:rPr>
        <w:t xml:space="preserve">productive </w:t>
      </w:r>
      <w:r w:rsidRPr="003063E8">
        <w:rPr>
          <w:rStyle w:val="StyleUnderline"/>
          <w:highlight w:val="cyan"/>
        </w:rPr>
        <w:t>investment today is at an all-time low,</w:t>
      </w:r>
      <w:r w:rsidRPr="00846598">
        <w:rPr>
          <w:sz w:val="16"/>
        </w:rPr>
        <w:t xml:space="preserve"> not because of any principled apprehension about the fate of sacked workers, but </w:t>
      </w:r>
      <w:r w:rsidRPr="003063E8">
        <w:rPr>
          <w:rStyle w:val="Emphasis"/>
          <w:highlight w:val="cyan"/>
        </w:rPr>
        <w:t>because of the enormous levels of overproduction</w:t>
      </w:r>
      <w:r w:rsidRPr="00846598">
        <w:rPr>
          <w:sz w:val="16"/>
        </w:rPr>
        <w:t xml:space="preserve"> – </w:t>
      </w:r>
      <w:r w:rsidRPr="00846598">
        <w:rPr>
          <w:rStyle w:val="StyleUnderline"/>
        </w:rPr>
        <w:t>or “excess capacity</w:t>
      </w:r>
      <w:r w:rsidRPr="00846598">
        <w:rPr>
          <w:sz w:val="16"/>
        </w:rPr>
        <w:t xml:space="preserve">” as the bourgeois like to euphemistically describe it – that hang like an albatross around the neck of the global economy. </w:t>
      </w:r>
      <w:r w:rsidRPr="00846598">
        <w:rPr>
          <w:rStyle w:val="StyleUnderline"/>
        </w:rPr>
        <w:t>The capitalists invest, not to provide jobs, meet needs, or develop the productive forces, but to make profits. If goods cannot be sold</w:t>
      </w:r>
      <w:r w:rsidRPr="00846598">
        <w:rPr>
          <w:sz w:val="16"/>
        </w:rPr>
        <w:t xml:space="preserve"> because ordinary families do not have the money to buy them, then </w:t>
      </w:r>
      <w:r w:rsidRPr="00846598">
        <w:rPr>
          <w:rStyle w:val="StyleUnderline"/>
        </w:rPr>
        <w:t>industry will be mothballed</w:t>
      </w:r>
      <w:r w:rsidRPr="00846598">
        <w:rPr>
          <w:sz w:val="16"/>
        </w:rPr>
        <w:t xml:space="preserve">. And </w:t>
      </w:r>
      <w:r w:rsidRPr="00846598">
        <w:rPr>
          <w:rStyle w:val="StyleUnderline"/>
        </w:rPr>
        <w:t>if</w:t>
      </w:r>
      <w:r w:rsidRPr="00846598">
        <w:rPr>
          <w:sz w:val="16"/>
        </w:rPr>
        <w:t xml:space="preserve"> the </w:t>
      </w:r>
      <w:r w:rsidRPr="003063E8">
        <w:rPr>
          <w:rStyle w:val="StyleUnderline"/>
          <w:highlight w:val="cyan"/>
        </w:rPr>
        <w:t>bosses can get more profit out of ten exploited workers</w:t>
      </w:r>
      <w:r w:rsidRPr="00846598">
        <w:rPr>
          <w:sz w:val="16"/>
        </w:rPr>
        <w:t xml:space="preserve"> than from one shiny new machine, </w:t>
      </w:r>
      <w:r w:rsidRPr="00846598">
        <w:rPr>
          <w:rStyle w:val="StyleUnderline"/>
        </w:rPr>
        <w:t>then the workers will stay in place</w:t>
      </w:r>
      <w:r w:rsidRPr="00846598">
        <w:rPr>
          <w:sz w:val="16"/>
        </w:rPr>
        <w:t xml:space="preserve"> and productivity will remain </w:t>
      </w:r>
      <w:proofErr w:type="gramStart"/>
      <w:r w:rsidRPr="00846598">
        <w:rPr>
          <w:sz w:val="16"/>
        </w:rPr>
        <w:t>sluggish.</w:t>
      </w:r>
      <w:r w:rsidRPr="00846598">
        <w:rPr>
          <w:sz w:val="12"/>
        </w:rPr>
        <w:t>¶</w:t>
      </w:r>
      <w:proofErr w:type="gramEnd"/>
      <w:r w:rsidRPr="00846598">
        <w:rPr>
          <w:sz w:val="16"/>
        </w:rPr>
        <w:t xml:space="preserve"> Indeed, the </w:t>
      </w:r>
      <w:r w:rsidRPr="00846598">
        <w:rPr>
          <w:rStyle w:val="StyleUnderline"/>
        </w:rPr>
        <w:t>relationship between work and pay has already been broken</w:t>
      </w:r>
      <w:r w:rsidRPr="00846598">
        <w:rPr>
          <w:sz w:val="16"/>
        </w:rPr>
        <w:t xml:space="preserve"> – but not in any positive sense. In all countries – both in the advanced capitalist countries and the so-called “emerging” economies – the </w:t>
      </w:r>
      <w:r w:rsidRPr="003063E8">
        <w:rPr>
          <w:rStyle w:val="StyleUnderline"/>
          <w:highlight w:val="cyan"/>
        </w:rPr>
        <w:t xml:space="preserve">share of wealth going to </w:t>
      </w:r>
      <w:proofErr w:type="spellStart"/>
      <w:r w:rsidRPr="003063E8">
        <w:rPr>
          <w:rStyle w:val="StyleUnderline"/>
          <w:highlight w:val="cyan"/>
        </w:rPr>
        <w:t>labour</w:t>
      </w:r>
      <w:proofErr w:type="spellEnd"/>
      <w:r w:rsidRPr="003063E8">
        <w:rPr>
          <w:rStyle w:val="StyleUnderline"/>
          <w:highlight w:val="cyan"/>
        </w:rPr>
        <w:t xml:space="preserve"> has decreased</w:t>
      </w:r>
      <w:r w:rsidRPr="00846598">
        <w:rPr>
          <w:sz w:val="16"/>
        </w:rPr>
        <w:t xml:space="preserve">, with real </w:t>
      </w:r>
      <w:r w:rsidRPr="00846598">
        <w:rPr>
          <w:rStyle w:val="StyleUnderline"/>
        </w:rPr>
        <w:t>wages remaining stagnant despite</w:t>
      </w:r>
      <w:r w:rsidRPr="00846598">
        <w:rPr>
          <w:sz w:val="16"/>
        </w:rPr>
        <w:t xml:space="preserve"> an </w:t>
      </w:r>
      <w:r w:rsidRPr="00846598">
        <w:rPr>
          <w:rStyle w:val="StyleUnderline"/>
        </w:rPr>
        <w:t>increase in GDP.</w:t>
      </w:r>
      <w:r w:rsidRPr="00846598">
        <w:rPr>
          <w:sz w:val="16"/>
        </w:rPr>
        <w:t xml:space="preserve"> The </w:t>
      </w:r>
      <w:r w:rsidRPr="00846598">
        <w:rPr>
          <w:rStyle w:val="StyleUnderline"/>
        </w:rPr>
        <w:t>working week grows longer</w:t>
      </w:r>
      <w:r w:rsidRPr="00846598">
        <w:rPr>
          <w:sz w:val="16"/>
        </w:rPr>
        <w:t xml:space="preserve">, and yet take-home </w:t>
      </w:r>
      <w:r w:rsidRPr="00846598">
        <w:rPr>
          <w:rStyle w:val="StyleUnderline"/>
        </w:rPr>
        <w:t xml:space="preserve">pay stays the </w:t>
      </w:r>
      <w:proofErr w:type="gramStart"/>
      <w:r w:rsidRPr="00846598">
        <w:rPr>
          <w:rStyle w:val="StyleUnderline"/>
        </w:rPr>
        <w:t>same.</w:t>
      </w:r>
      <w:r w:rsidRPr="00846598">
        <w:rPr>
          <w:sz w:val="12"/>
        </w:rPr>
        <w:t>¶</w:t>
      </w:r>
      <w:proofErr w:type="gramEnd"/>
      <w:r w:rsidRPr="00846598">
        <w:rPr>
          <w:sz w:val="16"/>
        </w:rPr>
        <w:t xml:space="preserve"> In whose interest?</w:t>
      </w:r>
      <w:r w:rsidRPr="00846598">
        <w:rPr>
          <w:sz w:val="12"/>
        </w:rPr>
        <w:t>¶</w:t>
      </w:r>
      <w:r w:rsidRPr="00846598">
        <w:rPr>
          <w:sz w:val="16"/>
        </w:rPr>
        <w:t xml:space="preserve"> Despite being raised on the basis of fundamentally false premises, the call for a UBI has nevertheless found an echo in this epoch of eye-watering inequality. Already, </w:t>
      </w:r>
      <w:proofErr w:type="gramStart"/>
      <w:r w:rsidRPr="00846598">
        <w:rPr>
          <w:sz w:val="16"/>
        </w:rPr>
        <w:t>social</w:t>
      </w:r>
      <w:proofErr w:type="gramEnd"/>
      <w:r w:rsidRPr="00846598">
        <w:rPr>
          <w:sz w:val="16"/>
        </w:rPr>
        <w:t xml:space="preserve"> and economic experiments involving UBIs are underway in a variety of countries, including Canada, Finland, and Holland. In </w:t>
      </w:r>
      <w:r w:rsidRPr="00846598">
        <w:rPr>
          <w:sz w:val="16"/>
        </w:rPr>
        <w:lastRenderedPageBreak/>
        <w:t xml:space="preserve">Switzerland, a proposal for a SFr30,000 per annum (around £24,000 per year) UBI was rejected by 77% to 23% in a referendum on 5th June 2016. In Britain, meanwhile, the demand for a UBI has been raised by the leaderships of both the </w:t>
      </w:r>
      <w:proofErr w:type="spellStart"/>
      <w:r w:rsidRPr="00846598">
        <w:rPr>
          <w:sz w:val="16"/>
        </w:rPr>
        <w:t>Labour</w:t>
      </w:r>
      <w:proofErr w:type="spellEnd"/>
      <w:r w:rsidRPr="00846598">
        <w:rPr>
          <w:sz w:val="16"/>
        </w:rPr>
        <w:t xml:space="preserve"> Party and the Green </w:t>
      </w:r>
      <w:proofErr w:type="gramStart"/>
      <w:r w:rsidRPr="00846598">
        <w:rPr>
          <w:sz w:val="16"/>
        </w:rPr>
        <w:t>Party.</w:t>
      </w:r>
      <w:r w:rsidRPr="00846598">
        <w:rPr>
          <w:sz w:val="12"/>
        </w:rPr>
        <w:t>¶</w:t>
      </w:r>
      <w:proofErr w:type="gramEnd"/>
      <w:r w:rsidRPr="00846598">
        <w:rPr>
          <w:sz w:val="16"/>
        </w:rPr>
        <w:t xml:space="preserve"> For those on the Left, the </w:t>
      </w:r>
      <w:r w:rsidRPr="003063E8">
        <w:rPr>
          <w:rStyle w:val="StyleUnderline"/>
          <w:highlight w:val="cyan"/>
        </w:rPr>
        <w:t>UBI</w:t>
      </w:r>
      <w:r w:rsidRPr="00846598">
        <w:rPr>
          <w:sz w:val="16"/>
        </w:rPr>
        <w:t xml:space="preserve"> is </w:t>
      </w:r>
      <w:r w:rsidRPr="003063E8">
        <w:rPr>
          <w:rStyle w:val="StyleUnderline"/>
          <w:highlight w:val="cyan"/>
        </w:rPr>
        <w:t>proposed as a progressive demand</w:t>
      </w:r>
      <w:r w:rsidRPr="00846598">
        <w:rPr>
          <w:sz w:val="16"/>
        </w:rPr>
        <w:t xml:space="preserve">: a reinforced safety net, beyond the sticking plaster of the current welfare state, funded through increased taxation on big business and the rich. Raised in such a manner, it is clearly a demand – like any genuine reform – that should be supported and fought </w:t>
      </w:r>
      <w:proofErr w:type="gramStart"/>
      <w:r w:rsidRPr="00846598">
        <w:rPr>
          <w:sz w:val="16"/>
        </w:rPr>
        <w:t>for.</w:t>
      </w:r>
      <w:r w:rsidRPr="00846598">
        <w:rPr>
          <w:sz w:val="12"/>
        </w:rPr>
        <w:t>¶</w:t>
      </w:r>
      <w:proofErr w:type="gramEnd"/>
      <w:r w:rsidRPr="00846598">
        <w:rPr>
          <w:sz w:val="16"/>
        </w:rPr>
        <w:t xml:space="preserve"> UBI, however, is </w:t>
      </w:r>
      <w:r w:rsidRPr="00846598">
        <w:rPr>
          <w:rStyle w:val="StyleUnderline"/>
        </w:rPr>
        <w:t>not</w:t>
      </w:r>
      <w:r w:rsidRPr="00846598">
        <w:rPr>
          <w:sz w:val="16"/>
        </w:rPr>
        <w:t xml:space="preserve"> an </w:t>
      </w:r>
      <w:r w:rsidRPr="003063E8">
        <w:rPr>
          <w:rStyle w:val="StyleUnderline"/>
          <w:highlight w:val="cyan"/>
        </w:rPr>
        <w:t>inherently left-wing or progressive measure</w:t>
      </w:r>
      <w:r w:rsidRPr="00846598">
        <w:rPr>
          <w:sz w:val="16"/>
        </w:rPr>
        <w:t>. The idea of a universal payment, in fact, has many advocates on the libertarian right. Indeed, even prominent bourgeois economists such as Milton Friedman have made similar proposals in the past, with his idea for a “negative income tax</w:t>
      </w:r>
      <w:proofErr w:type="gramStart"/>
      <w:r w:rsidRPr="00846598">
        <w:rPr>
          <w:sz w:val="16"/>
        </w:rPr>
        <w:t>”.</w:t>
      </w:r>
      <w:r w:rsidRPr="00846598">
        <w:rPr>
          <w:sz w:val="12"/>
        </w:rPr>
        <w:t>¶</w:t>
      </w:r>
      <w:proofErr w:type="gramEnd"/>
      <w:r w:rsidRPr="00846598">
        <w:rPr>
          <w:sz w:val="16"/>
        </w:rPr>
        <w:t xml:space="preserve"> For these respectable ladies and gentlemen, the concept of a UBI has great appeal as an extremely streamlined version of – or, worse still, replacement for – the welfare state. In one fell swoop, these small government zealots suggest, one could “simplify” (read: slash) vast swathes of the taxation and benefits system, “eliminating bureaucracy” and “reducing market interference</w:t>
      </w:r>
      <w:proofErr w:type="gramStart"/>
      <w:r w:rsidRPr="00846598">
        <w:rPr>
          <w:sz w:val="16"/>
        </w:rPr>
        <w:t>”.</w:t>
      </w:r>
      <w:r w:rsidRPr="00846598">
        <w:rPr>
          <w:sz w:val="12"/>
        </w:rPr>
        <w:t>¶</w:t>
      </w:r>
      <w:proofErr w:type="gramEnd"/>
      <w:r w:rsidRPr="00846598">
        <w:rPr>
          <w:sz w:val="16"/>
        </w:rPr>
        <w:t xml:space="preserve"> At the same time, one can clearly see the </w:t>
      </w:r>
      <w:r w:rsidRPr="00846598">
        <w:rPr>
          <w:rStyle w:val="StyleUnderline"/>
        </w:rPr>
        <w:t>attraction of the UBI to the Schumpeterian liberals who preach the virtues of the invisible hand</w:t>
      </w:r>
      <w:r w:rsidRPr="00846598">
        <w:rPr>
          <w:sz w:val="16"/>
        </w:rPr>
        <w:t xml:space="preserve"> and the powerful transformative forces of “creative destruction”. </w:t>
      </w:r>
      <w:r w:rsidRPr="003063E8">
        <w:rPr>
          <w:rStyle w:val="StyleUnderline"/>
          <w:highlight w:val="cyan"/>
        </w:rPr>
        <w:t>Provide a</w:t>
      </w:r>
      <w:r w:rsidRPr="003063E8">
        <w:rPr>
          <w:sz w:val="16"/>
          <w:highlight w:val="cyan"/>
        </w:rPr>
        <w:t xml:space="preserve"> primitive </w:t>
      </w:r>
      <w:r w:rsidRPr="003063E8">
        <w:rPr>
          <w:rStyle w:val="StyleUnderline"/>
          <w:highlight w:val="cyan"/>
        </w:rPr>
        <w:t>safety net,</w:t>
      </w:r>
      <w:r w:rsidRPr="003063E8">
        <w:rPr>
          <w:sz w:val="16"/>
          <w:highlight w:val="cyan"/>
        </w:rPr>
        <w:t xml:space="preserve"> </w:t>
      </w:r>
      <w:r w:rsidRPr="003063E8">
        <w:rPr>
          <w:rStyle w:val="StyleUnderline"/>
          <w:highlight w:val="cyan"/>
        </w:rPr>
        <w:t>eradicate “barriers” to job creation such as the minimum wage, and give the anarchy of the market a free hand to destroy industries and jobs,</w:t>
      </w:r>
      <w:r w:rsidRPr="00846598">
        <w:rPr>
          <w:sz w:val="16"/>
        </w:rPr>
        <w:t xml:space="preserve"> without any planning or provision of education and retraining. It’s a </w:t>
      </w:r>
      <w:r w:rsidRPr="00846598">
        <w:rPr>
          <w:rStyle w:val="StyleUnderline"/>
        </w:rPr>
        <w:t>libertarian’s dream – and</w:t>
      </w:r>
      <w:r w:rsidRPr="00846598">
        <w:rPr>
          <w:sz w:val="16"/>
        </w:rPr>
        <w:t xml:space="preserve"> a </w:t>
      </w:r>
      <w:r w:rsidRPr="00846598">
        <w:rPr>
          <w:rStyle w:val="StyleUnderline"/>
        </w:rPr>
        <w:t>nightmare for the working class.</w:t>
      </w:r>
      <w:r w:rsidRPr="00846598">
        <w:rPr>
          <w:rStyle w:val="StyleUnderline"/>
          <w:sz w:val="12"/>
        </w:rPr>
        <w:t xml:space="preserve">¶ </w:t>
      </w:r>
      <w:r w:rsidRPr="00846598">
        <w:rPr>
          <w:sz w:val="16"/>
        </w:rPr>
        <w:t xml:space="preserve">Some </w:t>
      </w:r>
      <w:r w:rsidRPr="00846598">
        <w:rPr>
          <w:rStyle w:val="StyleUnderline"/>
        </w:rPr>
        <w:t>free-market fanatics</w:t>
      </w:r>
      <w:r w:rsidRPr="00846598">
        <w:rPr>
          <w:sz w:val="16"/>
        </w:rPr>
        <w:t xml:space="preserve">, meanwhile, have even </w:t>
      </w:r>
      <w:r w:rsidRPr="00846598">
        <w:rPr>
          <w:rStyle w:val="StyleUnderline"/>
        </w:rPr>
        <w:t>advocated the idea of a relatively large UBI payment</w:t>
      </w:r>
      <w:r w:rsidRPr="00846598">
        <w:rPr>
          <w:sz w:val="16"/>
        </w:rPr>
        <w:t xml:space="preserve">, but (and here’s the catch) only </w:t>
      </w:r>
      <w:r w:rsidRPr="00846598">
        <w:rPr>
          <w:rStyle w:val="StyleUnderline"/>
        </w:rPr>
        <w:t>on the proviso that pesky public services</w:t>
      </w:r>
      <w:r w:rsidRPr="00846598">
        <w:rPr>
          <w:sz w:val="16"/>
        </w:rPr>
        <w:t xml:space="preserve"> – such as healthcare and education – </w:t>
      </w:r>
      <w:r w:rsidRPr="00846598">
        <w:rPr>
          <w:rStyle w:val="StyleUnderline"/>
        </w:rPr>
        <w:t>are</w:t>
      </w:r>
      <w:r w:rsidRPr="00846598">
        <w:rPr>
          <w:sz w:val="16"/>
        </w:rPr>
        <w:t xml:space="preserve"> scrapped, i.e. </w:t>
      </w:r>
      <w:proofErr w:type="spellStart"/>
      <w:r w:rsidRPr="00846598">
        <w:rPr>
          <w:rStyle w:val="StyleUnderline"/>
        </w:rPr>
        <w:t>privatised</w:t>
      </w:r>
      <w:proofErr w:type="spellEnd"/>
      <w:r w:rsidRPr="00846598">
        <w:rPr>
          <w:sz w:val="16"/>
        </w:rPr>
        <w:t>, and opened up to profit.</w:t>
      </w:r>
      <w:r w:rsidRPr="00846598">
        <w:rPr>
          <w:sz w:val="12"/>
        </w:rPr>
        <w:t>¶</w:t>
      </w:r>
      <w:r w:rsidRPr="00846598">
        <w:rPr>
          <w:sz w:val="16"/>
        </w:rPr>
        <w:t xml:space="preserve"> Far from strengthening the conquests made by previous generations, therefore, one can see how the demand for a UBI can equally be raised by those looking to roll back and destroy such gains. Rather than increasing the welfare state in a progressive way by redistributing society’s colossal wealth, a </w:t>
      </w:r>
      <w:r w:rsidRPr="00846598">
        <w:rPr>
          <w:rStyle w:val="StyleUnderline"/>
        </w:rPr>
        <w:t>UBI</w:t>
      </w:r>
      <w:r w:rsidRPr="00846598">
        <w:rPr>
          <w:sz w:val="16"/>
        </w:rPr>
        <w:t xml:space="preserve"> </w:t>
      </w:r>
      <w:r w:rsidRPr="00846598">
        <w:rPr>
          <w:rStyle w:val="StyleUnderline"/>
        </w:rPr>
        <w:t>could</w:t>
      </w:r>
      <w:r w:rsidRPr="00846598">
        <w:rPr>
          <w:sz w:val="16"/>
        </w:rPr>
        <w:t xml:space="preserve"> instead </w:t>
      </w:r>
      <w:r w:rsidRPr="003063E8">
        <w:rPr>
          <w:rStyle w:val="StyleUnderline"/>
          <w:highlight w:val="cyan"/>
        </w:rPr>
        <w:t>become a deeply regressive fig leaf for</w:t>
      </w:r>
      <w:r w:rsidRPr="00846598">
        <w:rPr>
          <w:sz w:val="16"/>
        </w:rPr>
        <w:t xml:space="preserve"> a wholesale attack on – and </w:t>
      </w:r>
      <w:proofErr w:type="spellStart"/>
      <w:r w:rsidRPr="00846598">
        <w:rPr>
          <w:rStyle w:val="StyleUnderline"/>
        </w:rPr>
        <w:t>privatisation</w:t>
      </w:r>
      <w:proofErr w:type="spellEnd"/>
      <w:r w:rsidRPr="00846598">
        <w:rPr>
          <w:rStyle w:val="StyleUnderline"/>
        </w:rPr>
        <w:t xml:space="preserve"> of</w:t>
      </w:r>
      <w:r w:rsidRPr="00846598">
        <w:rPr>
          <w:sz w:val="16"/>
        </w:rPr>
        <w:t xml:space="preserve"> – </w:t>
      </w:r>
      <w:r w:rsidRPr="00846598">
        <w:rPr>
          <w:rStyle w:val="StyleUnderline"/>
        </w:rPr>
        <w:t xml:space="preserve">public services, </w:t>
      </w:r>
      <w:r w:rsidRPr="003063E8">
        <w:rPr>
          <w:rStyle w:val="StyleUnderline"/>
          <w:highlight w:val="cyan"/>
        </w:rPr>
        <w:t>bolstering the capitalist market</w:t>
      </w:r>
      <w:r w:rsidRPr="00846598">
        <w:rPr>
          <w:sz w:val="16"/>
        </w:rPr>
        <w:t xml:space="preserve"> instead of weakening </w:t>
      </w:r>
      <w:proofErr w:type="gramStart"/>
      <w:r w:rsidRPr="00846598">
        <w:rPr>
          <w:sz w:val="16"/>
        </w:rPr>
        <w:t>it.</w:t>
      </w:r>
      <w:r w:rsidRPr="00846598">
        <w:rPr>
          <w:sz w:val="12"/>
        </w:rPr>
        <w:t>¶</w:t>
      </w:r>
      <w:proofErr w:type="gramEnd"/>
      <w:r w:rsidRPr="00846598">
        <w:rPr>
          <w:sz w:val="16"/>
        </w:rPr>
        <w:t xml:space="preserve"> Marxists will fight for any reform that genuinely improves the living standards of workers and the poor. But in order to ascertain whether we can support this-or-that demand, we must first ask: is it really a reform that is being proposed, or – in fact – a counter-</w:t>
      </w:r>
      <w:proofErr w:type="gramStart"/>
      <w:r w:rsidRPr="00846598">
        <w:rPr>
          <w:sz w:val="16"/>
        </w:rPr>
        <w:t>reform?</w:t>
      </w:r>
      <w:r w:rsidRPr="00846598">
        <w:rPr>
          <w:sz w:val="12"/>
        </w:rPr>
        <w:t>¶</w:t>
      </w:r>
      <w:proofErr w:type="gramEnd"/>
      <w:r w:rsidRPr="00846598">
        <w:rPr>
          <w:sz w:val="16"/>
        </w:rPr>
        <w:t xml:space="preserve"> In this respect, the call for a UBI in the abstract is meaningless. The devil is in the detail. Above all, it is necessary to </w:t>
      </w:r>
      <w:proofErr w:type="spellStart"/>
      <w:r w:rsidRPr="00846598">
        <w:rPr>
          <w:sz w:val="16"/>
        </w:rPr>
        <w:t>analyse</w:t>
      </w:r>
      <w:proofErr w:type="spellEnd"/>
      <w:r w:rsidRPr="00846598">
        <w:rPr>
          <w:sz w:val="16"/>
        </w:rPr>
        <w:t xml:space="preserve"> the question from a class point of view and look at who is raising the demand, and – most importantly – in whose (class) </w:t>
      </w:r>
      <w:proofErr w:type="gramStart"/>
      <w:r w:rsidRPr="00846598">
        <w:rPr>
          <w:sz w:val="16"/>
        </w:rPr>
        <w:t>interest.</w:t>
      </w:r>
      <w:r w:rsidRPr="00846598">
        <w:rPr>
          <w:sz w:val="12"/>
        </w:rPr>
        <w:t>¶</w:t>
      </w:r>
      <w:proofErr w:type="gramEnd"/>
      <w:r w:rsidRPr="00846598">
        <w:rPr>
          <w:sz w:val="16"/>
        </w:rPr>
        <w:t xml:space="preserve"> Who pays?</w:t>
      </w:r>
      <w:r w:rsidRPr="00846598">
        <w:rPr>
          <w:sz w:val="12"/>
        </w:rPr>
        <w:t>¶</w:t>
      </w:r>
      <w:r w:rsidRPr="00846598">
        <w:rPr>
          <w:sz w:val="16"/>
        </w:rPr>
        <w:t xml:space="preserve"> As with all such reforms, the most pertinent question is: who pays? Where, one must ask, would the money come from? Indeed, it is this key point that right-wing opponents to UBI highlight.</w:t>
      </w:r>
      <w:r w:rsidRPr="00846598">
        <w:rPr>
          <w:sz w:val="12"/>
        </w:rPr>
        <w:t>¶</w:t>
      </w:r>
      <w:r w:rsidRPr="00846598">
        <w:rPr>
          <w:sz w:val="16"/>
        </w:rPr>
        <w:t xml:space="preserve"> In the case of the Swiss referendum last year, the government came out against the £24,000 per year that was being proposed on the grounds of this amount being unaffordable (to put the proposed level in perspective, however, bear in mind that the cost of living in Switzerland is painfully high, and average salaries are around twice this suggested UBI amount). In places such as Finland, the “more reasonable” UBI suggested is the miserable sum of approximately £5,700 per year – a value that would be small change to the millionaires receiving it (don’t forget, it is an unconditional universal payment, after all), but that would actually leave the poorest who currently rely on the provision of means-tested benefits worse off.</w:t>
      </w:r>
      <w:r w:rsidRPr="00846598">
        <w:rPr>
          <w:sz w:val="12"/>
        </w:rPr>
        <w:t>¶</w:t>
      </w:r>
      <w:r w:rsidRPr="00846598">
        <w:rPr>
          <w:sz w:val="16"/>
        </w:rPr>
        <w:t xml:space="preserve"> In order to provide a UBI payment better than what is currently on offer through the welfare state, some fairly significant tax increases would be required, as the Economist highlights with some hypothetical estimates:</w:t>
      </w:r>
      <w:r w:rsidRPr="00846598">
        <w:rPr>
          <w:sz w:val="12"/>
        </w:rPr>
        <w:t>¶</w:t>
      </w:r>
      <w:r w:rsidRPr="00846598">
        <w:rPr>
          <w:sz w:val="16"/>
        </w:rPr>
        <w:t xml:space="preserve"> “Setting up a basic income would be no easy matter. To pay every adult and child an income of about $10,000 per year, a country as rich as America would need to raise the share of GDP collected in tax by nearly 10 percentage points and </w:t>
      </w:r>
      <w:proofErr w:type="spellStart"/>
      <w:r w:rsidRPr="00846598">
        <w:rPr>
          <w:sz w:val="16"/>
        </w:rPr>
        <w:t>cannibalise</w:t>
      </w:r>
      <w:proofErr w:type="spellEnd"/>
      <w:r w:rsidRPr="00846598">
        <w:rPr>
          <w:sz w:val="16"/>
        </w:rPr>
        <w:t xml:space="preserve"> most non-health social-spending </w:t>
      </w:r>
      <w:proofErr w:type="spellStart"/>
      <w:r w:rsidRPr="00846598">
        <w:rPr>
          <w:sz w:val="16"/>
        </w:rPr>
        <w:t>programmes</w:t>
      </w:r>
      <w:proofErr w:type="spellEnd"/>
      <w:r w:rsidRPr="00846598">
        <w:rPr>
          <w:sz w:val="16"/>
        </w:rPr>
        <w:t xml:space="preserve">. More generous </w:t>
      </w:r>
      <w:proofErr w:type="spellStart"/>
      <w:r w:rsidRPr="00846598">
        <w:rPr>
          <w:sz w:val="16"/>
        </w:rPr>
        <w:t>programmes</w:t>
      </w:r>
      <w:proofErr w:type="spellEnd"/>
      <w:r w:rsidRPr="00846598">
        <w:rPr>
          <w:sz w:val="16"/>
        </w:rPr>
        <w:t xml:space="preserve"> would require bigger tax increases still</w:t>
      </w:r>
      <w:proofErr w:type="gramStart"/>
      <w:r w:rsidRPr="00846598">
        <w:rPr>
          <w:sz w:val="16"/>
        </w:rPr>
        <w:t>.”</w:t>
      </w:r>
      <w:r w:rsidRPr="00846598">
        <w:rPr>
          <w:sz w:val="12"/>
        </w:rPr>
        <w:t>¶</w:t>
      </w:r>
      <w:proofErr w:type="gramEnd"/>
      <w:r w:rsidRPr="00846598">
        <w:rPr>
          <w:sz w:val="16"/>
        </w:rPr>
        <w:t xml:space="preserve"> Before continuing, let us make one thing crystal clear: the money clearly does exist to provide a decent UBI payment to all – and at levels far beyond $10,000. As has already been noted, according to the recent Oxfam report on global inequality, just eight billionaires own as much wealth as the poorest half of the world’s population. Meanwhile, big business in the USA sits on an idle cash pile of around $1.9 trillion </w:t>
      </w:r>
      <w:proofErr w:type="gramStart"/>
      <w:r w:rsidRPr="00846598">
        <w:rPr>
          <w:sz w:val="16"/>
        </w:rPr>
        <w:t>dollars.</w:t>
      </w:r>
      <w:r w:rsidRPr="00846598">
        <w:rPr>
          <w:sz w:val="12"/>
        </w:rPr>
        <w:t>¶</w:t>
      </w:r>
      <w:proofErr w:type="gramEnd"/>
      <w:r w:rsidRPr="00846598">
        <w:rPr>
          <w:sz w:val="16"/>
        </w:rPr>
        <w:t xml:space="preserve"> The problem, however, is not economic, but political. To implement a genuinely progressive UBI would constitute the most ambitious and radical shake up of the redistributive taxation system since the cradle-to-grave welfare state was introduced in the post-war period. And yet, at a time when all these gains of the past are under attack from austerity, we see various well-meaning left-wingers calling for the UBI and proposing a titanic challenge to capital, with huge tax increases on the rich and </w:t>
      </w:r>
      <w:proofErr w:type="gramStart"/>
      <w:r w:rsidRPr="00846598">
        <w:rPr>
          <w:sz w:val="16"/>
        </w:rPr>
        <w:t>corporations.</w:t>
      </w:r>
      <w:r w:rsidRPr="00846598">
        <w:rPr>
          <w:sz w:val="12"/>
        </w:rPr>
        <w:t>¶</w:t>
      </w:r>
      <w:proofErr w:type="gramEnd"/>
      <w:r w:rsidRPr="00846598">
        <w:rPr>
          <w:sz w:val="16"/>
        </w:rPr>
        <w:t xml:space="preserve"> Everywhere we look, social democracy and reformism is in retreat as a result of the crisis of capitalism. Elected “left” governments, such as Syriza in Greece and Hollande’s “Socialists” in France, far from carrying out progressive </w:t>
      </w:r>
      <w:proofErr w:type="spellStart"/>
      <w:r w:rsidRPr="00846598">
        <w:rPr>
          <w:sz w:val="16"/>
        </w:rPr>
        <w:t>programmes</w:t>
      </w:r>
      <w:proofErr w:type="spellEnd"/>
      <w:r w:rsidRPr="00846598">
        <w:rPr>
          <w:sz w:val="16"/>
        </w:rPr>
        <w:t xml:space="preserve"> of tax-and-spend, have been forced by the dictatorship of the banks to implement cuts and counter-reforms. But never mind all that: double or </w:t>
      </w:r>
      <w:proofErr w:type="gramStart"/>
      <w:r w:rsidRPr="00846598">
        <w:rPr>
          <w:sz w:val="16"/>
        </w:rPr>
        <w:t>nothing!</w:t>
      </w:r>
      <w:r w:rsidRPr="00846598">
        <w:rPr>
          <w:sz w:val="12"/>
        </w:rPr>
        <w:t>¶</w:t>
      </w:r>
      <w:proofErr w:type="gramEnd"/>
      <w:r w:rsidRPr="00846598">
        <w:rPr>
          <w:sz w:val="16"/>
        </w:rPr>
        <w:t xml:space="preserve"> Utopia</w:t>
      </w:r>
      <w:r w:rsidRPr="00846598">
        <w:rPr>
          <w:sz w:val="12"/>
        </w:rPr>
        <w:t>¶</w:t>
      </w:r>
      <w:r w:rsidRPr="00846598">
        <w:rPr>
          <w:sz w:val="16"/>
        </w:rPr>
        <w:t xml:space="preserve"> In this respect, </w:t>
      </w:r>
      <w:r w:rsidRPr="003063E8">
        <w:rPr>
          <w:rStyle w:val="Emphasis"/>
          <w:highlight w:val="cyan"/>
        </w:rPr>
        <w:t>the demand for a UBI is only the latest utopian proposal from a naïve layer of the left who imagine that</w:t>
      </w:r>
      <w:r w:rsidRPr="00846598">
        <w:rPr>
          <w:rStyle w:val="StyleUnderline"/>
        </w:rPr>
        <w:t xml:space="preserve"> </w:t>
      </w:r>
      <w:r w:rsidRPr="00846598">
        <w:rPr>
          <w:sz w:val="16"/>
        </w:rPr>
        <w:t xml:space="preserve">austerity is ideological, and that </w:t>
      </w:r>
      <w:r w:rsidRPr="00846598">
        <w:rPr>
          <w:rStyle w:val="StyleUnderline"/>
        </w:rPr>
        <w:t>we can</w:t>
      </w:r>
      <w:r w:rsidRPr="00846598">
        <w:rPr>
          <w:sz w:val="16"/>
        </w:rPr>
        <w:t xml:space="preserve"> – somehow, surely – </w:t>
      </w:r>
      <w:r w:rsidRPr="003063E8">
        <w:rPr>
          <w:rStyle w:val="StyleUnderline"/>
          <w:highlight w:val="cyan"/>
        </w:rPr>
        <w:t>persuade the rich and wealthy to kindly and quietly pass over the money for the good of society</w:t>
      </w:r>
      <w:r w:rsidRPr="003063E8">
        <w:rPr>
          <w:sz w:val="16"/>
          <w:highlight w:val="cyan"/>
        </w:rPr>
        <w:t>.</w:t>
      </w:r>
      <w:r w:rsidRPr="00846598">
        <w:rPr>
          <w:sz w:val="16"/>
        </w:rPr>
        <w:t xml:space="preserve"> This, at root, is what the advocates of UBI are relying on and hoping for: the benevolence and philanthropy of the capitalists and the establishment politicians who represent them.</w:t>
      </w:r>
      <w:r w:rsidRPr="00846598">
        <w:rPr>
          <w:sz w:val="12"/>
        </w:rPr>
        <w:t>¶</w:t>
      </w:r>
      <w:r w:rsidRPr="00846598">
        <w:rPr>
          <w:sz w:val="16"/>
        </w:rPr>
        <w:t xml:space="preserve"> Whilst the occasional multi-billionaire such as Bill Gates might well part with a small portion of their vast fortune voluntarily for charitable causes (and even then, often only as a cynical PR stunt), </w:t>
      </w:r>
      <w:r w:rsidRPr="00846598">
        <w:rPr>
          <w:rStyle w:val="StyleUnderline"/>
        </w:rPr>
        <w:t>the capitalist class</w:t>
      </w:r>
      <w:r w:rsidRPr="00846598">
        <w:rPr>
          <w:sz w:val="16"/>
        </w:rPr>
        <w:t xml:space="preserve"> as a whole – in the final analysis – </w:t>
      </w:r>
      <w:r w:rsidRPr="00846598">
        <w:rPr>
          <w:rStyle w:val="StyleUnderline"/>
        </w:rPr>
        <w:t>are in business to make a profit.</w:t>
      </w:r>
      <w:r w:rsidRPr="00846598">
        <w:rPr>
          <w:sz w:val="16"/>
        </w:rPr>
        <w:t xml:space="preserve"> And they </w:t>
      </w:r>
      <w:r w:rsidRPr="00846598">
        <w:rPr>
          <w:sz w:val="16"/>
        </w:rPr>
        <w:lastRenderedPageBreak/>
        <w:t xml:space="preserve">do not – and never have – appreciated having their private wealth forcibly taken from them to fund the rest of society; hence the almost farcical tax-dodging schemes that the world’s biggest businesses are scandalously embroiled in. As </w:t>
      </w:r>
      <w:r w:rsidRPr="00846598">
        <w:rPr>
          <w:rStyle w:val="StyleUnderline"/>
        </w:rPr>
        <w:t>Warren Buffett,</w:t>
      </w:r>
      <w:r w:rsidRPr="00846598">
        <w:rPr>
          <w:sz w:val="16"/>
        </w:rPr>
        <w:t xml:space="preserve"> the renowned billionaire investor, </w:t>
      </w:r>
      <w:r w:rsidRPr="00846598">
        <w:rPr>
          <w:rStyle w:val="StyleUnderline"/>
        </w:rPr>
        <w:t>stated</w:t>
      </w:r>
      <w:r w:rsidRPr="00846598">
        <w:rPr>
          <w:sz w:val="16"/>
        </w:rPr>
        <w:t xml:space="preserve"> emphatically </w:t>
      </w:r>
      <w:r w:rsidRPr="00846598">
        <w:rPr>
          <w:rStyle w:val="StyleUnderline"/>
        </w:rPr>
        <w:t>after pointing out that he pays less tax than his receptionist: “there’s class warfare, all right – but it’s my class, the rich class, that’s making war, and we’re winning</w:t>
      </w:r>
      <w:proofErr w:type="gramStart"/>
      <w:r w:rsidRPr="00846598">
        <w:rPr>
          <w:rStyle w:val="StyleUnderline"/>
        </w:rPr>
        <w:t>!”</w:t>
      </w:r>
      <w:r w:rsidRPr="00846598">
        <w:rPr>
          <w:rStyle w:val="StyleUnderline"/>
          <w:sz w:val="12"/>
        </w:rPr>
        <w:t>¶</w:t>
      </w:r>
      <w:proofErr w:type="gramEnd"/>
      <w:r w:rsidRPr="00846598">
        <w:rPr>
          <w:rStyle w:val="StyleUnderline"/>
          <w:sz w:val="12"/>
        </w:rPr>
        <w:t xml:space="preserve"> </w:t>
      </w:r>
      <w:r w:rsidRPr="00846598">
        <w:rPr>
          <w:sz w:val="16"/>
        </w:rPr>
        <w:t xml:space="preserve">Again, we should stress that the wealth is most definitely there in society to fund a genuinely progressive UBI system. But the only way such a reform would ever actually be introduced in any meaningful way is if the capitalists felt threatened to the point that they feared losing everything; that is, if the class struggle reached such intense and heightened levels that the ruling elites offered reforms from above to prevent revolution from below. And even then, in such a situation, the demand would have to be not for UBI, but for socialist </w:t>
      </w:r>
      <w:proofErr w:type="gramStart"/>
      <w:r w:rsidRPr="00846598">
        <w:rPr>
          <w:sz w:val="16"/>
        </w:rPr>
        <w:t>revolution!</w:t>
      </w:r>
      <w:r w:rsidRPr="00846598">
        <w:rPr>
          <w:sz w:val="12"/>
        </w:rPr>
        <w:t>¶</w:t>
      </w:r>
      <w:proofErr w:type="gramEnd"/>
      <w:r w:rsidRPr="00846598">
        <w:rPr>
          <w:sz w:val="16"/>
        </w:rPr>
        <w:t xml:space="preserve"> </w:t>
      </w:r>
      <w:r w:rsidRPr="003063E8">
        <w:rPr>
          <w:rStyle w:val="StyleUnderline"/>
          <w:highlight w:val="cyan"/>
        </w:rPr>
        <w:t>If the demand for UBI is to be posed</w:t>
      </w:r>
      <w:r w:rsidRPr="00846598">
        <w:rPr>
          <w:sz w:val="16"/>
        </w:rPr>
        <w:t xml:space="preserve"> and fought for </w:t>
      </w:r>
      <w:r w:rsidRPr="00846598">
        <w:rPr>
          <w:rStyle w:val="StyleUnderline"/>
        </w:rPr>
        <w:t>by the Left</w:t>
      </w:r>
      <w:r w:rsidRPr="00846598">
        <w:rPr>
          <w:sz w:val="16"/>
        </w:rPr>
        <w:t xml:space="preserve">, then </w:t>
      </w:r>
      <w:r w:rsidRPr="003063E8">
        <w:rPr>
          <w:rStyle w:val="StyleUnderline"/>
          <w:highlight w:val="cyan"/>
        </w:rPr>
        <w:t>it cannot be done</w:t>
      </w:r>
      <w:r w:rsidRPr="00846598">
        <w:rPr>
          <w:sz w:val="16"/>
        </w:rPr>
        <w:t xml:space="preserve"> so in a </w:t>
      </w:r>
      <w:r w:rsidRPr="003063E8">
        <w:rPr>
          <w:sz w:val="16"/>
          <w:highlight w:val="cyan"/>
        </w:rPr>
        <w:t xml:space="preserve">manner </w:t>
      </w:r>
      <w:r w:rsidRPr="003063E8">
        <w:rPr>
          <w:rStyle w:val="StyleUnderline"/>
          <w:highlight w:val="cyan"/>
        </w:rPr>
        <w:t>divorced from the question of class struggle</w:t>
      </w:r>
      <w:r w:rsidRPr="003063E8">
        <w:rPr>
          <w:sz w:val="16"/>
          <w:highlight w:val="cyan"/>
        </w:rPr>
        <w:t>.</w:t>
      </w:r>
      <w:r w:rsidRPr="00846598">
        <w:rPr>
          <w:sz w:val="16"/>
        </w:rPr>
        <w:t xml:space="preserve"> We cannot rely on the altruism of the rich and the compassion of the capitalist state, the essence of which – as Engels explained and Lenin underlined – consists of “special bodies of armed men” in </w:t>
      </w:r>
      <w:proofErr w:type="spellStart"/>
      <w:r w:rsidRPr="00846598">
        <w:rPr>
          <w:sz w:val="16"/>
        </w:rPr>
        <w:t>defence</w:t>
      </w:r>
      <w:proofErr w:type="spellEnd"/>
      <w:r w:rsidRPr="00846598">
        <w:rPr>
          <w:sz w:val="16"/>
        </w:rPr>
        <w:t xml:space="preserve"> of the property and interests of the ruling class.</w:t>
      </w:r>
      <w:r w:rsidRPr="00846598">
        <w:rPr>
          <w:sz w:val="12"/>
        </w:rPr>
        <w:t>¶</w:t>
      </w:r>
      <w:r w:rsidRPr="00846598">
        <w:rPr>
          <w:sz w:val="16"/>
        </w:rPr>
        <w:t xml:space="preserve"> Particularly at a time when governments everywhere are prostrating themselves before the “invisible hand” of the market, therefore, </w:t>
      </w:r>
      <w:r w:rsidRPr="00846598">
        <w:rPr>
          <w:rStyle w:val="StyleUnderline"/>
        </w:rPr>
        <w:t>it is</w:t>
      </w:r>
      <w:r w:rsidRPr="00846598">
        <w:rPr>
          <w:sz w:val="16"/>
        </w:rPr>
        <w:t xml:space="preserve"> pure </w:t>
      </w:r>
      <w:r w:rsidRPr="00846598">
        <w:rPr>
          <w:rStyle w:val="StyleUnderline"/>
        </w:rPr>
        <w:t>utopianism to suggest that the capitalists will</w:t>
      </w:r>
      <w:r w:rsidRPr="00846598">
        <w:rPr>
          <w:sz w:val="16"/>
        </w:rPr>
        <w:t xml:space="preserve"> happily and calmly </w:t>
      </w:r>
      <w:r w:rsidRPr="00846598">
        <w:rPr>
          <w:rStyle w:val="StyleUnderline"/>
        </w:rPr>
        <w:t>agree to hand over their wealth to fund a decent UBI,</w:t>
      </w:r>
      <w:r w:rsidRPr="00846598">
        <w:rPr>
          <w:sz w:val="16"/>
        </w:rPr>
        <w:t xml:space="preserve"> </w:t>
      </w:r>
      <w:r w:rsidRPr="00846598">
        <w:rPr>
          <w:rStyle w:val="StyleUnderline"/>
        </w:rPr>
        <w:t>or that the</w:t>
      </w:r>
      <w:r w:rsidRPr="00846598">
        <w:rPr>
          <w:sz w:val="16"/>
        </w:rPr>
        <w:t xml:space="preserve"> bourgeois </w:t>
      </w:r>
      <w:r w:rsidRPr="00846598">
        <w:rPr>
          <w:rStyle w:val="StyleUnderline"/>
        </w:rPr>
        <w:t>state would ever be willing to begin on undertaking such a task.</w:t>
      </w:r>
      <w:r w:rsidRPr="00846598">
        <w:rPr>
          <w:rStyle w:val="StyleUnderline"/>
          <w:sz w:val="12"/>
        </w:rPr>
        <w:t xml:space="preserve">¶ </w:t>
      </w:r>
      <w:r w:rsidRPr="00846598">
        <w:rPr>
          <w:sz w:val="16"/>
        </w:rPr>
        <w:t>Distribution vs production</w:t>
      </w:r>
      <w:r w:rsidRPr="00846598">
        <w:rPr>
          <w:sz w:val="12"/>
        </w:rPr>
        <w:t>¶</w:t>
      </w:r>
      <w:r w:rsidRPr="00846598">
        <w:rPr>
          <w:sz w:val="16"/>
        </w:rPr>
        <w:t xml:space="preserve"> The </w:t>
      </w:r>
      <w:r w:rsidRPr="00846598">
        <w:rPr>
          <w:rStyle w:val="StyleUnderline"/>
        </w:rPr>
        <w:t>main limit of</w:t>
      </w:r>
      <w:r w:rsidRPr="00846598">
        <w:rPr>
          <w:sz w:val="16"/>
        </w:rPr>
        <w:t xml:space="preserve"> the call for a progressive </w:t>
      </w:r>
      <w:r w:rsidRPr="00846598">
        <w:rPr>
          <w:rStyle w:val="StyleUnderline"/>
        </w:rPr>
        <w:t>UBI</w:t>
      </w:r>
      <w:r w:rsidRPr="00846598">
        <w:rPr>
          <w:sz w:val="16"/>
        </w:rPr>
        <w:t xml:space="preserve">, as with all reformist demands, </w:t>
      </w:r>
      <w:r w:rsidRPr="00846598">
        <w:rPr>
          <w:rStyle w:val="StyleUnderline"/>
        </w:rPr>
        <w:t xml:space="preserve">is </w:t>
      </w:r>
      <w:r w:rsidRPr="003063E8">
        <w:rPr>
          <w:rStyle w:val="StyleUnderline"/>
        </w:rPr>
        <w:t xml:space="preserve">that </w:t>
      </w:r>
      <w:r w:rsidRPr="003063E8">
        <w:rPr>
          <w:rStyle w:val="StyleUnderline"/>
          <w:highlight w:val="cyan"/>
        </w:rPr>
        <w:t>it fails to pose the question from a class perspective</w:t>
      </w:r>
      <w:r w:rsidRPr="00846598">
        <w:rPr>
          <w:sz w:val="16"/>
        </w:rPr>
        <w:t xml:space="preserve"> – that is</w:t>
      </w:r>
      <w:r w:rsidRPr="003063E8">
        <w:rPr>
          <w:sz w:val="16"/>
          <w:highlight w:val="cyan"/>
        </w:rPr>
        <w:t xml:space="preserve">, </w:t>
      </w:r>
      <w:r w:rsidRPr="003063E8">
        <w:rPr>
          <w:rStyle w:val="StyleUnderline"/>
          <w:highlight w:val="cyan"/>
        </w:rPr>
        <w:t xml:space="preserve">to </w:t>
      </w:r>
      <w:proofErr w:type="spellStart"/>
      <w:r w:rsidRPr="003063E8">
        <w:rPr>
          <w:rStyle w:val="StyleUnderline"/>
          <w:highlight w:val="cyan"/>
        </w:rPr>
        <w:t>analyse</w:t>
      </w:r>
      <w:proofErr w:type="spellEnd"/>
      <w:r w:rsidRPr="003063E8">
        <w:rPr>
          <w:rStyle w:val="StyleUnderline"/>
          <w:highlight w:val="cyan"/>
        </w:rPr>
        <w:t xml:space="preserve"> who actually owns and controls the wealth and technology in society</w:t>
      </w:r>
      <w:r w:rsidRPr="00846598">
        <w:rPr>
          <w:sz w:val="16"/>
        </w:rPr>
        <w:t>, and, most importantly, how they have come to have such control in the first place.</w:t>
      </w:r>
      <w:r w:rsidRPr="00846598">
        <w:rPr>
          <w:sz w:val="12"/>
        </w:rPr>
        <w:t>¶</w:t>
      </w:r>
      <w:r w:rsidRPr="00846598">
        <w:rPr>
          <w:sz w:val="16"/>
        </w:rPr>
        <w:t xml:space="preserve"> The </w:t>
      </w:r>
      <w:r w:rsidRPr="00846598">
        <w:rPr>
          <w:rStyle w:val="StyleUnderline"/>
        </w:rPr>
        <w:t>problem with the UBI</w:t>
      </w:r>
      <w:r w:rsidRPr="00846598">
        <w:rPr>
          <w:sz w:val="16"/>
        </w:rPr>
        <w:t xml:space="preserve"> (and reformist policies in general), in other words, </w:t>
      </w:r>
      <w:r w:rsidRPr="00846598">
        <w:rPr>
          <w:rStyle w:val="StyleUnderline"/>
        </w:rPr>
        <w:t>arises from its</w:t>
      </w:r>
      <w:r w:rsidRPr="00846598">
        <w:rPr>
          <w:sz w:val="16"/>
        </w:rPr>
        <w:t xml:space="preserve"> almost exclusive </w:t>
      </w:r>
      <w:r w:rsidRPr="00846598">
        <w:rPr>
          <w:rStyle w:val="StyleUnderline"/>
        </w:rPr>
        <w:t>focus on the issue of distribution, rather than production</w:t>
      </w:r>
      <w:r w:rsidRPr="00846598">
        <w:rPr>
          <w:sz w:val="16"/>
        </w:rPr>
        <w:t xml:space="preserve">. As Marx comments in his Critique of the Gotha </w:t>
      </w:r>
      <w:proofErr w:type="spellStart"/>
      <w:r w:rsidRPr="00846598">
        <w:rPr>
          <w:sz w:val="16"/>
        </w:rPr>
        <w:t>Programme</w:t>
      </w:r>
      <w:proofErr w:type="spellEnd"/>
      <w:r w:rsidRPr="00846598">
        <w:rPr>
          <w:sz w:val="16"/>
        </w:rPr>
        <w:t xml:space="preserve"> (a similarly reformist and utopian </w:t>
      </w:r>
      <w:proofErr w:type="spellStart"/>
      <w:r w:rsidRPr="00846598">
        <w:rPr>
          <w:sz w:val="16"/>
        </w:rPr>
        <w:t>programme</w:t>
      </w:r>
      <w:proofErr w:type="spellEnd"/>
      <w:r w:rsidRPr="00846598">
        <w:rPr>
          <w:sz w:val="16"/>
        </w:rPr>
        <w:t xml:space="preserve"> put forward by Marx’s socialist peers, the </w:t>
      </w:r>
      <w:proofErr w:type="spellStart"/>
      <w:r w:rsidRPr="00846598">
        <w:rPr>
          <w:sz w:val="16"/>
        </w:rPr>
        <w:t>Lassalleans</w:t>
      </w:r>
      <w:proofErr w:type="spellEnd"/>
      <w:r w:rsidRPr="00846598">
        <w:rPr>
          <w:sz w:val="16"/>
        </w:rPr>
        <w:t>):</w:t>
      </w:r>
      <w:r w:rsidRPr="00846598">
        <w:rPr>
          <w:sz w:val="12"/>
        </w:rPr>
        <w:t>¶</w:t>
      </w:r>
      <w:r w:rsidRPr="00846598">
        <w:rPr>
          <w:sz w:val="16"/>
        </w:rPr>
        <w:t xml:space="preserve"> “Quite apart from the analysis so far given, it was in general a mistake to make a fuss about so-called distribution and put the principal stress on it.</w:t>
      </w:r>
      <w:r w:rsidRPr="00846598">
        <w:rPr>
          <w:sz w:val="12"/>
        </w:rPr>
        <w:t>¶</w:t>
      </w:r>
      <w:r w:rsidRPr="00846598">
        <w:rPr>
          <w:sz w:val="16"/>
        </w:rPr>
        <w:t xml:space="preserve"> “</w:t>
      </w:r>
      <w:r w:rsidRPr="00846598">
        <w:rPr>
          <w:rStyle w:val="StyleUnderline"/>
        </w:rPr>
        <w:t>Any distribution</w:t>
      </w:r>
      <w:r w:rsidRPr="00846598">
        <w:rPr>
          <w:sz w:val="16"/>
        </w:rPr>
        <w:t xml:space="preserve"> whatever </w:t>
      </w:r>
      <w:r w:rsidRPr="00846598">
        <w:rPr>
          <w:rStyle w:val="StyleUnderline"/>
        </w:rPr>
        <w:t>of the means of consumption is</w:t>
      </w:r>
      <w:r w:rsidRPr="00846598">
        <w:rPr>
          <w:sz w:val="16"/>
        </w:rPr>
        <w:t xml:space="preserve"> only </w:t>
      </w:r>
      <w:r w:rsidRPr="00846598">
        <w:rPr>
          <w:rStyle w:val="StyleUnderline"/>
        </w:rPr>
        <w:t>a consequence of the distribution of the conditions of production</w:t>
      </w:r>
      <w:r w:rsidRPr="00846598">
        <w:rPr>
          <w:sz w:val="16"/>
        </w:rPr>
        <w:t xml:space="preserve"> themselves. </w:t>
      </w:r>
      <w:r w:rsidRPr="00846598">
        <w:rPr>
          <w:rStyle w:val="StyleUnderline"/>
        </w:rPr>
        <w:t>The latter distribution</w:t>
      </w:r>
      <w:r w:rsidRPr="00846598">
        <w:rPr>
          <w:sz w:val="16"/>
        </w:rPr>
        <w:t>, however</w:t>
      </w:r>
      <w:r w:rsidRPr="00846598">
        <w:rPr>
          <w:rStyle w:val="StyleUnderline"/>
        </w:rPr>
        <w:t>, is a feature of the mode of production itself</w:t>
      </w:r>
      <w:r w:rsidRPr="00846598">
        <w:rPr>
          <w:sz w:val="16"/>
        </w:rPr>
        <w:t xml:space="preserve">. </w:t>
      </w:r>
      <w:r w:rsidRPr="003063E8">
        <w:rPr>
          <w:sz w:val="16"/>
          <w:highlight w:val="cyan"/>
        </w:rPr>
        <w:t xml:space="preserve">The </w:t>
      </w:r>
      <w:r w:rsidRPr="003063E8">
        <w:rPr>
          <w:rStyle w:val="StyleUnderline"/>
          <w:highlight w:val="cyan"/>
        </w:rPr>
        <w:t>capitalist mode of production</w:t>
      </w:r>
      <w:r w:rsidRPr="00846598">
        <w:rPr>
          <w:rStyle w:val="StyleUnderline"/>
        </w:rPr>
        <w:t>,</w:t>
      </w:r>
      <w:r w:rsidRPr="00846598">
        <w:rPr>
          <w:sz w:val="16"/>
        </w:rPr>
        <w:t xml:space="preserve"> for example, </w:t>
      </w:r>
      <w:r w:rsidRPr="00846598">
        <w:rPr>
          <w:rStyle w:val="StyleUnderline"/>
        </w:rPr>
        <w:t>rests on the fact that the material conditions of production are in the hands of non-workers in the form of property in capital and land,</w:t>
      </w:r>
      <w:r w:rsidRPr="00846598">
        <w:rPr>
          <w:sz w:val="16"/>
        </w:rPr>
        <w:t xml:space="preserve"> </w:t>
      </w:r>
      <w:r w:rsidRPr="00846598">
        <w:rPr>
          <w:rStyle w:val="StyleUnderline"/>
        </w:rPr>
        <w:t>while</w:t>
      </w:r>
      <w:r w:rsidRPr="00846598">
        <w:rPr>
          <w:sz w:val="16"/>
        </w:rPr>
        <w:t xml:space="preserve"> the </w:t>
      </w:r>
      <w:r w:rsidRPr="00846598">
        <w:rPr>
          <w:rStyle w:val="StyleUnderline"/>
        </w:rPr>
        <w:t>masses are only owners of the personal condition of production</w:t>
      </w:r>
      <w:r w:rsidRPr="00846598">
        <w:rPr>
          <w:sz w:val="16"/>
        </w:rPr>
        <w:t xml:space="preserve">, of </w:t>
      </w:r>
      <w:proofErr w:type="spellStart"/>
      <w:r w:rsidRPr="00846598">
        <w:rPr>
          <w:sz w:val="16"/>
        </w:rPr>
        <w:t>labour</w:t>
      </w:r>
      <w:proofErr w:type="spellEnd"/>
      <w:r w:rsidRPr="00846598">
        <w:rPr>
          <w:sz w:val="16"/>
        </w:rPr>
        <w:t xml:space="preserve"> power. If the elements of production are so distributed, then the present-day distribution of the means of consumption results automatically. If the material conditions of production are the co-operative property of the workers themselves, then there likewise results a distribution of the means of consumption different from the present </w:t>
      </w:r>
      <w:proofErr w:type="gramStart"/>
      <w:r w:rsidRPr="00846598">
        <w:rPr>
          <w:sz w:val="16"/>
        </w:rPr>
        <w:t>one.</w:t>
      </w:r>
      <w:r w:rsidRPr="00846598">
        <w:rPr>
          <w:sz w:val="12"/>
        </w:rPr>
        <w:t>¶</w:t>
      </w:r>
      <w:proofErr w:type="gramEnd"/>
      <w:r w:rsidRPr="00846598">
        <w:rPr>
          <w:sz w:val="16"/>
        </w:rPr>
        <w:t xml:space="preserve"> “Vulgar socialism (and from it in turn a section of the democrats) has taken over from the bourgeois economists the consideration and treatment of distribution as independent of the mode of production and hence the presentation of socialism as turning principally on distribution. After the real relation has long been made clear, why retrogress again?” (our </w:t>
      </w:r>
      <w:proofErr w:type="gramStart"/>
      <w:r w:rsidRPr="00846598">
        <w:rPr>
          <w:sz w:val="16"/>
        </w:rPr>
        <w:t>emphasis)</w:t>
      </w:r>
      <w:r w:rsidRPr="00846598">
        <w:rPr>
          <w:sz w:val="12"/>
        </w:rPr>
        <w:t>¶</w:t>
      </w:r>
      <w:proofErr w:type="gramEnd"/>
      <w:r w:rsidRPr="00846598">
        <w:rPr>
          <w:sz w:val="16"/>
        </w:rPr>
        <w:t xml:space="preserve"> These words ring even more true today</w:t>
      </w:r>
      <w:r w:rsidRPr="003063E8">
        <w:rPr>
          <w:sz w:val="16"/>
          <w:highlight w:val="cyan"/>
        </w:rPr>
        <w:t xml:space="preserve">. </w:t>
      </w:r>
      <w:r w:rsidRPr="003063E8">
        <w:rPr>
          <w:rStyle w:val="StyleUnderline"/>
          <w:highlight w:val="cyan"/>
        </w:rPr>
        <w:t xml:space="preserve">By </w:t>
      </w:r>
      <w:proofErr w:type="spellStart"/>
      <w:r w:rsidRPr="003063E8">
        <w:rPr>
          <w:rStyle w:val="StyleUnderline"/>
          <w:highlight w:val="cyan"/>
        </w:rPr>
        <w:t>focussing</w:t>
      </w:r>
      <w:proofErr w:type="spellEnd"/>
      <w:r w:rsidRPr="003063E8">
        <w:rPr>
          <w:rStyle w:val="StyleUnderline"/>
          <w:highlight w:val="cyan"/>
        </w:rPr>
        <w:t xml:space="preserve"> on the question of taxation and redistribution,</w:t>
      </w:r>
      <w:r w:rsidRPr="003063E8">
        <w:rPr>
          <w:sz w:val="16"/>
          <w:highlight w:val="cyan"/>
        </w:rPr>
        <w:t xml:space="preserve"> the modern </w:t>
      </w:r>
      <w:r w:rsidRPr="003063E8">
        <w:rPr>
          <w:rStyle w:val="StyleUnderline"/>
          <w:highlight w:val="cyan"/>
        </w:rPr>
        <w:t xml:space="preserve">leaders of the </w:t>
      </w:r>
      <w:proofErr w:type="spellStart"/>
      <w:r w:rsidRPr="003063E8">
        <w:rPr>
          <w:rStyle w:val="StyleUnderline"/>
          <w:highlight w:val="cyan"/>
        </w:rPr>
        <w:t>labour</w:t>
      </w:r>
      <w:proofErr w:type="spellEnd"/>
      <w:r w:rsidRPr="003063E8">
        <w:rPr>
          <w:rStyle w:val="StyleUnderline"/>
          <w:highlight w:val="cyan"/>
        </w:rPr>
        <w:t xml:space="preserve"> movement</w:t>
      </w:r>
      <w:r w:rsidRPr="00846598">
        <w:rPr>
          <w:sz w:val="16"/>
        </w:rPr>
        <w:t xml:space="preserve"> actually </w:t>
      </w:r>
      <w:r w:rsidRPr="00846598">
        <w:rPr>
          <w:rStyle w:val="StyleUnderline"/>
        </w:rPr>
        <w:t>end up aiming their fire at the wrong people</w:t>
      </w:r>
      <w:r w:rsidRPr="00846598">
        <w:rPr>
          <w:sz w:val="16"/>
        </w:rPr>
        <w:t xml:space="preserve">, </w:t>
      </w:r>
      <w:r w:rsidRPr="00846598">
        <w:rPr>
          <w:rStyle w:val="StyleUnderline"/>
        </w:rPr>
        <w:t>alienating the middle classes</w:t>
      </w:r>
      <w:r w:rsidRPr="00846598">
        <w:rPr>
          <w:sz w:val="16"/>
        </w:rPr>
        <w:t xml:space="preserve"> </w:t>
      </w:r>
      <w:r w:rsidRPr="00846598">
        <w:rPr>
          <w:rStyle w:val="StyleUnderline"/>
        </w:rPr>
        <w:t>with</w:t>
      </w:r>
      <w:r w:rsidRPr="00846598">
        <w:rPr>
          <w:sz w:val="16"/>
        </w:rPr>
        <w:t xml:space="preserve"> talk of </w:t>
      </w:r>
      <w:r w:rsidRPr="00846598">
        <w:rPr>
          <w:rStyle w:val="StyleUnderline"/>
        </w:rPr>
        <w:t>taxes on incomes and</w:t>
      </w:r>
      <w:r w:rsidRPr="00846598">
        <w:rPr>
          <w:sz w:val="16"/>
        </w:rPr>
        <w:t xml:space="preserve"> personal </w:t>
      </w:r>
      <w:r w:rsidRPr="00846598">
        <w:rPr>
          <w:rStyle w:val="StyleUnderline"/>
        </w:rPr>
        <w:t>property, rather than attacking the</w:t>
      </w:r>
      <w:r w:rsidRPr="00846598">
        <w:rPr>
          <w:sz w:val="16"/>
        </w:rPr>
        <w:t xml:space="preserve"> </w:t>
      </w:r>
      <w:r w:rsidRPr="00846598">
        <w:rPr>
          <w:rStyle w:val="StyleUnderline"/>
        </w:rPr>
        <w:t>super-rich</w:t>
      </w:r>
      <w:r w:rsidRPr="00846598">
        <w:rPr>
          <w:sz w:val="16"/>
        </w:rPr>
        <w:t xml:space="preserve"> of the capitalist class, </w:t>
      </w:r>
      <w:r w:rsidRPr="00846598">
        <w:rPr>
          <w:rStyle w:val="StyleUnderline"/>
        </w:rPr>
        <w:t>whose wealth is tied up in profits and capital</w:t>
      </w:r>
      <w:r w:rsidRPr="00846598">
        <w:rPr>
          <w:sz w:val="16"/>
        </w:rPr>
        <w:t xml:space="preserve"> – often far </w:t>
      </w:r>
      <w:r w:rsidRPr="00846598">
        <w:rPr>
          <w:rStyle w:val="StyleUnderline"/>
        </w:rPr>
        <w:t>beyond the reaches of the state’s tax collectors.</w:t>
      </w:r>
      <w:r w:rsidRPr="00846598">
        <w:rPr>
          <w:sz w:val="12"/>
        </w:rPr>
        <w:t>¶</w:t>
      </w:r>
      <w:r w:rsidRPr="00846598">
        <w:rPr>
          <w:sz w:val="16"/>
        </w:rPr>
        <w:t xml:space="preserve"> The </w:t>
      </w:r>
      <w:r w:rsidRPr="00846598">
        <w:rPr>
          <w:rStyle w:val="StyleUnderline"/>
        </w:rPr>
        <w:t>emphasis for socialists</w:t>
      </w:r>
      <w:r w:rsidRPr="00846598">
        <w:rPr>
          <w:sz w:val="16"/>
        </w:rPr>
        <w:t xml:space="preserve">, therefore, as Marx stresses, </w:t>
      </w:r>
      <w:r w:rsidRPr="003063E8">
        <w:rPr>
          <w:rStyle w:val="StyleUnderline"/>
          <w:highlight w:val="cyan"/>
        </w:rPr>
        <w:t>should not be on redistributing the wealth that has already been created</w:t>
      </w:r>
      <w:r w:rsidRPr="00846598">
        <w:rPr>
          <w:sz w:val="16"/>
        </w:rPr>
        <w:t xml:space="preserve"> in society (through taxation and welfare, etc.), but </w:t>
      </w:r>
      <w:r w:rsidRPr="00846598">
        <w:rPr>
          <w:rStyle w:val="StyleUnderline"/>
        </w:rPr>
        <w:t>rather on having collective and democratic control over the means by which new wealth is created</w:t>
      </w:r>
      <w:r w:rsidRPr="00846598">
        <w:rPr>
          <w:sz w:val="16"/>
        </w:rPr>
        <w:t xml:space="preserve"> – that is, the means of production. </w:t>
      </w:r>
      <w:r w:rsidRPr="00846598">
        <w:rPr>
          <w:rStyle w:val="StyleUnderline"/>
        </w:rPr>
        <w:t>If</w:t>
      </w:r>
      <w:r w:rsidRPr="00846598">
        <w:rPr>
          <w:sz w:val="16"/>
        </w:rPr>
        <w:t xml:space="preserve"> such a rational </w:t>
      </w:r>
      <w:r w:rsidRPr="00846598">
        <w:rPr>
          <w:rStyle w:val="StyleUnderline"/>
        </w:rPr>
        <w:t>plan of production was implemented</w:t>
      </w:r>
      <w:r w:rsidRPr="00846598">
        <w:rPr>
          <w:sz w:val="16"/>
        </w:rPr>
        <w:t xml:space="preserve">, </w:t>
      </w:r>
      <w:r w:rsidRPr="00846598">
        <w:rPr>
          <w:rStyle w:val="StyleUnderline"/>
        </w:rPr>
        <w:t xml:space="preserve">then questions of taxation, inheritance, redistribution, welfare, and so on, would quickly </w:t>
      </w:r>
      <w:proofErr w:type="gramStart"/>
      <w:r w:rsidRPr="00846598">
        <w:rPr>
          <w:rStyle w:val="StyleUnderline"/>
        </w:rPr>
        <w:t>disappear.</w:t>
      </w:r>
      <w:r w:rsidRPr="00846598">
        <w:rPr>
          <w:rStyle w:val="StyleUnderline"/>
          <w:sz w:val="12"/>
        </w:rPr>
        <w:t>¶</w:t>
      </w:r>
      <w:proofErr w:type="gramEnd"/>
      <w:r w:rsidRPr="00846598">
        <w:rPr>
          <w:rStyle w:val="StyleUnderline"/>
          <w:sz w:val="12"/>
        </w:rPr>
        <w:t xml:space="preserve"> </w:t>
      </w:r>
      <w:r w:rsidRPr="00846598">
        <w:rPr>
          <w:sz w:val="16"/>
        </w:rPr>
        <w:t xml:space="preserve">For Marxists, the </w:t>
      </w:r>
      <w:r w:rsidRPr="00846598">
        <w:rPr>
          <w:rStyle w:val="StyleUnderline"/>
        </w:rPr>
        <w:t>question of inequality,</w:t>
      </w:r>
      <w:r w:rsidRPr="00846598">
        <w:rPr>
          <w:sz w:val="16"/>
        </w:rPr>
        <w:t xml:space="preserve"> whilst important, </w:t>
      </w:r>
      <w:r w:rsidRPr="00846598">
        <w:rPr>
          <w:rStyle w:val="StyleUnderline"/>
        </w:rPr>
        <w:t>is secondary</w:t>
      </w:r>
      <w:r w:rsidRPr="00846598">
        <w:rPr>
          <w:sz w:val="16"/>
        </w:rPr>
        <w:t xml:space="preserve">. At root, our </w:t>
      </w:r>
      <w:r w:rsidRPr="00846598">
        <w:rPr>
          <w:rStyle w:val="StyleUnderline"/>
        </w:rPr>
        <w:t>criticism of capitalism lies</w:t>
      </w:r>
      <w:r w:rsidRPr="00846598">
        <w:rPr>
          <w:sz w:val="16"/>
        </w:rPr>
        <w:t xml:space="preserve"> primarily </w:t>
      </w:r>
      <w:r w:rsidRPr="00846598">
        <w:rPr>
          <w:rStyle w:val="StyleUnderline"/>
        </w:rPr>
        <w:t>not with these symptoms of the</w:t>
      </w:r>
      <w:r w:rsidRPr="00846598">
        <w:rPr>
          <w:sz w:val="16"/>
        </w:rPr>
        <w:t xml:space="preserve"> senile </w:t>
      </w:r>
      <w:r w:rsidRPr="00846598">
        <w:rPr>
          <w:rStyle w:val="StyleUnderline"/>
        </w:rPr>
        <w:t>system, but with</w:t>
      </w:r>
      <w:r w:rsidRPr="00846598">
        <w:rPr>
          <w:sz w:val="16"/>
        </w:rPr>
        <w:t xml:space="preserve"> its fundamental disease: </w:t>
      </w:r>
      <w:r w:rsidRPr="00846598">
        <w:rPr>
          <w:rStyle w:val="StyleUnderline"/>
        </w:rPr>
        <w:t>the laws of capitalism</w:t>
      </w:r>
      <w:r w:rsidRPr="00846598">
        <w:rPr>
          <w:sz w:val="16"/>
        </w:rPr>
        <w:t xml:space="preserve"> itself; </w:t>
      </w:r>
      <w:r w:rsidRPr="003063E8">
        <w:rPr>
          <w:rStyle w:val="StyleUnderline"/>
          <w:highlight w:val="cyan"/>
        </w:rPr>
        <w:t>the barriers of private ownership</w:t>
      </w:r>
      <w:r w:rsidRPr="003063E8">
        <w:rPr>
          <w:sz w:val="16"/>
          <w:highlight w:val="cyan"/>
        </w:rPr>
        <w:t xml:space="preserve">, </w:t>
      </w:r>
      <w:r w:rsidRPr="003063E8">
        <w:rPr>
          <w:rStyle w:val="StyleUnderline"/>
          <w:highlight w:val="cyan"/>
        </w:rPr>
        <w:t>competition</w:t>
      </w:r>
      <w:r w:rsidRPr="003063E8">
        <w:rPr>
          <w:sz w:val="16"/>
          <w:highlight w:val="cyan"/>
        </w:rPr>
        <w:t xml:space="preserve">, </w:t>
      </w:r>
      <w:r w:rsidRPr="003063E8">
        <w:rPr>
          <w:rStyle w:val="StyleUnderline"/>
          <w:highlight w:val="cyan"/>
        </w:rPr>
        <w:t>and production for profit</w:t>
      </w:r>
      <w:r w:rsidRPr="003063E8">
        <w:rPr>
          <w:sz w:val="16"/>
          <w:highlight w:val="cyan"/>
        </w:rPr>
        <w:t xml:space="preserve">, </w:t>
      </w:r>
      <w:r w:rsidRPr="003063E8">
        <w:rPr>
          <w:rStyle w:val="StyleUnderline"/>
          <w:highlight w:val="cyan"/>
        </w:rPr>
        <w:t>which stand in the way of the development of the productive forces</w:t>
      </w:r>
      <w:r w:rsidRPr="00846598">
        <w:rPr>
          <w:sz w:val="16"/>
        </w:rPr>
        <w:t xml:space="preserve"> – of industry and science, technology and technique, and art and culture. As Leon Trotsky, the great Russian revolutionary and theoretician, commented in his Marxist masterpiece Revolution Betrayed,</w:t>
      </w:r>
      <w:r w:rsidRPr="00846598">
        <w:rPr>
          <w:sz w:val="12"/>
        </w:rPr>
        <w:t>¶</w:t>
      </w:r>
      <w:r w:rsidRPr="00846598">
        <w:rPr>
          <w:sz w:val="16"/>
        </w:rPr>
        <w:t xml:space="preserve"> “The fundamental </w:t>
      </w:r>
      <w:r w:rsidRPr="00846598">
        <w:rPr>
          <w:rStyle w:val="StyleUnderline"/>
        </w:rPr>
        <w:t>evil of the capitalist system</w:t>
      </w:r>
      <w:r w:rsidRPr="00846598">
        <w:rPr>
          <w:sz w:val="16"/>
        </w:rPr>
        <w:t xml:space="preserve"> </w:t>
      </w:r>
      <w:r w:rsidRPr="00846598">
        <w:rPr>
          <w:rStyle w:val="StyleUnderline"/>
        </w:rPr>
        <w:t>is not the extravagance of</w:t>
      </w:r>
      <w:r w:rsidRPr="00846598">
        <w:rPr>
          <w:sz w:val="16"/>
        </w:rPr>
        <w:t xml:space="preserve"> the </w:t>
      </w:r>
      <w:r w:rsidRPr="00846598">
        <w:rPr>
          <w:rStyle w:val="StyleUnderline"/>
        </w:rPr>
        <w:lastRenderedPageBreak/>
        <w:t>possessing classes,</w:t>
      </w:r>
      <w:r w:rsidRPr="00846598">
        <w:rPr>
          <w:sz w:val="16"/>
        </w:rPr>
        <w:t xml:space="preserve"> however disgusting that may be in itself, </w:t>
      </w:r>
      <w:r w:rsidRPr="00846598">
        <w:rPr>
          <w:rStyle w:val="StyleUnderline"/>
        </w:rPr>
        <w:t>but the fact that</w:t>
      </w:r>
      <w:r w:rsidRPr="00846598">
        <w:rPr>
          <w:sz w:val="16"/>
        </w:rPr>
        <w:t xml:space="preserve"> </w:t>
      </w:r>
      <w:r w:rsidRPr="00846598">
        <w:rPr>
          <w:rStyle w:val="StyleUnderline"/>
        </w:rPr>
        <w:t>in order to guarantee its right to extravagance</w:t>
      </w:r>
      <w:r w:rsidRPr="00846598">
        <w:rPr>
          <w:sz w:val="16"/>
        </w:rPr>
        <w:t xml:space="preserve"> the </w:t>
      </w:r>
      <w:r w:rsidRPr="00846598">
        <w:rPr>
          <w:rStyle w:val="StyleUnderline"/>
        </w:rPr>
        <w:t>bourgeoisie maintains its private ownership of the means of production</w:t>
      </w:r>
      <w:r w:rsidRPr="00846598">
        <w:rPr>
          <w:sz w:val="16"/>
        </w:rPr>
        <w:t>, thus condemning the economic system to anarchy and decay.” (Leon Trotsky, Revolution Betrayed, chapter 1)</w:t>
      </w:r>
      <w:r w:rsidRPr="00846598">
        <w:rPr>
          <w:sz w:val="12"/>
        </w:rPr>
        <w:t>¶</w:t>
      </w:r>
      <w:r w:rsidRPr="00846598">
        <w:rPr>
          <w:sz w:val="16"/>
        </w:rPr>
        <w:t xml:space="preserve"> Today we see this “fundamental evil” of “anarchy and decay” vividly displayed by the contradiction of enormous cash piles in the hands of the big business alongside historically low levels of investment and stagnant productivity growth; by the absurdity of the potential for mass automation alongside fears of technological unemployment; by the concerns over forced idleness for millions, instead of the </w:t>
      </w:r>
      <w:proofErr w:type="spellStart"/>
      <w:r w:rsidRPr="00846598">
        <w:rPr>
          <w:sz w:val="16"/>
        </w:rPr>
        <w:t>realisation</w:t>
      </w:r>
      <w:proofErr w:type="spellEnd"/>
      <w:r w:rsidRPr="00846598">
        <w:rPr>
          <w:sz w:val="16"/>
        </w:rPr>
        <w:t xml:space="preserve"> of voluntary leisure for all.</w:t>
      </w:r>
      <w:r w:rsidRPr="00846598">
        <w:rPr>
          <w:sz w:val="12"/>
        </w:rPr>
        <w:t>¶</w:t>
      </w:r>
      <w:r w:rsidRPr="00846598">
        <w:rPr>
          <w:sz w:val="16"/>
        </w:rPr>
        <w:t xml:space="preserve"> UBI, for all its attempts to paper over the cracks, does nothing to stop this anarchy of the market and resolve the crisis of overproduction that has led society to this impasse. Indeed, as Marxists have always </w:t>
      </w:r>
      <w:proofErr w:type="spellStart"/>
      <w:r w:rsidRPr="00846598">
        <w:rPr>
          <w:sz w:val="16"/>
        </w:rPr>
        <w:t>emphasised</w:t>
      </w:r>
      <w:proofErr w:type="spellEnd"/>
      <w:r w:rsidRPr="00846598">
        <w:rPr>
          <w:sz w:val="16"/>
        </w:rPr>
        <w:t xml:space="preserve">, no </w:t>
      </w:r>
      <w:proofErr w:type="gramStart"/>
      <w:r w:rsidRPr="00846598">
        <w:rPr>
          <w:sz w:val="16"/>
        </w:rPr>
        <w:t>amount</w:t>
      </w:r>
      <w:proofErr w:type="gramEnd"/>
      <w:r w:rsidRPr="00846598">
        <w:rPr>
          <w:sz w:val="16"/>
        </w:rPr>
        <w:t xml:space="preserve"> of reforms can unravel these fundamental contradictions of capitalism. Only the revolutionary transformation of society can cut through this Gordian </w:t>
      </w:r>
      <w:proofErr w:type="gramStart"/>
      <w:r w:rsidRPr="00846598">
        <w:rPr>
          <w:sz w:val="16"/>
        </w:rPr>
        <w:t>knot.</w:t>
      </w:r>
      <w:r w:rsidRPr="00846598">
        <w:rPr>
          <w:sz w:val="12"/>
        </w:rPr>
        <w:t>¶</w:t>
      </w:r>
      <w:proofErr w:type="gramEnd"/>
      <w:r w:rsidRPr="00846598">
        <w:rPr>
          <w:sz w:val="16"/>
        </w:rPr>
        <w:t xml:space="preserve"> “Wages for housework”</w:t>
      </w:r>
      <w:r w:rsidRPr="00846598">
        <w:rPr>
          <w:sz w:val="12"/>
        </w:rPr>
        <w:t>¶</w:t>
      </w:r>
      <w:r w:rsidRPr="00846598">
        <w:rPr>
          <w:sz w:val="16"/>
        </w:rPr>
        <w:t xml:space="preserve"> Notably, there are also feminist advocates of UBI who support the demand on the grounds that a payment of this nature would challenge present notions about work, demonstrating the value of currently unpaid – but socially necessary – </w:t>
      </w:r>
      <w:proofErr w:type="spellStart"/>
      <w:r w:rsidRPr="00846598">
        <w:rPr>
          <w:sz w:val="16"/>
        </w:rPr>
        <w:t>labour</w:t>
      </w:r>
      <w:proofErr w:type="spellEnd"/>
      <w:r w:rsidRPr="00846598">
        <w:rPr>
          <w:sz w:val="16"/>
        </w:rPr>
        <w:t xml:space="preserve">, such as housework. But the associated call of “wages for housework” is not a socialist demand. Marxists do not wish for women (or men) to be compensated monetarily for their domestic </w:t>
      </w:r>
      <w:proofErr w:type="spellStart"/>
      <w:r w:rsidRPr="00846598">
        <w:rPr>
          <w:sz w:val="16"/>
        </w:rPr>
        <w:t>labour</w:t>
      </w:r>
      <w:proofErr w:type="spellEnd"/>
      <w:r w:rsidRPr="00846598">
        <w:rPr>
          <w:sz w:val="16"/>
        </w:rPr>
        <w:t xml:space="preserve"> – that is, to create wage </w:t>
      </w:r>
      <w:proofErr w:type="spellStart"/>
      <w:r w:rsidRPr="00846598">
        <w:rPr>
          <w:sz w:val="16"/>
        </w:rPr>
        <w:t>labourers</w:t>
      </w:r>
      <w:proofErr w:type="spellEnd"/>
      <w:r w:rsidRPr="00846598">
        <w:rPr>
          <w:sz w:val="16"/>
        </w:rPr>
        <w:t xml:space="preserve"> in the home alongside wage </w:t>
      </w:r>
      <w:proofErr w:type="spellStart"/>
      <w:r w:rsidRPr="00846598">
        <w:rPr>
          <w:sz w:val="16"/>
        </w:rPr>
        <w:t>labourers</w:t>
      </w:r>
      <w:proofErr w:type="spellEnd"/>
      <w:r w:rsidRPr="00846598">
        <w:rPr>
          <w:sz w:val="16"/>
        </w:rPr>
        <w:t xml:space="preserve"> in the workplace.</w:t>
      </w:r>
      <w:r w:rsidRPr="00846598">
        <w:rPr>
          <w:sz w:val="12"/>
        </w:rPr>
        <w:t>¶</w:t>
      </w:r>
      <w:r w:rsidRPr="00846598">
        <w:rPr>
          <w:sz w:val="16"/>
        </w:rPr>
        <w:t xml:space="preserve"> Instead, Marxists wish to do away with the concept of domestic work altogether: to take these currently privately performed tasks out of the hands of individual families – out of the walls of isolated homes – and to </w:t>
      </w:r>
      <w:proofErr w:type="spellStart"/>
      <w:r w:rsidRPr="00846598">
        <w:rPr>
          <w:sz w:val="16"/>
        </w:rPr>
        <w:t>organise</w:t>
      </w:r>
      <w:proofErr w:type="spellEnd"/>
      <w:r w:rsidRPr="00846598">
        <w:rPr>
          <w:sz w:val="16"/>
        </w:rPr>
        <w:t xml:space="preserve"> these socially necessary tasks in a social manner, as part of a rational plan of production. Only by </w:t>
      </w:r>
      <w:proofErr w:type="spellStart"/>
      <w:r w:rsidRPr="00846598">
        <w:rPr>
          <w:sz w:val="16"/>
        </w:rPr>
        <w:t>socialising</w:t>
      </w:r>
      <w:proofErr w:type="spellEnd"/>
      <w:r w:rsidRPr="00846598">
        <w:rPr>
          <w:sz w:val="16"/>
        </w:rPr>
        <w:t xml:space="preserve"> the question of childcare and domestic tasks, and removing this burden of </w:t>
      </w:r>
      <w:proofErr w:type="spellStart"/>
      <w:r w:rsidRPr="00846598">
        <w:rPr>
          <w:sz w:val="16"/>
        </w:rPr>
        <w:t>labour</w:t>
      </w:r>
      <w:proofErr w:type="spellEnd"/>
      <w:r w:rsidRPr="00846598">
        <w:rPr>
          <w:sz w:val="16"/>
        </w:rPr>
        <w:t xml:space="preserve"> off the shoulders of working class women, can we expect to achieve genuine gender equality in society.</w:t>
      </w:r>
      <w:r w:rsidRPr="00846598">
        <w:rPr>
          <w:sz w:val="12"/>
        </w:rPr>
        <w:t>¶</w:t>
      </w:r>
      <w:r w:rsidRPr="00846598">
        <w:rPr>
          <w:sz w:val="16"/>
        </w:rPr>
        <w:t xml:space="preserve"> As Engels remarks in Origins of the Family, Private Property and the State:</w:t>
      </w:r>
      <w:r w:rsidRPr="00846598">
        <w:rPr>
          <w:sz w:val="12"/>
        </w:rPr>
        <w:t>¶</w:t>
      </w:r>
      <w:r w:rsidRPr="00846598">
        <w:rPr>
          <w:sz w:val="16"/>
        </w:rPr>
        <w:t xml:space="preserve"> “The emancipation of woman will only be possible when woman can take part in production on a large, social scale, and domestic work no longer claims anything but an insignificant amount of her time. And only now has that become possible through modern large-scale industry, which does not merely permit of the employment of female </w:t>
      </w:r>
      <w:proofErr w:type="spellStart"/>
      <w:r w:rsidRPr="00846598">
        <w:rPr>
          <w:sz w:val="16"/>
        </w:rPr>
        <w:t>labour</w:t>
      </w:r>
      <w:proofErr w:type="spellEnd"/>
      <w:r w:rsidRPr="00846598">
        <w:rPr>
          <w:sz w:val="16"/>
        </w:rPr>
        <w:t xml:space="preserve"> over a wide range, but positively demands it, while it also tends towards ending private domestic </w:t>
      </w:r>
      <w:proofErr w:type="spellStart"/>
      <w:r w:rsidRPr="00846598">
        <w:rPr>
          <w:sz w:val="16"/>
        </w:rPr>
        <w:t>labour</w:t>
      </w:r>
      <w:proofErr w:type="spellEnd"/>
      <w:r w:rsidRPr="00846598">
        <w:rPr>
          <w:sz w:val="16"/>
        </w:rPr>
        <w:t xml:space="preserve"> by changing it more and more into a public industry.” (Frederick Engels, Origins of the Family, Private Property and the State, chapter 9)</w:t>
      </w:r>
      <w:r w:rsidRPr="00846598">
        <w:rPr>
          <w:sz w:val="12"/>
        </w:rPr>
        <w:t>¶</w:t>
      </w:r>
      <w:r w:rsidRPr="00846598">
        <w:rPr>
          <w:sz w:val="16"/>
        </w:rPr>
        <w:t xml:space="preserve"> The only way to instigate real, permanent change in society, therefore, is not to pay women for their domestic work, but to take domestic, unwaged </w:t>
      </w:r>
      <w:proofErr w:type="spellStart"/>
      <w:r w:rsidRPr="00846598">
        <w:rPr>
          <w:sz w:val="16"/>
        </w:rPr>
        <w:t>labour</w:t>
      </w:r>
      <w:proofErr w:type="spellEnd"/>
      <w:r w:rsidRPr="00846598">
        <w:rPr>
          <w:sz w:val="16"/>
        </w:rPr>
        <w:t xml:space="preserve"> outside of the individual home altogether; to make this </w:t>
      </w:r>
      <w:proofErr w:type="spellStart"/>
      <w:r w:rsidRPr="00846598">
        <w:rPr>
          <w:sz w:val="16"/>
        </w:rPr>
        <w:t>labour</w:t>
      </w:r>
      <w:proofErr w:type="spellEnd"/>
      <w:r w:rsidRPr="00846598">
        <w:rPr>
          <w:sz w:val="16"/>
        </w:rPr>
        <w:t xml:space="preserve"> a social task that is the responsibility of society as a whole; and ultimately to invest in new machinery and technology that allows for us to abolish this work altogether.</w:t>
      </w:r>
      <w:r w:rsidRPr="00846598">
        <w:rPr>
          <w:sz w:val="12"/>
        </w:rPr>
        <w:t>¶</w:t>
      </w:r>
      <w:r w:rsidRPr="00846598">
        <w:rPr>
          <w:sz w:val="16"/>
        </w:rPr>
        <w:t xml:space="preserve"> The invention of household machines such as the microwave, the dishwasher, and the washing machine have helped to massively reduce the time needed for domestic duties. The challenge now is to take this technology and put it under public and democratic control; to </w:t>
      </w:r>
      <w:proofErr w:type="spellStart"/>
      <w:r w:rsidRPr="00846598">
        <w:rPr>
          <w:sz w:val="16"/>
        </w:rPr>
        <w:t>socialise</w:t>
      </w:r>
      <w:proofErr w:type="spellEnd"/>
      <w:r w:rsidRPr="00846598">
        <w:rPr>
          <w:sz w:val="16"/>
        </w:rPr>
        <w:t xml:space="preserve"> these tasks as part of a socialist plan of production; and thus to liberate both working women and working men from the scourge of domestic </w:t>
      </w:r>
      <w:proofErr w:type="spellStart"/>
      <w:r w:rsidRPr="00846598">
        <w:rPr>
          <w:sz w:val="16"/>
        </w:rPr>
        <w:t>labour</w:t>
      </w:r>
      <w:proofErr w:type="spellEnd"/>
      <w:r w:rsidRPr="00846598">
        <w:rPr>
          <w:sz w:val="16"/>
        </w:rPr>
        <w:t>.</w:t>
      </w:r>
      <w:r w:rsidRPr="00846598">
        <w:rPr>
          <w:sz w:val="12"/>
        </w:rPr>
        <w:t>¶</w:t>
      </w:r>
      <w:r w:rsidRPr="00846598">
        <w:rPr>
          <w:sz w:val="16"/>
        </w:rPr>
        <w:t xml:space="preserve"> Wages, income, and the UBI</w:t>
      </w:r>
      <w:r w:rsidRPr="00846598">
        <w:rPr>
          <w:sz w:val="12"/>
        </w:rPr>
        <w:t>¶</w:t>
      </w:r>
      <w:r w:rsidRPr="00846598">
        <w:rPr>
          <w:sz w:val="16"/>
        </w:rPr>
        <w:t xml:space="preserve"> Within modern capitalism, where the working class has managed to secure for itself – through struggle – publicly-funded services, such as the NHS, and a welfare state, the </w:t>
      </w:r>
      <w:r w:rsidRPr="00846598">
        <w:rPr>
          <w:rStyle w:val="StyleUnderline"/>
        </w:rPr>
        <w:t>“income” a worker receives is</w:t>
      </w:r>
      <w:r w:rsidRPr="00846598">
        <w:rPr>
          <w:sz w:val="16"/>
        </w:rPr>
        <w:t xml:space="preserve"> effectively </w:t>
      </w:r>
      <w:r w:rsidRPr="00846598">
        <w:rPr>
          <w:rStyle w:val="StyleUnderline"/>
        </w:rPr>
        <w:t xml:space="preserve">split into two parts: a wage paid by the employer in exchange for </w:t>
      </w:r>
      <w:proofErr w:type="spellStart"/>
      <w:r w:rsidRPr="00846598">
        <w:rPr>
          <w:rStyle w:val="StyleUnderline"/>
        </w:rPr>
        <w:t>labour</w:t>
      </w:r>
      <w:proofErr w:type="spellEnd"/>
      <w:r w:rsidRPr="00846598">
        <w:rPr>
          <w:rStyle w:val="StyleUnderline"/>
        </w:rPr>
        <w:t>-power; and a “social wage” of publicly-provided benefits and services that are free at the point of use and provided on the basis of need, without any money being handed over.</w:t>
      </w:r>
      <w:r w:rsidRPr="00846598">
        <w:rPr>
          <w:sz w:val="12"/>
        </w:rPr>
        <w:t>¶</w:t>
      </w:r>
      <w:r w:rsidRPr="00846598">
        <w:rPr>
          <w:sz w:val="16"/>
        </w:rPr>
        <w:t xml:space="preserve"> </w:t>
      </w:r>
      <w:r w:rsidRPr="00846598">
        <w:rPr>
          <w:rStyle w:val="StyleUnderline"/>
        </w:rPr>
        <w:t>Under socialism, the ratio between</w:t>
      </w:r>
      <w:r w:rsidRPr="00846598">
        <w:rPr>
          <w:sz w:val="16"/>
        </w:rPr>
        <w:t xml:space="preserve"> these two </w:t>
      </w:r>
      <w:r w:rsidRPr="00846598">
        <w:rPr>
          <w:rStyle w:val="StyleUnderline"/>
        </w:rPr>
        <w:t>components would shift dramatically towards the latter</w:t>
      </w:r>
      <w:r w:rsidRPr="00846598">
        <w:rPr>
          <w:sz w:val="16"/>
        </w:rPr>
        <w:t>. The unseen “</w:t>
      </w:r>
      <w:r w:rsidRPr="00846598">
        <w:rPr>
          <w:rStyle w:val="StyleUnderline"/>
        </w:rPr>
        <w:t>social wage” would</w:t>
      </w:r>
      <w:r w:rsidRPr="00846598">
        <w:rPr>
          <w:sz w:val="16"/>
        </w:rPr>
        <w:t xml:space="preserve"> vastly </w:t>
      </w:r>
      <w:r w:rsidRPr="00846598">
        <w:rPr>
          <w:rStyle w:val="StyleUnderline"/>
        </w:rPr>
        <w:t>increase</w:t>
      </w:r>
      <w:r w:rsidRPr="00846598">
        <w:rPr>
          <w:sz w:val="16"/>
        </w:rPr>
        <w:t xml:space="preserve">, whilst the </w:t>
      </w:r>
      <w:r w:rsidRPr="00846598">
        <w:rPr>
          <w:rStyle w:val="StyleUnderline"/>
        </w:rPr>
        <w:t>wage paid</w:t>
      </w:r>
      <w:r w:rsidRPr="00846598">
        <w:rPr>
          <w:sz w:val="16"/>
        </w:rPr>
        <w:t xml:space="preserve"> in exchange for </w:t>
      </w:r>
      <w:proofErr w:type="spellStart"/>
      <w:r w:rsidRPr="00846598">
        <w:rPr>
          <w:sz w:val="16"/>
        </w:rPr>
        <w:t>labour</w:t>
      </w:r>
      <w:proofErr w:type="spellEnd"/>
      <w:r w:rsidRPr="00846598">
        <w:rPr>
          <w:sz w:val="16"/>
        </w:rPr>
        <w:t xml:space="preserve">-power </w:t>
      </w:r>
      <w:r w:rsidRPr="00846598">
        <w:rPr>
          <w:rStyle w:val="StyleUnderline"/>
        </w:rPr>
        <w:t>would be diminished</w:t>
      </w:r>
      <w:r w:rsidRPr="00846598">
        <w:rPr>
          <w:sz w:val="16"/>
        </w:rPr>
        <w:t xml:space="preserve"> (in relative terms – the total would of course increase as society’s wealth grows). Instead of just receiving healthcare without any monetary transaction required, transport, housing, electricity, food, clothes, etc.: all of these, and even things currently considered “luxury items”, could be provided without any exchange as part of a socialist plan of production. The concept of value would gradually become meaningless and the money system would wither </w:t>
      </w:r>
      <w:proofErr w:type="gramStart"/>
      <w:r w:rsidRPr="00846598">
        <w:rPr>
          <w:sz w:val="16"/>
        </w:rPr>
        <w:t>away.</w:t>
      </w:r>
      <w:r w:rsidRPr="00846598">
        <w:rPr>
          <w:sz w:val="12"/>
        </w:rPr>
        <w:t>¶</w:t>
      </w:r>
      <w:proofErr w:type="gramEnd"/>
      <w:r w:rsidRPr="00846598">
        <w:rPr>
          <w:sz w:val="16"/>
        </w:rPr>
        <w:t xml:space="preserve"> With UBI, however, a third income variant is introduced: alongside the paid wage and “social wage”, we now have also the unconditional monetary payment of the UBI. </w:t>
      </w:r>
      <w:r w:rsidRPr="003063E8">
        <w:rPr>
          <w:rStyle w:val="StyleUnderline"/>
          <w:highlight w:val="cyan"/>
        </w:rPr>
        <w:t xml:space="preserve">For those on the libertarian right who are in </w:t>
      </w:r>
      <w:proofErr w:type="spellStart"/>
      <w:r w:rsidRPr="003063E8">
        <w:rPr>
          <w:rStyle w:val="StyleUnderline"/>
          <w:highlight w:val="cyan"/>
        </w:rPr>
        <w:t>favour</w:t>
      </w:r>
      <w:proofErr w:type="spellEnd"/>
      <w:r w:rsidRPr="003063E8">
        <w:rPr>
          <w:rStyle w:val="StyleUnderline"/>
          <w:highlight w:val="cyan"/>
        </w:rPr>
        <w:t xml:space="preserve"> of UBI, the introduction of this universal payment acts not to strengthen the socialist element of the “social wage”, but to weaken it</w:t>
      </w:r>
      <w:r w:rsidRPr="00846598">
        <w:rPr>
          <w:rStyle w:val="StyleUnderline"/>
        </w:rPr>
        <w:t xml:space="preserve">, (as discussed earlier) by using the UBI as a pretext for opening up public services to </w:t>
      </w:r>
      <w:proofErr w:type="spellStart"/>
      <w:r w:rsidRPr="00846598">
        <w:rPr>
          <w:rStyle w:val="StyleUnderline"/>
        </w:rPr>
        <w:t>privatisation</w:t>
      </w:r>
      <w:proofErr w:type="spellEnd"/>
      <w:r w:rsidRPr="00846598">
        <w:rPr>
          <w:rStyle w:val="StyleUnderline"/>
        </w:rPr>
        <w:t>.</w:t>
      </w:r>
      <w:r w:rsidRPr="00846598">
        <w:rPr>
          <w:rStyle w:val="StyleUnderline"/>
          <w:sz w:val="12"/>
        </w:rPr>
        <w:t xml:space="preserve">¶ </w:t>
      </w:r>
      <w:r w:rsidRPr="00846598">
        <w:rPr>
          <w:sz w:val="16"/>
        </w:rPr>
        <w:t xml:space="preserve">Similarly, the </w:t>
      </w:r>
      <w:r w:rsidRPr="00846598">
        <w:rPr>
          <w:rStyle w:val="StyleUnderline"/>
        </w:rPr>
        <w:t>introduction of UBI might also be used to justify the elimination of important reforms such as the minimum wage</w:t>
      </w:r>
      <w:r w:rsidRPr="00846598">
        <w:rPr>
          <w:sz w:val="16"/>
        </w:rPr>
        <w:t xml:space="preserve">, </w:t>
      </w:r>
      <w:r w:rsidRPr="00846598">
        <w:rPr>
          <w:rStyle w:val="StyleUnderline"/>
        </w:rPr>
        <w:t>putting workers on the back foot</w:t>
      </w:r>
      <w:r w:rsidRPr="00846598">
        <w:rPr>
          <w:rStyle w:val="StyleUnderline"/>
          <w:sz w:val="14"/>
        </w:rPr>
        <w:t xml:space="preserve"> </w:t>
      </w:r>
      <w:r w:rsidRPr="00846598">
        <w:rPr>
          <w:sz w:val="16"/>
        </w:rPr>
        <w:t xml:space="preserve">in the battle against the bosses. Far from eroding the power of money and the market, then, the UBI could serve to consolidate and bolster these </w:t>
      </w:r>
      <w:proofErr w:type="gramStart"/>
      <w:r w:rsidRPr="00846598">
        <w:rPr>
          <w:sz w:val="16"/>
        </w:rPr>
        <w:t>forces.</w:t>
      </w:r>
      <w:r w:rsidRPr="00846598">
        <w:rPr>
          <w:sz w:val="12"/>
        </w:rPr>
        <w:t>¶</w:t>
      </w:r>
      <w:proofErr w:type="gramEnd"/>
      <w:r w:rsidRPr="00846598">
        <w:rPr>
          <w:sz w:val="16"/>
        </w:rPr>
        <w:t xml:space="preserve"> Those on the Left who most enthusiastically and unthinkingly call for a UBI must therefore be careful what they wish for. Again, rather than embracing the ambiguous and dubious demand of UBI, the leaders of the </w:t>
      </w:r>
      <w:proofErr w:type="spellStart"/>
      <w:r w:rsidRPr="00846598">
        <w:rPr>
          <w:sz w:val="16"/>
        </w:rPr>
        <w:t>labour</w:t>
      </w:r>
      <w:proofErr w:type="spellEnd"/>
      <w:r w:rsidRPr="00846598">
        <w:rPr>
          <w:sz w:val="16"/>
        </w:rPr>
        <w:t xml:space="preserve"> movement should be pushing the call for </w:t>
      </w:r>
      <w:proofErr w:type="spellStart"/>
      <w:r w:rsidRPr="00846598">
        <w:rPr>
          <w:sz w:val="16"/>
        </w:rPr>
        <w:t>nationalisation</w:t>
      </w:r>
      <w:proofErr w:type="spellEnd"/>
      <w:r w:rsidRPr="00846598">
        <w:rPr>
          <w:sz w:val="16"/>
        </w:rPr>
        <w:t xml:space="preserve"> and workers’ control back to the fore.</w:t>
      </w:r>
      <w:r w:rsidRPr="00846598">
        <w:rPr>
          <w:sz w:val="12"/>
        </w:rPr>
        <w:t>¶</w:t>
      </w:r>
      <w:r w:rsidRPr="00846598">
        <w:rPr>
          <w:sz w:val="16"/>
        </w:rPr>
        <w:t xml:space="preserve"> For a socialist society</w:t>
      </w:r>
      <w:r w:rsidRPr="00846598">
        <w:rPr>
          <w:sz w:val="12"/>
        </w:rPr>
        <w:t>¶</w:t>
      </w:r>
      <w:r w:rsidRPr="00846598">
        <w:rPr>
          <w:sz w:val="16"/>
        </w:rPr>
        <w:t xml:space="preserve"> The </w:t>
      </w:r>
      <w:r w:rsidRPr="003063E8">
        <w:rPr>
          <w:rStyle w:val="StyleUnderline"/>
          <w:highlight w:val="cyan"/>
        </w:rPr>
        <w:t>greatest irony regarding UBI is that those on the Left calling for it</w:t>
      </w:r>
      <w:r w:rsidRPr="00846598">
        <w:rPr>
          <w:rStyle w:val="StyleUnderline"/>
        </w:rPr>
        <w:t xml:space="preserve"> </w:t>
      </w:r>
      <w:r w:rsidRPr="003063E8">
        <w:rPr>
          <w:sz w:val="16"/>
          <w:highlight w:val="cyan"/>
        </w:rPr>
        <w:t xml:space="preserve">openly </w:t>
      </w:r>
      <w:proofErr w:type="spellStart"/>
      <w:r w:rsidRPr="003063E8">
        <w:rPr>
          <w:rStyle w:val="StyleUnderline"/>
          <w:highlight w:val="cyan"/>
        </w:rPr>
        <w:t>recognise</w:t>
      </w:r>
      <w:proofErr w:type="spellEnd"/>
      <w:r w:rsidRPr="003063E8">
        <w:rPr>
          <w:rStyle w:val="StyleUnderline"/>
          <w:highlight w:val="cyan"/>
        </w:rPr>
        <w:t xml:space="preserve"> all the glaring contradictions present in capitalist society</w:t>
      </w:r>
      <w:r w:rsidRPr="003063E8">
        <w:rPr>
          <w:sz w:val="16"/>
          <w:highlight w:val="cyan"/>
        </w:rPr>
        <w:t xml:space="preserve">, </w:t>
      </w:r>
      <w:r w:rsidRPr="003063E8">
        <w:rPr>
          <w:rStyle w:val="StyleUnderline"/>
          <w:highlight w:val="cyan"/>
        </w:rPr>
        <w:t>but then choose to turn the problem on its head, suggesting everything but the solution itself</w:t>
      </w:r>
      <w:r w:rsidRPr="00846598">
        <w:rPr>
          <w:sz w:val="16"/>
        </w:rPr>
        <w:t xml:space="preserve">. </w:t>
      </w:r>
      <w:r w:rsidRPr="00846598">
        <w:rPr>
          <w:rStyle w:val="StyleUnderline"/>
        </w:rPr>
        <w:t>They see</w:t>
      </w:r>
      <w:r w:rsidRPr="00846598">
        <w:rPr>
          <w:sz w:val="16"/>
        </w:rPr>
        <w:t xml:space="preserve"> the </w:t>
      </w:r>
      <w:r w:rsidRPr="00846598">
        <w:rPr>
          <w:rStyle w:val="StyleUnderline"/>
        </w:rPr>
        <w:t>irrationality</w:t>
      </w:r>
      <w:r w:rsidRPr="00846598">
        <w:rPr>
          <w:sz w:val="16"/>
        </w:rPr>
        <w:t xml:space="preserve"> of mass unemployment alongside overwork; of inequality increasing whilst technology advances; of automation that enslaves us rather than liberates us: and </w:t>
      </w:r>
      <w:r w:rsidRPr="003063E8">
        <w:rPr>
          <w:rStyle w:val="StyleUnderline"/>
          <w:highlight w:val="cyan"/>
        </w:rPr>
        <w:t>yet they accept these irrationalities as a given fact</w:t>
      </w:r>
      <w:r w:rsidRPr="00846598">
        <w:rPr>
          <w:sz w:val="16"/>
        </w:rPr>
        <w:t xml:space="preserve"> – admitting to capitalism’s failings, but </w:t>
      </w:r>
      <w:r w:rsidRPr="00846598">
        <w:rPr>
          <w:rStyle w:val="StyleUnderline"/>
        </w:rPr>
        <w:t xml:space="preserve">refusing to </w:t>
      </w:r>
      <w:proofErr w:type="spellStart"/>
      <w:r w:rsidRPr="00846598">
        <w:rPr>
          <w:rStyle w:val="StyleUnderline"/>
        </w:rPr>
        <w:lastRenderedPageBreak/>
        <w:t>recognise</w:t>
      </w:r>
      <w:proofErr w:type="spellEnd"/>
      <w:r w:rsidRPr="00846598">
        <w:rPr>
          <w:rStyle w:val="StyleUnderline"/>
        </w:rPr>
        <w:t xml:space="preserve"> capitalism as the root of the problem.</w:t>
      </w:r>
      <w:r w:rsidRPr="00846598">
        <w:rPr>
          <w:rStyle w:val="StyleUnderline"/>
          <w:sz w:val="12"/>
        </w:rPr>
        <w:t xml:space="preserve">¶ </w:t>
      </w:r>
      <w:r w:rsidRPr="00846598">
        <w:rPr>
          <w:sz w:val="16"/>
        </w:rPr>
        <w:t xml:space="preserve">As with all reformist demands, the </w:t>
      </w:r>
      <w:r w:rsidRPr="00846598">
        <w:rPr>
          <w:rStyle w:val="StyleUnderline"/>
        </w:rPr>
        <w:t>advocates of UBI are willing to propose the most</w:t>
      </w:r>
      <w:r w:rsidRPr="00846598">
        <w:rPr>
          <w:sz w:val="16"/>
        </w:rPr>
        <w:t xml:space="preserve"> extraordinary and </w:t>
      </w:r>
      <w:r w:rsidRPr="00846598">
        <w:rPr>
          <w:rStyle w:val="StyleUnderline"/>
        </w:rPr>
        <w:t>utopian measures, as long as these do not challenge</w:t>
      </w:r>
      <w:r w:rsidRPr="00846598">
        <w:rPr>
          <w:sz w:val="16"/>
        </w:rPr>
        <w:t xml:space="preserve"> the one right that they consider to be the most inviolable and sacrosanct of all: that of </w:t>
      </w:r>
      <w:r w:rsidRPr="00846598">
        <w:rPr>
          <w:rStyle w:val="StyleUnderline"/>
        </w:rPr>
        <w:t>private property</w:t>
      </w:r>
      <w:r w:rsidRPr="00846598">
        <w:rPr>
          <w:sz w:val="16"/>
        </w:rPr>
        <w:t>. Indeed, it has even been suggested that UBI could be a “capitalist road to communism” – that is, to Marx’s maxim, “from each according to their ability; to each according to their needs.”</w:t>
      </w:r>
      <w:r w:rsidRPr="00846598">
        <w:rPr>
          <w:sz w:val="12"/>
        </w:rPr>
        <w:t>¶</w:t>
      </w:r>
      <w:r w:rsidRPr="00846598">
        <w:rPr>
          <w:sz w:val="16"/>
        </w:rPr>
        <w:t xml:space="preserve"> For such venerable ladies and gentlemen, </w:t>
      </w:r>
      <w:r w:rsidRPr="003063E8">
        <w:rPr>
          <w:rStyle w:val="StyleUnderline"/>
          <w:highlight w:val="cyan"/>
        </w:rPr>
        <w:t>competition and the pursuit of profit may be responsible for</w:t>
      </w:r>
      <w:r w:rsidRPr="00846598">
        <w:rPr>
          <w:sz w:val="16"/>
        </w:rPr>
        <w:t xml:space="preserve"> the scourge of </w:t>
      </w:r>
      <w:r w:rsidRPr="003063E8">
        <w:rPr>
          <w:rStyle w:val="StyleUnderline"/>
          <w:highlight w:val="cyan"/>
        </w:rPr>
        <w:t>inequality</w:t>
      </w:r>
      <w:r w:rsidRPr="00846598">
        <w:rPr>
          <w:sz w:val="16"/>
        </w:rPr>
        <w:t xml:space="preserve">, unemployment, and economic crisis that blights society – </w:t>
      </w:r>
      <w:r w:rsidRPr="00846598">
        <w:rPr>
          <w:rStyle w:val="StyleUnderline"/>
        </w:rPr>
        <w:t>but to suggest abolishing the anarchy of the market is pure blasphemy</w:t>
      </w:r>
      <w:r w:rsidRPr="00846598">
        <w:rPr>
          <w:sz w:val="16"/>
        </w:rPr>
        <w:t xml:space="preserve">. After all, as we revolutionaries are so frequently reminded – we must be </w:t>
      </w:r>
      <w:proofErr w:type="gramStart"/>
      <w:r w:rsidRPr="00846598">
        <w:rPr>
          <w:sz w:val="16"/>
        </w:rPr>
        <w:t>realistic!</w:t>
      </w:r>
      <w:r w:rsidRPr="00846598">
        <w:rPr>
          <w:sz w:val="12"/>
        </w:rPr>
        <w:t>¶</w:t>
      </w:r>
      <w:proofErr w:type="gramEnd"/>
      <w:r w:rsidRPr="00846598">
        <w:rPr>
          <w:sz w:val="16"/>
        </w:rPr>
        <w:t xml:space="preserve"> Indeed, for some, as Thomas Paine – the English-American Enlightenment political philosopher and one of the Founding Father of the United States – argued, a form of UBI would be a tit-for-tat entitlement to all citizens conditional on them accepting the very existence of private property. As the Economist </w:t>
      </w:r>
      <w:proofErr w:type="gramStart"/>
      <w:r w:rsidRPr="00846598">
        <w:rPr>
          <w:sz w:val="16"/>
        </w:rPr>
        <w:t>notes:</w:t>
      </w:r>
      <w:r w:rsidRPr="00846598">
        <w:rPr>
          <w:sz w:val="12"/>
        </w:rPr>
        <w:t>¶</w:t>
      </w:r>
      <w:proofErr w:type="gramEnd"/>
      <w:r w:rsidRPr="00846598">
        <w:rPr>
          <w:sz w:val="16"/>
        </w:rPr>
        <w:t xml:space="preserve"> “Thomas Paine would have relished such a prospect. His case for a basic income justified it as a quid pro quo for the existence of private property. Before the advent of private property, he believed, all men had been able to support themselves through hunting and forage. When that resort is taken from them, they should be compensated by means of a ‘natural inheritance’ of £15 to be paid to all men every year, financed from a ‘ground rent’ charged to property owners</w:t>
      </w:r>
      <w:proofErr w:type="gramStart"/>
      <w:r w:rsidRPr="00846598">
        <w:rPr>
          <w:sz w:val="16"/>
        </w:rPr>
        <w:t>.”</w:t>
      </w:r>
      <w:r w:rsidRPr="00846598">
        <w:rPr>
          <w:sz w:val="12"/>
        </w:rPr>
        <w:t>¶</w:t>
      </w:r>
      <w:proofErr w:type="gramEnd"/>
      <w:r w:rsidRPr="00846598">
        <w:rPr>
          <w:sz w:val="16"/>
        </w:rPr>
        <w:t xml:space="preserve"> </w:t>
      </w:r>
      <w:r w:rsidRPr="00846598">
        <w:rPr>
          <w:rStyle w:val="StyleUnderline"/>
        </w:rPr>
        <w:t>Instead of calling for</w:t>
      </w:r>
      <w:r w:rsidRPr="00846598">
        <w:rPr>
          <w:sz w:val="16"/>
        </w:rPr>
        <w:t xml:space="preserve"> a </w:t>
      </w:r>
      <w:r w:rsidRPr="00846598">
        <w:rPr>
          <w:rStyle w:val="StyleUnderline"/>
        </w:rPr>
        <w:t>UBI</w:t>
      </w:r>
      <w:r w:rsidRPr="00846598">
        <w:rPr>
          <w:sz w:val="16"/>
        </w:rPr>
        <w:t xml:space="preserve">, </w:t>
      </w:r>
      <w:r w:rsidRPr="00846598">
        <w:rPr>
          <w:rStyle w:val="StyleUnderline"/>
        </w:rPr>
        <w:t>socialists should be using this question to expose the irrationalities, absurdities, and contradictions of capitalism.</w:t>
      </w:r>
      <w:r w:rsidRPr="00846598">
        <w:rPr>
          <w:sz w:val="16"/>
        </w:rPr>
        <w:t xml:space="preserve"> Our demand should not be for a UBI, where economic control remains in the hands of a tiny rich elite, and where money continues to flow into the pockets of parasitic capitalists</w:t>
      </w:r>
      <w:r w:rsidRPr="003063E8">
        <w:rPr>
          <w:sz w:val="16"/>
          <w:highlight w:val="cyan"/>
        </w:rPr>
        <w:t xml:space="preserve">. </w:t>
      </w:r>
      <w:r w:rsidRPr="003063E8">
        <w:rPr>
          <w:rStyle w:val="StyleUnderline"/>
          <w:highlight w:val="cyan"/>
        </w:rPr>
        <w:t xml:space="preserve">Our demand must be for </w:t>
      </w:r>
      <w:proofErr w:type="spellStart"/>
      <w:r w:rsidRPr="003063E8">
        <w:rPr>
          <w:rStyle w:val="StyleUnderline"/>
          <w:highlight w:val="cyan"/>
        </w:rPr>
        <w:t>nationalisation</w:t>
      </w:r>
      <w:proofErr w:type="spellEnd"/>
      <w:r w:rsidRPr="003063E8">
        <w:rPr>
          <w:rStyle w:val="StyleUnderline"/>
          <w:highlight w:val="cyan"/>
        </w:rPr>
        <w:t xml:space="preserve"> of the key levers of the economy and for workers’ </w:t>
      </w:r>
      <w:proofErr w:type="gramStart"/>
      <w:r w:rsidRPr="003063E8">
        <w:rPr>
          <w:rStyle w:val="StyleUnderline"/>
          <w:highlight w:val="cyan"/>
        </w:rPr>
        <w:t>power.</w:t>
      </w:r>
      <w:r w:rsidRPr="00846598">
        <w:rPr>
          <w:rStyle w:val="StyleUnderline"/>
          <w:sz w:val="12"/>
        </w:rPr>
        <w:t>¶</w:t>
      </w:r>
      <w:proofErr w:type="gramEnd"/>
      <w:r w:rsidRPr="00846598">
        <w:rPr>
          <w:rStyle w:val="StyleUnderline"/>
          <w:sz w:val="12"/>
        </w:rPr>
        <w:t xml:space="preserve"> </w:t>
      </w:r>
      <w:r w:rsidRPr="00846598">
        <w:rPr>
          <w:sz w:val="16"/>
        </w:rPr>
        <w:t xml:space="preserve">Rather than demanding a basic income for those who are made obsolete by automation, </w:t>
      </w:r>
      <w:r w:rsidRPr="00846598">
        <w:rPr>
          <w:rStyle w:val="StyleUnderline"/>
        </w:rPr>
        <w:t>we should be calling for necessary work to be shared out,</w:t>
      </w:r>
      <w:r w:rsidRPr="00846598">
        <w:rPr>
          <w:sz w:val="16"/>
        </w:rPr>
        <w:t xml:space="preserve"> </w:t>
      </w:r>
      <w:r w:rsidRPr="00846598">
        <w:rPr>
          <w:rStyle w:val="StyleUnderline"/>
        </w:rPr>
        <w:t>with the hours of the working day reduced for all. But</w:t>
      </w:r>
      <w:r w:rsidRPr="00846598">
        <w:rPr>
          <w:sz w:val="16"/>
        </w:rPr>
        <w:t xml:space="preserve"> this is </w:t>
      </w:r>
      <w:r w:rsidRPr="00846598">
        <w:rPr>
          <w:rStyle w:val="StyleUnderline"/>
        </w:rPr>
        <w:t xml:space="preserve">only possible </w:t>
      </w:r>
      <w:proofErr w:type="gramStart"/>
      <w:r w:rsidRPr="00846598">
        <w:rPr>
          <w:rStyle w:val="StyleUnderline"/>
        </w:rPr>
        <w:t>on the basis of</w:t>
      </w:r>
      <w:proofErr w:type="gramEnd"/>
      <w:r w:rsidRPr="00846598">
        <w:rPr>
          <w:rStyle w:val="StyleUnderline"/>
        </w:rPr>
        <w:t xml:space="preserve"> an economic system based on needs, not profits</w:t>
      </w:r>
      <w:r w:rsidRPr="00846598">
        <w:rPr>
          <w:sz w:val="16"/>
        </w:rPr>
        <w:t xml:space="preserve">. Furthermore, </w:t>
      </w:r>
      <w:r w:rsidRPr="00846598">
        <w:rPr>
          <w:rStyle w:val="StyleUnderline"/>
        </w:rPr>
        <w:t>we should highlight the potential for a genuine socialist society, where mankind and machine exist in harmony: a society of superabundance; of “fully automated luxury communism</w:t>
      </w:r>
      <w:r w:rsidRPr="003063E8">
        <w:rPr>
          <w:rStyle w:val="StyleUnderline"/>
          <w:highlight w:val="cyan"/>
        </w:rPr>
        <w:t xml:space="preserve">”, where the motto “from each according to their ability; to each according to their need” can finally be </w:t>
      </w:r>
      <w:proofErr w:type="spellStart"/>
      <w:r w:rsidRPr="003063E8">
        <w:rPr>
          <w:rStyle w:val="StyleUnderline"/>
          <w:highlight w:val="cyan"/>
        </w:rPr>
        <w:t>realised</w:t>
      </w:r>
      <w:proofErr w:type="spellEnd"/>
      <w:r w:rsidRPr="003063E8">
        <w:rPr>
          <w:rStyle w:val="StyleUnderline"/>
          <w:highlight w:val="cyan"/>
        </w:rPr>
        <w:t xml:space="preserve"> in practice.</w:t>
      </w:r>
    </w:p>
    <w:p w14:paraId="139A212B" w14:textId="77777777" w:rsidR="00EC5ED2" w:rsidRPr="00846598" w:rsidRDefault="00EC5ED2" w:rsidP="00EC5ED2">
      <w:pPr>
        <w:pStyle w:val="Heading4"/>
      </w:pPr>
      <w:r w:rsidRPr="00846598">
        <w:t xml:space="preserve">Neoliberal ideology forms new forms of “redistribution” - the </w:t>
      </w:r>
      <w:proofErr w:type="spellStart"/>
      <w:r w:rsidRPr="00846598">
        <w:t>aff</w:t>
      </w:r>
      <w:proofErr w:type="spellEnd"/>
      <w:r w:rsidRPr="00846598">
        <w:t xml:space="preserve"> functions as a promotion of the same capitalist policy which </w:t>
      </w:r>
      <w:r w:rsidRPr="00846598">
        <w:rPr>
          <w:u w:val="single"/>
        </w:rPr>
        <w:t>furthers</w:t>
      </w:r>
      <w:r w:rsidRPr="00846598">
        <w:t xml:space="preserve"> inequality - turns </w:t>
      </w:r>
      <w:proofErr w:type="gramStart"/>
      <w:r w:rsidRPr="00846598">
        <w:t>case</w:t>
      </w:r>
      <w:proofErr w:type="gramEnd"/>
    </w:p>
    <w:p w14:paraId="1AF73548" w14:textId="77777777" w:rsidR="00EC5ED2" w:rsidRPr="00846598" w:rsidRDefault="00EC5ED2" w:rsidP="00EC5ED2">
      <w:pPr>
        <w:rPr>
          <w:rStyle w:val="Style13ptBold"/>
        </w:rPr>
      </w:pPr>
      <w:r w:rsidRPr="00846598">
        <w:rPr>
          <w:rStyle w:val="Style13ptBold"/>
        </w:rPr>
        <w:t>Moos 19’</w:t>
      </w:r>
    </w:p>
    <w:p w14:paraId="18C3C9A6" w14:textId="77777777" w:rsidR="00EC5ED2" w:rsidRPr="00846598" w:rsidRDefault="00EC5ED2" w:rsidP="00EC5ED2">
      <w:pPr>
        <w:rPr>
          <w:sz w:val="16"/>
        </w:rPr>
      </w:pPr>
      <w:r w:rsidRPr="00846598">
        <w:rPr>
          <w:sz w:val="16"/>
        </w:rPr>
        <w:t>[Katherine A. Moos (Assistant Professor of Economics at the University of Massachusetts Amherst and an Economist at the Political Economy Research Institute (PERI. Ph.D. in Economics from the New School for Social Research), 8-13-2019, "Neoliberal Redistributive Policy: The US Net Social Wage in the Early Twenty-First Century," Sage Journals, https://doi.org/10.1177/0486613419848097] //</w:t>
      </w:r>
      <w:proofErr w:type="spellStart"/>
      <w:r w:rsidRPr="00846598">
        <w:rPr>
          <w:sz w:val="16"/>
        </w:rPr>
        <w:t>damien</w:t>
      </w:r>
      <w:proofErr w:type="spellEnd"/>
      <w:r w:rsidRPr="00846598">
        <w:rPr>
          <w:sz w:val="16"/>
        </w:rPr>
        <w:t xml:space="preserve"> jiu</w:t>
      </w:r>
    </w:p>
    <w:p w14:paraId="2A1BAB84" w14:textId="77777777" w:rsidR="00EC5ED2" w:rsidRPr="00846598" w:rsidRDefault="00EC5ED2" w:rsidP="00EC5ED2">
      <w:pPr>
        <w:rPr>
          <w:sz w:val="16"/>
        </w:rPr>
      </w:pPr>
    </w:p>
    <w:p w14:paraId="028FA200" w14:textId="77777777" w:rsidR="00EC5ED2" w:rsidRPr="00846598" w:rsidRDefault="00EC5ED2" w:rsidP="00EC5ED2">
      <w:pPr>
        <w:rPr>
          <w:sz w:val="16"/>
        </w:rPr>
      </w:pPr>
      <w:r w:rsidRPr="00846598">
        <w:rPr>
          <w:sz w:val="16"/>
        </w:rPr>
        <w:t xml:space="preserve">The data presented in this paper describe the </w:t>
      </w:r>
      <w:proofErr w:type="gramStart"/>
      <w:r w:rsidRPr="00846598">
        <w:rPr>
          <w:sz w:val="16"/>
        </w:rPr>
        <w:t>ex post</w:t>
      </w:r>
      <w:proofErr w:type="gramEnd"/>
      <w:r w:rsidRPr="00846598">
        <w:rPr>
          <w:sz w:val="16"/>
        </w:rPr>
        <w:t xml:space="preserve"> incidence of fiscal policy in the United States. Much of the positive net social wage is being driven by growth in income support spending, particularly on </w:t>
      </w:r>
      <w:r w:rsidRPr="00846598">
        <w:rPr>
          <w:rStyle w:val="Emphasis"/>
        </w:rPr>
        <w:t>Social Security, healthcare, and tax expenditures</w:t>
      </w:r>
      <w:r w:rsidRPr="00846598">
        <w:rPr>
          <w:sz w:val="16"/>
        </w:rPr>
        <w:t>. While the effect of the Great Recession and the response of deficit spending are observable following 2008</w:t>
      </w:r>
      <w:r w:rsidRPr="00846598">
        <w:rPr>
          <w:rStyle w:val="Emphasis"/>
        </w:rPr>
        <w:t>, the upward trend in the net social wage began as early as 2002</w:t>
      </w:r>
      <w:r w:rsidRPr="00846598">
        <w:rPr>
          <w:sz w:val="16"/>
        </w:rPr>
        <w:t xml:space="preserve">. How can we explain these </w:t>
      </w:r>
      <w:r w:rsidRPr="003A3079">
        <w:rPr>
          <w:rStyle w:val="Emphasis"/>
          <w:highlight w:val="cyan"/>
        </w:rPr>
        <w:t xml:space="preserve">observed patterns </w:t>
      </w:r>
      <w:proofErr w:type="gramStart"/>
      <w:r w:rsidRPr="003A3079">
        <w:rPr>
          <w:rStyle w:val="Emphasis"/>
          <w:highlight w:val="cyan"/>
        </w:rPr>
        <w:t>despite the fact that</w:t>
      </w:r>
      <w:proofErr w:type="gramEnd"/>
      <w:r w:rsidRPr="003A3079">
        <w:rPr>
          <w:rStyle w:val="Emphasis"/>
          <w:highlight w:val="cyan"/>
        </w:rPr>
        <w:t xml:space="preserve"> the United States has not had a structural break from the main ideological tenets of neoliberalism</w:t>
      </w:r>
      <w:r w:rsidRPr="003A3079">
        <w:rPr>
          <w:sz w:val="16"/>
          <w:highlight w:val="cyan"/>
        </w:rPr>
        <w:t>?</w:t>
      </w:r>
      <w:r w:rsidRPr="00846598">
        <w:rPr>
          <w:sz w:val="16"/>
        </w:rPr>
        <w:t xml:space="preserve"> </w:t>
      </w:r>
    </w:p>
    <w:p w14:paraId="5B469292" w14:textId="77777777" w:rsidR="00EC5ED2" w:rsidRPr="00846598" w:rsidRDefault="00EC5ED2" w:rsidP="00EC5ED2">
      <w:pPr>
        <w:rPr>
          <w:sz w:val="16"/>
        </w:rPr>
      </w:pPr>
      <w:r w:rsidRPr="00846598">
        <w:rPr>
          <w:sz w:val="16"/>
        </w:rPr>
        <w:t xml:space="preserve">We can understand the </w:t>
      </w:r>
      <w:r w:rsidRPr="00846598">
        <w:rPr>
          <w:rStyle w:val="Emphasis"/>
        </w:rPr>
        <w:t>positive net social wage by better examining the role that the state plays in managing labor in the neoliberal economy</w:t>
      </w:r>
      <w:r w:rsidRPr="00846598">
        <w:rPr>
          <w:sz w:val="16"/>
        </w:rPr>
        <w:t xml:space="preserve">. In The State, </w:t>
      </w:r>
      <w:proofErr w:type="gramStart"/>
      <w:r w:rsidRPr="00846598">
        <w:rPr>
          <w:sz w:val="16"/>
        </w:rPr>
        <w:t>Capital</w:t>
      </w:r>
      <w:proofErr w:type="gramEnd"/>
      <w:r w:rsidRPr="00846598">
        <w:rPr>
          <w:sz w:val="16"/>
        </w:rPr>
        <w:t xml:space="preserve"> and Economic Policy, de </w:t>
      </w:r>
      <w:proofErr w:type="spellStart"/>
      <w:r w:rsidRPr="00846598">
        <w:rPr>
          <w:sz w:val="16"/>
        </w:rPr>
        <w:t>Brunhoff</w:t>
      </w:r>
      <w:proofErr w:type="spellEnd"/>
      <w:r w:rsidRPr="00846598">
        <w:rPr>
          <w:sz w:val="16"/>
        </w:rPr>
        <w:t xml:space="preserve"> (1978) argues that in any capitalist system, the state must manage labor as a means of preserving the functioning of the labor market (19). According to de </w:t>
      </w:r>
      <w:proofErr w:type="spellStart"/>
      <w:r w:rsidRPr="00846598">
        <w:rPr>
          <w:sz w:val="16"/>
        </w:rPr>
        <w:t>Brunhoff</w:t>
      </w:r>
      <w:proofErr w:type="spellEnd"/>
      <w:r w:rsidRPr="00846598">
        <w:rPr>
          <w:sz w:val="16"/>
        </w:rPr>
        <w:t xml:space="preserve"> (1978), economic policy is designed to preserve the wage-labor relationship through three distinct yet overlapping aims: work discipline, insecurity of employment, and maintaining a cheap supply of excess labor (13). </w:t>
      </w:r>
    </w:p>
    <w:p w14:paraId="3D71CA33" w14:textId="77777777" w:rsidR="00EC5ED2" w:rsidRPr="00846598" w:rsidRDefault="00EC5ED2" w:rsidP="00EC5ED2">
      <w:pPr>
        <w:rPr>
          <w:sz w:val="16"/>
        </w:rPr>
      </w:pPr>
      <w:r w:rsidRPr="00846598">
        <w:rPr>
          <w:sz w:val="16"/>
        </w:rPr>
        <w:t xml:space="preserve">Work discipline and insecurity of employment are consistent with policies that undermine labor’s strength relative to capital; however, maintaining a cheap supply of excess labor is more ambiguous. On the one hand, the state is responsible for ensuring that workers depend on wages. But the state is also responsible for making sure that the working class </w:t>
      </w:r>
      <w:proofErr w:type="gramStart"/>
      <w:r w:rsidRPr="00846598">
        <w:rPr>
          <w:sz w:val="16"/>
        </w:rPr>
        <w:t>is able to</w:t>
      </w:r>
      <w:proofErr w:type="gramEnd"/>
      <w:r w:rsidRPr="00846598">
        <w:rPr>
          <w:sz w:val="16"/>
        </w:rPr>
        <w:t xml:space="preserve"> survive as a readily </w:t>
      </w:r>
      <w:r w:rsidRPr="00846598">
        <w:rPr>
          <w:sz w:val="16"/>
        </w:rPr>
        <w:lastRenderedPageBreak/>
        <w:t xml:space="preserve">available supply of workers. This means that policy must also ensure that workers are able to socially reproduce themselves in a daily and generational sense. As de </w:t>
      </w:r>
      <w:proofErr w:type="spellStart"/>
      <w:r w:rsidRPr="00846598">
        <w:rPr>
          <w:sz w:val="16"/>
        </w:rPr>
        <w:t>Brunhoff</w:t>
      </w:r>
      <w:proofErr w:type="spellEnd"/>
      <w:r w:rsidRPr="00846598">
        <w:rPr>
          <w:sz w:val="16"/>
        </w:rPr>
        <w:t xml:space="preserve"> writes: </w:t>
      </w:r>
    </w:p>
    <w:p w14:paraId="5166EB3B" w14:textId="77777777" w:rsidR="00EC5ED2" w:rsidRPr="00846598" w:rsidRDefault="00EC5ED2" w:rsidP="00EC5ED2">
      <w:pPr>
        <w:rPr>
          <w:sz w:val="16"/>
        </w:rPr>
      </w:pPr>
      <w:r w:rsidRPr="00846598">
        <w:rPr>
          <w:sz w:val="16"/>
        </w:rPr>
        <w:t>[</w:t>
      </w:r>
      <w:r w:rsidRPr="00846598">
        <w:rPr>
          <w:rStyle w:val="Emphasis"/>
        </w:rPr>
        <w:t xml:space="preserve">state </w:t>
      </w:r>
      <w:proofErr w:type="gramStart"/>
      <w:r w:rsidRPr="00846598">
        <w:rPr>
          <w:rStyle w:val="Emphasis"/>
        </w:rPr>
        <w:t>policy-making</w:t>
      </w:r>
      <w:proofErr w:type="gramEnd"/>
      <w:r w:rsidRPr="00846598">
        <w:rPr>
          <w:sz w:val="16"/>
        </w:rPr>
        <w:t xml:space="preserve">] cannot be based upon the principles of either charity or equality. </w:t>
      </w:r>
      <w:r w:rsidRPr="003A3079">
        <w:rPr>
          <w:rStyle w:val="Emphasis"/>
          <w:highlight w:val="cyan"/>
        </w:rPr>
        <w:t xml:space="preserve">Whether they function as poor relief or as welfare, these institutions serve to </w:t>
      </w:r>
      <w:proofErr w:type="spellStart"/>
      <w:r w:rsidRPr="003A3079">
        <w:rPr>
          <w:rStyle w:val="Emphasis"/>
          <w:highlight w:val="cyan"/>
        </w:rPr>
        <w:t>minimise</w:t>
      </w:r>
      <w:proofErr w:type="spellEnd"/>
      <w:r w:rsidRPr="003A3079">
        <w:rPr>
          <w:rStyle w:val="Emphasis"/>
          <w:highlight w:val="cyan"/>
        </w:rPr>
        <w:t>, or relocate, “the specifically proletarian risk”</w:t>
      </w:r>
      <w:r w:rsidRPr="00846598">
        <w:rPr>
          <w:rStyle w:val="Emphasis"/>
        </w:rPr>
        <w:t xml:space="preserve">, constituted by the uncertain condition of the commodity </w:t>
      </w:r>
      <w:proofErr w:type="spellStart"/>
      <w:r w:rsidRPr="00846598">
        <w:rPr>
          <w:rStyle w:val="Emphasis"/>
        </w:rPr>
        <w:t>labour</w:t>
      </w:r>
      <w:proofErr w:type="spellEnd"/>
      <w:r w:rsidRPr="00846598">
        <w:rPr>
          <w:rStyle w:val="Emphasis"/>
        </w:rPr>
        <w:t>-power; they are unable to eliminate it</w:t>
      </w:r>
      <w:r w:rsidRPr="00846598">
        <w:rPr>
          <w:sz w:val="16"/>
        </w:rPr>
        <w:t xml:space="preserve">. (1978: 19) </w:t>
      </w:r>
    </w:p>
    <w:p w14:paraId="745B1511" w14:textId="77777777" w:rsidR="00EC5ED2" w:rsidRPr="00846598" w:rsidRDefault="00EC5ED2" w:rsidP="00EC5ED2">
      <w:pPr>
        <w:rPr>
          <w:rStyle w:val="Emphasis"/>
        </w:rPr>
      </w:pPr>
      <w:r w:rsidRPr="00846598">
        <w:rPr>
          <w:sz w:val="16"/>
        </w:rPr>
        <w:t xml:space="preserve">We can interpret US </w:t>
      </w:r>
      <w:r w:rsidRPr="003A3079">
        <w:rPr>
          <w:rStyle w:val="Emphasis"/>
          <w:highlight w:val="cyan"/>
        </w:rPr>
        <w:t>redistributive policy as an effort to “minimize or relocate” some of the effects of the neoliberal capitalist labor market on households and workers</w:t>
      </w:r>
      <w:r w:rsidRPr="00846598">
        <w:rPr>
          <w:sz w:val="16"/>
        </w:rPr>
        <w:t xml:space="preserve">. The reason we see </w:t>
      </w:r>
      <w:r w:rsidRPr="00846598">
        <w:rPr>
          <w:rStyle w:val="Emphasis"/>
        </w:rPr>
        <w:t>an increased net social wage in the twenty-first century is that the effects of neoliberalism</w:t>
      </w:r>
      <w:r w:rsidRPr="00846598">
        <w:rPr>
          <w:rStyle w:val="StyleUnderline"/>
        </w:rPr>
        <w:t>—economic instability and insecurity for workers—</w:t>
      </w:r>
      <w:r w:rsidRPr="003A3079">
        <w:rPr>
          <w:rStyle w:val="Emphasis"/>
          <w:highlight w:val="cyan"/>
        </w:rPr>
        <w:t>have become more pronounced</w:t>
      </w:r>
      <w:r w:rsidRPr="00846598">
        <w:rPr>
          <w:rStyle w:val="Emphasis"/>
        </w:rPr>
        <w:t xml:space="preserve">. </w:t>
      </w:r>
    </w:p>
    <w:p w14:paraId="654416D3" w14:textId="77777777" w:rsidR="00EC5ED2" w:rsidRPr="00846598" w:rsidRDefault="00EC5ED2" w:rsidP="00EC5ED2">
      <w:pPr>
        <w:rPr>
          <w:rStyle w:val="Emphasis"/>
        </w:rPr>
      </w:pPr>
      <w:r w:rsidRPr="00846598">
        <w:rPr>
          <w:sz w:val="16"/>
        </w:rPr>
        <w:t xml:space="preserve">The role of the Great Recession in terms of severe economic hardship felt by millions of Americans, as well as the major fiscal stimulus of Obama’s ARRA, cannot be ignored. The </w:t>
      </w:r>
      <w:r w:rsidRPr="003A3079">
        <w:rPr>
          <w:rStyle w:val="Emphasis"/>
          <w:highlight w:val="cyan"/>
        </w:rPr>
        <w:t>state is responsible for stabilizing class relations and mitigating the effects of an unstable economy</w:t>
      </w:r>
      <w:r w:rsidRPr="00846598">
        <w:rPr>
          <w:sz w:val="16"/>
        </w:rPr>
        <w:t xml:space="preserve">. Since </w:t>
      </w:r>
      <w:r w:rsidRPr="00846598">
        <w:rPr>
          <w:rStyle w:val="Emphasis"/>
        </w:rPr>
        <w:t>the economy has become more volatile in the neoliberal era due to deregulation and financialization, the state has had to shoulder the burden of supporting the unemployed and underemployed.</w:t>
      </w:r>
      <w:r w:rsidRPr="00846598">
        <w:rPr>
          <w:sz w:val="16"/>
        </w:rPr>
        <w:t xml:space="preserve"> Such </w:t>
      </w:r>
      <w:r w:rsidRPr="003A3079">
        <w:rPr>
          <w:rStyle w:val="Emphasis"/>
          <w:highlight w:val="cyan"/>
        </w:rPr>
        <w:t>social programs will “grow and contract as a function of relations of social power</w:t>
      </w:r>
      <w:r w:rsidRPr="00846598">
        <w:rPr>
          <w:sz w:val="16"/>
        </w:rPr>
        <w:t xml:space="preserve">... particularly [in response to] the effects of mass unemployment upon the social order” (de </w:t>
      </w:r>
      <w:proofErr w:type="spellStart"/>
      <w:r w:rsidRPr="00846598">
        <w:rPr>
          <w:sz w:val="16"/>
        </w:rPr>
        <w:t>Brunhoff</w:t>
      </w:r>
      <w:proofErr w:type="spellEnd"/>
      <w:r w:rsidRPr="00846598">
        <w:rPr>
          <w:sz w:val="16"/>
        </w:rPr>
        <w:t xml:space="preserve"> 1978: 27). Due to the structure and design of automatic stabilizers, and the </w:t>
      </w:r>
      <w:r w:rsidRPr="003A3079">
        <w:rPr>
          <w:rStyle w:val="Emphasis"/>
          <w:highlight w:val="cyan"/>
        </w:rPr>
        <w:t>increased political and economic pressure of unemployment and underemployment, the state cannot avoid redistributive or counter-cyclical policies during times of economic recession</w:t>
      </w:r>
      <w:r w:rsidRPr="003A3079">
        <w:rPr>
          <w:sz w:val="16"/>
          <w:highlight w:val="cyan"/>
        </w:rPr>
        <w:t>.</w:t>
      </w:r>
      <w:r w:rsidRPr="00846598">
        <w:rPr>
          <w:sz w:val="16"/>
        </w:rPr>
        <w:t xml:space="preserve"> A positive net social wage in the twenty-first century suggests that </w:t>
      </w:r>
      <w:r w:rsidRPr="00846598">
        <w:rPr>
          <w:rStyle w:val="Emphasis"/>
        </w:rPr>
        <w:t xml:space="preserve">the burden of the recessionary period is being felt more strongly by the underpaid, underemployed, unemployed, and discouraged work- </w:t>
      </w:r>
      <w:proofErr w:type="spellStart"/>
      <w:r w:rsidRPr="00846598">
        <w:rPr>
          <w:rStyle w:val="Emphasis"/>
        </w:rPr>
        <w:t>ers</w:t>
      </w:r>
      <w:proofErr w:type="spellEnd"/>
      <w:r w:rsidRPr="00846598">
        <w:rPr>
          <w:rStyle w:val="Emphasis"/>
        </w:rPr>
        <w:t xml:space="preserve"> whose collective earnings—and </w:t>
      </w:r>
      <w:r w:rsidRPr="003A3079">
        <w:rPr>
          <w:rStyle w:val="Emphasis"/>
          <w:highlight w:val="cyan"/>
        </w:rPr>
        <w:t>the tax revenue those earnings generate—have fallen behind the pace of growth in social spending and automatic stabilizers.</w:t>
      </w:r>
      <w:r w:rsidRPr="00846598">
        <w:rPr>
          <w:rStyle w:val="Emphasis"/>
        </w:rPr>
        <w:t xml:space="preserve"> </w:t>
      </w:r>
    </w:p>
    <w:p w14:paraId="002C7AFE" w14:textId="77777777" w:rsidR="00EC5ED2" w:rsidRPr="00846598" w:rsidRDefault="00EC5ED2" w:rsidP="00EC5ED2">
      <w:pPr>
        <w:rPr>
          <w:sz w:val="16"/>
        </w:rPr>
      </w:pPr>
      <w:r w:rsidRPr="00846598">
        <w:rPr>
          <w:sz w:val="16"/>
        </w:rPr>
        <w:t xml:space="preserve">Another important feature of the US economy in the late 1990s and early twenty-first century is the expansion of low-wage jobs. In this era, the United States departed from European and other advanced capitalist nations with respect to job quality. </w:t>
      </w:r>
      <w:r w:rsidRPr="00846598">
        <w:rPr>
          <w:rStyle w:val="Emphasis"/>
        </w:rPr>
        <w:t>US neoliberal ideology and policy have worked to promote employment, regardless of how low paying or low quality the jobs may be</w:t>
      </w:r>
      <w:r w:rsidRPr="00846598">
        <w:rPr>
          <w:rStyle w:val="StyleUnderline"/>
        </w:rPr>
        <w:t xml:space="preserve">. Neoliberal fiscal policy </w:t>
      </w:r>
      <w:r w:rsidRPr="00846598">
        <w:rPr>
          <w:rStyle w:val="Emphasis"/>
        </w:rPr>
        <w:t>is used to incentivize low-wage jobs through the increase of in-work benefits</w:t>
      </w:r>
      <w:r w:rsidRPr="00846598">
        <w:rPr>
          <w:sz w:val="16"/>
        </w:rPr>
        <w:t xml:space="preserve"> (tax expenditures) </w:t>
      </w:r>
      <w:r w:rsidRPr="00846598">
        <w:rPr>
          <w:rStyle w:val="Emphasis"/>
        </w:rPr>
        <w:t>and the decrease of cash transfers not tied to work (such as welfare</w:t>
      </w:r>
      <w:r w:rsidRPr="00846598">
        <w:rPr>
          <w:sz w:val="16"/>
        </w:rPr>
        <w:t>).23 US fiscal policy incentivizes taking low-wage jobs, as most workers cannot access the social wage without work (</w:t>
      </w:r>
      <w:proofErr w:type="spellStart"/>
      <w:r w:rsidRPr="00846598">
        <w:rPr>
          <w:sz w:val="16"/>
        </w:rPr>
        <w:t>Gautie</w:t>
      </w:r>
      <w:proofErr w:type="spellEnd"/>
      <w:r w:rsidRPr="00846598">
        <w:rPr>
          <w:sz w:val="16"/>
        </w:rPr>
        <w:t xml:space="preserve">́ and Schmitt 2010: 170). Refundable tax credits such as the EITC, which contributed to the growth rate of the NSW1 in 2010, subsidize low-wage jobs for both employee and employer. By design they are supposed to “activate” workers who would be, per neoclassical theory, unwilling to work for a low wage otherwise.24 </w:t>
      </w:r>
    </w:p>
    <w:p w14:paraId="457709B0" w14:textId="77777777" w:rsidR="00EC5ED2" w:rsidRDefault="00EC5ED2" w:rsidP="00EC5ED2">
      <w:pPr>
        <w:rPr>
          <w:sz w:val="16"/>
        </w:rPr>
      </w:pPr>
      <w:r w:rsidRPr="003A3079">
        <w:rPr>
          <w:rStyle w:val="Emphasis"/>
          <w:highlight w:val="cyan"/>
        </w:rPr>
        <w:t>The expansion of low-wage work and the decrease in labor’s strength relative to capital has led to the stagnation of real wages</w:t>
      </w:r>
      <w:r w:rsidRPr="00846598">
        <w:rPr>
          <w:sz w:val="16"/>
        </w:rPr>
        <w:t xml:space="preserve">, which </w:t>
      </w:r>
      <w:r w:rsidRPr="003A3079">
        <w:rPr>
          <w:sz w:val="16"/>
          <w:highlight w:val="cyan"/>
        </w:rPr>
        <w:t xml:space="preserve">has </w:t>
      </w:r>
      <w:r w:rsidRPr="003A3079">
        <w:rPr>
          <w:rStyle w:val="Emphasis"/>
          <w:highlight w:val="cyan"/>
        </w:rPr>
        <w:t>increased working poverty. This is the result of both social policy and attacks on the welfare state</w:t>
      </w:r>
      <w:r w:rsidRPr="003A3079">
        <w:rPr>
          <w:sz w:val="16"/>
          <w:highlight w:val="cyan"/>
        </w:rPr>
        <w:t>,</w:t>
      </w:r>
      <w:r w:rsidRPr="00846598">
        <w:rPr>
          <w:sz w:val="16"/>
        </w:rPr>
        <w:t xml:space="preserve"> as well as trade liberalization and deregulation that lead to outsourcing. Low pay has led workers to seek public assistance.25 In terms of social policy</w:t>
      </w:r>
      <w:r w:rsidRPr="00846598">
        <w:rPr>
          <w:rStyle w:val="StyleUnderline"/>
        </w:rPr>
        <w:t xml:space="preserve">, ushering former welfare recipients into paid employment was discussed politically </w:t>
      </w:r>
      <w:proofErr w:type="gramStart"/>
      <w:r w:rsidRPr="00846598">
        <w:rPr>
          <w:rStyle w:val="StyleUnderline"/>
        </w:rPr>
        <w:t>as a means to</w:t>
      </w:r>
      <w:proofErr w:type="gramEnd"/>
      <w:r w:rsidRPr="00846598">
        <w:rPr>
          <w:rStyle w:val="StyleUnderline"/>
        </w:rPr>
        <w:t xml:space="preserve"> reduce “dependency” on the state</w:t>
      </w:r>
      <w:r w:rsidRPr="00846598">
        <w:rPr>
          <w:sz w:val="16"/>
        </w:rPr>
        <w:t xml:space="preserve">.26 The </w:t>
      </w:r>
      <w:r w:rsidRPr="00846598">
        <w:rPr>
          <w:rStyle w:val="Emphasis"/>
        </w:rPr>
        <w:t>implicit claim is that as wage earners, workers are self-reliant and do not need the state to take care of them</w:t>
      </w:r>
      <w:r w:rsidRPr="00846598">
        <w:rPr>
          <w:sz w:val="16"/>
        </w:rPr>
        <w:t>. However</w:t>
      </w:r>
      <w:r w:rsidRPr="003A3079">
        <w:rPr>
          <w:sz w:val="16"/>
          <w:highlight w:val="cyan"/>
        </w:rPr>
        <w:t xml:space="preserve">, </w:t>
      </w:r>
      <w:r w:rsidRPr="003A3079">
        <w:rPr>
          <w:rStyle w:val="Emphasis"/>
          <w:highlight w:val="cyan"/>
        </w:rPr>
        <w:t>the reality of wage-labor, especially in the context of low-wage work, is more nuanced</w:t>
      </w:r>
      <w:r w:rsidRPr="00846598">
        <w:rPr>
          <w:sz w:val="16"/>
        </w:rPr>
        <w:t xml:space="preserve">. As argued by de </w:t>
      </w:r>
      <w:proofErr w:type="spellStart"/>
      <w:r w:rsidRPr="00846598">
        <w:rPr>
          <w:sz w:val="16"/>
        </w:rPr>
        <w:t>Brunhoff</w:t>
      </w:r>
      <w:proofErr w:type="spellEnd"/>
      <w:r w:rsidRPr="00846598">
        <w:rPr>
          <w:sz w:val="16"/>
        </w:rPr>
        <w:t xml:space="preserve"> (1978), by paying wages, </w:t>
      </w:r>
      <w:r w:rsidRPr="00846598">
        <w:rPr>
          <w:rStyle w:val="Emphasis"/>
        </w:rPr>
        <w:t>capitalists “absolve themselves of responsibility for the upkeep of the workers”</w:t>
      </w:r>
      <w:r w:rsidRPr="00846598">
        <w:rPr>
          <w:sz w:val="16"/>
        </w:rPr>
        <w:t xml:space="preserve"> (13). The expectation is that workers will use their wages to pay for housing, food, and other needs. However, if wages are inadequate to provide for a household’s consumption, then there is a need for the state to supplement workers’ wages. This is observable in the net social wage data with the increase in spending on food programs in 2008. </w:t>
      </w:r>
    </w:p>
    <w:p w14:paraId="1DAE7584" w14:textId="07418F51" w:rsidR="000C2594" w:rsidRDefault="000C2594" w:rsidP="000C2594">
      <w:pPr>
        <w:pStyle w:val="Heading4"/>
        <w:rPr>
          <w:b w:val="0"/>
          <w:bCs w:val="0"/>
        </w:rPr>
      </w:pPr>
      <w:r>
        <w:lastRenderedPageBreak/>
        <w:t>Mission Statement:</w:t>
      </w:r>
      <w:r>
        <w:rPr>
          <w:b w:val="0"/>
          <w:bCs w:val="0"/>
        </w:rPr>
        <w:t xml:space="preserve"> An Adequate Solution is necessary to address Economic Inequality and the Resolution fails to do that. The Mission statement by its very definition should be the goal of which before any action before any state action should be a goal of embracing Marxist Ideology, The Status Quo has failed to do so and state actions notion of embracing “change” forces the extension of the neoliberal state. The 1AC by definition should be able to take action and realize that the </w:t>
      </w:r>
      <w:r w:rsidR="003A3079">
        <w:rPr>
          <w:b w:val="0"/>
          <w:bCs w:val="0"/>
        </w:rPr>
        <w:t>trope</w:t>
      </w:r>
      <w:r>
        <w:rPr>
          <w:b w:val="0"/>
          <w:bCs w:val="0"/>
        </w:rPr>
        <w:t xml:space="preserve"> of capitalism promotes a notion which inherently undermines POC, disengagement and to abolish capitalism is the best way to acknowledge before embracing </w:t>
      </w:r>
      <w:proofErr w:type="gramStart"/>
      <w:r>
        <w:rPr>
          <w:b w:val="0"/>
          <w:bCs w:val="0"/>
        </w:rPr>
        <w:t>a</w:t>
      </w:r>
      <w:proofErr w:type="gramEnd"/>
      <w:r>
        <w:rPr>
          <w:b w:val="0"/>
          <w:bCs w:val="0"/>
        </w:rPr>
        <w:t xml:space="preserve"> adequate solution to find inequality. </w:t>
      </w:r>
    </w:p>
    <w:p w14:paraId="69FB1298" w14:textId="77777777" w:rsidR="000C2594" w:rsidRDefault="000C2594" w:rsidP="003A3079">
      <w:pPr>
        <w:spacing w:line="240" w:lineRule="auto"/>
      </w:pPr>
    </w:p>
    <w:p w14:paraId="1D0045E5" w14:textId="0C7B0DA6" w:rsidR="000C2594" w:rsidRDefault="000C2594" w:rsidP="003A3079">
      <w:pPr>
        <w:pStyle w:val="Heading3"/>
        <w:spacing w:before="0"/>
        <w:rPr>
          <w:rStyle w:val="Emphasis"/>
          <w:b/>
          <w:bCs w:val="0"/>
          <w:sz w:val="26"/>
          <w:szCs w:val="26"/>
        </w:rPr>
      </w:pPr>
      <w:r w:rsidRPr="00EC5ED2">
        <w:rPr>
          <w:rStyle w:val="Emphasis"/>
          <w:b/>
          <w:bCs w:val="0"/>
          <w:sz w:val="26"/>
          <w:szCs w:val="26"/>
        </w:rPr>
        <w:lastRenderedPageBreak/>
        <w:t xml:space="preserve">Phase </w:t>
      </w:r>
      <w:r>
        <w:rPr>
          <w:rStyle w:val="Emphasis"/>
          <w:b/>
          <w:bCs w:val="0"/>
          <w:sz w:val="26"/>
          <w:szCs w:val="26"/>
        </w:rPr>
        <w:t>2</w:t>
      </w:r>
      <w:r w:rsidRPr="00EC5ED2">
        <w:rPr>
          <w:rStyle w:val="Emphasis"/>
          <w:b/>
          <w:bCs w:val="0"/>
          <w:sz w:val="26"/>
          <w:szCs w:val="26"/>
        </w:rPr>
        <w:t xml:space="preserve">: </w:t>
      </w:r>
      <w:r>
        <w:rPr>
          <w:rStyle w:val="Emphasis"/>
          <w:b/>
          <w:bCs w:val="0"/>
          <w:sz w:val="26"/>
          <w:szCs w:val="26"/>
        </w:rPr>
        <w:t>Alternatives and Acknowledgement</w:t>
      </w:r>
    </w:p>
    <w:p w14:paraId="6C023941" w14:textId="77777777" w:rsidR="003A3079" w:rsidRPr="00701F57" w:rsidRDefault="003A3079" w:rsidP="003A3079">
      <w:pPr>
        <w:pStyle w:val="Heading4"/>
        <w:rPr>
          <w:rFonts w:cs="Calibri"/>
          <w:color w:val="000000" w:themeColor="text1"/>
        </w:rPr>
      </w:pPr>
      <w:r w:rsidRPr="00701F57">
        <w:rPr>
          <w:rFonts w:cs="Calibri"/>
          <w:color w:val="000000" w:themeColor="text1"/>
        </w:rPr>
        <w:t xml:space="preserve">The alternative is Black anti-capitalist organizing against the totalizing system of racial capitalism. Now is key for political and material organizing that circumvents the legacy of the afterlife of slavery. </w:t>
      </w:r>
    </w:p>
    <w:p w14:paraId="2C5B724B" w14:textId="77777777" w:rsidR="003A3079" w:rsidRPr="00701F57" w:rsidRDefault="003A3079" w:rsidP="003A3079">
      <w:pPr>
        <w:spacing w:line="240" w:lineRule="auto"/>
        <w:rPr>
          <w:b/>
          <w:color w:val="000000" w:themeColor="text1"/>
        </w:rPr>
      </w:pPr>
      <w:r w:rsidRPr="00701F57">
        <w:rPr>
          <w:b/>
          <w:color w:val="000000" w:themeColor="text1"/>
          <w:sz w:val="26"/>
          <w:szCs w:val="26"/>
        </w:rPr>
        <w:t>Kelley, 23</w:t>
      </w:r>
      <w:r w:rsidRPr="00701F57">
        <w:rPr>
          <w:b/>
          <w:color w:val="000000" w:themeColor="text1"/>
        </w:rPr>
        <w:t xml:space="preserve"> </w:t>
      </w:r>
      <w:r w:rsidRPr="00701F57">
        <w:rPr>
          <w:color w:val="000000" w:themeColor="text1"/>
        </w:rPr>
        <w:t xml:space="preserve">[Robin D. G. Kelley, Gary B. Nash Professor of American History at UCLA, is author of </w:t>
      </w:r>
      <w:r w:rsidRPr="00701F57">
        <w:rPr>
          <w:i/>
          <w:color w:val="000000" w:themeColor="text1"/>
        </w:rPr>
        <w:t>Africa Speaks, America Answers: Modern Jazz in Revolutionary Times</w:t>
      </w:r>
      <w:r w:rsidRPr="00701F57">
        <w:rPr>
          <w:color w:val="000000" w:themeColor="text1"/>
        </w:rPr>
        <w:t xml:space="preserve"> and </w:t>
      </w:r>
      <w:r w:rsidRPr="00701F57">
        <w:rPr>
          <w:i/>
          <w:color w:val="000000" w:themeColor="text1"/>
        </w:rPr>
        <w:t>Freedom Dreams: The Black Radical Imagination</w:t>
      </w:r>
      <w:r w:rsidRPr="00701F57">
        <w:rPr>
          <w:color w:val="000000" w:themeColor="text1"/>
        </w:rPr>
        <w:t xml:space="preserve">. Kelley, Robin D.G. “Why Black Marxism, Why Now?” </w:t>
      </w:r>
      <w:r w:rsidRPr="00701F57">
        <w:rPr>
          <w:i/>
          <w:color w:val="000000" w:themeColor="text1"/>
        </w:rPr>
        <w:t>Boston Review</w:t>
      </w:r>
      <w:r w:rsidRPr="00701F57">
        <w:rPr>
          <w:color w:val="000000" w:themeColor="text1"/>
        </w:rPr>
        <w:t>, 21 May 2023, www.bostonreview.net/articles/why-black-marxism-why-now/</w:t>
      </w:r>
      <w:proofErr w:type="gramStart"/>
      <w:r w:rsidRPr="00701F57">
        <w:rPr>
          <w:color w:val="000000" w:themeColor="text1"/>
        </w:rPr>
        <w:t>. ]</w:t>
      </w:r>
      <w:proofErr w:type="gramEnd"/>
      <w:r w:rsidRPr="00701F57">
        <w:rPr>
          <w:color w:val="000000" w:themeColor="text1"/>
        </w:rPr>
        <w:t xml:space="preserve">  </w:t>
      </w:r>
      <w:r w:rsidRPr="00701F57">
        <w:rPr>
          <w:b/>
          <w:color w:val="000000" w:themeColor="text1"/>
        </w:rPr>
        <w:t xml:space="preserve">ZRF 7/11/2023 </w:t>
      </w:r>
      <w:r w:rsidRPr="00701F57">
        <w:rPr>
          <w:rFonts w:ascii="Segoe UI Emoji" w:hAnsi="Segoe UI Emoji" w:cs="Segoe UI Emoji"/>
          <w:b/>
          <w:color w:val="000000" w:themeColor="text1"/>
        </w:rPr>
        <w:t>🐥</w:t>
      </w:r>
    </w:p>
    <w:p w14:paraId="4B3C6E81" w14:textId="77777777" w:rsidR="003A3079" w:rsidRPr="00701F57" w:rsidRDefault="003A3079" w:rsidP="003A3079">
      <w:pPr>
        <w:rPr>
          <w:color w:val="000000" w:themeColor="text1"/>
          <w:u w:val="single"/>
          <w:shd w:val="clear" w:color="auto" w:fill="FFD966"/>
        </w:rPr>
      </w:pPr>
      <w:r w:rsidRPr="00701F57">
        <w:rPr>
          <w:b/>
          <w:color w:val="000000" w:themeColor="text1"/>
          <w:highlight w:val="cyan"/>
          <w:u w:val="single"/>
          <w:shd w:val="clear" w:color="auto" w:fill="FFD966"/>
        </w:rPr>
        <w:t xml:space="preserve">The inspiration to bring out </w:t>
      </w:r>
      <w:r w:rsidRPr="00701F57">
        <w:rPr>
          <w:color w:val="000000" w:themeColor="text1"/>
          <w:sz w:val="16"/>
        </w:rPr>
        <w:t xml:space="preserve">a new edition of Cedric Robinson’s classic, </w:t>
      </w:r>
      <w:r w:rsidRPr="00701F57">
        <w:rPr>
          <w:color w:val="000000" w:themeColor="text1"/>
          <w:highlight w:val="cyan"/>
          <w:u w:val="single"/>
          <w:shd w:val="clear" w:color="auto" w:fill="FFD966"/>
        </w:rPr>
        <w:t>Black Marxism</w:t>
      </w:r>
      <w:r w:rsidRPr="00701F57">
        <w:rPr>
          <w:color w:val="000000" w:themeColor="text1"/>
          <w:sz w:val="16"/>
        </w:rPr>
        <w:t xml:space="preserve">: The Making of the Black Radical Tradition, came from </w:t>
      </w:r>
      <w:r w:rsidRPr="00701F57">
        <w:rPr>
          <w:color w:val="000000" w:themeColor="text1"/>
          <w:u w:val="single"/>
        </w:rPr>
        <w:t>the</w:t>
      </w:r>
      <w:r w:rsidRPr="00701F57">
        <w:rPr>
          <w:color w:val="000000" w:themeColor="text1"/>
          <w:sz w:val="16"/>
        </w:rPr>
        <w:t xml:space="preserve"> estimated</w:t>
      </w:r>
      <w:r w:rsidRPr="00701F57">
        <w:rPr>
          <w:color w:val="000000" w:themeColor="text1"/>
          <w:u w:val="single"/>
          <w:shd w:val="clear" w:color="auto" w:fill="FFD966"/>
        </w:rPr>
        <w:t xml:space="preserve"> </w:t>
      </w:r>
      <w:r w:rsidRPr="00701F57">
        <w:rPr>
          <w:color w:val="000000" w:themeColor="text1"/>
          <w:highlight w:val="cyan"/>
          <w:u w:val="single"/>
          <w:shd w:val="clear" w:color="auto" w:fill="FFD966"/>
        </w:rPr>
        <w:t xml:space="preserve">26 million people who took to the streets during the spring and summer of 2020 to protest the killings of George Floyd, Breonna Taylor, </w:t>
      </w:r>
      <w:proofErr w:type="spellStart"/>
      <w:r w:rsidRPr="00701F57">
        <w:rPr>
          <w:color w:val="000000" w:themeColor="text1"/>
          <w:highlight w:val="cyan"/>
          <w:u w:val="single"/>
          <w:shd w:val="clear" w:color="auto" w:fill="FFD966"/>
        </w:rPr>
        <w:t>Ahmaud</w:t>
      </w:r>
      <w:proofErr w:type="spellEnd"/>
      <w:r w:rsidRPr="00701F57">
        <w:rPr>
          <w:color w:val="000000" w:themeColor="text1"/>
          <w:highlight w:val="cyan"/>
          <w:u w:val="single"/>
          <w:shd w:val="clear" w:color="auto" w:fill="FFD966"/>
        </w:rPr>
        <w:t xml:space="preserve"> </w:t>
      </w:r>
      <w:proofErr w:type="spellStart"/>
      <w:r w:rsidRPr="00701F57">
        <w:rPr>
          <w:color w:val="000000" w:themeColor="text1"/>
          <w:highlight w:val="cyan"/>
          <w:u w:val="single"/>
          <w:shd w:val="clear" w:color="auto" w:fill="FFD966"/>
        </w:rPr>
        <w:t>Arbery</w:t>
      </w:r>
      <w:proofErr w:type="spellEnd"/>
      <w:r w:rsidRPr="00701F57">
        <w:rPr>
          <w:color w:val="000000" w:themeColor="text1"/>
          <w:highlight w:val="cyan"/>
          <w:u w:val="single"/>
          <w:shd w:val="clear" w:color="auto" w:fill="FFD966"/>
        </w:rPr>
        <w:t>, and the many others who lost their lives to the police</w:t>
      </w:r>
      <w:r w:rsidRPr="00701F57">
        <w:rPr>
          <w:color w:val="000000" w:themeColor="text1"/>
          <w:u w:val="single"/>
        </w:rPr>
        <w:t xml:space="preserve">. </w:t>
      </w:r>
      <w:r w:rsidRPr="00701F57">
        <w:rPr>
          <w:color w:val="000000" w:themeColor="text1"/>
          <w:sz w:val="16"/>
        </w:rPr>
        <w:t xml:space="preserve">During this time, the world bore witness to the Black radical tradition in motion, driving what was arguably the most dynamic mass rebellion against state-sanctioned violence and racial capitalism we have seen in North America since the 1960s—maybe the 1860s. </w:t>
      </w:r>
      <w:r w:rsidRPr="00701F57">
        <w:rPr>
          <w:color w:val="000000" w:themeColor="text1"/>
          <w:u w:val="single"/>
        </w:rPr>
        <w:t>The boldest activists demanded that we abolish police and prisons and shift the resources funding police and prisons to housing, universal healthcare, living-wage jobs, universal basic income, green energy, and a system of restorative justice.</w:t>
      </w:r>
      <w:r w:rsidRPr="00701F57">
        <w:rPr>
          <w:color w:val="000000" w:themeColor="text1"/>
          <w:sz w:val="16"/>
        </w:rPr>
        <w:t xml:space="preserve"> These</w:t>
      </w:r>
      <w:r w:rsidRPr="00701F57">
        <w:rPr>
          <w:color w:val="000000" w:themeColor="text1"/>
          <w:u w:val="single"/>
          <w:shd w:val="clear" w:color="auto" w:fill="FFD966"/>
        </w:rPr>
        <w:t xml:space="preserve"> </w:t>
      </w:r>
      <w:r w:rsidRPr="00701F57">
        <w:rPr>
          <w:color w:val="000000" w:themeColor="text1"/>
          <w:highlight w:val="cyan"/>
          <w:u w:val="single"/>
          <w:shd w:val="clear" w:color="auto" w:fill="FFD966"/>
        </w:rPr>
        <w:t>new abolitionists</w:t>
      </w:r>
      <w:r w:rsidRPr="00701F57">
        <w:rPr>
          <w:color w:val="000000" w:themeColor="text1"/>
          <w:sz w:val="16"/>
        </w:rPr>
        <w:t xml:space="preserve"> are not interested</w:t>
      </w:r>
      <w:r w:rsidRPr="00701F57">
        <w:rPr>
          <w:color w:val="000000" w:themeColor="text1"/>
          <w:u w:val="single"/>
          <w:shd w:val="clear" w:color="auto" w:fill="FFD966"/>
        </w:rPr>
        <w:t xml:space="preserve"> </w:t>
      </w:r>
      <w:r w:rsidRPr="00701F57">
        <w:rPr>
          <w:b/>
          <w:color w:val="000000" w:themeColor="text1"/>
          <w:highlight w:val="cyan"/>
          <w:u w:val="single"/>
          <w:shd w:val="clear" w:color="auto" w:fill="FFD966"/>
        </w:rPr>
        <w:t>in making capitalism fairer</w:t>
      </w:r>
      <w:r w:rsidRPr="00701F57">
        <w:rPr>
          <w:b/>
          <w:color w:val="000000" w:themeColor="text1"/>
          <w:sz w:val="16"/>
          <w:highlight w:val="cyan"/>
          <w:shd w:val="clear" w:color="auto" w:fill="FFD966"/>
        </w:rPr>
        <w:t>,</w:t>
      </w:r>
      <w:r w:rsidRPr="00701F57">
        <w:rPr>
          <w:color w:val="000000" w:themeColor="text1"/>
          <w:sz w:val="16"/>
        </w:rPr>
        <w:t xml:space="preserve"> safer, and less racist—they </w:t>
      </w:r>
      <w:r w:rsidRPr="00701F57">
        <w:rPr>
          <w:b/>
          <w:color w:val="000000" w:themeColor="text1"/>
          <w:highlight w:val="cyan"/>
          <w:u w:val="single"/>
          <w:shd w:val="clear" w:color="auto" w:fill="FFD966"/>
        </w:rPr>
        <w:t>know this is impossible.</w:t>
      </w:r>
      <w:r w:rsidRPr="00701F57">
        <w:rPr>
          <w:b/>
          <w:color w:val="000000" w:themeColor="text1"/>
          <w:u w:val="single"/>
        </w:rPr>
        <w:t xml:space="preserve"> </w:t>
      </w:r>
      <w:r w:rsidRPr="00701F57">
        <w:rPr>
          <w:color w:val="000000" w:themeColor="text1"/>
          <w:sz w:val="16"/>
        </w:rPr>
        <w:t xml:space="preserve">They want to bring an end to “racial capitalism.” The threat of fascism is no longer rhetorical, a hollow epithet. It is </w:t>
      </w:r>
      <w:proofErr w:type="spellStart"/>
      <w:proofErr w:type="gramStart"/>
      <w:r w:rsidRPr="00701F57">
        <w:rPr>
          <w:color w:val="000000" w:themeColor="text1"/>
          <w:sz w:val="16"/>
        </w:rPr>
        <w:t>real.The</w:t>
      </w:r>
      <w:proofErr w:type="spellEnd"/>
      <w:proofErr w:type="gramEnd"/>
      <w:r w:rsidRPr="00701F57">
        <w:rPr>
          <w:color w:val="000000" w:themeColor="text1"/>
          <w:sz w:val="16"/>
        </w:rPr>
        <w:t xml:space="preserve"> state’s reaction to these protests has also brought us to the precipice of fascism. The organized protests in the streets and places of public assembly, on campuses, inside prisons, in state houses and courtrooms and police stations, portended the rise of a police state in the United States. For the past several years, </w:t>
      </w:r>
      <w:r w:rsidRPr="00701F57">
        <w:rPr>
          <w:color w:val="000000" w:themeColor="text1"/>
          <w:u w:val="single"/>
        </w:rPr>
        <w:t>the Movement for Black Lives and its dozens of allied organizations warned the country that we were headed for a fascist state if we did not end racist state-sanctioned violence and the mass caging of Black and brown people</w:t>
      </w:r>
      <w:r w:rsidRPr="00701F57">
        <w:rPr>
          <w:color w:val="000000" w:themeColor="text1"/>
          <w:sz w:val="16"/>
        </w:rPr>
        <w:t>. They issued these warnings</w:t>
      </w:r>
      <w:r w:rsidRPr="00701F57">
        <w:rPr>
          <w:color w:val="000000" w:themeColor="text1"/>
          <w:u w:val="single"/>
        </w:rPr>
        <w:t xml:space="preserve"> before Trump’s election. As the protests waned and COVID-19 entered a second, deadlier wave</w:t>
      </w:r>
      <w:r w:rsidRPr="00701F57">
        <w:rPr>
          <w:b/>
          <w:color w:val="000000" w:themeColor="text1"/>
          <w:highlight w:val="cyan"/>
          <w:u w:val="single"/>
        </w:rPr>
        <w:t>,</w:t>
      </w:r>
      <w:r w:rsidRPr="00701F57">
        <w:rPr>
          <w:b/>
          <w:color w:val="000000" w:themeColor="text1"/>
          <w:highlight w:val="cyan"/>
          <w:u w:val="single"/>
          <w:shd w:val="clear" w:color="auto" w:fill="FFD966"/>
        </w:rPr>
        <w:t xml:space="preserve"> the fascist threat grew right before our eyes.</w:t>
      </w:r>
      <w:r w:rsidRPr="00701F57">
        <w:rPr>
          <w:b/>
          <w:color w:val="000000" w:themeColor="text1"/>
          <w:sz w:val="16"/>
          <w:shd w:val="clear" w:color="auto" w:fill="FFD966"/>
        </w:rPr>
        <w:t xml:space="preserve"> </w:t>
      </w:r>
      <w:r w:rsidRPr="00701F57">
        <w:rPr>
          <w:color w:val="000000" w:themeColor="text1"/>
          <w:sz w:val="16"/>
        </w:rPr>
        <w:t>We’ve seen armed white militias gun down protesters; Trump and his acolytes attempt to hold on to power despite losing the presidential election; the federal government deploy armed force to suppress dissent, round up and deport undocumented workers, and intimidate the public; and, most recently t</w:t>
      </w:r>
      <w:r w:rsidRPr="00701F57">
        <w:rPr>
          <w:color w:val="000000" w:themeColor="text1"/>
          <w:u w:val="single"/>
        </w:rPr>
        <w:t>he violent insurrection at the U.S. Capitol by members of the alt-right, racists, Neo-Nazis, and assorted fascist gangs whose ranks included off-duty cops, active military members, and veterans.</w:t>
      </w:r>
      <w:r w:rsidRPr="00701F57">
        <w:rPr>
          <w:color w:val="000000" w:themeColor="text1"/>
          <w:sz w:val="16"/>
        </w:rPr>
        <w:t xml:space="preserve"> </w:t>
      </w:r>
      <w:r w:rsidRPr="00701F57">
        <w:rPr>
          <w:b/>
          <w:color w:val="000000" w:themeColor="text1"/>
          <w:highlight w:val="cyan"/>
          <w:u w:val="single"/>
          <w:shd w:val="clear" w:color="auto" w:fill="FFD966"/>
        </w:rPr>
        <w:t xml:space="preserve">The threat </w:t>
      </w:r>
      <w:r w:rsidRPr="00701F57">
        <w:rPr>
          <w:color w:val="000000" w:themeColor="text1"/>
          <w:highlight w:val="cyan"/>
          <w:u w:val="single"/>
          <w:shd w:val="clear" w:color="auto" w:fill="FFD966"/>
        </w:rPr>
        <w:t xml:space="preserve">of fascism </w:t>
      </w:r>
      <w:r w:rsidRPr="00701F57">
        <w:rPr>
          <w:b/>
          <w:color w:val="000000" w:themeColor="text1"/>
          <w:highlight w:val="cyan"/>
          <w:u w:val="single"/>
          <w:shd w:val="clear" w:color="auto" w:fill="FFD966"/>
        </w:rPr>
        <w:t>is no longer rhetorical</w:t>
      </w:r>
      <w:r w:rsidRPr="00701F57">
        <w:rPr>
          <w:color w:val="000000" w:themeColor="text1"/>
          <w:sz w:val="16"/>
          <w:highlight w:val="cyan"/>
          <w:shd w:val="clear" w:color="auto" w:fill="FFD966"/>
        </w:rPr>
        <w:t>,</w:t>
      </w:r>
      <w:r w:rsidRPr="00701F57">
        <w:rPr>
          <w:color w:val="000000" w:themeColor="text1"/>
          <w:sz w:val="16"/>
        </w:rPr>
        <w:t xml:space="preserve"> a hollow epithet. It is real. The crossroads where Black revolt and fascism meet is precisely the space where Cedric’s main interlocutors find the Black radical tradition</w:t>
      </w:r>
      <w:r w:rsidRPr="00701F57">
        <w:rPr>
          <w:color w:val="000000" w:themeColor="text1"/>
          <w:sz w:val="16"/>
          <w:highlight w:val="cyan"/>
        </w:rPr>
        <w:t xml:space="preserve">. </w:t>
      </w:r>
      <w:r w:rsidRPr="00701F57">
        <w:rPr>
          <w:b/>
          <w:color w:val="000000" w:themeColor="text1"/>
          <w:highlight w:val="cyan"/>
          <w:u w:val="single"/>
          <w:shd w:val="clear" w:color="auto" w:fill="FFD966"/>
        </w:rPr>
        <w:t xml:space="preserve">Black Marxism is, in part, about an earlier generation of Black antifascists, written at the dawn of a global right-wing, </w:t>
      </w:r>
      <w:r w:rsidRPr="00701F57">
        <w:rPr>
          <w:color w:val="000000" w:themeColor="text1"/>
          <w:sz w:val="16"/>
          <w:highlight w:val="cyan"/>
          <w:shd w:val="clear" w:color="auto" w:fill="FFD966"/>
        </w:rPr>
        <w:t>n</w:t>
      </w:r>
      <w:r w:rsidRPr="00701F57">
        <w:rPr>
          <w:color w:val="000000" w:themeColor="text1"/>
          <w:sz w:val="16"/>
        </w:rPr>
        <w:t>eoliberal order that one political theorist called</w:t>
      </w:r>
      <w:r w:rsidRPr="00701F57">
        <w:rPr>
          <w:color w:val="000000" w:themeColor="text1"/>
          <w:u w:val="single"/>
        </w:rPr>
        <w:t xml:space="preserve"> the era of “friendly fascism.”</w:t>
      </w:r>
      <w:r w:rsidRPr="00701F57">
        <w:rPr>
          <w:color w:val="000000" w:themeColor="text1"/>
          <w:sz w:val="16"/>
        </w:rPr>
        <w:t xml:space="preserve"> Black </w:t>
      </w:r>
      <w:r w:rsidRPr="00701F57">
        <w:rPr>
          <w:color w:val="000000" w:themeColor="text1"/>
          <w:u w:val="single"/>
        </w:rPr>
        <w:t>Marxism was primarily about Black revolt</w:t>
      </w:r>
      <w:r w:rsidRPr="00701F57">
        <w:rPr>
          <w:color w:val="000000" w:themeColor="text1"/>
          <w:sz w:val="16"/>
        </w:rPr>
        <w:t>, not racial capitalism. The Black radical tradition defies racial capitalism’s efforts to generate new categories of human experience stripped bare of the historical consciousness embedded in culture. What did Robinson mean by the Black radical tradition, and why is it relevant now? Contrary to popular belief,</w:t>
      </w:r>
      <w:r w:rsidRPr="00701F57">
        <w:rPr>
          <w:b/>
          <w:color w:val="000000" w:themeColor="text1"/>
          <w:u w:val="single"/>
        </w:rPr>
        <w:t xml:space="preserve"> </w:t>
      </w:r>
      <w:r w:rsidRPr="00701F57">
        <w:rPr>
          <w:b/>
          <w:color w:val="000000" w:themeColor="text1"/>
          <w:highlight w:val="cyan"/>
          <w:u w:val="single"/>
          <w:shd w:val="clear" w:color="auto" w:fill="FFD966"/>
        </w:rPr>
        <w:t>Black Marxism was primarily about Black revolt, not racial capitalism.</w:t>
      </w:r>
      <w:r w:rsidRPr="00701F57">
        <w:rPr>
          <w:b/>
          <w:color w:val="000000" w:themeColor="text1"/>
          <w:u w:val="single"/>
        </w:rPr>
        <w:t xml:space="preserve"> </w:t>
      </w:r>
      <w:r w:rsidRPr="00701F57">
        <w:rPr>
          <w:color w:val="000000" w:themeColor="text1"/>
          <w:u w:val="single"/>
        </w:rPr>
        <w:t xml:space="preserve">Robinson takes Marx and Engels to task for underestimating the material force of racial ideology on proletarian consciousness, </w:t>
      </w:r>
      <w:r w:rsidRPr="00701F57">
        <w:rPr>
          <w:color w:val="000000" w:themeColor="text1"/>
          <w:sz w:val="16"/>
        </w:rPr>
        <w:t>and for conflating the English working class with the workers of the world. In his preface to the 2000 edition of Black Marxism, Cedric wrote, “Marxism’s internationalism was not global; its materialism was exposed as an insufficient explanator of cultural and social forces; and its economic determinism too often politically compromised freedom struggles beyond or outside of the metropole.” It is a damning observation. Many would counter by pointing to Marx’s writings on India, the United States, Russia, slavery, colonialism, imperialism, and peasants. Others would argue that Marx himself only ever claimed to understand capitalist development in Western Europe.</w:t>
      </w:r>
      <w:r w:rsidRPr="00701F57">
        <w:rPr>
          <w:color w:val="000000" w:themeColor="text1"/>
          <w:u w:val="single"/>
        </w:rPr>
        <w:t xml:space="preserve"> </w:t>
      </w:r>
      <w:r w:rsidRPr="00701F57">
        <w:rPr>
          <w:color w:val="000000" w:themeColor="text1"/>
          <w:highlight w:val="cyan"/>
          <w:u w:val="single"/>
          <w:shd w:val="clear" w:color="auto" w:fill="FFD966"/>
        </w:rPr>
        <w:t>But</w:t>
      </w:r>
      <w:r w:rsidRPr="00701F57">
        <w:rPr>
          <w:color w:val="000000" w:themeColor="text1"/>
          <w:highlight w:val="cyan"/>
          <w:u w:val="single"/>
        </w:rPr>
        <w:t xml:space="preserve"> </w:t>
      </w:r>
      <w:r w:rsidRPr="00701F57">
        <w:rPr>
          <w:color w:val="000000" w:themeColor="text1"/>
          <w:highlight w:val="cyan"/>
          <w:u w:val="single"/>
          <w:shd w:val="clear" w:color="auto" w:fill="FFD966"/>
        </w:rPr>
        <w:t xml:space="preserve">because neither Marx nor Engels considered the colonies and their plantations central to modern capitalist processes, class struggles within the slave </w:t>
      </w:r>
      <w:r w:rsidRPr="00701F57">
        <w:rPr>
          <w:color w:val="000000" w:themeColor="text1"/>
          <w:highlight w:val="cyan"/>
          <w:u w:val="single"/>
          <w:shd w:val="clear" w:color="auto" w:fill="FFD966"/>
        </w:rPr>
        <w:lastRenderedPageBreak/>
        <w:t>regime or peasant rebellions within the colonial order were ignored or dismissed as underdeveloped or peripheral</w:t>
      </w:r>
      <w:r w:rsidRPr="00701F57">
        <w:rPr>
          <w:color w:val="000000" w:themeColor="text1"/>
          <w:sz w:val="16"/>
        </w:rPr>
        <w:t xml:space="preserve">—especially since they looked nothing like the secular radical humanism of 1848 or 1789. Cedric’s point is that Marx and Engels missed the significance of revolt in the rest of the world, specifically by non-Western peoples who made up </w:t>
      </w:r>
      <w:proofErr w:type="gramStart"/>
      <w:r w:rsidRPr="00701F57">
        <w:rPr>
          <w:color w:val="000000" w:themeColor="text1"/>
          <w:sz w:val="16"/>
        </w:rPr>
        <w:t>the vast majority of</w:t>
      </w:r>
      <w:proofErr w:type="gramEnd"/>
      <w:r w:rsidRPr="00701F57">
        <w:rPr>
          <w:color w:val="000000" w:themeColor="text1"/>
          <w:sz w:val="16"/>
        </w:rPr>
        <w:t xml:space="preserve"> the world’s unfree and nonindustrial labor force.</w:t>
      </w:r>
      <w:r w:rsidRPr="00701F57">
        <w:rPr>
          <w:color w:val="000000" w:themeColor="text1"/>
          <w:u w:val="single"/>
        </w:rPr>
        <w:t xml:space="preserve"> Unfree laborers in Africa, the Americas, Asia, and the islands of the sea were producing the lion’s share of surplus value for a world system of racial capitalism, </w:t>
      </w:r>
      <w:r w:rsidRPr="00701F57">
        <w:rPr>
          <w:color w:val="000000" w:themeColor="text1"/>
          <w:sz w:val="16"/>
        </w:rPr>
        <w:t xml:space="preserve">but the ideological source of their revolts was not the mode of production. Africans kidnapped and drawn into this system were ripped from “superstructures” with radically different beliefs, moralities, cosmologies, metaphysics, and intellectual traditions. Robinson observes, Marx had not realized fully that the cargoes of laborers also contained African cultures, critical mixes and admixtures of language and thought, of cosmology and metaphysics, of habits, </w:t>
      </w:r>
      <w:proofErr w:type="gramStart"/>
      <w:r w:rsidRPr="00701F57">
        <w:rPr>
          <w:color w:val="000000" w:themeColor="text1"/>
          <w:sz w:val="16"/>
        </w:rPr>
        <w:t>beliefs</w:t>
      </w:r>
      <w:proofErr w:type="gramEnd"/>
      <w:r w:rsidRPr="00701F57">
        <w:rPr>
          <w:color w:val="000000" w:themeColor="text1"/>
          <w:sz w:val="16"/>
        </w:rPr>
        <w:t xml:space="preserve"> and morality. </w:t>
      </w:r>
      <w:r w:rsidRPr="00701F57">
        <w:rPr>
          <w:color w:val="000000" w:themeColor="text1"/>
          <w:u w:val="single"/>
        </w:rPr>
        <w:t>These were the actual terms of their humanity.</w:t>
      </w:r>
      <w:r w:rsidRPr="00701F57">
        <w:rPr>
          <w:color w:val="000000" w:themeColor="text1"/>
          <w:sz w:val="16"/>
        </w:rPr>
        <w:t xml:space="preserve"> These cargoes, then, did not consist of intellectual isolates or decultured blanks—men, women, and children separated from their previous universe. African labor brought the past with it</w:t>
      </w:r>
      <w:r w:rsidRPr="00701F57">
        <w:rPr>
          <w:color w:val="000000" w:themeColor="text1"/>
          <w:sz w:val="16"/>
          <w:highlight w:val="cyan"/>
          <w:shd w:val="clear" w:color="auto" w:fill="FFD966"/>
        </w:rPr>
        <w:t xml:space="preserve">, </w:t>
      </w:r>
      <w:r w:rsidRPr="00701F57">
        <w:rPr>
          <w:b/>
          <w:color w:val="000000" w:themeColor="text1"/>
          <w:highlight w:val="cyan"/>
          <w:u w:val="single"/>
          <w:shd w:val="clear" w:color="auto" w:fill="FFD966"/>
        </w:rPr>
        <w:t>a past that had produced it and settled on it the first elements of consciousness and comprehension</w:t>
      </w:r>
      <w:r w:rsidRPr="00701F57">
        <w:rPr>
          <w:b/>
          <w:color w:val="000000" w:themeColor="text1"/>
          <w:u w:val="single"/>
        </w:rPr>
        <w:t>.</w:t>
      </w:r>
      <w:r w:rsidRPr="00701F57">
        <w:rPr>
          <w:color w:val="000000" w:themeColor="text1"/>
          <w:sz w:val="16"/>
        </w:rPr>
        <w:t xml:space="preserve"> With this observation Robinson unveils the secret history of the Black radical tradition, which he describes as “a revolutionary consciousness that proceeded from the whole historical experience of Black people.” </w:t>
      </w:r>
      <w:r w:rsidRPr="00701F57">
        <w:rPr>
          <w:color w:val="000000" w:themeColor="text1"/>
          <w:u w:val="single"/>
        </w:rPr>
        <w:t>The Black radical tradition defies racial capitalism’s efforts to remake African social life and generate new categories of human experience stripped bare of the historical consciousness embedded in culture.</w:t>
      </w:r>
      <w:r w:rsidRPr="00701F57">
        <w:rPr>
          <w:color w:val="000000" w:themeColor="text1"/>
          <w:sz w:val="16"/>
        </w:rPr>
        <w:t xml:space="preserve"> Robinson traces the roots of Black radical thought to a shared epistemology among diverse African people, arguing that the first waves of African New World revolts were governed not by a critique rooted in Western conceptions of freedom but by a total rejection of enslavement and racism as it was experience</w:t>
      </w:r>
      <w:r w:rsidRPr="00701F57">
        <w:rPr>
          <w:color w:val="000000" w:themeColor="text1"/>
          <w:sz w:val="16"/>
          <w:highlight w:val="cyan"/>
          <w:shd w:val="clear" w:color="auto" w:fill="FFD966"/>
        </w:rPr>
        <w:t xml:space="preserve">d. </w:t>
      </w:r>
      <w:r w:rsidRPr="00701F57">
        <w:rPr>
          <w:b/>
          <w:color w:val="000000" w:themeColor="text1"/>
          <w:highlight w:val="cyan"/>
          <w:u w:val="single"/>
          <w:shd w:val="clear" w:color="auto" w:fill="FFD966"/>
        </w:rPr>
        <w:t xml:space="preserve">Behind these revolts were not charismatic men but, </w:t>
      </w:r>
      <w:proofErr w:type="gramStart"/>
      <w:r w:rsidRPr="00701F57">
        <w:rPr>
          <w:b/>
          <w:color w:val="000000" w:themeColor="text1"/>
          <w:highlight w:val="cyan"/>
          <w:u w:val="single"/>
          <w:shd w:val="clear" w:color="auto" w:fill="FFD966"/>
        </w:rPr>
        <w:t>more often than not</w:t>
      </w:r>
      <w:proofErr w:type="gramEnd"/>
      <w:r w:rsidRPr="00701F57">
        <w:rPr>
          <w:b/>
          <w:color w:val="000000" w:themeColor="text1"/>
          <w:highlight w:val="cyan"/>
          <w:u w:val="single"/>
          <w:shd w:val="clear" w:color="auto" w:fill="FFD966"/>
        </w:rPr>
        <w:t>, women.</w:t>
      </w:r>
      <w:r w:rsidRPr="00701F57">
        <w:rPr>
          <w:b/>
          <w:color w:val="000000" w:themeColor="text1"/>
          <w:u w:val="single"/>
          <w:shd w:val="clear" w:color="auto" w:fill="FFD966"/>
        </w:rPr>
        <w:t xml:space="preserve"> </w:t>
      </w:r>
      <w:r w:rsidRPr="00701F57">
        <w:rPr>
          <w:color w:val="000000" w:themeColor="text1"/>
          <w:sz w:val="16"/>
        </w:rPr>
        <w:t xml:space="preserve">In fact, the female and queer-led horizontal formations that are currently at the forefront of resisting state violence and racial capitalism are more in line with the Black radical tradition than traditional civil rights organizations. Africans chose flight and </w:t>
      </w:r>
      <w:proofErr w:type="spellStart"/>
      <w:r w:rsidRPr="00701F57">
        <w:rPr>
          <w:color w:val="000000" w:themeColor="text1"/>
          <w:sz w:val="16"/>
        </w:rPr>
        <w:t>marronage</w:t>
      </w:r>
      <w:proofErr w:type="spellEnd"/>
      <w:r w:rsidRPr="00701F57">
        <w:rPr>
          <w:color w:val="000000" w:themeColor="text1"/>
          <w:sz w:val="16"/>
        </w:rPr>
        <w:t xml:space="preserve"> because they were not interested in transforming Western society but in finding a way “home,” even if it meant death.</w:t>
      </w:r>
      <w:r w:rsidRPr="00701F57">
        <w:rPr>
          <w:color w:val="000000" w:themeColor="text1"/>
          <w:u w:val="single"/>
        </w:rPr>
        <w:t xml:space="preserve"> </w:t>
      </w:r>
      <w:r w:rsidRPr="00701F57">
        <w:rPr>
          <w:color w:val="000000" w:themeColor="text1"/>
          <w:highlight w:val="cyan"/>
          <w:u w:val="single"/>
          <w:shd w:val="clear" w:color="auto" w:fill="FFD966"/>
        </w:rPr>
        <w:t>Yet, the advent of formal colonialism and the incorporation of Black labor into a fully governed social structure produced the “native bourgeoisie,”</w:t>
      </w:r>
      <w:r w:rsidRPr="00701F57">
        <w:rPr>
          <w:color w:val="000000" w:themeColor="text1"/>
          <w:sz w:val="16"/>
          <w:highlight w:val="cyan"/>
          <w:shd w:val="clear" w:color="auto" w:fill="FFD966"/>
        </w:rPr>
        <w:t xml:space="preserve"> </w:t>
      </w:r>
      <w:r w:rsidRPr="00701F57">
        <w:rPr>
          <w:color w:val="000000" w:themeColor="text1"/>
          <w:sz w:val="16"/>
        </w:rPr>
        <w:t xml:space="preserve">the Black intellectuals whose positions within the political, educational, and bureaucratic structures of the dominant racial and colonial order gave them greater access to European life and thought. </w:t>
      </w:r>
      <w:r w:rsidRPr="00701F57">
        <w:rPr>
          <w:color w:val="000000" w:themeColor="text1"/>
          <w:u w:val="single"/>
        </w:rPr>
        <w:t xml:space="preserve">Their contradictory role as descendants of the enslaved, victims of racial domination, and tools of empire compelled some of these men and women to rebel, </w:t>
      </w:r>
      <w:r w:rsidRPr="00701F57">
        <w:rPr>
          <w:color w:val="000000" w:themeColor="text1"/>
          <w:sz w:val="16"/>
        </w:rPr>
        <w:t xml:space="preserve">thus producing the radical Black intelligentsia. This intelligentsia occupies the last section of </w:t>
      </w:r>
      <w:r w:rsidRPr="00701F57">
        <w:rPr>
          <w:color w:val="000000" w:themeColor="text1"/>
          <w:u w:val="single"/>
        </w:rPr>
        <w:t>Black Marxism</w:t>
      </w:r>
      <w:r w:rsidRPr="00701F57">
        <w:rPr>
          <w:color w:val="000000" w:themeColor="text1"/>
          <w:sz w:val="16"/>
        </w:rPr>
        <w:t xml:space="preserve">. Robinson reveals how W. E. B. Du </w:t>
      </w:r>
      <w:proofErr w:type="spellStart"/>
      <w:r w:rsidRPr="00701F57">
        <w:rPr>
          <w:color w:val="000000" w:themeColor="text1"/>
          <w:sz w:val="16"/>
        </w:rPr>
        <w:t>Bois</w:t>
      </w:r>
      <w:proofErr w:type="spellEnd"/>
      <w:r w:rsidRPr="00701F57">
        <w:rPr>
          <w:color w:val="000000" w:themeColor="text1"/>
          <w:sz w:val="16"/>
        </w:rPr>
        <w:t>, C. L. R. James, and Richard Wright,</w:t>
      </w:r>
      <w:r w:rsidRPr="00701F57">
        <w:rPr>
          <w:color w:val="000000" w:themeColor="text1"/>
          <w:sz w:val="16"/>
          <w:shd w:val="clear" w:color="auto" w:fill="FFD966"/>
        </w:rPr>
        <w:t xml:space="preserve"> </w:t>
      </w:r>
      <w:r w:rsidRPr="00701F57">
        <w:rPr>
          <w:b/>
          <w:color w:val="000000" w:themeColor="text1"/>
          <w:highlight w:val="cyan"/>
          <w:u w:val="single"/>
          <w:shd w:val="clear" w:color="auto" w:fill="FFD966"/>
        </w:rPr>
        <w:t>by confronting Black mass movements, revised Western Marxism or broke with it altogether.</w:t>
      </w:r>
      <w:r w:rsidRPr="00701F57">
        <w:rPr>
          <w:b/>
          <w:color w:val="000000" w:themeColor="text1"/>
          <w:u w:val="single"/>
          <w:shd w:val="clear" w:color="auto" w:fill="FFD966"/>
        </w:rPr>
        <w:t xml:space="preserve"> </w:t>
      </w:r>
      <w:r w:rsidRPr="00701F57">
        <w:rPr>
          <w:color w:val="000000" w:themeColor="text1"/>
          <w:sz w:val="16"/>
        </w:rPr>
        <w:t>The way they came to the Black radical tradition was more an act of</w:t>
      </w:r>
      <w:r w:rsidRPr="00701F57">
        <w:rPr>
          <w:color w:val="000000" w:themeColor="text1"/>
          <w:u w:val="single"/>
        </w:rPr>
        <w:t xml:space="preserve"> recognition than of invention; they divined a theory of Black radicalism through what they found in the movements of the Black masses. </w:t>
      </w:r>
      <w:r w:rsidRPr="00701F57">
        <w:rPr>
          <w:color w:val="000000" w:themeColor="text1"/>
          <w:sz w:val="16"/>
        </w:rPr>
        <w:t xml:space="preserve">The final section has also been a source of confusion and misapprehension. Black Marxism is not a book about “Black Marxists” or the ways in which Black intellectuals “improved” Marxism by attending to race. This is a fundamental misunderstanding that has led even the most sympathetic readers to treat the Black radical tradition as a checklist of our favorite Black radical intellectuals. Isn’t Frantz Fanon part of the Black radical tradition? What about Claudia Jones? Why not Walter Rodney? Where are the African Marxists? </w:t>
      </w:r>
      <w:proofErr w:type="gramStart"/>
      <w:r w:rsidRPr="00701F57">
        <w:rPr>
          <w:color w:val="000000" w:themeColor="text1"/>
          <w:sz w:val="16"/>
        </w:rPr>
        <w:t>Of course</w:t>
      </w:r>
      <w:proofErr w:type="gramEnd"/>
      <w:r w:rsidRPr="00701F57">
        <w:rPr>
          <w:color w:val="000000" w:themeColor="text1"/>
          <w:sz w:val="16"/>
        </w:rPr>
        <w:t xml:space="preserve"> Cedric would agree that these and other figures were products of, and contributors to, the Black radical tradition. As he humbly closed his preface to the 2000 edition, “It was never my purpose to exhaust the subject, only to suggest that it was there.”</w:t>
      </w:r>
      <w:r w:rsidRPr="00701F57">
        <w:rPr>
          <w:color w:val="000000" w:themeColor="text1"/>
          <w:u w:val="single"/>
        </w:rPr>
        <w:t xml:space="preserve"> The Black radical tradition is not a greatest hits list.</w:t>
      </w:r>
      <w:r w:rsidRPr="00701F57">
        <w:rPr>
          <w:color w:val="000000" w:themeColor="text1"/>
          <w:sz w:val="16"/>
        </w:rPr>
        <w:t xml:space="preserve"> Cedric was clear that the Black intellectuals at the center of this work were not the Black radical tradition, nor did they stand outside it—t</w:t>
      </w:r>
      <w:r w:rsidRPr="00701F57">
        <w:rPr>
          <w:color w:val="000000" w:themeColor="text1"/>
          <w:u w:val="single"/>
        </w:rPr>
        <w:t xml:space="preserve">hrough praxis they discovered it. Or, better yet, they were overtaken by it. </w:t>
      </w:r>
      <w:r w:rsidRPr="00701F57">
        <w:rPr>
          <w:color w:val="000000" w:themeColor="text1"/>
          <w:sz w:val="16"/>
        </w:rPr>
        <w:t xml:space="preserve">And, as far as Cedric was concerned, sometimes the Black intellectuals about whom he writes fell short. Marxism was their path toward discovery, but apprehending the Black radical tradition required a break with Marx and Engels’s historical materialism. Black Marxism is neither Marxist nor anti-Marxist. It is a dialectical critique of Marxism that turns to the long history of Black revolt to construct a wholly original theory of revolution. When the London-based Zed Press published Black Marxism in 1983, few could have predicted the impact it would have on political theory, political economy, historical analysis, Black studies, Marxist studies, and our broader understanding of the rise of the modern world. It appeared with little fanfare. For years it was treated as a curiosity, grossly </w:t>
      </w:r>
      <w:proofErr w:type="gramStart"/>
      <w:r w:rsidRPr="00701F57">
        <w:rPr>
          <w:color w:val="000000" w:themeColor="text1"/>
          <w:sz w:val="16"/>
        </w:rPr>
        <w:t>misunderstood</w:t>
      </w:r>
      <w:proofErr w:type="gramEnd"/>
      <w:r w:rsidRPr="00701F57">
        <w:rPr>
          <w:color w:val="000000" w:themeColor="text1"/>
          <w:sz w:val="16"/>
        </w:rPr>
        <w:t xml:space="preserve"> or simply ignored. </w:t>
      </w:r>
      <w:r w:rsidRPr="00701F57">
        <w:rPr>
          <w:b/>
          <w:color w:val="000000" w:themeColor="text1"/>
          <w:highlight w:val="cyan"/>
          <w:u w:val="single"/>
          <w:shd w:val="clear" w:color="auto" w:fill="FFD966"/>
        </w:rPr>
        <w:t>Given its current “rebirth,” some may argue that Black Marxism was simply ahead of its time</w:t>
      </w:r>
      <w:r w:rsidRPr="00701F57">
        <w:rPr>
          <w:b/>
          <w:color w:val="000000" w:themeColor="text1"/>
          <w:u w:val="single"/>
        </w:rPr>
        <w:t>.</w:t>
      </w:r>
      <w:r w:rsidRPr="00701F57">
        <w:rPr>
          <w:color w:val="000000" w:themeColor="text1"/>
          <w:sz w:val="16"/>
        </w:rPr>
        <w:t xml:space="preserve"> Or, to paraphrase the sociologist George Lipsitz quoting the late activist Ivory Perry, perhaps Cedric was on time but the rest of us are late? Indeed, how we determine where we are depends on our conception of </w:t>
      </w:r>
      <w:proofErr w:type="spellStart"/>
      <w:proofErr w:type="gramStart"/>
      <w:r w:rsidRPr="00701F57">
        <w:rPr>
          <w:color w:val="000000" w:themeColor="text1"/>
          <w:sz w:val="16"/>
        </w:rPr>
        <w:t>time.In</w:t>
      </w:r>
      <w:proofErr w:type="spellEnd"/>
      <w:proofErr w:type="gramEnd"/>
      <w:r w:rsidRPr="00701F57">
        <w:rPr>
          <w:color w:val="000000" w:themeColor="text1"/>
          <w:sz w:val="16"/>
        </w:rPr>
        <w:t xml:space="preserve"> thinking of the</w:t>
      </w:r>
      <w:r w:rsidRPr="00701F57">
        <w:rPr>
          <w:b/>
          <w:color w:val="000000" w:themeColor="text1"/>
          <w:u w:val="single"/>
          <w:shd w:val="clear" w:color="auto" w:fill="FFD966"/>
        </w:rPr>
        <w:t xml:space="preserve"> </w:t>
      </w:r>
      <w:r w:rsidRPr="00701F57">
        <w:rPr>
          <w:b/>
          <w:color w:val="000000" w:themeColor="text1"/>
          <w:highlight w:val="cyan"/>
          <w:u w:val="single"/>
          <w:shd w:val="clear" w:color="auto" w:fill="FFD966"/>
        </w:rPr>
        <w:t>Black radical tradition as generative</w:t>
      </w:r>
      <w:r w:rsidRPr="00701F57">
        <w:rPr>
          <w:b/>
          <w:color w:val="000000" w:themeColor="text1"/>
          <w:u w:val="single"/>
        </w:rPr>
        <w:t xml:space="preserve"> rather than prefigurative, not only is the future </w:t>
      </w:r>
      <w:r w:rsidRPr="00701F57">
        <w:rPr>
          <w:b/>
          <w:color w:val="000000" w:themeColor="text1"/>
          <w:u w:val="single"/>
        </w:rPr>
        <w:lastRenderedPageBreak/>
        <w:t>uncertain, but</w:t>
      </w:r>
      <w:r w:rsidRPr="00701F57">
        <w:rPr>
          <w:b/>
          <w:color w:val="000000" w:themeColor="text1"/>
          <w:u w:val="single"/>
          <w:shd w:val="clear" w:color="auto" w:fill="FFD966"/>
        </w:rPr>
        <w:t xml:space="preserve"> </w:t>
      </w:r>
      <w:r w:rsidRPr="00701F57">
        <w:rPr>
          <w:b/>
          <w:color w:val="000000" w:themeColor="text1"/>
          <w:highlight w:val="cyan"/>
          <w:u w:val="single"/>
          <w:shd w:val="clear" w:color="auto" w:fill="FFD966"/>
        </w:rPr>
        <w:t>the road is constantly changing.</w:t>
      </w:r>
      <w:r w:rsidRPr="00701F57">
        <w:rPr>
          <w:b/>
          <w:color w:val="000000" w:themeColor="text1"/>
          <w:u w:val="single"/>
          <w:shd w:val="clear" w:color="auto" w:fill="FFD966"/>
        </w:rPr>
        <w:t xml:space="preserve"> </w:t>
      </w:r>
      <w:r w:rsidRPr="00701F57">
        <w:rPr>
          <w:color w:val="000000" w:themeColor="text1"/>
          <w:sz w:val="16"/>
        </w:rPr>
        <w:t>Cedric took Marx’s historical materialism to task in part for its conception of time and temporality.</w:t>
      </w:r>
      <w:r w:rsidRPr="00701F57">
        <w:rPr>
          <w:color w:val="000000" w:themeColor="text1"/>
          <w:u w:val="single"/>
        </w:rPr>
        <w:t xml:space="preserve"> From The Terms of Order to An Anthropology of Marxism, he consistently critiqued Marxism for its fidelity to a stadial view of history and linear time or teleology,</w:t>
      </w:r>
      <w:r w:rsidRPr="00701F57">
        <w:rPr>
          <w:color w:val="000000" w:themeColor="text1"/>
          <w:sz w:val="16"/>
        </w:rPr>
        <w:t xml:space="preserve"> and dismissed the belief that revolts occur at certain stages or only when the objective conditions are “ripe.” And yet there was something in Cedric—perhaps his grandfather’s notion of faith—that related to some utopian elements of Marxism, notably the commitment to eschatological time, or the idea of “end times” rooted in earlier Christian notions of prophecy. Anyone who has read the Communist Manifesto or sang “The </w:t>
      </w:r>
      <w:proofErr w:type="spellStart"/>
      <w:r w:rsidRPr="00701F57">
        <w:rPr>
          <w:color w:val="000000" w:themeColor="text1"/>
          <w:sz w:val="16"/>
        </w:rPr>
        <w:t>Internationale</w:t>
      </w:r>
      <w:proofErr w:type="spellEnd"/>
      <w:r w:rsidRPr="00701F57">
        <w:rPr>
          <w:color w:val="000000" w:themeColor="text1"/>
          <w:sz w:val="16"/>
        </w:rPr>
        <w:t xml:space="preserve">” will recognize the promise of proletarian victory and a socialist future. On the one hand, Robinson considered the absence of “the promise of a certain future” a unique feature of Black radicalism. “Only when that radicalism is costumed or achieves an envelope in Black Christianity,” he explained in a 2012 lecture, “is there a certainty to it. </w:t>
      </w:r>
      <w:proofErr w:type="gramStart"/>
      <w:r w:rsidRPr="00701F57">
        <w:rPr>
          <w:color w:val="000000" w:themeColor="text1"/>
          <w:sz w:val="16"/>
        </w:rPr>
        <w:t>Otherwise</w:t>
      </w:r>
      <w:proofErr w:type="gramEnd"/>
      <w:r w:rsidRPr="00701F57">
        <w:rPr>
          <w:color w:val="000000" w:themeColor="text1"/>
          <w:sz w:val="16"/>
        </w:rPr>
        <w:t xml:space="preserve"> it is about a kind of resistance that does not promise triumph or victory at the end, only liberation. No nice package at the end, only that you would be free</w:t>
      </w:r>
      <w:proofErr w:type="gramStart"/>
      <w:r w:rsidRPr="00701F57">
        <w:rPr>
          <w:color w:val="000000" w:themeColor="text1"/>
          <w:sz w:val="16"/>
        </w:rPr>
        <w:t>. . . .</w:t>
      </w:r>
      <w:proofErr w:type="gramEnd"/>
      <w:r w:rsidRPr="00701F57">
        <w:rPr>
          <w:color w:val="000000" w:themeColor="text1"/>
          <w:sz w:val="16"/>
        </w:rPr>
        <w:t xml:space="preserve"> Only the promise of liberation, only the promise of </w:t>
      </w:r>
      <w:r w:rsidRPr="00701F57">
        <w:rPr>
          <w:b/>
          <w:color w:val="000000" w:themeColor="text1"/>
          <w:highlight w:val="cyan"/>
          <w:u w:val="single"/>
          <w:shd w:val="clear" w:color="auto" w:fill="FFD966"/>
        </w:rPr>
        <w:t>liberation</w:t>
      </w:r>
      <w:r w:rsidRPr="00701F57">
        <w:rPr>
          <w:color w:val="000000" w:themeColor="text1"/>
          <w:sz w:val="16"/>
        </w:rPr>
        <w:t>!” “Only the promise of liberation”</w:t>
      </w:r>
      <w:r w:rsidRPr="00701F57">
        <w:rPr>
          <w:b/>
          <w:color w:val="000000" w:themeColor="text1"/>
          <w:u w:val="single"/>
        </w:rPr>
        <w:t xml:space="preserve"> </w:t>
      </w:r>
      <w:r w:rsidRPr="00701F57">
        <w:rPr>
          <w:b/>
          <w:color w:val="000000" w:themeColor="text1"/>
          <w:highlight w:val="cyan"/>
          <w:u w:val="single"/>
          <w:shd w:val="clear" w:color="auto" w:fill="FFD966"/>
        </w:rPr>
        <w:t>captures the essence of Black revolt</w:t>
      </w:r>
      <w:r w:rsidRPr="00701F57">
        <w:rPr>
          <w:color w:val="000000" w:themeColor="text1"/>
          <w:sz w:val="16"/>
        </w:rPr>
        <w:t xml:space="preserve"> and </w:t>
      </w:r>
      <w:r w:rsidRPr="00701F57">
        <w:rPr>
          <w:color w:val="000000" w:themeColor="text1"/>
          <w:sz w:val="16"/>
          <w:highlight w:val="cyan"/>
          <w:shd w:val="clear" w:color="auto" w:fill="FFD966"/>
        </w:rPr>
        <w:t>i</w:t>
      </w:r>
      <w:r w:rsidRPr="00701F57">
        <w:rPr>
          <w:color w:val="000000" w:themeColor="text1"/>
          <w:highlight w:val="cyan"/>
          <w:u w:val="single"/>
          <w:shd w:val="clear" w:color="auto" w:fill="FFD966"/>
        </w:rPr>
        <w:t>ntroduces a completely different temporality: blues time.</w:t>
      </w:r>
      <w:r w:rsidRPr="00701F57">
        <w:rPr>
          <w:color w:val="000000" w:themeColor="text1"/>
          <w:sz w:val="16"/>
          <w:shd w:val="clear" w:color="auto" w:fill="FFD966"/>
        </w:rPr>
        <w:t xml:space="preserve"> </w:t>
      </w:r>
      <w:r w:rsidRPr="00701F57">
        <w:rPr>
          <w:color w:val="000000" w:themeColor="text1"/>
          <w:sz w:val="16"/>
        </w:rPr>
        <w:t>Blues</w:t>
      </w:r>
      <w:r w:rsidRPr="00701F57">
        <w:rPr>
          <w:b/>
          <w:color w:val="000000" w:themeColor="text1"/>
          <w:sz w:val="16"/>
        </w:rPr>
        <w:t xml:space="preserve"> </w:t>
      </w:r>
      <w:r w:rsidRPr="00701F57">
        <w:rPr>
          <w:color w:val="000000" w:themeColor="text1"/>
          <w:sz w:val="16"/>
        </w:rPr>
        <w:t xml:space="preserve">time </w:t>
      </w:r>
      <w:r w:rsidRPr="00701F57">
        <w:rPr>
          <w:b/>
          <w:color w:val="000000" w:themeColor="text1"/>
          <w:highlight w:val="cyan"/>
          <w:u w:val="single"/>
          <w:shd w:val="clear" w:color="auto" w:fill="FFD966"/>
        </w:rPr>
        <w:t>eschews any reassurance that the path to liberation is preordained</w:t>
      </w:r>
      <w:r w:rsidRPr="00701F57">
        <w:rPr>
          <w:color w:val="000000" w:themeColor="text1"/>
          <w:sz w:val="16"/>
          <w:highlight w:val="cyan"/>
          <w:shd w:val="clear" w:color="auto" w:fill="FFD966"/>
        </w:rPr>
        <w:t>.</w:t>
      </w:r>
      <w:r w:rsidRPr="00701F57">
        <w:rPr>
          <w:color w:val="000000" w:themeColor="text1"/>
          <w:sz w:val="16"/>
        </w:rPr>
        <w:t xml:space="preserve"> Blues time is flexible and improvisatory; it is simultaneously in the moment, the past, the future, and the timeless space of the imagination. As the geographer Clyde Woods taught us, the blues is not a lament but a clear-eyed way of knowing and r</w:t>
      </w:r>
      <w:r w:rsidRPr="00701F57">
        <w:rPr>
          <w:color w:val="000000" w:themeColor="text1"/>
          <w:u w:val="single"/>
        </w:rPr>
        <w:t xml:space="preserve">evealing the world that recognizes the tragedy and humor in everyday life, </w:t>
      </w:r>
      <w:r w:rsidRPr="00701F57">
        <w:rPr>
          <w:color w:val="000000" w:themeColor="text1"/>
          <w:sz w:val="16"/>
        </w:rPr>
        <w:t>as well as</w:t>
      </w:r>
      <w:r w:rsidRPr="00701F57">
        <w:rPr>
          <w:color w:val="000000" w:themeColor="text1"/>
          <w:u w:val="single"/>
        </w:rPr>
        <w:t xml:space="preserve"> the capacity of people to survive, think, and resist in the face of adversity. </w:t>
      </w:r>
      <w:r w:rsidRPr="00701F57">
        <w:rPr>
          <w:color w:val="000000" w:themeColor="text1"/>
          <w:sz w:val="16"/>
        </w:rPr>
        <w:t>Blues time resembles what the anarchist theorist Uri Gordon calls a “generative temporality,” a temporality that treats the future itself as indeterminate and full of contingencies. In thinking of the Black radical tradition as generative rather than prefigurative, not only is the future uncertain, but the road is constantly changing, along with new social relations that require new visions and expose new contradictions and challenges.</w:t>
      </w:r>
      <w:r w:rsidRPr="00701F57">
        <w:rPr>
          <w:color w:val="000000" w:themeColor="text1"/>
          <w:u w:val="single"/>
        </w:rPr>
        <w:t xml:space="preserve"> What we are witnessing now, across the country and around the world, is a struggle to interrupt historical processes leading to catastrophe</w:t>
      </w:r>
      <w:r w:rsidRPr="00701F57">
        <w:rPr>
          <w:color w:val="000000" w:themeColor="text1"/>
          <w:sz w:val="16"/>
        </w:rPr>
        <w:t xml:space="preserve">. </w:t>
      </w:r>
      <w:r w:rsidRPr="00701F57">
        <w:rPr>
          <w:b/>
          <w:color w:val="000000" w:themeColor="text1"/>
          <w:highlight w:val="cyan"/>
          <w:u w:val="single"/>
          <w:shd w:val="clear" w:color="auto" w:fill="FFD966"/>
        </w:rPr>
        <w:t>These struggles are not doomed, nor are they</w:t>
      </w:r>
      <w:r w:rsidRPr="00701F57">
        <w:rPr>
          <w:b/>
          <w:color w:val="000000" w:themeColor="text1"/>
          <w:u w:val="single"/>
          <w:shd w:val="clear" w:color="auto" w:fill="FFD966"/>
        </w:rPr>
        <w:t xml:space="preserve"> </w:t>
      </w:r>
      <w:r w:rsidRPr="00701F57">
        <w:rPr>
          <w:b/>
          <w:color w:val="000000" w:themeColor="text1"/>
          <w:highlight w:val="cyan"/>
          <w:u w:val="single"/>
          <w:shd w:val="clear" w:color="auto" w:fill="FFD966"/>
        </w:rPr>
        <w:t>guaranteed.</w:t>
      </w:r>
      <w:r w:rsidRPr="00701F57">
        <w:rPr>
          <w:color w:val="000000" w:themeColor="text1"/>
          <w:sz w:val="16"/>
          <w:shd w:val="clear" w:color="auto" w:fill="FFD966"/>
        </w:rPr>
        <w:t xml:space="preserve"> </w:t>
      </w:r>
      <w:proofErr w:type="gramStart"/>
      <w:r w:rsidRPr="00701F57">
        <w:rPr>
          <w:color w:val="000000" w:themeColor="text1"/>
          <w:sz w:val="16"/>
        </w:rPr>
        <w:t>Thanks</w:t>
      </w:r>
      <w:proofErr w:type="gramEnd"/>
      <w:r w:rsidRPr="00701F57">
        <w:rPr>
          <w:color w:val="000000" w:themeColor="text1"/>
          <w:sz w:val="16"/>
        </w:rPr>
        <w:t xml:space="preserve"> in no small measure to this book, we fight with greater clarity, with a more expansive conception of the task before us, and with ever more questions. Cedric reminded us repeatedly that the forces we face are not as strong as we think. They are held together by guns, tanks, and fictions. They can be disassembled, though that is easier said than done. In the meantime, we need to be prepared to fight for our collective lives. Cedric reminded us repeatedly </w:t>
      </w:r>
      <w:r w:rsidRPr="00701F57">
        <w:rPr>
          <w:b/>
          <w:color w:val="000000" w:themeColor="text1"/>
          <w:highlight w:val="cyan"/>
          <w:u w:val="single"/>
          <w:shd w:val="clear" w:color="auto" w:fill="FFD966"/>
        </w:rPr>
        <w:t>that the forces we face are not as strong as we think.</w:t>
      </w:r>
      <w:r w:rsidRPr="00701F57">
        <w:rPr>
          <w:color w:val="000000" w:themeColor="text1"/>
          <w:sz w:val="16"/>
        </w:rPr>
        <w:t xml:space="preserve"> They are </w:t>
      </w:r>
      <w:r w:rsidRPr="00701F57">
        <w:rPr>
          <w:color w:val="000000" w:themeColor="text1"/>
          <w:highlight w:val="cyan"/>
          <w:u w:val="single"/>
          <w:shd w:val="clear" w:color="auto" w:fill="FFD966"/>
        </w:rPr>
        <w:t>held together by</w:t>
      </w:r>
      <w:r w:rsidRPr="00701F57">
        <w:rPr>
          <w:color w:val="000000" w:themeColor="text1"/>
          <w:sz w:val="16"/>
        </w:rPr>
        <w:t xml:space="preserve"> guns, tanks, and </w:t>
      </w:r>
      <w:r w:rsidRPr="00701F57">
        <w:rPr>
          <w:b/>
          <w:color w:val="000000" w:themeColor="text1"/>
          <w:highlight w:val="cyan"/>
          <w:u w:val="single"/>
          <w:shd w:val="clear" w:color="auto" w:fill="FFD966"/>
        </w:rPr>
        <w:t>fictions</w:t>
      </w:r>
      <w:r w:rsidRPr="00701F57">
        <w:rPr>
          <w:color w:val="000000" w:themeColor="text1"/>
          <w:sz w:val="16"/>
        </w:rPr>
        <w:t>.</w:t>
      </w:r>
      <w:r w:rsidRPr="00701F57">
        <w:rPr>
          <w:color w:val="000000" w:themeColor="text1"/>
          <w:u w:val="single"/>
        </w:rPr>
        <w:t xml:space="preserve"> They </w:t>
      </w:r>
      <w:r w:rsidRPr="00701F57">
        <w:rPr>
          <w:color w:val="000000" w:themeColor="text1"/>
          <w:highlight w:val="cyan"/>
          <w:u w:val="single"/>
          <w:shd w:val="clear" w:color="auto" w:fill="FFD966"/>
        </w:rPr>
        <w:t>can be disassembled.</w:t>
      </w:r>
    </w:p>
    <w:p w14:paraId="5F9FB08C" w14:textId="29C431B5" w:rsidR="003A3079" w:rsidRPr="00701F57" w:rsidRDefault="003A3079" w:rsidP="003A3079">
      <w:pPr>
        <w:pStyle w:val="Heading4"/>
        <w:rPr>
          <w:rFonts w:cs="Calibri"/>
          <w:b w:val="0"/>
          <w:color w:val="000000" w:themeColor="text1"/>
        </w:rPr>
      </w:pPr>
      <w:r w:rsidRPr="00701F57">
        <w:rPr>
          <w:rStyle w:val="Style13ptBold"/>
          <w:b/>
          <w:color w:val="000000" w:themeColor="text1"/>
        </w:rPr>
        <w:t>Focus on rights and equality are coopted by pursuits of accumulation and hegemony – cements racial cap.</w:t>
      </w:r>
      <w:r>
        <w:rPr>
          <w:rStyle w:val="Style13ptBold"/>
          <w:b/>
          <w:color w:val="000000" w:themeColor="text1"/>
        </w:rPr>
        <w:t xml:space="preserve"> The Neoliberal assumption by default promotes to capitalize on suffering and gratuitous violence and the way to move away is necessary. </w:t>
      </w:r>
    </w:p>
    <w:p w14:paraId="0C44C4C7" w14:textId="77777777" w:rsidR="003A3079" w:rsidRPr="00701F57" w:rsidRDefault="003A3079" w:rsidP="003A3079">
      <w:pPr>
        <w:rPr>
          <w:color w:val="000000" w:themeColor="text1"/>
        </w:rPr>
      </w:pPr>
      <w:r w:rsidRPr="00701F57">
        <w:rPr>
          <w:rStyle w:val="Style13ptBold"/>
          <w:rFonts w:eastAsiaTheme="majorEastAsia"/>
          <w:color w:val="000000" w:themeColor="text1"/>
        </w:rPr>
        <w:t xml:space="preserve">Melamed and Reddy 19 </w:t>
      </w:r>
      <w:r w:rsidRPr="00701F57">
        <w:rPr>
          <w:rStyle w:val="Style13ptBold"/>
          <w:b w:val="0"/>
          <w:color w:val="000000" w:themeColor="text1"/>
        </w:rPr>
        <w:t>(Jodi Melamed, an associate professor of English and Africana Studies at Marquette University. Chandan Reddy, associate professor in the departments of gender, women, and sexuality studies and the comparative history of ideas at the University of Washington, Seattle. “Using Liberal Rights to Enforce Racial Capitalism,” July 30, 2019. https://items.ssrc.org/race-capitalism/using-liberal-rights-to-enforce-racial-capitalism/)//LF</w:t>
      </w:r>
    </w:p>
    <w:p w14:paraId="453DB892" w14:textId="77777777" w:rsidR="003A3079" w:rsidRPr="00701F57" w:rsidRDefault="003A3079" w:rsidP="003A3079">
      <w:pPr>
        <w:rPr>
          <w:color w:val="000000" w:themeColor="text1"/>
          <w:sz w:val="16"/>
        </w:rPr>
      </w:pPr>
      <w:r w:rsidRPr="00701F57">
        <w:rPr>
          <w:color w:val="000000" w:themeColor="text1"/>
          <w:sz w:val="16"/>
        </w:rPr>
        <w:t xml:space="preserve">Following the insights Cedric Robinson, Patricia Williams, </w:t>
      </w:r>
      <w:proofErr w:type="spellStart"/>
      <w:r w:rsidRPr="00701F57">
        <w:rPr>
          <w:color w:val="000000" w:themeColor="text1"/>
          <w:sz w:val="16"/>
        </w:rPr>
        <w:t>Saidiya</w:t>
      </w:r>
      <w:proofErr w:type="spellEnd"/>
      <w:r w:rsidRPr="00701F57">
        <w:rPr>
          <w:color w:val="000000" w:themeColor="text1"/>
          <w:sz w:val="16"/>
        </w:rPr>
        <w:t xml:space="preserve"> Hartman, Lisa Lowe, Colin Dayan, and others, we note that today </w:t>
      </w:r>
      <w:r w:rsidRPr="00701F57">
        <w:rPr>
          <w:rStyle w:val="StyleUnderline"/>
          <w:color w:val="000000" w:themeColor="text1"/>
        </w:rPr>
        <w:t>we are undergoing another seismic transformation of liberal rights to coordinate and arrange emergent hegemonies of accumulation.</w:t>
      </w:r>
      <w:r w:rsidRPr="00701F57">
        <w:rPr>
          <w:color w:val="000000" w:themeColor="text1"/>
          <w:sz w:val="16"/>
        </w:rPr>
        <w:t xml:space="preserve"> Often referred to as “neoliberalism,” </w:t>
      </w:r>
      <w:r w:rsidRPr="003A3079">
        <w:rPr>
          <w:rStyle w:val="Emphasis"/>
          <w:color w:val="000000" w:themeColor="text1"/>
          <w:highlight w:val="cyan"/>
        </w:rPr>
        <w:t>today’s racial capitalism is creating what we term a differential rights order, transforming “rights” into an anchor for administrative actions</w:t>
      </w:r>
      <w:r w:rsidRPr="003A3079">
        <w:rPr>
          <w:color w:val="000000" w:themeColor="text1"/>
          <w:sz w:val="16"/>
          <w:highlight w:val="cyan"/>
        </w:rPr>
        <w:t>,</w:t>
      </w:r>
      <w:r w:rsidRPr="00701F57">
        <w:rPr>
          <w:color w:val="000000" w:themeColor="text1"/>
          <w:sz w:val="16"/>
        </w:rPr>
        <w:t xml:space="preserve"> from the local to the supranational, </w:t>
      </w:r>
      <w:r w:rsidRPr="00701F57">
        <w:rPr>
          <w:rStyle w:val="Emphasis"/>
          <w:color w:val="000000" w:themeColor="text1"/>
        </w:rPr>
        <w:t>that facilitates</w:t>
      </w:r>
      <w:r w:rsidRPr="00701F57">
        <w:rPr>
          <w:rStyle w:val="StyleUnderline"/>
          <w:color w:val="000000" w:themeColor="text1"/>
        </w:rPr>
        <w:t xml:space="preserve"> the required (de)valorization today’s financialized and extractive </w:t>
      </w:r>
      <w:r w:rsidRPr="00701F57">
        <w:rPr>
          <w:rStyle w:val="Emphasis"/>
          <w:color w:val="000000" w:themeColor="text1"/>
        </w:rPr>
        <w:t>racial capitalism.</w:t>
      </w:r>
      <w:r w:rsidRPr="00701F57">
        <w:rPr>
          <w:color w:val="000000" w:themeColor="text1"/>
          <w:sz w:val="16"/>
        </w:rPr>
        <w:t xml:space="preserve"> Important scholarship has made us familiar with the ways in which differential </w:t>
      </w:r>
      <w:r w:rsidRPr="003A3079">
        <w:rPr>
          <w:rStyle w:val="Emphasis"/>
          <w:color w:val="000000" w:themeColor="text1"/>
          <w:highlight w:val="cyan"/>
        </w:rPr>
        <w:t>rights schemas have been used to organize capitalism in racial modernity</w:t>
      </w:r>
      <w:r w:rsidRPr="00701F57">
        <w:rPr>
          <w:rStyle w:val="StyleUnderline"/>
          <w:color w:val="000000" w:themeColor="text1"/>
        </w:rPr>
        <w:t xml:space="preserve">: the </w:t>
      </w:r>
      <w:r w:rsidRPr="00701F57">
        <w:rPr>
          <w:rStyle w:val="StyleUnderline"/>
          <w:color w:val="000000" w:themeColor="text1"/>
        </w:rPr>
        <w:lastRenderedPageBreak/>
        <w:t xml:space="preserve">bestowing of </w:t>
      </w:r>
      <w:r w:rsidRPr="003A3079">
        <w:rPr>
          <w:rStyle w:val="StyleUnderline"/>
          <w:color w:val="000000" w:themeColor="text1"/>
          <w:highlight w:val="cyan"/>
        </w:rPr>
        <w:t>liberal rights to white, property-holding European men and the assignment of degrees of gendered and racialized rightlessness to all others,</w:t>
      </w:r>
      <w:r w:rsidRPr="00701F57">
        <w:rPr>
          <w:rStyle w:val="StyleUnderline"/>
          <w:color w:val="000000" w:themeColor="text1"/>
        </w:rPr>
        <w:t xml:space="preserve"> an asymmetry that structured colonial, plantation, and early industrial modes of capital accumulation globally. </w:t>
      </w:r>
      <w:r w:rsidRPr="00701F57">
        <w:rPr>
          <w:color w:val="000000" w:themeColor="text1"/>
          <w:sz w:val="16"/>
        </w:rPr>
        <w:t>From others, we have learned that the revolutionary upheavals of the nineteenth and early twentieth century, in which enslaved, colonized, and Indigenous people fought for freedom—</w:t>
      </w:r>
      <w:r w:rsidRPr="00701F57">
        <w:rPr>
          <w:rStyle w:val="StyleUnderline"/>
          <w:color w:val="000000" w:themeColor="text1"/>
        </w:rPr>
        <w:t xml:space="preserve">struggles conventionally narrated as “winning rights”—did not end the rights-based operationalization of racial capitalism. Rather, </w:t>
      </w:r>
      <w:r w:rsidRPr="00701F57">
        <w:rPr>
          <w:rStyle w:val="Emphasis"/>
          <w:color w:val="000000" w:themeColor="text1"/>
        </w:rPr>
        <w:t>differential rights schemas continued to coordinate racial capitalist economies, enabling racial capitalist exploitation</w:t>
      </w:r>
      <w:r w:rsidRPr="00701F57">
        <w:rPr>
          <w:rStyle w:val="StyleUnderline"/>
          <w:color w:val="000000" w:themeColor="text1"/>
        </w:rPr>
        <w:t xml:space="preserve"> and settler colonial dispossession through the extension of rights.2</w:t>
      </w:r>
      <w:r w:rsidRPr="00701F57">
        <w:rPr>
          <w:color w:val="000000" w:themeColor="text1"/>
          <w:sz w:val="16"/>
        </w:rPr>
        <w:t xml:space="preserve"> Operating through ostensibly democratic processes, </w:t>
      </w:r>
      <w:r w:rsidRPr="00701F57">
        <w:rPr>
          <w:rStyle w:val="StyleUnderline"/>
          <w:color w:val="000000" w:themeColor="text1"/>
        </w:rPr>
        <w:t xml:space="preserve">today’s </w:t>
      </w:r>
      <w:r w:rsidRPr="003A3079">
        <w:rPr>
          <w:rStyle w:val="Emphasis"/>
          <w:color w:val="000000" w:themeColor="text1"/>
          <w:highlight w:val="cyan"/>
        </w:rPr>
        <w:t>rights-regimes expand differential rights by prioritizing expansive rule-making capacities and rule-enforcement</w:t>
      </w:r>
      <w:r w:rsidRPr="00701F57">
        <w:rPr>
          <w:rStyle w:val="Emphasis"/>
          <w:color w:val="000000" w:themeColor="text1"/>
        </w:rPr>
        <w:t xml:space="preserve">, </w:t>
      </w:r>
      <w:r w:rsidRPr="00701F57">
        <w:rPr>
          <w:rStyle w:val="StyleUnderline"/>
          <w:color w:val="000000" w:themeColor="text1"/>
        </w:rPr>
        <w:t xml:space="preserve">seeking to bend social formations to the changing interests of capital. </w:t>
      </w:r>
      <w:r w:rsidRPr="00701F57">
        <w:rPr>
          <w:color w:val="000000" w:themeColor="text1"/>
          <w:sz w:val="16"/>
        </w:rPr>
        <w:t xml:space="preserve">Unlike previous eras of racial capitalism, the </w:t>
      </w:r>
      <w:r w:rsidRPr="003A3079">
        <w:rPr>
          <w:rStyle w:val="Emphasis"/>
          <w:color w:val="000000" w:themeColor="text1"/>
          <w:highlight w:val="cyan"/>
        </w:rPr>
        <w:t>neoliberal</w:t>
      </w:r>
      <w:r w:rsidRPr="00701F57">
        <w:rPr>
          <w:rStyle w:val="Emphasis"/>
          <w:color w:val="000000" w:themeColor="text1"/>
        </w:rPr>
        <w:t xml:space="preserve"> era </w:t>
      </w:r>
      <w:r w:rsidRPr="003A3079">
        <w:rPr>
          <w:rStyle w:val="Emphasis"/>
          <w:highlight w:val="cyan"/>
        </w:rPr>
        <w:t>governs through administrative apparatuses that presume rights-bearing as an abstract universal</w:t>
      </w:r>
      <w:r w:rsidRPr="00701F57">
        <w:rPr>
          <w:rStyle w:val="StyleUnderline"/>
          <w:color w:val="000000" w:themeColor="text1"/>
        </w:rPr>
        <w:t xml:space="preserve">, all the </w:t>
      </w:r>
      <w:r w:rsidRPr="00701F57">
        <w:rPr>
          <w:rStyle w:val="Emphasis"/>
          <w:color w:val="000000" w:themeColor="text1"/>
        </w:rPr>
        <w:t xml:space="preserve">while </w:t>
      </w:r>
      <w:r w:rsidRPr="003A3079">
        <w:rPr>
          <w:rStyle w:val="Emphasis"/>
          <w:color w:val="000000" w:themeColor="text1"/>
          <w:highlight w:val="cyan"/>
        </w:rPr>
        <w:t xml:space="preserve">using rights as a material force that generates both the systemic and haphazard </w:t>
      </w:r>
      <w:proofErr w:type="spellStart"/>
      <w:r w:rsidRPr="003A3079">
        <w:rPr>
          <w:rStyle w:val="Emphasis"/>
          <w:color w:val="000000" w:themeColor="text1"/>
          <w:highlight w:val="cyan"/>
        </w:rPr>
        <w:t>violences</w:t>
      </w:r>
      <w:proofErr w:type="spellEnd"/>
      <w:r w:rsidRPr="00701F57">
        <w:rPr>
          <w:rStyle w:val="StyleUnderline"/>
          <w:color w:val="000000" w:themeColor="text1"/>
        </w:rPr>
        <w:t xml:space="preserve"> necessary for contemporary practices of accumulation</w:t>
      </w:r>
      <w:r w:rsidRPr="00701F57">
        <w:rPr>
          <w:color w:val="000000" w:themeColor="text1"/>
          <w:sz w:val="16"/>
        </w:rPr>
        <w:t xml:space="preserve">. Since the passing of the Civil Rights Acts and the success of Nixon’s Southern Strategy, the basic dynamic of racial capitalism has been the Republican mobilization of white constituencies to block democracy in favor of elite capitalist interests (combining antitax, probusiness rights with white supremacist identity politics) and the political economic management of negatively racialized urban populations through intertwined regimes of asset-stripping, public aid, and law and order. This dynamic has been tempered by neoliberal multiculturalism and the emergence of a multiracial professional managerial class.3 Yet, with the passage of Citizens United, </w:t>
      </w:r>
      <w:r w:rsidRPr="00701F57">
        <w:rPr>
          <w:rStyle w:val="StyleUnderline"/>
          <w:color w:val="000000" w:themeColor="text1"/>
        </w:rPr>
        <w:t>t</w:t>
      </w:r>
      <w:r w:rsidRPr="00701F57">
        <w:rPr>
          <w:rStyle w:val="Emphasis"/>
          <w:color w:val="000000" w:themeColor="text1"/>
        </w:rPr>
        <w:t xml:space="preserve">he dynamic has </w:t>
      </w:r>
      <w:r w:rsidRPr="003A3079">
        <w:rPr>
          <w:rStyle w:val="Emphasis"/>
          <w:color w:val="000000" w:themeColor="text1"/>
          <w:highlight w:val="cyan"/>
        </w:rPr>
        <w:t>transcended to a level marked by opportunistic racial capitalist assemblages of business, investment, and governance that can articulate rules</w:t>
      </w:r>
      <w:r w:rsidRPr="00701F57">
        <w:rPr>
          <w:rStyle w:val="Emphasis"/>
          <w:color w:val="000000" w:themeColor="text1"/>
        </w:rPr>
        <w:t xml:space="preserve"> </w:t>
      </w:r>
      <w:r w:rsidRPr="00701F57">
        <w:rPr>
          <w:rStyle w:val="StyleUnderline"/>
          <w:color w:val="000000" w:themeColor="text1"/>
        </w:rPr>
        <w:t xml:space="preserve">as mundane as municipal zoning regulations and as lofty as global economic alliances. </w:t>
      </w:r>
    </w:p>
    <w:p w14:paraId="5EF4AF9E" w14:textId="77777777" w:rsidR="003A3079" w:rsidRDefault="003A3079" w:rsidP="003A3079"/>
    <w:p w14:paraId="7ABA4474" w14:textId="66B3C5D7" w:rsidR="003A3079" w:rsidRPr="00701F57" w:rsidRDefault="003A3079" w:rsidP="003A3079">
      <w:pPr>
        <w:pStyle w:val="Heading4"/>
        <w:rPr>
          <w:rFonts w:cs="Calibri"/>
          <w:color w:val="000000" w:themeColor="text1"/>
        </w:rPr>
      </w:pPr>
      <w:r>
        <w:rPr>
          <w:rFonts w:cs="Calibri"/>
          <w:color w:val="000000" w:themeColor="text1"/>
        </w:rPr>
        <w:t>To Embrace a notion of Organizing and acknowledgment of the Atrocities of Capitalism and then to understand that Black Socialism is necessary.</w:t>
      </w:r>
    </w:p>
    <w:p w14:paraId="56E102C9" w14:textId="77777777" w:rsidR="003A3079" w:rsidRPr="00701F57" w:rsidRDefault="003A3079" w:rsidP="003A3079">
      <w:pPr>
        <w:rPr>
          <w:color w:val="000000" w:themeColor="text1"/>
          <w:sz w:val="14"/>
        </w:rPr>
      </w:pPr>
      <w:r w:rsidRPr="00701F57">
        <w:rPr>
          <w:rFonts w:eastAsiaTheme="majorEastAsia"/>
          <w:b/>
          <w:bCs/>
          <w:color w:val="000000" w:themeColor="text1"/>
          <w:sz w:val="26"/>
          <w:szCs w:val="26"/>
        </w:rPr>
        <w:t>Burden-</w:t>
      </w:r>
      <w:proofErr w:type="spellStart"/>
      <w:r w:rsidRPr="00701F57">
        <w:rPr>
          <w:rFonts w:eastAsiaTheme="majorEastAsia"/>
          <w:b/>
          <w:bCs/>
          <w:color w:val="000000" w:themeColor="text1"/>
          <w:sz w:val="26"/>
          <w:szCs w:val="26"/>
        </w:rPr>
        <w:t>Stelly</w:t>
      </w:r>
      <w:proofErr w:type="spellEnd"/>
      <w:r w:rsidRPr="00701F57">
        <w:rPr>
          <w:rFonts w:eastAsiaTheme="majorEastAsia"/>
          <w:b/>
          <w:bCs/>
          <w:color w:val="000000" w:themeColor="text1"/>
          <w:sz w:val="26"/>
          <w:szCs w:val="26"/>
        </w:rPr>
        <w:t xml:space="preserve"> &amp; Dean 22</w:t>
      </w:r>
      <w:r w:rsidRPr="00701F57">
        <w:rPr>
          <w:color w:val="000000" w:themeColor="text1"/>
          <w:sz w:val="14"/>
        </w:rPr>
        <w:t xml:space="preserve"> Charise Burden-</w:t>
      </w:r>
      <w:proofErr w:type="spellStart"/>
      <w:r w:rsidRPr="00701F57">
        <w:rPr>
          <w:color w:val="000000" w:themeColor="text1"/>
          <w:sz w:val="14"/>
        </w:rPr>
        <w:t>Stelly</w:t>
      </w:r>
      <w:proofErr w:type="spellEnd"/>
      <w:r w:rsidRPr="00701F57">
        <w:rPr>
          <w:color w:val="000000" w:themeColor="text1"/>
          <w:sz w:val="14"/>
        </w:rPr>
        <w:t xml:space="preserve">, associate Professor of African American Studies at Wayne State University, critical Black Studies scholar of political theory, political economy, and intellectual history; Jodi Dean, American political theorist and professor in the Political Science department at Hobart and William Smith Colleges in New York state, August 31, 2022 “How Black Communist Women Remade Class Struggle” </w:t>
      </w:r>
      <w:hyperlink r:id="rId12" w:history="1">
        <w:r w:rsidRPr="00701F57">
          <w:rPr>
            <w:rStyle w:val="Hyperlink"/>
            <w:color w:val="000000" w:themeColor="text1"/>
            <w:sz w:val="14"/>
          </w:rPr>
          <w:t>https://www.bostonreview.net/articles/before-hotlaborsummer/</w:t>
        </w:r>
      </w:hyperlink>
      <w:r w:rsidRPr="00701F57">
        <w:rPr>
          <w:color w:val="000000" w:themeColor="text1"/>
          <w:sz w:val="14"/>
        </w:rPr>
        <w:t xml:space="preserve"> ila1</w:t>
      </w:r>
    </w:p>
    <w:p w14:paraId="1134C18C" w14:textId="77777777" w:rsidR="003A3079" w:rsidRPr="00701F57" w:rsidRDefault="003A3079" w:rsidP="003A3079">
      <w:pPr>
        <w:rPr>
          <w:color w:val="000000" w:themeColor="text1"/>
          <w:sz w:val="14"/>
        </w:rPr>
      </w:pPr>
    </w:p>
    <w:p w14:paraId="2FF1DA3F" w14:textId="77777777" w:rsidR="003A3079" w:rsidRPr="00701F57" w:rsidRDefault="003A3079" w:rsidP="003A3079">
      <w:pPr>
        <w:rPr>
          <w:rStyle w:val="StyleUnderline"/>
          <w:color w:val="000000" w:themeColor="text1"/>
        </w:rPr>
      </w:pPr>
      <w:r w:rsidRPr="00701F57">
        <w:rPr>
          <w:color w:val="000000" w:themeColor="text1"/>
          <w:sz w:val="14"/>
        </w:rPr>
        <w:t xml:space="preserve">Christian Smalls, a key organizer and president of the historic Amazon Labor Union, has dubbed summer 2022 #hotlaborsummer. In doing so he has helped bring attention to the massive unionizing campaigns and labor struggles raging throughout the nation. Since October 2021 petitions to the National Labor Relations Board for union representation have increased 57 percent. Meanwhile, general approval for union efforts in the United States has reached 68 percent, the highest it’s been since 1965. Workers at corporate behemoths—including Amazon, Starbucks, Chipotle, and Google—are banding together to wrest better benefits, wages, and working conditions from their employers as inflation reaches levels not seen in forty years and material conditions continue to deteriorate. </w:t>
      </w:r>
      <w:r w:rsidRPr="00701F57">
        <w:rPr>
          <w:rStyle w:val="StyleUnderline"/>
          <w:color w:val="000000" w:themeColor="text1"/>
        </w:rPr>
        <w:t>Black communist women</w:t>
      </w:r>
      <w:r w:rsidRPr="00701F57">
        <w:rPr>
          <w:color w:val="000000" w:themeColor="text1"/>
          <w:sz w:val="14"/>
        </w:rPr>
        <w:t xml:space="preserve"> have long served as a </w:t>
      </w:r>
      <w:r w:rsidRPr="00701F57">
        <w:rPr>
          <w:rStyle w:val="StyleUnderline"/>
          <w:color w:val="000000" w:themeColor="text1"/>
        </w:rPr>
        <w:t>vital</w:t>
      </w:r>
      <w:r w:rsidRPr="00701F57">
        <w:rPr>
          <w:color w:val="000000" w:themeColor="text1"/>
          <w:sz w:val="14"/>
        </w:rPr>
        <w:t xml:space="preserve">, albeit overlooked, </w:t>
      </w:r>
      <w:r w:rsidRPr="00701F57">
        <w:rPr>
          <w:rStyle w:val="StyleUnderline"/>
          <w:color w:val="000000" w:themeColor="text1"/>
        </w:rPr>
        <w:t>source of</w:t>
      </w:r>
      <w:r w:rsidRPr="00701F57">
        <w:rPr>
          <w:color w:val="000000" w:themeColor="text1"/>
          <w:sz w:val="14"/>
        </w:rPr>
        <w:t xml:space="preserve"> hope and </w:t>
      </w:r>
      <w:r w:rsidRPr="00701F57">
        <w:rPr>
          <w:rStyle w:val="StyleUnderline"/>
          <w:color w:val="000000" w:themeColor="text1"/>
        </w:rPr>
        <w:t>inspiration</w:t>
      </w:r>
      <w:r w:rsidRPr="00701F57">
        <w:rPr>
          <w:color w:val="000000" w:themeColor="text1"/>
          <w:sz w:val="14"/>
        </w:rPr>
        <w:t xml:space="preserve"> in challenging times. This assertion of worker power stretches beyond the United States: Panamanian workers took to the streets starting on July 1, </w:t>
      </w:r>
      <w:proofErr w:type="gramStart"/>
      <w:r w:rsidRPr="00701F57">
        <w:rPr>
          <w:color w:val="000000" w:themeColor="text1"/>
          <w:sz w:val="14"/>
        </w:rPr>
        <w:t>2022</w:t>
      </w:r>
      <w:proofErr w:type="gramEnd"/>
      <w:r w:rsidRPr="00701F57">
        <w:rPr>
          <w:color w:val="000000" w:themeColor="text1"/>
          <w:sz w:val="14"/>
        </w:rPr>
        <w:t xml:space="preserve"> to protest rising costs of living and a growing economic crisis. That same month in Paris, strikes led by airline workers grounded a significant number of flights. For the past several months, strikes and labor unrest have spread throughout the African continent, including in Tunisia, South Africa, Ghana, and Eswatini. In the summer of 2022, strikes also repeatedly halted rail transportation in the United Kingdom, where Mick Lynch, head of the Rail, Maritime and Transport Union, has called for a general strike in response to the ruling Conservative Party’s failure to keep wages in line with inflation. While these demands are contextually specific, </w:t>
      </w:r>
      <w:r w:rsidRPr="00701F57">
        <w:rPr>
          <w:rStyle w:val="StyleUnderline"/>
          <w:color w:val="000000" w:themeColor="text1"/>
          <w:highlight w:val="cyan"/>
        </w:rPr>
        <w:t xml:space="preserve">workers around the world are </w:t>
      </w:r>
      <w:proofErr w:type="gramStart"/>
      <w:r w:rsidRPr="00701F57">
        <w:rPr>
          <w:rStyle w:val="StyleUnderline"/>
          <w:color w:val="000000" w:themeColor="text1"/>
          <w:highlight w:val="cyan"/>
        </w:rPr>
        <w:t>rising up against</w:t>
      </w:r>
      <w:proofErr w:type="gramEnd"/>
      <w:r w:rsidRPr="00701F57">
        <w:rPr>
          <w:rStyle w:val="StyleUnderline"/>
          <w:color w:val="000000" w:themeColor="text1"/>
        </w:rPr>
        <w:t xml:space="preserve"> deteriorating living and </w:t>
      </w:r>
      <w:r w:rsidRPr="00701F57">
        <w:rPr>
          <w:rStyle w:val="StyleUnderline"/>
          <w:color w:val="000000" w:themeColor="text1"/>
          <w:highlight w:val="cyan"/>
        </w:rPr>
        <w:t>working conditions as a tiny minority reaps</w:t>
      </w:r>
      <w:r w:rsidRPr="00701F57">
        <w:rPr>
          <w:rStyle w:val="StyleUnderline"/>
          <w:color w:val="000000" w:themeColor="text1"/>
        </w:rPr>
        <w:t xml:space="preserve"> historic </w:t>
      </w:r>
      <w:r w:rsidRPr="00701F57">
        <w:rPr>
          <w:rStyle w:val="StyleUnderline"/>
          <w:color w:val="000000" w:themeColor="text1"/>
          <w:highlight w:val="cyan"/>
        </w:rPr>
        <w:t>profits</w:t>
      </w:r>
      <w:r w:rsidRPr="00701F57">
        <w:rPr>
          <w:rStyle w:val="StyleUnderline"/>
          <w:color w:val="000000" w:themeColor="text1"/>
        </w:rPr>
        <w:t xml:space="preserve">. </w:t>
      </w:r>
      <w:r w:rsidRPr="00701F57">
        <w:rPr>
          <w:color w:val="000000" w:themeColor="text1"/>
          <w:sz w:val="14"/>
        </w:rPr>
        <w:t xml:space="preserve">The exciting resurgence of labor notwithstanding, #hotlaborsummer might more aptly be understood as #classwarsummer, as the ruling class is not sitting idly by as workers assert their labor power. </w:t>
      </w:r>
      <w:r w:rsidRPr="00701F57">
        <w:rPr>
          <w:rStyle w:val="StyleUnderline"/>
          <w:color w:val="000000" w:themeColor="text1"/>
          <w:highlight w:val="cyan"/>
        </w:rPr>
        <w:t>U.S. corporations</w:t>
      </w:r>
      <w:r w:rsidRPr="00701F57">
        <w:rPr>
          <w:rStyle w:val="StyleUnderline"/>
          <w:color w:val="000000" w:themeColor="text1"/>
        </w:rPr>
        <w:t xml:space="preserve"> have </w:t>
      </w:r>
      <w:r w:rsidRPr="00701F57">
        <w:rPr>
          <w:rStyle w:val="StyleUnderline"/>
          <w:color w:val="000000" w:themeColor="text1"/>
          <w:highlight w:val="cyan"/>
        </w:rPr>
        <w:t>illegally retaliated by shutting down stores where union</w:t>
      </w:r>
      <w:r w:rsidRPr="00701F57">
        <w:rPr>
          <w:rStyle w:val="StyleUnderline"/>
          <w:color w:val="000000" w:themeColor="text1"/>
        </w:rPr>
        <w:t xml:space="preserve"> activities have </w:t>
      </w:r>
      <w:r w:rsidRPr="00701F57">
        <w:rPr>
          <w:rStyle w:val="StyleUnderline"/>
          <w:color w:val="000000" w:themeColor="text1"/>
          <w:highlight w:val="cyan"/>
        </w:rPr>
        <w:t>take</w:t>
      </w:r>
      <w:r w:rsidRPr="00701F57">
        <w:rPr>
          <w:rStyle w:val="StyleUnderline"/>
          <w:color w:val="000000" w:themeColor="text1"/>
        </w:rPr>
        <w:t xml:space="preserve">n </w:t>
      </w:r>
      <w:r w:rsidRPr="00701F57">
        <w:rPr>
          <w:rStyle w:val="StyleUnderline"/>
          <w:color w:val="000000" w:themeColor="text1"/>
          <w:highlight w:val="cyan"/>
        </w:rPr>
        <w:t>place</w:t>
      </w:r>
      <w:r w:rsidRPr="00701F57">
        <w:rPr>
          <w:rStyle w:val="StyleUnderline"/>
          <w:color w:val="000000" w:themeColor="text1"/>
        </w:rPr>
        <w:t xml:space="preserve"> and engaged in draconian anti-union efforts. Elsewhere governments have violently cracked down on labor protests, intimidating, jailing, and killing hundreds.</w:t>
      </w:r>
      <w:r w:rsidRPr="00701F57">
        <w:rPr>
          <w:color w:val="000000" w:themeColor="text1"/>
          <w:sz w:val="14"/>
        </w:rPr>
        <w:t xml:space="preserve"> </w:t>
      </w:r>
      <w:r w:rsidRPr="00701F57">
        <w:rPr>
          <w:rStyle w:val="StyleUnderline"/>
          <w:color w:val="000000" w:themeColor="text1"/>
          <w:highlight w:val="cyan"/>
        </w:rPr>
        <w:t>The current dialectic between labor radicalism and ruling class repression</w:t>
      </w:r>
      <w:r w:rsidRPr="00701F57">
        <w:rPr>
          <w:color w:val="000000" w:themeColor="text1"/>
          <w:sz w:val="14"/>
        </w:rPr>
        <w:t xml:space="preserve">, happening in the </w:t>
      </w:r>
      <w:r w:rsidRPr="00701F57">
        <w:rPr>
          <w:color w:val="000000" w:themeColor="text1"/>
          <w:sz w:val="14"/>
        </w:rPr>
        <w:lastRenderedPageBreak/>
        <w:t>context of the ongoing war in Ukraine, proto-fascisms rising throughout the world, and leftist fightback—from the election of the first-ever leftwing government in Colombia to the reinvigoration of global anti-imperialist solidarity—</w:t>
      </w:r>
      <w:r w:rsidRPr="00701F57">
        <w:rPr>
          <w:rStyle w:val="StyleUnderline"/>
          <w:color w:val="000000" w:themeColor="text1"/>
          <w:highlight w:val="cyan"/>
        </w:rPr>
        <w:t>repeats patterns of struggle</w:t>
      </w:r>
      <w:r w:rsidRPr="00701F57">
        <w:rPr>
          <w:color w:val="000000" w:themeColor="text1"/>
          <w:sz w:val="14"/>
        </w:rPr>
        <w:t xml:space="preserve"> familiar to twentieth century organizers. </w:t>
      </w:r>
      <w:r w:rsidRPr="00701F57">
        <w:rPr>
          <w:rStyle w:val="StyleUnderline"/>
          <w:color w:val="000000" w:themeColor="text1"/>
        </w:rPr>
        <w:t xml:space="preserve">As appeals to better working conditions once again gain broader popularity, it serves us well to engage with past labor struggles, movements, and leaders. </w:t>
      </w:r>
      <w:proofErr w:type="gramStart"/>
      <w:r w:rsidRPr="00701F57">
        <w:rPr>
          <w:rStyle w:val="StyleUnderline"/>
          <w:color w:val="000000" w:themeColor="text1"/>
        </w:rPr>
        <w:t xml:space="preserve">In particular, </w:t>
      </w:r>
      <w:r w:rsidRPr="00701F57">
        <w:rPr>
          <w:rStyle w:val="StyleUnderline"/>
          <w:color w:val="000000" w:themeColor="text1"/>
          <w:highlight w:val="cyan"/>
        </w:rPr>
        <w:t>Black</w:t>
      </w:r>
      <w:proofErr w:type="gramEnd"/>
      <w:r w:rsidRPr="00701F57">
        <w:rPr>
          <w:rStyle w:val="StyleUnderline"/>
          <w:color w:val="000000" w:themeColor="text1"/>
        </w:rPr>
        <w:t xml:space="preserve"> communist </w:t>
      </w:r>
      <w:r w:rsidRPr="00701F57">
        <w:rPr>
          <w:rStyle w:val="StyleUnderline"/>
          <w:color w:val="000000" w:themeColor="text1"/>
          <w:highlight w:val="cyan"/>
        </w:rPr>
        <w:t>women</w:t>
      </w:r>
      <w:r w:rsidRPr="00701F57">
        <w:rPr>
          <w:rStyle w:val="StyleUnderline"/>
          <w:color w:val="000000" w:themeColor="text1"/>
        </w:rPr>
        <w:t xml:space="preserve"> </w:t>
      </w:r>
      <w:r w:rsidRPr="00701F57">
        <w:rPr>
          <w:rStyle w:val="StyleUnderline"/>
          <w:color w:val="000000" w:themeColor="text1"/>
          <w:highlight w:val="cyan"/>
        </w:rPr>
        <w:t>have long served as</w:t>
      </w:r>
      <w:r w:rsidRPr="00701F57">
        <w:rPr>
          <w:rStyle w:val="StyleUnderline"/>
          <w:color w:val="000000" w:themeColor="text1"/>
        </w:rPr>
        <w:t xml:space="preserve"> a vital, albeit overlooked, source of hope and </w:t>
      </w:r>
      <w:r w:rsidRPr="00701F57">
        <w:rPr>
          <w:rStyle w:val="StyleUnderline"/>
          <w:color w:val="000000" w:themeColor="text1"/>
          <w:highlight w:val="cyan"/>
        </w:rPr>
        <w:t>inspiration</w:t>
      </w:r>
      <w:r w:rsidRPr="00701F57">
        <w:rPr>
          <w:rStyle w:val="StyleUnderline"/>
          <w:color w:val="000000" w:themeColor="text1"/>
        </w:rPr>
        <w:t xml:space="preserve"> </w:t>
      </w:r>
      <w:r w:rsidRPr="00701F57">
        <w:rPr>
          <w:rStyle w:val="StyleUnderline"/>
          <w:color w:val="000000" w:themeColor="text1"/>
          <w:highlight w:val="cyan"/>
        </w:rPr>
        <w:t>in</w:t>
      </w:r>
      <w:r w:rsidRPr="00701F57">
        <w:rPr>
          <w:rStyle w:val="StyleUnderline"/>
          <w:color w:val="000000" w:themeColor="text1"/>
        </w:rPr>
        <w:t xml:space="preserve"> challenging times. We do well to learn from their writing and work as </w:t>
      </w:r>
      <w:r w:rsidRPr="00701F57">
        <w:rPr>
          <w:rStyle w:val="StyleUnderline"/>
          <w:color w:val="000000" w:themeColor="text1"/>
          <w:highlight w:val="cyan"/>
        </w:rPr>
        <w:t>anti-capitalist, anti-racist, anti-fascist, and anti-imperialist organizers</w:t>
      </w:r>
      <w:r w:rsidRPr="00701F57">
        <w:rPr>
          <w:rStyle w:val="StyleUnderline"/>
          <w:color w:val="000000" w:themeColor="text1"/>
        </w:rPr>
        <w:t xml:space="preserve"> and, of course, to say their names: </w:t>
      </w:r>
      <w:r w:rsidRPr="00701F57">
        <w:rPr>
          <w:color w:val="000000" w:themeColor="text1"/>
          <w:sz w:val="14"/>
        </w:rPr>
        <w:t xml:space="preserve">Grace Campbell, </w:t>
      </w:r>
      <w:proofErr w:type="spellStart"/>
      <w:r w:rsidRPr="00701F57">
        <w:rPr>
          <w:color w:val="000000" w:themeColor="text1"/>
          <w:sz w:val="14"/>
        </w:rPr>
        <w:t>Williana</w:t>
      </w:r>
      <w:proofErr w:type="spellEnd"/>
      <w:r w:rsidRPr="00701F57">
        <w:rPr>
          <w:color w:val="000000" w:themeColor="text1"/>
          <w:sz w:val="14"/>
        </w:rPr>
        <w:t xml:space="preserve"> Burroughs, Maude White, </w:t>
      </w:r>
      <w:proofErr w:type="spellStart"/>
      <w:r w:rsidRPr="00701F57">
        <w:rPr>
          <w:color w:val="000000" w:themeColor="text1"/>
          <w:sz w:val="14"/>
        </w:rPr>
        <w:t>Thyra</w:t>
      </w:r>
      <w:proofErr w:type="spellEnd"/>
      <w:r w:rsidRPr="00701F57">
        <w:rPr>
          <w:color w:val="000000" w:themeColor="text1"/>
          <w:sz w:val="14"/>
        </w:rPr>
        <w:t xml:space="preserve"> Edwards, Ella Baker, Marvel Cooke, Louise Thompson Patterson, Esther Cooper Jackson, Thelma Dale, Claudia Jones, Vicki Garvin, </w:t>
      </w:r>
      <w:proofErr w:type="spellStart"/>
      <w:r w:rsidRPr="00701F57">
        <w:rPr>
          <w:color w:val="000000" w:themeColor="text1"/>
          <w:sz w:val="14"/>
        </w:rPr>
        <w:t>Eslanda</w:t>
      </w:r>
      <w:proofErr w:type="spellEnd"/>
      <w:r w:rsidRPr="00701F57">
        <w:rPr>
          <w:color w:val="000000" w:themeColor="text1"/>
          <w:sz w:val="14"/>
        </w:rPr>
        <w:t xml:space="preserve"> Goode Robeson, Dorothy </w:t>
      </w:r>
      <w:proofErr w:type="spellStart"/>
      <w:r w:rsidRPr="00701F57">
        <w:rPr>
          <w:color w:val="000000" w:themeColor="text1"/>
          <w:sz w:val="14"/>
        </w:rPr>
        <w:t>Hunton</w:t>
      </w:r>
      <w:proofErr w:type="spellEnd"/>
      <w:r w:rsidRPr="00701F57">
        <w:rPr>
          <w:color w:val="000000" w:themeColor="text1"/>
          <w:sz w:val="14"/>
        </w:rPr>
        <w:t xml:space="preserve">, Lorraine Hansberry, Alice Childress, Dorothy Burnham, Yvonne Gregory, and </w:t>
      </w:r>
      <w:proofErr w:type="spellStart"/>
      <w:r w:rsidRPr="00701F57">
        <w:rPr>
          <w:color w:val="000000" w:themeColor="text1"/>
          <w:sz w:val="14"/>
        </w:rPr>
        <w:t>Charlotta</w:t>
      </w:r>
      <w:proofErr w:type="spellEnd"/>
      <w:r w:rsidRPr="00701F57">
        <w:rPr>
          <w:color w:val="000000" w:themeColor="text1"/>
          <w:sz w:val="14"/>
        </w:rPr>
        <w:t xml:space="preserve"> Bass. As founders and leaders of unions, parties, and militant organizations—such as the Communist Party of the United States of America (CPUSA), the Trade Union Unity League, the Southern Negro Youth Congress, Sojourners for Truth and Justice, and many others—these women offer powerful guidance in a time when deep polarization makes many </w:t>
      </w:r>
      <w:proofErr w:type="gramStart"/>
      <w:r w:rsidRPr="00701F57">
        <w:rPr>
          <w:color w:val="000000" w:themeColor="text1"/>
          <w:sz w:val="14"/>
        </w:rPr>
        <w:t>despair</w:t>
      </w:r>
      <w:proofErr w:type="gramEnd"/>
      <w:r w:rsidRPr="00701F57">
        <w:rPr>
          <w:color w:val="000000" w:themeColor="text1"/>
          <w:sz w:val="14"/>
        </w:rPr>
        <w:t xml:space="preserve">. Yet possibilities for substantial change are cause for optimism. Under conditions of economic depression, war, and intense state repression, these women worked to build unity among the oppressed, confident that they could win. At the founding convention of the National Negro Labor Council on October 27 and 28, 1951, Black communist women received emphatic applause as they asserted their importance in the labor movement. They emphasized that </w:t>
      </w:r>
      <w:proofErr w:type="gramStart"/>
      <w:r w:rsidRPr="00701F57">
        <w:rPr>
          <w:color w:val="000000" w:themeColor="text1"/>
          <w:sz w:val="14"/>
        </w:rPr>
        <w:t xml:space="preserve">as long </w:t>
      </w:r>
      <w:r w:rsidRPr="00701F57">
        <w:rPr>
          <w:rStyle w:val="StyleUnderline"/>
          <w:color w:val="000000" w:themeColor="text1"/>
        </w:rPr>
        <w:t>as</w:t>
      </w:r>
      <w:proofErr w:type="gramEnd"/>
      <w:r w:rsidRPr="00701F57">
        <w:rPr>
          <w:rStyle w:val="StyleUnderline"/>
          <w:color w:val="000000" w:themeColor="text1"/>
        </w:rPr>
        <w:t xml:space="preserve"> Black women were locked out of significant sections of U.S. industry, reduced to domestic service, and marginalized in or excluded from unions, the labor struggle as a whole would suffer</w:t>
      </w:r>
      <w:r w:rsidRPr="00701F57">
        <w:rPr>
          <w:color w:val="000000" w:themeColor="text1"/>
          <w:sz w:val="14"/>
        </w:rPr>
        <w:t xml:space="preserve">. The refusal to fight against the abuse of domestic workers and to organize this section of oppressed laborers rendered the union movement incomplete at best. Women such as Helen </w:t>
      </w:r>
      <w:proofErr w:type="spellStart"/>
      <w:r w:rsidRPr="00701F57">
        <w:rPr>
          <w:color w:val="000000" w:themeColor="text1"/>
          <w:sz w:val="14"/>
        </w:rPr>
        <w:t>Lunelly</w:t>
      </w:r>
      <w:proofErr w:type="spellEnd"/>
      <w:r w:rsidRPr="00701F57">
        <w:rPr>
          <w:color w:val="000000" w:themeColor="text1"/>
          <w:sz w:val="14"/>
        </w:rPr>
        <w:t xml:space="preserve"> and Viola Brown pointed out that a key struggle of the Labor Council was to open the doors of factories and industry to Black women while simultaneously struggling for livable working conditions and wages for domestics. </w:t>
      </w:r>
      <w:r w:rsidRPr="00701F57">
        <w:rPr>
          <w:rStyle w:val="StyleUnderline"/>
          <w:color w:val="000000" w:themeColor="text1"/>
        </w:rPr>
        <w:t xml:space="preserve">By offering this powerful critique, Black communist women redefined who counted as a worker, shed light on the intersections of oppression and exploitation that needed to be addressed by the labor movement, and presented the necessary actions for launching a truly representative labor struggle. </w:t>
      </w:r>
      <w:r w:rsidRPr="00701F57">
        <w:rPr>
          <w:color w:val="000000" w:themeColor="text1"/>
          <w:sz w:val="14"/>
        </w:rPr>
        <w:t xml:space="preserve">The Communist Party established itself among Black people as a leader in the struggle against Jim Crow, lynching, and white supremacy. This analysis did not originate after World War II. At the first meeting of the National Negro Congress (NNC) from February 14–18, 1936, Black communist women helped to shape a resolution for a national movement. Under the direction of the NNC, </w:t>
      </w:r>
      <w:r w:rsidRPr="00701F57">
        <w:rPr>
          <w:rStyle w:val="StyleUnderline"/>
          <w:color w:val="000000" w:themeColor="text1"/>
        </w:rPr>
        <w:t>the resolution would organize domestic workers—85 percent of whom were Black women—to regularize their hours, raise their wages, and improve their living conditions. Such a movement would elevate the conditions not only of Black workers, but of all working people.</w:t>
      </w:r>
      <w:r w:rsidRPr="00701F57">
        <w:rPr>
          <w:color w:val="000000" w:themeColor="text1"/>
          <w:sz w:val="14"/>
        </w:rPr>
        <w:t xml:space="preserve"> It was out of this meeting that Louise Thompson Patterson wrote her pivotal 1936 article “Toward a Brighter Dawn,” in which she laid out how Black women in the Northern “slave markets” and on Southern farms were “severely exploited” as workers, as women, and as “Negroes.” This </w:t>
      </w:r>
      <w:proofErr w:type="spellStart"/>
      <w:r w:rsidRPr="00701F57">
        <w:rPr>
          <w:rStyle w:val="StyleUnderline"/>
          <w:color w:val="000000" w:themeColor="text1"/>
          <w:highlight w:val="cyan"/>
        </w:rPr>
        <w:t>superexploitation</w:t>
      </w:r>
      <w:proofErr w:type="spellEnd"/>
      <w:r w:rsidRPr="00701F57">
        <w:rPr>
          <w:rStyle w:val="StyleUnderline"/>
          <w:color w:val="000000" w:themeColor="text1"/>
        </w:rPr>
        <w:t xml:space="preserve"> was </w:t>
      </w:r>
      <w:r w:rsidRPr="00701F57">
        <w:rPr>
          <w:rStyle w:val="StyleUnderline"/>
          <w:color w:val="000000" w:themeColor="text1"/>
          <w:highlight w:val="cyan"/>
        </w:rPr>
        <w:t>exacerbated</w:t>
      </w:r>
      <w:r w:rsidRPr="00701F57">
        <w:rPr>
          <w:rStyle w:val="StyleUnderline"/>
          <w:color w:val="000000" w:themeColor="text1"/>
        </w:rPr>
        <w:t xml:space="preserve"> </w:t>
      </w:r>
      <w:r w:rsidRPr="00701F57">
        <w:rPr>
          <w:rStyle w:val="StyleUnderline"/>
          <w:color w:val="000000" w:themeColor="text1"/>
          <w:highlight w:val="cyan"/>
        </w:rPr>
        <w:t>by</w:t>
      </w:r>
      <w:r w:rsidRPr="00701F57">
        <w:rPr>
          <w:rStyle w:val="StyleUnderline"/>
          <w:color w:val="000000" w:themeColor="text1"/>
        </w:rPr>
        <w:t xml:space="preserve"> Black women’s </w:t>
      </w:r>
      <w:r w:rsidRPr="00701F57">
        <w:rPr>
          <w:rStyle w:val="StyleUnderline"/>
          <w:color w:val="000000" w:themeColor="text1"/>
          <w:highlight w:val="cyan"/>
        </w:rPr>
        <w:t>high</w:t>
      </w:r>
      <w:r w:rsidRPr="00701F57">
        <w:rPr>
          <w:rStyle w:val="StyleUnderline"/>
          <w:color w:val="000000" w:themeColor="text1"/>
        </w:rPr>
        <w:t xml:space="preserve"> rate of </w:t>
      </w:r>
      <w:r w:rsidRPr="00701F57">
        <w:rPr>
          <w:rStyle w:val="StyleUnderline"/>
          <w:color w:val="000000" w:themeColor="text1"/>
          <w:highlight w:val="cyan"/>
        </w:rPr>
        <w:t>unemployment</w:t>
      </w:r>
      <w:r w:rsidRPr="00701F57">
        <w:rPr>
          <w:rStyle w:val="StyleUnderline"/>
          <w:color w:val="000000" w:themeColor="text1"/>
        </w:rPr>
        <w:t xml:space="preserve">, </w:t>
      </w:r>
      <w:r w:rsidRPr="00701F57">
        <w:rPr>
          <w:rStyle w:val="StyleUnderline"/>
          <w:color w:val="000000" w:themeColor="text1"/>
          <w:highlight w:val="cyan"/>
        </w:rPr>
        <w:t>discrimination in relief programs</w:t>
      </w:r>
      <w:r w:rsidRPr="00701F57">
        <w:rPr>
          <w:rStyle w:val="StyleUnderline"/>
          <w:color w:val="000000" w:themeColor="text1"/>
        </w:rPr>
        <w:t>, exorbitant rents, and terrible housing, all of which they endured while maintaining and rearing their families</w:t>
      </w:r>
      <w:r w:rsidRPr="00701F57">
        <w:rPr>
          <w:color w:val="000000" w:themeColor="text1"/>
          <w:sz w:val="14"/>
        </w:rPr>
        <w:t xml:space="preserve">. Black women’s plight was not only the plight of the Black community; it was the plight of all workers struggling against the intensification of subjection in the throes of the Great Depression. This astute analysis of the structural and material conditions of Black women was articulated even earlier by Grace Campbell, one of the first women to join the CPUSA. Campbell was ahead of her time in using </w:t>
      </w:r>
      <w:r w:rsidRPr="00701F57">
        <w:rPr>
          <w:rStyle w:val="StyleUnderline"/>
          <w:color w:val="000000" w:themeColor="text1"/>
        </w:rPr>
        <w:t>the realities of Black women workers to illuminate the importance of simultaneously struggling against both capitalism and racism to shore up interracial worker unity.</w:t>
      </w:r>
      <w:r w:rsidRPr="00701F57">
        <w:rPr>
          <w:color w:val="000000" w:themeColor="text1"/>
          <w:sz w:val="14"/>
        </w:rPr>
        <w:t xml:space="preserve"> Black communist women understood that satisfying the material needs of the most exploited group would strengthen the labor movement and its ability to fight against class domination and its intensification by imperialism, war, racism, and fascism. This was not least because, as Claudia Jones put it, </w:t>
      </w:r>
      <w:r w:rsidRPr="00701F57">
        <w:rPr>
          <w:rStyle w:val="StyleUnderline"/>
          <w:color w:val="000000" w:themeColor="text1"/>
          <w:highlight w:val="cyan"/>
        </w:rPr>
        <w:t>Black women were the</w:t>
      </w:r>
      <w:r w:rsidRPr="00701F57">
        <w:rPr>
          <w:rStyle w:val="StyleUnderline"/>
          <w:color w:val="000000" w:themeColor="text1"/>
        </w:rPr>
        <w:t xml:space="preserve"> “real </w:t>
      </w:r>
      <w:r w:rsidRPr="00701F57">
        <w:rPr>
          <w:rStyle w:val="StyleUnderline"/>
          <w:color w:val="000000" w:themeColor="text1"/>
          <w:highlight w:val="cyan"/>
        </w:rPr>
        <w:t>active forces</w:t>
      </w:r>
      <w:r w:rsidRPr="00701F57">
        <w:rPr>
          <w:rStyle w:val="StyleUnderline"/>
          <w:color w:val="000000" w:themeColor="text1"/>
        </w:rPr>
        <w:t xml:space="preserve">—the organizers and the workers” </w:t>
      </w:r>
      <w:r w:rsidRPr="00701F57">
        <w:rPr>
          <w:rStyle w:val="StyleUnderline"/>
          <w:color w:val="000000" w:themeColor="text1"/>
          <w:highlight w:val="cyan"/>
        </w:rPr>
        <w:t>in</w:t>
      </w:r>
      <w:r w:rsidRPr="00701F57">
        <w:rPr>
          <w:rStyle w:val="StyleUnderline"/>
          <w:color w:val="000000" w:themeColor="text1"/>
        </w:rPr>
        <w:t xml:space="preserve"> </w:t>
      </w:r>
      <w:r w:rsidRPr="00701F57">
        <w:rPr>
          <w:rStyle w:val="StyleUnderline"/>
          <w:color w:val="000000" w:themeColor="text1"/>
          <w:highlight w:val="cyan"/>
        </w:rPr>
        <w:t>the institutions</w:t>
      </w:r>
      <w:r w:rsidRPr="00701F57">
        <w:rPr>
          <w:rStyle w:val="StyleUnderline"/>
          <w:color w:val="000000" w:themeColor="text1"/>
        </w:rPr>
        <w:t xml:space="preserve"> and organizations that were </w:t>
      </w:r>
      <w:r w:rsidRPr="00701F57">
        <w:rPr>
          <w:rStyle w:val="StyleUnderline"/>
          <w:color w:val="000000" w:themeColor="text1"/>
          <w:highlight w:val="cyan"/>
        </w:rPr>
        <w:t>central</w:t>
      </w:r>
      <w:r w:rsidRPr="00701F57">
        <w:rPr>
          <w:rStyle w:val="StyleUnderline"/>
          <w:color w:val="000000" w:themeColor="text1"/>
        </w:rPr>
        <w:t xml:space="preserve"> </w:t>
      </w:r>
      <w:r w:rsidRPr="00701F57">
        <w:rPr>
          <w:rStyle w:val="StyleUnderline"/>
          <w:color w:val="000000" w:themeColor="text1"/>
          <w:highlight w:val="cyan"/>
        </w:rPr>
        <w:t>to</w:t>
      </w:r>
      <w:r w:rsidRPr="00701F57">
        <w:rPr>
          <w:rStyle w:val="StyleUnderline"/>
          <w:color w:val="000000" w:themeColor="text1"/>
        </w:rPr>
        <w:t xml:space="preserve"> the </w:t>
      </w:r>
      <w:r w:rsidRPr="00701F57">
        <w:rPr>
          <w:rStyle w:val="StyleUnderline"/>
          <w:color w:val="000000" w:themeColor="text1"/>
          <w:highlight w:val="cyan"/>
        </w:rPr>
        <w:t>economic</w:t>
      </w:r>
      <w:r w:rsidRPr="00701F57">
        <w:rPr>
          <w:rStyle w:val="StyleUnderline"/>
          <w:color w:val="000000" w:themeColor="text1"/>
        </w:rPr>
        <w:t xml:space="preserve">, political, and social </w:t>
      </w:r>
      <w:r w:rsidRPr="00701F57">
        <w:rPr>
          <w:rStyle w:val="StyleUnderline"/>
          <w:color w:val="000000" w:themeColor="text1"/>
          <w:highlight w:val="cyan"/>
        </w:rPr>
        <w:t>life of Black people</w:t>
      </w:r>
      <w:r w:rsidRPr="00701F57">
        <w:rPr>
          <w:rStyle w:val="StyleUnderline"/>
          <w:color w:val="000000" w:themeColor="text1"/>
        </w:rPr>
        <w:t>, and addressing their special oppressed status would help to bring their militant energy to even greater heights in the fight for peace and socialism.</w:t>
      </w:r>
      <w:r w:rsidRPr="00701F57">
        <w:rPr>
          <w:color w:val="000000" w:themeColor="text1"/>
          <w:u w:val="single"/>
        </w:rPr>
        <w:t xml:space="preserve"> </w:t>
      </w:r>
      <w:r w:rsidRPr="00701F57">
        <w:rPr>
          <w:rStyle w:val="StyleUnderline"/>
          <w:color w:val="000000" w:themeColor="text1"/>
        </w:rPr>
        <w:t xml:space="preserve">Black women in and around the CPUSA saw the party as an alternative to the Republican and Democratic parties, both of which oversaw Jim Crow segregation and facilitated the rise of monopoly-finance capitalism. </w:t>
      </w:r>
      <w:r w:rsidRPr="00701F57">
        <w:rPr>
          <w:color w:val="000000" w:themeColor="text1"/>
          <w:sz w:val="14"/>
        </w:rPr>
        <w:t xml:space="preserve">For several decades in the early- to mid-twentieth-century United States, </w:t>
      </w:r>
      <w:r w:rsidRPr="00701F57">
        <w:rPr>
          <w:rStyle w:val="StyleUnderline"/>
          <w:color w:val="000000" w:themeColor="text1"/>
        </w:rPr>
        <w:t xml:space="preserve">Black communist women </w:t>
      </w:r>
      <w:r w:rsidRPr="00701F57">
        <w:rPr>
          <w:rStyle w:val="StyleUnderline"/>
          <w:color w:val="000000" w:themeColor="text1"/>
          <w:highlight w:val="cyan"/>
        </w:rPr>
        <w:t>organized, fought, and led mass campaigns against national oppression and economic exploitation</w:t>
      </w:r>
      <w:r w:rsidRPr="00701F57">
        <w:rPr>
          <w:rStyle w:val="StyleUnderline"/>
          <w:color w:val="000000" w:themeColor="text1"/>
        </w:rPr>
        <w:t xml:space="preserve">. </w:t>
      </w:r>
      <w:r w:rsidRPr="00701F57">
        <w:rPr>
          <w:color w:val="000000" w:themeColor="text1"/>
          <w:sz w:val="14"/>
        </w:rPr>
        <w:t xml:space="preserve">Within and alongside the CPUSA, </w:t>
      </w:r>
      <w:r w:rsidRPr="00701F57">
        <w:rPr>
          <w:rStyle w:val="StyleUnderline"/>
          <w:color w:val="000000" w:themeColor="text1"/>
        </w:rPr>
        <w:t xml:space="preserve">they </w:t>
      </w:r>
      <w:r w:rsidRPr="00701F57">
        <w:rPr>
          <w:rStyle w:val="StyleUnderline"/>
          <w:color w:val="000000" w:themeColor="text1"/>
          <w:highlight w:val="cyan"/>
        </w:rPr>
        <w:t>highlighted the conditions facing Black women workers, placed the abolition of white supremacy at the center of the class struggle</w:t>
      </w:r>
      <w:r w:rsidRPr="00701F57">
        <w:rPr>
          <w:rStyle w:val="StyleUnderline"/>
          <w:color w:val="000000" w:themeColor="text1"/>
        </w:rPr>
        <w:t xml:space="preserve">, and viewed </w:t>
      </w:r>
      <w:r w:rsidRPr="00701F57">
        <w:rPr>
          <w:rStyle w:val="StyleUnderline"/>
          <w:color w:val="000000" w:themeColor="text1"/>
          <w:highlight w:val="cyan"/>
        </w:rPr>
        <w:t>the achievement of socialism as necessary for full social and economic equality.</w:t>
      </w:r>
      <w:r w:rsidRPr="00701F57">
        <w:rPr>
          <w:rStyle w:val="StyleUnderline"/>
          <w:color w:val="000000" w:themeColor="text1"/>
        </w:rPr>
        <w:t xml:space="preserve"> Racism in domestic, </w:t>
      </w:r>
      <w:r w:rsidRPr="00701F57">
        <w:rPr>
          <w:rStyle w:val="StyleUnderline"/>
          <w:color w:val="000000" w:themeColor="text1"/>
        </w:rPr>
        <w:lastRenderedPageBreak/>
        <w:t xml:space="preserve">agricultural, and industrial labor demonstrated the </w:t>
      </w:r>
      <w:r w:rsidRPr="00701F57">
        <w:rPr>
          <w:rStyle w:val="StyleUnderline"/>
          <w:color w:val="000000" w:themeColor="text1"/>
          <w:highlight w:val="cyan"/>
        </w:rPr>
        <w:t>necessity of unionizing all workers, with</w:t>
      </w:r>
      <w:r w:rsidRPr="00701F57">
        <w:rPr>
          <w:rStyle w:val="StyleUnderline"/>
          <w:color w:val="000000" w:themeColor="text1"/>
        </w:rPr>
        <w:t xml:space="preserve"> a </w:t>
      </w:r>
      <w:r w:rsidRPr="00701F57">
        <w:rPr>
          <w:rStyle w:val="StyleUnderline"/>
          <w:color w:val="000000" w:themeColor="text1"/>
          <w:highlight w:val="cyan"/>
        </w:rPr>
        <w:t>special consideration for those who bore the brunt of racism and capitalism</w:t>
      </w:r>
      <w:r w:rsidRPr="00701F57">
        <w:rPr>
          <w:color w:val="000000" w:themeColor="text1"/>
          <w:sz w:val="14"/>
        </w:rPr>
        <w:t xml:space="preserve">—Black communist women’s experiences as organizers taught them how challenging this task is. From their analyses of the economic bases of racism, Black communist women also generated a compelling theorization of fascism, contending that capitalists hold on to power via white supremacy, militarism, sexism, and imperialism. Engaged in international struggles against fascism and colonialism, they built new organizations and created an international movement for peace. Yet their work forging the CPUSA and </w:t>
      </w:r>
      <w:r w:rsidRPr="00701F57">
        <w:rPr>
          <w:rStyle w:val="StyleUnderline"/>
          <w:color w:val="000000" w:themeColor="text1"/>
          <w:highlight w:val="cyan"/>
        </w:rPr>
        <w:t>envisioning an international socialism dedicated to Black liberation</w:t>
      </w:r>
      <w:r w:rsidRPr="00701F57">
        <w:rPr>
          <w:rStyle w:val="StyleUnderline"/>
          <w:color w:val="000000" w:themeColor="text1"/>
        </w:rPr>
        <w:t>—and a Black liberation dedicated to socialism—has been largely excluded from popular visions of twentieth-century radical left politics</w:t>
      </w:r>
      <w:r w:rsidRPr="00701F57">
        <w:rPr>
          <w:color w:val="000000" w:themeColor="text1"/>
          <w:sz w:val="14"/>
        </w:rPr>
        <w:t xml:space="preserve">. This “intellectual McCarthyism,” erasing and suppressing the contributions of these theorist-organizers, distorts our understanding of organized radical politics. </w:t>
      </w:r>
      <w:r w:rsidRPr="00701F57">
        <w:rPr>
          <w:rStyle w:val="StyleUnderline"/>
          <w:color w:val="000000" w:themeColor="text1"/>
        </w:rPr>
        <w:t xml:space="preserve">Acknowledging the role these women played expands our understanding of radical left movements’ history and future. </w:t>
      </w:r>
      <w:r w:rsidRPr="00701F57">
        <w:rPr>
          <w:color w:val="000000" w:themeColor="text1"/>
          <w:sz w:val="14"/>
        </w:rPr>
        <w:t xml:space="preserve">Seeing the Patterns, Fighting the System </w:t>
      </w:r>
      <w:r w:rsidRPr="00701F57">
        <w:rPr>
          <w:rStyle w:val="StyleUnderline"/>
          <w:color w:val="000000" w:themeColor="text1"/>
        </w:rPr>
        <w:t>A deep sense of the patterns of oppression and resistance guided Black communist women’s activism</w:t>
      </w:r>
      <w:r w:rsidRPr="00701F57">
        <w:rPr>
          <w:color w:val="000000" w:themeColor="text1"/>
          <w:sz w:val="14"/>
        </w:rPr>
        <w:t xml:space="preserve">. Specific issues—for example, the campaign around the “Scottsboro boys,” nine Black youth who were wrongfully convicted of raping two white women in a freight train boxcar in Alabama in 1931—served as a catalyst for bringing more people into organized struggle. Through its militant defense of these young men, the Communist Party established itself among Black people as a leader in the struggle against Jim Crow, lynching, and white supremacy. Attention to this specific crime exposed a general, structural injustice. The Scottsboro boys crusade brought national and international attention to the white supremacist violence and economic deprivation of the Jim Crow South. It also brought more Black people into the party, building their capacities for ongoing political work. Black communist women also highlighted similarities between the situation of Black people in the “Black Belt” of the southern United States and in Ethiopia when that country was invaded by Italy under Benito Mussolini in 1935. In each instance, defending the safety and freedom of Black people was necessary for the defeat of fascism—and neither the U.S. government nor the League of Nations found Black lives worth defending. Black working-class women’s social and economic position primed them for organizing; they were an intensely exploited and intensely militant segment of the labor force. Black communist women’s political writing can teach contemporary organizers practical and theoretical lessons. </w:t>
      </w:r>
      <w:r w:rsidRPr="00701F57">
        <w:rPr>
          <w:rStyle w:val="StyleUnderline"/>
          <w:color w:val="000000" w:themeColor="text1"/>
        </w:rPr>
        <w:t>Practical lessons include going directly to the people to learn about their experiences, creating opportunities for people to speak and advocate for themselves, and using organizations to amplify power.</w:t>
      </w:r>
      <w:r w:rsidRPr="00701F57">
        <w:rPr>
          <w:color w:val="000000" w:themeColor="text1"/>
          <w:sz w:val="14"/>
        </w:rPr>
        <w:t xml:space="preserve"> After the Bolshevik Revolution and the rise of New Negro militancy, Black women in and around the CPUSA saw the party as an alternative to the Republican and Democratic parties, both of which oversaw Jim Crow segregation, overlooked lynching and racist violence, and facilitated the rise of monopoly-finance capitalism. </w:t>
      </w:r>
      <w:r w:rsidRPr="00701F57">
        <w:rPr>
          <w:rStyle w:val="StyleUnderline"/>
          <w:color w:val="000000" w:themeColor="text1"/>
        </w:rPr>
        <w:t xml:space="preserve">Theoretical lessons </w:t>
      </w:r>
      <w:r w:rsidRPr="00701F57">
        <w:rPr>
          <w:rStyle w:val="StyleUnderline"/>
          <w:color w:val="000000" w:themeColor="text1"/>
          <w:highlight w:val="cyan"/>
        </w:rPr>
        <w:t>recognize capitalism’s centrality to white supremacy and oppression, and the imperative of unity in the struggle for liberation while also acknowledging the special nature of anti-Black oppression</w:t>
      </w:r>
      <w:r w:rsidRPr="00701F57">
        <w:rPr>
          <w:color w:val="000000" w:themeColor="text1"/>
          <w:sz w:val="14"/>
        </w:rPr>
        <w:t xml:space="preserve">. Black communist women in the first half of the twentieth century foregrounded how </w:t>
      </w:r>
      <w:r w:rsidRPr="00701F57">
        <w:rPr>
          <w:rStyle w:val="StyleUnderline"/>
          <w:color w:val="000000" w:themeColor="text1"/>
          <w:highlight w:val="cyan"/>
        </w:rPr>
        <w:t>capitalism incites racism and sexism</w:t>
      </w:r>
      <w:r w:rsidRPr="00701F57">
        <w:rPr>
          <w:rStyle w:val="StyleUnderline"/>
          <w:color w:val="000000" w:themeColor="text1"/>
        </w:rPr>
        <w:t xml:space="preserve"> to fragment workers and maintain class power</w:t>
      </w:r>
      <w:r w:rsidRPr="00701F57">
        <w:rPr>
          <w:color w:val="000000" w:themeColor="text1"/>
          <w:sz w:val="14"/>
        </w:rPr>
        <w:t xml:space="preserve">—and how the participation of the working class in these forms of discrimination undermines worker unity. </w:t>
      </w:r>
      <w:r w:rsidRPr="00701F57">
        <w:rPr>
          <w:rStyle w:val="StyleUnderline"/>
          <w:color w:val="000000" w:themeColor="text1"/>
        </w:rPr>
        <w:t>Shedding light on Black women’s experiences as racialized and sexualized workers</w:t>
      </w:r>
      <w:r w:rsidRPr="00701F57">
        <w:rPr>
          <w:color w:val="000000" w:themeColor="text1"/>
          <w:sz w:val="14"/>
        </w:rPr>
        <w:t xml:space="preserve">, Black communist women’s political writing avoids identity reductionism—the assumption that a particular confluence of identities renders one more oppressed or inherently radical. Rather, their speeches and articles highlight the experiences of Black workers, analyze their patterns of exploitation and oppression, and propose strategies for organization and agitation based on these analyses, all with the goal of building collective power capable of winning the struggle for liberation. Communists Against White Supremacy and Fascism </w:t>
      </w:r>
      <w:r w:rsidRPr="00701F57">
        <w:rPr>
          <w:rStyle w:val="StyleUnderline"/>
          <w:color w:val="000000" w:themeColor="text1"/>
        </w:rPr>
        <w:t>Anti-communism</w:t>
      </w:r>
      <w:r w:rsidRPr="00701F57">
        <w:rPr>
          <w:color w:val="000000" w:themeColor="text1"/>
          <w:sz w:val="14"/>
        </w:rPr>
        <w:t xml:space="preserve"> in the United States has long been </w:t>
      </w:r>
      <w:r w:rsidRPr="00701F57">
        <w:rPr>
          <w:rStyle w:val="StyleUnderline"/>
          <w:color w:val="000000" w:themeColor="text1"/>
        </w:rPr>
        <w:t>tied to</w:t>
      </w:r>
      <w:r w:rsidRPr="00701F57">
        <w:rPr>
          <w:color w:val="000000" w:themeColor="text1"/>
          <w:sz w:val="14"/>
        </w:rPr>
        <w:t xml:space="preserve"> anti-foreignness and </w:t>
      </w:r>
      <w:r w:rsidRPr="00701F57">
        <w:rPr>
          <w:rStyle w:val="StyleUnderline"/>
          <w:color w:val="000000" w:themeColor="text1"/>
        </w:rPr>
        <w:t>white supremacy</w:t>
      </w:r>
      <w:r w:rsidRPr="00701F57">
        <w:rPr>
          <w:color w:val="000000" w:themeColor="text1"/>
          <w:sz w:val="14"/>
        </w:rPr>
        <w:t xml:space="preserve">. In the First Red Scare of 1919, fears of anarchism—stemming from anarchist bombings and anxieties about Bolshevism, as well as rising labor militancy and the Seattle General Strike—combined with the nationalism, </w:t>
      </w:r>
      <w:r w:rsidRPr="00701F57">
        <w:rPr>
          <w:color w:val="000000" w:themeColor="text1"/>
        </w:rPr>
        <w:t>anti</w:t>
      </w:r>
      <w:r w:rsidRPr="00701F57">
        <w:rPr>
          <w:color w:val="000000" w:themeColor="text1"/>
          <w:sz w:val="14"/>
        </w:rPr>
        <w:t xml:space="preserve">-Germanism, and anti-immigrant sentiment of World War I. Unwarranted arrests and illegal search and seizures led to the deportation of hundreds of noncitizens. This anti-radicalism also manifested in the related “Black Scare,” in which savage white mobs harassed Black soldiers returning home from the war and Black workers occupying “white” jobs in industrial centers. During that violent Red Summer of 1919, Black people resisted white terror, fighting back against race rioters and lynchers. Instead of acknowledging justified Black outrage, white newspapers blamed the Bolsheviks and “outside agitators” for inciting revolt. Anti-communism in the United States has long been tied to anti-foreignness and white supremacy. In the following decades, the U.S. State Department consistently depicted Black internationalists as subversives and enemies of the state who were prone to foreign inspiration. They presented Black resistance not as the logical response to lynch law but as a manifestation of Black disloyalty. The McCarthy era unleashed a fear of communism. During this Second Red Scare, state repression damaged the lives of thousands of people. Communists were arrested, imprisoned, and deported. Anti-communism knit together and intensified anti-Blackness and anti-foreignness and was used to justify the violent repression of Black political leaders. Because anti-colonialism, the peace movement, and desegregation were construed as dangerously un-American, leaders of the Black liberation movement came under attack. Communism—because of its mobilization for economic redistribution, racial equality, and Black-white labor solidarity—was presented as antithetical to legitimate political struggle, rendered as totalitarian, antidemocratic, and criminal. Anything that could be construed as even potentially communist, not least Black militancy, became akin to sedition. </w:t>
      </w:r>
      <w:r w:rsidRPr="00701F57">
        <w:rPr>
          <w:rStyle w:val="StyleUnderline"/>
          <w:color w:val="000000" w:themeColor="text1"/>
        </w:rPr>
        <w:t>Anti-communism is a key plank of white supremacy, as it binds democracy with liberal capitalism and white class rule while also rendering Black struggle a threat to the “American way of life.” These tropes are alive and well today: from the liberal and right-wing attacks on “</w:t>
      </w:r>
      <w:proofErr w:type="spellStart"/>
      <w:r w:rsidRPr="00701F57">
        <w:rPr>
          <w:rStyle w:val="StyleUnderline"/>
          <w:color w:val="000000" w:themeColor="text1"/>
        </w:rPr>
        <w:t>wokeism</w:t>
      </w:r>
      <w:proofErr w:type="spellEnd"/>
      <w:r w:rsidRPr="00701F57">
        <w:rPr>
          <w:rStyle w:val="StyleUnderline"/>
          <w:color w:val="000000" w:themeColor="text1"/>
        </w:rPr>
        <w:t xml:space="preserve">” to the far-right scapegoating of “cultural Marxism” and “Critical Race Theory.” Anti-communism </w:t>
      </w:r>
      <w:r w:rsidRPr="00701F57">
        <w:rPr>
          <w:rStyle w:val="StyleUnderline"/>
          <w:color w:val="000000" w:themeColor="text1"/>
        </w:rPr>
        <w:lastRenderedPageBreak/>
        <w:t>persists by associating Black radical struggle with criminality, destruction, outside agitation, and subversion.</w:t>
      </w:r>
    </w:p>
    <w:p w14:paraId="4FE7627D" w14:textId="77777777" w:rsidR="003A3079" w:rsidRPr="003A3079" w:rsidRDefault="003A3079" w:rsidP="003A3079"/>
    <w:p w14:paraId="42D5BEAA" w14:textId="77777777" w:rsidR="000C2594" w:rsidRPr="000C2594" w:rsidRDefault="000C2594" w:rsidP="000C2594"/>
    <w:p w14:paraId="766FC1EA" w14:textId="77777777" w:rsidR="000C2594" w:rsidRDefault="000C2594" w:rsidP="00EC5ED2">
      <w:pPr>
        <w:pStyle w:val="Heading3"/>
        <w:spacing w:before="0"/>
        <w:rPr>
          <w:rStyle w:val="Emphasis"/>
          <w:b/>
          <w:bCs w:val="0"/>
          <w:sz w:val="26"/>
          <w:szCs w:val="26"/>
        </w:rPr>
      </w:pPr>
    </w:p>
    <w:p w14:paraId="482EEC4A" w14:textId="77777777" w:rsidR="00EC5ED2" w:rsidRPr="00846598" w:rsidRDefault="00EC5ED2" w:rsidP="00EC5ED2">
      <w:pPr>
        <w:rPr>
          <w:sz w:val="16"/>
        </w:rPr>
      </w:pPr>
    </w:p>
    <w:p w14:paraId="6E5D7D3B" w14:textId="77777777" w:rsidR="00EC5ED2" w:rsidRPr="00846598" w:rsidRDefault="00EC5ED2" w:rsidP="00EC5ED2">
      <w:pPr>
        <w:rPr>
          <w:rStyle w:val="StyleUnderline"/>
        </w:rPr>
      </w:pPr>
    </w:p>
    <w:p w14:paraId="0A29BA42" w14:textId="77777777" w:rsidR="00EC5ED2" w:rsidRPr="00EC5ED2" w:rsidRDefault="00EC5ED2" w:rsidP="00F601E6">
      <w:pPr>
        <w:rPr>
          <w:rFonts w:asciiTheme="majorHAnsi" w:hAnsiTheme="majorHAnsi" w:cstheme="majorHAnsi"/>
          <w:sz w:val="26"/>
          <w:szCs w:val="26"/>
        </w:rPr>
      </w:pPr>
    </w:p>
    <w:sectPr w:rsidR="00EC5ED2" w:rsidRPr="00EC5ED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433673637">
    <w:abstractNumId w:val="10"/>
  </w:num>
  <w:num w:numId="2" w16cid:durableId="1376463447">
    <w:abstractNumId w:val="8"/>
  </w:num>
  <w:num w:numId="3" w16cid:durableId="641156662">
    <w:abstractNumId w:val="7"/>
  </w:num>
  <w:num w:numId="4" w16cid:durableId="1181361013">
    <w:abstractNumId w:val="6"/>
  </w:num>
  <w:num w:numId="5" w16cid:durableId="1498308914">
    <w:abstractNumId w:val="5"/>
  </w:num>
  <w:num w:numId="6" w16cid:durableId="1108083934">
    <w:abstractNumId w:val="9"/>
  </w:num>
  <w:num w:numId="7" w16cid:durableId="590046479">
    <w:abstractNumId w:val="4"/>
  </w:num>
  <w:num w:numId="8" w16cid:durableId="1625883826">
    <w:abstractNumId w:val="3"/>
  </w:num>
  <w:num w:numId="9" w16cid:durableId="1030302616">
    <w:abstractNumId w:val="2"/>
  </w:num>
  <w:num w:numId="10" w16cid:durableId="1835366594">
    <w:abstractNumId w:val="1"/>
  </w:num>
  <w:num w:numId="11" w16cid:durableId="154371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C5ED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2594"/>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3EAC"/>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63E8"/>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3079"/>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C2EFF"/>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5ED2"/>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5C56E"/>
  <w14:defaultImageDpi w14:val="300"/>
  <w15:docId w15:val="{22AC1FFA-6222-FF42-86F1-1E37C860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C5ED2"/>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EC5E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C5ED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C5ED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t,Ta,C,Heading "/>
    <w:basedOn w:val="Normal"/>
    <w:next w:val="Normal"/>
    <w:link w:val="Heading4Char"/>
    <w:uiPriority w:val="9"/>
    <w:unhideWhenUsed/>
    <w:qFormat/>
    <w:rsid w:val="00EC5ED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C5E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5ED2"/>
  </w:style>
  <w:style w:type="character" w:customStyle="1" w:styleId="Heading1Char">
    <w:name w:val="Heading 1 Char"/>
    <w:aliases w:val="Pocket Char"/>
    <w:basedOn w:val="DefaultParagraphFont"/>
    <w:link w:val="Heading1"/>
    <w:uiPriority w:val="9"/>
    <w:rsid w:val="00EC5ED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C5ED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C5ED2"/>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9"/>
    <w:rsid w:val="00EC5ED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C5ED2"/>
    <w:rPr>
      <w:b/>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1"/>
    <w:qFormat/>
    <w:rsid w:val="00EC5ED2"/>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20"/>
    <w:qFormat/>
    <w:rsid w:val="00EC5ED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C5ED2"/>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EC5ED2"/>
    <w:rPr>
      <w:color w:val="auto"/>
      <w:u w:val="none"/>
    </w:rPr>
  </w:style>
  <w:style w:type="paragraph" w:styleId="DocumentMap">
    <w:name w:val="Document Map"/>
    <w:basedOn w:val="Normal"/>
    <w:link w:val="DocumentMapChar"/>
    <w:uiPriority w:val="99"/>
    <w:semiHidden/>
    <w:unhideWhenUsed/>
    <w:rsid w:val="00EC5E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C5ED2"/>
    <w:rPr>
      <w:rFonts w:ascii="Lucida Grande" w:hAnsi="Lucida Grande" w:cs="Lucida Grande"/>
    </w:rPr>
  </w:style>
  <w:style w:type="paragraph" w:styleId="NormalWeb">
    <w:name w:val="Normal (Web)"/>
    <w:basedOn w:val="Normal"/>
    <w:uiPriority w:val="99"/>
    <w:semiHidden/>
    <w:unhideWhenUsed/>
    <w:rsid w:val="00EC5ED2"/>
    <w:pPr>
      <w:spacing w:before="100" w:beforeAutospacing="1" w:after="100" w:afterAutospacing="1" w:line="240" w:lineRule="auto"/>
    </w:pPr>
    <w:rPr>
      <w:rFonts w:ascii="Times New Roman" w:eastAsia="Times New Roman" w:hAnsi="Times New Roman" w:cs="Times New Roman"/>
      <w:sz w:val="24"/>
      <w:lang w:eastAsia="ja-JP"/>
    </w:rPr>
  </w:style>
  <w:style w:type="paragraph" w:customStyle="1" w:styleId="Emphasis1">
    <w:name w:val="Emphasis1"/>
    <w:basedOn w:val="Normal"/>
    <w:link w:val="Emphasis"/>
    <w:autoRedefine/>
    <w:uiPriority w:val="20"/>
    <w:qFormat/>
    <w:rsid w:val="00EC5ED2"/>
    <w:pPr>
      <w:pBdr>
        <w:top w:val="single" w:sz="4" w:space="1" w:color="auto"/>
        <w:left w:val="single" w:sz="4" w:space="4" w:color="auto"/>
        <w:bottom w:val="single" w:sz="4" w:space="1" w:color="auto"/>
        <w:right w:val="single" w:sz="4" w:space="4" w:color="auto"/>
      </w:pBdr>
      <w:ind w:left="720"/>
    </w:pPr>
    <w:rPr>
      <w:b/>
      <w:iCs/>
      <w:u w:val="single"/>
    </w:rPr>
  </w:style>
  <w:style w:type="paragraph" w:customStyle="1" w:styleId="Card">
    <w:name w:val="Card"/>
    <w:aliases w:val="No Spacing31,No Spacing22,No Spacing3,tag,No Spacing1,No Spacing111,No Spacing11,No Spacing112,No Spacing2,Debate Text,Read stuff,No Spacing1121,Tag and Cite,Tags,No Spacing1111,tags,Dont use,Very Small Text,No Spacing111112,card,Tag1,No Spacing41"/>
    <w:basedOn w:val="Heading1"/>
    <w:link w:val="Hyperlink"/>
    <w:autoRedefine/>
    <w:uiPriority w:val="99"/>
    <w:qFormat/>
    <w:rsid w:val="00EC5ED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605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ostonreview.net/articles/before-hotlaborsumme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hyperlink" Target="https://www.resilience.org/stories/2019-07-11/climate-change-and-capitalism-a-political-marxist-view/" TargetMode="External"/><Relationship Id="rId4" Type="http://schemas.openxmlformats.org/officeDocument/2006/relationships/customXml" Target="../customXml/item4.xml"/><Relationship Id="rId9" Type="http://schemas.openxmlformats.org/officeDocument/2006/relationships/hyperlink" Target="https://www.ijhpm.com/article_4272_79514f4469319bf15a737fce1b385a18.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20</Pages>
  <Words>11743</Words>
  <Characters>66938</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78524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Zack F</cp:lastModifiedBy>
  <cp:revision>1</cp:revision>
  <dcterms:created xsi:type="dcterms:W3CDTF">2023-07-16T20:17:00Z</dcterms:created>
  <dcterms:modified xsi:type="dcterms:W3CDTF">2023-07-16T20:56:00Z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