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55429" w14:textId="77777777" w:rsidR="00B7270C" w:rsidRDefault="00B7270C" w:rsidP="00B7270C">
      <w:pPr>
        <w:pStyle w:val="Heading1"/>
      </w:pPr>
      <w:r>
        <w:rPr>
          <w:b w:val="0"/>
        </w:rPr>
        <w:t>Aff---Oil Nationalization---CFMLP</w:t>
      </w:r>
    </w:p>
    <w:p w14:paraId="481A6357" w14:textId="77777777" w:rsidR="00B7270C" w:rsidRDefault="00B7270C" w:rsidP="00B7270C">
      <w:pPr>
        <w:pStyle w:val="Heading2"/>
        <w:rPr>
          <w:b w:val="0"/>
        </w:rPr>
      </w:pPr>
      <w:r>
        <w:rPr>
          <w:b w:val="0"/>
        </w:rPr>
        <w:t>AFF</w:t>
      </w:r>
    </w:p>
    <w:p w14:paraId="3761CE28" w14:textId="77777777" w:rsidR="00B7270C" w:rsidRDefault="00B7270C" w:rsidP="00B7270C">
      <w:pPr>
        <w:pStyle w:val="Heading3"/>
        <w:rPr>
          <w:b w:val="0"/>
        </w:rPr>
      </w:pPr>
      <w:r>
        <w:rPr>
          <w:b w:val="0"/>
        </w:rPr>
        <w:t>2AC --- Add on</w:t>
      </w:r>
    </w:p>
    <w:p w14:paraId="3E2EAE4C" w14:textId="77777777" w:rsidR="00B7270C" w:rsidRDefault="00B7270C" w:rsidP="00B7270C">
      <w:pPr>
        <w:pStyle w:val="Heading4"/>
        <w:rPr>
          <w:b w:val="0"/>
        </w:rPr>
      </w:pPr>
      <w:r>
        <w:rPr>
          <w:b w:val="0"/>
        </w:rPr>
        <w:t xml:space="preserve">Aff solves Social Security and emissions. </w:t>
      </w:r>
    </w:p>
    <w:p w14:paraId="1FE16451" w14:textId="77777777" w:rsidR="00B7270C" w:rsidRDefault="00B7270C" w:rsidP="00B7270C">
      <w:proofErr w:type="spellStart"/>
      <w:r>
        <w:rPr>
          <w:rStyle w:val="Style13ptBold"/>
        </w:rPr>
        <w:t>Wunder</w:t>
      </w:r>
      <w:proofErr w:type="spellEnd"/>
      <w:r>
        <w:rPr>
          <w:rStyle w:val="Style13ptBold"/>
        </w:rPr>
        <w:t xml:space="preserve"> 23</w:t>
      </w:r>
      <w:r>
        <w:t xml:space="preserve">[ Timothy A. </w:t>
      </w:r>
      <w:proofErr w:type="spellStart"/>
      <w:r>
        <w:t>Wunder</w:t>
      </w:r>
      <w:proofErr w:type="spellEnd"/>
      <w:r>
        <w:t xml:space="preserve"> (2023) Timothy </w:t>
      </w:r>
      <w:proofErr w:type="spellStart"/>
      <w:r>
        <w:t>Wunder</w:t>
      </w:r>
      <w:proofErr w:type="spellEnd"/>
      <w:r>
        <w:t xml:space="preserve"> is a professor in the Economics department at University of Texas at Arlington.  Social Security Privatization: Zombies Never Die, Journal of Economic Issues, 57:2, 514-521, DOI: 10.1080/00213624.2023.2201795 Accessed 6/19/2023] </w:t>
      </w:r>
      <w:proofErr w:type="gramStart"/>
      <w:r>
        <w:t>RRMW</w:t>
      </w:r>
      <w:proofErr w:type="gramEnd"/>
    </w:p>
    <w:p w14:paraId="24D22E93" w14:textId="77777777" w:rsidR="00B7270C" w:rsidRDefault="00B7270C" w:rsidP="00B7270C">
      <w:r>
        <w:t>U.S. Oil industry:</w:t>
      </w:r>
    </w:p>
    <w:p w14:paraId="2E518B41" w14:textId="77777777" w:rsidR="00B7270C" w:rsidRDefault="00B7270C" w:rsidP="00B7270C">
      <w:r>
        <w:rPr>
          <w:rStyle w:val="StyleUnderline"/>
        </w:rPr>
        <w:t>A</w:t>
      </w:r>
      <w:r>
        <w:t xml:space="preserve"> second </w:t>
      </w:r>
      <w:r>
        <w:rPr>
          <w:rStyle w:val="StyleUnderline"/>
        </w:rPr>
        <w:t xml:space="preserve">major investment could be the </w:t>
      </w:r>
      <w:r>
        <w:rPr>
          <w:rStyle w:val="Emphasis"/>
        </w:rPr>
        <w:t>purchase and phase-out of the U.S. oil industry.</w:t>
      </w:r>
      <w:r>
        <w:t xml:space="preserve"> </w:t>
      </w:r>
      <w:r>
        <w:rPr>
          <w:rStyle w:val="StyleUnderline"/>
        </w:rPr>
        <w:t>The current market capitalization of the U.S. oil industry is $2.2 trillion with earnings of $261 billion, or roughly a 11% ROI</w:t>
      </w:r>
      <w:r>
        <w:t xml:space="preserve"> (Companiesmarketcap.com Citation2022). At the time of writing, </w:t>
      </w:r>
      <w:r>
        <w:rPr>
          <w:rStyle w:val="StyleUnderline"/>
        </w:rPr>
        <w:t>earnings are high due to the Russian invasion of Ukraine, therefore the assumption of continuing returns of 11% is questionable</w:t>
      </w:r>
      <w:r>
        <w:t xml:space="preserve">. </w:t>
      </w:r>
      <w:r>
        <w:rPr>
          <w:rStyle w:val="StyleUnderline"/>
        </w:rPr>
        <w:t>However, by monopolizing the U.S. oil industry, high prices and profits could be guaranteed, and continually rising petroleum prices would convince consumers to look for alternatives, thereby cutting greenhouse gas emissions</w:t>
      </w:r>
      <w:r>
        <w:t xml:space="preserve">. </w:t>
      </w:r>
      <w:r>
        <w:rPr>
          <w:rStyle w:val="StyleUnderline"/>
        </w:rPr>
        <w:t>By allowing SS to buy the industry it would be possible to continuously increase prices, resulting in major profits to SS investors as well as diminishing global climate emissions</w:t>
      </w:r>
      <w:r>
        <w:t>.</w:t>
      </w:r>
    </w:p>
    <w:p w14:paraId="09580BE4" w14:textId="77777777" w:rsidR="00B7270C" w:rsidRDefault="00B7270C" w:rsidP="00B7270C">
      <w:r>
        <w:rPr>
          <w:rStyle w:val="StyleUnderline"/>
        </w:rPr>
        <w:t>Combating climate change will require the elimination of the oil industry and this policy would capture the monopoly rents that such a phase-out would entail to help seniors</w:t>
      </w:r>
      <w:r>
        <w:t xml:space="preserve">. </w:t>
      </w:r>
      <w:r>
        <w:rPr>
          <w:rStyle w:val="StyleUnderline"/>
        </w:rPr>
        <w:t>A U.S. oil monopoly would also give this new company monopsony power to push down international oil prices by lowering the quantity of oil purchased globally</w:t>
      </w:r>
      <w:r>
        <w:t xml:space="preserve">. </w:t>
      </w:r>
      <w:r>
        <w:rPr>
          <w:rStyle w:val="StyleUnderline"/>
        </w:rPr>
        <w:t>With declining global prices and quantities, further exploration for oil might finally be curtailed</w:t>
      </w:r>
      <w:r>
        <w:t xml:space="preserve">. </w:t>
      </w:r>
      <w:r>
        <w:rPr>
          <w:rStyle w:val="StyleUnderline"/>
        </w:rPr>
        <w:t>Current international holders of oil reserves might even attempt to sell, prior to the U.S. elimination of its oil consumption, which would also tend to drive world oil prices down. Assuming a 15-year phase-out profits could be extensive</w:t>
      </w:r>
      <w:r>
        <w:t>.</w:t>
      </w:r>
    </w:p>
    <w:p w14:paraId="11CCE40D" w14:textId="77777777" w:rsidR="00B7270C" w:rsidRDefault="00B7270C" w:rsidP="00B7270C">
      <w:r>
        <w:t>Conclusion</w:t>
      </w:r>
    </w:p>
    <w:p w14:paraId="7C557F5D" w14:textId="77777777" w:rsidR="00B7270C" w:rsidRDefault="00B7270C" w:rsidP="00B7270C">
      <w:r>
        <w:t xml:space="preserve">Currently there are </w:t>
      </w:r>
      <w:r>
        <w:rPr>
          <w:rStyle w:val="StyleUnderline"/>
        </w:rPr>
        <w:t>a group of privateers</w:t>
      </w:r>
      <w:r>
        <w:t xml:space="preserve"> who </w:t>
      </w:r>
      <w:r>
        <w:rPr>
          <w:rStyle w:val="StyleUnderline"/>
        </w:rPr>
        <w:t>are recommending that the U.S. government should force workers to “invest” what would have been tax dollars into private companies picked by the government upon the advice of financial industry leaders</w:t>
      </w:r>
      <w:r>
        <w:t>. The policy also guarantees that the new “investors” must channel their money into a broad spectrum of companies so that the investments are “safe,” but this also means that the $16 trillion won’t be used in large blocks to buy poorly run businesses, reorganize them, and make major profits, as would happen with other major investment pools.</w:t>
      </w:r>
    </w:p>
    <w:p w14:paraId="77041F46" w14:textId="77777777" w:rsidR="00B7270C" w:rsidRDefault="00B7270C" w:rsidP="00B7270C">
      <w:r>
        <w:t xml:space="preserve">Whether these potential outcomes were of intentional design or just unexplored possibilities is unknown. </w:t>
      </w:r>
      <w:r>
        <w:rPr>
          <w:rStyle w:val="StyleUnderline"/>
        </w:rPr>
        <w:t>If proponents of privatization are truly looking for innovative ways to channel government directed money into the private sector, then those investments should be designed to maximize returns to the people they are suggesting investments to.</w:t>
      </w:r>
      <w:r>
        <w:t xml:space="preserve"> It seems weird that conservatives would offer the partial nationalization of private industry as a solution to relatively minor problems faced by Social Security, but partial nationalization is what this represents. Whether the moneys are invested broadly or in specific companies is irrelevant, privatization is a policy that will result in the government choosing which companies will be invested in, and </w:t>
      </w:r>
      <w:r>
        <w:rPr>
          <w:rStyle w:val="StyleUnderline"/>
        </w:rPr>
        <w:t>if conservative economists are truly into “saving SS,” the program should be designed to be as profitable as possible for those investors</w:t>
      </w:r>
      <w:r>
        <w:t xml:space="preserve">. </w:t>
      </w:r>
      <w:r>
        <w:rPr>
          <w:rStyle w:val="StyleUnderline"/>
        </w:rPr>
        <w:t>One better way to use this nationalization would be to deal with industries that are currently problematic</w:t>
      </w:r>
      <w:r>
        <w:t>. The major outcome of privatization through index investments, as conservatives think tanks have advocated, would be asset price inflation that would mainly benefit current asset owners as well as fees which would go to the investment firms channeling this money into the market.</w:t>
      </w:r>
    </w:p>
    <w:p w14:paraId="7430B072" w14:textId="77777777" w:rsidR="00B7270C" w:rsidRDefault="00B7270C" w:rsidP="00B7270C"/>
    <w:p w14:paraId="0AEDF489" w14:textId="77777777" w:rsidR="00B7270C" w:rsidRDefault="00B7270C" w:rsidP="00B7270C"/>
    <w:p w14:paraId="65CAEDA1" w14:textId="77777777" w:rsidR="00B7270C" w:rsidRDefault="00B7270C" w:rsidP="00B7270C"/>
    <w:p w14:paraId="350B2CBB" w14:textId="77777777" w:rsidR="00B7270C" w:rsidRDefault="00B7270C" w:rsidP="00B7270C">
      <w:pPr>
        <w:pStyle w:val="Heading4"/>
      </w:pPr>
      <w:r>
        <w:rPr>
          <w:b w:val="0"/>
        </w:rPr>
        <w:t xml:space="preserve">Aff solves privatization debates that prevent solutions to war, climate change, disease, and </w:t>
      </w:r>
      <w:proofErr w:type="gramStart"/>
      <w:r>
        <w:rPr>
          <w:b w:val="0"/>
        </w:rPr>
        <w:t>famine</w:t>
      </w:r>
      <w:proofErr w:type="gramEnd"/>
    </w:p>
    <w:p w14:paraId="08BFC35A" w14:textId="77777777" w:rsidR="00B7270C" w:rsidRDefault="00B7270C" w:rsidP="00B7270C">
      <w:r>
        <w:t xml:space="preserve">Timothy A. </w:t>
      </w:r>
      <w:proofErr w:type="spellStart"/>
      <w:r>
        <w:rPr>
          <w:rStyle w:val="Style13ptBold"/>
        </w:rPr>
        <w:t>Wunder</w:t>
      </w:r>
      <w:proofErr w:type="spellEnd"/>
      <w:r>
        <w:rPr>
          <w:rStyle w:val="Style13ptBold"/>
        </w:rPr>
        <w:t xml:space="preserve"> 23</w:t>
      </w:r>
      <w:r>
        <w:t xml:space="preserve">, Professor of Economics at University of Texas at Arlington. "Social Security Privatization: Zombies Never Die" Journal of Economic Issues Volume 57, 2023 - Issue 2 </w:t>
      </w:r>
      <w:hyperlink r:id="rId6" w:history="1">
        <w:r>
          <w:rPr>
            <w:rStyle w:val="Hyperlink"/>
          </w:rPr>
          <w:t>https://doi-org.proxy.lib.umich.edu/10.1080/00213624.2023.2201795</w:t>
        </w:r>
      </w:hyperlink>
      <w:r>
        <w:t xml:space="preserve"> //</w:t>
      </w:r>
      <w:proofErr w:type="spellStart"/>
      <w:proofErr w:type="gramStart"/>
      <w:r>
        <w:t>pipk</w:t>
      </w:r>
      <w:proofErr w:type="spellEnd"/>
      <w:proofErr w:type="gramEnd"/>
    </w:p>
    <w:p w14:paraId="3FB5F6C3" w14:textId="77777777" w:rsidR="00B7270C" w:rsidRDefault="00B7270C" w:rsidP="00B7270C">
      <w:r>
        <w:t xml:space="preserve">Institutional economists spend a great deal of time pointing out the unexplored problems existing within mainstream economic proposals. </w:t>
      </w:r>
      <w:r>
        <w:rPr>
          <w:rStyle w:val="StyleUnderline"/>
        </w:rPr>
        <w:t>The privatization of Social Security</w:t>
      </w:r>
      <w:r>
        <w:t xml:space="preserve"> (SS) is one such proposal and, like the locusts of old, this proposal </w:t>
      </w:r>
      <w:r>
        <w:rPr>
          <w:rStyle w:val="StyleUnderline"/>
        </w:rPr>
        <w:t xml:space="preserve">will once again come to </w:t>
      </w:r>
      <w:r>
        <w:rPr>
          <w:rStyle w:val="Emphasis"/>
        </w:rPr>
        <w:t>plague our political discourse</w:t>
      </w:r>
      <w:r>
        <w:t xml:space="preserve">. </w:t>
      </w:r>
      <w:r>
        <w:rPr>
          <w:rStyle w:val="StyleUnderline"/>
        </w:rPr>
        <w:t xml:space="preserve">In a world facing </w:t>
      </w:r>
      <w:r>
        <w:rPr>
          <w:rStyle w:val="Emphasis"/>
        </w:rPr>
        <w:t>existential threats</w:t>
      </w:r>
      <w:r>
        <w:rPr>
          <w:rStyle w:val="StyleUnderline"/>
        </w:rPr>
        <w:t xml:space="preserve"> from </w:t>
      </w:r>
      <w:r>
        <w:rPr>
          <w:rStyle w:val="Emphasis"/>
        </w:rPr>
        <w:t>war</w:t>
      </w:r>
      <w:r>
        <w:rPr>
          <w:rStyle w:val="StyleUnderline"/>
        </w:rPr>
        <w:t xml:space="preserve">, </w:t>
      </w:r>
      <w:r>
        <w:rPr>
          <w:rStyle w:val="Emphasis"/>
        </w:rPr>
        <w:t>climate</w:t>
      </w:r>
      <w:r>
        <w:rPr>
          <w:rStyle w:val="StyleUnderline"/>
        </w:rPr>
        <w:t xml:space="preserve"> change, </w:t>
      </w:r>
      <w:r>
        <w:rPr>
          <w:rStyle w:val="Emphasis"/>
        </w:rPr>
        <w:t>pandemic</w:t>
      </w:r>
      <w:r>
        <w:rPr>
          <w:rStyle w:val="StyleUnderline"/>
        </w:rPr>
        <w:t xml:space="preserve">, and </w:t>
      </w:r>
      <w:r>
        <w:rPr>
          <w:rStyle w:val="Emphasis"/>
        </w:rPr>
        <w:t>famine</w:t>
      </w:r>
      <w:r>
        <w:rPr>
          <w:rStyle w:val="StyleUnderline"/>
        </w:rPr>
        <w:t xml:space="preserve"> it is inevitable the right wing of the U.S. political system will once again turn to issues they really see as important</w:t>
      </w:r>
      <w:r>
        <w:t xml:space="preserve">: </w:t>
      </w:r>
      <w:r>
        <w:rPr>
          <w:rStyle w:val="StyleUnderline"/>
        </w:rPr>
        <w:t>how to increase profit margins for international finance</w:t>
      </w:r>
      <w:r>
        <w:t xml:space="preserve">. </w:t>
      </w:r>
      <w:r>
        <w:rPr>
          <w:rStyle w:val="StyleUnderline"/>
        </w:rPr>
        <w:t>Social Security privatization is a complex solution to a relatively minor problem</w:t>
      </w:r>
      <w:r>
        <w:t xml:space="preserve">. </w:t>
      </w:r>
      <w:r>
        <w:rPr>
          <w:rStyle w:val="StyleUnderline"/>
        </w:rPr>
        <w:t>This essay</w:t>
      </w:r>
      <w:r>
        <w:t xml:space="preserve"> will summarize the general shape of privatization schemes and explore two major problems they have as proposed. The essay </w:t>
      </w:r>
      <w:r>
        <w:rPr>
          <w:rStyle w:val="StyleUnderline"/>
        </w:rPr>
        <w:t>will</w:t>
      </w:r>
      <w:r>
        <w:t xml:space="preserve"> then </w:t>
      </w:r>
      <w:r>
        <w:rPr>
          <w:rStyle w:val="Emphasis"/>
        </w:rPr>
        <w:t>offer a differing way to organize privatization</w:t>
      </w:r>
      <w:r>
        <w:t xml:space="preserve"> that may call into question how well privatization would work.</w:t>
      </w:r>
    </w:p>
    <w:p w14:paraId="42C870FB" w14:textId="77777777" w:rsidR="00B7270C" w:rsidRDefault="00B7270C" w:rsidP="00B7270C">
      <w:pPr>
        <w:pStyle w:val="Heading3"/>
      </w:pPr>
      <w:r>
        <w:rPr>
          <w:b w:val="0"/>
        </w:rPr>
        <w:t>Impact --- Climate Change</w:t>
      </w:r>
    </w:p>
    <w:p w14:paraId="1EA3145E" w14:textId="77777777" w:rsidR="00B7270C" w:rsidRDefault="00B7270C" w:rsidP="00B7270C">
      <w:pPr>
        <w:pStyle w:val="Heading4"/>
        <w:rPr>
          <w:b w:val="0"/>
        </w:rPr>
      </w:pPr>
      <w:r>
        <w:rPr>
          <w:b w:val="0"/>
        </w:rPr>
        <w:t xml:space="preserve">Nationalization of oil is </w:t>
      </w:r>
      <w:r>
        <w:rPr>
          <w:b w:val="0"/>
          <w:u w:val="single"/>
        </w:rPr>
        <w:t>key</w:t>
      </w:r>
      <w:r>
        <w:rPr>
          <w:b w:val="0"/>
        </w:rPr>
        <w:t xml:space="preserve"> to stop climate </w:t>
      </w:r>
      <w:proofErr w:type="gramStart"/>
      <w:r>
        <w:rPr>
          <w:b w:val="0"/>
        </w:rPr>
        <w:t>change</w:t>
      </w:r>
      <w:proofErr w:type="gramEnd"/>
    </w:p>
    <w:p w14:paraId="7151230D" w14:textId="77777777" w:rsidR="00B7270C" w:rsidRDefault="00B7270C" w:rsidP="00B7270C">
      <w:proofErr w:type="spellStart"/>
      <w:r>
        <w:rPr>
          <w:rStyle w:val="Style13ptBold"/>
        </w:rPr>
        <w:t>Pollin</w:t>
      </w:r>
      <w:proofErr w:type="spellEnd"/>
      <w:r>
        <w:rPr>
          <w:rStyle w:val="Style13ptBold"/>
        </w:rPr>
        <w:t xml:space="preserve"> 22</w:t>
      </w:r>
      <w:r>
        <w:t xml:space="preserve"> [Robert </w:t>
      </w:r>
      <w:proofErr w:type="spellStart"/>
      <w:r>
        <w:t>Pollin</w:t>
      </w:r>
      <w:proofErr w:type="spellEnd"/>
      <w:r>
        <w:t xml:space="preserve">, 4-8-2022, "Nationalize the U.S. Fossil Fuel Industry to Save the Planet," American Prospect, https://prospect.org/environment/nationalize-us-fossil-fuel-industry-to-save-the-planet/, </w:t>
      </w:r>
      <w:proofErr w:type="spellStart"/>
      <w:r>
        <w:t>smarx</w:t>
      </w:r>
      <w:proofErr w:type="spellEnd"/>
      <w:r>
        <w:t>, Harry]</w:t>
      </w:r>
    </w:p>
    <w:p w14:paraId="50BA9FCF" w14:textId="77777777" w:rsidR="00B7270C" w:rsidRDefault="00B7270C" w:rsidP="00B7270C">
      <w:r>
        <w:t xml:space="preserve">Even as Vladimir Putin’s barbaric invasion of Ukraine proceeds and concerns over the subsequent high gas prices proliferate, we cannot forget that the </w:t>
      </w:r>
      <w:r>
        <w:rPr>
          <w:highlight w:val="cyan"/>
          <w:u w:val="single"/>
        </w:rPr>
        <w:t xml:space="preserve">climate </w:t>
      </w:r>
      <w:r>
        <w:rPr>
          <w:rStyle w:val="Emphasis"/>
          <w:highlight w:val="cyan"/>
        </w:rPr>
        <w:t>crisis</w:t>
      </w:r>
      <w:r>
        <w:rPr>
          <w:highlight w:val="cyan"/>
          <w:u w:val="single"/>
        </w:rPr>
        <w:t xml:space="preserve"> remains a dire emergency</w:t>
      </w:r>
      <w:r>
        <w:rPr>
          <w:u w:val="single"/>
        </w:rPr>
        <w:t>. The latest report of the U.N.’s Intergovernmental Panel on Climate Change (</w:t>
      </w:r>
      <w:r>
        <w:rPr>
          <w:rStyle w:val="Emphasis"/>
          <w:highlight w:val="cyan"/>
        </w:rPr>
        <w:t>IPCC</w:t>
      </w:r>
      <w:r>
        <w:rPr>
          <w:u w:val="single"/>
        </w:rPr>
        <w:t>)—</w:t>
      </w:r>
      <w:r>
        <w:t xml:space="preserve">the most authoritative source on climate change research—could not be more explicit in reaching this conclusion. U.N. Secretary General António Guterres described the report as </w:t>
      </w:r>
      <w:r>
        <w:rPr>
          <w:highlight w:val="cyan"/>
          <w:u w:val="single"/>
        </w:rPr>
        <w:t>a “</w:t>
      </w:r>
      <w:r>
        <w:rPr>
          <w:rStyle w:val="Emphasis"/>
          <w:highlight w:val="cyan"/>
        </w:rPr>
        <w:t>file of shame</w:t>
      </w:r>
      <w:r>
        <w:rPr>
          <w:u w:val="single"/>
        </w:rPr>
        <w:t xml:space="preserve">, cataloguing the empty pledges that put us firmly on track towards an unlivable world.” This follows several equally </w:t>
      </w:r>
      <w:r>
        <w:rPr>
          <w:rStyle w:val="Emphasis"/>
        </w:rPr>
        <w:t>vehement</w:t>
      </w:r>
      <w:r>
        <w:rPr>
          <w:u w:val="single"/>
        </w:rPr>
        <w:t xml:space="preserve"> studies in recent years, as well as those from other credible climate researchers.</w:t>
      </w:r>
    </w:p>
    <w:p w14:paraId="2291AC3B" w14:textId="77777777" w:rsidR="00B7270C" w:rsidRDefault="00B7270C" w:rsidP="00B7270C">
      <w:r>
        <w:t xml:space="preserve">If we are finally going to </w:t>
      </w:r>
      <w:r>
        <w:rPr>
          <w:highlight w:val="cyan"/>
          <w:u w:val="single"/>
        </w:rPr>
        <w:t>start taking</w:t>
      </w:r>
      <w:r>
        <w:rPr>
          <w:u w:val="single"/>
        </w:rPr>
        <w:t xml:space="preserve"> </w:t>
      </w:r>
      <w:r>
        <w:rPr>
          <w:highlight w:val="cyan"/>
          <w:u w:val="single"/>
        </w:rPr>
        <w:t>the IPCC’s findings seriously</w:t>
      </w:r>
      <w:r>
        <w:rPr>
          <w:u w:val="single"/>
        </w:rPr>
        <w:t xml:space="preserve">, it follows that we </w:t>
      </w:r>
      <w:r>
        <w:rPr>
          <w:highlight w:val="cyan"/>
          <w:u w:val="single"/>
        </w:rPr>
        <w:t>must begin advancing</w:t>
      </w:r>
      <w:r>
        <w:rPr>
          <w:u w:val="single"/>
        </w:rPr>
        <w:t xml:space="preserve"> far more </w:t>
      </w:r>
      <w:r>
        <w:rPr>
          <w:rStyle w:val="Emphasis"/>
          <w:highlight w:val="cyan"/>
        </w:rPr>
        <w:t>aggressive climate stabilization</w:t>
      </w:r>
      <w:r>
        <w:rPr>
          <w:highlight w:val="cyan"/>
          <w:u w:val="single"/>
        </w:rPr>
        <w:t xml:space="preserve"> solutions</w:t>
      </w:r>
      <w:r>
        <w:t xml:space="preserve"> than anything that has been undertaken thus far, both within the U.S. and globally. Within the U.S., </w:t>
      </w:r>
      <w:r>
        <w:rPr>
          <w:u w:val="single"/>
        </w:rPr>
        <w:t xml:space="preserve">such measures should </w:t>
      </w:r>
      <w:r>
        <w:rPr>
          <w:highlight w:val="cyan"/>
          <w:u w:val="single"/>
        </w:rPr>
        <w:t>include</w:t>
      </w:r>
      <w:r>
        <w:rPr>
          <w:u w:val="single"/>
        </w:rPr>
        <w:t xml:space="preserve"> at least putting on the table the </w:t>
      </w:r>
      <w:r>
        <w:rPr>
          <w:highlight w:val="cyan"/>
          <w:u w:val="single"/>
        </w:rPr>
        <w:t xml:space="preserve">idea of </w:t>
      </w:r>
      <w:r>
        <w:rPr>
          <w:rStyle w:val="Emphasis"/>
          <w:highlight w:val="cyan"/>
        </w:rPr>
        <w:t>nationalizing</w:t>
      </w:r>
      <w:r>
        <w:rPr>
          <w:highlight w:val="cyan"/>
          <w:u w:val="single"/>
        </w:rPr>
        <w:t xml:space="preserve"> the U.S. fossil fuel industry</w:t>
      </w:r>
      <w:r>
        <w:t>.</w:t>
      </w:r>
    </w:p>
    <w:p w14:paraId="498919B7" w14:textId="77777777" w:rsidR="00B7270C" w:rsidRDefault="00B7270C" w:rsidP="00B7270C">
      <w:r>
        <w:rPr>
          <w:u w:val="single"/>
        </w:rPr>
        <w:t xml:space="preserve">One specific way to proceed </w:t>
      </w:r>
      <w:r>
        <w:rPr>
          <w:highlight w:val="cyan"/>
          <w:u w:val="single"/>
        </w:rPr>
        <w:t>would entail</w:t>
      </w:r>
      <w:r>
        <w:rPr>
          <w:u w:val="single"/>
        </w:rPr>
        <w:t xml:space="preserve"> the federal government </w:t>
      </w:r>
      <w:r>
        <w:rPr>
          <w:highlight w:val="cyan"/>
          <w:u w:val="single"/>
        </w:rPr>
        <w:t>purchasing</w:t>
      </w:r>
      <w:r>
        <w:rPr>
          <w:u w:val="single"/>
        </w:rPr>
        <w:t xml:space="preserve"> controlling </w:t>
      </w:r>
      <w:r>
        <w:rPr>
          <w:highlight w:val="cyan"/>
          <w:u w:val="single"/>
        </w:rPr>
        <w:t>ownership of</w:t>
      </w:r>
      <w:r>
        <w:rPr>
          <w:u w:val="single"/>
        </w:rPr>
        <w:t xml:space="preserve"> at least the </w:t>
      </w:r>
      <w:r>
        <w:rPr>
          <w:highlight w:val="cyan"/>
          <w:u w:val="single"/>
        </w:rPr>
        <w:t>three dominant U.S. oil and gas corporations</w:t>
      </w:r>
      <w:r>
        <w:t xml:space="preserve">: </w:t>
      </w:r>
      <w:r>
        <w:rPr>
          <w:u w:val="single"/>
        </w:rPr>
        <w:t>ExxonMobil, Chevron, and ConocoPhillips</w:t>
      </w:r>
      <w:r>
        <w:t xml:space="preserve">. We could start with these giants because they are far larger and more powerful than all the U.S. coal companies combined, as well as </w:t>
      </w:r>
      <w:proofErr w:type="gramStart"/>
      <w:r>
        <w:t>all of</w:t>
      </w:r>
      <w:proofErr w:type="gramEnd"/>
      <w:r>
        <w:t xml:space="preserve"> the smaller U.S. oil and gas companies. </w:t>
      </w:r>
      <w:r>
        <w:rPr>
          <w:highlight w:val="cyan"/>
          <w:u w:val="single"/>
        </w:rPr>
        <w:t>The</w:t>
      </w:r>
      <w:r>
        <w:rPr>
          <w:highlight w:val="cyan"/>
        </w:rPr>
        <w:t xml:space="preserve"> </w:t>
      </w:r>
      <w:r>
        <w:rPr>
          <w:highlight w:val="cyan"/>
          <w:u w:val="single"/>
        </w:rPr>
        <w:t>cost</w:t>
      </w:r>
      <w:r>
        <w:rPr>
          <w:u w:val="single"/>
        </w:rPr>
        <w:t xml:space="preserve"> to the government to purchase majority ownership of these three oil giants </w:t>
      </w:r>
      <w:r>
        <w:rPr>
          <w:highlight w:val="cyan"/>
          <w:u w:val="single"/>
        </w:rPr>
        <w:t xml:space="preserve">would be about </w:t>
      </w:r>
      <w:r>
        <w:rPr>
          <w:rStyle w:val="Emphasis"/>
          <w:highlight w:val="cyan"/>
        </w:rPr>
        <w:t>$420 billion</w:t>
      </w:r>
      <w:r>
        <w:rPr>
          <w:u w:val="single"/>
        </w:rPr>
        <w:t xml:space="preserve"> </w:t>
      </w:r>
      <w:r>
        <w:t xml:space="preserve">at current stock market prices. This is a formidable sum, but it is only </w:t>
      </w:r>
      <w:r>
        <w:rPr>
          <w:u w:val="single"/>
        </w:rPr>
        <w:t>slightly more than 10 percent of the roughly $4 trillion that the Federal Reserve authorized to spend</w:t>
      </w:r>
      <w:r>
        <w:t xml:space="preserve"> to bail out the corporate sector in 2020, during the COVID lockdown and recession.</w:t>
      </w:r>
    </w:p>
    <w:p w14:paraId="2BAC69DB" w14:textId="77777777" w:rsidR="00B7270C" w:rsidRDefault="00B7270C" w:rsidP="00B7270C">
      <w:r>
        <w:rPr>
          <w:u w:val="single"/>
        </w:rPr>
        <w:t xml:space="preserve">The main </w:t>
      </w:r>
      <w:r>
        <w:rPr>
          <w:highlight w:val="cyan"/>
          <w:u w:val="single"/>
        </w:rPr>
        <w:t>argument for nationalizing</w:t>
      </w:r>
      <w:r>
        <w:rPr>
          <w:u w:val="single"/>
        </w:rPr>
        <w:t xml:space="preserve"> the U.S. oil giants </w:t>
      </w:r>
      <w:r>
        <w:rPr>
          <w:highlight w:val="cyan"/>
          <w:u w:val="single"/>
        </w:rPr>
        <w:t>is</w:t>
      </w:r>
      <w:r>
        <w:rPr>
          <w:u w:val="single"/>
        </w:rPr>
        <w:t xml:space="preserve"> straightforward. The single most important factor causing </w:t>
      </w:r>
      <w:r>
        <w:rPr>
          <w:highlight w:val="cyan"/>
          <w:u w:val="single"/>
        </w:rPr>
        <w:t>climate change</w:t>
      </w:r>
      <w:r>
        <w:rPr>
          <w:u w:val="single"/>
        </w:rPr>
        <w:t xml:space="preserve"> is that we continue to burn oil, natural gas, and coal to produce energy</w:t>
      </w:r>
      <w:r>
        <w:t xml:space="preserve">. It follows that </w:t>
      </w:r>
      <w:r>
        <w:rPr>
          <w:highlight w:val="cyan"/>
          <w:u w:val="single"/>
        </w:rPr>
        <w:t xml:space="preserve">we </w:t>
      </w:r>
      <w:r>
        <w:rPr>
          <w:rStyle w:val="Emphasis"/>
          <w:highlight w:val="cyan"/>
        </w:rPr>
        <w:t>must stop</w:t>
      </w:r>
      <w:r>
        <w:rPr>
          <w:highlight w:val="cyan"/>
          <w:u w:val="single"/>
        </w:rPr>
        <w:t xml:space="preserve"> burning fossil fuels to</w:t>
      </w:r>
      <w:r>
        <w:rPr>
          <w:u w:val="single"/>
        </w:rPr>
        <w:t xml:space="preserve"> have any chance of </w:t>
      </w:r>
      <w:r>
        <w:rPr>
          <w:highlight w:val="cyan"/>
          <w:u w:val="single"/>
        </w:rPr>
        <w:t>mov</w:t>
      </w:r>
      <w:r>
        <w:rPr>
          <w:u w:val="single"/>
        </w:rPr>
        <w:t xml:space="preserve">ing </w:t>
      </w:r>
      <w:r>
        <w:rPr>
          <w:highlight w:val="cyan"/>
          <w:u w:val="single"/>
        </w:rPr>
        <w:t>the global economy onto a viable climate stabilization path</w:t>
      </w:r>
      <w:r>
        <w:t>. By contrast, the purpose of private fossil fuel companies in the U.S. and elsewhere is precisely to make profits from selling oil, coal, and natural gas, no matter the consequences for the planet and regardless of how the companies may present themselves in various high-gloss, soft-focus PR campaigns.</w:t>
      </w:r>
    </w:p>
    <w:p w14:paraId="1065D160" w14:textId="77777777" w:rsidR="00B7270C" w:rsidRDefault="00B7270C" w:rsidP="00B7270C">
      <w:r>
        <w:t xml:space="preserve">With at least ExxonMobil, Chevron, and ConocoPhillips under public control, the </w:t>
      </w:r>
      <w:r>
        <w:rPr>
          <w:rStyle w:val="Emphasis"/>
        </w:rPr>
        <w:t>necessary</w:t>
      </w:r>
      <w:r>
        <w:rPr>
          <w:u w:val="single"/>
        </w:rPr>
        <w:t xml:space="preserve"> phaseout of fossil fuels as an energy source could advance in an orderly fashion. The </w:t>
      </w:r>
      <w:r>
        <w:rPr>
          <w:highlight w:val="cyan"/>
          <w:u w:val="single"/>
        </w:rPr>
        <w:t>government could determine</w:t>
      </w:r>
      <w:r>
        <w:rPr>
          <w:u w:val="single"/>
        </w:rPr>
        <w:t xml:space="preserve"> fossil fuel energy </w:t>
      </w:r>
      <w:r>
        <w:rPr>
          <w:highlight w:val="cyan"/>
          <w:u w:val="single"/>
        </w:rPr>
        <w:t>production levels</w:t>
      </w:r>
      <w:r>
        <w:rPr>
          <w:u w:val="single"/>
        </w:rPr>
        <w:t xml:space="preserve"> and prices to reflect both the needs of consumers and the requirements of the clean-energy transition</w:t>
      </w:r>
      <w:r>
        <w:t xml:space="preserve">. This transition could also be </w:t>
      </w:r>
      <w:r>
        <w:rPr>
          <w:u w:val="single"/>
        </w:rPr>
        <w:t xml:space="preserve">structured to </w:t>
      </w:r>
      <w:r>
        <w:rPr>
          <w:highlight w:val="cyan"/>
          <w:u w:val="single"/>
        </w:rPr>
        <w:t>provide maximum support for</w:t>
      </w:r>
      <w:r>
        <w:rPr>
          <w:u w:val="single"/>
        </w:rPr>
        <w:t xml:space="preserve"> the </w:t>
      </w:r>
      <w:r>
        <w:rPr>
          <w:rStyle w:val="Emphasis"/>
          <w:highlight w:val="cyan"/>
        </w:rPr>
        <w:t>workers and communities</w:t>
      </w:r>
      <w:r>
        <w:rPr>
          <w:u w:val="single"/>
        </w:rPr>
        <w:t xml:space="preserve"> that are presently dependent on fossil fuel companies for their well-being</w:t>
      </w:r>
      <w:r>
        <w:t>.</w:t>
      </w:r>
    </w:p>
    <w:p w14:paraId="2D1E090C" w14:textId="77777777" w:rsidR="00B7270C" w:rsidRDefault="00B7270C" w:rsidP="00B7270C"/>
    <w:p w14:paraId="744DDB89" w14:textId="77777777" w:rsidR="00B7270C" w:rsidRDefault="00B7270C" w:rsidP="00B7270C"/>
    <w:p w14:paraId="69EC103A" w14:textId="77777777" w:rsidR="00B7270C" w:rsidRDefault="00B7270C" w:rsidP="00B7270C">
      <w:pPr>
        <w:pStyle w:val="Heading4"/>
      </w:pPr>
      <w:r>
        <w:rPr>
          <w:b w:val="0"/>
        </w:rPr>
        <w:t xml:space="preserve">Oil </w:t>
      </w:r>
      <w:r>
        <w:rPr>
          <w:b w:val="0"/>
          <w:u w:val="single"/>
        </w:rPr>
        <w:t>controls</w:t>
      </w:r>
      <w:r>
        <w:rPr>
          <w:b w:val="0"/>
        </w:rPr>
        <w:t xml:space="preserve"> the economy – nationalization is </w:t>
      </w:r>
      <w:r>
        <w:rPr>
          <w:b w:val="0"/>
          <w:u w:val="single"/>
        </w:rPr>
        <w:t>crucial</w:t>
      </w:r>
      <w:r>
        <w:rPr>
          <w:b w:val="0"/>
        </w:rPr>
        <w:t xml:space="preserve"> to building clean energy </w:t>
      </w:r>
      <w:proofErr w:type="gramStart"/>
      <w:r>
        <w:rPr>
          <w:b w:val="0"/>
        </w:rPr>
        <w:t>infrastructure</w:t>
      </w:r>
      <w:proofErr w:type="gramEnd"/>
    </w:p>
    <w:p w14:paraId="20376BD8" w14:textId="77777777" w:rsidR="00B7270C" w:rsidRDefault="00B7270C" w:rsidP="00B7270C">
      <w:proofErr w:type="spellStart"/>
      <w:r>
        <w:rPr>
          <w:rStyle w:val="Style13ptBold"/>
        </w:rPr>
        <w:t>Pollin</w:t>
      </w:r>
      <w:proofErr w:type="spellEnd"/>
      <w:r>
        <w:rPr>
          <w:rStyle w:val="Style13ptBold"/>
        </w:rPr>
        <w:t xml:space="preserve"> 22</w:t>
      </w:r>
      <w:r>
        <w:t xml:space="preserve"> [Robert </w:t>
      </w:r>
      <w:proofErr w:type="spellStart"/>
      <w:r>
        <w:t>Pollin</w:t>
      </w:r>
      <w:proofErr w:type="spellEnd"/>
      <w:r>
        <w:t xml:space="preserve">, 4-8-2022, "Nationalize the U.S. Fossil Fuel Industry to Save the Planet," American Prospect, https://prospect.org/environment/nationalize-us-fossil-fuel-industry-to-save-the-planet/, </w:t>
      </w:r>
      <w:proofErr w:type="spellStart"/>
      <w:r>
        <w:t>smarx</w:t>
      </w:r>
      <w:proofErr w:type="spellEnd"/>
      <w:r>
        <w:t>, Harry]</w:t>
      </w:r>
    </w:p>
    <w:p w14:paraId="09311118" w14:textId="77777777" w:rsidR="00B7270C" w:rsidRDefault="00B7270C" w:rsidP="00B7270C">
      <w:pPr>
        <w:rPr>
          <w:u w:val="single"/>
        </w:rPr>
      </w:pPr>
      <w:r>
        <w:rPr>
          <w:u w:val="single"/>
        </w:rPr>
        <w:t>Oil Profits and Inflation</w:t>
      </w:r>
    </w:p>
    <w:p w14:paraId="3A696E1B" w14:textId="77777777" w:rsidR="00B7270C" w:rsidRDefault="00B7270C" w:rsidP="00B7270C">
      <w:r>
        <w:rPr>
          <w:u w:val="single"/>
        </w:rPr>
        <w:t xml:space="preserve">Our current bout with high inflation provides only the most recent reminder of the </w:t>
      </w:r>
      <w:r>
        <w:rPr>
          <w:highlight w:val="cyan"/>
          <w:u w:val="single"/>
        </w:rPr>
        <w:t xml:space="preserve">absolutely </w:t>
      </w:r>
      <w:r>
        <w:rPr>
          <w:rStyle w:val="Emphasis"/>
          <w:highlight w:val="cyan"/>
        </w:rPr>
        <w:t>central role</w:t>
      </w:r>
      <w:r>
        <w:rPr>
          <w:highlight w:val="cyan"/>
          <w:u w:val="single"/>
        </w:rPr>
        <w:t xml:space="preserve"> played by oil companies in the U.S. economy</w:t>
      </w:r>
      <w:r>
        <w:rPr>
          <w:u w:val="single"/>
        </w:rPr>
        <w:t>’s operations</w:t>
      </w:r>
      <w:r>
        <w:t xml:space="preserve">. Overall, inflation in February of this year was up to 7.9 percent, a 40-year high. </w:t>
      </w:r>
      <w:r>
        <w:rPr>
          <w:u w:val="single"/>
        </w:rPr>
        <w:t xml:space="preserve">The </w:t>
      </w:r>
      <w:r>
        <w:rPr>
          <w:highlight w:val="cyan"/>
          <w:u w:val="single"/>
        </w:rPr>
        <w:t>increase in</w:t>
      </w:r>
      <w:r>
        <w:rPr>
          <w:u w:val="single"/>
        </w:rPr>
        <w:t xml:space="preserve"> retail </w:t>
      </w:r>
      <w:r>
        <w:rPr>
          <w:highlight w:val="cyan"/>
          <w:u w:val="single"/>
        </w:rPr>
        <w:t>energy prices</w:t>
      </w:r>
      <w:r>
        <w:rPr>
          <w:u w:val="single"/>
        </w:rPr>
        <w:t xml:space="preserve"> alone </w:t>
      </w:r>
      <w:r>
        <w:rPr>
          <w:highlight w:val="cyan"/>
          <w:u w:val="single"/>
        </w:rPr>
        <w:t>accounted for</w:t>
      </w:r>
      <w:r>
        <w:rPr>
          <w:u w:val="single"/>
        </w:rPr>
        <w:t xml:space="preserve"> roughly two percentage points (or </w:t>
      </w:r>
      <w:r>
        <w:rPr>
          <w:rStyle w:val="Emphasis"/>
          <w:highlight w:val="cyan"/>
        </w:rPr>
        <w:t>24 percent</w:t>
      </w:r>
      <w:r>
        <w:rPr>
          <w:highlight w:val="cyan"/>
          <w:u w:val="single"/>
        </w:rPr>
        <w:t>) of the overall inflation</w:t>
      </w:r>
      <w:r>
        <w:t xml:space="preserve"> rate. The main specific drivers, in turn, of rising energy costs were the spikes in gasoline and fuel oil prices. As of April 4, the average price for gasoline at the pump increased over the past year from $2.85 to $4.17 per gallon, a nearly 50 percent rise.</w:t>
      </w:r>
    </w:p>
    <w:p w14:paraId="79B1D7F9" w14:textId="77777777" w:rsidR="00B7270C" w:rsidRDefault="00B7270C" w:rsidP="00B7270C">
      <w:r>
        <w:t>It is true that the oil companies were clobbered during the initial COVID lockdown months, as energy demand collapsed. The price of gasoline bottomed out at $1.73 per gallon in April 2020, a 23 percent fall from the pre-COVID level. The stock prices of the three U.S. oil giants fell by nearly 50 percent during this brief period.</w:t>
      </w:r>
    </w:p>
    <w:p w14:paraId="36B76750" w14:textId="77777777" w:rsidR="00B7270C" w:rsidRDefault="00B7270C" w:rsidP="00B7270C">
      <w:r>
        <w:t>But such misfortunes were short-lived. The companies have been flourishing since COVID restrictions have eased. As of this writing in early April, the stock prices of the three big oil companies were nearly 60 percent higher than their pre-COVID levels. Their outsized profits are coming from the pockets of U.S. consumers paying $4.17 instead of $2.85 for a gallon of gasoline.</w:t>
      </w:r>
    </w:p>
    <w:p w14:paraId="35034BA5" w14:textId="77777777" w:rsidR="00B7270C" w:rsidRDefault="00B7270C" w:rsidP="00B7270C">
      <w:pPr>
        <w:rPr>
          <w:u w:val="single"/>
        </w:rPr>
      </w:pPr>
      <w:r>
        <w:rPr>
          <w:highlight w:val="cyan"/>
          <w:u w:val="single"/>
        </w:rPr>
        <w:t>A nationalized</w:t>
      </w:r>
      <w:r>
        <w:rPr>
          <w:u w:val="single"/>
        </w:rPr>
        <w:t xml:space="preserve"> U.S. </w:t>
      </w:r>
      <w:r>
        <w:rPr>
          <w:highlight w:val="cyan"/>
          <w:u w:val="single"/>
        </w:rPr>
        <w:t>fossil fuel industry</w:t>
      </w:r>
      <w:r>
        <w:rPr>
          <w:u w:val="single"/>
        </w:rPr>
        <w:t xml:space="preserve"> could play a </w:t>
      </w:r>
      <w:r>
        <w:rPr>
          <w:rStyle w:val="Emphasis"/>
          <w:highlight w:val="cyan"/>
        </w:rPr>
        <w:t>significant positive role</w:t>
      </w:r>
      <w:r>
        <w:rPr>
          <w:highlight w:val="cyan"/>
          <w:u w:val="single"/>
        </w:rPr>
        <w:t xml:space="preserve"> in building the clean-energy infrastructure</w:t>
      </w:r>
      <w:r>
        <w:rPr>
          <w:u w:val="single"/>
        </w:rPr>
        <w:t xml:space="preserve"> at the scale and speed </w:t>
      </w:r>
      <w:r>
        <w:rPr>
          <w:highlight w:val="cyan"/>
          <w:u w:val="single"/>
        </w:rPr>
        <w:t>we need</w:t>
      </w:r>
      <w:r>
        <w:rPr>
          <w:u w:val="single"/>
        </w:rPr>
        <w:t>.</w:t>
      </w:r>
    </w:p>
    <w:p w14:paraId="5A79BBC7" w14:textId="77777777" w:rsidR="00B7270C" w:rsidRDefault="00B7270C" w:rsidP="00B7270C">
      <w:r>
        <w:rPr>
          <w:u w:val="single"/>
        </w:rPr>
        <w:t xml:space="preserve">And yet, if we are going to take the climate emergency seriously, we cannot advocate for gasoline prices to fall back to pre-COVID levels. On behalf of saving the planet, </w:t>
      </w:r>
      <w:r>
        <w:rPr>
          <w:highlight w:val="cyan"/>
          <w:u w:val="single"/>
        </w:rPr>
        <w:t>we</w:t>
      </w:r>
      <w:r>
        <w:rPr>
          <w:u w:val="single"/>
        </w:rPr>
        <w:t xml:space="preserve"> </w:t>
      </w:r>
      <w:proofErr w:type="gramStart"/>
      <w:r>
        <w:rPr>
          <w:u w:val="single"/>
        </w:rPr>
        <w:t xml:space="preserve">actually </w:t>
      </w:r>
      <w:r>
        <w:rPr>
          <w:highlight w:val="cyan"/>
          <w:u w:val="single"/>
        </w:rPr>
        <w:t>need</w:t>
      </w:r>
      <w:proofErr w:type="gramEnd"/>
      <w:r>
        <w:rPr>
          <w:u w:val="single"/>
        </w:rPr>
        <w:t xml:space="preserve"> all </w:t>
      </w:r>
      <w:r>
        <w:rPr>
          <w:highlight w:val="cyan"/>
          <w:u w:val="single"/>
        </w:rPr>
        <w:t xml:space="preserve">fossil fuel prices to </w:t>
      </w:r>
      <w:r>
        <w:rPr>
          <w:rStyle w:val="Emphasis"/>
          <w:highlight w:val="cyan"/>
        </w:rPr>
        <w:t>remain high</w:t>
      </w:r>
      <w:r>
        <w:t xml:space="preserve">, and indeed, if anything, to increase still further. This is because </w:t>
      </w:r>
      <w:r>
        <w:rPr>
          <w:highlight w:val="cyan"/>
        </w:rPr>
        <w:t>h</w:t>
      </w:r>
      <w:r>
        <w:rPr>
          <w:highlight w:val="cyan"/>
          <w:u w:val="single"/>
        </w:rPr>
        <w:t>igh prices</w:t>
      </w:r>
      <w:r>
        <w:rPr>
          <w:u w:val="single"/>
        </w:rPr>
        <w:t xml:space="preserve"> for oil, as well as for natural gas and coal, will </w:t>
      </w:r>
      <w:r>
        <w:rPr>
          <w:highlight w:val="cyan"/>
          <w:u w:val="single"/>
        </w:rPr>
        <w:t>discourage consumers from</w:t>
      </w:r>
      <w:r>
        <w:rPr>
          <w:u w:val="single"/>
        </w:rPr>
        <w:t xml:space="preserve"> </w:t>
      </w:r>
      <w:r>
        <w:rPr>
          <w:highlight w:val="cyan"/>
          <w:u w:val="single"/>
        </w:rPr>
        <w:t>buying fossil fuels</w:t>
      </w:r>
      <w:r>
        <w:rPr>
          <w:u w:val="single"/>
        </w:rPr>
        <w:t xml:space="preserve"> </w:t>
      </w:r>
      <w:r>
        <w:t xml:space="preserve">to meet their energy needs. Correspondingly, </w:t>
      </w:r>
      <w:r>
        <w:rPr>
          <w:highlight w:val="cyan"/>
          <w:u w:val="single"/>
        </w:rPr>
        <w:t>high</w:t>
      </w:r>
      <w:r>
        <w:rPr>
          <w:u w:val="single"/>
        </w:rPr>
        <w:t xml:space="preserve"> fossil fuel </w:t>
      </w:r>
      <w:r>
        <w:rPr>
          <w:highlight w:val="cyan"/>
          <w:u w:val="single"/>
        </w:rPr>
        <w:t>prices</w:t>
      </w:r>
      <w:r>
        <w:rPr>
          <w:u w:val="single"/>
        </w:rPr>
        <w:t xml:space="preserve"> will </w:t>
      </w:r>
      <w:r>
        <w:rPr>
          <w:highlight w:val="cyan"/>
          <w:u w:val="single"/>
        </w:rPr>
        <w:t>incentivize efforts to build a new energy infrastructure</w:t>
      </w:r>
      <w:r>
        <w:rPr>
          <w:u w:val="single"/>
        </w:rPr>
        <w:t xml:space="preserve">, whose two pillars will be high efficiency and renewable energy, </w:t>
      </w:r>
      <w:proofErr w:type="gramStart"/>
      <w:r>
        <w:rPr>
          <w:u w:val="single"/>
        </w:rPr>
        <w:t>in particular solar</w:t>
      </w:r>
      <w:proofErr w:type="gramEnd"/>
      <w:r>
        <w:rPr>
          <w:u w:val="single"/>
        </w:rPr>
        <w:t xml:space="preserve"> and wind power</w:t>
      </w:r>
      <w:r>
        <w:t xml:space="preserve">. A high-efficiency, </w:t>
      </w:r>
      <w:r>
        <w:rPr>
          <w:highlight w:val="cyan"/>
          <w:u w:val="single"/>
        </w:rPr>
        <w:t>renewable energy</w:t>
      </w:r>
      <w:r>
        <w:rPr>
          <w:u w:val="single"/>
        </w:rPr>
        <w:t xml:space="preserve">-dominant </w:t>
      </w:r>
      <w:r>
        <w:rPr>
          <w:highlight w:val="cyan"/>
          <w:u w:val="single"/>
        </w:rPr>
        <w:t>infrastructure will,</w:t>
      </w:r>
      <w:r>
        <w:rPr>
          <w:u w:val="single"/>
        </w:rPr>
        <w:t xml:space="preserve"> among other things, </w:t>
      </w:r>
      <w:r>
        <w:rPr>
          <w:highlight w:val="cyan"/>
          <w:u w:val="single"/>
        </w:rPr>
        <w:t>deliver cheaper energy</w:t>
      </w:r>
      <w:r>
        <w:t xml:space="preserve"> than our current fossil fuel–dominant system.</w:t>
      </w:r>
    </w:p>
    <w:p w14:paraId="0B259C09" w14:textId="77777777" w:rsidR="00B7270C" w:rsidRDefault="00B7270C" w:rsidP="00B7270C">
      <w:r>
        <w:rPr>
          <w:highlight w:val="cyan"/>
          <w:u w:val="single"/>
        </w:rPr>
        <w:t>But that cannot happen in an instant</w:t>
      </w:r>
      <w:r>
        <w:rPr>
          <w:u w:val="single"/>
        </w:rPr>
        <w:t xml:space="preserve">. In the meantime, we cannot allow working-class and middle-class people to experience cuts in their living standards </w:t>
      </w:r>
      <w:r>
        <w:t>right now through high fossil fuel prices, while oil companies’ profits explode. How can we effectively address these equally valid, though competing, considerations?</w:t>
      </w:r>
    </w:p>
    <w:p w14:paraId="3CDFB779" w14:textId="77777777" w:rsidR="00B7270C" w:rsidRDefault="00B7270C" w:rsidP="00B7270C">
      <w:r>
        <w:rPr>
          <w:highlight w:val="cyan"/>
          <w:u w:val="single"/>
        </w:rPr>
        <w:t>Some</w:t>
      </w:r>
      <w:r>
        <w:rPr>
          <w:u w:val="single"/>
        </w:rPr>
        <w:t xml:space="preserve"> straightforward </w:t>
      </w:r>
      <w:r>
        <w:rPr>
          <w:highlight w:val="cyan"/>
          <w:u w:val="single"/>
        </w:rPr>
        <w:t>solutions</w:t>
      </w:r>
      <w:r>
        <w:rPr>
          <w:u w:val="single"/>
        </w:rPr>
        <w:t xml:space="preserve"> are readily at hand, at least on paper, while recognizing that the </w:t>
      </w:r>
      <w:r>
        <w:rPr>
          <w:highlight w:val="cyan"/>
          <w:u w:val="single"/>
        </w:rPr>
        <w:t xml:space="preserve">fossil fuel companies will </w:t>
      </w:r>
      <w:r>
        <w:rPr>
          <w:rStyle w:val="Emphasis"/>
          <w:highlight w:val="cyan"/>
        </w:rPr>
        <w:t>vehemently oppose</w:t>
      </w:r>
      <w:r>
        <w:rPr>
          <w:u w:val="single"/>
        </w:rPr>
        <w:t xml:space="preserve"> all of them.</w:t>
      </w:r>
      <w:r>
        <w:t xml:space="preserve"> One approach being considered in Congress now is a “windfall tax” on the oil companies’ current level of outsized profits. In the Senate version of this measure introduced by Sen. Sheldon Whitehouse (D-RI), the oil companies would be taxed at half the difference between the current retail oil prices and the average pre-pandemic price between 2015 and 2019. Reps. Ro Khanna (D-CA) and Peter DeFazio (D-OR) have introduced similar proposals in the House.</w:t>
      </w:r>
    </w:p>
    <w:p w14:paraId="6D8E6B41" w14:textId="77777777" w:rsidR="00B7270C" w:rsidRDefault="00B7270C" w:rsidP="00B7270C"/>
    <w:p w14:paraId="0BB595B3" w14:textId="77777777" w:rsidR="00B7270C" w:rsidRDefault="00B7270C" w:rsidP="00B7270C">
      <w:pPr>
        <w:pStyle w:val="Heading4"/>
      </w:pPr>
      <w:r>
        <w:rPr>
          <w:b w:val="0"/>
        </w:rPr>
        <w:t xml:space="preserve">The time is </w:t>
      </w:r>
      <w:r>
        <w:rPr>
          <w:b w:val="0"/>
          <w:u w:val="single"/>
        </w:rPr>
        <w:t>now</w:t>
      </w:r>
      <w:r>
        <w:rPr>
          <w:b w:val="0"/>
        </w:rPr>
        <w:t xml:space="preserve"> to nationalize oil and move to clean </w:t>
      </w:r>
      <w:proofErr w:type="gramStart"/>
      <w:r>
        <w:rPr>
          <w:b w:val="0"/>
        </w:rPr>
        <w:t>energy</w:t>
      </w:r>
      <w:proofErr w:type="gramEnd"/>
    </w:p>
    <w:p w14:paraId="503CBBE2" w14:textId="77777777" w:rsidR="00B7270C" w:rsidRDefault="00B7270C" w:rsidP="00B7270C">
      <w:r>
        <w:rPr>
          <w:rStyle w:val="Style13ptBold"/>
        </w:rPr>
        <w:t>Becker 22</w:t>
      </w:r>
      <w:r>
        <w:t xml:space="preserve"> [William S. Becker, Opinion Contributor, 6-25-2022, "Why we must nationalize Big Oil," Hill, https://thehill.com/opinion/energy-environment/3536866-why-we-must-nationalize-big-oil/, </w:t>
      </w:r>
      <w:proofErr w:type="spellStart"/>
      <w:r>
        <w:t>smarx</w:t>
      </w:r>
      <w:proofErr w:type="spellEnd"/>
      <w:r>
        <w:t>, Harry]</w:t>
      </w:r>
    </w:p>
    <w:p w14:paraId="4500AE5C" w14:textId="77777777" w:rsidR="00B7270C" w:rsidRDefault="00B7270C" w:rsidP="00B7270C">
      <w:pPr>
        <w:rPr>
          <w:rStyle w:val="Emphasis"/>
        </w:rPr>
      </w:pPr>
      <w:r>
        <w:rPr>
          <w:rStyle w:val="Emphasis"/>
        </w:rPr>
        <w:t>Clear and present damage</w:t>
      </w:r>
    </w:p>
    <w:p w14:paraId="462DD06B" w14:textId="77777777" w:rsidR="00B7270C" w:rsidRDefault="00B7270C" w:rsidP="00B7270C">
      <w:r>
        <w:rPr>
          <w:highlight w:val="cyan"/>
          <w:u w:val="single"/>
        </w:rPr>
        <w:t xml:space="preserve">The U.S. </w:t>
      </w:r>
      <w:r>
        <w:rPr>
          <w:rStyle w:val="Emphasis"/>
          <w:highlight w:val="cyan"/>
        </w:rPr>
        <w:t>E</w:t>
      </w:r>
      <w:r>
        <w:t xml:space="preserve">nergy </w:t>
      </w:r>
      <w:r>
        <w:rPr>
          <w:rStyle w:val="Emphasis"/>
          <w:highlight w:val="cyan"/>
        </w:rPr>
        <w:t>I</w:t>
      </w:r>
      <w:r>
        <w:t xml:space="preserve">nformation </w:t>
      </w:r>
      <w:r>
        <w:rPr>
          <w:rStyle w:val="Emphasis"/>
          <w:highlight w:val="cyan"/>
        </w:rPr>
        <w:t>A</w:t>
      </w:r>
      <w:r>
        <w:t xml:space="preserve">dministration </w:t>
      </w:r>
      <w:r>
        <w:rPr>
          <w:highlight w:val="cyan"/>
          <w:u w:val="single"/>
        </w:rPr>
        <w:t xml:space="preserve">says if current energy policies continue, fossil fuels will still </w:t>
      </w:r>
      <w:r>
        <w:rPr>
          <w:rStyle w:val="Emphasis"/>
          <w:highlight w:val="cyan"/>
        </w:rPr>
        <w:t>dominate</w:t>
      </w:r>
      <w:r>
        <w:rPr>
          <w:u w:val="single"/>
        </w:rPr>
        <w:t xml:space="preserve"> America’s energy mix in 2050</w:t>
      </w:r>
      <w:r>
        <w:t xml:space="preserve">, crude oil production will set records, and natural gas exports will drive the production of that fuel. </w:t>
      </w:r>
      <w:r>
        <w:rPr>
          <w:u w:val="single"/>
        </w:rPr>
        <w:t xml:space="preserve">The nation’s </w:t>
      </w:r>
      <w:r>
        <w:rPr>
          <w:highlight w:val="cyan"/>
          <w:u w:val="single"/>
        </w:rPr>
        <w:t xml:space="preserve">cost would be </w:t>
      </w:r>
      <w:r>
        <w:rPr>
          <w:rStyle w:val="Emphasis"/>
          <w:highlight w:val="cyan"/>
        </w:rPr>
        <w:t>$2 trillion</w:t>
      </w:r>
      <w:r>
        <w:rPr>
          <w:highlight w:val="cyan"/>
          <w:u w:val="single"/>
        </w:rPr>
        <w:t xml:space="preserve"> a year by 2100</w:t>
      </w:r>
      <w:r>
        <w:t xml:space="preserve">, according to the White House Office of Management and Budget (OMB).  </w:t>
      </w:r>
      <w:r>
        <w:rPr>
          <w:highlight w:val="cyan"/>
          <w:u w:val="single"/>
        </w:rPr>
        <w:t>Climate-related</w:t>
      </w:r>
      <w:r>
        <w:rPr>
          <w:u w:val="single"/>
        </w:rPr>
        <w:t xml:space="preserve"> weather </w:t>
      </w:r>
      <w:r>
        <w:rPr>
          <w:highlight w:val="cyan"/>
          <w:u w:val="single"/>
        </w:rPr>
        <w:t>disasters</w:t>
      </w:r>
      <w:r>
        <w:rPr>
          <w:u w:val="single"/>
        </w:rPr>
        <w:t xml:space="preserve"> in the U.S. </w:t>
      </w:r>
      <w:r>
        <w:rPr>
          <w:highlight w:val="cyan"/>
          <w:u w:val="single"/>
        </w:rPr>
        <w:t>have already cost $</w:t>
      </w:r>
      <w:r>
        <w:rPr>
          <w:rStyle w:val="Emphasis"/>
          <w:highlight w:val="cyan"/>
        </w:rPr>
        <w:t>765 billion</w:t>
      </w:r>
      <w:r>
        <w:rPr>
          <w:u w:val="single"/>
        </w:rPr>
        <w:t xml:space="preserve"> in the last five years, including $145 billion last year</w:t>
      </w:r>
      <w:r>
        <w:t>.</w:t>
      </w:r>
    </w:p>
    <w:p w14:paraId="66A18045" w14:textId="77777777" w:rsidR="00B7270C" w:rsidRDefault="00B7270C" w:rsidP="00B7270C">
      <w:r>
        <w:t xml:space="preserve">Big Oil has made a show of concern. </w:t>
      </w:r>
      <w:r>
        <w:rPr>
          <w:u w:val="single"/>
        </w:rPr>
        <w:t xml:space="preserve">In 2021, 12 of the world’s biggest oil and gas companies </w:t>
      </w:r>
      <w:r>
        <w:rPr>
          <w:rStyle w:val="Emphasis"/>
        </w:rPr>
        <w:t>pledged</w:t>
      </w:r>
      <w:r>
        <w:rPr>
          <w:u w:val="single"/>
        </w:rPr>
        <w:t xml:space="preserve"> to achieve “net-zero emissions</w:t>
      </w:r>
      <w:r>
        <w:t xml:space="preserve">” in their operations. However, </w:t>
      </w:r>
      <w:r>
        <w:rPr>
          <w:u w:val="single"/>
        </w:rPr>
        <w:t>research soon found “the industry’s magnitude of investments and actions does not match discourse</w:t>
      </w:r>
      <w:r>
        <w:t xml:space="preserve">” and “accusations of </w:t>
      </w:r>
      <w:r>
        <w:rPr>
          <w:rStyle w:val="Emphasis"/>
        </w:rPr>
        <w:t>greenwashing</w:t>
      </w:r>
      <w:r>
        <w:t xml:space="preserve"> appear well-founded.”</w:t>
      </w:r>
    </w:p>
    <w:p w14:paraId="5CC2CA61" w14:textId="77777777" w:rsidR="00B7270C" w:rsidRDefault="00B7270C" w:rsidP="00B7270C">
      <w:r>
        <w:rPr>
          <w:u w:val="single"/>
        </w:rPr>
        <w:t xml:space="preserve">What should the </w:t>
      </w:r>
      <w:r>
        <w:rPr>
          <w:highlight w:val="cyan"/>
          <w:u w:val="single"/>
        </w:rPr>
        <w:t>federal government</w:t>
      </w:r>
      <w:r>
        <w:rPr>
          <w:u w:val="single"/>
        </w:rPr>
        <w:t xml:space="preserve"> do</w:t>
      </w:r>
      <w:r>
        <w:t xml:space="preserve">? First, it should acknowledge that the quickest and most effective way to stabilize the climate is not to waste more time trying to decarbonize carbon fuels; </w:t>
      </w:r>
      <w:r>
        <w:rPr>
          <w:u w:val="single"/>
        </w:rPr>
        <w:t xml:space="preserve">instead, it </w:t>
      </w:r>
      <w:r>
        <w:rPr>
          <w:highlight w:val="cyan"/>
          <w:u w:val="single"/>
        </w:rPr>
        <w:t xml:space="preserve">should </w:t>
      </w:r>
      <w:r>
        <w:rPr>
          <w:rStyle w:val="Emphasis"/>
          <w:highlight w:val="cyan"/>
        </w:rPr>
        <w:t>facilitate</w:t>
      </w:r>
      <w:r>
        <w:rPr>
          <w:highlight w:val="cyan"/>
          <w:u w:val="single"/>
        </w:rPr>
        <w:t xml:space="preserve"> a shift to</w:t>
      </w:r>
      <w:r>
        <w:rPr>
          <w:u w:val="single"/>
        </w:rPr>
        <w:t xml:space="preserve"> genuinely </w:t>
      </w:r>
      <w:r>
        <w:rPr>
          <w:highlight w:val="cyan"/>
          <w:u w:val="single"/>
        </w:rPr>
        <w:t xml:space="preserve">clean and </w:t>
      </w:r>
      <w:r>
        <w:rPr>
          <w:rStyle w:val="Emphasis"/>
          <w:highlight w:val="cyan"/>
        </w:rPr>
        <w:t>renewable energy</w:t>
      </w:r>
      <w:r>
        <w:t>.</w:t>
      </w:r>
    </w:p>
    <w:p w14:paraId="37DAD9FC" w14:textId="77777777" w:rsidR="00B7270C" w:rsidRDefault="00B7270C" w:rsidP="00B7270C">
      <w:pPr>
        <w:rPr>
          <w:u w:val="single"/>
        </w:rPr>
      </w:pPr>
      <w:r>
        <w:t>Second, it should fix America’s energy market by eliminating policies that distort price signals</w:t>
      </w:r>
      <w:r>
        <w:rPr>
          <w:highlight w:val="cyan"/>
        </w:rPr>
        <w:t xml:space="preserve">. </w:t>
      </w:r>
      <w:r>
        <w:rPr>
          <w:highlight w:val="cyan"/>
          <w:u w:val="single"/>
        </w:rPr>
        <w:t>With prices that accurately reflect</w:t>
      </w:r>
      <w:r>
        <w:rPr>
          <w:u w:val="single"/>
        </w:rPr>
        <w:t xml:space="preserve"> full lifecycle </w:t>
      </w:r>
      <w:r>
        <w:rPr>
          <w:highlight w:val="cyan"/>
          <w:u w:val="single"/>
        </w:rPr>
        <w:t>benefits and costs, renewable resources would advance more quickly</w:t>
      </w:r>
      <w:r>
        <w:rPr>
          <w:u w:val="single"/>
        </w:rPr>
        <w:t xml:space="preserve"> because they are free, </w:t>
      </w:r>
      <w:r>
        <w:rPr>
          <w:rStyle w:val="Emphasis"/>
        </w:rPr>
        <w:t>inexhaustible</w:t>
      </w:r>
      <w:r>
        <w:rPr>
          <w:u w:val="single"/>
        </w:rPr>
        <w:t xml:space="preserve">, </w:t>
      </w:r>
      <w:proofErr w:type="gramStart"/>
      <w:r>
        <w:rPr>
          <w:u w:val="single"/>
        </w:rPr>
        <w:t>ubiquitous</w:t>
      </w:r>
      <w:proofErr w:type="gramEnd"/>
      <w:r>
        <w:rPr>
          <w:u w:val="single"/>
        </w:rPr>
        <w:t xml:space="preserve"> and </w:t>
      </w:r>
      <w:r>
        <w:rPr>
          <w:rStyle w:val="Emphasis"/>
        </w:rPr>
        <w:t>naturally clean</w:t>
      </w:r>
      <w:r>
        <w:rPr>
          <w:u w:val="single"/>
        </w:rPr>
        <w:t>.</w:t>
      </w:r>
    </w:p>
    <w:p w14:paraId="61E95DDB" w14:textId="77777777" w:rsidR="00B7270C" w:rsidRDefault="00B7270C" w:rsidP="00B7270C">
      <w:r>
        <w:t xml:space="preserve">Third and most important, the </w:t>
      </w:r>
      <w:r>
        <w:rPr>
          <w:rStyle w:val="Emphasis"/>
          <w:highlight w:val="cyan"/>
        </w:rPr>
        <w:t>government should nationalize</w:t>
      </w:r>
      <w:r>
        <w:rPr>
          <w:highlight w:val="cyan"/>
          <w:u w:val="single"/>
        </w:rPr>
        <w:t xml:space="preserve"> Big Oil</w:t>
      </w:r>
      <w:r>
        <w:rPr>
          <w:u w:val="single"/>
        </w:rPr>
        <w:t xml:space="preserve">. That would allow the government to </w:t>
      </w:r>
      <w:r>
        <w:rPr>
          <w:highlight w:val="cyan"/>
          <w:u w:val="single"/>
        </w:rPr>
        <w:t>manage the industry’s drawdown</w:t>
      </w:r>
      <w:r>
        <w:t xml:space="preserve">, a process the private sector is ignoring. A coalition of </w:t>
      </w:r>
      <w:r>
        <w:rPr>
          <w:u w:val="single"/>
        </w:rPr>
        <w:t>climate-action groups showed the world’s 60 largest banks financed nearly $4 trillion in fossil energy projects over the last five years</w:t>
      </w:r>
      <w:r>
        <w:t>, investments that could be stranded and lead to more requested taxpayer bailouts when the carbon bubble pops.</w:t>
      </w:r>
    </w:p>
    <w:p w14:paraId="50C27512" w14:textId="77777777" w:rsidR="00B7270C" w:rsidRDefault="00B7270C" w:rsidP="00B7270C"/>
    <w:p w14:paraId="4F121D90" w14:textId="77777777" w:rsidR="00B7270C" w:rsidRDefault="00B7270C" w:rsidP="00B7270C">
      <w:pPr>
        <w:pStyle w:val="Heading4"/>
      </w:pPr>
      <w:r>
        <w:rPr>
          <w:b w:val="0"/>
        </w:rPr>
        <w:t>Nationalization of oil leads towards energy independence</w:t>
      </w:r>
    </w:p>
    <w:p w14:paraId="0504F7FB" w14:textId="77777777" w:rsidR="00B7270C" w:rsidRDefault="00B7270C" w:rsidP="00B7270C">
      <w:r>
        <w:rPr>
          <w:rStyle w:val="Style13ptBold"/>
        </w:rPr>
        <w:t>Westervelt 22</w:t>
      </w:r>
      <w:r>
        <w:t xml:space="preserve"> [Amy Westervelt, 3-11-22, "The U.S. Government Doesn’t Control Domestic Oil Production. But It Should.," Intercept, https://theintercept.com/2022/03/11/oil-prices-russia-ban/, </w:t>
      </w:r>
      <w:proofErr w:type="spellStart"/>
      <w:r>
        <w:t>smarx</w:t>
      </w:r>
      <w:proofErr w:type="spellEnd"/>
      <w:r>
        <w:t>, Harry]</w:t>
      </w:r>
    </w:p>
    <w:p w14:paraId="2AAA036B" w14:textId="77777777" w:rsidR="00B7270C" w:rsidRDefault="00B7270C" w:rsidP="00B7270C">
      <w:r>
        <w:rPr>
          <w:u w:val="single"/>
        </w:rPr>
        <w:t>The government doesn’t place any production limits on oil and gas companies,</w:t>
      </w:r>
      <w:r>
        <w:t xml:space="preserve"> and there’s no such thing as an immediate production increase.</w:t>
      </w:r>
    </w:p>
    <w:p w14:paraId="5751F24B" w14:textId="77777777" w:rsidR="00B7270C" w:rsidRDefault="00B7270C" w:rsidP="00B7270C">
      <w:r>
        <w:rPr>
          <w:u w:val="single"/>
        </w:rPr>
        <w:t>“</w:t>
      </w:r>
      <w:proofErr w:type="gramStart"/>
      <w:r>
        <w:rPr>
          <w:u w:val="single"/>
        </w:rPr>
        <w:t>Typically</w:t>
      </w:r>
      <w:proofErr w:type="gramEnd"/>
      <w:r>
        <w:rPr>
          <w:u w:val="single"/>
        </w:rPr>
        <w:t xml:space="preserve"> the price spike would occur and rather than pay dividends</w:t>
      </w:r>
      <w:r>
        <w:t xml:space="preserve"> as robustly as they are paying now, they would buy up other assets and maybe increase production,” he said. “What’s happening now is not typical. They’re not buying up other assets, and they’re not drilling. What does that mean for the future? It’s hard to say. It’s possible they’re just biding their time, building confidence amongst investors and will increase production next year, but this is </w:t>
      </w:r>
      <w:proofErr w:type="gramStart"/>
      <w:r>
        <w:t>definitely not</w:t>
      </w:r>
      <w:proofErr w:type="gramEnd"/>
      <w:r>
        <w:t xml:space="preserve"> the typical response to a price spike.”</w:t>
      </w:r>
    </w:p>
    <w:p w14:paraId="7DC8F997" w14:textId="77777777" w:rsidR="00B7270C" w:rsidRDefault="00B7270C" w:rsidP="00B7270C">
      <w:r>
        <w:t>Instead, they’re banking that money, using it to make up for profits lost in the pandemic and mostly to conduct massive stock buybacks that keep their shareholders happy and might just bring investors back to fossil fuel for one more round.</w:t>
      </w:r>
    </w:p>
    <w:p w14:paraId="221C0799" w14:textId="77777777" w:rsidR="00B7270C" w:rsidRDefault="00B7270C" w:rsidP="00B7270C">
      <w:r>
        <w:t xml:space="preserve">Which brings us to the elephant in the room: the United States’s supposed energy independence. As a net exporter of oil and gas, that’s what the country was promised by industry. But you can’t have independence if you are ruled entirely by global commodity markets. The other big oil-exporting countries </w:t>
      </w:r>
      <w:proofErr w:type="gramStart"/>
      <w:r>
        <w:t>are able to</w:t>
      </w:r>
      <w:proofErr w:type="gramEnd"/>
      <w:r>
        <w:t xml:space="preserve"> use their production capabilities to protect themselves from sudden price changes because their fossil fuel industries are nationalized. Because the U.S. energy sector is entirely private, we have no such luck. For all the industry’s squawking about federal leases, only 10 percent of U.S. drilling happens on public land, the rest is on private land that the government has zero control over. And, again, there is no government entity overseeing production; it’s left entirely up to companies to produce as much or as little oil as they think will be profitable. The closest we have to a regulatory body on production is the Texas Railroad Commission, but even when oil prices went negative during the pandemic, the commission opted not to impose production limits.</w:t>
      </w:r>
    </w:p>
    <w:p w14:paraId="285C483C" w14:textId="77777777" w:rsidR="00B7270C" w:rsidRDefault="00B7270C" w:rsidP="00B7270C">
      <w:r>
        <w:t xml:space="preserve">Although Biden floated the idea of reinstating the export ban when he campaigned for president, his Energy Secretary Jennifer Granholm took that off the table almost immediately. It hasn’t reemerged in the Russia-Ukraine debates, and U.S. exports helped Europe absorb the sudden cutoff of Russian fuel supplies. But an export ban is not a terrible long-term plan. And since the industry is accusing the government of meddling with production anyway, why not call its bluff and start a real conversation about nationalizing the industry and marching it toward a transition to renewable energy? What we’re seeing now is an entirely unmanaged transition, unfolding in real time. It’s painful, and the future is completely unclear, but none of that </w:t>
      </w:r>
      <w:proofErr w:type="gramStart"/>
      <w:r>
        <w:t>has to</w:t>
      </w:r>
      <w:proofErr w:type="gramEnd"/>
      <w:r>
        <w:t xml:space="preserve"> be true.</w:t>
      </w:r>
    </w:p>
    <w:p w14:paraId="774BDC7E" w14:textId="77777777" w:rsidR="00B7270C" w:rsidRDefault="00B7270C" w:rsidP="00B7270C">
      <w:pPr>
        <w:pStyle w:val="Heading4"/>
      </w:pPr>
      <w:r>
        <w:rPr>
          <w:b w:val="0"/>
        </w:rPr>
        <w:t>Nationalizing oil solves the U.S.’s energy independence.</w:t>
      </w:r>
    </w:p>
    <w:p w14:paraId="3456BE8B" w14:textId="77777777" w:rsidR="00B7270C" w:rsidRDefault="00B7270C" w:rsidP="00B7270C">
      <w:r>
        <w:rPr>
          <w:rStyle w:val="Style13ptBold"/>
        </w:rPr>
        <w:t>Westervelt 22</w:t>
      </w:r>
      <w:r>
        <w:t xml:space="preserve"> — Amy Westervelt, print and audio journalist, founder of the Critical Frequency podcast network, 2022 (“THE U.S. GOVERNMENT DOESN’T CONTROL DOMESTIC OIL PRODUCTION. BUT IT SHOULD.,” </w:t>
      </w:r>
      <w:r>
        <w:rPr>
          <w:i/>
          <w:iCs/>
        </w:rPr>
        <w:t>The Intercept,</w:t>
      </w:r>
      <w:r>
        <w:t xml:space="preserve"> March 11</w:t>
      </w:r>
      <w:r>
        <w:rPr>
          <w:vertAlign w:val="superscript"/>
        </w:rPr>
        <w:t>th</w:t>
      </w:r>
      <w:r>
        <w:t xml:space="preserve">, Available Online at </w:t>
      </w:r>
      <w:hyperlink r:id="rId7" w:history="1">
        <w:r>
          <w:rPr>
            <w:rStyle w:val="Hyperlink"/>
          </w:rPr>
          <w:t>https://theintercept.com/2022/03/11/oil-prices-russia-ban/</w:t>
        </w:r>
      </w:hyperlink>
      <w:r>
        <w:t>, Accessed 07-07-2023)</w:t>
      </w:r>
    </w:p>
    <w:p w14:paraId="7ED89C34" w14:textId="77777777" w:rsidR="00B7270C" w:rsidRDefault="00B7270C" w:rsidP="00B7270C">
      <w:r>
        <w:t>“</w:t>
      </w:r>
      <w:proofErr w:type="gramStart"/>
      <w:r>
        <w:rPr>
          <w:rStyle w:val="StyleUnderline"/>
        </w:rPr>
        <w:t>Typically</w:t>
      </w:r>
      <w:proofErr w:type="gramEnd"/>
      <w:r>
        <w:rPr>
          <w:rStyle w:val="StyleUnderline"/>
        </w:rPr>
        <w:t xml:space="preserve"> the price spike would occur and rather than pay dividends as robustly as they are paying now, they would buy up other assets and maybe increase production</w:t>
      </w:r>
      <w:r>
        <w:t>,” he said. “</w:t>
      </w:r>
      <w:r>
        <w:rPr>
          <w:rStyle w:val="StyleUnderline"/>
          <w:highlight w:val="yellow"/>
        </w:rPr>
        <w:t>What’s happening now is not typical</w:t>
      </w:r>
      <w:r>
        <w:rPr>
          <w:rStyle w:val="StyleUnderline"/>
        </w:rPr>
        <w:t xml:space="preserve">. They’re not buying up other assets, and they’re not drilling. What does that mean for the future? It’s hard to say. It’s possible they’re just biding their time, building confidence amongst investors and will increase production next year, but this is </w:t>
      </w:r>
      <w:proofErr w:type="gramStart"/>
      <w:r>
        <w:rPr>
          <w:rStyle w:val="StyleUnderline"/>
        </w:rPr>
        <w:t>definitely not</w:t>
      </w:r>
      <w:proofErr w:type="gramEnd"/>
      <w:r>
        <w:rPr>
          <w:rStyle w:val="StyleUnderline"/>
        </w:rPr>
        <w:t xml:space="preserve"> the typical response to a price spike.</w:t>
      </w:r>
      <w:r>
        <w:t>”</w:t>
      </w:r>
    </w:p>
    <w:p w14:paraId="56ED828E" w14:textId="77777777" w:rsidR="00B7270C" w:rsidRDefault="00B7270C" w:rsidP="00B7270C">
      <w:pPr>
        <w:rPr>
          <w:rStyle w:val="StyleUnderline"/>
        </w:rPr>
      </w:pPr>
      <w:r>
        <w:rPr>
          <w:rStyle w:val="StyleUnderline"/>
        </w:rPr>
        <w:t xml:space="preserve">Instead, </w:t>
      </w:r>
      <w:r>
        <w:rPr>
          <w:rStyle w:val="StyleUnderline"/>
          <w:highlight w:val="yellow"/>
        </w:rPr>
        <w:t>they’re banking that money</w:t>
      </w:r>
      <w:r>
        <w:rPr>
          <w:rStyle w:val="StyleUnderline"/>
        </w:rPr>
        <w:t xml:space="preserve">, </w:t>
      </w:r>
      <w:r>
        <w:rPr>
          <w:rStyle w:val="StyleUnderline"/>
          <w:highlight w:val="yellow"/>
        </w:rPr>
        <w:t>using it to make up for profits</w:t>
      </w:r>
      <w:r>
        <w:rPr>
          <w:rStyle w:val="StyleUnderline"/>
        </w:rPr>
        <w:t xml:space="preserve"> </w:t>
      </w:r>
      <w:r>
        <w:rPr>
          <w:rStyle w:val="StyleUnderline"/>
          <w:highlight w:val="yellow"/>
        </w:rPr>
        <w:t>lost</w:t>
      </w:r>
      <w:r>
        <w:rPr>
          <w:rStyle w:val="StyleUnderline"/>
        </w:rPr>
        <w:t xml:space="preserve"> in the pandemic and mostly to conduct massive stock buybacks that keep their shareholders happy and might just bring investors back to fossil fuel for one more round.</w:t>
      </w:r>
    </w:p>
    <w:p w14:paraId="70B6719A" w14:textId="77777777" w:rsidR="00B7270C" w:rsidRDefault="00B7270C" w:rsidP="00B7270C">
      <w:r>
        <w:t xml:space="preserve">Which brings us to the elephant in the room: </w:t>
      </w:r>
      <w:r>
        <w:rPr>
          <w:rStyle w:val="Emphasis"/>
          <w:highlight w:val="yellow"/>
        </w:rPr>
        <w:t>the United States’s supposed energy independence</w:t>
      </w:r>
      <w:r>
        <w:t xml:space="preserve">. As a net exporter of oil and gas, that’s what the country was promised by industry. But </w:t>
      </w:r>
      <w:r>
        <w:rPr>
          <w:rStyle w:val="StyleUnderline"/>
        </w:rPr>
        <w:t>you can’t have independence if you are ruled entirely by global commodity markets</w:t>
      </w:r>
      <w:r>
        <w:t xml:space="preserve">. </w:t>
      </w:r>
      <w:r>
        <w:rPr>
          <w:rStyle w:val="StyleUnderline"/>
          <w:highlight w:val="yellow"/>
        </w:rPr>
        <w:t>The</w:t>
      </w:r>
      <w:r>
        <w:rPr>
          <w:rStyle w:val="StyleUnderline"/>
        </w:rPr>
        <w:t xml:space="preserve"> other </w:t>
      </w:r>
      <w:r>
        <w:rPr>
          <w:rStyle w:val="StyleUnderline"/>
          <w:highlight w:val="yellow"/>
        </w:rPr>
        <w:t>big oil-exporting countries</w:t>
      </w:r>
      <w:r>
        <w:rPr>
          <w:rStyle w:val="StyleUnderline"/>
        </w:rPr>
        <w:t xml:space="preserve"> </w:t>
      </w:r>
      <w:proofErr w:type="gramStart"/>
      <w:r>
        <w:rPr>
          <w:rStyle w:val="StyleUnderline"/>
        </w:rPr>
        <w:t>are able to</w:t>
      </w:r>
      <w:proofErr w:type="gramEnd"/>
      <w:r>
        <w:rPr>
          <w:rStyle w:val="StyleUnderline"/>
        </w:rPr>
        <w:t xml:space="preserve"> </w:t>
      </w:r>
      <w:r>
        <w:rPr>
          <w:rStyle w:val="StyleUnderline"/>
          <w:highlight w:val="yellow"/>
        </w:rPr>
        <w:t>use their production capabilities to protect themselves</w:t>
      </w:r>
      <w:r>
        <w:rPr>
          <w:rStyle w:val="StyleUnderline"/>
        </w:rPr>
        <w:t xml:space="preserve"> </w:t>
      </w:r>
      <w:r>
        <w:rPr>
          <w:rStyle w:val="StyleUnderline"/>
          <w:highlight w:val="yellow"/>
        </w:rPr>
        <w:t>from</w:t>
      </w:r>
      <w:r>
        <w:rPr>
          <w:rStyle w:val="StyleUnderline"/>
        </w:rPr>
        <w:t xml:space="preserve"> sudden </w:t>
      </w:r>
      <w:r>
        <w:rPr>
          <w:rStyle w:val="StyleUnderline"/>
          <w:highlight w:val="yellow"/>
        </w:rPr>
        <w:t>price changes</w:t>
      </w:r>
      <w:r>
        <w:rPr>
          <w:rStyle w:val="StyleUnderline"/>
        </w:rPr>
        <w:t xml:space="preserve"> because their fossil fuel industries are nationalized. Because the U.S. energy sector is entirely private, we have no such luck.</w:t>
      </w:r>
      <w:r>
        <w:t xml:space="preserve"> For all the industry’s squawking about federal leases, </w:t>
      </w:r>
      <w:r>
        <w:rPr>
          <w:rStyle w:val="StyleUnderline"/>
          <w:highlight w:val="yellow"/>
        </w:rPr>
        <w:t>only 10 percent of U.S. drilling</w:t>
      </w:r>
      <w:r>
        <w:rPr>
          <w:rStyle w:val="StyleUnderline"/>
        </w:rPr>
        <w:t xml:space="preserve"> </w:t>
      </w:r>
      <w:r>
        <w:rPr>
          <w:rStyle w:val="StyleUnderline"/>
          <w:highlight w:val="yellow"/>
        </w:rPr>
        <w:t>happens</w:t>
      </w:r>
      <w:r>
        <w:rPr>
          <w:rStyle w:val="StyleUnderline"/>
        </w:rPr>
        <w:t xml:space="preserve"> </w:t>
      </w:r>
      <w:r>
        <w:rPr>
          <w:rStyle w:val="StyleUnderline"/>
          <w:highlight w:val="yellow"/>
        </w:rPr>
        <w:t>on public land</w:t>
      </w:r>
      <w:r>
        <w:rPr>
          <w:rStyle w:val="StyleUnderline"/>
        </w:rPr>
        <w:t>, the rest is on private land that the government has zero control over</w:t>
      </w:r>
      <w:r>
        <w:t xml:space="preserve">. And, again, </w:t>
      </w:r>
      <w:r>
        <w:rPr>
          <w:rStyle w:val="StyleUnderline"/>
        </w:rPr>
        <w:t xml:space="preserve">there is no government entity overseeing production; </w:t>
      </w:r>
      <w:r>
        <w:rPr>
          <w:rStyle w:val="StyleUnderline"/>
          <w:highlight w:val="yellow"/>
        </w:rPr>
        <w:t>it’s left entirely up to companies to produce</w:t>
      </w:r>
      <w:r>
        <w:rPr>
          <w:rStyle w:val="StyleUnderline"/>
        </w:rPr>
        <w:t xml:space="preserve"> as much or as little oil as they think will be profitable.</w:t>
      </w:r>
      <w:r>
        <w:t xml:space="preserve"> The closest we have to a regulatory body on production is the Texas Railroad Commission, but even when oil prices went negative during the pandemic, the commission opted not to impose production limits.</w:t>
      </w:r>
    </w:p>
    <w:p w14:paraId="22310FFE" w14:textId="77777777" w:rsidR="00B7270C" w:rsidRDefault="00B7270C" w:rsidP="00B7270C">
      <w:r>
        <w:t xml:space="preserve">Although </w:t>
      </w:r>
      <w:r>
        <w:rPr>
          <w:rStyle w:val="StyleUnderline"/>
        </w:rPr>
        <w:t>Biden floated the idea of reinstating the export ban when he campaigned for president</w:t>
      </w:r>
      <w:r>
        <w:t xml:space="preserve">, his Energy Secretary Jennifer Granholm took that off the table almost immediately. It hasn’t reemerged in the Russia-Ukraine debates, and U.S. exports helped Europe absorb the sudden cutoff of Russian fuel supplies. But an export ban is not a terrible long-term plan. And since the industry is accusing the government of meddling with production anyway, </w:t>
      </w:r>
      <w:r>
        <w:rPr>
          <w:rStyle w:val="StyleUnderline"/>
        </w:rPr>
        <w:t xml:space="preserve">why not call its bluff and </w:t>
      </w:r>
      <w:r>
        <w:rPr>
          <w:rStyle w:val="StyleUnderline"/>
          <w:highlight w:val="yellow"/>
        </w:rPr>
        <w:t>start a real conversation about nationalizing the industry</w:t>
      </w:r>
      <w:r>
        <w:rPr>
          <w:rStyle w:val="StyleUnderline"/>
        </w:rPr>
        <w:t xml:space="preserve"> and marching it </w:t>
      </w:r>
      <w:r>
        <w:rPr>
          <w:rStyle w:val="StyleUnderline"/>
          <w:highlight w:val="yellow"/>
        </w:rPr>
        <w:t xml:space="preserve">toward </w:t>
      </w:r>
      <w:r>
        <w:rPr>
          <w:rStyle w:val="StyleUnderline"/>
        </w:rPr>
        <w:t xml:space="preserve">a transition to </w:t>
      </w:r>
      <w:r>
        <w:rPr>
          <w:rStyle w:val="StyleUnderline"/>
          <w:highlight w:val="yellow"/>
        </w:rPr>
        <w:t>renewable energy</w:t>
      </w:r>
      <w:r>
        <w:t xml:space="preserve">? What we’re seeing now is an entirely unmanaged transition, unfolding in real time. It’s painful, and the future is completely unclear, but none of that </w:t>
      </w:r>
      <w:proofErr w:type="gramStart"/>
      <w:r>
        <w:t>has to</w:t>
      </w:r>
      <w:proofErr w:type="gramEnd"/>
      <w:r>
        <w:t xml:space="preserve"> be true.</w:t>
      </w:r>
    </w:p>
    <w:p w14:paraId="4F3F3E3E" w14:textId="77777777" w:rsidR="00B7270C" w:rsidRDefault="00B7270C" w:rsidP="00B7270C"/>
    <w:p w14:paraId="4843A87D" w14:textId="77777777" w:rsidR="00B7270C" w:rsidRDefault="00B7270C" w:rsidP="00B7270C">
      <w:pPr>
        <w:pStyle w:val="Heading4"/>
      </w:pPr>
      <w:r>
        <w:rPr>
          <w:b w:val="0"/>
        </w:rPr>
        <w:t>Nationalizing the fossil fuel industry keeps fuel prices high — discourages purchasing and solves climate.</w:t>
      </w:r>
    </w:p>
    <w:p w14:paraId="66A3A6B0" w14:textId="77777777" w:rsidR="00B7270C" w:rsidRDefault="00B7270C" w:rsidP="00B7270C">
      <w:proofErr w:type="spellStart"/>
      <w:r>
        <w:rPr>
          <w:rStyle w:val="Style13ptBold"/>
        </w:rPr>
        <w:t>Pollin</w:t>
      </w:r>
      <w:proofErr w:type="spellEnd"/>
      <w:r>
        <w:rPr>
          <w:rStyle w:val="Style13ptBold"/>
        </w:rPr>
        <w:t xml:space="preserve"> 22</w:t>
      </w:r>
      <w:r>
        <w:t xml:space="preserve"> — Robert </w:t>
      </w:r>
      <w:proofErr w:type="spellStart"/>
      <w:r>
        <w:t>Pollin</w:t>
      </w:r>
      <w:proofErr w:type="spellEnd"/>
      <w:r>
        <w:t xml:space="preserve">, Distinguished University Professor of Economics, Co-director of the Political Economy Research Institute at the University of Massachusetts Amherst, 2022 (“Nationalize the U.S. Fossil Fuel Industry to Save the Planet,” </w:t>
      </w:r>
      <w:r>
        <w:rPr>
          <w:i/>
          <w:iCs/>
        </w:rPr>
        <w:t>The American Prospect,</w:t>
      </w:r>
      <w:r>
        <w:t xml:space="preserve"> April 8</w:t>
      </w:r>
      <w:r>
        <w:rPr>
          <w:vertAlign w:val="superscript"/>
        </w:rPr>
        <w:t>th</w:t>
      </w:r>
      <w:r>
        <w:t xml:space="preserve">, Available Online at </w:t>
      </w:r>
      <w:hyperlink r:id="rId8" w:history="1">
        <w:r>
          <w:rPr>
            <w:rStyle w:val="Hyperlink"/>
          </w:rPr>
          <w:t>https://prospect.org/environment/nationalize-us-fossil-fuel-industry-to-save-the-planet/</w:t>
        </w:r>
      </w:hyperlink>
      <w:r>
        <w:t>, Accessed 07-07-2023)</w:t>
      </w:r>
    </w:p>
    <w:p w14:paraId="2F3EA1A1" w14:textId="77777777" w:rsidR="00B7270C" w:rsidRDefault="00B7270C" w:rsidP="00B7270C">
      <w:pPr>
        <w:rPr>
          <w:rStyle w:val="StyleUnderline"/>
        </w:rPr>
      </w:pPr>
      <w:r>
        <w:rPr>
          <w:rStyle w:val="StyleUnderline"/>
        </w:rPr>
        <w:t>Oil Profits and Inflation</w:t>
      </w:r>
    </w:p>
    <w:p w14:paraId="10CB625A" w14:textId="77777777" w:rsidR="00B7270C" w:rsidRDefault="00B7270C" w:rsidP="00B7270C">
      <w:r>
        <w:t xml:space="preserve">Our current bout with high inflation provides only the most recent reminder of the absolutely central role played by oil companies in the U.S. economy’s operations. Overall, inflation in February of this year was up to 7.9 percent, a 40-year high. </w:t>
      </w:r>
      <w:r>
        <w:rPr>
          <w:rStyle w:val="StyleUnderline"/>
        </w:rPr>
        <w:t xml:space="preserve">The </w:t>
      </w:r>
      <w:r>
        <w:rPr>
          <w:rStyle w:val="StyleUnderline"/>
          <w:highlight w:val="yellow"/>
        </w:rPr>
        <w:t>increase in retail energy prices</w:t>
      </w:r>
      <w:r>
        <w:rPr>
          <w:rStyle w:val="StyleUnderline"/>
        </w:rPr>
        <w:t xml:space="preserve"> alone </w:t>
      </w:r>
      <w:r>
        <w:rPr>
          <w:rStyle w:val="StyleUnderline"/>
          <w:highlight w:val="yellow"/>
        </w:rPr>
        <w:t>account</w:t>
      </w:r>
      <w:r>
        <w:rPr>
          <w:rStyle w:val="StyleUnderline"/>
        </w:rPr>
        <w:t xml:space="preserve">ed </w:t>
      </w:r>
      <w:r>
        <w:rPr>
          <w:rStyle w:val="StyleUnderline"/>
          <w:highlight w:val="yellow"/>
        </w:rPr>
        <w:t>for</w:t>
      </w:r>
      <w:r>
        <w:rPr>
          <w:rStyle w:val="StyleUnderline"/>
        </w:rPr>
        <w:t xml:space="preserve"> roughly two percentage points (or </w:t>
      </w:r>
      <w:r>
        <w:rPr>
          <w:rStyle w:val="StyleUnderline"/>
          <w:highlight w:val="yellow"/>
        </w:rPr>
        <w:t>24 percent</w:t>
      </w:r>
      <w:r>
        <w:rPr>
          <w:rStyle w:val="StyleUnderline"/>
        </w:rPr>
        <w:t xml:space="preserve">) </w:t>
      </w:r>
      <w:r>
        <w:rPr>
          <w:rStyle w:val="StyleUnderline"/>
          <w:highlight w:val="yellow"/>
        </w:rPr>
        <w:t xml:space="preserve">of </w:t>
      </w:r>
      <w:r>
        <w:rPr>
          <w:rStyle w:val="StyleUnderline"/>
        </w:rPr>
        <w:t xml:space="preserve">the overall </w:t>
      </w:r>
      <w:r>
        <w:rPr>
          <w:rStyle w:val="StyleUnderline"/>
          <w:highlight w:val="yellow"/>
        </w:rPr>
        <w:t xml:space="preserve">inflation </w:t>
      </w:r>
      <w:r>
        <w:rPr>
          <w:rStyle w:val="StyleUnderline"/>
        </w:rPr>
        <w:t>rate</w:t>
      </w:r>
      <w:r>
        <w:t>. The main specific drivers, in turn, of rising energy costs were the spikes in gasoline and fuel oil prices. As of April 4, the average price for gasoline at the pump increased over the past year from $2.85 to $4.17 per gallon, a nearly 50 percent rise.</w:t>
      </w:r>
    </w:p>
    <w:p w14:paraId="6588C766" w14:textId="77777777" w:rsidR="00B7270C" w:rsidRDefault="00B7270C" w:rsidP="00B7270C">
      <w:pPr>
        <w:rPr>
          <w:rStyle w:val="StyleUnderline"/>
        </w:rPr>
      </w:pPr>
      <w:r>
        <w:rPr>
          <w:rStyle w:val="StyleUnderline"/>
        </w:rPr>
        <w:t>It is true that the oil companies were clobbered during the initial COVID lockdown months,</w:t>
      </w:r>
      <w:r>
        <w:t xml:space="preserve"> as energy demand collapsed. The price of gasoline bottomed out at $1.73 per gallon in April 2020, a 23 percent fall from the pre-COVID level. </w:t>
      </w:r>
      <w:r>
        <w:rPr>
          <w:rStyle w:val="StyleUnderline"/>
        </w:rPr>
        <w:t>The stock prices of the three U.S. oil giants fell by nearly 50 percent during this brief period.</w:t>
      </w:r>
    </w:p>
    <w:p w14:paraId="4B567071" w14:textId="77777777" w:rsidR="00B7270C" w:rsidRDefault="00B7270C" w:rsidP="00B7270C">
      <w:pPr>
        <w:rPr>
          <w:rStyle w:val="StyleUnderline"/>
        </w:rPr>
      </w:pPr>
      <w:r>
        <w:t xml:space="preserve">But such misfortunes were short-lived. </w:t>
      </w:r>
      <w:r>
        <w:rPr>
          <w:rStyle w:val="StyleUnderline"/>
        </w:rPr>
        <w:t xml:space="preserve">The </w:t>
      </w:r>
      <w:r>
        <w:rPr>
          <w:rStyle w:val="StyleUnderline"/>
          <w:highlight w:val="yellow"/>
        </w:rPr>
        <w:t>companies have been flourishing</w:t>
      </w:r>
      <w:r>
        <w:rPr>
          <w:rStyle w:val="StyleUnderline"/>
        </w:rPr>
        <w:t xml:space="preserve"> </w:t>
      </w:r>
      <w:r>
        <w:rPr>
          <w:rStyle w:val="StyleUnderline"/>
          <w:highlight w:val="yellow"/>
        </w:rPr>
        <w:t>since</w:t>
      </w:r>
      <w:r>
        <w:rPr>
          <w:rStyle w:val="StyleUnderline"/>
        </w:rPr>
        <w:t xml:space="preserve"> </w:t>
      </w:r>
      <w:r>
        <w:rPr>
          <w:rStyle w:val="StyleUnderline"/>
          <w:highlight w:val="yellow"/>
        </w:rPr>
        <w:t>COVID</w:t>
      </w:r>
      <w:r>
        <w:rPr>
          <w:rStyle w:val="StyleUnderline"/>
        </w:rPr>
        <w:t xml:space="preserve"> restrictions have </w:t>
      </w:r>
      <w:r>
        <w:rPr>
          <w:rStyle w:val="StyleUnderline"/>
          <w:highlight w:val="yellow"/>
        </w:rPr>
        <w:t>eased</w:t>
      </w:r>
      <w:r>
        <w:t xml:space="preserve">. As of this writing in early April, the stock prices of the three big oil companies were nearly 60 percent higher than their pre-COVID levels. </w:t>
      </w:r>
      <w:r>
        <w:rPr>
          <w:rStyle w:val="StyleUnderline"/>
        </w:rPr>
        <w:t>Their outsized profits are coming from the pockets of U.S. consumers paying $4.17 instead of $2.85 for a gallon of gasoline.</w:t>
      </w:r>
    </w:p>
    <w:p w14:paraId="4E247777" w14:textId="77777777" w:rsidR="00B7270C" w:rsidRDefault="00B7270C" w:rsidP="00B7270C">
      <w:pPr>
        <w:rPr>
          <w:rStyle w:val="StyleUnderline"/>
        </w:rPr>
      </w:pPr>
      <w:r>
        <w:t xml:space="preserve">And yet, </w:t>
      </w:r>
      <w:r>
        <w:rPr>
          <w:rStyle w:val="StyleUnderline"/>
        </w:rPr>
        <w:t>if we are going to take the climate emergency seriously, we cannot advocate for gasoline prices to fall back to pre-COVID levels.</w:t>
      </w:r>
      <w:r>
        <w:t xml:space="preserve"> </w:t>
      </w:r>
      <w:r>
        <w:rPr>
          <w:rStyle w:val="StyleUnderline"/>
        </w:rPr>
        <w:t xml:space="preserve">On behalf of saving the planet, </w:t>
      </w:r>
      <w:r>
        <w:rPr>
          <w:rStyle w:val="StyleUnderline"/>
          <w:highlight w:val="yellow"/>
        </w:rPr>
        <w:t>we</w:t>
      </w:r>
      <w:r>
        <w:rPr>
          <w:rStyle w:val="StyleUnderline"/>
        </w:rPr>
        <w:t xml:space="preserve"> </w:t>
      </w:r>
      <w:proofErr w:type="gramStart"/>
      <w:r>
        <w:rPr>
          <w:rStyle w:val="StyleUnderline"/>
        </w:rPr>
        <w:t xml:space="preserve">actually </w:t>
      </w:r>
      <w:r>
        <w:rPr>
          <w:rStyle w:val="StyleUnderline"/>
          <w:highlight w:val="yellow"/>
        </w:rPr>
        <w:t>need</w:t>
      </w:r>
      <w:proofErr w:type="gramEnd"/>
      <w:r>
        <w:rPr>
          <w:rStyle w:val="StyleUnderline"/>
        </w:rPr>
        <w:t xml:space="preserve"> all </w:t>
      </w:r>
      <w:r>
        <w:rPr>
          <w:rStyle w:val="StyleUnderline"/>
          <w:highlight w:val="yellow"/>
        </w:rPr>
        <w:t>fossil fuel prices to remain high</w:t>
      </w:r>
      <w:r>
        <w:rPr>
          <w:rStyle w:val="StyleUnderline"/>
        </w:rPr>
        <w:t xml:space="preserve">, </w:t>
      </w:r>
      <w:r>
        <w:rPr>
          <w:rStyle w:val="StyleUnderline"/>
          <w:highlight w:val="yellow"/>
        </w:rPr>
        <w:t>and</w:t>
      </w:r>
      <w:r>
        <w:rPr>
          <w:rStyle w:val="StyleUnderline"/>
        </w:rPr>
        <w:t xml:space="preserve"> indeed, if anything, to </w:t>
      </w:r>
      <w:r>
        <w:rPr>
          <w:rStyle w:val="StyleUnderline"/>
          <w:highlight w:val="yellow"/>
        </w:rPr>
        <w:t>increase</w:t>
      </w:r>
      <w:r>
        <w:rPr>
          <w:rStyle w:val="StyleUnderline"/>
        </w:rPr>
        <w:t xml:space="preserve"> still further. </w:t>
      </w:r>
      <w:r>
        <w:t xml:space="preserve">This is because </w:t>
      </w:r>
      <w:r>
        <w:rPr>
          <w:rStyle w:val="StyleUnderline"/>
          <w:highlight w:val="yellow"/>
        </w:rPr>
        <w:t>high prices</w:t>
      </w:r>
      <w:r>
        <w:rPr>
          <w:rStyle w:val="StyleUnderline"/>
        </w:rPr>
        <w:t xml:space="preserve"> for oil, as well as for natural gas and coal, will </w:t>
      </w:r>
      <w:r>
        <w:rPr>
          <w:rStyle w:val="StyleUnderline"/>
          <w:highlight w:val="yellow"/>
        </w:rPr>
        <w:t>discourage consumers from buying fossil fuels</w:t>
      </w:r>
      <w:r>
        <w:rPr>
          <w:rStyle w:val="StyleUnderline"/>
        </w:rPr>
        <w:t xml:space="preserve"> to meet their energy needs.</w:t>
      </w:r>
      <w:r>
        <w:t xml:space="preserve"> Correspondingly, high fossil fuel prices will incentivize efforts to build a new energy infrastructure, whose two pillars will be high efficiency and renewable energy, </w:t>
      </w:r>
      <w:proofErr w:type="gramStart"/>
      <w:r>
        <w:t>in particular solar</w:t>
      </w:r>
      <w:proofErr w:type="gramEnd"/>
      <w:r>
        <w:t xml:space="preserve"> and wind power. </w:t>
      </w:r>
      <w:r>
        <w:rPr>
          <w:rStyle w:val="StyleUnderline"/>
        </w:rPr>
        <w:t xml:space="preserve">A high-efficiency, </w:t>
      </w:r>
      <w:r>
        <w:rPr>
          <w:rStyle w:val="StyleUnderline"/>
          <w:highlight w:val="yellow"/>
        </w:rPr>
        <w:t>renewable energy-dominant infrastructure will</w:t>
      </w:r>
      <w:r>
        <w:rPr>
          <w:rStyle w:val="StyleUnderline"/>
        </w:rPr>
        <w:t xml:space="preserve">, among other things, </w:t>
      </w:r>
      <w:r>
        <w:rPr>
          <w:rStyle w:val="StyleUnderline"/>
          <w:highlight w:val="yellow"/>
        </w:rPr>
        <w:t>deliver cheaper energy</w:t>
      </w:r>
      <w:r>
        <w:rPr>
          <w:rStyle w:val="StyleUnderline"/>
        </w:rPr>
        <w:t xml:space="preserve"> than our current fossil fuel–dominant system.</w:t>
      </w:r>
    </w:p>
    <w:p w14:paraId="6807F6F4" w14:textId="77777777" w:rsidR="00B7270C" w:rsidRDefault="00B7270C" w:rsidP="00B7270C"/>
    <w:p w14:paraId="1499EFF8" w14:textId="77777777" w:rsidR="00B7270C" w:rsidRDefault="00B7270C" w:rsidP="00B7270C">
      <w:pPr>
        <w:pStyle w:val="Heading4"/>
      </w:pPr>
      <w:r>
        <w:rPr>
          <w:b w:val="0"/>
        </w:rPr>
        <w:t>Nationalizing fossil fuels helps produce clean-energy infrastructure.</w:t>
      </w:r>
    </w:p>
    <w:p w14:paraId="7097C433" w14:textId="77777777" w:rsidR="00B7270C" w:rsidRDefault="00B7270C" w:rsidP="00B7270C">
      <w:proofErr w:type="spellStart"/>
      <w:r>
        <w:rPr>
          <w:rStyle w:val="Style13ptBold"/>
        </w:rPr>
        <w:t>Pollin</w:t>
      </w:r>
      <w:proofErr w:type="spellEnd"/>
      <w:r>
        <w:rPr>
          <w:rStyle w:val="Style13ptBold"/>
        </w:rPr>
        <w:t xml:space="preserve"> 22</w:t>
      </w:r>
      <w:r>
        <w:t xml:space="preserve"> — Robert </w:t>
      </w:r>
      <w:proofErr w:type="spellStart"/>
      <w:r>
        <w:t>Pollin</w:t>
      </w:r>
      <w:proofErr w:type="spellEnd"/>
      <w:r>
        <w:t xml:space="preserve">, Distinguished University Professor of Economics, Co-director of the Political Economy Research Institute at the University of Massachusetts Amherst, 2022 (“Nationalize the U.S. Fossil Fuel Industry to Save the Planet,” </w:t>
      </w:r>
      <w:r>
        <w:rPr>
          <w:i/>
          <w:iCs/>
        </w:rPr>
        <w:t>The American Prospect,</w:t>
      </w:r>
      <w:r>
        <w:t xml:space="preserve"> April 8</w:t>
      </w:r>
      <w:r>
        <w:rPr>
          <w:vertAlign w:val="superscript"/>
        </w:rPr>
        <w:t>th</w:t>
      </w:r>
      <w:r>
        <w:t xml:space="preserve">, Available Online at </w:t>
      </w:r>
      <w:hyperlink r:id="rId9" w:history="1">
        <w:r>
          <w:rPr>
            <w:rStyle w:val="Hyperlink"/>
          </w:rPr>
          <w:t>https://prospect.org/environment/nationalize-us-fossil-fuel-industry-to-save-the-planet/</w:t>
        </w:r>
      </w:hyperlink>
      <w:r>
        <w:t>, Accessed 07-07-2023)</w:t>
      </w:r>
    </w:p>
    <w:p w14:paraId="094EC0D5" w14:textId="77777777" w:rsidR="00B7270C" w:rsidRDefault="00B7270C" w:rsidP="00B7270C">
      <w:pPr>
        <w:rPr>
          <w:rStyle w:val="StyleUnderline"/>
        </w:rPr>
      </w:pPr>
      <w:r>
        <w:rPr>
          <w:rStyle w:val="StyleUnderline"/>
        </w:rPr>
        <w:t>The Green Transition and Nationalization</w:t>
      </w:r>
    </w:p>
    <w:p w14:paraId="2D4858DD" w14:textId="77777777" w:rsidR="00B7270C" w:rsidRDefault="00B7270C" w:rsidP="00B7270C">
      <w:r>
        <w:rPr>
          <w:rStyle w:val="StyleUnderline"/>
          <w:highlight w:val="yellow"/>
        </w:rPr>
        <w:t>Advancing</w:t>
      </w:r>
      <w:r>
        <w:rPr>
          <w:rStyle w:val="StyleUnderline"/>
        </w:rPr>
        <w:t xml:space="preserve"> a viable </w:t>
      </w:r>
      <w:r>
        <w:rPr>
          <w:rStyle w:val="StyleUnderline"/>
          <w:highlight w:val="yellow"/>
        </w:rPr>
        <w:t>climate stabilization</w:t>
      </w:r>
      <w:r>
        <w:rPr>
          <w:rStyle w:val="StyleUnderline"/>
        </w:rPr>
        <w:t xml:space="preserve"> program does not just entail phasing out fossil fuels.</w:t>
      </w:r>
      <w:r>
        <w:t xml:space="preserve"> </w:t>
      </w:r>
      <w:r>
        <w:rPr>
          <w:rStyle w:val="StyleUnderline"/>
        </w:rPr>
        <w:t xml:space="preserve">It equally </w:t>
      </w:r>
      <w:r>
        <w:rPr>
          <w:rStyle w:val="StyleUnderline"/>
          <w:highlight w:val="yellow"/>
        </w:rPr>
        <w:t>requires investments</w:t>
      </w:r>
      <w:r>
        <w:rPr>
          <w:rStyle w:val="StyleUnderline"/>
        </w:rPr>
        <w:t xml:space="preserve"> </w:t>
      </w:r>
      <w:r>
        <w:rPr>
          <w:rStyle w:val="StyleUnderline"/>
          <w:highlight w:val="yellow"/>
        </w:rPr>
        <w:t>to build</w:t>
      </w:r>
      <w:r>
        <w:rPr>
          <w:rStyle w:val="StyleUnderline"/>
        </w:rPr>
        <w:t xml:space="preserve"> a new </w:t>
      </w:r>
      <w:r>
        <w:rPr>
          <w:rStyle w:val="StyleUnderline"/>
          <w:highlight w:val="yellow"/>
        </w:rPr>
        <w:t>clean energy</w:t>
      </w:r>
      <w:r>
        <w:rPr>
          <w:rStyle w:val="StyleUnderline"/>
        </w:rPr>
        <w:t xml:space="preserve">–dominant </w:t>
      </w:r>
      <w:r>
        <w:rPr>
          <w:rStyle w:val="StyleUnderline"/>
          <w:highlight w:val="yellow"/>
        </w:rPr>
        <w:t>infrastructure</w:t>
      </w:r>
      <w:r>
        <w:rPr>
          <w:rStyle w:val="StyleUnderline"/>
        </w:rPr>
        <w:t xml:space="preserve"> throughout the globe</w:t>
      </w:r>
      <w:r>
        <w:t xml:space="preserve">. This will be no small task, even </w:t>
      </w:r>
      <w:proofErr w:type="gramStart"/>
      <w:r>
        <w:t>while</w:t>
      </w:r>
      <w:proofErr w:type="gramEnd"/>
      <w:r>
        <w:t xml:space="preserve"> the overall level of investments required should amount to no more than about 2.5 percent of global GDP between now and 2050.</w:t>
      </w:r>
    </w:p>
    <w:p w14:paraId="4B85D393" w14:textId="77777777" w:rsidR="00B7270C" w:rsidRDefault="00B7270C" w:rsidP="00B7270C">
      <w:pPr>
        <w:rPr>
          <w:rStyle w:val="StyleUnderline"/>
        </w:rPr>
      </w:pPr>
      <w:r>
        <w:rPr>
          <w:rStyle w:val="StyleUnderline"/>
          <w:highlight w:val="yellow"/>
        </w:rPr>
        <w:t>A nationalized U.S. fossil fuel industry</w:t>
      </w:r>
      <w:r>
        <w:rPr>
          <w:rStyle w:val="StyleUnderline"/>
        </w:rPr>
        <w:t xml:space="preserve"> could </w:t>
      </w:r>
      <w:r>
        <w:rPr>
          <w:rStyle w:val="StyleUnderline"/>
          <w:highlight w:val="yellow"/>
        </w:rPr>
        <w:t>play a significant positive role</w:t>
      </w:r>
      <w:r>
        <w:rPr>
          <w:rStyle w:val="StyleUnderline"/>
        </w:rPr>
        <w:t xml:space="preserve"> in building the clean-energy infrastructure at the scale and speed we need. </w:t>
      </w:r>
      <w:r>
        <w:t xml:space="preserve">To begin with, the profits of nationalized fossil fuel firms could be channeled into energy efficiency and renewable-energy investments, as well as transitional support for the workers and communities that are dependent on the fossil fuel industry. In addition, </w:t>
      </w:r>
      <w:r>
        <w:rPr>
          <w:rStyle w:val="StyleUnderline"/>
        </w:rPr>
        <w:t>with nationalization, the political obstacles that fossil fuel companies now throw up against public financing for clean-energy investments would be eliminated.</w:t>
      </w:r>
    </w:p>
    <w:p w14:paraId="68129E91" w14:textId="77777777" w:rsidR="00B7270C" w:rsidRDefault="00B7270C" w:rsidP="00B7270C">
      <w:r>
        <w:t xml:space="preserve">To date, fossil fuel companies and their army of congressional minions continue to block clean-energy </w:t>
      </w:r>
      <w:proofErr w:type="gramStart"/>
      <w:r>
        <w:t>funding at</w:t>
      </w:r>
      <w:proofErr w:type="gramEnd"/>
      <w:r>
        <w:t xml:space="preserve"> anywhere close to the levels needed. West Virginia Democratic Sen. Joe Manchin is only the most obvious case in point. In the most recent installment of a nearly yearlong saga, Manchin is insisting on quid pro quo funding for fossil fuel corporations—which happens to include his own personal business holdings—in exchange for a diminished level of clean-energy investment support relative to President Biden’s original Build Back Better proposal.</w:t>
      </w:r>
    </w:p>
    <w:p w14:paraId="2D5A1DA8" w14:textId="77777777" w:rsidR="00B7270C" w:rsidRDefault="00B7270C" w:rsidP="00B7270C">
      <w:r>
        <w:t xml:space="preserve">Amid such machinations, </w:t>
      </w:r>
      <w:r>
        <w:rPr>
          <w:rStyle w:val="StyleUnderline"/>
        </w:rPr>
        <w:t>it is fair to ask why the fossil fuel companies do not see the handwriting on the wall and transition themselves into clean-energy suppliers, much like auto manufacturers are transitioning from building internal-combustion-engine cars to zero-emissions vehicles. The big oil companies’ PR campaigns insist that they are indeed actively committed to exactly this transition, but the facts speak otherwise.</w:t>
      </w:r>
      <w:r>
        <w:t xml:space="preserve"> The reason for their resistance is that the oil companies continue to swim in money from their current business model, and correctly assess that a clean energy–dominant infrastructure will not afford them the same outsized profit opportunities. </w:t>
      </w:r>
      <w:r>
        <w:rPr>
          <w:rStyle w:val="StyleUnderline"/>
          <w:highlight w:val="yellow"/>
        </w:rPr>
        <w:t xml:space="preserve">Within a clean–energy infrastructure, Big Oil will not be able to exercise </w:t>
      </w:r>
      <w:r>
        <w:rPr>
          <w:rStyle w:val="StyleUnderline"/>
        </w:rPr>
        <w:t xml:space="preserve">anything like </w:t>
      </w:r>
      <w:r>
        <w:rPr>
          <w:rStyle w:val="StyleUnderline"/>
          <w:highlight w:val="yellow"/>
        </w:rPr>
        <w:t xml:space="preserve">the level of monopoly power </w:t>
      </w:r>
      <w:r>
        <w:rPr>
          <w:rStyle w:val="StyleUnderline"/>
        </w:rPr>
        <w:t xml:space="preserve">they now enjoy. </w:t>
      </w:r>
      <w:r>
        <w:t>As Tyler Hansen’s recent analysis on comparative levels of profitability in the overall energy industry concludes, “</w:t>
      </w:r>
      <w:r>
        <w:rPr>
          <w:rStyle w:val="StyleUnderline"/>
        </w:rPr>
        <w:t>the fossil fuel industry, in general, has enjoyed substantially greater profit margins than the renewable energy industry over the past decade, and there is little reason to think that the renewable energy industry will catch up in the near future, at least without a major change in energy policy.”</w:t>
      </w:r>
    </w:p>
    <w:p w14:paraId="75308EF8" w14:textId="77777777" w:rsidR="00B7270C" w:rsidRDefault="00B7270C" w:rsidP="00B7270C"/>
    <w:p w14:paraId="62E9B13C" w14:textId="77777777" w:rsidR="00B7270C" w:rsidRDefault="00B7270C" w:rsidP="00B7270C">
      <w:pPr>
        <w:pStyle w:val="Heading4"/>
      </w:pPr>
      <w:r>
        <w:rPr>
          <w:b w:val="0"/>
        </w:rPr>
        <w:t>Solves climate.</w:t>
      </w:r>
    </w:p>
    <w:p w14:paraId="3A412F6D" w14:textId="77777777" w:rsidR="00B7270C" w:rsidRDefault="00B7270C" w:rsidP="00B7270C">
      <w:proofErr w:type="spellStart"/>
      <w:r>
        <w:rPr>
          <w:rStyle w:val="Style13ptBold"/>
        </w:rPr>
        <w:t>Pollin</w:t>
      </w:r>
      <w:proofErr w:type="spellEnd"/>
      <w:r>
        <w:rPr>
          <w:rStyle w:val="Style13ptBold"/>
        </w:rPr>
        <w:t xml:space="preserve"> 22</w:t>
      </w:r>
      <w:r>
        <w:t xml:space="preserve"> — Robert </w:t>
      </w:r>
      <w:proofErr w:type="spellStart"/>
      <w:r>
        <w:t>Pollin</w:t>
      </w:r>
      <w:proofErr w:type="spellEnd"/>
      <w:r>
        <w:t xml:space="preserve">, Distinguished University Professor of Economics, Co-director of the Political Economy Research Institute at the University of Massachusetts Amherst, 2022 (“Nationalize the U.S. Fossil Fuel Industry to Save the Planet,” </w:t>
      </w:r>
      <w:r>
        <w:rPr>
          <w:i/>
          <w:iCs/>
        </w:rPr>
        <w:t>The American Prospect,</w:t>
      </w:r>
      <w:r>
        <w:t xml:space="preserve"> April 8</w:t>
      </w:r>
      <w:r>
        <w:rPr>
          <w:vertAlign w:val="superscript"/>
        </w:rPr>
        <w:t>th</w:t>
      </w:r>
      <w:r>
        <w:t xml:space="preserve">, Available Online at </w:t>
      </w:r>
      <w:hyperlink r:id="rId10" w:history="1">
        <w:r>
          <w:rPr>
            <w:rStyle w:val="Hyperlink"/>
          </w:rPr>
          <w:t>https://prospect.org/environment/nationalize-us-fossil-fuel-industry-to-save-the-planet/</w:t>
        </w:r>
      </w:hyperlink>
      <w:r>
        <w:t>, Accessed 07-07-2023)</w:t>
      </w:r>
    </w:p>
    <w:p w14:paraId="71C54043" w14:textId="77777777" w:rsidR="00B7270C" w:rsidRDefault="00B7270C" w:rsidP="00B7270C">
      <w:pPr>
        <w:rPr>
          <w:rStyle w:val="StyleUnderline"/>
        </w:rPr>
      </w:pPr>
      <w:r>
        <w:t xml:space="preserve">All such threats are real. Nevertheless, </w:t>
      </w:r>
      <w:r>
        <w:rPr>
          <w:rStyle w:val="StyleUnderline"/>
          <w:highlight w:val="yellow"/>
        </w:rPr>
        <w:t>the climate emergency requires us to take big political risks</w:t>
      </w:r>
      <w:r>
        <w:t xml:space="preserve">., at least in the U.S., </w:t>
      </w:r>
      <w:r>
        <w:rPr>
          <w:rStyle w:val="StyleUnderline"/>
          <w:highlight w:val="yellow"/>
        </w:rPr>
        <w:t>We</w:t>
      </w:r>
      <w:r>
        <w:rPr>
          <w:rStyle w:val="StyleUnderline"/>
        </w:rPr>
        <w:t xml:space="preserve"> therefore </w:t>
      </w:r>
      <w:r>
        <w:rPr>
          <w:rStyle w:val="StyleUnderline"/>
          <w:highlight w:val="yellow"/>
        </w:rPr>
        <w:t>need to</w:t>
      </w:r>
      <w:r>
        <w:rPr>
          <w:rStyle w:val="StyleUnderline"/>
        </w:rPr>
        <w:t xml:space="preserve"> continue </w:t>
      </w:r>
      <w:r>
        <w:rPr>
          <w:rStyle w:val="StyleUnderline"/>
          <w:highlight w:val="yellow"/>
        </w:rPr>
        <w:t>advanc</w:t>
      </w:r>
      <w:r>
        <w:rPr>
          <w:rStyle w:val="StyleUnderline"/>
        </w:rPr>
        <w:t xml:space="preserve">ing </w:t>
      </w:r>
      <w:r>
        <w:rPr>
          <w:rStyle w:val="StyleUnderline"/>
          <w:highlight w:val="yellow"/>
        </w:rPr>
        <w:t>a viable climate stabilization program</w:t>
      </w:r>
      <w:r>
        <w:rPr>
          <w:rStyle w:val="StyleUnderline"/>
        </w:rPr>
        <w:t xml:space="preserve"> in full recognition that the private oil companies stand as the single greatest obstacle to successfully implementing such a program.</w:t>
      </w:r>
      <w:r>
        <w:t xml:space="preserve"> </w:t>
      </w:r>
      <w:r>
        <w:rPr>
          <w:rStyle w:val="StyleUnderline"/>
          <w:highlight w:val="yellow"/>
        </w:rPr>
        <w:t xml:space="preserve">The </w:t>
      </w:r>
      <w:r>
        <w:rPr>
          <w:rStyle w:val="StyleUnderline"/>
        </w:rPr>
        <w:t xml:space="preserve">most straightforward </w:t>
      </w:r>
      <w:r>
        <w:rPr>
          <w:rStyle w:val="StyleUnderline"/>
          <w:highlight w:val="yellow"/>
        </w:rPr>
        <w:t xml:space="preserve">solution </w:t>
      </w:r>
      <w:r>
        <w:rPr>
          <w:rStyle w:val="StyleUnderline"/>
        </w:rPr>
        <w:t xml:space="preserve">to overcoming this obstacle </w:t>
      </w:r>
      <w:r>
        <w:rPr>
          <w:rStyle w:val="StyleUnderline"/>
          <w:highlight w:val="yellow"/>
        </w:rPr>
        <w:t>is to eliminate the profit motive</w:t>
      </w:r>
      <w:r>
        <w:rPr>
          <w:rStyle w:val="StyleUnderline"/>
        </w:rPr>
        <w:t xml:space="preserve"> altogether </w:t>
      </w:r>
      <w:r>
        <w:rPr>
          <w:rStyle w:val="StyleUnderline"/>
          <w:highlight w:val="yellow"/>
        </w:rPr>
        <w:t>from the companies</w:t>
      </w:r>
      <w:r>
        <w:rPr>
          <w:rStyle w:val="StyleUnderline"/>
        </w:rPr>
        <w:t xml:space="preserve"> </w:t>
      </w:r>
      <w:r>
        <w:rPr>
          <w:rStyle w:val="StyleUnderline"/>
          <w:highlight w:val="yellow"/>
        </w:rPr>
        <w:t>who</w:t>
      </w:r>
      <w:r>
        <w:rPr>
          <w:rStyle w:val="StyleUnderline"/>
        </w:rPr>
        <w:t xml:space="preserve">se business model continues to be predicated on </w:t>
      </w:r>
      <w:r>
        <w:rPr>
          <w:rStyle w:val="StyleUnderline"/>
          <w:highlight w:val="yellow"/>
        </w:rPr>
        <w:t>destroy</w:t>
      </w:r>
      <w:r>
        <w:rPr>
          <w:rStyle w:val="StyleUnderline"/>
        </w:rPr>
        <w:t xml:space="preserve">ing </w:t>
      </w:r>
      <w:r>
        <w:rPr>
          <w:rStyle w:val="StyleUnderline"/>
          <w:highlight w:val="yellow"/>
        </w:rPr>
        <w:t>the planet</w:t>
      </w:r>
      <w:r>
        <w:rPr>
          <w:rStyle w:val="StyleUnderline"/>
        </w:rPr>
        <w:t>.</w:t>
      </w:r>
    </w:p>
    <w:p w14:paraId="373F381C" w14:textId="77777777" w:rsidR="00B7270C" w:rsidRDefault="00B7270C" w:rsidP="00B7270C"/>
    <w:p w14:paraId="0F58680F" w14:textId="77777777" w:rsidR="00B7270C" w:rsidRDefault="00B7270C" w:rsidP="00B7270C">
      <w:pPr>
        <w:pStyle w:val="Heading4"/>
      </w:pPr>
      <w:r>
        <w:rPr>
          <w:b w:val="0"/>
        </w:rPr>
        <w:t>Nationalizing prevents unsustainable Big Oil development.</w:t>
      </w:r>
    </w:p>
    <w:p w14:paraId="4D9CD1C7" w14:textId="77777777" w:rsidR="00B7270C" w:rsidRDefault="00B7270C" w:rsidP="00B7270C">
      <w:r>
        <w:rPr>
          <w:rStyle w:val="Style13ptBold"/>
        </w:rPr>
        <w:t>Becker 22</w:t>
      </w:r>
      <w:r>
        <w:t xml:space="preserve"> — William S. Becker, former U.S. Department of Energy central regional director, former special assistant to the DoE’s assistant secretary, Executive director of the Presidential Climate Action Project, 2022 (“Why we must nationalize Big Oil,” </w:t>
      </w:r>
      <w:r>
        <w:rPr>
          <w:i/>
          <w:iCs/>
        </w:rPr>
        <w:t xml:space="preserve">The Hill, </w:t>
      </w:r>
      <w:r>
        <w:t>June 25</w:t>
      </w:r>
      <w:r>
        <w:rPr>
          <w:vertAlign w:val="superscript"/>
        </w:rPr>
        <w:t>th</w:t>
      </w:r>
      <w:r>
        <w:t xml:space="preserve">, Available Online at </w:t>
      </w:r>
      <w:hyperlink r:id="rId11" w:history="1">
        <w:r>
          <w:rPr>
            <w:rStyle w:val="Hyperlink"/>
          </w:rPr>
          <w:t>https://thehill.com/opinion/energy-environment/3536866-why-we-must-nationalize-big-oil/</w:t>
        </w:r>
      </w:hyperlink>
      <w:r>
        <w:t>, Accessed 07-07-2023)</w:t>
      </w:r>
    </w:p>
    <w:p w14:paraId="1428A054" w14:textId="77777777" w:rsidR="00B7270C" w:rsidRDefault="00B7270C" w:rsidP="00B7270C">
      <w:pPr>
        <w:rPr>
          <w:rStyle w:val="StyleUnderline"/>
        </w:rPr>
      </w:pPr>
      <w:r>
        <w:rPr>
          <w:rStyle w:val="StyleUnderline"/>
        </w:rPr>
        <w:t>Clear and present damage</w:t>
      </w:r>
    </w:p>
    <w:p w14:paraId="759B729B" w14:textId="77777777" w:rsidR="00B7270C" w:rsidRDefault="00B7270C" w:rsidP="00B7270C">
      <w:pPr>
        <w:rPr>
          <w:rStyle w:val="StyleUnderline"/>
        </w:rPr>
      </w:pPr>
      <w:r>
        <w:rPr>
          <w:rStyle w:val="StyleUnderline"/>
        </w:rPr>
        <w:t xml:space="preserve">The U.S. Energy Information Administration says </w:t>
      </w:r>
      <w:r>
        <w:rPr>
          <w:rStyle w:val="StyleUnderline"/>
          <w:highlight w:val="yellow"/>
        </w:rPr>
        <w:t>if current energy policies continue</w:t>
      </w:r>
      <w:r>
        <w:rPr>
          <w:rStyle w:val="StyleUnderline"/>
        </w:rPr>
        <w:t xml:space="preserve">, </w:t>
      </w:r>
      <w:r>
        <w:rPr>
          <w:rStyle w:val="StyleUnderline"/>
          <w:highlight w:val="yellow"/>
        </w:rPr>
        <w:t xml:space="preserve">fossil fuels will </w:t>
      </w:r>
      <w:r>
        <w:rPr>
          <w:rStyle w:val="StyleUnderline"/>
        </w:rPr>
        <w:t xml:space="preserve">still </w:t>
      </w:r>
      <w:r>
        <w:rPr>
          <w:rStyle w:val="StyleUnderline"/>
          <w:highlight w:val="yellow"/>
        </w:rPr>
        <w:t>dominate America</w:t>
      </w:r>
      <w:r>
        <w:rPr>
          <w:rStyle w:val="StyleUnderline"/>
        </w:rPr>
        <w:t>’s energy mix in 2050, crude oil production will set records, and natural gas exports will drive the production of that fuel</w:t>
      </w:r>
      <w:r>
        <w:t xml:space="preserve">. </w:t>
      </w:r>
      <w:r>
        <w:rPr>
          <w:rStyle w:val="StyleUnderline"/>
        </w:rPr>
        <w:t>The nation’s cost would be $2 trillion a year by 2100, according to the White House Office of Management and Budget (OMB).  Climate-related weather disasters in the U.S. have already cost $765 billion in the last five years, including $145 billion last year.</w:t>
      </w:r>
    </w:p>
    <w:p w14:paraId="67889812" w14:textId="77777777" w:rsidR="00B7270C" w:rsidRDefault="00B7270C" w:rsidP="00B7270C">
      <w:r>
        <w:rPr>
          <w:rStyle w:val="StyleUnderline"/>
          <w:highlight w:val="yellow"/>
        </w:rPr>
        <w:t xml:space="preserve">Big Oil has </w:t>
      </w:r>
      <w:r>
        <w:rPr>
          <w:rStyle w:val="StyleUnderline"/>
        </w:rPr>
        <w:t xml:space="preserve">made a show of </w:t>
      </w:r>
      <w:r>
        <w:rPr>
          <w:rStyle w:val="StyleUnderline"/>
          <w:highlight w:val="yellow"/>
        </w:rPr>
        <w:t>concern</w:t>
      </w:r>
      <w:r>
        <w:t>. In 2021, 12 of the world’s biggest oil and gas companies pledged to achieve “net-zero emissions” in their operations. However, research soon found “</w:t>
      </w:r>
      <w:r>
        <w:rPr>
          <w:rStyle w:val="StyleUnderline"/>
        </w:rPr>
        <w:t>the industry’s magnitude of investments and actions does not match discourse” and “accusations of greenwashing appear well-founded</w:t>
      </w:r>
      <w:r>
        <w:t>.”</w:t>
      </w:r>
    </w:p>
    <w:p w14:paraId="7E3EDCCD" w14:textId="77777777" w:rsidR="00B7270C" w:rsidRDefault="00B7270C" w:rsidP="00B7270C">
      <w:pPr>
        <w:rPr>
          <w:rStyle w:val="StyleUnderline"/>
        </w:rPr>
      </w:pPr>
      <w:r>
        <w:rPr>
          <w:rStyle w:val="StyleUnderline"/>
          <w:highlight w:val="yellow"/>
        </w:rPr>
        <w:t>What should the federal government do</w:t>
      </w:r>
      <w:r>
        <w:rPr>
          <w:rStyle w:val="StyleUnderline"/>
        </w:rPr>
        <w:t xml:space="preserve">? </w:t>
      </w:r>
      <w:r>
        <w:rPr>
          <w:rStyle w:val="StyleUnderline"/>
          <w:highlight w:val="yellow"/>
        </w:rPr>
        <w:t>First</w:t>
      </w:r>
      <w:r>
        <w:rPr>
          <w:rStyle w:val="StyleUnderline"/>
        </w:rPr>
        <w:t xml:space="preserve">, it should acknowledge that the quickest and most effective way to stabilize the climate is not to waste more time trying to decarbonize carbon fuels; instead, </w:t>
      </w:r>
      <w:r>
        <w:rPr>
          <w:rStyle w:val="StyleUnderline"/>
          <w:highlight w:val="yellow"/>
        </w:rPr>
        <w:t>it should</w:t>
      </w:r>
      <w:r>
        <w:rPr>
          <w:rStyle w:val="StyleUnderline"/>
        </w:rPr>
        <w:t xml:space="preserve"> facilitate a </w:t>
      </w:r>
      <w:r>
        <w:rPr>
          <w:rStyle w:val="StyleUnderline"/>
          <w:highlight w:val="yellow"/>
        </w:rPr>
        <w:t>shift to</w:t>
      </w:r>
      <w:r>
        <w:rPr>
          <w:rStyle w:val="StyleUnderline"/>
        </w:rPr>
        <w:t xml:space="preserve"> genuinely </w:t>
      </w:r>
      <w:r>
        <w:rPr>
          <w:rStyle w:val="StyleUnderline"/>
          <w:highlight w:val="yellow"/>
        </w:rPr>
        <w:t>clean and renewable energy</w:t>
      </w:r>
      <w:r>
        <w:rPr>
          <w:rStyle w:val="StyleUnderline"/>
        </w:rPr>
        <w:t>.</w:t>
      </w:r>
    </w:p>
    <w:p w14:paraId="4CA9A4C0" w14:textId="77777777" w:rsidR="00B7270C" w:rsidRDefault="00B7270C" w:rsidP="00B7270C">
      <w:pPr>
        <w:rPr>
          <w:rStyle w:val="StyleUnderline"/>
        </w:rPr>
      </w:pPr>
      <w:r>
        <w:rPr>
          <w:rStyle w:val="StyleUnderline"/>
          <w:highlight w:val="yellow"/>
        </w:rPr>
        <w:t>Second</w:t>
      </w:r>
      <w:r>
        <w:rPr>
          <w:rStyle w:val="StyleUnderline"/>
        </w:rPr>
        <w:t xml:space="preserve">, </w:t>
      </w:r>
      <w:r>
        <w:rPr>
          <w:rStyle w:val="StyleUnderline"/>
          <w:highlight w:val="yellow"/>
        </w:rPr>
        <w:t>it should fix</w:t>
      </w:r>
      <w:r>
        <w:rPr>
          <w:rStyle w:val="StyleUnderline"/>
        </w:rPr>
        <w:t xml:space="preserve"> America’s </w:t>
      </w:r>
      <w:r>
        <w:rPr>
          <w:rStyle w:val="StyleUnderline"/>
          <w:highlight w:val="yellow"/>
        </w:rPr>
        <w:t>energy market by eliminating policies</w:t>
      </w:r>
      <w:r>
        <w:rPr>
          <w:rStyle w:val="StyleUnderline"/>
        </w:rPr>
        <w:t xml:space="preserve"> </w:t>
      </w:r>
      <w:r>
        <w:rPr>
          <w:rStyle w:val="StyleUnderline"/>
          <w:highlight w:val="yellow"/>
        </w:rPr>
        <w:t>that distort price</w:t>
      </w:r>
      <w:r>
        <w:rPr>
          <w:rStyle w:val="StyleUnderline"/>
        </w:rPr>
        <w:t xml:space="preserve"> signals. With prices that accurately reflect full lifecycle benefits and costs, renewable resources would advance more quickly because they are free, inexhaustible, </w:t>
      </w:r>
      <w:proofErr w:type="gramStart"/>
      <w:r>
        <w:rPr>
          <w:rStyle w:val="StyleUnderline"/>
        </w:rPr>
        <w:t>ubiquitous</w:t>
      </w:r>
      <w:proofErr w:type="gramEnd"/>
      <w:r>
        <w:rPr>
          <w:rStyle w:val="StyleUnderline"/>
        </w:rPr>
        <w:t xml:space="preserve"> and naturally clean.</w:t>
      </w:r>
    </w:p>
    <w:p w14:paraId="23223264" w14:textId="77777777" w:rsidR="00B7270C" w:rsidRDefault="00B7270C" w:rsidP="00B7270C">
      <w:pPr>
        <w:rPr>
          <w:rStyle w:val="StyleUnderline"/>
        </w:rPr>
      </w:pPr>
      <w:r>
        <w:rPr>
          <w:rStyle w:val="StyleUnderline"/>
          <w:highlight w:val="yellow"/>
        </w:rPr>
        <w:t>Third</w:t>
      </w:r>
      <w:r>
        <w:rPr>
          <w:rStyle w:val="StyleUnderline"/>
        </w:rPr>
        <w:t xml:space="preserve"> and most important, </w:t>
      </w:r>
      <w:r>
        <w:rPr>
          <w:rStyle w:val="Emphasis"/>
          <w:highlight w:val="yellow"/>
        </w:rPr>
        <w:t>the government should nationalize Big Oil</w:t>
      </w:r>
      <w:r>
        <w:rPr>
          <w:rStyle w:val="StyleUnderline"/>
        </w:rPr>
        <w:t xml:space="preserve">. That would allow the government </w:t>
      </w:r>
      <w:r>
        <w:rPr>
          <w:rStyle w:val="StyleUnderline"/>
          <w:highlight w:val="yellow"/>
        </w:rPr>
        <w:t>to manage the industry’s drawdown</w:t>
      </w:r>
      <w:r>
        <w:rPr>
          <w:rStyle w:val="StyleUnderline"/>
        </w:rPr>
        <w:t>, a process the private sector is ignoring. A coalition of climate-action groups showed the world’s 60 largest banks financed nearly $4 trillion in fossil energy projects over the last five years, investments that could be stranded and lead to more requested taxpayer bailouts when the carbon bubble pops.</w:t>
      </w:r>
    </w:p>
    <w:p w14:paraId="71F3FB98" w14:textId="77777777" w:rsidR="00B7270C" w:rsidRDefault="00B7270C" w:rsidP="00B7270C">
      <w:pPr>
        <w:rPr>
          <w:rStyle w:val="StyleUnderline"/>
        </w:rPr>
      </w:pPr>
      <w:r>
        <w:rPr>
          <w:rStyle w:val="StyleUnderline"/>
        </w:rPr>
        <w:t>“</w:t>
      </w:r>
      <w:r>
        <w:rPr>
          <w:rStyle w:val="StyleUnderline"/>
          <w:highlight w:val="yellow"/>
        </w:rPr>
        <w:t>If ever there was an industry that merited nationalization, the fossil fuel industry is it</w:t>
      </w:r>
      <w:r>
        <w:rPr>
          <w:rStyle w:val="StyleUnderline"/>
        </w:rPr>
        <w:t>,” columnist and podcaster Thom Harman writes. A significant number of analysts agree.</w:t>
      </w:r>
    </w:p>
    <w:p w14:paraId="3807EB2F" w14:textId="77777777" w:rsidR="00B7270C" w:rsidRDefault="00B7270C" w:rsidP="00B7270C"/>
    <w:p w14:paraId="22D63262" w14:textId="77777777" w:rsidR="00B7270C" w:rsidRDefault="00B7270C" w:rsidP="00B7270C">
      <w:pPr>
        <w:pStyle w:val="Heading4"/>
      </w:pPr>
      <w:r>
        <w:rPr>
          <w:b w:val="0"/>
        </w:rPr>
        <w:t xml:space="preserve">Nationalizing </w:t>
      </w:r>
      <w:proofErr w:type="gramStart"/>
      <w:r>
        <w:rPr>
          <w:b w:val="0"/>
        </w:rPr>
        <w:t>oil</w:t>
      </w:r>
      <w:proofErr w:type="gramEnd"/>
      <w:r>
        <w:rPr>
          <w:b w:val="0"/>
        </w:rPr>
        <w:t xml:space="preserve"> industry prevents bad investments and limits climate change.</w:t>
      </w:r>
    </w:p>
    <w:p w14:paraId="0E5797F2" w14:textId="77777777" w:rsidR="00B7270C" w:rsidRDefault="00B7270C" w:rsidP="00B7270C">
      <w:proofErr w:type="spellStart"/>
      <w:r>
        <w:rPr>
          <w:rStyle w:val="Style13ptBold"/>
        </w:rPr>
        <w:t>Bruenig</w:t>
      </w:r>
      <w:proofErr w:type="spellEnd"/>
      <w:r>
        <w:rPr>
          <w:rStyle w:val="Style13ptBold"/>
        </w:rPr>
        <w:t xml:space="preserve"> 22</w:t>
      </w:r>
      <w:r>
        <w:t xml:space="preserve"> — Matt </w:t>
      </w:r>
      <w:proofErr w:type="spellStart"/>
      <w:r>
        <w:t>Bruenig</w:t>
      </w:r>
      <w:proofErr w:type="spellEnd"/>
      <w:r>
        <w:t xml:space="preserve">, founder of People’s Policy Project, 2022 (“Nationalize All the Oil Companies,” </w:t>
      </w:r>
      <w:r>
        <w:rPr>
          <w:i/>
          <w:iCs/>
        </w:rPr>
        <w:t>Jacobin,</w:t>
      </w:r>
      <w:r>
        <w:t xml:space="preserve"> March 11</w:t>
      </w:r>
      <w:r>
        <w:rPr>
          <w:vertAlign w:val="superscript"/>
        </w:rPr>
        <w:t>th</w:t>
      </w:r>
      <w:r>
        <w:t xml:space="preserve">, Available Online at </w:t>
      </w:r>
      <w:hyperlink r:id="rId12" w:history="1">
        <w:r>
          <w:rPr>
            <w:rStyle w:val="Hyperlink"/>
          </w:rPr>
          <w:t>https://jacobin.com/2022/03/nationalize-oil-companies-gas-prices-climate-change-investment-domestic-production</w:t>
        </w:r>
      </w:hyperlink>
      <w:r>
        <w:t>, Accessed 07-07-2023)</w:t>
      </w:r>
    </w:p>
    <w:p w14:paraId="516CD72F" w14:textId="77777777" w:rsidR="00B7270C" w:rsidRDefault="00B7270C" w:rsidP="00B7270C">
      <w:pPr>
        <w:rPr>
          <w:rStyle w:val="StyleUnderline"/>
        </w:rPr>
      </w:pPr>
      <w:r>
        <w:rPr>
          <w:rStyle w:val="StyleUnderline"/>
          <w:highlight w:val="yellow"/>
        </w:rPr>
        <w:t>Gas prices in the U</w:t>
      </w:r>
      <w:r>
        <w:rPr>
          <w:rStyle w:val="StyleUnderline"/>
        </w:rPr>
        <w:t xml:space="preserve">nited </w:t>
      </w:r>
      <w:r>
        <w:rPr>
          <w:rStyle w:val="StyleUnderline"/>
          <w:highlight w:val="yellow"/>
        </w:rPr>
        <w:t>S</w:t>
      </w:r>
      <w:r>
        <w:rPr>
          <w:rStyle w:val="StyleUnderline"/>
        </w:rPr>
        <w:t xml:space="preserve">tates </w:t>
      </w:r>
      <w:r>
        <w:rPr>
          <w:rStyle w:val="StyleUnderline"/>
          <w:highlight w:val="yellow"/>
        </w:rPr>
        <w:t>have increased a lot</w:t>
      </w:r>
      <w:r>
        <w:rPr>
          <w:rStyle w:val="StyleUnderline"/>
        </w:rPr>
        <w:t xml:space="preserve"> over the last eighteen months and currently stand above $4 per gallon. If prices continue to rise or stay at their current elevated levels, that could cause financial hardship for many families and cause political problems for Democrats ahead of the coming midterm elections.</w:t>
      </w:r>
    </w:p>
    <w:p w14:paraId="57880FB9" w14:textId="77777777" w:rsidR="00B7270C" w:rsidRDefault="00B7270C" w:rsidP="00B7270C">
      <w:pPr>
        <w:rPr>
          <w:rStyle w:val="StyleUnderline"/>
        </w:rPr>
      </w:pPr>
      <w:r>
        <w:t xml:space="preserve">According to most </w:t>
      </w:r>
      <w:proofErr w:type="gramStart"/>
      <w:r>
        <w:t>reporting</w:t>
      </w:r>
      <w:proofErr w:type="gramEnd"/>
      <w:r>
        <w:t xml:space="preserve"> on the topic, </w:t>
      </w:r>
      <w:r>
        <w:rPr>
          <w:rStyle w:val="StyleUnderline"/>
        </w:rPr>
        <w:t xml:space="preserve">gas prices have increased because global demand for oil has increased faster than global supply of oil. </w:t>
      </w:r>
      <w:r>
        <w:t>The supply of oil is being held back by the Organization of the Petroleum Exporting Countries (</w:t>
      </w:r>
      <w:r>
        <w:rPr>
          <w:rStyle w:val="StyleUnderline"/>
        </w:rPr>
        <w:t>OPEC</w:t>
      </w:r>
      <w:r>
        <w:t xml:space="preserve">), which </w:t>
      </w:r>
      <w:r>
        <w:rPr>
          <w:rStyle w:val="StyleUnderline"/>
        </w:rPr>
        <w:t>refuses to significantly increase its production quotas, by the Russian/Ukrainian war, which has led to sanctions and boycotts that are stranding some of Russia’s oil production, and by American oil companies, which refuse to expand domestic oil production.</w:t>
      </w:r>
    </w:p>
    <w:p w14:paraId="19D00A65" w14:textId="77777777" w:rsidR="00B7270C" w:rsidRDefault="00B7270C" w:rsidP="00B7270C">
      <w:pPr>
        <w:rPr>
          <w:rStyle w:val="StyleUnderline"/>
        </w:rPr>
      </w:pPr>
      <w:r>
        <w:t xml:space="preserve">One of the reasons that American oil companies are not expanding domestic production is that their owners and financiers generally do not want them to do so. </w:t>
      </w:r>
      <w:r>
        <w:rPr>
          <w:rStyle w:val="StyleUnderline"/>
        </w:rPr>
        <w:t>These investors fear that production-expanding investments in the oil sector are extremely risky and may not pay off. This fear appears to be justified by recent experiences in the sector where massive investments in fracking succeeded in producing a lot more oil while also delivering giant financial losses to investors.</w:t>
      </w:r>
    </w:p>
    <w:p w14:paraId="5D2B8487" w14:textId="77777777" w:rsidR="00B7270C" w:rsidRDefault="00B7270C" w:rsidP="00B7270C">
      <w:pPr>
        <w:rPr>
          <w:rStyle w:val="StyleUnderline"/>
        </w:rPr>
      </w:pPr>
      <w:r>
        <w:t>More broadly, i</w:t>
      </w:r>
      <w:r>
        <w:rPr>
          <w:rStyle w:val="StyleUnderline"/>
        </w:rPr>
        <w:t xml:space="preserve">t seems reasonable for investors to be skeptical of the future of the oil and gas industry in the face of large-scale efforts to phase it out of existence </w:t>
      </w:r>
      <w:proofErr w:type="gramStart"/>
      <w:r>
        <w:rPr>
          <w:rStyle w:val="StyleUnderline"/>
        </w:rPr>
        <w:t>in order to</w:t>
      </w:r>
      <w:proofErr w:type="gramEnd"/>
      <w:r>
        <w:rPr>
          <w:rStyle w:val="StyleUnderline"/>
        </w:rPr>
        <w:t xml:space="preserve"> limit climate change. </w:t>
      </w:r>
      <w:r>
        <w:rPr>
          <w:rStyle w:val="StyleUnderline"/>
          <w:highlight w:val="yellow"/>
        </w:rPr>
        <w:t>Making a long-term investment</w:t>
      </w:r>
      <w:r>
        <w:rPr>
          <w:rStyle w:val="StyleUnderline"/>
        </w:rPr>
        <w:t xml:space="preserve"> </w:t>
      </w:r>
      <w:r>
        <w:rPr>
          <w:rStyle w:val="StyleUnderline"/>
          <w:highlight w:val="yellow"/>
        </w:rPr>
        <w:t>in</w:t>
      </w:r>
      <w:r>
        <w:rPr>
          <w:rStyle w:val="StyleUnderline"/>
        </w:rPr>
        <w:t xml:space="preserve"> a</w:t>
      </w:r>
      <w:r>
        <w:t xml:space="preserve"> (hopefully) </w:t>
      </w:r>
      <w:r>
        <w:rPr>
          <w:rStyle w:val="StyleUnderline"/>
          <w:highlight w:val="yellow"/>
        </w:rPr>
        <w:t>declining industry</w:t>
      </w:r>
      <w:r>
        <w:rPr>
          <w:rStyle w:val="StyleUnderline"/>
        </w:rPr>
        <w:t xml:space="preserve"> </w:t>
      </w:r>
      <w:proofErr w:type="gramStart"/>
      <w:r>
        <w:rPr>
          <w:rStyle w:val="StyleUnderline"/>
        </w:rPr>
        <w:t>in order to</w:t>
      </w:r>
      <w:proofErr w:type="gramEnd"/>
      <w:r>
        <w:rPr>
          <w:rStyle w:val="StyleUnderline"/>
        </w:rPr>
        <w:t xml:space="preserve"> </w:t>
      </w:r>
      <w:r>
        <w:rPr>
          <w:rStyle w:val="StyleUnderline"/>
          <w:highlight w:val="yellow"/>
        </w:rPr>
        <w:t>take advantage of</w:t>
      </w:r>
      <w:r>
        <w:t xml:space="preserve"> (hopefully) </w:t>
      </w:r>
      <w:r>
        <w:rPr>
          <w:rStyle w:val="StyleUnderline"/>
        </w:rPr>
        <w:t xml:space="preserve">temporary </w:t>
      </w:r>
      <w:r>
        <w:rPr>
          <w:rStyle w:val="StyleUnderline"/>
          <w:highlight w:val="yellow"/>
        </w:rPr>
        <w:t>high prices is</w:t>
      </w:r>
      <w:r>
        <w:rPr>
          <w:rStyle w:val="StyleUnderline"/>
        </w:rPr>
        <w:t xml:space="preserve"> just </w:t>
      </w:r>
      <w:r>
        <w:rPr>
          <w:rStyle w:val="StyleUnderline"/>
          <w:highlight w:val="yellow"/>
        </w:rPr>
        <w:t>not</w:t>
      </w:r>
      <w:r>
        <w:rPr>
          <w:rStyle w:val="StyleUnderline"/>
        </w:rPr>
        <w:t xml:space="preserve"> a </w:t>
      </w:r>
      <w:r>
        <w:rPr>
          <w:rStyle w:val="StyleUnderline"/>
          <w:highlight w:val="yellow"/>
        </w:rPr>
        <w:t>smart</w:t>
      </w:r>
      <w:r>
        <w:rPr>
          <w:rStyle w:val="StyleUnderline"/>
        </w:rPr>
        <w:t xml:space="preserve"> thing to do, as advocates of the “stranded assets” thesis have been saying for at least a decade.</w:t>
      </w:r>
    </w:p>
    <w:p w14:paraId="698825F4" w14:textId="77777777" w:rsidR="00B7270C" w:rsidRDefault="00B7270C" w:rsidP="00B7270C">
      <w:pPr>
        <w:rPr>
          <w:rStyle w:val="Emphasis"/>
        </w:rPr>
      </w:pPr>
      <w:r>
        <w:rPr>
          <w:rStyle w:val="StyleUnderline"/>
          <w:highlight w:val="yellow"/>
        </w:rPr>
        <w:t>Policy advocates</w:t>
      </w:r>
      <w:r>
        <w:rPr>
          <w:rStyle w:val="StyleUnderline"/>
        </w:rPr>
        <w:t xml:space="preserve"> have been </w:t>
      </w:r>
      <w:r>
        <w:rPr>
          <w:rStyle w:val="StyleUnderline"/>
          <w:highlight w:val="yellow"/>
        </w:rPr>
        <w:t>promot</w:t>
      </w:r>
      <w:r>
        <w:rPr>
          <w:rStyle w:val="StyleUnderline"/>
        </w:rPr>
        <w:t xml:space="preserve">ing a variety of clever ideas to try to cut through this Gordian knot, but there has so far been only very limited discussion of an obvious approach to this basic problem: </w:t>
      </w:r>
      <w:r>
        <w:rPr>
          <w:rStyle w:val="Emphasis"/>
          <w:highlight w:val="yellow"/>
        </w:rPr>
        <w:t>nationalize the oil industry</w:t>
      </w:r>
      <w:r>
        <w:rPr>
          <w:rStyle w:val="Emphasis"/>
        </w:rPr>
        <w:t>.</w:t>
      </w:r>
    </w:p>
    <w:p w14:paraId="2724E599" w14:textId="77777777" w:rsidR="00B7270C" w:rsidRDefault="00B7270C" w:rsidP="00B7270C">
      <w:pPr>
        <w:rPr>
          <w:rStyle w:val="StyleUnderline"/>
        </w:rPr>
      </w:pPr>
      <w:r>
        <w:t xml:space="preserve">As discussed previously at People’s Policy Project (I, II), </w:t>
      </w:r>
      <w:r>
        <w:rPr>
          <w:rStyle w:val="StyleUnderline"/>
        </w:rPr>
        <w:t xml:space="preserve">an industry that is </w:t>
      </w:r>
      <w:proofErr w:type="gramStart"/>
      <w:r>
        <w:rPr>
          <w:rStyle w:val="StyleUnderline"/>
        </w:rPr>
        <w:t>absolutely essential</w:t>
      </w:r>
      <w:proofErr w:type="gramEnd"/>
      <w:r>
        <w:rPr>
          <w:rStyle w:val="StyleUnderline"/>
        </w:rPr>
        <w:t xml:space="preserve"> to maintain in the short term and absolutely essential to eliminate in the long term is an industry that really should be managed publicly</w:t>
      </w:r>
      <w:r>
        <w:t xml:space="preserve">. </w:t>
      </w:r>
      <w:r>
        <w:rPr>
          <w:rStyle w:val="StyleUnderline"/>
        </w:rPr>
        <w:t>Private owners and investors are not in the business of temporarily propping up dying industries, which means that they will either work to keep the industry from dying, which is bad for the climate, or that they will refuse to temporarily prop it up, which will cause economic chaos. A public owner is best positioned to pursue managed decline in a responsible way.</w:t>
      </w:r>
    </w:p>
    <w:p w14:paraId="4D88DDE5" w14:textId="77777777" w:rsidR="00B7270C" w:rsidRDefault="00B7270C" w:rsidP="00B7270C">
      <w:pPr>
        <w:rPr>
          <w:rStyle w:val="StyleUnderline"/>
        </w:rPr>
      </w:pPr>
      <w:r>
        <w:t xml:space="preserve">Although the current oil problems are not primarily driven by </w:t>
      </w:r>
      <w:proofErr w:type="gramStart"/>
      <w:r>
        <w:t>the climate</w:t>
      </w:r>
      <w:proofErr w:type="gramEnd"/>
      <w:r>
        <w:t xml:space="preserve"> calculus, the underlying dynamic is </w:t>
      </w:r>
      <w:proofErr w:type="gramStart"/>
      <w:r>
        <w:t>fairly similar</w:t>
      </w:r>
      <w:proofErr w:type="gramEnd"/>
      <w:r>
        <w:rPr>
          <w:rStyle w:val="StyleUnderline"/>
        </w:rPr>
        <w:t>. Private investors are reluctant to pour money into a sector that they think will not be able to generate profits in the medium and long term.</w:t>
      </w:r>
      <w:r>
        <w:t xml:space="preserve"> These investors don’t care about the overall economic or geopolitical considerations that may justify temporary production hikes despite longer term unprofitability. </w:t>
      </w:r>
      <w:r>
        <w:rPr>
          <w:rStyle w:val="StyleUnderline"/>
        </w:rPr>
        <w:t xml:space="preserve">With the right kinds of incentives, perhaps the government could make the deal sweet enough to change the calculation of these investors. But why bother with that when </w:t>
      </w:r>
      <w:r>
        <w:rPr>
          <w:rStyle w:val="StyleUnderline"/>
          <w:highlight w:val="yellow"/>
        </w:rPr>
        <w:t>the government could just buy out the industry and manage this process directly</w:t>
      </w:r>
      <w:r>
        <w:rPr>
          <w:rStyle w:val="StyleUnderline"/>
        </w:rPr>
        <w:t>?</w:t>
      </w:r>
    </w:p>
    <w:p w14:paraId="16B586B1" w14:textId="77777777" w:rsidR="00B7270C" w:rsidRDefault="00B7270C" w:rsidP="00B7270C"/>
    <w:p w14:paraId="4CFCE860" w14:textId="77777777" w:rsidR="00B7270C" w:rsidRDefault="00B7270C" w:rsidP="00B7270C">
      <w:pPr>
        <w:pStyle w:val="Heading4"/>
      </w:pPr>
      <w:r>
        <w:rPr>
          <w:b w:val="0"/>
        </w:rPr>
        <w:t xml:space="preserve">Full public ownership of the oil industry is key to clean energy. </w:t>
      </w:r>
    </w:p>
    <w:p w14:paraId="1D6B8DEF" w14:textId="77777777" w:rsidR="00B7270C" w:rsidRDefault="00B7270C" w:rsidP="00B7270C">
      <w:r>
        <w:rPr>
          <w:rStyle w:val="Style13ptBold"/>
        </w:rPr>
        <w:t>Sweeney 20</w:t>
      </w:r>
      <w:r>
        <w:t xml:space="preserve"> — Sean Sweeney, director of the International Program on Labor, Climate &amp; Environment at the School of Labor and Urban Studies, coordinates Trade Unions for Energy Democracy, 2020 (“There May Be No Choice but to Nationalize Oil and Gas—and Renewables, Too,” </w:t>
      </w:r>
      <w:r>
        <w:rPr>
          <w:i/>
          <w:iCs/>
        </w:rPr>
        <w:t>New Labor Forum,</w:t>
      </w:r>
      <w:r>
        <w:t xml:space="preserve"> August, Available Online at </w:t>
      </w:r>
      <w:hyperlink r:id="rId13" w:history="1">
        <w:r>
          <w:rPr>
            <w:rStyle w:val="Hyperlink"/>
          </w:rPr>
          <w:t>https://newlaborforum.cuny.edu/2020/08/31/there-may-be-no-choice-but-to-nationalize-oil-and-gas-and-renewables-too/</w:t>
        </w:r>
      </w:hyperlink>
      <w:r>
        <w:t>, Accessed 07-07-2023)</w:t>
      </w:r>
    </w:p>
    <w:p w14:paraId="4230C23F" w14:textId="77777777" w:rsidR="00B7270C" w:rsidRDefault="00B7270C" w:rsidP="00B7270C">
      <w:pPr>
        <w:rPr>
          <w:rStyle w:val="StyleUnderline"/>
        </w:rPr>
      </w:pPr>
      <w:r>
        <w:t xml:space="preserve">Once on the margin of the margins, </w:t>
      </w:r>
      <w:r>
        <w:rPr>
          <w:rStyle w:val="StyleUnderline"/>
          <w:highlight w:val="yellow"/>
        </w:rPr>
        <w:t xml:space="preserve">calls for the nationalization of U.S. fossil fuel </w:t>
      </w:r>
      <w:r>
        <w:rPr>
          <w:rStyle w:val="StyleUnderline"/>
        </w:rPr>
        <w:t xml:space="preserve">interests </w:t>
      </w:r>
      <w:r>
        <w:rPr>
          <w:rStyle w:val="StyleUnderline"/>
          <w:highlight w:val="yellow"/>
        </w:rPr>
        <w:t>are growing</w:t>
      </w:r>
      <w:r>
        <w:t xml:space="preserve">. Before the Covid-19 pandemic, </w:t>
      </w:r>
      <w:r>
        <w:rPr>
          <w:rStyle w:val="StyleUnderline"/>
        </w:rPr>
        <w:t xml:space="preserve">the basic argument was this: </w:t>
      </w:r>
      <w:r>
        <w:rPr>
          <w:rStyle w:val="StyleUnderline"/>
          <w:highlight w:val="yellow"/>
        </w:rPr>
        <w:t>nationalization could expedite the phasing out fossil fuels</w:t>
      </w:r>
      <w:r>
        <w:rPr>
          <w:rStyle w:val="StyleUnderline"/>
        </w:rPr>
        <w:t xml:space="preserve"> </w:t>
      </w:r>
      <w:proofErr w:type="gramStart"/>
      <w:r>
        <w:rPr>
          <w:rStyle w:val="StyleUnderline"/>
        </w:rPr>
        <w:t xml:space="preserve">in order </w:t>
      </w:r>
      <w:r>
        <w:rPr>
          <w:rStyle w:val="StyleUnderline"/>
          <w:highlight w:val="yellow"/>
        </w:rPr>
        <w:t>to</w:t>
      </w:r>
      <w:proofErr w:type="gramEnd"/>
      <w:r>
        <w:rPr>
          <w:rStyle w:val="StyleUnderline"/>
          <w:highlight w:val="yellow"/>
        </w:rPr>
        <w:t xml:space="preserve"> reach climate targets</w:t>
      </w:r>
      <w:r>
        <w:rPr>
          <w:rStyle w:val="StyleUnderline"/>
        </w:rPr>
        <w:t xml:space="preserve"> while ensuring a “just transition” for workers in coal, oil, and gas. Nationalization would also remove the toxic political influence of “Big Oil” and other large fossil fuel corporations. The legal architecture for nationalization exists—principally via “eminent domain”—and should be used.</w:t>
      </w:r>
    </w:p>
    <w:p w14:paraId="6398BC1B" w14:textId="77777777" w:rsidR="00B7270C" w:rsidRDefault="00B7270C" w:rsidP="00B7270C">
      <w:r>
        <w:rPr>
          <w:rStyle w:val="StyleUnderline"/>
        </w:rPr>
        <w:t>But the case for nationalization has gotten stronger in recent months</w:t>
      </w:r>
      <w:r>
        <w:t xml:space="preserve">. The share </w:t>
      </w:r>
      <w:proofErr w:type="gramStart"/>
      <w:r>
        <w:t>values</w:t>
      </w:r>
      <w:proofErr w:type="gramEnd"/>
      <w:r>
        <w:t xml:space="preserve"> of large fossil fuel companies have tanked, so this is a good time for the federal government to buy. In April 2020, one source estimated that a 100 percent government buyout of the entire sector would cost $700 billion, and a 51 percent stake in each of the major companies would, of course, be considerably less. However, in May 2020 stock prices rose by a third or so based on expectations of a </w:t>
      </w:r>
      <w:proofErr w:type="gramStart"/>
      <w:r>
        <w:t>fairly rapid</w:t>
      </w:r>
      <w:proofErr w:type="gramEnd"/>
      <w:r>
        <w:t xml:space="preserve"> restoration of demand.</w:t>
      </w:r>
    </w:p>
    <w:p w14:paraId="7575541D" w14:textId="77777777" w:rsidR="00B7270C" w:rsidRDefault="00B7270C" w:rsidP="00B7270C">
      <w:pPr>
        <w:rPr>
          <w:rStyle w:val="StyleUnderline"/>
        </w:rPr>
      </w:pPr>
      <w:r>
        <w:t xml:space="preserve">But fears of a fresh wave of Covid-19 outbreaks sent shares tumbling downward in June. </w:t>
      </w:r>
      <w:r>
        <w:rPr>
          <w:rStyle w:val="StyleUnderline"/>
        </w:rPr>
        <w:t>Nationalizing oil and gas would be a radical step, but this alone would not be enough to deliver a comprehensive energy transition that can meet climate goals as well as the social objectives of the Green New Deal. Such a massive task will require full public ownership of refineries, investor-owned utilities (IOUs), and nuclear and renewable energy interests.</w:t>
      </w:r>
    </w:p>
    <w:p w14:paraId="3128C37D" w14:textId="77777777" w:rsidR="00B7270C" w:rsidRDefault="00B7270C" w:rsidP="00B7270C">
      <w:pPr>
        <w:rPr>
          <w:rStyle w:val="Emphasis"/>
        </w:rPr>
      </w:pPr>
      <w:r>
        <w:rPr>
          <w:rStyle w:val="StyleUnderline"/>
        </w:rPr>
        <w:t xml:space="preserve">Progressives may feel it’s unnecessary to go that far; why not focus on the “bad guys” in fossil fuels and leave the “good guys” in wind, solar, and “clean tech” alone? But this is not an option. </w:t>
      </w:r>
      <w:r>
        <w:rPr>
          <w:rStyle w:val="StyleUnderline"/>
          <w:highlight w:val="yellow"/>
        </w:rPr>
        <w:t>The neoliberal “energy for profit” model is facing a</w:t>
      </w:r>
      <w:r>
        <w:rPr>
          <w:rStyle w:val="StyleUnderline"/>
        </w:rPr>
        <w:t xml:space="preserve"> full-spectrum </w:t>
      </w:r>
      <w:r>
        <w:rPr>
          <w:rStyle w:val="StyleUnderline"/>
          <w:highlight w:val="yellow"/>
        </w:rPr>
        <w:t>breakdown</w:t>
      </w:r>
      <w:r>
        <w:rPr>
          <w:rStyle w:val="StyleUnderline"/>
        </w:rPr>
        <w:t xml:space="preserve">, </w:t>
      </w:r>
      <w:r>
        <w:rPr>
          <w:rStyle w:val="StyleUnderline"/>
          <w:highlight w:val="yellow"/>
        </w:rPr>
        <w:t>and</w:t>
      </w:r>
      <w:r>
        <w:rPr>
          <w:rStyle w:val="StyleUnderline"/>
        </w:rPr>
        <w:t xml:space="preserve"> the energy revolution that’s required to reach climate targets poses a series of formidable economic and technical challenges that will </w:t>
      </w:r>
      <w:r>
        <w:rPr>
          <w:rStyle w:val="StyleUnderline"/>
          <w:highlight w:val="yellow"/>
        </w:rPr>
        <w:t>require careful energy planning</w:t>
      </w:r>
      <w:r>
        <w:rPr>
          <w:rStyle w:val="StyleUnderline"/>
        </w:rPr>
        <w:t xml:space="preserve"> and be anchored in a “public goods” approach. If we want a low carbon energy system, </w:t>
      </w:r>
      <w:r>
        <w:rPr>
          <w:rStyle w:val="Emphasis"/>
          <w:highlight w:val="yellow"/>
        </w:rPr>
        <w:t xml:space="preserve">full public ownership is </w:t>
      </w:r>
      <w:proofErr w:type="gramStart"/>
      <w:r>
        <w:rPr>
          <w:rStyle w:val="Emphasis"/>
          <w:highlight w:val="yellow"/>
        </w:rPr>
        <w:t>absolutely essential</w:t>
      </w:r>
      <w:proofErr w:type="gramEnd"/>
      <w:r>
        <w:rPr>
          <w:rStyle w:val="Emphasis"/>
          <w:highlight w:val="yellow"/>
        </w:rPr>
        <w:t>.</w:t>
      </w:r>
    </w:p>
    <w:p w14:paraId="03E05C12" w14:textId="77777777" w:rsidR="00B7270C" w:rsidRDefault="00B7270C" w:rsidP="00B7270C"/>
    <w:p w14:paraId="5138C0DB" w14:textId="77777777" w:rsidR="00B7270C" w:rsidRDefault="00B7270C" w:rsidP="00B7270C"/>
    <w:p w14:paraId="094B72BF" w14:textId="77777777" w:rsidR="00B7270C" w:rsidRDefault="00B7270C" w:rsidP="00B7270C">
      <w:pPr>
        <w:pStyle w:val="Heading3"/>
      </w:pPr>
      <w:r>
        <w:rPr>
          <w:b w:val="0"/>
        </w:rPr>
        <w:t>AT: Inflation</w:t>
      </w:r>
    </w:p>
    <w:p w14:paraId="2E7DAD0E" w14:textId="77777777" w:rsidR="00B7270C" w:rsidRDefault="00B7270C" w:rsidP="00B7270C">
      <w:pPr>
        <w:pStyle w:val="Heading4"/>
        <w:rPr>
          <w:b w:val="0"/>
        </w:rPr>
      </w:pPr>
      <w:r>
        <w:rPr>
          <w:b w:val="0"/>
        </w:rPr>
        <w:t xml:space="preserve">Nationalization of oil solves inflation and climate </w:t>
      </w:r>
      <w:proofErr w:type="gramStart"/>
      <w:r>
        <w:rPr>
          <w:b w:val="0"/>
        </w:rPr>
        <w:t>change</w:t>
      </w:r>
      <w:proofErr w:type="gramEnd"/>
    </w:p>
    <w:p w14:paraId="2664B73F" w14:textId="77777777" w:rsidR="00B7270C" w:rsidRDefault="00B7270C" w:rsidP="00B7270C">
      <w:proofErr w:type="spellStart"/>
      <w:r>
        <w:rPr>
          <w:rStyle w:val="Style13ptBold"/>
        </w:rPr>
        <w:t>Polychroniou</w:t>
      </w:r>
      <w:proofErr w:type="spellEnd"/>
      <w:r>
        <w:rPr>
          <w:rStyle w:val="Style13ptBold"/>
        </w:rPr>
        <w:t xml:space="preserve"> 22 </w:t>
      </w:r>
      <w:r>
        <w:t xml:space="preserve">[C.J. </w:t>
      </w:r>
      <w:proofErr w:type="spellStart"/>
      <w:r>
        <w:t>Polychroniou</w:t>
      </w:r>
      <w:proofErr w:type="spellEnd"/>
      <w:r>
        <w:t>, 2-24-2022, "</w:t>
      </w:r>
      <w:r>
        <w:rPr>
          <w:u w:val="single"/>
        </w:rPr>
        <w:t xml:space="preserve">Nationalizing Fossil Fuel Industry Is a </w:t>
      </w:r>
      <w:r>
        <w:rPr>
          <w:rStyle w:val="Emphasis"/>
        </w:rPr>
        <w:t>Practical Solution</w:t>
      </w:r>
      <w:r>
        <w:rPr>
          <w:u w:val="single"/>
        </w:rPr>
        <w:t xml:space="preserve"> to Rising Inflation</w:t>
      </w:r>
      <w:r>
        <w:t xml:space="preserve">," Truthout, https://truthout.org/articles/nationalizing-fossil-fuel-industry-is-a-practical-solution-to-rising-inflation/, </w:t>
      </w:r>
      <w:proofErr w:type="spellStart"/>
      <w:r>
        <w:t>smarx</w:t>
      </w:r>
      <w:proofErr w:type="spellEnd"/>
      <w:r>
        <w:t>, Harry]</w:t>
      </w:r>
    </w:p>
    <w:p w14:paraId="00D6B878" w14:textId="77777777" w:rsidR="00B7270C" w:rsidRDefault="00B7270C" w:rsidP="00B7270C">
      <w:r>
        <w:rPr>
          <w:u w:val="single"/>
        </w:rPr>
        <w:t>An average inflation rate in the range of 3-4 percent is not a serious problem</w:t>
      </w:r>
      <w:r>
        <w:t>, as long as that somewhat higher inflation rate results from increased wages and a more equal distribution of the economy’s overall income pie.</w:t>
      </w:r>
    </w:p>
    <w:p w14:paraId="486F7922" w14:textId="77777777" w:rsidR="00B7270C" w:rsidRDefault="00B7270C" w:rsidP="00B7270C">
      <w:pPr>
        <w:rPr>
          <w:u w:val="single"/>
        </w:rPr>
      </w:pPr>
      <w:r>
        <w:rPr>
          <w:u w:val="single"/>
        </w:rPr>
        <w:t>Car prices will start falling when the computer chip supply becomes replenished. But this may not happen for several more months</w:t>
      </w:r>
      <w:r>
        <w:t xml:space="preserve">. In any case, both for the short term and over the longer term as well, the demand for car ownership can and should be reduced, through increasing the availability and quality of public transportation, along with people carpooling to work, and biking or walking when that is a realistic option. </w:t>
      </w:r>
      <w:proofErr w:type="gramStart"/>
      <w:r>
        <w:t>All of</w:t>
      </w:r>
      <w:proofErr w:type="gramEnd"/>
      <w:r>
        <w:t xml:space="preserve"> these ways to reduce our dependency on private cars will also, of course, mean lowering the demand for gasoline. And let’s not forget that when we </w:t>
      </w:r>
      <w:r>
        <w:rPr>
          <w:u w:val="single"/>
        </w:rPr>
        <w:t xml:space="preserve">burn less gasoline, we will then also reduce carbon dioxide emissions that are the </w:t>
      </w:r>
      <w:r>
        <w:rPr>
          <w:rStyle w:val="Emphasis"/>
        </w:rPr>
        <w:t>primary</w:t>
      </w:r>
      <w:r>
        <w:rPr>
          <w:u w:val="single"/>
        </w:rPr>
        <w:t xml:space="preserve"> cause of climate change.</w:t>
      </w:r>
    </w:p>
    <w:p w14:paraId="7786E743" w14:textId="77777777" w:rsidR="00B7270C" w:rsidRDefault="00B7270C" w:rsidP="00B7270C">
      <w:r>
        <w:rPr>
          <w:u w:val="single"/>
        </w:rPr>
        <w:t xml:space="preserve">Energy: Precisely because burning gasoline, heating oil, and other fossil fuel energy sources is the primary cause of climate change, what we most need to accomplish is to dramatically </w:t>
      </w:r>
      <w:r>
        <w:rPr>
          <w:rStyle w:val="Emphasis"/>
        </w:rPr>
        <w:t>lower demand</w:t>
      </w:r>
      <w:r>
        <w:rPr>
          <w:u w:val="single"/>
        </w:rPr>
        <w:t xml:space="preserve"> for fossil fuels</w:t>
      </w:r>
      <w:r>
        <w:t xml:space="preserve">. In other words, </w:t>
      </w:r>
      <w:r>
        <w:rPr>
          <w:u w:val="single"/>
        </w:rPr>
        <w:t>pushing fossil fuel prices back down is not helpful in terms of addressing the climate crisis</w:t>
      </w:r>
      <w:r>
        <w:t xml:space="preserve"> since it would encourage greater fossil fuel consumption.</w:t>
      </w:r>
    </w:p>
    <w:p w14:paraId="0D62FFD0" w14:textId="77777777" w:rsidR="00B7270C" w:rsidRDefault="00B7270C" w:rsidP="00B7270C">
      <w:r>
        <w:rPr>
          <w:u w:val="single"/>
        </w:rPr>
        <w:t xml:space="preserve">As such, government policy now needs to </w:t>
      </w:r>
      <w:r>
        <w:rPr>
          <w:rStyle w:val="Emphasis"/>
        </w:rPr>
        <w:t>commit</w:t>
      </w:r>
      <w:r>
        <w:rPr>
          <w:u w:val="single"/>
        </w:rPr>
        <w:t xml:space="preserve"> to both keeping fossil fuel energy prices high</w:t>
      </w:r>
      <w:r>
        <w:t xml:space="preserve">, </w:t>
      </w:r>
      <w:proofErr w:type="gramStart"/>
      <w:r>
        <w:t>but</w:t>
      </w:r>
      <w:proofErr w:type="gramEnd"/>
      <w:r>
        <w:t xml:space="preserve"> then to protect energy consumers from the impact of these high fossil fuel prices. This will </w:t>
      </w:r>
      <w:r>
        <w:rPr>
          <w:u w:val="single"/>
        </w:rPr>
        <w:t xml:space="preserve">require large-scale investments in </w:t>
      </w:r>
      <w:r>
        <w:rPr>
          <w:rStyle w:val="Emphasis"/>
        </w:rPr>
        <w:t>energy efficiency</w:t>
      </w:r>
      <w:r>
        <w:rPr>
          <w:u w:val="single"/>
        </w:rPr>
        <w:t>, in all areas of buildings, transportation and industrial activity</w:t>
      </w:r>
      <w:r>
        <w:t xml:space="preserve">. Greatly expanding public transportation offerings is one place to start. Providing large </w:t>
      </w:r>
      <w:proofErr w:type="gramStart"/>
      <w:r>
        <w:t>subsidizes</w:t>
      </w:r>
      <w:proofErr w:type="gramEnd"/>
      <w:r>
        <w:t xml:space="preserve"> to retrofit residences with low-cost LED lights, improved </w:t>
      </w:r>
      <w:proofErr w:type="gramStart"/>
      <w:r>
        <w:t>insulation</w:t>
      </w:r>
      <w:proofErr w:type="gramEnd"/>
      <w:r>
        <w:t xml:space="preserve"> and high-efficiency electric heat pumps to replace inefficient boilers is another critical area. </w:t>
      </w:r>
      <w:r>
        <w:rPr>
          <w:u w:val="single"/>
        </w:rPr>
        <w:t xml:space="preserve">Government policy then needs to massively </w:t>
      </w:r>
      <w:r>
        <w:rPr>
          <w:rStyle w:val="Emphasis"/>
        </w:rPr>
        <w:t>accelerate</w:t>
      </w:r>
      <w:r>
        <w:rPr>
          <w:u w:val="single"/>
        </w:rPr>
        <w:t xml:space="preserve"> the production of clean renewable energy sources to supplant our existing fossil fuel energy infrastructure</w:t>
      </w:r>
      <w:r>
        <w:t xml:space="preserve">. It is already the case that the costs of generating electricity with solar and wind power are at parity or lower than with fossil fuels. Of course, not </w:t>
      </w:r>
      <w:proofErr w:type="gramStart"/>
      <w:r>
        <w:t>all of</w:t>
      </w:r>
      <w:proofErr w:type="gramEnd"/>
      <w:r>
        <w:t xml:space="preserve"> these investments in energy efficiency and renewable energy will have an immediate impact. Therefore, </w:t>
      </w:r>
      <w:proofErr w:type="gramStart"/>
      <w:r>
        <w:t>for</w:t>
      </w:r>
      <w:proofErr w:type="gramEnd"/>
      <w:r>
        <w:t xml:space="preserve"> the immediate term, the government should provide people with energy tax rebates to compensate them for the impacts of any temporary spikes in energy prices.</w:t>
      </w:r>
    </w:p>
    <w:p w14:paraId="29FC7574" w14:textId="77777777" w:rsidR="00B7270C" w:rsidRDefault="00B7270C" w:rsidP="00B7270C">
      <w:r>
        <w:rPr>
          <w:u w:val="single"/>
        </w:rPr>
        <w:t xml:space="preserve">The more basic solution here would be for the government to </w:t>
      </w:r>
      <w:r>
        <w:rPr>
          <w:rStyle w:val="Emphasis"/>
        </w:rPr>
        <w:t>take over</w:t>
      </w:r>
      <w:r>
        <w:rPr>
          <w:u w:val="single"/>
        </w:rPr>
        <w:t xml:space="preserve"> the U.S. fossil fuel industry. Under a nationalized fossil fuel industry, the necessary phase-out of fossil fuels as an energy source can proceed in an orderly fashion</w:t>
      </w:r>
      <w:r>
        <w:t xml:space="preserve">. The government could then set fossil fuel energy prices to reflect the needs of both consumers and the imperatives of the clean energy transition. At present, the U.S. government could purchase controlling interest in the three dominant U.S. oil and gas companies — ExxonMobil, </w:t>
      </w:r>
      <w:proofErr w:type="gramStart"/>
      <w:r>
        <w:t>Chevron</w:t>
      </w:r>
      <w:proofErr w:type="gramEnd"/>
      <w:r>
        <w:t xml:space="preserve"> and Conoco — for about $350 billion. This would be less than 10 percent of the $4 trillion that the Federal Reserve pumped into Wall Street during the COVID crisis. More generally, </w:t>
      </w:r>
      <w:r>
        <w:rPr>
          <w:u w:val="single"/>
        </w:rPr>
        <w:t xml:space="preserve">these costs should be understood as trivial because nationalization would end these corporations’ relentless campaign of </w:t>
      </w:r>
      <w:r>
        <w:rPr>
          <w:rStyle w:val="Emphasis"/>
        </w:rPr>
        <w:t>sabotaging</w:t>
      </w:r>
      <w:r>
        <w:rPr>
          <w:u w:val="single"/>
        </w:rPr>
        <w:t xml:space="preserve"> the clean energy transition.</w:t>
      </w:r>
    </w:p>
    <w:p w14:paraId="5532A108" w14:textId="77777777" w:rsidR="00B7270C" w:rsidRDefault="00B7270C" w:rsidP="00B7270C">
      <w:pPr>
        <w:pStyle w:val="Heading4"/>
      </w:pPr>
      <w:r>
        <w:rPr>
          <w:b w:val="0"/>
        </w:rPr>
        <w:t>Increasing energy prices cause inflation.</w:t>
      </w:r>
    </w:p>
    <w:p w14:paraId="12588B19" w14:textId="77777777" w:rsidR="00B7270C" w:rsidRDefault="00B7270C" w:rsidP="00B7270C">
      <w:proofErr w:type="spellStart"/>
      <w:r>
        <w:rPr>
          <w:rStyle w:val="Style13ptBold"/>
        </w:rPr>
        <w:t>Polychroniou</w:t>
      </w:r>
      <w:proofErr w:type="spellEnd"/>
      <w:r>
        <w:rPr>
          <w:rStyle w:val="Style13ptBold"/>
        </w:rPr>
        <w:t xml:space="preserve"> 22</w:t>
      </w:r>
      <w:r>
        <w:t xml:space="preserve"> — C.J. </w:t>
      </w:r>
      <w:proofErr w:type="spellStart"/>
      <w:r>
        <w:t>Polychroniou</w:t>
      </w:r>
      <w:proofErr w:type="spellEnd"/>
      <w:r>
        <w:t xml:space="preserve">, political scientist and political economist, member of Truthout’s Public Intellectual Project, 2022 (“Nationalizing Fossil Fuel Industry Is a Practical Solution to Rising Inflation,” </w:t>
      </w:r>
      <w:r>
        <w:rPr>
          <w:i/>
          <w:iCs/>
        </w:rPr>
        <w:t>Truthout,</w:t>
      </w:r>
      <w:r>
        <w:t xml:space="preserve"> Available Online at </w:t>
      </w:r>
      <w:hyperlink r:id="rId14" w:history="1">
        <w:r>
          <w:rPr>
            <w:rStyle w:val="Hyperlink"/>
          </w:rPr>
          <w:t>https://truthout.org/articles/nationalizing-fossil-fuel-industry-is-a-practical-solution-to-rising-inflation/</w:t>
        </w:r>
      </w:hyperlink>
      <w:r>
        <w:t>, Accessed 07-07-2023)</w:t>
      </w:r>
    </w:p>
    <w:p w14:paraId="69DCF3BA" w14:textId="77777777" w:rsidR="00B7270C" w:rsidRDefault="00B7270C" w:rsidP="00B7270C">
      <w:pPr>
        <w:rPr>
          <w:rStyle w:val="StyleUnderline"/>
        </w:rPr>
      </w:pPr>
      <w:r>
        <w:rPr>
          <w:rStyle w:val="StyleUnderline"/>
          <w:highlight w:val="yellow"/>
        </w:rPr>
        <w:t>The</w:t>
      </w:r>
      <w:r>
        <w:rPr>
          <w:rStyle w:val="StyleUnderline"/>
        </w:rPr>
        <w:t xml:space="preserve"> </w:t>
      </w:r>
      <w:r>
        <w:rPr>
          <w:rStyle w:val="StyleUnderline"/>
          <w:highlight w:val="yellow"/>
        </w:rPr>
        <w:t>biggest</w:t>
      </w:r>
      <w:r>
        <w:rPr>
          <w:rStyle w:val="StyleUnderline"/>
        </w:rPr>
        <w:t xml:space="preserve"> single </w:t>
      </w:r>
      <w:r>
        <w:rPr>
          <w:rStyle w:val="StyleUnderline"/>
          <w:highlight w:val="yellow"/>
        </w:rPr>
        <w:t xml:space="preserve">factor driving up </w:t>
      </w:r>
      <w:proofErr w:type="gramStart"/>
      <w:r>
        <w:rPr>
          <w:rStyle w:val="StyleUnderline"/>
          <w:highlight w:val="yellow"/>
        </w:rPr>
        <w:t>overall</w:t>
      </w:r>
      <w:proofErr w:type="gramEnd"/>
      <w:r>
        <w:rPr>
          <w:rStyle w:val="StyleUnderline"/>
          <w:highlight w:val="yellow"/>
        </w:rPr>
        <w:t xml:space="preserve"> inflation rate is energy prices</w:t>
      </w:r>
      <w:r>
        <w:t xml:space="preserve">. </w:t>
      </w:r>
      <w:r>
        <w:rPr>
          <w:rStyle w:val="StyleUnderline"/>
          <w:highlight w:val="yellow"/>
        </w:rPr>
        <w:t>Energy prices rose by 27 percent</w:t>
      </w:r>
      <w:r>
        <w:rPr>
          <w:rStyle w:val="StyleUnderline"/>
        </w:rPr>
        <w:t xml:space="preserve"> over the past year</w:t>
      </w:r>
      <w:r>
        <w:t xml:space="preserve">, and within the overall energy category, </w:t>
      </w:r>
      <w:r>
        <w:rPr>
          <w:rStyle w:val="StyleUnderline"/>
        </w:rPr>
        <w:t>gasoline rose by 40 percent and heating oil by 46 percent</w:t>
      </w:r>
      <w:r>
        <w:t xml:space="preserve">. </w:t>
      </w:r>
      <w:r>
        <w:rPr>
          <w:rStyle w:val="StyleUnderline"/>
        </w:rPr>
        <w:t xml:space="preserve">This spike in gasoline and heating oil prices, in turn, has fed into the total operating costs faced by nearly all businesses, since these businesses need gasoline and heating oil to function. </w:t>
      </w:r>
      <w:r>
        <w:rPr>
          <w:rStyle w:val="StyleUnderline"/>
          <w:highlight w:val="yellow"/>
        </w:rPr>
        <w:t>Businesses</w:t>
      </w:r>
      <w:r>
        <w:rPr>
          <w:rStyle w:val="StyleUnderline"/>
        </w:rPr>
        <w:t xml:space="preserve"> therefore </w:t>
      </w:r>
      <w:r>
        <w:rPr>
          <w:rStyle w:val="StyleUnderline"/>
          <w:highlight w:val="yellow"/>
        </w:rPr>
        <w:t>try to cover their increased gasoline and heating oil costs by raising their prices</w:t>
      </w:r>
      <w:r>
        <w:rPr>
          <w:rStyle w:val="StyleUnderline"/>
        </w:rPr>
        <w:t>.</w:t>
      </w:r>
    </w:p>
    <w:p w14:paraId="5C7F28DF" w14:textId="77777777" w:rsidR="00B7270C" w:rsidRDefault="00B7270C" w:rsidP="00B7270C">
      <w:r>
        <w:t xml:space="preserve">The second big factor is automobile prices, used </w:t>
      </w:r>
      <w:proofErr w:type="gramStart"/>
      <w:r>
        <w:t>cars in particular</w:t>
      </w:r>
      <w:proofErr w:type="gramEnd"/>
      <w:r>
        <w:t>. The average price of used cars rose by 41 percent over the past year. High auto prices do also feed into the costs of other businesses, though not to as large an extent as energy costs.</w:t>
      </w:r>
    </w:p>
    <w:p w14:paraId="154FC7FC" w14:textId="77777777" w:rsidR="00B7270C" w:rsidRDefault="00B7270C" w:rsidP="00B7270C">
      <w:r>
        <w:t xml:space="preserve">The third big factor has been wage increases. Average wages rose by 4.0 percent over the past year. Here again, businesses will try to cover these increased wage costs through passing the costs onto consumers through higher prices. That said, we need to be clear on some details about the wage increases. </w:t>
      </w:r>
      <w:proofErr w:type="gramStart"/>
      <w:r>
        <w:t>First of all</w:t>
      </w:r>
      <w:proofErr w:type="gramEnd"/>
      <w:r>
        <w:t>, for the average workers, their 4.0 percent wage increase is 3.5 percent below the 7.5 percent increase in prices for the average consumer basket. This tells us that, due to the 7.5 percent inflation rate, the workers’ 4.0 percent wage increase ends up amounting to a 3.5 percent pay cut after we take account of what the workers can buy with their wages.</w:t>
      </w:r>
    </w:p>
    <w:p w14:paraId="30B7C146" w14:textId="77777777" w:rsidR="00B7270C" w:rsidRDefault="00B7270C" w:rsidP="00B7270C">
      <w:pPr>
        <w:rPr>
          <w:rStyle w:val="StyleUnderline"/>
        </w:rPr>
      </w:pPr>
      <w:r>
        <w:t xml:space="preserve">Second, not all workers have gotten this average 4.0 percent wage increase. Some have gotten </w:t>
      </w:r>
      <w:proofErr w:type="gramStart"/>
      <w:r>
        <w:t>more</w:t>
      </w:r>
      <w:proofErr w:type="gramEnd"/>
      <w:r>
        <w:t xml:space="preserve"> and others got less. In fact, some of the largest wage increases went to workers employed in hotels and restaurants (8.4 percent raises) and in nursing home facilities (6 percent raises</w:t>
      </w:r>
      <w:r>
        <w:rPr>
          <w:rStyle w:val="StyleUnderline"/>
        </w:rPr>
        <w:t>). These workers were hard-hit by the COVID pandemic and recession, through the dangerous conditions in nursing homes and the full-scale lockdowns of restaurants and hotels</w:t>
      </w:r>
      <w:r>
        <w:t xml:space="preserve">. Finance industry employees also got big raises, at 8.1 percent, though in this case, hardly to compensate for hardships over the previous year. </w:t>
      </w:r>
      <w:r>
        <w:rPr>
          <w:rStyle w:val="StyleUnderline"/>
        </w:rPr>
        <w:t xml:space="preserve">These </w:t>
      </w:r>
      <w:r>
        <w:rPr>
          <w:rStyle w:val="StyleUnderline"/>
          <w:highlight w:val="yellow"/>
        </w:rPr>
        <w:t>raises</w:t>
      </w:r>
      <w:r>
        <w:rPr>
          <w:rStyle w:val="StyleUnderline"/>
        </w:rPr>
        <w:t xml:space="preserve"> rather </w:t>
      </w:r>
      <w:r>
        <w:rPr>
          <w:rStyle w:val="StyleUnderline"/>
          <w:highlight w:val="yellow"/>
        </w:rPr>
        <w:t>reflect the dizzying rise of the U.S. stock market</w:t>
      </w:r>
      <w:r>
        <w:rPr>
          <w:rStyle w:val="StyleUnderline"/>
        </w:rPr>
        <w:t xml:space="preserve"> </w:t>
      </w:r>
      <w:r>
        <w:rPr>
          <w:rStyle w:val="StyleUnderline"/>
          <w:highlight w:val="yellow"/>
        </w:rPr>
        <w:t>during COVID and</w:t>
      </w:r>
      <w:r>
        <w:rPr>
          <w:rStyle w:val="StyleUnderline"/>
        </w:rPr>
        <w:t xml:space="preserve"> after, all </w:t>
      </w:r>
      <w:r>
        <w:rPr>
          <w:rStyle w:val="StyleUnderline"/>
          <w:highlight w:val="yellow"/>
        </w:rPr>
        <w:t>fueled</w:t>
      </w:r>
      <w:r>
        <w:rPr>
          <w:rStyle w:val="StyleUnderline"/>
        </w:rPr>
        <w:t xml:space="preserve"> </w:t>
      </w:r>
      <w:r>
        <w:rPr>
          <w:rStyle w:val="StyleUnderline"/>
          <w:highlight w:val="yellow"/>
        </w:rPr>
        <w:t>by</w:t>
      </w:r>
      <w:r>
        <w:rPr>
          <w:rStyle w:val="StyleUnderline"/>
        </w:rPr>
        <w:t xml:space="preserve"> </w:t>
      </w:r>
      <w:r>
        <w:rPr>
          <w:rStyle w:val="StyleUnderline"/>
          <w:highlight w:val="yellow"/>
        </w:rPr>
        <w:t>the Fed</w:t>
      </w:r>
      <w:r>
        <w:rPr>
          <w:rStyle w:val="StyleUnderline"/>
        </w:rPr>
        <w:t>eral Reserve’s $</w:t>
      </w:r>
      <w:r>
        <w:rPr>
          <w:rStyle w:val="StyleUnderline"/>
          <w:highlight w:val="yellow"/>
        </w:rPr>
        <w:t>4 trillion bailout</w:t>
      </w:r>
      <w:r>
        <w:rPr>
          <w:rStyle w:val="StyleUnderline"/>
        </w:rPr>
        <w:t xml:space="preserve"> of Wall Street over the crisis.</w:t>
      </w:r>
    </w:p>
    <w:p w14:paraId="147E7326" w14:textId="77777777" w:rsidR="00B7270C" w:rsidRDefault="00B7270C" w:rsidP="00B7270C"/>
    <w:p w14:paraId="52142EAD" w14:textId="77777777" w:rsidR="00B7270C" w:rsidRDefault="00B7270C" w:rsidP="00B7270C"/>
    <w:p w14:paraId="6B4F93B0" w14:textId="77777777" w:rsidR="00B7270C" w:rsidRDefault="00B7270C" w:rsidP="00B7270C">
      <w:pPr>
        <w:pStyle w:val="Heading4"/>
      </w:pPr>
      <w:r>
        <w:rPr>
          <w:b w:val="0"/>
        </w:rPr>
        <w:t>Commitment key to reduce fossil fuel effect on climate change.</w:t>
      </w:r>
    </w:p>
    <w:p w14:paraId="66E1B5E7" w14:textId="77777777" w:rsidR="00B7270C" w:rsidRDefault="00B7270C" w:rsidP="00B7270C">
      <w:proofErr w:type="spellStart"/>
      <w:r>
        <w:rPr>
          <w:rStyle w:val="Style13ptBold"/>
        </w:rPr>
        <w:t>Polychroniou</w:t>
      </w:r>
      <w:proofErr w:type="spellEnd"/>
      <w:r>
        <w:rPr>
          <w:rStyle w:val="Style13ptBold"/>
        </w:rPr>
        <w:t xml:space="preserve"> 22</w:t>
      </w:r>
      <w:r>
        <w:t xml:space="preserve"> — C.J. </w:t>
      </w:r>
      <w:proofErr w:type="spellStart"/>
      <w:r>
        <w:t>Polychroniou</w:t>
      </w:r>
      <w:proofErr w:type="spellEnd"/>
      <w:r>
        <w:t xml:space="preserve">, political scientist and political economist, member of Truthout’s Public Intellectual Project, 2022 (“Nationalizing Fossil Fuel Industry Is a Practical Solution to Rising Inflation,” </w:t>
      </w:r>
      <w:r>
        <w:rPr>
          <w:i/>
          <w:iCs/>
        </w:rPr>
        <w:t>Truthout,</w:t>
      </w:r>
      <w:r>
        <w:t xml:space="preserve"> Available Online at </w:t>
      </w:r>
      <w:hyperlink r:id="rId15" w:history="1">
        <w:r>
          <w:rPr>
            <w:rStyle w:val="Hyperlink"/>
          </w:rPr>
          <w:t>https://truthout.org/articles/nationalizing-fossil-fuel-industry-is-a-practical-solution-to-rising-inflation/</w:t>
        </w:r>
      </w:hyperlink>
      <w:r>
        <w:t>, Accessed 07-07-2023)</w:t>
      </w:r>
    </w:p>
    <w:p w14:paraId="7C0C5F91" w14:textId="77777777" w:rsidR="00B7270C" w:rsidRDefault="00B7270C" w:rsidP="00B7270C">
      <w:pPr>
        <w:rPr>
          <w:rStyle w:val="StyleUnderline"/>
        </w:rPr>
      </w:pPr>
      <w:r>
        <w:rPr>
          <w:rStyle w:val="StyleUnderline"/>
        </w:rPr>
        <w:t xml:space="preserve">Energy: Precisely because burning gasoline, heating oil, and other </w:t>
      </w:r>
      <w:r>
        <w:rPr>
          <w:rStyle w:val="StyleUnderline"/>
          <w:highlight w:val="yellow"/>
        </w:rPr>
        <w:t>fossil fuel energy sources</w:t>
      </w:r>
      <w:r>
        <w:rPr>
          <w:rStyle w:val="StyleUnderline"/>
        </w:rPr>
        <w:t xml:space="preserve"> </w:t>
      </w:r>
      <w:r>
        <w:rPr>
          <w:rStyle w:val="StyleUnderline"/>
          <w:highlight w:val="yellow"/>
        </w:rPr>
        <w:t>is</w:t>
      </w:r>
      <w:r>
        <w:rPr>
          <w:rStyle w:val="StyleUnderline"/>
        </w:rPr>
        <w:t xml:space="preserve"> the primary </w:t>
      </w:r>
      <w:r>
        <w:rPr>
          <w:rStyle w:val="StyleUnderline"/>
          <w:highlight w:val="yellow"/>
        </w:rPr>
        <w:t>cause of climate change</w:t>
      </w:r>
      <w:r>
        <w:rPr>
          <w:rStyle w:val="StyleUnderline"/>
        </w:rPr>
        <w:t xml:space="preserve">, what </w:t>
      </w:r>
      <w:r>
        <w:rPr>
          <w:rStyle w:val="StyleUnderline"/>
          <w:highlight w:val="yellow"/>
        </w:rPr>
        <w:t>we</w:t>
      </w:r>
      <w:r>
        <w:rPr>
          <w:rStyle w:val="StyleUnderline"/>
        </w:rPr>
        <w:t xml:space="preserve"> most </w:t>
      </w:r>
      <w:r>
        <w:rPr>
          <w:rStyle w:val="StyleUnderline"/>
          <w:highlight w:val="yellow"/>
        </w:rPr>
        <w:t>need to</w:t>
      </w:r>
      <w:r>
        <w:rPr>
          <w:rStyle w:val="StyleUnderline"/>
        </w:rPr>
        <w:t xml:space="preserve"> accomplish is to dramatically </w:t>
      </w:r>
      <w:r>
        <w:rPr>
          <w:rStyle w:val="StyleUnderline"/>
          <w:highlight w:val="yellow"/>
        </w:rPr>
        <w:t>lower demand for fossil fuels</w:t>
      </w:r>
      <w:r>
        <w:rPr>
          <w:highlight w:val="yellow"/>
        </w:rPr>
        <w:t>.</w:t>
      </w:r>
      <w:r>
        <w:t xml:space="preserve"> In other words</w:t>
      </w:r>
      <w:r>
        <w:rPr>
          <w:rStyle w:val="StyleUnderline"/>
        </w:rPr>
        <w:t>, pushing fossil fuel prices back down is not helpful in terms of addressing the climate crisis since it would encourage greater fossil fuel consumption.</w:t>
      </w:r>
    </w:p>
    <w:p w14:paraId="01BB3929" w14:textId="77777777" w:rsidR="00B7270C" w:rsidRDefault="00B7270C" w:rsidP="00B7270C">
      <w:r>
        <w:t xml:space="preserve">As such, </w:t>
      </w:r>
      <w:r>
        <w:rPr>
          <w:rStyle w:val="StyleUnderline"/>
          <w:highlight w:val="yellow"/>
        </w:rPr>
        <w:t>government policy</w:t>
      </w:r>
      <w:r>
        <w:rPr>
          <w:rStyle w:val="StyleUnderline"/>
        </w:rPr>
        <w:t xml:space="preserve"> now </w:t>
      </w:r>
      <w:r>
        <w:rPr>
          <w:rStyle w:val="StyleUnderline"/>
          <w:highlight w:val="yellow"/>
        </w:rPr>
        <w:t>needs to commit</w:t>
      </w:r>
      <w:r>
        <w:rPr>
          <w:rStyle w:val="StyleUnderline"/>
        </w:rPr>
        <w:t xml:space="preserve"> to both keeping fossil fuel energy prices high, </w:t>
      </w:r>
      <w:proofErr w:type="gramStart"/>
      <w:r>
        <w:rPr>
          <w:rStyle w:val="StyleUnderline"/>
        </w:rPr>
        <w:t>but</w:t>
      </w:r>
      <w:proofErr w:type="gramEnd"/>
      <w:r>
        <w:rPr>
          <w:rStyle w:val="StyleUnderline"/>
        </w:rPr>
        <w:t xml:space="preserve"> then to protect energy consumers from the impact of these high fossil fuel prices. </w:t>
      </w:r>
      <w:r>
        <w:rPr>
          <w:rStyle w:val="StyleUnderline"/>
          <w:highlight w:val="yellow"/>
        </w:rPr>
        <w:t>This</w:t>
      </w:r>
      <w:r>
        <w:rPr>
          <w:rStyle w:val="StyleUnderline"/>
        </w:rPr>
        <w:t xml:space="preserve"> will </w:t>
      </w:r>
      <w:r>
        <w:rPr>
          <w:rStyle w:val="StyleUnderline"/>
          <w:highlight w:val="yellow"/>
        </w:rPr>
        <w:t>require</w:t>
      </w:r>
      <w:r>
        <w:rPr>
          <w:rStyle w:val="StyleUnderline"/>
        </w:rPr>
        <w:t xml:space="preserve"> large-scale </w:t>
      </w:r>
      <w:r>
        <w:rPr>
          <w:rStyle w:val="StyleUnderline"/>
          <w:highlight w:val="yellow"/>
        </w:rPr>
        <w:t>investments in energy efficiency</w:t>
      </w:r>
      <w:r>
        <w:t xml:space="preserve">, in all areas of buildings, transportation and industrial activity. Greatly expanding public transportation offerings is one place to start. Providing large </w:t>
      </w:r>
      <w:proofErr w:type="gramStart"/>
      <w:r>
        <w:t>subsidizes</w:t>
      </w:r>
      <w:proofErr w:type="gramEnd"/>
      <w:r>
        <w:t xml:space="preserve"> to retrofit residences with low-cost LED lights, improved </w:t>
      </w:r>
      <w:proofErr w:type="gramStart"/>
      <w:r>
        <w:t>insulation</w:t>
      </w:r>
      <w:proofErr w:type="gramEnd"/>
      <w:r>
        <w:t xml:space="preserve"> and high-efficiency electric heat pumps to replace inefficient boilers is another critical area. </w:t>
      </w:r>
      <w:r>
        <w:rPr>
          <w:rStyle w:val="StyleUnderline"/>
        </w:rPr>
        <w:t>Government policy then needs to massively accelerate the production of clean renewable energy sources to supplant our existing fossil fuel energy infrastructure</w:t>
      </w:r>
      <w:r>
        <w:t xml:space="preserve">. It is already the case that the costs of generating electricity with solar and wind power are at parity or lower than with fossil fuels. Of course, not </w:t>
      </w:r>
      <w:proofErr w:type="gramStart"/>
      <w:r>
        <w:t>all of</w:t>
      </w:r>
      <w:proofErr w:type="gramEnd"/>
      <w:r>
        <w:t xml:space="preserve"> these investments in energy efficiency and renewable energy will have an immediate impact. Therefore, </w:t>
      </w:r>
      <w:proofErr w:type="gramStart"/>
      <w:r>
        <w:t>for</w:t>
      </w:r>
      <w:proofErr w:type="gramEnd"/>
      <w:r>
        <w:t xml:space="preserve"> the immediate term, the government should provide people with energy tax rebates to compensate them for the impacts of any temporary spikes in energy prices.</w:t>
      </w:r>
    </w:p>
    <w:p w14:paraId="068C9A90" w14:textId="77777777" w:rsidR="00B7270C" w:rsidRDefault="00B7270C" w:rsidP="00B7270C"/>
    <w:p w14:paraId="5B12306C" w14:textId="77777777" w:rsidR="00B7270C" w:rsidRDefault="00B7270C" w:rsidP="00B7270C">
      <w:pPr>
        <w:pStyle w:val="Heading4"/>
      </w:pPr>
      <w:r>
        <w:rPr>
          <w:b w:val="0"/>
        </w:rPr>
        <w:t>Nationalizing fossil fuel industry solves inflation.</w:t>
      </w:r>
    </w:p>
    <w:p w14:paraId="63D89336" w14:textId="77777777" w:rsidR="00B7270C" w:rsidRDefault="00B7270C" w:rsidP="00B7270C">
      <w:proofErr w:type="spellStart"/>
      <w:r>
        <w:rPr>
          <w:rStyle w:val="Style13ptBold"/>
        </w:rPr>
        <w:t>Polychroniou</w:t>
      </w:r>
      <w:proofErr w:type="spellEnd"/>
      <w:r>
        <w:rPr>
          <w:rStyle w:val="Style13ptBold"/>
        </w:rPr>
        <w:t xml:space="preserve"> 22</w:t>
      </w:r>
      <w:r>
        <w:t xml:space="preserve"> — C.J. </w:t>
      </w:r>
      <w:proofErr w:type="spellStart"/>
      <w:r>
        <w:t>Polychroniou</w:t>
      </w:r>
      <w:proofErr w:type="spellEnd"/>
      <w:r>
        <w:t xml:space="preserve">, political scientist and political economist, member of Truthout’s Public Intellectual Project, 2022 (“Nationalizing Fossil Fuel Industry Is a Practical Solution to Rising Inflation,” </w:t>
      </w:r>
      <w:r>
        <w:rPr>
          <w:i/>
          <w:iCs/>
        </w:rPr>
        <w:t>Truthout,</w:t>
      </w:r>
      <w:r>
        <w:t xml:space="preserve"> Available Online at </w:t>
      </w:r>
      <w:hyperlink r:id="rId16" w:history="1">
        <w:r>
          <w:rPr>
            <w:rStyle w:val="Hyperlink"/>
          </w:rPr>
          <w:t>https://truthout.org/articles/nationalizing-fossil-fuel-industry-is-a-practical-solution-to-rising-inflation/</w:t>
        </w:r>
      </w:hyperlink>
      <w:r>
        <w:t>, Accessed 07-07-2023)</w:t>
      </w:r>
    </w:p>
    <w:p w14:paraId="0694766E" w14:textId="77777777" w:rsidR="00B7270C" w:rsidRDefault="00B7270C" w:rsidP="00B7270C">
      <w:pPr>
        <w:rPr>
          <w:rStyle w:val="StyleUnderline"/>
        </w:rPr>
      </w:pPr>
      <w:r>
        <w:rPr>
          <w:rStyle w:val="StyleUnderline"/>
          <w:highlight w:val="yellow"/>
        </w:rPr>
        <w:t>The more basic solution here would be for the government to take over the U.S. fossil fuel industry</w:t>
      </w:r>
      <w:r>
        <w:rPr>
          <w:rStyle w:val="StyleUnderline"/>
        </w:rPr>
        <w:t xml:space="preserve">. </w:t>
      </w:r>
      <w:r>
        <w:rPr>
          <w:rStyle w:val="StyleUnderline"/>
          <w:highlight w:val="yellow"/>
        </w:rPr>
        <w:t>Under</w:t>
      </w:r>
      <w:r>
        <w:rPr>
          <w:rStyle w:val="StyleUnderline"/>
        </w:rPr>
        <w:t xml:space="preserve"> a </w:t>
      </w:r>
      <w:r>
        <w:rPr>
          <w:rStyle w:val="StyleUnderline"/>
          <w:highlight w:val="yellow"/>
        </w:rPr>
        <w:t>nationalized fossil fuel industry</w:t>
      </w:r>
      <w:r>
        <w:rPr>
          <w:rStyle w:val="StyleUnderline"/>
        </w:rPr>
        <w:t xml:space="preserve">, the necessary </w:t>
      </w:r>
      <w:r>
        <w:rPr>
          <w:rStyle w:val="StyleUnderline"/>
          <w:highlight w:val="yellow"/>
        </w:rPr>
        <w:t>phase-out of fossil fuels</w:t>
      </w:r>
      <w:r>
        <w:rPr>
          <w:rStyle w:val="StyleUnderline"/>
        </w:rPr>
        <w:t xml:space="preserve"> as an energy source </w:t>
      </w:r>
      <w:r>
        <w:rPr>
          <w:rStyle w:val="StyleUnderline"/>
          <w:highlight w:val="yellow"/>
        </w:rPr>
        <w:t>can proceed</w:t>
      </w:r>
      <w:r>
        <w:rPr>
          <w:rStyle w:val="StyleUnderline"/>
        </w:rPr>
        <w:t xml:space="preserve"> in an </w:t>
      </w:r>
      <w:r>
        <w:rPr>
          <w:rStyle w:val="StyleUnderline"/>
          <w:highlight w:val="yellow"/>
        </w:rPr>
        <w:t>orderly</w:t>
      </w:r>
      <w:r>
        <w:rPr>
          <w:rStyle w:val="StyleUnderline"/>
        </w:rPr>
        <w:t xml:space="preserve"> fashion. The government could then set fossil fuel energy prices to reflect the needs of both consumers and the imperatives of the clean energy transition.</w:t>
      </w:r>
      <w:r>
        <w:t xml:space="preserve"> At present</w:t>
      </w:r>
      <w:r>
        <w:rPr>
          <w:highlight w:val="yellow"/>
        </w:rPr>
        <w:t xml:space="preserve">, </w:t>
      </w:r>
      <w:r>
        <w:rPr>
          <w:rStyle w:val="StyleUnderline"/>
          <w:highlight w:val="yellow"/>
        </w:rPr>
        <w:t>the U.S. government could purchase controlling interest</w:t>
      </w:r>
      <w:r>
        <w:rPr>
          <w:rStyle w:val="StyleUnderline"/>
        </w:rPr>
        <w:t xml:space="preserve"> in the three dominant U.S. oil and gas companies — ExxonMobil, </w:t>
      </w:r>
      <w:proofErr w:type="gramStart"/>
      <w:r>
        <w:rPr>
          <w:rStyle w:val="StyleUnderline"/>
        </w:rPr>
        <w:t>Chevron</w:t>
      </w:r>
      <w:proofErr w:type="gramEnd"/>
      <w:r>
        <w:rPr>
          <w:rStyle w:val="StyleUnderline"/>
        </w:rPr>
        <w:t xml:space="preserve"> and Conoco — for about $350 billion. </w:t>
      </w:r>
      <w:r>
        <w:rPr>
          <w:rStyle w:val="StyleUnderline"/>
          <w:highlight w:val="yellow"/>
        </w:rPr>
        <w:t>This would be less than 10 percent of the $4 trillion</w:t>
      </w:r>
      <w:r>
        <w:rPr>
          <w:rStyle w:val="StyleUnderline"/>
        </w:rPr>
        <w:t xml:space="preserve"> that the Federal Reserve pumped into Wall Street during the COVID crisis. </w:t>
      </w:r>
      <w:r>
        <w:t>More generally</w:t>
      </w:r>
      <w:r>
        <w:rPr>
          <w:rStyle w:val="StyleUnderline"/>
        </w:rPr>
        <w:t xml:space="preserve">, these costs should be understood as trivial because </w:t>
      </w:r>
      <w:r>
        <w:rPr>
          <w:rStyle w:val="StyleUnderline"/>
          <w:highlight w:val="yellow"/>
        </w:rPr>
        <w:t>nationalization would end these corporations’ relentless campaign of sabotaging the clean energy transition.</w:t>
      </w:r>
    </w:p>
    <w:p w14:paraId="08901E73" w14:textId="77777777" w:rsidR="00B7270C" w:rsidRDefault="00B7270C" w:rsidP="00B7270C"/>
    <w:p w14:paraId="1BECD601" w14:textId="77777777" w:rsidR="00B7270C" w:rsidRDefault="00B7270C" w:rsidP="00B7270C"/>
    <w:p w14:paraId="67DAAEFD" w14:textId="77777777" w:rsidR="00B7270C" w:rsidRDefault="00B7270C" w:rsidP="00B7270C"/>
    <w:p w14:paraId="4B781CD1" w14:textId="77777777" w:rsidR="00B7270C" w:rsidRDefault="00B7270C" w:rsidP="00B7270C">
      <w:pPr>
        <w:pStyle w:val="Heading3"/>
      </w:pPr>
      <w:r>
        <w:rPr>
          <w:b w:val="0"/>
        </w:rPr>
        <w:t xml:space="preserve">AT: </w:t>
      </w:r>
      <w:proofErr w:type="spellStart"/>
      <w:r>
        <w:rPr>
          <w:b w:val="0"/>
        </w:rPr>
        <w:t>Ptx</w:t>
      </w:r>
      <w:proofErr w:type="spellEnd"/>
    </w:p>
    <w:p w14:paraId="59F64FE5" w14:textId="77777777" w:rsidR="00B7270C" w:rsidRDefault="00B7270C" w:rsidP="00B7270C">
      <w:pPr>
        <w:pStyle w:val="Heading4"/>
        <w:rPr>
          <w:b w:val="0"/>
        </w:rPr>
      </w:pPr>
      <w:r>
        <w:rPr>
          <w:b w:val="0"/>
        </w:rPr>
        <w:t xml:space="preserve">Nationalization is </w:t>
      </w:r>
      <w:r>
        <w:rPr>
          <w:b w:val="0"/>
          <w:u w:val="single"/>
        </w:rPr>
        <w:t>politically popular</w:t>
      </w:r>
      <w:r>
        <w:rPr>
          <w:b w:val="0"/>
        </w:rPr>
        <w:t xml:space="preserve"> and is becoming more </w:t>
      </w:r>
      <w:proofErr w:type="gramStart"/>
      <w:r>
        <w:rPr>
          <w:b w:val="0"/>
        </w:rPr>
        <w:t>mainstream</w:t>
      </w:r>
      <w:proofErr w:type="gramEnd"/>
    </w:p>
    <w:p w14:paraId="5963F974" w14:textId="77777777" w:rsidR="00B7270C" w:rsidRDefault="00B7270C" w:rsidP="00B7270C">
      <w:r>
        <w:rPr>
          <w:rStyle w:val="Style13ptBold"/>
        </w:rPr>
        <w:t>Killough 22</w:t>
      </w:r>
      <w:r>
        <w:t xml:space="preserve"> [Kevin Killough, 10-28-2022, "Dems Call </w:t>
      </w:r>
      <w:proofErr w:type="gramStart"/>
      <w:r>
        <w:t>For</w:t>
      </w:r>
      <w:proofErr w:type="gramEnd"/>
      <w:r>
        <w:t xml:space="preserve"> Nationalization Of Oil And Gas To Protect Planet From ‘Climate Apocalypse’," No Publication, https://cowboystatedaily.com/2022/10/28/climate-apocalypse-becomes-rallying-cry-as-dems-call-for-oil-nationalization/, </w:t>
      </w:r>
      <w:proofErr w:type="spellStart"/>
      <w:r>
        <w:t>smarx</w:t>
      </w:r>
      <w:proofErr w:type="spellEnd"/>
      <w:r>
        <w:t>, Harry]</w:t>
      </w:r>
    </w:p>
    <w:p w14:paraId="6B65BB3E" w14:textId="77777777" w:rsidR="00B7270C" w:rsidRDefault="00B7270C" w:rsidP="00B7270C">
      <w:r>
        <w:rPr>
          <w:highlight w:val="cyan"/>
          <w:u w:val="single"/>
        </w:rPr>
        <w:t>Nationalizing the U.S. oil</w:t>
      </w:r>
      <w:r>
        <w:rPr>
          <w:u w:val="single"/>
        </w:rPr>
        <w:t xml:space="preserve"> and gas </w:t>
      </w:r>
      <w:r>
        <w:rPr>
          <w:highlight w:val="cyan"/>
          <w:u w:val="single"/>
        </w:rPr>
        <w:t xml:space="preserve">industry used to be a </w:t>
      </w:r>
      <w:r>
        <w:rPr>
          <w:rStyle w:val="Emphasis"/>
          <w:highlight w:val="cyan"/>
        </w:rPr>
        <w:t>fringe</w:t>
      </w:r>
      <w:r>
        <w:rPr>
          <w:highlight w:val="cyan"/>
          <w:u w:val="single"/>
        </w:rPr>
        <w:t xml:space="preserve"> idea</w:t>
      </w:r>
      <w:r>
        <w:t xml:space="preserve">. It was something Sen. Bernie Sanders, I-Vermont, had proposed in the 1970s and came back to haunt him during his 2020 presidential campaign. </w:t>
      </w:r>
    </w:p>
    <w:p w14:paraId="38CD2D23" w14:textId="77777777" w:rsidR="00B7270C" w:rsidRDefault="00B7270C" w:rsidP="00B7270C">
      <w:r>
        <w:t xml:space="preserve">Industry watchdog Michael </w:t>
      </w:r>
      <w:proofErr w:type="spellStart"/>
      <w:r>
        <w:t>Shellenberger</w:t>
      </w:r>
      <w:proofErr w:type="spellEnd"/>
      <w:r>
        <w:t xml:space="preserve">, author of “Apocalypse Never,” points to a Wisconsin Democrat candidate in a tight race who is floating the idea again, as well as several other influential Democrats. </w:t>
      </w:r>
    </w:p>
    <w:p w14:paraId="32497C0C" w14:textId="77777777" w:rsidR="00B7270C" w:rsidRDefault="00B7270C" w:rsidP="00B7270C">
      <w:pPr>
        <w:rPr>
          <w:u w:val="single"/>
        </w:rPr>
      </w:pPr>
      <w:r>
        <w:rPr>
          <w:u w:val="single"/>
        </w:rPr>
        <w:t>From Fringe to Mainstream</w:t>
      </w:r>
    </w:p>
    <w:p w14:paraId="48289427" w14:textId="77777777" w:rsidR="00B7270C" w:rsidRDefault="00B7270C" w:rsidP="00B7270C">
      <w:proofErr w:type="spellStart"/>
      <w:r>
        <w:rPr>
          <w:u w:val="single"/>
        </w:rPr>
        <w:t>Shellenberger</w:t>
      </w:r>
      <w:proofErr w:type="spellEnd"/>
      <w:r>
        <w:rPr>
          <w:u w:val="single"/>
        </w:rPr>
        <w:t xml:space="preserve"> told Cowboy State Daily these proposals shouldn’t be dismissed as fringe ideas to be laughed off. </w:t>
      </w:r>
      <w:r>
        <w:rPr>
          <w:highlight w:val="cyan"/>
          <w:u w:val="single"/>
        </w:rPr>
        <w:t>Many anti-fossil fuel ideas</w:t>
      </w:r>
      <w:r>
        <w:rPr>
          <w:u w:val="single"/>
        </w:rPr>
        <w:t xml:space="preserve"> that began obscure </w:t>
      </w:r>
      <w:r>
        <w:rPr>
          <w:highlight w:val="cyan"/>
          <w:u w:val="single"/>
        </w:rPr>
        <w:t xml:space="preserve">have gone </w:t>
      </w:r>
      <w:r>
        <w:rPr>
          <w:rStyle w:val="Emphasis"/>
          <w:highlight w:val="cyan"/>
        </w:rPr>
        <w:t>mainstream</w:t>
      </w:r>
      <w:r>
        <w:rPr>
          <w:highlight w:val="cyan"/>
        </w:rPr>
        <w:t>.</w:t>
      </w:r>
      <w:r>
        <w:t xml:space="preserve"> </w:t>
      </w:r>
    </w:p>
    <w:p w14:paraId="57C8740F" w14:textId="77777777" w:rsidR="00B7270C" w:rsidRDefault="00B7270C" w:rsidP="00B7270C">
      <w:r>
        <w:rPr>
          <w:u w:val="single"/>
        </w:rPr>
        <w:t>Environmental, Social and Governance (</w:t>
      </w:r>
      <w:r>
        <w:rPr>
          <w:rStyle w:val="Emphasis"/>
        </w:rPr>
        <w:t>ESG</w:t>
      </w:r>
      <w:r>
        <w:rPr>
          <w:u w:val="single"/>
        </w:rPr>
        <w:t>) scores, for example, were part of an obscure movement to impose progressive ideals on corporations</w:t>
      </w:r>
      <w:r>
        <w:t xml:space="preserve">, he said. Sometimes referred to as social credit scores by critics, </w:t>
      </w:r>
      <w:r>
        <w:rPr>
          <w:u w:val="single"/>
        </w:rPr>
        <w:t xml:space="preserve">ESG today is having a </w:t>
      </w:r>
      <w:r>
        <w:rPr>
          <w:rStyle w:val="Emphasis"/>
        </w:rPr>
        <w:t>huge influence</w:t>
      </w:r>
      <w:r>
        <w:rPr>
          <w:u w:val="single"/>
        </w:rPr>
        <w:t xml:space="preserve"> on fossil fuel investment.</w:t>
      </w:r>
      <w:r>
        <w:t xml:space="preserve"> </w:t>
      </w:r>
    </w:p>
    <w:p w14:paraId="40193FC3" w14:textId="77777777" w:rsidR="00B7270C" w:rsidRDefault="00B7270C" w:rsidP="00B7270C">
      <w:r>
        <w:t xml:space="preserve">In the past decade, </w:t>
      </w:r>
      <w:proofErr w:type="spellStart"/>
      <w:r>
        <w:t>Shellenberger</w:t>
      </w:r>
      <w:proofErr w:type="spellEnd"/>
      <w:r>
        <w:t xml:space="preserve"> said oil and gas investments declined by half and new oil field discoveries fell to historic lows between 2016 and 2020. This wasn’t because of a lack of oil, but rather a lack of investment in exploration. </w:t>
      </w:r>
    </w:p>
    <w:p w14:paraId="23AFED4A" w14:textId="77777777" w:rsidR="00B7270C" w:rsidRDefault="00B7270C" w:rsidP="00B7270C">
      <w:pPr>
        <w:rPr>
          <w:u w:val="single"/>
        </w:rPr>
      </w:pPr>
      <w:r>
        <w:rPr>
          <w:u w:val="single"/>
        </w:rPr>
        <w:t xml:space="preserve">Today, firms are spending </w:t>
      </w:r>
      <w:r>
        <w:rPr>
          <w:rStyle w:val="Emphasis"/>
        </w:rPr>
        <w:t>25% less</w:t>
      </w:r>
      <w:r>
        <w:rPr>
          <w:u w:val="single"/>
        </w:rPr>
        <w:t xml:space="preserve"> than they need just to hold oil production steady. </w:t>
      </w:r>
    </w:p>
    <w:p w14:paraId="2F2EF45E" w14:textId="77777777" w:rsidR="00B7270C" w:rsidRDefault="00B7270C" w:rsidP="00B7270C">
      <w:r>
        <w:t>“</w:t>
      </w:r>
      <w:r>
        <w:rPr>
          <w:u w:val="single"/>
        </w:rPr>
        <w:t>Nobody thought that shareholder advocacy would work to reduce investments in oil and gas, but it did</w:t>
      </w:r>
      <w:r>
        <w:t xml:space="preserve">,” </w:t>
      </w:r>
      <w:proofErr w:type="spellStart"/>
      <w:r>
        <w:t>Shellenberger</w:t>
      </w:r>
      <w:proofErr w:type="spellEnd"/>
      <w:r>
        <w:t xml:space="preserve"> said.</w:t>
      </w:r>
    </w:p>
    <w:p w14:paraId="376194BD" w14:textId="77777777" w:rsidR="00B7270C" w:rsidRDefault="00B7270C" w:rsidP="00B7270C">
      <w:r>
        <w:t>Pandemic Hangover</w:t>
      </w:r>
    </w:p>
    <w:p w14:paraId="3593E14A" w14:textId="77777777" w:rsidR="00B7270C" w:rsidRDefault="00B7270C" w:rsidP="00B7270C">
      <w:r>
        <w:t>Wyoming producers have struggled to recover from the pandemic years when the state had zero rigs operating.</w:t>
      </w:r>
    </w:p>
    <w:p w14:paraId="0536AA6E" w14:textId="77777777" w:rsidR="00B7270C" w:rsidRDefault="00B7270C" w:rsidP="00B7270C">
      <w:r>
        <w:rPr>
          <w:u w:val="single"/>
        </w:rPr>
        <w:t xml:space="preserve">While </w:t>
      </w:r>
      <w:r>
        <w:rPr>
          <w:highlight w:val="cyan"/>
          <w:u w:val="single"/>
        </w:rPr>
        <w:t xml:space="preserve">economies are </w:t>
      </w:r>
      <w:proofErr w:type="gramStart"/>
      <w:r>
        <w:rPr>
          <w:highlight w:val="cyan"/>
          <w:u w:val="single"/>
        </w:rPr>
        <w:t>opening up</w:t>
      </w:r>
      <w:proofErr w:type="gramEnd"/>
      <w:r>
        <w:rPr>
          <w:u w:val="single"/>
        </w:rPr>
        <w:t xml:space="preserve"> more and energy demand has increased, </w:t>
      </w:r>
      <w:r>
        <w:rPr>
          <w:highlight w:val="cyan"/>
          <w:u w:val="single"/>
        </w:rPr>
        <w:t>producers face an administration</w:t>
      </w:r>
      <w:r>
        <w:rPr>
          <w:u w:val="single"/>
        </w:rPr>
        <w:t xml:space="preserve"> they say is openly </w:t>
      </w:r>
      <w:r>
        <w:rPr>
          <w:rStyle w:val="Emphasis"/>
          <w:highlight w:val="cyan"/>
        </w:rPr>
        <w:t>hostile</w:t>
      </w:r>
      <w:r>
        <w:rPr>
          <w:highlight w:val="cyan"/>
          <w:u w:val="single"/>
        </w:rPr>
        <w:t xml:space="preserve"> to oil and gas development</w:t>
      </w:r>
      <w:r>
        <w:t xml:space="preserve">. </w:t>
      </w:r>
    </w:p>
    <w:p w14:paraId="1D34E992" w14:textId="77777777" w:rsidR="00B7270C" w:rsidRDefault="00B7270C" w:rsidP="00B7270C">
      <w:r>
        <w:t xml:space="preserve">“The Biden administration has made its intention to eliminate oil and natural gas drilling on federal lands known from the very start. From implementing a leasing ban in the first days of his administration to increasing royalty rates on federal lands and disincentivizing new development,” said Ryan McConnaughey, vice president and director of communications for the Petroleum Association of Wyoming, in an interview earlier this month. </w:t>
      </w:r>
    </w:p>
    <w:p w14:paraId="11F154F1" w14:textId="77777777" w:rsidR="00B7270C" w:rsidRDefault="00B7270C" w:rsidP="00B7270C">
      <w:pPr>
        <w:rPr>
          <w:u w:val="single"/>
        </w:rPr>
      </w:pPr>
      <w:r>
        <w:rPr>
          <w:rStyle w:val="Emphasis"/>
          <w:highlight w:val="cyan"/>
        </w:rPr>
        <w:t>Hardly Radical</w:t>
      </w:r>
      <w:r>
        <w:rPr>
          <w:highlight w:val="cyan"/>
          <w:u w:val="single"/>
        </w:rPr>
        <w:t>?</w:t>
      </w:r>
      <w:r>
        <w:rPr>
          <w:u w:val="single"/>
        </w:rPr>
        <w:t xml:space="preserve"> </w:t>
      </w:r>
    </w:p>
    <w:p w14:paraId="72545F4A" w14:textId="77777777" w:rsidR="00B7270C" w:rsidRDefault="00B7270C" w:rsidP="00B7270C">
      <w:r>
        <w:rPr>
          <w:u w:val="single"/>
        </w:rPr>
        <w:t>Wisconsin U.S. Senate candidate Tom Nelson last summer penned an op-ed calling for the nationalization of the petroleum industry</w:t>
      </w:r>
      <w:r>
        <w:t xml:space="preserve">. </w:t>
      </w:r>
    </w:p>
    <w:p w14:paraId="29D88D80" w14:textId="77777777" w:rsidR="00B7270C" w:rsidRDefault="00B7270C" w:rsidP="00B7270C">
      <w:r>
        <w:rPr>
          <w:u w:val="single"/>
        </w:rPr>
        <w:t>Arguing the idea is “hardly” radical</w:t>
      </w:r>
      <w:r>
        <w:t xml:space="preserve">, Nelson pointed to federal takeovers of </w:t>
      </w:r>
      <w:r>
        <w:rPr>
          <w:rStyle w:val="Emphasis"/>
        </w:rPr>
        <w:t>automotive companies</w:t>
      </w:r>
      <w:r>
        <w:rPr>
          <w:u w:val="single"/>
        </w:rPr>
        <w:t xml:space="preserve"> during the Great Recession of 2008</w:t>
      </w:r>
      <w:r>
        <w:t xml:space="preserve">, </w:t>
      </w:r>
      <w:r>
        <w:rPr>
          <w:rStyle w:val="Emphasis"/>
        </w:rPr>
        <w:t>banking institutions</w:t>
      </w:r>
      <w:r>
        <w:rPr>
          <w:u w:val="single"/>
        </w:rPr>
        <w:t xml:space="preserve"> during the savings and loan scandal of 1989 </w:t>
      </w:r>
      <w:r>
        <w:t xml:space="preserve">and multiple industries during World War II. </w:t>
      </w:r>
    </w:p>
    <w:p w14:paraId="73B92576" w14:textId="77777777" w:rsidR="00B7270C" w:rsidRDefault="00B7270C" w:rsidP="00B7270C">
      <w:r>
        <w:t xml:space="preserve">With the </w:t>
      </w:r>
      <w:r>
        <w:rPr>
          <w:u w:val="single"/>
        </w:rPr>
        <w:t xml:space="preserve">American </w:t>
      </w:r>
      <w:r>
        <w:rPr>
          <w:highlight w:val="cyan"/>
          <w:u w:val="single"/>
        </w:rPr>
        <w:t xml:space="preserve">economy so </w:t>
      </w:r>
      <w:r>
        <w:rPr>
          <w:rStyle w:val="Emphasis"/>
          <w:highlight w:val="cyan"/>
        </w:rPr>
        <w:t>dependent</w:t>
      </w:r>
      <w:r>
        <w:rPr>
          <w:highlight w:val="cyan"/>
          <w:u w:val="single"/>
        </w:rPr>
        <w:t xml:space="preserve"> on fossil fuels</w:t>
      </w:r>
      <w:r>
        <w:rPr>
          <w:u w:val="single"/>
        </w:rPr>
        <w:t>,</w:t>
      </w:r>
      <w:r>
        <w:t xml:space="preserve"> Nelson argued that the </w:t>
      </w:r>
      <w:r>
        <w:rPr>
          <w:u w:val="single"/>
        </w:rPr>
        <w:t xml:space="preserve">federal </w:t>
      </w:r>
      <w:r>
        <w:rPr>
          <w:highlight w:val="cyan"/>
          <w:u w:val="single"/>
        </w:rPr>
        <w:t>government</w:t>
      </w:r>
      <w:r>
        <w:rPr>
          <w:u w:val="single"/>
        </w:rPr>
        <w:t xml:space="preserve"> has a </w:t>
      </w:r>
      <w:r>
        <w:rPr>
          <w:highlight w:val="cyan"/>
          <w:u w:val="single"/>
        </w:rPr>
        <w:t>strong interest in controlling</w:t>
      </w:r>
      <w:r>
        <w:rPr>
          <w:u w:val="single"/>
        </w:rPr>
        <w:t xml:space="preserve"> it.</w:t>
      </w:r>
      <w:r>
        <w:t xml:space="preserve"> </w:t>
      </w:r>
    </w:p>
    <w:p w14:paraId="20DF2864" w14:textId="77777777" w:rsidR="00B7270C" w:rsidRDefault="00B7270C" w:rsidP="00B7270C">
      <w:r>
        <w:t>“</w:t>
      </w:r>
      <w:r>
        <w:rPr>
          <w:u w:val="single"/>
        </w:rPr>
        <w:t>Few commodities are more integral to life in our country than oil</w:t>
      </w:r>
      <w:r>
        <w:t>,” Nelson wrote. “Few commodities can bring an economy crashing down or pinch working families so tight.”</w:t>
      </w:r>
    </w:p>
    <w:p w14:paraId="2C1D3602" w14:textId="77777777" w:rsidR="00B7270C" w:rsidRDefault="00B7270C" w:rsidP="00B7270C"/>
    <w:p w14:paraId="77ADAE9C" w14:textId="77777777" w:rsidR="00B7270C" w:rsidRDefault="00B7270C" w:rsidP="00B7270C">
      <w:pPr>
        <w:pStyle w:val="Heading4"/>
      </w:pPr>
      <w:r>
        <w:rPr>
          <w:b w:val="0"/>
        </w:rPr>
        <w:t xml:space="preserve">Lead democrats already pushing for nationalization </w:t>
      </w:r>
      <w:proofErr w:type="gramStart"/>
      <w:r>
        <w:rPr>
          <w:b w:val="0"/>
        </w:rPr>
        <w:t>now</w:t>
      </w:r>
      <w:proofErr w:type="gramEnd"/>
    </w:p>
    <w:p w14:paraId="5D10863D" w14:textId="77777777" w:rsidR="00B7270C" w:rsidRDefault="00B7270C" w:rsidP="00B7270C">
      <w:proofErr w:type="spellStart"/>
      <w:r>
        <w:rPr>
          <w:rStyle w:val="Style13ptBold"/>
        </w:rPr>
        <w:t>Shellenberger</w:t>
      </w:r>
      <w:proofErr w:type="spellEnd"/>
      <w:r>
        <w:rPr>
          <w:rStyle w:val="Style13ptBold"/>
        </w:rPr>
        <w:t xml:space="preserve"> 22</w:t>
      </w:r>
      <w:r>
        <w:t xml:space="preserve"> [Michael </w:t>
      </w:r>
      <w:proofErr w:type="spellStart"/>
      <w:r>
        <w:t>Shellenberger</w:t>
      </w:r>
      <w:proofErr w:type="spellEnd"/>
      <w:r>
        <w:t xml:space="preserve">, 10-31-2022, "Commentary: Top Dems Urge Biden </w:t>
      </w:r>
      <w:proofErr w:type="gramStart"/>
      <w:r>
        <w:t>To</w:t>
      </w:r>
      <w:proofErr w:type="gramEnd"/>
      <w:r>
        <w:t xml:space="preserve"> Nationalize Oil &amp; Gas Industry – Michael </w:t>
      </w:r>
      <w:proofErr w:type="spellStart"/>
      <w:r>
        <w:t>Shellenberger</w:t>
      </w:r>
      <w:proofErr w:type="spellEnd"/>
      <w:r>
        <w:t xml:space="preserve">," https://energynow.com/2022/10/commentary-top-dems-urge-biden-to-nationalize-oil-gas-industry-michael-shellenberger/, </w:t>
      </w:r>
      <w:proofErr w:type="spellStart"/>
      <w:r>
        <w:t>smarx</w:t>
      </w:r>
      <w:proofErr w:type="spellEnd"/>
      <w:r>
        <w:t>, Harry]</w:t>
      </w:r>
    </w:p>
    <w:p w14:paraId="5DFABDD5" w14:textId="77777777" w:rsidR="00B7270C" w:rsidRDefault="00B7270C" w:rsidP="00B7270C">
      <w:r>
        <w:rPr>
          <w:u w:val="single"/>
        </w:rPr>
        <w:t xml:space="preserve">The </w:t>
      </w:r>
      <w:r>
        <w:rPr>
          <w:rStyle w:val="Emphasis"/>
        </w:rPr>
        <w:t>energy crisis is worsening</w:t>
      </w:r>
      <w:r>
        <w:rPr>
          <w:u w:val="single"/>
        </w:rPr>
        <w:t>. The U.S. has fewer than 30 days of diesel and other distillate fuels, the lowest level since 1945. Supplies are so low that there will be shortages and price spikes within six months unless the U.S. enters recession, experts warn</w:t>
      </w:r>
      <w:r>
        <w:t>. In response, the Biden administration is releasing more oil from the Strategic Petroleum Reserve. But the reserves are of crude oil, not refined oil products such as diesel. And the releases are stifling investment in future oil production. “</w:t>
      </w:r>
      <w:r>
        <w:rPr>
          <w:u w:val="single"/>
        </w:rPr>
        <w:t xml:space="preserve">People are </w:t>
      </w:r>
      <w:r>
        <w:rPr>
          <w:rStyle w:val="Emphasis"/>
        </w:rPr>
        <w:t>depleting</w:t>
      </w:r>
      <w:r>
        <w:rPr>
          <w:u w:val="single"/>
        </w:rPr>
        <w:t xml:space="preserve"> their emergency stocks,” warned Saudi Arabia’s energy minister earlier this week. “Losing emergency stocks may become painful in the months to come.”</w:t>
      </w:r>
    </w:p>
    <w:p w14:paraId="77516EE4" w14:textId="77777777" w:rsidR="00B7270C" w:rsidRDefault="00B7270C" w:rsidP="00B7270C">
      <w:pPr>
        <w:rPr>
          <w:u w:val="single"/>
        </w:rPr>
      </w:pPr>
      <w:r>
        <w:rPr>
          <w:u w:val="single"/>
        </w:rPr>
        <w:t xml:space="preserve">In response, </w:t>
      </w:r>
      <w:r>
        <w:rPr>
          <w:rStyle w:val="Emphasis"/>
        </w:rPr>
        <w:t>influential Democrats</w:t>
      </w:r>
      <w:r>
        <w:rPr>
          <w:u w:val="single"/>
        </w:rPr>
        <w:t xml:space="preserve">, including a leading U.S. Senate candidate, a former Department of Energy official, and an influential energy expert, are urging the U.S. government to </w:t>
      </w:r>
      <w:r>
        <w:rPr>
          <w:rStyle w:val="Emphasis"/>
        </w:rPr>
        <w:t>socialize America’s oil and gas firms</w:t>
      </w:r>
      <w:r>
        <w:rPr>
          <w:u w:val="single"/>
        </w:rPr>
        <w:t>.</w:t>
      </w:r>
    </w:p>
    <w:p w14:paraId="0A180ADB" w14:textId="77777777" w:rsidR="00B7270C" w:rsidRDefault="00B7270C" w:rsidP="00B7270C">
      <w:pPr>
        <w:rPr>
          <w:u w:val="single"/>
        </w:rPr>
      </w:pPr>
      <w:r>
        <w:t xml:space="preserve">At a Houston conference last week, Jason Bordoff, </w:t>
      </w:r>
      <w:r>
        <w:rPr>
          <w:u w:val="single"/>
        </w:rPr>
        <w:t>Dean of Columbia University’s Climate School, called for the “</w:t>
      </w:r>
      <w:r>
        <w:rPr>
          <w:rStyle w:val="Emphasis"/>
        </w:rPr>
        <w:t>nationalization” of oil and gas companies</w:t>
      </w:r>
      <w:r>
        <w:rPr>
          <w:u w:val="single"/>
        </w:rPr>
        <w:t xml:space="preserve">. “Government must take an </w:t>
      </w:r>
      <w:r>
        <w:rPr>
          <w:rStyle w:val="Emphasis"/>
        </w:rPr>
        <w:t>active role in owning assets</w:t>
      </w:r>
      <w:r>
        <w:rPr>
          <w:u w:val="single"/>
        </w:rPr>
        <w:t xml:space="preserve"> that will become stranded</w:t>
      </w:r>
      <w:r>
        <w:t xml:space="preserve">,” he said, “and plan to strand those assets.” By “strand” Bordoff meant “make financially worthless.” Bordoff made the point at least twice during the </w:t>
      </w:r>
      <w:proofErr w:type="spellStart"/>
      <w:r>
        <w:t>confrerence</w:t>
      </w:r>
      <w:proofErr w:type="spellEnd"/>
      <w:r>
        <w:t>. Bordoff’s call shocked many in the audience. “</w:t>
      </w:r>
      <w:r>
        <w:rPr>
          <w:u w:val="single"/>
        </w:rPr>
        <w:t xml:space="preserve">Jason is smart, well-informed, and well-connected to the Biden Administration,” said someone who was at the conference, “so these comments are </w:t>
      </w:r>
      <w:r>
        <w:rPr>
          <w:rStyle w:val="Emphasis"/>
        </w:rPr>
        <w:t>scary</w:t>
      </w:r>
      <w:r>
        <w:rPr>
          <w:u w:val="single"/>
        </w:rPr>
        <w:t>.”</w:t>
      </w:r>
    </w:p>
    <w:p w14:paraId="576527EF" w14:textId="77777777" w:rsidR="00B7270C" w:rsidRDefault="00B7270C" w:rsidP="00B7270C">
      <w:r>
        <w:rPr>
          <w:u w:val="single"/>
        </w:rPr>
        <w:t>The calls come on the heels of two other Democrat-led efforts to expand U.S. government control over oil and gas production</w:t>
      </w:r>
      <w:r>
        <w:t>. One is a piece of legislation called “NOPEC,” which passed the Senate Judiciary Committee in May. The bill would change U.S. antitrust law to revoke a policy of sovereign immunity, which protects OPEC+ members from lawsuits. If NOPEC became law, the U.S. attorney general could sue Saudi Arabia and other OPEC members in court. The result could be a disruption of global supplies of oil and other commodities if nations retaliated against the U.S.</w:t>
      </w:r>
    </w:p>
    <w:p w14:paraId="5EB9D463" w14:textId="77777777" w:rsidR="00B7270C" w:rsidRDefault="00B7270C" w:rsidP="00B7270C">
      <w:r>
        <w:t xml:space="preserve">The other is an effort led by </w:t>
      </w:r>
      <w:r>
        <w:rPr>
          <w:u w:val="single"/>
        </w:rPr>
        <w:t>Treasury Secretary Janet Yellen to cap the price of Russian oil sold on global markets</w:t>
      </w:r>
      <w:r>
        <w:t>, which I and many other experts have warned since June is unworkable, because China and India have said they would circumvent it, and could backfire, resulting in far higher oil prices. Last week, analysts with Rapidan Energy told the same Houston conference that the December 5 implementation of the Russian price cap could reduce global supplies of oil by 1.5 million barrels per day. Such an amount would create an oil price shock.</w:t>
      </w:r>
    </w:p>
    <w:p w14:paraId="1A15CEA1" w14:textId="77777777" w:rsidR="00B7270C" w:rsidRDefault="00B7270C" w:rsidP="00B7270C">
      <w:r>
        <w:t xml:space="preserve">Earlier this month, </w:t>
      </w:r>
      <w:r>
        <w:rPr>
          <w:u w:val="single"/>
        </w:rPr>
        <w:t>Bordoff told the World Economic Forum, which has called for a “</w:t>
      </w:r>
      <w:r>
        <w:rPr>
          <w:rStyle w:val="Emphasis"/>
        </w:rPr>
        <w:t>Great Reset</w:t>
      </w:r>
      <w:r>
        <w:rPr>
          <w:u w:val="single"/>
        </w:rPr>
        <w:t>” to quickly move from fossil fuels to renewables, that climate change required a “massive transition” that is “going to be messy, it’s going to be disruptive</w:t>
      </w:r>
      <w:r>
        <w:t>.” Said Bordoff, “I think part of the broader macro environment that’s happening now is one of more disruptive change because of climate impacts, but also more disruptive change because of geopolitics coming out of the pandemic, coming out of this conflict, completely rethinking what the World Economic Forum is all about.”</w:t>
      </w:r>
    </w:p>
    <w:p w14:paraId="51A4C935" w14:textId="77777777" w:rsidR="00B7270C" w:rsidRDefault="00B7270C" w:rsidP="00B7270C">
      <w:r>
        <w:t>Bordoff then sounded an even darker note.</w:t>
      </w:r>
    </w:p>
    <w:p w14:paraId="39C7E479" w14:textId="77777777" w:rsidR="00B7270C" w:rsidRDefault="00B7270C" w:rsidP="00B7270C">
      <w:r>
        <w:t xml:space="preserve">“If you want to take a goal like that seriously,” said Bordoff, “it is going to be jagged, it’s going to be messy, it’s going to be disruptive. </w:t>
      </w:r>
      <w:r>
        <w:rPr>
          <w:u w:val="single"/>
        </w:rPr>
        <w:t xml:space="preserve">We need </w:t>
      </w:r>
      <w:r>
        <w:rPr>
          <w:rStyle w:val="Emphasis"/>
        </w:rPr>
        <w:t>more, not fewer policy tools</w:t>
      </w:r>
      <w:r>
        <w:rPr>
          <w:u w:val="single"/>
        </w:rPr>
        <w:t xml:space="preserve"> to smooth the pathway, because if people have trouble paying their energy bills, heating their homes, have issues with energy security, affordability, they take to the streets, and that’s not only bad economically and geopolitically</w:t>
      </w:r>
      <w:r>
        <w:t xml:space="preserve">, </w:t>
      </w:r>
      <w:proofErr w:type="gramStart"/>
      <w:r>
        <w:t>it</w:t>
      </w:r>
      <w:proofErr w:type="gramEnd"/>
      <w:r>
        <w:t xml:space="preserve"> makes it harder to have an energy transition and stay the course with the kind of climate policy we need.”</w:t>
      </w:r>
    </w:p>
    <w:p w14:paraId="4494D737" w14:textId="77777777" w:rsidR="00B7270C" w:rsidRDefault="00B7270C" w:rsidP="00B7270C">
      <w:r>
        <w:t>Bordoff’s comments reprised many of the themes he made in a Foreign Affairs article earlier this year. “</w:t>
      </w:r>
      <w:r>
        <w:rPr>
          <w:u w:val="single"/>
        </w:rPr>
        <w:t xml:space="preserve">The clean energy transition demands a </w:t>
      </w:r>
      <w:r>
        <w:rPr>
          <w:rStyle w:val="Emphasis"/>
        </w:rPr>
        <w:t>complete transformation</w:t>
      </w:r>
      <w:r>
        <w:rPr>
          <w:u w:val="single"/>
        </w:rPr>
        <w:t xml:space="preserve"> of the global economy</w:t>
      </w:r>
      <w:r>
        <w:t>,” wrote Bordoff, and “poor countries will need to follow development trajectories different from the one taken by rich countries; developing countries will have to rely far less on fossil fuels.”</w:t>
      </w:r>
    </w:p>
    <w:p w14:paraId="1D1129FB" w14:textId="77777777" w:rsidR="00B7270C" w:rsidRDefault="00B7270C" w:rsidP="00B7270C">
      <w:pPr>
        <w:rPr>
          <w:u w:val="single"/>
        </w:rPr>
      </w:pPr>
      <w:r>
        <w:rPr>
          <w:u w:val="single"/>
        </w:rPr>
        <w:t xml:space="preserve">Bordoff is </w:t>
      </w:r>
      <w:r>
        <w:rPr>
          <w:rStyle w:val="Emphasis"/>
        </w:rPr>
        <w:t>not the first prominent Democrat</w:t>
      </w:r>
      <w:r>
        <w:rPr>
          <w:u w:val="single"/>
        </w:rPr>
        <w:t xml:space="preserve"> to call for nationalizing the oil and gas industry. “Fossil fuel dependency undermines national security</w:t>
      </w:r>
      <w:r>
        <w:t>,” argued Wisconsin Senate candidate Tom Nelson over the summer. “</w:t>
      </w:r>
      <w:r>
        <w:rPr>
          <w:u w:val="single"/>
        </w:rPr>
        <w:t xml:space="preserve">If global warming continues unabated, huge swaths of the planet will be </w:t>
      </w:r>
      <w:r>
        <w:rPr>
          <w:rStyle w:val="Emphasis"/>
        </w:rPr>
        <w:t>uninhabitable</w:t>
      </w:r>
      <w:r>
        <w:rPr>
          <w:u w:val="single"/>
        </w:rPr>
        <w:t xml:space="preserve"> by the end of the century</w:t>
      </w:r>
      <w:proofErr w:type="gramStart"/>
      <w:r>
        <w:rPr>
          <w:u w:val="single"/>
        </w:rPr>
        <w:t>….The</w:t>
      </w:r>
      <w:proofErr w:type="gramEnd"/>
      <w:r>
        <w:rPr>
          <w:u w:val="single"/>
        </w:rPr>
        <w:t xml:space="preserve"> oil industry is on the ropes and it’s only a matter of time before it is </w:t>
      </w:r>
      <w:r>
        <w:rPr>
          <w:rStyle w:val="Emphasis"/>
        </w:rPr>
        <w:t>bailed out or nationalized</w:t>
      </w:r>
      <w:r>
        <w:rPr>
          <w:u w:val="single"/>
        </w:rPr>
        <w:t>.”</w:t>
      </w:r>
    </w:p>
    <w:p w14:paraId="36844339" w14:textId="77777777" w:rsidR="00B7270C" w:rsidRDefault="00B7270C" w:rsidP="00B7270C">
      <w:pPr>
        <w:pStyle w:val="Heading3"/>
      </w:pPr>
      <w:r>
        <w:rPr>
          <w:b w:val="0"/>
        </w:rPr>
        <w:t>Sanctions Work</w:t>
      </w:r>
    </w:p>
    <w:p w14:paraId="0B13AEA9" w14:textId="77777777" w:rsidR="00B7270C" w:rsidRDefault="00B7270C" w:rsidP="00B7270C">
      <w:pPr>
        <w:pStyle w:val="Heading4"/>
        <w:rPr>
          <w:b w:val="0"/>
        </w:rPr>
      </w:pPr>
      <w:r>
        <w:rPr>
          <w:b w:val="0"/>
        </w:rPr>
        <w:t xml:space="preserve">Oil sanctions are empirically </w:t>
      </w:r>
      <w:proofErr w:type="gramStart"/>
      <w:r>
        <w:rPr>
          <w:b w:val="0"/>
        </w:rPr>
        <w:t>effective</w:t>
      </w:r>
      <w:proofErr w:type="gramEnd"/>
    </w:p>
    <w:p w14:paraId="0D2051C7" w14:textId="77777777" w:rsidR="00B7270C" w:rsidRDefault="00B7270C" w:rsidP="00B7270C">
      <w:proofErr w:type="spellStart"/>
      <w:r>
        <w:rPr>
          <w:rStyle w:val="Style13ptBold"/>
        </w:rPr>
        <w:t>Guriev</w:t>
      </w:r>
      <w:proofErr w:type="spellEnd"/>
      <w:r>
        <w:rPr>
          <w:rStyle w:val="Style13ptBold"/>
        </w:rPr>
        <w:t xml:space="preserve"> 23</w:t>
      </w:r>
      <w:r>
        <w:t xml:space="preserve"> [Sergei </w:t>
      </w:r>
      <w:proofErr w:type="spellStart"/>
      <w:r>
        <w:t>Guriev</w:t>
      </w:r>
      <w:proofErr w:type="spellEnd"/>
      <w:r>
        <w:t xml:space="preserve">, 1-18-2023, "Sanctions are effective," </w:t>
      </w:r>
      <w:proofErr w:type="spellStart"/>
      <w:r>
        <w:t>SciencesPo</w:t>
      </w:r>
      <w:proofErr w:type="spellEnd"/>
      <w:r>
        <w:t xml:space="preserve">, https://www.sciencespo.fr/ceri/en/content/sanctions-are-efficaces, </w:t>
      </w:r>
      <w:proofErr w:type="spellStart"/>
      <w:r>
        <w:t>smarx</w:t>
      </w:r>
      <w:proofErr w:type="spellEnd"/>
      <w:r>
        <w:t>, Harry]</w:t>
      </w:r>
    </w:p>
    <w:p w14:paraId="2BEE049A" w14:textId="77777777" w:rsidR="00B7270C" w:rsidRDefault="00B7270C" w:rsidP="00B7270C">
      <w:r>
        <w:rPr>
          <w:u w:val="single"/>
        </w:rPr>
        <w:t xml:space="preserve">The </w:t>
      </w:r>
      <w:r>
        <w:rPr>
          <w:highlight w:val="cyan"/>
          <w:u w:val="single"/>
        </w:rPr>
        <w:t>effects of the oil embargo</w:t>
      </w:r>
      <w:r>
        <w:rPr>
          <w:u w:val="single"/>
        </w:rPr>
        <w:t xml:space="preserve"> and price cap are </w:t>
      </w:r>
      <w:r>
        <w:rPr>
          <w:highlight w:val="cyan"/>
          <w:u w:val="single"/>
        </w:rPr>
        <w:t>soon to be felt</w:t>
      </w:r>
      <w:r>
        <w:t xml:space="preserve">. How can Russia redirect the flow of its hydrocarbons towards new markets?  </w:t>
      </w:r>
    </w:p>
    <w:p w14:paraId="65336275" w14:textId="77777777" w:rsidR="00B7270C" w:rsidRDefault="00B7270C" w:rsidP="00B7270C">
      <w:r>
        <w:t xml:space="preserve">Sergei </w:t>
      </w:r>
      <w:proofErr w:type="spellStart"/>
      <w:proofErr w:type="gramStart"/>
      <w:r>
        <w:t>Guriev</w:t>
      </w:r>
      <w:proofErr w:type="spellEnd"/>
      <w:r>
        <w:t xml:space="preserve"> :</w:t>
      </w:r>
      <w:proofErr w:type="gramEnd"/>
      <w:r>
        <w:t xml:space="preserve"> </w:t>
      </w:r>
      <w:r>
        <w:rPr>
          <w:u w:val="single"/>
        </w:rPr>
        <w:t xml:space="preserve">Oil </w:t>
      </w:r>
      <w:r>
        <w:rPr>
          <w:highlight w:val="cyan"/>
          <w:u w:val="single"/>
        </w:rPr>
        <w:t>sanctions</w:t>
      </w:r>
      <w:r>
        <w:rPr>
          <w:u w:val="single"/>
        </w:rPr>
        <w:t xml:space="preserve"> only </w:t>
      </w:r>
      <w:r>
        <w:rPr>
          <w:highlight w:val="cyan"/>
          <w:u w:val="single"/>
        </w:rPr>
        <w:t>started in December</w:t>
      </w:r>
      <w:r>
        <w:rPr>
          <w:u w:val="single"/>
        </w:rPr>
        <w:t xml:space="preserve">. These are </w:t>
      </w:r>
      <w:r>
        <w:rPr>
          <w:rStyle w:val="Emphasis"/>
          <w:highlight w:val="cyan"/>
        </w:rPr>
        <w:t>extremely important</w:t>
      </w:r>
      <w:r>
        <w:rPr>
          <w:u w:val="single"/>
        </w:rPr>
        <w:t xml:space="preserve"> sanctions: Europe pretty much stopped buying Russian oil in December and will stop buying Russian oil products in February. These </w:t>
      </w:r>
      <w:r>
        <w:rPr>
          <w:highlight w:val="cyan"/>
          <w:u w:val="single"/>
        </w:rPr>
        <w:t>sanctions</w:t>
      </w:r>
      <w:r>
        <w:rPr>
          <w:u w:val="single"/>
        </w:rPr>
        <w:t xml:space="preserve"> seem to be </w:t>
      </w:r>
      <w:r>
        <w:rPr>
          <w:rStyle w:val="Emphasis"/>
          <w:highlight w:val="cyan"/>
        </w:rPr>
        <w:t>well enforced</w:t>
      </w:r>
      <w:r>
        <w:rPr>
          <w:u w:val="single"/>
        </w:rPr>
        <w:t>. Russia will need to sell to other countries</w:t>
      </w:r>
      <w:r>
        <w:t xml:space="preserve">, and this is where the oil price cap matters. </w:t>
      </w:r>
    </w:p>
    <w:p w14:paraId="7F550C86" w14:textId="77777777" w:rsidR="00B7270C" w:rsidRDefault="00B7270C" w:rsidP="00B7270C">
      <w:r>
        <w:t xml:space="preserve">Whatever Russia says, </w:t>
      </w:r>
      <w:r>
        <w:rPr>
          <w:highlight w:val="cyan"/>
          <w:u w:val="single"/>
        </w:rPr>
        <w:t>other countries</w:t>
      </w:r>
      <w:r>
        <w:rPr>
          <w:u w:val="single"/>
        </w:rPr>
        <w:t xml:space="preserve"> that continue to buy Russian oil, such as India and China, </w:t>
      </w:r>
      <w:r>
        <w:rPr>
          <w:highlight w:val="cyan"/>
          <w:u w:val="single"/>
        </w:rPr>
        <w:t>will not want to pay above the oil price cap</w:t>
      </w:r>
      <w:r>
        <w:rPr>
          <w:u w:val="single"/>
        </w:rPr>
        <w:t xml:space="preserve"> because they are afraid of </w:t>
      </w:r>
      <w:r>
        <w:rPr>
          <w:rStyle w:val="Emphasis"/>
        </w:rPr>
        <w:t>secondary sanctions</w:t>
      </w:r>
      <w:r>
        <w:rPr>
          <w:u w:val="single"/>
        </w:rPr>
        <w:t>.</w:t>
      </w:r>
      <w:r>
        <w:t xml:space="preserve"> They are also afraid of insurance sanctions because oil tankers with Russian oil with oil sold above the oil price cap will not be insured. It is also in the interest of India and China to pay less. </w:t>
      </w:r>
      <w:proofErr w:type="gramStart"/>
      <w:r>
        <w:rPr>
          <w:u w:val="single"/>
        </w:rPr>
        <w:t>So</w:t>
      </w:r>
      <w:proofErr w:type="gramEnd"/>
      <w:r>
        <w:rPr>
          <w:u w:val="single"/>
        </w:rPr>
        <w:t xml:space="preserve"> these </w:t>
      </w:r>
      <w:r>
        <w:rPr>
          <w:highlight w:val="cyan"/>
          <w:u w:val="single"/>
        </w:rPr>
        <w:t>sanctions</w:t>
      </w:r>
      <w:r>
        <w:rPr>
          <w:u w:val="single"/>
        </w:rPr>
        <w:t xml:space="preserve"> will eventually </w:t>
      </w:r>
      <w:r>
        <w:rPr>
          <w:highlight w:val="cyan"/>
          <w:u w:val="single"/>
        </w:rPr>
        <w:t>undermine Russian budget</w:t>
      </w:r>
      <w:r>
        <w:rPr>
          <w:u w:val="single"/>
        </w:rPr>
        <w:t xml:space="preserve"> revenues, and this </w:t>
      </w:r>
      <w:r>
        <w:rPr>
          <w:highlight w:val="cyan"/>
          <w:u w:val="single"/>
        </w:rPr>
        <w:t xml:space="preserve">is </w:t>
      </w:r>
      <w:r>
        <w:rPr>
          <w:rStyle w:val="Emphasis"/>
          <w:highlight w:val="cyan"/>
        </w:rPr>
        <w:t>very effective</w:t>
      </w:r>
      <w:r>
        <w:t xml:space="preserve">. Sixty dollars per barrel, the current price cap is sufficiently high. It is </w:t>
      </w:r>
      <w:r>
        <w:rPr>
          <w:u w:val="single"/>
        </w:rPr>
        <w:t>already difficult for Russia to balance its budget at this level and the Russian budget will run a deficit this year</w:t>
      </w:r>
      <w:r>
        <w:t xml:space="preserve">, 2022, and next year, 2023, but what is more important, </w:t>
      </w:r>
      <w:r>
        <w:rPr>
          <w:u w:val="single"/>
        </w:rPr>
        <w:t xml:space="preserve">once the mechanism is in place and functions efficiently, the West can actually </w:t>
      </w:r>
      <w:r>
        <w:rPr>
          <w:highlight w:val="cyan"/>
          <w:u w:val="single"/>
        </w:rPr>
        <w:t>reduce the oil price cap</w:t>
      </w:r>
      <w:r>
        <w:t xml:space="preserve">, for example from 60 to 55 dollars, and that will </w:t>
      </w:r>
      <w:r>
        <w:rPr>
          <w:u w:val="single"/>
        </w:rPr>
        <w:t xml:space="preserve">further </w:t>
      </w:r>
      <w:r>
        <w:rPr>
          <w:highlight w:val="cyan"/>
          <w:u w:val="single"/>
        </w:rPr>
        <w:t xml:space="preserve">decrease Putin’s </w:t>
      </w:r>
      <w:r>
        <w:rPr>
          <w:rStyle w:val="Emphasis"/>
          <w:highlight w:val="cyan"/>
        </w:rPr>
        <w:t>capacity</w:t>
      </w:r>
      <w:r>
        <w:rPr>
          <w:highlight w:val="cyan"/>
          <w:u w:val="single"/>
        </w:rPr>
        <w:t xml:space="preserve"> to finance the war</w:t>
      </w:r>
      <w:r>
        <w:rPr>
          <w:u w:val="single"/>
        </w:rPr>
        <w:t>.</w:t>
      </w:r>
      <w:r>
        <w:t xml:space="preserve">  </w:t>
      </w:r>
    </w:p>
    <w:p w14:paraId="7CCE71B4" w14:textId="77777777" w:rsidR="00B7270C" w:rsidRDefault="00B7270C" w:rsidP="00B7270C"/>
    <w:sectPr w:rsidR="00B727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56942756">
    <w:abstractNumId w:val="9"/>
  </w:num>
  <w:num w:numId="2" w16cid:durableId="943465580">
    <w:abstractNumId w:val="7"/>
  </w:num>
  <w:num w:numId="3" w16cid:durableId="741293947">
    <w:abstractNumId w:val="6"/>
  </w:num>
  <w:num w:numId="4" w16cid:durableId="273366446">
    <w:abstractNumId w:val="5"/>
  </w:num>
  <w:num w:numId="5" w16cid:durableId="399985993">
    <w:abstractNumId w:val="4"/>
  </w:num>
  <w:num w:numId="6" w16cid:durableId="1232234871">
    <w:abstractNumId w:val="8"/>
  </w:num>
  <w:num w:numId="7" w16cid:durableId="891697028">
    <w:abstractNumId w:val="3"/>
  </w:num>
  <w:num w:numId="8" w16cid:durableId="113908514">
    <w:abstractNumId w:val="2"/>
  </w:num>
  <w:num w:numId="9" w16cid:durableId="1550605808">
    <w:abstractNumId w:val="1"/>
  </w:num>
  <w:num w:numId="10" w16cid:durableId="1375078097">
    <w:abstractNumId w:val="0"/>
  </w:num>
  <w:num w:numId="11" w16cid:durableId="1256593893">
    <w:abstractNumId w:val="13"/>
  </w:num>
  <w:num w:numId="12" w16cid:durableId="699285757">
    <w:abstractNumId w:val="12"/>
  </w:num>
  <w:num w:numId="13" w16cid:durableId="2075271882">
    <w:abstractNumId w:val="11"/>
  </w:num>
  <w:num w:numId="14" w16cid:durableId="16936521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spelling="clean" w:grammar="clean"/>
  <w:attachedTemplate r:id="rId1"/>
  <w:stylePaneFormatFilter w:val="1328" w:allStyles="0" w:customStyles="0" w:latentStyles="0" w:stylesInUse="1" w:headingStyles="1" w:numberingStyles="0" w:tableStyles="0" w:directFormattingOnRuns="1" w:directFormattingOnParagraphs="1"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26818239408"/>
    <w:docVar w:name="VerbatimVersion" w:val="5.1"/>
  </w:docVars>
  <w:rsids>
    <w:rsidRoot w:val="00F55EF2"/>
    <w:rsid w:val="000139A3"/>
    <w:rsid w:val="0007064D"/>
    <w:rsid w:val="000D11B0"/>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F0147"/>
    <w:rsid w:val="00315690"/>
    <w:rsid w:val="00316B75"/>
    <w:rsid w:val="00325646"/>
    <w:rsid w:val="003460F2"/>
    <w:rsid w:val="0038158C"/>
    <w:rsid w:val="003902BA"/>
    <w:rsid w:val="003A09E2"/>
    <w:rsid w:val="00407037"/>
    <w:rsid w:val="004605D6"/>
    <w:rsid w:val="00470EEF"/>
    <w:rsid w:val="004C60E8"/>
    <w:rsid w:val="004E3579"/>
    <w:rsid w:val="004E728B"/>
    <w:rsid w:val="004F39E0"/>
    <w:rsid w:val="00537BD5"/>
    <w:rsid w:val="0055241B"/>
    <w:rsid w:val="0057268A"/>
    <w:rsid w:val="005D2912"/>
    <w:rsid w:val="006065BD"/>
    <w:rsid w:val="00645FA9"/>
    <w:rsid w:val="00647866"/>
    <w:rsid w:val="00665003"/>
    <w:rsid w:val="006A2AD0"/>
    <w:rsid w:val="006C2375"/>
    <w:rsid w:val="006D4ECC"/>
    <w:rsid w:val="00722258"/>
    <w:rsid w:val="007243E5"/>
    <w:rsid w:val="00766EA0"/>
    <w:rsid w:val="0079161D"/>
    <w:rsid w:val="007A2226"/>
    <w:rsid w:val="007F5B66"/>
    <w:rsid w:val="00822CCB"/>
    <w:rsid w:val="00823A1C"/>
    <w:rsid w:val="00845B9D"/>
    <w:rsid w:val="00860984"/>
    <w:rsid w:val="008A5D34"/>
    <w:rsid w:val="008B3ECB"/>
    <w:rsid w:val="008B4E85"/>
    <w:rsid w:val="008C1B2E"/>
    <w:rsid w:val="0091627E"/>
    <w:rsid w:val="0097032B"/>
    <w:rsid w:val="009D2EAD"/>
    <w:rsid w:val="009D54B2"/>
    <w:rsid w:val="009E1922"/>
    <w:rsid w:val="009F7ED2"/>
    <w:rsid w:val="00A93661"/>
    <w:rsid w:val="00A95652"/>
    <w:rsid w:val="00AC0AB8"/>
    <w:rsid w:val="00AC6F46"/>
    <w:rsid w:val="00B33C6D"/>
    <w:rsid w:val="00B4508F"/>
    <w:rsid w:val="00B55AD5"/>
    <w:rsid w:val="00B7270C"/>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50390"/>
    <w:rsid w:val="00D61409"/>
    <w:rsid w:val="00D6691E"/>
    <w:rsid w:val="00D71170"/>
    <w:rsid w:val="00DA1C92"/>
    <w:rsid w:val="00DA25D4"/>
    <w:rsid w:val="00DA6538"/>
    <w:rsid w:val="00E15E75"/>
    <w:rsid w:val="00E5262C"/>
    <w:rsid w:val="00EC7DC4"/>
    <w:rsid w:val="00ED30CF"/>
    <w:rsid w:val="00F176EF"/>
    <w:rsid w:val="00F45E10"/>
    <w:rsid w:val="00F55EF2"/>
    <w:rsid w:val="00F6364A"/>
    <w:rsid w:val="00F9113A"/>
    <w:rsid w:val="00FE2546"/>
    <w:rsid w:val="00FF132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A9A3B"/>
  <w15:chartTrackingRefBased/>
  <w15:docId w15:val="{1C37A77F-207D-40D1-93BD-577D429A9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50390"/>
    <w:pPr>
      <w:spacing w:after="0" w:line="240" w:lineRule="auto"/>
    </w:pPr>
    <w:rPr>
      <w:rFonts w:ascii="Georgia" w:hAnsi="Georgia"/>
      <w:sz w:val="20"/>
    </w:rPr>
  </w:style>
  <w:style w:type="paragraph" w:styleId="Heading1">
    <w:name w:val="heading 1"/>
    <w:aliases w:val="Pocket"/>
    <w:basedOn w:val="Normal"/>
    <w:next w:val="Normal"/>
    <w:link w:val="Heading1Char"/>
    <w:qFormat/>
    <w:rsid w:val="00D5039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5039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5039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Car,Ta,t,T,small space,Tag1"/>
    <w:basedOn w:val="Normal"/>
    <w:next w:val="Normal"/>
    <w:link w:val="Heading4Char"/>
    <w:uiPriority w:val="3"/>
    <w:unhideWhenUsed/>
    <w:qFormat/>
    <w:rsid w:val="00D50390"/>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07064D"/>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D503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0390"/>
  </w:style>
  <w:style w:type="character" w:customStyle="1" w:styleId="Heading1Char">
    <w:name w:val="Heading 1 Char"/>
    <w:aliases w:val="Pocket Char"/>
    <w:basedOn w:val="DefaultParagraphFont"/>
    <w:link w:val="Heading1"/>
    <w:rsid w:val="00D5039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50390"/>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50390"/>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D50390"/>
    <w:rPr>
      <w:rFonts w:ascii="Georgia" w:eastAsiaTheme="majorEastAsia" w:hAnsi="Georgia" w:cstheme="majorBidi"/>
      <w:b/>
      <w:iCs/>
    </w:rPr>
  </w:style>
  <w:style w:type="character" w:styleId="Emphasis">
    <w:name w:val="Emphasis"/>
    <w:basedOn w:val="DefaultParagraphFont"/>
    <w:uiPriority w:val="7"/>
    <w:qFormat/>
    <w:rsid w:val="00D50390"/>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50390"/>
    <w:rPr>
      <w:b/>
      <w:bCs/>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D50390"/>
    <w:rPr>
      <w:b w:val="0"/>
      <w:sz w:val="22"/>
      <w:u w:val="single"/>
    </w:rPr>
  </w:style>
  <w:style w:type="character" w:styleId="Hyperlink">
    <w:name w:val="Hyperlink"/>
    <w:basedOn w:val="DefaultParagraphFont"/>
    <w:uiPriority w:val="99"/>
    <w:unhideWhenUsed/>
    <w:rsid w:val="00D50390"/>
    <w:rPr>
      <w:color w:val="auto"/>
      <w:u w:val="none"/>
    </w:rPr>
  </w:style>
  <w:style w:type="character" w:styleId="FollowedHyperlink">
    <w:name w:val="FollowedHyperlink"/>
    <w:basedOn w:val="DefaultParagraphFont"/>
    <w:uiPriority w:val="99"/>
    <w:semiHidden/>
    <w:unhideWhenUsed/>
    <w:rsid w:val="00D50390"/>
    <w:rPr>
      <w:color w:val="auto"/>
      <w:u w:val="none"/>
    </w:rPr>
  </w:style>
  <w:style w:type="paragraph" w:customStyle="1" w:styleId="Block---Prewritten">
    <w:name w:val="Block --- Prewritten"/>
    <w:basedOn w:val="Heading4"/>
    <w:autoRedefine/>
    <w:uiPriority w:val="4"/>
    <w:qFormat/>
    <w:rsid w:val="00B7270C"/>
    <w:rPr>
      <w:color w:val="00B0F0"/>
      <w:sz w:val="30"/>
      <w:szCs w:val="30"/>
    </w:rPr>
  </w:style>
  <w:style w:type="character" w:customStyle="1" w:styleId="Heading5Char">
    <w:name w:val="Heading 5 Char"/>
    <w:basedOn w:val="DefaultParagraphFont"/>
    <w:link w:val="Heading5"/>
    <w:uiPriority w:val="9"/>
    <w:semiHidden/>
    <w:rsid w:val="0007064D"/>
    <w:rPr>
      <w:rFonts w:asciiTheme="majorHAnsi" w:eastAsiaTheme="majorEastAsia" w:hAnsiTheme="majorHAnsi" w:cstheme="majorBidi"/>
      <w:color w:val="2E74B5" w:themeColor="accent1" w:themeShade="BF"/>
    </w:rPr>
  </w:style>
  <w:style w:type="character" w:customStyle="1" w:styleId="Heading1Char1">
    <w:name w:val="Heading 1 Char1"/>
    <w:aliases w:val="Pocket Char1"/>
    <w:basedOn w:val="DefaultParagraphFont"/>
    <w:rsid w:val="00B7270C"/>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
    <w:basedOn w:val="DefaultParagraphFont"/>
    <w:uiPriority w:val="1"/>
    <w:semiHidden/>
    <w:rsid w:val="00B7270C"/>
    <w:rPr>
      <w:rFonts w:asciiTheme="majorHAnsi" w:eastAsiaTheme="majorEastAsia" w:hAnsiTheme="majorHAnsi" w:cstheme="majorBidi"/>
      <w:color w:val="2E74B5" w:themeColor="accent1" w:themeShade="BF"/>
      <w:sz w:val="26"/>
      <w:szCs w:val="26"/>
    </w:rPr>
  </w:style>
  <w:style w:type="character" w:customStyle="1" w:styleId="Heading3Char1">
    <w:name w:val="Heading 3 Char1"/>
    <w:aliases w:val="Block Char1"/>
    <w:basedOn w:val="DefaultParagraphFont"/>
    <w:uiPriority w:val="2"/>
    <w:semiHidden/>
    <w:rsid w:val="00B7270C"/>
    <w:rPr>
      <w:rFonts w:asciiTheme="majorHAnsi" w:eastAsiaTheme="majorEastAsia" w:hAnsiTheme="majorHAnsi" w:cstheme="majorBidi"/>
      <w:color w:val="1F4D78" w:themeColor="accent1" w:themeShade="7F"/>
      <w:sz w:val="24"/>
      <w:szCs w:val="24"/>
    </w:rPr>
  </w:style>
  <w:style w:type="character" w:customStyle="1" w:styleId="Heading4Char1">
    <w:name w:val="Heading 4 Char1"/>
    <w:aliases w:val="Tag Char1,Big card Char1,body Char1,small text Char1,Normal Tag Char1,heading 2 Char1,Ch Char1,Heading 2 Char2 Char Char1,Heading 2 Char1 Char Char Char1,TAG Char1,no read Char1,No Spacing211 Char1,No Spacing12 Char1,No Spacing2111 Char1"/>
    <w:basedOn w:val="DefaultParagraphFont"/>
    <w:uiPriority w:val="3"/>
    <w:semiHidden/>
    <w:rsid w:val="00B7270C"/>
    <w:rPr>
      <w:rFonts w:asciiTheme="majorHAnsi" w:eastAsiaTheme="majorEastAsia" w:hAnsiTheme="majorHAnsi" w:cstheme="majorBidi"/>
      <w:i/>
      <w:iCs/>
      <w:color w:val="2E74B5" w:themeColor="accent1" w:themeShade="BF"/>
      <w:sz w:val="22"/>
      <w:szCs w:val="22"/>
    </w:rPr>
  </w:style>
  <w:style w:type="paragraph" w:customStyle="1" w:styleId="msonormal0">
    <w:name w:val="msonormal"/>
    <w:basedOn w:val="Normal"/>
    <w:rsid w:val="00B7270C"/>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semiHidden/>
    <w:rsid w:val="0007064D"/>
    <w:pPr>
      <w:tabs>
        <w:tab w:val="center" w:pos="4680"/>
        <w:tab w:val="right" w:pos="9360"/>
      </w:tabs>
    </w:pPr>
  </w:style>
  <w:style w:type="character" w:customStyle="1" w:styleId="HeaderChar">
    <w:name w:val="Header Char"/>
    <w:basedOn w:val="DefaultParagraphFont"/>
    <w:link w:val="Header"/>
    <w:uiPriority w:val="99"/>
    <w:semiHidden/>
    <w:rsid w:val="0007064D"/>
    <w:rPr>
      <w:rFonts w:ascii="Calibri" w:hAnsi="Calibri" w:cs="Calibri"/>
    </w:rPr>
  </w:style>
  <w:style w:type="paragraph" w:styleId="Footer">
    <w:name w:val="footer"/>
    <w:basedOn w:val="Normal"/>
    <w:link w:val="FooterChar"/>
    <w:uiPriority w:val="99"/>
    <w:semiHidden/>
    <w:rsid w:val="0007064D"/>
    <w:pPr>
      <w:tabs>
        <w:tab w:val="center" w:pos="4680"/>
        <w:tab w:val="right" w:pos="9360"/>
      </w:tabs>
    </w:pPr>
  </w:style>
  <w:style w:type="character" w:customStyle="1" w:styleId="FooterChar">
    <w:name w:val="Footer Char"/>
    <w:basedOn w:val="DefaultParagraphFont"/>
    <w:link w:val="Footer"/>
    <w:uiPriority w:val="99"/>
    <w:semiHidden/>
    <w:rsid w:val="0007064D"/>
    <w:rPr>
      <w:rFonts w:ascii="Calibri" w:hAnsi="Calibri" w:cs="Calibri"/>
    </w:rPr>
  </w:style>
  <w:style w:type="paragraph" w:styleId="BodyText">
    <w:name w:val="Body Text"/>
    <w:basedOn w:val="Normal"/>
    <w:link w:val="BodyTextChar"/>
    <w:uiPriority w:val="99"/>
    <w:semiHidden/>
    <w:unhideWhenUsed/>
    <w:rsid w:val="0007064D"/>
    <w:pPr>
      <w:spacing w:after="120"/>
    </w:pPr>
  </w:style>
  <w:style w:type="character" w:customStyle="1" w:styleId="BodyTextChar">
    <w:name w:val="Body Text Char"/>
    <w:basedOn w:val="DefaultParagraphFont"/>
    <w:link w:val="BodyText"/>
    <w:uiPriority w:val="99"/>
    <w:semiHidden/>
    <w:rsid w:val="0007064D"/>
    <w:rPr>
      <w:rFonts w:ascii="Calibri" w:hAnsi="Calibri" w:cs="Calibri"/>
    </w:rPr>
  </w:style>
  <w:style w:type="character" w:customStyle="1" w:styleId="NoSpacingChar">
    <w:name w:val="No Spacing Char"/>
    <w:basedOn w:val="DefaultParagraphFont"/>
    <w:link w:val="NoSpacing"/>
    <w:uiPriority w:val="99"/>
    <w:locked/>
    <w:rsid w:val="0007064D"/>
    <w:rPr>
      <w:rFonts w:ascii="Calibri" w:hAnsi="Calibri" w:cs="Calibri"/>
    </w:rPr>
  </w:style>
  <w:style w:type="paragraph" w:styleId="NoSpacing">
    <w:name w:val="No Spacing"/>
    <w:link w:val="NoSpacingChar"/>
    <w:uiPriority w:val="99"/>
    <w:unhideWhenUsed/>
    <w:qFormat/>
    <w:rsid w:val="0007064D"/>
    <w:pPr>
      <w:spacing w:after="0" w:line="240" w:lineRule="auto"/>
    </w:pPr>
    <w:rPr>
      <w:rFonts w:ascii="Calibri" w:hAnsi="Calibri" w:cs="Calibri"/>
    </w:rPr>
  </w:style>
  <w:style w:type="character" w:styleId="BookTitle">
    <w:name w:val="Book Title"/>
    <w:basedOn w:val="DefaultParagraphFont"/>
    <w:uiPriority w:val="33"/>
    <w:qFormat/>
    <w:rsid w:val="0007064D"/>
    <w:rPr>
      <w:b/>
      <w:bCs/>
      <w:i/>
      <w:iCs/>
      <w:spacing w:val="5"/>
    </w:rPr>
  </w:style>
  <w:style w:type="character" w:styleId="Strong">
    <w:name w:val="Strong"/>
    <w:basedOn w:val="DefaultParagraphFont"/>
    <w:uiPriority w:val="22"/>
    <w:semiHidden/>
    <w:qFormat/>
    <w:rsid w:val="0007064D"/>
    <w:rPr>
      <w:b/>
      <w:bCs/>
    </w:rPr>
  </w:style>
  <w:style w:type="numbering" w:styleId="111111">
    <w:name w:val="Outline List 2"/>
    <w:basedOn w:val="NoList"/>
    <w:uiPriority w:val="99"/>
    <w:semiHidden/>
    <w:unhideWhenUsed/>
    <w:rsid w:val="0007064D"/>
  </w:style>
  <w:style w:type="character" w:styleId="UnresolvedMention">
    <w:name w:val="Unresolved Mention"/>
    <w:basedOn w:val="DefaultParagraphFont"/>
    <w:uiPriority w:val="99"/>
    <w:semiHidden/>
    <w:unhideWhenUsed/>
    <w:rsid w:val="000706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2175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spect.org/environment/nationalize-us-fossil-fuel-industry-to-save-the-planet/" TargetMode="External"/><Relationship Id="rId13" Type="http://schemas.openxmlformats.org/officeDocument/2006/relationships/hyperlink" Target="https://newlaborforum.cuny.edu/2020/08/31/there-may-be-no-choice-but-to-nationalize-oil-and-gas-and-renewables-too/"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theintercept.com/2022/03/11/oil-prices-russia-ban/" TargetMode="External"/><Relationship Id="rId12" Type="http://schemas.openxmlformats.org/officeDocument/2006/relationships/hyperlink" Target="https://jacobin.com/2022/03/nationalize-oil-companies-gas-prices-climate-change-investment-domestic-productio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ruthout.org/articles/nationalizing-fossil-fuel-industry-is-a-practical-solution-to-rising-inflation/" TargetMode="External"/><Relationship Id="rId1" Type="http://schemas.openxmlformats.org/officeDocument/2006/relationships/customXml" Target="../customXml/item1.xml"/><Relationship Id="rId6" Type="http://schemas.openxmlformats.org/officeDocument/2006/relationships/hyperlink" Target="https://doi-org.proxy.lib.umich.edu/10.1080/00213624.2023.2201795" TargetMode="External"/><Relationship Id="rId11" Type="http://schemas.openxmlformats.org/officeDocument/2006/relationships/hyperlink" Target="https://thehill.com/opinion/energy-environment/3536866-why-we-must-nationalize-big-oil/" TargetMode="External"/><Relationship Id="rId5" Type="http://schemas.openxmlformats.org/officeDocument/2006/relationships/webSettings" Target="webSettings.xml"/><Relationship Id="rId15" Type="http://schemas.openxmlformats.org/officeDocument/2006/relationships/hyperlink" Target="https://truthout.org/articles/nationalizing-fossil-fuel-industry-is-a-practical-solution-to-rising-inflation/" TargetMode="External"/><Relationship Id="rId10" Type="http://schemas.openxmlformats.org/officeDocument/2006/relationships/hyperlink" Target="https://prospect.org/environment/nationalize-us-fossil-fuel-industry-to-save-the-planet/" TargetMode="External"/><Relationship Id="rId4" Type="http://schemas.openxmlformats.org/officeDocument/2006/relationships/settings" Target="settings.xml"/><Relationship Id="rId9" Type="http://schemas.openxmlformats.org/officeDocument/2006/relationships/hyperlink" Target="https://prospect.org/environment/nationalize-us-fossil-fuel-industry-to-save-the-planet/" TargetMode="External"/><Relationship Id="rId14" Type="http://schemas.openxmlformats.org/officeDocument/2006/relationships/hyperlink" Target="https://truthout.org/articles/nationalizing-fossil-fuel-industry-is-a-practical-solution-to-rising-infl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8391</Words>
  <Characters>47834</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Muehlberger</dc:creator>
  <cp:keywords>5.1.1</cp:keywords>
  <dc:description/>
  <cp:lastModifiedBy>Tim Alderete</cp:lastModifiedBy>
  <cp:revision>3</cp:revision>
  <dcterms:created xsi:type="dcterms:W3CDTF">2023-07-25T12:58:00Z</dcterms:created>
  <dcterms:modified xsi:type="dcterms:W3CDTF">2023-07-25T18:30:00Z</dcterms:modified>
</cp:coreProperties>
</file>