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002D77" w14:textId="466FB1E3" w:rsidR="00BF7DCD" w:rsidRDefault="00BF7DCD" w:rsidP="00BF7DCD">
      <w:pPr>
        <w:pStyle w:val="Heading1"/>
      </w:pPr>
      <w:r>
        <w:t>UBI AFFIRMATIVE</w:t>
      </w:r>
      <w:r w:rsidR="00FF1A42">
        <w:t xml:space="preserve"> UPDATE</w:t>
      </w:r>
    </w:p>
    <w:p w14:paraId="29FE02E9" w14:textId="77777777" w:rsidR="00A608A3" w:rsidRDefault="00A608A3" w:rsidP="00434614"/>
    <w:p w14:paraId="234F2327" w14:textId="44D7E877" w:rsidR="00BF7DCD" w:rsidRDefault="00BF7DCD" w:rsidP="00BF7DCD">
      <w:pPr>
        <w:pStyle w:val="Heading1"/>
      </w:pPr>
      <w:r>
        <w:t>VAT+UBI</w:t>
      </w:r>
    </w:p>
    <w:p w14:paraId="2E046556" w14:textId="77777777" w:rsidR="00BF7DCD" w:rsidRDefault="00BF7DCD" w:rsidP="00BF7DCD">
      <w:pPr>
        <w:pStyle w:val="Heading3"/>
      </w:pPr>
      <w:r>
        <w:t>1AC---Inequality Advantage</w:t>
      </w:r>
    </w:p>
    <w:p w14:paraId="79B069BB" w14:textId="77777777" w:rsidR="00BF7DCD" w:rsidRDefault="00BF7DCD" w:rsidP="00BF7DCD">
      <w:pPr>
        <w:pStyle w:val="Heading4"/>
      </w:pPr>
      <w:r>
        <w:t xml:space="preserve">Advantage one is </w:t>
      </w:r>
      <w:r w:rsidRPr="001941F3">
        <w:rPr>
          <w:u w:val="single"/>
        </w:rPr>
        <w:t>Inequality</w:t>
      </w:r>
      <w:r>
        <w:t>.</w:t>
      </w:r>
    </w:p>
    <w:p w14:paraId="7FD534CC" w14:textId="77777777" w:rsidR="00BF7DCD" w:rsidRDefault="00BF7DCD" w:rsidP="00BF7DCD"/>
    <w:p w14:paraId="31577EB4" w14:textId="77777777" w:rsidR="00BF7DCD" w:rsidRPr="001E7444" w:rsidRDefault="00BF7DCD" w:rsidP="00BF7DCD">
      <w:pPr>
        <w:pStyle w:val="Heading4"/>
        <w:rPr>
          <w:b w:val="0"/>
          <w:bCs/>
        </w:rPr>
      </w:pPr>
      <w:r w:rsidRPr="001E7444">
        <w:rPr>
          <w:u w:val="single"/>
        </w:rPr>
        <w:t>Inevitable automation</w:t>
      </w:r>
      <w:r>
        <w:t xml:space="preserve"> of the workplace makes </w:t>
      </w:r>
      <w:r w:rsidRPr="001E7444">
        <w:rPr>
          <w:u w:val="single"/>
        </w:rPr>
        <w:t>mass unemployment</w:t>
      </w:r>
      <w:r>
        <w:t xml:space="preserve"> and </w:t>
      </w:r>
      <w:r w:rsidRPr="001E7444">
        <w:rPr>
          <w:u w:val="single"/>
        </w:rPr>
        <w:t>wage stagnation</w:t>
      </w:r>
      <w:r>
        <w:t xml:space="preserve"> a </w:t>
      </w:r>
      <w:r w:rsidRPr="001E7444">
        <w:rPr>
          <w:u w:val="single"/>
        </w:rPr>
        <w:t>certainty</w:t>
      </w:r>
      <w:r>
        <w:t xml:space="preserve">---a basic income guarantees a </w:t>
      </w:r>
      <w:r w:rsidRPr="001E7444">
        <w:rPr>
          <w:u w:val="single"/>
        </w:rPr>
        <w:t>stable</w:t>
      </w:r>
      <w:r>
        <w:t xml:space="preserve"> transition to automated labor</w:t>
      </w:r>
      <w:r>
        <w:rPr>
          <w:b w:val="0"/>
          <w:bCs/>
        </w:rPr>
        <w:t>---</w:t>
      </w:r>
      <w:r w:rsidRPr="001E7444">
        <w:rPr>
          <w:b w:val="0"/>
          <w:bCs/>
          <w:u w:val="single"/>
        </w:rPr>
        <w:t>throw out defense</w:t>
      </w:r>
      <w:r>
        <w:rPr>
          <w:b w:val="0"/>
          <w:bCs/>
        </w:rPr>
        <w:t xml:space="preserve"> that doesn’t assume the </w:t>
      </w:r>
      <w:r w:rsidRPr="001E7444">
        <w:rPr>
          <w:b w:val="0"/>
          <w:bCs/>
          <w:u w:val="single"/>
        </w:rPr>
        <w:t>rapid pace</w:t>
      </w:r>
      <w:r>
        <w:rPr>
          <w:b w:val="0"/>
          <w:bCs/>
        </w:rPr>
        <w:t xml:space="preserve"> of automation.</w:t>
      </w:r>
    </w:p>
    <w:p w14:paraId="04A49E54" w14:textId="77777777" w:rsidR="00BF7DCD" w:rsidRPr="00D6444C" w:rsidRDefault="00BF7DCD" w:rsidP="00BF7DCD">
      <w:r>
        <w:t xml:space="preserve">Annie </w:t>
      </w:r>
      <w:r w:rsidRPr="00D6444C">
        <w:rPr>
          <w:rStyle w:val="Style13ptBold"/>
        </w:rPr>
        <w:t>Lowrey 23</w:t>
      </w:r>
      <w:r>
        <w:t xml:space="preserve">, staff writer for the Atlantic, former writer for the Times, Washington Independent, Foreign Policy, and the New Yorker, B.A. from Harvard University, author of </w:t>
      </w:r>
      <w:r>
        <w:rPr>
          <w:i/>
          <w:iCs/>
        </w:rPr>
        <w:t xml:space="preserve">Give People Money: How a Universal Basic Income </w:t>
      </w:r>
      <w:proofErr w:type="gramStart"/>
      <w:r>
        <w:rPr>
          <w:i/>
          <w:iCs/>
        </w:rPr>
        <w:t>would</w:t>
      </w:r>
      <w:proofErr w:type="gramEnd"/>
      <w:r>
        <w:rPr>
          <w:i/>
          <w:iCs/>
        </w:rPr>
        <w:t xml:space="preserve"> End Poverty, Revolutionize Work, and Remake the </w:t>
      </w:r>
      <w:r w:rsidRPr="00D6444C">
        <w:rPr>
          <w:i/>
          <w:iCs/>
        </w:rPr>
        <w:t>World</w:t>
      </w:r>
      <w:r>
        <w:t xml:space="preserve">, </w:t>
      </w:r>
      <w:r w:rsidRPr="00D6444C">
        <w:t>5</w:t>
      </w:r>
      <w:r>
        <w:t xml:space="preserve">/17/2023, “Before AI Takes Over, Make Plans to Give Everyone Money,” </w:t>
      </w:r>
      <w:r w:rsidRPr="00D6444C">
        <w:t>https://www.theatlantic.com/ideas/archive/2023/05/ai-job-losses-policy-support-universal-basic-income/674071/</w:t>
      </w:r>
    </w:p>
    <w:p w14:paraId="3A5AB550" w14:textId="77777777" w:rsidR="00BF7DCD" w:rsidRPr="001E7444" w:rsidRDefault="00BF7DCD" w:rsidP="00BF7DCD">
      <w:r w:rsidRPr="00D6444C">
        <w:rPr>
          <w:rStyle w:val="Emphasis"/>
        </w:rPr>
        <w:t>A</w:t>
      </w:r>
      <w:r w:rsidRPr="001E7444">
        <w:t xml:space="preserve">rtificial </w:t>
      </w:r>
      <w:r w:rsidRPr="00D6444C">
        <w:rPr>
          <w:rStyle w:val="Emphasis"/>
        </w:rPr>
        <w:t>i</w:t>
      </w:r>
      <w:r w:rsidRPr="001E7444">
        <w:t xml:space="preserve">ntelligence </w:t>
      </w:r>
      <w:r w:rsidRPr="00D6444C">
        <w:rPr>
          <w:rStyle w:val="StyleUnderline"/>
        </w:rPr>
        <w:t>is coming for</w:t>
      </w:r>
      <w:r w:rsidRPr="001E7444">
        <w:t xml:space="preserve"> all </w:t>
      </w:r>
      <w:r w:rsidRPr="00D6444C">
        <w:rPr>
          <w:rStyle w:val="StyleUnderline"/>
        </w:rPr>
        <w:t>our jobs</w:t>
      </w:r>
      <w:r w:rsidRPr="001E7444">
        <w:t>.</w:t>
      </w:r>
    </w:p>
    <w:p w14:paraId="44EA8BC3" w14:textId="77777777" w:rsidR="00BF7DCD" w:rsidRPr="001E7444" w:rsidRDefault="00BF7DCD" w:rsidP="00BF7DCD">
      <w:r w:rsidRPr="00D6444C">
        <w:rPr>
          <w:rStyle w:val="StyleUnderline"/>
        </w:rPr>
        <w:t>That is a prevalent fear</w:t>
      </w:r>
      <w:r w:rsidRPr="001E7444">
        <w:t xml:space="preserve"> these days, </w:t>
      </w:r>
      <w:r w:rsidRPr="00D6444C">
        <w:rPr>
          <w:rStyle w:val="StyleUnderline"/>
        </w:rPr>
        <w:t>and not one easily dismissed</w:t>
      </w:r>
      <w:r w:rsidRPr="001E7444">
        <w:t xml:space="preserve">. The specific effects of revolutionary technologies are impossible to predict, and perhaps </w:t>
      </w:r>
      <w:r w:rsidRPr="00F37FBB">
        <w:rPr>
          <w:rStyle w:val="Emphasis"/>
          <w:highlight w:val="cyan"/>
        </w:rPr>
        <w:t>AI</w:t>
      </w:r>
      <w:r w:rsidRPr="001E7444">
        <w:t xml:space="preserve"> will turn out to be overhyped. But it really </w:t>
      </w:r>
      <w:r w:rsidRPr="00D6444C">
        <w:rPr>
          <w:rStyle w:val="StyleUnderline"/>
        </w:rPr>
        <w:t xml:space="preserve">is </w:t>
      </w:r>
      <w:r w:rsidRPr="00D6444C">
        <w:rPr>
          <w:rStyle w:val="Emphasis"/>
        </w:rPr>
        <w:t>different</w:t>
      </w:r>
      <w:r w:rsidRPr="00D6444C">
        <w:rPr>
          <w:rStyle w:val="StyleUnderline"/>
        </w:rPr>
        <w:t xml:space="preserve"> from </w:t>
      </w:r>
      <w:r w:rsidRPr="00D6444C">
        <w:rPr>
          <w:rStyle w:val="Emphasis"/>
        </w:rPr>
        <w:t>past advances</w:t>
      </w:r>
      <w:r w:rsidRPr="00D6444C">
        <w:rPr>
          <w:rStyle w:val="StyleUnderline"/>
        </w:rPr>
        <w:t>: The work it can do</w:t>
      </w:r>
      <w:r w:rsidRPr="001E7444">
        <w:t xml:space="preserve"> really </w:t>
      </w:r>
      <w:r w:rsidRPr="00F37FBB">
        <w:rPr>
          <w:rStyle w:val="StyleUnderline"/>
          <w:highlight w:val="cyan"/>
        </w:rPr>
        <w:t xml:space="preserve">is </w:t>
      </w:r>
      <w:r w:rsidRPr="00F37FBB">
        <w:rPr>
          <w:rStyle w:val="Emphasis"/>
          <w:highlight w:val="cyan"/>
        </w:rPr>
        <w:t>different</w:t>
      </w:r>
      <w:r w:rsidRPr="00D6444C">
        <w:rPr>
          <w:rStyle w:val="StyleUnderline"/>
        </w:rPr>
        <w:t xml:space="preserve">; the </w:t>
      </w:r>
      <w:r w:rsidRPr="00F37FBB">
        <w:rPr>
          <w:rStyle w:val="Emphasis"/>
          <w:highlight w:val="cyan"/>
        </w:rPr>
        <w:t>jobs</w:t>
      </w:r>
      <w:r w:rsidRPr="00F37FBB">
        <w:rPr>
          <w:rStyle w:val="StyleUnderline"/>
          <w:highlight w:val="cyan"/>
        </w:rPr>
        <w:t xml:space="preserve"> it threatens</w:t>
      </w:r>
      <w:r w:rsidRPr="00D6444C">
        <w:rPr>
          <w:rStyle w:val="StyleUnderline"/>
        </w:rPr>
        <w:t xml:space="preserve"> really </w:t>
      </w:r>
      <w:r w:rsidRPr="00F37FBB">
        <w:rPr>
          <w:rStyle w:val="StyleUnderline"/>
          <w:highlight w:val="cyan"/>
        </w:rPr>
        <w:t>are different</w:t>
      </w:r>
      <w:r w:rsidRPr="00D6444C">
        <w:rPr>
          <w:rStyle w:val="StyleUnderline"/>
        </w:rPr>
        <w:t>; its effects on the labor market really might be different</w:t>
      </w:r>
      <w:r w:rsidRPr="001E7444">
        <w:t xml:space="preserve">. A pair of economists at Goldman Sachs recently estimated that </w:t>
      </w:r>
      <w:r w:rsidRPr="00F37FBB">
        <w:rPr>
          <w:rStyle w:val="Emphasis"/>
          <w:highlight w:val="cyan"/>
        </w:rPr>
        <w:t>two-thirds</w:t>
      </w:r>
      <w:r w:rsidRPr="00F37FBB">
        <w:rPr>
          <w:rStyle w:val="StyleUnderline"/>
          <w:highlight w:val="cyan"/>
        </w:rPr>
        <w:t xml:space="preserve"> of</w:t>
      </w:r>
      <w:r w:rsidRPr="00D6444C">
        <w:rPr>
          <w:rStyle w:val="StyleUnderline"/>
        </w:rPr>
        <w:t xml:space="preserve"> American </w:t>
      </w:r>
      <w:r w:rsidRPr="00F37FBB">
        <w:rPr>
          <w:rStyle w:val="StyleUnderline"/>
          <w:highlight w:val="cyan"/>
        </w:rPr>
        <w:t>occupations are</w:t>
      </w:r>
      <w:r w:rsidRPr="00D6444C">
        <w:rPr>
          <w:rStyle w:val="StyleUnderline"/>
        </w:rPr>
        <w:t xml:space="preserve"> now </w:t>
      </w:r>
      <w:r w:rsidRPr="00F37FBB">
        <w:rPr>
          <w:rStyle w:val="StyleUnderline"/>
          <w:highlight w:val="cyan"/>
        </w:rPr>
        <w:t>“</w:t>
      </w:r>
      <w:r w:rsidRPr="00F37FBB">
        <w:rPr>
          <w:rStyle w:val="Emphasis"/>
          <w:highlight w:val="cyan"/>
        </w:rPr>
        <w:t>exposed</w:t>
      </w:r>
      <w:r w:rsidRPr="00F37FBB">
        <w:rPr>
          <w:rStyle w:val="StyleUnderline"/>
          <w:highlight w:val="cyan"/>
        </w:rPr>
        <w:t>” to</w:t>
      </w:r>
      <w:r w:rsidRPr="00D6444C">
        <w:rPr>
          <w:rStyle w:val="StyleUnderline"/>
        </w:rPr>
        <w:t xml:space="preserve"> AI-driven </w:t>
      </w:r>
      <w:r w:rsidRPr="00F37FBB">
        <w:rPr>
          <w:rStyle w:val="Emphasis"/>
          <w:highlight w:val="cyan"/>
        </w:rPr>
        <w:t>automation</w:t>
      </w:r>
      <w:r w:rsidRPr="001E7444">
        <w:t xml:space="preserve">. In the coming decade, </w:t>
      </w:r>
      <w:r w:rsidRPr="00F37FBB">
        <w:rPr>
          <w:rStyle w:val="StyleUnderline"/>
          <w:highlight w:val="cyan"/>
        </w:rPr>
        <w:t>the tech</w:t>
      </w:r>
      <w:r w:rsidRPr="00D6444C">
        <w:rPr>
          <w:rStyle w:val="StyleUnderline"/>
        </w:rPr>
        <w:t xml:space="preserve">nology </w:t>
      </w:r>
      <w:r w:rsidRPr="00F37FBB">
        <w:rPr>
          <w:rStyle w:val="StyleUnderline"/>
          <w:highlight w:val="cyan"/>
        </w:rPr>
        <w:t xml:space="preserve">will wipe out </w:t>
      </w:r>
      <w:r w:rsidRPr="00F37FBB">
        <w:rPr>
          <w:rStyle w:val="Emphasis"/>
        </w:rPr>
        <w:t>3</w:t>
      </w:r>
      <w:r w:rsidRPr="00D6444C">
        <w:rPr>
          <w:rStyle w:val="Emphasis"/>
        </w:rPr>
        <w:t>00 million jobs</w:t>
      </w:r>
      <w:r w:rsidRPr="001E7444">
        <w:t xml:space="preserve">, they forecast. That’s </w:t>
      </w:r>
      <w:r w:rsidRPr="00F37FBB">
        <w:rPr>
          <w:rStyle w:val="Emphasis"/>
          <w:highlight w:val="cyan"/>
        </w:rPr>
        <w:t>one</w:t>
      </w:r>
      <w:r w:rsidRPr="00F37FBB">
        <w:rPr>
          <w:rStyle w:val="StyleUnderline"/>
          <w:highlight w:val="cyan"/>
        </w:rPr>
        <w:t xml:space="preserve"> in every </w:t>
      </w:r>
      <w:r w:rsidRPr="00F37FBB">
        <w:rPr>
          <w:rStyle w:val="Emphasis"/>
          <w:highlight w:val="cyan"/>
        </w:rPr>
        <w:t>11</w:t>
      </w:r>
      <w:r w:rsidRPr="001E7444">
        <w:t xml:space="preserve"> jobs on the planet.</w:t>
      </w:r>
    </w:p>
    <w:p w14:paraId="75009F8A" w14:textId="77777777" w:rsidR="00BF7DCD" w:rsidRPr="001E7444" w:rsidRDefault="00BF7DCD" w:rsidP="00BF7DCD">
      <w:r w:rsidRPr="001E7444">
        <w:t xml:space="preserve">Here </w:t>
      </w:r>
      <w:r w:rsidRPr="00D6444C">
        <w:rPr>
          <w:rStyle w:val="StyleUnderline"/>
        </w:rPr>
        <w:t xml:space="preserve">in the </w:t>
      </w:r>
      <w:r w:rsidRPr="00D6444C">
        <w:rPr>
          <w:rStyle w:val="Emphasis"/>
        </w:rPr>
        <w:t>U</w:t>
      </w:r>
      <w:r w:rsidRPr="00D6444C">
        <w:rPr>
          <w:rStyle w:val="StyleUnderline"/>
        </w:rPr>
        <w:t xml:space="preserve">nited </w:t>
      </w:r>
      <w:r w:rsidRPr="00D6444C">
        <w:rPr>
          <w:rStyle w:val="Emphasis"/>
        </w:rPr>
        <w:t>S</w:t>
      </w:r>
      <w:r w:rsidRPr="00D6444C">
        <w:rPr>
          <w:rStyle w:val="StyleUnderline"/>
        </w:rPr>
        <w:t>tates</w:t>
      </w:r>
      <w:r w:rsidRPr="001E7444">
        <w:t xml:space="preserve">, an AI jobs revolution need not be anything for average wage-earning families to fear. If AI does not enslave </w:t>
      </w:r>
      <w:proofErr w:type="gramStart"/>
      <w:r w:rsidRPr="001E7444">
        <w:t>the human race</w:t>
      </w:r>
      <w:proofErr w:type="gramEnd"/>
      <w:r w:rsidRPr="001E7444">
        <w:t xml:space="preserve"> or destroy humanity outright, this generative technology can and should be a very, very good thing. It should lift productivity growth, increase our national wealth, and contribute to our commons of knowledge. Every person in this country can and should benefit from such an awe-inspiring invention.</w:t>
      </w:r>
    </w:p>
    <w:p w14:paraId="33F559F5" w14:textId="77777777" w:rsidR="00BF7DCD" w:rsidRPr="001E7444" w:rsidRDefault="00BF7DCD" w:rsidP="00BF7DCD">
      <w:r w:rsidRPr="001E7444">
        <w:rPr>
          <w:rStyle w:val="StyleUnderline"/>
        </w:rPr>
        <w:t xml:space="preserve">The problem with AI is </w:t>
      </w:r>
      <w:r w:rsidRPr="001E7444">
        <w:rPr>
          <w:rStyle w:val="Emphasis"/>
        </w:rPr>
        <w:t>not the tech</w:t>
      </w:r>
      <w:r w:rsidRPr="001E7444">
        <w:rPr>
          <w:rStyle w:val="StyleUnderline"/>
        </w:rPr>
        <w:t>nology</w:t>
      </w:r>
      <w:r w:rsidRPr="001E7444">
        <w:t xml:space="preserve">. The problem is </w:t>
      </w:r>
      <w:r w:rsidRPr="001E7444">
        <w:rPr>
          <w:rStyle w:val="StyleUnderline"/>
        </w:rPr>
        <w:t xml:space="preserve">not even the technology’s potential effect on the labor market. The </w:t>
      </w:r>
      <w:r w:rsidRPr="001E7444">
        <w:rPr>
          <w:rStyle w:val="Emphasis"/>
        </w:rPr>
        <w:t>problem</w:t>
      </w:r>
      <w:r w:rsidRPr="001E7444">
        <w:rPr>
          <w:rStyle w:val="StyleUnderline"/>
        </w:rPr>
        <w:t xml:space="preserve"> is</w:t>
      </w:r>
      <w:r w:rsidRPr="001E7444">
        <w:t xml:space="preserve"> that </w:t>
      </w:r>
      <w:r w:rsidRPr="001E7444">
        <w:rPr>
          <w:rStyle w:val="StyleUnderline"/>
        </w:rPr>
        <w:t xml:space="preserve">we do not have </w:t>
      </w:r>
      <w:r w:rsidRPr="001E7444">
        <w:rPr>
          <w:rStyle w:val="Emphasis"/>
        </w:rPr>
        <w:t>any policies</w:t>
      </w:r>
      <w:r w:rsidRPr="001E7444">
        <w:t xml:space="preserve"> in place </w:t>
      </w:r>
      <w:r w:rsidRPr="001E7444">
        <w:rPr>
          <w:rStyle w:val="StyleUnderline"/>
        </w:rPr>
        <w:t xml:space="preserve">to support workers </w:t>
      </w:r>
      <w:proofErr w:type="gramStart"/>
      <w:r w:rsidRPr="001E7444">
        <w:rPr>
          <w:rStyle w:val="StyleUnderline"/>
        </w:rPr>
        <w:t>in the event</w:t>
      </w:r>
      <w:r w:rsidRPr="001E7444">
        <w:t xml:space="preserve"> that</w:t>
      </w:r>
      <w:proofErr w:type="gramEnd"/>
      <w:r w:rsidRPr="001E7444">
        <w:t xml:space="preserve"> </w:t>
      </w:r>
      <w:r w:rsidRPr="00F37FBB">
        <w:rPr>
          <w:rStyle w:val="StyleUnderline"/>
          <w:highlight w:val="cyan"/>
        </w:rPr>
        <w:t xml:space="preserve">AI causes </w:t>
      </w:r>
      <w:r w:rsidRPr="00F37FBB">
        <w:rPr>
          <w:rStyle w:val="Emphasis"/>
          <w:highlight w:val="cyan"/>
        </w:rPr>
        <w:t>mass job loss</w:t>
      </w:r>
      <w:r w:rsidRPr="001E7444">
        <w:t>. The good news is that we do not need to invent them.</w:t>
      </w:r>
    </w:p>
    <w:p w14:paraId="6688EA56" w14:textId="77777777" w:rsidR="00BF7DCD" w:rsidRPr="001E7444" w:rsidRDefault="00BF7DCD" w:rsidP="00BF7DCD">
      <w:r w:rsidRPr="001E7444">
        <w:rPr>
          <w:rStyle w:val="StyleUnderline"/>
        </w:rPr>
        <w:t xml:space="preserve">Say hello to the </w:t>
      </w:r>
      <w:r w:rsidRPr="001E7444">
        <w:rPr>
          <w:rStyle w:val="Emphasis"/>
        </w:rPr>
        <w:t>u</w:t>
      </w:r>
      <w:r w:rsidRPr="001E7444">
        <w:rPr>
          <w:rStyle w:val="StyleUnderline"/>
        </w:rPr>
        <w:t xml:space="preserve">niversal </w:t>
      </w:r>
      <w:r w:rsidRPr="00F37FBB">
        <w:rPr>
          <w:rStyle w:val="Emphasis"/>
          <w:highlight w:val="cyan"/>
        </w:rPr>
        <w:t>b</w:t>
      </w:r>
      <w:r w:rsidRPr="001E7444">
        <w:rPr>
          <w:rStyle w:val="StyleUnderline"/>
        </w:rPr>
        <w:t xml:space="preserve">asic </w:t>
      </w:r>
      <w:r w:rsidRPr="00F37FBB">
        <w:rPr>
          <w:rStyle w:val="Emphasis"/>
          <w:highlight w:val="cyan"/>
        </w:rPr>
        <w:t>i</w:t>
      </w:r>
      <w:r w:rsidRPr="001E7444">
        <w:rPr>
          <w:rStyle w:val="StyleUnderline"/>
        </w:rPr>
        <w:t>ncome</w:t>
      </w:r>
      <w:r w:rsidRPr="001E7444">
        <w:t xml:space="preserve">, a 500-year-old policy idea whose time has perhaps finally come. It is simple and radical in its design. </w:t>
      </w:r>
      <w:r w:rsidRPr="001E7444">
        <w:rPr>
          <w:rStyle w:val="StyleUnderline"/>
        </w:rPr>
        <w:t xml:space="preserve">The government would raise revenue by raising taxes. It </w:t>
      </w:r>
      <w:r w:rsidRPr="00F37FBB">
        <w:rPr>
          <w:rStyle w:val="StyleUnderline"/>
          <w:highlight w:val="cyan"/>
        </w:rPr>
        <w:t>would</w:t>
      </w:r>
      <w:r w:rsidRPr="001E7444">
        <w:rPr>
          <w:rStyle w:val="StyleUnderline"/>
        </w:rPr>
        <w:t xml:space="preserve"> then </w:t>
      </w:r>
      <w:r w:rsidRPr="00F37FBB">
        <w:rPr>
          <w:rStyle w:val="Emphasis"/>
          <w:highlight w:val="cyan"/>
        </w:rPr>
        <w:t>distribute</w:t>
      </w:r>
      <w:r w:rsidRPr="001E7444">
        <w:rPr>
          <w:rStyle w:val="StyleUnderline"/>
        </w:rPr>
        <w:t xml:space="preserve"> the </w:t>
      </w:r>
      <w:r w:rsidRPr="00F37FBB">
        <w:rPr>
          <w:rStyle w:val="StyleUnderline"/>
          <w:highlight w:val="cyan"/>
        </w:rPr>
        <w:t xml:space="preserve">money to </w:t>
      </w:r>
      <w:r w:rsidRPr="00F37FBB">
        <w:rPr>
          <w:rStyle w:val="Emphasis"/>
          <w:highlight w:val="cyan"/>
        </w:rPr>
        <w:t>everyone</w:t>
      </w:r>
      <w:r w:rsidRPr="001E7444">
        <w:t>, in small amounts, in perpetuity, with no strings attached.</w:t>
      </w:r>
    </w:p>
    <w:p w14:paraId="2D92D962" w14:textId="77777777" w:rsidR="00BF7DCD" w:rsidRPr="001E7444" w:rsidRDefault="00BF7DCD" w:rsidP="00BF7DCD">
      <w:r w:rsidRPr="001E7444">
        <w:t xml:space="preserve">To understand why this might be beneficial, imagine our economy as transfigured by AI—not 1,000 years from now, but 20 or 50 years. (This is still a hyper-speculative exercise, I admit, but a useful one nevertheless.) Let’s </w:t>
      </w:r>
      <w:r w:rsidRPr="001E7444">
        <w:rPr>
          <w:rStyle w:val="StyleUnderline"/>
        </w:rPr>
        <w:t>assume</w:t>
      </w:r>
      <w:r w:rsidRPr="001E7444">
        <w:t xml:space="preserve"> that </w:t>
      </w:r>
      <w:r w:rsidRPr="00F37FBB">
        <w:rPr>
          <w:rStyle w:val="StyleUnderline"/>
          <w:highlight w:val="cyan"/>
        </w:rPr>
        <w:t>AI</w:t>
      </w:r>
      <w:r w:rsidRPr="001E7444">
        <w:rPr>
          <w:rStyle w:val="StyleUnderline"/>
        </w:rPr>
        <w:t xml:space="preserve"> will continue to improve at </w:t>
      </w:r>
      <w:r w:rsidRPr="001E7444">
        <w:rPr>
          <w:rStyle w:val="Emphasis"/>
        </w:rPr>
        <w:t>cognitive tasks</w:t>
      </w:r>
      <w:r w:rsidRPr="001E7444">
        <w:t xml:space="preserve">. More and more people will use it to kill time. </w:t>
      </w:r>
      <w:r w:rsidRPr="001E7444">
        <w:rPr>
          <w:rStyle w:val="StyleUnderline"/>
        </w:rPr>
        <w:t xml:space="preserve">More and more businesses will use it for </w:t>
      </w:r>
      <w:r w:rsidRPr="001E7444">
        <w:rPr>
          <w:rStyle w:val="Emphasis"/>
        </w:rPr>
        <w:t>clerical</w:t>
      </w:r>
      <w:r w:rsidRPr="001E7444">
        <w:rPr>
          <w:rStyle w:val="StyleUnderline"/>
        </w:rPr>
        <w:t xml:space="preserve">, </w:t>
      </w:r>
      <w:r w:rsidRPr="001E7444">
        <w:rPr>
          <w:rStyle w:val="Emphasis"/>
        </w:rPr>
        <w:t>administrative</w:t>
      </w:r>
      <w:r w:rsidRPr="001E7444">
        <w:rPr>
          <w:rStyle w:val="StyleUnderline"/>
        </w:rPr>
        <w:t xml:space="preserve">, and </w:t>
      </w:r>
      <w:r w:rsidRPr="001E7444">
        <w:rPr>
          <w:rStyle w:val="Emphasis"/>
        </w:rPr>
        <w:t>creative</w:t>
      </w:r>
      <w:r w:rsidRPr="001E7444">
        <w:rPr>
          <w:rStyle w:val="StyleUnderline"/>
        </w:rPr>
        <w:t xml:space="preserve"> work. This </w:t>
      </w:r>
      <w:r w:rsidRPr="00F37FBB">
        <w:rPr>
          <w:rStyle w:val="StyleUnderline"/>
          <w:highlight w:val="cyan"/>
        </w:rPr>
        <w:t xml:space="preserve">will reduce </w:t>
      </w:r>
      <w:r w:rsidRPr="00F37FBB">
        <w:rPr>
          <w:rStyle w:val="Emphasis"/>
          <w:highlight w:val="cyan"/>
        </w:rPr>
        <w:t>employment</w:t>
      </w:r>
      <w:r w:rsidRPr="00F37FBB">
        <w:rPr>
          <w:rStyle w:val="StyleUnderline"/>
          <w:highlight w:val="cyan"/>
        </w:rPr>
        <w:t xml:space="preserve"> in</w:t>
      </w:r>
      <w:r w:rsidRPr="001E7444">
        <w:rPr>
          <w:rStyle w:val="StyleUnderline"/>
        </w:rPr>
        <w:t xml:space="preserve"> the “middle tier of </w:t>
      </w:r>
      <w:r w:rsidRPr="00F37FBB">
        <w:rPr>
          <w:rStyle w:val="StyleUnderline"/>
          <w:highlight w:val="cyan"/>
        </w:rPr>
        <w:t>white-collar jobs</w:t>
      </w:r>
      <w:r w:rsidRPr="001E7444">
        <w:rPr>
          <w:rStyle w:val="StyleUnderline"/>
        </w:rPr>
        <w:t>,”</w:t>
      </w:r>
      <w:r w:rsidRPr="001E7444">
        <w:t xml:space="preserve"> David Autor, an economist at MIT and one of the country’s foremost experts on technological change and employment, told me recently.</w:t>
      </w:r>
    </w:p>
    <w:p w14:paraId="75AA4CE8" w14:textId="77777777" w:rsidR="00BF7DCD" w:rsidRPr="001E7444" w:rsidRDefault="00BF7DCD" w:rsidP="00BF7DCD">
      <w:r w:rsidRPr="00F37FBB">
        <w:rPr>
          <w:rStyle w:val="StyleUnderline"/>
          <w:highlight w:val="cyan"/>
        </w:rPr>
        <w:t>If</w:t>
      </w:r>
      <w:r w:rsidRPr="001E7444">
        <w:rPr>
          <w:rStyle w:val="StyleUnderline"/>
        </w:rPr>
        <w:t xml:space="preserve"> that happens </w:t>
      </w:r>
      <w:r w:rsidRPr="00F37FBB">
        <w:rPr>
          <w:rStyle w:val="Emphasis"/>
          <w:highlight w:val="cyan"/>
        </w:rPr>
        <w:t>slowly</w:t>
      </w:r>
      <w:r w:rsidRPr="00F37FBB">
        <w:rPr>
          <w:rStyle w:val="StyleUnderline"/>
          <w:highlight w:val="cyan"/>
        </w:rPr>
        <w:t>, workers will</w:t>
      </w:r>
      <w:r w:rsidRPr="001E7444">
        <w:rPr>
          <w:rStyle w:val="StyleUnderline"/>
        </w:rPr>
        <w:t xml:space="preserve"> have time to </w:t>
      </w:r>
      <w:r w:rsidRPr="00F37FBB">
        <w:rPr>
          <w:rStyle w:val="Emphasis"/>
          <w:highlight w:val="cyan"/>
        </w:rPr>
        <w:t>adapt</w:t>
      </w:r>
      <w:r w:rsidRPr="00F37FBB">
        <w:rPr>
          <w:rStyle w:val="StyleUnderline"/>
          <w:highlight w:val="cyan"/>
        </w:rPr>
        <w:t xml:space="preserve">, shifting into </w:t>
      </w:r>
      <w:r w:rsidRPr="00F37FBB">
        <w:rPr>
          <w:rStyle w:val="Emphasis"/>
          <w:highlight w:val="cyan"/>
        </w:rPr>
        <w:t>new jobs</w:t>
      </w:r>
      <w:r w:rsidRPr="001E7444">
        <w:rPr>
          <w:rStyle w:val="StyleUnderline"/>
        </w:rPr>
        <w:t xml:space="preserve"> created by AI</w:t>
      </w:r>
      <w:r w:rsidRPr="001E7444">
        <w:t xml:space="preserve"> or into sectors impervious to automation, such as care work. (Autor and his co-authors have estimated that three in five workers today are employed in occupations that did not exist 80 years ago.) </w:t>
      </w:r>
      <w:r w:rsidRPr="00F37FBB">
        <w:rPr>
          <w:rStyle w:val="StyleUnderline"/>
          <w:highlight w:val="cyan"/>
        </w:rPr>
        <w:t>But if</w:t>
      </w:r>
      <w:r w:rsidRPr="001E7444">
        <w:rPr>
          <w:rStyle w:val="StyleUnderline"/>
        </w:rPr>
        <w:t xml:space="preserve"> job obsolescence happens </w:t>
      </w:r>
      <w:r w:rsidRPr="00F37FBB">
        <w:rPr>
          <w:rStyle w:val="Emphasis"/>
          <w:highlight w:val="cyan"/>
        </w:rPr>
        <w:t>quickly</w:t>
      </w:r>
      <w:r w:rsidRPr="00F37FBB">
        <w:rPr>
          <w:rStyle w:val="StyleUnderline"/>
          <w:highlight w:val="cyan"/>
        </w:rPr>
        <w:t xml:space="preserve">, </w:t>
      </w:r>
      <w:r w:rsidRPr="00F37FBB">
        <w:rPr>
          <w:rStyle w:val="Emphasis"/>
          <w:highlight w:val="cyan"/>
        </w:rPr>
        <w:t>mass unemployment</w:t>
      </w:r>
      <w:r w:rsidRPr="00F37FBB">
        <w:rPr>
          <w:rStyle w:val="StyleUnderline"/>
          <w:highlight w:val="cyan"/>
        </w:rPr>
        <w:t xml:space="preserve"> and </w:t>
      </w:r>
      <w:r w:rsidRPr="00F37FBB">
        <w:rPr>
          <w:rStyle w:val="Emphasis"/>
          <w:highlight w:val="cyan"/>
        </w:rPr>
        <w:t>wage stagnation</w:t>
      </w:r>
      <w:r w:rsidRPr="00F37FBB">
        <w:rPr>
          <w:rStyle w:val="StyleUnderline"/>
          <w:highlight w:val="cyan"/>
        </w:rPr>
        <w:t xml:space="preserve"> are </w:t>
      </w:r>
      <w:r w:rsidRPr="00F37FBB">
        <w:rPr>
          <w:rStyle w:val="Emphasis"/>
          <w:highlight w:val="cyan"/>
        </w:rPr>
        <w:t>likely</w:t>
      </w:r>
      <w:r w:rsidRPr="00F37FBB">
        <w:rPr>
          <w:rStyle w:val="StyleUnderline"/>
          <w:highlight w:val="cyan"/>
        </w:rPr>
        <w:t xml:space="preserve">, with </w:t>
      </w:r>
      <w:r w:rsidRPr="00F37FBB">
        <w:rPr>
          <w:rStyle w:val="Emphasis"/>
          <w:highlight w:val="cyan"/>
        </w:rPr>
        <w:t>inequality</w:t>
      </w:r>
      <w:r w:rsidRPr="00F37FBB">
        <w:rPr>
          <w:rStyle w:val="StyleUnderline"/>
          <w:highlight w:val="cyan"/>
        </w:rPr>
        <w:t xml:space="preserve"> yawning to</w:t>
      </w:r>
      <w:r w:rsidRPr="001E7444">
        <w:t xml:space="preserve"> previously </w:t>
      </w:r>
      <w:r w:rsidRPr="00F37FBB">
        <w:rPr>
          <w:rStyle w:val="Emphasis"/>
          <w:highlight w:val="cyan"/>
        </w:rPr>
        <w:t>unseen levels</w:t>
      </w:r>
      <w:r w:rsidRPr="001E7444">
        <w:rPr>
          <w:rStyle w:val="StyleUnderline"/>
        </w:rPr>
        <w:t xml:space="preserve">. Employees will get </w:t>
      </w:r>
      <w:r w:rsidRPr="001E7444">
        <w:rPr>
          <w:rStyle w:val="Emphasis"/>
        </w:rPr>
        <w:t>piddling pay raises</w:t>
      </w:r>
      <w:r w:rsidRPr="001E7444">
        <w:rPr>
          <w:rStyle w:val="StyleUnderline"/>
        </w:rPr>
        <w:t xml:space="preserve">, shareholders huge dividends. The whole country will become </w:t>
      </w:r>
      <w:r w:rsidRPr="001E7444">
        <w:rPr>
          <w:rStyle w:val="Emphasis"/>
        </w:rPr>
        <w:t>richer</w:t>
      </w:r>
      <w:r w:rsidRPr="001E7444">
        <w:rPr>
          <w:rStyle w:val="StyleUnderline"/>
        </w:rPr>
        <w:t xml:space="preserve"> while workers become </w:t>
      </w:r>
      <w:r w:rsidRPr="001E7444">
        <w:rPr>
          <w:rStyle w:val="Emphasis"/>
        </w:rPr>
        <w:t>poorer</w:t>
      </w:r>
      <w:r w:rsidRPr="001E7444">
        <w:t>.</w:t>
      </w:r>
    </w:p>
    <w:p w14:paraId="215544FD" w14:textId="77777777" w:rsidR="00BF7DCD" w:rsidRPr="001E7444" w:rsidRDefault="00BF7DCD" w:rsidP="00BF7DCD">
      <w:r w:rsidRPr="001E7444">
        <w:t xml:space="preserve">But </w:t>
      </w:r>
      <w:r w:rsidRPr="00F37FBB">
        <w:rPr>
          <w:rStyle w:val="StyleUnderline"/>
          <w:highlight w:val="cyan"/>
        </w:rPr>
        <w:t xml:space="preserve">none of that </w:t>
      </w:r>
      <w:proofErr w:type="gramStart"/>
      <w:r w:rsidRPr="00F37FBB">
        <w:rPr>
          <w:rStyle w:val="Emphasis"/>
          <w:highlight w:val="cyan"/>
        </w:rPr>
        <w:t>has</w:t>
      </w:r>
      <w:r w:rsidRPr="00F37FBB">
        <w:rPr>
          <w:rStyle w:val="StyleUnderline"/>
          <w:highlight w:val="cyan"/>
        </w:rPr>
        <w:t xml:space="preserve"> to</w:t>
      </w:r>
      <w:proofErr w:type="gramEnd"/>
      <w:r w:rsidRPr="00F37FBB">
        <w:rPr>
          <w:rStyle w:val="StyleUnderline"/>
          <w:highlight w:val="cyan"/>
        </w:rPr>
        <w:t xml:space="preserve"> happen</w:t>
      </w:r>
      <w:r w:rsidRPr="001E7444">
        <w:rPr>
          <w:rStyle w:val="StyleUnderline"/>
        </w:rPr>
        <w:t>. The government could capture</w:t>
      </w:r>
      <w:r w:rsidRPr="001E7444">
        <w:t xml:space="preserve"> some of the enormous </w:t>
      </w:r>
      <w:r w:rsidRPr="001E7444">
        <w:rPr>
          <w:rStyle w:val="StyleUnderline"/>
        </w:rPr>
        <w:t>bounty</w:t>
      </w:r>
      <w:r w:rsidRPr="001E7444">
        <w:t xml:space="preserve"> generated by this new technology </w:t>
      </w:r>
      <w:r w:rsidRPr="001E7444">
        <w:rPr>
          <w:rStyle w:val="StyleUnderline"/>
        </w:rPr>
        <w:t>and redistribute it to the people</w:t>
      </w:r>
      <w:r w:rsidRPr="001E7444">
        <w:t xml:space="preserve"> who supplied the training data that created it in the first place. </w:t>
      </w:r>
      <w:r w:rsidRPr="001E7444">
        <w:rPr>
          <w:rStyle w:val="StyleUnderline"/>
        </w:rPr>
        <w:t xml:space="preserve">A </w:t>
      </w:r>
      <w:r w:rsidRPr="00F37FBB">
        <w:rPr>
          <w:rStyle w:val="StyleUnderline"/>
        </w:rPr>
        <w:t>U</w:t>
      </w:r>
      <w:r w:rsidRPr="00F37FBB">
        <w:rPr>
          <w:rStyle w:val="StyleUnderline"/>
          <w:highlight w:val="cyan"/>
        </w:rPr>
        <w:t>BI would</w:t>
      </w:r>
      <w:r w:rsidRPr="001E7444">
        <w:rPr>
          <w:rStyle w:val="StyleUnderline"/>
        </w:rPr>
        <w:t xml:space="preserve"> act as a </w:t>
      </w:r>
      <w:r w:rsidRPr="001E7444">
        <w:rPr>
          <w:rStyle w:val="Emphasis"/>
        </w:rPr>
        <w:t>tax-and-transfer program</w:t>
      </w:r>
      <w:r w:rsidRPr="001E7444">
        <w:rPr>
          <w:rStyle w:val="StyleUnderline"/>
        </w:rPr>
        <w:t xml:space="preserve"> on </w:t>
      </w:r>
      <w:r w:rsidRPr="001E7444">
        <w:rPr>
          <w:rStyle w:val="Emphasis"/>
        </w:rPr>
        <w:t>steroids</w:t>
      </w:r>
      <w:r w:rsidRPr="001E7444">
        <w:rPr>
          <w:rStyle w:val="StyleUnderline"/>
        </w:rPr>
        <w:t xml:space="preserve">, </w:t>
      </w:r>
      <w:r w:rsidRPr="00F37FBB">
        <w:rPr>
          <w:rStyle w:val="Emphasis"/>
          <w:highlight w:val="cyan"/>
        </w:rPr>
        <w:t>correct</w:t>
      </w:r>
      <w:r w:rsidRPr="00F37FBB">
        <w:rPr>
          <w:rStyle w:val="StyleUnderline"/>
        </w:rPr>
        <w:t xml:space="preserve">ing </w:t>
      </w:r>
      <w:r w:rsidRPr="00F37FBB">
        <w:rPr>
          <w:rStyle w:val="StyleUnderline"/>
          <w:highlight w:val="cyan"/>
        </w:rPr>
        <w:t xml:space="preserve">the </w:t>
      </w:r>
      <w:r w:rsidRPr="00F37FBB">
        <w:rPr>
          <w:rStyle w:val="Emphasis"/>
          <w:highlight w:val="cyan"/>
        </w:rPr>
        <w:t>inequality</w:t>
      </w:r>
      <w:r w:rsidRPr="001E7444">
        <w:t xml:space="preserve"> that AI is likely to gin up. The program would act as a social dividend, ensuring that everybody gets to share in the country’s new growth. </w:t>
      </w:r>
      <w:r w:rsidRPr="001E7444">
        <w:rPr>
          <w:rStyle w:val="StyleUnderline"/>
        </w:rPr>
        <w:t>It would</w:t>
      </w:r>
      <w:r w:rsidRPr="001E7444">
        <w:t xml:space="preserve"> also </w:t>
      </w:r>
      <w:r w:rsidRPr="00F37FBB">
        <w:rPr>
          <w:rStyle w:val="StyleUnderline"/>
          <w:highlight w:val="cyan"/>
        </w:rPr>
        <w:t xml:space="preserve">act as </w:t>
      </w:r>
      <w:r w:rsidRPr="00F37FBB">
        <w:rPr>
          <w:rStyle w:val="Emphasis"/>
          <w:highlight w:val="cyan"/>
        </w:rPr>
        <w:t>societal insurance</w:t>
      </w:r>
      <w:r w:rsidRPr="001E7444">
        <w:rPr>
          <w:rStyle w:val="StyleUnderline"/>
        </w:rPr>
        <w:t>, making certain</w:t>
      </w:r>
      <w:r w:rsidRPr="001E7444">
        <w:t xml:space="preserve"> that </w:t>
      </w:r>
      <w:r w:rsidRPr="001E7444">
        <w:rPr>
          <w:rStyle w:val="StyleUnderline"/>
        </w:rPr>
        <w:t>technological change does not damage</w:t>
      </w:r>
      <w:r w:rsidRPr="001E7444">
        <w:t xml:space="preserve"> our </w:t>
      </w:r>
      <w:r w:rsidRPr="001E7444">
        <w:rPr>
          <w:rStyle w:val="StyleUnderline"/>
        </w:rPr>
        <w:t>families and</w:t>
      </w:r>
      <w:r w:rsidRPr="001E7444">
        <w:t xml:space="preserve"> our </w:t>
      </w:r>
      <w:r w:rsidRPr="001E7444">
        <w:rPr>
          <w:rStyle w:val="StyleUnderline"/>
        </w:rPr>
        <w:t>polity</w:t>
      </w:r>
      <w:r w:rsidRPr="001E7444">
        <w:t>, as has happened before. The China Shock, for instance—the large, persistent job losses in American and European manufacturing communities caused by China’s entry into the World Trade Organization in 2001—worsened workers’ health, shortened their lives, and polarized their political views, all of which could have been mitigated by smart policy making.</w:t>
      </w:r>
    </w:p>
    <w:p w14:paraId="5F44562E" w14:textId="77777777" w:rsidR="00BF7DCD" w:rsidRPr="001E7444" w:rsidRDefault="00BF7DCD" w:rsidP="00BF7DCD">
      <w:r w:rsidRPr="001E7444">
        <w:rPr>
          <w:rStyle w:val="StyleUnderline"/>
        </w:rPr>
        <w:t xml:space="preserve">What about </w:t>
      </w:r>
      <w:r w:rsidRPr="001E7444">
        <w:rPr>
          <w:rStyle w:val="Emphasis"/>
        </w:rPr>
        <w:t>work</w:t>
      </w:r>
      <w:r w:rsidRPr="001E7444">
        <w:rPr>
          <w:rStyle w:val="StyleUnderline"/>
        </w:rPr>
        <w:t xml:space="preserve">? What happens if we just need </w:t>
      </w:r>
      <w:r w:rsidRPr="001E7444">
        <w:rPr>
          <w:rStyle w:val="Emphasis"/>
        </w:rPr>
        <w:t>less human labor</w:t>
      </w:r>
      <w:r w:rsidRPr="001E7444">
        <w:t xml:space="preserve">, full stop? That’s a cultural question more than an economic one. </w:t>
      </w:r>
      <w:r w:rsidRPr="001E7444">
        <w:rPr>
          <w:rStyle w:val="StyleUnderline"/>
        </w:rPr>
        <w:t xml:space="preserve">A shortage of </w:t>
      </w:r>
      <w:r w:rsidRPr="001E7444">
        <w:rPr>
          <w:rStyle w:val="Emphasis"/>
        </w:rPr>
        <w:t>remunerative jobs</w:t>
      </w:r>
      <w:r w:rsidRPr="001E7444">
        <w:rPr>
          <w:rStyle w:val="StyleUnderline"/>
        </w:rPr>
        <w:t xml:space="preserve"> is </w:t>
      </w:r>
      <w:r w:rsidRPr="001E7444">
        <w:rPr>
          <w:rStyle w:val="Emphasis"/>
        </w:rPr>
        <w:t>not</w:t>
      </w:r>
      <w:r w:rsidRPr="001E7444">
        <w:rPr>
          <w:rStyle w:val="StyleUnderline"/>
        </w:rPr>
        <w:t xml:space="preserve"> the same thing as a shortage of </w:t>
      </w:r>
      <w:r w:rsidRPr="001E7444">
        <w:rPr>
          <w:rStyle w:val="Emphasis"/>
        </w:rPr>
        <w:t>work</w:t>
      </w:r>
      <w:r w:rsidRPr="001E7444">
        <w:rPr>
          <w:rStyle w:val="StyleUnderline"/>
        </w:rPr>
        <w:t xml:space="preserve">; there is </w:t>
      </w:r>
      <w:r w:rsidRPr="001E7444">
        <w:rPr>
          <w:rStyle w:val="Emphasis"/>
        </w:rPr>
        <w:t>always</w:t>
      </w:r>
      <w:r w:rsidRPr="001E7444">
        <w:rPr>
          <w:rStyle w:val="StyleUnderline"/>
        </w:rPr>
        <w:t xml:space="preserve"> something to do</w:t>
      </w:r>
      <w:r w:rsidRPr="001E7444">
        <w:t>. (The crew of the USS Enterprise was tasked with exploring new worlds and boldly going where no man has gone before, after all.) In a world of abundance, we could all work less and enjoy life more, if we could financially sustain ourselves while doing so.</w:t>
      </w:r>
    </w:p>
    <w:p w14:paraId="5BAB0C5C" w14:textId="77777777" w:rsidR="00BF7DCD" w:rsidRDefault="00BF7DCD" w:rsidP="00BF7DCD"/>
    <w:p w14:paraId="4C06039B" w14:textId="77777777" w:rsidR="00BF7DCD" w:rsidRPr="001E7444" w:rsidRDefault="00BF7DCD" w:rsidP="00BF7DCD">
      <w:pPr>
        <w:pStyle w:val="Heading4"/>
      </w:pPr>
      <w:r>
        <w:t xml:space="preserve">A basic income prevents </w:t>
      </w:r>
      <w:r>
        <w:rPr>
          <w:u w:val="single"/>
        </w:rPr>
        <w:t>automation</w:t>
      </w:r>
      <w:r w:rsidRPr="001E7444">
        <w:rPr>
          <w:u w:val="single"/>
        </w:rPr>
        <w:t>-driven unrest</w:t>
      </w:r>
      <w:r>
        <w:t xml:space="preserve">, checking back against </w:t>
      </w:r>
      <w:r w:rsidRPr="001E7444">
        <w:rPr>
          <w:u w:val="single"/>
        </w:rPr>
        <w:t>widespread social strife</w:t>
      </w:r>
      <w:r>
        <w:t>.</w:t>
      </w:r>
    </w:p>
    <w:p w14:paraId="1DC53783" w14:textId="77777777" w:rsidR="00BF7DCD" w:rsidRPr="004B4B28" w:rsidRDefault="00BF7DCD" w:rsidP="00BF7DCD">
      <w:r>
        <w:t xml:space="preserve">Mark </w:t>
      </w:r>
      <w:r w:rsidRPr="002C76BD">
        <w:rPr>
          <w:rStyle w:val="Style13ptBold"/>
        </w:rPr>
        <w:t>Walker 16</w:t>
      </w:r>
      <w:r>
        <w:t xml:space="preserve">, Professor and Richard L. Hedden Endowed Chair at New Mexico State University, Ph.D. from the Australian National University, 2016, “Peace, Robots, and Technological Unemployment,” </w:t>
      </w:r>
      <w:r>
        <w:rPr>
          <w:i/>
          <w:iCs/>
        </w:rPr>
        <w:t>Free Money for All: A Basic Income Guarantee Solution for the Twenty-First Century</w:t>
      </w:r>
      <w:r>
        <w:t xml:space="preserve">, Chapter 5, </w:t>
      </w:r>
      <w:r w:rsidRPr="002C76BD">
        <w:t>https://doi.org/10.1057/9781137471338</w:t>
      </w:r>
      <w:r>
        <w:t>, BIG = Basic Income Guarantee</w:t>
      </w:r>
    </w:p>
    <w:p w14:paraId="31EF6D24" w14:textId="77777777" w:rsidR="00BF7DCD" w:rsidRPr="004B4B28" w:rsidRDefault="00BF7DCD" w:rsidP="00BF7DCD">
      <w:r w:rsidRPr="004B4B28">
        <w:t xml:space="preserve">What If Chicken Little is Wrong? </w:t>
      </w:r>
    </w:p>
    <w:p w14:paraId="493ABBAB" w14:textId="77777777" w:rsidR="00BF7DCD" w:rsidRPr="004B4B28" w:rsidRDefault="00BF7DCD" w:rsidP="00BF7DCD">
      <w:r w:rsidRPr="004B4B28">
        <w:t xml:space="preserve">Despite the strong case for looming technological unemployment, it is worth considering the possibility that Chicken Little is wrong. </w:t>
      </w:r>
      <w:r w:rsidRPr="00CD7BDF">
        <w:rPr>
          <w:rStyle w:val="Emphasis"/>
        </w:rPr>
        <w:t>Chicken Little’s</w:t>
      </w:r>
      <w:r w:rsidRPr="004B4B28">
        <w:t xml:space="preserve"> dire </w:t>
      </w:r>
      <w:r w:rsidRPr="00CD7BDF">
        <w:rPr>
          <w:rStyle w:val="StyleUnderline"/>
        </w:rPr>
        <w:t xml:space="preserve">prediction is based on two claims: (1) that </w:t>
      </w:r>
      <w:proofErr w:type="gramStart"/>
      <w:r w:rsidRPr="00CD7BDF">
        <w:rPr>
          <w:rStyle w:val="StyleUnderline"/>
        </w:rPr>
        <w:t xml:space="preserve">a </w:t>
      </w:r>
      <w:r w:rsidRPr="00D532D5">
        <w:rPr>
          <w:rStyle w:val="StyleUnderline"/>
          <w:highlight w:val="cyan"/>
        </w:rPr>
        <w:t>large number of</w:t>
      </w:r>
      <w:proofErr w:type="gramEnd"/>
      <w:r w:rsidRPr="00D532D5">
        <w:rPr>
          <w:rStyle w:val="StyleUnderline"/>
          <w:highlight w:val="cyan"/>
        </w:rPr>
        <w:t xml:space="preserve"> jobs</w:t>
      </w:r>
      <w:r w:rsidRPr="00CD7BDF">
        <w:rPr>
          <w:rStyle w:val="StyleUnderline"/>
        </w:rPr>
        <w:t xml:space="preserve"> presently done by humans </w:t>
      </w:r>
      <w:r w:rsidRPr="00D532D5">
        <w:rPr>
          <w:rStyle w:val="StyleUnderline"/>
          <w:highlight w:val="cyan"/>
        </w:rPr>
        <w:t>will be performed by</w:t>
      </w:r>
      <w:r w:rsidRPr="004B4B28">
        <w:t xml:space="preserve"> computers and </w:t>
      </w:r>
      <w:r w:rsidRPr="00D532D5">
        <w:rPr>
          <w:rStyle w:val="StyleUnderline"/>
          <w:highlight w:val="cyan"/>
        </w:rPr>
        <w:t>robots</w:t>
      </w:r>
      <w:r w:rsidRPr="00CD7BDF">
        <w:rPr>
          <w:rStyle w:val="StyleUnderline"/>
        </w:rPr>
        <w:t xml:space="preserve"> in the future, and that (2) </w:t>
      </w:r>
      <w:r w:rsidRPr="00D532D5">
        <w:rPr>
          <w:rStyle w:val="StyleUnderline"/>
          <w:highlight w:val="cyan"/>
        </w:rPr>
        <w:t>new sectors</w:t>
      </w:r>
      <w:r w:rsidRPr="004B4B28">
        <w:t xml:space="preserve"> of the economy </w:t>
      </w:r>
      <w:r w:rsidRPr="00D532D5">
        <w:rPr>
          <w:rStyle w:val="StyleUnderline"/>
          <w:highlight w:val="cyan"/>
        </w:rPr>
        <w:t xml:space="preserve">will </w:t>
      </w:r>
      <w:r w:rsidRPr="00D532D5">
        <w:rPr>
          <w:rStyle w:val="Emphasis"/>
          <w:highlight w:val="cyan"/>
        </w:rPr>
        <w:t>not generate sufficient jobs</w:t>
      </w:r>
      <w:r w:rsidRPr="004B4B28">
        <w:t xml:space="preserve"> for humans (because machines will supply most of the necessary labor in the new sectors of the economy as well). Interestingly, </w:t>
      </w:r>
      <w:r w:rsidRPr="00CD7BDF">
        <w:rPr>
          <w:rStyle w:val="StyleUnderline"/>
        </w:rPr>
        <w:t>there is</w:t>
      </w:r>
      <w:r w:rsidRPr="004B4B28">
        <w:t xml:space="preserve"> near </w:t>
      </w:r>
      <w:r w:rsidRPr="00CD7BDF">
        <w:rPr>
          <w:rStyle w:val="StyleUnderline"/>
        </w:rPr>
        <w:t>universal agreement among experts about the first point. The</w:t>
      </w:r>
      <w:r w:rsidRPr="004B4B28">
        <w:t xml:space="preserve"> residual </w:t>
      </w:r>
      <w:r w:rsidRPr="00CD7BDF">
        <w:rPr>
          <w:rStyle w:val="StyleUnderline"/>
        </w:rPr>
        <w:t>disagreement</w:t>
      </w:r>
      <w:r w:rsidRPr="004B4B28">
        <w:t xml:space="preserve"> between Chicken Little and the economists </w:t>
      </w:r>
      <w:r w:rsidRPr="00CD7BDF">
        <w:rPr>
          <w:rStyle w:val="StyleUnderline"/>
        </w:rPr>
        <w:t>is about point two</w:t>
      </w:r>
      <w:r w:rsidRPr="004B4B28">
        <w:t xml:space="preserve">. </w:t>
      </w:r>
    </w:p>
    <w:p w14:paraId="6D3E74CC" w14:textId="77777777" w:rsidR="00BF7DCD" w:rsidRPr="004B4B28" w:rsidRDefault="00BF7DCD" w:rsidP="00BF7DCD">
      <w:r w:rsidRPr="00CD7BDF">
        <w:rPr>
          <w:rStyle w:val="StyleUnderline"/>
        </w:rPr>
        <w:t xml:space="preserve">It will be worth discussing what the economy will look like </w:t>
      </w:r>
      <w:r w:rsidRPr="00D532D5">
        <w:rPr>
          <w:rStyle w:val="StyleUnderline"/>
          <w:highlight w:val="cyan"/>
        </w:rPr>
        <w:t>if the second point is false</w:t>
      </w:r>
      <w:r w:rsidRPr="00CD7BDF">
        <w:rPr>
          <w:rStyle w:val="StyleUnderline"/>
        </w:rPr>
        <w:t xml:space="preserve"> and the first is true</w:t>
      </w:r>
      <w:r w:rsidRPr="004B4B28">
        <w:t xml:space="preserve">. For such a scenario, </w:t>
      </w:r>
      <w:r w:rsidRPr="00CD7BDF">
        <w:rPr>
          <w:rStyle w:val="StyleUnderline"/>
        </w:rPr>
        <w:t xml:space="preserve">there will have to be </w:t>
      </w:r>
      <w:r w:rsidRPr="00CD7BDF">
        <w:rPr>
          <w:rStyle w:val="Emphasis"/>
        </w:rPr>
        <w:t>massive growth</w:t>
      </w:r>
      <w:r w:rsidRPr="004B4B28">
        <w:t xml:space="preserve"> in the economy. Specifically, </w:t>
      </w:r>
      <w:r w:rsidRPr="00CD7BDF">
        <w:rPr>
          <w:rStyle w:val="StyleUnderline"/>
        </w:rPr>
        <w:t xml:space="preserve">the </w:t>
      </w:r>
      <w:r w:rsidRPr="00D532D5">
        <w:rPr>
          <w:rStyle w:val="StyleUnderline"/>
          <w:highlight w:val="cyan"/>
        </w:rPr>
        <w:t>growth</w:t>
      </w:r>
      <w:r w:rsidRPr="004B4B28">
        <w:t xml:space="preserve"> in economic output </w:t>
      </w:r>
      <w:r w:rsidRPr="00D532D5">
        <w:rPr>
          <w:rStyle w:val="StyleUnderline"/>
          <w:highlight w:val="cyan"/>
        </w:rPr>
        <w:t xml:space="preserve">will have to be </w:t>
      </w:r>
      <w:r w:rsidRPr="00D532D5">
        <w:rPr>
          <w:rStyle w:val="Emphasis"/>
          <w:highlight w:val="cyan"/>
        </w:rPr>
        <w:t>greater</w:t>
      </w:r>
      <w:r w:rsidRPr="00D532D5">
        <w:rPr>
          <w:rStyle w:val="StyleUnderline"/>
          <w:highlight w:val="cyan"/>
        </w:rPr>
        <w:t xml:space="preserve"> than worker redundancy</w:t>
      </w:r>
      <w:r w:rsidRPr="004B4B28">
        <w:t xml:space="preserve">. For example, it might seem reasonable to expect that </w:t>
      </w:r>
      <w:r w:rsidRPr="00CD7BDF">
        <w:rPr>
          <w:rStyle w:val="StyleUnderline"/>
        </w:rPr>
        <w:t>if 10 percent of the workforce is</w:t>
      </w:r>
      <w:r w:rsidRPr="004B4B28">
        <w:t xml:space="preserve"> made redundant by </w:t>
      </w:r>
      <w:r w:rsidRPr="00CD7BDF">
        <w:rPr>
          <w:rStyle w:val="Emphasis"/>
        </w:rPr>
        <w:t>robotics</w:t>
      </w:r>
      <w:r w:rsidRPr="004B4B28">
        <w:t xml:space="preserve">, then </w:t>
      </w:r>
      <w:r w:rsidRPr="00CD7BDF">
        <w:rPr>
          <w:rStyle w:val="StyleUnderline"/>
        </w:rPr>
        <w:t xml:space="preserve">the economy would have to grow by </w:t>
      </w:r>
      <w:r w:rsidRPr="00CD7BDF">
        <w:rPr>
          <w:rStyle w:val="Emphasis"/>
        </w:rPr>
        <w:t>10 percent</w:t>
      </w:r>
      <w:r w:rsidRPr="00CD7BDF">
        <w:rPr>
          <w:rStyle w:val="StyleUnderline"/>
        </w:rPr>
        <w:t xml:space="preserve"> to absorb</w:t>
      </w:r>
      <w:r w:rsidRPr="004B4B28">
        <w:t xml:space="preserve"> these </w:t>
      </w:r>
      <w:r w:rsidRPr="00CD7BDF">
        <w:rPr>
          <w:rStyle w:val="StyleUnderline"/>
        </w:rPr>
        <w:t>workers to maintain</w:t>
      </w:r>
      <w:r w:rsidRPr="004B4B28">
        <w:t xml:space="preserve"> full </w:t>
      </w:r>
      <w:r w:rsidRPr="00CD7BDF">
        <w:rPr>
          <w:rStyle w:val="StyleUnderline"/>
        </w:rPr>
        <w:t>employment</w:t>
      </w:r>
      <w:r w:rsidRPr="004B4B28">
        <w:t xml:space="preserve">. Such a one-to-one relationship is illustrated in the one-to-one graph below </w:t>
      </w:r>
      <w:proofErr w:type="gramStart"/>
      <w:r w:rsidRPr="004B4B28">
        <w:t>( figure</w:t>
      </w:r>
      <w:proofErr w:type="gramEnd"/>
      <w:r w:rsidRPr="004B4B28">
        <w:t xml:space="preserve"> 5.1 )</w:t>
      </w:r>
    </w:p>
    <w:p w14:paraId="1013A29C" w14:textId="77777777" w:rsidR="00BF7DCD" w:rsidRPr="004B4B28" w:rsidRDefault="00BF7DCD" w:rsidP="00BF7DCD">
      <w:r w:rsidRPr="004B4B28">
        <w:t>[Figure 5.1 omitted]</w:t>
      </w:r>
    </w:p>
    <w:p w14:paraId="5C51EEBF" w14:textId="77777777" w:rsidR="00BF7DCD" w:rsidRPr="004B4B28" w:rsidRDefault="00BF7DCD" w:rsidP="00BF7DCD">
      <w:r w:rsidRPr="004B4B28">
        <w:t xml:space="preserve">However, </w:t>
      </w:r>
      <w:r w:rsidRPr="00D532D5">
        <w:rPr>
          <w:rStyle w:val="StyleUnderline"/>
          <w:highlight w:val="cyan"/>
        </w:rPr>
        <w:t>such a</w:t>
      </w:r>
      <w:r w:rsidRPr="004B4B28">
        <w:t xml:space="preserve"> one-to-one </w:t>
      </w:r>
      <w:r w:rsidRPr="00D532D5">
        <w:rPr>
          <w:rStyle w:val="StyleUnderline"/>
          <w:highlight w:val="cyan"/>
        </w:rPr>
        <w:t xml:space="preserve">relationship is </w:t>
      </w:r>
      <w:r w:rsidRPr="00D532D5">
        <w:rPr>
          <w:rStyle w:val="Emphasis"/>
          <w:highlight w:val="cyan"/>
        </w:rPr>
        <w:t>not plausible</w:t>
      </w:r>
      <w:r w:rsidRPr="004B4B28">
        <w:t xml:space="preserve">, as we discuss here. Suppose in an economy with 100 firms, with ten workers per firm, each worker produces 1 widget per year. “Widget” is to be understood as the product of the company, it could be goods or services. This means that the economy produces 1,000 widgets per year. Now, imagine that robotics and advanced computers replace only 10 percent of the work force. It is easy to suppose that the one-to-one relationship must be correct: the economy must then grow by 10 percent </w:t>
      </w:r>
      <w:proofErr w:type="gramStart"/>
      <w:r w:rsidRPr="004B4B28">
        <w:t>in order to</w:t>
      </w:r>
      <w:proofErr w:type="gramEnd"/>
      <w:r w:rsidRPr="004B4B28">
        <w:t xml:space="preserve"> absorb these workers and maintain full employment. However, this is not the case. </w:t>
      </w:r>
      <w:r w:rsidRPr="00CD7BDF">
        <w:rPr>
          <w:rStyle w:val="StyleUnderline"/>
        </w:rPr>
        <w:t xml:space="preserve">The economy would have to grow by </w:t>
      </w:r>
      <w:r w:rsidRPr="00CD7BDF">
        <w:rPr>
          <w:rStyle w:val="Emphasis"/>
        </w:rPr>
        <w:t>more than 10 percent</w:t>
      </w:r>
      <w:r w:rsidRPr="00CD7BDF">
        <w:rPr>
          <w:rStyle w:val="StyleUnderline"/>
        </w:rPr>
        <w:t xml:space="preserve"> to absorb</w:t>
      </w:r>
      <w:r w:rsidRPr="004B4B28">
        <w:t xml:space="preserve"> these </w:t>
      </w:r>
      <w:r w:rsidRPr="00CD7BDF">
        <w:rPr>
          <w:rStyle w:val="StyleUnderline"/>
        </w:rPr>
        <w:t>workers</w:t>
      </w:r>
      <w:r w:rsidRPr="004B4B28">
        <w:t xml:space="preserve">. If each firm now only employs nine workers, the number of unemployed will be 100 workers. If the economy grows by 10 percent, this </w:t>
      </w:r>
      <w:proofErr w:type="gramStart"/>
      <w:r w:rsidRPr="004B4B28">
        <w:t>would</w:t>
      </w:r>
      <w:proofErr w:type="gramEnd"/>
      <w:r w:rsidRPr="004B4B28">
        <w:t xml:space="preserve"> translate into 10 new firms. In other words, 110 firms each producing ten widgets equals 1,100 widgets per year. But ten new firms would only employ 90 people, because the average number of workers employed has dropped to nine. So, </w:t>
      </w:r>
      <w:r w:rsidRPr="00CD7BDF">
        <w:rPr>
          <w:rStyle w:val="StyleUnderline"/>
        </w:rPr>
        <w:t xml:space="preserve">the economy would have to grow by </w:t>
      </w:r>
      <w:r w:rsidRPr="00CD7BDF">
        <w:rPr>
          <w:rStyle w:val="Emphasis"/>
        </w:rPr>
        <w:t>more than 11 percent</w:t>
      </w:r>
      <w:r w:rsidRPr="00CD7BDF">
        <w:rPr>
          <w:rStyle w:val="StyleUnderline"/>
        </w:rPr>
        <w:t xml:space="preserve"> to get back to </w:t>
      </w:r>
      <w:r w:rsidRPr="00CD7BDF">
        <w:rPr>
          <w:rStyle w:val="Emphasis"/>
        </w:rPr>
        <w:t>full employment</w:t>
      </w:r>
      <w:r w:rsidRPr="004B4B28">
        <w:t xml:space="preserve">. The </w:t>
      </w:r>
      <w:r w:rsidRPr="00D532D5">
        <w:rPr>
          <w:rStyle w:val="StyleUnderline"/>
          <w:highlight w:val="cyan"/>
        </w:rPr>
        <w:t>difference gets more dramatic as</w:t>
      </w:r>
      <w:r w:rsidRPr="004B4B28">
        <w:t xml:space="preserve"> the </w:t>
      </w:r>
      <w:r w:rsidRPr="00D532D5">
        <w:rPr>
          <w:rStyle w:val="Emphasis"/>
          <w:highlight w:val="cyan"/>
        </w:rPr>
        <w:t>redundancy percentage</w:t>
      </w:r>
      <w:r w:rsidRPr="00D532D5">
        <w:rPr>
          <w:rStyle w:val="StyleUnderline"/>
          <w:highlight w:val="cyan"/>
        </w:rPr>
        <w:t xml:space="preserve"> is </w:t>
      </w:r>
      <w:r w:rsidRPr="00D532D5">
        <w:rPr>
          <w:rStyle w:val="Emphasis"/>
          <w:highlight w:val="cyan"/>
        </w:rPr>
        <w:t>increased</w:t>
      </w:r>
      <w:r w:rsidRPr="004B4B28">
        <w:t xml:space="preserve">. For example, </w:t>
      </w:r>
      <w:r w:rsidRPr="00D532D5">
        <w:rPr>
          <w:rStyle w:val="StyleUnderline"/>
          <w:highlight w:val="cyan"/>
        </w:rPr>
        <w:t xml:space="preserve">if robots replace </w:t>
      </w:r>
      <w:r w:rsidRPr="00D532D5">
        <w:rPr>
          <w:rStyle w:val="Emphasis"/>
          <w:highlight w:val="cyan"/>
        </w:rPr>
        <w:t>three</w:t>
      </w:r>
      <w:r w:rsidRPr="00CD7BDF">
        <w:rPr>
          <w:rStyle w:val="StyleUnderline"/>
        </w:rPr>
        <w:t xml:space="preserve"> out </w:t>
      </w:r>
      <w:r w:rsidRPr="00D532D5">
        <w:rPr>
          <w:rStyle w:val="StyleUnderline"/>
          <w:highlight w:val="cyan"/>
        </w:rPr>
        <w:t>of ten</w:t>
      </w:r>
      <w:r w:rsidRPr="004B4B28">
        <w:t xml:space="preserve"> jobs at each firm, then </w:t>
      </w:r>
      <w:r w:rsidRPr="00CD7BDF">
        <w:rPr>
          <w:rStyle w:val="StyleUnderline"/>
        </w:rPr>
        <w:t xml:space="preserve">the </w:t>
      </w:r>
      <w:r w:rsidRPr="00D532D5">
        <w:rPr>
          <w:rStyle w:val="StyleUnderline"/>
          <w:highlight w:val="cyan"/>
        </w:rPr>
        <w:t>econ</w:t>
      </w:r>
      <w:r w:rsidRPr="00CD7BDF">
        <w:rPr>
          <w:rStyle w:val="StyleUnderline"/>
        </w:rPr>
        <w:t xml:space="preserve">omy </w:t>
      </w:r>
      <w:r w:rsidRPr="00D532D5">
        <w:rPr>
          <w:rStyle w:val="StyleUnderline"/>
          <w:highlight w:val="cyan"/>
        </w:rPr>
        <w:t>will have to grow</w:t>
      </w:r>
      <w:r w:rsidRPr="00CD7BDF">
        <w:rPr>
          <w:rStyle w:val="StyleUnderline"/>
        </w:rPr>
        <w:t xml:space="preserve"> by </w:t>
      </w:r>
      <w:r w:rsidRPr="00D532D5">
        <w:rPr>
          <w:rStyle w:val="Emphasis"/>
          <w:highlight w:val="cyan"/>
        </w:rPr>
        <w:t>43 percent</w:t>
      </w:r>
      <w:r w:rsidRPr="004B4B28">
        <w:t xml:space="preserve"> to get back to full employment, not 30 percent. For </w:t>
      </w:r>
      <w:proofErr w:type="gramStart"/>
      <w:r w:rsidRPr="004B4B28">
        <w:t>now</w:t>
      </w:r>
      <w:proofErr w:type="gramEnd"/>
      <w:r w:rsidRPr="004B4B28">
        <w:t xml:space="preserve"> there will be 300 people who will need to find jobs. Since the firms now only employ an average of seven people, 43 new firms will have to be created to maintain full employment. If robots </w:t>
      </w:r>
      <w:proofErr w:type="gramStart"/>
      <w:r w:rsidRPr="004B4B28">
        <w:t>are able to</w:t>
      </w:r>
      <w:proofErr w:type="gramEnd"/>
      <w:r w:rsidRPr="004B4B28">
        <w:t xml:space="preserve"> replace five out of every ten jobs at present, as suggested by Frey and Osborne’s detailed study, then 500 people will be unemployed in our economic model. 29 100 new firms would have to spring up, that is, finding work for 50 percent of the workforce translates into a 100 percent increase in economic output </w:t>
      </w:r>
      <w:proofErr w:type="gramStart"/>
      <w:r w:rsidRPr="004B4B28">
        <w:t>( table</w:t>
      </w:r>
      <w:proofErr w:type="gramEnd"/>
      <w:r w:rsidRPr="004B4B28">
        <w:t xml:space="preserve"> 5.1 ). </w:t>
      </w:r>
    </w:p>
    <w:p w14:paraId="4E40F871" w14:textId="77777777" w:rsidR="00BF7DCD" w:rsidRPr="004B4B28" w:rsidRDefault="00BF7DCD" w:rsidP="00BF7DCD">
      <w:r w:rsidRPr="00CD7BDF">
        <w:rPr>
          <w:rStyle w:val="StyleUnderline"/>
        </w:rPr>
        <w:t>The point</w:t>
      </w:r>
      <w:r w:rsidRPr="004B4B28">
        <w:t xml:space="preserve">, in other words, </w:t>
      </w:r>
      <w:r w:rsidRPr="00CD7BDF">
        <w:rPr>
          <w:rStyle w:val="StyleUnderline"/>
        </w:rPr>
        <w:t xml:space="preserve">is that </w:t>
      </w:r>
      <w:r w:rsidRPr="00D532D5">
        <w:rPr>
          <w:rStyle w:val="Emphasis"/>
          <w:highlight w:val="cyan"/>
        </w:rPr>
        <w:t>new industries</w:t>
      </w:r>
      <w:r w:rsidRPr="004B4B28">
        <w:t xml:space="preserve"> themselves </w:t>
      </w:r>
      <w:r w:rsidRPr="00D532D5">
        <w:rPr>
          <w:rStyle w:val="StyleUnderline"/>
          <w:highlight w:val="cyan"/>
        </w:rPr>
        <w:t>will</w:t>
      </w:r>
      <w:r w:rsidRPr="004B4B28">
        <w:t xml:space="preserve"> likely </w:t>
      </w:r>
      <w:r w:rsidRPr="00D532D5">
        <w:rPr>
          <w:rStyle w:val="StyleUnderline"/>
          <w:highlight w:val="cyan"/>
        </w:rPr>
        <w:t>use</w:t>
      </w:r>
      <w:r w:rsidRPr="009D07F7">
        <w:rPr>
          <w:rStyle w:val="StyleUnderline"/>
        </w:rPr>
        <w:t xml:space="preserve"> advanced </w:t>
      </w:r>
      <w:r w:rsidRPr="00D532D5">
        <w:rPr>
          <w:rStyle w:val="StyleUnderline"/>
          <w:highlight w:val="cyan"/>
        </w:rPr>
        <w:t>robotics</w:t>
      </w:r>
      <w:r w:rsidRPr="009D07F7">
        <w:rPr>
          <w:rStyle w:val="StyleUnderline"/>
        </w:rPr>
        <w:t xml:space="preserve"> and computers, </w:t>
      </w:r>
      <w:r w:rsidRPr="00D532D5">
        <w:rPr>
          <w:rStyle w:val="StyleUnderline"/>
          <w:highlight w:val="cyan"/>
        </w:rPr>
        <w:t>and</w:t>
      </w:r>
      <w:r w:rsidRPr="009D07F7">
        <w:rPr>
          <w:rStyle w:val="StyleUnderline"/>
        </w:rPr>
        <w:t xml:space="preserve"> so economic </w:t>
      </w:r>
      <w:r w:rsidRPr="00D532D5">
        <w:rPr>
          <w:rStyle w:val="StyleUnderline"/>
          <w:highlight w:val="cyan"/>
        </w:rPr>
        <w:t xml:space="preserve">output will have to </w:t>
      </w:r>
      <w:r w:rsidRPr="00D532D5">
        <w:rPr>
          <w:rStyle w:val="Emphasis"/>
          <w:highlight w:val="cyan"/>
        </w:rPr>
        <w:t>increase faster</w:t>
      </w:r>
      <w:r w:rsidRPr="00D532D5">
        <w:rPr>
          <w:rStyle w:val="StyleUnderline"/>
          <w:highlight w:val="cyan"/>
        </w:rPr>
        <w:t xml:space="preserve"> than</w:t>
      </w:r>
      <w:r w:rsidRPr="009D07F7">
        <w:rPr>
          <w:rStyle w:val="StyleUnderline"/>
        </w:rPr>
        <w:t xml:space="preserve"> the </w:t>
      </w:r>
      <w:r w:rsidRPr="00D532D5">
        <w:rPr>
          <w:rStyle w:val="StyleUnderline"/>
          <w:highlight w:val="cyan"/>
        </w:rPr>
        <w:t>percent</w:t>
      </w:r>
      <w:r w:rsidRPr="009D07F7">
        <w:rPr>
          <w:rStyle w:val="StyleUnderline"/>
        </w:rPr>
        <w:t xml:space="preserve">age of </w:t>
      </w:r>
      <w:r w:rsidRPr="00D532D5">
        <w:rPr>
          <w:rStyle w:val="StyleUnderline"/>
          <w:highlight w:val="cyan"/>
        </w:rPr>
        <w:t>unemployed to keep</w:t>
      </w:r>
      <w:r w:rsidRPr="009D07F7">
        <w:rPr>
          <w:rStyle w:val="StyleUnderline"/>
        </w:rPr>
        <w:t xml:space="preserve"> the economy at </w:t>
      </w:r>
      <w:r w:rsidRPr="00D532D5">
        <w:rPr>
          <w:rStyle w:val="Emphasis"/>
          <w:highlight w:val="cyan"/>
        </w:rPr>
        <w:t>full employment</w:t>
      </w:r>
      <w:r w:rsidRPr="004B4B28">
        <w:t>. Figure 5.2shows the relationship necessary for economic growth and full employment.</w:t>
      </w:r>
    </w:p>
    <w:p w14:paraId="2D87E5D6" w14:textId="77777777" w:rsidR="00BF7DCD" w:rsidRPr="004B4B28" w:rsidRDefault="00BF7DCD" w:rsidP="00BF7DCD">
      <w:r w:rsidRPr="004B4B28">
        <w:t>[Table 5.1 omitted]</w:t>
      </w:r>
    </w:p>
    <w:p w14:paraId="518913F7" w14:textId="77777777" w:rsidR="00BF7DCD" w:rsidRPr="004B4B28" w:rsidRDefault="00BF7DCD" w:rsidP="00BF7DCD">
      <w:r w:rsidRPr="004B4B28">
        <w:t>[Figure 5.2 omitted]</w:t>
      </w:r>
    </w:p>
    <w:p w14:paraId="12CFC0AD" w14:textId="77777777" w:rsidR="00BF7DCD" w:rsidRPr="004B4B28" w:rsidRDefault="00BF7DCD" w:rsidP="00BF7DCD">
      <w:r w:rsidRPr="004B4B28">
        <w:t xml:space="preserve">We are now in a position to see why </w:t>
      </w:r>
      <w:r w:rsidRPr="009D07F7">
        <w:rPr>
          <w:rStyle w:val="Emphasis"/>
        </w:rPr>
        <w:t>BIG</w:t>
      </w:r>
      <w:r w:rsidRPr="009D07F7">
        <w:rPr>
          <w:rStyle w:val="StyleUnderline"/>
        </w:rPr>
        <w:t xml:space="preserve"> </w:t>
      </w:r>
      <w:proofErr w:type="gramStart"/>
      <w:r w:rsidRPr="009D07F7">
        <w:rPr>
          <w:rStyle w:val="StyleUnderline"/>
        </w:rPr>
        <w:t xml:space="preserve">is a </w:t>
      </w:r>
      <w:r w:rsidRPr="009D07F7">
        <w:rPr>
          <w:rStyle w:val="Emphasis"/>
        </w:rPr>
        <w:t>smart bet</w:t>
      </w:r>
      <w:proofErr w:type="gramEnd"/>
      <w:r w:rsidRPr="009D07F7">
        <w:rPr>
          <w:rStyle w:val="StyleUnderline"/>
        </w:rPr>
        <w:t>, given</w:t>
      </w:r>
      <w:r w:rsidRPr="004B4B28">
        <w:t xml:space="preserve"> the </w:t>
      </w:r>
      <w:r w:rsidRPr="009D07F7">
        <w:rPr>
          <w:rStyle w:val="Emphasis"/>
        </w:rPr>
        <w:t>uncertainties</w:t>
      </w:r>
      <w:r w:rsidRPr="009D07F7">
        <w:rPr>
          <w:rStyle w:val="StyleUnderline"/>
        </w:rPr>
        <w:t xml:space="preserve"> in </w:t>
      </w:r>
      <w:r w:rsidRPr="009D07F7">
        <w:rPr>
          <w:rStyle w:val="Emphasis"/>
        </w:rPr>
        <w:t>employment creation</w:t>
      </w:r>
      <w:r w:rsidRPr="009D07F7">
        <w:rPr>
          <w:rStyle w:val="StyleUnderline"/>
        </w:rPr>
        <w:t>. The future economy, with massive implementation of robotic workers, may not</w:t>
      </w:r>
      <w:r w:rsidRPr="004B4B28">
        <w:t xml:space="preserve"> or may </w:t>
      </w:r>
      <w:r w:rsidRPr="009D07F7">
        <w:rPr>
          <w:rStyle w:val="StyleUnderline"/>
        </w:rPr>
        <w:t>generate full employment for humans</w:t>
      </w:r>
      <w:r w:rsidRPr="004B4B28">
        <w:t xml:space="preserve">. If the former, then </w:t>
      </w:r>
      <w:r w:rsidRPr="00D532D5">
        <w:rPr>
          <w:rStyle w:val="StyleUnderline"/>
          <w:highlight w:val="cyan"/>
        </w:rPr>
        <w:t xml:space="preserve">there is a </w:t>
      </w:r>
      <w:r w:rsidRPr="00D532D5">
        <w:rPr>
          <w:rStyle w:val="Emphasis"/>
          <w:highlight w:val="cyan"/>
        </w:rPr>
        <w:t>clear need</w:t>
      </w:r>
      <w:r w:rsidRPr="00D532D5">
        <w:rPr>
          <w:rStyle w:val="StyleUnderline"/>
          <w:highlight w:val="cyan"/>
        </w:rPr>
        <w:t xml:space="preserve"> for </w:t>
      </w:r>
      <w:r w:rsidRPr="00D532D5">
        <w:rPr>
          <w:rStyle w:val="Emphasis"/>
          <w:highlight w:val="cyan"/>
        </w:rPr>
        <w:t>BIG</w:t>
      </w:r>
      <w:r w:rsidRPr="004B4B28">
        <w:t xml:space="preserve">. In such a case, we imagine that workers get simply outcompeted by robots in most areas of the economy. Addressing the needs of such displaced workers is morally and prudentially important. Morally, of course, we ought to care about the plight of our fellow humans. Even for those motivated solely by prudential concerns, </w:t>
      </w:r>
      <w:r w:rsidRPr="004B4B28">
        <w:rPr>
          <w:rStyle w:val="StyleUnderline"/>
        </w:rPr>
        <w:t xml:space="preserve">BIG </w:t>
      </w:r>
      <w:r w:rsidRPr="00D532D5">
        <w:rPr>
          <w:rStyle w:val="StyleUnderline"/>
          <w:highlight w:val="cyan"/>
        </w:rPr>
        <w:t>would be</w:t>
      </w:r>
      <w:r w:rsidRPr="004B4B28">
        <w:rPr>
          <w:rStyle w:val="StyleUnderline"/>
        </w:rPr>
        <w:t xml:space="preserve"> an </w:t>
      </w:r>
      <w:r w:rsidRPr="00D532D5">
        <w:rPr>
          <w:rStyle w:val="Emphasis"/>
          <w:highlight w:val="cyan"/>
        </w:rPr>
        <w:t>efficient</w:t>
      </w:r>
      <w:r w:rsidRPr="004B4B28">
        <w:rPr>
          <w:rStyle w:val="Emphasis"/>
        </w:rPr>
        <w:t xml:space="preserve"> wa</w:t>
      </w:r>
      <w:r w:rsidRPr="00D532D5">
        <w:rPr>
          <w:rStyle w:val="Emphasis"/>
        </w:rPr>
        <w:t>y</w:t>
      </w:r>
      <w:r w:rsidRPr="00D532D5">
        <w:rPr>
          <w:rStyle w:val="StyleUnderline"/>
          <w:highlight w:val="cyan"/>
        </w:rPr>
        <w:t xml:space="preserve"> to stop </w:t>
      </w:r>
      <w:r w:rsidRPr="00D532D5">
        <w:rPr>
          <w:rStyle w:val="Emphasis"/>
          <w:highlight w:val="cyan"/>
        </w:rPr>
        <w:t>social unrest</w:t>
      </w:r>
      <w:r w:rsidRPr="00D532D5">
        <w:rPr>
          <w:rStyle w:val="StyleUnderline"/>
          <w:highlight w:val="cyan"/>
        </w:rPr>
        <w:t xml:space="preserve"> caused by massive </w:t>
      </w:r>
      <w:r w:rsidRPr="00D532D5">
        <w:rPr>
          <w:rStyle w:val="Emphasis"/>
          <w:highlight w:val="cyan"/>
        </w:rPr>
        <w:t>unemployment</w:t>
      </w:r>
      <w:r w:rsidRPr="004B4B28">
        <w:rPr>
          <w:rStyle w:val="StyleUnderline"/>
        </w:rPr>
        <w:t>. Those</w:t>
      </w:r>
      <w:r w:rsidRPr="004B4B28">
        <w:t xml:space="preserve"> fortunate to be </w:t>
      </w:r>
      <w:r w:rsidRPr="004B4B28">
        <w:rPr>
          <w:rStyle w:val="StyleUnderline"/>
        </w:rPr>
        <w:t>still employed</w:t>
      </w:r>
      <w:r w:rsidRPr="004B4B28">
        <w:t xml:space="preserve">, in other words, </w:t>
      </w:r>
      <w:r w:rsidRPr="004B4B28">
        <w:rPr>
          <w:rStyle w:val="StyleUnderline"/>
        </w:rPr>
        <w:t>should find BIG</w:t>
      </w:r>
      <w:r w:rsidRPr="004B4B28">
        <w:t xml:space="preserve"> an </w:t>
      </w:r>
      <w:r w:rsidRPr="004B4B28">
        <w:rPr>
          <w:rStyle w:val="StyleUnderline"/>
        </w:rPr>
        <w:t>attractive</w:t>
      </w:r>
      <w:r w:rsidRPr="004B4B28">
        <w:t xml:space="preserve"> means </w:t>
      </w:r>
      <w:r w:rsidRPr="004B4B28">
        <w:rPr>
          <w:rStyle w:val="StyleUnderline"/>
        </w:rPr>
        <w:t>to avoid</w:t>
      </w:r>
      <w:r w:rsidRPr="004B4B28">
        <w:t xml:space="preserve"> the threat of </w:t>
      </w:r>
      <w:r w:rsidRPr="004B4B28">
        <w:rPr>
          <w:rStyle w:val="StyleUnderline"/>
        </w:rPr>
        <w:t xml:space="preserve">having their heads put on the ends of pikes by </w:t>
      </w:r>
      <w:r w:rsidRPr="004B4B28">
        <w:rPr>
          <w:rStyle w:val="Emphasis"/>
        </w:rPr>
        <w:t>angry mobs</w:t>
      </w:r>
      <w:r w:rsidRPr="004B4B28">
        <w:t xml:space="preserve"> upset by perceived unfairness of the robotic revolution. </w:t>
      </w:r>
    </w:p>
    <w:p w14:paraId="471F6D70" w14:textId="77777777" w:rsidR="00BF7DCD" w:rsidRPr="004B4B28" w:rsidRDefault="00BF7DCD" w:rsidP="00BF7DCD">
      <w:r w:rsidRPr="004B4B28">
        <w:t xml:space="preserve">On the other hand, </w:t>
      </w:r>
      <w:r w:rsidRPr="004B4B28">
        <w:rPr>
          <w:rStyle w:val="StyleUnderline"/>
        </w:rPr>
        <w:t xml:space="preserve">if the economy </w:t>
      </w:r>
      <w:proofErr w:type="gramStart"/>
      <w:r w:rsidRPr="004B4B28">
        <w:rPr>
          <w:rStyle w:val="StyleUnderline"/>
        </w:rPr>
        <w:t>is able to</w:t>
      </w:r>
      <w:proofErr w:type="gramEnd"/>
      <w:r w:rsidRPr="004B4B28">
        <w:rPr>
          <w:rStyle w:val="StyleUnderline"/>
        </w:rPr>
        <w:t xml:space="preserve"> generate </w:t>
      </w:r>
      <w:r w:rsidRPr="004B4B28">
        <w:rPr>
          <w:rStyle w:val="Emphasis"/>
        </w:rPr>
        <w:t>full employment</w:t>
      </w:r>
      <w:r w:rsidRPr="004B4B28">
        <w:t xml:space="preserve">, then </w:t>
      </w:r>
      <w:r w:rsidRPr="004B4B28">
        <w:rPr>
          <w:rStyle w:val="StyleUnderline"/>
        </w:rPr>
        <w:t>the economy will have to grow faster than the redundancy rate</w:t>
      </w:r>
      <w:r w:rsidRPr="004B4B28">
        <w:t xml:space="preserve"> to maintain full employment. This means that the </w:t>
      </w:r>
      <w:r w:rsidRPr="004B4B28">
        <w:rPr>
          <w:rStyle w:val="StyleUnderline"/>
        </w:rPr>
        <w:t xml:space="preserve">economists who predict </w:t>
      </w:r>
      <w:r w:rsidRPr="004B4B28">
        <w:rPr>
          <w:rStyle w:val="Emphasis"/>
        </w:rPr>
        <w:t>full employment</w:t>
      </w:r>
      <w:r w:rsidRPr="004B4B28">
        <w:rPr>
          <w:rStyle w:val="StyleUnderline"/>
        </w:rPr>
        <w:t xml:space="preserve"> must also predict a </w:t>
      </w:r>
      <w:r w:rsidRPr="004B4B28">
        <w:rPr>
          <w:rStyle w:val="Emphasis"/>
        </w:rPr>
        <w:t>massive growing economy</w:t>
      </w:r>
      <w:r w:rsidRPr="004B4B28">
        <w:rPr>
          <w:rStyle w:val="StyleUnderline"/>
        </w:rPr>
        <w:t xml:space="preserve"> of </w:t>
      </w:r>
      <w:r w:rsidRPr="004B4B28">
        <w:rPr>
          <w:rStyle w:val="Emphasis"/>
        </w:rPr>
        <w:t>unprecedented proportions</w:t>
      </w:r>
      <w:r w:rsidRPr="004B4B28">
        <w:t xml:space="preserve"> as a logical consequence. That is, optimism about full employment logically requires optimism about a massively expanded economy. In this case, </w:t>
      </w:r>
      <w:r w:rsidRPr="00D532D5">
        <w:rPr>
          <w:rStyle w:val="StyleUnderline"/>
          <w:highlight w:val="cyan"/>
        </w:rPr>
        <w:t xml:space="preserve">paying for BIG will be </w:t>
      </w:r>
      <w:r w:rsidRPr="00D532D5">
        <w:rPr>
          <w:rStyle w:val="Emphasis"/>
        </w:rPr>
        <w:t xml:space="preserve">comparatively </w:t>
      </w:r>
      <w:r w:rsidRPr="00D532D5">
        <w:rPr>
          <w:rStyle w:val="Emphasis"/>
          <w:highlight w:val="cyan"/>
        </w:rPr>
        <w:t>easy</w:t>
      </w:r>
      <w:r w:rsidRPr="004B4B28">
        <w:rPr>
          <w:rStyle w:val="StyleUnderline"/>
        </w:rPr>
        <w:t xml:space="preserve"> as it will be </w:t>
      </w:r>
      <w:r w:rsidRPr="00D532D5">
        <w:rPr>
          <w:rStyle w:val="StyleUnderline"/>
          <w:highlight w:val="cyan"/>
        </w:rPr>
        <w:t xml:space="preserve">a </w:t>
      </w:r>
      <w:r w:rsidRPr="00D532D5">
        <w:rPr>
          <w:rStyle w:val="Emphasis"/>
          <w:highlight w:val="cyan"/>
        </w:rPr>
        <w:t>small percentage</w:t>
      </w:r>
      <w:r w:rsidRPr="00D532D5">
        <w:rPr>
          <w:rStyle w:val="StyleUnderline"/>
          <w:highlight w:val="cyan"/>
        </w:rPr>
        <w:t xml:space="preserve"> of</w:t>
      </w:r>
      <w:r w:rsidRPr="004B4B28">
        <w:rPr>
          <w:rStyle w:val="StyleUnderline"/>
        </w:rPr>
        <w:t xml:space="preserve"> total economic </w:t>
      </w:r>
      <w:r w:rsidRPr="00D532D5">
        <w:rPr>
          <w:rStyle w:val="StyleUnderline"/>
          <w:highlight w:val="cyan"/>
        </w:rPr>
        <w:t>output</w:t>
      </w:r>
      <w:r w:rsidRPr="004B4B28">
        <w:t xml:space="preserve">. As noted in chapter </w:t>
      </w:r>
      <w:proofErr w:type="gramStart"/>
      <w:r w:rsidRPr="004B4B28">
        <w:t>2 ,</w:t>
      </w:r>
      <w:proofErr w:type="gramEnd"/>
      <w:r w:rsidRPr="004B4B28">
        <w:t xml:space="preserve"> a reasonable BIG for US citizens works out to 11 percent of the economy at present. Using this as our baseline, we can see that if 20 percent of the jobs at present performed by human workers are executed by robots while full employment is maintained, then paying for BIG as a percentage of the economy should fall to 6 percent from 11 percent of the total Gross Domestic Product. If half the jobs are taken over by robotics in an economy with full employment, then the total cost of BIG works out to about 3 percent of this economic future. So, </w:t>
      </w:r>
      <w:r w:rsidRPr="004B4B28">
        <w:rPr>
          <w:rStyle w:val="StyleUnderline"/>
        </w:rPr>
        <w:t xml:space="preserve">what makes BIG a </w:t>
      </w:r>
      <w:r w:rsidRPr="004B4B28">
        <w:rPr>
          <w:rStyle w:val="Emphasis"/>
        </w:rPr>
        <w:t>rational bet</w:t>
      </w:r>
      <w:r w:rsidRPr="004B4B28">
        <w:rPr>
          <w:rStyle w:val="StyleUnderline"/>
        </w:rPr>
        <w:t xml:space="preserve"> is that </w:t>
      </w:r>
      <w:r w:rsidRPr="004B4B28">
        <w:rPr>
          <w:rStyle w:val="Emphasis"/>
        </w:rPr>
        <w:t>either</w:t>
      </w:r>
      <w:r w:rsidRPr="004B4B28">
        <w:rPr>
          <w:rStyle w:val="StyleUnderline"/>
        </w:rPr>
        <w:t xml:space="preserve"> it will be </w:t>
      </w:r>
      <w:r w:rsidRPr="004B4B28">
        <w:rPr>
          <w:rStyle w:val="Emphasis"/>
        </w:rPr>
        <w:t>urgently needed</w:t>
      </w:r>
      <w:r w:rsidRPr="004B4B28">
        <w:rPr>
          <w:rStyle w:val="StyleUnderline"/>
        </w:rPr>
        <w:t xml:space="preserve"> or </w:t>
      </w:r>
      <w:r w:rsidRPr="004B4B28">
        <w:rPr>
          <w:rStyle w:val="Emphasis"/>
        </w:rPr>
        <w:t>easy to pay for</w:t>
      </w:r>
      <w:r w:rsidRPr="004B4B28">
        <w:rPr>
          <w:rStyle w:val="StyleUnderline"/>
        </w:rPr>
        <w:t xml:space="preserve"> (and perhaps </w:t>
      </w:r>
      <w:r w:rsidRPr="004B4B28">
        <w:rPr>
          <w:rStyle w:val="Emphasis"/>
        </w:rPr>
        <w:t>both</w:t>
      </w:r>
      <w:r w:rsidRPr="004B4B28">
        <w:rPr>
          <w:rStyle w:val="StyleUnderline"/>
        </w:rPr>
        <w:t>)</w:t>
      </w:r>
      <w:r w:rsidRPr="004B4B28">
        <w:t>.</w:t>
      </w:r>
    </w:p>
    <w:p w14:paraId="1BB62B32" w14:textId="77777777" w:rsidR="00BF7DCD" w:rsidRPr="00A043CC" w:rsidRDefault="00BF7DCD" w:rsidP="00BF7DCD">
      <w:r w:rsidRPr="00A043CC">
        <w:t xml:space="preserve">Unrest and Unemployment </w:t>
      </w:r>
    </w:p>
    <w:p w14:paraId="36A3D7E9" w14:textId="77777777" w:rsidR="00BF7DCD" w:rsidRPr="00A043CC" w:rsidRDefault="00BF7DCD" w:rsidP="00BF7DCD">
      <w:r w:rsidRPr="00A043CC">
        <w:rPr>
          <w:rStyle w:val="StyleUnderline"/>
        </w:rPr>
        <w:t xml:space="preserve">If there is </w:t>
      </w:r>
      <w:r w:rsidRPr="00595DD6">
        <w:rPr>
          <w:rStyle w:val="Emphasis"/>
          <w:highlight w:val="cyan"/>
        </w:rPr>
        <w:t>persistent</w:t>
      </w:r>
      <w:r w:rsidRPr="00595DD6">
        <w:rPr>
          <w:rStyle w:val="Emphasis"/>
        </w:rPr>
        <w:t xml:space="preserve"> high </w:t>
      </w:r>
      <w:r w:rsidRPr="00595DD6">
        <w:rPr>
          <w:rStyle w:val="Emphasis"/>
          <w:highlight w:val="cyan"/>
        </w:rPr>
        <w:t>unemployment</w:t>
      </w:r>
      <w:r w:rsidRPr="00A043CC">
        <w:t xml:space="preserve">, say over 15 percent, </w:t>
      </w:r>
      <w:r w:rsidRPr="00A043CC">
        <w:rPr>
          <w:rStyle w:val="StyleUnderline"/>
        </w:rPr>
        <w:t>and nothing is done</w:t>
      </w:r>
      <w:r w:rsidRPr="00A043CC">
        <w:t xml:space="preserve"> for the displaced workers, then </w:t>
      </w:r>
      <w:r w:rsidRPr="00A043CC">
        <w:rPr>
          <w:rStyle w:val="StyleUnderline"/>
        </w:rPr>
        <w:t xml:space="preserve">I </w:t>
      </w:r>
      <w:r w:rsidRPr="00595DD6">
        <w:rPr>
          <w:rStyle w:val="StyleUnderline"/>
          <w:highlight w:val="cyan"/>
        </w:rPr>
        <w:t xml:space="preserve">predict </w:t>
      </w:r>
      <w:r w:rsidRPr="00595DD6">
        <w:rPr>
          <w:rStyle w:val="Emphasis"/>
          <w:highlight w:val="cyan"/>
        </w:rPr>
        <w:t>civil unrest</w:t>
      </w:r>
      <w:r w:rsidRPr="00A043CC">
        <w:t xml:space="preserve">. History is only partially supportive of this claim. Certainly, there are </w:t>
      </w:r>
      <w:r w:rsidRPr="00A043CC">
        <w:rPr>
          <w:rStyle w:val="Emphasis"/>
        </w:rPr>
        <w:t>historical cases</w:t>
      </w:r>
      <w:r w:rsidRPr="00A043CC">
        <w:rPr>
          <w:rStyle w:val="StyleUnderline"/>
        </w:rPr>
        <w:t xml:space="preserve"> of </w:t>
      </w:r>
      <w:r w:rsidRPr="00A043CC">
        <w:rPr>
          <w:rStyle w:val="Emphasis"/>
        </w:rPr>
        <w:t>civil unrest</w:t>
      </w:r>
      <w:r w:rsidRPr="00A043CC">
        <w:rPr>
          <w:rStyle w:val="StyleUnderline"/>
        </w:rPr>
        <w:t xml:space="preserve"> caused by high levels of unemployment</w:t>
      </w:r>
      <w:r w:rsidRPr="00A043CC">
        <w:t xml:space="preserve"> and economic desperation. </w:t>
      </w:r>
      <w:r w:rsidRPr="00A043CC">
        <w:rPr>
          <w:rStyle w:val="StyleUnderline"/>
        </w:rPr>
        <w:t>Britain</w:t>
      </w:r>
      <w:r w:rsidRPr="00A043CC">
        <w:t xml:space="preserve"> experienced </w:t>
      </w:r>
      <w:r w:rsidRPr="00A043CC">
        <w:rPr>
          <w:rStyle w:val="StyleUnderline"/>
        </w:rPr>
        <w:t>food riots during the 1770s and 1780s</w:t>
      </w:r>
      <w:r w:rsidRPr="00A043CC">
        <w:t xml:space="preserve">. There were general </w:t>
      </w:r>
      <w:r w:rsidRPr="00A043CC">
        <w:rPr>
          <w:rStyle w:val="StyleUnderline"/>
        </w:rPr>
        <w:t>strikes in Britain during 1921 and 1926</w:t>
      </w:r>
      <w:r w:rsidRPr="00A043CC">
        <w:t xml:space="preserve"> due to economic distress, mainly in the working class. The </w:t>
      </w:r>
      <w:r w:rsidRPr="00A043CC">
        <w:rPr>
          <w:rStyle w:val="StyleUnderline"/>
        </w:rPr>
        <w:t>“Swing Riots” in the 1830s in Great Britain</w:t>
      </w:r>
      <w:r w:rsidRPr="00A043CC">
        <w:t xml:space="preserve"> were directly attributable to high unemployment, caused in part by the introduction of mechanized farm machinery, which displaced workers.</w:t>
      </w:r>
    </w:p>
    <w:p w14:paraId="469EC8B5" w14:textId="77777777" w:rsidR="00BF7DCD" w:rsidRPr="00A043CC" w:rsidRDefault="00BF7DCD" w:rsidP="00BF7DCD">
      <w:r w:rsidRPr="00A043CC">
        <w:t>The strongest countervailing evidence is the Great Depression. Although unemployment in the United States rose to 25 percent, the history of this period was relatively peaceful. The most notable civil unrest was the use of the US military against veterans during the Bonus Expeditionary Force’s protest in Washington. About 17,000 World War I veterans demanded early payment of a bonus promised to them in 1924, which was to be paid in 1945. Their argument was that the Great Depression was sufficient cause to demand that the bonus be paid early by the federal government. The veterans and their families set up camp around Washington. Two protestors were shot by the police, at which point, President Hoover sent in the army to clear out the protestors.</w:t>
      </w:r>
    </w:p>
    <w:p w14:paraId="54869108" w14:textId="77777777" w:rsidR="00BF7DCD" w:rsidRPr="00A043CC" w:rsidRDefault="00BF7DCD" w:rsidP="00BF7DCD">
      <w:r w:rsidRPr="00595DD6">
        <w:rPr>
          <w:rStyle w:val="StyleUnderline"/>
          <w:highlight w:val="cyan"/>
        </w:rPr>
        <w:t>Despite</w:t>
      </w:r>
      <w:r w:rsidRPr="00A043CC">
        <w:t xml:space="preserve"> the </w:t>
      </w:r>
      <w:r w:rsidRPr="00595DD6">
        <w:rPr>
          <w:rStyle w:val="StyleUnderline"/>
          <w:highlight w:val="cyan"/>
        </w:rPr>
        <w:t>lack</w:t>
      </w:r>
      <w:r w:rsidRPr="00A043CC">
        <w:rPr>
          <w:rStyle w:val="StyleUnderline"/>
        </w:rPr>
        <w:t xml:space="preserve"> of</w:t>
      </w:r>
      <w:r w:rsidRPr="00A043CC">
        <w:t xml:space="preserve"> widespread </w:t>
      </w:r>
      <w:r w:rsidRPr="00A043CC">
        <w:rPr>
          <w:rStyle w:val="StyleUnderline"/>
        </w:rPr>
        <w:t xml:space="preserve">civil unrest </w:t>
      </w:r>
      <w:r w:rsidRPr="00595DD6">
        <w:rPr>
          <w:rStyle w:val="StyleUnderline"/>
          <w:highlight w:val="cyan"/>
        </w:rPr>
        <w:t>during the</w:t>
      </w:r>
      <w:r w:rsidRPr="00A043CC">
        <w:rPr>
          <w:rStyle w:val="StyleUnderline"/>
        </w:rPr>
        <w:t xml:space="preserve"> Great </w:t>
      </w:r>
      <w:r w:rsidRPr="00595DD6">
        <w:rPr>
          <w:rStyle w:val="StyleUnderline"/>
          <w:highlight w:val="cyan"/>
        </w:rPr>
        <w:t xml:space="preserve">Depression, there are </w:t>
      </w:r>
      <w:r w:rsidRPr="00595DD6">
        <w:rPr>
          <w:rStyle w:val="Emphasis"/>
          <w:highlight w:val="cyan"/>
        </w:rPr>
        <w:t>several major differences</w:t>
      </w:r>
      <w:r w:rsidRPr="00A043CC">
        <w:rPr>
          <w:rStyle w:val="StyleUnderline"/>
        </w:rPr>
        <w:t xml:space="preserve"> to the scenario </w:t>
      </w:r>
      <w:r w:rsidRPr="00595DD6">
        <w:rPr>
          <w:rStyle w:val="StyleUnderline"/>
          <w:highlight w:val="cyan"/>
        </w:rPr>
        <w:t xml:space="preserve">where </w:t>
      </w:r>
      <w:r w:rsidRPr="00595DD6">
        <w:rPr>
          <w:rStyle w:val="Emphasis"/>
          <w:highlight w:val="cyan"/>
        </w:rPr>
        <w:t>robotics</w:t>
      </w:r>
      <w:r w:rsidRPr="00595DD6">
        <w:rPr>
          <w:rStyle w:val="StyleUnderline"/>
          <w:highlight w:val="cyan"/>
        </w:rPr>
        <w:t xml:space="preserve"> </w:t>
      </w:r>
      <w:proofErr w:type="gramStart"/>
      <w:r w:rsidRPr="00595DD6">
        <w:rPr>
          <w:rStyle w:val="StyleUnderline"/>
          <w:highlight w:val="cyan"/>
        </w:rPr>
        <w:t>replace</w:t>
      </w:r>
      <w:proofErr w:type="gramEnd"/>
      <w:r w:rsidRPr="00595DD6">
        <w:rPr>
          <w:rStyle w:val="StyleUnderline"/>
          <w:highlight w:val="cyan"/>
        </w:rPr>
        <w:t xml:space="preserve"> </w:t>
      </w:r>
      <w:r w:rsidRPr="00595DD6">
        <w:rPr>
          <w:rStyle w:val="Emphasis"/>
          <w:highlight w:val="cyan"/>
        </w:rPr>
        <w:t>human labor</w:t>
      </w:r>
      <w:r w:rsidRPr="00F37FBB">
        <w:t>.</w:t>
      </w:r>
      <w:r w:rsidRPr="00A043CC">
        <w:t xml:space="preserve"> One difference is that </w:t>
      </w:r>
      <w:r w:rsidRPr="00595DD6">
        <w:rPr>
          <w:rStyle w:val="StyleUnderline"/>
          <w:highlight w:val="cyan"/>
        </w:rPr>
        <w:t xml:space="preserve">citizens are </w:t>
      </w:r>
      <w:r w:rsidRPr="00595DD6">
        <w:rPr>
          <w:rStyle w:val="Emphasis"/>
          <w:highlight w:val="cyan"/>
        </w:rPr>
        <w:t>less acquiescent</w:t>
      </w:r>
      <w:r w:rsidRPr="00A043CC">
        <w:t xml:space="preserve"> today </w:t>
      </w:r>
      <w:r w:rsidRPr="00A043CC">
        <w:rPr>
          <w:rStyle w:val="StyleUnderline"/>
        </w:rPr>
        <w:t>than</w:t>
      </w:r>
      <w:r w:rsidRPr="00A043CC">
        <w:t xml:space="preserve"> they were in </w:t>
      </w:r>
      <w:r w:rsidRPr="00A043CC">
        <w:rPr>
          <w:rStyle w:val="StyleUnderline"/>
        </w:rPr>
        <w:t>the 19</w:t>
      </w:r>
      <w:r w:rsidRPr="00A043CC">
        <w:rPr>
          <w:rStyle w:val="Emphasis"/>
        </w:rPr>
        <w:t>30s</w:t>
      </w:r>
      <w:r w:rsidRPr="00595DD6">
        <w:rPr>
          <w:rStyle w:val="StyleUnderline"/>
          <w:highlight w:val="cyan"/>
        </w:rPr>
        <w:t>. There is</w:t>
      </w:r>
      <w:r w:rsidRPr="00A043CC">
        <w:rPr>
          <w:rStyle w:val="StyleUnderline"/>
        </w:rPr>
        <w:t xml:space="preserve"> a level of </w:t>
      </w:r>
      <w:r w:rsidRPr="00595DD6">
        <w:rPr>
          <w:rStyle w:val="Emphasis"/>
          <w:highlight w:val="cyan"/>
        </w:rPr>
        <w:t>cynicism</w:t>
      </w:r>
      <w:r w:rsidRPr="00A043CC">
        <w:rPr>
          <w:rStyle w:val="StyleUnderline"/>
        </w:rPr>
        <w:t xml:space="preserve"> at </w:t>
      </w:r>
      <w:r w:rsidRPr="00A043CC">
        <w:rPr>
          <w:rStyle w:val="Emphasis"/>
        </w:rPr>
        <w:t>present</w:t>
      </w:r>
      <w:r w:rsidRPr="00A043CC">
        <w:t xml:space="preserve"> that was </w:t>
      </w:r>
      <w:r w:rsidRPr="00A043CC">
        <w:rPr>
          <w:rStyle w:val="StyleUnderline"/>
        </w:rPr>
        <w:t>not there during the</w:t>
      </w:r>
      <w:r w:rsidRPr="00A043CC">
        <w:t xml:space="preserve"> 19</w:t>
      </w:r>
      <w:r w:rsidRPr="00A043CC">
        <w:rPr>
          <w:rStyle w:val="StyleUnderline"/>
        </w:rPr>
        <w:t xml:space="preserve">30s. </w:t>
      </w:r>
      <w:r w:rsidRPr="00595DD6">
        <w:rPr>
          <w:rStyle w:val="StyleUnderline"/>
          <w:highlight w:val="cyan"/>
        </w:rPr>
        <w:t xml:space="preserve">People </w:t>
      </w:r>
      <w:r w:rsidRPr="00595DD6">
        <w:rPr>
          <w:rStyle w:val="Emphasis"/>
          <w:highlight w:val="cyan"/>
        </w:rPr>
        <w:t>distrust politicians</w:t>
      </w:r>
      <w:r w:rsidRPr="00A043CC">
        <w:rPr>
          <w:rStyle w:val="StyleUnderline"/>
        </w:rPr>
        <w:t xml:space="preserve"> and economic leaders </w:t>
      </w:r>
      <w:r w:rsidRPr="00595DD6">
        <w:rPr>
          <w:rStyle w:val="Emphasis"/>
          <w:highlight w:val="cyan"/>
        </w:rPr>
        <w:t>far more</w:t>
      </w:r>
      <w:r w:rsidRPr="00A043CC">
        <w:rPr>
          <w:rStyle w:val="StyleUnderline"/>
        </w:rPr>
        <w:t xml:space="preserve"> today. </w:t>
      </w:r>
      <w:r w:rsidRPr="00595DD6">
        <w:rPr>
          <w:rStyle w:val="Emphasis"/>
          <w:highlight w:val="cyan"/>
        </w:rPr>
        <w:t>Modern comm</w:t>
      </w:r>
      <w:r w:rsidRPr="00A043CC">
        <w:rPr>
          <w:rStyle w:val="StyleUnderline"/>
        </w:rPr>
        <w:t xml:space="preserve">unication </w:t>
      </w:r>
      <w:r w:rsidRPr="00595DD6">
        <w:rPr>
          <w:rStyle w:val="Emphasis"/>
          <w:highlight w:val="cyan"/>
        </w:rPr>
        <w:t>systems</w:t>
      </w:r>
      <w:r w:rsidRPr="00A043CC">
        <w:t xml:space="preserve">, cell </w:t>
      </w:r>
      <w:r w:rsidRPr="00A043CC">
        <w:rPr>
          <w:rStyle w:val="StyleUnderline"/>
        </w:rPr>
        <w:t>phones, Internet</w:t>
      </w:r>
      <w:r w:rsidRPr="00A043CC">
        <w:t xml:space="preserve"> sites, </w:t>
      </w:r>
      <w:r w:rsidRPr="00A043CC">
        <w:rPr>
          <w:rStyle w:val="StyleUnderline"/>
        </w:rPr>
        <w:t>text</w:t>
      </w:r>
      <w:r w:rsidRPr="00A043CC">
        <w:t xml:space="preserve"> messaging, and so on, </w:t>
      </w:r>
      <w:r w:rsidRPr="00595DD6">
        <w:rPr>
          <w:rStyle w:val="StyleUnderline"/>
          <w:highlight w:val="cyan"/>
        </w:rPr>
        <w:t>make it much easier</w:t>
      </w:r>
      <w:r w:rsidRPr="00A043CC">
        <w:rPr>
          <w:rStyle w:val="StyleUnderline"/>
        </w:rPr>
        <w:t xml:space="preserve"> for</w:t>
      </w:r>
      <w:r w:rsidRPr="00A043CC">
        <w:t xml:space="preserve"> the </w:t>
      </w:r>
      <w:r w:rsidRPr="00A043CC">
        <w:rPr>
          <w:rStyle w:val="StyleUnderline"/>
        </w:rPr>
        <w:t xml:space="preserve">disaffected </w:t>
      </w:r>
      <w:r w:rsidRPr="00595DD6">
        <w:rPr>
          <w:rStyle w:val="StyleUnderline"/>
          <w:highlight w:val="cyan"/>
        </w:rPr>
        <w:t xml:space="preserve">to </w:t>
      </w:r>
      <w:r w:rsidRPr="00595DD6">
        <w:rPr>
          <w:rStyle w:val="Emphasis"/>
          <w:highlight w:val="cyan"/>
        </w:rPr>
        <w:t>communicate</w:t>
      </w:r>
      <w:r w:rsidRPr="00A043CC">
        <w:t xml:space="preserve"> with one another </w:t>
      </w:r>
      <w:r w:rsidRPr="00595DD6">
        <w:rPr>
          <w:rStyle w:val="StyleUnderline"/>
          <w:highlight w:val="cyan"/>
        </w:rPr>
        <w:t xml:space="preserve">and </w:t>
      </w:r>
      <w:r w:rsidRPr="00595DD6">
        <w:rPr>
          <w:rStyle w:val="Emphasis"/>
          <w:highlight w:val="cyan"/>
        </w:rPr>
        <w:t>coordinate</w:t>
      </w:r>
      <w:r w:rsidRPr="00A043CC">
        <w:t xml:space="preserve"> their activities.</w:t>
      </w:r>
    </w:p>
    <w:p w14:paraId="6E753B61" w14:textId="006FAE2C" w:rsidR="00BF7DCD" w:rsidRDefault="00BF7DCD" w:rsidP="00BF7DCD">
      <w:r w:rsidRPr="00A043CC">
        <w:t xml:space="preserve">However, perhaps </w:t>
      </w:r>
      <w:r w:rsidRPr="00A043CC">
        <w:rPr>
          <w:rStyle w:val="StyleUnderline"/>
        </w:rPr>
        <w:t xml:space="preserve">the </w:t>
      </w:r>
      <w:r w:rsidRPr="00595DD6">
        <w:rPr>
          <w:rStyle w:val="StyleUnderline"/>
          <w:highlight w:val="cyan"/>
        </w:rPr>
        <w:t xml:space="preserve">biggest difference would be people’s </w:t>
      </w:r>
      <w:proofErr w:type="spellStart"/>
      <w:r w:rsidRPr="00595DD6">
        <w:rPr>
          <w:rStyle w:val="Emphasis"/>
          <w:highlight w:val="cyan"/>
        </w:rPr>
        <w:t>longterm</w:t>
      </w:r>
      <w:proofErr w:type="spellEnd"/>
      <w:r w:rsidRPr="00595DD6">
        <w:rPr>
          <w:rStyle w:val="StyleUnderline"/>
          <w:highlight w:val="cyan"/>
        </w:rPr>
        <w:t xml:space="preserve"> outlook</w:t>
      </w:r>
      <w:r w:rsidRPr="00595DD6">
        <w:rPr>
          <w:rStyle w:val="StyleUnderline"/>
        </w:rPr>
        <w:t>.</w:t>
      </w:r>
      <w:r w:rsidRPr="00A043CC">
        <w:rPr>
          <w:rStyle w:val="StyleUnderline"/>
        </w:rPr>
        <w:t xml:space="preserve"> Unemployment during the</w:t>
      </w:r>
      <w:r w:rsidRPr="00A043CC">
        <w:t xml:space="preserve"> Great </w:t>
      </w:r>
      <w:r w:rsidRPr="00A043CC">
        <w:rPr>
          <w:rStyle w:val="StyleUnderline"/>
        </w:rPr>
        <w:t>Depression was not perceived to be caused</w:t>
      </w:r>
      <w:r w:rsidRPr="00A043CC">
        <w:t xml:space="preserve">, at least in large part, </w:t>
      </w:r>
      <w:r w:rsidRPr="00A043CC">
        <w:rPr>
          <w:rStyle w:val="StyleUnderline"/>
        </w:rPr>
        <w:t>by workers being made redundant</w:t>
      </w:r>
      <w:r w:rsidRPr="00A043CC">
        <w:t xml:space="preserve"> due to advances in technology. Scholars typically mention things like the stock market crash of 1929, </w:t>
      </w:r>
      <w:proofErr w:type="gramStart"/>
      <w:r w:rsidRPr="00A043CC">
        <w:t>a large number of</w:t>
      </w:r>
      <w:proofErr w:type="gramEnd"/>
      <w:r w:rsidRPr="00A043CC">
        <w:t xml:space="preserve"> bank failures, reduction in consumer demand, foreign trade policy, and so on. During the Great Depression, it was generally believed that the economy would eventually bounce </w:t>
      </w:r>
      <w:proofErr w:type="gramStart"/>
      <w:r w:rsidRPr="00A043CC">
        <w:t>back</w:t>
      </w:r>
      <w:proofErr w:type="gramEnd"/>
      <w:r w:rsidRPr="00A043CC">
        <w:t xml:space="preserve"> and jobs would return. </w:t>
      </w:r>
      <w:r w:rsidRPr="00A043CC">
        <w:rPr>
          <w:rStyle w:val="StyleUnderline"/>
        </w:rPr>
        <w:t>People had faith</w:t>
      </w:r>
      <w:r w:rsidRPr="00A043CC">
        <w:t xml:space="preserve"> that </w:t>
      </w:r>
      <w:r w:rsidRPr="00A043CC">
        <w:rPr>
          <w:rStyle w:val="StyleUnderline"/>
        </w:rPr>
        <w:t>it was merely</w:t>
      </w:r>
      <w:r w:rsidRPr="00A043CC">
        <w:t xml:space="preserve"> the </w:t>
      </w:r>
      <w:r w:rsidRPr="00A043CC">
        <w:rPr>
          <w:rStyle w:val="Emphasis"/>
        </w:rPr>
        <w:t>cyclical</w:t>
      </w:r>
      <w:r w:rsidRPr="00A043CC">
        <w:t xml:space="preserve"> nature of capitalistic economies. So at least one big difference during the Great Depression was that there was hope things would get better. Suppose you are one of the more than half million truck drivers laid off when driverless trucks take over. </w:t>
      </w:r>
      <w:r w:rsidRPr="00595DD6">
        <w:rPr>
          <w:rStyle w:val="StyleUnderline"/>
          <w:highlight w:val="cyan"/>
        </w:rPr>
        <w:t>If you see doctors and lawyers</w:t>
      </w:r>
      <w:r w:rsidRPr="00A043CC">
        <w:t xml:space="preserve"> being </w:t>
      </w:r>
      <w:r w:rsidRPr="00595DD6">
        <w:rPr>
          <w:rStyle w:val="StyleUnderline"/>
          <w:highlight w:val="cyan"/>
        </w:rPr>
        <w:t>laid off</w:t>
      </w:r>
      <w:r w:rsidRPr="00A043CC">
        <w:t xml:space="preserve"> too </w:t>
      </w:r>
      <w:proofErr w:type="gramStart"/>
      <w:r w:rsidRPr="00595DD6">
        <w:rPr>
          <w:rStyle w:val="StyleUnderline"/>
          <w:highlight w:val="cyan"/>
        </w:rPr>
        <w:t>as a result of</w:t>
      </w:r>
      <w:proofErr w:type="gramEnd"/>
      <w:r w:rsidRPr="00A043CC">
        <w:t xml:space="preserve"> advanced computers and </w:t>
      </w:r>
      <w:r w:rsidRPr="00595DD6">
        <w:rPr>
          <w:rStyle w:val="Emphasis"/>
          <w:highlight w:val="cyan"/>
        </w:rPr>
        <w:t>robotics</w:t>
      </w:r>
      <w:r w:rsidRPr="00595DD6">
        <w:rPr>
          <w:rStyle w:val="StyleUnderline"/>
          <w:highlight w:val="cyan"/>
        </w:rPr>
        <w:t>, what will you hope for</w:t>
      </w:r>
      <w:r w:rsidRPr="00A043CC">
        <w:rPr>
          <w:rStyle w:val="StyleUnderline"/>
        </w:rPr>
        <w:t xml:space="preserve"> in terms of getting your next job?</w:t>
      </w:r>
      <w:r w:rsidRPr="00A043CC">
        <w:t xml:space="preserve"> </w:t>
      </w:r>
      <w:r w:rsidRPr="00A043CC">
        <w:rPr>
          <w:rStyle w:val="StyleUnderline"/>
        </w:rPr>
        <w:t xml:space="preserve">If it is not a </w:t>
      </w:r>
      <w:r w:rsidRPr="00A043CC">
        <w:rPr>
          <w:rStyle w:val="Emphasis"/>
        </w:rPr>
        <w:t>cyclical phenomenon</w:t>
      </w:r>
      <w:r w:rsidRPr="00A043CC">
        <w:rPr>
          <w:rStyle w:val="StyleUnderline"/>
        </w:rPr>
        <w:t xml:space="preserve"> but a </w:t>
      </w:r>
      <w:r w:rsidRPr="00A043CC">
        <w:rPr>
          <w:rStyle w:val="Emphasis"/>
        </w:rPr>
        <w:t>permanent feature</w:t>
      </w:r>
      <w:r w:rsidRPr="00A043CC">
        <w:t xml:space="preserve"> of the economy, then </w:t>
      </w:r>
      <w:r w:rsidRPr="00A043CC">
        <w:rPr>
          <w:rStyle w:val="Emphasis"/>
        </w:rPr>
        <w:t>acquiescence</w:t>
      </w:r>
      <w:r w:rsidRPr="00A043CC">
        <w:rPr>
          <w:rStyle w:val="StyleUnderline"/>
        </w:rPr>
        <w:t xml:space="preserve"> will </w:t>
      </w:r>
      <w:r w:rsidRPr="00A043CC">
        <w:rPr>
          <w:rStyle w:val="Emphasis"/>
        </w:rPr>
        <w:t>not</w:t>
      </w:r>
      <w:r w:rsidRPr="00A043CC">
        <w:rPr>
          <w:rStyle w:val="StyleUnderline"/>
        </w:rPr>
        <w:t xml:space="preserve"> be fueled by hope</w:t>
      </w:r>
      <w:r w:rsidRPr="00A043CC">
        <w:t>.</w:t>
      </w:r>
    </w:p>
    <w:p w14:paraId="2273E6C2" w14:textId="77777777" w:rsidR="00BF7DCD" w:rsidRPr="00EE3A11" w:rsidRDefault="00BF7DCD" w:rsidP="00BF7DCD">
      <w:pPr>
        <w:pStyle w:val="Heading4"/>
      </w:pPr>
      <w:r>
        <w:rPr>
          <w:u w:val="single"/>
        </w:rPr>
        <w:t>U</w:t>
      </w:r>
      <w:r w:rsidRPr="00EE3A11">
        <w:rPr>
          <w:u w:val="single"/>
        </w:rPr>
        <w:t>nemployment</w:t>
      </w:r>
      <w:r>
        <w:t xml:space="preserve">-driven unrest </w:t>
      </w:r>
      <w:r w:rsidRPr="00EE3A11">
        <w:t xml:space="preserve">causes </w:t>
      </w:r>
      <w:r w:rsidRPr="00EE3A11">
        <w:rPr>
          <w:u w:val="single"/>
        </w:rPr>
        <w:t>great power war</w:t>
      </w:r>
      <w:r w:rsidRPr="00EE3A11">
        <w:t xml:space="preserve">. </w:t>
      </w:r>
    </w:p>
    <w:p w14:paraId="53687751" w14:textId="77777777" w:rsidR="00BF7DCD" w:rsidRPr="00EE3A11" w:rsidRDefault="00BF7DCD" w:rsidP="00BF7DCD">
      <w:r>
        <w:t xml:space="preserve">Christopher </w:t>
      </w:r>
      <w:proofErr w:type="spellStart"/>
      <w:r w:rsidRPr="00204E3F">
        <w:rPr>
          <w:rStyle w:val="Style13ptBold"/>
        </w:rPr>
        <w:t>Benek</w:t>
      </w:r>
      <w:proofErr w:type="spellEnd"/>
      <w:r w:rsidRPr="00204E3F">
        <w:rPr>
          <w:rStyle w:val="Style13ptBold"/>
        </w:rPr>
        <w:t xml:space="preserve"> 18</w:t>
      </w:r>
      <w:r>
        <w:t>, g</w:t>
      </w:r>
      <w:r w:rsidRPr="00EE3A11">
        <w:t>raduate of the world’s first ever Doctor of Ministry program focusing specifically on Theology and Science</w:t>
      </w:r>
      <w:r>
        <w:t xml:space="preserve">, advanced </w:t>
      </w:r>
      <w:r w:rsidRPr="00EE3A11">
        <w:t>degrees in Ministry/Theology (Ethics) from Princeton Theological Seminary and is currently working on a fourth in Technology and Theology at Durham University in England</w:t>
      </w:r>
      <w:r>
        <w:t xml:space="preserve">, 2018, “The </w:t>
      </w:r>
      <w:r w:rsidRPr="00EE3A11">
        <w:t xml:space="preserve">Technology That Can Destroy the Church and the World As We Know It," </w:t>
      </w:r>
      <w:r w:rsidRPr="00D622CF">
        <w:t>https://www.christopherbenek.com/2018/03/the-coming-churchtastrophe-the-technology-that-can-destroy-the-church-and-the-world-as-we-know-it/</w:t>
      </w:r>
    </w:p>
    <w:p w14:paraId="69B64C45" w14:textId="77777777" w:rsidR="00BF7DCD" w:rsidRPr="00EE3A11" w:rsidRDefault="00BF7DCD" w:rsidP="00BF7DCD">
      <w:r w:rsidRPr="00EE3A11">
        <w:t xml:space="preserve">Of course, it should be noted that the societal and cultural situations that we face today are quite a bit different than those of the 1930’s. But it is also worth noting that </w:t>
      </w:r>
      <w:r w:rsidRPr="00EE3A11">
        <w:rPr>
          <w:rStyle w:val="StyleUnderline"/>
          <w:highlight w:val="cyan"/>
        </w:rPr>
        <w:t>it was</w:t>
      </w:r>
      <w:r w:rsidRPr="00EE3A11">
        <w:rPr>
          <w:rStyle w:val="StyleUnderline"/>
        </w:rPr>
        <w:t xml:space="preserve"> mass </w:t>
      </w:r>
      <w:r w:rsidRPr="00EE3A11">
        <w:rPr>
          <w:rStyle w:val="StyleUnderline"/>
          <w:highlight w:val="cyan"/>
        </w:rPr>
        <w:t>unemployment</w:t>
      </w:r>
      <w:r w:rsidRPr="00EE3A11">
        <w:rPr>
          <w:rStyle w:val="StyleUnderline"/>
        </w:rPr>
        <w:t xml:space="preserve"> in Germany during the Great Depression </w:t>
      </w:r>
      <w:r w:rsidRPr="00EE3A11">
        <w:rPr>
          <w:rStyle w:val="StyleUnderline"/>
          <w:highlight w:val="cyan"/>
        </w:rPr>
        <w:t xml:space="preserve">that </w:t>
      </w:r>
      <w:r w:rsidRPr="00EE3A11">
        <w:rPr>
          <w:rStyle w:val="Emphasis"/>
          <w:highlight w:val="cyan"/>
        </w:rPr>
        <w:t>undergirded</w:t>
      </w:r>
      <w:r w:rsidRPr="00EE3A11">
        <w:rPr>
          <w:rStyle w:val="StyleUnderline"/>
        </w:rPr>
        <w:t xml:space="preserve"> the events that led to the Second </w:t>
      </w:r>
      <w:r w:rsidRPr="00EE3A11">
        <w:rPr>
          <w:rStyle w:val="Emphasis"/>
          <w:highlight w:val="cyan"/>
        </w:rPr>
        <w:t>World War</w:t>
      </w:r>
      <w:r w:rsidRPr="00EE3A11">
        <w:t>. Those who remember history will also remember that – once the Great Depression hit the United States – it lasted a decade and the unemployment rate in America didn’t drop below 10% until after the U.S. entered the Second World War and began mass military production which reinvigorated the economy.</w:t>
      </w:r>
    </w:p>
    <w:p w14:paraId="1198D7D9" w14:textId="77777777" w:rsidR="00BF7DCD" w:rsidRPr="00EE3A11" w:rsidRDefault="00BF7DCD" w:rsidP="00BF7DCD">
      <w:r w:rsidRPr="00EE3A11">
        <w:t xml:space="preserve">Obviously, </w:t>
      </w:r>
      <w:r w:rsidRPr="00EE3A11">
        <w:rPr>
          <w:rStyle w:val="StyleUnderline"/>
          <w:highlight w:val="cyan"/>
        </w:rPr>
        <w:t>given</w:t>
      </w:r>
      <w:r w:rsidRPr="00EE3A11">
        <w:rPr>
          <w:rStyle w:val="StyleUnderline"/>
        </w:rPr>
        <w:t xml:space="preserve"> the </w:t>
      </w:r>
      <w:r w:rsidRPr="00EE3A11">
        <w:rPr>
          <w:rStyle w:val="Emphasis"/>
          <w:highlight w:val="cyan"/>
        </w:rPr>
        <w:t>modern</w:t>
      </w:r>
      <w:r w:rsidRPr="00EE3A11">
        <w:rPr>
          <w:rStyle w:val="Emphasis"/>
        </w:rPr>
        <w:t xml:space="preserve"> advances</w:t>
      </w:r>
      <w:r w:rsidRPr="00EE3A11">
        <w:rPr>
          <w:rStyle w:val="StyleUnderline"/>
        </w:rPr>
        <w:t xml:space="preserve"> in </w:t>
      </w:r>
      <w:r w:rsidRPr="00EE3A11">
        <w:rPr>
          <w:rStyle w:val="StyleUnderline"/>
          <w:highlight w:val="cyan"/>
        </w:rPr>
        <w:t>warfare, a</w:t>
      </w:r>
      <w:r w:rsidRPr="00EE3A11">
        <w:rPr>
          <w:rStyle w:val="StyleUnderline"/>
        </w:rPr>
        <w:t xml:space="preserve"> potential </w:t>
      </w:r>
      <w:r w:rsidRPr="00EE3A11">
        <w:rPr>
          <w:rStyle w:val="Emphasis"/>
          <w:highlight w:val="cyan"/>
        </w:rPr>
        <w:t>Third World War</w:t>
      </w:r>
      <w:r w:rsidRPr="00EE3A11">
        <w:rPr>
          <w:rStyle w:val="StyleUnderline"/>
          <w:highlight w:val="cyan"/>
        </w:rPr>
        <w:t xml:space="preserve"> would </w:t>
      </w:r>
      <w:r w:rsidRPr="00EE3A11">
        <w:rPr>
          <w:rStyle w:val="Emphasis"/>
          <w:highlight w:val="cyan"/>
        </w:rPr>
        <w:t>devastate humanity</w:t>
      </w:r>
      <w:r w:rsidRPr="00EE3A11">
        <w:t xml:space="preserve">. But </w:t>
      </w:r>
      <w:r w:rsidRPr="00EE3A11">
        <w:rPr>
          <w:rStyle w:val="StyleUnderline"/>
          <w:highlight w:val="cyan"/>
        </w:rPr>
        <w:t>assuming</w:t>
      </w:r>
      <w:r w:rsidRPr="00EE3A11">
        <w:rPr>
          <w:rStyle w:val="StyleUnderline"/>
        </w:rPr>
        <w:t xml:space="preserve"> that global </w:t>
      </w:r>
      <w:r w:rsidRPr="00EE3A11">
        <w:rPr>
          <w:rStyle w:val="StyleUnderline"/>
          <w:highlight w:val="cyan"/>
        </w:rPr>
        <w:t>war can be avoided</w:t>
      </w:r>
      <w:r w:rsidRPr="00EE3A11">
        <w:rPr>
          <w:rStyle w:val="StyleUnderline"/>
        </w:rPr>
        <w:t xml:space="preserve">, a </w:t>
      </w:r>
      <w:r w:rsidRPr="00EE3A11">
        <w:rPr>
          <w:rStyle w:val="Emphasis"/>
          <w:highlight w:val="cyan"/>
        </w:rPr>
        <w:t>loss of jobs</w:t>
      </w:r>
      <w:r w:rsidRPr="00EE3A11">
        <w:rPr>
          <w:rStyle w:val="StyleUnderline"/>
        </w:rPr>
        <w:t xml:space="preserve"> of this magnitude </w:t>
      </w:r>
      <w:r w:rsidRPr="00EE3A11">
        <w:rPr>
          <w:rStyle w:val="StyleUnderline"/>
          <w:highlight w:val="cyan"/>
        </w:rPr>
        <w:t>would</w:t>
      </w:r>
      <w:r w:rsidRPr="00EE3A11">
        <w:rPr>
          <w:rStyle w:val="StyleUnderline"/>
        </w:rPr>
        <w:t xml:space="preserve"> likely </w:t>
      </w:r>
      <w:r w:rsidRPr="00EE3A11">
        <w:rPr>
          <w:rStyle w:val="StyleUnderline"/>
          <w:highlight w:val="cyan"/>
        </w:rPr>
        <w:t xml:space="preserve">still </w:t>
      </w:r>
      <w:r w:rsidRPr="00EE3A11">
        <w:rPr>
          <w:rStyle w:val="Emphasis"/>
          <w:highlight w:val="cyan"/>
        </w:rPr>
        <w:t>shake</w:t>
      </w:r>
      <w:r w:rsidRPr="00EE3A11">
        <w:rPr>
          <w:rStyle w:val="Emphasis"/>
        </w:rPr>
        <w:t xml:space="preserve"> the </w:t>
      </w:r>
      <w:r w:rsidRPr="00EE3A11">
        <w:rPr>
          <w:rStyle w:val="Emphasis"/>
          <w:highlight w:val="cyan"/>
        </w:rPr>
        <w:t>foundations of society</w:t>
      </w:r>
      <w:r w:rsidRPr="00EE3A11">
        <w:rPr>
          <w:rStyle w:val="StyleUnderline"/>
          <w:highlight w:val="cyan"/>
        </w:rPr>
        <w:t xml:space="preserve"> creating</w:t>
      </w:r>
      <w:r w:rsidRPr="00EE3A11">
        <w:rPr>
          <w:rStyle w:val="StyleUnderline"/>
        </w:rPr>
        <w:t xml:space="preserve"> new levels of </w:t>
      </w:r>
      <w:r w:rsidRPr="00EE3A11">
        <w:rPr>
          <w:rStyle w:val="Emphasis"/>
          <w:highlight w:val="cyan"/>
        </w:rPr>
        <w:t>unimagined poverty</w:t>
      </w:r>
      <w:r w:rsidRPr="00EE3A11">
        <w:rPr>
          <w:rStyle w:val="StyleUnderline"/>
          <w:highlight w:val="cyan"/>
        </w:rPr>
        <w:t>, increased</w:t>
      </w:r>
      <w:r w:rsidRPr="00EE3A11">
        <w:rPr>
          <w:rStyle w:val="StyleUnderline"/>
        </w:rPr>
        <w:t xml:space="preserve"> </w:t>
      </w:r>
      <w:r w:rsidRPr="00EE3A11">
        <w:rPr>
          <w:rStyle w:val="Emphasis"/>
        </w:rPr>
        <w:t xml:space="preserve">income </w:t>
      </w:r>
      <w:r w:rsidRPr="00EE3A11">
        <w:rPr>
          <w:rStyle w:val="Emphasis"/>
          <w:highlight w:val="cyan"/>
        </w:rPr>
        <w:t>inequality</w:t>
      </w:r>
      <w:r w:rsidRPr="00EE3A11">
        <w:t xml:space="preserve"> between the rich and the poor </w:t>
      </w:r>
      <w:r w:rsidRPr="00EE3A11">
        <w:rPr>
          <w:rStyle w:val="StyleUnderline"/>
          <w:highlight w:val="cyan"/>
        </w:rPr>
        <w:t xml:space="preserve">and </w:t>
      </w:r>
      <w:r w:rsidRPr="00EE3A11">
        <w:rPr>
          <w:rStyle w:val="Emphasis"/>
          <w:highlight w:val="cyan"/>
        </w:rPr>
        <w:t>heightened</w:t>
      </w:r>
      <w:r w:rsidRPr="00EE3A11">
        <w:rPr>
          <w:rStyle w:val="StyleUnderline"/>
          <w:highlight w:val="cyan"/>
        </w:rPr>
        <w:t xml:space="preserve"> racial</w:t>
      </w:r>
      <w:r w:rsidRPr="00EE3A11">
        <w:rPr>
          <w:rStyle w:val="StyleUnderline"/>
        </w:rPr>
        <w:t xml:space="preserve"> &amp; ethnic </w:t>
      </w:r>
      <w:r w:rsidRPr="00EE3A11">
        <w:rPr>
          <w:rStyle w:val="Emphasis"/>
          <w:highlight w:val="cyan"/>
        </w:rPr>
        <w:t>divisions</w:t>
      </w:r>
      <w:r w:rsidRPr="00EE3A11">
        <w:t>. What makes things worse is that global governments are wildly unprepared even if this type of scenario transpires in the mildest of ways.</w:t>
      </w:r>
    </w:p>
    <w:p w14:paraId="2F9D5F13" w14:textId="77777777" w:rsidR="00BF7DCD" w:rsidRPr="00EE3A11" w:rsidRDefault="00BF7DCD" w:rsidP="00BF7DCD">
      <w:pPr>
        <w:pStyle w:val="Heading4"/>
      </w:pPr>
      <w:r>
        <w:t xml:space="preserve">Great power war causes </w:t>
      </w:r>
      <w:r w:rsidRPr="00204E3F">
        <w:rPr>
          <w:u w:val="single"/>
        </w:rPr>
        <w:t>extinction</w:t>
      </w:r>
      <w:r>
        <w:t>.</w:t>
      </w:r>
    </w:p>
    <w:p w14:paraId="43551B11" w14:textId="77777777" w:rsidR="00BF7DCD" w:rsidRPr="00EE3A11" w:rsidRDefault="00BF7DCD" w:rsidP="00BF7DCD">
      <w:r w:rsidRPr="00EE3A11">
        <w:rPr>
          <w:rStyle w:val="Style13ptBold"/>
        </w:rPr>
        <w:t xml:space="preserve">Clare ’21 </w:t>
      </w:r>
      <w:r w:rsidRPr="00EE3A11">
        <w:t xml:space="preserve">[Stephen; November 2021; Research Fellow, Forethought Foundation for Global Priorities Research Fellow, Forethought Foundation for Global Priorities Research; “Great Power Conflict,” Founders Pledge, </w:t>
      </w:r>
      <w:proofErr w:type="spellStart"/>
      <w:r w:rsidRPr="00EE3A11">
        <w:t>dml</w:t>
      </w:r>
      <w:proofErr w:type="spellEnd"/>
      <w:r w:rsidRPr="00EE3A11">
        <w:t>]</w:t>
      </w:r>
    </w:p>
    <w:p w14:paraId="32FC39BD" w14:textId="77777777" w:rsidR="00BF7DCD" w:rsidRPr="00C94B76" w:rsidRDefault="00BF7DCD" w:rsidP="00BF7DCD">
      <w:r w:rsidRPr="00C94B76">
        <w:t xml:space="preserve">This report explores issues at the intersection of international relations, conflict studies, and </w:t>
      </w:r>
      <w:proofErr w:type="spellStart"/>
      <w:proofErr w:type="gramStart"/>
      <w:r w:rsidRPr="00C94B76">
        <w:t>longtermism.l</w:t>
      </w:r>
      <w:proofErr w:type="spellEnd"/>
      <w:proofErr w:type="gramEnd"/>
      <w:r w:rsidRPr="00C94B76">
        <w:t xml:space="preserve"> In it, we draw extensively on the mainstream international relations literature but focus specifically on understanding the potential effects of war on the long-term future. Taking </w:t>
      </w:r>
      <w:r w:rsidRPr="00C94B76">
        <w:rPr>
          <w:rStyle w:val="StyleUnderline"/>
        </w:rPr>
        <w:t xml:space="preserve">a </w:t>
      </w:r>
      <w:r w:rsidRPr="00C94B76">
        <w:rPr>
          <w:rStyle w:val="Emphasis"/>
        </w:rPr>
        <w:t>long-term view</w:t>
      </w:r>
      <w:r w:rsidRPr="00C94B76">
        <w:rPr>
          <w:rStyle w:val="StyleUnderline"/>
        </w:rPr>
        <w:t xml:space="preserve"> focuses our attention on the risk a Great Power war poses to </w:t>
      </w:r>
      <w:r w:rsidRPr="00C94B76">
        <w:rPr>
          <w:rStyle w:val="Emphasis"/>
        </w:rPr>
        <w:t>humanity's future potential</w:t>
      </w:r>
      <w:r w:rsidRPr="00C94B76">
        <w:t xml:space="preserve">. </w:t>
      </w:r>
      <w:r w:rsidRPr="00C94B76">
        <w:rPr>
          <w:rStyle w:val="Emphasis"/>
          <w:highlight w:val="cyan"/>
        </w:rPr>
        <w:t>Extinction</w:t>
      </w:r>
      <w:r w:rsidRPr="00C94B76">
        <w:t xml:space="preserve">, </w:t>
      </w:r>
      <w:r w:rsidRPr="00C94B76">
        <w:rPr>
          <w:rStyle w:val="StyleUnderline"/>
        </w:rPr>
        <w:t xml:space="preserve">an </w:t>
      </w:r>
      <w:r w:rsidRPr="00C94B76">
        <w:rPr>
          <w:rStyle w:val="Emphasis"/>
          <w:highlight w:val="cyan"/>
        </w:rPr>
        <w:t>unrecoverable collapse</w:t>
      </w:r>
      <w:r w:rsidRPr="00C94B76">
        <w:rPr>
          <w:rStyle w:val="StyleUnderline"/>
        </w:rPr>
        <w:t xml:space="preserve"> of civilization</w:t>
      </w:r>
      <w:r w:rsidRPr="00C94B76">
        <w:t xml:space="preserve">, </w:t>
      </w:r>
      <w:r w:rsidRPr="00C94B76">
        <w:rPr>
          <w:rStyle w:val="StyleUnderline"/>
          <w:highlight w:val="cyan"/>
        </w:rPr>
        <w:t>or</w:t>
      </w:r>
      <w:r w:rsidRPr="00C94B76">
        <w:rPr>
          <w:rStyle w:val="StyleUnderline"/>
        </w:rPr>
        <w:t xml:space="preserve"> a </w:t>
      </w:r>
      <w:r w:rsidRPr="00C94B76">
        <w:rPr>
          <w:rStyle w:val="Emphasis"/>
          <w:highlight w:val="cyan"/>
        </w:rPr>
        <w:t>permanent end</w:t>
      </w:r>
      <w:r w:rsidRPr="00C94B76">
        <w:rPr>
          <w:rStyle w:val="StyleUnderline"/>
          <w:highlight w:val="cyan"/>
        </w:rPr>
        <w:t xml:space="preserve"> to</w:t>
      </w:r>
      <w:r w:rsidRPr="00C94B76">
        <w:rPr>
          <w:rStyle w:val="StyleUnderline"/>
        </w:rPr>
        <w:t xml:space="preserve"> humanity's </w:t>
      </w:r>
      <w:r w:rsidRPr="00C94B76">
        <w:rPr>
          <w:rStyle w:val="StyleUnderline"/>
          <w:highlight w:val="cyan"/>
        </w:rPr>
        <w:t>growth</w:t>
      </w:r>
      <w:r w:rsidRPr="00C94B76">
        <w:t xml:space="preserve"> and progress </w:t>
      </w:r>
      <w:r w:rsidRPr="00C94B76">
        <w:rPr>
          <w:rStyle w:val="StyleUnderline"/>
        </w:rPr>
        <w:t>would</w:t>
      </w:r>
      <w:r w:rsidRPr="00C94B76">
        <w:t xml:space="preserve"> all </w:t>
      </w:r>
      <w:r w:rsidRPr="00C94B76">
        <w:rPr>
          <w:rStyle w:val="Emphasis"/>
          <w:highlight w:val="cyan"/>
        </w:rPr>
        <w:t>destroy</w:t>
      </w:r>
      <w:r w:rsidRPr="00C94B76">
        <w:rPr>
          <w:rStyle w:val="StyleUnderline"/>
        </w:rPr>
        <w:t xml:space="preserve"> the long-term potential of </w:t>
      </w:r>
      <w:r w:rsidRPr="00C94B76">
        <w:rPr>
          <w:rStyle w:val="StyleUnderline"/>
          <w:highlight w:val="cyan"/>
        </w:rPr>
        <w:t>our species</w:t>
      </w:r>
      <w:r w:rsidRPr="00C94B76">
        <w:t xml:space="preserve">. We call events that could lead to one of </w:t>
      </w:r>
      <w:r w:rsidRPr="00C94B76">
        <w:rPr>
          <w:rStyle w:val="StyleUnderline"/>
        </w:rPr>
        <w:t>these</w:t>
      </w:r>
      <w:r w:rsidRPr="00C94B76">
        <w:t xml:space="preserve"> </w:t>
      </w:r>
      <w:proofErr w:type="gramStart"/>
      <w:r w:rsidRPr="00C94B76">
        <w:t>scenarios</w:t>
      </w:r>
      <w:proofErr w:type="gramEnd"/>
      <w:r w:rsidRPr="00C94B76">
        <w:t xml:space="preserve"> </w:t>
      </w:r>
      <w:r w:rsidRPr="00C94B76">
        <w:rPr>
          <w:rStyle w:val="Emphasis"/>
        </w:rPr>
        <w:t>existential risks</w:t>
      </w:r>
      <w:r w:rsidRPr="00C94B76">
        <w:t xml:space="preserve"> .2 Such an event, if it occurred, would be unprecedented in human history. It </w:t>
      </w:r>
      <w:r w:rsidRPr="00C94B76">
        <w:rPr>
          <w:rStyle w:val="StyleUnderline"/>
        </w:rPr>
        <w:t xml:space="preserve">would </w:t>
      </w:r>
      <w:r w:rsidRPr="00C94B76">
        <w:rPr>
          <w:rStyle w:val="StyleUnderline"/>
          <w:highlight w:val="cyan"/>
        </w:rPr>
        <w:t xml:space="preserve">cause </w:t>
      </w:r>
      <w:r w:rsidRPr="00C94B76">
        <w:rPr>
          <w:rStyle w:val="Emphasis"/>
          <w:highlight w:val="cyan"/>
        </w:rPr>
        <w:t>unimaginable suffering</w:t>
      </w:r>
      <w:r w:rsidRPr="00C94B76">
        <w:rPr>
          <w:rStyle w:val="StyleUnderline"/>
        </w:rPr>
        <w:t xml:space="preserve"> for everyone alive today </w:t>
      </w:r>
      <w:r w:rsidRPr="00C94B76">
        <w:rPr>
          <w:rStyle w:val="StyleUnderline"/>
          <w:highlight w:val="cyan"/>
        </w:rPr>
        <w:t xml:space="preserve">and </w:t>
      </w:r>
      <w:r w:rsidRPr="00C94B76">
        <w:rPr>
          <w:rStyle w:val="Emphasis"/>
          <w:highlight w:val="cyan"/>
        </w:rPr>
        <w:t>extinguish</w:t>
      </w:r>
      <w:r w:rsidRPr="00C94B76">
        <w:rPr>
          <w:rStyle w:val="StyleUnderline"/>
        </w:rPr>
        <w:t xml:space="preserve"> any </w:t>
      </w:r>
      <w:r w:rsidRPr="00C94B76">
        <w:rPr>
          <w:rStyle w:val="StyleUnderline"/>
          <w:highlight w:val="cyan"/>
        </w:rPr>
        <w:t xml:space="preserve">possibility for </w:t>
      </w:r>
      <w:r w:rsidRPr="00C94B76">
        <w:rPr>
          <w:rStyle w:val="Emphasis"/>
          <w:highlight w:val="cyan"/>
        </w:rPr>
        <w:t>trillions</w:t>
      </w:r>
      <w:r w:rsidRPr="00C94B76">
        <w:rPr>
          <w:rStyle w:val="StyleUnderline"/>
        </w:rPr>
        <w:t xml:space="preserve"> of our would-be descendants </w:t>
      </w:r>
      <w:r w:rsidRPr="00C94B76">
        <w:rPr>
          <w:rStyle w:val="StyleUnderline"/>
          <w:highlight w:val="cyan"/>
        </w:rPr>
        <w:t>to live happy lives</w:t>
      </w:r>
      <w:r w:rsidRPr="00C94B76">
        <w:t xml:space="preserve">. </w:t>
      </w:r>
    </w:p>
    <w:p w14:paraId="113FC3FB" w14:textId="77777777" w:rsidR="00BF7DCD" w:rsidRPr="00C94B76" w:rsidRDefault="00BF7DCD" w:rsidP="00BF7DCD">
      <w:r w:rsidRPr="00C94B76">
        <w:rPr>
          <w:rStyle w:val="Emphasis"/>
        </w:rPr>
        <w:t>Some</w:t>
      </w:r>
      <w:r w:rsidRPr="00C94B76">
        <w:t xml:space="preserve"> of these global catastrophic risks, like an asteroid impact, </w:t>
      </w:r>
      <w:r w:rsidRPr="00C94B76">
        <w:rPr>
          <w:rStyle w:val="StyleUnderline"/>
        </w:rPr>
        <w:t xml:space="preserve">are </w:t>
      </w:r>
      <w:r w:rsidRPr="00C94B76">
        <w:rPr>
          <w:rStyle w:val="Emphasis"/>
        </w:rPr>
        <w:t>direct</w:t>
      </w:r>
      <w:r w:rsidRPr="00C94B76">
        <w:rPr>
          <w:rStyle w:val="StyleUnderline"/>
        </w:rPr>
        <w:t xml:space="preserve"> risks</w:t>
      </w:r>
      <w:r w:rsidRPr="00C94B76">
        <w:t xml:space="preserve">. </w:t>
      </w:r>
      <w:r w:rsidRPr="00C94B76">
        <w:rPr>
          <w:rStyle w:val="StyleUnderline"/>
        </w:rPr>
        <w:t xml:space="preserve">By </w:t>
      </w:r>
      <w:r w:rsidRPr="00C94B76">
        <w:rPr>
          <w:rStyle w:val="Emphasis"/>
        </w:rPr>
        <w:t>contrast</w:t>
      </w:r>
      <w:r w:rsidRPr="00C94B76">
        <w:t xml:space="preserve">, </w:t>
      </w:r>
      <w:r w:rsidRPr="00C94B76">
        <w:rPr>
          <w:rStyle w:val="StyleUnderline"/>
          <w:highlight w:val="cyan"/>
        </w:rPr>
        <w:t xml:space="preserve">Great Power conflict is a </w:t>
      </w:r>
      <w:r w:rsidRPr="00C94B76">
        <w:rPr>
          <w:rStyle w:val="Emphasis"/>
          <w:highlight w:val="cyan"/>
        </w:rPr>
        <w:t>risk factor</w:t>
      </w:r>
      <w:r w:rsidRPr="00C94B76">
        <w:t xml:space="preserve">: it is </w:t>
      </w:r>
      <w:r w:rsidRPr="00C94B76">
        <w:rPr>
          <w:rStyle w:val="Emphasis"/>
        </w:rPr>
        <w:t>connected</w:t>
      </w:r>
      <w:r w:rsidRPr="00C94B76">
        <w:rPr>
          <w:rStyle w:val="StyleUnderline"/>
        </w:rPr>
        <w:t xml:space="preserve"> to multiple other risks</w:t>
      </w:r>
      <w:r w:rsidRPr="00C94B76">
        <w:t xml:space="preserve">, and </w:t>
      </w:r>
      <w:r w:rsidRPr="00C94B76">
        <w:rPr>
          <w:rStyle w:val="Emphasis"/>
          <w:highlight w:val="cyan"/>
        </w:rPr>
        <w:t>raising</w:t>
      </w:r>
      <w:r w:rsidRPr="00C94B76">
        <w:rPr>
          <w:rStyle w:val="StyleUnderline"/>
          <w:highlight w:val="cyan"/>
        </w:rPr>
        <w:t xml:space="preserve"> or </w:t>
      </w:r>
      <w:r w:rsidRPr="00C94B76">
        <w:rPr>
          <w:rStyle w:val="Emphasis"/>
          <w:highlight w:val="cyan"/>
        </w:rPr>
        <w:t>lowering</w:t>
      </w:r>
      <w:r w:rsidRPr="00C94B76">
        <w:rPr>
          <w:rStyle w:val="StyleUnderline"/>
          <w:highlight w:val="cyan"/>
        </w:rPr>
        <w:t xml:space="preserve"> the amount</w:t>
      </w:r>
      <w:r w:rsidRPr="00C94B76">
        <w:rPr>
          <w:rStyle w:val="StyleUnderline"/>
        </w:rPr>
        <w:t xml:space="preserve"> of conflict </w:t>
      </w:r>
      <w:r w:rsidRPr="00C94B76">
        <w:rPr>
          <w:rStyle w:val="StyleUnderline"/>
          <w:highlight w:val="cyan"/>
        </w:rPr>
        <w:t>affects</w:t>
      </w:r>
      <w:r w:rsidRPr="00C94B76">
        <w:rPr>
          <w:rStyle w:val="StyleUnderline"/>
        </w:rPr>
        <w:t xml:space="preserve"> the seriousness of</w:t>
      </w:r>
      <w:r w:rsidRPr="00C94B76">
        <w:t xml:space="preserve"> the </w:t>
      </w:r>
      <w:r w:rsidRPr="00C94B76">
        <w:rPr>
          <w:rStyle w:val="StyleUnderline"/>
          <w:highlight w:val="cyan"/>
        </w:rPr>
        <w:t>threats</w:t>
      </w:r>
      <w:r w:rsidRPr="00C94B76">
        <w:t xml:space="preserve"> we face </w:t>
      </w:r>
      <w:r w:rsidRPr="00C94B76">
        <w:rPr>
          <w:rStyle w:val="StyleUnderline"/>
          <w:highlight w:val="cyan"/>
        </w:rPr>
        <w:t>in</w:t>
      </w:r>
      <w:r w:rsidRPr="00C94B76">
        <w:t xml:space="preserve"> these </w:t>
      </w:r>
      <w:r w:rsidRPr="00C94B76">
        <w:rPr>
          <w:rStyle w:val="Emphasis"/>
          <w:highlight w:val="cyan"/>
        </w:rPr>
        <w:t>other areas</w:t>
      </w:r>
      <w:r w:rsidRPr="00C94B76">
        <w:t xml:space="preserve">. In section 4 of this </w:t>
      </w:r>
      <w:proofErr w:type="gramStart"/>
      <w:r w:rsidRPr="00C94B76">
        <w:t>report</w:t>
      </w:r>
      <w:proofErr w:type="gramEnd"/>
      <w:r w:rsidRPr="00C94B76">
        <w:t xml:space="preserve"> we consider several concrete pathways through which </w:t>
      </w:r>
      <w:r w:rsidRPr="00C94B76">
        <w:rPr>
          <w:rStyle w:val="StyleUnderline"/>
        </w:rPr>
        <w:t xml:space="preserve">Great Power conflict poses a </w:t>
      </w:r>
      <w:r w:rsidRPr="00C94B76">
        <w:rPr>
          <w:rStyle w:val="Emphasis"/>
        </w:rPr>
        <w:t>global catastrophic risk</w:t>
      </w:r>
      <w:r w:rsidRPr="00C94B76">
        <w:t xml:space="preserve">. We will sort these pathways into three broad categories. </w:t>
      </w:r>
    </w:p>
    <w:p w14:paraId="564E3020" w14:textId="77777777" w:rsidR="00BF7DCD" w:rsidRPr="00C94B76" w:rsidRDefault="00BF7DCD" w:rsidP="00BF7DCD">
      <w:r w:rsidRPr="00C94B76">
        <w:t xml:space="preserve">First, we consider ways in which Great Power conflict poses a risk </w:t>
      </w:r>
      <w:r w:rsidRPr="00C94B76">
        <w:rPr>
          <w:rStyle w:val="StyleUnderline"/>
          <w:highlight w:val="cyan"/>
        </w:rPr>
        <w:t xml:space="preserve">even </w:t>
      </w:r>
      <w:r w:rsidRPr="00C94B76">
        <w:rPr>
          <w:rStyle w:val="Emphasis"/>
          <w:highlight w:val="cyan"/>
        </w:rPr>
        <w:t>without</w:t>
      </w:r>
      <w:r w:rsidRPr="00C94B76">
        <w:rPr>
          <w:rStyle w:val="StyleUnderline"/>
        </w:rPr>
        <w:t xml:space="preserve"> a </w:t>
      </w:r>
      <w:r w:rsidRPr="00C94B76">
        <w:rPr>
          <w:rStyle w:val="StyleUnderline"/>
          <w:highlight w:val="cyan"/>
        </w:rPr>
        <w:t>full-blown war</w:t>
      </w:r>
      <w:r w:rsidRPr="00C94B76">
        <w:rPr>
          <w:rStyle w:val="StyleUnderline"/>
        </w:rPr>
        <w:t xml:space="preserve"> breaking out</w:t>
      </w:r>
      <w:r w:rsidRPr="00C94B76">
        <w:t xml:space="preserve">. For example, </w:t>
      </w:r>
      <w:r w:rsidRPr="00C94B76">
        <w:rPr>
          <w:rStyle w:val="StyleUnderline"/>
          <w:highlight w:val="cyan"/>
        </w:rPr>
        <w:t xml:space="preserve">a new Cold War could </w:t>
      </w:r>
      <w:r w:rsidRPr="00C94B76">
        <w:rPr>
          <w:rStyle w:val="Emphasis"/>
          <w:highlight w:val="cyan"/>
        </w:rPr>
        <w:t>hasten</w:t>
      </w:r>
      <w:r w:rsidRPr="00C94B76">
        <w:rPr>
          <w:rStyle w:val="StyleUnderline"/>
        </w:rPr>
        <w:t xml:space="preserve"> the development of </w:t>
      </w:r>
      <w:r w:rsidRPr="00C94B76">
        <w:rPr>
          <w:rStyle w:val="StyleUnderline"/>
          <w:highlight w:val="cyan"/>
        </w:rPr>
        <w:t>dangerous</w:t>
      </w:r>
      <w:r w:rsidRPr="00C94B76">
        <w:rPr>
          <w:rStyle w:val="StyleUnderline"/>
        </w:rPr>
        <w:t xml:space="preserve"> </w:t>
      </w:r>
      <w:r w:rsidRPr="00C94B76">
        <w:rPr>
          <w:rStyle w:val="StyleUnderline"/>
          <w:highlight w:val="cyan"/>
        </w:rPr>
        <w:t>tech</w:t>
      </w:r>
      <w:r w:rsidRPr="00C94B76">
        <w:rPr>
          <w:rStyle w:val="StyleUnderline"/>
        </w:rPr>
        <w:t xml:space="preserve">nologies </w:t>
      </w:r>
      <w:r w:rsidRPr="00C94B76">
        <w:rPr>
          <w:rStyle w:val="StyleUnderline"/>
          <w:highlight w:val="cyan"/>
        </w:rPr>
        <w:t>or cause</w:t>
      </w:r>
      <w:r w:rsidRPr="00C94B76">
        <w:rPr>
          <w:rStyle w:val="StyleUnderline"/>
        </w:rPr>
        <w:t xml:space="preserve"> a </w:t>
      </w:r>
      <w:r w:rsidRPr="00C94B76">
        <w:rPr>
          <w:rStyle w:val="Emphasis"/>
          <w:highlight w:val="cyan"/>
        </w:rPr>
        <w:t>breakdown</w:t>
      </w:r>
      <w:r w:rsidRPr="00C94B76">
        <w:rPr>
          <w:rStyle w:val="StyleUnderline"/>
          <w:highlight w:val="cyan"/>
        </w:rPr>
        <w:t xml:space="preserve"> in cooperation</w:t>
      </w:r>
      <w:r w:rsidRPr="00C94B76">
        <w:rPr>
          <w:rStyle w:val="StyleUnderline"/>
        </w:rPr>
        <w:t xml:space="preserve"> that </w:t>
      </w:r>
      <w:r w:rsidRPr="00C94B76">
        <w:rPr>
          <w:rStyle w:val="Emphasis"/>
        </w:rPr>
        <w:t>precludes</w:t>
      </w:r>
      <w:r w:rsidRPr="00C94B76">
        <w:rPr>
          <w:rStyle w:val="StyleUnderline"/>
        </w:rPr>
        <w:t xml:space="preserve"> international agreements </w:t>
      </w:r>
      <w:r w:rsidRPr="00C94B76">
        <w:rPr>
          <w:rStyle w:val="StyleUnderline"/>
          <w:highlight w:val="cyan"/>
        </w:rPr>
        <w:t xml:space="preserve">to mitigate </w:t>
      </w:r>
      <w:r w:rsidRPr="00C94B76">
        <w:rPr>
          <w:rStyle w:val="Emphasis"/>
          <w:highlight w:val="cyan"/>
        </w:rPr>
        <w:t>other</w:t>
      </w:r>
      <w:r w:rsidRPr="00C94B76">
        <w:rPr>
          <w:rStyle w:val="StyleUnderline"/>
          <w:highlight w:val="cyan"/>
        </w:rPr>
        <w:t xml:space="preserve"> existential risks</w:t>
      </w:r>
      <w:r w:rsidRPr="00C94B76">
        <w:t xml:space="preserve">. Second, </w:t>
      </w:r>
      <w:r w:rsidRPr="00C94B76">
        <w:rPr>
          <w:rStyle w:val="StyleUnderline"/>
        </w:rPr>
        <w:t xml:space="preserve">a Great Power war could </w:t>
      </w:r>
      <w:r w:rsidRPr="00C94B76">
        <w:rPr>
          <w:rStyle w:val="Emphasis"/>
        </w:rPr>
        <w:t>itself</w:t>
      </w:r>
      <w:r w:rsidRPr="00C94B76">
        <w:rPr>
          <w:rStyle w:val="StyleUnderline"/>
        </w:rPr>
        <w:t xml:space="preserve"> be a global catastrophic risk</w:t>
      </w:r>
      <w:r w:rsidRPr="00C94B76">
        <w:t xml:space="preserve">. In an all-out war between Great Power nations, </w:t>
      </w:r>
      <w:r w:rsidRPr="00C94B76">
        <w:rPr>
          <w:rStyle w:val="StyleUnderline"/>
        </w:rPr>
        <w:t xml:space="preserve">weapons with the potential to </w:t>
      </w:r>
      <w:r w:rsidRPr="00C94B76">
        <w:rPr>
          <w:rStyle w:val="Emphasis"/>
        </w:rPr>
        <w:t>kill everyone on earth</w:t>
      </w:r>
      <w:r w:rsidRPr="00C94B76">
        <w:rPr>
          <w:rStyle w:val="StyleUnderline"/>
        </w:rPr>
        <w:t xml:space="preserve"> or </w:t>
      </w:r>
      <w:r w:rsidRPr="00C94B76">
        <w:rPr>
          <w:rStyle w:val="Emphasis"/>
        </w:rPr>
        <w:t>irreparably damage civilization</w:t>
      </w:r>
      <w:r w:rsidRPr="00C94B76">
        <w:rPr>
          <w:rStyle w:val="StyleUnderline"/>
        </w:rPr>
        <w:t xml:space="preserve"> could be used</w:t>
      </w:r>
      <w:r w:rsidRPr="00C94B76">
        <w:t xml:space="preserve">. Or, </w:t>
      </w:r>
      <w:r w:rsidRPr="00C94B76">
        <w:rPr>
          <w:rStyle w:val="StyleUnderline"/>
        </w:rPr>
        <w:t xml:space="preserve">in the </w:t>
      </w:r>
      <w:r w:rsidRPr="00C94B76">
        <w:rPr>
          <w:rStyle w:val="Emphasis"/>
        </w:rPr>
        <w:t>aftermath</w:t>
      </w:r>
      <w:r w:rsidRPr="00C94B76">
        <w:t xml:space="preserve"> of a major war, </w:t>
      </w:r>
      <w:r w:rsidRPr="00C94B76">
        <w:rPr>
          <w:rStyle w:val="StyleUnderline"/>
          <w:highlight w:val="cyan"/>
        </w:rPr>
        <w:t>the victorious side could</w:t>
      </w:r>
      <w:r w:rsidRPr="00C94B76">
        <w:t xml:space="preserve"> emerge as a global hegemon that is able to </w:t>
      </w:r>
      <w:r w:rsidRPr="00C94B76">
        <w:rPr>
          <w:rStyle w:val="StyleUnderline"/>
        </w:rPr>
        <w:t xml:space="preserve">use advanced technologies to </w:t>
      </w:r>
      <w:r w:rsidRPr="00C94B76">
        <w:rPr>
          <w:rStyle w:val="Emphasis"/>
          <w:highlight w:val="cyan"/>
        </w:rPr>
        <w:t>lock in</w:t>
      </w:r>
      <w:r w:rsidRPr="00C94B76">
        <w:t xml:space="preserve"> its </w:t>
      </w:r>
      <w:r w:rsidRPr="00C94B76">
        <w:rPr>
          <w:rStyle w:val="Emphasis"/>
          <w:highlight w:val="cyan"/>
        </w:rPr>
        <w:t>sub-optimal values</w:t>
      </w:r>
      <w:r w:rsidRPr="00C94B76">
        <w:t xml:space="preserve">. 3 Third, </w:t>
      </w:r>
      <w:r w:rsidRPr="00C94B76">
        <w:rPr>
          <w:rStyle w:val="StyleUnderline"/>
        </w:rPr>
        <w:t xml:space="preserve">a Great Power </w:t>
      </w:r>
      <w:r w:rsidRPr="00C94B76">
        <w:rPr>
          <w:rStyle w:val="StyleUnderline"/>
          <w:highlight w:val="cyan"/>
        </w:rPr>
        <w:t>war could</w:t>
      </w:r>
      <w:r w:rsidRPr="00C94B76">
        <w:rPr>
          <w:rStyle w:val="StyleUnderline"/>
        </w:rPr>
        <w:t xml:space="preserve"> </w:t>
      </w:r>
      <w:r w:rsidRPr="00C94B76">
        <w:rPr>
          <w:rStyle w:val="Emphasis"/>
        </w:rPr>
        <w:t>weaken</w:t>
      </w:r>
      <w:r w:rsidRPr="00C94B76">
        <w:rPr>
          <w:rStyle w:val="StyleUnderline"/>
        </w:rPr>
        <w:t xml:space="preserve"> humanity and </w:t>
      </w:r>
      <w:r w:rsidRPr="00C94B76">
        <w:rPr>
          <w:rStyle w:val="StyleUnderline"/>
          <w:highlight w:val="cyan"/>
        </w:rPr>
        <w:t xml:space="preserve">leave us </w:t>
      </w:r>
      <w:r w:rsidRPr="00C94B76">
        <w:rPr>
          <w:rStyle w:val="Emphasis"/>
        </w:rPr>
        <w:t xml:space="preserve">more </w:t>
      </w:r>
      <w:r w:rsidRPr="00C94B76">
        <w:rPr>
          <w:rStyle w:val="Emphasis"/>
          <w:highlight w:val="cyan"/>
        </w:rPr>
        <w:t>vulnerable</w:t>
      </w:r>
      <w:r w:rsidRPr="00C94B76">
        <w:rPr>
          <w:rStyle w:val="StyleUnderline"/>
        </w:rPr>
        <w:t xml:space="preserve"> to subsequent disasters</w:t>
      </w:r>
      <w:r w:rsidRPr="00C94B76">
        <w:t xml:space="preserve">, like a serious pandemic. </w:t>
      </w:r>
    </w:p>
    <w:p w14:paraId="10992175" w14:textId="77777777" w:rsidR="00BF7DCD" w:rsidRPr="007F5684" w:rsidRDefault="00BF7DCD" w:rsidP="00BF7DCD">
      <w:pPr>
        <w:pStyle w:val="Heading4"/>
      </w:pPr>
      <w:r>
        <w:t xml:space="preserve">A basic income solves </w:t>
      </w:r>
      <w:r w:rsidRPr="00574945">
        <w:rPr>
          <w:u w:val="single"/>
        </w:rPr>
        <w:t>inequality</w:t>
      </w:r>
      <w:r>
        <w:t xml:space="preserve">---automation makes it </w:t>
      </w:r>
      <w:r w:rsidRPr="00574945">
        <w:rPr>
          <w:u w:val="single"/>
        </w:rPr>
        <w:t>necessary</w:t>
      </w:r>
      <w:r>
        <w:t xml:space="preserve"> now.</w:t>
      </w:r>
    </w:p>
    <w:p w14:paraId="5DA53335" w14:textId="77777777" w:rsidR="00BF7DCD" w:rsidRDefault="00BF7DCD" w:rsidP="00BF7DCD">
      <w:r w:rsidRPr="007F5684">
        <w:rPr>
          <w:rStyle w:val="Style13ptBold"/>
        </w:rPr>
        <w:t>McCarthy ’17</w:t>
      </w:r>
      <w:r>
        <w:t xml:space="preserve"> [Ein </w:t>
      </w:r>
      <w:proofErr w:type="spellStart"/>
      <w:r>
        <w:t>Beitrag</w:t>
      </w:r>
      <w:proofErr w:type="spellEnd"/>
      <w:r>
        <w:t xml:space="preserve"> von Joe McCarthy, 2-24-2017, "Can Universal Basic Income End Racial, Gender &amp;amp; Wealth </w:t>
      </w:r>
      <w:proofErr w:type="gramStart"/>
      <w:r>
        <w:t>Inequality?,</w:t>
      </w:r>
      <w:proofErr w:type="gramEnd"/>
      <w:r>
        <w:t xml:space="preserve">" Global Citizen, https://www.globalcitizen.org/de/content/explainer-universal-basic-income/, St. Mark's School of Texas, </w:t>
      </w:r>
      <w:proofErr w:type="spellStart"/>
      <w:r>
        <w:t>Ashrit</w:t>
      </w:r>
      <w:proofErr w:type="spellEnd"/>
      <w:r>
        <w:t xml:space="preserve"> </w:t>
      </w:r>
      <w:proofErr w:type="spellStart"/>
      <w:r>
        <w:t>Manduva</w:t>
      </w:r>
      <w:proofErr w:type="spellEnd"/>
      <w:r>
        <w:t xml:space="preserve"> '24]</w:t>
      </w:r>
    </w:p>
    <w:p w14:paraId="25AA70D1" w14:textId="77777777" w:rsidR="00BF7DCD" w:rsidRDefault="00BF7DCD" w:rsidP="00BF7DCD">
      <w:r>
        <w:t>**TW domestic violence</w:t>
      </w:r>
    </w:p>
    <w:p w14:paraId="16B6BF5F" w14:textId="77777777" w:rsidR="00BF7DCD" w:rsidRDefault="00BF7DCD" w:rsidP="00BF7DCD">
      <w:pPr>
        <w:rPr>
          <w:rStyle w:val="StyleUnderline"/>
        </w:rPr>
      </w:pPr>
      <w:r w:rsidRPr="007F5684">
        <w:rPr>
          <w:rStyle w:val="StyleUnderline"/>
        </w:rPr>
        <w:t xml:space="preserve">UBI is as </w:t>
      </w:r>
      <w:r w:rsidRPr="007F5684">
        <w:rPr>
          <w:rStyle w:val="Emphasis"/>
        </w:rPr>
        <w:t>simple</w:t>
      </w:r>
      <w:r w:rsidRPr="007F5684">
        <w:rPr>
          <w:rStyle w:val="StyleUnderline"/>
        </w:rPr>
        <w:t xml:space="preserve"> as poverty-reduction gets</w:t>
      </w:r>
      <w:r w:rsidRPr="00F37FBB">
        <w:t xml:space="preserve">. </w:t>
      </w:r>
      <w:r w:rsidRPr="007F5684">
        <w:rPr>
          <w:rStyle w:val="StyleUnderline"/>
        </w:rPr>
        <w:t xml:space="preserve">Everybody </w:t>
      </w:r>
      <w:r w:rsidRPr="00F37FBB">
        <w:t xml:space="preserve">in a specific group — whether a targeted demographic or an entire citizenry — </w:t>
      </w:r>
      <w:r w:rsidRPr="007F5684">
        <w:rPr>
          <w:rStyle w:val="StyleUnderline"/>
        </w:rPr>
        <w:t xml:space="preserve">receives a recurring stipend to provide a </w:t>
      </w:r>
      <w:r w:rsidRPr="007F5684">
        <w:rPr>
          <w:rStyle w:val="Emphasis"/>
        </w:rPr>
        <w:t>baseline</w:t>
      </w:r>
      <w:r w:rsidRPr="007F5684">
        <w:rPr>
          <w:rStyle w:val="StyleUnderline"/>
        </w:rPr>
        <w:t xml:space="preserve"> of </w:t>
      </w:r>
      <w:r w:rsidRPr="007F5684">
        <w:rPr>
          <w:rStyle w:val="Emphasis"/>
        </w:rPr>
        <w:t>financial security.</w:t>
      </w:r>
      <w:r>
        <w:rPr>
          <w:rStyle w:val="StyleUnderline"/>
        </w:rPr>
        <w:t xml:space="preserve"> </w:t>
      </w:r>
    </w:p>
    <w:p w14:paraId="7BD850E3" w14:textId="77777777" w:rsidR="00BF7DCD" w:rsidRDefault="00BF7DCD" w:rsidP="00BF7DCD">
      <w:pPr>
        <w:rPr>
          <w:rStyle w:val="Emphasis"/>
        </w:rPr>
      </w:pPr>
      <w:r w:rsidRPr="007F5684">
        <w:rPr>
          <w:rStyle w:val="StyleUnderline"/>
        </w:rPr>
        <w:t xml:space="preserve">But its </w:t>
      </w:r>
      <w:r w:rsidRPr="007F5684">
        <w:rPr>
          <w:rStyle w:val="Emphasis"/>
        </w:rPr>
        <w:t>potential</w:t>
      </w:r>
      <w:r w:rsidRPr="007F5684">
        <w:rPr>
          <w:rStyle w:val="StyleUnderline"/>
        </w:rPr>
        <w:t xml:space="preserve"> is as </w:t>
      </w:r>
      <w:r w:rsidRPr="007F5684">
        <w:rPr>
          <w:rStyle w:val="Emphasis"/>
        </w:rPr>
        <w:t>vast</w:t>
      </w:r>
      <w:r w:rsidRPr="007F5684">
        <w:rPr>
          <w:rStyle w:val="StyleUnderline"/>
        </w:rPr>
        <w:t xml:space="preserve"> as any social effort </w:t>
      </w:r>
      <w:r w:rsidRPr="007F5684">
        <w:rPr>
          <w:rStyle w:val="Emphasis"/>
        </w:rPr>
        <w:t>ever conceived</w:t>
      </w:r>
      <w:r w:rsidRPr="00F37FBB">
        <w:t xml:space="preserve">. In the years ahead, </w:t>
      </w:r>
      <w:r w:rsidRPr="007F5684">
        <w:rPr>
          <w:rStyle w:val="StyleUnderline"/>
        </w:rPr>
        <w:t xml:space="preserve">as </w:t>
      </w:r>
      <w:r w:rsidRPr="007F5684">
        <w:rPr>
          <w:rStyle w:val="Emphasis"/>
        </w:rPr>
        <w:t>automation</w:t>
      </w:r>
      <w:r w:rsidRPr="007F5684">
        <w:rPr>
          <w:rStyle w:val="StyleUnderline"/>
        </w:rPr>
        <w:t xml:space="preserve"> transforms economies, </w:t>
      </w:r>
      <w:r w:rsidRPr="007F5684">
        <w:rPr>
          <w:rStyle w:val="Emphasis"/>
        </w:rPr>
        <w:t>inequality rises</w:t>
      </w:r>
      <w:r w:rsidRPr="007F5684">
        <w:rPr>
          <w:rStyle w:val="StyleUnderline"/>
        </w:rPr>
        <w:t xml:space="preserve">, and populations boom, a </w:t>
      </w:r>
      <w:r w:rsidRPr="007F5684">
        <w:rPr>
          <w:rStyle w:val="Emphasis"/>
        </w:rPr>
        <w:t>basic income</w:t>
      </w:r>
      <w:r w:rsidRPr="007F5684">
        <w:rPr>
          <w:rStyle w:val="StyleUnderline"/>
        </w:rPr>
        <w:t xml:space="preserve"> could solve many of the world’s </w:t>
      </w:r>
      <w:r w:rsidRPr="007F5684">
        <w:rPr>
          <w:rStyle w:val="Emphasis"/>
        </w:rPr>
        <w:t>most pressing problems.</w:t>
      </w:r>
    </w:p>
    <w:p w14:paraId="34A40934" w14:textId="77777777" w:rsidR="00BF7DCD" w:rsidRPr="00F37FBB" w:rsidRDefault="00BF7DCD" w:rsidP="00BF7DCD">
      <w:r w:rsidRPr="00F37FBB">
        <w:t>“</w:t>
      </w:r>
      <w:r w:rsidRPr="00596962">
        <w:rPr>
          <w:rStyle w:val="Emphasis"/>
        </w:rPr>
        <w:t>Nothing</w:t>
      </w:r>
      <w:r w:rsidRPr="00596962">
        <w:rPr>
          <w:rStyle w:val="StyleUnderline"/>
        </w:rPr>
        <w:t xml:space="preserve"> gets to the problem of </w:t>
      </w:r>
      <w:r w:rsidRPr="00596962">
        <w:rPr>
          <w:rStyle w:val="Emphasis"/>
        </w:rPr>
        <w:t>inequality</w:t>
      </w:r>
      <w:r w:rsidRPr="00F37FBB">
        <w:t xml:space="preserve"> of assets </w:t>
      </w:r>
      <w:r w:rsidRPr="00596962">
        <w:rPr>
          <w:rStyle w:val="StyleUnderline"/>
        </w:rPr>
        <w:t>more [than a basic income</w:t>
      </w:r>
      <w:r w:rsidRPr="00F37FBB">
        <w:t>],” Jason Murphy, a professor at Elms College and a board member of the US Basic Income Guarantee Network Committee, told Global Citizen. “</w:t>
      </w:r>
      <w:r w:rsidRPr="00596962">
        <w:rPr>
          <w:rStyle w:val="StyleUnderline"/>
        </w:rPr>
        <w:t xml:space="preserve">We can deliver </w:t>
      </w:r>
      <w:r w:rsidRPr="00596962">
        <w:rPr>
          <w:rStyle w:val="Emphasis"/>
        </w:rPr>
        <w:t>independence</w:t>
      </w:r>
      <w:r w:rsidRPr="00F37FBB">
        <w:t>.”</w:t>
      </w:r>
    </w:p>
    <w:p w14:paraId="1401E9BC" w14:textId="77777777" w:rsidR="00BF7DCD" w:rsidRPr="00F37FBB" w:rsidRDefault="00BF7DCD" w:rsidP="00BF7DCD">
      <w:r w:rsidRPr="00F37FBB">
        <w:t>Others, however, are careful to warn against grand pronouncements.</w:t>
      </w:r>
    </w:p>
    <w:p w14:paraId="28707C9B" w14:textId="77777777" w:rsidR="00BF7DCD" w:rsidRPr="00F37FBB" w:rsidRDefault="00BF7DCD" w:rsidP="00BF7DCD">
      <w:r w:rsidRPr="00F37FBB">
        <w:t xml:space="preserve">“Tackling poverty is a really difficult issue with a lot of complicating variables,” said Matt </w:t>
      </w:r>
      <w:proofErr w:type="spellStart"/>
      <w:r w:rsidRPr="00F37FBB">
        <w:t>Zwolinksi</w:t>
      </w:r>
      <w:proofErr w:type="spellEnd"/>
      <w:r w:rsidRPr="00F37FBB">
        <w:t>, founder and director of University of San Diego's Center for Ethics, Economics, and Public Policy.</w:t>
      </w:r>
    </w:p>
    <w:p w14:paraId="7E691FB2" w14:textId="77777777" w:rsidR="00BF7DCD" w:rsidRPr="00F37FBB" w:rsidRDefault="00BF7DCD" w:rsidP="00BF7DCD">
      <w:r w:rsidRPr="00F37FBB">
        <w:t>“Providing people with a sufficient standard of life,” he said. “That’s what really unites all the different proponents from all the scenes.”</w:t>
      </w:r>
    </w:p>
    <w:p w14:paraId="21F1E441" w14:textId="77777777" w:rsidR="00BF7DCD" w:rsidRPr="00F37FBB" w:rsidRDefault="00BF7DCD" w:rsidP="00BF7DCD">
      <w:r w:rsidRPr="00F37FBB">
        <w:t>“Beyond that basic level of agreement, there’s a wide range of disagreement.”</w:t>
      </w:r>
    </w:p>
    <w:p w14:paraId="57CE5D5D" w14:textId="77777777" w:rsidR="00BF7DCD" w:rsidRPr="00F37FBB" w:rsidRDefault="00BF7DCD" w:rsidP="00BF7DCD">
      <w:r w:rsidRPr="00F37FBB">
        <w:t>Robots Are Coming</w:t>
      </w:r>
    </w:p>
    <w:p w14:paraId="22E0AB21" w14:textId="77777777" w:rsidR="00BF7DCD" w:rsidRPr="00F37FBB" w:rsidRDefault="00BF7DCD" w:rsidP="00BF7DCD">
      <w:r w:rsidRPr="00F37FBB">
        <w:t>The billionaire technologist Elon Musk has been sounding the alarm on robots for years.</w:t>
      </w:r>
    </w:p>
    <w:p w14:paraId="2011CB82" w14:textId="77777777" w:rsidR="00BF7DCD" w:rsidRPr="00F37FBB" w:rsidRDefault="00BF7DCD" w:rsidP="00BF7DCD">
      <w:r w:rsidRPr="00F37FBB">
        <w:t>“</w:t>
      </w:r>
      <w:r w:rsidRPr="00596962">
        <w:rPr>
          <w:rStyle w:val="StyleUnderline"/>
        </w:rPr>
        <w:t xml:space="preserve">There will be </w:t>
      </w:r>
      <w:r w:rsidRPr="00596962">
        <w:rPr>
          <w:rStyle w:val="Emphasis"/>
        </w:rPr>
        <w:t>fewer and fewer jobs</w:t>
      </w:r>
      <w:r w:rsidRPr="00596962">
        <w:rPr>
          <w:rStyle w:val="StyleUnderline"/>
        </w:rPr>
        <w:t xml:space="preserve"> that a robot cannot do better</w:t>
      </w:r>
      <w:r w:rsidRPr="00F37FBB">
        <w:t xml:space="preserve">,” he recently said at the World Government Summit. “And if my assessment is correct … then </w:t>
      </w:r>
      <w:r w:rsidRPr="00596962">
        <w:rPr>
          <w:rStyle w:val="StyleUnderline"/>
        </w:rPr>
        <w:t xml:space="preserve">we </w:t>
      </w:r>
      <w:proofErr w:type="gramStart"/>
      <w:r w:rsidRPr="00596962">
        <w:rPr>
          <w:rStyle w:val="StyleUnderline"/>
        </w:rPr>
        <w:t>have to</w:t>
      </w:r>
      <w:proofErr w:type="gramEnd"/>
      <w:r w:rsidRPr="00596962">
        <w:rPr>
          <w:rStyle w:val="StyleUnderline"/>
        </w:rPr>
        <w:t xml:space="preserve"> think about what are we going to do about it</w:t>
      </w:r>
      <w:r w:rsidRPr="00F37FBB">
        <w:t xml:space="preserve">? I think </w:t>
      </w:r>
      <w:r w:rsidRPr="00596962">
        <w:rPr>
          <w:rStyle w:val="StyleUnderline"/>
        </w:rPr>
        <w:t xml:space="preserve">some kind of universal basic income is going to be </w:t>
      </w:r>
      <w:r w:rsidRPr="00596962">
        <w:rPr>
          <w:rStyle w:val="Emphasis"/>
        </w:rPr>
        <w:t>necessary</w:t>
      </w:r>
      <w:r w:rsidRPr="00F37FBB">
        <w:t>.”</w:t>
      </w:r>
    </w:p>
    <w:p w14:paraId="65B90EBE" w14:textId="77777777" w:rsidR="00BF7DCD" w:rsidRPr="00F37FBB" w:rsidRDefault="00BF7DCD" w:rsidP="00BF7DCD">
      <w:r w:rsidRPr="00596962">
        <w:rPr>
          <w:rStyle w:val="StyleUnderline"/>
        </w:rPr>
        <w:t>Few developments have made a basic income seem more</w:t>
      </w:r>
      <w:r w:rsidRPr="00F37FBB">
        <w:t xml:space="preserve"> </w:t>
      </w:r>
      <w:r w:rsidRPr="00596962">
        <w:rPr>
          <w:rStyle w:val="Emphasis"/>
        </w:rPr>
        <w:t>urgent</w:t>
      </w:r>
      <w:r w:rsidRPr="00F37FBB">
        <w:t>.</w:t>
      </w:r>
    </w:p>
    <w:p w14:paraId="07778B09" w14:textId="77777777" w:rsidR="00BF7DCD" w:rsidRPr="00F37FBB" w:rsidRDefault="00BF7DCD" w:rsidP="00BF7DCD">
      <w:r w:rsidRPr="00F37FBB">
        <w:t xml:space="preserve">In the US, </w:t>
      </w:r>
      <w:r w:rsidRPr="00596962">
        <w:rPr>
          <w:rStyle w:val="StyleUnderline"/>
        </w:rPr>
        <w:t xml:space="preserve">the No. 1 job held by men is </w:t>
      </w:r>
      <w:r w:rsidRPr="00596962">
        <w:rPr>
          <w:rStyle w:val="Emphasis"/>
        </w:rPr>
        <w:t>truck driving</w:t>
      </w:r>
      <w:r w:rsidRPr="00F37FBB">
        <w:t>. In total, there are 19 companies working to have fully functional driverless vehicles on the road by 2020.</w:t>
      </w:r>
    </w:p>
    <w:p w14:paraId="101D7CFD" w14:textId="77777777" w:rsidR="00BF7DCD" w:rsidRPr="00F37FBB" w:rsidRDefault="00BF7DCD" w:rsidP="00BF7DCD">
      <w:r w:rsidRPr="00F37FBB">
        <w:t>“That’s the moment people say, 'Holy crap, it’s not a 10-years-away problem,’” Andy Stern, the former president of the Service Employees International Union and UBI expert, recently told Global Citizen.</w:t>
      </w:r>
    </w:p>
    <w:p w14:paraId="5650A989" w14:textId="77777777" w:rsidR="00BF7DCD" w:rsidRPr="00F37FBB" w:rsidRDefault="00BF7DCD" w:rsidP="00BF7DCD">
      <w:r w:rsidRPr="00F37FBB">
        <w:t>“</w:t>
      </w:r>
      <w:r w:rsidRPr="00596962">
        <w:rPr>
          <w:rStyle w:val="Emphasis"/>
        </w:rPr>
        <w:t>Driverless trucks</w:t>
      </w:r>
      <w:r w:rsidRPr="00596962">
        <w:rPr>
          <w:rStyle w:val="StyleUnderline"/>
        </w:rPr>
        <w:t xml:space="preserve"> are the key driver here</w:t>
      </w:r>
      <w:r w:rsidRPr="00F37FBB">
        <w:t xml:space="preserve">,” Stern, who spent years researching and writing a book on the topic, said. "I think </w:t>
      </w:r>
      <w:r w:rsidRPr="00596962">
        <w:rPr>
          <w:rStyle w:val="StyleUnderline"/>
        </w:rPr>
        <w:t>people can understand that</w:t>
      </w:r>
      <w:r w:rsidRPr="00F37FBB">
        <w:t xml:space="preserve"> there are 3.5 million truck drivers, 5 million workers who support them, that </w:t>
      </w:r>
      <w:r w:rsidRPr="00596962">
        <w:rPr>
          <w:rStyle w:val="StyleUnderline"/>
        </w:rPr>
        <w:t xml:space="preserve">it’s </w:t>
      </w:r>
      <w:r w:rsidRPr="00596962">
        <w:rPr>
          <w:rStyle w:val="Emphasis"/>
        </w:rPr>
        <w:t>largest job in 29 states</w:t>
      </w:r>
      <w:r w:rsidRPr="00596962">
        <w:rPr>
          <w:rStyle w:val="StyleUnderline"/>
        </w:rPr>
        <w:t>, and we’re a couple of years away from terminal-to-terminal driverless truck</w:t>
      </w:r>
      <w:r w:rsidRPr="00F37FBB">
        <w:t>s."</w:t>
      </w:r>
    </w:p>
    <w:p w14:paraId="6F84CC60" w14:textId="77777777" w:rsidR="00BF7DCD" w:rsidRPr="00F37FBB" w:rsidRDefault="00BF7DCD" w:rsidP="00BF7DCD">
      <w:r w:rsidRPr="00596962">
        <w:rPr>
          <w:rStyle w:val="StyleUnderline"/>
        </w:rPr>
        <w:t>What happens to these workers</w:t>
      </w:r>
      <w:r w:rsidRPr="00F37FBB">
        <w:t xml:space="preserve">, especially </w:t>
      </w:r>
      <w:r w:rsidRPr="00596962">
        <w:rPr>
          <w:rStyle w:val="StyleUnderline"/>
        </w:rPr>
        <w:t>as the</w:t>
      </w:r>
      <w:r w:rsidRPr="00F37FBB">
        <w:t xml:space="preserve"> rest of the </w:t>
      </w:r>
      <w:r w:rsidRPr="00596962">
        <w:rPr>
          <w:rStyle w:val="StyleUnderline"/>
        </w:rPr>
        <w:t>labor force is</w:t>
      </w:r>
      <w:r w:rsidRPr="00F37FBB">
        <w:t xml:space="preserve"> similarly </w:t>
      </w:r>
      <w:r w:rsidRPr="00596962">
        <w:rPr>
          <w:rStyle w:val="StyleUnderline"/>
        </w:rPr>
        <w:t xml:space="preserve">affected by </w:t>
      </w:r>
      <w:r w:rsidRPr="00596962">
        <w:rPr>
          <w:rStyle w:val="Emphasis"/>
        </w:rPr>
        <w:t>automation</w:t>
      </w:r>
      <w:r w:rsidRPr="00F37FBB">
        <w:t xml:space="preserve">, </w:t>
      </w:r>
      <w:r w:rsidRPr="00596962">
        <w:rPr>
          <w:rStyle w:val="StyleUnderline"/>
        </w:rPr>
        <w:t>competition for remaining jobs intensifies, and downward pressure on wages expands</w:t>
      </w:r>
      <w:r w:rsidRPr="00F37FBB">
        <w:t>?</w:t>
      </w:r>
    </w:p>
    <w:p w14:paraId="54A17662" w14:textId="77777777" w:rsidR="00BF7DCD" w:rsidRPr="00F37FBB" w:rsidRDefault="00BF7DCD" w:rsidP="00BF7DCD">
      <w:r w:rsidRPr="00F37FBB">
        <w:t>“Every intervention from deregulation to trickle-down [economics] to education has not worked or is not big enough to deal with the problem,” Stern said.</w:t>
      </w:r>
    </w:p>
    <w:p w14:paraId="51478303" w14:textId="77777777" w:rsidR="00BF7DCD" w:rsidRPr="00F37FBB" w:rsidRDefault="00BF7DCD" w:rsidP="00BF7DCD">
      <w:r w:rsidRPr="00F37FBB">
        <w:t>An End to Extreme Poverty</w:t>
      </w:r>
    </w:p>
    <w:p w14:paraId="3F79FC22" w14:textId="77777777" w:rsidR="00BF7DCD" w:rsidRPr="00F37FBB" w:rsidRDefault="00BF7DCD" w:rsidP="00BF7DCD">
      <w:r w:rsidRPr="00F37FBB">
        <w:t>Large-scale technological displacement has always occurred, from cotton mills in the 19th century to assembly lines in the 20th century. Because of this, many basic income advocates don’t want to see the discussion end up in this hypothetical cul-de-sac.</w:t>
      </w:r>
    </w:p>
    <w:p w14:paraId="45CA695C" w14:textId="77777777" w:rsidR="00BF7DCD" w:rsidRPr="00F37FBB" w:rsidRDefault="00BF7DCD" w:rsidP="00BF7DCD">
      <w:r w:rsidRPr="00F37FBB">
        <w:t xml:space="preserve">“[Automation is] not my reason for thinking [a basic income] might be a good idea,” </w:t>
      </w:r>
      <w:proofErr w:type="spellStart"/>
      <w:r w:rsidRPr="00F37FBB">
        <w:t>Zwolinksi</w:t>
      </w:r>
      <w:proofErr w:type="spellEnd"/>
      <w:r w:rsidRPr="00F37FBB">
        <w:t xml:space="preserve"> said. “I think people are worried about making the case for this policy hinge on such a contingent possibility for a problem that isn’t here yet.”</w:t>
      </w:r>
    </w:p>
    <w:p w14:paraId="0138D36E" w14:textId="77777777" w:rsidR="00BF7DCD" w:rsidRPr="00F37FBB" w:rsidRDefault="00BF7DCD" w:rsidP="00BF7DCD">
      <w:r w:rsidRPr="00596962">
        <w:rPr>
          <w:rStyle w:val="StyleUnderline"/>
        </w:rPr>
        <w:t xml:space="preserve">There are more </w:t>
      </w:r>
      <w:r w:rsidRPr="00596962">
        <w:rPr>
          <w:rStyle w:val="Emphasis"/>
        </w:rPr>
        <w:t>compelling</w:t>
      </w:r>
      <w:r w:rsidRPr="00596962">
        <w:rPr>
          <w:rStyle w:val="StyleUnderline"/>
        </w:rPr>
        <w:t xml:space="preserve"> reasons to focus on a basic income</w:t>
      </w:r>
      <w:r w:rsidRPr="00F37FBB">
        <w:t xml:space="preserve">, advocates argue. At the </w:t>
      </w:r>
      <w:r w:rsidRPr="00596962">
        <w:rPr>
          <w:rStyle w:val="StyleUnderline"/>
        </w:rPr>
        <w:t>top of the list is</w:t>
      </w:r>
      <w:r w:rsidRPr="00F37FBB">
        <w:t xml:space="preserve"> the potential to mitigate </w:t>
      </w:r>
      <w:r w:rsidRPr="00596962">
        <w:rPr>
          <w:rStyle w:val="Emphasis"/>
        </w:rPr>
        <w:t>poverty</w:t>
      </w:r>
      <w:r w:rsidRPr="00F37FBB">
        <w:t>.</w:t>
      </w:r>
    </w:p>
    <w:p w14:paraId="7C13D0BD" w14:textId="77777777" w:rsidR="00BF7DCD" w:rsidRDefault="00BF7DCD" w:rsidP="00BF7DCD">
      <w:pPr>
        <w:rPr>
          <w:rStyle w:val="StyleUnderline"/>
        </w:rPr>
      </w:pPr>
      <w:r w:rsidRPr="00F37FBB">
        <w:t xml:space="preserve">The Brookings Institute argues that </w:t>
      </w:r>
      <w:r w:rsidRPr="00596962">
        <w:rPr>
          <w:rStyle w:val="StyleUnderline"/>
        </w:rPr>
        <w:t>lifting all people in the world above the point of extreme poverty would cost</w:t>
      </w:r>
      <w:r w:rsidRPr="00F37FBB">
        <w:t xml:space="preserve"> $80 billion. </w:t>
      </w:r>
      <w:proofErr w:type="gramStart"/>
      <w:r w:rsidRPr="00F37FBB">
        <w:t>This costs</w:t>
      </w:r>
      <w:proofErr w:type="gramEnd"/>
      <w:r w:rsidRPr="00F37FBB">
        <w:t xml:space="preserve"> a little more than </w:t>
      </w:r>
      <w:r w:rsidRPr="00596962">
        <w:rPr>
          <w:rStyle w:val="Emphasis"/>
        </w:rPr>
        <w:t>half</w:t>
      </w:r>
      <w:r w:rsidRPr="00F37FBB">
        <w:t xml:space="preserve"> of </w:t>
      </w:r>
      <w:r w:rsidRPr="00596962">
        <w:rPr>
          <w:rStyle w:val="StyleUnderline"/>
        </w:rPr>
        <w:t>the current global budget for foreign aid.</w:t>
      </w:r>
    </w:p>
    <w:p w14:paraId="1F3BE231" w14:textId="77777777" w:rsidR="00BF7DCD" w:rsidRPr="00F37FBB" w:rsidRDefault="00BF7DCD" w:rsidP="00BF7DCD">
      <w:r w:rsidRPr="00F37FBB">
        <w:t xml:space="preserve">Now, of course, </w:t>
      </w:r>
      <w:r w:rsidRPr="00596962">
        <w:rPr>
          <w:rStyle w:val="StyleUnderline"/>
        </w:rPr>
        <w:t>bringing people a more robust form of prosperity would cost more money</w:t>
      </w:r>
      <w:r w:rsidRPr="00F37FBB">
        <w:t xml:space="preserve"> — extreme poverty is earning less than $1.90. In the US, ending poverty based on US criteria would cost hundreds of billions to trillions.</w:t>
      </w:r>
    </w:p>
    <w:p w14:paraId="576136A9" w14:textId="77777777" w:rsidR="00BF7DCD" w:rsidRPr="00F37FBB" w:rsidRDefault="00BF7DCD" w:rsidP="00BF7DCD">
      <w:r w:rsidRPr="00596962">
        <w:rPr>
          <w:rStyle w:val="StyleUnderline"/>
        </w:rPr>
        <w:t>But</w:t>
      </w:r>
      <w:r w:rsidRPr="00F37FBB">
        <w:t xml:space="preserve"> to many, </w:t>
      </w:r>
      <w:r w:rsidRPr="00596962">
        <w:rPr>
          <w:rStyle w:val="Emphasis"/>
        </w:rPr>
        <w:t>that’s a cheap price.</w:t>
      </w:r>
      <w:r w:rsidRPr="00F37FBB">
        <w:t xml:space="preserve"> </w:t>
      </w:r>
    </w:p>
    <w:p w14:paraId="477AC876" w14:textId="77777777" w:rsidR="00BF7DCD" w:rsidRPr="00F37FBB" w:rsidRDefault="00BF7DCD" w:rsidP="00BF7DCD">
      <w:r w:rsidRPr="00F37FBB">
        <w:t xml:space="preserve">“You have to think about what </w:t>
      </w:r>
      <w:proofErr w:type="gramStart"/>
      <w:r w:rsidRPr="00F37FBB">
        <w:t>is the goal of the economy</w:t>
      </w:r>
      <w:proofErr w:type="gramEnd"/>
      <w:r w:rsidRPr="00F37FBB">
        <w:t xml:space="preserve">?” Karl </w:t>
      </w:r>
      <w:proofErr w:type="spellStart"/>
      <w:r w:rsidRPr="00F37FBB">
        <w:t>Widerquist</w:t>
      </w:r>
      <w:proofErr w:type="spellEnd"/>
      <w:r w:rsidRPr="00F37FBB">
        <w:t>, associate professor at SFS-Qatar, Georgetown University, told Global Citizen.</w:t>
      </w:r>
    </w:p>
    <w:p w14:paraId="4C693341" w14:textId="77777777" w:rsidR="00BF7DCD" w:rsidRPr="00F37FBB" w:rsidRDefault="00BF7DCD" w:rsidP="00BF7DCD">
      <w:r w:rsidRPr="00F37FBB">
        <w:t>“The first and primary goal of the economy should be to meet every citizen’s basic needs,” he said. “</w:t>
      </w:r>
      <w:proofErr w:type="gramStart"/>
      <w:r w:rsidRPr="00F37FBB">
        <w:t>So</w:t>
      </w:r>
      <w:proofErr w:type="gramEnd"/>
      <w:r w:rsidRPr="00F37FBB">
        <w:t xml:space="preserve"> </w:t>
      </w:r>
      <w:r w:rsidRPr="00596962">
        <w:rPr>
          <w:rStyle w:val="Emphasis"/>
        </w:rPr>
        <w:t>every citizen</w:t>
      </w:r>
      <w:r w:rsidRPr="00596962">
        <w:rPr>
          <w:rStyle w:val="StyleUnderline"/>
        </w:rPr>
        <w:t xml:space="preserve"> has food, shelter, clothing, and a </w:t>
      </w:r>
      <w:r w:rsidRPr="00596962">
        <w:rPr>
          <w:rStyle w:val="Emphasis"/>
        </w:rPr>
        <w:t>cushion</w:t>
      </w:r>
      <w:r w:rsidRPr="00596962">
        <w:rPr>
          <w:rStyle w:val="StyleUnderline"/>
        </w:rPr>
        <w:t xml:space="preserve"> of income so that they’re not going to be destitute</w:t>
      </w:r>
      <w:r w:rsidRPr="00F37FBB">
        <w:t>.”</w:t>
      </w:r>
    </w:p>
    <w:p w14:paraId="7AE01D07" w14:textId="77777777" w:rsidR="00BF7DCD" w:rsidRDefault="00BF7DCD" w:rsidP="00BF7DCD">
      <w:pPr>
        <w:rPr>
          <w:rStyle w:val="StyleUnderline"/>
        </w:rPr>
      </w:pPr>
      <w:r w:rsidRPr="00596962">
        <w:rPr>
          <w:rStyle w:val="StyleUnderline"/>
        </w:rPr>
        <w:t xml:space="preserve">A UBI would give people the </w:t>
      </w:r>
      <w:r w:rsidRPr="00596962">
        <w:rPr>
          <w:rStyle w:val="Emphasis"/>
        </w:rPr>
        <w:t>freedom</w:t>
      </w:r>
      <w:r w:rsidRPr="00596962">
        <w:rPr>
          <w:rStyle w:val="StyleUnderline"/>
        </w:rPr>
        <w:t xml:space="preserve"> to leave bad, demeaning, and unhealthy jobs, thus </w:t>
      </w:r>
      <w:r w:rsidRPr="00596962">
        <w:rPr>
          <w:rStyle w:val="Emphasis"/>
        </w:rPr>
        <w:t>reducing exploitation</w:t>
      </w:r>
      <w:r w:rsidRPr="00F37FBB">
        <w:t xml:space="preserve"> </w:t>
      </w:r>
      <w:r w:rsidRPr="00596962">
        <w:rPr>
          <w:rStyle w:val="StyleUnderline"/>
        </w:rPr>
        <w:t>in the labor market.</w:t>
      </w:r>
    </w:p>
    <w:p w14:paraId="02C67C46" w14:textId="77777777" w:rsidR="00BF7DCD" w:rsidRPr="00F37FBB" w:rsidRDefault="00BF7DCD" w:rsidP="00BF7DCD">
      <w:r w:rsidRPr="00F37FBB">
        <w:t>“</w:t>
      </w:r>
      <w:r w:rsidRPr="00596962">
        <w:rPr>
          <w:rStyle w:val="StyleUnderline"/>
        </w:rPr>
        <w:t xml:space="preserve">It provides a level of </w:t>
      </w:r>
      <w:r w:rsidRPr="00596962">
        <w:rPr>
          <w:rStyle w:val="Emphasis"/>
        </w:rPr>
        <w:t>stability</w:t>
      </w:r>
      <w:r w:rsidRPr="00596962">
        <w:rPr>
          <w:rStyle w:val="StyleUnderline"/>
        </w:rPr>
        <w:t xml:space="preserve"> and </w:t>
      </w:r>
      <w:r w:rsidRPr="00596962">
        <w:rPr>
          <w:rStyle w:val="Emphasis"/>
        </w:rPr>
        <w:t>security</w:t>
      </w:r>
      <w:r w:rsidRPr="00596962">
        <w:rPr>
          <w:rStyle w:val="StyleUnderline"/>
        </w:rPr>
        <w:t xml:space="preserve"> that allows people to take jobs that don’t pay as much or </w:t>
      </w:r>
      <w:r w:rsidRPr="00596962">
        <w:rPr>
          <w:rStyle w:val="Emphasis"/>
        </w:rPr>
        <w:t>leave</w:t>
      </w:r>
      <w:r w:rsidRPr="00596962">
        <w:rPr>
          <w:rStyle w:val="StyleUnderline"/>
        </w:rPr>
        <w:t xml:space="preserve"> jobs where they’re treated badly, which would help </w:t>
      </w:r>
      <w:r w:rsidRPr="00596962">
        <w:rPr>
          <w:rStyle w:val="Emphasis"/>
        </w:rPr>
        <w:t>correct</w:t>
      </w:r>
      <w:r w:rsidRPr="00596962">
        <w:rPr>
          <w:rStyle w:val="StyleUnderline"/>
        </w:rPr>
        <w:t xml:space="preserve"> the labor market</w:t>
      </w:r>
      <w:r w:rsidRPr="00F37FBB">
        <w:t>,” said Stern.</w:t>
      </w:r>
    </w:p>
    <w:p w14:paraId="139A3E1B" w14:textId="77777777" w:rsidR="00BF7DCD" w:rsidRPr="00F37FBB" w:rsidRDefault="00BF7DCD" w:rsidP="00BF7DCD">
      <w:r w:rsidRPr="00F37FBB">
        <w:t xml:space="preserve">It would give people the freedom to leave environmentally destructive jobs, thus hollowing out these industries. One of the main reasons why the coal industry is still around, according to Stern, is because out-of-work coal miners make for a compelling narrative to counter the narrative of renewable energy. If these workers had something reliable to fall back on, they would be able to explore other careers and wouldn’t feel so attached to coal. </w:t>
      </w:r>
    </w:p>
    <w:p w14:paraId="1F4D5FE3" w14:textId="77777777" w:rsidR="00BF7DCD" w:rsidRPr="00F37FBB" w:rsidRDefault="00BF7DCD" w:rsidP="00BF7DCD">
      <w:r w:rsidRPr="00F37FBB">
        <w:t>“The first and primary goal of the economy should be to meet every citizen’s basic needs."</w:t>
      </w:r>
    </w:p>
    <w:p w14:paraId="76645C48" w14:textId="77777777" w:rsidR="00BF7DCD" w:rsidRDefault="00BF7DCD" w:rsidP="00BF7DCD">
      <w:pPr>
        <w:rPr>
          <w:rStyle w:val="StyleUnderline"/>
        </w:rPr>
      </w:pPr>
      <w:r w:rsidRPr="00574945">
        <w:rPr>
          <w:rStyle w:val="StyleUnderline"/>
        </w:rPr>
        <w:t xml:space="preserve">It would reduce </w:t>
      </w:r>
      <w:r w:rsidRPr="00574945">
        <w:rPr>
          <w:rStyle w:val="Emphasis"/>
        </w:rPr>
        <w:t>racial disparities</w:t>
      </w:r>
      <w:r w:rsidRPr="00F37FBB">
        <w:t xml:space="preserve">. As Ta-Nehisi Coates pointed out in a series of poignant articles, </w:t>
      </w:r>
      <w:r w:rsidRPr="00574945">
        <w:rPr>
          <w:rStyle w:val="StyleUnderline"/>
        </w:rPr>
        <w:t xml:space="preserve">white families in the DC area earn on average </w:t>
      </w:r>
      <w:r w:rsidRPr="00574945">
        <w:rPr>
          <w:rStyle w:val="Emphasis"/>
        </w:rPr>
        <w:t>81 times more</w:t>
      </w:r>
      <w:r w:rsidRPr="00574945">
        <w:rPr>
          <w:rStyle w:val="StyleUnderline"/>
        </w:rPr>
        <w:t xml:space="preserve"> than black families</w:t>
      </w:r>
      <w:r w:rsidRPr="00F37FBB">
        <w:t xml:space="preserve">, a disparity that can be found in different degrees across the country. </w:t>
      </w:r>
      <w:r w:rsidRPr="00574945">
        <w:rPr>
          <w:rStyle w:val="StyleUnderline"/>
        </w:rPr>
        <w:t xml:space="preserve">A basic income would begin to address this and many other </w:t>
      </w:r>
      <w:r w:rsidRPr="00574945">
        <w:rPr>
          <w:rStyle w:val="Emphasis"/>
        </w:rPr>
        <w:t>injustices</w:t>
      </w:r>
      <w:r w:rsidRPr="00574945">
        <w:rPr>
          <w:rStyle w:val="StyleUnderline"/>
        </w:rPr>
        <w:t>.</w:t>
      </w:r>
    </w:p>
    <w:p w14:paraId="033527AD" w14:textId="77777777" w:rsidR="00BF7DCD" w:rsidRPr="00F37FBB" w:rsidRDefault="00BF7DCD" w:rsidP="00BF7DCD">
      <w:r w:rsidRPr="00574945">
        <w:rPr>
          <w:rStyle w:val="StyleUnderline"/>
        </w:rPr>
        <w:t xml:space="preserve">A UBI would give women </w:t>
      </w:r>
      <w:r w:rsidRPr="00574945">
        <w:rPr>
          <w:rStyle w:val="Emphasis"/>
        </w:rPr>
        <w:t>greater autonomy</w:t>
      </w:r>
      <w:r w:rsidRPr="00F37FBB">
        <w:t xml:space="preserve">. </w:t>
      </w:r>
      <w:r w:rsidRPr="00574945">
        <w:rPr>
          <w:rStyle w:val="StyleUnderline"/>
        </w:rPr>
        <w:t xml:space="preserve">Many women work as </w:t>
      </w:r>
      <w:r w:rsidRPr="00574945">
        <w:rPr>
          <w:rStyle w:val="Emphasis"/>
        </w:rPr>
        <w:t>unpaid caregivers</w:t>
      </w:r>
      <w:r w:rsidRPr="00574945">
        <w:rPr>
          <w:rStyle w:val="StyleUnderline"/>
        </w:rPr>
        <w:t xml:space="preserve">, making them </w:t>
      </w:r>
      <w:r w:rsidRPr="00574945">
        <w:rPr>
          <w:rStyle w:val="Emphasis"/>
        </w:rPr>
        <w:t>dependent</w:t>
      </w:r>
      <w:r w:rsidRPr="00574945">
        <w:rPr>
          <w:rStyle w:val="StyleUnderline"/>
        </w:rPr>
        <w:t xml:space="preserve"> on outside sources of income that they may not have control over</w:t>
      </w:r>
      <w:r w:rsidRPr="00F37FBB">
        <w:t xml:space="preserve">. This is particularly urgent in the case of women who experience domestic violence. </w:t>
      </w:r>
      <w:r w:rsidRPr="00574945">
        <w:rPr>
          <w:rStyle w:val="StyleUnderline"/>
        </w:rPr>
        <w:t xml:space="preserve">Oftentimes, women feel </w:t>
      </w:r>
      <w:r w:rsidRPr="00574945">
        <w:rPr>
          <w:rStyle w:val="Emphasis"/>
        </w:rPr>
        <w:t>trapped</w:t>
      </w:r>
      <w:r w:rsidRPr="00F37FBB">
        <w:t xml:space="preserve"> </w:t>
      </w:r>
      <w:r w:rsidRPr="00574945">
        <w:rPr>
          <w:rStyle w:val="StyleUnderline"/>
        </w:rPr>
        <w:t xml:space="preserve">in abusive relationships because they are </w:t>
      </w:r>
      <w:r w:rsidRPr="00574945">
        <w:rPr>
          <w:rStyle w:val="Emphasis"/>
        </w:rPr>
        <w:t>financially dependent</w:t>
      </w:r>
      <w:r w:rsidRPr="00F37FBB">
        <w:t xml:space="preserve"> on their abusive partner. </w:t>
      </w:r>
    </w:p>
    <w:p w14:paraId="293FD285" w14:textId="77777777" w:rsidR="00BF7DCD" w:rsidRDefault="00BF7DCD" w:rsidP="00BF7DCD">
      <w:pPr>
        <w:rPr>
          <w:rStyle w:val="StyleUnderline"/>
        </w:rPr>
      </w:pPr>
      <w:r w:rsidRPr="00574945">
        <w:rPr>
          <w:rStyle w:val="StyleUnderline"/>
        </w:rPr>
        <w:t xml:space="preserve">It would greatly expand </w:t>
      </w:r>
      <w:r w:rsidRPr="00574945">
        <w:rPr>
          <w:rStyle w:val="Emphasis"/>
        </w:rPr>
        <w:t>entrepreneurial opportunities</w:t>
      </w:r>
      <w:r w:rsidRPr="00F37FBB">
        <w:t xml:space="preserve">. Entrepreneurs today come overwhelmingly from wealthy backgrounds. </w:t>
      </w:r>
      <w:r w:rsidRPr="00574945">
        <w:rPr>
          <w:rStyle w:val="StyleUnderline"/>
        </w:rPr>
        <w:t xml:space="preserve">A UBI would </w:t>
      </w:r>
      <w:proofErr w:type="gramStart"/>
      <w:r w:rsidRPr="00574945">
        <w:rPr>
          <w:rStyle w:val="StyleUnderline"/>
        </w:rPr>
        <w:t>open up</w:t>
      </w:r>
      <w:proofErr w:type="gramEnd"/>
      <w:r w:rsidRPr="00574945">
        <w:rPr>
          <w:rStyle w:val="StyleUnderline"/>
        </w:rPr>
        <w:t xml:space="preserve"> this </w:t>
      </w:r>
      <w:r w:rsidRPr="00574945">
        <w:rPr>
          <w:rStyle w:val="Emphasis"/>
        </w:rPr>
        <w:t>creative capacity</w:t>
      </w:r>
      <w:r w:rsidRPr="00574945">
        <w:rPr>
          <w:rStyle w:val="StyleUnderline"/>
        </w:rPr>
        <w:t xml:space="preserve"> to millions more people, thus providing a </w:t>
      </w:r>
      <w:r w:rsidRPr="00574945">
        <w:rPr>
          <w:rStyle w:val="Emphasis"/>
        </w:rPr>
        <w:t>powerful new engine</w:t>
      </w:r>
      <w:r w:rsidRPr="00574945">
        <w:rPr>
          <w:rStyle w:val="StyleUnderline"/>
        </w:rPr>
        <w:t xml:space="preserve"> for the economy.</w:t>
      </w:r>
    </w:p>
    <w:p w14:paraId="107BF46A" w14:textId="77777777" w:rsidR="00BF7DCD" w:rsidRPr="00F37FBB" w:rsidRDefault="00BF7DCD" w:rsidP="00BF7DCD">
      <w:r w:rsidRPr="00F37FBB">
        <w:t xml:space="preserve">“A dirty little secret is that </w:t>
      </w:r>
      <w:r w:rsidRPr="00574945">
        <w:rPr>
          <w:rStyle w:val="StyleUnderline"/>
        </w:rPr>
        <w:t>entrepreneurs are</w:t>
      </w:r>
      <w:r w:rsidRPr="00F37FBB">
        <w:t xml:space="preserve"> not </w:t>
      </w:r>
      <w:r w:rsidRPr="00574945">
        <w:rPr>
          <w:rStyle w:val="StyleUnderline"/>
        </w:rPr>
        <w:t>the sons and daughters</w:t>
      </w:r>
      <w:r w:rsidRPr="00F37FBB">
        <w:t xml:space="preserve"> of janitors, but </w:t>
      </w:r>
      <w:r w:rsidRPr="00574945">
        <w:rPr>
          <w:rStyle w:val="Emphasis"/>
        </w:rPr>
        <w:t>of wealthy people</w:t>
      </w:r>
      <w:r w:rsidRPr="00F37FBB">
        <w:t>,” Stern said. “[</w:t>
      </w:r>
      <w:r w:rsidRPr="00574945">
        <w:rPr>
          <w:rStyle w:val="StyleUnderline"/>
        </w:rPr>
        <w:t xml:space="preserve">A </w:t>
      </w:r>
      <w:r w:rsidRPr="00574945">
        <w:rPr>
          <w:rStyle w:val="Emphasis"/>
        </w:rPr>
        <w:t>UBI</w:t>
      </w:r>
      <w:r w:rsidRPr="00574945">
        <w:rPr>
          <w:rStyle w:val="StyleUnderline"/>
        </w:rPr>
        <w:t>] will create a lot more entrepreneurial people who haven’t had a lot of assets up until now</w:t>
      </w:r>
      <w:r w:rsidRPr="00F37FBB">
        <w:t>.”</w:t>
      </w:r>
    </w:p>
    <w:p w14:paraId="7E5C448C" w14:textId="77777777" w:rsidR="00BF7DCD" w:rsidRPr="00F37FBB" w:rsidRDefault="00BF7DCD" w:rsidP="00BF7DCD">
      <w:r w:rsidRPr="00F37FBB">
        <w:t>It would also streamline bureaucracy and allow governments to radically simplify other welfare programs that may have been complicated over time.</w:t>
      </w:r>
    </w:p>
    <w:p w14:paraId="0ED97265" w14:textId="5779891A" w:rsidR="00BF7DCD" w:rsidRPr="005849BB" w:rsidRDefault="00BF7DCD" w:rsidP="00BF7DCD">
      <w:pPr>
        <w:rPr>
          <w:sz w:val="22"/>
          <w:u w:val="single"/>
        </w:rPr>
      </w:pPr>
      <w:r w:rsidRPr="00F37FBB">
        <w:t xml:space="preserve">And </w:t>
      </w:r>
      <w:r w:rsidRPr="00574945">
        <w:rPr>
          <w:rStyle w:val="StyleUnderline"/>
        </w:rPr>
        <w:t>a UBI would give people</w:t>
      </w:r>
      <w:r w:rsidRPr="00F37FBB">
        <w:t xml:space="preserve"> the </w:t>
      </w:r>
      <w:r w:rsidRPr="00574945">
        <w:rPr>
          <w:rStyle w:val="Emphasis"/>
        </w:rPr>
        <w:t>freedom</w:t>
      </w:r>
      <w:r w:rsidRPr="00F37FBB">
        <w:t xml:space="preserve"> to pursue what matters to them — higher education, science, the arts, whatever. Rather than fostering laziness, a </w:t>
      </w:r>
      <w:r w:rsidRPr="00574945">
        <w:rPr>
          <w:rStyle w:val="StyleUnderline"/>
        </w:rPr>
        <w:t>UBI could spur people to live the lives they want and seek the best work to supplement this baseline stipend.</w:t>
      </w:r>
    </w:p>
    <w:p w14:paraId="470649FC" w14:textId="77777777" w:rsidR="00BF7DCD" w:rsidRPr="00A623AA" w:rsidRDefault="00BF7DCD" w:rsidP="00BF7DCD">
      <w:pPr>
        <w:pStyle w:val="Heading4"/>
      </w:pPr>
      <w:r w:rsidRPr="00A623AA">
        <w:t xml:space="preserve">It triggers global </w:t>
      </w:r>
      <w:r w:rsidRPr="00A623AA">
        <w:rPr>
          <w:u w:val="single"/>
        </w:rPr>
        <w:t>nuclear war</w:t>
      </w:r>
      <w:r w:rsidRPr="00A623AA">
        <w:t xml:space="preserve"> AND </w:t>
      </w:r>
      <w:r w:rsidRPr="00A623AA">
        <w:rPr>
          <w:u w:val="single"/>
        </w:rPr>
        <w:t>populism</w:t>
      </w:r>
      <w:r w:rsidRPr="00A623AA">
        <w:t xml:space="preserve">. </w:t>
      </w:r>
    </w:p>
    <w:p w14:paraId="5751125A" w14:textId="77777777" w:rsidR="00BF7DCD" w:rsidRPr="00280917" w:rsidRDefault="00BF7DCD" w:rsidP="00BF7DCD">
      <w:proofErr w:type="spellStart"/>
      <w:r>
        <w:t>Nouriel</w:t>
      </w:r>
      <w:proofErr w:type="spellEnd"/>
      <w:r>
        <w:t xml:space="preserve"> </w:t>
      </w:r>
      <w:r w:rsidRPr="00280917">
        <w:rPr>
          <w:rStyle w:val="Style13ptBold"/>
        </w:rPr>
        <w:t>Roubini 22</w:t>
      </w:r>
      <w:r>
        <w:t xml:space="preserve">, Professor of Economics at the </w:t>
      </w:r>
      <w:r w:rsidRPr="00A623AA">
        <w:t>New York University Stern School of Business</w:t>
      </w:r>
      <w:r>
        <w:t xml:space="preserve">, “Dark Destiny,” </w:t>
      </w:r>
      <w:proofErr w:type="spellStart"/>
      <w:r>
        <w:rPr>
          <w:i/>
          <w:iCs/>
        </w:rPr>
        <w:t>MegaThreats</w:t>
      </w:r>
      <w:proofErr w:type="spellEnd"/>
      <w:r>
        <w:rPr>
          <w:i/>
          <w:iCs/>
        </w:rPr>
        <w:t>: Ten Dangerous Trends That Imperil Our Future</w:t>
      </w:r>
      <w:r>
        <w:t>, Chapter 11, ISB</w:t>
      </w:r>
      <w:r w:rsidRPr="00280917">
        <w:t>N: 9780316284059</w:t>
      </w:r>
    </w:p>
    <w:p w14:paraId="5C39DD50" w14:textId="77777777" w:rsidR="00BF7DCD" w:rsidRPr="00A623AA" w:rsidRDefault="00BF7DCD" w:rsidP="00BF7DCD">
      <w:r w:rsidRPr="00A623AA">
        <w:t xml:space="preserve">Manifestations of </w:t>
      </w:r>
      <w:r w:rsidRPr="00A623AA">
        <w:rPr>
          <w:rStyle w:val="StyleUnderline"/>
          <w:highlight w:val="cyan"/>
        </w:rPr>
        <w:t>economic malaise</w:t>
      </w:r>
      <w:r w:rsidRPr="00A623AA">
        <w:rPr>
          <w:szCs w:val="16"/>
        </w:rPr>
        <w:t>—stagnant growth, stagnant employment numbers and job losses—</w:t>
      </w:r>
      <w:r w:rsidRPr="00A623AA">
        <w:rPr>
          <w:rStyle w:val="StyleUnderline"/>
        </w:rPr>
        <w:t xml:space="preserve">will have </w:t>
      </w:r>
      <w:r w:rsidRPr="00A623AA">
        <w:rPr>
          <w:szCs w:val="16"/>
        </w:rPr>
        <w:t xml:space="preserve">disturbing political consequences. They can </w:t>
      </w:r>
      <w:r w:rsidRPr="00A623AA">
        <w:rPr>
          <w:rStyle w:val="StyleUnderline"/>
          <w:highlight w:val="cyan"/>
        </w:rPr>
        <w:t>lead to</w:t>
      </w:r>
      <w:r w:rsidRPr="00A623AA">
        <w:rPr>
          <w:rStyle w:val="StyleUnderline"/>
        </w:rPr>
        <w:t xml:space="preserve"> political </w:t>
      </w:r>
      <w:r w:rsidRPr="00A623AA">
        <w:rPr>
          <w:rStyle w:val="Emphasis"/>
          <w:highlight w:val="cyan"/>
        </w:rPr>
        <w:t>extremism</w:t>
      </w:r>
      <w:r w:rsidRPr="00A623AA">
        <w:rPr>
          <w:rStyle w:val="StyleUnderline"/>
        </w:rPr>
        <w:t xml:space="preserve">, usually </w:t>
      </w:r>
      <w:r w:rsidRPr="00A623AA">
        <w:rPr>
          <w:rStyle w:val="StyleUnderline"/>
          <w:highlight w:val="cyan"/>
        </w:rPr>
        <w:t>under</w:t>
      </w:r>
      <w:r w:rsidRPr="00A623AA">
        <w:rPr>
          <w:rStyle w:val="StyleUnderline"/>
        </w:rPr>
        <w:t xml:space="preserve"> the guise of </w:t>
      </w:r>
      <w:r w:rsidRPr="00A623AA">
        <w:rPr>
          <w:rStyle w:val="StyleUnderline"/>
          <w:highlight w:val="cyan"/>
        </w:rPr>
        <w:t>right-wing</w:t>
      </w:r>
      <w:r w:rsidRPr="00A623AA">
        <w:rPr>
          <w:rStyle w:val="StyleUnderline"/>
        </w:rPr>
        <w:t xml:space="preserve"> </w:t>
      </w:r>
      <w:r w:rsidRPr="00A623AA">
        <w:rPr>
          <w:rStyle w:val="Emphasis"/>
        </w:rPr>
        <w:t>populism</w:t>
      </w:r>
      <w:r w:rsidRPr="00A623AA">
        <w:t xml:space="preserve">, but </w:t>
      </w:r>
      <w:r w:rsidRPr="00A623AA">
        <w:rPr>
          <w:rStyle w:val="StyleUnderline"/>
        </w:rPr>
        <w:t xml:space="preserve">the </w:t>
      </w:r>
      <w:r w:rsidRPr="00A623AA">
        <w:rPr>
          <w:rStyle w:val="Emphasis"/>
          <w:highlight w:val="cyan"/>
        </w:rPr>
        <w:t>left-wing</w:t>
      </w:r>
      <w:r w:rsidRPr="00A623AA">
        <w:rPr>
          <w:rStyle w:val="StyleUnderline"/>
        </w:rPr>
        <w:t xml:space="preserve"> version shares</w:t>
      </w:r>
      <w:r w:rsidRPr="00A623AA">
        <w:t xml:space="preserve"> some </w:t>
      </w:r>
      <w:r w:rsidRPr="00A623AA">
        <w:rPr>
          <w:rStyle w:val="StyleUnderline"/>
        </w:rPr>
        <w:t>commonalities</w:t>
      </w:r>
      <w:r w:rsidRPr="00A623AA">
        <w:t xml:space="preserve">. When populism reaches a fever pitch, it tends to vilify pluralistic values associated with liberal democracy and rule of law. </w:t>
      </w:r>
      <w:r w:rsidRPr="00A623AA">
        <w:rPr>
          <w:rStyle w:val="Emphasis"/>
          <w:highlight w:val="cyan"/>
        </w:rPr>
        <w:t>Populists</w:t>
      </w:r>
      <w:r w:rsidRPr="00A623AA">
        <w:t xml:space="preserve"> of both extremes are united in their callousness or antipathy toward foreigners and against domestic elites. That </w:t>
      </w:r>
      <w:r w:rsidRPr="00A623AA">
        <w:rPr>
          <w:rStyle w:val="StyleUnderline"/>
          <w:highlight w:val="cyan"/>
        </w:rPr>
        <w:t xml:space="preserve">creates an </w:t>
      </w:r>
      <w:r w:rsidRPr="00A623AA">
        <w:rPr>
          <w:rStyle w:val="Emphasis"/>
          <w:highlight w:val="cyan"/>
        </w:rPr>
        <w:t>opening</w:t>
      </w:r>
      <w:r w:rsidRPr="00A623AA">
        <w:rPr>
          <w:rStyle w:val="StyleUnderline"/>
          <w:highlight w:val="cyan"/>
        </w:rPr>
        <w:t xml:space="preserve"> for </w:t>
      </w:r>
      <w:r w:rsidRPr="00A623AA">
        <w:rPr>
          <w:rStyle w:val="Emphasis"/>
          <w:highlight w:val="cyan"/>
        </w:rPr>
        <w:t>authoritarian</w:t>
      </w:r>
      <w:r w:rsidRPr="00A623AA">
        <w:t xml:space="preserve"> demagogue</w:t>
      </w:r>
      <w:r w:rsidRPr="00A623AA">
        <w:rPr>
          <w:rStyle w:val="Emphasis"/>
          <w:highlight w:val="cyan"/>
        </w:rPr>
        <w:t>s</w:t>
      </w:r>
      <w:r w:rsidRPr="00A623AA">
        <w:rPr>
          <w:rStyle w:val="StyleUnderline"/>
          <w:highlight w:val="cyan"/>
        </w:rPr>
        <w:t xml:space="preserve"> who</w:t>
      </w:r>
      <w:r w:rsidRPr="00A623AA">
        <w:rPr>
          <w:rStyle w:val="StyleUnderline"/>
        </w:rPr>
        <w:t xml:space="preserve"> </w:t>
      </w:r>
      <w:r w:rsidRPr="00A623AA">
        <w:rPr>
          <w:rStyle w:val="Emphasis"/>
        </w:rPr>
        <w:t>denounce</w:t>
      </w:r>
      <w:r w:rsidRPr="00A623AA">
        <w:rPr>
          <w:rStyle w:val="StyleUnderline"/>
        </w:rPr>
        <w:t xml:space="preserve"> their political </w:t>
      </w:r>
      <w:r w:rsidRPr="00A623AA">
        <w:rPr>
          <w:rStyle w:val="Emphasis"/>
        </w:rPr>
        <w:t>opponents</w:t>
      </w:r>
      <w:r w:rsidRPr="00A623AA">
        <w:rPr>
          <w:rStyle w:val="StyleUnderline"/>
        </w:rPr>
        <w:t xml:space="preserve"> as elitists, and </w:t>
      </w:r>
      <w:r w:rsidRPr="00A623AA">
        <w:rPr>
          <w:rStyle w:val="StyleUnderline"/>
          <w:highlight w:val="cyan"/>
        </w:rPr>
        <w:t xml:space="preserve">embrace </w:t>
      </w:r>
      <w:r w:rsidRPr="00A623AA">
        <w:rPr>
          <w:rStyle w:val="Emphasis"/>
          <w:highlight w:val="cyan"/>
        </w:rPr>
        <w:t>prejudice</w:t>
      </w:r>
      <w:r w:rsidRPr="00A623AA">
        <w:rPr>
          <w:rStyle w:val="StyleUnderline"/>
        </w:rPr>
        <w:t xml:space="preserve"> against disadvantaged minorities</w:t>
      </w:r>
      <w:r w:rsidRPr="00A623AA">
        <w:t>, while praising redistribution of wealth from rich to poor not based on the rule of law, as in China and Russia.</w:t>
      </w:r>
    </w:p>
    <w:p w14:paraId="32EC1F01" w14:textId="77777777" w:rsidR="00BF7DCD" w:rsidRPr="00A623AA" w:rsidRDefault="00BF7DCD" w:rsidP="00BF7DCD">
      <w:pPr>
        <w:rPr>
          <w:szCs w:val="16"/>
        </w:rPr>
      </w:pPr>
      <w:r w:rsidRPr="00A623AA">
        <w:rPr>
          <w:szCs w:val="16"/>
        </w:rPr>
        <w:t>In emerging markets—leaving aside outright dictatorships in some of the poorest countries—</w:t>
      </w:r>
      <w:r w:rsidRPr="00A623AA">
        <w:rPr>
          <w:rStyle w:val="Emphasis"/>
        </w:rPr>
        <w:t>authoritarians</w:t>
      </w:r>
      <w:r w:rsidRPr="00A623AA">
        <w:rPr>
          <w:rStyle w:val="StyleUnderline"/>
        </w:rPr>
        <w:t xml:space="preserve"> now run governments in Russia, Belarus, Turkey, Hungary, the Philippines, Brazil, Venezuela, </w:t>
      </w:r>
      <w:proofErr w:type="gramStart"/>
      <w:r w:rsidRPr="00A623AA">
        <w:rPr>
          <w:rStyle w:val="StyleUnderline"/>
        </w:rPr>
        <w:t>Kazakhstan</w:t>
      </w:r>
      <w:proofErr w:type="gramEnd"/>
      <w:r w:rsidRPr="00A623AA">
        <w:rPr>
          <w:rStyle w:val="StyleUnderline"/>
        </w:rPr>
        <w:t xml:space="preserve"> and China</w:t>
      </w:r>
      <w:r w:rsidRPr="00A623AA">
        <w:rPr>
          <w:szCs w:val="16"/>
        </w:rPr>
        <w:t xml:space="preserve">, among others. </w:t>
      </w:r>
      <w:r w:rsidRPr="00A623AA">
        <w:rPr>
          <w:rStyle w:val="Emphasis"/>
        </w:rPr>
        <w:t xml:space="preserve">Cascading </w:t>
      </w:r>
      <w:proofErr w:type="spellStart"/>
      <w:r w:rsidRPr="00A623AA">
        <w:rPr>
          <w:rStyle w:val="Emphasis"/>
        </w:rPr>
        <w:t>megathreats</w:t>
      </w:r>
      <w:proofErr w:type="spellEnd"/>
      <w:r w:rsidRPr="00A623AA">
        <w:rPr>
          <w:rStyle w:val="StyleUnderline"/>
        </w:rPr>
        <w:t xml:space="preserve"> will only make that list grow </w:t>
      </w:r>
      <w:r w:rsidRPr="00A623AA">
        <w:rPr>
          <w:rStyle w:val="Emphasis"/>
        </w:rPr>
        <w:t>longer</w:t>
      </w:r>
      <w:r w:rsidRPr="00A623AA">
        <w:rPr>
          <w:szCs w:val="16"/>
        </w:rPr>
        <w:t>.</w:t>
      </w:r>
    </w:p>
    <w:p w14:paraId="276E3425" w14:textId="77777777" w:rsidR="00BF7DCD" w:rsidRPr="00A623AA" w:rsidRDefault="00BF7DCD" w:rsidP="00BF7DCD">
      <w:pPr>
        <w:rPr>
          <w:szCs w:val="16"/>
        </w:rPr>
      </w:pPr>
      <w:r w:rsidRPr="00A623AA">
        <w:rPr>
          <w:szCs w:val="16"/>
        </w:rPr>
        <w:t>Latin American nations flirted for decades with populism on the left and right. For a time, after the end of the Cold War, it looked like representative democracy would prevail in many parts of that region. Yet hard times have handed populists a hefty axe to grind. Their recent resurgence has changed the region’s face. Promising democracies have succumbed. Mexico took a populist turn in 2018 with the election of Andres Manuel Lopez Obrador, its sixty-fifth president. Left-wing populists won presidential elections in 2021 in Chile and Peru, and in 2022 in Colombia. Experts expect elections in 2022 in Brazil to go the same way.</w:t>
      </w:r>
    </w:p>
    <w:p w14:paraId="49D32D8F" w14:textId="77777777" w:rsidR="00BF7DCD" w:rsidRPr="00A623AA" w:rsidRDefault="00BF7DCD" w:rsidP="00BF7DCD">
      <w:r w:rsidRPr="00A623AA">
        <w:t xml:space="preserve">Brazil turned to the semi-authoritarian president Jair Bolsonaro who, in January 2022, thumbed his nose at liberal democracies by planning a trip to meet Vladimir Putin as Russia amassed troops on the border with </w:t>
      </w:r>
      <w:proofErr w:type="gramStart"/>
      <w:r w:rsidRPr="00A623AA">
        <w:t>Ukraine.-</w:t>
      </w:r>
      <w:proofErr w:type="gramEnd"/>
      <w:r w:rsidRPr="00A623AA">
        <w:t xml:space="preserve"> And Latin America is not unique. </w:t>
      </w:r>
      <w:r w:rsidRPr="00A623AA">
        <w:rPr>
          <w:rStyle w:val="StyleUnderline"/>
        </w:rPr>
        <w:t>Years of mediocre growth make</w:t>
      </w:r>
      <w:r w:rsidRPr="00A623AA">
        <w:t xml:space="preserve"> South Africa—and other parts of </w:t>
      </w:r>
      <w:r w:rsidRPr="00A623AA">
        <w:rPr>
          <w:rStyle w:val="Emphasis"/>
          <w:highlight w:val="cyan"/>
        </w:rPr>
        <w:t>Africa</w:t>
      </w:r>
      <w:r w:rsidRPr="00A623AA">
        <w:t>—</w:t>
      </w:r>
      <w:r w:rsidRPr="00A623AA">
        <w:rPr>
          <w:rStyle w:val="StyleUnderline"/>
        </w:rPr>
        <w:t xml:space="preserve">candidates for </w:t>
      </w:r>
      <w:r w:rsidRPr="00A623AA">
        <w:rPr>
          <w:rStyle w:val="Emphasis"/>
        </w:rPr>
        <w:t>populism</w:t>
      </w:r>
      <w:r w:rsidRPr="00A623AA">
        <w:rPr>
          <w:rStyle w:val="StyleUnderline"/>
        </w:rPr>
        <w:t xml:space="preserve"> and </w:t>
      </w:r>
      <w:r w:rsidRPr="00A623AA">
        <w:rPr>
          <w:rStyle w:val="Emphasis"/>
        </w:rPr>
        <w:t>authoritarian</w:t>
      </w:r>
      <w:r w:rsidRPr="00A623AA">
        <w:t xml:space="preserve"> regime</w:t>
      </w:r>
      <w:r w:rsidRPr="00A623AA">
        <w:rPr>
          <w:rStyle w:val="Emphasis"/>
        </w:rPr>
        <w:t>s</w:t>
      </w:r>
      <w:r w:rsidRPr="00A623AA">
        <w:rPr>
          <w:rStyle w:val="StyleUnderline"/>
        </w:rPr>
        <w:t xml:space="preserve">. </w:t>
      </w:r>
      <w:r w:rsidRPr="00A623AA">
        <w:rPr>
          <w:rStyle w:val="Emphasis"/>
          <w:highlight w:val="cyan"/>
        </w:rPr>
        <w:t>India</w:t>
      </w:r>
      <w:r w:rsidRPr="00A623AA">
        <w:rPr>
          <w:rStyle w:val="StyleUnderline"/>
          <w:highlight w:val="cyan"/>
        </w:rPr>
        <w:t xml:space="preserve">, in a perennial </w:t>
      </w:r>
      <w:r w:rsidRPr="00A623AA">
        <w:rPr>
          <w:rStyle w:val="Emphasis"/>
          <w:highlight w:val="cyan"/>
        </w:rPr>
        <w:t>struggle</w:t>
      </w:r>
      <w:r w:rsidRPr="00A623AA">
        <w:t xml:space="preserve"> to make life bearable for an impoverished population, is still a democracy and a modernizing economy but has some political forces who openly disdain Muslims, independent democratic institutions and the rule of law. </w:t>
      </w:r>
      <w:r w:rsidRPr="00A623AA">
        <w:rPr>
          <w:rStyle w:val="StyleUnderline"/>
        </w:rPr>
        <w:t xml:space="preserve">This </w:t>
      </w:r>
      <w:r w:rsidRPr="00A623AA">
        <w:rPr>
          <w:rStyle w:val="StyleUnderline"/>
          <w:highlight w:val="cyan"/>
        </w:rPr>
        <w:t xml:space="preserve">trend is </w:t>
      </w:r>
      <w:r w:rsidRPr="00A623AA">
        <w:rPr>
          <w:rStyle w:val="Emphasis"/>
          <w:highlight w:val="cyan"/>
        </w:rPr>
        <w:t>not our friend</w:t>
      </w:r>
      <w:r w:rsidRPr="00A623AA">
        <w:rPr>
          <w:rStyle w:val="StyleUnderline"/>
        </w:rPr>
        <w:t xml:space="preserve">, and it’s just getting </w:t>
      </w:r>
      <w:r w:rsidRPr="00A623AA">
        <w:rPr>
          <w:rStyle w:val="Emphasis"/>
        </w:rPr>
        <w:t>started</w:t>
      </w:r>
      <w:r w:rsidRPr="00A623AA">
        <w:t>.</w:t>
      </w:r>
    </w:p>
    <w:p w14:paraId="458790AE" w14:textId="77777777" w:rsidR="00BF7DCD" w:rsidRPr="00A623AA" w:rsidRDefault="00BF7DCD" w:rsidP="00BF7DCD">
      <w:r w:rsidRPr="00A623AA">
        <w:t>“At the extremes,” Anne Applebaum warned in the November 2021 issue of the Atlantic, “</w:t>
      </w:r>
      <w:r w:rsidRPr="00A623AA">
        <w:rPr>
          <w:rStyle w:val="StyleUnderline"/>
          <w:highlight w:val="cyan"/>
        </w:rPr>
        <w:t>this</w:t>
      </w:r>
      <w:r w:rsidRPr="00A623AA">
        <w:rPr>
          <w:rStyle w:val="StyleUnderline"/>
        </w:rPr>
        <w:t xml:space="preserve"> kind of </w:t>
      </w:r>
      <w:r w:rsidRPr="00A623AA">
        <w:rPr>
          <w:rStyle w:val="Emphasis"/>
        </w:rPr>
        <w:t>contempt</w:t>
      </w:r>
      <w:r w:rsidRPr="00A623AA">
        <w:rPr>
          <w:rStyle w:val="StyleUnderline"/>
        </w:rPr>
        <w:t xml:space="preserve"> can </w:t>
      </w:r>
      <w:r w:rsidRPr="00A623AA">
        <w:rPr>
          <w:rStyle w:val="StyleUnderline"/>
          <w:highlight w:val="cyan"/>
        </w:rPr>
        <w:t>devolve into</w:t>
      </w:r>
      <w:r w:rsidRPr="00A623AA">
        <w:t xml:space="preserve"> what the international democracy activist Srdja Popovic calls the </w:t>
      </w:r>
      <w:r w:rsidRPr="00A623AA">
        <w:rPr>
          <w:rStyle w:val="StyleUnderline"/>
        </w:rPr>
        <w:t>‘</w:t>
      </w:r>
      <w:r w:rsidRPr="00A623AA">
        <w:rPr>
          <w:rStyle w:val="Emphasis"/>
          <w:highlight w:val="cyan"/>
        </w:rPr>
        <w:t>Maduro model</w:t>
      </w:r>
      <w:r w:rsidRPr="00A623AA">
        <w:rPr>
          <w:rStyle w:val="StyleUnderline"/>
          <w:highlight w:val="cyan"/>
        </w:rPr>
        <w:t>’</w:t>
      </w:r>
      <w:r w:rsidRPr="00A623AA">
        <w:rPr>
          <w:rStyle w:val="StyleUnderline"/>
        </w:rPr>
        <w:t xml:space="preserve"> of governance</w:t>
      </w:r>
      <w:r w:rsidRPr="00A623AA">
        <w:rPr>
          <w:szCs w:val="16"/>
        </w:rPr>
        <w:t xml:space="preserve">, which may be what Lukashenko is preparing for in Belarus. Autocrats who adopt it are ‘willing to pay the price of becoming a totally failed country, to see their country enter the category of failed states,’ </w:t>
      </w:r>
      <w:r w:rsidRPr="00A623AA">
        <w:rPr>
          <w:rStyle w:val="Emphasis"/>
          <w:highlight w:val="cyan"/>
        </w:rPr>
        <w:t>accepting</w:t>
      </w:r>
      <w:r w:rsidRPr="00A623AA">
        <w:rPr>
          <w:rStyle w:val="StyleUnderline"/>
        </w:rPr>
        <w:t xml:space="preserve"> economic </w:t>
      </w:r>
      <w:r w:rsidRPr="00A623AA">
        <w:rPr>
          <w:rStyle w:val="StyleUnderline"/>
          <w:highlight w:val="cyan"/>
        </w:rPr>
        <w:t xml:space="preserve">collapse, </w:t>
      </w:r>
      <w:r w:rsidRPr="00A623AA">
        <w:rPr>
          <w:rStyle w:val="Emphasis"/>
          <w:highlight w:val="cyan"/>
        </w:rPr>
        <w:t>isolation</w:t>
      </w:r>
      <w:r w:rsidRPr="00A623AA">
        <w:rPr>
          <w:rStyle w:val="StyleUnderline"/>
          <w:highlight w:val="cyan"/>
        </w:rPr>
        <w:t>, and</w:t>
      </w:r>
      <w:r w:rsidRPr="00A623AA">
        <w:rPr>
          <w:rStyle w:val="StyleUnderline"/>
        </w:rPr>
        <w:t xml:space="preserve"> mass </w:t>
      </w:r>
      <w:r w:rsidRPr="00A623AA">
        <w:rPr>
          <w:rStyle w:val="Emphasis"/>
          <w:highlight w:val="cyan"/>
        </w:rPr>
        <w:t>poverty</w:t>
      </w:r>
      <w:r w:rsidRPr="00A623AA">
        <w:t xml:space="preserve"> if that’s what it takes to stay in power.</w:t>
      </w:r>
    </w:p>
    <w:p w14:paraId="7CC632DB" w14:textId="77777777" w:rsidR="00BF7DCD" w:rsidRPr="00A623AA" w:rsidRDefault="00BF7DCD" w:rsidP="00BF7DCD">
      <w:r w:rsidRPr="00A623AA">
        <w:t xml:space="preserve">Advanced </w:t>
      </w:r>
      <w:r w:rsidRPr="00A623AA">
        <w:rPr>
          <w:rStyle w:val="Emphasis"/>
        </w:rPr>
        <w:t>democracies</w:t>
      </w:r>
      <w:r w:rsidRPr="00A623AA">
        <w:rPr>
          <w:rStyle w:val="StyleUnderline"/>
        </w:rPr>
        <w:t xml:space="preserve"> are vulnerable as well. </w:t>
      </w:r>
      <w:r w:rsidRPr="00A623AA">
        <w:rPr>
          <w:rStyle w:val="Emphasis"/>
        </w:rPr>
        <w:t>Populist</w:t>
      </w:r>
      <w:r w:rsidRPr="00A623AA">
        <w:t xml:space="preserve"> argument</w:t>
      </w:r>
      <w:r w:rsidRPr="00A623AA">
        <w:rPr>
          <w:rStyle w:val="Emphasis"/>
        </w:rPr>
        <w:t>s</w:t>
      </w:r>
      <w:r w:rsidRPr="00A623AA">
        <w:rPr>
          <w:rStyle w:val="StyleUnderline"/>
        </w:rPr>
        <w:t xml:space="preserve"> yanked </w:t>
      </w:r>
      <w:r w:rsidRPr="00A623AA">
        <w:rPr>
          <w:rStyle w:val="Emphasis"/>
          <w:highlight w:val="cyan"/>
        </w:rPr>
        <w:t>Britain</w:t>
      </w:r>
      <w:r w:rsidRPr="00A623AA">
        <w:t xml:space="preserve"> out of the European Union, as voters went for Brexit. In the </w:t>
      </w:r>
      <w:r w:rsidRPr="00A623AA">
        <w:rPr>
          <w:rStyle w:val="Emphasis"/>
          <w:highlight w:val="cyan"/>
        </w:rPr>
        <w:t>U</w:t>
      </w:r>
      <w:r w:rsidRPr="00A623AA">
        <w:t xml:space="preserve">nited </w:t>
      </w:r>
      <w:r w:rsidRPr="00A623AA">
        <w:rPr>
          <w:rStyle w:val="Emphasis"/>
          <w:highlight w:val="cyan"/>
        </w:rPr>
        <w:t>S</w:t>
      </w:r>
      <w:r w:rsidRPr="00A623AA">
        <w:t xml:space="preserve">tates, populists elected Donald Trump and his allies. We see growing support in advanced countries for right-wing parties that oppose the </w:t>
      </w:r>
      <w:r w:rsidRPr="00A623AA">
        <w:rPr>
          <w:rStyle w:val="Emphasis"/>
          <w:highlight w:val="cyan"/>
        </w:rPr>
        <w:t>E</w:t>
      </w:r>
      <w:r w:rsidRPr="00A623AA">
        <w:t xml:space="preserve">uropean </w:t>
      </w:r>
      <w:r w:rsidRPr="00A623AA">
        <w:rPr>
          <w:rStyle w:val="Emphasis"/>
          <w:highlight w:val="cyan"/>
        </w:rPr>
        <w:t>U</w:t>
      </w:r>
      <w:r w:rsidRPr="00A623AA">
        <w:t xml:space="preserve">nion, immigration, and rescue packages for indebted countries. </w:t>
      </w:r>
      <w:r w:rsidRPr="00A623AA">
        <w:rPr>
          <w:rStyle w:val="Emphasis"/>
          <w:highlight w:val="cyan"/>
        </w:rPr>
        <w:t>France</w:t>
      </w:r>
      <w:r w:rsidRPr="00A623AA">
        <w:t xml:space="preserve">, the historical bastion of liberty, equality, and brotherhood, </w:t>
      </w:r>
      <w:r w:rsidRPr="00A623AA">
        <w:rPr>
          <w:rStyle w:val="StyleUnderline"/>
        </w:rPr>
        <w:t xml:space="preserve">has </w:t>
      </w:r>
      <w:r w:rsidRPr="00A623AA">
        <w:rPr>
          <w:rStyle w:val="StyleUnderline"/>
          <w:highlight w:val="cyan"/>
        </w:rPr>
        <w:t>grown</w:t>
      </w:r>
      <w:r w:rsidRPr="00A623AA">
        <w:rPr>
          <w:rStyle w:val="StyleUnderline"/>
        </w:rPr>
        <w:t xml:space="preserve"> increasingly </w:t>
      </w:r>
      <w:r w:rsidRPr="00A623AA">
        <w:rPr>
          <w:rStyle w:val="Emphasis"/>
          <w:highlight w:val="cyan"/>
        </w:rPr>
        <w:t>receptive</w:t>
      </w:r>
      <w:r w:rsidRPr="00A623AA">
        <w:t xml:space="preserve"> to the anti-Muslim, anti-Semitic, anti-immigrant appeal of the recent presidential candidate Marine </w:t>
      </w:r>
      <w:proofErr w:type="spellStart"/>
      <w:r w:rsidRPr="00A623AA">
        <w:t>LePen</w:t>
      </w:r>
      <w:proofErr w:type="spellEnd"/>
      <w:r w:rsidRPr="00A623AA">
        <w:t xml:space="preserve">; she lost the presidential election in 2022 but her nativist message is still popular </w:t>
      </w:r>
      <w:r w:rsidRPr="00A623AA">
        <w:rPr>
          <w:rStyle w:val="StyleUnderline"/>
          <w:highlight w:val="cyan"/>
        </w:rPr>
        <w:t xml:space="preserve">as economic malaise </w:t>
      </w:r>
      <w:r w:rsidRPr="00A623AA">
        <w:rPr>
          <w:rStyle w:val="Emphasis"/>
          <w:highlight w:val="cyan"/>
        </w:rPr>
        <w:t>worsens</w:t>
      </w:r>
      <w:r w:rsidRPr="00A623AA">
        <w:t xml:space="preserve"> for those left behind.</w:t>
      </w:r>
    </w:p>
    <w:p w14:paraId="5A99FEFB" w14:textId="77777777" w:rsidR="00BF7DCD" w:rsidRPr="00A623AA" w:rsidRDefault="00BF7DCD" w:rsidP="00BF7DCD">
      <w:pPr>
        <w:rPr>
          <w:szCs w:val="16"/>
        </w:rPr>
      </w:pPr>
      <w:r w:rsidRPr="00A623AA">
        <w:rPr>
          <w:szCs w:val="16"/>
        </w:rPr>
        <w:t>For years, political division and polarization, lack of bipartisanship, partisan radicalization, the rise of extreme right-wing groups, and conspiracy theories have been growing and severely dividing the United States. These trends reached one peak after the 2020 election spawned the fiction that the election was stolen from Donald Trump. Lack of evidence notwithstanding, most of his base went along with him. The January 6, 2021, attempted coup revealed a vast base of radicalized white supremacists and other extreme right-wing militia willing to use force to prevent the electoral vote count in Congress and the rightful installation of Joe Biden as president.</w:t>
      </w:r>
    </w:p>
    <w:p w14:paraId="60D7D419" w14:textId="77777777" w:rsidR="00BF7DCD" w:rsidRPr="00A623AA" w:rsidRDefault="00BF7DCD" w:rsidP="00BF7DCD">
      <w:pPr>
        <w:rPr>
          <w:szCs w:val="16"/>
        </w:rPr>
      </w:pPr>
      <w:r w:rsidRPr="00A623AA">
        <w:rPr>
          <w:szCs w:val="16"/>
        </w:rPr>
        <w:t xml:space="preserve">Unfolding </w:t>
      </w:r>
      <w:proofErr w:type="spellStart"/>
      <w:r w:rsidRPr="00A623AA">
        <w:rPr>
          <w:szCs w:val="16"/>
        </w:rPr>
        <w:t>megathreats</w:t>
      </w:r>
      <w:proofErr w:type="spellEnd"/>
      <w:r w:rsidRPr="00A623AA">
        <w:rPr>
          <w:szCs w:val="16"/>
        </w:rPr>
        <w:t xml:space="preserve"> and the rising tide of populism will partly decide the 2022 midterm elections in the United States. Debt, inflation, globalization, immigration, climate change, and the rise of China alarm swing voters. Observers predict angry contests and even violence that may threaten to overturn outcomes in the 2024 presidential </w:t>
      </w:r>
      <w:proofErr w:type="gramStart"/>
      <w:r w:rsidRPr="00A623AA">
        <w:rPr>
          <w:szCs w:val="16"/>
        </w:rPr>
        <w:t>election.-</w:t>
      </w:r>
      <w:proofErr w:type="gramEnd"/>
      <w:r w:rsidRPr="00A623AA">
        <w:rPr>
          <w:szCs w:val="16"/>
        </w:rPr>
        <w:t xml:space="preserve"> Conspiracy theories, massive misinformation campaigns, large-scale violence, coup, insurrection, civil war, secession, and insurgency are now terms used in a large number of op-eds, essays, and books. Collectively, we are thinking the once unthinkable.</w:t>
      </w:r>
    </w:p>
    <w:p w14:paraId="52F0B905" w14:textId="77777777" w:rsidR="00BF7DCD" w:rsidRPr="00A623AA" w:rsidRDefault="00BF7DCD" w:rsidP="00BF7DCD">
      <w:pPr>
        <w:rPr>
          <w:szCs w:val="16"/>
        </w:rPr>
      </w:pPr>
      <w:r w:rsidRPr="00A623AA">
        <w:rPr>
          <w:szCs w:val="16"/>
        </w:rPr>
        <w:t xml:space="preserve">The 2024 presidential campaign is drawing close. The New York Tinies calls “the prospect of American political conflagration—including insurrection, secession, insurgency and civil war”—a serious </w:t>
      </w:r>
      <w:proofErr w:type="gramStart"/>
      <w:r w:rsidRPr="00A623AA">
        <w:rPr>
          <w:szCs w:val="16"/>
        </w:rPr>
        <w:t>threat.-</w:t>
      </w:r>
      <w:proofErr w:type="gramEnd"/>
      <w:r w:rsidRPr="00A623AA">
        <w:rPr>
          <w:szCs w:val="16"/>
        </w:rPr>
        <w:t xml:space="preserve"> Numerous authors have raised the possibility of a “slow-moving coup,” the pundit Bill Maher told his HBO audience. Writing in The Nation, a left-of-center publication, Robert Crawford predicts a “worst case scenario” for the United States. Chauncey </w:t>
      </w:r>
      <w:proofErr w:type="spellStart"/>
      <w:r w:rsidRPr="00A623AA">
        <w:rPr>
          <w:szCs w:val="16"/>
        </w:rPr>
        <w:t>DeVega</w:t>
      </w:r>
      <w:proofErr w:type="spellEnd"/>
      <w:r w:rsidRPr="00A623AA">
        <w:rPr>
          <w:szCs w:val="16"/>
        </w:rPr>
        <w:t xml:space="preserve">, in Salon, and British journalist Sir Max Hastings, have voiced concern about secession or large-scale political violence instigated by the loser’s cadres. Titles like How Civil Wars Start, by political scientist Barbara F. Walter, and The Next Civil War, by journalist Stephen Marche, mince no words. In January 2021, after the assault on the Capitol, a poll showed that 46 percent of Americans had the view that their country was headed toward another civil </w:t>
      </w:r>
      <w:proofErr w:type="gramStart"/>
      <w:r w:rsidRPr="00A623AA">
        <w:rPr>
          <w:szCs w:val="16"/>
        </w:rPr>
        <w:t>war.-</w:t>
      </w:r>
      <w:proofErr w:type="gramEnd"/>
      <w:r w:rsidRPr="00A623AA">
        <w:rPr>
          <w:szCs w:val="16"/>
        </w:rPr>
        <w:t xml:space="preserve"> A CIA task force reached the conclusion that “the United States during the Trump presidency regressed, for the first time since 1800, into “anocracy.” That’s how scholars label a system of government that hovers uneasily between democracy and </w:t>
      </w:r>
      <w:proofErr w:type="gramStart"/>
      <w:r w:rsidRPr="00A623AA">
        <w:rPr>
          <w:szCs w:val="16"/>
        </w:rPr>
        <w:t>autocracy.—</w:t>
      </w:r>
      <w:proofErr w:type="gramEnd"/>
    </w:p>
    <w:p w14:paraId="77F6CAE8" w14:textId="77777777" w:rsidR="00BF7DCD" w:rsidRPr="00A623AA" w:rsidRDefault="00BF7DCD" w:rsidP="00BF7DCD">
      <w:r w:rsidRPr="00A623AA">
        <w:t xml:space="preserve">Like nuclear meltdowns, </w:t>
      </w:r>
      <w:proofErr w:type="spellStart"/>
      <w:r w:rsidRPr="00A623AA">
        <w:t>megathreats</w:t>
      </w:r>
      <w:proofErr w:type="spellEnd"/>
      <w:r w:rsidRPr="00A623AA">
        <w:t xml:space="preserve"> turn all matter in their path into fuel. The </w:t>
      </w:r>
      <w:r w:rsidRPr="00A623AA">
        <w:rPr>
          <w:rStyle w:val="StyleUnderline"/>
          <w:highlight w:val="cyan"/>
        </w:rPr>
        <w:t>economic malaise</w:t>
      </w:r>
      <w:r w:rsidRPr="00A623AA">
        <w:t xml:space="preserve"> and rising inequality that leads to populism will spur a backlash against free trade and globalization. The fundamental aspect of populist economic policy is economic nationalism and autarkic tendencies. The rise of political and economic populism </w:t>
      </w:r>
      <w:r w:rsidRPr="00A623AA">
        <w:rPr>
          <w:rStyle w:val="Emphasis"/>
          <w:highlight w:val="cyan"/>
        </w:rPr>
        <w:t>exacerbates</w:t>
      </w:r>
      <w:r w:rsidRPr="00A623AA">
        <w:rPr>
          <w:rStyle w:val="StyleUnderline"/>
        </w:rPr>
        <w:t xml:space="preserve"> the risk of</w:t>
      </w:r>
      <w:r w:rsidRPr="00A623AA">
        <w:t xml:space="preserve"> deglobalization, protectionism, </w:t>
      </w:r>
      <w:r w:rsidRPr="00A623AA">
        <w:rPr>
          <w:rStyle w:val="Emphasis"/>
        </w:rPr>
        <w:t>fragmentation</w:t>
      </w:r>
      <w:r w:rsidRPr="00A623AA">
        <w:t xml:space="preserve"> of the global economy, balkanization of global supply chains, </w:t>
      </w:r>
      <w:r w:rsidRPr="00A623AA">
        <w:rPr>
          <w:rStyle w:val="Emphasis"/>
        </w:rPr>
        <w:t>restrictions</w:t>
      </w:r>
      <w:r w:rsidRPr="00A623AA">
        <w:rPr>
          <w:rStyle w:val="StyleUnderline"/>
        </w:rPr>
        <w:t xml:space="preserve"> to </w:t>
      </w:r>
      <w:r w:rsidRPr="00A623AA">
        <w:rPr>
          <w:rStyle w:val="Emphasis"/>
        </w:rPr>
        <w:t>migration</w:t>
      </w:r>
      <w:r w:rsidRPr="00A623AA">
        <w:rPr>
          <w:rStyle w:val="StyleUnderline"/>
        </w:rPr>
        <w:t xml:space="preserve">, controls of movement of capital, technology, and data, and </w:t>
      </w:r>
      <w:r w:rsidRPr="00A623AA">
        <w:rPr>
          <w:rStyle w:val="Emphasis"/>
        </w:rPr>
        <w:t xml:space="preserve">severe </w:t>
      </w:r>
      <w:r w:rsidRPr="00A623AA">
        <w:rPr>
          <w:rStyle w:val="Emphasis"/>
          <w:highlight w:val="cyan"/>
        </w:rPr>
        <w:t>friction</w:t>
      </w:r>
      <w:r w:rsidRPr="00A623AA">
        <w:rPr>
          <w:rStyle w:val="StyleUnderline"/>
          <w:highlight w:val="cyan"/>
        </w:rPr>
        <w:t xml:space="preserve"> between the </w:t>
      </w:r>
      <w:r w:rsidRPr="00A623AA">
        <w:rPr>
          <w:rStyle w:val="Emphasis"/>
          <w:highlight w:val="cyan"/>
        </w:rPr>
        <w:t>U</w:t>
      </w:r>
      <w:r w:rsidRPr="00A623AA">
        <w:t xml:space="preserve">nited </w:t>
      </w:r>
      <w:r w:rsidRPr="00A623AA">
        <w:rPr>
          <w:rStyle w:val="Emphasis"/>
          <w:highlight w:val="cyan"/>
        </w:rPr>
        <w:t>S</w:t>
      </w:r>
      <w:r w:rsidRPr="00A623AA">
        <w:t xml:space="preserve">tates </w:t>
      </w:r>
      <w:r w:rsidRPr="00A623AA">
        <w:rPr>
          <w:rStyle w:val="StyleUnderline"/>
          <w:highlight w:val="cyan"/>
        </w:rPr>
        <w:t xml:space="preserve">and </w:t>
      </w:r>
      <w:r w:rsidRPr="00A623AA">
        <w:rPr>
          <w:rStyle w:val="Emphasis"/>
          <w:highlight w:val="cyan"/>
        </w:rPr>
        <w:t>China</w:t>
      </w:r>
      <w:r w:rsidRPr="00A623AA">
        <w:t>.</w:t>
      </w:r>
    </w:p>
    <w:p w14:paraId="51D31B2B" w14:textId="77777777" w:rsidR="00BF7DCD" w:rsidRPr="00A623AA" w:rsidRDefault="00BF7DCD" w:rsidP="00BF7DCD">
      <w:pPr>
        <w:rPr>
          <w:szCs w:val="16"/>
        </w:rPr>
      </w:pPr>
      <w:r w:rsidRPr="00A623AA">
        <w:rPr>
          <w:szCs w:val="16"/>
        </w:rPr>
        <w:t xml:space="preserve">Dystopian upheaval will turn science inside out. Technology’s dark side threatens Western values. Social media produces echo chambers as news and postings keep a specious rumor mill in high gear, often to advance interests of foreign adversaries. Conspiracy theories—even demonstrably lunatic ones—travel with alarming speed. Initially seen as a tool to launch and organize dissent against autocratic regimes that traffic in lies and hypocrisy (do you remember the Arab Spring, and the Facebook-generated </w:t>
      </w:r>
      <w:proofErr w:type="gramStart"/>
      <w:r w:rsidRPr="00A623AA">
        <w:rPr>
          <w:szCs w:val="16"/>
        </w:rPr>
        <w:t>protests against</w:t>
      </w:r>
      <w:proofErr w:type="gramEnd"/>
      <w:r w:rsidRPr="00A623AA">
        <w:rPr>
          <w:szCs w:val="16"/>
        </w:rPr>
        <w:t xml:space="preserve"> the Egyptian government?), social media today increasingly foments assaults on democratic institutions and orchestrates ethnic violence. Look no further than the January 6 Capitol mob in the United States or the Rohingya massacre in Myanmar. These trends will accelerate as artificial intelligence and machine learning refine ways—via “transformers” technologies—to manipulate minds.</w:t>
      </w:r>
    </w:p>
    <w:p w14:paraId="2AC62840" w14:textId="77777777" w:rsidR="00BF7DCD" w:rsidRPr="00A623AA" w:rsidRDefault="00BF7DCD" w:rsidP="00BF7DCD">
      <w:pPr>
        <w:rPr>
          <w:szCs w:val="16"/>
        </w:rPr>
      </w:pPr>
      <w:r w:rsidRPr="00A623AA">
        <w:rPr>
          <w:szCs w:val="16"/>
        </w:rPr>
        <w:t xml:space="preserve">Technology will become autocracy’s handmaiden. Social media and big tech help current autocrats and dictators hold power. The idea that technology would expose authoritarians to justice and defend democracy now sounds </w:t>
      </w:r>
      <w:proofErr w:type="gramStart"/>
      <w:r w:rsidRPr="00A623AA">
        <w:rPr>
          <w:szCs w:val="16"/>
        </w:rPr>
        <w:t>naive.—</w:t>
      </w:r>
      <w:proofErr w:type="gramEnd"/>
      <w:r w:rsidRPr="00A623AA">
        <w:rPr>
          <w:szCs w:val="16"/>
        </w:rPr>
        <w:t xml:space="preserve"> China uses a Great Firewall and other social media tools to control its population in Orwellian ways. A “social credit rating system” restricts access to financial services and punishes socially and politically “deviant” behavior. Now China is exporting these technologies to client regimes, reinforcing autocracy elsewhere.</w:t>
      </w:r>
    </w:p>
    <w:p w14:paraId="0F02DABF" w14:textId="77777777" w:rsidR="00BF7DCD" w:rsidRPr="00A623AA" w:rsidRDefault="00BF7DCD" w:rsidP="00BF7DCD">
      <w:pPr>
        <w:rPr>
          <w:szCs w:val="16"/>
        </w:rPr>
      </w:pPr>
      <w:r w:rsidRPr="00A623AA">
        <w:rPr>
          <w:szCs w:val="16"/>
        </w:rPr>
        <w:t>Unfettered computerization will make jobs vanish, and not just routine, repetitive jobs. Artificial intelligence advancing at warp speed will make cognitive workers obsolete, from Uber drivers, paralegals, and auditors, to eventually brain surgeons. Robots will also populate creative jobs once we reach a point where machines outthink people. Even computer developers will find their seats occupied by robots. Permanent blue- and white-collar technological displacement will extend unemployment lines, adding pressure to a fraying social safety net. Adding irony to injury, robots are already running most HR decisions and will run unemployment offices.</w:t>
      </w:r>
    </w:p>
    <w:p w14:paraId="7B8E8D67" w14:textId="77777777" w:rsidR="00BF7DCD" w:rsidRPr="00A623AA" w:rsidRDefault="00BF7DCD" w:rsidP="00BF7DCD">
      <w:pPr>
        <w:rPr>
          <w:szCs w:val="16"/>
        </w:rPr>
      </w:pPr>
      <w:r w:rsidRPr="00A623AA">
        <w:rPr>
          <w:szCs w:val="16"/>
        </w:rPr>
        <w:t xml:space="preserve">Who controls AI will command enormous economic, financial, and geopolitical power. That is why the United States and China are vying to dominate the industries of the future. And if the United States and China ever </w:t>
      </w:r>
      <w:proofErr w:type="gramStart"/>
      <w:r w:rsidRPr="00A623AA">
        <w:rPr>
          <w:szCs w:val="16"/>
        </w:rPr>
        <w:t>enter into</w:t>
      </w:r>
      <w:proofErr w:type="gramEnd"/>
      <w:r w:rsidRPr="00A623AA">
        <w:rPr>
          <w:szCs w:val="16"/>
        </w:rPr>
        <w:t xml:space="preserve"> open warfare, their respective AI technologies could make the difference between victory and defeat.</w:t>
      </w:r>
    </w:p>
    <w:p w14:paraId="26D39537" w14:textId="77777777" w:rsidR="00BF7DCD" w:rsidRPr="00A623AA" w:rsidRDefault="00BF7DCD" w:rsidP="00BF7DCD">
      <w:pPr>
        <w:rPr>
          <w:szCs w:val="16"/>
        </w:rPr>
      </w:pPr>
      <w:r w:rsidRPr="00A623AA">
        <w:rPr>
          <w:szCs w:val="16"/>
        </w:rPr>
        <w:t xml:space="preserve">To assert control in a world unsettled by </w:t>
      </w:r>
      <w:proofErr w:type="spellStart"/>
      <w:r w:rsidRPr="00A623AA">
        <w:rPr>
          <w:szCs w:val="16"/>
        </w:rPr>
        <w:t>megathreats</w:t>
      </w:r>
      <w:proofErr w:type="spellEnd"/>
      <w:r w:rsidRPr="00A623AA">
        <w:rPr>
          <w:szCs w:val="16"/>
        </w:rPr>
        <w:t xml:space="preserve">, major powers will reinforce or reshuffle alliances. China's informal geopolitical partnerships with revisionist powers such as Russia, Iran, and North Korea are challenging the United States and the West. The United States is reinforcing and building new alliances in Asia: </w:t>
      </w:r>
      <w:proofErr w:type="gramStart"/>
      <w:r w:rsidRPr="00A623AA">
        <w:rPr>
          <w:szCs w:val="16"/>
        </w:rPr>
        <w:t>the</w:t>
      </w:r>
      <w:proofErr w:type="gramEnd"/>
      <w:r w:rsidRPr="00A623AA">
        <w:rPr>
          <w:szCs w:val="16"/>
        </w:rPr>
        <w:t xml:space="preserve"> Quad, the AUKUS (a security agreement between Australia, the United Kingdom, and the United States), the Indo Pacific Economic Framework, and now NATO flexing its military muscle in Asia. Revisionist powers challenging the United States and the West cannot yet match Western military strength. The United States alone spends more on military resources than its four revisionist adversaries combined. Those adversaries will increasingly counter American strength with asymmetric warfare that deploys cyber espionage, cyberattacks, and misinformation campaigns to weaken and polarize the United States and the West. But traditional hard power conflict on controlling land masses will not disappear, as the Russian invasion of Ukraine and the looming conflict over Taiwan show.</w:t>
      </w:r>
    </w:p>
    <w:p w14:paraId="1E102EEE" w14:textId="77777777" w:rsidR="00BF7DCD" w:rsidRPr="00A623AA" w:rsidRDefault="00BF7DCD" w:rsidP="00BF7DCD">
      <w:r w:rsidRPr="00A623AA">
        <w:t xml:space="preserve">Indeed, their logistical disadvantage won’t prevent America’s adversaries from aiming conventional weapons at the United States and the West. Putin’s Russia seeks to partially restore the former Soviet empire by projecting a sphere of influence over former Soviet and Iron Curtain nations; the bloody invasion of Ukraine is a starting salvo of Russia’s attempt to re-create the Soviet Union or its sphere of influence on its “near abroad.” Similar </w:t>
      </w:r>
      <w:r w:rsidRPr="00A623AA">
        <w:rPr>
          <w:rStyle w:val="Emphasis"/>
          <w:highlight w:val="cyan"/>
        </w:rPr>
        <w:t>tensions</w:t>
      </w:r>
      <w:r w:rsidRPr="00A623AA">
        <w:rPr>
          <w:rStyle w:val="StyleUnderline"/>
        </w:rPr>
        <w:t xml:space="preserve"> will </w:t>
      </w:r>
      <w:r w:rsidRPr="00A623AA">
        <w:rPr>
          <w:rStyle w:val="StyleUnderline"/>
          <w:highlight w:val="cyan"/>
        </w:rPr>
        <w:t xml:space="preserve">mount in the </w:t>
      </w:r>
      <w:r w:rsidRPr="00A623AA">
        <w:rPr>
          <w:rStyle w:val="Emphasis"/>
          <w:highlight w:val="cyan"/>
        </w:rPr>
        <w:t>Baltics</w:t>
      </w:r>
      <w:r w:rsidRPr="00A623AA">
        <w:rPr>
          <w:rStyle w:val="StyleUnderline"/>
        </w:rPr>
        <w:t xml:space="preserve">, Central and Eastern </w:t>
      </w:r>
      <w:r w:rsidRPr="00A623AA">
        <w:rPr>
          <w:rStyle w:val="Emphasis"/>
          <w:highlight w:val="cyan"/>
        </w:rPr>
        <w:t>Europe</w:t>
      </w:r>
      <w:r w:rsidRPr="00A623AA">
        <w:rPr>
          <w:rStyle w:val="StyleUnderline"/>
        </w:rPr>
        <w:t xml:space="preserve">, the </w:t>
      </w:r>
      <w:r w:rsidRPr="00A623AA">
        <w:rPr>
          <w:rStyle w:val="Emphasis"/>
          <w:highlight w:val="cyan"/>
        </w:rPr>
        <w:t>Caucasus</w:t>
      </w:r>
      <w:r w:rsidRPr="00A623AA">
        <w:rPr>
          <w:rStyle w:val="StyleUnderline"/>
        </w:rPr>
        <w:t xml:space="preserve">, and parts of </w:t>
      </w:r>
      <w:r w:rsidRPr="00A623AA">
        <w:rPr>
          <w:rStyle w:val="Emphasis"/>
        </w:rPr>
        <w:t xml:space="preserve">Central </w:t>
      </w:r>
      <w:r w:rsidRPr="00A623AA">
        <w:rPr>
          <w:rStyle w:val="Emphasis"/>
          <w:highlight w:val="cyan"/>
        </w:rPr>
        <w:t>Asia</w:t>
      </w:r>
      <w:r w:rsidRPr="00A623AA">
        <w:rPr>
          <w:szCs w:val="16"/>
        </w:rPr>
        <w:t>, such as Kazakhstan.</w:t>
      </w:r>
    </w:p>
    <w:p w14:paraId="6DE53308" w14:textId="77777777" w:rsidR="00BF7DCD" w:rsidRPr="00A623AA" w:rsidRDefault="00BF7DCD" w:rsidP="00BF7DCD">
      <w:r w:rsidRPr="00A623AA">
        <w:t xml:space="preserve">Then there’s North Korea, where sanctions only embolden a mercurial dear leader who demands adoration from a starving people while he embraces long-range missiles and cyberwarfare. In the Middle East, Iran may soon aim nuclear warheads at Israel and Arab states that challenge its dominance; but </w:t>
      </w:r>
      <w:r w:rsidRPr="00A623AA">
        <w:rPr>
          <w:rStyle w:val="Emphasis"/>
        </w:rPr>
        <w:t>Israel</w:t>
      </w:r>
      <w:r w:rsidRPr="00A623AA">
        <w:rPr>
          <w:rStyle w:val="StyleUnderline"/>
        </w:rPr>
        <w:t xml:space="preserve"> may try to strike </w:t>
      </w:r>
      <w:r w:rsidRPr="00A623AA">
        <w:rPr>
          <w:rStyle w:val="Emphasis"/>
        </w:rPr>
        <w:t>Iran</w:t>
      </w:r>
      <w:r w:rsidRPr="00A623AA">
        <w:t xml:space="preserve">’s nuclear facilities before the country reaches the nuclear point of no return. </w:t>
      </w:r>
      <w:r w:rsidRPr="00A623AA">
        <w:rPr>
          <w:rStyle w:val="StyleUnderline"/>
          <w:highlight w:val="cyan"/>
        </w:rPr>
        <w:t xml:space="preserve">War in the </w:t>
      </w:r>
      <w:r w:rsidRPr="00A623AA">
        <w:rPr>
          <w:rStyle w:val="Emphasis"/>
          <w:highlight w:val="cyan"/>
        </w:rPr>
        <w:t>Gulf</w:t>
      </w:r>
      <w:r w:rsidRPr="00A623AA">
        <w:rPr>
          <w:rStyle w:val="StyleUnderline"/>
          <w:highlight w:val="cyan"/>
        </w:rPr>
        <w:t xml:space="preserve"> would trigger a</w:t>
      </w:r>
      <w:r w:rsidRPr="00A623AA">
        <w:rPr>
          <w:rStyle w:val="StyleUnderline"/>
        </w:rPr>
        <w:t xml:space="preserve"> </w:t>
      </w:r>
      <w:proofErr w:type="spellStart"/>
      <w:r w:rsidRPr="00A623AA">
        <w:rPr>
          <w:rStyle w:val="StyleUnderline"/>
        </w:rPr>
        <w:t>stagflationary</w:t>
      </w:r>
      <w:proofErr w:type="spellEnd"/>
      <w:r w:rsidRPr="00A623AA">
        <w:rPr>
          <w:rStyle w:val="StyleUnderline"/>
        </w:rPr>
        <w:t xml:space="preserve"> </w:t>
      </w:r>
      <w:r w:rsidRPr="00A623AA">
        <w:rPr>
          <w:rStyle w:val="Emphasis"/>
          <w:highlight w:val="cyan"/>
        </w:rPr>
        <w:t>shock</w:t>
      </w:r>
      <w:r w:rsidRPr="00A623AA">
        <w:t xml:space="preserve"> from rising oil prices more calamitous than twin spikes produced in the seventies. </w:t>
      </w:r>
      <w:r w:rsidRPr="00A623AA">
        <w:rPr>
          <w:rStyle w:val="StyleUnderline"/>
          <w:highlight w:val="cyan"/>
        </w:rPr>
        <w:t xml:space="preserve">So many </w:t>
      </w:r>
      <w:r w:rsidRPr="00A623AA">
        <w:rPr>
          <w:rStyle w:val="Emphasis"/>
          <w:highlight w:val="cyan"/>
        </w:rPr>
        <w:t>flash points</w:t>
      </w:r>
      <w:r w:rsidRPr="00A623AA">
        <w:rPr>
          <w:rStyle w:val="StyleUnderline"/>
        </w:rPr>
        <w:t xml:space="preserve"> and rivals </w:t>
      </w:r>
      <w:r w:rsidRPr="00A623AA">
        <w:rPr>
          <w:rStyle w:val="Emphasis"/>
        </w:rPr>
        <w:t>jockeying</w:t>
      </w:r>
      <w:r w:rsidRPr="00A623AA">
        <w:t xml:space="preserve"> for leadership </w:t>
      </w:r>
      <w:r w:rsidRPr="00A623AA">
        <w:rPr>
          <w:rStyle w:val="StyleUnderline"/>
          <w:highlight w:val="cyan"/>
        </w:rPr>
        <w:t>amid</w:t>
      </w:r>
      <w:r w:rsidRPr="00A623AA">
        <w:rPr>
          <w:rStyle w:val="StyleUnderline"/>
        </w:rPr>
        <w:t xml:space="preserve"> </w:t>
      </w:r>
      <w:r w:rsidRPr="00A623AA">
        <w:rPr>
          <w:rStyle w:val="Emphasis"/>
        </w:rPr>
        <w:t xml:space="preserve">geopolitical </w:t>
      </w:r>
      <w:r w:rsidRPr="00A623AA">
        <w:rPr>
          <w:rStyle w:val="Emphasis"/>
          <w:highlight w:val="cyan"/>
        </w:rPr>
        <w:t>instability</w:t>
      </w:r>
      <w:r w:rsidRPr="00A623AA">
        <w:rPr>
          <w:rStyle w:val="StyleUnderline"/>
          <w:highlight w:val="cyan"/>
        </w:rPr>
        <w:t xml:space="preserve"> make skirmishes </w:t>
      </w:r>
      <w:r w:rsidRPr="00A623AA">
        <w:rPr>
          <w:rStyle w:val="Emphasis"/>
          <w:highlight w:val="cyan"/>
        </w:rPr>
        <w:t>inevitable</w:t>
      </w:r>
      <w:r w:rsidRPr="00A623AA">
        <w:rPr>
          <w:rStyle w:val="StyleUnderline"/>
        </w:rPr>
        <w:t xml:space="preserve">. They </w:t>
      </w:r>
      <w:r w:rsidRPr="00A623AA">
        <w:rPr>
          <w:rStyle w:val="StyleUnderline"/>
          <w:highlight w:val="cyan"/>
        </w:rPr>
        <w:t xml:space="preserve">make </w:t>
      </w:r>
      <w:r w:rsidRPr="00A623AA">
        <w:rPr>
          <w:rStyle w:val="Emphasis"/>
          <w:highlight w:val="cyan"/>
        </w:rPr>
        <w:t>conventional</w:t>
      </w:r>
      <w:r w:rsidRPr="00A623AA">
        <w:rPr>
          <w:rStyle w:val="StyleUnderline"/>
          <w:highlight w:val="cyan"/>
        </w:rPr>
        <w:t xml:space="preserve"> wars likely, and</w:t>
      </w:r>
      <w:r w:rsidRPr="00A623AA">
        <w:rPr>
          <w:rStyle w:val="StyleUnderline"/>
        </w:rPr>
        <w:t xml:space="preserve"> the </w:t>
      </w:r>
      <w:r w:rsidRPr="00A623AA">
        <w:rPr>
          <w:rStyle w:val="Emphasis"/>
        </w:rPr>
        <w:t>horrifying</w:t>
      </w:r>
      <w:r w:rsidRPr="00A623AA">
        <w:rPr>
          <w:rStyle w:val="StyleUnderline"/>
        </w:rPr>
        <w:t xml:space="preserve"> specter of </w:t>
      </w:r>
      <w:r w:rsidRPr="00A623AA">
        <w:rPr>
          <w:rStyle w:val="Emphasis"/>
          <w:highlight w:val="cyan"/>
        </w:rPr>
        <w:t>nuclear war</w:t>
      </w:r>
      <w:r w:rsidRPr="00A623AA">
        <w:rPr>
          <w:rStyle w:val="StyleUnderline"/>
          <w:highlight w:val="cyan"/>
        </w:rPr>
        <w:t xml:space="preserve"> possible</w:t>
      </w:r>
      <w:r w:rsidRPr="00A623AA">
        <w:t xml:space="preserve">. In 2022, the war in Ukraine led to risk of its </w:t>
      </w:r>
      <w:r w:rsidRPr="00A623AA">
        <w:rPr>
          <w:rStyle w:val="Emphasis"/>
          <w:highlight w:val="cyan"/>
        </w:rPr>
        <w:t>escalation</w:t>
      </w:r>
      <w:r w:rsidRPr="00A623AA">
        <w:rPr>
          <w:rStyle w:val="StyleUnderline"/>
          <w:highlight w:val="cyan"/>
        </w:rPr>
        <w:t xml:space="preserve"> to</w:t>
      </w:r>
      <w:r w:rsidRPr="00A623AA">
        <w:rPr>
          <w:rStyle w:val="StyleUnderline"/>
        </w:rPr>
        <w:t xml:space="preserve"> the </w:t>
      </w:r>
      <w:r w:rsidRPr="00A623AA">
        <w:rPr>
          <w:rStyle w:val="Emphasis"/>
        </w:rPr>
        <w:t>Baltics</w:t>
      </w:r>
      <w:r w:rsidRPr="00A623AA">
        <w:rPr>
          <w:rStyle w:val="StyleUnderline"/>
        </w:rPr>
        <w:t xml:space="preserve"> and Central </w:t>
      </w:r>
      <w:r w:rsidRPr="00A623AA">
        <w:rPr>
          <w:rStyle w:val="Emphasis"/>
        </w:rPr>
        <w:t>Europe</w:t>
      </w:r>
      <w:r w:rsidRPr="00A623AA">
        <w:rPr>
          <w:rStyle w:val="StyleUnderline"/>
        </w:rPr>
        <w:t xml:space="preserve"> and even a</w:t>
      </w:r>
      <w:r w:rsidRPr="00A623AA">
        <w:t xml:space="preserve"> military and </w:t>
      </w:r>
      <w:r w:rsidRPr="00A623AA">
        <w:rPr>
          <w:rStyle w:val="Emphasis"/>
        </w:rPr>
        <w:t>nuclear</w:t>
      </w:r>
      <w:r w:rsidRPr="00A623AA">
        <w:rPr>
          <w:rStyle w:val="StyleUnderline"/>
        </w:rPr>
        <w:t xml:space="preserve"> confrontation between Russia and </w:t>
      </w:r>
      <w:r w:rsidRPr="00A623AA">
        <w:rPr>
          <w:rStyle w:val="Emphasis"/>
          <w:highlight w:val="cyan"/>
        </w:rPr>
        <w:t>NATO</w:t>
      </w:r>
      <w:r w:rsidRPr="00A623AA">
        <w:rPr>
          <w:rStyle w:val="StyleUnderline"/>
        </w:rPr>
        <w:t xml:space="preserve">. The </w:t>
      </w:r>
      <w:r w:rsidRPr="00A623AA">
        <w:rPr>
          <w:rStyle w:val="StyleUnderline"/>
          <w:highlight w:val="cyan"/>
        </w:rPr>
        <w:t xml:space="preserve">specter of </w:t>
      </w:r>
      <w:r w:rsidRPr="00A623AA">
        <w:rPr>
          <w:rStyle w:val="Emphasis"/>
          <w:highlight w:val="cyan"/>
        </w:rPr>
        <w:t>nuclear wars</w:t>
      </w:r>
      <w:r w:rsidRPr="00A623AA">
        <w:t>—that seemed faded once the Soviet Union collapsed—</w:t>
      </w:r>
      <w:r w:rsidRPr="00A623AA">
        <w:rPr>
          <w:rStyle w:val="Emphasis"/>
          <w:highlight w:val="cyan"/>
        </w:rPr>
        <w:t>returned</w:t>
      </w:r>
      <w:r w:rsidRPr="00A623AA">
        <w:t xml:space="preserve"> as the war in Ukraine escalated.</w:t>
      </w:r>
    </w:p>
    <w:p w14:paraId="0CE39A31" w14:textId="77777777" w:rsidR="00BF7DCD" w:rsidRDefault="00BF7DCD" w:rsidP="00BF7DCD">
      <w:pPr>
        <w:pStyle w:val="Heading4"/>
      </w:pPr>
      <w:r w:rsidRPr="00EE3A11">
        <w:t xml:space="preserve">Populism causes </w:t>
      </w:r>
      <w:r w:rsidRPr="00EE3A11">
        <w:rPr>
          <w:u w:val="single"/>
        </w:rPr>
        <w:t>extinction</w:t>
      </w:r>
      <w:r>
        <w:t>---</w:t>
      </w:r>
      <w:r w:rsidRPr="00EE3A11">
        <w:t xml:space="preserve">it freezes global cooperation in the face of </w:t>
      </w:r>
      <w:r w:rsidRPr="00EE3A11">
        <w:rPr>
          <w:u w:val="single"/>
        </w:rPr>
        <w:t>global warming</w:t>
      </w:r>
      <w:r w:rsidRPr="00EE3A11">
        <w:t xml:space="preserve">, </w:t>
      </w:r>
      <w:r w:rsidRPr="00EE3A11">
        <w:rPr>
          <w:u w:val="single"/>
        </w:rPr>
        <w:t>food crises</w:t>
      </w:r>
      <w:r w:rsidRPr="00EE3A11">
        <w:t xml:space="preserve">, and </w:t>
      </w:r>
      <w:r w:rsidRPr="00EE3A11">
        <w:rPr>
          <w:u w:val="single"/>
        </w:rPr>
        <w:t>natural disasters</w:t>
      </w:r>
      <w:r w:rsidRPr="00EE3A11">
        <w:t>.</w:t>
      </w:r>
    </w:p>
    <w:p w14:paraId="129F0D04" w14:textId="77777777" w:rsidR="00BF7DCD" w:rsidRPr="00F37FBB" w:rsidRDefault="00BF7DCD" w:rsidP="00BF7DCD">
      <w:r>
        <w:t xml:space="preserve">Andrew </w:t>
      </w:r>
      <w:r w:rsidRPr="00F37FBB">
        <w:rPr>
          <w:rStyle w:val="Style13ptBold"/>
        </w:rPr>
        <w:t>Leigh 21</w:t>
      </w:r>
      <w:r>
        <w:t xml:space="preserve">, Ph.D. from Harvard University, </w:t>
      </w:r>
      <w:r w:rsidRPr="00EE3A11">
        <w:t>Member of the Australian House of Representatives, Professor of Economics at Australian National University</w:t>
      </w:r>
      <w:r>
        <w:t xml:space="preserve">, 11/5/2021, </w:t>
      </w:r>
      <w:r w:rsidRPr="00EE3A11">
        <w:t>“How Populism Imperils the Planet,” https://thereader.mitpress.mit.edu/how-populism-imperils-the-planet/</w:t>
      </w:r>
    </w:p>
    <w:p w14:paraId="7AC3034E" w14:textId="77777777" w:rsidR="00BF7DCD" w:rsidRPr="00EE3A11" w:rsidRDefault="00BF7DCD" w:rsidP="00BF7DCD">
      <w:r w:rsidRPr="00EE3A11">
        <w:t xml:space="preserve">In the past 500 million years, the </w:t>
      </w:r>
      <w:r w:rsidRPr="00EE3A11">
        <w:rPr>
          <w:rStyle w:val="Emphasis"/>
          <w:highlight w:val="cyan"/>
        </w:rPr>
        <w:t>planet</w:t>
      </w:r>
      <w:r w:rsidRPr="00EE3A11">
        <w:rPr>
          <w:u w:val="single"/>
        </w:rPr>
        <w:t xml:space="preserve"> has experienced </w:t>
      </w:r>
      <w:r w:rsidRPr="00EE3A11">
        <w:rPr>
          <w:rStyle w:val="Emphasis"/>
        </w:rPr>
        <w:t xml:space="preserve">five mass </w:t>
      </w:r>
      <w:r w:rsidRPr="00EE3A11">
        <w:rPr>
          <w:rStyle w:val="Emphasis"/>
          <w:highlight w:val="cyan"/>
        </w:rPr>
        <w:t>extinction events</w:t>
      </w:r>
      <w:r w:rsidRPr="00EE3A11">
        <w:t xml:space="preserve">, each of which </w:t>
      </w:r>
      <w:r w:rsidRPr="00EE3A11">
        <w:rPr>
          <w:u w:val="single"/>
        </w:rPr>
        <w:t>wiped out most of the species on the</w:t>
      </w:r>
      <w:r w:rsidRPr="00EE3A11">
        <w:t xml:space="preserve"> planet. Only one was caused by an </w:t>
      </w:r>
      <w:r w:rsidRPr="00EE3A11">
        <w:rPr>
          <w:u w:val="single"/>
        </w:rPr>
        <w:t>asteroid</w:t>
      </w:r>
      <w:r w:rsidRPr="00EE3A11">
        <w:t xml:space="preserve">, with the other </w:t>
      </w:r>
      <w:r w:rsidRPr="00EE3A11">
        <w:rPr>
          <w:u w:val="single"/>
        </w:rPr>
        <w:t xml:space="preserve">four being driven by </w:t>
      </w:r>
      <w:r w:rsidRPr="00EE3A11">
        <w:rPr>
          <w:rStyle w:val="Emphasis"/>
          <w:highlight w:val="cyan"/>
        </w:rPr>
        <w:t>g</w:t>
      </w:r>
      <w:r w:rsidRPr="00EE3A11">
        <w:rPr>
          <w:u w:val="single"/>
        </w:rPr>
        <w:t>reen</w:t>
      </w:r>
      <w:r w:rsidRPr="00EE3A11">
        <w:rPr>
          <w:rStyle w:val="Emphasis"/>
          <w:highlight w:val="cyan"/>
        </w:rPr>
        <w:t>h</w:t>
      </w:r>
      <w:r w:rsidRPr="00EE3A11">
        <w:rPr>
          <w:u w:val="single"/>
        </w:rPr>
        <w:t xml:space="preserve">ouse </w:t>
      </w:r>
      <w:r w:rsidRPr="00EE3A11">
        <w:rPr>
          <w:rStyle w:val="Emphasis"/>
          <w:highlight w:val="cyan"/>
        </w:rPr>
        <w:t>g</w:t>
      </w:r>
      <w:r w:rsidRPr="00EE3A11">
        <w:rPr>
          <w:u w:val="single"/>
        </w:rPr>
        <w:t>ases</w:t>
      </w:r>
      <w:r w:rsidRPr="00EE3A11">
        <w:t xml:space="preserve">. Studying the carbon cycle changes that led to these extinction events, geophysicist Daniel Rothman concludes that the threshold for a </w:t>
      </w:r>
      <w:r w:rsidRPr="00EE3A11">
        <w:rPr>
          <w:u w:val="single"/>
        </w:rPr>
        <w:t xml:space="preserve">sixth </w:t>
      </w:r>
      <w:r w:rsidRPr="00EE3A11">
        <w:rPr>
          <w:rStyle w:val="Emphasis"/>
        </w:rPr>
        <w:t>extinction event</w:t>
      </w:r>
      <w:r w:rsidRPr="00EE3A11">
        <w:t xml:space="preserve"> is when more than </w:t>
      </w:r>
      <w:r w:rsidRPr="00EE3A11">
        <w:rPr>
          <w:u w:val="single"/>
        </w:rPr>
        <w:t>310 gigatons of carbon are added to the oceans</w:t>
      </w:r>
      <w:r w:rsidRPr="00EE3A11">
        <w:t xml:space="preserve">. On a business-as-usual trajectory, </w:t>
      </w:r>
      <w:r w:rsidRPr="00EE3A11">
        <w:rPr>
          <w:u w:val="single"/>
        </w:rPr>
        <w:t xml:space="preserve">human </w:t>
      </w:r>
      <w:r w:rsidRPr="00EE3A11">
        <w:rPr>
          <w:rStyle w:val="Emphasis"/>
        </w:rPr>
        <w:t xml:space="preserve">carbon </w:t>
      </w:r>
      <w:r w:rsidRPr="00EE3A11">
        <w:rPr>
          <w:rStyle w:val="Emphasis"/>
          <w:highlight w:val="cyan"/>
        </w:rPr>
        <w:t>emissions</w:t>
      </w:r>
      <w:r w:rsidRPr="00EE3A11">
        <w:t xml:space="preserve"> are currently on track to add 500 gigatons by 2100.</w:t>
      </w:r>
    </w:p>
    <w:p w14:paraId="2662B1A9" w14:textId="77777777" w:rsidR="00BF7DCD" w:rsidRPr="00EE3A11" w:rsidRDefault="00BF7DCD" w:rsidP="00BF7DCD">
      <w:r w:rsidRPr="00EE3A11">
        <w:rPr>
          <w:u w:val="single"/>
        </w:rPr>
        <w:t xml:space="preserve">Extreme </w:t>
      </w:r>
      <w:r w:rsidRPr="00EE3A11">
        <w:rPr>
          <w:rStyle w:val="Emphasis"/>
          <w:highlight w:val="cyan"/>
        </w:rPr>
        <w:t>meteorological</w:t>
      </w:r>
      <w:r w:rsidRPr="00EE3A11">
        <w:t xml:space="preserve"> events are </w:t>
      </w:r>
      <w:r w:rsidRPr="00EE3A11">
        <w:rPr>
          <w:u w:val="single"/>
        </w:rPr>
        <w:t xml:space="preserve">bumping up against the limits of </w:t>
      </w:r>
      <w:r w:rsidRPr="00EE3A11">
        <w:rPr>
          <w:rStyle w:val="Emphasis"/>
        </w:rPr>
        <w:t>existing weather scales</w:t>
      </w:r>
      <w:r w:rsidRPr="00EE3A11">
        <w:t xml:space="preserve">. Following record-breaking heat in 2013, the Australian Bureau of Meteorology added two new colors to its temperature maps, raising the top temperature from 122°F (50°C) to 129°F (54°C). After Hurricane Harvey, the U.S. National Weather Service added two new shades of purple to its rainfall maps, raising the upper limit from 15 to 30 inches. Meteorologist Jeff </w:t>
      </w:r>
      <w:proofErr w:type="gramStart"/>
      <w:r w:rsidRPr="00EE3A11">
        <w:t>Masters</w:t>
      </w:r>
      <w:proofErr w:type="gramEnd"/>
      <w:r w:rsidRPr="00EE3A11">
        <w:t xml:space="preserve"> proposes that the existing five-category hurricane scale be expanded by including a category six hurricane — what he described as a </w:t>
      </w:r>
      <w:r w:rsidRPr="00EE3A11">
        <w:rPr>
          <w:u w:val="single"/>
        </w:rPr>
        <w:t>“</w:t>
      </w:r>
      <w:r w:rsidRPr="00EE3A11">
        <w:rPr>
          <w:rStyle w:val="Emphasis"/>
          <w:highlight w:val="cyan"/>
        </w:rPr>
        <w:t>black swan” storm</w:t>
      </w:r>
      <w:r w:rsidRPr="00EE3A11">
        <w:t>.</w:t>
      </w:r>
    </w:p>
    <w:p w14:paraId="334670A5" w14:textId="77777777" w:rsidR="00BF7DCD" w:rsidRPr="00EE3A11" w:rsidRDefault="00BF7DCD" w:rsidP="00BF7DCD">
      <w:r w:rsidRPr="00EE3A11">
        <w:t xml:space="preserve">This week in Glasgow, </w:t>
      </w:r>
      <w:r w:rsidRPr="00EE3A11">
        <w:rPr>
          <w:u w:val="single"/>
        </w:rPr>
        <w:t xml:space="preserve">countries are confronting the reality that their announced measures will not come close to meeting the </w:t>
      </w:r>
      <w:r w:rsidRPr="00EE3A11">
        <w:rPr>
          <w:rStyle w:val="Emphasis"/>
        </w:rPr>
        <w:t xml:space="preserve">Paris </w:t>
      </w:r>
      <w:r w:rsidRPr="00535D8E">
        <w:rPr>
          <w:rStyle w:val="Emphasis"/>
          <w:highlight w:val="cyan"/>
        </w:rPr>
        <w:t>climate</w:t>
      </w:r>
      <w:r w:rsidRPr="00535D8E">
        <w:rPr>
          <w:rStyle w:val="Emphasis"/>
        </w:rPr>
        <w:t xml:space="preserve"> targets</w:t>
      </w:r>
      <w:r w:rsidRPr="00EE3A11">
        <w:t xml:space="preserve">. According to an assessment by the nongovernmental organization Climate Action Tracker, only a </w:t>
      </w:r>
      <w:r w:rsidRPr="00EE3A11">
        <w:rPr>
          <w:u w:val="single"/>
        </w:rPr>
        <w:t xml:space="preserve">handful of nations have implemented climate </w:t>
      </w:r>
      <w:r w:rsidRPr="00EE3A11">
        <w:rPr>
          <w:highlight w:val="cyan"/>
          <w:u w:val="single"/>
        </w:rPr>
        <w:t>policies</w:t>
      </w:r>
      <w:r w:rsidRPr="00EE3A11">
        <w:rPr>
          <w:u w:val="single"/>
        </w:rPr>
        <w:t xml:space="preserve"> that </w:t>
      </w:r>
      <w:r w:rsidRPr="00535D8E">
        <w:rPr>
          <w:highlight w:val="cyan"/>
          <w:u w:val="single"/>
        </w:rPr>
        <w:t>are</w:t>
      </w:r>
      <w:r w:rsidRPr="00EE3A11">
        <w:rPr>
          <w:u w:val="single"/>
        </w:rPr>
        <w:t xml:space="preserve"> consistent with 2°C of warming</w:t>
      </w:r>
      <w:r w:rsidRPr="00EE3A11">
        <w:t xml:space="preserve">, while a few (such as the European Union) would come close. Most </w:t>
      </w:r>
      <w:r w:rsidRPr="00EE3A11">
        <w:rPr>
          <w:u w:val="single"/>
        </w:rPr>
        <w:t>countries’ policies</w:t>
      </w:r>
      <w:r w:rsidRPr="00EE3A11">
        <w:t>, the body says, are “</w:t>
      </w:r>
      <w:r w:rsidRPr="00EE3A11">
        <w:rPr>
          <w:u w:val="single"/>
        </w:rPr>
        <w:t>insufficient</w:t>
      </w:r>
      <w:r w:rsidRPr="00EE3A11">
        <w:t>,” “</w:t>
      </w:r>
      <w:r w:rsidRPr="00EE3A11">
        <w:rPr>
          <w:u w:val="single"/>
        </w:rPr>
        <w:t>highly insufficient</w:t>
      </w:r>
      <w:r w:rsidRPr="00EE3A11">
        <w:t>,” or “</w:t>
      </w:r>
      <w:r w:rsidRPr="00EE3A11">
        <w:rPr>
          <w:rStyle w:val="Emphasis"/>
          <w:highlight w:val="cyan"/>
        </w:rPr>
        <w:t>critically insufficient</w:t>
      </w:r>
      <w:r w:rsidRPr="00EE3A11">
        <w:t>.”</w:t>
      </w:r>
    </w:p>
    <w:p w14:paraId="305C3206" w14:textId="77777777" w:rsidR="00BF7DCD" w:rsidRPr="00EE3A11" w:rsidRDefault="00BF7DCD" w:rsidP="00BF7DCD">
      <w:r w:rsidRPr="00EE3A11">
        <w:t xml:space="preserve">There is a </w:t>
      </w:r>
      <w:r w:rsidRPr="00EE3A11">
        <w:rPr>
          <w:u w:val="single"/>
        </w:rPr>
        <w:t>strong economic case</w:t>
      </w:r>
      <w:r w:rsidRPr="00EE3A11">
        <w:t xml:space="preserve"> for climate action. Once installed, wind and solar provide energy at almost </w:t>
      </w:r>
      <w:r w:rsidRPr="00EE3A11">
        <w:rPr>
          <w:rStyle w:val="Emphasis"/>
          <w:highlight w:val="cyan"/>
        </w:rPr>
        <w:t>zero marginal</w:t>
      </w:r>
      <w:r w:rsidRPr="00EE3A11">
        <w:rPr>
          <w:highlight w:val="cyan"/>
          <w:u w:val="single"/>
        </w:rPr>
        <w:t xml:space="preserve"> cost</w:t>
      </w:r>
      <w:r w:rsidRPr="00EE3A11">
        <w:t xml:space="preserve">. Averting </w:t>
      </w:r>
      <w:r w:rsidRPr="00EE3A11">
        <w:rPr>
          <w:u w:val="single"/>
        </w:rPr>
        <w:t xml:space="preserve">dangerous </w:t>
      </w:r>
      <w:r w:rsidRPr="00EE3A11">
        <w:rPr>
          <w:rStyle w:val="Emphasis"/>
        </w:rPr>
        <w:t>climate change</w:t>
      </w:r>
      <w:r w:rsidRPr="00EE3A11">
        <w:t xml:space="preserve"> avoids the </w:t>
      </w:r>
      <w:r w:rsidRPr="00EE3A11">
        <w:rPr>
          <w:u w:val="single"/>
        </w:rPr>
        <w:t>costly</w:t>
      </w:r>
      <w:r w:rsidRPr="00EE3A11">
        <w:t xml:space="preserve"> impact of </w:t>
      </w:r>
      <w:r w:rsidRPr="00EE3A11">
        <w:rPr>
          <w:rStyle w:val="Emphasis"/>
          <w:highlight w:val="cyan"/>
        </w:rPr>
        <w:t>heatwaves</w:t>
      </w:r>
      <w:r w:rsidRPr="00EE3A11">
        <w:t xml:space="preserve"> that cause </w:t>
      </w:r>
      <w:r w:rsidRPr="00EE3A11">
        <w:rPr>
          <w:u w:val="single"/>
        </w:rPr>
        <w:t xml:space="preserve">premature </w:t>
      </w:r>
      <w:r w:rsidRPr="00EE3A11">
        <w:rPr>
          <w:rStyle w:val="Emphasis"/>
          <w:highlight w:val="cyan"/>
        </w:rPr>
        <w:t>death</w:t>
      </w:r>
      <w:r w:rsidRPr="00EE3A11">
        <w:rPr>
          <w:rStyle w:val="Emphasis"/>
        </w:rPr>
        <w:t>s</w:t>
      </w:r>
      <w:r w:rsidRPr="00EE3A11">
        <w:t xml:space="preserve"> and </w:t>
      </w:r>
      <w:r w:rsidRPr="00EE3A11">
        <w:rPr>
          <w:u w:val="single"/>
        </w:rPr>
        <w:t>restrict outdoor work</w:t>
      </w:r>
      <w:r w:rsidRPr="00EE3A11">
        <w:t xml:space="preserve">, </w:t>
      </w:r>
      <w:r w:rsidRPr="00EE3A11">
        <w:rPr>
          <w:rStyle w:val="Emphasis"/>
          <w:highlight w:val="cyan"/>
        </w:rPr>
        <w:t>hurricanes</w:t>
      </w:r>
      <w:r w:rsidRPr="00EE3A11">
        <w:t xml:space="preserve"> and </w:t>
      </w:r>
      <w:r w:rsidRPr="00EE3A11">
        <w:rPr>
          <w:rStyle w:val="Emphasis"/>
          <w:highlight w:val="cyan"/>
        </w:rPr>
        <w:t>wildfires</w:t>
      </w:r>
      <w:r w:rsidRPr="00EE3A11">
        <w:t xml:space="preserve"> that take lives and </w:t>
      </w:r>
      <w:r w:rsidRPr="00EE3A11">
        <w:rPr>
          <w:rStyle w:val="Emphasis"/>
          <w:highlight w:val="cyan"/>
        </w:rPr>
        <w:t>damage property</w:t>
      </w:r>
      <w:r w:rsidRPr="00EE3A11">
        <w:t xml:space="preserve">, destruction of coastal </w:t>
      </w:r>
      <w:r w:rsidRPr="00EE3A11">
        <w:rPr>
          <w:u w:val="single"/>
        </w:rPr>
        <w:t>property</w:t>
      </w:r>
      <w:r w:rsidRPr="00EE3A11">
        <w:t xml:space="preserve">, and </w:t>
      </w:r>
      <w:r w:rsidRPr="00EE3A11">
        <w:rPr>
          <w:rStyle w:val="Emphasis"/>
          <w:highlight w:val="cyan"/>
        </w:rPr>
        <w:t>reduced agricultural yields</w:t>
      </w:r>
      <w:r w:rsidRPr="00EE3A11">
        <w:t>.</w:t>
      </w:r>
    </w:p>
    <w:p w14:paraId="5BF7DFFA" w14:textId="77777777" w:rsidR="00BF7DCD" w:rsidRPr="00EE3A11" w:rsidRDefault="00BF7DCD" w:rsidP="00BF7DCD">
      <w:r w:rsidRPr="00EE3A11">
        <w:t xml:space="preserve">If these benefits sound good, they should appear </w:t>
      </w:r>
      <w:r w:rsidRPr="00EE3A11">
        <w:rPr>
          <w:u w:val="single"/>
        </w:rPr>
        <w:t>doubly attractive</w:t>
      </w:r>
      <w:r w:rsidRPr="00EE3A11">
        <w:t xml:space="preserve"> when the prospect of averting a global catastrophe is added to the picture. If future lives matter as much as ours, it is callous not to reduce carbon emissions. The case for </w:t>
      </w:r>
      <w:r w:rsidRPr="00EE3A11">
        <w:rPr>
          <w:u w:val="single"/>
        </w:rPr>
        <w:t xml:space="preserve">decisive action is </w:t>
      </w:r>
      <w:r w:rsidRPr="00EE3A11">
        <w:rPr>
          <w:rStyle w:val="Emphasis"/>
        </w:rPr>
        <w:t>strengthened</w:t>
      </w:r>
      <w:r w:rsidRPr="00EE3A11">
        <w:rPr>
          <w:u w:val="single"/>
        </w:rPr>
        <w:t xml:space="preserve"> still further by recognizing that much of </w:t>
      </w:r>
      <w:r w:rsidRPr="00535D8E">
        <w:rPr>
          <w:highlight w:val="cyan"/>
          <w:u w:val="single"/>
        </w:rPr>
        <w:t xml:space="preserve">the </w:t>
      </w:r>
      <w:r w:rsidRPr="00535D8E">
        <w:rPr>
          <w:rStyle w:val="Emphasis"/>
          <w:highlight w:val="cyan"/>
        </w:rPr>
        <w:t>problem</w:t>
      </w:r>
      <w:r w:rsidRPr="00535D8E">
        <w:rPr>
          <w:highlight w:val="cyan"/>
          <w:u w:val="single"/>
        </w:rPr>
        <w:t xml:space="preserve"> has been </w:t>
      </w:r>
      <w:r w:rsidRPr="00535D8E">
        <w:rPr>
          <w:rStyle w:val="Emphasis"/>
          <w:highlight w:val="cyan"/>
        </w:rPr>
        <w:t>created</w:t>
      </w:r>
      <w:r w:rsidRPr="00535D8E">
        <w:rPr>
          <w:highlight w:val="cyan"/>
          <w:u w:val="single"/>
        </w:rPr>
        <w:t xml:space="preserve"> relatively </w:t>
      </w:r>
      <w:r w:rsidRPr="00535D8E">
        <w:rPr>
          <w:rStyle w:val="Emphasis"/>
          <w:highlight w:val="cyan"/>
        </w:rPr>
        <w:t>recently</w:t>
      </w:r>
      <w:r w:rsidRPr="00EE3A11">
        <w:t xml:space="preserve">. As journalist David Wallace-Wells has observed, “The majority of the </w:t>
      </w:r>
      <w:r w:rsidRPr="00EE3A11">
        <w:rPr>
          <w:u w:val="single"/>
        </w:rPr>
        <w:t>burning</w:t>
      </w:r>
      <w:r w:rsidRPr="00EE3A11">
        <w:t xml:space="preserve"> has come since the premiere of Seinfeld.” Climate change is not solely a problem bequeathed to us by our ancestors. Many of those responsible for the carbon emissions that are causing the planet to warm are still alive today.</w:t>
      </w:r>
    </w:p>
    <w:p w14:paraId="4F5864D1" w14:textId="77777777" w:rsidR="00BF7DCD" w:rsidRPr="00EE3A11" w:rsidRDefault="00BF7DCD" w:rsidP="00BF7DCD">
      <w:r w:rsidRPr="00EE3A11">
        <w:t xml:space="preserve">Yet </w:t>
      </w:r>
      <w:r w:rsidRPr="00535D8E">
        <w:rPr>
          <w:rStyle w:val="StyleUnderline"/>
          <w:highlight w:val="cyan"/>
        </w:rPr>
        <w:t>focusing on</w:t>
      </w:r>
      <w:r w:rsidRPr="00535D8E">
        <w:rPr>
          <w:rStyle w:val="StyleUnderline"/>
        </w:rPr>
        <w:t xml:space="preserve"> catastrophic</w:t>
      </w:r>
      <w:r w:rsidRPr="00EE3A11">
        <w:rPr>
          <w:u w:val="single"/>
        </w:rPr>
        <w:t xml:space="preserve"> risk</w:t>
      </w:r>
      <w:r w:rsidRPr="00EE3A11">
        <w:t xml:space="preserve"> — in </w:t>
      </w:r>
      <w:r w:rsidRPr="00535D8E">
        <w:rPr>
          <w:highlight w:val="cyan"/>
          <w:u w:val="single"/>
        </w:rPr>
        <w:t>climate</w:t>
      </w:r>
      <w:r w:rsidRPr="00EE3A11">
        <w:rPr>
          <w:u w:val="single"/>
        </w:rPr>
        <w:t xml:space="preserve"> change</w:t>
      </w:r>
      <w:r w:rsidRPr="00EE3A11">
        <w:t xml:space="preserve"> and other areas — </w:t>
      </w:r>
      <w:r w:rsidRPr="00535D8E">
        <w:rPr>
          <w:rStyle w:val="StyleUnderline"/>
          <w:highlight w:val="cyan"/>
        </w:rPr>
        <w:t xml:space="preserve">is </w:t>
      </w:r>
      <w:r w:rsidRPr="00535D8E">
        <w:rPr>
          <w:rStyle w:val="Emphasis"/>
          <w:highlight w:val="cyan"/>
        </w:rPr>
        <w:t>hampered</w:t>
      </w:r>
      <w:r w:rsidRPr="00535D8E">
        <w:rPr>
          <w:rStyle w:val="StyleUnderline"/>
          <w:highlight w:val="cyan"/>
        </w:rPr>
        <w:t xml:space="preserve"> by</w:t>
      </w:r>
      <w:r w:rsidRPr="00535D8E">
        <w:rPr>
          <w:rStyle w:val="StyleUnderline"/>
        </w:rPr>
        <w:t xml:space="preserve"> the </w:t>
      </w:r>
      <w:r w:rsidRPr="00535D8E">
        <w:rPr>
          <w:rStyle w:val="Emphasis"/>
        </w:rPr>
        <w:t>growth</w:t>
      </w:r>
      <w:r w:rsidRPr="00535D8E">
        <w:rPr>
          <w:rStyle w:val="StyleUnderline"/>
        </w:rPr>
        <w:t xml:space="preserve"> of </w:t>
      </w:r>
      <w:r w:rsidRPr="00535D8E">
        <w:rPr>
          <w:rStyle w:val="Emphasis"/>
          <w:highlight w:val="cyan"/>
        </w:rPr>
        <w:t>populist politics</w:t>
      </w:r>
      <w:r w:rsidRPr="00EE3A11">
        <w:t xml:space="preserve">. Not every populist is a climate denier, but virtually all climate deniers are populists. One analysis of the 21 largest </w:t>
      </w:r>
      <w:r w:rsidRPr="00EE3A11">
        <w:rPr>
          <w:rStyle w:val="Emphasis"/>
        </w:rPr>
        <w:t xml:space="preserve">right-wing </w:t>
      </w:r>
      <w:r w:rsidRPr="00EE3A11">
        <w:rPr>
          <w:rStyle w:val="Emphasis"/>
          <w:highlight w:val="cyan"/>
        </w:rPr>
        <w:t>populist parties</w:t>
      </w:r>
      <w:r w:rsidRPr="00EE3A11">
        <w:t xml:space="preserve"> in Europe found that one-third were </w:t>
      </w:r>
      <w:r w:rsidRPr="00EE3A11">
        <w:rPr>
          <w:u w:val="single"/>
        </w:rPr>
        <w:t>outright climate deniers</w:t>
      </w:r>
      <w:r w:rsidRPr="00EE3A11">
        <w:t xml:space="preserve">, while many others were hostile to climate action. Right-wing populists make up 15 percent of the European Parliament, but their votes account for around half of all those voting against climate and energy resolutions. A recent study in the United Kingdom identified voters who held populist beliefs about politics. These populist voters </w:t>
      </w:r>
      <w:r w:rsidRPr="00535D8E">
        <w:rPr>
          <w:rStyle w:val="StyleUnderline"/>
          <w:highlight w:val="cyan"/>
        </w:rPr>
        <w:t>were</w:t>
      </w:r>
      <w:r w:rsidRPr="00535D8E">
        <w:rPr>
          <w:rStyle w:val="StyleUnderline"/>
        </w:rPr>
        <w:t xml:space="preserve"> significantly</w:t>
      </w:r>
      <w:r w:rsidRPr="00EE3A11">
        <w:rPr>
          <w:u w:val="single"/>
        </w:rPr>
        <w:t xml:space="preserve"> </w:t>
      </w:r>
      <w:r w:rsidRPr="00EE3A11">
        <w:rPr>
          <w:rStyle w:val="Emphasis"/>
          <w:highlight w:val="cyan"/>
        </w:rPr>
        <w:t>less likely</w:t>
      </w:r>
      <w:r w:rsidRPr="00EE3A11">
        <w:t xml:space="preserve"> to </w:t>
      </w:r>
      <w:r w:rsidRPr="00EE3A11">
        <w:rPr>
          <w:rStyle w:val="Emphasis"/>
          <w:highlight w:val="cyan"/>
        </w:rPr>
        <w:t>agree</w:t>
      </w:r>
      <w:r w:rsidRPr="00EE3A11">
        <w:t xml:space="preserve"> that </w:t>
      </w:r>
      <w:r w:rsidRPr="00EE3A11">
        <w:rPr>
          <w:u w:val="single"/>
        </w:rPr>
        <w:t>global warming</w:t>
      </w:r>
      <w:r w:rsidRPr="00EE3A11">
        <w:t xml:space="preserve"> is caused by human action and less likely to support measures to protect the environment.</w:t>
      </w:r>
    </w:p>
    <w:p w14:paraId="0D208E74" w14:textId="77777777" w:rsidR="00BF7DCD" w:rsidRPr="00EE3A11" w:rsidRDefault="00BF7DCD" w:rsidP="00BF7DCD">
      <w:r w:rsidRPr="00EE3A11">
        <w:rPr>
          <w:u w:val="single"/>
        </w:rPr>
        <w:t xml:space="preserve">Populism is on the </w:t>
      </w:r>
      <w:r w:rsidRPr="00EE3A11">
        <w:rPr>
          <w:rStyle w:val="Emphasis"/>
        </w:rPr>
        <w:t>rise</w:t>
      </w:r>
      <w:r w:rsidRPr="00EE3A11">
        <w:t>. From 1990 to 2018, the number of countries with populist leaders increased from four to 20. The best known was President Donald Trump, who once claimed that climate change is a “</w:t>
      </w:r>
      <w:r w:rsidRPr="00EE3A11">
        <w:rPr>
          <w:u w:val="single"/>
        </w:rPr>
        <w:t>hoax</w:t>
      </w:r>
      <w:r w:rsidRPr="00EE3A11">
        <w:t xml:space="preserve">,” and asserted that “global warming was created by and for the Chinese in order to make U.S. manufacturing non-competitive.” In the current Congress, 52 percent of House Republicans and 60 percent of Senate Republicans are climate deniers. In Brazil, President Jair Bolsonaro has loosened controls over land clearing in the Amazon. This has led </w:t>
      </w:r>
      <w:r w:rsidRPr="00EE3A11">
        <w:rPr>
          <w:rStyle w:val="Emphasis"/>
        </w:rPr>
        <w:t>farmers</w:t>
      </w:r>
      <w:r w:rsidRPr="00EE3A11">
        <w:t xml:space="preserve"> to </w:t>
      </w:r>
      <w:r w:rsidRPr="00EE3A11">
        <w:rPr>
          <w:rStyle w:val="Emphasis"/>
          <w:highlight w:val="cyan"/>
        </w:rPr>
        <w:t>accelerate deforestation</w:t>
      </w:r>
      <w:r w:rsidRPr="00EE3A11">
        <w:t xml:space="preserve"> by </w:t>
      </w:r>
      <w:r w:rsidRPr="00EE3A11">
        <w:rPr>
          <w:u w:val="single"/>
        </w:rPr>
        <w:t>logging</w:t>
      </w:r>
      <w:r w:rsidRPr="00EE3A11">
        <w:t xml:space="preserve"> and </w:t>
      </w:r>
      <w:r w:rsidRPr="00EE3A11">
        <w:rPr>
          <w:u w:val="single"/>
        </w:rPr>
        <w:t>burning</w:t>
      </w:r>
      <w:r w:rsidRPr="00EE3A11">
        <w:t xml:space="preserve">. In mid-2019, satellite analysis of major fires in the Amazon showed that an area the size of Yellowstone National Park had been burned. At this pace, this </w:t>
      </w:r>
      <w:r w:rsidRPr="00EE3A11">
        <w:rPr>
          <w:u w:val="single"/>
        </w:rPr>
        <w:t>additional deforestation</w:t>
      </w:r>
      <w:r w:rsidRPr="00EE3A11">
        <w:t xml:space="preserve"> could push the Amazon rainforest toward a tipping point.</w:t>
      </w:r>
    </w:p>
    <w:p w14:paraId="3505BA87" w14:textId="77777777" w:rsidR="00BF7DCD" w:rsidRPr="00EE3A11" w:rsidRDefault="00BF7DCD" w:rsidP="00BF7DCD">
      <w:r w:rsidRPr="00EE3A11">
        <w:t xml:space="preserve">Populists view </w:t>
      </w:r>
      <w:r w:rsidRPr="00535D8E">
        <w:rPr>
          <w:highlight w:val="cyan"/>
          <w:u w:val="single"/>
        </w:rPr>
        <w:t>politics</w:t>
      </w:r>
      <w:r w:rsidRPr="00EE3A11">
        <w:t xml:space="preserve"> as a </w:t>
      </w:r>
      <w:r w:rsidRPr="00535D8E">
        <w:rPr>
          <w:rStyle w:val="Emphasis"/>
          <w:highlight w:val="cyan"/>
        </w:rPr>
        <w:t>contest</w:t>
      </w:r>
      <w:r w:rsidRPr="00EE3A11">
        <w:t xml:space="preserve"> between a </w:t>
      </w:r>
      <w:r w:rsidRPr="00535D8E">
        <w:rPr>
          <w:rStyle w:val="Emphasis"/>
          <w:highlight w:val="cyan"/>
        </w:rPr>
        <w:t>pure mass</w:t>
      </w:r>
      <w:r w:rsidRPr="00EE3A11">
        <w:t xml:space="preserve"> of people </w:t>
      </w:r>
      <w:r w:rsidRPr="00535D8E">
        <w:rPr>
          <w:rStyle w:val="StyleUnderline"/>
          <w:highlight w:val="cyan"/>
        </w:rPr>
        <w:t>and</w:t>
      </w:r>
      <w:r w:rsidRPr="00535D8E">
        <w:rPr>
          <w:rStyle w:val="StyleUnderline"/>
        </w:rPr>
        <w:t xml:space="preserve"> a </w:t>
      </w:r>
      <w:r w:rsidRPr="00535D8E">
        <w:rPr>
          <w:rStyle w:val="StyleUnderline"/>
          <w:highlight w:val="cyan"/>
        </w:rPr>
        <w:t>vile</w:t>
      </w:r>
      <w:r w:rsidRPr="00EE3A11">
        <w:rPr>
          <w:highlight w:val="cyan"/>
          <w:u w:val="single"/>
        </w:rPr>
        <w:t xml:space="preserve"> elite</w:t>
      </w:r>
      <w:r w:rsidRPr="00EE3A11">
        <w:t xml:space="preserve">. Right-wing populists often </w:t>
      </w:r>
      <w:r w:rsidRPr="00EE3A11">
        <w:rPr>
          <w:u w:val="single"/>
        </w:rPr>
        <w:t xml:space="preserve">include scientists in their </w:t>
      </w:r>
      <w:r w:rsidRPr="00EE3A11">
        <w:rPr>
          <w:rStyle w:val="Emphasis"/>
        </w:rPr>
        <w:t>characterization</w:t>
      </w:r>
      <w:r w:rsidRPr="00EE3A11">
        <w:rPr>
          <w:u w:val="single"/>
        </w:rPr>
        <w:t xml:space="preserve"> of the elite</w:t>
      </w:r>
      <w:r w:rsidRPr="00EE3A11">
        <w:t xml:space="preserve">. This has led to a spate of clashes between </w:t>
      </w:r>
      <w:r w:rsidRPr="00EE3A11">
        <w:rPr>
          <w:u w:val="single"/>
        </w:rPr>
        <w:t>populist leaders and scientists</w:t>
      </w:r>
      <w:r w:rsidRPr="00EE3A11">
        <w:t>. Dutch far-right leader Thierry Baudet rails against “</w:t>
      </w:r>
      <w:r w:rsidRPr="00EE3A11">
        <w:rPr>
          <w:u w:val="single"/>
        </w:rPr>
        <w:t xml:space="preserve">climate change </w:t>
      </w:r>
      <w:r w:rsidRPr="00535D8E">
        <w:rPr>
          <w:rStyle w:val="Emphasis"/>
        </w:rPr>
        <w:t>hysteria</w:t>
      </w:r>
      <w:r w:rsidRPr="00EE3A11">
        <w:t>.” Allies of Hungary’s leader Viktor Orbán included scientists on a list of people it brands as “</w:t>
      </w:r>
      <w:r w:rsidRPr="00EE3A11">
        <w:rPr>
          <w:u w:val="single"/>
        </w:rPr>
        <w:t>mercenaries</w:t>
      </w:r>
      <w:r w:rsidRPr="00EE3A11">
        <w:t>” of billionaire philanthropist George Soros.</w:t>
      </w:r>
    </w:p>
    <w:p w14:paraId="009A422D" w14:textId="6C8D9059" w:rsidR="00BF7DCD" w:rsidRDefault="00BF7DCD" w:rsidP="00BF7DCD">
      <w:r w:rsidRPr="00EE3A11">
        <w:t xml:space="preserve">By </w:t>
      </w:r>
      <w:r w:rsidRPr="00EE3A11">
        <w:rPr>
          <w:rStyle w:val="Emphasis"/>
        </w:rPr>
        <w:t>throwing petrol</w:t>
      </w:r>
      <w:r w:rsidRPr="00EE3A11">
        <w:rPr>
          <w:u w:val="single"/>
        </w:rPr>
        <w:t xml:space="preserve"> on</w:t>
      </w:r>
      <w:r w:rsidRPr="00EE3A11">
        <w:t xml:space="preserve"> the </w:t>
      </w:r>
      <w:r w:rsidRPr="00EE3A11">
        <w:rPr>
          <w:rStyle w:val="Emphasis"/>
        </w:rPr>
        <w:t>political flame</w:t>
      </w:r>
      <w:r w:rsidRPr="00535D8E">
        <w:rPr>
          <w:rStyle w:val="Emphasis"/>
        </w:rPr>
        <w:t>s</w:t>
      </w:r>
      <w:r w:rsidRPr="00535D8E">
        <w:rPr>
          <w:highlight w:val="cyan"/>
          <w:u w:val="single"/>
        </w:rPr>
        <w:t>,</w:t>
      </w:r>
      <w:r w:rsidRPr="00535D8E">
        <w:rPr>
          <w:highlight w:val="cyan"/>
        </w:rPr>
        <w:t xml:space="preserve"> </w:t>
      </w:r>
      <w:r w:rsidRPr="00535D8E">
        <w:rPr>
          <w:highlight w:val="cyan"/>
          <w:u w:val="single"/>
        </w:rPr>
        <w:t>populism</w:t>
      </w:r>
      <w:r w:rsidRPr="00535D8E">
        <w:rPr>
          <w:highlight w:val="cyan"/>
        </w:rPr>
        <w:t xml:space="preserve"> </w:t>
      </w:r>
      <w:r w:rsidRPr="00535D8E">
        <w:rPr>
          <w:rStyle w:val="Emphasis"/>
          <w:highlight w:val="cyan"/>
        </w:rPr>
        <w:t xml:space="preserve">makes cooperation </w:t>
      </w:r>
      <w:r w:rsidRPr="00EE3A11">
        <w:rPr>
          <w:rStyle w:val="Emphasis"/>
          <w:highlight w:val="cyan"/>
        </w:rPr>
        <w:t>harder</w:t>
      </w:r>
      <w:r w:rsidRPr="00EE3A11">
        <w:t xml:space="preserve">. California’s 2006 cap-and-trade emissions reduction program was passed by a Democratic legislature and signed into law by Republican governor Arnold Schwarzenegger. Yet today, two-fifths of Republican voters and Democratic </w:t>
      </w:r>
      <w:r w:rsidRPr="00EE3A11">
        <w:rPr>
          <w:u w:val="single"/>
        </w:rPr>
        <w:t xml:space="preserve">voters think their </w:t>
      </w:r>
      <w:r w:rsidRPr="00EE3A11">
        <w:rPr>
          <w:rStyle w:val="Emphasis"/>
        </w:rPr>
        <w:t>political opponents are evil</w:t>
      </w:r>
      <w:r w:rsidRPr="00EE3A11">
        <w:t xml:space="preserve">, and one-sixth </w:t>
      </w:r>
      <w:r w:rsidRPr="00EE3A11">
        <w:rPr>
          <w:rStyle w:val="Emphasis"/>
        </w:rPr>
        <w:t>regard</w:t>
      </w:r>
      <w:r w:rsidRPr="00EE3A11">
        <w:rPr>
          <w:u w:val="single"/>
        </w:rPr>
        <w:t xml:space="preserve"> them as </w:t>
      </w:r>
      <w:r w:rsidRPr="00EE3A11">
        <w:rPr>
          <w:rStyle w:val="Emphasis"/>
        </w:rPr>
        <w:t>animals</w:t>
      </w:r>
      <w:r w:rsidRPr="00EE3A11">
        <w:t xml:space="preserve">. That’s </w:t>
      </w:r>
      <w:r w:rsidRPr="00EE3A11">
        <w:rPr>
          <w:u w:val="single"/>
        </w:rPr>
        <w:t xml:space="preserve">hardly </w:t>
      </w:r>
      <w:r w:rsidRPr="00EE3A11">
        <w:rPr>
          <w:rStyle w:val="Emphasis"/>
        </w:rPr>
        <w:t>conducive</w:t>
      </w:r>
      <w:r w:rsidRPr="00EE3A11">
        <w:t xml:space="preserve"> to </w:t>
      </w:r>
      <w:r w:rsidRPr="00EE3A11">
        <w:rPr>
          <w:u w:val="single"/>
        </w:rPr>
        <w:t>encouraging representatives</w:t>
      </w:r>
      <w:r w:rsidRPr="00EE3A11">
        <w:t xml:space="preserve"> to </w:t>
      </w:r>
      <w:r w:rsidRPr="00EE3A11">
        <w:rPr>
          <w:u w:val="single"/>
        </w:rPr>
        <w:t>reach across the aisle</w:t>
      </w:r>
      <w:r w:rsidRPr="00EE3A11">
        <w:t>.</w:t>
      </w:r>
    </w:p>
    <w:p w14:paraId="38E95E0A" w14:textId="77777777" w:rsidR="00BF7DCD" w:rsidRDefault="00BF7DCD" w:rsidP="00BF7DCD">
      <w:pPr>
        <w:pStyle w:val="Heading4"/>
      </w:pPr>
      <w:r>
        <w:t xml:space="preserve">The plan finances the basic income with a </w:t>
      </w:r>
      <w:r>
        <w:rPr>
          <w:u w:val="single"/>
        </w:rPr>
        <w:t>v</w:t>
      </w:r>
      <w:r w:rsidRPr="00011670">
        <w:rPr>
          <w:u w:val="single"/>
        </w:rPr>
        <w:t>alue-</w:t>
      </w:r>
      <w:r>
        <w:rPr>
          <w:u w:val="single"/>
        </w:rPr>
        <w:t>a</w:t>
      </w:r>
      <w:r w:rsidRPr="00011670">
        <w:rPr>
          <w:u w:val="single"/>
        </w:rPr>
        <w:t xml:space="preserve">dded </w:t>
      </w:r>
      <w:r>
        <w:rPr>
          <w:u w:val="single"/>
        </w:rPr>
        <w:t>t</w:t>
      </w:r>
      <w:r w:rsidRPr="00011670">
        <w:rPr>
          <w:u w:val="single"/>
        </w:rPr>
        <w:t>ax</w:t>
      </w:r>
      <w:r w:rsidRPr="00011670">
        <w:rPr>
          <w:b w:val="0"/>
          <w:bCs/>
        </w:rPr>
        <w:t xml:space="preserve"> (VAT)</w:t>
      </w:r>
      <w:r>
        <w:t xml:space="preserve">, avoiding any short-term negative economic effects of the VAT </w:t>
      </w:r>
      <w:r w:rsidRPr="00DF5707">
        <w:rPr>
          <w:u w:val="single"/>
        </w:rPr>
        <w:t>alone</w:t>
      </w:r>
      <w:r>
        <w:t xml:space="preserve">---other taxes </w:t>
      </w:r>
      <w:r w:rsidRPr="009B5765">
        <w:rPr>
          <w:u w:val="single"/>
        </w:rPr>
        <w:t>fail</w:t>
      </w:r>
      <w:r>
        <w:t xml:space="preserve"> to bring in enough revenue.</w:t>
      </w:r>
    </w:p>
    <w:p w14:paraId="6BC9671E" w14:textId="77777777" w:rsidR="00BF7DCD" w:rsidRDefault="00BF7DCD" w:rsidP="00BF7DCD">
      <w:r>
        <w:t xml:space="preserve">William </w:t>
      </w:r>
      <w:r w:rsidRPr="00A31A27">
        <w:rPr>
          <w:rStyle w:val="Style13ptBold"/>
        </w:rPr>
        <w:t>Gale 20</w:t>
      </w:r>
      <w:r>
        <w:t xml:space="preserve">, </w:t>
      </w:r>
      <w:r w:rsidRPr="00EE3A11">
        <w:t>president of National Tax Association</w:t>
      </w:r>
      <w:r>
        <w:t xml:space="preserve">, former Associate Professor of Economics at the University of California, Los Angeles, Ph.D., “Raising Revenue with a Progressive Value-Added Tax,” </w:t>
      </w:r>
      <w:r w:rsidRPr="00EE3A11">
        <w:t>https://www.brookings.edu/wp-content/uploads/2020/01/Gale_LO_01.13.pdf</w:t>
      </w:r>
    </w:p>
    <w:p w14:paraId="2885EC20" w14:textId="77777777" w:rsidR="00BF7DCD" w:rsidRPr="009B5765" w:rsidRDefault="00BF7DCD" w:rsidP="00BF7DCD">
      <w:r w:rsidRPr="009B5765">
        <w:t>Introduction</w:t>
      </w:r>
    </w:p>
    <w:p w14:paraId="34C055C7" w14:textId="77777777" w:rsidR="00BF7DCD" w:rsidRPr="009B5765" w:rsidRDefault="00BF7DCD" w:rsidP="00BF7DCD">
      <w:r w:rsidRPr="007C250B">
        <w:rPr>
          <w:rStyle w:val="StyleUnderline"/>
        </w:rPr>
        <w:t xml:space="preserve">The future </w:t>
      </w:r>
      <w:r w:rsidRPr="007C250B">
        <w:rPr>
          <w:rStyle w:val="Emphasis"/>
        </w:rPr>
        <w:t>fiscal</w:t>
      </w:r>
      <w:r w:rsidRPr="007C250B">
        <w:rPr>
          <w:rStyle w:val="StyleUnderline"/>
        </w:rPr>
        <w:t xml:space="preserve"> and </w:t>
      </w:r>
      <w:r w:rsidRPr="007C250B">
        <w:rPr>
          <w:rStyle w:val="Emphasis"/>
        </w:rPr>
        <w:t>economic health</w:t>
      </w:r>
      <w:r w:rsidRPr="007C250B">
        <w:rPr>
          <w:rStyle w:val="StyleUnderline"/>
        </w:rPr>
        <w:t xml:space="preserve"> of the United States depends on its ability to </w:t>
      </w:r>
      <w:r w:rsidRPr="007C250B">
        <w:rPr>
          <w:rStyle w:val="Emphasis"/>
        </w:rPr>
        <w:t>increase revenues</w:t>
      </w:r>
      <w:r w:rsidRPr="009B5765">
        <w:t xml:space="preserve">.1 With high and rising public debt, </w:t>
      </w:r>
      <w:r w:rsidRPr="007C250B">
        <w:rPr>
          <w:rStyle w:val="StyleUnderline"/>
        </w:rPr>
        <w:t xml:space="preserve">an </w:t>
      </w:r>
      <w:r w:rsidRPr="007C250B">
        <w:rPr>
          <w:rStyle w:val="Emphasis"/>
        </w:rPr>
        <w:t>aging population</w:t>
      </w:r>
      <w:r w:rsidRPr="009B5765">
        <w:t xml:space="preserve"> that </w:t>
      </w:r>
      <w:r w:rsidRPr="007C250B">
        <w:rPr>
          <w:rStyle w:val="StyleUnderline"/>
        </w:rPr>
        <w:t>will place increasing demands on federal spending, and</w:t>
      </w:r>
      <w:r w:rsidRPr="009B5765">
        <w:t xml:space="preserve"> a need for new </w:t>
      </w:r>
      <w:r w:rsidRPr="007C250B">
        <w:rPr>
          <w:rStyle w:val="StyleUnderline"/>
        </w:rPr>
        <w:t xml:space="preserve">investments in infrastructure, research and development, and human capital, the federal government requires </w:t>
      </w:r>
      <w:r w:rsidRPr="007C250B">
        <w:rPr>
          <w:rStyle w:val="Emphasis"/>
        </w:rPr>
        <w:t>more funding</w:t>
      </w:r>
      <w:r w:rsidRPr="009B5765">
        <w:t xml:space="preserve"> to improve its finances and promote future economic growth and opportunity. Recent fiscal actions that raised current and future budget deficits, including the Tax Cuts and Jobs Act of 2017 and the Bipartisan Budget Acts of 2018 and 2019, make these matters worse.</w:t>
      </w:r>
    </w:p>
    <w:p w14:paraId="51A77814" w14:textId="77777777" w:rsidR="00BF7DCD" w:rsidRPr="009B5765" w:rsidRDefault="00BF7DCD" w:rsidP="00BF7DCD">
      <w:r w:rsidRPr="009B5765">
        <w:t xml:space="preserve">One way to collect more revenue is to reform existing taxes. Instead, or in addition, </w:t>
      </w:r>
      <w:r w:rsidRPr="007D2F94">
        <w:rPr>
          <w:rStyle w:val="StyleUnderline"/>
          <w:highlight w:val="cyan"/>
        </w:rPr>
        <w:t xml:space="preserve">policymakers could create </w:t>
      </w:r>
      <w:r w:rsidRPr="007D2F94">
        <w:rPr>
          <w:rStyle w:val="Emphasis"/>
        </w:rPr>
        <w:t>new</w:t>
      </w:r>
      <w:r w:rsidRPr="007C250B">
        <w:rPr>
          <w:rStyle w:val="Emphasis"/>
        </w:rPr>
        <w:t xml:space="preserve"> revenue sources</w:t>
      </w:r>
      <w:r w:rsidRPr="007C250B">
        <w:rPr>
          <w:rStyle w:val="StyleUnderline"/>
        </w:rPr>
        <w:t xml:space="preserve">. This chapter proposes </w:t>
      </w:r>
      <w:r w:rsidRPr="007D2F94">
        <w:rPr>
          <w:rStyle w:val="StyleUnderline"/>
          <w:highlight w:val="cyan"/>
        </w:rPr>
        <w:t>a</w:t>
      </w:r>
      <w:r w:rsidRPr="009B5765">
        <w:t xml:space="preserve"> new </w:t>
      </w:r>
      <w:r w:rsidRPr="007D2F94">
        <w:rPr>
          <w:rStyle w:val="Emphasis"/>
          <w:highlight w:val="cyan"/>
        </w:rPr>
        <w:t>progressive</w:t>
      </w:r>
      <w:r w:rsidRPr="009B5765">
        <w:t xml:space="preserve">, national </w:t>
      </w:r>
      <w:r w:rsidRPr="007D2F94">
        <w:rPr>
          <w:rStyle w:val="Emphasis"/>
          <w:highlight w:val="cyan"/>
        </w:rPr>
        <w:t>consumption tax</w:t>
      </w:r>
      <w:r w:rsidRPr="007D2F94">
        <w:rPr>
          <w:rStyle w:val="StyleUnderline"/>
          <w:highlight w:val="cyan"/>
        </w:rPr>
        <w:t>: a</w:t>
      </w:r>
      <w:r w:rsidRPr="007C250B">
        <w:rPr>
          <w:rStyle w:val="StyleUnderline"/>
        </w:rPr>
        <w:t xml:space="preserve"> broad-based, credit-invoice value-added tax (</w:t>
      </w:r>
      <w:r w:rsidRPr="007D2F94">
        <w:rPr>
          <w:rStyle w:val="Emphasis"/>
          <w:highlight w:val="cyan"/>
        </w:rPr>
        <w:t>VAT</w:t>
      </w:r>
      <w:r w:rsidRPr="007C250B">
        <w:rPr>
          <w:rStyle w:val="StyleUnderline"/>
        </w:rPr>
        <w:t>)</w:t>
      </w:r>
      <w:r w:rsidRPr="009B5765">
        <w:t xml:space="preserve">, sometimes referred to as a “goods and services” tax. The most intuitive way to understand the VAT is that it is like a retail sales tax, but with tax revenue that is collected in parts at each stage of production rather than all at once at the retail level.2 Similar to a tax imposed in New Zealand, </w:t>
      </w:r>
      <w:r w:rsidRPr="00A31A27">
        <w:rPr>
          <w:rStyle w:val="StyleUnderline"/>
        </w:rPr>
        <w:t xml:space="preserve">this VAT </w:t>
      </w:r>
      <w:r w:rsidRPr="007D2F94">
        <w:rPr>
          <w:rStyle w:val="StyleUnderline"/>
          <w:highlight w:val="cyan"/>
        </w:rPr>
        <w:t xml:space="preserve">would tax a </w:t>
      </w:r>
      <w:r w:rsidRPr="007D2F94">
        <w:rPr>
          <w:rStyle w:val="Emphasis"/>
          <w:highlight w:val="cyan"/>
        </w:rPr>
        <w:t>broad base</w:t>
      </w:r>
      <w:r w:rsidRPr="00A31A27">
        <w:rPr>
          <w:rStyle w:val="StyleUnderline"/>
        </w:rPr>
        <w:t xml:space="preserve"> that includes items</w:t>
      </w:r>
      <w:r w:rsidRPr="009B5765">
        <w:t xml:space="preserve"> that </w:t>
      </w:r>
      <w:r w:rsidRPr="00A31A27">
        <w:rPr>
          <w:rStyle w:val="StyleUnderline"/>
        </w:rPr>
        <w:t xml:space="preserve">other countries’ taxes typically omit: education, health care, financial </w:t>
      </w:r>
      <w:r w:rsidRPr="007D2F94">
        <w:rPr>
          <w:rStyle w:val="StyleUnderline"/>
        </w:rPr>
        <w:t>services</w:t>
      </w:r>
      <w:r w:rsidRPr="00A31A27">
        <w:rPr>
          <w:rStyle w:val="StyleUnderline"/>
        </w:rPr>
        <w:t>, and nonprofits</w:t>
      </w:r>
      <w:r w:rsidRPr="009B5765">
        <w:t xml:space="preserve">. To maintain parity with the private sector, </w:t>
      </w:r>
      <w:r w:rsidRPr="00A31A27">
        <w:rPr>
          <w:rStyle w:val="StyleUnderline"/>
        </w:rPr>
        <w:t xml:space="preserve">federal, state, and local </w:t>
      </w:r>
      <w:r w:rsidRPr="007D2F94">
        <w:rPr>
          <w:rStyle w:val="StyleUnderline"/>
        </w:rPr>
        <w:t>government spending</w:t>
      </w:r>
      <w:r w:rsidRPr="00A31A27">
        <w:rPr>
          <w:rStyle w:val="StyleUnderline"/>
        </w:rPr>
        <w:t xml:space="preserve"> would be taxed too, but this taxation</w:t>
      </w:r>
      <w:r w:rsidRPr="009B5765">
        <w:t xml:space="preserve"> of government spending </w:t>
      </w:r>
      <w:r w:rsidRPr="00A31A27">
        <w:rPr>
          <w:rStyle w:val="StyleUnderline"/>
        </w:rPr>
        <w:t xml:space="preserve">would </w:t>
      </w:r>
      <w:r w:rsidRPr="00A31A27">
        <w:rPr>
          <w:rStyle w:val="Emphasis"/>
        </w:rPr>
        <w:t>not</w:t>
      </w:r>
      <w:r w:rsidRPr="00A31A27">
        <w:rPr>
          <w:rStyle w:val="StyleUnderline"/>
        </w:rPr>
        <w:t xml:space="preserve"> raise </w:t>
      </w:r>
      <w:r w:rsidRPr="00A31A27">
        <w:rPr>
          <w:rStyle w:val="Emphasis"/>
        </w:rPr>
        <w:t>net revenues</w:t>
      </w:r>
      <w:r w:rsidRPr="00A31A27">
        <w:rPr>
          <w:rStyle w:val="StyleUnderline"/>
        </w:rPr>
        <w:t xml:space="preserve">, because the federal government cannot raise net revenue by taxing itself and because the proposal would reimburse subnational governments for the VAT they pay. </w:t>
      </w:r>
      <w:r w:rsidRPr="007D2F94">
        <w:rPr>
          <w:rStyle w:val="StyleUnderline"/>
          <w:highlight w:val="cyan"/>
        </w:rPr>
        <w:t xml:space="preserve">Coupled with a </w:t>
      </w:r>
      <w:r w:rsidRPr="007D2F94">
        <w:rPr>
          <w:rStyle w:val="Emphasis"/>
          <w:highlight w:val="cyan"/>
        </w:rPr>
        <w:t>u</w:t>
      </w:r>
      <w:r w:rsidRPr="00A31A27">
        <w:rPr>
          <w:rStyle w:val="StyleUnderline"/>
        </w:rPr>
        <w:t xml:space="preserve">niversal </w:t>
      </w:r>
      <w:r w:rsidRPr="007D2F94">
        <w:rPr>
          <w:rStyle w:val="Emphasis"/>
          <w:highlight w:val="cyan"/>
        </w:rPr>
        <w:t>b</w:t>
      </w:r>
      <w:r w:rsidRPr="00A31A27">
        <w:rPr>
          <w:rStyle w:val="StyleUnderline"/>
        </w:rPr>
        <w:t xml:space="preserve">asic </w:t>
      </w:r>
      <w:r w:rsidRPr="007D2F94">
        <w:rPr>
          <w:rStyle w:val="Emphasis"/>
          <w:highlight w:val="cyan"/>
        </w:rPr>
        <w:t>i</w:t>
      </w:r>
      <w:r w:rsidRPr="00A31A27">
        <w:rPr>
          <w:rStyle w:val="StyleUnderline"/>
        </w:rPr>
        <w:t>ncome</w:t>
      </w:r>
      <w:r w:rsidRPr="009B5765">
        <w:t xml:space="preserve"> that varies with family size and composition, </w:t>
      </w:r>
      <w:r w:rsidRPr="007D2F94">
        <w:rPr>
          <w:rStyle w:val="StyleUnderline"/>
          <w:highlight w:val="cyan"/>
        </w:rPr>
        <w:t xml:space="preserve">the VAT can raise </w:t>
      </w:r>
      <w:r w:rsidRPr="007D2F94">
        <w:rPr>
          <w:rStyle w:val="Emphasis"/>
          <w:highlight w:val="cyan"/>
        </w:rPr>
        <w:t>substantial</w:t>
      </w:r>
      <w:r w:rsidRPr="007D2F94">
        <w:rPr>
          <w:rStyle w:val="StyleUnderline"/>
          <w:highlight w:val="cyan"/>
        </w:rPr>
        <w:t xml:space="preserve"> amounts of revenue in a </w:t>
      </w:r>
      <w:r w:rsidRPr="007D2F94">
        <w:rPr>
          <w:rStyle w:val="Emphasis"/>
          <w:highlight w:val="cyan"/>
        </w:rPr>
        <w:t>progressive fashion</w:t>
      </w:r>
      <w:r w:rsidRPr="009B5765">
        <w:t>.</w:t>
      </w:r>
    </w:p>
    <w:p w14:paraId="20B6675E" w14:textId="77777777" w:rsidR="00BF7DCD" w:rsidRPr="009B5765" w:rsidRDefault="00BF7DCD" w:rsidP="00BF7DCD">
      <w:r w:rsidRPr="009B5765">
        <w:t xml:space="preserve">The proposal comes with five important provisions and considerations. First, the VAT proposed here is intended to work in conjunction with other, highly progressive policies, like an ongoing direct wealth tax, capital gains reforms, or other policy changes that raise taxes on well-to-do households. As noted throughout this volume, there are important reasons to raise tax burdens on high-income and high-wealth households relative to others, so this proposal should be read as a complement to—not a substitute for—other ways to raise taxes on the rich.3 This is because </w:t>
      </w:r>
      <w:r w:rsidRPr="007D2F94">
        <w:rPr>
          <w:rStyle w:val="StyleUnderline"/>
          <w:highlight w:val="cyan"/>
        </w:rPr>
        <w:t>taxes on high-income</w:t>
      </w:r>
      <w:r w:rsidRPr="00A31A27">
        <w:rPr>
          <w:rStyle w:val="StyleUnderline"/>
        </w:rPr>
        <w:t xml:space="preserve"> and high-wealth households</w:t>
      </w:r>
      <w:r w:rsidRPr="009B5765">
        <w:t xml:space="preserve">, by themselves, </w:t>
      </w:r>
      <w:r w:rsidRPr="007D2F94">
        <w:rPr>
          <w:rStyle w:val="StyleUnderline"/>
          <w:highlight w:val="cyan"/>
        </w:rPr>
        <w:t xml:space="preserve">are </w:t>
      </w:r>
      <w:r w:rsidRPr="007D2F94">
        <w:rPr>
          <w:rStyle w:val="Emphasis"/>
          <w:highlight w:val="cyan"/>
        </w:rPr>
        <w:t>not likely to raise sufficient revenue</w:t>
      </w:r>
      <w:r w:rsidRPr="007D2F94">
        <w:rPr>
          <w:rStyle w:val="StyleUnderline"/>
          <w:highlight w:val="cyan"/>
        </w:rPr>
        <w:t xml:space="preserve"> to</w:t>
      </w:r>
      <w:r w:rsidRPr="00A31A27">
        <w:rPr>
          <w:rStyle w:val="StyleUnderline"/>
        </w:rPr>
        <w:t xml:space="preserve"> allow the federal government to</w:t>
      </w:r>
      <w:r w:rsidRPr="009B5765">
        <w:t xml:space="preserve"> control debt, invest in the economy, and </w:t>
      </w:r>
      <w:r w:rsidRPr="007D2F94">
        <w:rPr>
          <w:rStyle w:val="Emphasis"/>
          <w:highlight w:val="cyan"/>
        </w:rPr>
        <w:t>provide payments</w:t>
      </w:r>
      <w:r w:rsidRPr="009B5765">
        <w:t xml:space="preserve"> to the elderly (Gale 2019). In addition, </w:t>
      </w:r>
      <w:r w:rsidRPr="007D2F94">
        <w:rPr>
          <w:rStyle w:val="Emphasis"/>
        </w:rPr>
        <w:t>pairing</w:t>
      </w:r>
      <w:r w:rsidRPr="007D2F94">
        <w:rPr>
          <w:rStyle w:val="StyleUnderline"/>
          <w:highlight w:val="cyan"/>
        </w:rPr>
        <w:t xml:space="preserve"> a </w:t>
      </w:r>
      <w:r w:rsidRPr="007D2F94">
        <w:rPr>
          <w:rStyle w:val="Emphasis"/>
          <w:highlight w:val="cyan"/>
        </w:rPr>
        <w:t>VAT</w:t>
      </w:r>
      <w:r w:rsidRPr="00A31A27">
        <w:rPr>
          <w:rStyle w:val="StyleUnderline"/>
        </w:rPr>
        <w:t xml:space="preserve"> with these</w:t>
      </w:r>
      <w:r w:rsidRPr="009B5765">
        <w:t xml:space="preserve"> policies </w:t>
      </w:r>
      <w:r w:rsidRPr="007D2F94">
        <w:rPr>
          <w:rStyle w:val="StyleUnderline"/>
          <w:highlight w:val="cyan"/>
        </w:rPr>
        <w:t xml:space="preserve">is likely to make them </w:t>
      </w:r>
      <w:r w:rsidRPr="007D2F94">
        <w:rPr>
          <w:rStyle w:val="Emphasis"/>
          <w:highlight w:val="cyan"/>
        </w:rPr>
        <w:t>more effective</w:t>
      </w:r>
      <w:r w:rsidRPr="00A31A27">
        <w:rPr>
          <w:rStyle w:val="StyleUnderline"/>
        </w:rPr>
        <w:t xml:space="preserve">. One of the easiest ways for </w:t>
      </w:r>
      <w:r w:rsidRPr="007D2F94">
        <w:rPr>
          <w:rStyle w:val="StyleUnderline"/>
          <w:highlight w:val="cyan"/>
        </w:rPr>
        <w:t>higher-income households</w:t>
      </w:r>
      <w:r w:rsidRPr="00A31A27">
        <w:rPr>
          <w:rStyle w:val="StyleUnderline"/>
        </w:rPr>
        <w:t xml:space="preserve"> to </w:t>
      </w:r>
      <w:r w:rsidRPr="007D2F94">
        <w:rPr>
          <w:rStyle w:val="StyleUnderline"/>
          <w:highlight w:val="cyan"/>
        </w:rPr>
        <w:t>avoid wealth taxes</w:t>
      </w:r>
      <w:r w:rsidRPr="00A31A27">
        <w:rPr>
          <w:rStyle w:val="StyleUnderline"/>
        </w:rPr>
        <w:t xml:space="preserve"> or income taxes is to </w:t>
      </w:r>
      <w:r w:rsidRPr="007D2F94">
        <w:rPr>
          <w:rStyle w:val="Emphasis"/>
          <w:highlight w:val="cyan"/>
        </w:rPr>
        <w:t>consume more</w:t>
      </w:r>
      <w:r w:rsidRPr="007D2F94">
        <w:rPr>
          <w:rStyle w:val="StyleUnderline"/>
          <w:highlight w:val="cyan"/>
        </w:rPr>
        <w:t>—an avenue</w:t>
      </w:r>
      <w:r w:rsidRPr="00A31A27">
        <w:rPr>
          <w:rStyle w:val="StyleUnderline"/>
        </w:rPr>
        <w:t xml:space="preserve"> that </w:t>
      </w:r>
      <w:r w:rsidRPr="007D2F94">
        <w:rPr>
          <w:rStyle w:val="StyleUnderline"/>
          <w:highlight w:val="cyan"/>
        </w:rPr>
        <w:t xml:space="preserve">a </w:t>
      </w:r>
      <w:r w:rsidRPr="007D2F94">
        <w:rPr>
          <w:rStyle w:val="Emphasis"/>
          <w:highlight w:val="cyan"/>
        </w:rPr>
        <w:t>VAT</w:t>
      </w:r>
      <w:r w:rsidRPr="007D2F94">
        <w:rPr>
          <w:rStyle w:val="StyleUnderline"/>
          <w:highlight w:val="cyan"/>
        </w:rPr>
        <w:t xml:space="preserve"> makes </w:t>
      </w:r>
      <w:r w:rsidRPr="007D2F94">
        <w:rPr>
          <w:rStyle w:val="Emphasis"/>
          <w:highlight w:val="cyan"/>
        </w:rPr>
        <w:t>less attractive</w:t>
      </w:r>
      <w:r w:rsidRPr="009B5765">
        <w:t xml:space="preserve">. Finally, and perhaps most importantly, </w:t>
      </w:r>
      <w:proofErr w:type="gramStart"/>
      <w:r w:rsidRPr="00A31A27">
        <w:rPr>
          <w:rStyle w:val="StyleUnderline"/>
        </w:rPr>
        <w:t>in light of</w:t>
      </w:r>
      <w:proofErr w:type="gramEnd"/>
      <w:r w:rsidRPr="009B5765">
        <w:t xml:space="preserve"> secular </w:t>
      </w:r>
      <w:r w:rsidRPr="00A31A27">
        <w:rPr>
          <w:rStyle w:val="Emphasis"/>
        </w:rPr>
        <w:t>increases</w:t>
      </w:r>
      <w:r w:rsidRPr="00A31A27">
        <w:rPr>
          <w:rStyle w:val="StyleUnderline"/>
        </w:rPr>
        <w:t xml:space="preserve"> in income and wealth </w:t>
      </w:r>
      <w:r w:rsidRPr="00A31A27">
        <w:rPr>
          <w:rStyle w:val="Emphasis"/>
        </w:rPr>
        <w:t>inequality</w:t>
      </w:r>
      <w:r w:rsidRPr="00A31A27">
        <w:rPr>
          <w:rStyle w:val="StyleUnderline"/>
        </w:rPr>
        <w:t>, it is inappropriate to ask</w:t>
      </w:r>
      <w:r w:rsidRPr="009B5765">
        <w:t xml:space="preserve"> the </w:t>
      </w:r>
      <w:r w:rsidRPr="00A31A27">
        <w:rPr>
          <w:rStyle w:val="StyleUnderline"/>
        </w:rPr>
        <w:t>middle class to pay</w:t>
      </w:r>
      <w:r w:rsidRPr="009B5765">
        <w:t xml:space="preserve"> the </w:t>
      </w:r>
      <w:r w:rsidRPr="00A31A27">
        <w:rPr>
          <w:rStyle w:val="StyleUnderline"/>
        </w:rPr>
        <w:t>higher taxes a VAT entails without</w:t>
      </w:r>
      <w:r w:rsidRPr="009B5765">
        <w:t xml:space="preserve"> also </w:t>
      </w:r>
      <w:r w:rsidRPr="00A31A27">
        <w:rPr>
          <w:rStyle w:val="StyleUnderline"/>
        </w:rPr>
        <w:t>enacting</w:t>
      </w:r>
      <w:r w:rsidRPr="009B5765">
        <w:t xml:space="preserve"> substantially </w:t>
      </w:r>
      <w:r w:rsidRPr="00A31A27">
        <w:rPr>
          <w:rStyle w:val="Emphasis"/>
        </w:rPr>
        <w:t>higher levies</w:t>
      </w:r>
      <w:r w:rsidRPr="00A31A27">
        <w:rPr>
          <w:rStyle w:val="StyleUnderline"/>
        </w:rPr>
        <w:t xml:space="preserve"> on high-income and high-wealth households</w:t>
      </w:r>
      <w:r w:rsidRPr="009B5765">
        <w:t>.</w:t>
      </w:r>
    </w:p>
    <w:p w14:paraId="10A83B4C" w14:textId="77777777" w:rsidR="00BF7DCD" w:rsidRPr="009B5765" w:rsidRDefault="00BF7DCD" w:rsidP="00BF7DCD">
      <w:r w:rsidRPr="009B5765">
        <w:t>Second, to ensure that the VAT is on balance a progressive reform, it should be coupled with several policies that relieve the burdens on low- and middle-income households. Means-tested government transfers should be adjusted for any increase in the price level (including the VAT) so that the real after-tax value of these benefits remains unchanged. In addition, Congress should stipulate a one-time change in how Social Security benefits are calculated to counteract what would otherwise be an after-tax benefit reduction imposed on new generations of beneficiaries by the VAT. A VAT with these two adjustments is progressive—it reduces after-tax income of lower-income households by a smaller proportion than it does for higher-income households. The reason is that protected forms of income—Social Security and means-tested transfers—constitute a much larger share of income for lower-income groups.</w:t>
      </w:r>
    </w:p>
    <w:p w14:paraId="20F7844A" w14:textId="77777777" w:rsidR="00BF7DCD" w:rsidRPr="009B5765" w:rsidRDefault="00BF7DCD" w:rsidP="00BF7DCD">
      <w:r w:rsidRPr="00A31A27">
        <w:rPr>
          <w:rStyle w:val="StyleUnderline"/>
        </w:rPr>
        <w:t>This</w:t>
      </w:r>
      <w:r w:rsidRPr="009B5765">
        <w:t xml:space="preserve"> policy package </w:t>
      </w:r>
      <w:r w:rsidRPr="00A31A27">
        <w:rPr>
          <w:rStyle w:val="StyleUnderline"/>
        </w:rPr>
        <w:t>can be made</w:t>
      </w:r>
      <w:r w:rsidRPr="009B5765">
        <w:t xml:space="preserve"> even more </w:t>
      </w:r>
      <w:r w:rsidRPr="00A31A27">
        <w:rPr>
          <w:rStyle w:val="StyleUnderline"/>
        </w:rPr>
        <w:t>progressive by using</w:t>
      </w:r>
      <w:r w:rsidRPr="009B5765">
        <w:t xml:space="preserve"> a portion of </w:t>
      </w:r>
      <w:r w:rsidRPr="007D2F94">
        <w:rPr>
          <w:rStyle w:val="StyleUnderline"/>
          <w:highlight w:val="cyan"/>
        </w:rPr>
        <w:t>VAT revenues</w:t>
      </w:r>
      <w:r w:rsidRPr="00A31A27">
        <w:rPr>
          <w:rStyle w:val="StyleUnderline"/>
        </w:rPr>
        <w:t xml:space="preserve"> to </w:t>
      </w:r>
      <w:r w:rsidRPr="007D2F94">
        <w:rPr>
          <w:rStyle w:val="StyleUnderline"/>
          <w:highlight w:val="cyan"/>
        </w:rPr>
        <w:t>provide</w:t>
      </w:r>
      <w:r w:rsidRPr="009B5765">
        <w:t xml:space="preserve"> each household with </w:t>
      </w:r>
      <w:r w:rsidRPr="007D2F94">
        <w:rPr>
          <w:rStyle w:val="StyleUnderline"/>
          <w:highlight w:val="cyan"/>
        </w:rPr>
        <w:t>a</w:t>
      </w:r>
      <w:r w:rsidRPr="00A31A27">
        <w:rPr>
          <w:rStyle w:val="StyleUnderline"/>
        </w:rPr>
        <w:t xml:space="preserve"> universal basic income (</w:t>
      </w:r>
      <w:r w:rsidRPr="007D2F94">
        <w:rPr>
          <w:rStyle w:val="Emphasis"/>
          <w:highlight w:val="cyan"/>
        </w:rPr>
        <w:t>UBI</w:t>
      </w:r>
      <w:r w:rsidRPr="00A31A27">
        <w:rPr>
          <w:rStyle w:val="StyleUnderline"/>
        </w:rPr>
        <w:t>)</w:t>
      </w:r>
      <w:r w:rsidRPr="009B5765">
        <w:t xml:space="preserve"> based on family size and composition. This benefit would be provided through quarterly payments to each family, for an annual reimbursement equal to two times the poverty line times the consumption tax rate. For example, with a 10 percent VAT, a family of four would receive about $5,200 back each year, compensating them for taxes paid on about $52,000 of consumption.4 Families that spend less than two times the poverty line would receive more from the UBI than they would pay in VAT. Families with higher spending would only face a net tax burden when they consume above two times the poverty line. </w:t>
      </w:r>
      <w:r w:rsidRPr="00A31A27">
        <w:rPr>
          <w:rStyle w:val="StyleUnderline"/>
        </w:rPr>
        <w:t xml:space="preserve">Including the UBI, </w:t>
      </w:r>
      <w:r w:rsidRPr="00C60110">
        <w:rPr>
          <w:rStyle w:val="StyleUnderline"/>
          <w:highlight w:val="cyan"/>
        </w:rPr>
        <w:t xml:space="preserve">the VAT is </w:t>
      </w:r>
      <w:r w:rsidRPr="00C60110">
        <w:rPr>
          <w:rStyle w:val="Emphasis"/>
          <w:highlight w:val="cyan"/>
        </w:rPr>
        <w:t>remarkably prog</w:t>
      </w:r>
      <w:r w:rsidRPr="00A31A27">
        <w:rPr>
          <w:rStyle w:val="Emphasis"/>
        </w:rPr>
        <w:t>ressive</w:t>
      </w:r>
      <w:r w:rsidRPr="009B5765">
        <w:t xml:space="preserve"> by conventional standards: </w:t>
      </w:r>
      <w:r w:rsidRPr="00A31A27">
        <w:rPr>
          <w:rStyle w:val="StyleUnderline"/>
        </w:rPr>
        <w:t xml:space="preserve">after-tax </w:t>
      </w:r>
      <w:r w:rsidRPr="00C60110">
        <w:rPr>
          <w:rStyle w:val="StyleUnderline"/>
          <w:highlight w:val="cyan"/>
        </w:rPr>
        <w:t>income</w:t>
      </w:r>
      <w:r w:rsidRPr="00A31A27">
        <w:rPr>
          <w:rStyle w:val="StyleUnderline"/>
        </w:rPr>
        <w:t xml:space="preserve"> would </w:t>
      </w:r>
      <w:r w:rsidRPr="00C60110">
        <w:rPr>
          <w:rStyle w:val="StyleUnderline"/>
          <w:highlight w:val="cyan"/>
        </w:rPr>
        <w:t>rise by</w:t>
      </w:r>
      <w:r w:rsidRPr="00A31A27">
        <w:rPr>
          <w:rStyle w:val="StyleUnderline"/>
        </w:rPr>
        <w:t xml:space="preserve"> almost </w:t>
      </w:r>
      <w:r w:rsidRPr="00C60110">
        <w:rPr>
          <w:rStyle w:val="Emphasis"/>
          <w:highlight w:val="cyan"/>
        </w:rPr>
        <w:t>17 percent</w:t>
      </w:r>
      <w:r w:rsidRPr="00C60110">
        <w:rPr>
          <w:rStyle w:val="StyleUnderline"/>
          <w:highlight w:val="cyan"/>
        </w:rPr>
        <w:t xml:space="preserve"> in</w:t>
      </w:r>
      <w:r w:rsidRPr="00A31A27">
        <w:rPr>
          <w:rStyle w:val="StyleUnderline"/>
        </w:rPr>
        <w:t xml:space="preserve"> the </w:t>
      </w:r>
      <w:r w:rsidRPr="00C60110">
        <w:rPr>
          <w:rStyle w:val="Emphasis"/>
          <w:highlight w:val="cyan"/>
        </w:rPr>
        <w:t>lowest</w:t>
      </w:r>
      <w:r w:rsidRPr="00A31A27">
        <w:rPr>
          <w:rStyle w:val="StyleUnderline"/>
        </w:rPr>
        <w:t xml:space="preserve"> income </w:t>
      </w:r>
      <w:r w:rsidRPr="00C60110">
        <w:rPr>
          <w:rStyle w:val="StyleUnderline"/>
          <w:highlight w:val="cyan"/>
        </w:rPr>
        <w:t>quintile</w:t>
      </w:r>
      <w:r w:rsidRPr="009B5765">
        <w:t xml:space="preserve">, remain virtually unchanged in the middle quintile, </w:t>
      </w:r>
      <w:r w:rsidRPr="00A31A27">
        <w:rPr>
          <w:rStyle w:val="StyleUnderline"/>
        </w:rPr>
        <w:t xml:space="preserve">and </w:t>
      </w:r>
      <w:r w:rsidRPr="00A31A27">
        <w:rPr>
          <w:rStyle w:val="Emphasis"/>
        </w:rPr>
        <w:t>fall</w:t>
      </w:r>
      <w:r w:rsidRPr="00A31A27">
        <w:rPr>
          <w:rStyle w:val="StyleUnderline"/>
        </w:rPr>
        <w:t xml:space="preserve"> by </w:t>
      </w:r>
      <w:r w:rsidRPr="00A31A27">
        <w:rPr>
          <w:rStyle w:val="Emphasis"/>
        </w:rPr>
        <w:t>5.5 percent</w:t>
      </w:r>
      <w:r w:rsidRPr="00A31A27">
        <w:rPr>
          <w:rStyle w:val="StyleUnderline"/>
        </w:rPr>
        <w:t xml:space="preserve"> among the top 1 percent</w:t>
      </w:r>
      <w:r w:rsidRPr="009B5765">
        <w:t xml:space="preserve"> of households.</w:t>
      </w:r>
    </w:p>
    <w:p w14:paraId="529ACEC4" w14:textId="77777777" w:rsidR="00BF7DCD" w:rsidRDefault="00BF7DCD" w:rsidP="00BF7DCD">
      <w:r w:rsidRPr="009B5765">
        <w:t xml:space="preserve">Third, </w:t>
      </w:r>
      <w:r w:rsidRPr="00C60110">
        <w:rPr>
          <w:rStyle w:val="StyleUnderline"/>
          <w:highlight w:val="cyan"/>
        </w:rPr>
        <w:t xml:space="preserve">to avoid the VAT </w:t>
      </w:r>
      <w:r w:rsidRPr="00C60110">
        <w:rPr>
          <w:rStyle w:val="Emphasis"/>
          <w:highlight w:val="cyan"/>
        </w:rPr>
        <w:t>depressing the economy</w:t>
      </w:r>
      <w:r w:rsidRPr="00A31A27">
        <w:rPr>
          <w:rStyle w:val="StyleUnderline"/>
        </w:rPr>
        <w:t xml:space="preserve"> in the </w:t>
      </w:r>
      <w:r w:rsidRPr="00A31A27">
        <w:rPr>
          <w:rStyle w:val="Emphasis"/>
        </w:rPr>
        <w:t>short run</w:t>
      </w:r>
      <w:r w:rsidRPr="009B5765">
        <w:t xml:space="preserve">, most or </w:t>
      </w:r>
      <w:proofErr w:type="gramStart"/>
      <w:r w:rsidRPr="00C60110">
        <w:rPr>
          <w:rStyle w:val="Emphasis"/>
          <w:highlight w:val="cyan"/>
        </w:rPr>
        <w:t>all</w:t>
      </w:r>
      <w:r w:rsidRPr="00A31A27">
        <w:rPr>
          <w:rStyle w:val="StyleUnderline"/>
        </w:rPr>
        <w:t xml:space="preserve"> of</w:t>
      </w:r>
      <w:proofErr w:type="gramEnd"/>
      <w:r w:rsidRPr="00A31A27">
        <w:rPr>
          <w:rStyle w:val="StyleUnderline"/>
        </w:rPr>
        <w:t xml:space="preserve"> the </w:t>
      </w:r>
      <w:r w:rsidRPr="00C60110">
        <w:rPr>
          <w:rStyle w:val="Emphasis"/>
          <w:highlight w:val="cyan"/>
        </w:rPr>
        <w:t>revenues</w:t>
      </w:r>
      <w:r w:rsidRPr="009B5765">
        <w:t xml:space="preserve"> collected in the years immediately following enactment </w:t>
      </w:r>
      <w:r w:rsidRPr="00C60110">
        <w:rPr>
          <w:rStyle w:val="StyleUnderline"/>
          <w:highlight w:val="cyan"/>
        </w:rPr>
        <w:t>should be spent</w:t>
      </w:r>
      <w:r w:rsidRPr="00C60110">
        <w:rPr>
          <w:rStyle w:val="StyleUnderline"/>
        </w:rPr>
        <w:t xml:space="preserve"> on programs that </w:t>
      </w:r>
      <w:r w:rsidRPr="00C60110">
        <w:rPr>
          <w:rStyle w:val="Emphasis"/>
        </w:rPr>
        <w:t xml:space="preserve">stimulate the </w:t>
      </w:r>
      <w:r w:rsidRPr="00C60110">
        <w:rPr>
          <w:rStyle w:val="Emphasis"/>
          <w:highlight w:val="cyan"/>
        </w:rPr>
        <w:t>economy</w:t>
      </w:r>
      <w:r w:rsidRPr="009B5765">
        <w:t xml:space="preserve">. For example, </w:t>
      </w:r>
      <w:r w:rsidRPr="00A31A27">
        <w:rPr>
          <w:rStyle w:val="StyleUnderline"/>
        </w:rPr>
        <w:t xml:space="preserve">revenue from a </w:t>
      </w:r>
      <w:r w:rsidRPr="00A31A27">
        <w:rPr>
          <w:rStyle w:val="Emphasis"/>
        </w:rPr>
        <w:t>VAT</w:t>
      </w:r>
      <w:r w:rsidRPr="009B5765">
        <w:t xml:space="preserve"> (after the adjustments described above) </w:t>
      </w:r>
      <w:r w:rsidRPr="00A31A27">
        <w:rPr>
          <w:rStyle w:val="StyleUnderline"/>
        </w:rPr>
        <w:t xml:space="preserve">could be used </w:t>
      </w:r>
      <w:r w:rsidRPr="00C60110">
        <w:rPr>
          <w:rStyle w:val="StyleUnderline"/>
          <w:highlight w:val="cyan"/>
        </w:rPr>
        <w:t xml:space="preserve">to expand the </w:t>
      </w:r>
      <w:r w:rsidRPr="00C60110">
        <w:rPr>
          <w:rStyle w:val="Emphasis"/>
          <w:highlight w:val="cyan"/>
        </w:rPr>
        <w:t>UBI</w:t>
      </w:r>
      <w:r w:rsidRPr="009B5765">
        <w:t xml:space="preserve">, restructure or reduce other taxes, pay for health care (Burman 2009), fund work incentives (Burman 2019), boost necessary government investments, or provide temporary stimulus, all of </w:t>
      </w:r>
      <w:r w:rsidRPr="00C60110">
        <w:rPr>
          <w:rStyle w:val="StyleUnderline"/>
          <w:highlight w:val="cyan"/>
        </w:rPr>
        <w:t>which would</w:t>
      </w:r>
      <w:r w:rsidRPr="009B5765">
        <w:rPr>
          <w:rStyle w:val="StyleUnderline"/>
        </w:rPr>
        <w:t xml:space="preserve"> help </w:t>
      </w:r>
      <w:r w:rsidRPr="00C60110">
        <w:rPr>
          <w:rStyle w:val="StyleUnderline"/>
          <w:highlight w:val="cyan"/>
        </w:rPr>
        <w:t>offset</w:t>
      </w:r>
      <w:r w:rsidRPr="009B5765">
        <w:rPr>
          <w:rStyle w:val="StyleUnderline"/>
        </w:rPr>
        <w:t xml:space="preserve"> any </w:t>
      </w:r>
      <w:r w:rsidRPr="00C60110">
        <w:rPr>
          <w:rStyle w:val="Emphasis"/>
          <w:highlight w:val="cyan"/>
        </w:rPr>
        <w:t>demand reduction</w:t>
      </w:r>
      <w:r w:rsidRPr="009B5765">
        <w:rPr>
          <w:rStyle w:val="StyleUnderline"/>
        </w:rPr>
        <w:t xml:space="preserve"> from the introduction of the VAT</w:t>
      </w:r>
      <w:r w:rsidRPr="009B5765">
        <w:t>. Over time, some of those uses could be scaled back so that revenues from the VAT could be used to reduce the federal debt.</w:t>
      </w:r>
    </w:p>
    <w:p w14:paraId="17FB24C6" w14:textId="77777777" w:rsidR="00BF7DCD" w:rsidRPr="009023A7" w:rsidRDefault="00BF7DCD" w:rsidP="00BF7DCD"/>
    <w:p w14:paraId="18BE852B" w14:textId="77777777" w:rsidR="00BF7DCD" w:rsidRDefault="00BF7DCD" w:rsidP="00BF7DCD">
      <w:pPr>
        <w:pStyle w:val="Heading4"/>
      </w:pPr>
      <w:r w:rsidRPr="009D50F1">
        <w:rPr>
          <w:u w:val="single"/>
        </w:rPr>
        <w:t>VATs</w:t>
      </w:r>
      <w:r>
        <w:t xml:space="preserve"> are </w:t>
      </w:r>
      <w:r w:rsidRPr="00DE17C1">
        <w:rPr>
          <w:u w:val="single"/>
        </w:rPr>
        <w:t>key</w:t>
      </w:r>
      <w:r>
        <w:t xml:space="preserve"> to financing inequality-decreasing social spending.</w:t>
      </w:r>
    </w:p>
    <w:p w14:paraId="60076FCD" w14:textId="77777777" w:rsidR="00BF7DCD" w:rsidRPr="00E6132F" w:rsidRDefault="00BF7DCD" w:rsidP="00BF7DCD">
      <w:proofErr w:type="spellStart"/>
      <w:r>
        <w:t>Revuen</w:t>
      </w:r>
      <w:proofErr w:type="spellEnd"/>
      <w:r>
        <w:t xml:space="preserve"> </w:t>
      </w:r>
      <w:r w:rsidRPr="00E6132F">
        <w:rPr>
          <w:rStyle w:val="Style13ptBold"/>
        </w:rPr>
        <w:t>Avi-Yonah 14</w:t>
      </w:r>
      <w:r>
        <w:t xml:space="preserve">, Professor of Law at the University of Michigan, May-June 2014, “Taxation and Inequality: A Case for the VAT,” </w:t>
      </w:r>
      <w:r w:rsidRPr="00E6132F">
        <w:rPr>
          <w:i/>
          <w:iCs/>
        </w:rPr>
        <w:t>Challenge</w:t>
      </w:r>
      <w:r>
        <w:t xml:space="preserve">, Vol. 57, No. 3, pp. 97-104, </w:t>
      </w:r>
      <w:r w:rsidRPr="00E6132F">
        <w:t>https</w:t>
      </w:r>
      <w:r>
        <w:t>://doi.org/10.2753/0577-5132570305</w:t>
      </w:r>
    </w:p>
    <w:p w14:paraId="1858F99F" w14:textId="77777777" w:rsidR="00BF7DCD" w:rsidRPr="00EB6394" w:rsidRDefault="00BF7DCD" w:rsidP="00BF7DCD">
      <w:r w:rsidRPr="00E6132F">
        <w:rPr>
          <w:rStyle w:val="StyleUnderline"/>
        </w:rPr>
        <w:t xml:space="preserve">The </w:t>
      </w:r>
      <w:r w:rsidRPr="000E10CC">
        <w:rPr>
          <w:rStyle w:val="Emphasis"/>
          <w:highlight w:val="cyan"/>
        </w:rPr>
        <w:t>U</w:t>
      </w:r>
      <w:r w:rsidRPr="00E6132F">
        <w:rPr>
          <w:rStyle w:val="StyleUnderline"/>
        </w:rPr>
        <w:t xml:space="preserve">nited </w:t>
      </w:r>
      <w:r w:rsidRPr="000E10CC">
        <w:rPr>
          <w:rStyle w:val="Emphasis"/>
          <w:highlight w:val="cyan"/>
        </w:rPr>
        <w:t>S</w:t>
      </w:r>
      <w:r w:rsidRPr="00E6132F">
        <w:rPr>
          <w:rStyle w:val="StyleUnderline"/>
        </w:rPr>
        <w:t>tates</w:t>
      </w:r>
      <w:r w:rsidRPr="00EB6394">
        <w:t xml:space="preserve"> currently </w:t>
      </w:r>
      <w:r w:rsidRPr="000E10CC">
        <w:rPr>
          <w:rStyle w:val="StyleUnderline"/>
          <w:highlight w:val="cyan"/>
        </w:rPr>
        <w:t xml:space="preserve">has one of the </w:t>
      </w:r>
      <w:r w:rsidRPr="000E10CC">
        <w:rPr>
          <w:rStyle w:val="Emphasis"/>
          <w:highlight w:val="cyan"/>
        </w:rPr>
        <w:t>highest levels</w:t>
      </w:r>
      <w:r w:rsidRPr="000E10CC">
        <w:rPr>
          <w:rStyle w:val="StyleUnderline"/>
          <w:highlight w:val="cyan"/>
        </w:rPr>
        <w:t xml:space="preserve"> of </w:t>
      </w:r>
      <w:r w:rsidRPr="000E10CC">
        <w:rPr>
          <w:rStyle w:val="Emphasis"/>
          <w:highlight w:val="cyan"/>
        </w:rPr>
        <w:t>inequality</w:t>
      </w:r>
      <w:r w:rsidRPr="000E10CC">
        <w:rPr>
          <w:rStyle w:val="StyleUnderline"/>
          <w:highlight w:val="cyan"/>
        </w:rPr>
        <w:t xml:space="preserve"> among</w:t>
      </w:r>
      <w:r w:rsidRPr="00E6132F">
        <w:rPr>
          <w:rStyle w:val="StyleUnderline"/>
        </w:rPr>
        <w:t xml:space="preserve"> the</w:t>
      </w:r>
      <w:r w:rsidRPr="00EB6394">
        <w:t xml:space="preserve"> members of the Organization for Economic Cooperation and Development </w:t>
      </w:r>
      <w:r w:rsidRPr="00E6132F">
        <w:rPr>
          <w:rStyle w:val="StyleUnderline"/>
        </w:rPr>
        <w:t>(</w:t>
      </w:r>
      <w:r w:rsidRPr="000E10CC">
        <w:rPr>
          <w:rStyle w:val="StyleUnderline"/>
          <w:highlight w:val="cyan"/>
        </w:rPr>
        <w:t>OECD</w:t>
      </w:r>
      <w:r w:rsidRPr="00E6132F">
        <w:rPr>
          <w:rStyle w:val="StyleUnderline"/>
        </w:rPr>
        <w:t xml:space="preserve">), as measured by the </w:t>
      </w:r>
      <w:r w:rsidRPr="00E6132F">
        <w:rPr>
          <w:rStyle w:val="Emphasis"/>
        </w:rPr>
        <w:t>Gini coefficient</w:t>
      </w:r>
      <w:r w:rsidRPr="00E6132F">
        <w:rPr>
          <w:rStyle w:val="StyleUnderline"/>
        </w:rPr>
        <w:t xml:space="preserve"> before </w:t>
      </w:r>
      <w:r w:rsidRPr="00E6132F">
        <w:rPr>
          <w:rStyle w:val="Emphasis"/>
        </w:rPr>
        <w:t>taxes and transfers</w:t>
      </w:r>
      <w:r w:rsidRPr="00EB6394">
        <w:t xml:space="preserve">. The U.S. Gini coefficient before taxes is 0.49, measured on a scale in which 100 is perfect in equality (one person has all the income) and 0 is perfect equality. Figure 1 shows that the U.S. Gini is higher than most of the other members of the OECD, and it is also higher than many developing countries (e.g., India). </w:t>
      </w:r>
    </w:p>
    <w:p w14:paraId="286CFCB0" w14:textId="77777777" w:rsidR="00BF7DCD" w:rsidRPr="00EB6394" w:rsidRDefault="00BF7DCD" w:rsidP="00BF7DCD">
      <w:r w:rsidRPr="00EB6394">
        <w:t>This level of inequality would not matter if social mobility in the United States were high, because in that case every U.S. child could achieve the "American Dream." However, a recent OE pointed out: "</w:t>
      </w:r>
      <w:r w:rsidRPr="000E10CC">
        <w:rPr>
          <w:rStyle w:val="Emphasis"/>
          <w:highlight w:val="cyan"/>
        </w:rPr>
        <w:t>Mobility</w:t>
      </w:r>
      <w:r w:rsidRPr="00E6132F">
        <w:rPr>
          <w:rStyle w:val="StyleUnderline"/>
        </w:rPr>
        <w:t xml:space="preserve"> in earnings</w:t>
      </w:r>
      <w:r w:rsidRPr="00EB6394">
        <w:t xml:space="preserve"> across pairs of fathers and sons </w:t>
      </w:r>
      <w:r w:rsidRPr="000E10CC">
        <w:rPr>
          <w:rStyle w:val="StyleUnderline"/>
          <w:highlight w:val="cyan"/>
        </w:rPr>
        <w:t xml:space="preserve">is </w:t>
      </w:r>
      <w:r w:rsidRPr="000E10CC">
        <w:rPr>
          <w:rStyle w:val="Emphasis"/>
          <w:highlight w:val="cyan"/>
        </w:rPr>
        <w:t>particularly low</w:t>
      </w:r>
      <w:r w:rsidRPr="00E6132F">
        <w:rPr>
          <w:rStyle w:val="StyleUnderline"/>
        </w:rPr>
        <w:t xml:space="preserve"> in</w:t>
      </w:r>
      <w:r w:rsidRPr="00EB6394">
        <w:t xml:space="preserve"> France, Italy, the United Kingdom and </w:t>
      </w:r>
      <w:r w:rsidRPr="00E6132F">
        <w:rPr>
          <w:rStyle w:val="StyleUnderline"/>
        </w:rPr>
        <w:t xml:space="preserve">the </w:t>
      </w:r>
      <w:r w:rsidRPr="00E6132F">
        <w:rPr>
          <w:rStyle w:val="Emphasis"/>
        </w:rPr>
        <w:t>U</w:t>
      </w:r>
      <w:r w:rsidRPr="00E6132F">
        <w:rPr>
          <w:rStyle w:val="StyleUnderline"/>
        </w:rPr>
        <w:t xml:space="preserve">nited </w:t>
      </w:r>
      <w:r w:rsidRPr="00E6132F">
        <w:rPr>
          <w:rStyle w:val="Emphasis"/>
        </w:rPr>
        <w:t>S</w:t>
      </w:r>
      <w:r w:rsidRPr="00E6132F">
        <w:rPr>
          <w:rStyle w:val="StyleUnderline"/>
        </w:rPr>
        <w:t>tates, while</w:t>
      </w:r>
      <w:r w:rsidRPr="00EB6394">
        <w:t xml:space="preserve"> mobility is </w:t>
      </w:r>
      <w:r w:rsidRPr="00E6132F">
        <w:rPr>
          <w:rStyle w:val="StyleUnderline"/>
        </w:rPr>
        <w:t>higher in the Nordic countries, Australia and Canada</w:t>
      </w:r>
      <w:r w:rsidRPr="00EB6394">
        <w:t xml:space="preserve">" (OECD 2010, 183). The United States ranked third from the bottom among the twelve countries studied. The main reason was that it ranked first in the influence of parental background on student achievement in secondary education (OECD 2010, figure 5.3). In general, the OECD found that intergenerational social mobility tends to be lower in more unequal societies (OECD 2010, figure 5.10). </w:t>
      </w:r>
    </w:p>
    <w:p w14:paraId="7826C10E" w14:textId="77777777" w:rsidR="00BF7DCD" w:rsidRPr="00EB6394" w:rsidRDefault="00BF7DCD" w:rsidP="00BF7DCD">
      <w:r w:rsidRPr="00E6132F">
        <w:rPr>
          <w:rStyle w:val="Emphasis"/>
        </w:rPr>
        <w:t>Numerous scholars</w:t>
      </w:r>
      <w:r w:rsidRPr="00E6132F">
        <w:rPr>
          <w:rStyle w:val="StyleUnderline"/>
        </w:rPr>
        <w:t xml:space="preserve"> have shown</w:t>
      </w:r>
      <w:r w:rsidRPr="00EB6394">
        <w:t xml:space="preserve"> that </w:t>
      </w:r>
      <w:r w:rsidRPr="00E6132F">
        <w:rPr>
          <w:rStyle w:val="StyleUnderline"/>
        </w:rPr>
        <w:t xml:space="preserve">social mobility in the United States is </w:t>
      </w:r>
      <w:r w:rsidRPr="00E6132F">
        <w:rPr>
          <w:rStyle w:val="Emphasis"/>
        </w:rPr>
        <w:t>significantly lower</w:t>
      </w:r>
      <w:r w:rsidRPr="00EB6394">
        <w:t xml:space="preserve"> now </w:t>
      </w:r>
      <w:r w:rsidRPr="00E6132F">
        <w:rPr>
          <w:rStyle w:val="StyleUnderline"/>
        </w:rPr>
        <w:t>than</w:t>
      </w:r>
      <w:r w:rsidRPr="00EB6394">
        <w:t xml:space="preserve"> it was in the period </w:t>
      </w:r>
      <w:r w:rsidRPr="00E6132F">
        <w:rPr>
          <w:rStyle w:val="StyleUnderline"/>
        </w:rPr>
        <w:t>between 1945 and 1970, when inequality was also declining</w:t>
      </w:r>
      <w:r w:rsidRPr="00EB6394">
        <w:t xml:space="preserve"> (Frank 2014). The combination of </w:t>
      </w:r>
      <w:r w:rsidRPr="00E6132F">
        <w:rPr>
          <w:rStyle w:val="StyleUnderline"/>
        </w:rPr>
        <w:t>these trends</w:t>
      </w:r>
      <w:r w:rsidRPr="00EB6394">
        <w:t xml:space="preserve"> is dangerous because it </w:t>
      </w:r>
      <w:r w:rsidRPr="00E6132F">
        <w:rPr>
          <w:rStyle w:val="StyleUnderline"/>
        </w:rPr>
        <w:t xml:space="preserve">risks transforming the United States into a society where </w:t>
      </w:r>
      <w:r w:rsidRPr="00E6132F">
        <w:rPr>
          <w:rStyle w:val="Emphasis"/>
        </w:rPr>
        <w:t>small elites</w:t>
      </w:r>
      <w:r w:rsidRPr="00E6132F">
        <w:rPr>
          <w:rStyle w:val="StyleUnderline"/>
        </w:rPr>
        <w:t xml:space="preserve"> capture most of the </w:t>
      </w:r>
      <w:r w:rsidRPr="00E6132F">
        <w:rPr>
          <w:rStyle w:val="Emphasis"/>
        </w:rPr>
        <w:t>gains</w:t>
      </w:r>
      <w:r w:rsidRPr="00E6132F">
        <w:rPr>
          <w:rStyle w:val="StyleUnderline"/>
        </w:rPr>
        <w:t xml:space="preserve">, a pattern in which </w:t>
      </w:r>
      <w:r w:rsidRPr="00E6132F">
        <w:rPr>
          <w:rStyle w:val="Emphasis"/>
        </w:rPr>
        <w:t>growth cannot be sustained</w:t>
      </w:r>
      <w:r w:rsidRPr="00EB6394">
        <w:t xml:space="preserve"> over time (Acemoglu and Robinson 2012; Zingales 2012). As Acemoglu and Robinson suggest, </w:t>
      </w:r>
      <w:r w:rsidRPr="00E6132F">
        <w:rPr>
          <w:rStyle w:val="StyleUnderline"/>
        </w:rPr>
        <w:t>societies with "</w:t>
      </w:r>
      <w:r w:rsidRPr="00E6132F">
        <w:rPr>
          <w:rStyle w:val="Emphasis"/>
        </w:rPr>
        <w:t>extractive</w:t>
      </w:r>
      <w:r w:rsidRPr="00E6132F">
        <w:rPr>
          <w:rStyle w:val="StyleUnderline"/>
        </w:rPr>
        <w:t xml:space="preserve">" institutions tend to </w:t>
      </w:r>
      <w:r w:rsidRPr="00E6132F">
        <w:rPr>
          <w:rStyle w:val="Emphasis"/>
        </w:rPr>
        <w:t>stagnate</w:t>
      </w:r>
      <w:r w:rsidRPr="00E6132F">
        <w:rPr>
          <w:rStyle w:val="StyleUnderline"/>
        </w:rPr>
        <w:t xml:space="preserve"> in comparison with societies with "</w:t>
      </w:r>
      <w:r w:rsidRPr="00E6132F">
        <w:rPr>
          <w:rStyle w:val="Emphasis"/>
        </w:rPr>
        <w:t>inclusive</w:t>
      </w:r>
      <w:r w:rsidRPr="00E6132F">
        <w:rPr>
          <w:rStyle w:val="StyleUnderline"/>
        </w:rPr>
        <w:t>" institutions</w:t>
      </w:r>
      <w:r w:rsidRPr="00EB6394">
        <w:t xml:space="preserve">. Moreover, as Zingales points out, </w:t>
      </w:r>
      <w:r w:rsidRPr="00E6132F">
        <w:rPr>
          <w:rStyle w:val="StyleUnderline"/>
        </w:rPr>
        <w:t>the United States</w:t>
      </w:r>
      <w:r w:rsidRPr="00EB6394">
        <w:t xml:space="preserve"> used to be more inclusive but </w:t>
      </w:r>
      <w:r w:rsidRPr="00E6132F">
        <w:rPr>
          <w:rStyle w:val="StyleUnderline"/>
        </w:rPr>
        <w:t xml:space="preserve">is now becoming more </w:t>
      </w:r>
      <w:r w:rsidRPr="00E6132F">
        <w:rPr>
          <w:rStyle w:val="Emphasis"/>
        </w:rPr>
        <w:t>extractive</w:t>
      </w:r>
      <w:r w:rsidRPr="00E6132F">
        <w:rPr>
          <w:rStyle w:val="StyleUnderline"/>
        </w:rPr>
        <w:t xml:space="preserve"> as</w:t>
      </w:r>
      <w:r w:rsidRPr="00EB6394">
        <w:t xml:space="preserve"> established </w:t>
      </w:r>
      <w:r w:rsidRPr="00E6132F">
        <w:rPr>
          <w:rStyle w:val="Emphasis"/>
        </w:rPr>
        <w:t>elites</w:t>
      </w:r>
      <w:r w:rsidRPr="00E6132F">
        <w:rPr>
          <w:rStyle w:val="StyleUnderline"/>
        </w:rPr>
        <w:t xml:space="preserve"> use their financial resources to lobby for and capture economic rents</w:t>
      </w:r>
      <w:r w:rsidRPr="00EB6394">
        <w:t xml:space="preserve">. A classic example is the tax treatment of the labor income of hedge fund managers as capital gains taxed at half the rate. </w:t>
      </w:r>
    </w:p>
    <w:p w14:paraId="01C91D1E" w14:textId="77777777" w:rsidR="00BF7DCD" w:rsidRPr="00EB6394" w:rsidRDefault="00BF7DCD" w:rsidP="00BF7DCD">
      <w:r w:rsidRPr="00E6132F">
        <w:rPr>
          <w:rStyle w:val="StyleUnderline"/>
        </w:rPr>
        <w:t xml:space="preserve">How does taxation </w:t>
      </w:r>
      <w:proofErr w:type="gramStart"/>
      <w:r w:rsidRPr="00E6132F">
        <w:rPr>
          <w:rStyle w:val="StyleUnderline"/>
        </w:rPr>
        <w:t>enter into</w:t>
      </w:r>
      <w:proofErr w:type="gramEnd"/>
      <w:r w:rsidRPr="00E6132F">
        <w:rPr>
          <w:rStyle w:val="StyleUnderline"/>
        </w:rPr>
        <w:t xml:space="preserve"> the picture? The level of </w:t>
      </w:r>
      <w:r w:rsidRPr="000E10CC">
        <w:rPr>
          <w:rStyle w:val="Emphasis"/>
          <w:highlight w:val="cyan"/>
        </w:rPr>
        <w:t>inequality</w:t>
      </w:r>
      <w:r w:rsidRPr="00EB6394">
        <w:t xml:space="preserve"> in the United States </w:t>
      </w:r>
      <w:r w:rsidRPr="000E10CC">
        <w:rPr>
          <w:rStyle w:val="StyleUnderline"/>
          <w:highlight w:val="cyan"/>
        </w:rPr>
        <w:t xml:space="preserve">after taxes and transfers are </w:t>
      </w:r>
      <w:proofErr w:type="gramStart"/>
      <w:r w:rsidRPr="000E10CC">
        <w:rPr>
          <w:rStyle w:val="StyleUnderline"/>
          <w:highlight w:val="cyan"/>
        </w:rPr>
        <w:t>taken into account</w:t>
      </w:r>
      <w:proofErr w:type="gramEnd"/>
      <w:r w:rsidRPr="000E10CC">
        <w:rPr>
          <w:rStyle w:val="StyleUnderline"/>
          <w:highlight w:val="cyan"/>
        </w:rPr>
        <w:t xml:space="preserve"> is</w:t>
      </w:r>
      <w:r w:rsidRPr="00EB6394">
        <w:t xml:space="preserve"> significantly </w:t>
      </w:r>
      <w:r w:rsidRPr="000E10CC">
        <w:rPr>
          <w:rStyle w:val="StyleUnderline"/>
        </w:rPr>
        <w:t>lower</w:t>
      </w:r>
      <w:r w:rsidRPr="00E6132F">
        <w:rPr>
          <w:rStyle w:val="StyleUnderline"/>
        </w:rPr>
        <w:t xml:space="preserve">, although it is </w:t>
      </w:r>
      <w:r w:rsidRPr="00E6132F">
        <w:rPr>
          <w:rStyle w:val="Emphasis"/>
        </w:rPr>
        <w:t xml:space="preserve">still </w:t>
      </w:r>
      <w:r w:rsidRPr="000E10CC">
        <w:rPr>
          <w:rStyle w:val="Emphasis"/>
          <w:highlight w:val="cyan"/>
        </w:rPr>
        <w:t>higher than</w:t>
      </w:r>
      <w:r w:rsidRPr="00E6132F">
        <w:rPr>
          <w:rStyle w:val="Emphasis"/>
        </w:rPr>
        <w:t xml:space="preserve"> in </w:t>
      </w:r>
      <w:r w:rsidRPr="000E10CC">
        <w:rPr>
          <w:rStyle w:val="Emphasis"/>
          <w:highlight w:val="cyan"/>
        </w:rPr>
        <w:t>most OECD</w:t>
      </w:r>
      <w:r w:rsidRPr="00E6132F">
        <w:rPr>
          <w:rStyle w:val="Emphasis"/>
        </w:rPr>
        <w:t xml:space="preserve"> countries</w:t>
      </w:r>
      <w:r w:rsidRPr="00E6132F">
        <w:rPr>
          <w:rStyle w:val="StyleUnderline"/>
        </w:rPr>
        <w:t xml:space="preserve">, and the trend is still for inequality to </w:t>
      </w:r>
      <w:r w:rsidRPr="00E6132F">
        <w:rPr>
          <w:rStyle w:val="Emphasis"/>
        </w:rPr>
        <w:t>increase</w:t>
      </w:r>
      <w:r w:rsidRPr="00EB6394">
        <w:t xml:space="preserve"> (Figure 2). </w:t>
      </w:r>
    </w:p>
    <w:p w14:paraId="1B6EB216" w14:textId="77777777" w:rsidR="00BF7DCD" w:rsidRPr="00EB6394" w:rsidRDefault="00BF7DCD" w:rsidP="00BF7DCD">
      <w:r w:rsidRPr="00EB6394">
        <w:t xml:space="preserve">The striking fact visible in the data above is that the trend line is the same from 1984 to 2008—that is, the Gini coefficient moves </w:t>
      </w:r>
      <w:proofErr w:type="gramStart"/>
      <w:r w:rsidRPr="00EB6394">
        <w:t>more or less in</w:t>
      </w:r>
      <w:proofErr w:type="gramEnd"/>
      <w:r w:rsidRPr="00EB6394">
        <w:t xml:space="preserve"> parallel before taxes and transfers and after taxes and transfers are taken into account. This pattern is surprising because the United States relies heavily on individual income taxes, and those taxes are very progressive; and the top marginal tax rate and the tax rates capital gains and dividends changed numerous times during the relevant period, so if progressive income taxation </w:t>
      </w:r>
      <w:proofErr w:type="gramStart"/>
      <w:r w:rsidRPr="00EB6394">
        <w:t>reduces</w:t>
      </w:r>
      <w:proofErr w:type="gramEnd"/>
      <w:r w:rsidRPr="00EB6394">
        <w:t xml:space="preserve"> inequality, one would expect the before- and after-tax Ginis to diverge rather than march in parallel. </w:t>
      </w:r>
    </w:p>
    <w:p w14:paraId="00B2B397" w14:textId="77777777" w:rsidR="00BF7DCD" w:rsidRPr="00EB6394" w:rsidRDefault="00BF7DCD" w:rsidP="00BF7DCD">
      <w:r w:rsidRPr="00EB6394">
        <w:rPr>
          <w:rStyle w:val="StyleUnderline"/>
        </w:rPr>
        <w:t>Compared to other countries, the United States relied heavily on individual income taxes</w:t>
      </w:r>
      <w:r w:rsidRPr="00EB6394">
        <w:t xml:space="preserve"> throughout the relevant period, </w:t>
      </w:r>
      <w:r w:rsidRPr="00EB6394">
        <w:rPr>
          <w:rStyle w:val="StyleUnderline"/>
        </w:rPr>
        <w:t>and those taxes are quite progressive</w:t>
      </w:r>
      <w:r w:rsidRPr="00EB6394">
        <w:t xml:space="preserve">. In 2001, the top 1 percent of the U.S. population by adjusted gross income (AGI) paid 33.89 percent of federal person income tax, and the top 5 percent paid the bottom 50 percent of the AGI distribution paid less </w:t>
      </w:r>
      <w:proofErr w:type="spellStart"/>
      <w:r w:rsidRPr="00EB6394">
        <w:t>thatn</w:t>
      </w:r>
      <w:proofErr w:type="spellEnd"/>
      <w:r w:rsidRPr="00EB6394">
        <w:t xml:space="preserve"> 4 percent of total income taxes collected). This is a significant increase from 1994, when the top 1 percent of taxpayers only paid 28.7 percent of federal personal income tax. In 2004, even after President George W. Bush's tax cuts, the top 1 percent still paid 32.3 percent of federal individual income taxes, and the top 5 percent paid 53.7 percent. In 2008, the top quintile paid 94.6 percent of federal individual income taxes, the highest percentage since 1979 (IRS 2013).</w:t>
      </w:r>
    </w:p>
    <w:p w14:paraId="62A057CF" w14:textId="77777777" w:rsidR="00BF7DCD" w:rsidRPr="00EB6394" w:rsidRDefault="00BF7DCD" w:rsidP="00BF7DCD">
      <w:r w:rsidRPr="00EB6394">
        <w:rPr>
          <w:rStyle w:val="StyleUnderline"/>
        </w:rPr>
        <w:t>Given this</w:t>
      </w:r>
      <w:r w:rsidRPr="00EB6394">
        <w:t xml:space="preserve"> level of </w:t>
      </w:r>
      <w:r w:rsidRPr="00EB6394">
        <w:rPr>
          <w:rStyle w:val="StyleUnderline"/>
        </w:rPr>
        <w:t xml:space="preserve">progressivity, it is </w:t>
      </w:r>
      <w:r w:rsidRPr="00EB6394">
        <w:rPr>
          <w:rStyle w:val="Emphasis"/>
        </w:rPr>
        <w:t>striking</w:t>
      </w:r>
      <w:r w:rsidRPr="00EB6394">
        <w:rPr>
          <w:rStyle w:val="StyleUnderline"/>
        </w:rPr>
        <w:t xml:space="preserve"> that the U.S. Gini after taxes </w:t>
      </w:r>
      <w:r w:rsidRPr="00EB6394">
        <w:rPr>
          <w:rStyle w:val="Emphasis"/>
        </w:rPr>
        <w:t>increased steadily</w:t>
      </w:r>
      <w:r w:rsidRPr="00EB6394">
        <w:rPr>
          <w:rStyle w:val="StyleUnderline"/>
        </w:rPr>
        <w:t xml:space="preserve"> during the entire period from 19</w:t>
      </w:r>
      <w:r w:rsidRPr="00EB6394">
        <w:rPr>
          <w:rStyle w:val="Emphasis"/>
        </w:rPr>
        <w:t>83</w:t>
      </w:r>
      <w:r w:rsidRPr="00EB6394">
        <w:rPr>
          <w:rStyle w:val="StyleUnderline"/>
        </w:rPr>
        <w:t xml:space="preserve"> to 20</w:t>
      </w:r>
      <w:r w:rsidRPr="00EB6394">
        <w:rPr>
          <w:rStyle w:val="Emphasis"/>
        </w:rPr>
        <w:t>08</w:t>
      </w:r>
      <w:r w:rsidRPr="00EB6394">
        <w:t xml:space="preserve">, parallel with the before-tax Gini. Moreover, </w:t>
      </w:r>
      <w:r w:rsidRPr="00EB6394">
        <w:rPr>
          <w:rStyle w:val="StyleUnderline"/>
        </w:rPr>
        <w:t>if one examines</w:t>
      </w:r>
      <w:r w:rsidRPr="00EB6394">
        <w:t xml:space="preserve"> the </w:t>
      </w:r>
      <w:r w:rsidRPr="00EB6394">
        <w:rPr>
          <w:rStyle w:val="StyleUnderline"/>
        </w:rPr>
        <w:t xml:space="preserve">movements of the top individual tax rate in that period, one can see </w:t>
      </w:r>
      <w:r w:rsidRPr="00EB6394">
        <w:rPr>
          <w:rStyle w:val="Emphasis"/>
        </w:rPr>
        <w:t>quite dramatic fluctuations</w:t>
      </w:r>
      <w:r w:rsidRPr="00EB6394">
        <w:rPr>
          <w:rStyle w:val="StyleUnderline"/>
        </w:rPr>
        <w:t xml:space="preserve">: It went from </w:t>
      </w:r>
      <w:r w:rsidRPr="00EB6394">
        <w:rPr>
          <w:rStyle w:val="Emphasis"/>
        </w:rPr>
        <w:t>50 percent</w:t>
      </w:r>
      <w:r w:rsidRPr="00EB6394">
        <w:rPr>
          <w:rStyle w:val="StyleUnderline"/>
        </w:rPr>
        <w:t xml:space="preserve"> in 19</w:t>
      </w:r>
      <w:r w:rsidRPr="00EB6394">
        <w:rPr>
          <w:rStyle w:val="Emphasis"/>
        </w:rPr>
        <w:t>83</w:t>
      </w:r>
      <w:r w:rsidRPr="00EB6394">
        <w:t xml:space="preserve"> down to 28 percent in 1986, then gradually up to 39.6 percent in 1993, then down to 35 percent in 2001, and back </w:t>
      </w:r>
      <w:r w:rsidRPr="00EB6394">
        <w:rPr>
          <w:rStyle w:val="StyleUnderline"/>
        </w:rPr>
        <w:t xml:space="preserve">to </w:t>
      </w:r>
      <w:r w:rsidRPr="00EB6394">
        <w:rPr>
          <w:rStyle w:val="Emphasis"/>
        </w:rPr>
        <w:t>39.6 percent</w:t>
      </w:r>
      <w:r w:rsidRPr="00EB6394">
        <w:rPr>
          <w:rStyle w:val="StyleUnderline"/>
        </w:rPr>
        <w:t xml:space="preserve"> in </w:t>
      </w:r>
      <w:r w:rsidRPr="00EB6394">
        <w:rPr>
          <w:rStyle w:val="Emphasis"/>
        </w:rPr>
        <w:t>2012</w:t>
      </w:r>
      <w:r w:rsidRPr="00EB6394">
        <w:t xml:space="preserve">. The </w:t>
      </w:r>
      <w:r w:rsidRPr="00EB6394">
        <w:rPr>
          <w:rStyle w:val="StyleUnderline"/>
        </w:rPr>
        <w:t>capital gains rate went</w:t>
      </w:r>
      <w:r w:rsidRPr="00EB6394">
        <w:t xml:space="preserve"> up </w:t>
      </w:r>
      <w:r w:rsidRPr="00EB6394">
        <w:rPr>
          <w:rStyle w:val="StyleUnderline"/>
        </w:rPr>
        <w:t>from 20 percent in 1983</w:t>
      </w:r>
      <w:r w:rsidRPr="00EB6394">
        <w:t xml:space="preserve"> to 28 percent in 1986, then down to 20 percent in 1997, then down again to 15 percent in 2003, and up </w:t>
      </w:r>
      <w:r w:rsidRPr="00EB6394">
        <w:rPr>
          <w:rStyle w:val="StyleUnderline"/>
        </w:rPr>
        <w:t xml:space="preserve">to 20 percent in 2012. None of these changes seem to have made an impact on the </w:t>
      </w:r>
      <w:r w:rsidRPr="00EB6394">
        <w:rPr>
          <w:rStyle w:val="Emphasis"/>
        </w:rPr>
        <w:t>after-tax Gini</w:t>
      </w:r>
      <w:r w:rsidRPr="00EB6394">
        <w:t xml:space="preserve">. A more detailed examination of the data, however, suggests the answer to this puzzle. </w:t>
      </w:r>
    </w:p>
    <w:p w14:paraId="3C5583A1" w14:textId="77777777" w:rsidR="00BF7DCD" w:rsidRPr="00EB6394" w:rsidRDefault="00BF7DCD" w:rsidP="00BF7DCD">
      <w:r w:rsidRPr="00EB6394">
        <w:t xml:space="preserve">Figure 3 shows the Congressional Budget Office (CBO 2011) estimate of the contribution of taxes and transfers to the reduction in the Gini coefficient. </w:t>
      </w:r>
      <w:r w:rsidRPr="00EB6394">
        <w:rPr>
          <w:rStyle w:val="StyleUnderline"/>
        </w:rPr>
        <w:t>Figure 3 indicates</w:t>
      </w:r>
      <w:r w:rsidRPr="00EB6394">
        <w:t xml:space="preserve"> that (1) </w:t>
      </w:r>
      <w:r w:rsidRPr="00C60110">
        <w:rPr>
          <w:rStyle w:val="StyleUnderline"/>
          <w:highlight w:val="cyan"/>
        </w:rPr>
        <w:t>there has been</w:t>
      </w:r>
      <w:r w:rsidRPr="00EB6394">
        <w:t xml:space="preserve"> some </w:t>
      </w:r>
      <w:r w:rsidRPr="00C60110">
        <w:rPr>
          <w:rStyle w:val="Emphasis"/>
          <w:highlight w:val="cyan"/>
        </w:rPr>
        <w:t>decline</w:t>
      </w:r>
      <w:r w:rsidRPr="00C60110">
        <w:rPr>
          <w:rStyle w:val="StyleUnderline"/>
          <w:highlight w:val="cyan"/>
        </w:rPr>
        <w:t xml:space="preserve"> in</w:t>
      </w:r>
      <w:r w:rsidRPr="00EB6394">
        <w:rPr>
          <w:rStyle w:val="StyleUnderline"/>
        </w:rPr>
        <w:t xml:space="preserve"> the </w:t>
      </w:r>
      <w:r w:rsidRPr="00C60110">
        <w:rPr>
          <w:rStyle w:val="StyleUnderline"/>
          <w:highlight w:val="cyan"/>
        </w:rPr>
        <w:t xml:space="preserve">degree to which </w:t>
      </w:r>
      <w:r w:rsidRPr="00C60110">
        <w:rPr>
          <w:rStyle w:val="Emphasis"/>
          <w:highlight w:val="cyan"/>
        </w:rPr>
        <w:t>taxes and transfers</w:t>
      </w:r>
      <w:r w:rsidRPr="00C60110">
        <w:rPr>
          <w:rStyle w:val="StyleUnderline"/>
          <w:highlight w:val="cyan"/>
        </w:rPr>
        <w:t xml:space="preserve"> reduced the Gini</w:t>
      </w:r>
      <w:r w:rsidRPr="00EB6394">
        <w:rPr>
          <w:rStyle w:val="StyleUnderline"/>
        </w:rPr>
        <w:t xml:space="preserve"> from 1979 to 2007</w:t>
      </w:r>
      <w:r w:rsidRPr="00EB6394">
        <w:t xml:space="preserve">, but the system as a whole is still quite progressive, reducing the Gini by about 17 percent; (2) </w:t>
      </w:r>
      <w:r w:rsidRPr="00EB6394">
        <w:rPr>
          <w:rStyle w:val="StyleUnderline"/>
        </w:rPr>
        <w:t xml:space="preserve">both taxes and transfers contribute to the reduction, but transfers contribute </w:t>
      </w:r>
      <w:r w:rsidRPr="00EB6394">
        <w:rPr>
          <w:rStyle w:val="Emphasis"/>
        </w:rPr>
        <w:t>more</w:t>
      </w:r>
      <w:r w:rsidRPr="00EB6394">
        <w:rPr>
          <w:rStyle w:val="StyleUnderline"/>
        </w:rPr>
        <w:t xml:space="preserve"> than taxes</w:t>
      </w:r>
      <w:r w:rsidRPr="00EB6394">
        <w:t xml:space="preserve">; (3) </w:t>
      </w:r>
      <w:r w:rsidRPr="00EB6394">
        <w:rPr>
          <w:rStyle w:val="StyleUnderline"/>
        </w:rPr>
        <w:t xml:space="preserve">after 1986, despite numerous changes in the tax rates, the </w:t>
      </w:r>
      <w:r w:rsidRPr="00C60110">
        <w:rPr>
          <w:rStyle w:val="StyleUnderline"/>
          <w:highlight w:val="cyan"/>
        </w:rPr>
        <w:t>contribution of taxes</w:t>
      </w:r>
      <w:r w:rsidRPr="00EB6394">
        <w:rPr>
          <w:rStyle w:val="StyleUnderline"/>
        </w:rPr>
        <w:t xml:space="preserve"> to decreasing inequality </w:t>
      </w:r>
      <w:r w:rsidRPr="00C60110">
        <w:rPr>
          <w:rStyle w:val="StyleUnderline"/>
          <w:highlight w:val="cyan"/>
        </w:rPr>
        <w:t>is</w:t>
      </w:r>
      <w:r w:rsidRPr="00EB6394">
        <w:rPr>
          <w:rStyle w:val="StyleUnderline"/>
        </w:rPr>
        <w:t xml:space="preserve"> essentially </w:t>
      </w:r>
      <w:r w:rsidRPr="00C60110">
        <w:rPr>
          <w:rStyle w:val="Emphasis"/>
          <w:highlight w:val="cyan"/>
        </w:rPr>
        <w:t>flat</w:t>
      </w:r>
      <w:r w:rsidRPr="00EB6394">
        <w:t xml:space="preserve">, while all the fluctuation is due to changes in transfers (since the overall line tracks the transfers line). </w:t>
      </w:r>
    </w:p>
    <w:p w14:paraId="37A79E37" w14:textId="77777777" w:rsidR="00BF7DCD" w:rsidRPr="00EB6394" w:rsidRDefault="00BF7DCD" w:rsidP="00BF7DCD">
      <w:r w:rsidRPr="00EB6394">
        <w:t xml:space="preserve">These </w:t>
      </w:r>
      <w:r w:rsidRPr="00EB6394">
        <w:rPr>
          <w:rStyle w:val="Emphasis"/>
        </w:rPr>
        <w:t>data</w:t>
      </w:r>
      <w:r w:rsidRPr="00EB6394">
        <w:rPr>
          <w:rStyle w:val="StyleUnderline"/>
        </w:rPr>
        <w:t xml:space="preserve"> suggest</w:t>
      </w:r>
      <w:r w:rsidRPr="00EB6394">
        <w:t xml:space="preserve"> that </w:t>
      </w:r>
      <w:r w:rsidRPr="00EB6394">
        <w:rPr>
          <w:rStyle w:val="StyleUnderline"/>
        </w:rPr>
        <w:t xml:space="preserve">the </w:t>
      </w:r>
      <w:r w:rsidRPr="00C60110">
        <w:rPr>
          <w:rStyle w:val="StyleUnderline"/>
          <w:highlight w:val="cyan"/>
        </w:rPr>
        <w:t>answer</w:t>
      </w:r>
      <w:r w:rsidRPr="00EB6394">
        <w:rPr>
          <w:rStyle w:val="StyleUnderline"/>
        </w:rPr>
        <w:t xml:space="preserve"> to </w:t>
      </w:r>
      <w:r w:rsidRPr="00EB6394">
        <w:rPr>
          <w:rStyle w:val="Emphasis"/>
        </w:rPr>
        <w:t xml:space="preserve">increasing </w:t>
      </w:r>
      <w:r w:rsidRPr="00C60110">
        <w:rPr>
          <w:rStyle w:val="Emphasis"/>
        </w:rPr>
        <w:t>inequality</w:t>
      </w:r>
      <w:r w:rsidRPr="00C60110">
        <w:rPr>
          <w:rStyle w:val="StyleUnderline"/>
          <w:highlight w:val="cyan"/>
        </w:rPr>
        <w:t xml:space="preserve"> is </w:t>
      </w:r>
      <w:r w:rsidRPr="00C60110">
        <w:rPr>
          <w:rStyle w:val="Emphasis"/>
          <w:highlight w:val="cyan"/>
        </w:rPr>
        <w:t>not</w:t>
      </w:r>
      <w:r w:rsidRPr="00C60110">
        <w:rPr>
          <w:rStyle w:val="StyleUnderline"/>
          <w:highlight w:val="cyan"/>
        </w:rPr>
        <w:t xml:space="preserve"> more </w:t>
      </w:r>
      <w:r w:rsidRPr="00C60110">
        <w:rPr>
          <w:rStyle w:val="Emphasis"/>
          <w:highlight w:val="cyan"/>
        </w:rPr>
        <w:t>progressive income taxation</w:t>
      </w:r>
      <w:r w:rsidRPr="00C60110">
        <w:rPr>
          <w:rStyle w:val="StyleUnderline"/>
          <w:highlight w:val="cyan"/>
        </w:rPr>
        <w:t>. High rates</w:t>
      </w:r>
      <w:r w:rsidRPr="00EB6394">
        <w:t xml:space="preserve"> of income taxation </w:t>
      </w:r>
      <w:r w:rsidRPr="00C60110">
        <w:rPr>
          <w:rStyle w:val="StyleUnderline"/>
          <w:highlight w:val="cyan"/>
        </w:rPr>
        <w:t>raise</w:t>
      </w:r>
      <w:r w:rsidRPr="00EB6394">
        <w:t xml:space="preserve"> familiar </w:t>
      </w:r>
      <w:r w:rsidRPr="00EB6394">
        <w:rPr>
          <w:rStyle w:val="StyleUnderline"/>
        </w:rPr>
        <w:t>problems such as</w:t>
      </w:r>
      <w:r w:rsidRPr="00EB6394">
        <w:t xml:space="preserve"> increased </w:t>
      </w:r>
      <w:r w:rsidRPr="00EB6394">
        <w:rPr>
          <w:rStyle w:val="Emphasis"/>
        </w:rPr>
        <w:t xml:space="preserve">tax </w:t>
      </w:r>
      <w:r w:rsidRPr="00C60110">
        <w:rPr>
          <w:rStyle w:val="Emphasis"/>
          <w:highlight w:val="cyan"/>
        </w:rPr>
        <w:t>avoidance</w:t>
      </w:r>
      <w:r w:rsidRPr="00EB6394">
        <w:rPr>
          <w:rStyle w:val="StyleUnderline"/>
        </w:rPr>
        <w:t xml:space="preserve">, choosing </w:t>
      </w:r>
      <w:r w:rsidRPr="00C60110">
        <w:rPr>
          <w:rStyle w:val="StyleUnderline"/>
          <w:highlight w:val="cyan"/>
        </w:rPr>
        <w:t>leisure over labor, and</w:t>
      </w:r>
      <w:r w:rsidRPr="00EB6394">
        <w:t xml:space="preserve"> potentially </w:t>
      </w:r>
      <w:r w:rsidRPr="00C60110">
        <w:rPr>
          <w:rStyle w:val="StyleUnderline"/>
          <w:highlight w:val="cyan"/>
        </w:rPr>
        <w:t>emigrating</w:t>
      </w:r>
      <w:r w:rsidRPr="00EB6394">
        <w:rPr>
          <w:rStyle w:val="StyleUnderline"/>
        </w:rPr>
        <w:t xml:space="preserve"> to low-tax jurisdictions</w:t>
      </w:r>
      <w:r w:rsidRPr="00EB6394">
        <w:t xml:space="preserve"> (Avi Yonah 2012). While the U.S. top individual tax rate is lower than that in some OECD countries, those countries typically have lower rates on capital income, which is highly concentrated at the top of the income distribution. This comparison suggests that in a globalized world, the United States cannot raise the tax rate on the rich further. </w:t>
      </w:r>
      <w:proofErr w:type="gramStart"/>
      <w:r w:rsidRPr="00EB6394">
        <w:t>Certainly</w:t>
      </w:r>
      <w:proofErr w:type="gramEnd"/>
      <w:r w:rsidRPr="00EB6394">
        <w:t xml:space="preserve"> the 70 percent top marginal rate of 1980 and the 94 percent tax rate of the 1950s appear unlikely to return when the rich can easily move to other countries, give up their U.S. citizenship, and enjoy much lower rates.</w:t>
      </w:r>
    </w:p>
    <w:p w14:paraId="346D7EF2" w14:textId="77777777" w:rsidR="00BF7DCD" w:rsidRPr="00EB6394" w:rsidRDefault="00BF7DCD" w:rsidP="00BF7DCD">
      <w:r w:rsidRPr="00EB6394">
        <w:t xml:space="preserve">Overall, the U.S. tax and transfer system has a very significant impact on inequality. As Figure 2 indicates, it reduces the U.S. Gini by about ten points, which is more than the difference between the pretax Gini of the United States and Sweden. </w:t>
      </w:r>
      <w:proofErr w:type="gramStart"/>
      <w:r w:rsidRPr="00EB6394">
        <w:rPr>
          <w:rStyle w:val="StyleUnderline"/>
        </w:rPr>
        <w:t>So</w:t>
      </w:r>
      <w:proofErr w:type="gramEnd"/>
      <w:r w:rsidRPr="00EB6394">
        <w:rPr>
          <w:rStyle w:val="StyleUnderline"/>
        </w:rPr>
        <w:t xml:space="preserve"> if it is not the progressive tax system that does the work, </w:t>
      </w:r>
      <w:r w:rsidRPr="00EB6394">
        <w:rPr>
          <w:rStyle w:val="Emphasis"/>
        </w:rPr>
        <w:t>what does</w:t>
      </w:r>
      <w:r w:rsidRPr="00EB6394">
        <w:rPr>
          <w:rStyle w:val="StyleUnderline"/>
        </w:rPr>
        <w:t>? The answer must be the much-maligned "</w:t>
      </w:r>
      <w:r w:rsidRPr="00EB6394">
        <w:rPr>
          <w:rStyle w:val="Emphasis"/>
        </w:rPr>
        <w:t>entitlements</w:t>
      </w:r>
      <w:r w:rsidRPr="00EB6394">
        <w:rPr>
          <w:rStyle w:val="StyleUnderline"/>
        </w:rPr>
        <w:t>"</w:t>
      </w:r>
      <w:r w:rsidRPr="00EB6394">
        <w:t xml:space="preserve">: Social Security, Medicare, and Medicaid. These programs are very progressive because while only Medicaid is means tested, their benefits are more important to the poor, while the funding comes from progressive taxation of labor income (although in the case of Social Security, the funding could be made more progressive by eliminating the income cap). </w:t>
      </w:r>
    </w:p>
    <w:p w14:paraId="67ABD105" w14:textId="77777777" w:rsidR="00BF7DCD" w:rsidRPr="00EB6394" w:rsidRDefault="00BF7DCD" w:rsidP="00BF7DCD">
      <w:r w:rsidRPr="00EB6394">
        <w:t xml:space="preserve">Thus, </w:t>
      </w:r>
      <w:r w:rsidRPr="00C60110">
        <w:rPr>
          <w:rStyle w:val="StyleUnderline"/>
        </w:rPr>
        <w:t xml:space="preserve">one key to </w:t>
      </w:r>
      <w:r w:rsidRPr="00C60110">
        <w:rPr>
          <w:rStyle w:val="Emphasis"/>
        </w:rPr>
        <w:t>reducing inequality</w:t>
      </w:r>
      <w:r w:rsidRPr="00EB6394">
        <w:t xml:space="preserve"> in the United States </w:t>
      </w:r>
      <w:r w:rsidRPr="00C60110">
        <w:rPr>
          <w:rStyle w:val="StyleUnderline"/>
        </w:rPr>
        <w:t>is</w:t>
      </w:r>
      <w:r w:rsidRPr="00EB6394">
        <w:rPr>
          <w:rStyle w:val="StyleUnderline"/>
        </w:rPr>
        <w:t xml:space="preserve"> to </w:t>
      </w:r>
      <w:r w:rsidRPr="00C60110">
        <w:rPr>
          <w:rStyle w:val="StyleUnderline"/>
        </w:rPr>
        <w:t xml:space="preserve">bolster the </w:t>
      </w:r>
      <w:r w:rsidRPr="00C60110">
        <w:rPr>
          <w:rStyle w:val="Emphasis"/>
        </w:rPr>
        <w:t>social safety net</w:t>
      </w:r>
      <w:r w:rsidRPr="00EB6394">
        <w:t xml:space="preserve">. We should at least maintain current benefits and possibly increase them. </w:t>
      </w:r>
      <w:proofErr w:type="gramStart"/>
      <w:r w:rsidRPr="00EB6394">
        <w:t>In particular, Social</w:t>
      </w:r>
      <w:proofErr w:type="gramEnd"/>
      <w:r w:rsidRPr="00EB6394">
        <w:t xml:space="preserve"> Security should be strengthened, since most baby boomers do not have nearly enough saved for retirement (and many have seen their savings decimated by the Great Recession). The Affordable Care Act has strengthened access to health care, but it will probably require more funding to support insurance for those with preexisting conditions and the poor if not enough young, healthy people sign up for the exchanges. </w:t>
      </w:r>
    </w:p>
    <w:p w14:paraId="457E951E" w14:textId="77777777" w:rsidR="00BF7DCD" w:rsidRPr="00EB6394" w:rsidRDefault="00BF7DCD" w:rsidP="00BF7DCD">
      <w:r w:rsidRPr="00EB6394">
        <w:t xml:space="preserve">Moreover, </w:t>
      </w:r>
      <w:r w:rsidRPr="00EB6394">
        <w:rPr>
          <w:rStyle w:val="StyleUnderline"/>
        </w:rPr>
        <w:t xml:space="preserve">strengthening the social safety net is important to </w:t>
      </w:r>
      <w:r w:rsidRPr="00EB6394">
        <w:rPr>
          <w:rStyle w:val="Emphasis"/>
        </w:rPr>
        <w:t>sustaining growth</w:t>
      </w:r>
      <w:r w:rsidRPr="00EB6394">
        <w:rPr>
          <w:rStyle w:val="StyleUnderline"/>
        </w:rPr>
        <w:t xml:space="preserve">. Open economies tend to have </w:t>
      </w:r>
      <w:r w:rsidRPr="00EB6394">
        <w:rPr>
          <w:rStyle w:val="Emphasis"/>
        </w:rPr>
        <w:t>stronger safety nets</w:t>
      </w:r>
      <w:r w:rsidRPr="00EB6394">
        <w:rPr>
          <w:rStyle w:val="StyleUnderline"/>
        </w:rPr>
        <w:t>, because</w:t>
      </w:r>
      <w:r w:rsidRPr="00EB6394">
        <w:t xml:space="preserve"> the </w:t>
      </w:r>
      <w:r w:rsidRPr="00EB6394">
        <w:rPr>
          <w:rStyle w:val="StyleUnderline"/>
        </w:rPr>
        <w:t xml:space="preserve">gains from having an open economy tend to impose risk on the people who lose from globalization; </w:t>
      </w:r>
      <w:proofErr w:type="gramStart"/>
      <w:r w:rsidRPr="00EB6394">
        <w:rPr>
          <w:rStyle w:val="StyleUnderline"/>
        </w:rPr>
        <w:t>so</w:t>
      </w:r>
      <w:proofErr w:type="gramEnd"/>
      <w:r w:rsidRPr="00EB6394">
        <w:rPr>
          <w:rStyle w:val="StyleUnderline"/>
        </w:rPr>
        <w:t xml:space="preserve"> in a democracy a strong safety net is a precondition to obtaining</w:t>
      </w:r>
      <w:r w:rsidRPr="00EB6394">
        <w:t xml:space="preserve"> widespread </w:t>
      </w:r>
      <w:r w:rsidRPr="00EB6394">
        <w:rPr>
          <w:rStyle w:val="StyleUnderline"/>
        </w:rPr>
        <w:t>political support for openness, which in turn produces growth</w:t>
      </w:r>
      <w:r w:rsidRPr="00EB6394">
        <w:t xml:space="preserve"> (Avi-Yonah 2000). Thus, if we want to avoid the pattern that led to the end of the first era of globalization a hundred years ago, we need to maintain a strong safety net lest the U.S. public vote for protectionism, decreased immigration, and less tolerance for the "creative destruction" of technologically inspired growth. </w:t>
      </w:r>
    </w:p>
    <w:p w14:paraId="242B73BF" w14:textId="77777777" w:rsidR="00BF7DCD" w:rsidRPr="00EB6394" w:rsidRDefault="00BF7DCD" w:rsidP="00BF7DCD">
      <w:r w:rsidRPr="00C60110">
        <w:rPr>
          <w:rStyle w:val="StyleUnderline"/>
          <w:highlight w:val="cyan"/>
        </w:rPr>
        <w:t>How can the</w:t>
      </w:r>
      <w:r w:rsidRPr="00FB01FF">
        <w:rPr>
          <w:rStyle w:val="StyleUnderline"/>
        </w:rPr>
        <w:t xml:space="preserve"> U.S. </w:t>
      </w:r>
      <w:r w:rsidRPr="00C60110">
        <w:rPr>
          <w:rStyle w:val="StyleUnderline"/>
          <w:highlight w:val="cyan"/>
        </w:rPr>
        <w:t xml:space="preserve">safety net be </w:t>
      </w:r>
      <w:r w:rsidRPr="00C60110">
        <w:rPr>
          <w:rStyle w:val="Emphasis"/>
          <w:highlight w:val="cyan"/>
        </w:rPr>
        <w:t>financially sustained</w:t>
      </w:r>
      <w:r w:rsidRPr="00FB01FF">
        <w:rPr>
          <w:rStyle w:val="StyleUnderline"/>
        </w:rPr>
        <w:t xml:space="preserve"> in the </w:t>
      </w:r>
      <w:r w:rsidRPr="00FB01FF">
        <w:rPr>
          <w:rStyle w:val="Emphasis"/>
        </w:rPr>
        <w:t>long run</w:t>
      </w:r>
      <w:r w:rsidRPr="00FB01FF">
        <w:rPr>
          <w:rStyle w:val="StyleUnderline"/>
        </w:rPr>
        <w:t xml:space="preserve">? The </w:t>
      </w:r>
      <w:r w:rsidRPr="00C60110">
        <w:rPr>
          <w:rStyle w:val="StyleUnderline"/>
          <w:highlight w:val="cyan"/>
        </w:rPr>
        <w:t xml:space="preserve">answer </w:t>
      </w:r>
      <w:r w:rsidRPr="00C60110">
        <w:rPr>
          <w:rStyle w:val="Emphasis"/>
          <w:highlight w:val="cyan"/>
        </w:rPr>
        <w:t>cannot</w:t>
      </w:r>
      <w:r w:rsidRPr="00C60110">
        <w:rPr>
          <w:rStyle w:val="StyleUnderline"/>
          <w:highlight w:val="cyan"/>
        </w:rPr>
        <w:t xml:space="preserve"> be</w:t>
      </w:r>
      <w:r w:rsidRPr="00FB01FF">
        <w:rPr>
          <w:rStyle w:val="StyleUnderline"/>
        </w:rPr>
        <w:t xml:space="preserve"> raising the </w:t>
      </w:r>
      <w:r w:rsidRPr="00C60110">
        <w:rPr>
          <w:rStyle w:val="Emphasis"/>
          <w:highlight w:val="cyan"/>
        </w:rPr>
        <w:t>income tax</w:t>
      </w:r>
      <w:r w:rsidRPr="00EB6394">
        <w:t xml:space="preserve">. There are not enough rich people to support the safety net, and as stated above, the rich can adjust to a higher rate by avoiding taxes, working less, or mov </w:t>
      </w:r>
      <w:proofErr w:type="spellStart"/>
      <w:r w:rsidRPr="00EB6394">
        <w:t>ing</w:t>
      </w:r>
      <w:proofErr w:type="spellEnd"/>
      <w:r w:rsidRPr="00EB6394">
        <w:t xml:space="preserve">. </w:t>
      </w:r>
      <w:r w:rsidRPr="00C60110">
        <w:rPr>
          <w:rStyle w:val="StyleUnderline"/>
          <w:highlight w:val="cyan"/>
        </w:rPr>
        <w:t>Nor</w:t>
      </w:r>
      <w:r w:rsidRPr="00FB01FF">
        <w:rPr>
          <w:rStyle w:val="StyleUnderline"/>
        </w:rPr>
        <w:t xml:space="preserve"> would it be wise to increase the income </w:t>
      </w:r>
      <w:r w:rsidRPr="00C60110">
        <w:rPr>
          <w:rStyle w:val="StyleUnderline"/>
          <w:highlight w:val="cyan"/>
        </w:rPr>
        <w:t xml:space="preserve">tax on </w:t>
      </w:r>
      <w:r w:rsidRPr="00C60110">
        <w:rPr>
          <w:rStyle w:val="Emphasis"/>
          <w:highlight w:val="cyan"/>
        </w:rPr>
        <w:t>corporations</w:t>
      </w:r>
      <w:r w:rsidRPr="00EB6394">
        <w:t xml:space="preserve"> (they can move even more easily than the rich) </w:t>
      </w:r>
      <w:r w:rsidRPr="00FB01FF">
        <w:rPr>
          <w:rStyle w:val="StyleUnderline"/>
        </w:rPr>
        <w:t xml:space="preserve">or on the </w:t>
      </w:r>
      <w:r w:rsidRPr="00FB01FF">
        <w:rPr>
          <w:rStyle w:val="Emphasis"/>
        </w:rPr>
        <w:t>middle class</w:t>
      </w:r>
      <w:r w:rsidRPr="00EB6394">
        <w:t xml:space="preserve">, since they already carry heavy burdens and cannot afford to bear the entire load (Warren and Tyagi 2007). </w:t>
      </w:r>
    </w:p>
    <w:p w14:paraId="320423AE" w14:textId="77777777" w:rsidR="00BF7DCD" w:rsidRPr="00EB6394" w:rsidRDefault="00BF7DCD" w:rsidP="00BF7DCD">
      <w:r w:rsidRPr="00EB6394">
        <w:t xml:space="preserve">Another reason the social safety net cannot be financed by increased taxes on labor (either income or payroll taxes) is intergenerational equity. The benefits of Social Security and Medicare flow to the old, while income and payroll taxes are borne by the young. In addition to the dependency-ratio concerns raised above, it seems unfair (and will certainly appear so to many young voters) to transfer so much from the young to the old. </w:t>
      </w:r>
    </w:p>
    <w:p w14:paraId="63D99403" w14:textId="77777777" w:rsidR="00BF7DCD" w:rsidRPr="00EB6394" w:rsidRDefault="00BF7DCD" w:rsidP="00BF7DCD">
      <w:r w:rsidRPr="00FB01FF">
        <w:rPr>
          <w:rStyle w:val="StyleUnderline"/>
        </w:rPr>
        <w:t xml:space="preserve">The </w:t>
      </w:r>
      <w:r w:rsidRPr="00C60110">
        <w:rPr>
          <w:rStyle w:val="Emphasis"/>
          <w:highlight w:val="cyan"/>
        </w:rPr>
        <w:t>only solution</w:t>
      </w:r>
      <w:r w:rsidRPr="00C60110">
        <w:rPr>
          <w:rStyle w:val="StyleUnderline"/>
          <w:highlight w:val="cyan"/>
        </w:rPr>
        <w:t xml:space="preserve"> is</w:t>
      </w:r>
      <w:r w:rsidRPr="00FB01FF">
        <w:rPr>
          <w:rStyle w:val="StyleUnderline"/>
        </w:rPr>
        <w:t xml:space="preserve"> to enact </w:t>
      </w:r>
      <w:r w:rsidRPr="00C60110">
        <w:rPr>
          <w:rStyle w:val="StyleUnderline"/>
          <w:highlight w:val="cyan"/>
        </w:rPr>
        <w:t>a</w:t>
      </w:r>
      <w:r w:rsidRPr="00EB6394">
        <w:t xml:space="preserve"> broad </w:t>
      </w:r>
      <w:r w:rsidRPr="00C60110">
        <w:rPr>
          <w:rStyle w:val="Emphasis"/>
        </w:rPr>
        <w:t>federal</w:t>
      </w:r>
      <w:r w:rsidRPr="00EB6394">
        <w:t xml:space="preserve"> consumption tax that is, a </w:t>
      </w:r>
      <w:r w:rsidRPr="00FB01FF">
        <w:rPr>
          <w:rStyle w:val="StyleUnderline"/>
        </w:rPr>
        <w:t>value-added tax (</w:t>
      </w:r>
      <w:r w:rsidRPr="00C60110">
        <w:rPr>
          <w:rStyle w:val="Emphasis"/>
          <w:highlight w:val="cyan"/>
        </w:rPr>
        <w:t>VAT</w:t>
      </w:r>
      <w:r w:rsidRPr="00FB01FF">
        <w:rPr>
          <w:rStyle w:val="StyleUnderline"/>
        </w:rPr>
        <w:t>)</w:t>
      </w:r>
      <w:r w:rsidRPr="00EB6394">
        <w:t xml:space="preserve">. This proposal has been developed in detail elsewhere (Avi-Yonah 2010). For present purposes, </w:t>
      </w:r>
      <w:r w:rsidRPr="00FB01FF">
        <w:rPr>
          <w:rStyle w:val="StyleUnderline"/>
        </w:rPr>
        <w:t xml:space="preserve">a VAT has an </w:t>
      </w:r>
      <w:r w:rsidRPr="00FB01FF">
        <w:rPr>
          <w:rStyle w:val="Emphasis"/>
        </w:rPr>
        <w:t>important advantage</w:t>
      </w:r>
      <w:r w:rsidRPr="00FB01FF">
        <w:rPr>
          <w:rStyle w:val="StyleUnderline"/>
        </w:rPr>
        <w:t xml:space="preserve">: Unlike income and payroll taxes, </w:t>
      </w:r>
      <w:r w:rsidRPr="00C60110">
        <w:rPr>
          <w:rStyle w:val="StyleUnderline"/>
          <w:highlight w:val="cyan"/>
        </w:rPr>
        <w:t xml:space="preserve">consumption taxes do </w:t>
      </w:r>
      <w:r w:rsidRPr="00C60110">
        <w:rPr>
          <w:rStyle w:val="Emphasis"/>
          <w:highlight w:val="cyan"/>
        </w:rPr>
        <w:t>not discourage work</w:t>
      </w:r>
      <w:r w:rsidRPr="00FB01FF">
        <w:rPr>
          <w:rStyle w:val="StyleUnderline"/>
        </w:rPr>
        <w:t xml:space="preserve">, and because the old as well as the young consume, taxes are borne in significant part by the </w:t>
      </w:r>
      <w:r w:rsidRPr="00FB01FF">
        <w:rPr>
          <w:rStyle w:val="Emphasis"/>
        </w:rPr>
        <w:t>principal beneficiaries</w:t>
      </w:r>
      <w:r w:rsidRPr="00FB01FF">
        <w:rPr>
          <w:rStyle w:val="StyleUnderline"/>
        </w:rPr>
        <w:t xml:space="preserve"> of the social </w:t>
      </w:r>
      <w:r w:rsidRPr="00FB01FF">
        <w:rPr>
          <w:rStyle w:val="Emphasis"/>
        </w:rPr>
        <w:t>safety net</w:t>
      </w:r>
      <w:r w:rsidRPr="00EB6394">
        <w:t xml:space="preserve">. In addition, </w:t>
      </w:r>
      <w:r w:rsidRPr="00C60110">
        <w:rPr>
          <w:rStyle w:val="Emphasis"/>
          <w:highlight w:val="cyan"/>
        </w:rPr>
        <w:t>VATs</w:t>
      </w:r>
      <w:r w:rsidRPr="00EB6394">
        <w:t xml:space="preserve"> are </w:t>
      </w:r>
      <w:r w:rsidRPr="00FB01FF">
        <w:rPr>
          <w:rStyle w:val="StyleUnderline"/>
        </w:rPr>
        <w:t xml:space="preserve">used </w:t>
      </w:r>
      <w:r w:rsidRPr="00C60110">
        <w:rPr>
          <w:rStyle w:val="StyleUnderline"/>
          <w:highlight w:val="cyan"/>
        </w:rPr>
        <w:t xml:space="preserve">in </w:t>
      </w:r>
      <w:r w:rsidRPr="00C60110">
        <w:rPr>
          <w:rStyle w:val="Emphasis"/>
          <w:highlight w:val="cyan"/>
        </w:rPr>
        <w:t>over 150 countries</w:t>
      </w:r>
      <w:r w:rsidRPr="00EB6394">
        <w:t xml:space="preserve"> and </w:t>
      </w:r>
      <w:r w:rsidRPr="00C60110">
        <w:rPr>
          <w:rStyle w:val="StyleUnderline"/>
          <w:highlight w:val="cyan"/>
        </w:rPr>
        <w:t>have</w:t>
      </w:r>
      <w:r w:rsidRPr="00FB01FF">
        <w:rPr>
          <w:rStyle w:val="StyleUnderline"/>
        </w:rPr>
        <w:t xml:space="preserve"> a </w:t>
      </w:r>
      <w:r w:rsidRPr="00C60110">
        <w:rPr>
          <w:rStyle w:val="Emphasis"/>
          <w:highlight w:val="cyan"/>
        </w:rPr>
        <w:t>demonstrated capacity</w:t>
      </w:r>
      <w:r w:rsidRPr="00C60110">
        <w:rPr>
          <w:rStyle w:val="StyleUnderline"/>
          <w:highlight w:val="cyan"/>
        </w:rPr>
        <w:t xml:space="preserve"> to </w:t>
      </w:r>
      <w:r w:rsidRPr="00C60110">
        <w:rPr>
          <w:rStyle w:val="Emphasis"/>
          <w:highlight w:val="cyan"/>
        </w:rPr>
        <w:t>raise revenues</w:t>
      </w:r>
      <w:r w:rsidRPr="00C60110">
        <w:rPr>
          <w:rStyle w:val="StyleUnderline"/>
          <w:highlight w:val="cyan"/>
        </w:rPr>
        <w:t xml:space="preserve"> even with far weaker tax administrations than the IRS</w:t>
      </w:r>
      <w:r w:rsidRPr="00EB6394">
        <w:t xml:space="preserve">. </w:t>
      </w:r>
    </w:p>
    <w:p w14:paraId="2D103412" w14:textId="77777777" w:rsidR="00BF7DCD" w:rsidRPr="00EB6394" w:rsidRDefault="00BF7DCD" w:rsidP="00BF7DCD">
      <w:r w:rsidRPr="00EB6394">
        <w:t xml:space="preserve">The VAT is regressive, and while there are ways to mitigate regressivity within the VAT (such as exempting basic living necessities), such exemptions subsidize well-off consumers and make the tax needlessly complicated. </w:t>
      </w:r>
      <w:r w:rsidRPr="00FB01FF">
        <w:rPr>
          <w:rStyle w:val="StyleUnderline"/>
        </w:rPr>
        <w:t xml:space="preserve">If VAT revenues are </w:t>
      </w:r>
      <w:r w:rsidRPr="00FB01FF">
        <w:rPr>
          <w:rStyle w:val="Emphasis"/>
        </w:rPr>
        <w:t>segregated</w:t>
      </w:r>
      <w:r w:rsidRPr="00FB01FF">
        <w:rPr>
          <w:rStyle w:val="StyleUnderline"/>
        </w:rPr>
        <w:t xml:space="preserve"> and used to </w:t>
      </w:r>
      <w:r w:rsidRPr="00FB01FF">
        <w:rPr>
          <w:rStyle w:val="Emphasis"/>
        </w:rPr>
        <w:t>fund</w:t>
      </w:r>
      <w:r w:rsidRPr="00EB6394">
        <w:t xml:space="preserve"> Social Security, Medicare, and Medicaid, </w:t>
      </w:r>
      <w:r w:rsidRPr="00FB01FF">
        <w:rPr>
          <w:rStyle w:val="StyleUnderline"/>
        </w:rPr>
        <w:t xml:space="preserve">the </w:t>
      </w:r>
      <w:r w:rsidRPr="00FB01FF">
        <w:rPr>
          <w:rStyle w:val="Emphasis"/>
        </w:rPr>
        <w:t>inherent progressivity</w:t>
      </w:r>
      <w:r w:rsidRPr="00FB01FF">
        <w:rPr>
          <w:rStyle w:val="StyleUnderline"/>
        </w:rPr>
        <w:t xml:space="preserve"> of those programs </w:t>
      </w:r>
      <w:r w:rsidRPr="00FB01FF">
        <w:rPr>
          <w:rStyle w:val="Emphasis"/>
        </w:rPr>
        <w:t>mitigates</w:t>
      </w:r>
      <w:r w:rsidRPr="00FB01FF">
        <w:rPr>
          <w:rStyle w:val="StyleUnderline"/>
        </w:rPr>
        <w:t xml:space="preserve"> the regressivity of the </w:t>
      </w:r>
      <w:r w:rsidRPr="00FB01FF">
        <w:rPr>
          <w:rStyle w:val="Emphasis"/>
        </w:rPr>
        <w:t>underlying tax</w:t>
      </w:r>
      <w:r w:rsidRPr="00EB6394">
        <w:t xml:space="preserve">. </w:t>
      </w:r>
    </w:p>
    <w:p w14:paraId="61AA6F7A" w14:textId="77777777" w:rsidR="00BF7DCD" w:rsidRPr="00DE17C1" w:rsidRDefault="00BF7DCD" w:rsidP="00BF7DCD"/>
    <w:p w14:paraId="62838C76" w14:textId="77777777" w:rsidR="00BF7DCD" w:rsidRDefault="00BF7DCD" w:rsidP="00BF7DCD">
      <w:pPr>
        <w:pStyle w:val="Heading3"/>
      </w:pPr>
      <w:r>
        <w:t>1AC---Plan</w:t>
      </w:r>
    </w:p>
    <w:p w14:paraId="6BB06F58" w14:textId="77777777" w:rsidR="00BF7DCD" w:rsidRDefault="00BF7DCD" w:rsidP="00BF7DCD">
      <w:pPr>
        <w:pStyle w:val="Heading4"/>
      </w:pPr>
      <w:r>
        <w:t>Therefore:</w:t>
      </w:r>
    </w:p>
    <w:p w14:paraId="6AAC730F" w14:textId="77777777" w:rsidR="00BF7DCD" w:rsidRPr="0056631B" w:rsidRDefault="00BF7DCD" w:rsidP="00BF7DCD">
      <w:pPr>
        <w:pStyle w:val="Heading4"/>
      </w:pPr>
      <w:r>
        <w:t>T</w:t>
      </w:r>
      <w:r w:rsidRPr="00EE3A11">
        <w:t xml:space="preserve">he United States federal government should </w:t>
      </w:r>
      <w:r>
        <w:t>institute</w:t>
      </w:r>
      <w:r w:rsidRPr="00EE3A11">
        <w:t xml:space="preserve"> a basic income </w:t>
      </w:r>
      <w:r>
        <w:t>and a value-added tax.</w:t>
      </w:r>
    </w:p>
    <w:p w14:paraId="74C6FC75" w14:textId="77777777" w:rsidR="00BF7DCD" w:rsidRDefault="00BF7DCD" w:rsidP="00BF7DCD">
      <w:pPr>
        <w:pStyle w:val="Heading3"/>
      </w:pPr>
      <w:r w:rsidRPr="003F0190">
        <w:t>1AC</w:t>
      </w:r>
      <w:r>
        <w:t>---Overconsumption Advantage</w:t>
      </w:r>
    </w:p>
    <w:p w14:paraId="1A32D004" w14:textId="0DE78CD6" w:rsidR="00BF7DCD" w:rsidRPr="0056631B" w:rsidRDefault="00BF7DCD" w:rsidP="005849BB">
      <w:pPr>
        <w:pStyle w:val="Heading4"/>
      </w:pPr>
      <w:r>
        <w:t xml:space="preserve">Advantage two is </w:t>
      </w:r>
      <w:r>
        <w:rPr>
          <w:u w:val="single"/>
        </w:rPr>
        <w:t>O</w:t>
      </w:r>
      <w:r w:rsidRPr="001941F3">
        <w:rPr>
          <w:u w:val="single"/>
        </w:rPr>
        <w:t>verconsumption</w:t>
      </w:r>
      <w:r>
        <w:t>.</w:t>
      </w:r>
    </w:p>
    <w:p w14:paraId="2A62F907" w14:textId="77777777" w:rsidR="00BF7DCD" w:rsidRPr="00122213" w:rsidRDefault="00BF7DCD" w:rsidP="00BF7DCD">
      <w:pPr>
        <w:pStyle w:val="Heading4"/>
      </w:pPr>
      <w:r>
        <w:t xml:space="preserve">A </w:t>
      </w:r>
      <w:r w:rsidRPr="00AD541D">
        <w:rPr>
          <w:u w:val="single"/>
        </w:rPr>
        <w:t>VAT</w:t>
      </w:r>
      <w:r>
        <w:t xml:space="preserve"> tied to a </w:t>
      </w:r>
      <w:r w:rsidRPr="00AD541D">
        <w:rPr>
          <w:u w:val="single"/>
        </w:rPr>
        <w:t>BI</w:t>
      </w:r>
      <w:r>
        <w:t xml:space="preserve"> solves overconsumption-driven </w:t>
      </w:r>
      <w:r w:rsidRPr="00122213">
        <w:rPr>
          <w:u w:val="single"/>
        </w:rPr>
        <w:t>pollutio</w:t>
      </w:r>
      <w:r>
        <w:rPr>
          <w:u w:val="single"/>
        </w:rPr>
        <w:t>n</w:t>
      </w:r>
      <w:r>
        <w:t>.</w:t>
      </w:r>
    </w:p>
    <w:p w14:paraId="31F857A3" w14:textId="77777777" w:rsidR="00BF7DCD" w:rsidRPr="00122213" w:rsidRDefault="00BF7DCD" w:rsidP="00BF7DCD">
      <w:r>
        <w:t xml:space="preserve">Lei </w:t>
      </w:r>
      <w:proofErr w:type="spellStart"/>
      <w:r w:rsidRPr="00BD5F40">
        <w:rPr>
          <w:rStyle w:val="Style13ptBold"/>
        </w:rPr>
        <w:t>Delsen</w:t>
      </w:r>
      <w:proofErr w:type="spellEnd"/>
      <w:r w:rsidRPr="00BD5F40">
        <w:rPr>
          <w:rStyle w:val="Style13ptBold"/>
        </w:rPr>
        <w:t xml:space="preserve"> 19</w:t>
      </w:r>
      <w:r>
        <w:t xml:space="preserve">, Retired Associate Professor of Socio-Economic Policy at Radboud University, 2019, “Unconditional Basic Income and Welfare State Reform in Representatives Democracies,” </w:t>
      </w:r>
      <w:r>
        <w:rPr>
          <w:i/>
          <w:iCs/>
        </w:rPr>
        <w:t>Empirics Research on an Unconditional Basic Income in Europe</w:t>
      </w:r>
      <w:r w:rsidRPr="00122213">
        <w:t xml:space="preserve">, Chapter 1, https://doi.org/10.1007/978-3-030-30044-9_1 </w:t>
      </w:r>
    </w:p>
    <w:p w14:paraId="1F46D6BE" w14:textId="77777777" w:rsidR="00BF7DCD" w:rsidRPr="00BD5F40" w:rsidRDefault="00BF7DCD" w:rsidP="00BF7DCD">
      <w:r w:rsidRPr="00BD5F40">
        <w:t xml:space="preserve">1.6 UBI: from flat tax to progressive personal consumption tax </w:t>
      </w:r>
    </w:p>
    <w:p w14:paraId="7BA8F848" w14:textId="77777777" w:rsidR="00BF7DCD" w:rsidRPr="00BD5F40" w:rsidRDefault="00BF7DCD" w:rsidP="00BF7DCD">
      <w:proofErr w:type="spellStart"/>
      <w:r w:rsidRPr="00BD5F40">
        <w:t>Mirrlees</w:t>
      </w:r>
      <w:proofErr w:type="spellEnd"/>
      <w:r w:rsidRPr="00BD5F40">
        <w:t xml:space="preserve">’ (1971) redistributive theory of optimal income taxation is the dominant tax theory. The optimal income tax depends on the distribution of abilities, and it assumes that income is the only indicator of ability. Distaste for inequality and the responsiveness of work and effort to incentives are core factors. For instance, Hoynes and Rothstein (2019) state that </w:t>
      </w:r>
      <w:r w:rsidRPr="00122213">
        <w:rPr>
          <w:rStyle w:val="StyleUnderline"/>
          <w:highlight w:val="cyan"/>
        </w:rPr>
        <w:t xml:space="preserve">given </w:t>
      </w:r>
      <w:r w:rsidRPr="00122213">
        <w:rPr>
          <w:rStyle w:val="Emphasis"/>
          <w:highlight w:val="cyan"/>
        </w:rPr>
        <w:t>rising inequality</w:t>
      </w:r>
      <w:r w:rsidRPr="00BD5F40">
        <w:t xml:space="preserve"> and the motivation of offsetting increasing income shares of capital owners, </w:t>
      </w:r>
      <w:r w:rsidRPr="00122213">
        <w:rPr>
          <w:rStyle w:val="StyleUnderline"/>
          <w:highlight w:val="cyan"/>
        </w:rPr>
        <w:t>one might prefer to finance UBI through a</w:t>
      </w:r>
      <w:r w:rsidRPr="00467B6A">
        <w:rPr>
          <w:rStyle w:val="StyleUnderline"/>
        </w:rPr>
        <w:t xml:space="preserve"> more </w:t>
      </w:r>
      <w:r w:rsidRPr="00122213">
        <w:rPr>
          <w:rStyle w:val="Emphasis"/>
          <w:highlight w:val="cyan"/>
        </w:rPr>
        <w:t>progressive tax</w:t>
      </w:r>
      <w:r w:rsidRPr="00BD5F40">
        <w:t xml:space="preserve">. In public finance textbooks, the central issue in the design of fiscal policy is this trade-off between equity and efficiency. Marginal tax rates discourage exerting effort, generating efficiency costs (Mankiw, </w:t>
      </w:r>
      <w:proofErr w:type="spellStart"/>
      <w:r w:rsidRPr="00BD5F40">
        <w:t>Weinzierl</w:t>
      </w:r>
      <w:proofErr w:type="spellEnd"/>
      <w:r w:rsidRPr="00BD5F40">
        <w:t xml:space="preserve"> &amp; Yagan, 2009). The optimal tax is a lump-sum tax</w:t>
      </w:r>
      <w:proofErr w:type="gramStart"/>
      <w:r w:rsidRPr="00BD5F40">
        <w:t>6 ,</w:t>
      </w:r>
      <w:proofErr w:type="gramEnd"/>
      <w:r w:rsidRPr="00BD5F40">
        <w:t xml:space="preserve"> for it does not result in changes of </w:t>
      </w:r>
      <w:proofErr w:type="spellStart"/>
      <w:r w:rsidRPr="00BD5F40">
        <w:t>behaviour</w:t>
      </w:r>
      <w:proofErr w:type="spellEnd"/>
      <w:r w:rsidRPr="00BD5F40">
        <w:t xml:space="preserve"> or in relocation of resources. The flat income tax concerns the same marginal tax rate for all income earners. To keep it simple, the flat tax should be combined with a lumpsum transfer for the lower income earners and is close to optimal (Atkinson, 1995; Mankiw, </w:t>
      </w:r>
      <w:proofErr w:type="spellStart"/>
      <w:r w:rsidRPr="00BD5F40">
        <w:t>Weinzierl</w:t>
      </w:r>
      <w:proofErr w:type="spellEnd"/>
      <w:r w:rsidRPr="00BD5F40">
        <w:t xml:space="preserve"> &amp; Yagan, 2009; Islam &amp; </w:t>
      </w:r>
      <w:proofErr w:type="spellStart"/>
      <w:r w:rsidRPr="00BD5F40">
        <w:t>Colombino</w:t>
      </w:r>
      <w:proofErr w:type="spellEnd"/>
      <w:r w:rsidRPr="00BD5F40">
        <w:t xml:space="preserve">, 2018). The level of the flat rate is a political decision. A high flat rate implies the priority is to fight poverty; </w:t>
      </w:r>
      <w:r w:rsidRPr="00467B6A">
        <w:rPr>
          <w:rStyle w:val="StyleUnderline"/>
        </w:rPr>
        <w:t xml:space="preserve">the </w:t>
      </w:r>
      <w:r w:rsidRPr="00467B6A">
        <w:rPr>
          <w:rStyle w:val="Emphasis"/>
        </w:rPr>
        <w:t>tax burden</w:t>
      </w:r>
      <w:r w:rsidRPr="00467B6A">
        <w:rPr>
          <w:rStyle w:val="StyleUnderline"/>
        </w:rPr>
        <w:t xml:space="preserve"> is shifted from </w:t>
      </w:r>
      <w:r w:rsidRPr="00467B6A">
        <w:rPr>
          <w:rStyle w:val="Emphasis"/>
        </w:rPr>
        <w:t>low</w:t>
      </w:r>
      <w:r w:rsidRPr="00467B6A">
        <w:rPr>
          <w:rStyle w:val="StyleUnderline"/>
        </w:rPr>
        <w:t xml:space="preserve"> to </w:t>
      </w:r>
      <w:r w:rsidRPr="00467B6A">
        <w:rPr>
          <w:rStyle w:val="Emphasis"/>
        </w:rPr>
        <w:t>high income earners</w:t>
      </w:r>
      <w:r w:rsidRPr="00467B6A">
        <w:rPr>
          <w:rStyle w:val="StyleUnderline"/>
        </w:rPr>
        <w:t>, protecting</w:t>
      </w:r>
      <w:r w:rsidRPr="00BD5F40">
        <w:t xml:space="preserve"> the </w:t>
      </w:r>
      <w:r w:rsidRPr="00467B6A">
        <w:rPr>
          <w:rStyle w:val="StyleUnderline"/>
        </w:rPr>
        <w:t>vulnerable groups</w:t>
      </w:r>
      <w:r w:rsidRPr="00BD5F40">
        <w:t xml:space="preserve"> (equity). A low flat rate (efficiency) implies the tax burden is shifted from high to </w:t>
      </w:r>
      <w:proofErr w:type="gramStart"/>
      <w:r w:rsidRPr="00BD5F40">
        <w:t>low income</w:t>
      </w:r>
      <w:proofErr w:type="gramEnd"/>
      <w:r w:rsidRPr="00BD5F40">
        <w:t xml:space="preserve"> earners. </w:t>
      </w:r>
    </w:p>
    <w:p w14:paraId="1C49EA61" w14:textId="77777777" w:rsidR="00BF7DCD" w:rsidRPr="00BD5F40" w:rsidRDefault="00BF7DCD" w:rsidP="00BF7DCD">
      <w:r w:rsidRPr="00BD5F40">
        <w:t xml:space="preserve">The ‘just desert theory’ (Mankiw, 2010) does not require a distributive motive to increase marginal tax rates. According to the ‘just deserts theory’ taxation should ensure that individuals receive their social contribution, </w:t>
      </w:r>
      <w:proofErr w:type="gramStart"/>
      <w:r w:rsidRPr="00BD5F40">
        <w:t>i.e.</w:t>
      </w:r>
      <w:proofErr w:type="gramEnd"/>
      <w:r w:rsidRPr="00BD5F40">
        <w:t xml:space="preserve"> individuals’ compensation should reflect his or her social contribution. Who contributes more to society - more goods and services - deserves a higher income, it is rightfully his or hers. However, paid employment is not the only resource for state income/government revenues. </w:t>
      </w:r>
      <w:proofErr w:type="gramStart"/>
      <w:r w:rsidRPr="00BD5F40">
        <w:t>Also</w:t>
      </w:r>
      <w:proofErr w:type="gramEnd"/>
      <w:r w:rsidRPr="00BD5F40">
        <w:t xml:space="preserve"> other resources, including land, knowledge, security, and political stability contribute to inter-country differences in productivity. Part of this state income can be divided as a social dividend (Haywood, 2014). </w:t>
      </w:r>
    </w:p>
    <w:p w14:paraId="5AB14768" w14:textId="77777777" w:rsidR="00BF7DCD" w:rsidRPr="00BD5F40" w:rsidRDefault="00BF7DCD" w:rsidP="00BF7DCD">
      <w:r w:rsidRPr="00122213">
        <w:rPr>
          <w:rStyle w:val="StyleUnderline"/>
          <w:highlight w:val="cyan"/>
        </w:rPr>
        <w:t xml:space="preserve">There is a </w:t>
      </w:r>
      <w:r w:rsidRPr="00122213">
        <w:rPr>
          <w:rStyle w:val="Emphasis"/>
          <w:highlight w:val="cyan"/>
        </w:rPr>
        <w:t>considerable gap</w:t>
      </w:r>
      <w:r w:rsidRPr="00122213">
        <w:rPr>
          <w:rStyle w:val="StyleUnderline"/>
          <w:highlight w:val="cyan"/>
        </w:rPr>
        <w:t xml:space="preserve"> between how much different professions are </w:t>
      </w:r>
      <w:r w:rsidRPr="00122213">
        <w:rPr>
          <w:rStyle w:val="Emphasis"/>
          <w:highlight w:val="cyan"/>
        </w:rPr>
        <w:t>paid</w:t>
      </w:r>
      <w:r w:rsidRPr="00122213">
        <w:rPr>
          <w:rStyle w:val="StyleUnderline"/>
          <w:highlight w:val="cyan"/>
        </w:rPr>
        <w:t xml:space="preserve"> and what they </w:t>
      </w:r>
      <w:r w:rsidRPr="00122213">
        <w:rPr>
          <w:rStyle w:val="Emphasis"/>
          <w:highlight w:val="cyan"/>
        </w:rPr>
        <w:t>contribute</w:t>
      </w:r>
      <w:r w:rsidRPr="00467B6A">
        <w:rPr>
          <w:rStyle w:val="StyleUnderline"/>
        </w:rPr>
        <w:t xml:space="preserve"> to society. </w:t>
      </w:r>
      <w:r w:rsidRPr="00122213">
        <w:rPr>
          <w:rStyle w:val="StyleUnderline"/>
          <w:highlight w:val="cyan"/>
        </w:rPr>
        <w:t xml:space="preserve">UBI can play a positive role in </w:t>
      </w:r>
      <w:r w:rsidRPr="00122213">
        <w:rPr>
          <w:rStyle w:val="Emphasis"/>
          <w:highlight w:val="cyan"/>
        </w:rPr>
        <w:t>closing this gap</w:t>
      </w:r>
      <w:r w:rsidRPr="00BD5F40">
        <w:t xml:space="preserve">. The New Economics Foundation (NEF, 2009) found that </w:t>
      </w:r>
      <w:r w:rsidRPr="00467B6A">
        <w:rPr>
          <w:rStyle w:val="StyleUnderline"/>
        </w:rPr>
        <w:t xml:space="preserve">some of the most highly paid jobs benefit us </w:t>
      </w:r>
      <w:r w:rsidRPr="00467B6A">
        <w:rPr>
          <w:rStyle w:val="Emphasis"/>
        </w:rPr>
        <w:t>least</w:t>
      </w:r>
      <w:r w:rsidRPr="00467B6A">
        <w:rPr>
          <w:rStyle w:val="StyleUnderline"/>
        </w:rPr>
        <w:t xml:space="preserve">, and some of the lowest paid jobs benefit us </w:t>
      </w:r>
      <w:r w:rsidRPr="00467B6A">
        <w:rPr>
          <w:rStyle w:val="Emphasis"/>
        </w:rPr>
        <w:t>most</w:t>
      </w:r>
      <w:r w:rsidRPr="00BD5F40">
        <w:t xml:space="preserve">. The least </w:t>
      </w:r>
      <w:proofErr w:type="gramStart"/>
      <w:r w:rsidRPr="00BD5F40">
        <w:t>well paid</w:t>
      </w:r>
      <w:proofErr w:type="gramEnd"/>
      <w:r w:rsidRPr="00BD5F40">
        <w:t xml:space="preserve"> jobs are often those that are among the most socially valuable - jobs that keep our communities and families together. </w:t>
      </w:r>
      <w:r w:rsidRPr="00467B6A">
        <w:rPr>
          <w:rStyle w:val="StyleUnderline"/>
        </w:rPr>
        <w:t xml:space="preserve">The market does </w:t>
      </w:r>
      <w:r w:rsidRPr="00467B6A">
        <w:rPr>
          <w:rStyle w:val="Emphasis"/>
        </w:rPr>
        <w:t>not</w:t>
      </w:r>
      <w:r w:rsidRPr="00467B6A">
        <w:rPr>
          <w:rStyle w:val="StyleUnderline"/>
        </w:rPr>
        <w:t xml:space="preserve"> reward this kind of </w:t>
      </w:r>
      <w:r w:rsidRPr="00467B6A">
        <w:rPr>
          <w:rStyle w:val="Emphasis"/>
        </w:rPr>
        <w:t>work</w:t>
      </w:r>
      <w:r w:rsidRPr="00BD5F40">
        <w:t xml:space="preserve"> well. For instance, leading London City </w:t>
      </w:r>
      <w:r w:rsidRPr="00467B6A">
        <w:rPr>
          <w:rStyle w:val="Emphasis"/>
        </w:rPr>
        <w:t>bankers</w:t>
      </w:r>
      <w:r w:rsidRPr="00BD5F40">
        <w:t xml:space="preserve">, advertising executives, </w:t>
      </w:r>
      <w:r w:rsidRPr="00467B6A">
        <w:rPr>
          <w:rStyle w:val="StyleUnderline"/>
        </w:rPr>
        <w:t>and tax accountants destroy more social value than</w:t>
      </w:r>
      <w:r w:rsidRPr="00BD5F40">
        <w:t xml:space="preserve"> the </w:t>
      </w:r>
      <w:r w:rsidRPr="00467B6A">
        <w:rPr>
          <w:rStyle w:val="StyleUnderline"/>
        </w:rPr>
        <w:t>money</w:t>
      </w:r>
      <w:r w:rsidRPr="00BD5F40">
        <w:t xml:space="preserve"> value </w:t>
      </w:r>
      <w:r w:rsidRPr="00467B6A">
        <w:rPr>
          <w:rStyle w:val="StyleUnderline"/>
        </w:rPr>
        <w:t xml:space="preserve">they generate, while childcare workers, hospital cleaners, and waste recycling workers generate </w:t>
      </w:r>
      <w:r w:rsidRPr="00467B6A">
        <w:rPr>
          <w:rStyle w:val="Emphasis"/>
        </w:rPr>
        <w:t>more social value</w:t>
      </w:r>
      <w:r w:rsidRPr="00BD5F40">
        <w:t xml:space="preserve"> than they are paid. Bringing a better world about requires a new approach to looking at the value of work: look beyond the narrow mainstream economic notion of productivity - more products and services produced and sold through the market - to quantify its social, </w:t>
      </w:r>
      <w:proofErr w:type="gramStart"/>
      <w:r w:rsidRPr="00BD5F40">
        <w:t>environmental</w:t>
      </w:r>
      <w:proofErr w:type="gramEnd"/>
      <w:r w:rsidRPr="00BD5F40">
        <w:t xml:space="preserve"> and economic value. By making social value creation an important economic and societal goal, we could set the right incentives to </w:t>
      </w:r>
      <w:proofErr w:type="spellStart"/>
      <w:r w:rsidRPr="00BD5F40">
        <w:t>maximise</w:t>
      </w:r>
      <w:proofErr w:type="spellEnd"/>
      <w:r w:rsidRPr="00BD5F40">
        <w:t xml:space="preserve"> net social benefits, ensure a greater return to </w:t>
      </w:r>
      <w:proofErr w:type="spellStart"/>
      <w:r w:rsidRPr="00BD5F40">
        <w:t>labour</w:t>
      </w:r>
      <w:proofErr w:type="spellEnd"/>
      <w:r w:rsidRPr="00BD5F40">
        <w:t xml:space="preserve"> rather than capital, and a more equal distribution of economic resources between workers. </w:t>
      </w:r>
    </w:p>
    <w:p w14:paraId="5E0D3526" w14:textId="77777777" w:rsidR="00BF7DCD" w:rsidRPr="00BD5F40" w:rsidRDefault="00BF7DCD" w:rsidP="00BF7DCD">
      <w:r w:rsidRPr="00BD5F40">
        <w:t xml:space="preserve">Capitalism is supposed to be the most efficient economic system. However, about 8% of workers perceive their job to be socially useless. An additional 17% seem doubtful about the social usefulness of their job. These, socially useless jobs are not productive, </w:t>
      </w:r>
      <w:proofErr w:type="gramStart"/>
      <w:r w:rsidRPr="00BD5F40">
        <w:t>i.e.</w:t>
      </w:r>
      <w:proofErr w:type="gramEnd"/>
      <w:r w:rsidRPr="00BD5F40">
        <w:t xml:space="preserve"> inefficient. These inefficient jobs are more likely in the private sector than the public sector. The highest share of workers reporting a socially useless job are in finance and law (Graeber, 2018; Dur &amp; van Lent, 2019). </w:t>
      </w:r>
    </w:p>
    <w:p w14:paraId="3BBCE0E0" w14:textId="77777777" w:rsidR="00BF7DCD" w:rsidRPr="00BD5F40" w:rsidRDefault="00BF7DCD" w:rsidP="00BF7DCD">
      <w:r w:rsidRPr="00122213">
        <w:rPr>
          <w:rStyle w:val="Emphasis"/>
          <w:highlight w:val="cyan"/>
        </w:rPr>
        <w:t>High-paying professions</w:t>
      </w:r>
      <w:r w:rsidRPr="00122213">
        <w:rPr>
          <w:rStyle w:val="StyleUnderline"/>
          <w:highlight w:val="cyan"/>
        </w:rPr>
        <w:t xml:space="preserve"> have </w:t>
      </w:r>
      <w:r w:rsidRPr="00122213">
        <w:rPr>
          <w:rStyle w:val="Emphasis"/>
          <w:highlight w:val="cyan"/>
        </w:rPr>
        <w:t>negative externalities</w:t>
      </w:r>
      <w:r w:rsidRPr="00467B6A">
        <w:rPr>
          <w:rStyle w:val="StyleUnderline"/>
        </w:rPr>
        <w:t>. Low-paying professions have positive externalities</w:t>
      </w:r>
      <w:r w:rsidRPr="00BD5F40">
        <w:t xml:space="preserve">. These </w:t>
      </w:r>
      <w:r w:rsidRPr="00467B6A">
        <w:rPr>
          <w:rStyle w:val="StyleUnderline"/>
        </w:rPr>
        <w:t xml:space="preserve">externalities are </w:t>
      </w:r>
      <w:r w:rsidRPr="00467B6A">
        <w:rPr>
          <w:rStyle w:val="Emphasis"/>
        </w:rPr>
        <w:t>large</w:t>
      </w:r>
      <w:r w:rsidRPr="00467B6A">
        <w:rPr>
          <w:rStyle w:val="StyleUnderline"/>
        </w:rPr>
        <w:t xml:space="preserve"> and have </w:t>
      </w:r>
      <w:r w:rsidRPr="00467B6A">
        <w:rPr>
          <w:rStyle w:val="Emphasis"/>
        </w:rPr>
        <w:t>important implications</w:t>
      </w:r>
      <w:r w:rsidRPr="00467B6A">
        <w:rPr>
          <w:rStyle w:val="StyleUnderline"/>
        </w:rPr>
        <w:t xml:space="preserve">. There is evidence that arts, engineering, </w:t>
      </w:r>
      <w:proofErr w:type="gramStart"/>
      <w:r w:rsidRPr="00467B6A">
        <w:rPr>
          <w:rStyle w:val="StyleUnderline"/>
        </w:rPr>
        <w:t>research</w:t>
      </w:r>
      <w:proofErr w:type="gramEnd"/>
      <w:r w:rsidRPr="00467B6A">
        <w:rPr>
          <w:rStyle w:val="StyleUnderline"/>
        </w:rPr>
        <w:t xml:space="preserve"> and teaching generate </w:t>
      </w:r>
      <w:r w:rsidRPr="00467B6A">
        <w:rPr>
          <w:rStyle w:val="Emphasis"/>
        </w:rPr>
        <w:t>positive externalities</w:t>
      </w:r>
      <w:r w:rsidRPr="00467B6A">
        <w:rPr>
          <w:rStyle w:val="StyleUnderline"/>
        </w:rPr>
        <w:t xml:space="preserve">, and finance, management7 and law generate </w:t>
      </w:r>
      <w:r w:rsidRPr="00467B6A">
        <w:rPr>
          <w:rStyle w:val="Emphasis"/>
        </w:rPr>
        <w:t>negative externalities</w:t>
      </w:r>
      <w:r w:rsidRPr="00BD5F40">
        <w:t xml:space="preserve"> (Piketty 2014; Piketty, </w:t>
      </w:r>
      <w:proofErr w:type="spellStart"/>
      <w:r w:rsidRPr="00BD5F40">
        <w:t>Saez</w:t>
      </w:r>
      <w:proofErr w:type="spellEnd"/>
      <w:r w:rsidRPr="00BD5F40">
        <w:t xml:space="preserve"> &amp; </w:t>
      </w:r>
      <w:proofErr w:type="spellStart"/>
      <w:r w:rsidRPr="00BD5F40">
        <w:t>Stantcheva</w:t>
      </w:r>
      <w:proofErr w:type="spellEnd"/>
      <w:r w:rsidRPr="00BD5F40">
        <w:t xml:space="preserve">, 2014: 508-512; Lockwood, Nathanson &amp; Weyl, 2017). Raising marginal tax rates for the well-off can be used to incite workers to move into socially (more) productive professions and has an efficiency benefit. </w:t>
      </w:r>
      <w:r w:rsidRPr="00122213">
        <w:rPr>
          <w:rStyle w:val="Emphasis"/>
          <w:highlight w:val="cyan"/>
        </w:rPr>
        <w:t>Progressive income taxation</w:t>
      </w:r>
      <w:r w:rsidRPr="00122213">
        <w:rPr>
          <w:rStyle w:val="StyleUnderline"/>
          <w:highlight w:val="cyan"/>
        </w:rPr>
        <w:t xml:space="preserve"> can</w:t>
      </w:r>
      <w:r w:rsidRPr="00BD5F40">
        <w:t xml:space="preserve"> be used to </w:t>
      </w:r>
      <w:r w:rsidRPr="00122213">
        <w:rPr>
          <w:rStyle w:val="StyleUnderline"/>
          <w:highlight w:val="cyan"/>
        </w:rPr>
        <w:t>reallocate</w:t>
      </w:r>
      <w:r w:rsidRPr="00467B6A">
        <w:rPr>
          <w:rStyle w:val="StyleUnderline"/>
        </w:rPr>
        <w:t xml:space="preserve"> talented </w:t>
      </w:r>
      <w:r w:rsidRPr="00122213">
        <w:rPr>
          <w:rStyle w:val="StyleUnderline"/>
          <w:highlight w:val="cyan"/>
        </w:rPr>
        <w:t xml:space="preserve">individuals from professions that cause </w:t>
      </w:r>
      <w:r w:rsidRPr="00122213">
        <w:rPr>
          <w:rStyle w:val="Emphasis"/>
          <w:highlight w:val="cyan"/>
        </w:rPr>
        <w:t>negative externalities</w:t>
      </w:r>
      <w:r w:rsidRPr="00122213">
        <w:rPr>
          <w:rStyle w:val="StyleUnderline"/>
          <w:highlight w:val="cyan"/>
        </w:rPr>
        <w:t xml:space="preserve"> to those that cause </w:t>
      </w:r>
      <w:r w:rsidRPr="00122213">
        <w:rPr>
          <w:rStyle w:val="Emphasis"/>
          <w:highlight w:val="cyan"/>
        </w:rPr>
        <w:t>positive externalities</w:t>
      </w:r>
      <w:r w:rsidRPr="00BD5F40">
        <w:t xml:space="preserve"> and can be considered a social welfare generating Pigouvian optimal tax. Pigouvian subsidies can be used for professions that cause positive externalities. Hence, it is not only solidarity, </w:t>
      </w:r>
      <w:proofErr w:type="gramStart"/>
      <w:r w:rsidRPr="00BD5F40">
        <w:t>i.e.</w:t>
      </w:r>
      <w:proofErr w:type="gramEnd"/>
      <w:r w:rsidRPr="00BD5F40">
        <w:t xml:space="preserve"> the distributional motive, </w:t>
      </w:r>
      <w:r w:rsidRPr="00467B6A">
        <w:rPr>
          <w:rStyle w:val="StyleUnderline"/>
        </w:rPr>
        <w:t xml:space="preserve">it may also be for pure </w:t>
      </w:r>
      <w:r w:rsidRPr="00122213">
        <w:rPr>
          <w:rStyle w:val="Emphasis"/>
        </w:rPr>
        <w:t>efficiency</w:t>
      </w:r>
      <w:r w:rsidRPr="00467B6A">
        <w:rPr>
          <w:rStyle w:val="StyleUnderline"/>
        </w:rPr>
        <w:t xml:space="preserve"> reasons to introduce a UBI financed by </w:t>
      </w:r>
      <w:r w:rsidRPr="00467B6A">
        <w:rPr>
          <w:rStyle w:val="Emphasis"/>
        </w:rPr>
        <w:t>progressive income tax</w:t>
      </w:r>
      <w:r w:rsidRPr="00BD5F40">
        <w:t xml:space="preserve">, i.e. an optimal taxation that fits Mankiw’s ‘just deserts theory’. </w:t>
      </w:r>
    </w:p>
    <w:p w14:paraId="580BC4B2" w14:textId="77777777" w:rsidR="00BF7DCD" w:rsidRPr="00BD5F40" w:rsidRDefault="00BF7DCD" w:rsidP="00BF7DCD">
      <w:r w:rsidRPr="00467B6A">
        <w:rPr>
          <w:rStyle w:val="StyleUnderline"/>
        </w:rPr>
        <w:t xml:space="preserve">The introduction of </w:t>
      </w:r>
      <w:r w:rsidRPr="00122213">
        <w:rPr>
          <w:rStyle w:val="StyleUnderline"/>
          <w:highlight w:val="cyan"/>
        </w:rPr>
        <w:t xml:space="preserve">the </w:t>
      </w:r>
      <w:r w:rsidRPr="00122213">
        <w:rPr>
          <w:rStyle w:val="Emphasis"/>
          <w:highlight w:val="cyan"/>
        </w:rPr>
        <w:t>UBI</w:t>
      </w:r>
      <w:r w:rsidRPr="00122213">
        <w:rPr>
          <w:rStyle w:val="StyleUnderline"/>
          <w:highlight w:val="cyan"/>
        </w:rPr>
        <w:t xml:space="preserve"> is preferably to be financed by a </w:t>
      </w:r>
      <w:r w:rsidRPr="00122213">
        <w:rPr>
          <w:rStyle w:val="Emphasis"/>
          <w:highlight w:val="cyan"/>
        </w:rPr>
        <w:t>progressive personal consumption tax</w:t>
      </w:r>
      <w:r w:rsidRPr="00BD5F40">
        <w:t xml:space="preserve">. Both are designed according to identical principles, allowing for coherence and complementarity, </w:t>
      </w:r>
      <w:proofErr w:type="gramStart"/>
      <w:r w:rsidRPr="00BD5F40">
        <w:t>i.e.</w:t>
      </w:r>
      <w:proofErr w:type="gramEnd"/>
      <w:r w:rsidRPr="00BD5F40">
        <w:t xml:space="preserve"> compatible combination of policies (Schmid &amp; </w:t>
      </w:r>
      <w:proofErr w:type="spellStart"/>
      <w:r w:rsidRPr="00BD5F40">
        <w:t>Schömann</w:t>
      </w:r>
      <w:proofErr w:type="spellEnd"/>
      <w:r w:rsidRPr="00335CFF">
        <w:t xml:space="preserve">, 1994). </w:t>
      </w:r>
      <w:r w:rsidRPr="00335CFF">
        <w:rPr>
          <w:szCs w:val="16"/>
        </w:rPr>
        <w:t xml:space="preserve">A progressive consumption tax should replace the progressive income tax, for </w:t>
      </w:r>
      <w:r w:rsidRPr="00335CFF">
        <w:rPr>
          <w:rStyle w:val="StyleUnderline"/>
        </w:rPr>
        <w:t>people should</w:t>
      </w:r>
      <w:r w:rsidRPr="00BD5F40">
        <w:rPr>
          <w:rStyle w:val="StyleUnderline"/>
        </w:rPr>
        <w:t xml:space="preserve"> be taxed on what they take </w:t>
      </w:r>
      <w:r w:rsidRPr="00BD5F40">
        <w:rPr>
          <w:rStyle w:val="Emphasis"/>
        </w:rPr>
        <w:t>out of society</w:t>
      </w:r>
      <w:r w:rsidRPr="00BD5F40">
        <w:rPr>
          <w:rStyle w:val="StyleUnderline"/>
        </w:rPr>
        <w:t xml:space="preserve"> (consumption), not on what they contribute to society</w:t>
      </w:r>
      <w:r w:rsidRPr="00335CFF">
        <w:rPr>
          <w:szCs w:val="16"/>
        </w:rPr>
        <w:t xml:space="preserve"> (income). </w:t>
      </w:r>
      <w:r w:rsidRPr="00335CFF">
        <w:rPr>
          <w:rStyle w:val="StyleUnderline"/>
          <w:highlight w:val="cyan"/>
        </w:rPr>
        <w:t>Advocates</w:t>
      </w:r>
      <w:r w:rsidRPr="00335CFF">
        <w:t xml:space="preserve"> </w:t>
      </w:r>
      <w:r w:rsidRPr="00BD5F40">
        <w:t xml:space="preserve">of replacing income tax with a progressive personal consumption tax </w:t>
      </w:r>
      <w:r w:rsidRPr="00122213">
        <w:rPr>
          <w:rStyle w:val="StyleUnderline"/>
          <w:highlight w:val="cyan"/>
        </w:rPr>
        <w:t>have asserted its superiority</w:t>
      </w:r>
      <w:r w:rsidRPr="00BD5F40">
        <w:rPr>
          <w:rStyle w:val="StyleUnderline"/>
        </w:rPr>
        <w:t xml:space="preserve"> to the income tax </w:t>
      </w:r>
      <w:r w:rsidRPr="00122213">
        <w:rPr>
          <w:rStyle w:val="StyleUnderline"/>
          <w:highlight w:val="cyan"/>
        </w:rPr>
        <w:t xml:space="preserve">in terms of </w:t>
      </w:r>
      <w:r w:rsidRPr="00122213">
        <w:rPr>
          <w:rStyle w:val="Emphasis"/>
          <w:highlight w:val="cyan"/>
        </w:rPr>
        <w:t>fairness</w:t>
      </w:r>
      <w:r w:rsidRPr="00122213">
        <w:rPr>
          <w:rStyle w:val="StyleUnderline"/>
          <w:highlight w:val="cyan"/>
        </w:rPr>
        <w:t xml:space="preserve">, </w:t>
      </w:r>
      <w:r w:rsidRPr="00122213">
        <w:rPr>
          <w:rStyle w:val="Emphasis"/>
        </w:rPr>
        <w:t xml:space="preserve">economic </w:t>
      </w:r>
      <w:r w:rsidRPr="00122213">
        <w:rPr>
          <w:rStyle w:val="Emphasis"/>
          <w:highlight w:val="cyan"/>
        </w:rPr>
        <w:t>efficiency</w:t>
      </w:r>
      <w:r w:rsidRPr="00122213">
        <w:rPr>
          <w:rStyle w:val="StyleUnderline"/>
          <w:highlight w:val="cyan"/>
        </w:rPr>
        <w:t xml:space="preserve">, and </w:t>
      </w:r>
      <w:r w:rsidRPr="00122213">
        <w:rPr>
          <w:rStyle w:val="Emphasis"/>
          <w:highlight w:val="cyan"/>
        </w:rPr>
        <w:t>simplicity</w:t>
      </w:r>
      <w:r w:rsidRPr="00BD5F40">
        <w:rPr>
          <w:rStyle w:val="StyleUnderline"/>
        </w:rPr>
        <w:t xml:space="preserve"> of administration</w:t>
      </w:r>
      <w:r w:rsidRPr="00BD5F40">
        <w:t xml:space="preserve"> (</w:t>
      </w:r>
      <w:proofErr w:type="spellStart"/>
      <w:r w:rsidRPr="00BD5F40">
        <w:t>Graetz</w:t>
      </w:r>
      <w:proofErr w:type="spellEnd"/>
      <w:r w:rsidRPr="00BD5F40">
        <w:t xml:space="preserve">, 1979). Moreover, </w:t>
      </w:r>
      <w:r w:rsidRPr="00122213">
        <w:rPr>
          <w:rStyle w:val="StyleUnderline"/>
          <w:highlight w:val="cyan"/>
        </w:rPr>
        <w:t xml:space="preserve">it encourages </w:t>
      </w:r>
      <w:r w:rsidRPr="00122213">
        <w:rPr>
          <w:rStyle w:val="Emphasis"/>
          <w:highlight w:val="cyan"/>
        </w:rPr>
        <w:t>sustainability</w:t>
      </w:r>
      <w:r w:rsidRPr="00BD5F40">
        <w:t xml:space="preserve"> (</w:t>
      </w:r>
      <w:proofErr w:type="spellStart"/>
      <w:r w:rsidRPr="00BD5F40">
        <w:t>Easterlin</w:t>
      </w:r>
      <w:proofErr w:type="spellEnd"/>
      <w:r w:rsidRPr="00BD5F40">
        <w:t xml:space="preserve">, 1974; Layard, 2005; Frank, 2011). The hedonic treadmill (rising aspiration levels) (Brickman &amp; Campbell, 1971) and the positional treadmill (status seeking </w:t>
      </w:r>
      <w:proofErr w:type="spellStart"/>
      <w:r w:rsidRPr="00BD5F40">
        <w:t>behaviour</w:t>
      </w:r>
      <w:proofErr w:type="spellEnd"/>
      <w:r w:rsidRPr="00BD5F40">
        <w:t xml:space="preserve">) turn economic growth into a rat race (Frank, 1985). Both treadmills indicate that happiness is affected by relative, rather than absolute income levels. </w:t>
      </w:r>
      <w:r w:rsidRPr="00122213">
        <w:rPr>
          <w:rStyle w:val="Emphasis"/>
          <w:highlight w:val="cyan"/>
        </w:rPr>
        <w:t>Overconsumption</w:t>
      </w:r>
      <w:r w:rsidRPr="00122213">
        <w:rPr>
          <w:rStyle w:val="StyleUnderline"/>
        </w:rPr>
        <w:t xml:space="preserve"> is</w:t>
      </w:r>
      <w:r w:rsidRPr="00BD5F40">
        <w:t xml:space="preserve"> not only a </w:t>
      </w:r>
      <w:r w:rsidRPr="00122213">
        <w:rPr>
          <w:rStyle w:val="StyleUnderline"/>
        </w:rPr>
        <w:t xml:space="preserve">waste of </w:t>
      </w:r>
      <w:r w:rsidRPr="00122213">
        <w:rPr>
          <w:rStyle w:val="Emphasis"/>
        </w:rPr>
        <w:t>scarce natural resources</w:t>
      </w:r>
      <w:r w:rsidRPr="00BD5F40">
        <w:t xml:space="preserve">, </w:t>
      </w:r>
      <w:proofErr w:type="gramStart"/>
      <w:r w:rsidRPr="00BD5F40">
        <w:t xml:space="preserve">it </w:t>
      </w:r>
      <w:r w:rsidRPr="00122213">
        <w:rPr>
          <w:rStyle w:val="StyleUnderline"/>
          <w:highlight w:val="cyan"/>
        </w:rPr>
        <w:t>is</w:t>
      </w:r>
      <w:proofErr w:type="gramEnd"/>
      <w:r w:rsidRPr="00BD5F40">
        <w:t xml:space="preserve"> also </w:t>
      </w:r>
      <w:r w:rsidRPr="00122213">
        <w:rPr>
          <w:rStyle w:val="StyleUnderline"/>
          <w:highlight w:val="cyan"/>
        </w:rPr>
        <w:t xml:space="preserve">accompanied by </w:t>
      </w:r>
      <w:r w:rsidRPr="00122213">
        <w:rPr>
          <w:rStyle w:val="Emphasis"/>
          <w:highlight w:val="cyan"/>
        </w:rPr>
        <w:t>air</w:t>
      </w:r>
      <w:r w:rsidRPr="00122213">
        <w:rPr>
          <w:rStyle w:val="StyleUnderline"/>
          <w:highlight w:val="cyan"/>
        </w:rPr>
        <w:t xml:space="preserve">, </w:t>
      </w:r>
      <w:r w:rsidRPr="00122213">
        <w:rPr>
          <w:rStyle w:val="Emphasis"/>
          <w:highlight w:val="cyan"/>
        </w:rPr>
        <w:t>water</w:t>
      </w:r>
      <w:r w:rsidRPr="00122213">
        <w:rPr>
          <w:rStyle w:val="StyleUnderline"/>
          <w:highlight w:val="cyan"/>
        </w:rPr>
        <w:t xml:space="preserve"> and </w:t>
      </w:r>
      <w:r w:rsidRPr="00122213">
        <w:rPr>
          <w:rStyle w:val="Emphasis"/>
          <w:highlight w:val="cyan"/>
        </w:rPr>
        <w:t>soil pollution</w:t>
      </w:r>
      <w:r w:rsidRPr="00BD5F40">
        <w:t xml:space="preserve">. However, it shows positive in GDP growth rates. </w:t>
      </w:r>
      <w:r w:rsidRPr="00122213">
        <w:rPr>
          <w:rStyle w:val="Emphasis"/>
          <w:highlight w:val="cyan"/>
        </w:rPr>
        <w:t>All will benefit</w:t>
      </w:r>
      <w:r w:rsidRPr="00122213">
        <w:rPr>
          <w:rStyle w:val="StyleUnderline"/>
          <w:highlight w:val="cyan"/>
        </w:rPr>
        <w:t xml:space="preserve"> from progressive consumption tax on activities</w:t>
      </w:r>
      <w:r w:rsidRPr="00BD5F40">
        <w:rPr>
          <w:rStyle w:val="StyleUnderline"/>
        </w:rPr>
        <w:t xml:space="preserve"> that are </w:t>
      </w:r>
      <w:r w:rsidRPr="00122213">
        <w:rPr>
          <w:rStyle w:val="Emphasis"/>
          <w:highlight w:val="cyan"/>
        </w:rPr>
        <w:t>harmful to society</w:t>
      </w:r>
      <w:r w:rsidRPr="00122213">
        <w:rPr>
          <w:rStyle w:val="StyleUnderline"/>
          <w:highlight w:val="cyan"/>
        </w:rPr>
        <w:t xml:space="preserve">. If consumption were </w:t>
      </w:r>
      <w:r w:rsidRPr="00122213">
        <w:rPr>
          <w:rStyle w:val="Emphasis"/>
          <w:highlight w:val="cyan"/>
        </w:rPr>
        <w:t>taxed</w:t>
      </w:r>
      <w:r w:rsidRPr="00122213">
        <w:rPr>
          <w:rStyle w:val="StyleUnderline"/>
          <w:highlight w:val="cyan"/>
        </w:rPr>
        <w:t xml:space="preserve"> at a </w:t>
      </w:r>
      <w:r w:rsidRPr="00122213">
        <w:rPr>
          <w:rStyle w:val="Emphasis"/>
          <w:highlight w:val="cyan"/>
        </w:rPr>
        <w:t>progressive rate</w:t>
      </w:r>
      <w:r w:rsidRPr="00122213">
        <w:rPr>
          <w:rStyle w:val="StyleUnderline"/>
          <w:highlight w:val="cyan"/>
        </w:rPr>
        <w:t xml:space="preserve">, we would save more, buy less expensive houses and cars, and feel less pressure to work </w:t>
      </w:r>
      <w:r w:rsidRPr="00122213">
        <w:rPr>
          <w:rStyle w:val="Emphasis"/>
          <w:highlight w:val="cyan"/>
        </w:rPr>
        <w:t>excessively long hours</w:t>
      </w:r>
      <w:r w:rsidRPr="00BD5F40">
        <w:t xml:space="preserve"> (Frank, 1997). This improves the quality of our lives.8 </w:t>
      </w:r>
      <w:r w:rsidRPr="00BD5F40">
        <w:rPr>
          <w:rStyle w:val="StyleUnderline"/>
        </w:rPr>
        <w:t xml:space="preserve">The </w:t>
      </w:r>
      <w:r w:rsidRPr="00122213">
        <w:rPr>
          <w:rStyle w:val="StyleUnderline"/>
          <w:highlight w:val="cyan"/>
        </w:rPr>
        <w:t>results of a</w:t>
      </w:r>
      <w:r w:rsidRPr="00BD5F40">
        <w:rPr>
          <w:rStyle w:val="StyleUnderline"/>
        </w:rPr>
        <w:t xml:space="preserve"> laboratory </w:t>
      </w:r>
      <w:r w:rsidRPr="00122213">
        <w:rPr>
          <w:rStyle w:val="StyleUnderline"/>
          <w:highlight w:val="cyan"/>
        </w:rPr>
        <w:t>experiment</w:t>
      </w:r>
      <w:r w:rsidRPr="00BD5F40">
        <w:t xml:space="preserve"> by Blumkin, Bradley and </w:t>
      </w:r>
      <w:proofErr w:type="spellStart"/>
      <w:r w:rsidRPr="00BD5F40">
        <w:t>Ganun</w:t>
      </w:r>
      <w:proofErr w:type="spellEnd"/>
      <w:r w:rsidRPr="00BD5F40">
        <w:t xml:space="preserve"> (2012) </w:t>
      </w:r>
      <w:r w:rsidRPr="00122213">
        <w:rPr>
          <w:rStyle w:val="StyleUnderline"/>
          <w:highlight w:val="cyan"/>
        </w:rPr>
        <w:t>support the switch from income to</w:t>
      </w:r>
      <w:r w:rsidRPr="00BD5F40">
        <w:rPr>
          <w:rStyle w:val="StyleUnderline"/>
        </w:rPr>
        <w:t xml:space="preserve"> consumption tax (value added tax, </w:t>
      </w:r>
      <w:r w:rsidRPr="00122213">
        <w:rPr>
          <w:rStyle w:val="Emphasis"/>
          <w:highlight w:val="cyan"/>
        </w:rPr>
        <w:t>VAT</w:t>
      </w:r>
      <w:r w:rsidRPr="00122213">
        <w:rPr>
          <w:rStyle w:val="StyleUnderline"/>
          <w:highlight w:val="cyan"/>
        </w:rPr>
        <w:t xml:space="preserve">): less reduction in </w:t>
      </w:r>
      <w:proofErr w:type="spellStart"/>
      <w:r w:rsidRPr="00122213">
        <w:rPr>
          <w:rStyle w:val="StyleUnderline"/>
          <w:highlight w:val="cyan"/>
        </w:rPr>
        <w:t>labour</w:t>
      </w:r>
      <w:proofErr w:type="spellEnd"/>
      <w:r w:rsidRPr="00122213">
        <w:rPr>
          <w:rStyle w:val="StyleUnderline"/>
          <w:highlight w:val="cyan"/>
        </w:rPr>
        <w:t xml:space="preserve"> supply plus</w:t>
      </w:r>
      <w:r w:rsidRPr="00BD5F40">
        <w:t xml:space="preserve"> potential </w:t>
      </w:r>
      <w:r w:rsidRPr="00122213">
        <w:rPr>
          <w:rStyle w:val="Emphasis"/>
          <w:highlight w:val="cyan"/>
        </w:rPr>
        <w:t>welfare gains</w:t>
      </w:r>
      <w:r w:rsidRPr="00122213">
        <w:rPr>
          <w:rStyle w:val="StyleUnderline"/>
          <w:highlight w:val="cyan"/>
        </w:rPr>
        <w:t xml:space="preserve"> and confirm</w:t>
      </w:r>
      <w:r w:rsidRPr="00BD5F40">
        <w:t xml:space="preserve"> the </w:t>
      </w:r>
      <w:r w:rsidRPr="00BD5F40">
        <w:rPr>
          <w:rStyle w:val="StyleUnderline"/>
        </w:rPr>
        <w:t xml:space="preserve">equity, efficiency and simplicity </w:t>
      </w:r>
      <w:r w:rsidRPr="00122213">
        <w:rPr>
          <w:rStyle w:val="StyleUnderline"/>
          <w:highlight w:val="cyan"/>
        </w:rPr>
        <w:t xml:space="preserve">arguments for a </w:t>
      </w:r>
      <w:proofErr w:type="gramStart"/>
      <w:r w:rsidRPr="00122213">
        <w:rPr>
          <w:rStyle w:val="StyleUnderline"/>
          <w:highlight w:val="cyan"/>
        </w:rPr>
        <w:t>consumption based</w:t>
      </w:r>
      <w:proofErr w:type="gramEnd"/>
      <w:r w:rsidRPr="00122213">
        <w:rPr>
          <w:rStyle w:val="StyleUnderline"/>
          <w:highlight w:val="cyan"/>
        </w:rPr>
        <w:t xml:space="preserve"> tax</w:t>
      </w:r>
      <w:r w:rsidRPr="00BD5F40">
        <w:t xml:space="preserve">. </w:t>
      </w:r>
    </w:p>
    <w:p w14:paraId="5685B9E7" w14:textId="77777777" w:rsidR="00BF7DCD" w:rsidRDefault="00BF7DCD" w:rsidP="00BF7DCD">
      <w:r w:rsidRPr="00BD5F40">
        <w:rPr>
          <w:rStyle w:val="StyleUnderline"/>
        </w:rPr>
        <w:t>UBI may</w:t>
      </w:r>
      <w:r w:rsidRPr="00BD5F40">
        <w:t xml:space="preserve"> also </w:t>
      </w:r>
      <w:r w:rsidRPr="00BD5F40">
        <w:rPr>
          <w:rStyle w:val="StyleUnderline"/>
        </w:rPr>
        <w:t>increase</w:t>
      </w:r>
      <w:r w:rsidRPr="00BD5F40">
        <w:t xml:space="preserve"> the total amount of </w:t>
      </w:r>
      <w:r w:rsidRPr="00BD5F40">
        <w:rPr>
          <w:rStyle w:val="Emphasis"/>
        </w:rPr>
        <w:t>wasteful</w:t>
      </w:r>
      <w:r w:rsidRPr="00BD5F40">
        <w:rPr>
          <w:rStyle w:val="StyleUnderline"/>
        </w:rPr>
        <w:t xml:space="preserve"> and inefficient expenditure on positional goods</w:t>
      </w:r>
      <w:r w:rsidRPr="00BD5F40">
        <w:t xml:space="preserve">, </w:t>
      </w:r>
      <w:proofErr w:type="gramStart"/>
      <w:r w:rsidRPr="00BD5F40">
        <w:t>i.e.</w:t>
      </w:r>
      <w:proofErr w:type="gramEnd"/>
      <w:r w:rsidRPr="00BD5F40">
        <w:t xml:space="preserve"> conspicuous consumption </w:t>
      </w:r>
      <w:r w:rsidRPr="00BD5F40">
        <w:rPr>
          <w:rStyle w:val="StyleUnderline"/>
        </w:rPr>
        <w:t>that is detrimental to investments and the longer-term needs of the society</w:t>
      </w:r>
      <w:r w:rsidRPr="00BD5F40">
        <w:t xml:space="preserve"> (Goldsmith, 2010). </w:t>
      </w:r>
      <w:r w:rsidRPr="00BD5F40">
        <w:rPr>
          <w:rStyle w:val="StyleUnderline"/>
        </w:rPr>
        <w:t>There may be a ‘</w:t>
      </w:r>
      <w:r w:rsidRPr="00BD5F40">
        <w:rPr>
          <w:rStyle w:val="Emphasis"/>
        </w:rPr>
        <w:t>mailbox effect</w:t>
      </w:r>
      <w:r w:rsidRPr="00BD5F40">
        <w:rPr>
          <w:rStyle w:val="StyleUnderline"/>
        </w:rPr>
        <w:t>’: the</w:t>
      </w:r>
      <w:r w:rsidRPr="00BD5F40">
        <w:t xml:space="preserve"> marginal </w:t>
      </w:r>
      <w:r w:rsidRPr="00BD5F40">
        <w:rPr>
          <w:rStyle w:val="StyleUnderline"/>
        </w:rPr>
        <w:t>propensity to consume windfall income is higher than income from other resources</w:t>
      </w:r>
      <w:r w:rsidRPr="00BD5F40">
        <w:t xml:space="preserve"> (</w:t>
      </w:r>
      <w:proofErr w:type="spellStart"/>
      <w:r w:rsidRPr="00BD5F40">
        <w:t>Pech</w:t>
      </w:r>
      <w:proofErr w:type="spellEnd"/>
      <w:r w:rsidRPr="00BD5F40">
        <w:t xml:space="preserve">, 2010). The latter depends on how UBI is perceived and the tax scheme, and hence is an empirical question. </w:t>
      </w:r>
      <w:r w:rsidRPr="00122213">
        <w:rPr>
          <w:rStyle w:val="Emphasis"/>
          <w:highlight w:val="cyan"/>
        </w:rPr>
        <w:t>UBI</w:t>
      </w:r>
      <w:r w:rsidRPr="00122213">
        <w:rPr>
          <w:rStyle w:val="StyleUnderline"/>
          <w:highlight w:val="cyan"/>
        </w:rPr>
        <w:t xml:space="preserve"> combined with </w:t>
      </w:r>
      <w:r w:rsidRPr="00122213">
        <w:rPr>
          <w:rStyle w:val="Emphasis"/>
          <w:highlight w:val="cyan"/>
        </w:rPr>
        <w:t>progressive consumption tax</w:t>
      </w:r>
      <w:r w:rsidRPr="00BD5F40">
        <w:t xml:space="preserve"> and progressive income tax </w:t>
      </w:r>
      <w:r w:rsidRPr="00BD5F40">
        <w:rPr>
          <w:rStyle w:val="StyleUnderline"/>
        </w:rPr>
        <w:t xml:space="preserve">not only </w:t>
      </w:r>
      <w:r w:rsidRPr="00122213">
        <w:rPr>
          <w:rStyle w:val="StyleUnderline"/>
          <w:highlight w:val="cyan"/>
        </w:rPr>
        <w:t xml:space="preserve">influences </w:t>
      </w:r>
      <w:r w:rsidRPr="00122213">
        <w:rPr>
          <w:rStyle w:val="Emphasis"/>
          <w:highlight w:val="cyan"/>
        </w:rPr>
        <w:t>consumption</w:t>
      </w:r>
      <w:r w:rsidRPr="00BD5F40">
        <w:t xml:space="preserve">, the demand side of the economy, </w:t>
      </w:r>
      <w:r w:rsidRPr="00BD5F40">
        <w:rPr>
          <w:rStyle w:val="StyleUnderline"/>
        </w:rPr>
        <w:t xml:space="preserve">it </w:t>
      </w:r>
      <w:r w:rsidRPr="00122213">
        <w:rPr>
          <w:rStyle w:val="StyleUnderline"/>
          <w:highlight w:val="cyan"/>
        </w:rPr>
        <w:t>also</w:t>
      </w:r>
      <w:r w:rsidRPr="00BD5F40">
        <w:rPr>
          <w:rStyle w:val="StyleUnderline"/>
        </w:rPr>
        <w:t xml:space="preserve"> impacts the </w:t>
      </w:r>
      <w:r w:rsidRPr="00BD5F40">
        <w:rPr>
          <w:rStyle w:val="Emphasis"/>
        </w:rPr>
        <w:t>supply side</w:t>
      </w:r>
      <w:r w:rsidRPr="00BD5F40">
        <w:t xml:space="preserve"> of the economy, </w:t>
      </w:r>
      <w:r w:rsidRPr="00BD5F40">
        <w:rPr>
          <w:rStyle w:val="StyleUnderline"/>
        </w:rPr>
        <w:t xml:space="preserve">the </w:t>
      </w:r>
      <w:r w:rsidRPr="00122213">
        <w:rPr>
          <w:rStyle w:val="Emphasis"/>
          <w:highlight w:val="cyan"/>
        </w:rPr>
        <w:t>production</w:t>
      </w:r>
      <w:r w:rsidRPr="00BD5F40">
        <w:t xml:space="preserve">, and how production is </w:t>
      </w:r>
      <w:proofErr w:type="spellStart"/>
      <w:r w:rsidRPr="00BD5F40">
        <w:t>organised</w:t>
      </w:r>
      <w:proofErr w:type="spellEnd"/>
      <w:r w:rsidRPr="00BD5F40">
        <w:t>.</w:t>
      </w:r>
    </w:p>
    <w:p w14:paraId="6339B991" w14:textId="77777777" w:rsidR="00BF7DCD" w:rsidRDefault="00BF7DCD" w:rsidP="00BF7DCD"/>
    <w:p w14:paraId="3890EA09" w14:textId="77777777" w:rsidR="00BF7DCD" w:rsidRPr="00E22B41" w:rsidRDefault="00BF7DCD" w:rsidP="00BF7DCD">
      <w:pPr>
        <w:pStyle w:val="Heading4"/>
      </w:pPr>
      <w:r>
        <w:t xml:space="preserve">Overconsumption guarantees </w:t>
      </w:r>
      <w:r w:rsidRPr="00EE07A3">
        <w:rPr>
          <w:u w:val="single"/>
        </w:rPr>
        <w:t>extinction</w:t>
      </w:r>
      <w:r>
        <w:t>---nuclear war, droughts, starvation, climate disruption, and terrorism.</w:t>
      </w:r>
    </w:p>
    <w:p w14:paraId="2A6F2680" w14:textId="77777777" w:rsidR="00BF7DCD" w:rsidRPr="00F24351" w:rsidRDefault="00BF7DCD" w:rsidP="00BF7DCD">
      <w:r w:rsidRPr="00F24351">
        <w:t xml:space="preserve">Paul </w:t>
      </w:r>
      <w:r w:rsidRPr="00F24351">
        <w:rPr>
          <w:rStyle w:val="Style13ptBold"/>
        </w:rPr>
        <w:t>Ehrlich 18</w:t>
      </w:r>
      <w:r w:rsidRPr="00F24351">
        <w:t>, President</w:t>
      </w:r>
      <w:r>
        <w:t xml:space="preserve"> of the</w:t>
      </w:r>
      <w:r w:rsidRPr="00F24351">
        <w:t xml:space="preserve"> Center for Conservation Biology, Bing Professor of Population Studies</w:t>
      </w:r>
      <w:r>
        <w:t xml:space="preserve"> at</w:t>
      </w:r>
      <w:r w:rsidRPr="00F24351">
        <w:t xml:space="preserve"> Stanford University, 3/24/18, quoted by Sputnik News, “Overconsumption, Inequity 'Lower Chances of Avoiding Global Collapse' – Scholar,” https://sputniknews.com/analysis/201803241062865525-overconsumption-inequity-global-collapse/</w:t>
      </w:r>
    </w:p>
    <w:p w14:paraId="0524BE11" w14:textId="77777777" w:rsidR="00BF7DCD" w:rsidRPr="00EE07A3" w:rsidRDefault="00BF7DCD" w:rsidP="00BF7DCD">
      <w:r w:rsidRPr="00EE07A3">
        <w:rPr>
          <w:rStyle w:val="StyleUnderline"/>
        </w:rPr>
        <w:t xml:space="preserve">The </w:t>
      </w:r>
      <w:r w:rsidRPr="003C08E6">
        <w:rPr>
          <w:rStyle w:val="Emphasis"/>
          <w:highlight w:val="cyan"/>
        </w:rPr>
        <w:t>collapse of civilization</w:t>
      </w:r>
      <w:r w:rsidRPr="00EE07A3">
        <w:rPr>
          <w:rStyle w:val="StyleUnderline"/>
        </w:rPr>
        <w:t xml:space="preserve"> in the next few decades </w:t>
      </w:r>
      <w:r w:rsidRPr="003C08E6">
        <w:rPr>
          <w:rStyle w:val="StyleUnderline"/>
          <w:highlight w:val="cyan"/>
        </w:rPr>
        <w:t xml:space="preserve">is </w:t>
      </w:r>
      <w:r w:rsidRPr="003C08E6">
        <w:rPr>
          <w:rStyle w:val="Emphasis"/>
          <w:highlight w:val="cyan"/>
        </w:rPr>
        <w:t>imminent</w:t>
      </w:r>
      <w:r w:rsidRPr="00EE07A3">
        <w:t xml:space="preserve">, and it could be triggered by a variety of factors, Paul Ehrlich told Sputnik. </w:t>
      </w:r>
    </w:p>
    <w:p w14:paraId="6D9C432D" w14:textId="77777777" w:rsidR="00BF7DCD" w:rsidRPr="00EE07A3" w:rsidRDefault="00BF7DCD" w:rsidP="00BF7DCD">
      <w:r w:rsidRPr="00EE07A3">
        <w:t xml:space="preserve">"It could be caused by a </w:t>
      </w:r>
      <w:r w:rsidRPr="003C08E6">
        <w:rPr>
          <w:rStyle w:val="Emphasis"/>
          <w:highlight w:val="cyan"/>
        </w:rPr>
        <w:t>nuclear war</w:t>
      </w:r>
      <w:r w:rsidRPr="003C08E6">
        <w:rPr>
          <w:rStyle w:val="StyleUnderline"/>
          <w:highlight w:val="cyan"/>
        </w:rPr>
        <w:t xml:space="preserve">, </w:t>
      </w:r>
      <w:r w:rsidRPr="003C08E6">
        <w:rPr>
          <w:rStyle w:val="Emphasis"/>
          <w:highlight w:val="cyan"/>
        </w:rPr>
        <w:t>droughts</w:t>
      </w:r>
      <w:r w:rsidRPr="00EE07A3">
        <w:t xml:space="preserve"> and floods leading to </w:t>
      </w:r>
      <w:r w:rsidRPr="00EE07A3">
        <w:rPr>
          <w:rStyle w:val="Emphasis"/>
        </w:rPr>
        <w:t xml:space="preserve">mass </w:t>
      </w:r>
      <w:r w:rsidRPr="003C08E6">
        <w:rPr>
          <w:rStyle w:val="Emphasis"/>
          <w:highlight w:val="cyan"/>
        </w:rPr>
        <w:t>starvation</w:t>
      </w:r>
      <w:r w:rsidRPr="00EE07A3">
        <w:t xml:space="preserve">, a bursting of the debt bubble, </w:t>
      </w:r>
      <w:r w:rsidRPr="00EE07A3">
        <w:rPr>
          <w:rStyle w:val="Emphasis"/>
        </w:rPr>
        <w:t xml:space="preserve">political </w:t>
      </w:r>
      <w:r w:rsidRPr="003C08E6">
        <w:rPr>
          <w:rStyle w:val="Emphasis"/>
          <w:highlight w:val="cyan"/>
        </w:rPr>
        <w:t>unrest</w:t>
      </w:r>
      <w:r w:rsidRPr="00EE07A3">
        <w:t xml:space="preserve"> from refugee flows or increasing economic inequity, </w:t>
      </w:r>
      <w:r w:rsidRPr="00EE07A3">
        <w:rPr>
          <w:rStyle w:val="StyleUnderline"/>
        </w:rPr>
        <w:t xml:space="preserve">trade </w:t>
      </w:r>
      <w:r w:rsidRPr="003C08E6">
        <w:rPr>
          <w:rStyle w:val="StyleUnderline"/>
          <w:highlight w:val="cyan"/>
        </w:rPr>
        <w:t xml:space="preserve">wars, </w:t>
      </w:r>
      <w:r w:rsidRPr="003C08E6">
        <w:rPr>
          <w:rStyle w:val="Emphasis"/>
          <w:highlight w:val="cyan"/>
        </w:rPr>
        <w:t>terrorism</w:t>
      </w:r>
      <w:r w:rsidRPr="003C08E6">
        <w:rPr>
          <w:rStyle w:val="StyleUnderline"/>
          <w:highlight w:val="cyan"/>
        </w:rPr>
        <w:t xml:space="preserve"> or</w:t>
      </w:r>
      <w:r w:rsidRPr="00EE07A3">
        <w:rPr>
          <w:rStyle w:val="StyleUnderline"/>
        </w:rPr>
        <w:t xml:space="preserve"> synergizing </w:t>
      </w:r>
      <w:r w:rsidRPr="003C08E6">
        <w:rPr>
          <w:rStyle w:val="Emphasis"/>
          <w:highlight w:val="cyan"/>
        </w:rPr>
        <w:t>combinations</w:t>
      </w:r>
      <w:r w:rsidRPr="00EE07A3">
        <w:t xml:space="preserve"> of these and other factors," the researcher said. </w:t>
      </w:r>
    </w:p>
    <w:p w14:paraId="1ECA0D9C" w14:textId="77777777" w:rsidR="00BF7DCD" w:rsidRPr="00EE07A3" w:rsidRDefault="00BF7DCD" w:rsidP="00BF7DCD">
      <w:pPr>
        <w:rPr>
          <w:rStyle w:val="StyleUnderline"/>
        </w:rPr>
      </w:pPr>
      <w:r w:rsidRPr="003C08E6">
        <w:rPr>
          <w:rStyle w:val="StyleUnderline"/>
          <w:highlight w:val="cyan"/>
        </w:rPr>
        <w:t>The main reason</w:t>
      </w:r>
      <w:r w:rsidRPr="00EE07A3">
        <w:t xml:space="preserve">s behind all these negative predictions are, according to the scientist, </w:t>
      </w:r>
      <w:proofErr w:type="gramStart"/>
      <w:r w:rsidRPr="00EE07A3">
        <w:t>overpopulation</w:t>
      </w:r>
      <w:proofErr w:type="gramEnd"/>
      <w:r w:rsidRPr="00EE07A3">
        <w:t xml:space="preserve"> and </w:t>
      </w:r>
      <w:r w:rsidRPr="003C08E6">
        <w:rPr>
          <w:rStyle w:val="Emphasis"/>
          <w:highlight w:val="cyan"/>
        </w:rPr>
        <w:t>overconsumption</w:t>
      </w:r>
      <w:r w:rsidRPr="00EE07A3">
        <w:t xml:space="preserve">. He is confident that these two factors </w:t>
      </w:r>
      <w:r w:rsidRPr="00EE07A3">
        <w:rPr>
          <w:rStyle w:val="StyleUnderline"/>
        </w:rPr>
        <w:t xml:space="preserve">will drive our civilization over the edge. </w:t>
      </w:r>
    </w:p>
    <w:p w14:paraId="4878E1AE" w14:textId="77777777" w:rsidR="00BF7DCD" w:rsidRPr="00EE07A3" w:rsidRDefault="00BF7DCD" w:rsidP="00BF7DCD">
      <w:r w:rsidRPr="00EE07A3">
        <w:t>"</w:t>
      </w:r>
      <w:r w:rsidRPr="00EE07A3">
        <w:rPr>
          <w:rStyle w:val="StyleUnderline"/>
        </w:rPr>
        <w:t xml:space="preserve">The </w:t>
      </w:r>
      <w:r w:rsidRPr="003C08E6">
        <w:rPr>
          <w:rStyle w:val="StyleUnderline"/>
          <w:highlight w:val="cyan"/>
        </w:rPr>
        <w:t>basic problem is</w:t>
      </w:r>
      <w:r w:rsidRPr="00EE07A3">
        <w:rPr>
          <w:rStyle w:val="StyleUnderline"/>
        </w:rPr>
        <w:t xml:space="preserve"> the </w:t>
      </w:r>
      <w:r w:rsidRPr="003C08E6">
        <w:rPr>
          <w:rStyle w:val="StyleUnderline"/>
          <w:highlight w:val="cyan"/>
        </w:rPr>
        <w:t>wrecking</w:t>
      </w:r>
      <w:r w:rsidRPr="00EE07A3">
        <w:rPr>
          <w:rStyle w:val="StyleUnderline"/>
        </w:rPr>
        <w:t xml:space="preserve"> of </w:t>
      </w:r>
      <w:r w:rsidRPr="003C08E6">
        <w:rPr>
          <w:rStyle w:val="Emphasis"/>
          <w:highlight w:val="cyan"/>
        </w:rPr>
        <w:t>human life-support systems</w:t>
      </w:r>
      <w:r w:rsidRPr="003C08E6">
        <w:rPr>
          <w:rStyle w:val="StyleUnderline"/>
          <w:highlight w:val="cyan"/>
        </w:rPr>
        <w:t xml:space="preserve"> by growth in</w:t>
      </w:r>
      <w:r w:rsidRPr="00EE07A3">
        <w:t xml:space="preserve"> aggregate </w:t>
      </w:r>
      <w:r w:rsidRPr="003C08E6">
        <w:rPr>
          <w:rStyle w:val="Emphasis"/>
          <w:highlight w:val="cyan"/>
        </w:rPr>
        <w:t>consumption</w:t>
      </w:r>
      <w:r w:rsidRPr="00EE07A3">
        <w:t xml:space="preserve"> — and that is a product of growth in population size and growth in per capita consumption. Various forms of inequity — gender, racial, religious could contribute by making it less likely that people will provide the cooperation required to give the chance of avoiding a collapse," the analyst argued. </w:t>
      </w:r>
    </w:p>
    <w:p w14:paraId="6076990A" w14:textId="77777777" w:rsidR="00BF7DCD" w:rsidRPr="00EE07A3" w:rsidRDefault="00BF7DCD" w:rsidP="00BF7DCD">
      <w:r w:rsidRPr="00EE07A3">
        <w:t xml:space="preserve">In Ehrlich's view, the situation has significantly worsened since he released a corresponding warning in his book "The Population Bomb" 50 years ago. </w:t>
      </w:r>
    </w:p>
    <w:p w14:paraId="40DA03C0" w14:textId="77777777" w:rsidR="00BF7DCD" w:rsidRPr="00EE07A3" w:rsidRDefault="00BF7DCD" w:rsidP="00BF7DCD">
      <w:r w:rsidRPr="00EE07A3">
        <w:t xml:space="preserve">"The population has doubled in size, </w:t>
      </w:r>
      <w:r w:rsidRPr="003C08E6">
        <w:rPr>
          <w:rStyle w:val="Emphasis"/>
          <w:highlight w:val="cyan"/>
        </w:rPr>
        <w:t>climate disruption</w:t>
      </w:r>
      <w:r w:rsidRPr="003C08E6">
        <w:rPr>
          <w:rStyle w:val="StyleUnderline"/>
          <w:highlight w:val="cyan"/>
        </w:rPr>
        <w:t xml:space="preserve"> is</w:t>
      </w:r>
      <w:r w:rsidRPr="00EE07A3">
        <w:t xml:space="preserve"> now much more thoroughly understood and is </w:t>
      </w:r>
      <w:r w:rsidRPr="003C08E6">
        <w:rPr>
          <w:rStyle w:val="Emphasis"/>
          <w:highlight w:val="cyan"/>
        </w:rPr>
        <w:t>already</w:t>
      </w:r>
      <w:r w:rsidRPr="003C08E6">
        <w:rPr>
          <w:rStyle w:val="StyleUnderline"/>
          <w:highlight w:val="cyan"/>
        </w:rPr>
        <w:t xml:space="preserve"> causing problems</w:t>
      </w:r>
      <w:r w:rsidRPr="00EE07A3">
        <w:rPr>
          <w:rStyle w:val="StyleUnderline"/>
        </w:rPr>
        <w:t>, there</w:t>
      </w:r>
      <w:r w:rsidRPr="00EE07A3">
        <w:t xml:space="preserve"> soon </w:t>
      </w:r>
      <w:r w:rsidRPr="00EE07A3">
        <w:rPr>
          <w:rStyle w:val="StyleUnderline"/>
        </w:rPr>
        <w:t xml:space="preserve">will be more weight of plastics in the oceans than </w:t>
      </w:r>
      <w:r w:rsidRPr="00EE07A3">
        <w:rPr>
          <w:rStyle w:val="Emphasis"/>
        </w:rPr>
        <w:t>fish</w:t>
      </w:r>
      <w:r w:rsidRPr="00EE07A3">
        <w:t xml:space="preserve">; hormone-mimicking synthetic </w:t>
      </w:r>
      <w:r w:rsidRPr="003C08E6">
        <w:rPr>
          <w:rStyle w:val="Emphasis"/>
          <w:highlight w:val="cyan"/>
        </w:rPr>
        <w:t>chemicals</w:t>
      </w:r>
      <w:r w:rsidRPr="003C08E6">
        <w:rPr>
          <w:rStyle w:val="StyleUnderline"/>
          <w:highlight w:val="cyan"/>
        </w:rPr>
        <w:t xml:space="preserve"> are</w:t>
      </w:r>
      <w:r w:rsidRPr="00EE07A3">
        <w:t xml:space="preserve"> now </w:t>
      </w:r>
      <w:r w:rsidRPr="005238F2">
        <w:rPr>
          <w:rStyle w:val="Emphasis"/>
          <w:highlight w:val="cyan"/>
        </w:rPr>
        <w:t>toxifying</w:t>
      </w:r>
      <w:r w:rsidRPr="005238F2">
        <w:rPr>
          <w:rStyle w:val="StyleUnderline"/>
          <w:highlight w:val="cyan"/>
        </w:rPr>
        <w:t xml:space="preserve"> earth</w:t>
      </w:r>
      <w:r w:rsidRPr="00EE07A3">
        <w:rPr>
          <w:rStyle w:val="StyleUnderline"/>
        </w:rPr>
        <w:t xml:space="preserve"> from pole to pole and</w:t>
      </w:r>
      <w:r w:rsidRPr="00EE07A3">
        <w:t xml:space="preserve"> are </w:t>
      </w:r>
      <w:r w:rsidRPr="00EE07A3">
        <w:rPr>
          <w:rStyle w:val="StyleUnderline"/>
        </w:rPr>
        <w:t xml:space="preserve">the </w:t>
      </w:r>
      <w:r w:rsidRPr="005238F2">
        <w:rPr>
          <w:rStyle w:val="StyleUnderline"/>
          <w:highlight w:val="cyan"/>
        </w:rPr>
        <w:t xml:space="preserve">likely cause of </w:t>
      </w:r>
      <w:r w:rsidRPr="005238F2">
        <w:rPr>
          <w:rStyle w:val="Emphasis"/>
          <w:highlight w:val="cyan"/>
        </w:rPr>
        <w:t>plunging sperm counts</w:t>
      </w:r>
      <w:r w:rsidRPr="00EE07A3">
        <w:t xml:space="preserve"> around the world; </w:t>
      </w:r>
      <w:r w:rsidRPr="00EE07A3">
        <w:rPr>
          <w:rStyle w:val="StyleUnderline"/>
        </w:rPr>
        <w:t xml:space="preserve">almost </w:t>
      </w:r>
      <w:r w:rsidRPr="005238F2">
        <w:rPr>
          <w:rStyle w:val="Emphasis"/>
          <w:highlight w:val="cyan"/>
        </w:rPr>
        <w:t>half</w:t>
      </w:r>
      <w:r w:rsidRPr="005238F2">
        <w:rPr>
          <w:rStyle w:val="StyleUnderline"/>
          <w:highlight w:val="cyan"/>
        </w:rPr>
        <w:t xml:space="preserve"> of </w:t>
      </w:r>
      <w:r w:rsidRPr="005238F2">
        <w:rPr>
          <w:rStyle w:val="Emphasis"/>
          <w:highlight w:val="cyan"/>
        </w:rPr>
        <w:t>wildlife</w:t>
      </w:r>
      <w:r w:rsidRPr="005238F2">
        <w:rPr>
          <w:rStyle w:val="StyleUnderline"/>
          <w:highlight w:val="cyan"/>
        </w:rPr>
        <w:t xml:space="preserve"> has been </w:t>
      </w:r>
      <w:r w:rsidRPr="005238F2">
        <w:rPr>
          <w:rStyle w:val="Emphasis"/>
          <w:highlight w:val="cyan"/>
        </w:rPr>
        <w:t>exterminated</w:t>
      </w:r>
      <w:r w:rsidRPr="00EE07A3">
        <w:rPr>
          <w:rStyle w:val="StyleUnderline"/>
        </w:rPr>
        <w:t xml:space="preserve"> in the </w:t>
      </w:r>
      <w:r w:rsidRPr="00EE07A3">
        <w:rPr>
          <w:rStyle w:val="Emphasis"/>
        </w:rPr>
        <w:t>greatest mass extinction episode</w:t>
      </w:r>
      <w:r w:rsidRPr="00EE07A3">
        <w:t xml:space="preserve"> in the last 66 million years," the analyst said. </w:t>
      </w:r>
    </w:p>
    <w:p w14:paraId="06CEC4E7" w14:textId="77777777" w:rsidR="00BF7DCD" w:rsidRPr="00EE07A3" w:rsidRDefault="00BF7DCD" w:rsidP="00BF7DCD">
      <w:r w:rsidRPr="00EE07A3">
        <w:t xml:space="preserve">According to him, </w:t>
      </w:r>
      <w:r w:rsidRPr="00EE07A3">
        <w:rPr>
          <w:rStyle w:val="StyleUnderline"/>
        </w:rPr>
        <w:t xml:space="preserve">the </w:t>
      </w:r>
      <w:r w:rsidRPr="005238F2">
        <w:rPr>
          <w:rStyle w:val="StyleUnderline"/>
          <w:highlight w:val="cyan"/>
        </w:rPr>
        <w:t xml:space="preserve">chances of a </w:t>
      </w:r>
      <w:r w:rsidRPr="005238F2">
        <w:rPr>
          <w:rStyle w:val="Emphasis"/>
          <w:highlight w:val="cyan"/>
        </w:rPr>
        <w:t>global nuclear war</w:t>
      </w:r>
      <w:r w:rsidRPr="005238F2">
        <w:rPr>
          <w:rStyle w:val="StyleUnderline"/>
          <w:highlight w:val="cyan"/>
        </w:rPr>
        <w:t xml:space="preserve"> wiping out civilization are</w:t>
      </w:r>
      <w:r w:rsidRPr="00EE07A3">
        <w:t xml:space="preserve"> now also "</w:t>
      </w:r>
      <w:r w:rsidRPr="005238F2">
        <w:rPr>
          <w:rStyle w:val="Emphasis"/>
          <w:highlight w:val="cyan"/>
        </w:rPr>
        <w:t>higher</w:t>
      </w:r>
      <w:r w:rsidRPr="00EE07A3">
        <w:rPr>
          <w:rStyle w:val="StyleUnderline"/>
        </w:rPr>
        <w:t xml:space="preserve"> than</w:t>
      </w:r>
      <w:r w:rsidRPr="00EE07A3">
        <w:t xml:space="preserve"> at any time during</w:t>
      </w:r>
      <w:r w:rsidRPr="00EE07A3">
        <w:rPr>
          <w:rStyle w:val="StyleUnderline"/>
        </w:rPr>
        <w:t xml:space="preserve"> the Cold War</w:t>
      </w:r>
      <w:r w:rsidRPr="00EE07A3">
        <w:t xml:space="preserve"> except for the Cuban missile crisis." </w:t>
      </w:r>
    </w:p>
    <w:p w14:paraId="456497D3" w14:textId="77777777" w:rsidR="00BF7DCD" w:rsidRPr="00EE07A3" w:rsidRDefault="00BF7DCD" w:rsidP="00BF7DCD">
      <w:r w:rsidRPr="00EE07A3">
        <w:t xml:space="preserve">Although, there have been numerous warnings about the way humans are threatening life on earth, </w:t>
      </w:r>
      <w:r w:rsidRPr="005238F2">
        <w:rPr>
          <w:rStyle w:val="StyleUnderline"/>
          <w:highlight w:val="cyan"/>
        </w:rPr>
        <w:t>governments</w:t>
      </w:r>
      <w:r w:rsidRPr="00EE07A3">
        <w:t xml:space="preserve"> and the international community </w:t>
      </w:r>
      <w:r w:rsidRPr="005238F2">
        <w:rPr>
          <w:rStyle w:val="StyleUnderline"/>
          <w:highlight w:val="cyan"/>
        </w:rPr>
        <w:t>have</w:t>
      </w:r>
      <w:r w:rsidRPr="00EE07A3">
        <w:rPr>
          <w:rStyle w:val="StyleUnderline"/>
        </w:rPr>
        <w:t xml:space="preserve"> so far </w:t>
      </w:r>
      <w:r w:rsidRPr="005238F2">
        <w:rPr>
          <w:rStyle w:val="StyleUnderline"/>
          <w:highlight w:val="cyan"/>
        </w:rPr>
        <w:t>failed</w:t>
      </w:r>
      <w:r w:rsidRPr="00EE07A3">
        <w:rPr>
          <w:rStyle w:val="StyleUnderline"/>
        </w:rPr>
        <w:t xml:space="preserve"> to reduce this threat</w:t>
      </w:r>
      <w:r w:rsidRPr="00EE07A3">
        <w:t xml:space="preserve">, and Ehrlich believes that there are several reasons for this. </w:t>
      </w:r>
    </w:p>
    <w:p w14:paraId="3F21658D" w14:textId="77777777" w:rsidR="00BF7DCD" w:rsidRDefault="00BF7DCD" w:rsidP="00BF7DCD">
      <w:r w:rsidRPr="00EE07A3">
        <w:t xml:space="preserve">Among them are "the lack of education in basic science, especially among economists and politicians, who think economic growth is the cure for everything rather than what it is — the basic disease," the analyst said, adding that a key role is also being played by such negative traits if a human character as "greed, stupidity and arrogance." </w:t>
      </w:r>
    </w:p>
    <w:p w14:paraId="7F419B46" w14:textId="77777777" w:rsidR="00BF7DCD" w:rsidRDefault="00BF7DCD" w:rsidP="00BF7DCD"/>
    <w:p w14:paraId="12EED075" w14:textId="77777777" w:rsidR="00BF7DCD" w:rsidRDefault="00BF7DCD" w:rsidP="00BF7DCD">
      <w:pPr>
        <w:pStyle w:val="Heading4"/>
      </w:pPr>
      <w:r>
        <w:t>Specifically, chemicals wreck fertility---</w:t>
      </w:r>
      <w:r w:rsidRPr="009740A3">
        <w:rPr>
          <w:u w:val="single"/>
        </w:rPr>
        <w:t>extinction</w:t>
      </w:r>
      <w:r>
        <w:t>.</w:t>
      </w:r>
    </w:p>
    <w:p w14:paraId="6EBFCE13" w14:textId="77777777" w:rsidR="00BF7DCD" w:rsidRDefault="00BF7DCD" w:rsidP="00BF7DCD">
      <w:r>
        <w:t xml:space="preserve">Erin </w:t>
      </w:r>
      <w:r w:rsidRPr="009740A3">
        <w:rPr>
          <w:rStyle w:val="Style13ptBold"/>
        </w:rPr>
        <w:t>Brockovich 21</w:t>
      </w:r>
      <w:r>
        <w:t xml:space="preserve">, American legal </w:t>
      </w:r>
      <w:proofErr w:type="gramStart"/>
      <w:r>
        <w:t>clerk</w:t>
      </w:r>
      <w:proofErr w:type="gramEnd"/>
      <w:r>
        <w:t xml:space="preserve"> and environmental activist, writing about Shanna </w:t>
      </w:r>
      <w:proofErr w:type="spellStart"/>
      <w:r>
        <w:t>Swanm</w:t>
      </w:r>
      <w:proofErr w:type="spellEnd"/>
      <w:r>
        <w:t xml:space="preserve">, environmental and reproductive epidemiologist at Icahn School of Medicine at Mount Sinai, 3/18/2021, "Plummeting sperm counts, shrinking penises: toxic chemicals threaten humanity," </w:t>
      </w:r>
      <w:r w:rsidRPr="00D622CF">
        <w:t>https://www.theguardian.com/commentisfree/2021/mar/18/toxic-chemicals-health-humanity-erin-brokovich</w:t>
      </w:r>
    </w:p>
    <w:p w14:paraId="4F51AA3C" w14:textId="77777777" w:rsidR="00BF7DCD" w:rsidRPr="00545C4F" w:rsidRDefault="00BF7DCD" w:rsidP="00BF7DCD">
      <w:r w:rsidRPr="00A509AF">
        <w:rPr>
          <w:rStyle w:val="StyleUnderline"/>
        </w:rPr>
        <w:t xml:space="preserve">The </w:t>
      </w:r>
      <w:r w:rsidRPr="00AA08FF">
        <w:rPr>
          <w:rStyle w:val="Emphasis"/>
          <w:highlight w:val="cyan"/>
        </w:rPr>
        <w:t>end</w:t>
      </w:r>
      <w:r w:rsidRPr="00AA08FF">
        <w:rPr>
          <w:rStyle w:val="StyleUnderline"/>
          <w:highlight w:val="cyan"/>
        </w:rPr>
        <w:t xml:space="preserve"> of</w:t>
      </w:r>
      <w:r w:rsidRPr="00AA08FF">
        <w:rPr>
          <w:highlight w:val="cyan"/>
        </w:rPr>
        <w:t xml:space="preserve"> </w:t>
      </w:r>
      <w:r w:rsidRPr="00AA08FF">
        <w:rPr>
          <w:rStyle w:val="Emphasis"/>
          <w:highlight w:val="cyan"/>
        </w:rPr>
        <w:t>humankind</w:t>
      </w:r>
      <w:r w:rsidRPr="00D622CF">
        <w:rPr>
          <w:rStyle w:val="StyleUnderline"/>
        </w:rPr>
        <w:t>? I</w:t>
      </w:r>
      <w:r w:rsidRPr="00A509AF">
        <w:rPr>
          <w:rStyle w:val="StyleUnderline"/>
        </w:rPr>
        <w:t xml:space="preserve">t may be </w:t>
      </w:r>
      <w:r w:rsidRPr="00AA08FF">
        <w:rPr>
          <w:rStyle w:val="StyleUnderline"/>
          <w:highlight w:val="cyan"/>
        </w:rPr>
        <w:t xml:space="preserve">coming </w:t>
      </w:r>
      <w:r w:rsidRPr="00AA08FF">
        <w:rPr>
          <w:rStyle w:val="Emphasis"/>
          <w:highlight w:val="cyan"/>
        </w:rPr>
        <w:t>sooner</w:t>
      </w:r>
      <w:r w:rsidRPr="00A509AF">
        <w:rPr>
          <w:rStyle w:val="StyleUnderline"/>
        </w:rPr>
        <w:t xml:space="preserve"> than we think, thanks to hormone–disrupting </w:t>
      </w:r>
      <w:r w:rsidRPr="00335CFF">
        <w:rPr>
          <w:rStyle w:val="Emphasis"/>
          <w:highlight w:val="cyan"/>
        </w:rPr>
        <w:t>chemicals</w:t>
      </w:r>
      <w:r w:rsidRPr="00F37FBB">
        <w:rPr>
          <w:rStyle w:val="StyleUnderline"/>
        </w:rPr>
        <w:t xml:space="preserve"> </w:t>
      </w:r>
      <w:r w:rsidRPr="00A509AF">
        <w:rPr>
          <w:rStyle w:val="StyleUnderline"/>
        </w:rPr>
        <w:t xml:space="preserve">that </w:t>
      </w:r>
      <w:r w:rsidRPr="00335CFF">
        <w:rPr>
          <w:rStyle w:val="StyleUnderline"/>
          <w:highlight w:val="cyan"/>
        </w:rPr>
        <w:t>are decim</w:t>
      </w:r>
      <w:r w:rsidRPr="00AA08FF">
        <w:rPr>
          <w:rStyle w:val="StyleUnderline"/>
          <w:highlight w:val="cyan"/>
        </w:rPr>
        <w:t>ating fertility</w:t>
      </w:r>
      <w:r w:rsidRPr="00A509AF">
        <w:rPr>
          <w:rStyle w:val="StyleUnderline"/>
        </w:rPr>
        <w:t xml:space="preserve"> at an </w:t>
      </w:r>
      <w:r w:rsidRPr="00AA08FF">
        <w:rPr>
          <w:rStyle w:val="Emphasis"/>
          <w:highlight w:val="cyan"/>
        </w:rPr>
        <w:t>alarming rate</w:t>
      </w:r>
      <w:r w:rsidRPr="00545C4F">
        <w:t xml:space="preserve"> around the globe.</w:t>
      </w:r>
    </w:p>
    <w:p w14:paraId="0AFC990A" w14:textId="77777777" w:rsidR="00BF7DCD" w:rsidRPr="00545C4F" w:rsidRDefault="00BF7DCD" w:rsidP="00BF7DCD">
      <w:r w:rsidRPr="00545C4F">
        <w:t xml:space="preserve">A new book called “Countdown,” by Shanna Swan, an environmental and reproductive epidemiologist at Icahn School of Medicine at Mount Sinai in New York, finds that </w:t>
      </w:r>
      <w:r w:rsidRPr="00335CFF">
        <w:rPr>
          <w:rStyle w:val="StyleUnderline"/>
          <w:highlight w:val="cyan"/>
        </w:rPr>
        <w:t>sperm counts have dropped</w:t>
      </w:r>
      <w:r w:rsidRPr="00545C4F">
        <w:t xml:space="preserve"> almost </w:t>
      </w:r>
      <w:r w:rsidRPr="00335CFF">
        <w:rPr>
          <w:rStyle w:val="Emphasis"/>
          <w:highlight w:val="cyan"/>
        </w:rPr>
        <w:t>60%</w:t>
      </w:r>
      <w:r w:rsidRPr="00A509AF">
        <w:rPr>
          <w:rStyle w:val="StyleUnderline"/>
        </w:rPr>
        <w:t xml:space="preserve"> since 1973</w:t>
      </w:r>
      <w:r w:rsidRPr="00545C4F">
        <w:t>.</w:t>
      </w:r>
    </w:p>
    <w:p w14:paraId="1787D4ED" w14:textId="77777777" w:rsidR="00BF7DCD" w:rsidRPr="00545C4F" w:rsidRDefault="00BF7DCD" w:rsidP="00BF7DCD">
      <w:r w:rsidRPr="00A509AF">
        <w:rPr>
          <w:rStyle w:val="StyleUnderline"/>
        </w:rPr>
        <w:t xml:space="preserve">Following the </w:t>
      </w:r>
      <w:proofErr w:type="gramStart"/>
      <w:r w:rsidRPr="00A509AF">
        <w:rPr>
          <w:rStyle w:val="StyleUnderline"/>
        </w:rPr>
        <w:t>trajectory</w:t>
      </w:r>
      <w:proofErr w:type="gramEnd"/>
      <w:r w:rsidRPr="00A509AF">
        <w:rPr>
          <w:rStyle w:val="StyleUnderline"/>
        </w:rPr>
        <w:t xml:space="preserve"> we are on</w:t>
      </w:r>
      <w:r w:rsidRPr="00545C4F">
        <w:t xml:space="preserve">, Swan’s </w:t>
      </w:r>
      <w:r w:rsidRPr="00A509AF">
        <w:rPr>
          <w:rStyle w:val="StyleUnderline"/>
        </w:rPr>
        <w:t xml:space="preserve">research suggests </w:t>
      </w:r>
      <w:r w:rsidRPr="00AA08FF">
        <w:rPr>
          <w:rStyle w:val="StyleUnderline"/>
          <w:highlight w:val="cyan"/>
        </w:rPr>
        <w:t xml:space="preserve">sperm counts could reach </w:t>
      </w:r>
      <w:r w:rsidRPr="00AA08FF">
        <w:rPr>
          <w:rStyle w:val="Emphasis"/>
          <w:highlight w:val="cyan"/>
        </w:rPr>
        <w:t>zero</w:t>
      </w:r>
      <w:r w:rsidRPr="00AA08FF">
        <w:rPr>
          <w:rStyle w:val="StyleUnderline"/>
          <w:highlight w:val="cyan"/>
        </w:rPr>
        <w:t xml:space="preserve"> by </w:t>
      </w:r>
      <w:r w:rsidRPr="00AA08FF">
        <w:rPr>
          <w:rStyle w:val="Emphasis"/>
          <w:highlight w:val="cyan"/>
        </w:rPr>
        <w:t>2045</w:t>
      </w:r>
      <w:r w:rsidRPr="00545C4F">
        <w:t xml:space="preserve">. </w:t>
      </w:r>
      <w:r w:rsidRPr="00A509AF">
        <w:rPr>
          <w:rStyle w:val="StyleUnderline"/>
        </w:rPr>
        <w:t>Zero</w:t>
      </w:r>
      <w:r w:rsidRPr="00545C4F">
        <w:t xml:space="preserve">. Let that sink in. </w:t>
      </w:r>
      <w:r w:rsidRPr="00335CFF">
        <w:rPr>
          <w:rStyle w:val="StyleUnderline"/>
          <w:highlight w:val="cyan"/>
        </w:rPr>
        <w:t>That would mean no babies</w:t>
      </w:r>
      <w:r w:rsidRPr="00545C4F">
        <w:t xml:space="preserve">. No reproduction. </w:t>
      </w:r>
      <w:r w:rsidRPr="00AA08FF">
        <w:rPr>
          <w:rStyle w:val="Emphasis"/>
          <w:highlight w:val="cyan"/>
        </w:rPr>
        <w:t>No more humans</w:t>
      </w:r>
      <w:r w:rsidRPr="00545C4F">
        <w:t>. Forgive me for asking: why isn’t the UN calling an emergency meeting on this right now?</w:t>
      </w:r>
    </w:p>
    <w:p w14:paraId="510035BA" w14:textId="77777777" w:rsidR="00BF7DCD" w:rsidRPr="00A509AF" w:rsidRDefault="00BF7DCD" w:rsidP="00BF7DCD">
      <w:pPr>
        <w:rPr>
          <w:rStyle w:val="StyleUnderline"/>
        </w:rPr>
      </w:pPr>
      <w:r w:rsidRPr="00A509AF">
        <w:rPr>
          <w:rStyle w:val="StyleUnderline"/>
        </w:rPr>
        <w:t xml:space="preserve">The </w:t>
      </w:r>
      <w:r w:rsidRPr="00335CFF">
        <w:rPr>
          <w:rStyle w:val="StyleUnderline"/>
          <w:highlight w:val="cyan"/>
        </w:rPr>
        <w:t>chemicals to blame</w:t>
      </w:r>
      <w:r w:rsidRPr="00A509AF">
        <w:rPr>
          <w:rStyle w:val="StyleUnderline"/>
        </w:rPr>
        <w:t xml:space="preserve"> for this crisis </w:t>
      </w:r>
      <w:r w:rsidRPr="00335CFF">
        <w:rPr>
          <w:rStyle w:val="StyleUnderline"/>
          <w:highlight w:val="cyan"/>
        </w:rPr>
        <w:t xml:space="preserve">are found in </w:t>
      </w:r>
      <w:r w:rsidRPr="00335CFF">
        <w:rPr>
          <w:rStyle w:val="Emphasis"/>
          <w:highlight w:val="cyan"/>
        </w:rPr>
        <w:t>everything</w:t>
      </w:r>
      <w:r w:rsidRPr="00545C4F">
        <w:t xml:space="preserve"> </w:t>
      </w:r>
      <w:proofErr w:type="gramStart"/>
      <w:r w:rsidRPr="00545C4F">
        <w:t>from plastic containers and food wrapping,</w:t>
      </w:r>
      <w:proofErr w:type="gramEnd"/>
      <w:r w:rsidRPr="00545C4F">
        <w:t xml:space="preserve"> to waterproof clothes and fragrances in cleaning products, to soaps and shampoos, to electronics and carpeting. Some of them, </w:t>
      </w:r>
      <w:r w:rsidRPr="00A509AF">
        <w:rPr>
          <w:rStyle w:val="StyleUnderline"/>
        </w:rPr>
        <w:t xml:space="preserve">called </w:t>
      </w:r>
      <w:r w:rsidRPr="00AA08FF">
        <w:rPr>
          <w:rStyle w:val="Emphasis"/>
          <w:highlight w:val="cyan"/>
        </w:rPr>
        <w:t>PFAS</w:t>
      </w:r>
      <w:r w:rsidRPr="00F37FBB">
        <w:rPr>
          <w:rStyle w:val="StyleUnderline"/>
        </w:rPr>
        <w:t>, a</w:t>
      </w:r>
      <w:r w:rsidRPr="00A509AF">
        <w:rPr>
          <w:rStyle w:val="StyleUnderline"/>
        </w:rPr>
        <w:t>re known as “</w:t>
      </w:r>
      <w:r w:rsidRPr="00A509AF">
        <w:rPr>
          <w:rStyle w:val="Emphasis"/>
        </w:rPr>
        <w:t>forever chemicals</w:t>
      </w:r>
      <w:r w:rsidRPr="00545C4F">
        <w:t xml:space="preserve">,” </w:t>
      </w:r>
      <w:r w:rsidRPr="00A509AF">
        <w:rPr>
          <w:rStyle w:val="StyleUnderline"/>
        </w:rPr>
        <w:t xml:space="preserve">because they </w:t>
      </w:r>
      <w:r w:rsidRPr="00335CFF">
        <w:rPr>
          <w:rStyle w:val="Emphasis"/>
          <w:highlight w:val="cyan"/>
        </w:rPr>
        <w:t>don’t break down</w:t>
      </w:r>
      <w:r w:rsidRPr="00A509AF">
        <w:rPr>
          <w:rStyle w:val="StyleUnderline"/>
        </w:rPr>
        <w:t xml:space="preserve"> in the environment or the human body</w:t>
      </w:r>
      <w:r w:rsidRPr="00545C4F">
        <w:t xml:space="preserve">. </w:t>
      </w:r>
      <w:r w:rsidRPr="00A509AF">
        <w:rPr>
          <w:rStyle w:val="StyleUnderline"/>
        </w:rPr>
        <w:t xml:space="preserve">They </w:t>
      </w:r>
      <w:r w:rsidRPr="00335CFF">
        <w:rPr>
          <w:rStyle w:val="StyleUnderline"/>
          <w:highlight w:val="cyan"/>
        </w:rPr>
        <w:t xml:space="preserve">just </w:t>
      </w:r>
      <w:r w:rsidRPr="00335CFF">
        <w:rPr>
          <w:rStyle w:val="Emphasis"/>
          <w:highlight w:val="cyan"/>
        </w:rPr>
        <w:t>accumulate</w:t>
      </w:r>
      <w:r w:rsidRPr="00335CFF">
        <w:rPr>
          <w:rStyle w:val="StyleUnderline"/>
          <w:highlight w:val="cyan"/>
        </w:rPr>
        <w:t xml:space="preserve"> and </w:t>
      </w:r>
      <w:r w:rsidRPr="00335CFF">
        <w:rPr>
          <w:rStyle w:val="Emphasis"/>
          <w:highlight w:val="cyan"/>
        </w:rPr>
        <w:t>accumulate</w:t>
      </w:r>
      <w:r w:rsidRPr="00545C4F">
        <w:t xml:space="preserve"> — doing more and more damage, minute by minute, hour by hour, day by day. Now, it seems, </w:t>
      </w:r>
      <w:r w:rsidRPr="00335CFF">
        <w:rPr>
          <w:rStyle w:val="StyleUnderline"/>
          <w:highlight w:val="cyan"/>
        </w:rPr>
        <w:t xml:space="preserve">humanity is reaching a </w:t>
      </w:r>
      <w:r w:rsidRPr="00335CFF">
        <w:rPr>
          <w:rStyle w:val="Emphasis"/>
          <w:highlight w:val="cyan"/>
        </w:rPr>
        <w:t>breaking point</w:t>
      </w:r>
      <w:r w:rsidRPr="00A509AF">
        <w:rPr>
          <w:rStyle w:val="StyleUnderline"/>
        </w:rPr>
        <w:t>.</w:t>
      </w:r>
    </w:p>
    <w:p w14:paraId="101A122A" w14:textId="77777777" w:rsidR="00BF7DCD" w:rsidRPr="00545C4F" w:rsidRDefault="00BF7DCD" w:rsidP="00BF7DCD">
      <w:r w:rsidRPr="00A509AF">
        <w:rPr>
          <w:rStyle w:val="StyleUnderline"/>
        </w:rPr>
        <w:t xml:space="preserve">Swan’s book is </w:t>
      </w:r>
      <w:r w:rsidRPr="00545C4F">
        <w:t>staggering</w:t>
      </w:r>
      <w:r w:rsidRPr="00A509AF">
        <w:rPr>
          <w:rStyle w:val="StyleUnderline"/>
        </w:rPr>
        <w:t xml:space="preserve"> in its findings</w:t>
      </w:r>
      <w:r w:rsidRPr="00545C4F">
        <w:t xml:space="preserve">. “In some parts of the world, </w:t>
      </w:r>
      <w:r w:rsidRPr="00A509AF">
        <w:rPr>
          <w:rStyle w:val="StyleUnderline"/>
        </w:rPr>
        <w:t xml:space="preserve">the average </w:t>
      </w:r>
      <w:r w:rsidRPr="00A509AF">
        <w:rPr>
          <w:rStyle w:val="Emphasis"/>
        </w:rPr>
        <w:t>twenty-something</w:t>
      </w:r>
      <w:r w:rsidRPr="00A509AF">
        <w:rPr>
          <w:rStyle w:val="StyleUnderline"/>
        </w:rPr>
        <w:t xml:space="preserve"> woman today is less fertile than her grandmother was at </w:t>
      </w:r>
      <w:r w:rsidRPr="00A509AF">
        <w:rPr>
          <w:rStyle w:val="Emphasis"/>
        </w:rPr>
        <w:t>35</w:t>
      </w:r>
      <w:r w:rsidRPr="00545C4F">
        <w:t xml:space="preserve">,” Swan writes. In addition to that, Swan finds that, </w:t>
      </w:r>
      <w:r w:rsidRPr="00A509AF">
        <w:rPr>
          <w:rStyle w:val="StyleUnderline"/>
        </w:rPr>
        <w:t xml:space="preserve">on average, a man today will have </w:t>
      </w:r>
      <w:r w:rsidRPr="00A509AF">
        <w:rPr>
          <w:rStyle w:val="Emphasis"/>
        </w:rPr>
        <w:t>half</w:t>
      </w:r>
      <w:r w:rsidRPr="00A509AF">
        <w:rPr>
          <w:rStyle w:val="StyleUnderline"/>
        </w:rPr>
        <w:t xml:space="preserve"> of the sperm his grandfather had</w:t>
      </w:r>
      <w:r w:rsidRPr="00545C4F">
        <w:t>. “</w:t>
      </w:r>
      <w:r w:rsidRPr="00A509AF">
        <w:rPr>
          <w:rStyle w:val="StyleUnderline"/>
        </w:rPr>
        <w:t xml:space="preserve">The </w:t>
      </w:r>
      <w:r w:rsidRPr="003F1E95">
        <w:rPr>
          <w:rStyle w:val="StyleUnderline"/>
          <w:highlight w:val="cyan"/>
        </w:rPr>
        <w:t>current state</w:t>
      </w:r>
      <w:r w:rsidRPr="00A509AF">
        <w:rPr>
          <w:rStyle w:val="StyleUnderline"/>
        </w:rPr>
        <w:t xml:space="preserve"> of reproductive affairs </w:t>
      </w:r>
      <w:r w:rsidRPr="003F1E95">
        <w:rPr>
          <w:rStyle w:val="StyleUnderline"/>
          <w:highlight w:val="cyan"/>
        </w:rPr>
        <w:t>can’t continue</w:t>
      </w:r>
      <w:r w:rsidRPr="00A509AF">
        <w:rPr>
          <w:rStyle w:val="StyleUnderline"/>
        </w:rPr>
        <w:t xml:space="preserve"> much longer </w:t>
      </w:r>
      <w:r w:rsidRPr="003F1E95">
        <w:rPr>
          <w:rStyle w:val="StyleUnderline"/>
          <w:highlight w:val="cyan"/>
        </w:rPr>
        <w:t xml:space="preserve">without </w:t>
      </w:r>
      <w:r w:rsidRPr="003F1E95">
        <w:rPr>
          <w:rStyle w:val="Emphasis"/>
          <w:highlight w:val="cyan"/>
        </w:rPr>
        <w:t>threatening human survival</w:t>
      </w:r>
      <w:r w:rsidRPr="00545C4F">
        <w:t>,” writes Swan, adding: “</w:t>
      </w:r>
      <w:r w:rsidRPr="003F1E95">
        <w:rPr>
          <w:rStyle w:val="StyleUnderline"/>
          <w:highlight w:val="cyan"/>
        </w:rPr>
        <w:t xml:space="preserve">It’s a </w:t>
      </w:r>
      <w:r w:rsidRPr="003F1E95">
        <w:rPr>
          <w:rStyle w:val="Emphasis"/>
          <w:highlight w:val="cyan"/>
        </w:rPr>
        <w:t>global existential crisis</w:t>
      </w:r>
      <w:r w:rsidRPr="00545C4F">
        <w:t xml:space="preserve">.” That’s not hyperbole. </w:t>
      </w:r>
      <w:r w:rsidRPr="003F1E95">
        <w:rPr>
          <w:rStyle w:val="StyleUnderline"/>
          <w:highlight w:val="cyan"/>
        </w:rPr>
        <w:t>That’s</w:t>
      </w:r>
      <w:r w:rsidRPr="00A509AF">
        <w:rPr>
          <w:rStyle w:val="StyleUnderline"/>
        </w:rPr>
        <w:t xml:space="preserve"> just </w:t>
      </w:r>
      <w:r w:rsidRPr="003F1E95">
        <w:rPr>
          <w:rStyle w:val="StyleUnderline"/>
          <w:highlight w:val="cyan"/>
        </w:rPr>
        <w:t>science</w:t>
      </w:r>
      <w:r w:rsidRPr="00A509AF">
        <w:rPr>
          <w:rStyle w:val="StyleUnderline"/>
        </w:rPr>
        <w:t>.</w:t>
      </w:r>
    </w:p>
    <w:p w14:paraId="533796D2" w14:textId="77777777" w:rsidR="00BF7DCD" w:rsidRPr="00545C4F" w:rsidRDefault="00BF7DCD" w:rsidP="00BF7DCD">
      <w:r w:rsidRPr="00A509AF">
        <w:rPr>
          <w:rStyle w:val="StyleUnderline"/>
        </w:rPr>
        <w:t>As if this wasn’t terrifying enough</w:t>
      </w:r>
      <w:r w:rsidRPr="00545C4F">
        <w:t xml:space="preserve">, Swan’s </w:t>
      </w:r>
      <w:r w:rsidRPr="00A509AF">
        <w:rPr>
          <w:rStyle w:val="StyleUnderline"/>
        </w:rPr>
        <w:t>research finds</w:t>
      </w:r>
      <w:r w:rsidRPr="00545C4F">
        <w:t xml:space="preserve"> that </w:t>
      </w:r>
      <w:r w:rsidRPr="00A509AF">
        <w:rPr>
          <w:rStyle w:val="StyleUnderline"/>
        </w:rPr>
        <w:t>these</w:t>
      </w:r>
      <w:r w:rsidRPr="00545C4F">
        <w:t xml:space="preserve"> chemicals aren’t just dramatically reducing semen quality, they </w:t>
      </w:r>
      <w:r w:rsidRPr="00A509AF">
        <w:rPr>
          <w:rStyle w:val="StyleUnderline"/>
        </w:rPr>
        <w:t>are also shrinking penis size and volume of the testes</w:t>
      </w:r>
      <w:r w:rsidRPr="00545C4F">
        <w:t xml:space="preserve">. </w:t>
      </w:r>
      <w:r w:rsidRPr="00A509AF">
        <w:rPr>
          <w:rStyle w:val="StyleUnderline"/>
        </w:rPr>
        <w:t xml:space="preserve">This is nothing short of a </w:t>
      </w:r>
      <w:r w:rsidRPr="00A509AF">
        <w:rPr>
          <w:rStyle w:val="Emphasis"/>
        </w:rPr>
        <w:t>full-scale emergency</w:t>
      </w:r>
      <w:r w:rsidRPr="00545C4F">
        <w:t xml:space="preserve"> for humanity.</w:t>
      </w:r>
    </w:p>
    <w:p w14:paraId="16A1CDA9" w14:textId="77777777" w:rsidR="00BF7DCD" w:rsidRPr="00C84DF6" w:rsidRDefault="00BF7DCD" w:rsidP="00BF7DCD">
      <w:pPr>
        <w:pStyle w:val="Heading4"/>
      </w:pPr>
      <w:r>
        <w:t xml:space="preserve">Water scarcity cause </w:t>
      </w:r>
      <w:r>
        <w:rPr>
          <w:u w:val="single"/>
        </w:rPr>
        <w:t>wars</w:t>
      </w:r>
      <w:r>
        <w:t xml:space="preserve"> that go </w:t>
      </w:r>
      <w:r>
        <w:rPr>
          <w:u w:val="single"/>
        </w:rPr>
        <w:t>global</w:t>
      </w:r>
      <w:r>
        <w:t xml:space="preserve"> AND </w:t>
      </w:r>
      <w:r>
        <w:rPr>
          <w:u w:val="single"/>
        </w:rPr>
        <w:t>nuclear</w:t>
      </w:r>
      <w:r>
        <w:t>.</w:t>
      </w:r>
    </w:p>
    <w:p w14:paraId="585B77ED" w14:textId="77777777" w:rsidR="00BF7DCD" w:rsidRDefault="00BF7DCD" w:rsidP="00BF7DCD">
      <w:r>
        <w:t xml:space="preserve">Bronwyn </w:t>
      </w:r>
      <w:r w:rsidRPr="00C22A25">
        <w:rPr>
          <w:rStyle w:val="Style13ptBold"/>
        </w:rPr>
        <w:t>Wake 21</w:t>
      </w:r>
      <w:r>
        <w:t xml:space="preserve">, Chief Editor, Nature Climate Change at Springer Nature, “Water Wars,” Nature Climate Change, vol. 11, no. 2, 2, Nature Publishing Group, 02/2021, pp. 84–84 </w:t>
      </w:r>
    </w:p>
    <w:p w14:paraId="4814AD64" w14:textId="77777777" w:rsidR="00BF7DCD" w:rsidRPr="007C71EC" w:rsidRDefault="00BF7DCD" w:rsidP="00BF7DCD">
      <w:pPr>
        <w:rPr>
          <w:rStyle w:val="StyleUnderline"/>
        </w:rPr>
      </w:pPr>
      <w:r w:rsidRPr="007C71EC">
        <w:rPr>
          <w:rStyle w:val="StyleUnderline"/>
        </w:rPr>
        <w:t>Anthropogenic</w:t>
      </w:r>
      <w:r w:rsidRPr="007C71EC">
        <w:t xml:space="preserve">-driven </w:t>
      </w:r>
      <w:r w:rsidRPr="007C71EC">
        <w:rPr>
          <w:rStyle w:val="StyleUnderline"/>
        </w:rPr>
        <w:t>changes</w:t>
      </w:r>
      <w:r w:rsidRPr="007C71EC">
        <w:t xml:space="preserve"> to the hydroclimate will </w:t>
      </w:r>
      <w:r w:rsidRPr="007C71EC">
        <w:rPr>
          <w:rStyle w:val="StyleUnderline"/>
        </w:rPr>
        <w:t>impact</w:t>
      </w:r>
      <w:r w:rsidRPr="007C71EC">
        <w:t xml:space="preserve"> on </w:t>
      </w:r>
      <w:r w:rsidRPr="007C71EC">
        <w:rPr>
          <w:rStyle w:val="StyleUnderline"/>
        </w:rPr>
        <w:t>water resources</w:t>
      </w:r>
      <w:r w:rsidRPr="007C71EC">
        <w:t xml:space="preserve">. For example, </w:t>
      </w:r>
      <w:r w:rsidRPr="007C71EC">
        <w:rPr>
          <w:rStyle w:val="StyleUnderline"/>
        </w:rPr>
        <w:t>rainfall changes</w:t>
      </w:r>
      <w:r w:rsidRPr="007C71EC">
        <w:t xml:space="preserve"> will </w:t>
      </w:r>
      <w:r w:rsidRPr="007C71EC">
        <w:rPr>
          <w:rStyle w:val="StyleUnderline"/>
        </w:rPr>
        <w:t>affect</w:t>
      </w:r>
      <w:r w:rsidRPr="007C71EC">
        <w:t xml:space="preserve"> </w:t>
      </w:r>
      <w:r w:rsidRPr="007C71EC">
        <w:rPr>
          <w:rStyle w:val="Emphasis"/>
        </w:rPr>
        <w:t>crop</w:t>
      </w:r>
      <w:r w:rsidRPr="007C71EC">
        <w:t xml:space="preserve"> </w:t>
      </w:r>
      <w:r w:rsidRPr="007C71EC">
        <w:rPr>
          <w:rStyle w:val="StyleUnderline"/>
        </w:rPr>
        <w:t>yields and</w:t>
      </w:r>
      <w:r w:rsidRPr="007C71EC">
        <w:t xml:space="preserve"> </w:t>
      </w:r>
      <w:r w:rsidRPr="007C71EC">
        <w:rPr>
          <w:rStyle w:val="Emphasis"/>
        </w:rPr>
        <w:t>food</w:t>
      </w:r>
      <w:r w:rsidRPr="007C71EC">
        <w:t xml:space="preserve"> production; </w:t>
      </w:r>
      <w:r w:rsidRPr="007C71EC">
        <w:rPr>
          <w:rStyle w:val="Emphasis"/>
        </w:rPr>
        <w:t>snow</w:t>
      </w:r>
      <w:r w:rsidRPr="007C71EC">
        <w:t xml:space="preserve"> </w:t>
      </w:r>
      <w:r w:rsidRPr="007C71EC">
        <w:rPr>
          <w:rStyle w:val="StyleUnderline"/>
        </w:rPr>
        <w:t>and</w:t>
      </w:r>
      <w:r w:rsidRPr="007C71EC">
        <w:t xml:space="preserve"> </w:t>
      </w:r>
      <w:r w:rsidRPr="007C71EC">
        <w:rPr>
          <w:rStyle w:val="Emphasis"/>
        </w:rPr>
        <w:t>ice</w:t>
      </w:r>
      <w:r w:rsidRPr="007C71EC">
        <w:rPr>
          <w:rStyle w:val="StyleUnderline"/>
        </w:rPr>
        <w:t>, which melt to feed major</w:t>
      </w:r>
      <w:r w:rsidRPr="007C71EC">
        <w:t xml:space="preserve"> </w:t>
      </w:r>
      <w:r w:rsidRPr="007C71EC">
        <w:rPr>
          <w:rStyle w:val="Emphasis"/>
        </w:rPr>
        <w:t>river</w:t>
      </w:r>
      <w:r w:rsidRPr="007C71EC">
        <w:t xml:space="preserve"> system</w:t>
      </w:r>
      <w:r w:rsidRPr="007C71EC">
        <w:rPr>
          <w:rStyle w:val="Emphasis"/>
        </w:rPr>
        <w:t>s</w:t>
      </w:r>
      <w:r w:rsidRPr="007C71EC">
        <w:t xml:space="preserve">, are at risk with warming. </w:t>
      </w:r>
      <w:r w:rsidRPr="007C71EC">
        <w:rPr>
          <w:rStyle w:val="StyleUnderline"/>
        </w:rPr>
        <w:t xml:space="preserve">More than </w:t>
      </w:r>
      <w:r w:rsidRPr="007C71EC">
        <w:rPr>
          <w:rStyle w:val="Emphasis"/>
        </w:rPr>
        <w:t>one-sixth of the global population</w:t>
      </w:r>
      <w:r w:rsidRPr="007C71EC">
        <w:t xml:space="preserve"> </w:t>
      </w:r>
      <w:r w:rsidRPr="007C71EC">
        <w:rPr>
          <w:rStyle w:val="StyleUnderline"/>
        </w:rPr>
        <w:t>rely on melt-fed river</w:t>
      </w:r>
      <w:r w:rsidRPr="007C71EC">
        <w:t xml:space="preserve"> catchment</w:t>
      </w:r>
      <w:r w:rsidRPr="007C71EC">
        <w:rPr>
          <w:rStyle w:val="StyleUnderline"/>
        </w:rPr>
        <w:t>s</w:t>
      </w:r>
      <w:r w:rsidRPr="007C71EC">
        <w:t xml:space="preserve">, and </w:t>
      </w:r>
      <w:r w:rsidRPr="007C71EC">
        <w:rPr>
          <w:rStyle w:val="StyleUnderline"/>
        </w:rPr>
        <w:t>this resource is</w:t>
      </w:r>
      <w:r w:rsidRPr="007C71EC">
        <w:t xml:space="preserve"> </w:t>
      </w:r>
      <w:r w:rsidRPr="007C71EC">
        <w:rPr>
          <w:rStyle w:val="Emphasis"/>
        </w:rPr>
        <w:t>at risk</w:t>
      </w:r>
      <w:r w:rsidRPr="007C71EC">
        <w:t xml:space="preserve"> as climate change is likely to cause greater seasonal variability — higher winter flows, because of earlier melt, and reduced summer and autumn flows. Additionally, higher temperatures, and resultant increased biological activity, could lead to decreased water quality. All </w:t>
      </w:r>
      <w:r w:rsidRPr="007C71EC">
        <w:rPr>
          <w:rStyle w:val="StyleUnderline"/>
        </w:rPr>
        <w:t>these changes could occur alongside increased</w:t>
      </w:r>
      <w:r w:rsidRPr="007C71EC">
        <w:t xml:space="preserve"> </w:t>
      </w:r>
      <w:r w:rsidRPr="007C71EC">
        <w:rPr>
          <w:rStyle w:val="Emphasis"/>
        </w:rPr>
        <w:t>populations</w:t>
      </w:r>
      <w:r w:rsidRPr="007C71EC">
        <w:t xml:space="preserve"> </w:t>
      </w:r>
      <w:r w:rsidRPr="007C71EC">
        <w:rPr>
          <w:rStyle w:val="StyleUnderline"/>
        </w:rPr>
        <w:t>and</w:t>
      </w:r>
      <w:r w:rsidRPr="007C71EC">
        <w:t xml:space="preserve"> </w:t>
      </w:r>
      <w:r w:rsidRPr="007C71EC">
        <w:rPr>
          <w:rStyle w:val="Emphasis"/>
        </w:rPr>
        <w:t>economic development</w:t>
      </w:r>
      <w:r w:rsidRPr="007C71EC">
        <w:rPr>
          <w:rStyle w:val="StyleUnderline"/>
        </w:rPr>
        <w:t>, creating greater demand for a diminishing resource.</w:t>
      </w:r>
    </w:p>
    <w:p w14:paraId="5C4CBD8D" w14:textId="77777777" w:rsidR="00BF7DCD" w:rsidRPr="007C71EC" w:rsidRDefault="00BF7DCD" w:rsidP="00BF7DCD">
      <w:r w:rsidRPr="007C71EC">
        <w:t xml:space="preserve">The potential for </w:t>
      </w:r>
      <w:r w:rsidRPr="00307915">
        <w:rPr>
          <w:rStyle w:val="Emphasis"/>
          <w:highlight w:val="cyan"/>
        </w:rPr>
        <w:t>water</w:t>
      </w:r>
      <w:r w:rsidRPr="007C71EC">
        <w:t xml:space="preserve"> resource </w:t>
      </w:r>
      <w:r w:rsidRPr="00307915">
        <w:rPr>
          <w:rStyle w:val="Emphasis"/>
          <w:highlight w:val="cyan"/>
        </w:rPr>
        <w:t>scarcity</w:t>
      </w:r>
      <w:r w:rsidRPr="007C71EC">
        <w:t xml:space="preserve"> to </w:t>
      </w:r>
      <w:r w:rsidRPr="00307915">
        <w:rPr>
          <w:rStyle w:val="StyleUnderline"/>
          <w:highlight w:val="cyan"/>
        </w:rPr>
        <w:t>lead to</w:t>
      </w:r>
      <w:r w:rsidRPr="00307915">
        <w:rPr>
          <w:highlight w:val="cyan"/>
        </w:rPr>
        <w:t xml:space="preserve"> </w:t>
      </w:r>
      <w:r w:rsidRPr="00307915">
        <w:rPr>
          <w:rStyle w:val="Emphasis"/>
          <w:highlight w:val="cyan"/>
        </w:rPr>
        <w:t>conflict</w:t>
      </w:r>
      <w:r w:rsidRPr="007C71EC">
        <w:t xml:space="preserve">, particularly </w:t>
      </w:r>
      <w:r w:rsidRPr="007C71EC">
        <w:rPr>
          <w:rStyle w:val="StyleUnderline"/>
        </w:rPr>
        <w:t>between</w:t>
      </w:r>
      <w:r w:rsidRPr="007C71EC">
        <w:t xml:space="preserve"> </w:t>
      </w:r>
      <w:r w:rsidRPr="007C71EC">
        <w:rPr>
          <w:rStyle w:val="Emphasis"/>
        </w:rPr>
        <w:t>nations</w:t>
      </w:r>
      <w:r w:rsidRPr="007C71EC">
        <w:t xml:space="preserve">, is the question Michael T. </w:t>
      </w:r>
      <w:proofErr w:type="spellStart"/>
      <w:r w:rsidRPr="007C71EC">
        <w:t>Klare</w:t>
      </w:r>
      <w:proofErr w:type="spellEnd"/>
      <w:r w:rsidRPr="007C71EC">
        <w:t xml:space="preserve"> of Hampshire College, Amherst, USA, considers by examining the available research. While within-country water conflicts have been considered and identified as climate change risk, international conflict has received less attention. Globally, </w:t>
      </w:r>
      <w:r w:rsidRPr="007C71EC">
        <w:rPr>
          <w:rStyle w:val="StyleUnderline"/>
        </w:rPr>
        <w:t xml:space="preserve">many </w:t>
      </w:r>
      <w:r w:rsidRPr="00307915">
        <w:rPr>
          <w:rStyle w:val="StyleUnderline"/>
          <w:highlight w:val="cyan"/>
        </w:rPr>
        <w:t xml:space="preserve">nations </w:t>
      </w:r>
      <w:r w:rsidRPr="00307915">
        <w:rPr>
          <w:rStyle w:val="Emphasis"/>
          <w:highlight w:val="cyan"/>
        </w:rPr>
        <w:t>share</w:t>
      </w:r>
      <w:r w:rsidRPr="007C71EC">
        <w:t xml:space="preserve"> </w:t>
      </w:r>
      <w:r w:rsidRPr="007C71EC">
        <w:rPr>
          <w:rStyle w:val="StyleUnderline"/>
        </w:rPr>
        <w:t xml:space="preserve">river </w:t>
      </w:r>
      <w:r w:rsidRPr="00307915">
        <w:rPr>
          <w:rStyle w:val="StyleUnderline"/>
          <w:highlight w:val="cyan"/>
        </w:rPr>
        <w:t>catchments</w:t>
      </w:r>
      <w:r w:rsidRPr="007C71EC">
        <w:rPr>
          <w:rStyle w:val="StyleUnderline"/>
        </w:rPr>
        <w:t>, and</w:t>
      </w:r>
      <w:r w:rsidRPr="007C71EC">
        <w:t xml:space="preserve"> these </w:t>
      </w:r>
      <w:r w:rsidRPr="007C71EC">
        <w:rPr>
          <w:rStyle w:val="StyleUnderline"/>
        </w:rPr>
        <w:t xml:space="preserve">may not be covered by an agreed cooperative management framework. </w:t>
      </w:r>
      <w:r w:rsidRPr="00307915">
        <w:rPr>
          <w:rStyle w:val="StyleUnderline"/>
          <w:highlight w:val="cyan"/>
        </w:rPr>
        <w:t>Conflict</w:t>
      </w:r>
      <w:r w:rsidRPr="007C71EC">
        <w:rPr>
          <w:rStyle w:val="StyleUnderline"/>
        </w:rPr>
        <w:t xml:space="preserve"> between nations over water</w:t>
      </w:r>
      <w:r w:rsidRPr="007C71EC">
        <w:t xml:space="preserve"> could </w:t>
      </w:r>
      <w:r w:rsidRPr="007C71EC">
        <w:rPr>
          <w:rStyle w:val="StyleUnderline"/>
        </w:rPr>
        <w:t>trigger</w:t>
      </w:r>
      <w:r w:rsidRPr="007C71EC">
        <w:t xml:space="preserve"> </w:t>
      </w:r>
      <w:r w:rsidRPr="007C71EC">
        <w:rPr>
          <w:rStyle w:val="Emphasis"/>
        </w:rPr>
        <w:t>secondary</w:t>
      </w:r>
      <w:r w:rsidRPr="007C71EC">
        <w:t xml:space="preserve"> </w:t>
      </w:r>
      <w:r w:rsidRPr="00307915">
        <w:rPr>
          <w:rStyle w:val="Emphasis"/>
          <w:highlight w:val="cyan"/>
        </w:rPr>
        <w:t>engage</w:t>
      </w:r>
      <w:r w:rsidRPr="007C71EC">
        <w:rPr>
          <w:rStyle w:val="StyleUnderline"/>
        </w:rPr>
        <w:t xml:space="preserve">ment from </w:t>
      </w:r>
      <w:r w:rsidRPr="00307915">
        <w:rPr>
          <w:rStyle w:val="Emphasis"/>
          <w:highlight w:val="cyan"/>
        </w:rPr>
        <w:t>additional</w:t>
      </w:r>
      <w:r w:rsidRPr="00307915">
        <w:rPr>
          <w:highlight w:val="cyan"/>
        </w:rPr>
        <w:t xml:space="preserve"> </w:t>
      </w:r>
      <w:r w:rsidRPr="00307915">
        <w:rPr>
          <w:rStyle w:val="StyleUnderline"/>
          <w:highlight w:val="cyan"/>
        </w:rPr>
        <w:t>nations</w:t>
      </w:r>
      <w:r w:rsidRPr="007C71EC">
        <w:rPr>
          <w:rStyle w:val="StyleUnderline"/>
        </w:rPr>
        <w:t xml:space="preserve"> </w:t>
      </w:r>
      <w:proofErr w:type="gramStart"/>
      <w:r w:rsidRPr="007C71EC">
        <w:rPr>
          <w:rStyle w:val="StyleUnderline"/>
        </w:rPr>
        <w:t>in an attempt to</w:t>
      </w:r>
      <w:proofErr w:type="gramEnd"/>
      <w:r w:rsidRPr="007C71EC">
        <w:t xml:space="preserve"> </w:t>
      </w:r>
      <w:r w:rsidRPr="007C71EC">
        <w:rPr>
          <w:rStyle w:val="Emphasis"/>
        </w:rPr>
        <w:t>resolve</w:t>
      </w:r>
      <w:r w:rsidRPr="007C71EC">
        <w:t xml:space="preserve"> </w:t>
      </w:r>
      <w:r w:rsidRPr="007C71EC">
        <w:rPr>
          <w:rStyle w:val="StyleUnderline"/>
        </w:rPr>
        <w:t>the conflict</w:t>
      </w:r>
      <w:r w:rsidRPr="007C71EC">
        <w:t>.</w:t>
      </w:r>
    </w:p>
    <w:p w14:paraId="0710BD77" w14:textId="77777777" w:rsidR="00BF7DCD" w:rsidRPr="00307915" w:rsidRDefault="00BF7DCD" w:rsidP="00BF7DCD">
      <w:proofErr w:type="spellStart"/>
      <w:r w:rsidRPr="007C71EC">
        <w:t>Klare</w:t>
      </w:r>
      <w:proofErr w:type="spellEnd"/>
      <w:r w:rsidRPr="007C71EC">
        <w:t xml:space="preserve"> </w:t>
      </w:r>
      <w:r w:rsidRPr="00307915">
        <w:t xml:space="preserve">focuses on </w:t>
      </w:r>
      <w:r w:rsidRPr="00307915">
        <w:rPr>
          <w:rStyle w:val="Emphasis"/>
        </w:rPr>
        <w:t>South Asia</w:t>
      </w:r>
      <w:r w:rsidRPr="00307915">
        <w:t xml:space="preserve"> — where major river systems flow through </w:t>
      </w:r>
      <w:proofErr w:type="gramStart"/>
      <w:r w:rsidRPr="00307915">
        <w:t>a number of</w:t>
      </w:r>
      <w:proofErr w:type="gramEnd"/>
      <w:r w:rsidRPr="00307915">
        <w:t xml:space="preserve"> countries — as </w:t>
      </w:r>
      <w:r w:rsidRPr="00307915">
        <w:rPr>
          <w:rStyle w:val="StyleUnderline"/>
        </w:rPr>
        <w:t>a significant risk. The region is</w:t>
      </w:r>
      <w:r w:rsidRPr="00307915">
        <w:t xml:space="preserve"> </w:t>
      </w:r>
      <w:r w:rsidRPr="00307915">
        <w:rPr>
          <w:rStyle w:val="Emphasis"/>
        </w:rPr>
        <w:t>highly populated</w:t>
      </w:r>
      <w:r w:rsidRPr="00307915">
        <w:t xml:space="preserve">, and the populations rely on the transboundary river systems for freshwater resources. Melt from the Himalayan </w:t>
      </w:r>
      <w:proofErr w:type="gramStart"/>
      <w:r w:rsidRPr="00307915">
        <w:t>glaciers</w:t>
      </w:r>
      <w:proofErr w:type="gramEnd"/>
      <w:r w:rsidRPr="00307915">
        <w:t xml:space="preserve"> feeds many of Asia’s major rivers, </w:t>
      </w:r>
      <w:r w:rsidRPr="00307915">
        <w:rPr>
          <w:rStyle w:val="StyleUnderline"/>
        </w:rPr>
        <w:t>including the Indus, Ganges, Brahmaputra and Mekong</w:t>
      </w:r>
      <w:r w:rsidRPr="00307915">
        <w:t xml:space="preserve"> rivers, in the dry season.</w:t>
      </w:r>
    </w:p>
    <w:p w14:paraId="28413FA5" w14:textId="77777777" w:rsidR="00BF7DCD" w:rsidRPr="007C71EC" w:rsidRDefault="00BF7DCD" w:rsidP="00BF7DCD">
      <w:r w:rsidRPr="00307915">
        <w:t xml:space="preserve">From any transboundary river system, </w:t>
      </w:r>
      <w:r w:rsidRPr="00307915">
        <w:rPr>
          <w:rStyle w:val="StyleUnderline"/>
        </w:rPr>
        <w:t>high extraction by an</w:t>
      </w:r>
      <w:r w:rsidRPr="00307915">
        <w:t xml:space="preserve"> </w:t>
      </w:r>
      <w:r w:rsidRPr="00307915">
        <w:rPr>
          <w:rStyle w:val="Emphasis"/>
        </w:rPr>
        <w:t>upstream</w:t>
      </w:r>
      <w:r w:rsidRPr="00307915">
        <w:t xml:space="preserve"> </w:t>
      </w:r>
      <w:r w:rsidRPr="00307915">
        <w:rPr>
          <w:rStyle w:val="StyleUnderline"/>
        </w:rPr>
        <w:t>nation can result in reduced availability</w:t>
      </w:r>
      <w:r w:rsidRPr="00307915">
        <w:t xml:space="preserve"> to </w:t>
      </w:r>
      <w:r w:rsidRPr="00307915">
        <w:rPr>
          <w:rStyle w:val="Emphasis"/>
        </w:rPr>
        <w:t>downstream</w:t>
      </w:r>
      <w:r w:rsidRPr="00307915">
        <w:t xml:space="preserve"> nations, </w:t>
      </w:r>
      <w:r w:rsidRPr="00307915">
        <w:rPr>
          <w:rStyle w:val="StyleUnderline"/>
        </w:rPr>
        <w:t>with the potential for</w:t>
      </w:r>
      <w:r w:rsidRPr="00307915">
        <w:t xml:space="preserve"> </w:t>
      </w:r>
      <w:r w:rsidRPr="00307915">
        <w:rPr>
          <w:rStyle w:val="Emphasis"/>
        </w:rPr>
        <w:t>conflict over</w:t>
      </w:r>
      <w:r w:rsidRPr="00307915">
        <w:t xml:space="preserve"> water </w:t>
      </w:r>
      <w:r w:rsidRPr="00307915">
        <w:rPr>
          <w:rStyle w:val="Emphasis"/>
        </w:rPr>
        <w:t>rights</w:t>
      </w:r>
      <w:r w:rsidRPr="00307915">
        <w:t xml:space="preserve">. Pakistan is one example that </w:t>
      </w:r>
      <w:proofErr w:type="spellStart"/>
      <w:r w:rsidRPr="00307915">
        <w:t>Klare</w:t>
      </w:r>
      <w:proofErr w:type="spellEnd"/>
      <w:r w:rsidRPr="00307915">
        <w:t xml:space="preserve"> considers. It is a nation reliant on agriculture, fed by water from the Indus River, which is also used for electricity generation. The Indus originates in China with additional feeds from India, placing Pakistan as a downstream nation, with tensions previously arising over water rights.</w:t>
      </w:r>
    </w:p>
    <w:p w14:paraId="6A33665E" w14:textId="77777777" w:rsidR="00BF7DCD" w:rsidRPr="007C71EC" w:rsidRDefault="00BF7DCD" w:rsidP="00BF7DCD">
      <w:r w:rsidRPr="007C71EC">
        <w:t xml:space="preserve">If river flows reduce with climate change, and upstream extractions remain the same or upstream nations divert additional flow for their own benefit, </w:t>
      </w:r>
      <w:r w:rsidRPr="00307915">
        <w:rPr>
          <w:rStyle w:val="StyleUnderline"/>
          <w:highlight w:val="cyan"/>
        </w:rPr>
        <w:t>there is</w:t>
      </w:r>
      <w:r w:rsidRPr="007C71EC">
        <w:t xml:space="preserve"> the </w:t>
      </w:r>
      <w:r w:rsidRPr="00307915">
        <w:rPr>
          <w:rStyle w:val="StyleUnderline"/>
          <w:highlight w:val="cyan"/>
        </w:rPr>
        <w:t>potential for conflict</w:t>
      </w:r>
      <w:r w:rsidRPr="00307915">
        <w:rPr>
          <w:highlight w:val="cyan"/>
        </w:rPr>
        <w:t xml:space="preserve"> </w:t>
      </w:r>
      <w:r w:rsidRPr="00307915">
        <w:rPr>
          <w:rStyle w:val="Emphasis"/>
          <w:highlight w:val="cyan"/>
        </w:rPr>
        <w:t>between Pakistan and India</w:t>
      </w:r>
      <w:r w:rsidRPr="007C71EC">
        <w:rPr>
          <w:rStyle w:val="StyleUnderline"/>
        </w:rPr>
        <w:t xml:space="preserve">, as well as conflict </w:t>
      </w:r>
      <w:r w:rsidRPr="007C71EC">
        <w:rPr>
          <w:rStyle w:val="Emphasis"/>
        </w:rPr>
        <w:t>within Pakistan</w:t>
      </w:r>
      <w:r w:rsidRPr="007C71EC">
        <w:t xml:space="preserve">. Syria is an example of where climate and water have contributed to domestic conflict (Weather </w:t>
      </w:r>
      <w:proofErr w:type="spellStart"/>
      <w:r w:rsidRPr="007C71EC">
        <w:t>Clim</w:t>
      </w:r>
      <w:proofErr w:type="spellEnd"/>
      <w:r w:rsidRPr="007C71EC">
        <w:t>. Soc. 6, 331–340; 2014).</w:t>
      </w:r>
    </w:p>
    <w:p w14:paraId="50EB24A6" w14:textId="77777777" w:rsidR="00BF7DCD" w:rsidRPr="007C71EC" w:rsidRDefault="00BF7DCD" w:rsidP="00BF7DCD">
      <w:r w:rsidRPr="007C71EC">
        <w:rPr>
          <w:rStyle w:val="StyleUnderline"/>
        </w:rPr>
        <w:t>India and Pakistan</w:t>
      </w:r>
      <w:r w:rsidRPr="007C71EC">
        <w:t xml:space="preserve"> have a history of </w:t>
      </w:r>
      <w:r w:rsidRPr="007C71EC">
        <w:rPr>
          <w:rStyle w:val="StyleUnderline"/>
        </w:rPr>
        <w:t>dispute</w:t>
      </w:r>
      <w:r w:rsidRPr="007C71EC">
        <w:t xml:space="preserve"> over </w:t>
      </w:r>
      <w:r w:rsidRPr="007C71EC">
        <w:rPr>
          <w:rStyle w:val="StyleUnderline"/>
        </w:rPr>
        <w:t>the</w:t>
      </w:r>
      <w:r w:rsidRPr="007C71EC">
        <w:t xml:space="preserve"> </w:t>
      </w:r>
      <w:r w:rsidRPr="007C71EC">
        <w:rPr>
          <w:rStyle w:val="Emphasis"/>
        </w:rPr>
        <w:t>Kashmir</w:t>
      </w:r>
      <w:r w:rsidRPr="007C71EC">
        <w:t xml:space="preserve"> region, and there have been threats to dam the tributaries of the Indus, which India has control over, in the past during tense periods. </w:t>
      </w:r>
      <w:r w:rsidRPr="00307915">
        <w:rPr>
          <w:rStyle w:val="StyleUnderline"/>
          <w:highlight w:val="cyan"/>
        </w:rPr>
        <w:t>Both</w:t>
      </w:r>
      <w:r w:rsidRPr="007C71EC">
        <w:t xml:space="preserve"> nations </w:t>
      </w:r>
      <w:r w:rsidRPr="007C71EC">
        <w:rPr>
          <w:rStyle w:val="StyleUnderline"/>
        </w:rPr>
        <w:t>have</w:t>
      </w:r>
      <w:r w:rsidRPr="007C71EC">
        <w:t xml:space="preserve"> </w:t>
      </w:r>
      <w:r w:rsidRPr="00307915">
        <w:rPr>
          <w:rStyle w:val="Emphasis"/>
          <w:highlight w:val="cyan"/>
        </w:rPr>
        <w:t>nuclear</w:t>
      </w:r>
      <w:r w:rsidRPr="007C71EC">
        <w:rPr>
          <w:rStyle w:val="Emphasis"/>
        </w:rPr>
        <w:t xml:space="preserve"> capacity</w:t>
      </w:r>
      <w:r w:rsidRPr="007C71EC">
        <w:rPr>
          <w:rStyle w:val="StyleUnderline"/>
        </w:rPr>
        <w:t>, and</w:t>
      </w:r>
      <w:r w:rsidRPr="007C71EC">
        <w:t xml:space="preserve"> </w:t>
      </w:r>
      <w:proofErr w:type="spellStart"/>
      <w:r w:rsidRPr="007C71EC">
        <w:t>Klare</w:t>
      </w:r>
      <w:proofErr w:type="spellEnd"/>
      <w:r w:rsidRPr="007C71EC">
        <w:t xml:space="preserve"> outlines how </w:t>
      </w:r>
      <w:r w:rsidRPr="00307915">
        <w:rPr>
          <w:rStyle w:val="StyleUnderline"/>
          <w:highlight w:val="cyan"/>
        </w:rPr>
        <w:t>any sign</w:t>
      </w:r>
      <w:r w:rsidRPr="007C71EC">
        <w:rPr>
          <w:rStyle w:val="StyleUnderline"/>
        </w:rPr>
        <w:t xml:space="preserve"> that </w:t>
      </w:r>
      <w:r w:rsidRPr="00307915">
        <w:rPr>
          <w:rStyle w:val="Emphasis"/>
          <w:highlight w:val="cyan"/>
        </w:rPr>
        <w:t>nuc</w:t>
      </w:r>
      <w:r w:rsidRPr="007C71EC">
        <w:rPr>
          <w:rStyle w:val="Emphasis"/>
        </w:rPr>
        <w:t>lear weapon</w:t>
      </w:r>
      <w:r w:rsidRPr="00307915">
        <w:rPr>
          <w:rStyle w:val="Emphasis"/>
          <w:highlight w:val="cyan"/>
        </w:rPr>
        <w:t>s</w:t>
      </w:r>
      <w:r w:rsidRPr="00307915">
        <w:rPr>
          <w:highlight w:val="cyan"/>
        </w:rPr>
        <w:t xml:space="preserve"> </w:t>
      </w:r>
      <w:r w:rsidRPr="00307915">
        <w:rPr>
          <w:rStyle w:val="StyleUnderline"/>
          <w:highlight w:val="cyan"/>
        </w:rPr>
        <w:t>could fall</w:t>
      </w:r>
      <w:r w:rsidRPr="007C71EC">
        <w:rPr>
          <w:rStyle w:val="StyleUnderline"/>
        </w:rPr>
        <w:t xml:space="preserve"> into</w:t>
      </w:r>
      <w:r w:rsidRPr="007C71EC">
        <w:t xml:space="preserve"> </w:t>
      </w:r>
      <w:r w:rsidRPr="007C71EC">
        <w:rPr>
          <w:rStyle w:val="Emphasis"/>
        </w:rPr>
        <w:t>hostile</w:t>
      </w:r>
      <w:r w:rsidRPr="007C71EC">
        <w:t xml:space="preserve"> parties’ </w:t>
      </w:r>
      <w:r w:rsidRPr="007C71EC">
        <w:rPr>
          <w:rStyle w:val="Emphasis"/>
        </w:rPr>
        <w:t>possession</w:t>
      </w:r>
      <w:r w:rsidRPr="007C71EC">
        <w:t xml:space="preserve"> (</w:t>
      </w:r>
      <w:proofErr w:type="gramStart"/>
      <w:r w:rsidRPr="007C71EC">
        <w:rPr>
          <w:rStyle w:val="StyleUnderline"/>
        </w:rPr>
        <w:t>as a result of</w:t>
      </w:r>
      <w:proofErr w:type="gramEnd"/>
      <w:r w:rsidRPr="007C71EC">
        <w:t xml:space="preserve"> domestic </w:t>
      </w:r>
      <w:r w:rsidRPr="007C71EC">
        <w:rPr>
          <w:rStyle w:val="StyleUnderline"/>
        </w:rPr>
        <w:t>conflict or coup</w:t>
      </w:r>
      <w:r w:rsidRPr="007C71EC">
        <w:t xml:space="preserve">) </w:t>
      </w:r>
      <w:r w:rsidRPr="007C71EC">
        <w:rPr>
          <w:rStyle w:val="StyleUnderline"/>
        </w:rPr>
        <w:t xml:space="preserve">would </w:t>
      </w:r>
      <w:r w:rsidRPr="00307915">
        <w:rPr>
          <w:rStyle w:val="StyleUnderline"/>
          <w:highlight w:val="cyan"/>
        </w:rPr>
        <w:t>invoke</w:t>
      </w:r>
      <w:r w:rsidRPr="007C71EC">
        <w:rPr>
          <w:rStyle w:val="StyleUnderline"/>
        </w:rPr>
        <w:t xml:space="preserve"> a</w:t>
      </w:r>
      <w:r w:rsidRPr="007C71EC">
        <w:t xml:space="preserve"> </w:t>
      </w:r>
      <w:r w:rsidRPr="007C71EC">
        <w:rPr>
          <w:rStyle w:val="Emphasis"/>
        </w:rPr>
        <w:t xml:space="preserve">response from </w:t>
      </w:r>
      <w:r w:rsidRPr="00307915">
        <w:rPr>
          <w:rStyle w:val="Emphasis"/>
          <w:highlight w:val="cyan"/>
        </w:rPr>
        <w:t>the US</w:t>
      </w:r>
      <w:r w:rsidRPr="007C71EC">
        <w:t>A to prevent this outcome.</w:t>
      </w:r>
    </w:p>
    <w:p w14:paraId="67E9E1D9" w14:textId="77777777" w:rsidR="00BF7DCD" w:rsidRPr="00EE07A3" w:rsidRDefault="00BF7DCD" w:rsidP="00BF7DCD"/>
    <w:p w14:paraId="128A311B" w14:textId="4395D052" w:rsidR="00BF7DCD" w:rsidRPr="00866ABB" w:rsidRDefault="005849BB" w:rsidP="00BF7DCD">
      <w:pPr>
        <w:pStyle w:val="Heading4"/>
      </w:pPr>
      <w:r>
        <w:t xml:space="preserve">VAT alone fails </w:t>
      </w:r>
      <w:r w:rsidR="00BF7DCD">
        <w:t xml:space="preserve">Inclusion of the BI is </w:t>
      </w:r>
      <w:r w:rsidR="00BF7DCD" w:rsidRPr="006F75BE">
        <w:rPr>
          <w:u w:val="single"/>
        </w:rPr>
        <w:t>necessary</w:t>
      </w:r>
      <w:r w:rsidR="00BF7DCD">
        <w:t xml:space="preserve"> to prevent overconsumption. </w:t>
      </w:r>
    </w:p>
    <w:p w14:paraId="5A8A822B" w14:textId="77777777" w:rsidR="00BF7DCD" w:rsidRPr="00866ABB" w:rsidRDefault="00BF7DCD" w:rsidP="00BF7DCD">
      <w:r>
        <w:t xml:space="preserve">Michael </w:t>
      </w:r>
      <w:r w:rsidRPr="00866ABB">
        <w:rPr>
          <w:rStyle w:val="Style13ptBold"/>
        </w:rPr>
        <w:t>Howard 19</w:t>
      </w:r>
      <w:r>
        <w:t xml:space="preserve">, Professor of Philosophy at the University of Maine, co-editor of </w:t>
      </w:r>
      <w:r>
        <w:rPr>
          <w:i/>
          <w:iCs/>
        </w:rPr>
        <w:t>Basic Income Studies</w:t>
      </w:r>
      <w:r>
        <w:t xml:space="preserve">, et al., 2019, “Ecological Effects of Basic Income,” </w:t>
      </w:r>
      <w:r>
        <w:rPr>
          <w:i/>
          <w:iCs/>
        </w:rPr>
        <w:t>The Palgrave International Handbook of Basic Income</w:t>
      </w:r>
      <w:r>
        <w:t xml:space="preserve">, Chapter 7, </w:t>
      </w:r>
      <w:r w:rsidRPr="00866ABB">
        <w:t>https://doi.org/10.1007/978-3-030-23614-4</w:t>
      </w:r>
    </w:p>
    <w:p w14:paraId="0EB08FA7" w14:textId="77777777" w:rsidR="00BF7DCD" w:rsidRPr="00866ABB" w:rsidRDefault="00BF7DCD" w:rsidP="00BF7DCD">
      <w:r w:rsidRPr="00866ABB">
        <w:t xml:space="preserve">Assuming technological progress and rising </w:t>
      </w:r>
      <w:proofErr w:type="spellStart"/>
      <w:r w:rsidRPr="00866ABB">
        <w:t>labour</w:t>
      </w:r>
      <w:proofErr w:type="spellEnd"/>
      <w:r w:rsidRPr="00866ABB">
        <w:t xml:space="preserve"> productivity, </w:t>
      </w:r>
      <w:r w:rsidRPr="003F1E95">
        <w:rPr>
          <w:rStyle w:val="Emphasis"/>
          <w:highlight w:val="cyan"/>
        </w:rPr>
        <w:t>slower growth</w:t>
      </w:r>
      <w:r w:rsidRPr="00DF5823">
        <w:rPr>
          <w:rStyle w:val="StyleUnderline"/>
        </w:rPr>
        <w:t xml:space="preserve"> (not to mention </w:t>
      </w:r>
      <w:r w:rsidRPr="00DF5823">
        <w:rPr>
          <w:rStyle w:val="Emphasis"/>
        </w:rPr>
        <w:t>degrowth</w:t>
      </w:r>
      <w:r w:rsidRPr="00F37FBB">
        <w:rPr>
          <w:rStyle w:val="StyleUnderline"/>
          <w:highlight w:val="cyan"/>
        </w:rPr>
        <w:t xml:space="preserve">) might </w:t>
      </w:r>
      <w:r w:rsidRPr="003F1E95">
        <w:rPr>
          <w:rStyle w:val="StyleUnderline"/>
          <w:highlight w:val="cyan"/>
        </w:rPr>
        <w:t xml:space="preserve">generate </w:t>
      </w:r>
      <w:r w:rsidRPr="003F1E95">
        <w:rPr>
          <w:rStyle w:val="Emphasis"/>
          <w:highlight w:val="cyan"/>
        </w:rPr>
        <w:t>higher unemployment</w:t>
      </w:r>
      <w:r w:rsidRPr="00866ABB">
        <w:t xml:space="preserve"> (see Chapter 4 of this Handbook). </w:t>
      </w:r>
      <w:r w:rsidRPr="003F1E95">
        <w:rPr>
          <w:rStyle w:val="Emphasis"/>
          <w:highlight w:val="cyan"/>
        </w:rPr>
        <w:t>B</w:t>
      </w:r>
      <w:r w:rsidRPr="00DF5823">
        <w:rPr>
          <w:rStyle w:val="StyleUnderline"/>
        </w:rPr>
        <w:t xml:space="preserve">asic </w:t>
      </w:r>
      <w:r w:rsidRPr="003F1E95">
        <w:rPr>
          <w:rStyle w:val="Emphasis"/>
          <w:highlight w:val="cyan"/>
        </w:rPr>
        <w:t>I</w:t>
      </w:r>
      <w:r w:rsidRPr="00DF5823">
        <w:rPr>
          <w:rStyle w:val="StyleUnderline"/>
        </w:rPr>
        <w:t xml:space="preserve">ncome </w:t>
      </w:r>
      <w:r w:rsidRPr="003F1E95">
        <w:rPr>
          <w:rStyle w:val="StyleUnderline"/>
          <w:highlight w:val="cyan"/>
        </w:rPr>
        <w:t>is essential to ensure</w:t>
      </w:r>
      <w:r w:rsidRPr="00866ABB">
        <w:t xml:space="preserve"> that </w:t>
      </w:r>
      <w:r w:rsidRPr="003F1E95">
        <w:rPr>
          <w:rStyle w:val="StyleUnderline"/>
          <w:highlight w:val="cyan"/>
        </w:rPr>
        <w:t>everyone has an income</w:t>
      </w:r>
      <w:r w:rsidRPr="00DF5823">
        <w:rPr>
          <w:rStyle w:val="StyleUnderline"/>
        </w:rPr>
        <w:t xml:space="preserve"> </w:t>
      </w:r>
      <w:proofErr w:type="gramStart"/>
      <w:r w:rsidRPr="00DF5823">
        <w:rPr>
          <w:rStyle w:val="StyleUnderline"/>
        </w:rPr>
        <w:t>whether or not</w:t>
      </w:r>
      <w:proofErr w:type="gramEnd"/>
      <w:r w:rsidRPr="00DF5823">
        <w:rPr>
          <w:rStyle w:val="StyleUnderline"/>
        </w:rPr>
        <w:t xml:space="preserve"> they are working. It also </w:t>
      </w:r>
      <w:r w:rsidRPr="003F1E95">
        <w:rPr>
          <w:rStyle w:val="StyleUnderline"/>
          <w:highlight w:val="cyan"/>
        </w:rPr>
        <w:t xml:space="preserve">makes it attractive to engage in </w:t>
      </w:r>
      <w:r w:rsidRPr="003F1E95">
        <w:rPr>
          <w:rStyle w:val="Emphasis"/>
        </w:rPr>
        <w:t>other</w:t>
      </w:r>
      <w:r w:rsidRPr="003F1E95">
        <w:rPr>
          <w:rStyle w:val="StyleUnderline"/>
          <w:highlight w:val="cyan"/>
        </w:rPr>
        <w:t xml:space="preserve"> non-employment </w:t>
      </w:r>
      <w:r w:rsidRPr="003F1E95">
        <w:rPr>
          <w:rStyle w:val="Emphasis"/>
          <w:highlight w:val="cyan"/>
        </w:rPr>
        <w:t>activities</w:t>
      </w:r>
      <w:r w:rsidRPr="003F1E95">
        <w:rPr>
          <w:rStyle w:val="StyleUnderline"/>
          <w:highlight w:val="cyan"/>
        </w:rPr>
        <w:t>, which are</w:t>
      </w:r>
      <w:r w:rsidRPr="00866ABB">
        <w:t xml:space="preserve"> typically ‘far </w:t>
      </w:r>
      <w:r w:rsidRPr="00DF5823">
        <w:rPr>
          <w:rStyle w:val="StyleUnderline"/>
        </w:rPr>
        <w:t xml:space="preserve">more </w:t>
      </w:r>
      <w:proofErr w:type="spellStart"/>
      <w:r w:rsidRPr="00DF5823">
        <w:rPr>
          <w:rStyle w:val="StyleUnderline"/>
        </w:rPr>
        <w:t>labour-intensive</w:t>
      </w:r>
      <w:proofErr w:type="spellEnd"/>
      <w:r w:rsidRPr="00DF5823">
        <w:rPr>
          <w:rStyle w:val="StyleUnderline"/>
        </w:rPr>
        <w:t xml:space="preserve"> and </w:t>
      </w:r>
      <w:r w:rsidRPr="003F1E95">
        <w:rPr>
          <w:rStyle w:val="Emphasis"/>
          <w:highlight w:val="cyan"/>
        </w:rPr>
        <w:t>less</w:t>
      </w:r>
      <w:r w:rsidRPr="00DF5823">
        <w:rPr>
          <w:rStyle w:val="Emphasis"/>
        </w:rPr>
        <w:t xml:space="preserve"> natural-</w:t>
      </w:r>
      <w:r w:rsidRPr="003F1E95">
        <w:rPr>
          <w:rStyle w:val="Emphasis"/>
          <w:highlight w:val="cyan"/>
        </w:rPr>
        <w:t>resource-intensive</w:t>
      </w:r>
      <w:r w:rsidRPr="00866ABB">
        <w:t xml:space="preserve"> than formal production is’ (Van </w:t>
      </w:r>
      <w:proofErr w:type="spellStart"/>
      <w:r w:rsidRPr="00866ABB">
        <w:t>Parijs</w:t>
      </w:r>
      <w:proofErr w:type="spellEnd"/>
      <w:r w:rsidRPr="00866ABB">
        <w:t xml:space="preserve"> 2013: 270).</w:t>
      </w:r>
    </w:p>
    <w:p w14:paraId="2683BFF4" w14:textId="77777777" w:rsidR="00BF7DCD" w:rsidRPr="00866ABB" w:rsidRDefault="00BF7DCD" w:rsidP="00BF7DCD">
      <w:r w:rsidRPr="00866ABB">
        <w:t xml:space="preserve">For real freedom to be ‘at as high a level as is sustainable’ (Van </w:t>
      </w:r>
      <w:proofErr w:type="spellStart"/>
      <w:r w:rsidRPr="00866ABB">
        <w:t>Parijs</w:t>
      </w:r>
      <w:proofErr w:type="spellEnd"/>
      <w:r w:rsidRPr="00866ABB">
        <w:t xml:space="preserve"> 2013: 271), the level at which </w:t>
      </w:r>
      <w:r w:rsidRPr="003F1E95">
        <w:rPr>
          <w:rStyle w:val="StyleUnderline"/>
          <w:highlight w:val="cyan"/>
        </w:rPr>
        <w:t xml:space="preserve">the </w:t>
      </w:r>
      <w:r w:rsidRPr="003F1E95">
        <w:rPr>
          <w:rStyle w:val="Emphasis"/>
          <w:highlight w:val="cyan"/>
        </w:rPr>
        <w:t>B</w:t>
      </w:r>
      <w:r w:rsidRPr="00DF5823">
        <w:rPr>
          <w:rStyle w:val="StyleUnderline"/>
        </w:rPr>
        <w:t xml:space="preserve">asic </w:t>
      </w:r>
      <w:r w:rsidRPr="003F1E95">
        <w:rPr>
          <w:rStyle w:val="Emphasis"/>
          <w:highlight w:val="cyan"/>
        </w:rPr>
        <w:t>I</w:t>
      </w:r>
      <w:r w:rsidRPr="00DF5823">
        <w:rPr>
          <w:rStyle w:val="StyleUnderline"/>
        </w:rPr>
        <w:t>ncome</w:t>
      </w:r>
      <w:r w:rsidRPr="00866ABB">
        <w:t xml:space="preserve"> is paid </w:t>
      </w:r>
      <w:r w:rsidRPr="003F1E95">
        <w:rPr>
          <w:rStyle w:val="StyleUnderline"/>
          <w:highlight w:val="cyan"/>
        </w:rPr>
        <w:t>will need to be at</w:t>
      </w:r>
      <w:r w:rsidRPr="00866ABB">
        <w:t xml:space="preserve"> the highest possible feasible level, but that </w:t>
      </w:r>
      <w:proofErr w:type="gramStart"/>
      <w:r w:rsidRPr="00866ABB">
        <w:t>in itself does</w:t>
      </w:r>
      <w:proofErr w:type="gramEnd"/>
      <w:r w:rsidRPr="00866ABB">
        <w:t xml:space="preserve"> not tell us whether it will be below or at </w:t>
      </w:r>
      <w:r w:rsidRPr="003F1E95">
        <w:rPr>
          <w:rStyle w:val="StyleUnderline"/>
          <w:highlight w:val="cyan"/>
        </w:rPr>
        <w:t xml:space="preserve">a </w:t>
      </w:r>
      <w:r w:rsidRPr="003F1E95">
        <w:rPr>
          <w:rStyle w:val="Emphasis"/>
          <w:highlight w:val="cyan"/>
        </w:rPr>
        <w:t>sufficiency level</w:t>
      </w:r>
      <w:r w:rsidRPr="003F1E95">
        <w:rPr>
          <w:rStyle w:val="StyleUnderline"/>
          <w:highlight w:val="cyan"/>
        </w:rPr>
        <w:t>. If</w:t>
      </w:r>
      <w:r w:rsidRPr="00DF5823">
        <w:rPr>
          <w:rStyle w:val="StyleUnderline"/>
        </w:rPr>
        <w:t xml:space="preserve"> it is </w:t>
      </w:r>
      <w:r w:rsidRPr="003F1E95">
        <w:rPr>
          <w:rStyle w:val="Emphasis"/>
          <w:highlight w:val="cyan"/>
        </w:rPr>
        <w:t>below</w:t>
      </w:r>
      <w:r w:rsidRPr="00866ABB">
        <w:t xml:space="preserve"> sufficiency level then </w:t>
      </w:r>
      <w:r w:rsidRPr="00DF5823">
        <w:rPr>
          <w:rStyle w:val="StyleUnderline"/>
        </w:rPr>
        <w:t xml:space="preserve">it will not enable </w:t>
      </w:r>
      <w:r w:rsidRPr="003F1E95">
        <w:rPr>
          <w:rStyle w:val="StyleUnderline"/>
          <w:highlight w:val="cyan"/>
        </w:rPr>
        <w:t>individuals</w:t>
      </w:r>
      <w:r w:rsidRPr="00DF5823">
        <w:rPr>
          <w:rStyle w:val="StyleUnderline"/>
        </w:rPr>
        <w:t xml:space="preserve"> to exit paid employment and</w:t>
      </w:r>
      <w:r w:rsidRPr="00866ABB">
        <w:t xml:space="preserve"> it </w:t>
      </w:r>
      <w:r w:rsidRPr="003F1E95">
        <w:rPr>
          <w:rStyle w:val="StyleUnderline"/>
          <w:highlight w:val="cyan"/>
        </w:rPr>
        <w:t>will</w:t>
      </w:r>
      <w:r w:rsidRPr="00866ABB">
        <w:t xml:space="preserve"> tend to </w:t>
      </w:r>
      <w:r w:rsidRPr="003F1E95">
        <w:rPr>
          <w:rStyle w:val="Emphasis"/>
          <w:highlight w:val="cyan"/>
        </w:rPr>
        <w:t>increase consumption</w:t>
      </w:r>
      <w:r w:rsidRPr="00DF5823">
        <w:rPr>
          <w:rStyle w:val="StyleUnderline"/>
        </w:rPr>
        <w:t xml:space="preserve">, whereas if it is enough to live on then it will </w:t>
      </w:r>
      <w:r w:rsidRPr="00DF5823">
        <w:rPr>
          <w:rStyle w:val="Emphasis"/>
        </w:rPr>
        <w:t>not</w:t>
      </w:r>
      <w:r w:rsidRPr="00866ABB">
        <w:t xml:space="preserve"> (</w:t>
      </w:r>
      <w:proofErr w:type="spellStart"/>
      <w:r w:rsidRPr="00866ABB">
        <w:t>Gorz</w:t>
      </w:r>
      <w:proofErr w:type="spellEnd"/>
      <w:r w:rsidRPr="00866ABB">
        <w:t xml:space="preserve"> 2002, 1999; </w:t>
      </w:r>
      <w:proofErr w:type="spellStart"/>
      <w:r w:rsidRPr="00866ABB">
        <w:t>Mylondo</w:t>
      </w:r>
      <w:proofErr w:type="spellEnd"/>
      <w:r w:rsidRPr="00866ABB">
        <w:t xml:space="preserve"> 2010, 2012; Birnbaum and De </w:t>
      </w:r>
      <w:proofErr w:type="spellStart"/>
      <w:r w:rsidRPr="00866ABB">
        <w:t>Wispelaere</w:t>
      </w:r>
      <w:proofErr w:type="spellEnd"/>
      <w:r w:rsidRPr="00866ABB">
        <w:t xml:space="preserve"> 2016).</w:t>
      </w:r>
    </w:p>
    <w:p w14:paraId="2767B5A7" w14:textId="77777777" w:rsidR="00BF7DCD" w:rsidRPr="00866ABB" w:rsidRDefault="00BF7DCD" w:rsidP="00BF7DCD">
      <w:pPr>
        <w:ind w:left="720"/>
      </w:pPr>
      <w:r w:rsidRPr="00DF5823">
        <w:rPr>
          <w:rStyle w:val="StyleUnderline"/>
        </w:rPr>
        <w:t xml:space="preserve">By </w:t>
      </w:r>
      <w:r w:rsidRPr="00DF5823">
        <w:rPr>
          <w:rStyle w:val="Emphasis"/>
        </w:rPr>
        <w:t>breaking</w:t>
      </w:r>
      <w:r w:rsidRPr="00DF5823">
        <w:rPr>
          <w:rStyle w:val="StyleUnderline"/>
        </w:rPr>
        <w:t xml:space="preserve"> the link between </w:t>
      </w:r>
      <w:r w:rsidRPr="00DF5823">
        <w:rPr>
          <w:rStyle w:val="Emphasis"/>
        </w:rPr>
        <w:t>income</w:t>
      </w:r>
      <w:r w:rsidRPr="00DF5823">
        <w:rPr>
          <w:rStyle w:val="StyleUnderline"/>
        </w:rPr>
        <w:t xml:space="preserve"> and the </w:t>
      </w:r>
      <w:proofErr w:type="spellStart"/>
      <w:r w:rsidRPr="00DF5823">
        <w:rPr>
          <w:rStyle w:val="Emphasis"/>
        </w:rPr>
        <w:t>labour</w:t>
      </w:r>
      <w:proofErr w:type="spellEnd"/>
      <w:r w:rsidRPr="00DF5823">
        <w:rPr>
          <w:rStyle w:val="Emphasis"/>
        </w:rPr>
        <w:t xml:space="preserve"> </w:t>
      </w:r>
      <w:r w:rsidRPr="003F1E95">
        <w:rPr>
          <w:rStyle w:val="Emphasis"/>
        </w:rPr>
        <w:t>market</w:t>
      </w:r>
      <w:r w:rsidRPr="003F1E95">
        <w:rPr>
          <w:rStyle w:val="StyleUnderline"/>
          <w:highlight w:val="cyan"/>
        </w:rPr>
        <w:t xml:space="preserve"> it would allow individuals</w:t>
      </w:r>
      <w:r w:rsidRPr="00866ABB">
        <w:t xml:space="preserve">, if they so wished, </w:t>
      </w:r>
      <w:r w:rsidRPr="003F1E95">
        <w:rPr>
          <w:rStyle w:val="StyleUnderline"/>
          <w:highlight w:val="cyan"/>
        </w:rPr>
        <w:t xml:space="preserve">to </w:t>
      </w:r>
      <w:r w:rsidRPr="003F1E95">
        <w:rPr>
          <w:rStyle w:val="Emphasis"/>
          <w:highlight w:val="cyan"/>
        </w:rPr>
        <w:t>abstain</w:t>
      </w:r>
      <w:r w:rsidRPr="003F1E95">
        <w:rPr>
          <w:rStyle w:val="StyleUnderline"/>
          <w:highlight w:val="cyan"/>
        </w:rPr>
        <w:t xml:space="preserve"> from</w:t>
      </w:r>
      <w:r w:rsidRPr="00DF5823">
        <w:rPr>
          <w:rStyle w:val="StyleUnderline"/>
        </w:rPr>
        <w:t xml:space="preserve"> the </w:t>
      </w:r>
      <w:r w:rsidRPr="003F1E95">
        <w:rPr>
          <w:rStyle w:val="StyleUnderline"/>
          <w:highlight w:val="cyan"/>
        </w:rPr>
        <w:t xml:space="preserve">race to </w:t>
      </w:r>
      <w:r w:rsidRPr="003F1E95">
        <w:rPr>
          <w:rStyle w:val="Emphasis"/>
          <w:highlight w:val="cyan"/>
        </w:rPr>
        <w:t>accumulate</w:t>
      </w:r>
      <w:r w:rsidRPr="00DF5823">
        <w:rPr>
          <w:rStyle w:val="StyleUnderline"/>
        </w:rPr>
        <w:t xml:space="preserve"> ever more material </w:t>
      </w:r>
      <w:r w:rsidRPr="003F1E95">
        <w:rPr>
          <w:rStyle w:val="StyleUnderline"/>
          <w:highlight w:val="cyan"/>
        </w:rPr>
        <w:t>goods and</w:t>
      </w:r>
      <w:r w:rsidRPr="00DF5823">
        <w:rPr>
          <w:rStyle w:val="StyleUnderline"/>
        </w:rPr>
        <w:t xml:space="preserve"> help </w:t>
      </w:r>
      <w:r w:rsidRPr="003F1E95">
        <w:rPr>
          <w:rStyle w:val="StyleUnderline"/>
          <w:highlight w:val="cyan"/>
        </w:rPr>
        <w:t>combat</w:t>
      </w:r>
      <w:r w:rsidRPr="00866ABB">
        <w:t xml:space="preserve"> the identification of freedom with </w:t>
      </w:r>
      <w:r w:rsidRPr="003F1E95">
        <w:rPr>
          <w:rStyle w:val="Emphasis"/>
          <w:highlight w:val="cyan"/>
        </w:rPr>
        <w:t>consumerism</w:t>
      </w:r>
      <w:r w:rsidRPr="00866ABB">
        <w:t>. (Pateman 2004: 96, our italics)</w:t>
      </w:r>
    </w:p>
    <w:p w14:paraId="50B0A27B" w14:textId="77777777" w:rsidR="00BF7DCD" w:rsidRDefault="00BF7DCD" w:rsidP="00BF7DCD">
      <w:pPr>
        <w:pStyle w:val="Heading3"/>
      </w:pPr>
      <w:r>
        <w:t>1AC---Immigration Advantage</w:t>
      </w:r>
    </w:p>
    <w:p w14:paraId="3B51B686" w14:textId="4AA2541D" w:rsidR="00BF7DCD" w:rsidRPr="00A043CC" w:rsidRDefault="00BF7DCD" w:rsidP="00831EF1">
      <w:pPr>
        <w:pStyle w:val="Heading4"/>
      </w:pPr>
      <w:r>
        <w:t xml:space="preserve">Advantage three is </w:t>
      </w:r>
      <w:r w:rsidRPr="001941F3">
        <w:rPr>
          <w:u w:val="single"/>
        </w:rPr>
        <w:t>Immigration</w:t>
      </w:r>
      <w:r>
        <w:t>.</w:t>
      </w:r>
    </w:p>
    <w:p w14:paraId="48D405C6" w14:textId="77777777" w:rsidR="00BF7DCD" w:rsidRPr="00561CC4" w:rsidRDefault="00BF7DCD" w:rsidP="00BF7DCD">
      <w:pPr>
        <w:pStyle w:val="Heading4"/>
      </w:pPr>
      <w:bookmarkStart w:id="0" w:name="_Hlk139719583"/>
      <w:r>
        <w:t xml:space="preserve">Combining a BI with a VAT legitimates </w:t>
      </w:r>
      <w:r w:rsidRPr="00F0536F">
        <w:rPr>
          <w:u w:val="single"/>
        </w:rPr>
        <w:t>large-scale immigration</w:t>
      </w:r>
      <w:r>
        <w:t xml:space="preserve"> by providing economic incentives to lawmakers.</w:t>
      </w:r>
    </w:p>
    <w:p w14:paraId="08EE67A2" w14:textId="77777777" w:rsidR="00BF7DCD" w:rsidRPr="002C76BD" w:rsidRDefault="00BF7DCD" w:rsidP="00BF7DCD">
      <w:r w:rsidRPr="002C76BD">
        <w:t xml:space="preserve">Joshua </w:t>
      </w:r>
      <w:r w:rsidRPr="007933FB">
        <w:rPr>
          <w:rStyle w:val="Style13ptBold"/>
        </w:rPr>
        <w:t>Miller 11</w:t>
      </w:r>
      <w:r w:rsidRPr="002C76BD">
        <w:t>,</w:t>
      </w:r>
      <w:r>
        <w:t xml:space="preserve"> Ph.D. from Pennsylvania State University, Director of the Prison Scholars Program at Georgetown University, 2/4/2011</w:t>
      </w:r>
      <w:r w:rsidRPr="002C76BD">
        <w:t>, "Does Basic Income + VAT “Solve” Immigration?" https://www.anotherpanacea.com/2011/02/does-basic-income-vat-solve-immigration/</w:t>
      </w:r>
    </w:p>
    <w:p w14:paraId="3D0A5824" w14:textId="77777777" w:rsidR="00BF7DCD" w:rsidRPr="00561CC4" w:rsidRDefault="00BF7DCD" w:rsidP="00BF7DCD">
      <w:r w:rsidRPr="00561CC4">
        <w:t xml:space="preserve">One of my favorite liberal policies is the basic income proposal. The idea is that all citizens have a basic guaranteed income, below which no one may fall. As the argument goes, this supplies more flexibility than basic provision of essential </w:t>
      </w:r>
      <w:proofErr w:type="gramStart"/>
      <w:r w:rsidRPr="00561CC4">
        <w:t>services, and</w:t>
      </w:r>
      <w:proofErr w:type="gramEnd"/>
      <w:r w:rsidRPr="00561CC4">
        <w:t xml:space="preserve"> renders recipients much more autonomous than they currently are, since the government tends to spend redistributed money on the things it values the most, rather than the things that the poor value the most. There’s also a fairly easy way to run such a program: instead of making the basic income available only to the poor, you can make it a citizenship grant available to everyone who files tax returns, like social security. This radically simplifies the administration and eliminates the wasteful need to inquire into the deservingness of the recipients. If you’re a citizen, you get a check. Alaska has a system like this for all residents.</w:t>
      </w:r>
    </w:p>
    <w:p w14:paraId="50E42FF3" w14:textId="77777777" w:rsidR="00BF7DCD" w:rsidRPr="00561CC4" w:rsidRDefault="00BF7DCD" w:rsidP="00BF7DCD">
      <w:r w:rsidRPr="00561CC4">
        <w:t xml:space="preserve">As I wrote recently, </w:t>
      </w:r>
      <w:r w:rsidRPr="0022108A">
        <w:rPr>
          <w:rStyle w:val="StyleUnderline"/>
        </w:rPr>
        <w:t xml:space="preserve">the </w:t>
      </w:r>
      <w:r w:rsidRPr="0022108A">
        <w:rPr>
          <w:rStyle w:val="Emphasis"/>
        </w:rPr>
        <w:t>dark side</w:t>
      </w:r>
      <w:r w:rsidRPr="0022108A">
        <w:rPr>
          <w:rStyle w:val="StyleUnderline"/>
        </w:rPr>
        <w:t xml:space="preserve"> of the </w:t>
      </w:r>
      <w:r w:rsidRPr="0022108A">
        <w:rPr>
          <w:rStyle w:val="Emphasis"/>
        </w:rPr>
        <w:t>b</w:t>
      </w:r>
      <w:r w:rsidRPr="0022108A">
        <w:rPr>
          <w:rStyle w:val="StyleUnderline"/>
        </w:rPr>
        <w:t xml:space="preserve">asic </w:t>
      </w:r>
      <w:r w:rsidRPr="0022108A">
        <w:rPr>
          <w:rStyle w:val="Emphasis"/>
        </w:rPr>
        <w:t>i</w:t>
      </w:r>
      <w:r w:rsidRPr="0022108A">
        <w:rPr>
          <w:rStyle w:val="StyleUnderline"/>
        </w:rPr>
        <w:t>ncome</w:t>
      </w:r>
      <w:r w:rsidRPr="00561CC4">
        <w:t xml:space="preserve"> proposal </w:t>
      </w:r>
      <w:r w:rsidRPr="0022108A">
        <w:rPr>
          <w:rStyle w:val="StyleUnderline"/>
        </w:rPr>
        <w:t xml:space="preserve">is that it privileges </w:t>
      </w:r>
      <w:r w:rsidRPr="0022108A">
        <w:rPr>
          <w:rStyle w:val="Emphasis"/>
        </w:rPr>
        <w:t>citizens</w:t>
      </w:r>
      <w:r w:rsidRPr="0022108A">
        <w:rPr>
          <w:rStyle w:val="StyleUnderline"/>
        </w:rPr>
        <w:t xml:space="preserve"> over </w:t>
      </w:r>
      <w:r w:rsidRPr="0022108A">
        <w:rPr>
          <w:rStyle w:val="Emphasis"/>
        </w:rPr>
        <w:t>non-citizens</w:t>
      </w:r>
      <w:r w:rsidRPr="00561CC4">
        <w:t xml:space="preserve">. Perhaps this dark side is mitigated a bit if every nation-state in the world enacts a basic income, but there’d still be horrible inequalities between nations. However, in this post I want to argue that </w:t>
      </w:r>
      <w:r w:rsidRPr="0022108A">
        <w:rPr>
          <w:rStyle w:val="StyleUnderline"/>
        </w:rPr>
        <w:t xml:space="preserve">this kind of inequality is </w:t>
      </w:r>
      <w:r w:rsidRPr="0022108A">
        <w:rPr>
          <w:rStyle w:val="Emphasis"/>
        </w:rPr>
        <w:t>better than the s</w:t>
      </w:r>
      <w:r w:rsidRPr="0022108A">
        <w:rPr>
          <w:rStyle w:val="StyleUnderline"/>
        </w:rPr>
        <w:t xml:space="preserve">tatus </w:t>
      </w:r>
      <w:r w:rsidRPr="0022108A">
        <w:rPr>
          <w:rStyle w:val="Emphasis"/>
        </w:rPr>
        <w:t>quo</w:t>
      </w:r>
      <w:r w:rsidRPr="00561CC4">
        <w:t xml:space="preserve">: “second-best” ideal theorizing… with a dash of public choice caution for good </w:t>
      </w:r>
      <w:proofErr w:type="gramStart"/>
      <w:r w:rsidRPr="00561CC4">
        <w:t>measure</w:t>
      </w:r>
      <w:proofErr w:type="gramEnd"/>
    </w:p>
    <w:p w14:paraId="5D105312" w14:textId="77777777" w:rsidR="00BF7DCD" w:rsidRPr="00561CC4" w:rsidRDefault="00BF7DCD" w:rsidP="00BF7DCD">
      <w:r w:rsidRPr="0022108A">
        <w:rPr>
          <w:rStyle w:val="StyleUnderline"/>
        </w:rPr>
        <w:t>With a</w:t>
      </w:r>
      <w:r w:rsidRPr="00561CC4">
        <w:t xml:space="preserve"> guaranteed </w:t>
      </w:r>
      <w:r w:rsidRPr="0022108A">
        <w:rPr>
          <w:rStyle w:val="StyleUnderline"/>
        </w:rPr>
        <w:t xml:space="preserve">basic </w:t>
      </w:r>
      <w:proofErr w:type="gramStart"/>
      <w:r w:rsidRPr="0022108A">
        <w:rPr>
          <w:rStyle w:val="StyleUnderline"/>
        </w:rPr>
        <w:t>income</w:t>
      </w:r>
      <w:proofErr w:type="gramEnd"/>
      <w:r w:rsidRPr="0022108A">
        <w:rPr>
          <w:rStyle w:val="StyleUnderline"/>
        </w:rPr>
        <w:t xml:space="preserve"> we might object</w:t>
      </w:r>
      <w:r w:rsidRPr="00561CC4">
        <w:t xml:space="preserve"> that </w:t>
      </w:r>
      <w:r w:rsidRPr="0022108A">
        <w:rPr>
          <w:rStyle w:val="StyleUnderline"/>
        </w:rPr>
        <w:t>this causes some to receive a basic income who don’t actually “</w:t>
      </w:r>
      <w:r w:rsidRPr="0022108A">
        <w:rPr>
          <w:rStyle w:val="Emphasis"/>
        </w:rPr>
        <w:t>need</w:t>
      </w:r>
      <w:r w:rsidRPr="0022108A">
        <w:rPr>
          <w:rStyle w:val="StyleUnderline"/>
        </w:rPr>
        <w:t>” it</w:t>
      </w:r>
      <w:r w:rsidRPr="00561CC4">
        <w:t xml:space="preserve">. But </w:t>
      </w:r>
      <w:r w:rsidRPr="0022108A">
        <w:rPr>
          <w:rStyle w:val="StyleUnderline"/>
        </w:rPr>
        <w:t xml:space="preserve">that’s </w:t>
      </w:r>
      <w:r w:rsidRPr="0022108A">
        <w:rPr>
          <w:rStyle w:val="Emphasis"/>
        </w:rPr>
        <w:t>not</w:t>
      </w:r>
      <w:r w:rsidRPr="00561CC4">
        <w:t xml:space="preserve"> such </w:t>
      </w:r>
      <w:r w:rsidRPr="0022108A">
        <w:rPr>
          <w:rStyle w:val="StyleUnderline"/>
        </w:rPr>
        <w:t>a problem if we fund the basic income with a</w:t>
      </w:r>
      <w:r w:rsidRPr="00561CC4">
        <w:t xml:space="preserve"> different kind of tax: a sales tax or </w:t>
      </w:r>
      <w:r w:rsidRPr="0022108A">
        <w:rPr>
          <w:rStyle w:val="StyleUnderline"/>
        </w:rPr>
        <w:t>value added tax</w:t>
      </w:r>
      <w:r w:rsidRPr="00561CC4">
        <w:t xml:space="preserve">. (A value-added tax, or </w:t>
      </w:r>
      <w:r w:rsidRPr="0022108A">
        <w:rPr>
          <w:rStyle w:val="Emphasis"/>
        </w:rPr>
        <w:t>VAT</w:t>
      </w:r>
      <w:r w:rsidRPr="00561CC4">
        <w:t xml:space="preserve">, is like a sales tax that is collected all along the supply chain rather than only at the point of sale: it’s cheaper to administer and harder to cheat than a sales tax.) </w:t>
      </w:r>
      <w:r w:rsidRPr="0022108A">
        <w:rPr>
          <w:rStyle w:val="StyleUnderline"/>
        </w:rPr>
        <w:t>That way, we can recapture the basic income grant</w:t>
      </w:r>
      <w:r w:rsidRPr="00561CC4">
        <w:t xml:space="preserve"> paid </w:t>
      </w:r>
      <w:r w:rsidRPr="0022108A">
        <w:rPr>
          <w:rStyle w:val="StyleUnderline"/>
        </w:rPr>
        <w:t>to the</w:t>
      </w:r>
      <w:r w:rsidRPr="00561CC4">
        <w:t xml:space="preserve"> very </w:t>
      </w:r>
      <w:r w:rsidRPr="0022108A">
        <w:rPr>
          <w:rStyle w:val="StyleUnderline"/>
        </w:rPr>
        <w:t>rich</w:t>
      </w:r>
      <w:r w:rsidRPr="00561CC4">
        <w:t xml:space="preserve">, who will spend more of their earned and basic incomes on consumption and thus repay the basic grant. </w:t>
      </w:r>
      <w:r w:rsidRPr="0022108A">
        <w:rPr>
          <w:rStyle w:val="StyleUnderline"/>
        </w:rPr>
        <w:t xml:space="preserve">An ideal level for both the </w:t>
      </w:r>
      <w:r w:rsidRPr="0022108A">
        <w:rPr>
          <w:rStyle w:val="Emphasis"/>
        </w:rPr>
        <w:t>VAT</w:t>
      </w:r>
      <w:r w:rsidRPr="0022108A">
        <w:rPr>
          <w:rStyle w:val="StyleUnderline"/>
        </w:rPr>
        <w:t xml:space="preserve"> and the </w:t>
      </w:r>
      <w:r w:rsidRPr="0022108A">
        <w:rPr>
          <w:rStyle w:val="Emphasis"/>
        </w:rPr>
        <w:t>b</w:t>
      </w:r>
      <w:r w:rsidRPr="0022108A">
        <w:rPr>
          <w:rStyle w:val="StyleUnderline"/>
        </w:rPr>
        <w:t xml:space="preserve">asic </w:t>
      </w:r>
      <w:r w:rsidRPr="0022108A">
        <w:rPr>
          <w:rStyle w:val="Emphasis"/>
        </w:rPr>
        <w:t>i</w:t>
      </w:r>
      <w:r w:rsidRPr="0022108A">
        <w:rPr>
          <w:rStyle w:val="StyleUnderline"/>
        </w:rPr>
        <w:t>ncome might</w:t>
      </w:r>
      <w:r w:rsidRPr="00561CC4">
        <w:t xml:space="preserve"> be to </w:t>
      </w:r>
      <w:r w:rsidRPr="0022108A">
        <w:rPr>
          <w:rStyle w:val="StyleUnderline"/>
        </w:rPr>
        <w:t>cause the bottom two quintiles</w:t>
      </w:r>
      <w:r w:rsidRPr="00856DA7">
        <w:rPr>
          <w:rStyle w:val="StyleUnderline"/>
        </w:rPr>
        <w:t xml:space="preserve"> of the population to receive a subsidy paid by the top three</w:t>
      </w:r>
      <w:r w:rsidRPr="00561CC4">
        <w:t xml:space="preserve"> quintiles. In the US, this would be about $34,738: anyone earning less than this would be subsidized by anyone earning more. Other proposals might aim to redistribute around the median income of $44,000, such that a household earning the median income would receive </w:t>
      </w:r>
      <w:proofErr w:type="gramStart"/>
      <w:r w:rsidRPr="00561CC4">
        <w:t>exactly the same</w:t>
      </w:r>
      <w:proofErr w:type="gramEnd"/>
      <w:r w:rsidRPr="00561CC4">
        <w:t xml:space="preserve"> amount in basic income that they pay out in VAT (if they spent every penny they earned.) Since the basic income is designed to supply the poorest with the means of subsistence, the VAT might be as high as 30%: in the median proposal, each household would receive 30% of the median income (about $13,200) as a guaranteed payment, but the median income household would pay out the same amount over the year in sales tax, thus breaking even.</w:t>
      </w:r>
    </w:p>
    <w:p w14:paraId="564FB28E" w14:textId="77777777" w:rsidR="00BF7DCD" w:rsidRPr="00561CC4" w:rsidRDefault="00BF7DCD" w:rsidP="00BF7DCD">
      <w:r w:rsidRPr="00856DA7">
        <w:rPr>
          <w:rStyle w:val="StyleUnderline"/>
        </w:rPr>
        <w:t xml:space="preserve">The </w:t>
      </w:r>
      <w:r w:rsidRPr="00856DA7">
        <w:rPr>
          <w:rStyle w:val="Emphasis"/>
        </w:rPr>
        <w:t>B</w:t>
      </w:r>
      <w:r w:rsidRPr="00856DA7">
        <w:rPr>
          <w:rStyle w:val="StyleUnderline"/>
        </w:rPr>
        <w:t xml:space="preserve">asic </w:t>
      </w:r>
      <w:r w:rsidRPr="00856DA7">
        <w:rPr>
          <w:rStyle w:val="Emphasis"/>
        </w:rPr>
        <w:t>I</w:t>
      </w:r>
      <w:r w:rsidRPr="00856DA7">
        <w:rPr>
          <w:rStyle w:val="StyleUnderline"/>
        </w:rPr>
        <w:t xml:space="preserve">ncome + </w:t>
      </w:r>
      <w:r w:rsidRPr="00856DA7">
        <w:rPr>
          <w:rStyle w:val="Emphasis"/>
        </w:rPr>
        <w:t>VAT</w:t>
      </w:r>
      <w:r w:rsidRPr="00561CC4">
        <w:t xml:space="preserve"> proposal </w:t>
      </w:r>
      <w:r w:rsidRPr="00856DA7">
        <w:rPr>
          <w:rStyle w:val="StyleUnderline"/>
        </w:rPr>
        <w:t xml:space="preserve">has </w:t>
      </w:r>
      <w:proofErr w:type="gramStart"/>
      <w:r w:rsidRPr="00856DA7">
        <w:rPr>
          <w:rStyle w:val="StyleUnderline"/>
        </w:rPr>
        <w:t>a number of</w:t>
      </w:r>
      <w:proofErr w:type="gramEnd"/>
      <w:r w:rsidRPr="00561CC4">
        <w:t xml:space="preserve"> non-immigration-oriented </w:t>
      </w:r>
      <w:r w:rsidRPr="00856DA7">
        <w:rPr>
          <w:rStyle w:val="Emphasis"/>
        </w:rPr>
        <w:t>advantages</w:t>
      </w:r>
      <w:r w:rsidRPr="00561CC4">
        <w:t>:</w:t>
      </w:r>
    </w:p>
    <w:p w14:paraId="4A81C355" w14:textId="77777777" w:rsidR="00BF7DCD" w:rsidRPr="00561CC4" w:rsidRDefault="00BF7DCD" w:rsidP="00BF7DCD">
      <w:r w:rsidRPr="00561CC4">
        <w:t xml:space="preserve">1. </w:t>
      </w:r>
      <w:r w:rsidRPr="00856DA7">
        <w:rPr>
          <w:rStyle w:val="StyleUnderline"/>
        </w:rPr>
        <w:t>It reduces</w:t>
      </w:r>
      <w:r w:rsidRPr="00561CC4">
        <w:t xml:space="preserve"> the </w:t>
      </w:r>
      <w:r w:rsidRPr="00856DA7">
        <w:rPr>
          <w:rStyle w:val="StyleUnderline"/>
        </w:rPr>
        <w:t xml:space="preserve">pressure on the </w:t>
      </w:r>
      <w:r w:rsidRPr="00856DA7">
        <w:rPr>
          <w:rStyle w:val="Emphasis"/>
        </w:rPr>
        <w:t>poorest</w:t>
      </w:r>
      <w:r w:rsidRPr="00856DA7">
        <w:rPr>
          <w:rStyle w:val="StyleUnderline"/>
        </w:rPr>
        <w:t xml:space="preserve"> to work at whatever menial</w:t>
      </w:r>
      <w:r w:rsidRPr="00561CC4">
        <w:t xml:space="preserve"> or degrading </w:t>
      </w:r>
      <w:r w:rsidRPr="00856DA7">
        <w:rPr>
          <w:rStyle w:val="StyleUnderline"/>
        </w:rPr>
        <w:t>job is available</w:t>
      </w:r>
      <w:r w:rsidRPr="00561CC4">
        <w:t>.</w:t>
      </w:r>
    </w:p>
    <w:p w14:paraId="6F2F743C" w14:textId="77777777" w:rsidR="00BF7DCD" w:rsidRPr="00561CC4" w:rsidRDefault="00BF7DCD" w:rsidP="00BF7DCD">
      <w:r w:rsidRPr="00561CC4">
        <w:t xml:space="preserve">2. </w:t>
      </w:r>
      <w:r w:rsidRPr="00856DA7">
        <w:rPr>
          <w:rStyle w:val="StyleUnderline"/>
        </w:rPr>
        <w:t xml:space="preserve">It serves as an </w:t>
      </w:r>
      <w:r w:rsidRPr="00856DA7">
        <w:rPr>
          <w:rStyle w:val="Emphasis"/>
        </w:rPr>
        <w:t>automatic stabilizer</w:t>
      </w:r>
      <w:r w:rsidRPr="00856DA7">
        <w:rPr>
          <w:rStyle w:val="StyleUnderline"/>
        </w:rPr>
        <w:t xml:space="preserve"> against</w:t>
      </w:r>
      <w:r w:rsidRPr="00561CC4">
        <w:t xml:space="preserve"> the </w:t>
      </w:r>
      <w:r w:rsidRPr="00856DA7">
        <w:rPr>
          <w:rStyle w:val="StyleUnderline"/>
        </w:rPr>
        <w:t xml:space="preserve">vagaries of </w:t>
      </w:r>
      <w:r w:rsidRPr="00856DA7">
        <w:rPr>
          <w:rStyle w:val="Emphasis"/>
        </w:rPr>
        <w:t>recessions</w:t>
      </w:r>
      <w:r w:rsidRPr="00856DA7">
        <w:rPr>
          <w:rStyle w:val="StyleUnderline"/>
        </w:rPr>
        <w:t xml:space="preserve"> and </w:t>
      </w:r>
      <w:r w:rsidRPr="00856DA7">
        <w:rPr>
          <w:rStyle w:val="Emphasis"/>
        </w:rPr>
        <w:t>unemployment</w:t>
      </w:r>
      <w:r w:rsidRPr="00561CC4">
        <w:t>.</w:t>
      </w:r>
    </w:p>
    <w:p w14:paraId="0A8B1245" w14:textId="77777777" w:rsidR="00BF7DCD" w:rsidRPr="00561CC4" w:rsidRDefault="00BF7DCD" w:rsidP="00BF7DCD">
      <w:r w:rsidRPr="00561CC4">
        <w:t xml:space="preserve">3. </w:t>
      </w:r>
      <w:r w:rsidRPr="00856DA7">
        <w:rPr>
          <w:rStyle w:val="StyleUnderline"/>
        </w:rPr>
        <w:t>It eliminates</w:t>
      </w:r>
      <w:r w:rsidRPr="00561CC4">
        <w:t xml:space="preserve"> the </w:t>
      </w:r>
      <w:proofErr w:type="gramStart"/>
      <w:r w:rsidRPr="00856DA7">
        <w:rPr>
          <w:rStyle w:val="StyleUnderline"/>
        </w:rPr>
        <w:t>sometimes massive</w:t>
      </w:r>
      <w:proofErr w:type="gramEnd"/>
      <w:r w:rsidRPr="00856DA7">
        <w:rPr>
          <w:rStyle w:val="StyleUnderline"/>
        </w:rPr>
        <w:t xml:space="preserve"> disincentives to work</w:t>
      </w:r>
      <w:r w:rsidRPr="00561CC4">
        <w:t xml:space="preserve">. With programs targeted at the poor, it can sometimes be very expensive to have income rise above the EITC line or the qualifying line for other social services: </w:t>
      </w:r>
      <w:r w:rsidRPr="00856DA7">
        <w:rPr>
          <w:rStyle w:val="StyleUnderline"/>
        </w:rPr>
        <w:t xml:space="preserve">for workers at a certain wage, additional income becomes a </w:t>
      </w:r>
      <w:r w:rsidRPr="00856DA7">
        <w:rPr>
          <w:rStyle w:val="Emphasis"/>
        </w:rPr>
        <w:t>net loss</w:t>
      </w:r>
      <w:r w:rsidRPr="00561CC4">
        <w:t>. (This is the marginal taxation issue generally associated with arguments about progressive taxation, but it can also have pernicious effects on the poor and is currently under discussion in Great Britain.)</w:t>
      </w:r>
    </w:p>
    <w:p w14:paraId="144886E8" w14:textId="77777777" w:rsidR="00BF7DCD" w:rsidRPr="00561CC4" w:rsidRDefault="00BF7DCD" w:rsidP="00BF7DCD">
      <w:r w:rsidRPr="00561CC4">
        <w:t xml:space="preserve">4. </w:t>
      </w:r>
      <w:r w:rsidRPr="00856DA7">
        <w:rPr>
          <w:rStyle w:val="StyleUnderline"/>
        </w:rPr>
        <w:t>Because it boosts income and taxes consumption, the incentive structure tilts towards savings and investment</w:t>
      </w:r>
      <w:r w:rsidRPr="00561CC4">
        <w:t>.</w:t>
      </w:r>
    </w:p>
    <w:p w14:paraId="3D6C41B5" w14:textId="77777777" w:rsidR="00BF7DCD" w:rsidRPr="00561CC4" w:rsidRDefault="00BF7DCD" w:rsidP="00BF7DCD">
      <w:r w:rsidRPr="00561CC4">
        <w:t xml:space="preserve">5. </w:t>
      </w:r>
      <w:r w:rsidRPr="00856DA7">
        <w:rPr>
          <w:rStyle w:val="StyleUnderline"/>
        </w:rPr>
        <w:t xml:space="preserve">Since only </w:t>
      </w:r>
      <w:r w:rsidRPr="00856DA7">
        <w:rPr>
          <w:rStyle w:val="Emphasis"/>
        </w:rPr>
        <w:t>domestic</w:t>
      </w:r>
      <w:r w:rsidRPr="00856DA7">
        <w:rPr>
          <w:rStyle w:val="StyleUnderline"/>
        </w:rPr>
        <w:t xml:space="preserve"> consumption is taxed, a VAT encourages </w:t>
      </w:r>
      <w:r w:rsidRPr="00856DA7">
        <w:rPr>
          <w:rStyle w:val="Emphasis"/>
        </w:rPr>
        <w:t>export-oriented industries</w:t>
      </w:r>
      <w:r w:rsidRPr="00561CC4">
        <w:t>.</w:t>
      </w:r>
    </w:p>
    <w:p w14:paraId="7D2184E8" w14:textId="77777777" w:rsidR="00BF7DCD" w:rsidRPr="00561CC4" w:rsidRDefault="00BF7DCD" w:rsidP="00BF7DCD">
      <w:r w:rsidRPr="00561CC4">
        <w:t xml:space="preserve">Of course, </w:t>
      </w:r>
      <w:r w:rsidRPr="00856DA7">
        <w:rPr>
          <w:rStyle w:val="StyleUnderline"/>
        </w:rPr>
        <w:t>there are some</w:t>
      </w:r>
      <w:r w:rsidRPr="00561CC4">
        <w:t xml:space="preserve"> probable </w:t>
      </w:r>
      <w:r w:rsidRPr="00856DA7">
        <w:rPr>
          <w:rStyle w:val="StyleUnderline"/>
        </w:rPr>
        <w:t>disadvantages</w:t>
      </w:r>
      <w:r w:rsidRPr="00561CC4">
        <w:t>, as well:</w:t>
      </w:r>
    </w:p>
    <w:p w14:paraId="09F4B56A" w14:textId="77777777" w:rsidR="00BF7DCD" w:rsidRPr="00561CC4" w:rsidRDefault="00BF7DCD" w:rsidP="00BF7DCD">
      <w:r w:rsidRPr="00856DA7">
        <w:rPr>
          <w:rStyle w:val="StyleUnderline"/>
        </w:rPr>
        <w:t>1. A basic income would increase the cost of labor, which would reverberate throughout the</w:t>
      </w:r>
      <w:r w:rsidRPr="00561CC4">
        <w:t xml:space="preserve"> labor </w:t>
      </w:r>
      <w:r w:rsidRPr="00856DA7">
        <w:rPr>
          <w:rStyle w:val="StyleUnderline"/>
        </w:rPr>
        <w:t>market and increase</w:t>
      </w:r>
      <w:r w:rsidRPr="00561CC4">
        <w:t xml:space="preserve"> the corresponding </w:t>
      </w:r>
      <w:r w:rsidRPr="00856DA7">
        <w:rPr>
          <w:rStyle w:val="StyleUnderline"/>
        </w:rPr>
        <w:t>cost of everything</w:t>
      </w:r>
      <w:r w:rsidRPr="00561CC4">
        <w:t xml:space="preserve">. This would hurt the poorest the </w:t>
      </w:r>
      <w:proofErr w:type="gramStart"/>
      <w:r w:rsidRPr="00561CC4">
        <w:t>most, since</w:t>
      </w:r>
      <w:proofErr w:type="gramEnd"/>
      <w:r w:rsidRPr="00561CC4">
        <w:t xml:space="preserve"> the urban poor depend on the rural poor for affordable food.</w:t>
      </w:r>
    </w:p>
    <w:p w14:paraId="0BE0642D" w14:textId="77777777" w:rsidR="00BF7DCD" w:rsidRPr="00561CC4" w:rsidRDefault="00BF7DCD" w:rsidP="00BF7DCD">
      <w:r w:rsidRPr="00856DA7">
        <w:rPr>
          <w:rStyle w:val="StyleUnderline"/>
        </w:rPr>
        <w:t>2. A VAT would</w:t>
      </w:r>
      <w:r w:rsidRPr="00561CC4">
        <w:t xml:space="preserve"> further </w:t>
      </w:r>
      <w:r w:rsidRPr="00856DA7">
        <w:rPr>
          <w:rStyle w:val="StyleUnderline"/>
        </w:rPr>
        <w:t>exacerbate consumer price effects by raising the price of the</w:t>
      </w:r>
      <w:r w:rsidRPr="00561CC4">
        <w:t xml:space="preserve"> very </w:t>
      </w:r>
      <w:r w:rsidRPr="00856DA7">
        <w:rPr>
          <w:rStyle w:val="StyleUnderline"/>
        </w:rPr>
        <w:t>subsistence goods</w:t>
      </w:r>
      <w:r w:rsidRPr="00561CC4">
        <w:t xml:space="preserve"> that </w:t>
      </w:r>
      <w:r w:rsidRPr="00856DA7">
        <w:rPr>
          <w:rStyle w:val="StyleUnderline"/>
        </w:rPr>
        <w:t>we all consume</w:t>
      </w:r>
      <w:r w:rsidRPr="00561CC4">
        <w:t>.</w:t>
      </w:r>
    </w:p>
    <w:p w14:paraId="3A6FBC75" w14:textId="77777777" w:rsidR="00BF7DCD" w:rsidRPr="00561CC4" w:rsidRDefault="00BF7DCD" w:rsidP="00BF7DCD">
      <w:r w:rsidRPr="00856DA7">
        <w:rPr>
          <w:rStyle w:val="StyleUnderline"/>
        </w:rPr>
        <w:t xml:space="preserve">3. There’d still be a </w:t>
      </w:r>
      <w:r w:rsidRPr="00AF736E">
        <w:rPr>
          <w:rStyle w:val="Emphasis"/>
        </w:rPr>
        <w:t>massive population</w:t>
      </w:r>
      <w:r w:rsidRPr="00856DA7">
        <w:rPr>
          <w:rStyle w:val="StyleUnderline"/>
        </w:rPr>
        <w:t xml:space="preserve"> of </w:t>
      </w:r>
      <w:r w:rsidRPr="00AF736E">
        <w:rPr>
          <w:rStyle w:val="Emphasis"/>
        </w:rPr>
        <w:t>illegal immigrants</w:t>
      </w:r>
      <w:r w:rsidRPr="00561CC4">
        <w:t xml:space="preserve"> in the United States </w:t>
      </w:r>
      <w:r w:rsidRPr="00856DA7">
        <w:rPr>
          <w:rStyle w:val="StyleUnderline"/>
        </w:rPr>
        <w:t xml:space="preserve">who were </w:t>
      </w:r>
      <w:r w:rsidRPr="00AF736E">
        <w:rPr>
          <w:rStyle w:val="Emphasis"/>
        </w:rPr>
        <w:t>paying VAT</w:t>
      </w:r>
      <w:r w:rsidRPr="00856DA7">
        <w:rPr>
          <w:rStyle w:val="StyleUnderline"/>
        </w:rPr>
        <w:t xml:space="preserve"> but not receiving the</w:t>
      </w:r>
      <w:r w:rsidRPr="00561CC4">
        <w:t xml:space="preserve"> stabilizing </w:t>
      </w:r>
      <w:r w:rsidRPr="00856DA7">
        <w:rPr>
          <w:rStyle w:val="Emphasis"/>
        </w:rPr>
        <w:t>b</w:t>
      </w:r>
      <w:r w:rsidRPr="00856DA7">
        <w:rPr>
          <w:rStyle w:val="StyleUnderline"/>
        </w:rPr>
        <w:t xml:space="preserve">asic </w:t>
      </w:r>
      <w:r w:rsidRPr="00856DA7">
        <w:rPr>
          <w:rStyle w:val="Emphasis"/>
        </w:rPr>
        <w:t>i</w:t>
      </w:r>
      <w:r w:rsidRPr="00856DA7">
        <w:rPr>
          <w:rStyle w:val="StyleUnderline"/>
        </w:rPr>
        <w:t>ncome</w:t>
      </w:r>
      <w:r w:rsidRPr="00561CC4">
        <w:t xml:space="preserve"> to </w:t>
      </w:r>
      <w:proofErr w:type="spellStart"/>
      <w:r w:rsidRPr="00561CC4">
        <w:t>conteract</w:t>
      </w:r>
      <w:proofErr w:type="spellEnd"/>
      <w:r w:rsidRPr="00561CC4">
        <w:t xml:space="preserve"> its effects.</w:t>
      </w:r>
    </w:p>
    <w:p w14:paraId="6B9DB17D" w14:textId="77777777" w:rsidR="00BF7DCD" w:rsidRPr="00561CC4" w:rsidRDefault="00BF7DCD" w:rsidP="00BF7DCD">
      <w:proofErr w:type="gramStart"/>
      <w:r w:rsidRPr="00856DA7">
        <w:rPr>
          <w:rStyle w:val="StyleUnderline"/>
        </w:rPr>
        <w:t>Both of the first</w:t>
      </w:r>
      <w:proofErr w:type="gramEnd"/>
      <w:r w:rsidRPr="00856DA7">
        <w:rPr>
          <w:rStyle w:val="StyleUnderline"/>
        </w:rPr>
        <w:t xml:space="preserve"> two</w:t>
      </w:r>
      <w:r w:rsidRPr="00561CC4">
        <w:t xml:space="preserve"> things </w:t>
      </w:r>
      <w:r w:rsidRPr="00856DA7">
        <w:rPr>
          <w:rStyle w:val="StyleUnderline"/>
        </w:rPr>
        <w:t xml:space="preserve">can be counteracted by </w:t>
      </w:r>
      <w:r w:rsidRPr="00856DA7">
        <w:rPr>
          <w:rStyle w:val="Emphasis"/>
        </w:rPr>
        <w:t>increasing</w:t>
      </w:r>
      <w:r w:rsidRPr="00856DA7">
        <w:rPr>
          <w:rStyle w:val="StyleUnderline"/>
        </w:rPr>
        <w:t xml:space="preserve"> the value of the </w:t>
      </w:r>
      <w:r w:rsidRPr="00856DA7">
        <w:rPr>
          <w:rStyle w:val="Emphasis"/>
        </w:rPr>
        <w:t>b</w:t>
      </w:r>
      <w:r w:rsidRPr="00856DA7">
        <w:rPr>
          <w:rStyle w:val="StyleUnderline"/>
        </w:rPr>
        <w:t xml:space="preserve">asic </w:t>
      </w:r>
      <w:r w:rsidRPr="00856DA7">
        <w:rPr>
          <w:rStyle w:val="Emphasis"/>
        </w:rPr>
        <w:t>i</w:t>
      </w:r>
      <w:r w:rsidRPr="00856DA7">
        <w:rPr>
          <w:rStyle w:val="StyleUnderline"/>
        </w:rPr>
        <w:t>ncome</w:t>
      </w:r>
      <w:r w:rsidRPr="00561CC4">
        <w:t xml:space="preserve">. It’s not an insurmountable problem, at all, and it has been seriously defended by both </w:t>
      </w:r>
      <w:proofErr w:type="spellStart"/>
      <w:r w:rsidRPr="00561CC4">
        <w:t>marxists</w:t>
      </w:r>
      <w:proofErr w:type="spellEnd"/>
      <w:r w:rsidRPr="00561CC4">
        <w:t xml:space="preserve"> like Jerry Cohen and conservatives like Milton Friedman. In that sense, it’s a classic “liberal” (what is now sometimes called “</w:t>
      </w:r>
      <w:proofErr w:type="gramStart"/>
      <w:r w:rsidRPr="00561CC4">
        <w:t>liberaltarian“</w:t>
      </w:r>
      <w:proofErr w:type="gramEnd"/>
      <w:r w:rsidRPr="00561CC4">
        <w:t>) proposal encompassing the whole sweep of freedom-oriented political theorists.</w:t>
      </w:r>
    </w:p>
    <w:p w14:paraId="1BAEF236" w14:textId="77777777" w:rsidR="00BF7DCD" w:rsidRPr="00561CC4" w:rsidRDefault="00BF7DCD" w:rsidP="00BF7DCD">
      <w:r w:rsidRPr="00561CC4">
        <w:t xml:space="preserve">The third disadvantage gives me pause. If you’re </w:t>
      </w:r>
      <w:r w:rsidRPr="00856DA7">
        <w:rPr>
          <w:rStyle w:val="StyleUnderline"/>
        </w:rPr>
        <w:t>an old-school patriotic leftist</w:t>
      </w:r>
      <w:r w:rsidRPr="00561CC4">
        <w:t xml:space="preserve">, you </w:t>
      </w:r>
      <w:r w:rsidRPr="00856DA7">
        <w:rPr>
          <w:rStyle w:val="StyleUnderline"/>
        </w:rPr>
        <w:t>may say</w:t>
      </w:r>
      <w:r w:rsidRPr="00561CC4">
        <w:t xml:space="preserve"> that </w:t>
      </w:r>
      <w:r w:rsidRPr="00856DA7">
        <w:rPr>
          <w:rStyle w:val="StyleUnderline"/>
        </w:rPr>
        <w:t>punishing undocumented workers is fine</w:t>
      </w:r>
      <w:r w:rsidRPr="00561CC4">
        <w:t>: perhaps you believe it is not our obligation to take care of criminals and line-jumpers who could not wait to enter the US through the legal process.</w:t>
      </w:r>
    </w:p>
    <w:p w14:paraId="218EC761" w14:textId="77777777" w:rsidR="00BF7DCD" w:rsidRPr="00561CC4" w:rsidRDefault="00BF7DCD" w:rsidP="00BF7DCD">
      <w:r w:rsidRPr="00561CC4">
        <w:t xml:space="preserve">As a “cosmopolitan </w:t>
      </w:r>
      <w:proofErr w:type="spellStart"/>
      <w:r w:rsidRPr="00561CC4">
        <w:t>lefist</w:t>
      </w:r>
      <w:proofErr w:type="spellEnd"/>
      <w:r w:rsidRPr="00561CC4">
        <w:t xml:space="preserve">” I think </w:t>
      </w:r>
      <w:r w:rsidRPr="00856DA7">
        <w:rPr>
          <w:rStyle w:val="StyleUnderline"/>
        </w:rPr>
        <w:t xml:space="preserve">this is jingoistic </w:t>
      </w:r>
      <w:r w:rsidRPr="00856DA7">
        <w:rPr>
          <w:rStyle w:val="Emphasis"/>
        </w:rPr>
        <w:t>nonsense</w:t>
      </w:r>
      <w:r w:rsidRPr="00856DA7">
        <w:rPr>
          <w:rStyle w:val="StyleUnderline"/>
        </w:rPr>
        <w:t xml:space="preserve">, but I can still see reasons to </w:t>
      </w:r>
      <w:r w:rsidRPr="00856DA7">
        <w:rPr>
          <w:rStyle w:val="Emphasis"/>
        </w:rPr>
        <w:t>support</w:t>
      </w:r>
      <w:r w:rsidRPr="00856DA7">
        <w:rPr>
          <w:rStyle w:val="StyleUnderline"/>
        </w:rPr>
        <w:t xml:space="preserve"> a plan like this</w:t>
      </w:r>
      <w:r w:rsidRPr="00561CC4">
        <w:t xml:space="preserve">, so perhaps we need not disagree so vehemently, or even be so callous to the needs of non-citizens. In a certain sense, </w:t>
      </w:r>
      <w:r w:rsidRPr="00856DA7">
        <w:rPr>
          <w:rStyle w:val="StyleUnderline"/>
        </w:rPr>
        <w:t xml:space="preserve">a </w:t>
      </w:r>
      <w:r w:rsidRPr="00856DA7">
        <w:rPr>
          <w:rStyle w:val="Emphasis"/>
        </w:rPr>
        <w:t>b</w:t>
      </w:r>
      <w:r w:rsidRPr="00856DA7">
        <w:rPr>
          <w:rStyle w:val="StyleUnderline"/>
        </w:rPr>
        <w:t xml:space="preserve">asic </w:t>
      </w:r>
      <w:r w:rsidRPr="00856DA7">
        <w:rPr>
          <w:rStyle w:val="Emphasis"/>
        </w:rPr>
        <w:t>i</w:t>
      </w:r>
      <w:r w:rsidRPr="00856DA7">
        <w:rPr>
          <w:rStyle w:val="StyleUnderline"/>
        </w:rPr>
        <w:t xml:space="preserve">ncome + </w:t>
      </w:r>
      <w:r w:rsidRPr="00856DA7">
        <w:rPr>
          <w:rStyle w:val="Emphasis"/>
        </w:rPr>
        <w:t>VAT</w:t>
      </w:r>
      <w:r w:rsidRPr="00856DA7">
        <w:rPr>
          <w:rStyle w:val="StyleUnderline"/>
        </w:rPr>
        <w:t xml:space="preserve"> might</w:t>
      </w:r>
      <w:r w:rsidRPr="00561CC4">
        <w:t xml:space="preserve"> </w:t>
      </w:r>
      <w:proofErr w:type="gramStart"/>
      <w:r w:rsidRPr="00561CC4">
        <w:t xml:space="preserve">actually </w:t>
      </w:r>
      <w:r w:rsidRPr="00856DA7">
        <w:rPr>
          <w:rStyle w:val="Emphasis"/>
        </w:rPr>
        <w:t>help</w:t>
      </w:r>
      <w:proofErr w:type="gramEnd"/>
      <w:r w:rsidRPr="00561CC4">
        <w:t xml:space="preserve"> to </w:t>
      </w:r>
      <w:r w:rsidRPr="00856DA7">
        <w:rPr>
          <w:rStyle w:val="StyleUnderline"/>
        </w:rPr>
        <w:t>solve the immigration problem</w:t>
      </w:r>
      <w:r w:rsidRPr="00561CC4">
        <w:t xml:space="preserve"> once and for all. Let me explain:</w:t>
      </w:r>
    </w:p>
    <w:p w14:paraId="7D838BD5" w14:textId="77777777" w:rsidR="00BF7DCD" w:rsidRPr="00561CC4" w:rsidRDefault="00BF7DCD" w:rsidP="00BF7DCD">
      <w:r w:rsidRPr="00856DA7">
        <w:rPr>
          <w:rStyle w:val="StyleUnderline"/>
        </w:rPr>
        <w:t>Many illegal immigrants now pay a portion of their incomes to</w:t>
      </w:r>
      <w:r w:rsidRPr="00561CC4">
        <w:t xml:space="preserve"> dummy </w:t>
      </w:r>
      <w:r w:rsidRPr="00856DA7">
        <w:rPr>
          <w:rStyle w:val="StyleUnderline"/>
        </w:rPr>
        <w:t>social security numbers that they have made up or stolen. Though they will never be able to collect benefits</w:t>
      </w:r>
      <w:r w:rsidRPr="00561CC4">
        <w:t xml:space="preserve"> from the Social Security Administration, </w:t>
      </w:r>
      <w:r w:rsidRPr="00856DA7">
        <w:rPr>
          <w:rStyle w:val="StyleUnderline"/>
        </w:rPr>
        <w:t xml:space="preserve">they still pay the taxes as </w:t>
      </w:r>
      <w:proofErr w:type="gramStart"/>
      <w:r w:rsidRPr="00856DA7">
        <w:rPr>
          <w:rStyle w:val="StyleUnderline"/>
        </w:rPr>
        <w:t>a</w:t>
      </w:r>
      <w:r w:rsidRPr="00561CC4">
        <w:t xml:space="preserve"> necessary </w:t>
      </w:r>
      <w:r w:rsidRPr="00856DA7">
        <w:rPr>
          <w:rStyle w:val="StyleUnderline"/>
        </w:rPr>
        <w:t>prerequisite</w:t>
      </w:r>
      <w:proofErr w:type="gramEnd"/>
      <w:r w:rsidRPr="00856DA7">
        <w:rPr>
          <w:rStyle w:val="StyleUnderline"/>
        </w:rPr>
        <w:t xml:space="preserve"> for employment</w:t>
      </w:r>
      <w:r w:rsidRPr="00561CC4">
        <w:t xml:space="preserve">. I happen to think </w:t>
      </w:r>
      <w:r w:rsidRPr="00856DA7">
        <w:rPr>
          <w:rStyle w:val="StyleUnderline"/>
        </w:rPr>
        <w:t xml:space="preserve">this is </w:t>
      </w:r>
      <w:r w:rsidRPr="00856DA7">
        <w:rPr>
          <w:rStyle w:val="Emphasis"/>
        </w:rPr>
        <w:t>radically unjust</w:t>
      </w:r>
      <w:r w:rsidRPr="00561CC4">
        <w:t xml:space="preserve">, but what’s important is that </w:t>
      </w:r>
      <w:r w:rsidRPr="00856DA7">
        <w:rPr>
          <w:rStyle w:val="StyleUnderline"/>
        </w:rPr>
        <w:t xml:space="preserve">these fees </w:t>
      </w:r>
      <w:r w:rsidRPr="00856DA7">
        <w:rPr>
          <w:rStyle w:val="Emphasis"/>
        </w:rPr>
        <w:t>hardly</w:t>
      </w:r>
      <w:r w:rsidRPr="00856DA7">
        <w:rPr>
          <w:rStyle w:val="StyleUnderline"/>
        </w:rPr>
        <w:t xml:space="preserve"> prevent </w:t>
      </w:r>
      <w:r w:rsidRPr="00856DA7">
        <w:rPr>
          <w:rStyle w:val="Emphasis"/>
        </w:rPr>
        <w:t>massive numbers of immigrants</w:t>
      </w:r>
      <w:r w:rsidRPr="00856DA7">
        <w:rPr>
          <w:rStyle w:val="StyleUnderline"/>
        </w:rPr>
        <w:t xml:space="preserve"> from coming to work here. Even paying</w:t>
      </w:r>
      <w:r w:rsidRPr="00561CC4">
        <w:t xml:space="preserve"> these </w:t>
      </w:r>
      <w:r w:rsidRPr="00856DA7">
        <w:rPr>
          <w:rStyle w:val="StyleUnderline"/>
        </w:rPr>
        <w:t>taxes, it’s worth it for them to stay and labor</w:t>
      </w:r>
      <w:r w:rsidRPr="00561CC4">
        <w:t>, because the job opportunities are so much better, and so much better paid, than they would be in their home countries. What’s more, I find that this tax burden undermines the claims that immigrants are social leaches.</w:t>
      </w:r>
    </w:p>
    <w:p w14:paraId="3A98620A" w14:textId="77777777" w:rsidR="00BF7DCD" w:rsidRPr="00561CC4" w:rsidRDefault="00BF7DCD" w:rsidP="00BF7DCD">
      <w:r w:rsidRPr="00561CC4">
        <w:t xml:space="preserve">To anyone who’s paying attention, the system as it is grants illegal immigrants a striking nobility. They’ve come all this way just to do the jobs we don’t want at a wage we won’t accept, all while paying fees for services they’ll never receive and suffering the contempt and persecution of the natives for whom they labor! While it’s </w:t>
      </w:r>
      <w:proofErr w:type="gramStart"/>
      <w:r w:rsidRPr="00561CC4">
        <w:t>definitely an</w:t>
      </w:r>
      <w:proofErr w:type="gramEnd"/>
      <w:r w:rsidRPr="00561CC4">
        <w:t xml:space="preserve"> unjust arrangement, it’s also unimaginably charitable and altruistic of these workers to do all this for us while we treat them so badly! The fact that many such undocumented workers also remit money to their families in the home countries makes the whole story seem like a saccharine Christmas tale of divine generosity. It reminds me of the Christian story of Jesus, forsaken by his father, then tortured and reviled by those he came to save.</w:t>
      </w:r>
    </w:p>
    <w:p w14:paraId="02F5F69F" w14:textId="77777777" w:rsidR="00BF7DCD" w:rsidRPr="00561CC4" w:rsidRDefault="00BF7DCD" w:rsidP="00BF7DCD">
      <w:r w:rsidRPr="00561CC4">
        <w:rPr>
          <w:rStyle w:val="StyleUnderline"/>
        </w:rPr>
        <w:t>Of course, illegal immigrants don’t just pay Social Security taxes; they also pay sales tax on everything they purchase!</w:t>
      </w:r>
      <w:r w:rsidRPr="00561CC4">
        <w:t xml:space="preserve"> And </w:t>
      </w:r>
      <w:proofErr w:type="gramStart"/>
      <w:r w:rsidRPr="00561CC4">
        <w:t>so</w:t>
      </w:r>
      <w:proofErr w:type="gramEnd"/>
      <w:r w:rsidRPr="00561CC4">
        <w:t xml:space="preserve"> </w:t>
      </w:r>
      <w:r w:rsidRPr="00561CC4">
        <w:rPr>
          <w:rStyle w:val="StyleUnderline"/>
        </w:rPr>
        <w:t xml:space="preserve">they would also pay the </w:t>
      </w:r>
      <w:r w:rsidRPr="00561CC4">
        <w:rPr>
          <w:rStyle w:val="Emphasis"/>
        </w:rPr>
        <w:t>VAT</w:t>
      </w:r>
      <w:r w:rsidRPr="00561CC4">
        <w:t xml:space="preserve">, which would be much higher than the current sales taxes, and </w:t>
      </w:r>
      <w:r w:rsidRPr="00561CC4">
        <w:rPr>
          <w:rStyle w:val="Emphasis"/>
        </w:rPr>
        <w:t>without</w:t>
      </w:r>
      <w:r w:rsidRPr="00561CC4">
        <w:rPr>
          <w:rStyle w:val="StyleUnderline"/>
        </w:rPr>
        <w:t xml:space="preserve"> receiving a</w:t>
      </w:r>
      <w:r w:rsidRPr="00561CC4">
        <w:t xml:space="preserve"> corresponding </w:t>
      </w:r>
      <w:r w:rsidRPr="00561CC4">
        <w:rPr>
          <w:rStyle w:val="Emphasis"/>
        </w:rPr>
        <w:t>b</w:t>
      </w:r>
      <w:r w:rsidRPr="00561CC4">
        <w:rPr>
          <w:rStyle w:val="StyleUnderline"/>
        </w:rPr>
        <w:t xml:space="preserve">asic </w:t>
      </w:r>
      <w:r w:rsidRPr="00561CC4">
        <w:rPr>
          <w:rStyle w:val="Emphasis"/>
        </w:rPr>
        <w:t>i</w:t>
      </w:r>
      <w:r w:rsidRPr="00561CC4">
        <w:rPr>
          <w:rStyle w:val="StyleUnderline"/>
        </w:rPr>
        <w:t xml:space="preserve">ncome. This would make it very </w:t>
      </w:r>
      <w:r w:rsidRPr="00561CC4">
        <w:rPr>
          <w:rStyle w:val="Emphasis"/>
        </w:rPr>
        <w:t>remunerative</w:t>
      </w:r>
      <w:r w:rsidRPr="00561CC4">
        <w:rPr>
          <w:rStyle w:val="StyleUnderline"/>
        </w:rPr>
        <w:t xml:space="preserve"> to have undocumented workers in the country: more</w:t>
      </w:r>
      <w:r w:rsidRPr="0022108A">
        <w:rPr>
          <w:rStyle w:val="StyleUnderline"/>
        </w:rPr>
        <w:t xml:space="preserve"> money </w:t>
      </w:r>
      <w:proofErr w:type="spellStart"/>
      <w:r w:rsidRPr="0022108A">
        <w:rPr>
          <w:rStyle w:val="StyleUnderline"/>
        </w:rPr>
        <w:t>payed</w:t>
      </w:r>
      <w:proofErr w:type="spellEnd"/>
      <w:r w:rsidRPr="0022108A">
        <w:rPr>
          <w:rStyle w:val="StyleUnderline"/>
        </w:rPr>
        <w:t xml:space="preserve"> in </w:t>
      </w:r>
      <w:r w:rsidRPr="0022108A">
        <w:rPr>
          <w:rStyle w:val="Emphasis"/>
        </w:rPr>
        <w:t>VAT</w:t>
      </w:r>
      <w:r w:rsidRPr="0022108A">
        <w:rPr>
          <w:rStyle w:val="StyleUnderline"/>
        </w:rPr>
        <w:t xml:space="preserve"> would mean a </w:t>
      </w:r>
      <w:r w:rsidRPr="0022108A">
        <w:rPr>
          <w:rStyle w:val="Emphasis"/>
        </w:rPr>
        <w:t>higher b</w:t>
      </w:r>
      <w:r w:rsidRPr="0022108A">
        <w:rPr>
          <w:rStyle w:val="StyleUnderline"/>
        </w:rPr>
        <w:t xml:space="preserve">asic </w:t>
      </w:r>
      <w:r w:rsidRPr="0022108A">
        <w:rPr>
          <w:rStyle w:val="Emphasis"/>
        </w:rPr>
        <w:t>i</w:t>
      </w:r>
      <w:r w:rsidRPr="0022108A">
        <w:rPr>
          <w:rStyle w:val="StyleUnderline"/>
        </w:rPr>
        <w:t>ncome</w:t>
      </w:r>
      <w:r w:rsidRPr="00561CC4">
        <w:t xml:space="preserve"> payment </w:t>
      </w:r>
      <w:r w:rsidRPr="0022108A">
        <w:rPr>
          <w:rStyle w:val="StyleUnderline"/>
        </w:rPr>
        <w:t>for all citizens</w:t>
      </w:r>
      <w:r w:rsidRPr="00561CC4">
        <w:t xml:space="preserve">. </w:t>
      </w:r>
      <w:proofErr w:type="gramStart"/>
      <w:r w:rsidRPr="00561CC4">
        <w:t>So</w:t>
      </w:r>
      <w:proofErr w:type="gramEnd"/>
      <w:r w:rsidRPr="00561CC4">
        <w:t xml:space="preserve"> </w:t>
      </w:r>
      <w:r w:rsidRPr="0022108A">
        <w:rPr>
          <w:rStyle w:val="StyleUnderline"/>
        </w:rPr>
        <w:t>it might</w:t>
      </w:r>
      <w:r w:rsidRPr="00561CC4">
        <w:t xml:space="preserve"> finally </w:t>
      </w:r>
      <w:r w:rsidRPr="0022108A">
        <w:rPr>
          <w:rStyle w:val="Emphasis"/>
        </w:rPr>
        <w:t>legitimate</w:t>
      </w:r>
      <w:r w:rsidRPr="0022108A">
        <w:rPr>
          <w:rStyle w:val="StyleUnderline"/>
        </w:rPr>
        <w:t xml:space="preserve"> the flow of </w:t>
      </w:r>
      <w:r w:rsidRPr="0022108A">
        <w:rPr>
          <w:rStyle w:val="Emphasis"/>
        </w:rPr>
        <w:t>workers</w:t>
      </w:r>
      <w:r w:rsidRPr="0022108A">
        <w:rPr>
          <w:rStyle w:val="StyleUnderline"/>
        </w:rPr>
        <w:t xml:space="preserve"> into the US</w:t>
      </w:r>
      <w:r w:rsidRPr="00561CC4">
        <w:t>.</w:t>
      </w:r>
    </w:p>
    <w:p w14:paraId="3102F533" w14:textId="77777777" w:rsidR="00BF7DCD" w:rsidRPr="00561CC4" w:rsidRDefault="00BF7DCD" w:rsidP="00BF7DCD">
      <w:r w:rsidRPr="00561CC4">
        <w:rPr>
          <w:rStyle w:val="StyleUnderline"/>
        </w:rPr>
        <w:t>Even though this seems</w:t>
      </w:r>
      <w:r w:rsidRPr="00561CC4">
        <w:t xml:space="preserve"> like an </w:t>
      </w:r>
      <w:r w:rsidRPr="00561CC4">
        <w:rPr>
          <w:rStyle w:val="StyleUnderline"/>
        </w:rPr>
        <w:t>unfair</w:t>
      </w:r>
      <w:r w:rsidRPr="00561CC4">
        <w:t xml:space="preserve"> burden </w:t>
      </w:r>
      <w:r w:rsidRPr="00561CC4">
        <w:rPr>
          <w:rStyle w:val="StyleUnderline"/>
        </w:rPr>
        <w:t>to place on those</w:t>
      </w:r>
      <w:r w:rsidRPr="00561CC4">
        <w:t xml:space="preserve"> who are </w:t>
      </w:r>
      <w:r w:rsidRPr="00561CC4">
        <w:rPr>
          <w:rStyle w:val="StyleUnderline"/>
        </w:rPr>
        <w:t xml:space="preserve">here illegally, I believe it would be </w:t>
      </w:r>
      <w:r w:rsidRPr="00561CC4">
        <w:rPr>
          <w:rStyle w:val="Emphasis"/>
        </w:rPr>
        <w:t>much fairer</w:t>
      </w:r>
      <w:r w:rsidRPr="00561CC4">
        <w:t xml:space="preserve"> for them </w:t>
      </w:r>
      <w:r w:rsidRPr="00561CC4">
        <w:rPr>
          <w:rStyle w:val="StyleUnderline"/>
        </w:rPr>
        <w:t xml:space="preserve">to pay higher taxes than for them to face the current threats of </w:t>
      </w:r>
      <w:r w:rsidRPr="00561CC4">
        <w:rPr>
          <w:rStyle w:val="Emphasis"/>
        </w:rPr>
        <w:t>detention</w:t>
      </w:r>
      <w:r w:rsidRPr="00561CC4">
        <w:rPr>
          <w:rStyle w:val="StyleUnderline"/>
        </w:rPr>
        <w:t xml:space="preserve"> and </w:t>
      </w:r>
      <w:r w:rsidRPr="00561CC4">
        <w:rPr>
          <w:rStyle w:val="Emphasis"/>
        </w:rPr>
        <w:t>deportation</w:t>
      </w:r>
      <w:r w:rsidRPr="00561CC4">
        <w:rPr>
          <w:rStyle w:val="StyleUnderline"/>
        </w:rPr>
        <w:t xml:space="preserve"> under a system that grants </w:t>
      </w:r>
      <w:r w:rsidRPr="00561CC4">
        <w:rPr>
          <w:rStyle w:val="Emphasis"/>
        </w:rPr>
        <w:t>very few</w:t>
      </w:r>
      <w:r w:rsidRPr="00561CC4">
        <w:rPr>
          <w:rStyle w:val="StyleUnderline"/>
        </w:rPr>
        <w:t xml:space="preserve"> due process rights</w:t>
      </w:r>
      <w:r w:rsidRPr="00561CC4">
        <w:t xml:space="preserve">. What’s more, the US could avoid the German problem of reserving lucrative citizenship rights only for certain ethnicities because of our birthright citizenship standards. </w:t>
      </w:r>
      <w:proofErr w:type="gramStart"/>
      <w:r w:rsidRPr="00561CC4">
        <w:t>So</w:t>
      </w:r>
      <w:proofErr w:type="gramEnd"/>
      <w:r w:rsidRPr="00561CC4">
        <w:t xml:space="preserve"> </w:t>
      </w:r>
      <w:r w:rsidRPr="00561CC4">
        <w:rPr>
          <w:rStyle w:val="StyleUnderline"/>
        </w:rPr>
        <w:t xml:space="preserve">there would be </w:t>
      </w:r>
      <w:r w:rsidRPr="00561CC4">
        <w:rPr>
          <w:rStyle w:val="Emphasis"/>
        </w:rPr>
        <w:t>no</w:t>
      </w:r>
      <w:r w:rsidRPr="00561CC4">
        <w:rPr>
          <w:rStyle w:val="StyleUnderline"/>
        </w:rPr>
        <w:t xml:space="preserve"> long</w:t>
      </w:r>
      <w:r>
        <w:rPr>
          <w:rStyle w:val="StyleUnderline"/>
        </w:rPr>
        <w:t>-</w:t>
      </w:r>
      <w:r w:rsidRPr="00561CC4">
        <w:rPr>
          <w:rStyle w:val="StyleUnderline"/>
        </w:rPr>
        <w:t>term communities of second-class inhabitants: within a generation, all of these undocumented workers would be replaced by</w:t>
      </w:r>
      <w:r w:rsidRPr="00561CC4">
        <w:t xml:space="preserve"> their </w:t>
      </w:r>
      <w:r w:rsidRPr="00561CC4">
        <w:rPr>
          <w:rStyle w:val="StyleUnderline"/>
        </w:rPr>
        <w:t>documented</w:t>
      </w:r>
      <w:r w:rsidRPr="00561CC4">
        <w:t xml:space="preserve"> and legal </w:t>
      </w:r>
      <w:r w:rsidRPr="00561CC4">
        <w:rPr>
          <w:rStyle w:val="StyleUnderline"/>
        </w:rPr>
        <w:t xml:space="preserve">children, who would be entitled to receive the </w:t>
      </w:r>
      <w:r w:rsidRPr="00561CC4">
        <w:rPr>
          <w:rStyle w:val="Emphasis"/>
        </w:rPr>
        <w:t>b</w:t>
      </w:r>
      <w:r w:rsidRPr="00561CC4">
        <w:rPr>
          <w:rStyle w:val="StyleUnderline"/>
        </w:rPr>
        <w:t xml:space="preserve">asic </w:t>
      </w:r>
      <w:r w:rsidRPr="00561CC4">
        <w:rPr>
          <w:rStyle w:val="Emphasis"/>
        </w:rPr>
        <w:t>i</w:t>
      </w:r>
      <w:r w:rsidRPr="00561CC4">
        <w:rPr>
          <w:rStyle w:val="StyleUnderline"/>
        </w:rPr>
        <w:t>ncome and treated as equals</w:t>
      </w:r>
      <w:r w:rsidRPr="00561CC4">
        <w:t xml:space="preserve"> before the law. </w:t>
      </w:r>
      <w:r w:rsidRPr="00561CC4">
        <w:rPr>
          <w:rStyle w:val="StyleUnderline"/>
        </w:rPr>
        <w:t>It’s not</w:t>
      </w:r>
      <w:r w:rsidRPr="00561CC4">
        <w:t xml:space="preserve"> a </w:t>
      </w:r>
      <w:r w:rsidRPr="00561CC4">
        <w:rPr>
          <w:rStyle w:val="StyleUnderline"/>
        </w:rPr>
        <w:t>perfect</w:t>
      </w:r>
      <w:r w:rsidRPr="00561CC4">
        <w:t xml:space="preserve"> solution, </w:t>
      </w:r>
      <w:r w:rsidRPr="00561CC4">
        <w:rPr>
          <w:rStyle w:val="StyleUnderline"/>
        </w:rPr>
        <w:t>but</w:t>
      </w:r>
      <w:r w:rsidRPr="00561CC4">
        <w:t xml:space="preserve"> I do suspect </w:t>
      </w:r>
      <w:r w:rsidRPr="00561CC4">
        <w:rPr>
          <w:rStyle w:val="StyleUnderline"/>
        </w:rPr>
        <w:t>it comes closer to “solving” the problem of borders and labor flows</w:t>
      </w:r>
      <w:r w:rsidRPr="00561CC4">
        <w:t xml:space="preserve"> than some of the other proposals, </w:t>
      </w:r>
      <w:r w:rsidRPr="00561CC4">
        <w:rPr>
          <w:rStyle w:val="StyleUnderline"/>
        </w:rPr>
        <w:t xml:space="preserve">and it has the </w:t>
      </w:r>
      <w:r w:rsidRPr="00561CC4">
        <w:rPr>
          <w:rStyle w:val="Emphasis"/>
        </w:rPr>
        <w:t>added benefit</w:t>
      </w:r>
      <w:r w:rsidRPr="00561CC4">
        <w:t xml:space="preserve"> (from my perspective) </w:t>
      </w:r>
      <w:r w:rsidRPr="00561CC4">
        <w:rPr>
          <w:rStyle w:val="StyleUnderline"/>
        </w:rPr>
        <w:t xml:space="preserve">of eliminating the need for the </w:t>
      </w:r>
      <w:r w:rsidRPr="00561CC4">
        <w:rPr>
          <w:rStyle w:val="Emphasis"/>
        </w:rPr>
        <w:t>militarization of the border</w:t>
      </w:r>
      <w:r w:rsidRPr="00561CC4">
        <w:rPr>
          <w:rStyle w:val="StyleUnderline"/>
        </w:rPr>
        <w:t>. Rather than building walls and training paramilitary units</w:t>
      </w:r>
      <w:r w:rsidRPr="00561CC4">
        <w:t xml:space="preserve"> to round up undocumented workers, </w:t>
      </w:r>
      <w:r w:rsidRPr="00561CC4">
        <w:rPr>
          <w:rStyle w:val="StyleUnderline"/>
        </w:rPr>
        <w:t xml:space="preserve">we could hire </w:t>
      </w:r>
      <w:r w:rsidRPr="00561CC4">
        <w:rPr>
          <w:rStyle w:val="Emphasis"/>
        </w:rPr>
        <w:t>customs agents</w:t>
      </w:r>
      <w:r w:rsidRPr="00561CC4">
        <w:t xml:space="preserve"> who were </w:t>
      </w:r>
      <w:r w:rsidRPr="00561CC4">
        <w:rPr>
          <w:rStyle w:val="StyleUnderline"/>
        </w:rPr>
        <w:t>focused on policing imports and taxing goods</w:t>
      </w:r>
      <w:r w:rsidRPr="00561CC4">
        <w:t>. Admittedly I’m prejudiced in favor of proposals that generate more revenue, distort fewer markets, and legitimate fewer men with guns, but can you blame me?</w:t>
      </w:r>
    </w:p>
    <w:bookmarkEnd w:id="0"/>
    <w:p w14:paraId="59856B49" w14:textId="77777777" w:rsidR="00BF7DCD" w:rsidRPr="00A909FD" w:rsidRDefault="00BF7DCD" w:rsidP="00BF7DCD">
      <w:pPr>
        <w:pStyle w:val="Heading4"/>
        <w:rPr>
          <w:b w:val="0"/>
          <w:bCs/>
        </w:rPr>
      </w:pPr>
      <w:r>
        <w:t xml:space="preserve">Increasing domestic immigration is </w:t>
      </w:r>
      <w:r w:rsidRPr="00A909FD">
        <w:rPr>
          <w:u w:val="single"/>
        </w:rPr>
        <w:t>critical</w:t>
      </w:r>
      <w:r>
        <w:t xml:space="preserve"> to alleviate </w:t>
      </w:r>
      <w:r w:rsidRPr="00A909FD">
        <w:rPr>
          <w:u w:val="single"/>
        </w:rPr>
        <w:t>global food insecurity</w:t>
      </w:r>
      <w:r>
        <w:t xml:space="preserve"> because of </w:t>
      </w:r>
      <w:r w:rsidRPr="00A909FD">
        <w:rPr>
          <w:u w:val="single"/>
        </w:rPr>
        <w:t>skyrocketing food prices</w:t>
      </w:r>
      <w:r>
        <w:rPr>
          <w:b w:val="0"/>
          <w:bCs/>
        </w:rPr>
        <w:t xml:space="preserve">---COVID, climate change, fertilizer prices, and the invasion of Ukraine provide a </w:t>
      </w:r>
      <w:r w:rsidRPr="00A909FD">
        <w:rPr>
          <w:b w:val="0"/>
          <w:bCs/>
          <w:u w:val="single"/>
        </w:rPr>
        <w:t>brink</w:t>
      </w:r>
      <w:r>
        <w:rPr>
          <w:b w:val="0"/>
          <w:bCs/>
        </w:rPr>
        <w:t>.</w:t>
      </w:r>
    </w:p>
    <w:p w14:paraId="6E71C47B" w14:textId="77777777" w:rsidR="00BF7DCD" w:rsidRPr="00F05FE7" w:rsidRDefault="00BF7DCD" w:rsidP="00BF7DCD">
      <w:r w:rsidRPr="00F05FE7">
        <w:t>Arturo Castellanos-</w:t>
      </w:r>
      <w:r w:rsidRPr="00F05FE7">
        <w:rPr>
          <w:rStyle w:val="Style13ptBold"/>
        </w:rPr>
        <w:t>Canales 22</w:t>
      </w:r>
      <w:r w:rsidRPr="00F05FE7">
        <w:t xml:space="preserve">, </w:t>
      </w:r>
      <w:proofErr w:type="gramStart"/>
      <w:r>
        <w:t>Policy</w:t>
      </w:r>
      <w:proofErr w:type="gramEnd"/>
      <w:r>
        <w:t xml:space="preserve"> and Advocacy Manager at the National Immigration Forum, </w:t>
      </w:r>
      <w:r w:rsidRPr="00F05FE7">
        <w:t>11/4/2022, "America's Worker Shortages in the Agriculture and Food Industries: Direct Impact on Food Waste and Inflation," National Immigration Forum, https://immigrationforum.org/article/americas-worker-shortages-in-the-agriculture-and-food-industries-direct-impact-on-food-waste-and-inflation/</w:t>
      </w:r>
    </w:p>
    <w:p w14:paraId="1D8B9148" w14:textId="77777777" w:rsidR="00BF7DCD" w:rsidRPr="00A909FD" w:rsidRDefault="00BF7DCD" w:rsidP="00BF7DCD">
      <w:r w:rsidRPr="00A909FD">
        <w:t>Introduction</w:t>
      </w:r>
    </w:p>
    <w:p w14:paraId="0E512E88" w14:textId="77777777" w:rsidR="00BF7DCD" w:rsidRPr="00A909FD" w:rsidRDefault="00BF7DCD" w:rsidP="00BF7DCD">
      <w:r w:rsidRPr="00A909FD">
        <w:t xml:space="preserve">The United States is facing an acute labor shortage across industries. Some of the most affected sectors are the </w:t>
      </w:r>
      <w:r w:rsidRPr="00524A59">
        <w:rPr>
          <w:rStyle w:val="Emphasis"/>
        </w:rPr>
        <w:t>agricultural</w:t>
      </w:r>
      <w:r w:rsidRPr="00524A59">
        <w:rPr>
          <w:rStyle w:val="StyleUnderline"/>
        </w:rPr>
        <w:t xml:space="preserve"> and </w:t>
      </w:r>
      <w:r w:rsidRPr="00524A59">
        <w:rPr>
          <w:rStyle w:val="Emphasis"/>
        </w:rPr>
        <w:t>food industries</w:t>
      </w:r>
      <w:r w:rsidRPr="00A909FD">
        <w:t xml:space="preserve">, which </w:t>
      </w:r>
      <w:r w:rsidRPr="00524A59">
        <w:rPr>
          <w:rStyle w:val="StyleUnderline"/>
        </w:rPr>
        <w:t>have</w:t>
      </w:r>
      <w:r w:rsidRPr="00A909FD">
        <w:t xml:space="preserve"> already </w:t>
      </w:r>
      <w:r w:rsidRPr="00524A59">
        <w:rPr>
          <w:rStyle w:val="StyleUnderline"/>
        </w:rPr>
        <w:t xml:space="preserve">been experiencing </w:t>
      </w:r>
      <w:r w:rsidRPr="00524A59">
        <w:rPr>
          <w:rStyle w:val="Emphasis"/>
        </w:rPr>
        <w:t>strained labor markets</w:t>
      </w:r>
      <w:r w:rsidRPr="00A909FD">
        <w:t xml:space="preserve"> for over a decade. While many factors have contributed to these workforce deficits, </w:t>
      </w:r>
      <w:r w:rsidRPr="00524A59">
        <w:rPr>
          <w:rStyle w:val="StyleUnderline"/>
        </w:rPr>
        <w:t xml:space="preserve">cumbersome and outdated </w:t>
      </w:r>
      <w:r w:rsidRPr="00524A59">
        <w:rPr>
          <w:rStyle w:val="Emphasis"/>
        </w:rPr>
        <w:t>immigration laws</w:t>
      </w:r>
      <w:r w:rsidRPr="00524A59">
        <w:rPr>
          <w:rStyle w:val="StyleUnderline"/>
        </w:rPr>
        <w:t xml:space="preserve"> are </w:t>
      </w:r>
      <w:r w:rsidRPr="00524A59">
        <w:rPr>
          <w:rStyle w:val="Emphasis"/>
        </w:rPr>
        <w:t>critical factors</w:t>
      </w:r>
      <w:r w:rsidRPr="00A909FD">
        <w:t>.</w:t>
      </w:r>
    </w:p>
    <w:p w14:paraId="5B72D3CC" w14:textId="77777777" w:rsidR="00BF7DCD" w:rsidRPr="00A909FD" w:rsidRDefault="00BF7DCD" w:rsidP="00BF7DCD">
      <w:r w:rsidRPr="00A909FD">
        <w:t xml:space="preserve">This </w:t>
      </w:r>
      <w:r w:rsidRPr="00524A59">
        <w:rPr>
          <w:rStyle w:val="Emphasis"/>
        </w:rPr>
        <w:t>labor shortage</w:t>
      </w:r>
      <w:r w:rsidRPr="00A909FD">
        <w:t xml:space="preserve"> has had several impacts – </w:t>
      </w:r>
      <w:r w:rsidRPr="00524A59">
        <w:rPr>
          <w:rStyle w:val="StyleUnderline"/>
        </w:rPr>
        <w:t>reduc</w:t>
      </w:r>
      <w:r w:rsidRPr="00A909FD">
        <w:t xml:space="preserve">ing </w:t>
      </w:r>
      <w:r w:rsidRPr="00524A59">
        <w:rPr>
          <w:rStyle w:val="Emphasis"/>
        </w:rPr>
        <w:t>productivity</w:t>
      </w:r>
      <w:r w:rsidRPr="00A909FD">
        <w:t xml:space="preserve"> and revenues </w:t>
      </w:r>
      <w:r w:rsidRPr="00524A59">
        <w:rPr>
          <w:rStyle w:val="StyleUnderline"/>
        </w:rPr>
        <w:t>for agricultural and food producers</w:t>
      </w:r>
      <w:r w:rsidRPr="00A909FD">
        <w:t xml:space="preserve">, incentivizing the offshoring of certain types of production, and </w:t>
      </w:r>
      <w:r w:rsidRPr="00524A59">
        <w:rPr>
          <w:rStyle w:val="Emphasis"/>
        </w:rPr>
        <w:t>undermining</w:t>
      </w:r>
      <w:r w:rsidRPr="00A909FD">
        <w:t xml:space="preserve"> U.S. </w:t>
      </w:r>
      <w:r w:rsidRPr="00524A59">
        <w:rPr>
          <w:rStyle w:val="Emphasis"/>
        </w:rPr>
        <w:t>food security</w:t>
      </w:r>
      <w:r w:rsidRPr="00A909FD">
        <w:t>. However, another consequence of these worker shortages has been particularly noticeable for the American public – rising food and grocery prices. With food inflation in September 2022 reaching its highest inflation level over a twelve-month period since 1979, the need to expand the agricultural workforce is increasingly evident.</w:t>
      </w:r>
    </w:p>
    <w:p w14:paraId="5F342262" w14:textId="77777777" w:rsidR="00BF7DCD" w:rsidRPr="00A909FD" w:rsidRDefault="00BF7DCD" w:rsidP="00BF7DCD">
      <w:r w:rsidRPr="00A909FD">
        <w:t xml:space="preserve">This paper recognizes that inflation is a global phenomenon and that labor shortages in one country or another only play a limited role. However, while acknowledging that improving American immigration policies and laws is not a panacea, </w:t>
      </w:r>
      <w:r w:rsidRPr="00524A59">
        <w:rPr>
          <w:rStyle w:val="StyleUnderline"/>
        </w:rPr>
        <w:t xml:space="preserve">the United States is better positioned than </w:t>
      </w:r>
      <w:r w:rsidRPr="00524A59">
        <w:rPr>
          <w:rStyle w:val="Emphasis"/>
        </w:rPr>
        <w:t>any other country</w:t>
      </w:r>
      <w:r w:rsidRPr="00524A59">
        <w:rPr>
          <w:rStyle w:val="StyleUnderline"/>
        </w:rPr>
        <w:t xml:space="preserve"> to </w:t>
      </w:r>
      <w:r w:rsidRPr="00524A59">
        <w:rPr>
          <w:rStyle w:val="Emphasis"/>
        </w:rPr>
        <w:t>reduce food prices</w:t>
      </w:r>
      <w:r w:rsidRPr="00A909FD">
        <w:t xml:space="preserve"> through common-sense policy changes. </w:t>
      </w:r>
      <w:r w:rsidRPr="00524A59">
        <w:rPr>
          <w:rStyle w:val="StyleUnderline"/>
        </w:rPr>
        <w:t xml:space="preserve">As the world’s </w:t>
      </w:r>
      <w:r w:rsidRPr="00524A59">
        <w:rPr>
          <w:rStyle w:val="Emphasis"/>
        </w:rPr>
        <w:t>largest exporter of food</w:t>
      </w:r>
      <w:r w:rsidRPr="00524A59">
        <w:rPr>
          <w:rStyle w:val="StyleUnderline"/>
        </w:rPr>
        <w:t>, U.S.</w:t>
      </w:r>
      <w:r w:rsidRPr="00A909FD">
        <w:t xml:space="preserve"> policymakers </w:t>
      </w:r>
      <w:r w:rsidRPr="00524A59">
        <w:rPr>
          <w:rStyle w:val="StyleUnderline"/>
        </w:rPr>
        <w:t>can</w:t>
      </w:r>
      <w:r w:rsidRPr="00A909FD">
        <w:t xml:space="preserve"> act to </w:t>
      </w:r>
      <w:r w:rsidRPr="00524A59">
        <w:rPr>
          <w:rStyle w:val="Emphasis"/>
        </w:rPr>
        <w:t>increase</w:t>
      </w:r>
      <w:r w:rsidRPr="00A909FD">
        <w:t xml:space="preserve"> the number of </w:t>
      </w:r>
      <w:r w:rsidRPr="00524A59">
        <w:rPr>
          <w:rStyle w:val="StyleUnderline"/>
        </w:rPr>
        <w:t>immigrant farmworkers</w:t>
      </w:r>
      <w:r w:rsidRPr="00A909FD">
        <w:t xml:space="preserve"> lawfully </w:t>
      </w:r>
      <w:r w:rsidRPr="00524A59">
        <w:rPr>
          <w:rStyle w:val="StyleUnderline"/>
        </w:rPr>
        <w:t>working in the United States</w:t>
      </w:r>
      <w:r w:rsidRPr="00A909FD">
        <w:t xml:space="preserve">. Labor </w:t>
      </w:r>
      <w:r w:rsidRPr="00524A59">
        <w:rPr>
          <w:rStyle w:val="StyleUnderline"/>
        </w:rPr>
        <w:t>reforms</w:t>
      </w:r>
      <w:r w:rsidRPr="00A909FD">
        <w:t xml:space="preserve"> in the sector, such as those proposed in the Farm Workforce Modernization Act (FWMA), </w:t>
      </w:r>
      <w:r w:rsidRPr="00524A59">
        <w:rPr>
          <w:rStyle w:val="StyleUnderline"/>
        </w:rPr>
        <w:t xml:space="preserve">would provide </w:t>
      </w:r>
      <w:r w:rsidRPr="00524A59">
        <w:rPr>
          <w:rStyle w:val="Emphasis"/>
        </w:rPr>
        <w:t>stability</w:t>
      </w:r>
      <w:r w:rsidRPr="00524A59">
        <w:rPr>
          <w:rStyle w:val="StyleUnderline"/>
        </w:rPr>
        <w:t xml:space="preserve"> in the </w:t>
      </w:r>
      <w:r w:rsidRPr="00524A59">
        <w:rPr>
          <w:rStyle w:val="Emphasis"/>
        </w:rPr>
        <w:t>agricultural labor force</w:t>
      </w:r>
      <w:r w:rsidRPr="00A909FD">
        <w:t xml:space="preserve">, prevent the offshoring of food production, </w:t>
      </w:r>
      <w:r w:rsidRPr="00524A59">
        <w:rPr>
          <w:rStyle w:val="StyleUnderline"/>
        </w:rPr>
        <w:t>and reduce food waste from unharvested crops in American farms</w:t>
      </w:r>
      <w:r w:rsidRPr="00A909FD">
        <w:t>.</w:t>
      </w:r>
    </w:p>
    <w:p w14:paraId="6E17EB4E" w14:textId="77777777" w:rsidR="00BF7DCD" w:rsidRPr="00A909FD" w:rsidRDefault="00BF7DCD" w:rsidP="00BF7DCD">
      <w:r w:rsidRPr="00A909FD">
        <w:t>Dysfunction in the Agricultural and Food Workforce</w:t>
      </w:r>
    </w:p>
    <w:p w14:paraId="26AB0A25" w14:textId="77777777" w:rsidR="00BF7DCD" w:rsidRPr="00A909FD" w:rsidRDefault="00BF7DCD" w:rsidP="00BF7DCD">
      <w:r w:rsidRPr="00A909FD">
        <w:rPr>
          <w:rStyle w:val="StyleUnderline"/>
        </w:rPr>
        <w:t xml:space="preserve">No other economic sector depends as much on </w:t>
      </w:r>
      <w:r w:rsidRPr="00A909FD">
        <w:rPr>
          <w:rStyle w:val="Emphasis"/>
        </w:rPr>
        <w:t>immigrants</w:t>
      </w:r>
      <w:r w:rsidRPr="00A909FD">
        <w:rPr>
          <w:rStyle w:val="StyleUnderline"/>
        </w:rPr>
        <w:t xml:space="preserve"> as the </w:t>
      </w:r>
      <w:r w:rsidRPr="00A909FD">
        <w:rPr>
          <w:rStyle w:val="Emphasis"/>
        </w:rPr>
        <w:t>ag</w:t>
      </w:r>
      <w:r w:rsidRPr="00A909FD">
        <w:rPr>
          <w:rStyle w:val="StyleUnderline"/>
        </w:rPr>
        <w:t>ricultural industry, with immigrants making up</w:t>
      </w:r>
      <w:r w:rsidRPr="00A909FD">
        <w:t xml:space="preserve"> as much as </w:t>
      </w:r>
      <w:r w:rsidRPr="00A909FD">
        <w:rPr>
          <w:rStyle w:val="Emphasis"/>
        </w:rPr>
        <w:t>73% of farm workers</w:t>
      </w:r>
      <w:r w:rsidRPr="00A909FD">
        <w:t xml:space="preserve"> in the United States. Accordingly, when </w:t>
      </w:r>
      <w:r w:rsidRPr="00A909FD">
        <w:rPr>
          <w:rStyle w:val="Emphasis"/>
        </w:rPr>
        <w:t>restrictive</w:t>
      </w:r>
      <w:r w:rsidRPr="00A909FD">
        <w:rPr>
          <w:rStyle w:val="StyleUnderline"/>
        </w:rPr>
        <w:t xml:space="preserve"> immigration laws</w:t>
      </w:r>
      <w:r w:rsidRPr="00A909FD">
        <w:t xml:space="preserve"> and policies </w:t>
      </w:r>
      <w:r w:rsidRPr="00A909FD">
        <w:rPr>
          <w:rStyle w:val="StyleUnderline"/>
        </w:rPr>
        <w:t>hinder</w:t>
      </w:r>
      <w:r w:rsidRPr="00A909FD">
        <w:t xml:space="preserve"> the flow of immigrant workers to the country, </w:t>
      </w:r>
      <w:r w:rsidRPr="00A909FD">
        <w:rPr>
          <w:rStyle w:val="StyleUnderline"/>
        </w:rPr>
        <w:t xml:space="preserve">the </w:t>
      </w:r>
      <w:r w:rsidRPr="00A909FD">
        <w:rPr>
          <w:rStyle w:val="Emphasis"/>
        </w:rPr>
        <w:t>ag</w:t>
      </w:r>
      <w:r w:rsidRPr="00A909FD">
        <w:rPr>
          <w:rStyle w:val="StyleUnderline"/>
        </w:rPr>
        <w:t>ricultural industry</w:t>
      </w:r>
      <w:r w:rsidRPr="00A909FD">
        <w:t xml:space="preserve"> suffers disproportionately. In the absence of needed reforms, </w:t>
      </w:r>
      <w:r w:rsidRPr="00A909FD">
        <w:rPr>
          <w:rStyle w:val="StyleUnderline"/>
        </w:rPr>
        <w:t>farmers</w:t>
      </w:r>
      <w:r w:rsidRPr="00A909FD">
        <w:t xml:space="preserve"> and ranchers </w:t>
      </w:r>
      <w:r w:rsidRPr="00A909FD">
        <w:rPr>
          <w:rStyle w:val="StyleUnderline"/>
        </w:rPr>
        <w:t>are forced to</w:t>
      </w:r>
      <w:r w:rsidRPr="00A909FD">
        <w:t xml:space="preserve"> choose between </w:t>
      </w:r>
      <w:r w:rsidRPr="00A909FD">
        <w:rPr>
          <w:rStyle w:val="Emphasis"/>
        </w:rPr>
        <w:t>cut</w:t>
      </w:r>
      <w:r w:rsidRPr="00A909FD">
        <w:t xml:space="preserve">ting </w:t>
      </w:r>
      <w:r w:rsidRPr="00A909FD">
        <w:rPr>
          <w:rStyle w:val="Emphasis"/>
        </w:rPr>
        <w:t>production</w:t>
      </w:r>
      <w:r w:rsidRPr="00A909FD">
        <w:t>, losing their crops, or hiring undocumented migrants. As a result, 48% of the total farming workforce in America is undocumented.</w:t>
      </w:r>
    </w:p>
    <w:p w14:paraId="0AB0FC32" w14:textId="77777777" w:rsidR="00BF7DCD" w:rsidRPr="00A909FD" w:rsidRDefault="00BF7DCD" w:rsidP="00BF7DCD">
      <w:r w:rsidRPr="00A909FD">
        <w:t>The United States is a nation of laws, and the country’s agriculture industry should not depend on an undocumented workforce. Farmers, however, have extremely limited access to legal workers, and most undocumented farmworkers – even those with deep roots in the United States and advanced skills – usually have no pathway to permanent status.</w:t>
      </w:r>
    </w:p>
    <w:p w14:paraId="42C7B9F8" w14:textId="77777777" w:rsidR="00BF7DCD" w:rsidRPr="00A909FD" w:rsidRDefault="00BF7DCD" w:rsidP="00BF7DCD">
      <w:r w:rsidRPr="00A909FD">
        <w:t xml:space="preserve">There are two main visa categories that allow foreign nationals to work in agriculture and other food-related industries: </w:t>
      </w:r>
      <w:r w:rsidRPr="00A909FD">
        <w:rPr>
          <w:rStyle w:val="StyleUnderline"/>
        </w:rPr>
        <w:t>The H-2A visa program</w:t>
      </w:r>
      <w:r w:rsidRPr="00A909FD">
        <w:t xml:space="preserve">, which covers seasonal agricultural workers, </w:t>
      </w:r>
      <w:r w:rsidRPr="00A909FD">
        <w:rPr>
          <w:rStyle w:val="StyleUnderline"/>
        </w:rPr>
        <w:t>and the H-2B visa program</w:t>
      </w:r>
      <w:r w:rsidRPr="00A909FD">
        <w:t xml:space="preserve">, which applies to temporary non-agricultural workers but includes other types of food workers. Both </w:t>
      </w:r>
      <w:r w:rsidRPr="00A909FD">
        <w:rPr>
          <w:rStyle w:val="StyleUnderline"/>
        </w:rPr>
        <w:t>have proven</w:t>
      </w:r>
      <w:r w:rsidRPr="00A909FD">
        <w:t xml:space="preserve"> to be </w:t>
      </w:r>
      <w:r w:rsidRPr="00A909FD">
        <w:rPr>
          <w:rStyle w:val="Emphasis"/>
        </w:rPr>
        <w:t>insufficient</w:t>
      </w:r>
      <w:r w:rsidRPr="00A909FD">
        <w:t xml:space="preserve"> in recent years – and particularly in a time of persistent labor shortages.</w:t>
      </w:r>
    </w:p>
    <w:p w14:paraId="03363497" w14:textId="77777777" w:rsidR="00BF7DCD" w:rsidRPr="00A909FD" w:rsidRDefault="00BF7DCD" w:rsidP="00BF7DCD">
      <w:r w:rsidRPr="00A909FD">
        <w:t>The H-2A agricultural guest worker program is a complicated and expensive process for farmers. Given the slim profit margins faced by many farmers, many find it unhelpful, and it provides less than 10% of the immigrant agriculture workforce. The program is limited to seasonal labor, meaning some crucial American agricultural sectors, such as the dairy industry, do not have any access to H-2A visas at all.</w:t>
      </w:r>
    </w:p>
    <w:p w14:paraId="518C41FF" w14:textId="77777777" w:rsidR="00BF7DCD" w:rsidRPr="00A909FD" w:rsidRDefault="00BF7DCD" w:rsidP="00BF7DCD">
      <w:r w:rsidRPr="00A909FD">
        <w:t xml:space="preserve">Unlike the H-2A visa program, the H-2B visa program is capped by Congress at 66,000 visas per year. Congress, however, has regularly afforded the Department of Homeland Security, in consultation with the Department of Labor, the authority to release additional visas to help employers meet the demand for seasonal workers, including non-agricultural positions related to the food industry. However, the release of additional H-2B visas is sometimes announced so late in the year that many employers miss out on their window to benefit from immigrant workers. While providing DHS with this discretion has helped address labor shortages in </w:t>
      </w:r>
      <w:proofErr w:type="gramStart"/>
      <w:r w:rsidRPr="00A909FD">
        <w:t>a number of</w:t>
      </w:r>
      <w:proofErr w:type="gramEnd"/>
      <w:r w:rsidRPr="00A909FD">
        <w:t xml:space="preserve"> sectors that rely on seasonal non-agricultural workers, it has still proven to be insufficient to meet the demand for H-2B workers, which continues to outstrip the supply of H-2B visas even after the release of these additional visas.</w:t>
      </w:r>
    </w:p>
    <w:p w14:paraId="0CCCB5E0" w14:textId="77777777" w:rsidR="00BF7DCD" w:rsidRPr="00A909FD" w:rsidRDefault="00BF7DCD" w:rsidP="00BF7DCD">
      <w:r w:rsidRPr="00A909FD">
        <w:t xml:space="preserve">All these </w:t>
      </w:r>
      <w:r w:rsidRPr="00A909FD">
        <w:rPr>
          <w:rStyle w:val="Emphasis"/>
        </w:rPr>
        <w:t>complex conditions</w:t>
      </w:r>
      <w:r w:rsidRPr="00A909FD">
        <w:rPr>
          <w:rStyle w:val="StyleUnderline"/>
        </w:rPr>
        <w:t xml:space="preserve"> and </w:t>
      </w:r>
      <w:r w:rsidRPr="00A909FD">
        <w:rPr>
          <w:rStyle w:val="Emphasis"/>
        </w:rPr>
        <w:t>limited immigration options</w:t>
      </w:r>
      <w:r w:rsidRPr="00A909FD">
        <w:rPr>
          <w:rStyle w:val="StyleUnderline"/>
        </w:rPr>
        <w:t xml:space="preserve"> have accentuated farm</w:t>
      </w:r>
      <w:r w:rsidRPr="00A909FD">
        <w:t xml:space="preserve"> and food </w:t>
      </w:r>
      <w:r w:rsidRPr="00A909FD">
        <w:rPr>
          <w:rStyle w:val="StyleUnderline"/>
        </w:rPr>
        <w:t xml:space="preserve">industry </w:t>
      </w:r>
      <w:r w:rsidRPr="00A909FD">
        <w:rPr>
          <w:rStyle w:val="Emphasis"/>
        </w:rPr>
        <w:t>workforce shortages</w:t>
      </w:r>
      <w:r w:rsidRPr="00A909FD">
        <w:rPr>
          <w:rStyle w:val="StyleUnderline"/>
        </w:rPr>
        <w:t xml:space="preserve"> in the </w:t>
      </w:r>
      <w:r w:rsidRPr="00A909FD">
        <w:rPr>
          <w:rStyle w:val="Emphasis"/>
        </w:rPr>
        <w:t>U</w:t>
      </w:r>
      <w:r w:rsidRPr="00A909FD">
        <w:rPr>
          <w:rStyle w:val="StyleUnderline"/>
        </w:rPr>
        <w:t xml:space="preserve">nited </w:t>
      </w:r>
      <w:r w:rsidRPr="00A909FD">
        <w:rPr>
          <w:rStyle w:val="Emphasis"/>
        </w:rPr>
        <w:t>S</w:t>
      </w:r>
      <w:r w:rsidRPr="00A909FD">
        <w:rPr>
          <w:rStyle w:val="StyleUnderline"/>
        </w:rPr>
        <w:t xml:space="preserve">tates, </w:t>
      </w:r>
      <w:r w:rsidRPr="00A909FD">
        <w:rPr>
          <w:rStyle w:val="Emphasis"/>
        </w:rPr>
        <w:t>driving down food production</w:t>
      </w:r>
      <w:r w:rsidRPr="00A909FD">
        <w:rPr>
          <w:rStyle w:val="StyleUnderline"/>
        </w:rPr>
        <w:t xml:space="preserve">, </w:t>
      </w:r>
      <w:r w:rsidRPr="00A909FD">
        <w:rPr>
          <w:rStyle w:val="Emphasis"/>
        </w:rPr>
        <w:t>undermining global supply chains</w:t>
      </w:r>
      <w:r w:rsidRPr="00A909FD">
        <w:rPr>
          <w:rStyle w:val="StyleUnderline"/>
        </w:rPr>
        <w:t>, and increasing</w:t>
      </w:r>
      <w:r w:rsidRPr="00A909FD">
        <w:t xml:space="preserve"> the </w:t>
      </w:r>
      <w:r w:rsidRPr="00A909FD">
        <w:rPr>
          <w:rStyle w:val="StyleUnderline"/>
        </w:rPr>
        <w:t xml:space="preserve">costs of </w:t>
      </w:r>
      <w:r w:rsidRPr="00A909FD">
        <w:rPr>
          <w:rStyle w:val="Emphasis"/>
        </w:rPr>
        <w:t>key ag</w:t>
      </w:r>
      <w:r w:rsidRPr="00A909FD">
        <w:rPr>
          <w:rStyle w:val="StyleUnderline"/>
        </w:rPr>
        <w:t xml:space="preserve">ricultural </w:t>
      </w:r>
      <w:r w:rsidRPr="00A909FD">
        <w:rPr>
          <w:rStyle w:val="Emphasis"/>
        </w:rPr>
        <w:t>commodities</w:t>
      </w:r>
      <w:r w:rsidRPr="00A909FD">
        <w:t xml:space="preserve">. </w:t>
      </w:r>
      <w:proofErr w:type="gramStart"/>
      <w:r w:rsidRPr="00A909FD">
        <w:t>As a consequence of</w:t>
      </w:r>
      <w:proofErr w:type="gramEnd"/>
      <w:r w:rsidRPr="00A909FD">
        <w:t xml:space="preserve"> these conditions, along with other factors, </w:t>
      </w:r>
      <w:r w:rsidRPr="00A909FD">
        <w:rPr>
          <w:rStyle w:val="StyleUnderline"/>
        </w:rPr>
        <w:t>the United States is experiencing</w:t>
      </w:r>
      <w:r w:rsidRPr="00A909FD">
        <w:t xml:space="preserve"> the </w:t>
      </w:r>
      <w:r w:rsidRPr="00A909FD">
        <w:rPr>
          <w:rStyle w:val="Emphasis"/>
        </w:rPr>
        <w:t>highest food price increase</w:t>
      </w:r>
      <w:r w:rsidRPr="00A909FD">
        <w:t xml:space="preserve"> in a twelve-month period </w:t>
      </w:r>
      <w:r w:rsidRPr="00A909FD">
        <w:rPr>
          <w:rStyle w:val="StyleUnderline"/>
        </w:rPr>
        <w:t>since 1979</w:t>
      </w:r>
      <w:r w:rsidRPr="00A909FD">
        <w:t>.</w:t>
      </w:r>
    </w:p>
    <w:p w14:paraId="2469FB83" w14:textId="77777777" w:rsidR="00BF7DCD" w:rsidRPr="00A909FD" w:rsidRDefault="00BF7DCD" w:rsidP="00BF7DCD">
      <w:r w:rsidRPr="00A909FD">
        <w:t>Inflation in Food Prices</w:t>
      </w:r>
    </w:p>
    <w:p w14:paraId="10E29FB8" w14:textId="77777777" w:rsidR="00BF7DCD" w:rsidRPr="00A909FD" w:rsidRDefault="00BF7DCD" w:rsidP="00BF7DCD">
      <w:r w:rsidRPr="00A909FD">
        <w:t xml:space="preserve">Over the past year, the world has seen inflation in food prices at their highest levels in decades. The </w:t>
      </w:r>
      <w:r w:rsidRPr="00A909FD">
        <w:rPr>
          <w:rStyle w:val="StyleUnderline"/>
        </w:rPr>
        <w:t>Covid</w:t>
      </w:r>
      <w:r w:rsidRPr="00A909FD">
        <w:t xml:space="preserve">-19 pandemic, </w:t>
      </w:r>
      <w:r w:rsidRPr="00A909FD">
        <w:rPr>
          <w:rStyle w:val="StyleUnderline"/>
        </w:rPr>
        <w:t>climate</w:t>
      </w:r>
      <w:r w:rsidRPr="00A909FD">
        <w:t xml:space="preserve"> change, </w:t>
      </w:r>
      <w:r w:rsidRPr="00A909FD">
        <w:rPr>
          <w:rStyle w:val="StyleUnderline"/>
        </w:rPr>
        <w:t>rising</w:t>
      </w:r>
      <w:r w:rsidRPr="00A909FD">
        <w:t xml:space="preserve"> energy and </w:t>
      </w:r>
      <w:r w:rsidRPr="00A909FD">
        <w:rPr>
          <w:rStyle w:val="StyleUnderline"/>
        </w:rPr>
        <w:t>fertilizer costs, and</w:t>
      </w:r>
      <w:r w:rsidRPr="00A909FD">
        <w:t xml:space="preserve"> armed conflict – notably Russia’s </w:t>
      </w:r>
      <w:r w:rsidRPr="00A909FD">
        <w:rPr>
          <w:rStyle w:val="StyleUnderline"/>
        </w:rPr>
        <w:t>invasion of Ukraine</w:t>
      </w:r>
      <w:r w:rsidRPr="00A909FD">
        <w:t xml:space="preserve">, one of the world’s major grain producers – </w:t>
      </w:r>
      <w:r w:rsidRPr="00A909FD">
        <w:rPr>
          <w:rStyle w:val="StyleUnderline"/>
        </w:rPr>
        <w:t xml:space="preserve">have </w:t>
      </w:r>
      <w:r w:rsidRPr="00A909FD">
        <w:rPr>
          <w:rStyle w:val="Emphasis"/>
        </w:rPr>
        <w:t>disrupted global supply chains</w:t>
      </w:r>
      <w:r w:rsidRPr="00A909FD">
        <w:rPr>
          <w:rStyle w:val="StyleUnderline"/>
        </w:rPr>
        <w:t xml:space="preserve"> and </w:t>
      </w:r>
      <w:r w:rsidRPr="00A909FD">
        <w:rPr>
          <w:rStyle w:val="Emphasis"/>
        </w:rPr>
        <w:t>dramatically increased global food prices</w:t>
      </w:r>
      <w:r w:rsidRPr="00A909FD">
        <w:t>. In the U.S., food prices have increased by 11.2% between September 2021 and September 2022.</w:t>
      </w:r>
    </w:p>
    <w:p w14:paraId="61160220" w14:textId="77777777" w:rsidR="00BF7DCD" w:rsidRPr="00A909FD" w:rsidRDefault="00BF7DCD" w:rsidP="00BF7DCD">
      <w:r w:rsidRPr="00A909FD">
        <w:t xml:space="preserve">Product shortages, rising input costs, and expectations of future inflation all contribute to increases in inflation. In the case of the United States, </w:t>
      </w:r>
      <w:r w:rsidRPr="00A909FD">
        <w:rPr>
          <w:rStyle w:val="Emphasis"/>
        </w:rPr>
        <w:t>labor shortages</w:t>
      </w:r>
      <w:r w:rsidRPr="00A909FD">
        <w:rPr>
          <w:rStyle w:val="StyleUnderline"/>
        </w:rPr>
        <w:t xml:space="preserve"> in the </w:t>
      </w:r>
      <w:r w:rsidRPr="00A909FD">
        <w:rPr>
          <w:rStyle w:val="Emphasis"/>
        </w:rPr>
        <w:t>ag</w:t>
      </w:r>
      <w:r w:rsidRPr="00A909FD">
        <w:rPr>
          <w:rStyle w:val="StyleUnderline"/>
        </w:rPr>
        <w:t xml:space="preserve">ricultural </w:t>
      </w:r>
      <w:r w:rsidRPr="00A909FD">
        <w:rPr>
          <w:rStyle w:val="Emphasis"/>
        </w:rPr>
        <w:t>sector</w:t>
      </w:r>
      <w:r w:rsidRPr="00A909FD">
        <w:rPr>
          <w:rStyle w:val="StyleUnderline"/>
        </w:rPr>
        <w:t xml:space="preserve"> reduce </w:t>
      </w:r>
      <w:r w:rsidRPr="00A909FD">
        <w:rPr>
          <w:rStyle w:val="Emphasis"/>
        </w:rPr>
        <w:t>output</w:t>
      </w:r>
      <w:r w:rsidRPr="00A909FD">
        <w:t xml:space="preserve"> – both in terms of growing less and the generation of more food waste. On the latter point, approximately </w:t>
      </w:r>
      <w:r w:rsidRPr="00A909FD">
        <w:rPr>
          <w:rStyle w:val="StyleUnderline"/>
        </w:rPr>
        <w:t xml:space="preserve">one-third of edible produce remains </w:t>
      </w:r>
      <w:r w:rsidRPr="00A909FD">
        <w:rPr>
          <w:rStyle w:val="Emphasis"/>
        </w:rPr>
        <w:t>unharvested</w:t>
      </w:r>
      <w:r w:rsidRPr="00A909FD">
        <w:t xml:space="preserve"> in the United States </w:t>
      </w:r>
      <w:r w:rsidRPr="00A909FD">
        <w:rPr>
          <w:rStyle w:val="StyleUnderline"/>
        </w:rPr>
        <w:t>due to</w:t>
      </w:r>
      <w:r w:rsidRPr="00A909FD">
        <w:t xml:space="preserve"> several factors, including </w:t>
      </w:r>
      <w:r w:rsidRPr="00A909FD">
        <w:rPr>
          <w:rStyle w:val="StyleUnderline"/>
        </w:rPr>
        <w:t>labor unavailability</w:t>
      </w:r>
      <w:r w:rsidRPr="00A909FD">
        <w:t xml:space="preserve">, causing severe impacts on the economy. This wasteful process not only </w:t>
      </w:r>
      <w:r w:rsidRPr="00A909FD">
        <w:rPr>
          <w:rStyle w:val="Emphasis"/>
        </w:rPr>
        <w:t>increases food prices</w:t>
      </w:r>
      <w:r w:rsidRPr="00A909FD">
        <w:rPr>
          <w:rStyle w:val="StyleUnderline"/>
        </w:rPr>
        <w:t xml:space="preserve"> but also exacerbates </w:t>
      </w:r>
      <w:r w:rsidRPr="00A909FD">
        <w:rPr>
          <w:rStyle w:val="Emphasis"/>
        </w:rPr>
        <w:t>global food insecurity</w:t>
      </w:r>
      <w:r w:rsidRPr="00A909FD">
        <w:t>. This is one of the reasons why a recent report conducted by Texas A&amp;M revealed that higher admissions of immigrant workers are directly related to lower prices of meat, poultry, eggs, dairy, fruits, and vegetables.</w:t>
      </w:r>
    </w:p>
    <w:p w14:paraId="245C6CE1" w14:textId="77777777" w:rsidR="00BF7DCD" w:rsidRPr="00A909FD" w:rsidRDefault="00BF7DCD" w:rsidP="00BF7DCD">
      <w:r w:rsidRPr="00A909FD">
        <w:t xml:space="preserve">Given today’s globalized agricultural commodities market, it is difficult for individual countries to reduce food prices on a worldwide basis. That said, </w:t>
      </w:r>
      <w:r w:rsidRPr="00A909FD">
        <w:rPr>
          <w:rStyle w:val="StyleUnderline"/>
        </w:rPr>
        <w:t xml:space="preserve">the </w:t>
      </w:r>
      <w:r w:rsidRPr="00A909FD">
        <w:rPr>
          <w:rStyle w:val="Emphasis"/>
        </w:rPr>
        <w:t>U</w:t>
      </w:r>
      <w:r w:rsidRPr="00A909FD">
        <w:rPr>
          <w:rStyle w:val="StyleUnderline"/>
        </w:rPr>
        <w:t xml:space="preserve">nited </w:t>
      </w:r>
      <w:r w:rsidRPr="00A909FD">
        <w:rPr>
          <w:rStyle w:val="Emphasis"/>
        </w:rPr>
        <w:t>S</w:t>
      </w:r>
      <w:r w:rsidRPr="00A909FD">
        <w:rPr>
          <w:rStyle w:val="StyleUnderline"/>
        </w:rPr>
        <w:t>tates</w:t>
      </w:r>
      <w:r w:rsidRPr="00A909FD">
        <w:t xml:space="preserve"> – the world’s largest exporter of food and the second-largest importer of food in the world – </w:t>
      </w:r>
      <w:r w:rsidRPr="00A909FD">
        <w:rPr>
          <w:rStyle w:val="StyleUnderline"/>
        </w:rPr>
        <w:t xml:space="preserve">is </w:t>
      </w:r>
      <w:r w:rsidRPr="00A909FD">
        <w:rPr>
          <w:rStyle w:val="Emphasis"/>
        </w:rPr>
        <w:t>uniquely positioned</w:t>
      </w:r>
      <w:r w:rsidRPr="00A909FD">
        <w:rPr>
          <w:rStyle w:val="StyleUnderline"/>
        </w:rPr>
        <w:t xml:space="preserve"> to help </w:t>
      </w:r>
      <w:r w:rsidRPr="00A909FD">
        <w:rPr>
          <w:rStyle w:val="Emphasis"/>
        </w:rPr>
        <w:t>alleviate high food prices</w:t>
      </w:r>
      <w:r w:rsidRPr="00A909FD">
        <w:rPr>
          <w:rStyle w:val="StyleUnderline"/>
        </w:rPr>
        <w:t>, with</w:t>
      </w:r>
      <w:r w:rsidRPr="00A909FD">
        <w:t xml:space="preserve"> agricultural </w:t>
      </w:r>
      <w:r w:rsidRPr="00A909FD">
        <w:rPr>
          <w:rStyle w:val="Emphasis"/>
        </w:rPr>
        <w:t>immigration reforms</w:t>
      </w:r>
      <w:r w:rsidRPr="00A909FD">
        <w:rPr>
          <w:rStyle w:val="StyleUnderline"/>
        </w:rPr>
        <w:t xml:space="preserve"> playing a </w:t>
      </w:r>
      <w:r w:rsidRPr="00A909FD">
        <w:rPr>
          <w:rStyle w:val="Emphasis"/>
        </w:rPr>
        <w:t>significant</w:t>
      </w:r>
      <w:r w:rsidRPr="00A909FD">
        <w:t xml:space="preserve"> – although not determinative – </w:t>
      </w:r>
      <w:r w:rsidRPr="00A909FD">
        <w:rPr>
          <w:rStyle w:val="Emphasis"/>
        </w:rPr>
        <w:t>role</w:t>
      </w:r>
      <w:r w:rsidRPr="00A909FD">
        <w:t>.</w:t>
      </w:r>
    </w:p>
    <w:p w14:paraId="08C9B2C2" w14:textId="77777777" w:rsidR="00BF7DCD" w:rsidRPr="00032BDA" w:rsidRDefault="00BF7DCD" w:rsidP="00BF7DCD">
      <w:pPr>
        <w:pStyle w:val="Heading4"/>
        <w:rPr>
          <w:rFonts w:cs="Arial"/>
        </w:rPr>
      </w:pPr>
      <w:r w:rsidRPr="008D600E">
        <w:rPr>
          <w:rFonts w:cs="Arial"/>
          <w:u w:val="single"/>
        </w:rPr>
        <w:t>Food insecurity</w:t>
      </w:r>
      <w:r w:rsidRPr="008D600E">
        <w:rPr>
          <w:rFonts w:cs="Arial"/>
        </w:rPr>
        <w:t xml:space="preserve"> causes </w:t>
      </w:r>
      <w:r w:rsidRPr="008D600E">
        <w:rPr>
          <w:rFonts w:cs="Arial"/>
          <w:u w:val="single"/>
        </w:rPr>
        <w:t>nuclear war</w:t>
      </w:r>
      <w:r w:rsidRPr="00032BDA">
        <w:rPr>
          <w:rFonts w:cs="Arial"/>
        </w:rPr>
        <w:t>.</w:t>
      </w:r>
    </w:p>
    <w:p w14:paraId="3CDB66BD" w14:textId="77777777" w:rsidR="00BF7DCD" w:rsidRPr="00032BDA" w:rsidRDefault="00BF7DCD" w:rsidP="00BF7DCD">
      <w:r w:rsidRPr="00032BDA">
        <w:rPr>
          <w:rStyle w:val="Style13ptBold"/>
        </w:rPr>
        <w:t>Cribb ’22</w:t>
      </w:r>
      <w:r w:rsidRPr="00032BDA">
        <w:t xml:space="preserve"> [Julian; May 25; 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48012538" w14:textId="77777777" w:rsidR="00BF7DCD" w:rsidRPr="00032BDA" w:rsidRDefault="00BF7DCD" w:rsidP="00BF7DCD">
      <w:r w:rsidRPr="00032BDA">
        <w:rPr>
          <w:rStyle w:val="StyleUnderline"/>
          <w:highlight w:val="cyan"/>
        </w:rPr>
        <w:t xml:space="preserve">Humans have </w:t>
      </w:r>
      <w:r w:rsidRPr="00032BDA">
        <w:rPr>
          <w:rStyle w:val="Emphasis"/>
          <w:highlight w:val="cyan"/>
        </w:rPr>
        <w:t>fought over food</w:t>
      </w:r>
      <w:r w:rsidRPr="00032BDA">
        <w:t xml:space="preserve"> </w:t>
      </w:r>
      <w:r w:rsidRPr="00032BDA">
        <w:rPr>
          <w:rStyle w:val="StyleUnderline"/>
        </w:rPr>
        <w:t xml:space="preserve">and the means of producing it </w:t>
      </w:r>
      <w:r w:rsidRPr="00032BDA">
        <w:rPr>
          <w:rStyle w:val="StyleUnderline"/>
          <w:highlight w:val="cyan"/>
        </w:rPr>
        <w:t xml:space="preserve">for </w:t>
      </w:r>
      <w:r w:rsidRPr="00032BDA">
        <w:rPr>
          <w:rStyle w:val="Emphasis"/>
          <w:highlight w:val="cyan"/>
        </w:rPr>
        <w:t>20,000 years</w:t>
      </w:r>
      <w:r w:rsidRPr="00032BDA">
        <w:t xml:space="preserve">, </w:t>
      </w:r>
      <w:r w:rsidRPr="00032BDA">
        <w:rPr>
          <w:rStyle w:val="StyleUnderline"/>
        </w:rPr>
        <w:t>as rock art in Australia shows</w:t>
      </w:r>
      <w:r w:rsidRPr="00032BDA">
        <w:t xml:space="preserve">. </w:t>
      </w:r>
      <w:r w:rsidRPr="00032BDA">
        <w:rPr>
          <w:rStyle w:val="StyleUnderline"/>
          <w:highlight w:val="cyan"/>
        </w:rPr>
        <w:t>Food</w:t>
      </w:r>
      <w:r w:rsidRPr="00032BDA">
        <w:t xml:space="preserve">, </w:t>
      </w:r>
      <w:proofErr w:type="gramStart"/>
      <w:r w:rsidRPr="00032BDA">
        <w:t>water</w:t>
      </w:r>
      <w:proofErr w:type="gramEnd"/>
      <w:r w:rsidRPr="00032BDA">
        <w:t xml:space="preserve"> </w:t>
      </w:r>
      <w:r w:rsidRPr="00032BDA">
        <w:rPr>
          <w:rStyle w:val="StyleUnderline"/>
          <w:highlight w:val="cyan"/>
        </w:rPr>
        <w:t>and land scarcity</w:t>
      </w:r>
      <w:r w:rsidRPr="00032BDA">
        <w:rPr>
          <w:highlight w:val="cyan"/>
        </w:rPr>
        <w:t xml:space="preserve"> </w:t>
      </w:r>
      <w:r w:rsidRPr="00032BDA">
        <w:rPr>
          <w:rStyle w:val="StyleUnderline"/>
          <w:highlight w:val="cyan"/>
        </w:rPr>
        <w:t xml:space="preserve">are </w:t>
      </w:r>
      <w:r w:rsidRPr="00032BDA">
        <w:rPr>
          <w:rStyle w:val="Emphasis"/>
          <w:highlight w:val="cyan"/>
        </w:rPr>
        <w:t>primary drivers</w:t>
      </w:r>
      <w:r w:rsidRPr="00032BDA">
        <w:rPr>
          <w:highlight w:val="cyan"/>
        </w:rPr>
        <w:t xml:space="preserve"> </w:t>
      </w:r>
      <w:r w:rsidRPr="00032BDA">
        <w:rPr>
          <w:rStyle w:val="StyleUnderline"/>
          <w:highlight w:val="cyan"/>
        </w:rPr>
        <w:t>in</w:t>
      </w:r>
      <w:r w:rsidRPr="00032BDA">
        <w:t xml:space="preserve"> two thirds of </w:t>
      </w:r>
      <w:r w:rsidRPr="00032BDA">
        <w:rPr>
          <w:rStyle w:val="StyleUnderline"/>
          <w:highlight w:val="cyan"/>
        </w:rPr>
        <w:t>modern conflicts</w:t>
      </w:r>
      <w:r w:rsidRPr="00032BDA">
        <w:t xml:space="preserve"> today. Indeed, </w:t>
      </w:r>
      <w:r w:rsidRPr="00032BDA">
        <w:rPr>
          <w:rStyle w:val="StyleUnderline"/>
        </w:rPr>
        <w:t xml:space="preserve">many people seem to have forgotten that the primary German war aim in </w:t>
      </w:r>
      <w:r w:rsidRPr="00032BDA">
        <w:rPr>
          <w:rStyle w:val="Emphasis"/>
        </w:rPr>
        <w:t>World War II</w:t>
      </w:r>
      <w:r w:rsidRPr="00032BDA">
        <w:rPr>
          <w:rStyle w:val="StyleUnderline"/>
        </w:rPr>
        <w:t xml:space="preserve"> was to take </w:t>
      </w:r>
      <w:r w:rsidRPr="00032BDA">
        <w:rPr>
          <w:rStyle w:val="Emphasis"/>
        </w:rPr>
        <w:t>farmland</w:t>
      </w:r>
      <w:r w:rsidRPr="00032BDA">
        <w:rPr>
          <w:rStyle w:val="StyleUnderline"/>
        </w:rPr>
        <w:t xml:space="preserve"> from the Soviets and put German farmers on it.</w:t>
      </w:r>
      <w:r w:rsidRPr="00032BDA">
        <w:t xml:space="preserve"> It is very likely that </w:t>
      </w:r>
      <w:r w:rsidRPr="00032BDA">
        <w:rPr>
          <w:rStyle w:val="StyleUnderline"/>
        </w:rPr>
        <w:t xml:space="preserve">controlling the Ukraine’s bountiful and reliable food bowl is among </w:t>
      </w:r>
      <w:r w:rsidRPr="00032BDA">
        <w:rPr>
          <w:rStyle w:val="Emphasis"/>
        </w:rPr>
        <w:t>Putin’s</w:t>
      </w:r>
      <w:r w:rsidRPr="00032BDA">
        <w:rPr>
          <w:rStyle w:val="StyleUnderline"/>
        </w:rPr>
        <w:t xml:space="preserve"> main aims</w:t>
      </w:r>
      <w:r w:rsidRPr="00032BDA">
        <w:t xml:space="preserve"> also. In the short run this is imposing hunger and even starvation on hundreds of millions of people far beyond Europe. </w:t>
      </w:r>
    </w:p>
    <w:p w14:paraId="6EFDB6E6" w14:textId="77777777" w:rsidR="00BF7DCD" w:rsidRPr="00032BDA" w:rsidRDefault="00BF7DCD" w:rsidP="00BF7DCD">
      <w:r w:rsidRPr="00032BDA">
        <w:rPr>
          <w:rStyle w:val="Emphasis"/>
        </w:rPr>
        <w:t xml:space="preserve">Spreading </w:t>
      </w:r>
      <w:r w:rsidRPr="00032BDA">
        <w:rPr>
          <w:rStyle w:val="Emphasis"/>
          <w:highlight w:val="cyan"/>
        </w:rPr>
        <w:t>hunger</w:t>
      </w:r>
      <w:r w:rsidRPr="00032BDA">
        <w:t xml:space="preserve"> </w:t>
      </w:r>
      <w:r w:rsidRPr="00032BDA">
        <w:rPr>
          <w:rStyle w:val="StyleUnderline"/>
        </w:rPr>
        <w:t xml:space="preserve">in turn </w:t>
      </w:r>
      <w:r w:rsidRPr="00032BDA">
        <w:rPr>
          <w:rStyle w:val="Emphasis"/>
          <w:highlight w:val="cyan"/>
        </w:rPr>
        <w:t>snowballs</w:t>
      </w:r>
      <w:r w:rsidRPr="00032BDA">
        <w:rPr>
          <w:rStyle w:val="StyleUnderline"/>
          <w:highlight w:val="cyan"/>
        </w:rPr>
        <w:t xml:space="preserve"> into </w:t>
      </w:r>
      <w:r w:rsidRPr="00032BDA">
        <w:rPr>
          <w:rStyle w:val="Emphasis"/>
          <w:highlight w:val="cyan"/>
        </w:rPr>
        <w:t>government failures</w:t>
      </w:r>
      <w:r w:rsidRPr="00032BDA">
        <w:t xml:space="preserve">, </w:t>
      </w:r>
      <w:r w:rsidRPr="00032BDA">
        <w:rPr>
          <w:rStyle w:val="Emphasis"/>
          <w:highlight w:val="cyan"/>
        </w:rPr>
        <w:t xml:space="preserve">civil </w:t>
      </w:r>
      <w:proofErr w:type="gramStart"/>
      <w:r w:rsidRPr="00032BDA">
        <w:rPr>
          <w:rStyle w:val="Emphasis"/>
          <w:highlight w:val="cyan"/>
        </w:rPr>
        <w:t>wars</w:t>
      </w:r>
      <w:proofErr w:type="gramEnd"/>
      <w:r w:rsidRPr="00032BDA">
        <w:rPr>
          <w:highlight w:val="cyan"/>
        </w:rPr>
        <w:t xml:space="preserve"> </w:t>
      </w:r>
      <w:r w:rsidRPr="00032BDA">
        <w:rPr>
          <w:rStyle w:val="StyleUnderline"/>
          <w:highlight w:val="cyan"/>
        </w:rPr>
        <w:t>and</w:t>
      </w:r>
      <w:r w:rsidRPr="00032BDA">
        <w:rPr>
          <w:highlight w:val="cyan"/>
        </w:rPr>
        <w:t xml:space="preserve"> </w:t>
      </w:r>
      <w:r w:rsidRPr="00032BDA">
        <w:rPr>
          <w:rStyle w:val="Emphasis"/>
          <w:highlight w:val="cyan"/>
        </w:rPr>
        <w:t>refugee tsunamis</w:t>
      </w:r>
      <w:r w:rsidRPr="00032BDA">
        <w:t xml:space="preserve"> </w:t>
      </w:r>
      <w:r w:rsidRPr="00032BDA">
        <w:rPr>
          <w:rStyle w:val="StyleUnderline"/>
        </w:rPr>
        <w:t>around the world</w:t>
      </w:r>
      <w:r w:rsidRPr="00032BDA">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165E826E" w14:textId="77777777" w:rsidR="00BF7DCD" w:rsidRPr="00032BDA" w:rsidRDefault="00BF7DCD" w:rsidP="00BF7DCD">
      <w:r w:rsidRPr="00032BDA">
        <w:t xml:space="preserve">Thus, in developing a new food system for the world of the 21st Century, we also </w:t>
      </w:r>
      <w:proofErr w:type="gramStart"/>
      <w:r w:rsidRPr="00032BDA">
        <w:t>have to</w:t>
      </w:r>
      <w:proofErr w:type="gramEnd"/>
      <w:r w:rsidRPr="00032BDA">
        <w:t xml:space="preserve"> find a way to curb the human appetite for war.</w:t>
      </w:r>
    </w:p>
    <w:p w14:paraId="42BE6697" w14:textId="77777777" w:rsidR="00BF7DCD" w:rsidRDefault="00BF7DCD" w:rsidP="00BF7DCD">
      <w:r w:rsidRPr="00032BDA">
        <w:t>In </w:t>
      </w:r>
      <w:r w:rsidRPr="007573D9">
        <w:t>Food or War</w:t>
      </w:r>
      <w:r w:rsidRPr="00032BDA">
        <w:t xml:space="preserve">, I trace the links between food and conflict through human history, explore the role of food in recent conflicts and examine </w:t>
      </w:r>
      <w:r w:rsidRPr="00032BDA">
        <w:rPr>
          <w:rStyle w:val="StyleUnderline"/>
        </w:rPr>
        <w:t xml:space="preserve">nine </w:t>
      </w:r>
      <w:r w:rsidRPr="00032BDA">
        <w:rPr>
          <w:rStyle w:val="StyleUnderline"/>
          <w:highlight w:val="cyan"/>
        </w:rPr>
        <w:t>regions of the world</w:t>
      </w:r>
      <w:r w:rsidRPr="00032BDA">
        <w:t xml:space="preserve"> which </w:t>
      </w:r>
      <w:r w:rsidRPr="00032BDA">
        <w:rPr>
          <w:rStyle w:val="StyleUnderline"/>
          <w:highlight w:val="cyan"/>
        </w:rPr>
        <w:t xml:space="preserve">are at </w:t>
      </w:r>
      <w:r w:rsidRPr="00032BDA">
        <w:rPr>
          <w:rStyle w:val="Emphasis"/>
          <w:highlight w:val="cyan"/>
        </w:rPr>
        <w:t>high risk</w:t>
      </w:r>
      <w:r w:rsidRPr="00032BDA">
        <w:rPr>
          <w:rStyle w:val="StyleUnderline"/>
          <w:highlight w:val="cyan"/>
        </w:rPr>
        <w:t xml:space="preserve"> of </w:t>
      </w:r>
      <w:r w:rsidRPr="00032BDA">
        <w:rPr>
          <w:rStyle w:val="Emphasis"/>
          <w:highlight w:val="cyan"/>
        </w:rPr>
        <w:t xml:space="preserve">food </w:t>
      </w:r>
      <w:r w:rsidRPr="00E9089B">
        <w:rPr>
          <w:rStyle w:val="Emphasis"/>
          <w:highlight w:val="cyan"/>
        </w:rPr>
        <w:t>failure</w:t>
      </w:r>
      <w:r w:rsidRPr="00E9089B">
        <w:rPr>
          <w:rStyle w:val="StyleUnderline"/>
          <w:highlight w:val="cyan"/>
        </w:rPr>
        <w:t xml:space="preserve"> and </w:t>
      </w:r>
      <w:r w:rsidRPr="00E9089B">
        <w:rPr>
          <w:rStyle w:val="Emphasis"/>
          <w:highlight w:val="cyan"/>
        </w:rPr>
        <w:t>conflict</w:t>
      </w:r>
      <w:r w:rsidRPr="00E9089B">
        <w:rPr>
          <w:highlight w:val="cyan"/>
        </w:rPr>
        <w:t xml:space="preserve"> </w:t>
      </w:r>
      <w:r w:rsidRPr="00032BDA">
        <w:rPr>
          <w:rStyle w:val="StyleUnderline"/>
          <w:highlight w:val="cyan"/>
        </w:rPr>
        <w:t>in the</w:t>
      </w:r>
      <w:r w:rsidRPr="00032BDA">
        <w:rPr>
          <w:rStyle w:val="StyleUnderline"/>
        </w:rPr>
        <w:t xml:space="preserve"> foreseeable </w:t>
      </w:r>
      <w:r w:rsidRPr="00032BDA">
        <w:rPr>
          <w:rStyle w:val="StyleUnderline"/>
          <w:highlight w:val="cyan"/>
        </w:rPr>
        <w:t>future</w:t>
      </w:r>
      <w:r w:rsidRPr="00032BDA">
        <w:t xml:space="preserve"> – </w:t>
      </w:r>
      <w:r w:rsidRPr="00032BDA">
        <w:rPr>
          <w:rStyle w:val="StyleUnderline"/>
        </w:rPr>
        <w:t xml:space="preserve">conflicts </w:t>
      </w:r>
      <w:r w:rsidRPr="00032BDA">
        <w:rPr>
          <w:rStyle w:val="StyleUnderline"/>
          <w:highlight w:val="cyan"/>
        </w:rPr>
        <w:t>ranging from riots</w:t>
      </w:r>
      <w:r w:rsidRPr="00032BDA">
        <w:rPr>
          <w:rStyle w:val="StyleUnderline"/>
        </w:rPr>
        <w:t xml:space="preserve"> and government failure </w:t>
      </w:r>
      <w:r w:rsidRPr="00032BDA">
        <w:rPr>
          <w:rStyle w:val="StyleUnderline"/>
          <w:highlight w:val="cyan"/>
        </w:rPr>
        <w:t xml:space="preserve">to </w:t>
      </w:r>
      <w:r w:rsidRPr="00032BDA">
        <w:rPr>
          <w:rStyle w:val="Emphasis"/>
          <w:szCs w:val="26"/>
          <w:highlight w:val="cyan"/>
        </w:rPr>
        <w:t>nuclear war</w:t>
      </w:r>
      <w:r w:rsidRPr="00032BDA">
        <w:t xml:space="preserve">. My aim is to show that </w:t>
      </w:r>
      <w:r w:rsidRPr="00032BDA">
        <w:rPr>
          <w:rStyle w:val="StyleUnderline"/>
        </w:rPr>
        <w:t xml:space="preserve">the link between food and war is </w:t>
      </w:r>
      <w:r w:rsidRPr="00032BDA">
        <w:rPr>
          <w:rStyle w:val="Emphasis"/>
        </w:rPr>
        <w:t>inexorable</w:t>
      </w:r>
      <w:r w:rsidRPr="00032BDA">
        <w:t xml:space="preserve"> – but that it can be broken. And that </w:t>
      </w:r>
      <w:r w:rsidRPr="00032BDA">
        <w:rPr>
          <w:rStyle w:val="StyleUnderline"/>
        </w:rPr>
        <w:t>having enough good food is the most under-rated, under-</w:t>
      </w:r>
      <w:proofErr w:type="spellStart"/>
      <w:r w:rsidRPr="00032BDA">
        <w:rPr>
          <w:rStyle w:val="StyleUnderline"/>
        </w:rPr>
        <w:t>recognised</w:t>
      </w:r>
      <w:proofErr w:type="spellEnd"/>
      <w:r w:rsidRPr="00032BDA">
        <w:rPr>
          <w:rStyle w:val="StyleUnderline"/>
        </w:rPr>
        <w:t xml:space="preserve"> and precious ‘weapon of peace’ in the world today</w:t>
      </w:r>
      <w:r w:rsidRPr="00032BDA">
        <w:t>.</w:t>
      </w:r>
    </w:p>
    <w:p w14:paraId="1D728447" w14:textId="77777777" w:rsidR="00BF7DCD" w:rsidRDefault="00BF7DCD" w:rsidP="00BF7DCD">
      <w:pPr>
        <w:pStyle w:val="Heading4"/>
      </w:pPr>
      <w:r>
        <w:t xml:space="preserve">It's a </w:t>
      </w:r>
      <w:r w:rsidRPr="008D717C">
        <w:rPr>
          <w:u w:val="single"/>
        </w:rPr>
        <w:t>likely</w:t>
      </w:r>
      <w:r w:rsidRPr="008D717C">
        <w:t xml:space="preserve"> trigger for nuclear conflict</w:t>
      </w:r>
      <w:r>
        <w:t>.</w:t>
      </w:r>
    </w:p>
    <w:p w14:paraId="4D494DF7" w14:textId="77777777" w:rsidR="00BF7DCD" w:rsidRPr="00CD2CBF" w:rsidRDefault="00BF7DCD" w:rsidP="00BF7DCD">
      <w:r>
        <w:t xml:space="preserve">Alyson </w:t>
      </w:r>
      <w:r w:rsidRPr="0006427A">
        <w:rPr>
          <w:rStyle w:val="Style13ptBold"/>
        </w:rPr>
        <w:t>Clarke 12</w:t>
      </w:r>
      <w:r>
        <w:t xml:space="preserve">, FDI Executive Officer; Gary </w:t>
      </w:r>
      <w:proofErr w:type="spellStart"/>
      <w:r>
        <w:t>Kleyn</w:t>
      </w:r>
      <w:proofErr w:type="spellEnd"/>
      <w:r>
        <w:t xml:space="preserve">, Manager, FDI Global Food and Water Crises Research </w:t>
      </w:r>
      <w:proofErr w:type="spellStart"/>
      <w:r>
        <w:t>Programme</w:t>
      </w:r>
      <w:proofErr w:type="spellEnd"/>
      <w:r>
        <w:t xml:space="preserve">; Major General John Hartley, 5/25/2012, “International Conflict Triggers and Potential Conflict Points Resulting from Food and Water Insecurity,” </w:t>
      </w:r>
      <w:r w:rsidRPr="005B50CD">
        <w:rPr>
          <w:i/>
          <w:iCs/>
        </w:rPr>
        <w:t xml:space="preserve">Global Food and Water Crises Research </w:t>
      </w:r>
      <w:proofErr w:type="spellStart"/>
      <w:r w:rsidRPr="005B50CD">
        <w:rPr>
          <w:i/>
          <w:iCs/>
        </w:rPr>
        <w:t>Programme</w:t>
      </w:r>
      <w:proofErr w:type="spellEnd"/>
      <w:r>
        <w:t xml:space="preserve">, </w:t>
      </w:r>
      <w:r w:rsidRPr="00E93091">
        <w:t>https://www.futuredirections.org.au/wp-content/uploads/2012/05/Workshop_Report_-_Intl_Conflict_Triggers_-_May_25.pdf</w:t>
      </w:r>
      <w:r w:rsidRPr="00CD2CBF">
        <w:t xml:space="preserve"> </w:t>
      </w:r>
    </w:p>
    <w:p w14:paraId="1040E316" w14:textId="77777777" w:rsidR="00BF7DCD" w:rsidRPr="00727011" w:rsidRDefault="00BF7DCD" w:rsidP="00BF7DCD">
      <w:pPr>
        <w:rPr>
          <w:sz w:val="14"/>
        </w:rPr>
      </w:pPr>
      <w:r w:rsidRPr="00727011">
        <w:rPr>
          <w:sz w:val="14"/>
        </w:rPr>
        <w:t>Food Security and Conflict</w:t>
      </w:r>
    </w:p>
    <w:p w14:paraId="24547B1E" w14:textId="77777777" w:rsidR="00BF7DCD" w:rsidRPr="00727011" w:rsidRDefault="00BF7DCD" w:rsidP="00BF7DCD">
      <w:pPr>
        <w:rPr>
          <w:sz w:val="14"/>
        </w:rPr>
      </w:pPr>
      <w:r w:rsidRPr="00727011">
        <w:rPr>
          <w:sz w:val="14"/>
        </w:rPr>
        <w:t xml:space="preserve">There is little dispute that conflict can lead to food and water crises. This paper will consider parts of the world, however, where </w:t>
      </w:r>
      <w:r w:rsidRPr="0003703C">
        <w:rPr>
          <w:rStyle w:val="Emphasis"/>
          <w:highlight w:val="cyan"/>
        </w:rPr>
        <w:t>food</w:t>
      </w:r>
      <w:r w:rsidRPr="00864031">
        <w:rPr>
          <w:sz w:val="18"/>
          <w:szCs w:val="18"/>
        </w:rPr>
        <w:t xml:space="preserve"> and water</w:t>
      </w:r>
      <w:r w:rsidRPr="00864031">
        <w:t xml:space="preserve"> </w:t>
      </w:r>
      <w:r w:rsidRPr="0003703C">
        <w:rPr>
          <w:rStyle w:val="Emphasis"/>
          <w:highlight w:val="cyan"/>
        </w:rPr>
        <w:t>insecurity</w:t>
      </w:r>
      <w:r w:rsidRPr="003545F6">
        <w:rPr>
          <w:rStyle w:val="StyleUnderline"/>
        </w:rPr>
        <w:t xml:space="preserve"> can</w:t>
      </w:r>
      <w:r w:rsidRPr="00727011">
        <w:rPr>
          <w:sz w:val="14"/>
        </w:rPr>
        <w:t xml:space="preserve"> be the cause of conflict and, at worst, </w:t>
      </w:r>
      <w:r w:rsidRPr="003545F6">
        <w:rPr>
          <w:rStyle w:val="StyleUnderline"/>
        </w:rPr>
        <w:t>result in war</w:t>
      </w:r>
      <w:r w:rsidRPr="00727011">
        <w:rPr>
          <w:sz w:val="14"/>
        </w:rPr>
        <w:t xml:space="preserve">. While dealing predominately with food and water issues, the paper also </w:t>
      </w:r>
      <w:proofErr w:type="spellStart"/>
      <w:r w:rsidRPr="00727011">
        <w:rPr>
          <w:sz w:val="14"/>
        </w:rPr>
        <w:t>recognises</w:t>
      </w:r>
      <w:proofErr w:type="spellEnd"/>
      <w:r w:rsidRPr="00727011">
        <w:rPr>
          <w:sz w:val="14"/>
        </w:rPr>
        <w:t xml:space="preserve"> the nexus that exists between food and water and energy security.</w:t>
      </w:r>
    </w:p>
    <w:p w14:paraId="5803E33F" w14:textId="77777777" w:rsidR="00BF7DCD" w:rsidRPr="00727011" w:rsidRDefault="00BF7DCD" w:rsidP="00BF7DCD">
      <w:pPr>
        <w:rPr>
          <w:sz w:val="14"/>
        </w:rPr>
      </w:pPr>
      <w:r w:rsidRPr="00727011">
        <w:rPr>
          <w:sz w:val="14"/>
        </w:rPr>
        <w:t xml:space="preserve">There is a growing appreciation that the </w:t>
      </w:r>
      <w:r w:rsidRPr="003545F6">
        <w:rPr>
          <w:rStyle w:val="StyleUnderline"/>
        </w:rPr>
        <w:t xml:space="preserve">conflicts in the next century will </w:t>
      </w:r>
      <w:r w:rsidRPr="00727011">
        <w:rPr>
          <w:rStyle w:val="Emphasis"/>
        </w:rPr>
        <w:t>most likely</w:t>
      </w:r>
      <w:r w:rsidRPr="003545F6">
        <w:rPr>
          <w:rStyle w:val="StyleUnderline"/>
        </w:rPr>
        <w:t xml:space="preserve"> be fought over </w:t>
      </w:r>
      <w:r w:rsidRPr="00727011">
        <w:rPr>
          <w:rStyle w:val="Emphasis"/>
        </w:rPr>
        <w:t>a lack of resources</w:t>
      </w:r>
      <w:r w:rsidRPr="00727011">
        <w:rPr>
          <w:sz w:val="14"/>
        </w:rPr>
        <w:t>.</w:t>
      </w:r>
    </w:p>
    <w:p w14:paraId="2831CE51" w14:textId="77777777" w:rsidR="00BF7DCD" w:rsidRPr="00727011" w:rsidRDefault="00BF7DCD" w:rsidP="00BF7DCD">
      <w:pPr>
        <w:rPr>
          <w:sz w:val="14"/>
        </w:rPr>
      </w:pPr>
      <w:r w:rsidRPr="00727011">
        <w:rPr>
          <w:sz w:val="14"/>
        </w:rPr>
        <w:t xml:space="preserve">Yet, in a sense, this is not new. </w:t>
      </w:r>
      <w:r w:rsidRPr="003545F6">
        <w:rPr>
          <w:rStyle w:val="StyleUnderline"/>
        </w:rPr>
        <w:t xml:space="preserve">Researchers point to the </w:t>
      </w:r>
      <w:r w:rsidRPr="0003703C">
        <w:rPr>
          <w:rStyle w:val="Emphasis"/>
          <w:highlight w:val="cyan"/>
        </w:rPr>
        <w:t>French and Russian revolutions</w:t>
      </w:r>
      <w:r w:rsidRPr="003545F6">
        <w:rPr>
          <w:rStyle w:val="StyleUnderline"/>
        </w:rPr>
        <w:t xml:space="preserve"> as conflicts induced by a lack of food</w:t>
      </w:r>
      <w:r w:rsidRPr="00727011">
        <w:rPr>
          <w:sz w:val="14"/>
        </w:rPr>
        <w:t xml:space="preserve">. More recently, Germany's </w:t>
      </w:r>
      <w:r w:rsidRPr="0003703C">
        <w:rPr>
          <w:rStyle w:val="Emphasis"/>
          <w:highlight w:val="cyan"/>
        </w:rPr>
        <w:t>W</w:t>
      </w:r>
      <w:r w:rsidRPr="00727011">
        <w:rPr>
          <w:sz w:val="14"/>
        </w:rPr>
        <w:t xml:space="preserve">orld </w:t>
      </w:r>
      <w:r w:rsidRPr="0003703C">
        <w:rPr>
          <w:rStyle w:val="Emphasis"/>
          <w:highlight w:val="cyan"/>
        </w:rPr>
        <w:t>W</w:t>
      </w:r>
      <w:r w:rsidRPr="00727011">
        <w:rPr>
          <w:sz w:val="14"/>
        </w:rPr>
        <w:t xml:space="preserve">ar </w:t>
      </w:r>
      <w:r w:rsidRPr="0003703C">
        <w:rPr>
          <w:rStyle w:val="Emphasis"/>
          <w:highlight w:val="cyan"/>
        </w:rPr>
        <w:t>Two</w:t>
      </w:r>
      <w:r w:rsidRPr="00727011">
        <w:rPr>
          <w:sz w:val="14"/>
        </w:rPr>
        <w:t xml:space="preserve"> efforts are said to have been </w:t>
      </w:r>
      <w:r w:rsidRPr="00864031">
        <w:rPr>
          <w:rStyle w:val="StyleUnderline"/>
          <w:highlight w:val="cyan"/>
        </w:rPr>
        <w:t>inspired</w:t>
      </w:r>
      <w:r w:rsidRPr="00727011">
        <w:rPr>
          <w:sz w:val="14"/>
        </w:rPr>
        <w:t xml:space="preserve">, at least in part, </w:t>
      </w:r>
      <w:r w:rsidRPr="00864031">
        <w:rPr>
          <w:rStyle w:val="StyleUnderline"/>
          <w:highlight w:val="cyan"/>
        </w:rPr>
        <w:t>by</w:t>
      </w:r>
      <w:r w:rsidRPr="00727011">
        <w:rPr>
          <w:sz w:val="14"/>
        </w:rPr>
        <w:t xml:space="preserve"> its perceived </w:t>
      </w:r>
      <w:r w:rsidRPr="003545F6">
        <w:rPr>
          <w:rStyle w:val="StyleUnderline"/>
        </w:rPr>
        <w:t xml:space="preserve">need to </w:t>
      </w:r>
      <w:r w:rsidRPr="00727011">
        <w:rPr>
          <w:rStyle w:val="Emphasis"/>
        </w:rPr>
        <w:t xml:space="preserve">gain </w:t>
      </w:r>
      <w:r w:rsidRPr="00864031">
        <w:rPr>
          <w:rStyle w:val="Emphasis"/>
        </w:rPr>
        <w:t>access</w:t>
      </w:r>
      <w:r w:rsidRPr="003545F6">
        <w:rPr>
          <w:rStyle w:val="StyleUnderline"/>
        </w:rPr>
        <w:t xml:space="preserve"> to more </w:t>
      </w:r>
      <w:r w:rsidRPr="00864031">
        <w:rPr>
          <w:rStyle w:val="StyleUnderline"/>
          <w:highlight w:val="cyan"/>
        </w:rPr>
        <w:t>food</w:t>
      </w:r>
      <w:r w:rsidRPr="00727011">
        <w:rPr>
          <w:sz w:val="14"/>
        </w:rPr>
        <w:t xml:space="preserve">. Yet the general sense among those that attended FDI's recent workshops, was that the scale of the problem in the future could be significantly greater </w:t>
      </w:r>
      <w:proofErr w:type="gramStart"/>
      <w:r w:rsidRPr="00727011">
        <w:rPr>
          <w:sz w:val="14"/>
        </w:rPr>
        <w:t>as a result of</w:t>
      </w:r>
      <w:proofErr w:type="gramEnd"/>
      <w:r w:rsidRPr="00727011">
        <w:rPr>
          <w:sz w:val="14"/>
        </w:rPr>
        <w:t xml:space="preserve"> population pressures, changing weather, </w:t>
      </w:r>
      <w:proofErr w:type="spellStart"/>
      <w:r w:rsidRPr="00727011">
        <w:rPr>
          <w:sz w:val="14"/>
        </w:rPr>
        <w:t>urbanisation</w:t>
      </w:r>
      <w:proofErr w:type="spellEnd"/>
      <w:r w:rsidRPr="00727011">
        <w:rPr>
          <w:sz w:val="14"/>
        </w:rPr>
        <w:t>, migration, loss of arable land and other farm inputs, and increased affluence in the developing world.</w:t>
      </w:r>
    </w:p>
    <w:p w14:paraId="19C4B885" w14:textId="77777777" w:rsidR="00BF7DCD" w:rsidRPr="00727011" w:rsidRDefault="00BF7DCD" w:rsidP="00BF7DCD">
      <w:pPr>
        <w:rPr>
          <w:sz w:val="14"/>
        </w:rPr>
      </w:pPr>
      <w:r w:rsidRPr="00727011">
        <w:rPr>
          <w:sz w:val="14"/>
        </w:rPr>
        <w:t>In his book, Small Farmers Secure Food, Lindsay Falvey, a participant in FDI's March 2012 workshop on the issue of food and conflict, clearly expresses the problem and why countries across the globe are starting to take note</w:t>
      </w:r>
      <w:proofErr w:type="gramStart"/>
      <w:r w:rsidRPr="00727011">
        <w:rPr>
          <w:sz w:val="14"/>
        </w:rPr>
        <w:t>. .</w:t>
      </w:r>
      <w:proofErr w:type="gramEnd"/>
    </w:p>
    <w:p w14:paraId="2AE7778C" w14:textId="77777777" w:rsidR="00BF7DCD" w:rsidRPr="00727011" w:rsidRDefault="00BF7DCD" w:rsidP="00BF7DCD">
      <w:pPr>
        <w:rPr>
          <w:sz w:val="14"/>
        </w:rPr>
      </w:pPr>
      <w:r w:rsidRPr="00727011">
        <w:rPr>
          <w:sz w:val="14"/>
        </w:rPr>
        <w:t>He writes (p.36), "...if people are hungry, especially in cities, the state is not stable - riots, violence, breakdown of law and order and migration result."</w:t>
      </w:r>
    </w:p>
    <w:p w14:paraId="0CE1F64D" w14:textId="77777777" w:rsidR="00BF7DCD" w:rsidRPr="00727011" w:rsidRDefault="00BF7DCD" w:rsidP="00BF7DCD">
      <w:pPr>
        <w:rPr>
          <w:sz w:val="14"/>
        </w:rPr>
      </w:pPr>
      <w:r w:rsidRPr="00727011">
        <w:rPr>
          <w:sz w:val="14"/>
        </w:rPr>
        <w:t>"Hunger feeds anarchy."</w:t>
      </w:r>
    </w:p>
    <w:p w14:paraId="53B2A38A" w14:textId="77777777" w:rsidR="00BF7DCD" w:rsidRPr="00727011" w:rsidRDefault="00BF7DCD" w:rsidP="00BF7DCD">
      <w:pPr>
        <w:rPr>
          <w:sz w:val="14"/>
        </w:rPr>
      </w:pPr>
      <w:r w:rsidRPr="00727011">
        <w:rPr>
          <w:sz w:val="14"/>
        </w:rPr>
        <w:t xml:space="preserve">This view is also shared by Julian Cribb, who in his book, The Coming Famine, writes that </w:t>
      </w:r>
      <w:r w:rsidRPr="00864031">
        <w:rPr>
          <w:rStyle w:val="StyleUnderline"/>
          <w:highlight w:val="cyan"/>
        </w:rPr>
        <w:t>if "</w:t>
      </w:r>
      <w:r w:rsidRPr="00864031">
        <w:rPr>
          <w:rStyle w:val="Emphasis"/>
          <w:highlight w:val="cyan"/>
        </w:rPr>
        <w:t xml:space="preserve">large </w:t>
      </w:r>
      <w:r w:rsidRPr="0003703C">
        <w:rPr>
          <w:rStyle w:val="Emphasis"/>
          <w:highlight w:val="cyan"/>
        </w:rPr>
        <w:t>regions</w:t>
      </w:r>
      <w:r w:rsidRPr="003545F6">
        <w:rPr>
          <w:rStyle w:val="StyleUnderline"/>
        </w:rPr>
        <w:t xml:space="preserve"> of the world </w:t>
      </w:r>
      <w:r w:rsidRPr="00864031">
        <w:rPr>
          <w:rStyle w:val="StyleUnderline"/>
          <w:highlight w:val="cyan"/>
        </w:rPr>
        <w:t>run short</w:t>
      </w:r>
      <w:r w:rsidRPr="003545F6">
        <w:rPr>
          <w:rStyle w:val="StyleUnderline"/>
        </w:rPr>
        <w:t xml:space="preserve"> of food</w:t>
      </w:r>
      <w:r w:rsidRPr="00727011">
        <w:rPr>
          <w:sz w:val="14"/>
        </w:rPr>
        <w:t xml:space="preserve">, land </w:t>
      </w:r>
      <w:r w:rsidRPr="003545F6">
        <w:rPr>
          <w:rStyle w:val="StyleUnderline"/>
        </w:rPr>
        <w:t>or water</w:t>
      </w:r>
      <w:r w:rsidRPr="00727011">
        <w:rPr>
          <w:sz w:val="14"/>
        </w:rPr>
        <w:t xml:space="preserve"> in the decades that lie ahead, then wholesale, </w:t>
      </w:r>
      <w:r w:rsidRPr="005420CF">
        <w:rPr>
          <w:rStyle w:val="Emphasis"/>
        </w:rPr>
        <w:t xml:space="preserve">bloody </w:t>
      </w:r>
      <w:r w:rsidRPr="00864031">
        <w:rPr>
          <w:rStyle w:val="Emphasis"/>
          <w:highlight w:val="cyan"/>
        </w:rPr>
        <w:t>wars</w:t>
      </w:r>
      <w:r w:rsidRPr="00864031">
        <w:rPr>
          <w:rStyle w:val="StyleUnderline"/>
          <w:highlight w:val="cyan"/>
        </w:rPr>
        <w:t xml:space="preserve"> are liable to follow</w:t>
      </w:r>
      <w:r w:rsidRPr="00727011">
        <w:rPr>
          <w:sz w:val="14"/>
        </w:rPr>
        <w:t>."</w:t>
      </w:r>
    </w:p>
    <w:p w14:paraId="0738CE7C" w14:textId="77777777" w:rsidR="00BF7DCD" w:rsidRPr="00727011" w:rsidRDefault="00BF7DCD" w:rsidP="00BF7DCD">
      <w:pPr>
        <w:rPr>
          <w:sz w:val="14"/>
        </w:rPr>
      </w:pPr>
      <w:r w:rsidRPr="00727011">
        <w:rPr>
          <w:sz w:val="14"/>
        </w:rPr>
        <w:t xml:space="preserve">He continues: "An increasingly </w:t>
      </w:r>
      <w:r w:rsidRPr="003545F6">
        <w:rPr>
          <w:rStyle w:val="StyleUnderline"/>
        </w:rPr>
        <w:t xml:space="preserve">credible scenario for </w:t>
      </w:r>
      <w:r w:rsidRPr="0003703C">
        <w:rPr>
          <w:rStyle w:val="Emphasis"/>
          <w:highlight w:val="cyan"/>
        </w:rPr>
        <w:t>World War 3</w:t>
      </w:r>
      <w:r w:rsidRPr="003545F6">
        <w:rPr>
          <w:rStyle w:val="StyleUnderline"/>
        </w:rPr>
        <w:t xml:space="preserve"> is</w:t>
      </w:r>
      <w:r w:rsidRPr="00727011">
        <w:rPr>
          <w:sz w:val="14"/>
        </w:rPr>
        <w:t xml:space="preserve"> not so much a confrontation of </w:t>
      </w:r>
      <w:proofErr w:type="gramStart"/>
      <w:r w:rsidRPr="00727011">
        <w:rPr>
          <w:sz w:val="14"/>
        </w:rPr>
        <w:t>super powers</w:t>
      </w:r>
      <w:proofErr w:type="gramEnd"/>
      <w:r w:rsidRPr="00727011">
        <w:rPr>
          <w:sz w:val="14"/>
        </w:rPr>
        <w:t xml:space="preserve"> and their allies, as </w:t>
      </w:r>
      <w:r w:rsidRPr="0003703C">
        <w:rPr>
          <w:rStyle w:val="Emphasis"/>
          <w:highlight w:val="cyan"/>
        </w:rPr>
        <w:t>a</w:t>
      </w:r>
      <w:r w:rsidRPr="005420CF">
        <w:rPr>
          <w:rStyle w:val="Emphasis"/>
        </w:rPr>
        <w:t xml:space="preserve"> festering</w:t>
      </w:r>
      <w:r w:rsidRPr="00727011">
        <w:rPr>
          <w:sz w:val="14"/>
        </w:rPr>
        <w:t xml:space="preserve">, </w:t>
      </w:r>
      <w:r w:rsidRPr="0003703C">
        <w:rPr>
          <w:rStyle w:val="Emphasis"/>
          <w:highlight w:val="cyan"/>
        </w:rPr>
        <w:t>self-perpetuating chain</w:t>
      </w:r>
      <w:r w:rsidRPr="003545F6">
        <w:rPr>
          <w:rStyle w:val="StyleUnderline"/>
        </w:rPr>
        <w:t xml:space="preserve"> of </w:t>
      </w:r>
      <w:r w:rsidRPr="0003703C">
        <w:rPr>
          <w:rStyle w:val="Emphasis"/>
          <w:highlight w:val="cyan"/>
        </w:rPr>
        <w:t>resource conflicts</w:t>
      </w:r>
      <w:r w:rsidRPr="00727011">
        <w:rPr>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p>
    <w:p w14:paraId="29562D5C" w14:textId="77777777" w:rsidR="00BF7DCD" w:rsidRPr="00727011" w:rsidRDefault="00BF7DCD" w:rsidP="00BF7DCD">
      <w:pPr>
        <w:rPr>
          <w:sz w:val="14"/>
        </w:rPr>
      </w:pPr>
      <w:r w:rsidRPr="00727011">
        <w:rPr>
          <w:sz w:val="14"/>
        </w:rPr>
        <w:t>As another workshop participant put it, people do not go to war to kill; they go to war over resources, either to protect or to gain the resources for themselves.</w:t>
      </w:r>
    </w:p>
    <w:p w14:paraId="6A16F2BE" w14:textId="77777777" w:rsidR="00BF7DCD" w:rsidRPr="00727011" w:rsidRDefault="00BF7DCD" w:rsidP="00BF7DCD">
      <w:pPr>
        <w:rPr>
          <w:sz w:val="14"/>
        </w:rPr>
      </w:pPr>
      <w:r w:rsidRPr="00727011">
        <w:rPr>
          <w:sz w:val="14"/>
        </w:rPr>
        <w:t>Another observed that hunger results in passivity not conflict. Conflict is over resources, not because people are going hungry.</w:t>
      </w:r>
    </w:p>
    <w:p w14:paraId="0D6B5871" w14:textId="77777777" w:rsidR="00BF7DCD" w:rsidRPr="00727011" w:rsidRDefault="00BF7DCD" w:rsidP="00BF7DCD">
      <w:pPr>
        <w:rPr>
          <w:sz w:val="14"/>
        </w:rPr>
      </w:pPr>
      <w:r w:rsidRPr="003545F6">
        <w:rPr>
          <w:rStyle w:val="StyleUnderline"/>
        </w:rPr>
        <w:t xml:space="preserve">A study by </w:t>
      </w:r>
      <w:r w:rsidRPr="00727011">
        <w:rPr>
          <w:rStyle w:val="Emphasis"/>
        </w:rPr>
        <w:t xml:space="preserve">the </w:t>
      </w:r>
      <w:r w:rsidRPr="00EB47D7">
        <w:rPr>
          <w:rStyle w:val="Emphasis"/>
        </w:rPr>
        <w:t>I</w:t>
      </w:r>
      <w:r w:rsidRPr="00EB47D7">
        <w:rPr>
          <w:sz w:val="14"/>
        </w:rPr>
        <w:t xml:space="preserve">nternational </w:t>
      </w:r>
      <w:r w:rsidRPr="00EB47D7">
        <w:rPr>
          <w:rStyle w:val="Emphasis"/>
        </w:rPr>
        <w:t>P</w:t>
      </w:r>
      <w:r w:rsidRPr="00EB47D7">
        <w:rPr>
          <w:sz w:val="14"/>
        </w:rPr>
        <w:t xml:space="preserve">eace </w:t>
      </w:r>
      <w:r w:rsidRPr="00EB47D7">
        <w:rPr>
          <w:rStyle w:val="Emphasis"/>
        </w:rPr>
        <w:t>R</w:t>
      </w:r>
      <w:r w:rsidRPr="00EB47D7">
        <w:rPr>
          <w:sz w:val="14"/>
        </w:rPr>
        <w:t xml:space="preserve">esearch </w:t>
      </w:r>
      <w:r w:rsidRPr="00EB47D7">
        <w:rPr>
          <w:rStyle w:val="Emphasis"/>
        </w:rPr>
        <w:t>I</w:t>
      </w:r>
      <w:r w:rsidRPr="00EB47D7">
        <w:rPr>
          <w:sz w:val="14"/>
        </w:rPr>
        <w:t>nstitute</w:t>
      </w:r>
      <w:r w:rsidRPr="00727011">
        <w:rPr>
          <w:sz w:val="14"/>
        </w:rPr>
        <w:t xml:space="preserve"> </w:t>
      </w:r>
      <w:r w:rsidRPr="003545F6">
        <w:rPr>
          <w:rStyle w:val="StyleUnderline"/>
        </w:rPr>
        <w:t>indicates</w:t>
      </w:r>
      <w:r w:rsidRPr="00727011">
        <w:rPr>
          <w:sz w:val="14"/>
        </w:rPr>
        <w:t xml:space="preserve"> that </w:t>
      </w:r>
      <w:r w:rsidRPr="003545F6">
        <w:rPr>
          <w:rStyle w:val="StyleUnderline"/>
        </w:rPr>
        <w:t>where food security is an issue</w:t>
      </w:r>
      <w:r w:rsidRPr="00727011">
        <w:rPr>
          <w:sz w:val="14"/>
        </w:rPr>
        <w:t xml:space="preserve">, </w:t>
      </w:r>
      <w:r w:rsidRPr="003545F6">
        <w:rPr>
          <w:rStyle w:val="StyleUnderline"/>
        </w:rPr>
        <w:t>it is more likely to result in</w:t>
      </w:r>
      <w:r w:rsidRPr="00727011">
        <w:rPr>
          <w:sz w:val="14"/>
        </w:rPr>
        <w:t xml:space="preserve"> some form of </w:t>
      </w:r>
      <w:r w:rsidRPr="003545F6">
        <w:rPr>
          <w:rStyle w:val="StyleUnderline"/>
        </w:rPr>
        <w:t>conflict</w:t>
      </w:r>
      <w:r w:rsidRPr="00727011">
        <w:rPr>
          <w:sz w:val="14"/>
        </w:rPr>
        <w:t xml:space="preserve">. </w:t>
      </w:r>
      <w:r w:rsidRPr="0003703C">
        <w:rPr>
          <w:rStyle w:val="Emphasis"/>
          <w:highlight w:val="cyan"/>
        </w:rPr>
        <w:t>Darfur</w:t>
      </w:r>
      <w:r w:rsidRPr="00727011">
        <w:rPr>
          <w:sz w:val="14"/>
        </w:rPr>
        <w:t xml:space="preserve">, </w:t>
      </w:r>
      <w:r w:rsidRPr="0003703C">
        <w:rPr>
          <w:rStyle w:val="Emphasis"/>
          <w:highlight w:val="cyan"/>
        </w:rPr>
        <w:t>Rwanda</w:t>
      </w:r>
      <w:r w:rsidRPr="00727011">
        <w:rPr>
          <w:sz w:val="14"/>
        </w:rPr>
        <w:t xml:space="preserve">, </w:t>
      </w:r>
      <w:proofErr w:type="gramStart"/>
      <w:r w:rsidRPr="0003703C">
        <w:rPr>
          <w:rStyle w:val="Emphasis"/>
          <w:highlight w:val="cyan"/>
        </w:rPr>
        <w:t>Eritrea</w:t>
      </w:r>
      <w:proofErr w:type="gramEnd"/>
      <w:r w:rsidRPr="003545F6">
        <w:rPr>
          <w:rStyle w:val="StyleUnderline"/>
        </w:rPr>
        <w:t xml:space="preserve"> and </w:t>
      </w:r>
      <w:r w:rsidRPr="0003703C">
        <w:rPr>
          <w:rStyle w:val="Emphasis"/>
          <w:highlight w:val="cyan"/>
        </w:rPr>
        <w:t>the Balkans</w:t>
      </w:r>
      <w:r w:rsidRPr="003545F6">
        <w:rPr>
          <w:rStyle w:val="StyleUnderline"/>
        </w:rPr>
        <w:t xml:space="preserve"> experienced such wars</w:t>
      </w:r>
      <w:r w:rsidRPr="00727011">
        <w:rPr>
          <w:sz w:val="14"/>
        </w:rPr>
        <w:t>. Governments, especially in developed countries, are increasingly aware of this phenomenon.</w:t>
      </w:r>
    </w:p>
    <w:p w14:paraId="6A2C8C5D" w14:textId="77777777" w:rsidR="00BF7DCD" w:rsidRPr="00727011" w:rsidRDefault="00BF7DCD" w:rsidP="00BF7DCD">
      <w:pPr>
        <w:rPr>
          <w:sz w:val="14"/>
        </w:rPr>
      </w:pPr>
      <w:r w:rsidRPr="003545F6">
        <w:rPr>
          <w:rStyle w:val="StyleUnderline"/>
        </w:rPr>
        <w:t xml:space="preserve">The </w:t>
      </w:r>
      <w:r w:rsidRPr="00727011">
        <w:rPr>
          <w:rStyle w:val="Emphasis"/>
        </w:rPr>
        <w:t xml:space="preserve">UK </w:t>
      </w:r>
      <w:r w:rsidRPr="0003703C">
        <w:rPr>
          <w:rStyle w:val="Emphasis"/>
          <w:highlight w:val="cyan"/>
        </w:rPr>
        <w:t xml:space="preserve">Ministry of </w:t>
      </w:r>
      <w:proofErr w:type="spellStart"/>
      <w:r w:rsidRPr="0003703C">
        <w:rPr>
          <w:rStyle w:val="Emphasis"/>
          <w:highlight w:val="cyan"/>
        </w:rPr>
        <w:t>Defence</w:t>
      </w:r>
      <w:proofErr w:type="spellEnd"/>
      <w:r w:rsidRPr="00727011">
        <w:rPr>
          <w:sz w:val="14"/>
        </w:rPr>
        <w:t xml:space="preserve">, the </w:t>
      </w:r>
      <w:r w:rsidRPr="0003703C">
        <w:rPr>
          <w:rStyle w:val="Emphasis"/>
          <w:highlight w:val="cyan"/>
        </w:rPr>
        <w:t>CIA</w:t>
      </w:r>
      <w:r w:rsidRPr="00727011">
        <w:rPr>
          <w:sz w:val="14"/>
        </w:rPr>
        <w:t xml:space="preserve">, the </w:t>
      </w:r>
      <w:r w:rsidRPr="0003703C">
        <w:rPr>
          <w:rStyle w:val="Emphasis"/>
          <w:highlight w:val="cyan"/>
        </w:rPr>
        <w:t>US C</w:t>
      </w:r>
      <w:r w:rsidRPr="00727011">
        <w:rPr>
          <w:sz w:val="14"/>
        </w:rPr>
        <w:t xml:space="preserve">enter for </w:t>
      </w:r>
      <w:r w:rsidRPr="0003703C">
        <w:rPr>
          <w:rStyle w:val="Emphasis"/>
          <w:highlight w:val="cyan"/>
        </w:rPr>
        <w:t>S</w:t>
      </w:r>
      <w:r w:rsidRPr="00727011">
        <w:rPr>
          <w:sz w:val="14"/>
        </w:rPr>
        <w:t xml:space="preserve">trategic </w:t>
      </w:r>
      <w:r w:rsidRPr="003545F6">
        <w:rPr>
          <w:rStyle w:val="StyleUnderline"/>
        </w:rPr>
        <w:t xml:space="preserve">and </w:t>
      </w:r>
      <w:r w:rsidRPr="0003703C">
        <w:rPr>
          <w:rStyle w:val="Emphasis"/>
          <w:highlight w:val="cyan"/>
        </w:rPr>
        <w:t>I</w:t>
      </w:r>
      <w:r w:rsidRPr="00727011">
        <w:rPr>
          <w:sz w:val="14"/>
        </w:rPr>
        <w:t xml:space="preserve">nternational </w:t>
      </w:r>
      <w:r w:rsidRPr="0003703C">
        <w:rPr>
          <w:rStyle w:val="Emphasis"/>
          <w:highlight w:val="cyan"/>
        </w:rPr>
        <w:t>S</w:t>
      </w:r>
      <w:r w:rsidRPr="00727011">
        <w:rPr>
          <w:sz w:val="14"/>
        </w:rPr>
        <w:t xml:space="preserve">tudies </w:t>
      </w:r>
      <w:r w:rsidRPr="003545F6">
        <w:rPr>
          <w:rStyle w:val="StyleUnderline"/>
        </w:rPr>
        <w:t xml:space="preserve">and the </w:t>
      </w:r>
      <w:r w:rsidRPr="0003703C">
        <w:rPr>
          <w:rStyle w:val="Emphasis"/>
          <w:highlight w:val="cyan"/>
        </w:rPr>
        <w:t>O</w:t>
      </w:r>
      <w:r w:rsidRPr="00727011">
        <w:rPr>
          <w:sz w:val="14"/>
        </w:rPr>
        <w:t xml:space="preserve">slo </w:t>
      </w:r>
      <w:r w:rsidRPr="0003703C">
        <w:rPr>
          <w:rStyle w:val="Emphasis"/>
          <w:highlight w:val="cyan"/>
        </w:rPr>
        <w:t>P</w:t>
      </w:r>
      <w:r w:rsidRPr="00727011">
        <w:rPr>
          <w:sz w:val="14"/>
        </w:rPr>
        <w:t xml:space="preserve">eace </w:t>
      </w:r>
      <w:r w:rsidRPr="0003703C">
        <w:rPr>
          <w:rStyle w:val="Emphasis"/>
          <w:highlight w:val="cyan"/>
        </w:rPr>
        <w:t>R</w:t>
      </w:r>
      <w:r w:rsidRPr="00727011">
        <w:rPr>
          <w:sz w:val="14"/>
        </w:rPr>
        <w:t xml:space="preserve">esearch </w:t>
      </w:r>
      <w:r w:rsidRPr="0003703C">
        <w:rPr>
          <w:rStyle w:val="Emphasis"/>
          <w:highlight w:val="cyan"/>
        </w:rPr>
        <w:t>I</w:t>
      </w:r>
      <w:r w:rsidRPr="00727011">
        <w:rPr>
          <w:sz w:val="14"/>
        </w:rPr>
        <w:t xml:space="preserve">nstitute, </w:t>
      </w:r>
      <w:r w:rsidRPr="003545F6">
        <w:rPr>
          <w:rStyle w:val="StyleUnderline"/>
        </w:rPr>
        <w:t xml:space="preserve">all </w:t>
      </w:r>
      <w:r w:rsidRPr="00864031">
        <w:rPr>
          <w:rStyle w:val="StyleUnderline"/>
          <w:highlight w:val="cyan"/>
        </w:rPr>
        <w:t>identify famine as</w:t>
      </w:r>
      <w:r w:rsidRPr="003545F6">
        <w:rPr>
          <w:rStyle w:val="StyleUnderline"/>
        </w:rPr>
        <w:t xml:space="preserve"> a</w:t>
      </w:r>
      <w:r w:rsidRPr="00727011">
        <w:rPr>
          <w:sz w:val="14"/>
        </w:rPr>
        <w:t xml:space="preserve"> potential </w:t>
      </w:r>
      <w:r w:rsidRPr="00864031">
        <w:rPr>
          <w:rStyle w:val="StyleUnderline"/>
          <w:highlight w:val="cyan"/>
        </w:rPr>
        <w:t>trigger for</w:t>
      </w:r>
      <w:r w:rsidRPr="00727011">
        <w:rPr>
          <w:sz w:val="14"/>
        </w:rPr>
        <w:t xml:space="preserve"> conflicts and possibly even </w:t>
      </w:r>
      <w:r w:rsidRPr="0003703C">
        <w:rPr>
          <w:rStyle w:val="Emphasis"/>
          <w:highlight w:val="cyan"/>
        </w:rPr>
        <w:t>nuc</w:t>
      </w:r>
      <w:r w:rsidRPr="00727011">
        <w:rPr>
          <w:rStyle w:val="Emphasis"/>
        </w:rPr>
        <w:t xml:space="preserve">lear </w:t>
      </w:r>
      <w:r w:rsidRPr="0003703C">
        <w:rPr>
          <w:rStyle w:val="Emphasis"/>
          <w:highlight w:val="cyan"/>
        </w:rPr>
        <w:t>war</w:t>
      </w:r>
      <w:r w:rsidRPr="00727011">
        <w:rPr>
          <w:sz w:val="14"/>
        </w:rPr>
        <w:t>.</w:t>
      </w:r>
    </w:p>
    <w:p w14:paraId="26B413BB" w14:textId="77777777" w:rsidR="00BF7DCD" w:rsidRDefault="00BF7DCD" w:rsidP="00BF7DCD">
      <w:pPr>
        <w:pStyle w:val="Heading2"/>
      </w:pPr>
      <w:r>
        <w:t>Inequality Advantage</w:t>
      </w:r>
    </w:p>
    <w:p w14:paraId="6565C32D" w14:textId="77777777" w:rsidR="00BF7DCD" w:rsidRDefault="00BF7DCD" w:rsidP="00BF7DCD">
      <w:pPr>
        <w:pStyle w:val="Heading3"/>
      </w:pPr>
      <w:r>
        <w:t>Funding Mech---2AC</w:t>
      </w:r>
    </w:p>
    <w:p w14:paraId="0BFD71D0" w14:textId="77777777" w:rsidR="00BF7DCD" w:rsidRPr="0077537E" w:rsidRDefault="00BF7DCD" w:rsidP="00BF7DCD">
      <w:pPr>
        <w:pStyle w:val="Heading4"/>
      </w:pPr>
      <w:r>
        <w:t>Financing a BI with a VAT solves.</w:t>
      </w:r>
    </w:p>
    <w:p w14:paraId="1503F196" w14:textId="77777777" w:rsidR="00BF7DCD" w:rsidRPr="007A583B" w:rsidRDefault="00BF7DCD" w:rsidP="00BF7DCD">
      <w:r>
        <w:t xml:space="preserve">Mark </w:t>
      </w:r>
      <w:r w:rsidRPr="002C76BD">
        <w:rPr>
          <w:rStyle w:val="Style13ptBold"/>
        </w:rPr>
        <w:t>Walker 16</w:t>
      </w:r>
      <w:r>
        <w:t xml:space="preserve">, Professor and Richard L. Hedden Endowed Chair at New Mexico State University, Ph.D. from the Australian National University, 2016, “Paying for Basic Income Guarantee,” </w:t>
      </w:r>
      <w:r>
        <w:rPr>
          <w:i/>
          <w:iCs/>
        </w:rPr>
        <w:t>Free Money for All: A Basic Income Guarantee Solution for the Twenty-First Century</w:t>
      </w:r>
      <w:r>
        <w:t xml:space="preserve">, Chapter 2, </w:t>
      </w:r>
      <w:r w:rsidRPr="002C76BD">
        <w:t>https://doi.org/10.1057/9781137471338</w:t>
      </w:r>
      <w:r>
        <w:t>, BIG = Basic Income Guarantee</w:t>
      </w:r>
    </w:p>
    <w:p w14:paraId="5357C3BC" w14:textId="77777777" w:rsidR="00BF7DCD" w:rsidRPr="0077537E" w:rsidRDefault="00BF7DCD" w:rsidP="00BF7DCD">
      <w:r w:rsidRPr="0077537E">
        <w:t xml:space="preserve">One way to pay for BIG is to institute a new tax to cover it. The proposal would work for a new income tax as well, but I will explore the idea of what is known as </w:t>
      </w:r>
      <w:r w:rsidRPr="002C76BD">
        <w:rPr>
          <w:rStyle w:val="StyleUnderline"/>
        </w:rPr>
        <w:t>a</w:t>
      </w:r>
      <w:r w:rsidRPr="0077537E">
        <w:t xml:space="preserve"> “value-added tax” </w:t>
      </w:r>
      <w:r w:rsidRPr="002C76BD">
        <w:rPr>
          <w:rStyle w:val="StyleUnderline"/>
        </w:rPr>
        <w:t>(</w:t>
      </w:r>
      <w:r w:rsidRPr="002C76BD">
        <w:rPr>
          <w:rStyle w:val="Emphasis"/>
        </w:rPr>
        <w:t>VAT</w:t>
      </w:r>
      <w:r w:rsidRPr="002C76BD">
        <w:rPr>
          <w:rStyle w:val="StyleUnderline"/>
        </w:rPr>
        <w:t xml:space="preserve">) to pay for </w:t>
      </w:r>
      <w:r w:rsidRPr="002C76BD">
        <w:rPr>
          <w:rStyle w:val="Emphasis"/>
        </w:rPr>
        <w:t>BIG</w:t>
      </w:r>
      <w:r w:rsidRPr="0077537E">
        <w:t>.</w:t>
      </w:r>
    </w:p>
    <w:p w14:paraId="68FCDEA2" w14:textId="77777777" w:rsidR="00BF7DCD" w:rsidRPr="0077537E" w:rsidRDefault="00BF7DCD" w:rsidP="00BF7DCD">
      <w:r w:rsidRPr="0077537E">
        <w:t>[Table 2.1 omitted]</w:t>
      </w:r>
    </w:p>
    <w:p w14:paraId="47F5D6CD" w14:textId="77777777" w:rsidR="00BF7DCD" w:rsidRPr="0077537E" w:rsidRDefault="00BF7DCD" w:rsidP="00BF7DCD">
      <w:r w:rsidRPr="002C76BD">
        <w:rPr>
          <w:rStyle w:val="StyleUnderline"/>
        </w:rPr>
        <w:t xml:space="preserve">A VAT of 14 percent would generate </w:t>
      </w:r>
      <w:r w:rsidRPr="002C76BD">
        <w:rPr>
          <w:rStyle w:val="Emphasis"/>
        </w:rPr>
        <w:t>sufficient money</w:t>
      </w:r>
      <w:r w:rsidRPr="002C76BD">
        <w:rPr>
          <w:rStyle w:val="StyleUnderline"/>
        </w:rPr>
        <w:t xml:space="preserve"> to pay for a</w:t>
      </w:r>
      <w:r w:rsidRPr="0077537E">
        <w:t xml:space="preserve"> $10,000 </w:t>
      </w:r>
      <w:r w:rsidRPr="002C76BD">
        <w:rPr>
          <w:rStyle w:val="StyleUnderline"/>
        </w:rPr>
        <w:t>BIG</w:t>
      </w:r>
      <w:r w:rsidRPr="0077537E">
        <w:t xml:space="preserve"> policy. </w:t>
      </w:r>
      <w:r w:rsidRPr="00754FE7">
        <w:rPr>
          <w:rStyle w:val="StyleUnderline"/>
        </w:rPr>
        <w:t>The</w:t>
      </w:r>
      <w:r w:rsidRPr="0077537E">
        <w:t xml:space="preserve"> proposed </w:t>
      </w:r>
      <w:r w:rsidRPr="00754FE7">
        <w:rPr>
          <w:rStyle w:val="StyleUnderline"/>
        </w:rPr>
        <w:t>VAT would apply to</w:t>
      </w:r>
      <w:r w:rsidRPr="0077537E">
        <w:t xml:space="preserve"> absolutely </w:t>
      </w:r>
      <w:r w:rsidRPr="00754FE7">
        <w:rPr>
          <w:rStyle w:val="StyleUnderline"/>
        </w:rPr>
        <w:t>all final goods and services</w:t>
      </w:r>
      <w:r w:rsidRPr="0077537E">
        <w:t xml:space="preserve">. So, there would be a 14 percent tax on food, haircuts, books, medical services, nuclear missiles, and so on. However, consider those trying to live on $10,000 a year when the new VAT is introduced. Suddenly, their money would not go nearly as far. Imagine they spend $200 a month on food. After the 14 percent VAT is introduced, the same groceries would cost $228 a month. Their share of rent would increase from $300 to $342 a month. To have the same purchasing power as before the new tax, those living on $10,000 a year would need another $1,400 to pay for the VAT. </w:t>
      </w:r>
      <w:proofErr w:type="gramStart"/>
      <w:r w:rsidRPr="0077537E">
        <w:t>So</w:t>
      </w:r>
      <w:proofErr w:type="gramEnd"/>
      <w:r w:rsidRPr="0077537E">
        <w:t xml:space="preserve"> this is what I propose: increase BIG to $11,400. As should be clear, this will not make those living solely on BIG any better off, for although they have 14 percent more money, everything will cost 14 percent more because of the VAT. In other words, although recipients will receive more than $10,000, it will get reduced to $10,000 after paying VAT. </w:t>
      </w:r>
    </w:p>
    <w:p w14:paraId="3D3E4A2B" w14:textId="77777777" w:rsidR="00BF7DCD" w:rsidRPr="0077537E" w:rsidRDefault="00BF7DCD" w:rsidP="00BF7DCD">
      <w:r w:rsidRPr="0077537E">
        <w:t xml:space="preserve">We calculated the cost of BIG at approximately 1.9 trillion without catering for the new tax. The higher BIG payment to offset the increased living costs due to VAT requires funding in the order of 2.2 trillion. As noted above, the gross domestic product of the United States (in 2014) was about 17.5 trillion dollars. A 14 percent tax on this value would yield 2.5 trillion in revenue to fund BIG (2.2 trillion) </w:t>
      </w:r>
      <w:proofErr w:type="gramStart"/>
      <w:r w:rsidRPr="0077537E">
        <w:t>and also</w:t>
      </w:r>
      <w:proofErr w:type="gramEnd"/>
      <w:r w:rsidRPr="0077537E">
        <w:t xml:space="preserve"> leave a small surplus (300 billion). 10 </w:t>
      </w:r>
    </w:p>
    <w:p w14:paraId="19B02957" w14:textId="77777777" w:rsidR="00BF7DCD" w:rsidRPr="0077537E" w:rsidRDefault="00BF7DCD" w:rsidP="00BF7DCD">
      <w:r w:rsidRPr="0077537E">
        <w:t xml:space="preserve">One of the more controversial </w:t>
      </w:r>
      <w:proofErr w:type="gramStart"/>
      <w:r w:rsidRPr="0077537E">
        <w:t>part</w:t>
      </w:r>
      <w:proofErr w:type="gramEnd"/>
      <w:r w:rsidRPr="0077537E">
        <w:t xml:space="preserve"> of this proposal is applying VAT to all final goods and services in the economy. Generally, countries allow exemptions or reduced rates of VAT such that, for example, a 10 percent VAT might typically bring in about 4 percent revenue as a ratio of GDP. 11 This is referred to as a yield ratio, and for many nations the yield ratio is between 0.3 and 0.4, with Mexico marking out one end of the range at 0.28 yield ratio and New Zealand the other end, with 0.69. What this means is that if the 14 percent VAT is applied in a typical fashion, it would yield far less than is calculated. Even if New Zealand’s high yield could be achieved, it would mean that a 14 percent VAT would fall short of the target 2.2 trillion by about half a trillion dollars. A VAT of about 18 percent would then be necessary to make up the shortfall. </w:t>
      </w:r>
    </w:p>
    <w:p w14:paraId="162EC0A8" w14:textId="77777777" w:rsidR="00BF7DCD" w:rsidRPr="0077537E" w:rsidRDefault="00BF7DCD" w:rsidP="00BF7DCD">
      <w:r w:rsidRPr="0077537E">
        <w:t xml:space="preserve">The primary reason for applying a single rate of VAT across all sectors of the economy is to collect as much tax as possible. Inevitably, if countries decide to levy VAT at full rate to only some items and at a lesser rate on others, the tax base shrinks. </w:t>
      </w:r>
    </w:p>
    <w:p w14:paraId="1AA19C8A" w14:textId="77777777" w:rsidR="00BF7DCD" w:rsidRPr="0077537E" w:rsidRDefault="00BF7DCD" w:rsidP="00BF7DCD">
      <w:r w:rsidRPr="0077537E">
        <w:t xml:space="preserve">So, why do countries allow exemptions and reduce VAT on certain items? The answer is that there is a concern that VAT applied at an even rate across all goods makes it a very regressive tax. That is, unlike income tax, which tends to have a progressively higher rate for larger incomes, VAT is a flat tax, which tends to hurt the poor more. The objection, then, is that though it may make sense to have a VAT on luxury items, taxing </w:t>
      </w:r>
      <w:proofErr w:type="gramStart"/>
      <w:r w:rsidRPr="0077537E">
        <w:t>basic necessities</w:t>
      </w:r>
      <w:proofErr w:type="gramEnd"/>
      <w:r w:rsidRPr="0077537E">
        <w:t xml:space="preserve"> will hurt the poor. In other words, to help the poor, it is better to have a high VAT on yachts and a low or no VAT on food. </w:t>
      </w:r>
    </w:p>
    <w:p w14:paraId="44FF13C1" w14:textId="77777777" w:rsidR="00BF7DCD" w:rsidRPr="0077537E" w:rsidRDefault="00BF7DCD" w:rsidP="00BF7DCD">
      <w:r w:rsidRPr="002C76BD">
        <w:rPr>
          <w:rStyle w:val="StyleUnderline"/>
        </w:rPr>
        <w:t xml:space="preserve">The counterpoint to </w:t>
      </w:r>
      <w:r w:rsidRPr="002C76BD">
        <w:rPr>
          <w:rStyle w:val="Emphasis"/>
        </w:rPr>
        <w:t>VAT</w:t>
      </w:r>
      <w:r w:rsidRPr="002C76BD">
        <w:rPr>
          <w:rStyle w:val="StyleUnderline"/>
        </w:rPr>
        <w:t xml:space="preserve"> as a </w:t>
      </w:r>
      <w:r w:rsidRPr="00754FE7">
        <w:rPr>
          <w:rStyle w:val="Emphasis"/>
        </w:rPr>
        <w:t>regressive tax</w:t>
      </w:r>
      <w:r w:rsidRPr="002C76BD">
        <w:rPr>
          <w:rStyle w:val="StyleUnderline"/>
        </w:rPr>
        <w:t xml:space="preserve"> is that the BIG dividend </w:t>
      </w:r>
      <w:r w:rsidRPr="002C76BD">
        <w:rPr>
          <w:rStyle w:val="Emphasis"/>
        </w:rPr>
        <w:t>more than makes up for this</w:t>
      </w:r>
      <w:r w:rsidRPr="002C76BD">
        <w:rPr>
          <w:rStyle w:val="StyleUnderline"/>
        </w:rPr>
        <w:t xml:space="preserve"> for most people</w:t>
      </w:r>
      <w:r w:rsidRPr="0077537E">
        <w:t xml:space="preserve">. In other words, </w:t>
      </w:r>
      <w:r w:rsidRPr="00754FE7">
        <w:rPr>
          <w:rStyle w:val="StyleUnderline"/>
        </w:rPr>
        <w:t>most people will pay far less than $950 in VAT each month but will receive a $950</w:t>
      </w:r>
      <w:r w:rsidRPr="0077537E">
        <w:t xml:space="preserve"> dividend </w:t>
      </w:r>
      <w:r w:rsidRPr="00754FE7">
        <w:rPr>
          <w:rStyle w:val="StyleUnderline"/>
        </w:rPr>
        <w:t>check each month to make up for cost increase</w:t>
      </w:r>
      <w:r w:rsidRPr="0077537E">
        <w:t xml:space="preserve"> due to VAT. </w:t>
      </w:r>
      <w:r w:rsidRPr="00754FE7">
        <w:rPr>
          <w:rStyle w:val="StyleUnderline"/>
        </w:rPr>
        <w:t xml:space="preserve">Focusing on the idea that the tax is </w:t>
      </w:r>
      <w:r w:rsidRPr="00754FE7">
        <w:rPr>
          <w:rStyle w:val="Emphasis"/>
        </w:rPr>
        <w:t>regressive</w:t>
      </w:r>
      <w:r w:rsidRPr="00754FE7">
        <w:rPr>
          <w:rStyle w:val="StyleUnderline"/>
        </w:rPr>
        <w:t xml:space="preserve"> fails to </w:t>
      </w:r>
      <w:proofErr w:type="gramStart"/>
      <w:r w:rsidRPr="00754FE7">
        <w:rPr>
          <w:rStyle w:val="StyleUnderline"/>
        </w:rPr>
        <w:t>take into account</w:t>
      </w:r>
      <w:proofErr w:type="gramEnd"/>
      <w:r w:rsidRPr="00754FE7">
        <w:rPr>
          <w:rStyle w:val="StyleUnderline"/>
        </w:rPr>
        <w:t xml:space="preserve"> </w:t>
      </w:r>
      <w:r w:rsidRPr="00754FE7">
        <w:rPr>
          <w:rStyle w:val="Emphasis"/>
        </w:rPr>
        <w:t>both sides of the equation</w:t>
      </w:r>
      <w:r w:rsidRPr="00754FE7">
        <w:rPr>
          <w:rStyle w:val="StyleUnderline"/>
        </w:rPr>
        <w:t>: the tax debt and the BIG dividend</w:t>
      </w:r>
      <w:r w:rsidRPr="0077537E">
        <w:t xml:space="preserve">. </w:t>
      </w:r>
      <w:proofErr w:type="gramStart"/>
      <w:r w:rsidRPr="0077537E">
        <w:t>So</w:t>
      </w:r>
      <w:proofErr w:type="gramEnd"/>
      <w:r w:rsidRPr="0077537E">
        <w:t xml:space="preserve"> </w:t>
      </w:r>
      <w:r w:rsidRPr="00754FE7">
        <w:rPr>
          <w:rStyle w:val="StyleUnderline"/>
        </w:rPr>
        <w:t xml:space="preserve">it is possible to keep a large tax base and </w:t>
      </w:r>
      <w:r w:rsidRPr="00754FE7">
        <w:rPr>
          <w:rStyle w:val="Emphasis"/>
        </w:rPr>
        <w:t>avoid</w:t>
      </w:r>
      <w:r w:rsidRPr="0077537E">
        <w:t xml:space="preserve"> the </w:t>
      </w:r>
      <w:r w:rsidRPr="00754FE7">
        <w:rPr>
          <w:rStyle w:val="StyleUnderline"/>
        </w:rPr>
        <w:t>regressive tax criticism</w:t>
      </w:r>
      <w:r w:rsidRPr="0077537E">
        <w:t xml:space="preserve"> simply </w:t>
      </w:r>
      <w:r w:rsidRPr="00754FE7">
        <w:rPr>
          <w:rStyle w:val="StyleUnderline"/>
        </w:rPr>
        <w:t>by topping up BIG to account for VAT</w:t>
      </w:r>
      <w:r w:rsidRPr="0077537E">
        <w:t xml:space="preserve"> for the poorest. </w:t>
      </w:r>
    </w:p>
    <w:p w14:paraId="08A5A0BE" w14:textId="77777777" w:rsidR="00BF7DCD" w:rsidRPr="0077537E" w:rsidRDefault="00BF7DCD" w:rsidP="00BF7DCD">
      <w:r w:rsidRPr="0077537E">
        <w:t>One area of this proposal that is particularly controversial is that VAT should apply to government purchases. Typically, governments excuse themselves from any kind of VAT. If the government buys a nuclear missile, for example, such a purchase would be classified as a final good or service, but it would be exempt from VAT. Government expenditures account for approximately 15 percent of the GDP, which works out to approximately $2.6 trillion. 12 This means that VAT on government expenditure works out to about $370 billion. These additional funds could be raised by either cutting many of the existing welfare programs, which will become redundant with BIG anyway (see below</w:t>
      </w:r>
      <w:proofErr w:type="gramStart"/>
      <w:r w:rsidRPr="0077537E">
        <w:t>), or</w:t>
      </w:r>
      <w:proofErr w:type="gramEnd"/>
      <w:r w:rsidRPr="0077537E">
        <w:t xml:space="preserve"> cutting the bloated military budget. If we did both, we would </w:t>
      </w:r>
      <w:proofErr w:type="gramStart"/>
      <w:r w:rsidRPr="0077537E">
        <w:t>actually have</w:t>
      </w:r>
      <w:proofErr w:type="gramEnd"/>
      <w:r w:rsidRPr="0077537E">
        <w:t xml:space="preserve"> a budget surplus (see below).</w:t>
      </w:r>
    </w:p>
    <w:p w14:paraId="55145364" w14:textId="77777777" w:rsidR="00BF7DCD" w:rsidRPr="0077537E" w:rsidRDefault="00BF7DCD" w:rsidP="00BF7DCD">
      <w:r w:rsidRPr="0077537E">
        <w:t xml:space="preserve">You Should (Probably) Love a New Tax </w:t>
      </w:r>
    </w:p>
    <w:p w14:paraId="07D01047" w14:textId="77777777" w:rsidR="00BF7DCD" w:rsidRPr="0077537E" w:rsidRDefault="00BF7DCD" w:rsidP="00BF7DCD">
      <w:r w:rsidRPr="0077537E">
        <w:t xml:space="preserve">Of course, a new tax will raise additional worries. Who would want to pay an additional 14 percent tax on top of existing taxes? However, this question is misleading. The question, at least in self-interested terms, should be, “how much do I net?” rather than “how much do I pay?” I claimed earlier that most people would net more on this proposal; it is time to see this in more detail. </w:t>
      </w:r>
    </w:p>
    <w:p w14:paraId="540D2B50" w14:textId="77777777" w:rsidR="00BF7DCD" w:rsidRPr="0077537E" w:rsidRDefault="00BF7DCD" w:rsidP="00BF7DCD">
      <w:r w:rsidRPr="0077537E">
        <w:t xml:space="preserve">Suppose your salary is $50,000 per annum. A new tax of 14 percent would mean $6,100 in additional taxes. Yes, that is a lot out of a salary of $50,000. But remember too that you receive $11,400 in yearly BIG payments. So, under the proposal, your new total income is $61,400 (your $50,000 salary plus your $11,400 BIG payment). If you consider your total income, your contribution to VAT would be $7,540, meaning that you would be </w:t>
      </w:r>
      <w:proofErr w:type="gramStart"/>
      <w:r w:rsidRPr="0077537E">
        <w:t>actually earning</w:t>
      </w:r>
      <w:proofErr w:type="gramEnd"/>
      <w:r w:rsidRPr="0077537E">
        <w:t xml:space="preserve"> $53.859, or nearly $4,000 more, on this proposal. The following graph illustrates the relationship between income, VAT, and BIG </w:t>
      </w:r>
      <w:proofErr w:type="gramStart"/>
      <w:r w:rsidRPr="0077537E">
        <w:t>( figure</w:t>
      </w:r>
      <w:proofErr w:type="gramEnd"/>
      <w:r w:rsidRPr="0077537E">
        <w:t xml:space="preserve"> 2.1 ). </w:t>
      </w:r>
    </w:p>
    <w:p w14:paraId="18438CC2" w14:textId="77777777" w:rsidR="00BF7DCD" w:rsidRPr="0077537E" w:rsidRDefault="00BF7DCD" w:rsidP="00BF7DCD">
      <w:r w:rsidRPr="0077537E">
        <w:t xml:space="preserve">It may help to walk through some of the information in the graph. The lighter dashed line represents the proposed BIG payment. It is constant for everyone: this is the by-now familiar point that BIG is exactly the same for everyone: </w:t>
      </w:r>
      <w:proofErr w:type="gramStart"/>
      <w:r w:rsidRPr="0077537E">
        <w:t>from the homeless veteran,</w:t>
      </w:r>
      <w:proofErr w:type="gramEnd"/>
      <w:r w:rsidRPr="0077537E">
        <w:t xml:space="preserve"> to Bill Gates. The darker dashed line represents VAT, which everyone pays. The smallest contribution to VAT is $1,400, which a person living solely on BIG would pay. </w:t>
      </w:r>
      <w:r w:rsidRPr="00754FE7">
        <w:rPr>
          <w:rStyle w:val="Emphasis"/>
        </w:rPr>
        <w:t>Unlike</w:t>
      </w:r>
      <w:r w:rsidRPr="00754FE7">
        <w:rPr>
          <w:rStyle w:val="StyleUnderline"/>
        </w:rPr>
        <w:t xml:space="preserve"> the </w:t>
      </w:r>
      <w:r w:rsidRPr="00754FE7">
        <w:rPr>
          <w:rStyle w:val="Emphasis"/>
        </w:rPr>
        <w:t>current</w:t>
      </w:r>
      <w:r w:rsidRPr="00754FE7">
        <w:rPr>
          <w:rStyle w:val="StyleUnderline"/>
        </w:rPr>
        <w:t xml:space="preserve"> income tax system, the proposed VAT is a “</w:t>
      </w:r>
      <w:r w:rsidRPr="00754FE7">
        <w:rPr>
          <w:rStyle w:val="Emphasis"/>
        </w:rPr>
        <w:t>flat tax</w:t>
      </w:r>
      <w:r w:rsidRPr="00754FE7">
        <w:rPr>
          <w:rStyle w:val="StyleUnderline"/>
        </w:rPr>
        <w:t>,” meaning</w:t>
      </w:r>
      <w:r w:rsidRPr="0077537E">
        <w:t xml:space="preserve"> that </w:t>
      </w:r>
      <w:r w:rsidRPr="00754FE7">
        <w:rPr>
          <w:rStyle w:val="StyleUnderline"/>
        </w:rPr>
        <w:t xml:space="preserve">the same percentage is paid </w:t>
      </w:r>
      <w:r w:rsidRPr="00754FE7">
        <w:rPr>
          <w:rStyle w:val="Emphasis"/>
        </w:rPr>
        <w:t>no matter</w:t>
      </w:r>
      <w:r w:rsidRPr="00754FE7">
        <w:rPr>
          <w:rStyle w:val="StyleUnderline"/>
        </w:rPr>
        <w:t xml:space="preserve"> what a person’s income</w:t>
      </w:r>
      <w:r w:rsidRPr="0077537E">
        <w:t xml:space="preserve">. Someone making $10,000 a year pays 14 percent, as does a person making $100,000 a year, or even $100 million per year. The darker solid line represents a person’s income in the present system. The lighter solid line represents the change in income (after paying VAT). In other words, the red line represents present income plus the BIG payment of $11,400 minus a 14 percent VAT. </w:t>
      </w:r>
    </w:p>
    <w:p w14:paraId="727BA925" w14:textId="77777777" w:rsidR="00BF7DCD" w:rsidRPr="0077537E" w:rsidRDefault="00BF7DCD" w:rsidP="00BF7DCD">
      <w:r w:rsidRPr="00754FE7">
        <w:rPr>
          <w:rStyle w:val="StyleUnderline"/>
        </w:rPr>
        <w:t xml:space="preserve">The </w:t>
      </w:r>
      <w:r w:rsidRPr="00754FE7">
        <w:rPr>
          <w:rStyle w:val="Emphasis"/>
        </w:rPr>
        <w:t>vast majority</w:t>
      </w:r>
      <w:r w:rsidRPr="00754FE7">
        <w:rPr>
          <w:rStyle w:val="StyleUnderline"/>
        </w:rPr>
        <w:t xml:space="preserve"> would do </w:t>
      </w:r>
      <w:r w:rsidRPr="00754FE7">
        <w:rPr>
          <w:rStyle w:val="Emphasis"/>
        </w:rPr>
        <w:t>better</w:t>
      </w:r>
      <w:r w:rsidRPr="00754FE7">
        <w:rPr>
          <w:rStyle w:val="StyleUnderline"/>
        </w:rPr>
        <w:t xml:space="preserve"> under this proposal even though it includes a large new tax: </w:t>
      </w:r>
      <w:r w:rsidRPr="00754FE7">
        <w:rPr>
          <w:rStyle w:val="Emphasis"/>
        </w:rPr>
        <w:t>anyone</w:t>
      </w:r>
      <w:r w:rsidRPr="00754FE7">
        <w:rPr>
          <w:rStyle w:val="StyleUnderline"/>
        </w:rPr>
        <w:t xml:space="preserve"> making between 0 and $81,000</w:t>
      </w:r>
      <w:r w:rsidRPr="0077537E">
        <w:t xml:space="preserve"> a year </w:t>
      </w:r>
      <w:r w:rsidRPr="00754FE7">
        <w:rPr>
          <w:rStyle w:val="StyleUnderline"/>
        </w:rPr>
        <w:t xml:space="preserve">would be </w:t>
      </w:r>
      <w:r w:rsidRPr="00754FE7">
        <w:rPr>
          <w:rStyle w:val="Emphasis"/>
        </w:rPr>
        <w:t>monetarily better-off</w:t>
      </w:r>
      <w:r w:rsidRPr="0077537E">
        <w:t>. Over 90 percent of the population has a net personal income that falls below the crossover point. 13</w:t>
      </w:r>
    </w:p>
    <w:p w14:paraId="0D14D2E7" w14:textId="77777777" w:rsidR="00BF7DCD" w:rsidRPr="0077537E" w:rsidRDefault="00BF7DCD" w:rsidP="00BF7DCD">
      <w:r w:rsidRPr="0077537E">
        <w:t>[Figure 2.1 omitted]</w:t>
      </w:r>
    </w:p>
    <w:p w14:paraId="72EB8F1A" w14:textId="77777777" w:rsidR="00BF7DCD" w:rsidRDefault="00BF7DCD" w:rsidP="00BF7DCD">
      <w:r w:rsidRPr="0077537E">
        <w:t xml:space="preserve">As noted, </w:t>
      </w:r>
      <w:r w:rsidRPr="00754FE7">
        <w:rPr>
          <w:rStyle w:val="StyleUnderline"/>
        </w:rPr>
        <w:t xml:space="preserve">it is a very simple formula to illustrate that most would do better under BIG and that a 14 percent tax is </w:t>
      </w:r>
      <w:r w:rsidRPr="00754FE7">
        <w:rPr>
          <w:rStyle w:val="Emphasis"/>
        </w:rPr>
        <w:t>hardly draconian</w:t>
      </w:r>
      <w:r w:rsidRPr="0077537E">
        <w:t xml:space="preserve">. The top income tax rate for high income earners at present is 39.6 percent. So, the maximum that a higher income earner would pay under this proposal is 53.6 percent (39.6 percent income tax plus 14 percent VAT). </w:t>
      </w:r>
    </w:p>
    <w:p w14:paraId="51DDD892" w14:textId="77777777" w:rsidR="00BF7DCD" w:rsidRDefault="00BF7DCD" w:rsidP="00BF7DCD">
      <w:pPr>
        <w:pStyle w:val="Heading3"/>
      </w:pPr>
      <w:r>
        <w:t>VAT Key---2AC</w:t>
      </w:r>
    </w:p>
    <w:p w14:paraId="46CA4A41" w14:textId="77777777" w:rsidR="00BF7DCD" w:rsidRPr="00960CB9" w:rsidRDefault="00BF7DCD" w:rsidP="00BF7DCD">
      <w:pPr>
        <w:pStyle w:val="Heading4"/>
      </w:pPr>
      <w:r>
        <w:t>A VAT is key to financing the plan.</w:t>
      </w:r>
    </w:p>
    <w:p w14:paraId="598F8B0F" w14:textId="77777777" w:rsidR="00BF7DCD" w:rsidRPr="00960CB9" w:rsidRDefault="00BF7DCD" w:rsidP="00BF7DCD">
      <w:r>
        <w:t xml:space="preserve">Chase </w:t>
      </w:r>
      <w:r w:rsidRPr="00960CB9">
        <w:rPr>
          <w:rStyle w:val="Style13ptBold"/>
        </w:rPr>
        <w:t>Dorn 23</w:t>
      </w:r>
      <w:r>
        <w:t xml:space="preserve">, B.A. candidate at the University of South Carolina Honors College, Spring 2023, “Free Money: The Feasibility of Implementing a Universal Basic Income in the United States,” </w:t>
      </w:r>
      <w:r w:rsidRPr="00960CB9">
        <w:t>https://scholarcommons.sc.edu/senior_theses/587</w:t>
      </w:r>
    </w:p>
    <w:p w14:paraId="72D6AA6B" w14:textId="77777777" w:rsidR="00BF7DCD" w:rsidRPr="00960CB9" w:rsidRDefault="00BF7DCD" w:rsidP="00BF7DCD">
      <w:r w:rsidRPr="00960CB9">
        <w:t xml:space="preserve">VAT </w:t>
      </w:r>
    </w:p>
    <w:p w14:paraId="3054C142" w14:textId="77777777" w:rsidR="00BF7DCD" w:rsidRPr="00960CB9" w:rsidRDefault="00BF7DCD" w:rsidP="00BF7DCD">
      <w:r w:rsidRPr="00960CB9">
        <w:t xml:space="preserve">The idea of implementing a Value-Added Tax to generate revenue for a universal basic income in the US was first introduced to the political mainstream by Democratic presidential candidate Andrew Yang during the first primary debate of the 2020 election (Gale, 2020). </w:t>
      </w:r>
      <w:r w:rsidRPr="00887732">
        <w:rPr>
          <w:rStyle w:val="StyleUnderline"/>
        </w:rPr>
        <w:t>A VAT is a</w:t>
      </w:r>
      <w:r w:rsidRPr="00960CB9">
        <w:t xml:space="preserve"> common form of </w:t>
      </w:r>
      <w:r w:rsidRPr="00887732">
        <w:rPr>
          <w:rStyle w:val="StyleUnderline"/>
        </w:rPr>
        <w:t>tax based on the concept of “added value,”</w:t>
      </w:r>
      <w:r w:rsidRPr="00960CB9">
        <w:t xml:space="preserve"> otherwise understood to be </w:t>
      </w:r>
      <w:r w:rsidRPr="00887732">
        <w:rPr>
          <w:rStyle w:val="StyleUnderline"/>
        </w:rPr>
        <w:t xml:space="preserve">the difference between the </w:t>
      </w:r>
      <w:r w:rsidRPr="00887732">
        <w:rPr>
          <w:rStyle w:val="Emphasis"/>
        </w:rPr>
        <w:t>sales</w:t>
      </w:r>
      <w:r w:rsidRPr="00887732">
        <w:rPr>
          <w:rStyle w:val="StyleUnderline"/>
        </w:rPr>
        <w:t xml:space="preserve"> of a business and the </w:t>
      </w:r>
      <w:r w:rsidRPr="00887732">
        <w:rPr>
          <w:rStyle w:val="Emphasis"/>
        </w:rPr>
        <w:t>price</w:t>
      </w:r>
      <w:r w:rsidRPr="00887732">
        <w:rPr>
          <w:rStyle w:val="StyleUnderline"/>
        </w:rPr>
        <w:t xml:space="preserve"> they pay for goods and services</w:t>
      </w:r>
      <w:r w:rsidRPr="00960CB9">
        <w:t xml:space="preserve"> – hence the value they add to whatever is being produced. But one may ask, what is the difference between a VAT and the conventional US sales tax? Instead of being paid only once on a good at the point of final sale like sales tax does, </w:t>
      </w:r>
      <w:r w:rsidRPr="00887732">
        <w:rPr>
          <w:rStyle w:val="StyleUnderline"/>
        </w:rPr>
        <w:t xml:space="preserve">a VAT is collected </w:t>
      </w:r>
      <w:r w:rsidRPr="00887732">
        <w:rPr>
          <w:rStyle w:val="Emphasis"/>
        </w:rPr>
        <w:t>multiple times</w:t>
      </w:r>
      <w:r w:rsidRPr="00887732">
        <w:rPr>
          <w:rStyle w:val="StyleUnderline"/>
        </w:rPr>
        <w:t xml:space="preserve">, at </w:t>
      </w:r>
      <w:r w:rsidRPr="00887732">
        <w:rPr>
          <w:rStyle w:val="Emphasis"/>
        </w:rPr>
        <w:t>each stage</w:t>
      </w:r>
      <w:r w:rsidRPr="00887732">
        <w:rPr>
          <w:rStyle w:val="StyleUnderline"/>
        </w:rPr>
        <w:t xml:space="preserve"> of production. </w:t>
      </w:r>
      <w:r w:rsidRPr="00887732">
        <w:rPr>
          <w:rStyle w:val="Emphasis"/>
        </w:rPr>
        <w:t>All economically advanced nations</w:t>
      </w:r>
      <w:r w:rsidRPr="00887732">
        <w:rPr>
          <w:rStyle w:val="StyleUnderline"/>
        </w:rPr>
        <w:t xml:space="preserve"> except the United States have implemented a </w:t>
      </w:r>
      <w:r w:rsidRPr="00887732">
        <w:rPr>
          <w:rStyle w:val="Emphasis"/>
        </w:rPr>
        <w:t>VAT</w:t>
      </w:r>
      <w:r w:rsidRPr="00887732">
        <w:rPr>
          <w:rStyle w:val="StyleUnderline"/>
        </w:rPr>
        <w:t xml:space="preserve">, and for </w:t>
      </w:r>
      <w:r w:rsidRPr="00887732">
        <w:rPr>
          <w:rStyle w:val="Emphasis"/>
        </w:rPr>
        <w:t>good reason</w:t>
      </w:r>
      <w:r w:rsidRPr="00887732">
        <w:rPr>
          <w:rStyle w:val="StyleUnderline"/>
        </w:rPr>
        <w:t xml:space="preserve"> – it generates a </w:t>
      </w:r>
      <w:r w:rsidRPr="00887732">
        <w:rPr>
          <w:rStyle w:val="Emphasis"/>
        </w:rPr>
        <w:t>large amount</w:t>
      </w:r>
      <w:r w:rsidRPr="00887732">
        <w:rPr>
          <w:rStyle w:val="StyleUnderline"/>
        </w:rPr>
        <w:t xml:space="preserve"> of </w:t>
      </w:r>
      <w:r w:rsidRPr="00887732">
        <w:rPr>
          <w:rStyle w:val="Emphasis"/>
        </w:rPr>
        <w:t>revenue</w:t>
      </w:r>
      <w:r w:rsidRPr="00887732">
        <w:rPr>
          <w:rStyle w:val="StyleUnderline"/>
        </w:rPr>
        <w:t xml:space="preserve"> through its </w:t>
      </w:r>
      <w:r w:rsidRPr="00887732">
        <w:rPr>
          <w:rStyle w:val="Emphasis"/>
        </w:rPr>
        <w:t>incremental taxing</w:t>
      </w:r>
      <w:r w:rsidRPr="00887732">
        <w:rPr>
          <w:rStyle w:val="StyleUnderline"/>
        </w:rPr>
        <w:t xml:space="preserve">, is </w:t>
      </w:r>
      <w:r w:rsidRPr="00887732">
        <w:rPr>
          <w:rStyle w:val="Emphasis"/>
        </w:rPr>
        <w:t>easy to manage</w:t>
      </w:r>
      <w:r w:rsidRPr="00887732">
        <w:rPr>
          <w:rStyle w:val="StyleUnderline"/>
        </w:rPr>
        <w:t xml:space="preserve">, and does </w:t>
      </w:r>
      <w:r w:rsidRPr="00887732">
        <w:rPr>
          <w:rStyle w:val="Emphasis"/>
        </w:rPr>
        <w:t>not</w:t>
      </w:r>
      <w:r w:rsidRPr="00887732">
        <w:rPr>
          <w:rStyle w:val="StyleUnderline"/>
        </w:rPr>
        <w:t xml:space="preserve"> affect</w:t>
      </w:r>
      <w:r w:rsidRPr="00960CB9">
        <w:t xml:space="preserve"> the </w:t>
      </w:r>
      <w:r w:rsidRPr="00887732">
        <w:rPr>
          <w:rStyle w:val="StyleUnderline"/>
        </w:rPr>
        <w:t>financial decisions of a business or</w:t>
      </w:r>
      <w:r w:rsidRPr="00960CB9">
        <w:t xml:space="preserve"> the savings of </w:t>
      </w:r>
      <w:r w:rsidRPr="00887732">
        <w:rPr>
          <w:rStyle w:val="StyleUnderline"/>
        </w:rPr>
        <w:t>households</w:t>
      </w:r>
      <w:r w:rsidRPr="00960CB9">
        <w:t xml:space="preserve">. </w:t>
      </w:r>
    </w:p>
    <w:p w14:paraId="3E86DA84" w14:textId="77777777" w:rsidR="00BF7DCD" w:rsidRDefault="00BF7DCD" w:rsidP="00BF7DCD">
      <w:r w:rsidRPr="00960CB9">
        <w:t xml:space="preserve">As mentioned, </w:t>
      </w:r>
      <w:r w:rsidRPr="00887732">
        <w:rPr>
          <w:rStyle w:val="StyleUnderline"/>
        </w:rPr>
        <w:t xml:space="preserve">a VAT would raise a </w:t>
      </w:r>
      <w:r w:rsidRPr="00887732">
        <w:rPr>
          <w:rStyle w:val="Emphasis"/>
        </w:rPr>
        <w:t>significant amount of revenue</w:t>
      </w:r>
      <w:r w:rsidRPr="00887732">
        <w:rPr>
          <w:rStyle w:val="StyleUnderline"/>
        </w:rPr>
        <w:t xml:space="preserve"> – the </w:t>
      </w:r>
      <w:r w:rsidRPr="00887732">
        <w:rPr>
          <w:rStyle w:val="Emphasis"/>
        </w:rPr>
        <w:t>C</w:t>
      </w:r>
      <w:r w:rsidRPr="00887732">
        <w:rPr>
          <w:rStyle w:val="StyleUnderline"/>
        </w:rPr>
        <w:t xml:space="preserve">ongressional </w:t>
      </w:r>
      <w:r w:rsidRPr="00887732">
        <w:rPr>
          <w:rStyle w:val="Emphasis"/>
        </w:rPr>
        <w:t>B</w:t>
      </w:r>
      <w:r w:rsidRPr="00887732">
        <w:rPr>
          <w:rStyle w:val="StyleUnderline"/>
        </w:rPr>
        <w:t xml:space="preserve">udget </w:t>
      </w:r>
      <w:r w:rsidRPr="00887732">
        <w:rPr>
          <w:rStyle w:val="Emphasis"/>
        </w:rPr>
        <w:t>O</w:t>
      </w:r>
      <w:r w:rsidRPr="00887732">
        <w:rPr>
          <w:rStyle w:val="StyleUnderline"/>
        </w:rPr>
        <w:t>ffice estimates</w:t>
      </w:r>
      <w:r w:rsidRPr="00960CB9">
        <w:t xml:space="preserve"> that </w:t>
      </w:r>
      <w:r w:rsidRPr="00887732">
        <w:rPr>
          <w:rStyle w:val="StyleUnderline"/>
        </w:rPr>
        <w:t>a 10% VAT</w:t>
      </w:r>
      <w:r w:rsidRPr="00960CB9">
        <w:t xml:space="preserve"> (Half the average VAT level of a European country) </w:t>
      </w:r>
      <w:r w:rsidRPr="00887732">
        <w:rPr>
          <w:rStyle w:val="StyleUnderline"/>
        </w:rPr>
        <w:t>would generate $600 billion</w:t>
      </w:r>
      <w:r w:rsidRPr="00960CB9">
        <w:rPr>
          <w:rStyle w:val="StyleUnderline"/>
        </w:rPr>
        <w:t xml:space="preserve">, while the Tax Policy Center estimates </w:t>
      </w:r>
      <w:r w:rsidRPr="00960CB9">
        <w:rPr>
          <w:rStyle w:val="Emphasis"/>
        </w:rPr>
        <w:t>$1.2 trillion</w:t>
      </w:r>
      <w:r w:rsidRPr="00960CB9">
        <w:t xml:space="preserve"> in annual revenue, </w:t>
      </w:r>
      <w:r w:rsidRPr="00960CB9">
        <w:rPr>
          <w:rStyle w:val="StyleUnderline"/>
        </w:rPr>
        <w:t>and the Tax Foundation estimates $1.3 trillion</w:t>
      </w:r>
      <w:r w:rsidRPr="00960CB9">
        <w:t xml:space="preserve"> (Committee for a Responsible Federal Budget, 2019). The </w:t>
      </w:r>
      <w:r w:rsidRPr="00960CB9">
        <w:rPr>
          <w:rStyle w:val="StyleUnderline"/>
        </w:rPr>
        <w:t xml:space="preserve">latter two estimates would be </w:t>
      </w:r>
      <w:r w:rsidRPr="00960CB9">
        <w:rPr>
          <w:rStyle w:val="Emphasis"/>
        </w:rPr>
        <w:t>perfect for our proposal</w:t>
      </w:r>
      <w:r w:rsidRPr="00960CB9">
        <w:rPr>
          <w:rStyle w:val="StyleUnderline"/>
        </w:rPr>
        <w:t>, producing</w:t>
      </w:r>
      <w:r w:rsidRPr="00960CB9">
        <w:t xml:space="preserve"> the remaining </w:t>
      </w:r>
      <w:r w:rsidRPr="00960CB9">
        <w:rPr>
          <w:rStyle w:val="StyleUnderline"/>
        </w:rPr>
        <w:t>needed capital to fund the real cost of</w:t>
      </w:r>
      <w:r w:rsidRPr="00960CB9">
        <w:t xml:space="preserve"> our </w:t>
      </w:r>
      <w:r w:rsidRPr="00960CB9">
        <w:rPr>
          <w:rStyle w:val="Emphasis"/>
        </w:rPr>
        <w:t>UBI</w:t>
      </w:r>
      <w:r w:rsidRPr="00960CB9">
        <w:t xml:space="preserve">. But as we have done with figures earlier in the exploration, we will err on the side of caution and assume the lower figure of $600 billion is correct. The </w:t>
      </w:r>
      <w:r w:rsidRPr="00960CB9">
        <w:rPr>
          <w:rStyle w:val="StyleUnderline"/>
        </w:rPr>
        <w:t>largest question surrounding</w:t>
      </w:r>
      <w:r w:rsidRPr="00960CB9">
        <w:t xml:space="preserve"> the potential of implementing </w:t>
      </w:r>
      <w:r w:rsidRPr="00960CB9">
        <w:rPr>
          <w:rStyle w:val="StyleUnderline"/>
        </w:rPr>
        <w:t>a VAT is how it would coexist with</w:t>
      </w:r>
      <w:r w:rsidRPr="00960CB9">
        <w:t xml:space="preserve"> the </w:t>
      </w:r>
      <w:r w:rsidRPr="00960CB9">
        <w:rPr>
          <w:rStyle w:val="StyleUnderline"/>
        </w:rPr>
        <w:t>current</w:t>
      </w:r>
      <w:r w:rsidRPr="00960CB9">
        <w:t xml:space="preserve"> US </w:t>
      </w:r>
      <w:r w:rsidRPr="00960CB9">
        <w:rPr>
          <w:rStyle w:val="StyleUnderline"/>
        </w:rPr>
        <w:t>sales tax</w:t>
      </w:r>
      <w:r w:rsidRPr="00960CB9">
        <w:t xml:space="preserve">. Due to the economic efficiency of consumption taxes, many developed countries have a high reliance on it – the US’s reliance on its consumption (sales) taxes was about a third the OECD average in 2021 (Walczak, 2022). Comparing it with our ballpark $600 billion in potential revenue from a VAT, the state sales taxes raised a combined $375.3 billion in 2021 at a tax cost of $1,131 per person via a weighted average 6% tax rate. </w:t>
      </w:r>
    </w:p>
    <w:p w14:paraId="5679D61D" w14:textId="77777777" w:rsidR="00BF7DCD" w:rsidRPr="00F21092" w:rsidRDefault="00BF7DCD" w:rsidP="00BF7DCD">
      <w:pPr>
        <w:pStyle w:val="Heading4"/>
      </w:pPr>
      <w:r w:rsidRPr="00F21092">
        <w:t>Eco</w:t>
      </w:r>
      <w:r>
        <w:t xml:space="preserve">nomists agree it’s the </w:t>
      </w:r>
      <w:r w:rsidRPr="00657CE2">
        <w:rPr>
          <w:u w:val="single"/>
        </w:rPr>
        <w:t>least damaging</w:t>
      </w:r>
      <w:r>
        <w:t xml:space="preserve"> and </w:t>
      </w:r>
      <w:r w:rsidRPr="00657CE2">
        <w:rPr>
          <w:u w:val="single"/>
        </w:rPr>
        <w:t>most effective</w:t>
      </w:r>
      <w:r>
        <w:t xml:space="preserve"> tax.</w:t>
      </w:r>
    </w:p>
    <w:p w14:paraId="1B180069" w14:textId="77777777" w:rsidR="00BF7DCD" w:rsidRPr="00F40C41" w:rsidRDefault="00BF7DCD" w:rsidP="00BF7DCD">
      <w:r>
        <w:t xml:space="preserve">Zachary </w:t>
      </w:r>
      <w:r w:rsidRPr="00F21092">
        <w:rPr>
          <w:rStyle w:val="Style13ptBold"/>
        </w:rPr>
        <w:t>Baker 21</w:t>
      </w:r>
      <w:r>
        <w:t xml:space="preserve">, B.A. candidate at the University of Louisville’s Honor’s College, in completion for his B.A., “Assessing universal basic income proposals: a comprehensive analysis of established studies,” </w:t>
      </w:r>
      <w:r w:rsidRPr="00F40C41">
        <w:t>https://ir.library.louisville.edu/</w:t>
      </w:r>
      <w:r>
        <w:t>honors/287</w:t>
      </w:r>
    </w:p>
    <w:p w14:paraId="02D488E0" w14:textId="77777777" w:rsidR="00BF7DCD" w:rsidRPr="00F21092" w:rsidRDefault="00BF7DCD" w:rsidP="00BF7DCD">
      <w:r w:rsidRPr="00F21092">
        <w:rPr>
          <w:rStyle w:val="StyleUnderline"/>
        </w:rPr>
        <w:t xml:space="preserve">If taxation could undermine the effects of the </w:t>
      </w:r>
      <w:r w:rsidRPr="00F21092">
        <w:rPr>
          <w:rStyle w:val="Emphasis"/>
        </w:rPr>
        <w:t>B</w:t>
      </w:r>
      <w:r w:rsidRPr="00F21092">
        <w:rPr>
          <w:rStyle w:val="StyleUnderline"/>
        </w:rPr>
        <w:t xml:space="preserve">asic </w:t>
      </w:r>
      <w:r w:rsidRPr="00F21092">
        <w:rPr>
          <w:rStyle w:val="Emphasis"/>
        </w:rPr>
        <w:t>I</w:t>
      </w:r>
      <w:r w:rsidRPr="00F21092">
        <w:rPr>
          <w:rStyle w:val="StyleUnderline"/>
        </w:rPr>
        <w:t>ncome</w:t>
      </w:r>
      <w:r w:rsidRPr="00F21092">
        <w:t xml:space="preserve">, then </w:t>
      </w:r>
      <w:r w:rsidRPr="00F21092">
        <w:rPr>
          <w:rStyle w:val="StyleUnderline"/>
        </w:rPr>
        <w:t>we must consider whether</w:t>
      </w:r>
      <w:r w:rsidRPr="00F21092">
        <w:t xml:space="preserve"> those advocating Basic Income have identified any innovative </w:t>
      </w:r>
      <w:r w:rsidRPr="00F21092">
        <w:rPr>
          <w:rStyle w:val="StyleUnderline"/>
        </w:rPr>
        <w:t>tax policies</w:t>
      </w:r>
      <w:r w:rsidRPr="00F21092">
        <w:t xml:space="preserve"> that </w:t>
      </w:r>
      <w:r w:rsidRPr="00F21092">
        <w:rPr>
          <w:rStyle w:val="StyleUnderline"/>
        </w:rPr>
        <w:t>might</w:t>
      </w:r>
      <w:r w:rsidRPr="00F21092">
        <w:t xml:space="preserve"> be able to </w:t>
      </w:r>
      <w:r w:rsidRPr="00F21092">
        <w:rPr>
          <w:rStyle w:val="StyleUnderline"/>
        </w:rPr>
        <w:t>meet such a criticism</w:t>
      </w:r>
      <w:r w:rsidRPr="00F21092">
        <w:t xml:space="preserve">. Some of the ideas for paying for Universal Basic Income that are practical, like a flat-rate sales tax or an income tax that affects most transactions, would nonetheless be flawed in the way they account for economic change. However, </w:t>
      </w:r>
      <w:r w:rsidRPr="00F40C41">
        <w:rPr>
          <w:rStyle w:val="StyleUnderline"/>
        </w:rPr>
        <w:t xml:space="preserve">one method for </w:t>
      </w:r>
      <w:r w:rsidRPr="00F40C41">
        <w:rPr>
          <w:rStyle w:val="Emphasis"/>
        </w:rPr>
        <w:t>taxation</w:t>
      </w:r>
      <w:r w:rsidRPr="00F40C41">
        <w:rPr>
          <w:rStyle w:val="StyleUnderline"/>
        </w:rPr>
        <w:t xml:space="preserve"> that is </w:t>
      </w:r>
      <w:r w:rsidRPr="00F40C41">
        <w:rPr>
          <w:rStyle w:val="Emphasis"/>
        </w:rPr>
        <w:t>practical</w:t>
      </w:r>
      <w:r w:rsidRPr="00F40C41">
        <w:rPr>
          <w:rStyle w:val="StyleUnderline"/>
        </w:rPr>
        <w:t xml:space="preserve"> but different than </w:t>
      </w:r>
      <w:r w:rsidRPr="00F40C41">
        <w:rPr>
          <w:rStyle w:val="Emphasis"/>
        </w:rPr>
        <w:t>normal</w:t>
      </w:r>
      <w:r w:rsidRPr="00F40C41">
        <w:rPr>
          <w:rStyle w:val="StyleUnderline"/>
        </w:rPr>
        <w:t xml:space="preserve"> taxation is a</w:t>
      </w:r>
      <w:r w:rsidRPr="00F21092">
        <w:t xml:space="preserve"> value-added tax </w:t>
      </w:r>
      <w:r w:rsidRPr="00F40C41">
        <w:rPr>
          <w:rStyle w:val="StyleUnderline"/>
        </w:rPr>
        <w:t>(</w:t>
      </w:r>
      <w:r w:rsidRPr="00F40C41">
        <w:rPr>
          <w:rStyle w:val="Emphasis"/>
        </w:rPr>
        <w:t>VAT</w:t>
      </w:r>
      <w:r w:rsidRPr="00F40C41">
        <w:rPr>
          <w:rStyle w:val="StyleUnderline"/>
        </w:rPr>
        <w:t>)</w:t>
      </w:r>
      <w:r w:rsidRPr="00F21092">
        <w:t xml:space="preserve">, a method that taxes the value added at each part of the manufacturing process of a product. </w:t>
      </w:r>
      <w:r w:rsidRPr="00F40C41">
        <w:rPr>
          <w:rStyle w:val="StyleUnderline"/>
        </w:rPr>
        <w:t>European governments have employed a VAT</w:t>
      </w:r>
      <w:r w:rsidRPr="00F21092">
        <w:t xml:space="preserve"> </w:t>
      </w:r>
      <w:proofErr w:type="gramStart"/>
      <w:r w:rsidRPr="00F21092">
        <w:t xml:space="preserve">in order </w:t>
      </w:r>
      <w:r w:rsidRPr="00F40C41">
        <w:rPr>
          <w:rStyle w:val="StyleUnderline"/>
        </w:rPr>
        <w:t>to</w:t>
      </w:r>
      <w:proofErr w:type="gramEnd"/>
      <w:r w:rsidRPr="00F40C41">
        <w:rPr>
          <w:rStyle w:val="StyleUnderline"/>
        </w:rPr>
        <w:t xml:space="preserve"> generate revenue from businesses</w:t>
      </w:r>
      <w:r w:rsidRPr="00F21092">
        <w:t xml:space="preserve"> that are </w:t>
      </w:r>
      <w:r w:rsidRPr="00F40C41">
        <w:rPr>
          <w:rStyle w:val="StyleUnderline"/>
        </w:rPr>
        <w:t>traditionally left out of taxation</w:t>
      </w:r>
      <w:r w:rsidRPr="00F21092">
        <w:t xml:space="preserve">. The efficient manner of value-added taxes cannot be understated with most of the Organization for Economic Co-operation and Development </w:t>
      </w:r>
      <w:r w:rsidRPr="00F40C41">
        <w:rPr>
          <w:rStyle w:val="StyleUnderline"/>
        </w:rPr>
        <w:t>(</w:t>
      </w:r>
      <w:r w:rsidRPr="00F40C41">
        <w:rPr>
          <w:rStyle w:val="Emphasis"/>
        </w:rPr>
        <w:t>OECD</w:t>
      </w:r>
      <w:r w:rsidRPr="00F40C41">
        <w:rPr>
          <w:rStyle w:val="StyleUnderline"/>
        </w:rPr>
        <w:t xml:space="preserve">) members finding a </w:t>
      </w:r>
      <w:r w:rsidRPr="00F40C41">
        <w:rPr>
          <w:rStyle w:val="Emphasis"/>
        </w:rPr>
        <w:t>significant amount</w:t>
      </w:r>
      <w:r w:rsidRPr="00F40C41">
        <w:rPr>
          <w:rStyle w:val="StyleUnderline"/>
        </w:rPr>
        <w:t xml:space="preserve"> of funding from it</w:t>
      </w:r>
      <w:r w:rsidRPr="00F21092">
        <w:t>. As William Gale of Brookings Institution observed, “</w:t>
      </w:r>
      <w:r w:rsidRPr="00F40C41">
        <w:rPr>
          <w:rStyle w:val="StyleUnderline"/>
        </w:rPr>
        <w:t xml:space="preserve">The VAT can raise </w:t>
      </w:r>
      <w:r w:rsidRPr="00F40C41">
        <w:rPr>
          <w:rStyle w:val="Emphasis"/>
        </w:rPr>
        <w:t>substantial amounts of revenue</w:t>
      </w:r>
      <w:r w:rsidRPr="00F40C41">
        <w:rPr>
          <w:rStyle w:val="StyleUnderline"/>
        </w:rPr>
        <w:t>. Among OECD member countries</w:t>
      </w:r>
      <w:r w:rsidRPr="00F21092">
        <w:t xml:space="preserve"> in 2016, </w:t>
      </w:r>
      <w:r w:rsidRPr="00F40C41">
        <w:rPr>
          <w:rStyle w:val="StyleUnderline"/>
        </w:rPr>
        <w:t>VATs were the third largest source of revenue behind</w:t>
      </w:r>
      <w:r w:rsidRPr="00F21092">
        <w:t xml:space="preserve"> the </w:t>
      </w:r>
      <w:r w:rsidRPr="00F40C41">
        <w:rPr>
          <w:rStyle w:val="StyleUnderline"/>
        </w:rPr>
        <w:t>individual income tax and social security contributions</w:t>
      </w:r>
      <w:r w:rsidRPr="00F21092">
        <w:t xml:space="preserve"> and raised about 7 percent of GDP on average.”25 </w:t>
      </w:r>
      <w:r w:rsidRPr="00F40C41">
        <w:rPr>
          <w:rStyle w:val="StyleUnderline"/>
        </w:rPr>
        <w:t xml:space="preserve">Other </w:t>
      </w:r>
      <w:r w:rsidRPr="00F40C41">
        <w:rPr>
          <w:rStyle w:val="Emphasis"/>
        </w:rPr>
        <w:t>professionals</w:t>
      </w:r>
      <w:r w:rsidRPr="00F21092">
        <w:t xml:space="preserve"> also </w:t>
      </w:r>
      <w:r w:rsidRPr="00F40C41">
        <w:rPr>
          <w:rStyle w:val="StyleUnderline"/>
        </w:rPr>
        <w:t>agree</w:t>
      </w:r>
      <w:r w:rsidRPr="00F21092">
        <w:t xml:space="preserve"> that </w:t>
      </w:r>
      <w:r w:rsidRPr="00F40C41">
        <w:rPr>
          <w:rStyle w:val="StyleUnderline"/>
        </w:rPr>
        <w:t xml:space="preserve">a value-added tax is much more preferrable than </w:t>
      </w:r>
      <w:r w:rsidRPr="00F40C41">
        <w:rPr>
          <w:rStyle w:val="Emphasis"/>
        </w:rPr>
        <w:t>other forms</w:t>
      </w:r>
      <w:r w:rsidRPr="00F40C41">
        <w:rPr>
          <w:rStyle w:val="StyleUnderline"/>
        </w:rPr>
        <w:t xml:space="preserve"> of </w:t>
      </w:r>
      <w:r w:rsidRPr="00F40C41">
        <w:rPr>
          <w:rStyle w:val="Emphasis"/>
        </w:rPr>
        <w:t>added taxation</w:t>
      </w:r>
      <w:r w:rsidRPr="00F40C41">
        <w:rPr>
          <w:rStyle w:val="StyleUnderline"/>
        </w:rPr>
        <w:t xml:space="preserve">, “a VAT is a </w:t>
      </w:r>
      <w:r w:rsidRPr="00F40C41">
        <w:rPr>
          <w:rStyle w:val="Emphasis"/>
        </w:rPr>
        <w:t>consumption</w:t>
      </w:r>
      <w:r w:rsidRPr="00F40C41">
        <w:rPr>
          <w:rStyle w:val="StyleUnderline"/>
        </w:rPr>
        <w:t xml:space="preserve"> tax. Economists of </w:t>
      </w:r>
      <w:r w:rsidRPr="00F40C41">
        <w:rPr>
          <w:rStyle w:val="Emphasis"/>
        </w:rPr>
        <w:t>all stripes</w:t>
      </w:r>
      <w:r w:rsidRPr="00F40C41">
        <w:rPr>
          <w:rStyle w:val="StyleUnderline"/>
        </w:rPr>
        <w:t xml:space="preserve"> agree</w:t>
      </w:r>
      <w:r w:rsidRPr="00F21092">
        <w:t xml:space="preserve"> that </w:t>
      </w:r>
      <w:r w:rsidRPr="00F40C41">
        <w:rPr>
          <w:rStyle w:val="StyleUnderline"/>
        </w:rPr>
        <w:t xml:space="preserve">if there must be a </w:t>
      </w:r>
      <w:r w:rsidRPr="00F40C41">
        <w:rPr>
          <w:rStyle w:val="Emphasis"/>
        </w:rPr>
        <w:t>new tax</w:t>
      </w:r>
      <w:r w:rsidRPr="00F40C41">
        <w:rPr>
          <w:rStyle w:val="StyleUnderline"/>
        </w:rPr>
        <w:t>, a broad</w:t>
      </w:r>
      <w:r w:rsidRPr="00F21092">
        <w:t xml:space="preserve">-based </w:t>
      </w:r>
      <w:r w:rsidRPr="00F40C41">
        <w:rPr>
          <w:rStyle w:val="Emphasis"/>
        </w:rPr>
        <w:t>consumption tax</w:t>
      </w:r>
      <w:r w:rsidRPr="00F40C41">
        <w:rPr>
          <w:rStyle w:val="StyleUnderline"/>
        </w:rPr>
        <w:t xml:space="preserve"> will do the </w:t>
      </w:r>
      <w:r w:rsidRPr="00F40C41">
        <w:rPr>
          <w:rStyle w:val="Emphasis"/>
        </w:rPr>
        <w:t>least economic damage</w:t>
      </w:r>
      <w:r w:rsidRPr="00F21092">
        <w:t xml:space="preserve">. Further, </w:t>
      </w:r>
      <w:r w:rsidRPr="00F40C41">
        <w:rPr>
          <w:rStyle w:val="StyleUnderline"/>
        </w:rPr>
        <w:t xml:space="preserve">all the world’s other leading economies have </w:t>
      </w:r>
      <w:r w:rsidRPr="00F40C41">
        <w:rPr>
          <w:rStyle w:val="Emphasis"/>
        </w:rPr>
        <w:t>VAT</w:t>
      </w:r>
      <w:r w:rsidRPr="00F40C41">
        <w:rPr>
          <w:rStyle w:val="StyleUnderline"/>
        </w:rPr>
        <w:t xml:space="preserve"> regimes</w:t>
      </w:r>
      <w:r w:rsidRPr="00F21092">
        <w:t>.”</w:t>
      </w:r>
    </w:p>
    <w:p w14:paraId="71FE9C7B" w14:textId="461FE0AA" w:rsidR="00F92E98" w:rsidRDefault="00F92E98" w:rsidP="00BF7DCD">
      <w:pPr>
        <w:pStyle w:val="Heading3"/>
      </w:pPr>
      <w:r>
        <w:t>VAT Solves Inequality</w:t>
      </w:r>
      <w:r w:rsidR="005B20E4">
        <w:t>---</w:t>
      </w:r>
      <w:proofErr w:type="gramStart"/>
      <w:r w:rsidR="005B20E4">
        <w:t>2AC</w:t>
      </w:r>
      <w:proofErr w:type="gramEnd"/>
    </w:p>
    <w:p w14:paraId="46FC6885" w14:textId="77777777" w:rsidR="00F92E98" w:rsidRDefault="00F92E98" w:rsidP="00F92E98">
      <w:pPr>
        <w:pStyle w:val="Heading4"/>
      </w:pPr>
      <w:r>
        <w:t>VAT solves inequality.</w:t>
      </w:r>
    </w:p>
    <w:p w14:paraId="5C4295B3" w14:textId="77777777" w:rsidR="00F92E98" w:rsidRDefault="00F92E98" w:rsidP="00F92E98">
      <w:r w:rsidRPr="00DF0641">
        <w:t xml:space="preserve">Ajay K. </w:t>
      </w:r>
      <w:r w:rsidRPr="00DF0641">
        <w:rPr>
          <w:rStyle w:val="Style13ptBold"/>
        </w:rPr>
        <w:t>Mehrotra</w:t>
      </w:r>
      <w:r>
        <w:t xml:space="preserve"> 20</w:t>
      </w:r>
      <w:r w:rsidRPr="00DF0641">
        <w:rPr>
          <w:rStyle w:val="Style13ptBold"/>
        </w:rPr>
        <w:t>22</w:t>
      </w:r>
      <w:r>
        <w:t xml:space="preserve">, Executive Director &amp; Research Professor, American Bar Foundation; Professor of Law, Northwestern University Pritzker School of Law; Affiliated Professor of History, Northwestern University., “The Missing U.S. VAT: Economic Inequality, American Fiscal Exceptionalism, and the Historical U.S. Resistance to National Consumption Taxes”, </w:t>
      </w:r>
      <w:proofErr w:type="spellStart"/>
      <w:r>
        <w:t>pg</w:t>
      </w:r>
      <w:proofErr w:type="spellEnd"/>
      <w:r>
        <w:t xml:space="preserve"> 188-189</w:t>
      </w:r>
    </w:p>
    <w:p w14:paraId="0175D6A3" w14:textId="77777777" w:rsidR="00F92E98" w:rsidRPr="007F79B9" w:rsidRDefault="00F92E98" w:rsidP="00F92E98">
      <w:pPr>
        <w:rPr>
          <w:rStyle w:val="Emphasis"/>
        </w:rPr>
      </w:pPr>
      <w:r w:rsidRPr="007F79B9">
        <w:t xml:space="preserve">It is well-known by now that </w:t>
      </w:r>
      <w:r w:rsidRPr="000717E2">
        <w:rPr>
          <w:rStyle w:val="StyleUnderline"/>
        </w:rPr>
        <w:t xml:space="preserve">income and wealth </w:t>
      </w:r>
      <w:r w:rsidRPr="007F79B9">
        <w:rPr>
          <w:rStyle w:val="Emphasis"/>
        </w:rPr>
        <w:t>inequalities</w:t>
      </w:r>
      <w:r w:rsidRPr="007F79B9">
        <w:t xml:space="preserve"> have been </w:t>
      </w:r>
      <w:r w:rsidRPr="007F79B9">
        <w:rPr>
          <w:rStyle w:val="Emphasis"/>
        </w:rPr>
        <w:t>soaring</w:t>
      </w:r>
      <w:r w:rsidRPr="000717E2">
        <w:rPr>
          <w:rStyle w:val="StyleUnderline"/>
        </w:rPr>
        <w:t xml:space="preserve"> for the past half-century across the globe</w:t>
      </w:r>
      <w:r w:rsidRPr="007F79B9">
        <w:t xml:space="preserve">. Although some developing countries have seen a decrease in poverty and a rising middle class during that period, much of the world has experienced dramatic increases in within country economic disparities. </w:t>
      </w:r>
      <w:r w:rsidRPr="000717E2">
        <w:rPr>
          <w:rStyle w:val="StyleUnderline"/>
        </w:rPr>
        <w:t xml:space="preserve">In the </w:t>
      </w:r>
      <w:r w:rsidRPr="007F79B9">
        <w:rPr>
          <w:rStyle w:val="Emphasis"/>
        </w:rPr>
        <w:t>United States</w:t>
      </w:r>
      <w:r w:rsidRPr="000717E2">
        <w:rPr>
          <w:rStyle w:val="StyleUnderline"/>
        </w:rPr>
        <w:t xml:space="preserve">, the growing concentration of wealth has been particularly pronounced, </w:t>
      </w:r>
      <w:r w:rsidRPr="007F79B9">
        <w:t xml:space="preserve">especially at the top end of the socioeconomic spectrum. While the details of this increase have been debated recently by experts, </w:t>
      </w:r>
      <w:r w:rsidRPr="000717E2">
        <w:rPr>
          <w:rStyle w:val="StyleUnderline"/>
        </w:rPr>
        <w:t xml:space="preserve">most agree that both </w:t>
      </w:r>
      <w:r w:rsidRPr="007F79B9">
        <w:rPr>
          <w:rStyle w:val="Emphasis"/>
        </w:rPr>
        <w:t>income and wealth inequality</w:t>
      </w:r>
      <w:r w:rsidRPr="000717E2">
        <w:rPr>
          <w:rStyle w:val="StyleUnderline"/>
        </w:rPr>
        <w:t xml:space="preserve"> have </w:t>
      </w:r>
      <w:r w:rsidRPr="007F79B9">
        <w:rPr>
          <w:rStyle w:val="Emphasis"/>
        </w:rPr>
        <w:t>increased significantly.</w:t>
      </w:r>
    </w:p>
    <w:p w14:paraId="20B7E031" w14:textId="77777777" w:rsidR="00F92E98" w:rsidRPr="007F79B9" w:rsidRDefault="00F92E98" w:rsidP="00F92E98">
      <w:r w:rsidRPr="000717E2">
        <w:rPr>
          <w:rStyle w:val="StyleUnderline"/>
        </w:rPr>
        <w:t xml:space="preserve">One prominent </w:t>
      </w:r>
      <w:r w:rsidRPr="007F79B9">
        <w:rPr>
          <w:rStyle w:val="Emphasis"/>
        </w:rPr>
        <w:t>obstacle</w:t>
      </w:r>
      <w:r w:rsidRPr="000717E2">
        <w:rPr>
          <w:rStyle w:val="StyleUnderline"/>
        </w:rPr>
        <w:t xml:space="preserve"> to addressing </w:t>
      </w:r>
      <w:r w:rsidRPr="007F79B9">
        <w:rPr>
          <w:rStyle w:val="Emphasis"/>
        </w:rPr>
        <w:t xml:space="preserve">U.S. inequality </w:t>
      </w:r>
      <w:r w:rsidRPr="000717E2">
        <w:rPr>
          <w:rStyle w:val="StyleUnderline"/>
        </w:rPr>
        <w:t>has been the fractured nature of the modern American fiscal and social welfare state</w:t>
      </w:r>
      <w:r w:rsidRPr="007F79B9">
        <w:t xml:space="preserve">. The </w:t>
      </w:r>
      <w:r w:rsidRPr="000717E2">
        <w:rPr>
          <w:rStyle w:val="StyleUnderline"/>
        </w:rPr>
        <w:t>combination of</w:t>
      </w:r>
      <w:r w:rsidRPr="007F79B9">
        <w:t xml:space="preserve"> a </w:t>
      </w:r>
      <w:r w:rsidRPr="000717E2">
        <w:rPr>
          <w:rStyle w:val="StyleUnderline"/>
        </w:rPr>
        <w:t xml:space="preserve">highly salient </w:t>
      </w:r>
      <w:r w:rsidRPr="007F79B9">
        <w:rPr>
          <w:rStyle w:val="Emphasis"/>
        </w:rPr>
        <w:t>federal system</w:t>
      </w:r>
      <w:r w:rsidRPr="000717E2">
        <w:rPr>
          <w:rStyle w:val="StyleUnderline"/>
        </w:rPr>
        <w:t xml:space="preserve"> of </w:t>
      </w:r>
      <w:r w:rsidRPr="007F79B9">
        <w:t xml:space="preserve">direct and </w:t>
      </w:r>
      <w:r w:rsidRPr="007F79B9">
        <w:rPr>
          <w:rStyle w:val="Emphasis"/>
        </w:rPr>
        <w:t>progressive taxation</w:t>
      </w:r>
      <w:r w:rsidRPr="007F79B9">
        <w:rPr>
          <w:rStyle w:val="StyleUnderline"/>
        </w:rPr>
        <w:t xml:space="preserve"> and a more</w:t>
      </w:r>
      <w:r w:rsidRPr="007F79B9">
        <w:t xml:space="preserve"> shrouded </w:t>
      </w:r>
      <w:r w:rsidRPr="000717E2">
        <w:rPr>
          <w:rStyle w:val="StyleUnderline"/>
        </w:rPr>
        <w:t xml:space="preserve">social </w:t>
      </w:r>
      <w:r w:rsidRPr="007F79B9">
        <w:rPr>
          <w:rStyle w:val="Emphasis"/>
        </w:rPr>
        <w:t>welfare state</w:t>
      </w:r>
      <w:r w:rsidRPr="007F79B9">
        <w:t xml:space="preserve"> has </w:t>
      </w:r>
      <w:r w:rsidRPr="007F79B9">
        <w:rPr>
          <w:rStyle w:val="StyleUnderline"/>
        </w:rPr>
        <w:t>led</w:t>
      </w:r>
      <w:r w:rsidRPr="007F79B9">
        <w:t xml:space="preserve"> </w:t>
      </w:r>
      <w:r w:rsidRPr="007F79B9">
        <w:rPr>
          <w:rStyle w:val="StyleUnderline"/>
        </w:rPr>
        <w:t>to</w:t>
      </w:r>
      <w:r w:rsidRPr="007F79B9">
        <w:t xml:space="preserve"> a unique type of </w:t>
      </w:r>
      <w:r w:rsidRPr="007F79B9">
        <w:rPr>
          <w:rStyle w:val="StyleUnderline"/>
        </w:rPr>
        <w:t>political cognitive dissonance</w:t>
      </w:r>
      <w:r w:rsidRPr="007F79B9">
        <w:t xml:space="preserve"> that, in turn, has helped perpetuate the myth of the “overtaxed” American—a myth that has been exploited by anti-statist politicians and lawmakers for decades.</w:t>
      </w:r>
    </w:p>
    <w:p w14:paraId="49207B63" w14:textId="77777777" w:rsidR="00F92E98" w:rsidRPr="007F79B9" w:rsidRDefault="00F92E98" w:rsidP="00F92E98">
      <w:pPr>
        <w:rPr>
          <w:rStyle w:val="Emphasis"/>
        </w:rPr>
      </w:pPr>
      <w:r w:rsidRPr="007F79B9">
        <w:t xml:space="preserve">This </w:t>
      </w:r>
      <w:r w:rsidRPr="007F79B9">
        <w:rPr>
          <w:rStyle w:val="StyleUnderline"/>
        </w:rPr>
        <w:t>fable</w:t>
      </w:r>
      <w:r w:rsidRPr="007F79B9">
        <w:t xml:space="preserve"> has, in part, </w:t>
      </w:r>
      <w:r w:rsidRPr="007F79B9">
        <w:rPr>
          <w:rStyle w:val="StyleUnderline"/>
        </w:rPr>
        <w:t xml:space="preserve">prevented the United States from joining the rest of the developed world in adopting a comprehensive national consumption tax such as a </w:t>
      </w:r>
      <w:r w:rsidRPr="007F79B9">
        <w:rPr>
          <w:rStyle w:val="Emphasis"/>
        </w:rPr>
        <w:t>VAT</w:t>
      </w:r>
      <w:r w:rsidRPr="007F79B9">
        <w:t xml:space="preserve">. Whereas </w:t>
      </w:r>
      <w:r w:rsidRPr="007F79B9">
        <w:rPr>
          <w:rStyle w:val="StyleUnderline"/>
        </w:rPr>
        <w:t>most</w:t>
      </w:r>
      <w:r w:rsidRPr="007F79B9">
        <w:t xml:space="preserve"> other </w:t>
      </w:r>
      <w:r w:rsidRPr="007F79B9">
        <w:rPr>
          <w:rStyle w:val="StyleUnderline"/>
        </w:rPr>
        <w:t>affluent nation-states have a VAT</w:t>
      </w:r>
      <w:r w:rsidRPr="007F79B9">
        <w:t xml:space="preserve"> that underwrites robust social spending, </w:t>
      </w:r>
      <w:r w:rsidRPr="007F79B9">
        <w:rPr>
          <w:rStyle w:val="StyleUnderline"/>
        </w:rPr>
        <w:t xml:space="preserve">the United States remains an </w:t>
      </w:r>
      <w:r w:rsidRPr="007F79B9">
        <w:rPr>
          <w:rStyle w:val="Emphasis"/>
        </w:rPr>
        <w:t>outlier</w:t>
      </w:r>
      <w:r w:rsidRPr="007F79B9">
        <w:t xml:space="preserve"> in terms of both its fiscal and its social policies. As a result, the </w:t>
      </w:r>
      <w:r w:rsidRPr="007F79B9">
        <w:rPr>
          <w:rStyle w:val="StyleUnderline"/>
        </w:rPr>
        <w:t>United States</w:t>
      </w:r>
      <w:r w:rsidRPr="007F79B9">
        <w:t xml:space="preserve"> is </w:t>
      </w:r>
      <w:r w:rsidRPr="007F79B9">
        <w:rPr>
          <w:rStyle w:val="Emphasis"/>
        </w:rPr>
        <w:t>constrained</w:t>
      </w:r>
      <w:r w:rsidRPr="007F79B9">
        <w:rPr>
          <w:rStyle w:val="StyleUnderline"/>
        </w:rPr>
        <w:t xml:space="preserve"> in its ability</w:t>
      </w:r>
      <w:r w:rsidRPr="007F79B9">
        <w:t xml:space="preserve"> </w:t>
      </w:r>
      <w:r w:rsidRPr="007F79B9">
        <w:rPr>
          <w:rStyle w:val="StyleUnderline"/>
        </w:rPr>
        <w:t xml:space="preserve">to generate the </w:t>
      </w:r>
      <w:r w:rsidRPr="007F79B9">
        <w:rPr>
          <w:rStyle w:val="Emphasis"/>
        </w:rPr>
        <w:t>large-scale revenues</w:t>
      </w:r>
      <w:r w:rsidRPr="007F79B9">
        <w:rPr>
          <w:rStyle w:val="StyleUnderline"/>
        </w:rPr>
        <w:t xml:space="preserve"> necessary to fund </w:t>
      </w:r>
      <w:r w:rsidRPr="007F79B9">
        <w:rPr>
          <w:rStyle w:val="Emphasis"/>
        </w:rPr>
        <w:t>robust</w:t>
      </w:r>
      <w:r w:rsidRPr="007F79B9">
        <w:rPr>
          <w:rStyle w:val="StyleUnderline"/>
        </w:rPr>
        <w:t xml:space="preserve"> social welfare programs and thus </w:t>
      </w:r>
      <w:r w:rsidRPr="007F79B9">
        <w:rPr>
          <w:rStyle w:val="Emphasis"/>
        </w:rPr>
        <w:t>address inequality</w:t>
      </w:r>
      <w:r w:rsidRPr="007F79B9">
        <w:t xml:space="preserve">. Dispelling the myth of the “overtaxed” American might be the first step toward a profound restructuring of American fiscal policy—a </w:t>
      </w:r>
      <w:r w:rsidRPr="007F79B9">
        <w:rPr>
          <w:rStyle w:val="Emphasis"/>
        </w:rPr>
        <w:t>restructuring</w:t>
      </w:r>
      <w:r w:rsidRPr="007F79B9">
        <w:rPr>
          <w:rStyle w:val="StyleUnderline"/>
        </w:rPr>
        <w:t xml:space="preserve"> that could include a </w:t>
      </w:r>
      <w:r w:rsidRPr="007F79B9">
        <w:rPr>
          <w:rStyle w:val="Emphasis"/>
        </w:rPr>
        <w:t>U.S. VAT</w:t>
      </w:r>
      <w:r w:rsidRPr="007F79B9">
        <w:rPr>
          <w:rStyle w:val="StyleUnderline"/>
        </w:rPr>
        <w:t xml:space="preserve"> to fund new </w:t>
      </w:r>
      <w:r w:rsidRPr="007F79B9">
        <w:rPr>
          <w:rStyle w:val="Emphasis"/>
        </w:rPr>
        <w:t>social spending</w:t>
      </w:r>
      <w:r w:rsidRPr="007F79B9">
        <w:rPr>
          <w:rStyle w:val="StyleUnderline"/>
        </w:rPr>
        <w:t xml:space="preserve"> and expand existing </w:t>
      </w:r>
      <w:r w:rsidRPr="007F79B9">
        <w:rPr>
          <w:rStyle w:val="Emphasis"/>
        </w:rPr>
        <w:t>antipoverty efforts.</w:t>
      </w:r>
    </w:p>
    <w:p w14:paraId="7E2A6428" w14:textId="77777777" w:rsidR="00F92E98" w:rsidRDefault="00F92E98" w:rsidP="00F92E98">
      <w:pPr>
        <w:pStyle w:val="Heading4"/>
      </w:pPr>
      <w:r>
        <w:t xml:space="preserve">US VAT solves inequality. </w:t>
      </w:r>
    </w:p>
    <w:p w14:paraId="3B515D4D" w14:textId="77777777" w:rsidR="00F92E98" w:rsidRDefault="00F92E98" w:rsidP="00F92E98">
      <w:r w:rsidRPr="00DF0641">
        <w:t xml:space="preserve">Ajay K. </w:t>
      </w:r>
      <w:r w:rsidRPr="00DF0641">
        <w:rPr>
          <w:rStyle w:val="Style13ptBold"/>
        </w:rPr>
        <w:t>Mehrotra</w:t>
      </w:r>
      <w:r>
        <w:t xml:space="preserve"> 20</w:t>
      </w:r>
      <w:r w:rsidRPr="00DF0641">
        <w:rPr>
          <w:rStyle w:val="Style13ptBold"/>
        </w:rPr>
        <w:t>22</w:t>
      </w:r>
      <w:r>
        <w:t xml:space="preserve">, Executive Director &amp; Research Professor, American Bar Foundation; Professor of Law, Northwestern University Pritzker School of Law; Affiliated Professor of History, Northwestern University., “The Missing U.S. VAT: Economic Inequality, American Fiscal Exceptionalism, and the Historical U.S. Resistance to National Consumption Taxes”, </w:t>
      </w:r>
      <w:proofErr w:type="spellStart"/>
      <w:r>
        <w:t>pg</w:t>
      </w:r>
      <w:proofErr w:type="spellEnd"/>
      <w:r>
        <w:t xml:space="preserve"> 151</w:t>
      </w:r>
    </w:p>
    <w:p w14:paraId="3B7515BC" w14:textId="77777777" w:rsidR="00F92E98" w:rsidRPr="00DF0641" w:rsidRDefault="00F92E98" w:rsidP="00F92E98">
      <w:r w:rsidRPr="00DF0641">
        <w:t xml:space="preserve">Since the 1970s, </w:t>
      </w:r>
      <w:r w:rsidRPr="00DF0641">
        <w:rPr>
          <w:rStyle w:val="Emphasis"/>
        </w:rPr>
        <w:t>economic inequality</w:t>
      </w:r>
      <w:r w:rsidRPr="00DF0641">
        <w:t xml:space="preserve"> has </w:t>
      </w:r>
      <w:r w:rsidRPr="00DF0641">
        <w:rPr>
          <w:rStyle w:val="StyleUnderline"/>
        </w:rPr>
        <w:t>soared dramatically</w:t>
      </w:r>
      <w:r w:rsidRPr="00DF0641">
        <w:t xml:space="preserve"> across the globe and </w:t>
      </w:r>
      <w:r w:rsidRPr="00DF0641">
        <w:rPr>
          <w:rStyle w:val="StyleUnderline"/>
        </w:rPr>
        <w:t xml:space="preserve">particularly in the </w:t>
      </w:r>
      <w:r w:rsidRPr="00DF0641">
        <w:rPr>
          <w:rStyle w:val="Emphasis"/>
        </w:rPr>
        <w:t>United States</w:t>
      </w:r>
      <w:r w:rsidRPr="00DF0641">
        <w:t xml:space="preserve">. In that time, </w:t>
      </w:r>
      <w:r w:rsidRPr="00DF0641">
        <w:rPr>
          <w:rStyle w:val="StyleUnderline"/>
        </w:rPr>
        <w:t xml:space="preserve">one of the obstacles of using </w:t>
      </w:r>
      <w:r w:rsidRPr="00DF0641">
        <w:rPr>
          <w:rStyle w:val="Emphasis"/>
        </w:rPr>
        <w:t>fiscal policy</w:t>
      </w:r>
      <w:r w:rsidRPr="00DF0641">
        <w:rPr>
          <w:rStyle w:val="StyleUnderline"/>
        </w:rPr>
        <w:t xml:space="preserve"> to address </w:t>
      </w:r>
      <w:r w:rsidRPr="00DF0641">
        <w:rPr>
          <w:rStyle w:val="Emphasis"/>
        </w:rPr>
        <w:t>inequality</w:t>
      </w:r>
      <w:r w:rsidRPr="00DF0641">
        <w:t xml:space="preserve"> has been the growing myth of the “overtaxed American”—</w:t>
      </w:r>
      <w:r w:rsidRPr="00DF0641">
        <w:rPr>
          <w:rStyle w:val="StyleUnderline"/>
        </w:rPr>
        <w:t>the misguided notion that U.S. taxpayers pay more in taxes than residents of other advanced, industrialized countries</w:t>
      </w:r>
      <w:r w:rsidRPr="00DF0641">
        <w:t xml:space="preserve">. This myth has persisted, in part, because of the peculiar and distinctive nature of the fractured American fiscal and social welfare state. Even a cursory review of comparative tax data shows that the </w:t>
      </w:r>
      <w:r w:rsidRPr="00DF0641">
        <w:rPr>
          <w:rStyle w:val="StyleUnderline"/>
        </w:rPr>
        <w:t xml:space="preserve">United States, by most measures, is a </w:t>
      </w:r>
      <w:r w:rsidRPr="00DF0641">
        <w:rPr>
          <w:rStyle w:val="Emphasis"/>
        </w:rPr>
        <w:t>low-tax country</w:t>
      </w:r>
      <w:r w:rsidRPr="00DF0641">
        <w:rPr>
          <w:rStyle w:val="StyleUnderline"/>
        </w:rPr>
        <w:t xml:space="preserve"> compared to other affluent nations.</w:t>
      </w:r>
      <w:r w:rsidRPr="00DF0641">
        <w:t xml:space="preserve"> </w:t>
      </w:r>
      <w:r w:rsidRPr="00DF0641">
        <w:rPr>
          <w:rStyle w:val="StyleUnderline"/>
        </w:rPr>
        <w:t xml:space="preserve">One reason for this </w:t>
      </w:r>
      <w:r w:rsidRPr="00DF0641">
        <w:rPr>
          <w:rStyle w:val="Emphasis"/>
        </w:rPr>
        <w:t>shortfall</w:t>
      </w:r>
      <w:r w:rsidRPr="00DF0641">
        <w:rPr>
          <w:rStyle w:val="StyleUnderline"/>
        </w:rPr>
        <w:t xml:space="preserve"> is the </w:t>
      </w:r>
      <w:r w:rsidRPr="00DF0641">
        <w:rPr>
          <w:rStyle w:val="Emphasis"/>
        </w:rPr>
        <w:t>missing</w:t>
      </w:r>
      <w:r w:rsidRPr="00DF0641">
        <w:rPr>
          <w:rStyle w:val="StyleUnderline"/>
        </w:rPr>
        <w:t xml:space="preserve"> </w:t>
      </w:r>
      <w:r w:rsidRPr="00DF0641">
        <w:rPr>
          <w:rStyle w:val="Emphasis"/>
        </w:rPr>
        <w:t>U.S.</w:t>
      </w:r>
      <w:r w:rsidRPr="00DF0641">
        <w:rPr>
          <w:rStyle w:val="StyleUnderline"/>
        </w:rPr>
        <w:t xml:space="preserve"> value-added tax (</w:t>
      </w:r>
      <w:r w:rsidRPr="00DF0641">
        <w:rPr>
          <w:rStyle w:val="Emphasis"/>
        </w:rPr>
        <w:t>VAT</w:t>
      </w:r>
      <w:r w:rsidRPr="00DF0641">
        <w:rPr>
          <w:rStyle w:val="StyleUnderline"/>
        </w:rPr>
        <w:t>).</w:t>
      </w:r>
    </w:p>
    <w:p w14:paraId="4E58FD5B" w14:textId="0A40DB07" w:rsidR="00F92E98" w:rsidRPr="00F92E98" w:rsidRDefault="00F92E98" w:rsidP="00F92E98">
      <w:pPr>
        <w:rPr>
          <w:b/>
          <w:iCs/>
          <w:sz w:val="22"/>
          <w:u w:val="single"/>
          <w:bdr w:val="single" w:sz="8" w:space="0" w:color="auto"/>
        </w:rPr>
      </w:pPr>
      <w:r w:rsidRPr="00DF0641">
        <w:t xml:space="preserve">Unlike the United States, </w:t>
      </w:r>
      <w:r w:rsidRPr="00DF0641">
        <w:rPr>
          <w:rStyle w:val="StyleUnderline"/>
        </w:rPr>
        <w:t xml:space="preserve">other developed countries fund robust social spending through </w:t>
      </w:r>
      <w:r w:rsidRPr="00DF0641">
        <w:t xml:space="preserve">a balanced mix of levies, including by relying on </w:t>
      </w:r>
      <w:proofErr w:type="spellStart"/>
      <w:r w:rsidRPr="00DF0641">
        <w:t>broadbased</w:t>
      </w:r>
      <w:proofErr w:type="spellEnd"/>
      <w:r w:rsidRPr="00DF0641">
        <w:t xml:space="preserve"> national </w:t>
      </w:r>
      <w:r w:rsidRPr="00DF0641">
        <w:rPr>
          <w:rStyle w:val="StyleUnderline"/>
        </w:rPr>
        <w:t xml:space="preserve">consumption taxes such as a </w:t>
      </w:r>
      <w:r w:rsidRPr="00DF0641">
        <w:rPr>
          <w:rStyle w:val="Emphasis"/>
        </w:rPr>
        <w:t>VAT</w:t>
      </w:r>
      <w:r w:rsidRPr="00DF0641">
        <w:t xml:space="preserve">, which produces a tremendous amount of government revenue. By contrast, </w:t>
      </w:r>
      <w:r w:rsidRPr="00DF0641">
        <w:rPr>
          <w:rStyle w:val="StyleUnderline"/>
        </w:rPr>
        <w:t xml:space="preserve">the </w:t>
      </w:r>
      <w:r w:rsidRPr="00DF0641">
        <w:rPr>
          <w:rStyle w:val="Emphasis"/>
        </w:rPr>
        <w:t>United States</w:t>
      </w:r>
      <w:r w:rsidRPr="00DF0641">
        <w:rPr>
          <w:rStyle w:val="StyleUnderline"/>
        </w:rPr>
        <w:t xml:space="preserve"> has </w:t>
      </w:r>
      <w:r w:rsidRPr="00DF0641">
        <w:rPr>
          <w:rStyle w:val="Emphasis"/>
        </w:rPr>
        <w:t>historically rejected</w:t>
      </w:r>
      <w:r w:rsidRPr="00DF0641">
        <w:rPr>
          <w:rStyle w:val="StyleUnderline"/>
        </w:rPr>
        <w:t xml:space="preserve"> comprehensive national consumption taxes, </w:t>
      </w:r>
      <w:r w:rsidRPr="00DF0641">
        <w:t xml:space="preserve">suggesting something distinctive about American fiscal policy. This American fiscal exceptionalism leads to a series of important research questions that may help us understand the relationship among fiscal policy, social welfare spending, and economic inequality: Why is the United States such an outlier in global comparisons of national taxes? Why have Americans historically resisted broad-based national consumption taxes of any kind? </w:t>
      </w:r>
      <w:r w:rsidRPr="00DF0641">
        <w:rPr>
          <w:rStyle w:val="StyleUnderline"/>
        </w:rPr>
        <w:t xml:space="preserve">Simply put, </w:t>
      </w:r>
      <w:r w:rsidRPr="00DF0641">
        <w:rPr>
          <w:rStyle w:val="Emphasis"/>
        </w:rPr>
        <w:t>why is there no U.S. VAT?</w:t>
      </w:r>
    </w:p>
    <w:p w14:paraId="2E93ACDA" w14:textId="6FDC5039" w:rsidR="00BF7DCD" w:rsidRDefault="00BF7DCD" w:rsidP="00BF7DCD">
      <w:pPr>
        <w:pStyle w:val="Heading3"/>
      </w:pPr>
      <w:r>
        <w:t>AT: VAT Insufficient---2AC</w:t>
      </w:r>
    </w:p>
    <w:p w14:paraId="725AF8DE" w14:textId="77777777" w:rsidR="00BF7DCD" w:rsidRPr="007E1A83" w:rsidRDefault="00BF7DCD" w:rsidP="00BF7DCD">
      <w:pPr>
        <w:pStyle w:val="Heading4"/>
      </w:pPr>
      <w:r>
        <w:t xml:space="preserve">It’s </w:t>
      </w:r>
      <w:r w:rsidRPr="007E1A83">
        <w:rPr>
          <w:u w:val="single"/>
        </w:rPr>
        <w:t>so</w:t>
      </w:r>
      <w:r>
        <w:t xml:space="preserve"> lucrative that it generates </w:t>
      </w:r>
      <w:r w:rsidRPr="007E1A83">
        <w:rPr>
          <w:u w:val="single"/>
        </w:rPr>
        <w:t>extra</w:t>
      </w:r>
      <w:r>
        <w:t xml:space="preserve"> revenue!</w:t>
      </w:r>
    </w:p>
    <w:p w14:paraId="270A4D0B" w14:textId="77777777" w:rsidR="00BF7DCD" w:rsidRDefault="00BF7DCD" w:rsidP="00BF7DCD">
      <w:r>
        <w:t xml:space="preserve">William </w:t>
      </w:r>
      <w:r w:rsidRPr="007E1A83">
        <w:rPr>
          <w:rStyle w:val="Style13ptBold"/>
        </w:rPr>
        <w:t>Gale 20</w:t>
      </w:r>
      <w:r>
        <w:t xml:space="preserve">, </w:t>
      </w:r>
      <w:r w:rsidRPr="00EE3A11">
        <w:t>president of National Tax Association</w:t>
      </w:r>
      <w:r>
        <w:t xml:space="preserve">, former Associate Professor of Economics at the University of California, Los Angeles, Ph.D., 10/2/2020, “A Progressive Consumption Tax: Pairing a VAT with a UBI,” </w:t>
      </w:r>
      <w:r w:rsidRPr="007E1A83">
        <w:t>https://www.taxpolicycenter.org/sites/default/files/publication/162509/a-progressive-consumption-tax.pdf</w:t>
      </w:r>
    </w:p>
    <w:p w14:paraId="513A6427" w14:textId="77777777" w:rsidR="00BF7DCD" w:rsidRDefault="00BF7DCD" w:rsidP="00BF7DCD">
      <w:r w:rsidRPr="007E1A83">
        <w:rPr>
          <w:rStyle w:val="StyleUnderline"/>
        </w:rPr>
        <w:t xml:space="preserve">A </w:t>
      </w:r>
      <w:r w:rsidRPr="007E1A83">
        <w:rPr>
          <w:rStyle w:val="Emphasis"/>
        </w:rPr>
        <w:t>VAT</w:t>
      </w:r>
      <w:r w:rsidRPr="007E1A83">
        <w:t xml:space="preserve"> initiated in 2020 </w:t>
      </w:r>
      <w:r w:rsidRPr="007E1A83">
        <w:rPr>
          <w:rStyle w:val="StyleUnderline"/>
        </w:rPr>
        <w:t xml:space="preserve">at a </w:t>
      </w:r>
      <w:r w:rsidRPr="007E1A83">
        <w:rPr>
          <w:rStyle w:val="Emphasis"/>
        </w:rPr>
        <w:t>10 percent rate</w:t>
      </w:r>
      <w:r w:rsidRPr="007E1A83">
        <w:rPr>
          <w:rStyle w:val="StyleUnderline"/>
        </w:rPr>
        <w:t xml:space="preserve"> would raise $247 billion, or 1.1 percent of GDP, </w:t>
      </w:r>
      <w:r w:rsidRPr="007E1A83">
        <w:rPr>
          <w:rStyle w:val="Emphasis"/>
        </w:rPr>
        <w:t>even after</w:t>
      </w:r>
      <w:r w:rsidRPr="007E1A83">
        <w:rPr>
          <w:rStyle w:val="StyleUnderline"/>
        </w:rPr>
        <w:t xml:space="preserve"> funding a </w:t>
      </w:r>
      <w:r w:rsidRPr="007E1A83">
        <w:rPr>
          <w:rStyle w:val="Emphasis"/>
        </w:rPr>
        <w:t>UBI</w:t>
      </w:r>
      <w:r w:rsidRPr="007E1A83">
        <w:t xml:space="preserve"> that provides families payments equal to the VAT rate times twice the poverty line (Table 3). </w:t>
      </w:r>
      <w:r w:rsidRPr="007E1A83">
        <w:rPr>
          <w:rStyle w:val="StyleUnderline"/>
        </w:rPr>
        <w:t xml:space="preserve">Over the course of 2020– 29, the policy would raise </w:t>
      </w:r>
      <w:r w:rsidRPr="007E1A83">
        <w:rPr>
          <w:rStyle w:val="Emphasis"/>
        </w:rPr>
        <w:t>$2.9 trillion</w:t>
      </w:r>
      <w:r w:rsidRPr="007E1A83">
        <w:t>. If a UBI were not implemented, the VAT would raise revenue by a whopping $842 billion in 2020, or about 3.8 percent of GDP.6 The 10-year revenue total from the stand-alone VAT is about $10 trillion. The net revenue generated by a stand-alone VAT would provide an enormous pool of resources to address social and economic problems.</w:t>
      </w:r>
    </w:p>
    <w:p w14:paraId="395F1EF8" w14:textId="77777777" w:rsidR="0063719C" w:rsidRPr="00425AEC" w:rsidRDefault="0063719C" w:rsidP="0063719C">
      <w:pPr>
        <w:rPr>
          <w:b/>
          <w:bCs/>
        </w:rPr>
      </w:pPr>
    </w:p>
    <w:p w14:paraId="70021A2A" w14:textId="4BFDB1C2" w:rsidR="00F92E98" w:rsidRDefault="00F92E98" w:rsidP="0063719C">
      <w:pPr>
        <w:pStyle w:val="Heading3"/>
        <w:rPr>
          <w:rFonts w:cs="Times New Roman"/>
          <w:bCs/>
        </w:rPr>
      </w:pPr>
      <w:r>
        <w:rPr>
          <w:rFonts w:cs="Times New Roman"/>
          <w:bCs/>
        </w:rPr>
        <w:t>Inequality---! Life/Death</w:t>
      </w:r>
    </w:p>
    <w:p w14:paraId="3EAAAFB3" w14:textId="77777777" w:rsidR="00F92E98" w:rsidRDefault="00F92E98" w:rsidP="00F92E98">
      <w:pPr>
        <w:pStyle w:val="Heading4"/>
      </w:pPr>
      <w:r>
        <w:t>Inequality impact: life or death</w:t>
      </w:r>
    </w:p>
    <w:p w14:paraId="3523396C" w14:textId="77777777" w:rsidR="00F92E98" w:rsidRPr="001364FA" w:rsidRDefault="00F92E98" w:rsidP="00F92E98">
      <w:proofErr w:type="spellStart"/>
      <w:r w:rsidRPr="001364FA">
        <w:rPr>
          <w:rStyle w:val="Style13ptBold"/>
        </w:rPr>
        <w:t>Avanceña</w:t>
      </w:r>
      <w:proofErr w:type="spellEnd"/>
      <w:r>
        <w:t xml:space="preserve">, et al, </w:t>
      </w:r>
      <w:r w:rsidRPr="001364FA">
        <w:rPr>
          <w:rStyle w:val="Style13ptBold"/>
        </w:rPr>
        <w:t>21</w:t>
      </w:r>
      <w:r>
        <w:t xml:space="preserve">, Assistant Professor of Health Outcomes and Internal Medicine @ UT (Anton, “Income and Income Inequality Are a Matter of Life and Death. What Can Policymakers Do About </w:t>
      </w:r>
      <w:proofErr w:type="gramStart"/>
      <w:r>
        <w:t>It?,</w:t>
      </w:r>
      <w:proofErr w:type="gramEnd"/>
      <w:r>
        <w:t xml:space="preserve">” American Journal of Public Health, </w:t>
      </w:r>
      <w:hyperlink r:id="rId6" w:history="1">
        <w:r w:rsidRPr="002D45B8">
          <w:rPr>
            <w:rStyle w:val="Hyperlink"/>
          </w:rPr>
          <w:t>https://www.ncbi.nlm.nih.gov/pmc/articles/PMC8489635/)//SK</w:t>
        </w:r>
      </w:hyperlink>
    </w:p>
    <w:p w14:paraId="235EC472" w14:textId="77777777" w:rsidR="00F92E98" w:rsidRPr="00477DC2" w:rsidRDefault="00F92E98" w:rsidP="00F92E98">
      <w:pPr>
        <w:rPr>
          <w:rStyle w:val="Emphasis"/>
        </w:rPr>
      </w:pPr>
      <w:r w:rsidRPr="00814602">
        <w:rPr>
          <w:rStyle w:val="StyleUnderline"/>
        </w:rPr>
        <w:t xml:space="preserve">Poverty and </w:t>
      </w:r>
      <w:r w:rsidRPr="00477DC2">
        <w:rPr>
          <w:rStyle w:val="Emphasis"/>
        </w:rPr>
        <w:t>inequality</w:t>
      </w:r>
      <w:r w:rsidRPr="00814602">
        <w:rPr>
          <w:rStyle w:val="StyleUnderline"/>
        </w:rPr>
        <w:t xml:space="preserve"> are</w:t>
      </w:r>
      <w:r w:rsidRPr="00477DC2">
        <w:t xml:space="preserve"> among </w:t>
      </w:r>
      <w:r w:rsidRPr="00814602">
        <w:rPr>
          <w:rStyle w:val="StyleUnderline"/>
        </w:rPr>
        <w:t xml:space="preserve">the </w:t>
      </w:r>
      <w:r w:rsidRPr="00477DC2">
        <w:rPr>
          <w:rStyle w:val="Emphasis"/>
        </w:rPr>
        <w:t>most pressing</w:t>
      </w:r>
      <w:r w:rsidRPr="00814602">
        <w:rPr>
          <w:rStyle w:val="StyleUnderline"/>
        </w:rPr>
        <w:t xml:space="preserve"> and persistent problems in </w:t>
      </w:r>
      <w:r w:rsidRPr="00477DC2">
        <w:rPr>
          <w:rStyle w:val="Emphasis"/>
        </w:rPr>
        <w:t>US</w:t>
      </w:r>
      <w:r w:rsidRPr="00814602">
        <w:rPr>
          <w:rStyle w:val="StyleUnderline"/>
        </w:rPr>
        <w:t xml:space="preserve"> society</w:t>
      </w:r>
      <w:r w:rsidRPr="00477DC2">
        <w:t xml:space="preserve">, and the </w:t>
      </w:r>
      <w:r w:rsidRPr="00477DC2">
        <w:rPr>
          <w:rStyle w:val="Emphasis"/>
        </w:rPr>
        <w:t>COVID-19</w:t>
      </w:r>
      <w:r w:rsidRPr="00477DC2">
        <w:t xml:space="preserve"> pandemic </w:t>
      </w:r>
      <w:r w:rsidRPr="00814602">
        <w:rPr>
          <w:rStyle w:val="StyleUnderline"/>
        </w:rPr>
        <w:t>underscores</w:t>
      </w:r>
      <w:r w:rsidRPr="00477DC2">
        <w:t xml:space="preserve"> </w:t>
      </w:r>
      <w:r w:rsidRPr="00814602">
        <w:rPr>
          <w:rStyle w:val="StyleUnderline"/>
        </w:rPr>
        <w:t>how</w:t>
      </w:r>
      <w:r w:rsidRPr="00477DC2">
        <w:t xml:space="preserve"> perilous—and </w:t>
      </w:r>
      <w:r w:rsidRPr="00477DC2">
        <w:rPr>
          <w:rStyle w:val="Emphasis"/>
        </w:rPr>
        <w:t>deadly</w:t>
      </w:r>
      <w:r w:rsidRPr="00477DC2">
        <w:t>—</w:t>
      </w:r>
      <w:r w:rsidRPr="00814602">
        <w:rPr>
          <w:rStyle w:val="StyleUnderline"/>
        </w:rPr>
        <w:t>inaction</w:t>
      </w:r>
      <w:r w:rsidRPr="00477DC2">
        <w:t xml:space="preserve"> on these issues </w:t>
      </w:r>
      <w:r w:rsidRPr="00814602">
        <w:rPr>
          <w:rStyle w:val="StyleUnderline"/>
        </w:rPr>
        <w:t>can b</w:t>
      </w:r>
      <w:r w:rsidRPr="00477DC2">
        <w:t xml:space="preserve">e. </w:t>
      </w:r>
      <w:r w:rsidRPr="005663A0">
        <w:rPr>
          <w:rStyle w:val="StyleUnderline"/>
        </w:rPr>
        <w:t>People with low incomes</w:t>
      </w:r>
      <w:r w:rsidRPr="00477DC2">
        <w:t xml:space="preserve"> </w:t>
      </w:r>
      <w:r w:rsidRPr="005663A0">
        <w:rPr>
          <w:rStyle w:val="StyleUnderline"/>
        </w:rPr>
        <w:t>work</w:t>
      </w:r>
      <w:r w:rsidRPr="00477DC2">
        <w:t xml:space="preserve"> essential jobs </w:t>
      </w:r>
      <w:r w:rsidRPr="005663A0">
        <w:rPr>
          <w:rStyle w:val="StyleUnderline"/>
        </w:rPr>
        <w:t>in</w:t>
      </w:r>
      <w:r w:rsidRPr="00477DC2">
        <w:t xml:space="preserve"> transportation, food production and delivery, health care, and other service-oriented </w:t>
      </w:r>
      <w:r w:rsidRPr="005663A0">
        <w:rPr>
          <w:rStyle w:val="StyleUnderline"/>
        </w:rPr>
        <w:t>industries that put them at risk for contracting COVID-19</w:t>
      </w:r>
      <w:r w:rsidRPr="00477DC2">
        <w:t xml:space="preserve"> </w:t>
      </w:r>
      <w:r w:rsidRPr="005663A0">
        <w:rPr>
          <w:rStyle w:val="StyleUnderline"/>
        </w:rPr>
        <w:t>and</w:t>
      </w:r>
      <w:r w:rsidRPr="00477DC2">
        <w:t xml:space="preserve"> may </w:t>
      </w:r>
      <w:r w:rsidRPr="005663A0">
        <w:rPr>
          <w:rStyle w:val="StyleUnderline"/>
        </w:rPr>
        <w:t>compound</w:t>
      </w:r>
      <w:r w:rsidRPr="00477DC2">
        <w:t xml:space="preserve"> </w:t>
      </w:r>
      <w:r w:rsidRPr="005663A0">
        <w:rPr>
          <w:rStyle w:val="StyleUnderline"/>
        </w:rPr>
        <w:t>existing</w:t>
      </w:r>
      <w:r w:rsidRPr="00477DC2">
        <w:t xml:space="preserve"> health, social, and economic </w:t>
      </w:r>
      <w:r w:rsidRPr="005663A0">
        <w:rPr>
          <w:rStyle w:val="StyleUnderline"/>
        </w:rPr>
        <w:t>challenges</w:t>
      </w:r>
      <w:r w:rsidRPr="00477DC2">
        <w:t xml:space="preserve"> they faced even before the pandemic. Additionally, </w:t>
      </w:r>
      <w:r w:rsidRPr="005663A0">
        <w:rPr>
          <w:rStyle w:val="StyleUnderline"/>
        </w:rPr>
        <w:t>about half of these low-wage workers are non-White</w:t>
      </w:r>
      <w:r w:rsidRPr="00477DC2">
        <w:t xml:space="preserve"> and are more likely to experience barriers to health care </w:t>
      </w:r>
      <w:r w:rsidRPr="005663A0">
        <w:rPr>
          <w:rStyle w:val="StyleUnderline"/>
        </w:rPr>
        <w:t>and</w:t>
      </w:r>
      <w:r w:rsidRPr="00477DC2">
        <w:t xml:space="preserve"> </w:t>
      </w:r>
      <w:r w:rsidRPr="005663A0">
        <w:rPr>
          <w:rStyle w:val="StyleUnderline"/>
        </w:rPr>
        <w:t>suffer</w:t>
      </w:r>
      <w:r w:rsidRPr="00477DC2">
        <w:t xml:space="preserve"> from comorbidities than their White counterparts </w:t>
      </w:r>
      <w:r w:rsidRPr="005663A0">
        <w:rPr>
          <w:rStyle w:val="StyleUnderline"/>
        </w:rPr>
        <w:t>because of systemic racism</w:t>
      </w:r>
      <w:r w:rsidRPr="00477DC2">
        <w:t xml:space="preserve">.1 Beyond occupational risk, </w:t>
      </w:r>
      <w:r w:rsidRPr="005663A0">
        <w:rPr>
          <w:rStyle w:val="StyleUnderline"/>
        </w:rPr>
        <w:t>people with low incomes suffer from more comorbidities that heighten the risk of infection and hospitalization</w:t>
      </w:r>
      <w:r w:rsidRPr="00477DC2">
        <w:t xml:space="preserve">. Data from Medicare, for example, showed that low-income older adults were more likely to be diagnosed with and hospitalized for COVID-19 (Figure 1)2; once hospitalized for COVID-19, older adults and those with certain underlying medical conditions face a mortality risk of 30% or higher.3 The </w:t>
      </w:r>
      <w:r w:rsidRPr="005663A0">
        <w:rPr>
          <w:rStyle w:val="StyleUnderline"/>
        </w:rPr>
        <w:t>COVID-19</w:t>
      </w:r>
      <w:r w:rsidRPr="00477DC2">
        <w:t xml:space="preserve"> pandemic </w:t>
      </w:r>
      <w:r w:rsidRPr="005663A0">
        <w:rPr>
          <w:rStyle w:val="StyleUnderline"/>
        </w:rPr>
        <w:t xml:space="preserve">clearly shows that </w:t>
      </w:r>
      <w:r w:rsidRPr="00477DC2">
        <w:rPr>
          <w:rStyle w:val="Emphasis"/>
        </w:rPr>
        <w:t xml:space="preserve">income inequality </w:t>
      </w:r>
      <w:r w:rsidRPr="00477DC2">
        <w:rPr>
          <w:rStyle w:val="StyleUnderline"/>
        </w:rPr>
        <w:t xml:space="preserve">is a matter of </w:t>
      </w:r>
      <w:r w:rsidRPr="00477DC2">
        <w:rPr>
          <w:rStyle w:val="Emphasis"/>
        </w:rPr>
        <w:t>life and death.</w:t>
      </w:r>
    </w:p>
    <w:p w14:paraId="05A30596" w14:textId="77777777" w:rsidR="00F92E98" w:rsidRPr="00477DC2" w:rsidRDefault="00F92E98" w:rsidP="00F92E98">
      <w:r w:rsidRPr="00477DC2">
        <w:t>An external file that holds a picture, illustration, etc.</w:t>
      </w:r>
    </w:p>
    <w:p w14:paraId="5A19F97F" w14:textId="77777777" w:rsidR="00F92E98" w:rsidRPr="00477DC2" w:rsidRDefault="00F92E98" w:rsidP="00F92E98">
      <w:r w:rsidRPr="00477DC2">
        <w:t>Object name is AJPH.2021.306301f1.jpg</w:t>
      </w:r>
    </w:p>
    <w:p w14:paraId="31856B35" w14:textId="77777777" w:rsidR="00F92E98" w:rsidRPr="00477DC2" w:rsidRDefault="00F92E98" w:rsidP="00F92E98">
      <w:r w:rsidRPr="00477DC2">
        <w:t>FIGURE 1—</w:t>
      </w:r>
    </w:p>
    <w:p w14:paraId="666EA392" w14:textId="77777777" w:rsidR="00F92E98" w:rsidRPr="00477DC2" w:rsidRDefault="00F92E98" w:rsidP="00F92E98">
      <w:r w:rsidRPr="00477DC2">
        <w:t>COVID-19 Infection and Hospitalization Rates Among Medicare Beneficiaries: United States, January 1–November 21, 2020</w:t>
      </w:r>
    </w:p>
    <w:p w14:paraId="3D8617A4" w14:textId="77777777" w:rsidR="00F92E98" w:rsidRPr="00477DC2" w:rsidRDefault="00F92E98" w:rsidP="00F92E98">
      <w:r w:rsidRPr="00477DC2">
        <w:t>Note. This figure shows COVID-19 infection and hospitalization rates per 100 000 Medicare beneficiaries by age group as reported by the Centers for Medicare &amp; Medicaid Services.2 More than 12.2 million primarily low-income Medicare beneficiaries also qualify for their state’s Medicaid program and receive either full or partial benefits. At any age, dual-eligible beneficiaries experience higher rates of COVID-19 infection and COVID-19–related hospitalizations.</w:t>
      </w:r>
    </w:p>
    <w:p w14:paraId="5C45D53A" w14:textId="77777777" w:rsidR="00F92E98" w:rsidRPr="00477DC2" w:rsidRDefault="00F92E98" w:rsidP="00F92E98">
      <w:r w:rsidRPr="00477DC2">
        <w:t xml:space="preserve">In stark contrast to the experience of low-income populations, high-income individuals were significantly more likely to keep their jobs and telework after social-distancing guidelines were implemented across the country. The extremely wealthy have fared even better; estimates from advocacy organizations suggest that the </w:t>
      </w:r>
      <w:r w:rsidRPr="00477DC2">
        <w:rPr>
          <w:rStyle w:val="StyleUnderline"/>
        </w:rPr>
        <w:t>wealth</w:t>
      </w:r>
      <w:r w:rsidRPr="005663A0">
        <w:rPr>
          <w:rStyle w:val="StyleUnderline"/>
        </w:rPr>
        <w:t xml:space="preserve"> of US </w:t>
      </w:r>
      <w:r w:rsidRPr="00477DC2">
        <w:rPr>
          <w:rStyle w:val="Emphasis"/>
        </w:rPr>
        <w:t>billionaires</w:t>
      </w:r>
      <w:r w:rsidRPr="005663A0">
        <w:rPr>
          <w:rStyle w:val="StyleUnderline"/>
        </w:rPr>
        <w:t xml:space="preserve"> has </w:t>
      </w:r>
      <w:r w:rsidRPr="00477DC2">
        <w:rPr>
          <w:rStyle w:val="Emphasis"/>
        </w:rPr>
        <w:t>increased</w:t>
      </w:r>
      <w:r w:rsidRPr="005663A0">
        <w:rPr>
          <w:rStyle w:val="StyleUnderline"/>
        </w:rPr>
        <w:t xml:space="preserve"> by $1.1 trillion since March 2020</w:t>
      </w:r>
      <w:r w:rsidRPr="00477DC2">
        <w:t xml:space="preserve">, signifying that they have not only recovered but </w:t>
      </w:r>
      <w:r w:rsidRPr="005663A0">
        <w:rPr>
          <w:rStyle w:val="StyleUnderline"/>
        </w:rPr>
        <w:t>have become richer since the pandemic started</w:t>
      </w:r>
      <w:r w:rsidRPr="00477DC2">
        <w:t xml:space="preserve">.4 This finding clearly illustrates how </w:t>
      </w:r>
      <w:r w:rsidRPr="005663A0">
        <w:rPr>
          <w:rStyle w:val="StyleUnderline"/>
        </w:rPr>
        <w:t xml:space="preserve">income and wealth </w:t>
      </w:r>
      <w:r w:rsidRPr="00477DC2">
        <w:rPr>
          <w:rStyle w:val="Emphasis"/>
        </w:rPr>
        <w:t>inequality</w:t>
      </w:r>
      <w:r w:rsidRPr="005663A0">
        <w:rPr>
          <w:rStyle w:val="StyleUnderline"/>
        </w:rPr>
        <w:t xml:space="preserve"> is perpetuated in the </w:t>
      </w:r>
      <w:r w:rsidRPr="00477DC2">
        <w:rPr>
          <w:rStyle w:val="Emphasis"/>
        </w:rPr>
        <w:t>United States.</w:t>
      </w:r>
      <w:r w:rsidRPr="00477DC2">
        <w:t xml:space="preserve"> Meanwhile, </w:t>
      </w:r>
      <w:r w:rsidRPr="005663A0">
        <w:rPr>
          <w:rStyle w:val="StyleUnderline"/>
        </w:rPr>
        <w:t xml:space="preserve">tens of millions are still </w:t>
      </w:r>
      <w:r w:rsidRPr="00477DC2">
        <w:rPr>
          <w:rStyle w:val="Emphasis"/>
        </w:rPr>
        <w:t>unemployed</w:t>
      </w:r>
      <w:r w:rsidRPr="00477DC2">
        <w:t xml:space="preserve">, with some of those receiving unemployment benefits, and </w:t>
      </w:r>
      <w:r w:rsidRPr="005663A0">
        <w:rPr>
          <w:rStyle w:val="StyleUnderline"/>
        </w:rPr>
        <w:t xml:space="preserve">the </w:t>
      </w:r>
      <w:r w:rsidRPr="00477DC2">
        <w:rPr>
          <w:rStyle w:val="Emphasis"/>
        </w:rPr>
        <w:t>poverty rate</w:t>
      </w:r>
      <w:r w:rsidRPr="005663A0">
        <w:rPr>
          <w:rStyle w:val="StyleUnderline"/>
        </w:rPr>
        <w:t xml:space="preserve"> increased from 9.3% in June 2020 to 11.8% in December 2020</w:t>
      </w:r>
      <w:r w:rsidRPr="00477DC2">
        <w:t>, with the steepest increases among Black individuals, children, and people with a high school education or less.</w:t>
      </w:r>
      <w:proofErr w:type="gramStart"/>
      <w:r w:rsidRPr="00477DC2">
        <w:t>5 ,</w:t>
      </w:r>
      <w:proofErr w:type="gramEnd"/>
      <w:r w:rsidRPr="00477DC2">
        <w:t xml:space="preserve"> 6 Without deliberate interventions, </w:t>
      </w:r>
      <w:r w:rsidRPr="00477DC2">
        <w:rPr>
          <w:rStyle w:val="Emphasis"/>
        </w:rPr>
        <w:t>economic recovery</w:t>
      </w:r>
      <w:r w:rsidRPr="00477DC2">
        <w:t xml:space="preserve"> from the pandemic will surely be </w:t>
      </w:r>
      <w:r w:rsidRPr="00477DC2">
        <w:rPr>
          <w:rStyle w:val="Emphasis"/>
        </w:rPr>
        <w:t>hardest</w:t>
      </w:r>
      <w:r w:rsidRPr="005663A0">
        <w:rPr>
          <w:rStyle w:val="StyleUnderline"/>
        </w:rPr>
        <w:t xml:space="preserve"> for the most vulnerable and </w:t>
      </w:r>
      <w:r w:rsidRPr="00477DC2">
        <w:rPr>
          <w:rStyle w:val="Emphasis"/>
        </w:rPr>
        <w:t>marginalized</w:t>
      </w:r>
      <w:r w:rsidRPr="005663A0">
        <w:rPr>
          <w:rStyle w:val="StyleUnderline"/>
        </w:rPr>
        <w:t xml:space="preserve"> populations</w:t>
      </w:r>
      <w:r w:rsidRPr="00477DC2">
        <w:t>.</w:t>
      </w:r>
    </w:p>
    <w:p w14:paraId="7E120C6D" w14:textId="77777777" w:rsidR="00F92E98" w:rsidRPr="00477DC2" w:rsidRDefault="00F92E98" w:rsidP="00F92E98">
      <w:r w:rsidRPr="00477DC2">
        <w:t>Go to:</w:t>
      </w:r>
    </w:p>
    <w:p w14:paraId="1573A331" w14:textId="77777777" w:rsidR="00F92E98" w:rsidRPr="00477DC2" w:rsidRDefault="00F92E98" w:rsidP="00F92E98">
      <w:r w:rsidRPr="00477DC2">
        <w:t>INCOME SHAPES HEALTH AND LONGEVITY</w:t>
      </w:r>
    </w:p>
    <w:p w14:paraId="1048505E" w14:textId="77777777" w:rsidR="00F92E98" w:rsidRPr="00477DC2" w:rsidRDefault="00F92E98" w:rsidP="00F92E98">
      <w:r w:rsidRPr="00477DC2">
        <w:t xml:space="preserve">Because income is a significant, well-documented determinant of health, the effects of low income and </w:t>
      </w:r>
      <w:r w:rsidRPr="005663A0">
        <w:rPr>
          <w:rStyle w:val="StyleUnderline"/>
        </w:rPr>
        <w:t xml:space="preserve">income </w:t>
      </w:r>
      <w:r w:rsidRPr="00477DC2">
        <w:rPr>
          <w:rStyle w:val="Emphasis"/>
        </w:rPr>
        <w:t>inequality</w:t>
      </w:r>
      <w:r w:rsidRPr="005663A0">
        <w:rPr>
          <w:rStyle w:val="StyleUnderline"/>
        </w:rPr>
        <w:t xml:space="preserve"> </w:t>
      </w:r>
      <w:r w:rsidRPr="00477DC2">
        <w:t xml:space="preserve">are reflected in population health. </w:t>
      </w:r>
      <w:r w:rsidRPr="005663A0">
        <w:rPr>
          <w:rStyle w:val="StyleUnderline"/>
        </w:rPr>
        <w:t>Referred</w:t>
      </w:r>
      <w:r w:rsidRPr="00477DC2">
        <w:t xml:space="preserve"> </w:t>
      </w:r>
      <w:r w:rsidRPr="005663A0">
        <w:rPr>
          <w:rStyle w:val="StyleUnderline"/>
        </w:rPr>
        <w:t>to as a</w:t>
      </w:r>
      <w:r w:rsidRPr="00477DC2">
        <w:t xml:space="preserve"> “cause of causes” or </w:t>
      </w:r>
      <w:r w:rsidRPr="005663A0">
        <w:rPr>
          <w:rStyle w:val="StyleUnderline"/>
        </w:rPr>
        <w:t>“</w:t>
      </w:r>
      <w:r w:rsidRPr="00477DC2">
        <w:rPr>
          <w:rStyle w:val="Emphasis"/>
        </w:rPr>
        <w:t>fundamental cause</w:t>
      </w:r>
      <w:r w:rsidRPr="005663A0">
        <w:rPr>
          <w:rStyle w:val="StyleUnderline"/>
        </w:rPr>
        <w:t>”</w:t>
      </w:r>
      <w:r w:rsidRPr="00477DC2">
        <w:t xml:space="preserve"> of health outcomes, income</w:t>
      </w:r>
      <w:r w:rsidRPr="005663A0">
        <w:rPr>
          <w:rStyle w:val="StyleUnderline"/>
        </w:rPr>
        <w:t xml:space="preserve"> shapes the resources at our disposal, the disease risks we are exposed to, and our ability to mitigate these risks</w:t>
      </w:r>
      <w:r w:rsidRPr="00477DC2">
        <w:t xml:space="preserve">.7 Decades of research have shown that </w:t>
      </w:r>
      <w:r w:rsidRPr="005663A0">
        <w:rPr>
          <w:rStyle w:val="StyleUnderline"/>
        </w:rPr>
        <w:t>low-income people</w:t>
      </w:r>
      <w:r w:rsidRPr="00477DC2">
        <w:t xml:space="preserve"> have poorer self-reported health and </w:t>
      </w:r>
      <w:r w:rsidRPr="005663A0">
        <w:rPr>
          <w:rStyle w:val="StyleUnderline"/>
        </w:rPr>
        <w:t>higher rates of</w:t>
      </w:r>
      <w:r w:rsidRPr="00477DC2">
        <w:t xml:space="preserve"> communicable and noncommunicable </w:t>
      </w:r>
      <w:r w:rsidRPr="005663A0">
        <w:rPr>
          <w:rStyle w:val="StyleUnderline"/>
        </w:rPr>
        <w:t>diseases</w:t>
      </w:r>
      <w:r w:rsidRPr="00477DC2">
        <w:t xml:space="preserve"> </w:t>
      </w:r>
      <w:r w:rsidRPr="005663A0">
        <w:rPr>
          <w:rStyle w:val="StyleUnderline"/>
        </w:rPr>
        <w:t>and</w:t>
      </w:r>
      <w:r w:rsidRPr="00477DC2">
        <w:t xml:space="preserve"> </w:t>
      </w:r>
      <w:r w:rsidRPr="005663A0">
        <w:rPr>
          <w:rStyle w:val="StyleUnderline"/>
        </w:rPr>
        <w:t>injuries because of a constellation of risk factors</w:t>
      </w:r>
      <w:r w:rsidRPr="00477DC2">
        <w:t xml:space="preserve">, such as smoking, unhealthy diet associated with food poverty and insecurity, stress and anxiety, and unemployment and job insecurity, among others.8 , 9 </w:t>
      </w:r>
      <w:r w:rsidRPr="005663A0">
        <w:rPr>
          <w:rStyle w:val="StyleUnderline"/>
        </w:rPr>
        <w:t>Income influences health throughout a person’s life course;</w:t>
      </w:r>
      <w:r w:rsidRPr="00477DC2">
        <w:t xml:space="preserve"> for example, </w:t>
      </w:r>
      <w:r w:rsidRPr="005663A0">
        <w:rPr>
          <w:rStyle w:val="StyleUnderline"/>
        </w:rPr>
        <w:t>low-income mothers</w:t>
      </w:r>
      <w:r w:rsidRPr="00477DC2">
        <w:t xml:space="preserve"> are </w:t>
      </w:r>
      <w:r w:rsidRPr="005663A0">
        <w:rPr>
          <w:rStyle w:val="StyleUnderline"/>
        </w:rPr>
        <w:t>more likely to have babies with low birth weight</w:t>
      </w:r>
      <w:r w:rsidRPr="00477DC2">
        <w:t>, which, in turn, is associated with negative physical and mental health outcomes.10 Among older adults, low wealth—a more appropriate measure of socioeconomic position at older ages than income—is associated with a more marked decline in physical and psychosocial functions.11</w:t>
      </w:r>
    </w:p>
    <w:p w14:paraId="413FD727" w14:textId="77777777" w:rsidR="00F92E98" w:rsidRPr="00477DC2" w:rsidRDefault="00F92E98" w:rsidP="00F92E98">
      <w:r w:rsidRPr="00477DC2">
        <w:t xml:space="preserve">Additionally, </w:t>
      </w:r>
      <w:r w:rsidRPr="005663A0">
        <w:rPr>
          <w:rStyle w:val="StyleUnderline"/>
        </w:rPr>
        <w:t xml:space="preserve">the presence of </w:t>
      </w:r>
      <w:r w:rsidRPr="00477DC2">
        <w:rPr>
          <w:rStyle w:val="Emphasis"/>
        </w:rPr>
        <w:t>income inequality</w:t>
      </w:r>
      <w:r w:rsidRPr="005663A0">
        <w:rPr>
          <w:rStyle w:val="StyleUnderline"/>
        </w:rPr>
        <w:t xml:space="preserve"> itself </w:t>
      </w:r>
      <w:r w:rsidRPr="00477DC2">
        <w:t>has been</w:t>
      </w:r>
      <w:r w:rsidRPr="005663A0">
        <w:rPr>
          <w:rStyle w:val="StyleUnderline"/>
        </w:rPr>
        <w:t xml:space="preserve"> linked to </w:t>
      </w:r>
      <w:r w:rsidRPr="00477DC2">
        <w:rPr>
          <w:rStyle w:val="Emphasis"/>
        </w:rPr>
        <w:t>negative health outcomes</w:t>
      </w:r>
      <w:r w:rsidRPr="00477DC2">
        <w:t xml:space="preserve">. There has been a </w:t>
      </w:r>
      <w:r w:rsidRPr="00477DC2">
        <w:rPr>
          <w:rStyle w:val="Emphasis"/>
        </w:rPr>
        <w:t>significant increase</w:t>
      </w:r>
      <w:r w:rsidRPr="005663A0">
        <w:rPr>
          <w:rStyle w:val="StyleUnderline"/>
        </w:rPr>
        <w:t xml:space="preserve"> in income </w:t>
      </w:r>
      <w:r w:rsidRPr="00477DC2">
        <w:rPr>
          <w:rStyle w:val="Emphasis"/>
        </w:rPr>
        <w:t>inequality</w:t>
      </w:r>
      <w:r w:rsidRPr="005663A0">
        <w:rPr>
          <w:rStyle w:val="StyleUnderline"/>
        </w:rPr>
        <w:t xml:space="preserve"> in the United States since the 1980s</w:t>
      </w:r>
      <w:r w:rsidRPr="00477DC2">
        <w:t xml:space="preserve"> </w:t>
      </w:r>
      <w:r w:rsidRPr="005663A0">
        <w:rPr>
          <w:rStyle w:val="StyleUnderline"/>
        </w:rPr>
        <w:t>following</w:t>
      </w:r>
      <w:r w:rsidRPr="00477DC2">
        <w:t xml:space="preserve"> deliberate government </w:t>
      </w:r>
      <w:r w:rsidRPr="005663A0">
        <w:rPr>
          <w:rStyle w:val="StyleUnderline"/>
        </w:rPr>
        <w:t>policies</w:t>
      </w:r>
      <w:r w:rsidRPr="00477DC2">
        <w:t xml:space="preserve"> </w:t>
      </w:r>
      <w:r w:rsidRPr="005663A0">
        <w:rPr>
          <w:rStyle w:val="StyleUnderline"/>
        </w:rPr>
        <w:t>to</w:t>
      </w:r>
      <w:r w:rsidRPr="00477DC2">
        <w:t xml:space="preserve"> </w:t>
      </w:r>
      <w:r w:rsidRPr="00477DC2">
        <w:rPr>
          <w:rStyle w:val="Emphasis"/>
        </w:rPr>
        <w:t>reduce tax</w:t>
      </w:r>
      <w:r w:rsidRPr="00477DC2">
        <w:t xml:space="preserve"> rates </w:t>
      </w:r>
      <w:r w:rsidRPr="005663A0">
        <w:rPr>
          <w:rStyle w:val="StyleUnderline"/>
        </w:rPr>
        <w:t>and</w:t>
      </w:r>
      <w:r w:rsidRPr="00477DC2">
        <w:t xml:space="preserve"> shrink </w:t>
      </w:r>
      <w:r w:rsidRPr="00477DC2">
        <w:rPr>
          <w:rStyle w:val="Emphasis"/>
        </w:rPr>
        <w:t>social</w:t>
      </w:r>
      <w:r w:rsidRPr="00477DC2">
        <w:t xml:space="preserve"> safety net </w:t>
      </w:r>
      <w:r w:rsidRPr="00477DC2">
        <w:rPr>
          <w:rStyle w:val="Emphasis"/>
        </w:rPr>
        <w:t>programs</w:t>
      </w:r>
      <w:r w:rsidRPr="00477DC2">
        <w:t>. Today, 50% of all household income goes to the top 10% of earners, and only 13% goes to the bottom 50% of earners. Similarly, 31% of household wealth goes to the top 1% of households, and only 2% of household wealth is held by the bottom 50% of households.12 , 13 It is important to note that racism has played a significant role in creating the income and wealth differential in the United States; in 2019, the typical White family had eight times more wealth than a typical Black family ($184 000 vs $23 000).12</w:t>
      </w:r>
    </w:p>
    <w:p w14:paraId="492DC510" w14:textId="77777777" w:rsidR="00F92E98" w:rsidRPr="00477DC2" w:rsidRDefault="00F92E98" w:rsidP="00F92E98">
      <w:r w:rsidRPr="00477DC2">
        <w:rPr>
          <w:rStyle w:val="StyleUnderline"/>
        </w:rPr>
        <w:t xml:space="preserve">Increasing income inequality has coincided with </w:t>
      </w:r>
      <w:r w:rsidRPr="00477DC2">
        <w:rPr>
          <w:rStyle w:val="Emphasis"/>
        </w:rPr>
        <w:t>disparities</w:t>
      </w:r>
      <w:r w:rsidRPr="00477DC2">
        <w:rPr>
          <w:rStyle w:val="StyleUnderline"/>
        </w:rPr>
        <w:t xml:space="preserve"> in </w:t>
      </w:r>
      <w:r w:rsidRPr="00477DC2">
        <w:rPr>
          <w:rStyle w:val="Emphasis"/>
        </w:rPr>
        <w:t>health</w:t>
      </w:r>
      <w:r w:rsidRPr="00477DC2">
        <w:rPr>
          <w:rStyle w:val="StyleUnderline"/>
        </w:rPr>
        <w:t xml:space="preserve"> and longevity</w:t>
      </w:r>
      <w:r w:rsidRPr="00477DC2">
        <w:t xml:space="preserve">. For example, </w:t>
      </w:r>
      <w:r w:rsidRPr="00477DC2">
        <w:rPr>
          <w:rStyle w:val="StyleUnderline"/>
        </w:rPr>
        <w:t>societies with wider income inequalities have</w:t>
      </w:r>
      <w:r w:rsidRPr="00477DC2">
        <w:t xml:space="preserve"> been found to have </w:t>
      </w:r>
      <w:r w:rsidRPr="00477DC2">
        <w:rPr>
          <w:rStyle w:val="StyleUnderline"/>
        </w:rPr>
        <w:t>higher rates of interpersonal violence and mental illness</w:t>
      </w:r>
      <w:r w:rsidRPr="00477DC2">
        <w:t xml:space="preserve">.14 There has also been an </w:t>
      </w:r>
      <w:r w:rsidRPr="00477DC2">
        <w:rPr>
          <w:rStyle w:val="StyleUnderline"/>
        </w:rPr>
        <w:t>increase in gaps in survival between high- and low-income individuals</w:t>
      </w:r>
      <w:r w:rsidRPr="00477DC2">
        <w:t xml:space="preserve">, with top earners increasing their life expectancy and low-income individuals decreasing theirs.15 Although inequality is an ecological phenomenon, one potential mechanism for how it affects individuals is through a psychosocial pathway; research suggests that </w:t>
      </w:r>
      <w:r w:rsidRPr="00477DC2">
        <w:rPr>
          <w:rStyle w:val="StyleUnderline"/>
        </w:rPr>
        <w:t>inequality is a “social stressor” that causes social anxiety and chronic stress and erodes social support and cohesion, which are essential health resources</w:t>
      </w:r>
      <w:r w:rsidRPr="00477DC2">
        <w:t>.14 , 15</w:t>
      </w:r>
    </w:p>
    <w:p w14:paraId="7BEDE51B" w14:textId="77777777" w:rsidR="00F92E98" w:rsidRPr="00477DC2" w:rsidRDefault="00F92E98" w:rsidP="00F92E98">
      <w:r w:rsidRPr="00477DC2">
        <w:t xml:space="preserve">The </w:t>
      </w:r>
      <w:r w:rsidRPr="00477DC2">
        <w:rPr>
          <w:rStyle w:val="Emphasis"/>
        </w:rPr>
        <w:t>effect of income</w:t>
      </w:r>
      <w:r w:rsidRPr="00477DC2">
        <w:rPr>
          <w:rStyle w:val="StyleUnderline"/>
        </w:rPr>
        <w:t xml:space="preserve"> on health is arguably </w:t>
      </w:r>
      <w:r w:rsidRPr="00477DC2">
        <w:rPr>
          <w:rStyle w:val="Emphasis"/>
        </w:rPr>
        <w:t>most consequential</w:t>
      </w:r>
      <w:r w:rsidRPr="00477DC2">
        <w:rPr>
          <w:rStyle w:val="StyleUnderline"/>
        </w:rPr>
        <w:t xml:space="preserve"> in its role in extending life</w:t>
      </w:r>
      <w:r w:rsidRPr="00477DC2">
        <w:t xml:space="preserve">, and there is strong evidence for the </w:t>
      </w:r>
      <w:r w:rsidRPr="00477DC2">
        <w:rPr>
          <w:rStyle w:val="Emphasis"/>
        </w:rPr>
        <w:t>negative, nonlinear</w:t>
      </w:r>
      <w:r w:rsidRPr="00477DC2">
        <w:rPr>
          <w:rStyle w:val="StyleUnderline"/>
        </w:rPr>
        <w:t xml:space="preserve"> association between </w:t>
      </w:r>
      <w:r w:rsidRPr="00477DC2">
        <w:rPr>
          <w:rStyle w:val="Emphasis"/>
        </w:rPr>
        <w:t>income and mortality</w:t>
      </w:r>
      <w:r w:rsidRPr="00477DC2">
        <w:rPr>
          <w:rStyle w:val="StyleUnderline"/>
        </w:rPr>
        <w:t xml:space="preserve"> in the United States</w:t>
      </w:r>
      <w:r w:rsidRPr="00477DC2">
        <w:t xml:space="preserve">. For example, three studies using distinct longitudinal panel data have consistently shown that </w:t>
      </w:r>
      <w:r w:rsidRPr="00477DC2">
        <w:rPr>
          <w:rStyle w:val="StyleUnderline"/>
        </w:rPr>
        <w:t xml:space="preserve">adults with </w:t>
      </w:r>
      <w:r w:rsidRPr="00477DC2">
        <w:rPr>
          <w:rStyle w:val="Emphasis"/>
        </w:rPr>
        <w:t>higher</w:t>
      </w:r>
      <w:r w:rsidRPr="00477DC2">
        <w:t xml:space="preserve"> personal or family </w:t>
      </w:r>
      <w:r w:rsidRPr="00477DC2">
        <w:rPr>
          <w:rStyle w:val="Emphasis"/>
        </w:rPr>
        <w:t>incomes</w:t>
      </w:r>
      <w:r w:rsidRPr="00477DC2">
        <w:t xml:space="preserve"> </w:t>
      </w:r>
      <w:r w:rsidRPr="00477DC2">
        <w:rPr>
          <w:rStyle w:val="StyleUnderline"/>
        </w:rPr>
        <w:t xml:space="preserve">face </w:t>
      </w:r>
      <w:r w:rsidRPr="00477DC2">
        <w:rPr>
          <w:rStyle w:val="Emphasis"/>
        </w:rPr>
        <w:t>lower</w:t>
      </w:r>
      <w:r w:rsidRPr="00477DC2">
        <w:rPr>
          <w:rStyle w:val="StyleUnderline"/>
        </w:rPr>
        <w:t xml:space="preserve"> rates of all-cause </w:t>
      </w:r>
      <w:r w:rsidRPr="00477DC2">
        <w:rPr>
          <w:rStyle w:val="Emphasis"/>
        </w:rPr>
        <w:t>mortality</w:t>
      </w:r>
      <w:r w:rsidRPr="00477DC2">
        <w:t>.16–18 One of these studies estimates that after adjusting for race and age, people in the highest income decile (≥ $105 500 per year in 2019 dollars) have incident mortality rates that are 38% lower than the rates of those with an average household income (approximately $52 500–$63 500 per year).</w:t>
      </w:r>
    </w:p>
    <w:p w14:paraId="707B2508" w14:textId="77777777" w:rsidR="00F92E98" w:rsidRPr="00477DC2" w:rsidRDefault="00F92E98" w:rsidP="00F92E98">
      <w:r w:rsidRPr="00477DC2">
        <w:t xml:space="preserve">On the other hand, </w:t>
      </w:r>
      <w:r w:rsidRPr="00477DC2">
        <w:rPr>
          <w:rStyle w:val="StyleUnderline"/>
        </w:rPr>
        <w:t xml:space="preserve">people in the lowest household income decile </w:t>
      </w:r>
      <w:r w:rsidRPr="00477DC2">
        <w:t xml:space="preserve">(≤ $11 500 per year) </w:t>
      </w:r>
      <w:r w:rsidRPr="00477DC2">
        <w:rPr>
          <w:rStyle w:val="StyleUnderline"/>
        </w:rPr>
        <w:t>face incident mortality rates that are more than two times higher than the rates of people with average incomes</w:t>
      </w:r>
      <w:r w:rsidRPr="00477DC2">
        <w:t xml:space="preserve">. Another recent study, which used 1.4 billion tax records, showed that there is a 14.6-year life expectancy difference between males in the top 1% and the bottom 1% of the income distribution; among females, the difference is 10.1 years.19 In addition, the </w:t>
      </w:r>
      <w:r w:rsidRPr="00477DC2">
        <w:rPr>
          <w:rStyle w:val="StyleUnderline"/>
        </w:rPr>
        <w:t>advantage in longevity among high-income individuals grew between 2001 and 2014</w:t>
      </w:r>
      <w:r w:rsidRPr="00477DC2">
        <w:t xml:space="preserve">. This relationship between income and mortality holds even when lifetime earnings or wealth are used as measures of exposure. Additionally, </w:t>
      </w:r>
      <w:r w:rsidRPr="00477DC2">
        <w:rPr>
          <w:rStyle w:val="StyleUnderline"/>
        </w:rPr>
        <w:t>sudden decreases in income or wealth are associated with a higher risk of death</w:t>
      </w:r>
      <w:r w:rsidRPr="00477DC2">
        <w:t>.20</w:t>
      </w:r>
    </w:p>
    <w:p w14:paraId="3F489739" w14:textId="77777777" w:rsidR="00F92E98" w:rsidRPr="00477DC2" w:rsidRDefault="00F92E98" w:rsidP="00F92E98">
      <w:r w:rsidRPr="00477DC2">
        <w:rPr>
          <w:rStyle w:val="Emphasis"/>
        </w:rPr>
        <w:t>Income’s effect</w:t>
      </w:r>
      <w:r w:rsidRPr="00477DC2">
        <w:rPr>
          <w:rStyle w:val="StyleUnderline"/>
        </w:rPr>
        <w:t xml:space="preserve"> on health often follows a “</w:t>
      </w:r>
      <w:r w:rsidRPr="00477DC2">
        <w:rPr>
          <w:rStyle w:val="Emphasis"/>
        </w:rPr>
        <w:t>social gradient</w:t>
      </w:r>
      <w:r w:rsidRPr="00477DC2">
        <w:t>,”</w:t>
      </w:r>
      <w:r w:rsidRPr="00477DC2">
        <w:rPr>
          <w:rStyle w:val="StyleUnderline"/>
        </w:rPr>
        <w:t xml:space="preserve"> </w:t>
      </w:r>
      <w:r w:rsidRPr="00477DC2">
        <w:t xml:space="preserve">or stepwise pattern, whereby </w:t>
      </w:r>
      <w:r w:rsidRPr="00477DC2">
        <w:rPr>
          <w:rStyle w:val="StyleUnderline"/>
        </w:rPr>
        <w:t xml:space="preserve">people with incrementally </w:t>
      </w:r>
      <w:r w:rsidRPr="00477DC2">
        <w:rPr>
          <w:rStyle w:val="Emphasis"/>
        </w:rPr>
        <w:t>higher incomes</w:t>
      </w:r>
      <w:r w:rsidRPr="00477DC2">
        <w:rPr>
          <w:rStyle w:val="StyleUnderline"/>
        </w:rPr>
        <w:t xml:space="preserve"> fare </w:t>
      </w:r>
      <w:r w:rsidRPr="00477DC2">
        <w:rPr>
          <w:rStyle w:val="Emphasis"/>
        </w:rPr>
        <w:t>better</w:t>
      </w:r>
      <w:r w:rsidRPr="00477DC2">
        <w:rPr>
          <w:rStyle w:val="StyleUnderline"/>
        </w:rPr>
        <w:t xml:space="preserve"> than their lower-income counterparts</w:t>
      </w:r>
      <w:r w:rsidRPr="00477DC2">
        <w:t>.7 This pattern is often cited as a rationale for paying attention to people across the income distribution because a narrow focus on people with very low incomes would miss those in the middle, whose health is also negatively affected by inequality. Although a gradient is observed between income and mortality, income gains among people with high incomes provide lower returns in longevity than do income gains among people with low incomes. For example, one study found that increasing one’s annual income from $14 000 to $20 000 (a $6000 increase) would have the same benefit in life expectancy as increasing one’s annual income from $161 000 to $224 000 (a $63 000 increase).19 In another study, individuals with annual household incomes below $49 100 (in 2019 dollars) had the greatest reduction in mortality risk from an increase in income; the benefit among people with higher household incomes was smaller and not statistically significant.18</w:t>
      </w:r>
    </w:p>
    <w:p w14:paraId="5EDE2E29" w14:textId="77777777" w:rsidR="00F92E98" w:rsidRDefault="00F92E98" w:rsidP="00F92E98">
      <w:r w:rsidRPr="00477DC2">
        <w:t xml:space="preserve">These findings </w:t>
      </w:r>
      <w:r w:rsidRPr="00477DC2">
        <w:rPr>
          <w:rStyle w:val="StyleUnderline"/>
        </w:rPr>
        <w:t xml:space="preserve">highlight the </w:t>
      </w:r>
      <w:r w:rsidRPr="00BE0206">
        <w:rPr>
          <w:rStyle w:val="Emphasis"/>
        </w:rPr>
        <w:t>importance</w:t>
      </w:r>
      <w:r w:rsidRPr="00477DC2">
        <w:rPr>
          <w:rStyle w:val="StyleUnderline"/>
        </w:rPr>
        <w:t xml:space="preserve"> of broad </w:t>
      </w:r>
      <w:r w:rsidRPr="00BE0206">
        <w:rPr>
          <w:rStyle w:val="Emphasis"/>
        </w:rPr>
        <w:t>strategies</w:t>
      </w:r>
      <w:r w:rsidRPr="00477DC2">
        <w:rPr>
          <w:rStyle w:val="StyleUnderline"/>
        </w:rPr>
        <w:t xml:space="preserve"> that will benefit people across the </w:t>
      </w:r>
      <w:r w:rsidRPr="00477DC2">
        <w:rPr>
          <w:rStyle w:val="Emphasis"/>
        </w:rPr>
        <w:t>income distribution;</w:t>
      </w:r>
      <w:r w:rsidRPr="00477DC2">
        <w:t xml:space="preserve"> at the same time, the diminishing returns of increased income on mortality also emphasize that </w:t>
      </w:r>
      <w:r w:rsidRPr="00477DC2">
        <w:rPr>
          <w:rStyle w:val="StyleUnderline"/>
        </w:rPr>
        <w:t xml:space="preserve">people with the </w:t>
      </w:r>
      <w:r w:rsidRPr="00BE0206">
        <w:rPr>
          <w:rStyle w:val="Emphasis"/>
        </w:rPr>
        <w:t>lowest incomes</w:t>
      </w:r>
      <w:r w:rsidRPr="00477DC2">
        <w:rPr>
          <w:rStyle w:val="StyleUnderline"/>
        </w:rPr>
        <w:t xml:space="preserve"> have the most to </w:t>
      </w:r>
      <w:r w:rsidRPr="00BE0206">
        <w:rPr>
          <w:rStyle w:val="Emphasis"/>
        </w:rPr>
        <w:t>gain</w:t>
      </w:r>
      <w:r w:rsidRPr="00477DC2">
        <w:rPr>
          <w:rStyle w:val="StyleUnderline"/>
        </w:rPr>
        <w:t xml:space="preserve"> from </w:t>
      </w:r>
      <w:r w:rsidRPr="00BE0206">
        <w:rPr>
          <w:rStyle w:val="Emphasis"/>
        </w:rPr>
        <w:t>policy</w:t>
      </w:r>
      <w:r w:rsidRPr="00477DC2">
        <w:rPr>
          <w:rStyle w:val="StyleUnderline"/>
        </w:rPr>
        <w:t xml:space="preserve"> interventions and should be </w:t>
      </w:r>
      <w:r w:rsidRPr="00BE0206">
        <w:rPr>
          <w:rStyle w:val="Emphasis"/>
        </w:rPr>
        <w:t>prioritized</w:t>
      </w:r>
      <w:r w:rsidRPr="00477DC2">
        <w:t>. As one study aptly concludes, people with lower incomes are “paying with their lives to sustain high inequality.”16(p187)</w:t>
      </w:r>
    </w:p>
    <w:p w14:paraId="40F2DF7A" w14:textId="77777777" w:rsidR="0063719C" w:rsidRPr="00425AEC" w:rsidRDefault="0063719C" w:rsidP="0063719C">
      <w:pPr>
        <w:rPr>
          <w:rStyle w:val="StyleUnderline"/>
        </w:rPr>
      </w:pPr>
    </w:p>
    <w:p w14:paraId="1F0813F8" w14:textId="24FF60F0" w:rsidR="00A42101" w:rsidRDefault="00A42101" w:rsidP="0063719C">
      <w:pPr>
        <w:pStyle w:val="Heading3"/>
        <w:rPr>
          <w:rFonts w:cs="Times New Roman"/>
          <w:bCs/>
        </w:rPr>
      </w:pPr>
      <w:r>
        <w:rPr>
          <w:rFonts w:cs="Times New Roman"/>
          <w:bCs/>
        </w:rPr>
        <w:t>Inequality---! Environment</w:t>
      </w:r>
    </w:p>
    <w:p w14:paraId="1BB1CEFB" w14:textId="77777777" w:rsidR="00A42101" w:rsidRDefault="00A42101" w:rsidP="00A42101">
      <w:pPr>
        <w:pStyle w:val="Heading4"/>
      </w:pPr>
      <w:r>
        <w:t>Inequality turns environment.</w:t>
      </w:r>
    </w:p>
    <w:p w14:paraId="0F5E29CF" w14:textId="77777777" w:rsidR="00A42101" w:rsidRPr="00696637" w:rsidRDefault="00A42101" w:rsidP="00A42101">
      <w:r>
        <w:t xml:space="preserve">Nicholas </w:t>
      </w:r>
      <w:r w:rsidRPr="008F7CA2">
        <w:rPr>
          <w:rStyle w:val="Style13ptBold"/>
        </w:rPr>
        <w:t>Langridge</w:t>
      </w:r>
      <w:r>
        <w:t>, 12-21-20</w:t>
      </w:r>
      <w:r w:rsidRPr="008F7CA2">
        <w:rPr>
          <w:rStyle w:val="Style13ptBold"/>
        </w:rPr>
        <w:t>22</w:t>
      </w:r>
      <w:r>
        <w:t xml:space="preserve">, Doctoral Researcher, University of Bath, </w:t>
      </w:r>
      <w:r w:rsidRPr="008F7CA2">
        <w:rPr>
          <w:u w:val="single"/>
        </w:rPr>
        <w:t xml:space="preserve">Milena </w:t>
      </w:r>
      <w:proofErr w:type="spellStart"/>
      <w:r w:rsidRPr="008F7CA2">
        <w:rPr>
          <w:u w:val="single"/>
        </w:rPr>
        <w:t>Buchs</w:t>
      </w:r>
      <w:proofErr w:type="spellEnd"/>
      <w:r>
        <w:t xml:space="preserve">, Professor of Sustainable Welfare, University of Leeds, </w:t>
      </w:r>
      <w:r w:rsidRPr="008F7CA2">
        <w:rPr>
          <w:u w:val="single"/>
        </w:rPr>
        <w:t>Neil Howard</w:t>
      </w:r>
      <w:r>
        <w:t>, Lecturer, University of Bath, "An Ecological Basic Income? Examining the Ecological Credentials of Basic Income Through a Review of Selected Pilot Interventions," Basic Income Studies, Vol. 18, No. 1, https://doi.org/10.1515/bis-2021-0044, KL</w:t>
      </w:r>
    </w:p>
    <w:p w14:paraId="2A76ADA3" w14:textId="77777777" w:rsidR="00A42101" w:rsidRDefault="00A42101" w:rsidP="00A42101">
      <w:r w:rsidRPr="00FC71C2">
        <w:t xml:space="preserve">There are multiple interactions and feedbacks between the planetary boundaries (Lade et al., 2020). The same is true for the social and ecological crises. The effects of the latter are borne disproportionately by the poor, resulting in an even greater transfer of wealth to the rich (Hsiang et al., 2017). The social crises of poverty, inequality, and indebtedness are also likely drivers of the ecological crises, particularly in rich nations (Grunewald et al., 2012). </w:t>
      </w:r>
      <w:r w:rsidRPr="00FC71C2">
        <w:rPr>
          <w:rStyle w:val="Emphasis"/>
          <w:highlight w:val="yellow"/>
        </w:rPr>
        <w:t>Inequality</w:t>
      </w:r>
      <w:r w:rsidRPr="00696637">
        <w:rPr>
          <w:rStyle w:val="StyleUnderline"/>
          <w:highlight w:val="yellow"/>
        </w:rPr>
        <w:t xml:space="preserve"> </w:t>
      </w:r>
      <w:r w:rsidRPr="00FC71C2">
        <w:rPr>
          <w:rStyle w:val="StyleUnderline"/>
          <w:highlight w:val="yellow"/>
        </w:rPr>
        <w:t xml:space="preserve">exacerbates </w:t>
      </w:r>
      <w:r w:rsidRPr="00FC71C2">
        <w:rPr>
          <w:rStyle w:val="Emphasis"/>
          <w:highlight w:val="yellow"/>
        </w:rPr>
        <w:t xml:space="preserve">ecological </w:t>
      </w:r>
      <w:r w:rsidRPr="00696637">
        <w:rPr>
          <w:rStyle w:val="Emphasis"/>
          <w:highlight w:val="yellow"/>
        </w:rPr>
        <w:t>harms</w:t>
      </w:r>
      <w:r w:rsidRPr="00696637">
        <w:rPr>
          <w:rStyle w:val="StyleUnderline"/>
          <w:highlight w:val="yellow"/>
        </w:rPr>
        <w:t xml:space="preserve"> through </w:t>
      </w:r>
      <w:r w:rsidRPr="00696637">
        <w:rPr>
          <w:rStyle w:val="Emphasis"/>
          <w:highlight w:val="yellow"/>
        </w:rPr>
        <w:t>status-based consumption</w:t>
      </w:r>
      <w:r w:rsidRPr="00FC71C2">
        <w:t xml:space="preserve"> (Wilkinson &amp; Pickett, 2010) </w:t>
      </w:r>
      <w:r w:rsidRPr="00696637">
        <w:rPr>
          <w:rStyle w:val="StyleUnderline"/>
          <w:highlight w:val="yellow"/>
        </w:rPr>
        <w:t>and</w:t>
      </w:r>
      <w:r w:rsidRPr="007129EF">
        <w:rPr>
          <w:rStyle w:val="StyleUnderline"/>
        </w:rPr>
        <w:t xml:space="preserve"> via </w:t>
      </w:r>
      <w:r w:rsidRPr="00696637">
        <w:rPr>
          <w:rStyle w:val="StyleUnderline"/>
          <w:highlight w:val="yellow"/>
        </w:rPr>
        <w:t xml:space="preserve">the </w:t>
      </w:r>
      <w:r w:rsidRPr="00696637">
        <w:rPr>
          <w:rStyle w:val="Emphasis"/>
          <w:highlight w:val="yellow"/>
        </w:rPr>
        <w:t>wealth effect</w:t>
      </w:r>
      <w:r w:rsidRPr="00696637">
        <w:rPr>
          <w:rStyle w:val="StyleUnderline"/>
        </w:rPr>
        <w:t xml:space="preserve">, whereby greater wealth </w:t>
      </w:r>
      <w:r w:rsidRPr="00696637">
        <w:rPr>
          <w:rStyle w:val="Emphasis"/>
        </w:rPr>
        <w:t>correlates</w:t>
      </w:r>
      <w:r w:rsidRPr="00696637">
        <w:rPr>
          <w:rStyle w:val="StyleUnderline"/>
        </w:rPr>
        <w:t xml:space="preserve"> with a larger ecological fo</w:t>
      </w:r>
      <w:r w:rsidRPr="00FC71C2">
        <w:rPr>
          <w:rStyle w:val="StyleUnderline"/>
        </w:rPr>
        <w:t xml:space="preserve">otprint. It is also associated with </w:t>
      </w:r>
      <w:r w:rsidRPr="00FC71C2">
        <w:rPr>
          <w:rStyle w:val="Emphasis"/>
        </w:rPr>
        <w:t>longer working hours</w:t>
      </w:r>
      <w:r w:rsidRPr="00FC71C2">
        <w:rPr>
          <w:rStyle w:val="StyleUnderline"/>
        </w:rPr>
        <w:t xml:space="preserve"> and </w:t>
      </w:r>
      <w:r w:rsidRPr="00FC71C2">
        <w:rPr>
          <w:rStyle w:val="Emphasis"/>
        </w:rPr>
        <w:t>higher levels of debt</w:t>
      </w:r>
      <w:r w:rsidRPr="00FC71C2">
        <w:rPr>
          <w:rStyle w:val="StyleUnderline"/>
        </w:rPr>
        <w:t xml:space="preserve">, “both of which stimulate </w:t>
      </w:r>
      <w:r w:rsidRPr="00FC71C2">
        <w:rPr>
          <w:rStyle w:val="Emphasis"/>
        </w:rPr>
        <w:t>consumption</w:t>
      </w:r>
      <w:r w:rsidRPr="00FC71C2">
        <w:rPr>
          <w:rStyle w:val="StyleUnderline"/>
        </w:rPr>
        <w:t xml:space="preserve"> and </w:t>
      </w:r>
      <w:r w:rsidRPr="00FC71C2">
        <w:rPr>
          <w:rStyle w:val="Emphasis"/>
        </w:rPr>
        <w:t>emissions</w:t>
      </w:r>
      <w:r w:rsidRPr="00FC71C2">
        <w:rPr>
          <w:rStyle w:val="StyleUnderline"/>
        </w:rPr>
        <w:t>”</w:t>
      </w:r>
      <w:r w:rsidRPr="00FC71C2">
        <w:t xml:space="preserve"> (Gough, 2017, p. 81). </w:t>
      </w:r>
      <w:r w:rsidRPr="00FC71C2">
        <w:rPr>
          <w:rStyle w:val="StyleUnderline"/>
        </w:rPr>
        <w:t xml:space="preserve">High </w:t>
      </w:r>
      <w:r w:rsidRPr="00FC71C2">
        <w:rPr>
          <w:rStyle w:val="StyleUnderline"/>
          <w:highlight w:val="yellow"/>
        </w:rPr>
        <w:t>inequality</w:t>
      </w:r>
      <w:r w:rsidRPr="00FC71C2">
        <w:t xml:space="preserve"> also </w:t>
      </w:r>
      <w:r w:rsidRPr="00FC71C2">
        <w:rPr>
          <w:rStyle w:val="StyleUnderline"/>
          <w:highlight w:val="yellow"/>
        </w:rPr>
        <w:t xml:space="preserve">facilitates </w:t>
      </w:r>
      <w:r w:rsidRPr="00FC71C2">
        <w:rPr>
          <w:rStyle w:val="Emphasis"/>
        </w:rPr>
        <w:t xml:space="preserve">elite </w:t>
      </w:r>
      <w:r w:rsidRPr="00FC71C2">
        <w:rPr>
          <w:rStyle w:val="Emphasis"/>
          <w:highlight w:val="yellow"/>
        </w:rPr>
        <w:t>political capture</w:t>
      </w:r>
      <w:r w:rsidRPr="00FC71C2">
        <w:t xml:space="preserve"> (Oxfam, 2019), </w:t>
      </w:r>
      <w:r w:rsidRPr="00FC71C2">
        <w:rPr>
          <w:rStyle w:val="StyleUnderline"/>
          <w:highlight w:val="yellow"/>
        </w:rPr>
        <w:t>allowing the rich to “</w:t>
      </w:r>
      <w:r w:rsidRPr="00FC71C2">
        <w:rPr>
          <w:rStyle w:val="Emphasis"/>
          <w:highlight w:val="yellow"/>
        </w:rPr>
        <w:t>set agendas</w:t>
      </w:r>
      <w:r w:rsidRPr="00FC71C2">
        <w:rPr>
          <w:rStyle w:val="StyleUnderline"/>
          <w:highlight w:val="yellow"/>
        </w:rPr>
        <w:t xml:space="preserve"> and inculcate </w:t>
      </w:r>
      <w:r w:rsidRPr="00FC71C2">
        <w:rPr>
          <w:rStyle w:val="Emphasis"/>
          <w:highlight w:val="yellow"/>
        </w:rPr>
        <w:t xml:space="preserve">selfish </w:t>
      </w:r>
      <w:r w:rsidRPr="007129EF">
        <w:rPr>
          <w:rStyle w:val="Emphasis"/>
          <w:highlight w:val="yellow"/>
        </w:rPr>
        <w:t>values</w:t>
      </w:r>
      <w:r w:rsidRPr="007129EF">
        <w:rPr>
          <w:rStyle w:val="StyleUnderline"/>
          <w:highlight w:val="yellow"/>
        </w:rPr>
        <w:t>”</w:t>
      </w:r>
      <w:r w:rsidRPr="00FC71C2">
        <w:t xml:space="preserve"> (Gough, 2017, p. 81) </w:t>
      </w:r>
      <w:r w:rsidRPr="00FC71C2">
        <w:rPr>
          <w:rStyle w:val="StyleUnderline"/>
          <w:highlight w:val="yellow"/>
        </w:rPr>
        <w:t>and</w:t>
      </w:r>
      <w:r w:rsidRPr="00FC71C2">
        <w:rPr>
          <w:rStyle w:val="StyleUnderline"/>
        </w:rPr>
        <w:t xml:space="preserve"> so </w:t>
      </w:r>
      <w:r w:rsidRPr="00FC71C2">
        <w:rPr>
          <w:rStyle w:val="Emphasis"/>
          <w:highlight w:val="yellow"/>
        </w:rPr>
        <w:t>erodes</w:t>
      </w:r>
      <w:r w:rsidRPr="00FC71C2">
        <w:rPr>
          <w:rStyle w:val="StyleUnderline"/>
          <w:highlight w:val="yellow"/>
        </w:rPr>
        <w:t xml:space="preserve"> the </w:t>
      </w:r>
      <w:r w:rsidRPr="00FC71C2">
        <w:rPr>
          <w:rStyle w:val="Emphasis"/>
        </w:rPr>
        <w:t xml:space="preserve">social </w:t>
      </w:r>
      <w:r w:rsidRPr="00FC71C2">
        <w:rPr>
          <w:rStyle w:val="Emphasis"/>
          <w:highlight w:val="yellow"/>
        </w:rPr>
        <w:t>capital</w:t>
      </w:r>
      <w:r w:rsidRPr="00FC71C2">
        <w:rPr>
          <w:rStyle w:val="StyleUnderline"/>
          <w:highlight w:val="yellow"/>
        </w:rPr>
        <w:t xml:space="preserve"> required to</w:t>
      </w:r>
      <w:r w:rsidRPr="00FC71C2">
        <w:rPr>
          <w:rStyle w:val="StyleUnderline"/>
        </w:rPr>
        <w:t xml:space="preserve"> “</w:t>
      </w:r>
      <w:r w:rsidRPr="007129EF">
        <w:rPr>
          <w:rStyle w:val="Emphasis"/>
        </w:rPr>
        <w:t>demand</w:t>
      </w:r>
      <w:r w:rsidRPr="007129EF">
        <w:rPr>
          <w:rStyle w:val="StyleUnderline"/>
        </w:rPr>
        <w:t xml:space="preserve">, </w:t>
      </w:r>
      <w:r w:rsidRPr="00FC71C2">
        <w:rPr>
          <w:rStyle w:val="Emphasis"/>
          <w:highlight w:val="yellow"/>
        </w:rPr>
        <w:t>enact</w:t>
      </w:r>
      <w:r w:rsidRPr="00FC71C2">
        <w:rPr>
          <w:rStyle w:val="StyleUnderline"/>
          <w:highlight w:val="yellow"/>
        </w:rPr>
        <w:t xml:space="preserve"> and </w:t>
      </w:r>
      <w:r w:rsidRPr="00FC71C2">
        <w:rPr>
          <w:rStyle w:val="Emphasis"/>
          <w:highlight w:val="yellow"/>
        </w:rPr>
        <w:t>enforce</w:t>
      </w:r>
      <w:r w:rsidRPr="00FC71C2">
        <w:rPr>
          <w:rStyle w:val="StyleUnderline"/>
          <w:highlight w:val="yellow"/>
        </w:rPr>
        <w:t xml:space="preserve"> environmental </w:t>
      </w:r>
      <w:r w:rsidRPr="00FC71C2">
        <w:rPr>
          <w:rStyle w:val="Emphasis"/>
          <w:highlight w:val="yellow"/>
        </w:rPr>
        <w:t>legislation</w:t>
      </w:r>
      <w:r w:rsidRPr="00FC71C2">
        <w:rPr>
          <w:rStyle w:val="StyleUnderline"/>
        </w:rPr>
        <w:t>”</w:t>
      </w:r>
      <w:r w:rsidRPr="00FC71C2">
        <w:t xml:space="preserve"> (Raworth, 2017, p. 172).</w:t>
      </w:r>
    </w:p>
    <w:p w14:paraId="6CD3FD85" w14:textId="77777777" w:rsidR="00A42101" w:rsidRPr="00A42101" w:rsidRDefault="00A42101" w:rsidP="00A42101"/>
    <w:p w14:paraId="4074339F" w14:textId="424D000F" w:rsidR="0063719C" w:rsidRPr="00425AEC" w:rsidRDefault="0063719C" w:rsidP="0063719C">
      <w:pPr>
        <w:pStyle w:val="Heading3"/>
        <w:rPr>
          <w:rFonts w:cs="Times New Roman"/>
          <w:bCs/>
        </w:rPr>
      </w:pPr>
      <w:r w:rsidRPr="00425AEC">
        <w:rPr>
          <w:rFonts w:cs="Times New Roman"/>
          <w:bCs/>
        </w:rPr>
        <w:t>Inequality---! Populism</w:t>
      </w:r>
    </w:p>
    <w:p w14:paraId="44ED2E9B" w14:textId="77777777" w:rsidR="0063719C" w:rsidRPr="00425AEC" w:rsidRDefault="0063719C" w:rsidP="0063719C">
      <w:pPr>
        <w:pStyle w:val="Heading4"/>
        <w:rPr>
          <w:rFonts w:cs="Times New Roman"/>
          <w:bCs/>
        </w:rPr>
      </w:pPr>
      <w:r w:rsidRPr="00425AEC">
        <w:rPr>
          <w:rFonts w:cs="Times New Roman"/>
          <w:bCs/>
        </w:rPr>
        <w:t xml:space="preserve">Inequality breeds </w:t>
      </w:r>
      <w:r w:rsidRPr="00425AEC">
        <w:rPr>
          <w:rFonts w:cs="Times New Roman"/>
          <w:bCs/>
          <w:u w:val="single"/>
        </w:rPr>
        <w:t>populism</w:t>
      </w:r>
      <w:r w:rsidRPr="00425AEC">
        <w:rPr>
          <w:rFonts w:cs="Times New Roman"/>
          <w:bCs/>
        </w:rPr>
        <w:t xml:space="preserve">---economic </w:t>
      </w:r>
      <w:r w:rsidRPr="00425AEC">
        <w:rPr>
          <w:rFonts w:cs="Times New Roman"/>
          <w:bCs/>
          <w:u w:val="single"/>
        </w:rPr>
        <w:t>insecurity</w:t>
      </w:r>
      <w:r w:rsidRPr="00425AEC">
        <w:rPr>
          <w:rFonts w:cs="Times New Roman"/>
          <w:bCs/>
        </w:rPr>
        <w:t xml:space="preserve"> and political </w:t>
      </w:r>
      <w:r w:rsidRPr="00425AEC">
        <w:rPr>
          <w:rFonts w:cs="Times New Roman"/>
          <w:bCs/>
          <w:u w:val="single"/>
        </w:rPr>
        <w:t>distrust</w:t>
      </w:r>
    </w:p>
    <w:p w14:paraId="5A21D3F6" w14:textId="77777777" w:rsidR="0063719C" w:rsidRPr="00425AEC" w:rsidRDefault="0063719C" w:rsidP="0063719C">
      <w:proofErr w:type="spellStart"/>
      <w:r w:rsidRPr="00425AEC">
        <w:rPr>
          <w:rStyle w:val="Style13ptBold"/>
        </w:rPr>
        <w:t>Stoetzer</w:t>
      </w:r>
      <w:proofErr w:type="spellEnd"/>
      <w:r w:rsidRPr="00425AEC">
        <w:rPr>
          <w:rStyle w:val="Style13ptBold"/>
        </w:rPr>
        <w:t xml:space="preserve"> ’21</w:t>
      </w:r>
      <w:r w:rsidRPr="00425AEC">
        <w:t xml:space="preserve"> [Lukas F. </w:t>
      </w:r>
      <w:proofErr w:type="spellStart"/>
      <w:r w:rsidRPr="00425AEC">
        <w:t>Stoetzer</w:t>
      </w:r>
      <w:proofErr w:type="spellEnd"/>
      <w:r w:rsidRPr="00425AEC">
        <w:t xml:space="preserve">, 11-11-2021, "How does income inequality affect support for populist </w:t>
      </w:r>
      <w:proofErr w:type="gramStart"/>
      <w:r w:rsidRPr="00425AEC">
        <w:t>parties?,</w:t>
      </w:r>
      <w:proofErr w:type="gramEnd"/>
      <w:r w:rsidRPr="00425AEC">
        <w:t xml:space="preserve">" EUROPP, https://blogs.lse.ac.uk/europpblog/2021/11/11/how-does-income-inequality-affect-support-for-populist-parties/,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5ECD7489" w14:textId="77777777" w:rsidR="0063719C" w:rsidRPr="00425AEC" w:rsidRDefault="0063719C" w:rsidP="0063719C">
      <w:pPr>
        <w:rPr>
          <w:rStyle w:val="StyleUnderline"/>
        </w:rPr>
      </w:pPr>
      <w:r w:rsidRPr="00425AEC">
        <w:t xml:space="preserve">Most </w:t>
      </w:r>
      <w:r w:rsidRPr="00425AEC">
        <w:rPr>
          <w:rStyle w:val="StyleUnderline"/>
        </w:rPr>
        <w:t>democratic societies have experienced a</w:t>
      </w:r>
      <w:r w:rsidRPr="00425AEC">
        <w:rPr>
          <w:rStyle w:val="Emphasis"/>
        </w:rPr>
        <w:t xml:space="preserve"> rapid increase</w:t>
      </w:r>
      <w:r w:rsidRPr="00425AEC">
        <w:rPr>
          <w:rStyle w:val="StyleUnderline"/>
        </w:rPr>
        <w:t xml:space="preserve"> in income inequality</w:t>
      </w:r>
      <w:r w:rsidRPr="00425AEC">
        <w:t xml:space="preserve"> over recent decades. Across OECD countries, the average share of </w:t>
      </w:r>
      <w:r w:rsidRPr="00425AEC">
        <w:rPr>
          <w:rStyle w:val="StyleUnderline"/>
        </w:rPr>
        <w:t>disposable income earned by the top 10% has increased and is</w:t>
      </w:r>
      <w:r w:rsidRPr="00425AEC">
        <w:t xml:space="preserve"> about </w:t>
      </w:r>
      <w:r w:rsidRPr="00425AEC">
        <w:rPr>
          <w:rStyle w:val="Emphasis"/>
        </w:rPr>
        <w:t>9.3 times higher</w:t>
      </w:r>
      <w:r w:rsidRPr="00425AEC">
        <w:t xml:space="preserve"> </w:t>
      </w:r>
      <w:r w:rsidRPr="00425AEC">
        <w:rPr>
          <w:rStyle w:val="StyleUnderline"/>
        </w:rPr>
        <w:t>than the income of the bottom 10%.</w:t>
      </w:r>
      <w:r w:rsidRPr="00425AEC">
        <w:t xml:space="preserve"> </w:t>
      </w:r>
      <w:r w:rsidRPr="00425AEC">
        <w:rPr>
          <w:rStyle w:val="StyleUnderline"/>
        </w:rPr>
        <w:t xml:space="preserve">Income inequality has probably </w:t>
      </w:r>
      <w:r w:rsidRPr="00425AEC">
        <w:rPr>
          <w:rStyle w:val="Emphasis"/>
        </w:rPr>
        <w:t>further</w:t>
      </w:r>
      <w:r w:rsidRPr="00425AEC">
        <w:rPr>
          <w:rStyle w:val="StyleUnderline"/>
        </w:rPr>
        <w:t xml:space="preserve"> increased during the</w:t>
      </w:r>
      <w:r w:rsidRPr="00425AEC">
        <w:t xml:space="preserve"> Covid-19 </w:t>
      </w:r>
      <w:r w:rsidRPr="00425AEC">
        <w:rPr>
          <w:rStyle w:val="StyleUnderline"/>
        </w:rPr>
        <w:t>pandemic</w:t>
      </w:r>
      <w:r w:rsidRPr="00425AEC">
        <w:t xml:space="preserve">. </w:t>
      </w:r>
      <w:r w:rsidRPr="00425AEC">
        <w:rPr>
          <w:rStyle w:val="StyleUnderline"/>
        </w:rPr>
        <w:t xml:space="preserve">What does this unequal allocation of economic resources imply for liberal </w:t>
      </w:r>
      <w:r w:rsidRPr="00425AEC">
        <w:rPr>
          <w:rStyle w:val="Emphasis"/>
        </w:rPr>
        <w:t>democracies</w:t>
      </w:r>
      <w:r w:rsidRPr="00425AEC">
        <w:rPr>
          <w:rStyle w:val="StyleUnderline"/>
        </w:rPr>
        <w:t>?</w:t>
      </w:r>
    </w:p>
    <w:p w14:paraId="0AFC8264" w14:textId="77777777" w:rsidR="0063719C" w:rsidRPr="00425AEC" w:rsidRDefault="0063719C" w:rsidP="0063719C">
      <w:pPr>
        <w:rPr>
          <w:rStyle w:val="StyleUnderline"/>
        </w:rPr>
      </w:pPr>
      <w:r w:rsidRPr="00425AEC">
        <w:t xml:space="preserve">In the last couple of decades, liberal </w:t>
      </w:r>
      <w:r w:rsidRPr="00425AEC">
        <w:rPr>
          <w:rStyle w:val="StyleUnderline"/>
        </w:rPr>
        <w:t xml:space="preserve">democracies have found themselves contested by </w:t>
      </w:r>
      <w:r w:rsidRPr="00425AEC">
        <w:rPr>
          <w:rStyle w:val="Emphasis"/>
        </w:rPr>
        <w:t>populist</w:t>
      </w:r>
      <w:r w:rsidRPr="00425AEC">
        <w:rPr>
          <w:rStyle w:val="StyleUnderline"/>
        </w:rPr>
        <w:t xml:space="preserve"> parties</w:t>
      </w:r>
      <w:r w:rsidRPr="00425AEC">
        <w:t xml:space="preserve">. </w:t>
      </w:r>
      <w:r w:rsidRPr="00425AEC">
        <w:rPr>
          <w:rStyle w:val="StyleUnderline"/>
        </w:rPr>
        <w:t xml:space="preserve">These </w:t>
      </w:r>
      <w:proofErr w:type="gramStart"/>
      <w:r w:rsidRPr="00425AEC">
        <w:rPr>
          <w:rStyle w:val="StyleUnderline"/>
        </w:rPr>
        <w:t>parties</w:t>
      </w:r>
      <w:proofErr w:type="gramEnd"/>
      <w:r w:rsidRPr="00425AEC">
        <w:rPr>
          <w:rStyle w:val="StyleUnderline"/>
        </w:rPr>
        <w:t xml:space="preserve"> separate society into</w:t>
      </w:r>
      <w:r w:rsidRPr="00425AEC">
        <w:t xml:space="preserve"> two homogeneous groups – “</w:t>
      </w:r>
      <w:r w:rsidRPr="00425AEC">
        <w:rPr>
          <w:rStyle w:val="Emphasis"/>
        </w:rPr>
        <w:t>the pure people</w:t>
      </w:r>
      <w:r w:rsidRPr="00425AEC">
        <w:t xml:space="preserve">” </w:t>
      </w:r>
      <w:r w:rsidRPr="00425AEC">
        <w:rPr>
          <w:rStyle w:val="StyleUnderline"/>
        </w:rPr>
        <w:t>versus</w:t>
      </w:r>
      <w:r w:rsidRPr="00425AEC">
        <w:t xml:space="preserve"> “</w:t>
      </w:r>
      <w:r w:rsidRPr="00425AEC">
        <w:rPr>
          <w:rStyle w:val="Emphasis"/>
        </w:rPr>
        <w:t>the corrupt elite</w:t>
      </w:r>
      <w:r w:rsidRPr="00425AEC">
        <w:t xml:space="preserve">” – </w:t>
      </w:r>
      <w:r w:rsidRPr="00425AEC">
        <w:rPr>
          <w:rStyle w:val="StyleUnderline"/>
        </w:rPr>
        <w:t xml:space="preserve">and aim to implement the general will of the people </w:t>
      </w:r>
      <w:r w:rsidRPr="00425AEC">
        <w:rPr>
          <w:rStyle w:val="Emphasis"/>
        </w:rPr>
        <w:t>irrespective</w:t>
      </w:r>
      <w:r w:rsidRPr="00425AEC">
        <w:rPr>
          <w:rStyle w:val="StyleUnderline"/>
        </w:rPr>
        <w:t xml:space="preserve"> of</w:t>
      </w:r>
      <w:r w:rsidRPr="00425AEC">
        <w:t xml:space="preserve"> existing liberal </w:t>
      </w:r>
      <w:r w:rsidRPr="00425AEC">
        <w:rPr>
          <w:rStyle w:val="StyleUnderline"/>
        </w:rPr>
        <w:t>democratic institutions</w:t>
      </w:r>
      <w:r w:rsidRPr="00425AEC">
        <w:t xml:space="preserve">. While mainstream parties have suffered dramatic electoral losses, right-wing and left-wing </w:t>
      </w:r>
      <w:r w:rsidRPr="00425AEC">
        <w:rPr>
          <w:rStyle w:val="StyleUnderline"/>
        </w:rPr>
        <w:t xml:space="preserve">populist parties are on the </w:t>
      </w:r>
      <w:r w:rsidRPr="00425AEC">
        <w:rPr>
          <w:rStyle w:val="Emphasis"/>
        </w:rPr>
        <w:t>rise</w:t>
      </w:r>
      <w:r w:rsidRPr="00425AEC">
        <w:rPr>
          <w:rStyle w:val="StyleUnderline"/>
        </w:rPr>
        <w:t xml:space="preserve"> all over</w:t>
      </w:r>
      <w:r w:rsidRPr="00425AEC">
        <w:t xml:space="preserve"> Europe. </w:t>
      </w:r>
      <w:r w:rsidRPr="00425AEC">
        <w:rPr>
          <w:rStyle w:val="StyleUnderline"/>
        </w:rPr>
        <w:t xml:space="preserve">More than </w:t>
      </w:r>
      <w:r w:rsidRPr="00425AEC">
        <w:rPr>
          <w:rStyle w:val="Emphasis"/>
        </w:rPr>
        <w:t>one in four</w:t>
      </w:r>
      <w:r w:rsidRPr="00425AEC">
        <w:rPr>
          <w:rStyle w:val="StyleUnderline"/>
        </w:rPr>
        <w:t xml:space="preserve"> voters cast their vote for an </w:t>
      </w:r>
      <w:r w:rsidRPr="00425AEC">
        <w:rPr>
          <w:rStyle w:val="Emphasis"/>
        </w:rPr>
        <w:t>authoritarian</w:t>
      </w:r>
      <w:r w:rsidRPr="00425AEC">
        <w:rPr>
          <w:rStyle w:val="StyleUnderline"/>
        </w:rPr>
        <w:t xml:space="preserve"> populist party the last time they voted in a national election.</w:t>
      </w:r>
    </w:p>
    <w:p w14:paraId="1422E8E8" w14:textId="77777777" w:rsidR="0063719C" w:rsidRPr="00425AEC" w:rsidRDefault="0063719C" w:rsidP="0063719C">
      <w:pPr>
        <w:rPr>
          <w:rStyle w:val="Emphasis"/>
        </w:rPr>
      </w:pPr>
      <w:r w:rsidRPr="00425AEC">
        <w:t xml:space="preserve">Is there a connection between rising levels of inequality and support for populist parties? Public discourse would certainly suggest that rising </w:t>
      </w:r>
      <w:r w:rsidRPr="00425AEC">
        <w:rPr>
          <w:rStyle w:val="StyleUnderline"/>
        </w:rPr>
        <w:t xml:space="preserve">economic inequality is a likely </w:t>
      </w:r>
      <w:r w:rsidRPr="00425AEC">
        <w:rPr>
          <w:rStyle w:val="Emphasis"/>
        </w:rPr>
        <w:t>root</w:t>
      </w:r>
      <w:r w:rsidRPr="00425AEC">
        <w:rPr>
          <w:rStyle w:val="StyleUnderline"/>
        </w:rPr>
        <w:t xml:space="preserve"> of populism</w:t>
      </w:r>
      <w:r w:rsidRPr="00425AEC">
        <w:t xml:space="preserve">. In a recent interview, the political scientist Michael </w:t>
      </w:r>
      <w:proofErr w:type="spellStart"/>
      <w:r w:rsidRPr="00425AEC">
        <w:t>Zürn</w:t>
      </w:r>
      <w:proofErr w:type="spellEnd"/>
      <w:r w:rsidRPr="00425AEC">
        <w:t xml:space="preserve"> noted that “</w:t>
      </w:r>
      <w:r w:rsidRPr="00425AEC">
        <w:rPr>
          <w:rStyle w:val="StyleUnderline"/>
        </w:rPr>
        <w:t>the</w:t>
      </w:r>
      <w:r w:rsidRPr="00425AEC">
        <w:t xml:space="preserve"> cultural </w:t>
      </w:r>
      <w:r w:rsidRPr="00425AEC">
        <w:rPr>
          <w:rStyle w:val="Emphasis"/>
        </w:rPr>
        <w:t>division</w:t>
      </w:r>
      <w:r w:rsidRPr="00425AEC">
        <w:t xml:space="preserve"> </w:t>
      </w:r>
      <w:r w:rsidRPr="00425AEC">
        <w:rPr>
          <w:rStyle w:val="StyleUnderline"/>
        </w:rPr>
        <w:t>of society</w:t>
      </w:r>
      <w:r w:rsidRPr="00425AEC">
        <w:t xml:space="preserve"> and growing inequality form a background that </w:t>
      </w:r>
      <w:r w:rsidRPr="00425AEC">
        <w:rPr>
          <w:rStyle w:val="StyleUnderline"/>
        </w:rPr>
        <w:t xml:space="preserve">serves the rise of these </w:t>
      </w:r>
      <w:r w:rsidRPr="00425AEC">
        <w:rPr>
          <w:rStyle w:val="Emphasis"/>
        </w:rPr>
        <w:t>authoritarian populists</w:t>
      </w:r>
      <w:r w:rsidRPr="00425AEC">
        <w:t xml:space="preserve">”. Scholarly articles further reveal that rising </w:t>
      </w:r>
      <w:r w:rsidRPr="00425AEC">
        <w:rPr>
          <w:rStyle w:val="StyleUnderline"/>
        </w:rPr>
        <w:t xml:space="preserve">inequality can go hand in hand with support for </w:t>
      </w:r>
      <w:r w:rsidRPr="00425AEC">
        <w:rPr>
          <w:rStyle w:val="Emphasis"/>
        </w:rPr>
        <w:t>authoritarian populist parties.</w:t>
      </w:r>
    </w:p>
    <w:p w14:paraId="1A4DD710" w14:textId="77777777" w:rsidR="0063719C" w:rsidRPr="00425AEC" w:rsidRDefault="0063719C" w:rsidP="0063719C">
      <w:r w:rsidRPr="00425AEC">
        <w:t>But how does this chain of events work? Inequality can only be understood at the macro-level when comparing the distribution of income in the population. Yet support for populist parties is an individual decision. It is difficult to see why a voter should be more likely to support a populist party when the top 10% in society earn say, 30% of net income rather than 22%. Arguments that attempt to connect these two elements are obliged to outline how macroeconomic conditions influence voting decisions. For this reason, there have been several attempts in the academic literature to propose a set of channels to explain how increasing inequality might lead to support for populist parties.</w:t>
      </w:r>
    </w:p>
    <w:p w14:paraId="37403EEE" w14:textId="77777777" w:rsidR="0063719C" w:rsidRPr="00425AEC" w:rsidRDefault="0063719C" w:rsidP="0063719C">
      <w:r w:rsidRPr="00425AEC">
        <w:t>The link between inequality and support for populists</w:t>
      </w:r>
    </w:p>
    <w:p w14:paraId="36BAFA31" w14:textId="77777777" w:rsidR="0063719C" w:rsidRPr="00425AEC" w:rsidRDefault="0063719C" w:rsidP="0063719C">
      <w:r w:rsidRPr="00425AEC">
        <w:t xml:space="preserve">One of the most prominent arguments is that </w:t>
      </w:r>
      <w:r w:rsidRPr="00425AEC">
        <w:rPr>
          <w:rStyle w:val="StyleUnderline"/>
        </w:rPr>
        <w:t xml:space="preserve">income inequality leads to economic risks and </w:t>
      </w:r>
      <w:r w:rsidRPr="00425AEC">
        <w:rPr>
          <w:rStyle w:val="Emphasis"/>
        </w:rPr>
        <w:t>insecurities</w:t>
      </w:r>
      <w:r w:rsidRPr="00425AEC">
        <w:t xml:space="preserve">. In one sense, this relationship is almost mechanical as </w:t>
      </w:r>
      <w:r w:rsidRPr="00425AEC">
        <w:rPr>
          <w:rStyle w:val="StyleUnderline"/>
        </w:rPr>
        <w:t xml:space="preserve">an increase in inequality implies that the share of people who earn relatively little will also </w:t>
      </w:r>
      <w:r w:rsidRPr="00425AEC">
        <w:rPr>
          <w:rStyle w:val="Emphasis"/>
        </w:rPr>
        <w:t>increase</w:t>
      </w:r>
      <w:r w:rsidRPr="00425AEC">
        <w:t xml:space="preserve">. However, </w:t>
      </w:r>
      <w:r w:rsidRPr="00425AEC">
        <w:rPr>
          <w:rStyle w:val="StyleUnderline"/>
        </w:rPr>
        <w:t xml:space="preserve">the argument is that next to actual income, what especially matters is </w:t>
      </w:r>
      <w:r w:rsidRPr="00425AEC">
        <w:rPr>
          <w:rStyle w:val="Emphasis"/>
        </w:rPr>
        <w:t>perceived</w:t>
      </w:r>
      <w:r w:rsidRPr="00425AEC">
        <w:rPr>
          <w:rStyle w:val="StyleUnderline"/>
        </w:rPr>
        <w:t xml:space="preserve"> economic insecurity.</w:t>
      </w:r>
      <w:r w:rsidRPr="00425AEC">
        <w:t xml:space="preserve"> </w:t>
      </w:r>
      <w:r w:rsidRPr="00425AEC">
        <w:rPr>
          <w:rStyle w:val="StyleUnderline"/>
        </w:rPr>
        <w:t xml:space="preserve">People who have </w:t>
      </w:r>
      <w:r w:rsidRPr="00425AEC">
        <w:rPr>
          <w:rStyle w:val="Emphasis"/>
        </w:rPr>
        <w:t>fallen behind</w:t>
      </w:r>
      <w:r w:rsidRPr="00425AEC">
        <w:rPr>
          <w:rStyle w:val="StyleUnderline"/>
        </w:rPr>
        <w:t xml:space="preserve"> or that fear they </w:t>
      </w:r>
      <w:r w:rsidRPr="00425AEC">
        <w:rPr>
          <w:rStyle w:val="Emphasis"/>
        </w:rPr>
        <w:t>may</w:t>
      </w:r>
      <w:r w:rsidRPr="00425AEC">
        <w:rPr>
          <w:rStyle w:val="StyleUnderline"/>
        </w:rPr>
        <w:t xml:space="preserve"> do so are more willing to </w:t>
      </w:r>
      <w:r w:rsidRPr="00425AEC">
        <w:rPr>
          <w:rStyle w:val="Emphasis"/>
        </w:rPr>
        <w:t>turn their backs</w:t>
      </w:r>
      <w:r w:rsidRPr="00425AEC">
        <w:rPr>
          <w:rStyle w:val="StyleUnderline"/>
        </w:rPr>
        <w:t xml:space="preserve"> on mainstream politics and embrace </w:t>
      </w:r>
      <w:r w:rsidRPr="00425AEC">
        <w:rPr>
          <w:rStyle w:val="Emphasis"/>
        </w:rPr>
        <w:t>populist parties’</w:t>
      </w:r>
      <w:r w:rsidRPr="00425AEC">
        <w:rPr>
          <w:rStyle w:val="StyleUnderline"/>
        </w:rPr>
        <w:t xml:space="preserve"> offers to put their interests first</w:t>
      </w:r>
      <w:r w:rsidRPr="00425AEC">
        <w:t>. The relationship between economic insecurity and support for authoritarian populist parties is well-established, but it can be just as important for left-wing populist parties that offer strong redistributive platforms.</w:t>
      </w:r>
    </w:p>
    <w:p w14:paraId="3E1CF973" w14:textId="77777777" w:rsidR="0063719C" w:rsidRPr="00425AEC" w:rsidRDefault="0063719C" w:rsidP="0063719C">
      <w:r w:rsidRPr="00425AEC">
        <w:rPr>
          <w:rStyle w:val="StyleUnderline"/>
        </w:rPr>
        <w:t xml:space="preserve">Another related mechanism </w:t>
      </w:r>
      <w:proofErr w:type="spellStart"/>
      <w:r w:rsidRPr="00425AEC">
        <w:rPr>
          <w:rStyle w:val="StyleUnderline"/>
        </w:rPr>
        <w:t>emphasises</w:t>
      </w:r>
      <w:proofErr w:type="spellEnd"/>
      <w:r w:rsidRPr="00425AEC">
        <w:rPr>
          <w:rStyle w:val="StyleUnderline"/>
        </w:rPr>
        <w:t xml:space="preserve"> the importance of </w:t>
      </w:r>
      <w:r w:rsidRPr="00425AEC">
        <w:rPr>
          <w:rStyle w:val="Emphasis"/>
        </w:rPr>
        <w:t>trust in political elites</w:t>
      </w:r>
      <w:r w:rsidRPr="00425AEC">
        <w:rPr>
          <w:rStyle w:val="StyleUnderline"/>
        </w:rPr>
        <w:t>.</w:t>
      </w:r>
      <w:r w:rsidRPr="00425AEC">
        <w:t xml:space="preserve"> </w:t>
      </w:r>
      <w:r w:rsidRPr="00425AEC">
        <w:rPr>
          <w:rStyle w:val="StyleUnderline"/>
        </w:rPr>
        <w:t>Rising inequality</w:t>
      </w:r>
      <w:r w:rsidRPr="00425AEC">
        <w:t xml:space="preserve"> levels can </w:t>
      </w:r>
      <w:r w:rsidRPr="00425AEC">
        <w:rPr>
          <w:rStyle w:val="Emphasis"/>
        </w:rPr>
        <w:t>distort trust</w:t>
      </w:r>
      <w:r w:rsidRPr="00425AEC">
        <w:t xml:space="preserve"> </w:t>
      </w:r>
      <w:r w:rsidRPr="00425AEC">
        <w:rPr>
          <w:rStyle w:val="StyleUnderline"/>
        </w:rPr>
        <w:t xml:space="preserve">in representatives from </w:t>
      </w:r>
      <w:r w:rsidRPr="00425AEC">
        <w:rPr>
          <w:rStyle w:val="Emphasis"/>
        </w:rPr>
        <w:t>mainstream</w:t>
      </w:r>
      <w:r w:rsidRPr="00425AEC">
        <w:rPr>
          <w:rStyle w:val="StyleUnderline"/>
        </w:rPr>
        <w:t xml:space="preserve"> parties </w:t>
      </w:r>
      <w:r w:rsidRPr="00425AEC">
        <w:t xml:space="preserve">– </w:t>
      </w:r>
      <w:r w:rsidRPr="00425AEC">
        <w:rPr>
          <w:rStyle w:val="StyleUnderline"/>
        </w:rPr>
        <w:t xml:space="preserve">either because voters directly observe unequal outcomes and </w:t>
      </w:r>
      <w:r w:rsidRPr="00425AEC">
        <w:rPr>
          <w:rStyle w:val="Emphasis"/>
        </w:rPr>
        <w:t>question the integrity</w:t>
      </w:r>
      <w:r w:rsidRPr="00425AEC">
        <w:rPr>
          <w:rStyle w:val="StyleUnderline"/>
        </w:rPr>
        <w:t xml:space="preserve"> of political elites, or because they experience increasing economic risks and hold mainstream parties </w:t>
      </w:r>
      <w:r w:rsidRPr="00425AEC">
        <w:rPr>
          <w:rStyle w:val="Emphasis"/>
        </w:rPr>
        <w:t>responsible</w:t>
      </w:r>
      <w:r w:rsidRPr="00425AEC">
        <w:rPr>
          <w:rStyle w:val="StyleUnderline"/>
        </w:rPr>
        <w:t xml:space="preserve"> for it</w:t>
      </w:r>
      <w:r w:rsidRPr="00425AEC">
        <w:t>. Declining trust in political elites may therefore explain the attraction of both left-leaning and right-wing populist parties.</w:t>
      </w:r>
    </w:p>
    <w:p w14:paraId="789A8DD6" w14:textId="77777777" w:rsidR="0063719C" w:rsidRPr="00425AEC" w:rsidRDefault="0063719C" w:rsidP="0063719C">
      <w:pPr>
        <w:rPr>
          <w:rStyle w:val="Emphasis"/>
        </w:rPr>
      </w:pPr>
      <w:r w:rsidRPr="00425AEC">
        <w:t xml:space="preserve">The debate about the roots of populism sometimes distinguishes between cultural and economic explanations. Inequality is often described as a pure economic cause. This is not necessarily true, as </w:t>
      </w:r>
      <w:r w:rsidRPr="00425AEC">
        <w:rPr>
          <w:rStyle w:val="StyleUnderline"/>
        </w:rPr>
        <w:t>rising inequality can</w:t>
      </w:r>
      <w:r w:rsidRPr="00425AEC">
        <w:t xml:space="preserve"> also </w:t>
      </w:r>
      <w:r w:rsidRPr="00425AEC">
        <w:rPr>
          <w:rStyle w:val="StyleUnderline"/>
        </w:rPr>
        <w:t xml:space="preserve">have </w:t>
      </w:r>
      <w:r w:rsidRPr="00425AEC">
        <w:rPr>
          <w:rStyle w:val="Emphasis"/>
        </w:rPr>
        <w:t>cultural consequences</w:t>
      </w:r>
      <w:r w:rsidRPr="00425AEC">
        <w:t xml:space="preserve">. According to another argument, </w:t>
      </w:r>
      <w:r w:rsidRPr="00425AEC">
        <w:rPr>
          <w:rStyle w:val="StyleUnderline"/>
        </w:rPr>
        <w:t xml:space="preserve">rising income inequality leads to social </w:t>
      </w:r>
      <w:r w:rsidRPr="00425AEC">
        <w:rPr>
          <w:rStyle w:val="Emphasis"/>
        </w:rPr>
        <w:t>stratification</w:t>
      </w:r>
      <w:r w:rsidRPr="00425AEC">
        <w:rPr>
          <w:rStyle w:val="StyleUnderline"/>
        </w:rPr>
        <w:t xml:space="preserve"> and social </w:t>
      </w:r>
      <w:proofErr w:type="spellStart"/>
      <w:r w:rsidRPr="00425AEC">
        <w:rPr>
          <w:rStyle w:val="Emphasis"/>
        </w:rPr>
        <w:t>marginalisation</w:t>
      </w:r>
      <w:proofErr w:type="spellEnd"/>
      <w:r w:rsidRPr="00425AEC">
        <w:t xml:space="preserve">. </w:t>
      </w:r>
      <w:r w:rsidRPr="00425AEC">
        <w:rPr>
          <w:rStyle w:val="StyleUnderline"/>
        </w:rPr>
        <w:t xml:space="preserve">Voters that feel </w:t>
      </w:r>
      <w:proofErr w:type="spellStart"/>
      <w:r w:rsidRPr="00425AEC">
        <w:rPr>
          <w:rStyle w:val="StyleUnderline"/>
        </w:rPr>
        <w:t>marginalised</w:t>
      </w:r>
      <w:proofErr w:type="spellEnd"/>
      <w:r w:rsidRPr="00425AEC">
        <w:rPr>
          <w:rStyle w:val="StyleUnderline"/>
        </w:rPr>
        <w:t xml:space="preserve"> are receptive to populist rhetoric blaming elites for not representing the</w:t>
      </w:r>
      <w:r w:rsidRPr="00425AEC">
        <w:t xml:space="preserve"> “</w:t>
      </w:r>
      <w:r w:rsidRPr="00425AEC">
        <w:rPr>
          <w:rStyle w:val="Emphasis"/>
        </w:rPr>
        <w:t>true people</w:t>
      </w:r>
      <w:r w:rsidRPr="00425AEC">
        <w:t xml:space="preserve">”, </w:t>
      </w:r>
      <w:r w:rsidRPr="00425AEC">
        <w:rPr>
          <w:rStyle w:val="StyleUnderline"/>
        </w:rPr>
        <w:t>making them more likely to support populist parties</w:t>
      </w:r>
      <w:r w:rsidRPr="00425AEC">
        <w:t xml:space="preserve">. Similarly, </w:t>
      </w:r>
      <w:r w:rsidRPr="00425AEC">
        <w:rPr>
          <w:rStyle w:val="StyleUnderline"/>
        </w:rPr>
        <w:t xml:space="preserve">rising inequality levels can also affect </w:t>
      </w:r>
      <w:r w:rsidRPr="00425AEC">
        <w:rPr>
          <w:rStyle w:val="Emphasis"/>
        </w:rPr>
        <w:t>identities</w:t>
      </w:r>
      <w:r w:rsidRPr="00425AEC">
        <w:t xml:space="preserve"> </w:t>
      </w:r>
      <w:r w:rsidRPr="00425AEC">
        <w:rPr>
          <w:rStyle w:val="StyleUnderline"/>
        </w:rPr>
        <w:t>– another cornerstone for proponents of cultural explanations.</w:t>
      </w:r>
      <w:r w:rsidRPr="00425AEC">
        <w:t xml:space="preserve"> </w:t>
      </w:r>
      <w:r w:rsidRPr="00425AEC">
        <w:rPr>
          <w:rStyle w:val="StyleUnderline"/>
        </w:rPr>
        <w:t xml:space="preserve">This argument states that </w:t>
      </w:r>
      <w:r w:rsidRPr="00425AEC">
        <w:rPr>
          <w:rStyle w:val="Emphasis"/>
        </w:rPr>
        <w:t>unequal incomes</w:t>
      </w:r>
      <w:r w:rsidRPr="00425AEC">
        <w:rPr>
          <w:rStyle w:val="StyleUnderline"/>
        </w:rPr>
        <w:t xml:space="preserve"> make it </w:t>
      </w:r>
      <w:r w:rsidRPr="00425AEC">
        <w:rPr>
          <w:rStyle w:val="Emphasis"/>
        </w:rPr>
        <w:t>more attractive</w:t>
      </w:r>
      <w:r w:rsidRPr="00425AEC">
        <w:rPr>
          <w:rStyle w:val="StyleUnderline"/>
        </w:rPr>
        <w:t xml:space="preserve"> for low-income voters to identify with the nation-state, rather than the working class, and hence an increase in income inequality can draw people towards </w:t>
      </w:r>
      <w:r w:rsidRPr="00425AEC">
        <w:rPr>
          <w:rStyle w:val="Emphasis"/>
        </w:rPr>
        <w:t>authoritarian</w:t>
      </w:r>
      <w:r w:rsidRPr="00425AEC">
        <w:rPr>
          <w:rStyle w:val="StyleUnderline"/>
        </w:rPr>
        <w:t xml:space="preserve"> right-wing </w:t>
      </w:r>
      <w:r w:rsidRPr="00425AEC">
        <w:rPr>
          <w:rStyle w:val="Emphasis"/>
        </w:rPr>
        <w:t>populist parties.</w:t>
      </w:r>
    </w:p>
    <w:p w14:paraId="5C403B82" w14:textId="77777777" w:rsidR="0063719C" w:rsidRPr="00425AEC" w:rsidRDefault="0063719C" w:rsidP="0063719C">
      <w:pPr>
        <w:pStyle w:val="Heading3"/>
        <w:rPr>
          <w:rFonts w:cs="Times New Roman"/>
          <w:bCs/>
        </w:rPr>
      </w:pPr>
      <w:r w:rsidRPr="00425AEC">
        <w:rPr>
          <w:rFonts w:cs="Times New Roman"/>
          <w:bCs/>
        </w:rPr>
        <w:t>Inequality---! Democracy</w:t>
      </w:r>
    </w:p>
    <w:p w14:paraId="2737D24E" w14:textId="77777777" w:rsidR="0063719C" w:rsidRPr="00425AEC" w:rsidRDefault="0063719C" w:rsidP="0063719C">
      <w:pPr>
        <w:pStyle w:val="Heading4"/>
        <w:rPr>
          <w:rFonts w:cs="Times New Roman"/>
          <w:bCs/>
        </w:rPr>
      </w:pPr>
      <w:r w:rsidRPr="00425AEC">
        <w:rPr>
          <w:rFonts w:cs="Times New Roman"/>
          <w:bCs/>
        </w:rPr>
        <w:t xml:space="preserve">Inequality </w:t>
      </w:r>
      <w:r w:rsidRPr="00425AEC">
        <w:rPr>
          <w:rFonts w:cs="Times New Roman"/>
          <w:bCs/>
          <w:u w:val="single"/>
        </w:rPr>
        <w:t>reinforces</w:t>
      </w:r>
      <w:r w:rsidRPr="00425AEC">
        <w:rPr>
          <w:rFonts w:cs="Times New Roman"/>
          <w:bCs/>
        </w:rPr>
        <w:t xml:space="preserve"> authoritarianism and creates a “</w:t>
      </w:r>
      <w:r w:rsidRPr="00425AEC">
        <w:rPr>
          <w:rFonts w:cs="Times New Roman"/>
          <w:bCs/>
          <w:u w:val="single"/>
        </w:rPr>
        <w:t>vicious cycle</w:t>
      </w:r>
      <w:r w:rsidRPr="00425AEC">
        <w:rPr>
          <w:rFonts w:cs="Times New Roman"/>
          <w:bCs/>
        </w:rPr>
        <w:t xml:space="preserve">” that decks </w:t>
      </w:r>
      <w:proofErr w:type="gramStart"/>
      <w:r w:rsidRPr="00425AEC">
        <w:rPr>
          <w:rFonts w:cs="Times New Roman"/>
          <w:bCs/>
        </w:rPr>
        <w:t>democracy</w:t>
      </w:r>
      <w:proofErr w:type="gramEnd"/>
    </w:p>
    <w:p w14:paraId="238BB947" w14:textId="77777777" w:rsidR="0063719C" w:rsidRPr="00425AEC" w:rsidRDefault="0063719C" w:rsidP="0063719C">
      <w:r w:rsidRPr="00425AEC">
        <w:rPr>
          <w:rStyle w:val="Style13ptBold"/>
        </w:rPr>
        <w:t>Ingraham ’21</w:t>
      </w:r>
      <w:r w:rsidRPr="00425AEC">
        <w:t xml:space="preserve"> [Christopher Ingraham, data reporter at the Washington Post, BA from Cornell University, 3-5-2021, "Analysis," Washington Post, https://www.washingtonpost.com/business/2021/03/05/inequality-democratic-decline/,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424FA273" w14:textId="77777777" w:rsidR="0063719C" w:rsidRPr="00425AEC" w:rsidRDefault="0063719C" w:rsidP="0063719C">
      <w:pPr>
        <w:rPr>
          <w:rStyle w:val="StyleUnderline"/>
        </w:rPr>
      </w:pPr>
      <w:r w:rsidRPr="00425AEC">
        <w:t xml:space="preserve">The Freedom House report underscores how </w:t>
      </w:r>
      <w:r w:rsidRPr="00425AEC">
        <w:rPr>
          <w:rStyle w:val="StyleUnderline"/>
        </w:rPr>
        <w:t xml:space="preserve">inequality and authoritarianism </w:t>
      </w:r>
      <w:r w:rsidRPr="00425AEC">
        <w:rPr>
          <w:rStyle w:val="Emphasis"/>
        </w:rPr>
        <w:t>reinforce each other</w:t>
      </w:r>
      <w:r w:rsidRPr="00425AEC">
        <w:t xml:space="preserve">. Researchers have found that </w:t>
      </w:r>
      <w:r w:rsidRPr="00425AEC">
        <w:rPr>
          <w:rStyle w:val="StyleUnderline"/>
        </w:rPr>
        <w:t xml:space="preserve">when people are </w:t>
      </w:r>
      <w:r w:rsidRPr="00425AEC">
        <w:rPr>
          <w:rStyle w:val="Emphasis"/>
        </w:rPr>
        <w:t>unable</w:t>
      </w:r>
      <w:r w:rsidRPr="00425AEC">
        <w:rPr>
          <w:rStyle w:val="StyleUnderline"/>
        </w:rPr>
        <w:t xml:space="preserve"> to improve their economic situation</w:t>
      </w:r>
      <w:r w:rsidRPr="00425AEC">
        <w:t xml:space="preserve"> through hard </w:t>
      </w:r>
      <w:proofErr w:type="gramStart"/>
      <w:r w:rsidRPr="00425AEC">
        <w:t>work</w:t>
      </w:r>
      <w:proofErr w:type="gramEnd"/>
      <w:r w:rsidRPr="00425AEC">
        <w:t xml:space="preserve"> </w:t>
      </w:r>
      <w:r w:rsidRPr="00425AEC">
        <w:rPr>
          <w:rStyle w:val="StyleUnderline"/>
        </w:rPr>
        <w:t>they may come to believe the system is "</w:t>
      </w:r>
      <w:r w:rsidRPr="00425AEC">
        <w:rPr>
          <w:rStyle w:val="Emphasis"/>
        </w:rPr>
        <w:t>rigged</w:t>
      </w:r>
      <w:r w:rsidRPr="00425AEC">
        <w:t xml:space="preserve">" against them. Many </w:t>
      </w:r>
      <w:r w:rsidRPr="00425AEC">
        <w:rPr>
          <w:rStyle w:val="StyleUnderline"/>
        </w:rPr>
        <w:t xml:space="preserve">become more likely to support </w:t>
      </w:r>
      <w:r w:rsidRPr="00425AEC">
        <w:rPr>
          <w:rStyle w:val="Emphasis"/>
        </w:rPr>
        <w:t>authoritarian</w:t>
      </w:r>
      <w:r w:rsidRPr="00425AEC">
        <w:rPr>
          <w:rStyle w:val="StyleUnderline"/>
        </w:rPr>
        <w:t>, populist leaders who promise to</w:t>
      </w:r>
      <w:r w:rsidRPr="00425AEC">
        <w:t xml:space="preserve"> do things like "drain the swamp" and "</w:t>
      </w:r>
      <w:r w:rsidRPr="00425AEC">
        <w:rPr>
          <w:rStyle w:val="StyleUnderline"/>
        </w:rPr>
        <w:t>make America great again."</w:t>
      </w:r>
    </w:p>
    <w:p w14:paraId="0417DE76" w14:textId="77777777" w:rsidR="0063719C" w:rsidRPr="00425AEC" w:rsidRDefault="0063719C" w:rsidP="0063719C">
      <w:r w:rsidRPr="00425AEC">
        <w:t>"</w:t>
      </w:r>
      <w:r w:rsidRPr="00425AEC">
        <w:rPr>
          <w:rStyle w:val="StyleUnderline"/>
        </w:rPr>
        <w:t xml:space="preserve">The central message of populist movements has historically been that the </w:t>
      </w:r>
      <w:r w:rsidRPr="00425AEC">
        <w:rPr>
          <w:rStyle w:val="Emphasis"/>
        </w:rPr>
        <w:t>common people</w:t>
      </w:r>
      <w:r w:rsidRPr="00425AEC">
        <w:rPr>
          <w:rStyle w:val="StyleUnderline"/>
        </w:rPr>
        <w:t xml:space="preserve"> are being exploited by a </w:t>
      </w:r>
      <w:r w:rsidRPr="00425AEC">
        <w:rPr>
          <w:rStyle w:val="Emphasis"/>
        </w:rPr>
        <w:t>privileged elite</w:t>
      </w:r>
      <w:r w:rsidRPr="00425AEC">
        <w:rPr>
          <w:rStyle w:val="StyleUnderline"/>
        </w:rPr>
        <w:t xml:space="preserve">, and that </w:t>
      </w:r>
      <w:r w:rsidRPr="00425AEC">
        <w:rPr>
          <w:rStyle w:val="Emphasis"/>
        </w:rPr>
        <w:t>radical institutional change</w:t>
      </w:r>
      <w:r w:rsidRPr="00425AEC">
        <w:rPr>
          <w:rStyle w:val="StyleUnderline"/>
        </w:rPr>
        <w:t xml:space="preserve"> is required to avoid such exploitation</w:t>
      </w:r>
      <w:r w:rsidRPr="00425AEC">
        <w:t>," as a United Nations report described last year.</w:t>
      </w:r>
    </w:p>
    <w:p w14:paraId="22BE0FB0" w14:textId="77777777" w:rsidR="0063719C" w:rsidRPr="00425AEC" w:rsidRDefault="0063719C" w:rsidP="0063719C">
      <w:r w:rsidRPr="00425AEC">
        <w:rPr>
          <w:rStyle w:val="StyleUnderline"/>
        </w:rPr>
        <w:t xml:space="preserve">But </w:t>
      </w:r>
      <w:proofErr w:type="gramStart"/>
      <w:r w:rsidRPr="00425AEC">
        <w:rPr>
          <w:rStyle w:val="StyleUnderline"/>
        </w:rPr>
        <w:t>more often than not</w:t>
      </w:r>
      <w:proofErr w:type="gramEnd"/>
      <w:r w:rsidRPr="00425AEC">
        <w:rPr>
          <w:rStyle w:val="StyleUnderline"/>
        </w:rPr>
        <w:t xml:space="preserve">, authoritarian leaders </w:t>
      </w:r>
      <w:r w:rsidRPr="00425AEC">
        <w:rPr>
          <w:rStyle w:val="Emphasis"/>
        </w:rPr>
        <w:t>wreak havoc</w:t>
      </w:r>
      <w:r w:rsidRPr="00425AEC">
        <w:rPr>
          <w:rStyle w:val="StyleUnderline"/>
        </w:rPr>
        <w:t xml:space="preserve"> upon their countries' economies.</w:t>
      </w:r>
      <w:r w:rsidRPr="00425AEC">
        <w:t xml:space="preserve"> Using data from 133 countries, for instance, a 2019 study found that economies are more likely to shrink under dictatorships than to expand. A separate study found that countries shifting from an autocratic to a democratic regime received a 20% GDP boost in the years following the change.</w:t>
      </w:r>
    </w:p>
    <w:p w14:paraId="706C9CF7" w14:textId="77777777" w:rsidR="0063719C" w:rsidRPr="00425AEC" w:rsidRDefault="0063719C" w:rsidP="0063719C">
      <w:pPr>
        <w:rPr>
          <w:rStyle w:val="StyleUnderline"/>
        </w:rPr>
      </w:pPr>
      <w:r w:rsidRPr="00425AEC">
        <w:t xml:space="preserve">Their </w:t>
      </w:r>
      <w:r w:rsidRPr="00425AEC">
        <w:rPr>
          <w:rStyle w:val="Emphasis"/>
        </w:rPr>
        <w:t>distrust of experts</w:t>
      </w:r>
      <w:r w:rsidRPr="00425AEC">
        <w:t xml:space="preserve"> </w:t>
      </w:r>
      <w:r w:rsidRPr="00425AEC">
        <w:rPr>
          <w:rStyle w:val="StyleUnderline"/>
        </w:rPr>
        <w:t>among authoritarian leaders</w:t>
      </w:r>
      <w:r w:rsidRPr="00425AEC">
        <w:t xml:space="preserve"> often </w:t>
      </w:r>
      <w:r w:rsidRPr="00425AEC">
        <w:rPr>
          <w:rStyle w:val="StyleUnderline"/>
        </w:rPr>
        <w:t>leads to poor economic judgment,</w:t>
      </w:r>
      <w:r w:rsidRPr="00425AEC">
        <w:t xml:space="preserve"> as when Turkish President Recep Tayyip Erdogan's move to restrict interest rate hikes caused the value of the Turkish lira to collapse. </w:t>
      </w:r>
      <w:r w:rsidRPr="00425AEC">
        <w:rPr>
          <w:rStyle w:val="StyleUnderline"/>
        </w:rPr>
        <w:t xml:space="preserve">They tend to </w:t>
      </w:r>
      <w:r w:rsidRPr="00425AEC">
        <w:rPr>
          <w:rStyle w:val="Emphasis"/>
        </w:rPr>
        <w:t>enrich themselves</w:t>
      </w:r>
      <w:r w:rsidRPr="00425AEC">
        <w:rPr>
          <w:rStyle w:val="StyleUnderline"/>
        </w:rPr>
        <w:t xml:space="preserve"> and their inner circles at the </w:t>
      </w:r>
      <w:r w:rsidRPr="00425AEC">
        <w:rPr>
          <w:rStyle w:val="Emphasis"/>
        </w:rPr>
        <w:t>expense</w:t>
      </w:r>
      <w:r w:rsidRPr="00425AEC">
        <w:rPr>
          <w:rStyle w:val="StyleUnderline"/>
        </w:rPr>
        <w:t xml:space="preserve"> of everyone else </w:t>
      </w:r>
      <w:r w:rsidRPr="00425AEC">
        <w:t xml:space="preserve">- Trump's well-documented self-dealings while in office are a case in point. </w:t>
      </w:r>
      <w:r w:rsidRPr="00425AEC">
        <w:rPr>
          <w:rStyle w:val="Emphasis"/>
        </w:rPr>
        <w:t>Embezzlement</w:t>
      </w:r>
      <w:r w:rsidRPr="00425AEC">
        <w:rPr>
          <w:rStyle w:val="StyleUnderline"/>
        </w:rPr>
        <w:t xml:space="preserve"> and </w:t>
      </w:r>
      <w:r w:rsidRPr="00425AEC">
        <w:rPr>
          <w:rStyle w:val="Emphasis"/>
        </w:rPr>
        <w:t>corruption</w:t>
      </w:r>
      <w:r w:rsidRPr="00425AEC">
        <w:rPr>
          <w:rStyle w:val="StyleUnderline"/>
        </w:rPr>
        <w:t xml:space="preserve"> are considerably more common in dictatorial governments than they are in </w:t>
      </w:r>
      <w:r w:rsidRPr="00425AEC">
        <w:rPr>
          <w:rStyle w:val="Emphasis"/>
        </w:rPr>
        <w:t>democracies</w:t>
      </w:r>
      <w:r w:rsidRPr="00425AEC">
        <w:rPr>
          <w:rStyle w:val="StyleUnderline"/>
        </w:rPr>
        <w:t>.</w:t>
      </w:r>
    </w:p>
    <w:p w14:paraId="11CE9B41" w14:textId="77777777" w:rsidR="0063719C" w:rsidRPr="00425AEC" w:rsidRDefault="0063719C" w:rsidP="0063719C">
      <w:r w:rsidRPr="00425AEC">
        <w:t xml:space="preserve">In the end, </w:t>
      </w:r>
      <w:r w:rsidRPr="00425AEC">
        <w:rPr>
          <w:rStyle w:val="StyleUnderline"/>
        </w:rPr>
        <w:t xml:space="preserve">countries enter a </w:t>
      </w:r>
      <w:r w:rsidRPr="00425AEC">
        <w:rPr>
          <w:rStyle w:val="Emphasis"/>
        </w:rPr>
        <w:t>vicious cycle</w:t>
      </w:r>
      <w:r w:rsidRPr="00425AEC">
        <w:rPr>
          <w:rStyle w:val="StyleUnderline"/>
        </w:rPr>
        <w:t xml:space="preserve"> where a deteriorating economy leads to authoritarian rule, which causes economic conditions to decline even </w:t>
      </w:r>
      <w:r w:rsidRPr="00425AEC">
        <w:rPr>
          <w:rStyle w:val="Emphasis"/>
        </w:rPr>
        <w:t>further</w:t>
      </w:r>
      <w:r w:rsidRPr="00425AEC">
        <w:rPr>
          <w:rStyle w:val="StyleUnderline"/>
        </w:rPr>
        <w:t>.</w:t>
      </w:r>
      <w:r w:rsidRPr="00425AEC">
        <w:t xml:space="preserve"> </w:t>
      </w:r>
      <w:r w:rsidRPr="00425AEC">
        <w:rPr>
          <w:rStyle w:val="StyleUnderline"/>
        </w:rPr>
        <w:t xml:space="preserve">In a prior era, such an outcome would be </w:t>
      </w:r>
      <w:r w:rsidRPr="00425AEC">
        <w:rPr>
          <w:rStyle w:val="Emphasis"/>
        </w:rPr>
        <w:t>inconceivable</w:t>
      </w:r>
      <w:r w:rsidRPr="00425AEC">
        <w:rPr>
          <w:rStyle w:val="StyleUnderline"/>
        </w:rPr>
        <w:t xml:space="preserve"> in the United States</w:t>
      </w:r>
      <w:r w:rsidRPr="00425AEC">
        <w:t xml:space="preserve">, the "shining city on a hill" </w:t>
      </w:r>
      <w:proofErr w:type="gramStart"/>
      <w:r w:rsidRPr="00425AEC">
        <w:t>that other nations</w:t>
      </w:r>
      <w:proofErr w:type="gramEnd"/>
      <w:r w:rsidRPr="00425AEC">
        <w:t xml:space="preserve"> looked to for inspiration and guidance.</w:t>
      </w:r>
    </w:p>
    <w:p w14:paraId="3E26D944" w14:textId="77777777" w:rsidR="0063719C" w:rsidRPr="00425AEC" w:rsidRDefault="0063719C" w:rsidP="0063719C">
      <w:r w:rsidRPr="00425AEC">
        <w:t xml:space="preserve">But now, </w:t>
      </w:r>
      <w:r w:rsidRPr="00425AEC">
        <w:rPr>
          <w:rStyle w:val="StyleUnderline"/>
        </w:rPr>
        <w:t xml:space="preserve">Freedom House is just one of many </w:t>
      </w:r>
      <w:proofErr w:type="gramStart"/>
      <w:r w:rsidRPr="00425AEC">
        <w:rPr>
          <w:rStyle w:val="StyleUnderline"/>
        </w:rPr>
        <w:t>democracy</w:t>
      </w:r>
      <w:proofErr w:type="gramEnd"/>
      <w:r w:rsidRPr="00425AEC">
        <w:rPr>
          <w:rStyle w:val="StyleUnderline"/>
        </w:rPr>
        <w:t xml:space="preserve"> watchdogs warning that </w:t>
      </w:r>
      <w:r w:rsidRPr="00425AEC">
        <w:rPr>
          <w:rStyle w:val="Emphasis"/>
        </w:rPr>
        <w:t>authoritarianism</w:t>
      </w:r>
      <w:r w:rsidRPr="00425AEC">
        <w:rPr>
          <w:rStyle w:val="StyleUnderline"/>
        </w:rPr>
        <w:t xml:space="preserve"> is on the march here</w:t>
      </w:r>
      <w:r w:rsidRPr="00425AEC">
        <w:t>. If history is any guide, we will all be poorer for it. As Supreme Court Justice Louis Brandeis said, "</w:t>
      </w:r>
      <w:r w:rsidRPr="00425AEC">
        <w:rPr>
          <w:rStyle w:val="StyleUnderline"/>
        </w:rPr>
        <w:t xml:space="preserve">We may have </w:t>
      </w:r>
      <w:r w:rsidRPr="00425AEC">
        <w:rPr>
          <w:rStyle w:val="Emphasis"/>
        </w:rPr>
        <w:t>democracy</w:t>
      </w:r>
      <w:r w:rsidRPr="00425AEC">
        <w:rPr>
          <w:rStyle w:val="StyleUnderline"/>
        </w:rPr>
        <w:t xml:space="preserve">, or we may have wealth concentrated in the hands of a </w:t>
      </w:r>
      <w:r w:rsidRPr="00425AEC">
        <w:rPr>
          <w:rStyle w:val="Emphasis"/>
        </w:rPr>
        <w:t>few</w:t>
      </w:r>
      <w:r w:rsidRPr="00425AEC">
        <w:rPr>
          <w:rStyle w:val="StyleUnderline"/>
        </w:rPr>
        <w:t xml:space="preserve">, but we can't have </w:t>
      </w:r>
      <w:r w:rsidRPr="00425AEC">
        <w:rPr>
          <w:rStyle w:val="Emphasis"/>
        </w:rPr>
        <w:t>both</w:t>
      </w:r>
      <w:r w:rsidRPr="00425AEC">
        <w:t>."</w:t>
      </w:r>
    </w:p>
    <w:p w14:paraId="7369D892" w14:textId="77777777" w:rsidR="0063719C" w:rsidRPr="00425AEC" w:rsidRDefault="0063719C" w:rsidP="0063719C">
      <w:pPr>
        <w:pStyle w:val="Heading3"/>
        <w:rPr>
          <w:rFonts w:cs="Times New Roman"/>
          <w:bCs/>
        </w:rPr>
      </w:pPr>
      <w:r w:rsidRPr="00425AEC">
        <w:rPr>
          <w:rFonts w:cs="Times New Roman"/>
          <w:bCs/>
        </w:rPr>
        <w:t>Inequality---! Growth/Secular Stagnation</w:t>
      </w:r>
    </w:p>
    <w:p w14:paraId="3EA65532" w14:textId="77777777" w:rsidR="0063719C" w:rsidRPr="00425AEC" w:rsidRDefault="0063719C" w:rsidP="0063719C">
      <w:pPr>
        <w:pStyle w:val="Heading4"/>
        <w:rPr>
          <w:rFonts w:cs="Times New Roman"/>
          <w:bCs/>
        </w:rPr>
      </w:pPr>
      <w:r w:rsidRPr="00425AEC">
        <w:rPr>
          <w:rFonts w:cs="Times New Roman"/>
          <w:bCs/>
        </w:rPr>
        <w:t xml:space="preserve">Inequality slows growth and ensures </w:t>
      </w:r>
      <w:r w:rsidRPr="00425AEC">
        <w:rPr>
          <w:rFonts w:cs="Times New Roman"/>
          <w:bCs/>
          <w:u w:val="single"/>
        </w:rPr>
        <w:t>secular stagnation</w:t>
      </w:r>
      <w:r w:rsidRPr="00425AEC">
        <w:rPr>
          <w:rFonts w:cs="Times New Roman"/>
          <w:bCs/>
        </w:rPr>
        <w:t xml:space="preserve">---only increasing collective bargaining power </w:t>
      </w:r>
      <w:proofErr w:type="gramStart"/>
      <w:r w:rsidRPr="00425AEC">
        <w:rPr>
          <w:rFonts w:cs="Times New Roman"/>
          <w:bCs/>
        </w:rPr>
        <w:t>solves</w:t>
      </w:r>
      <w:proofErr w:type="gramEnd"/>
    </w:p>
    <w:p w14:paraId="0E1F3842" w14:textId="77777777" w:rsidR="0063719C" w:rsidRPr="00425AEC" w:rsidRDefault="0063719C" w:rsidP="0063719C">
      <w:r w:rsidRPr="00425AEC">
        <w:rPr>
          <w:rStyle w:val="Style13ptBold"/>
        </w:rPr>
        <w:t>Bivens ’17</w:t>
      </w:r>
      <w:r w:rsidRPr="00425AEC">
        <w:t xml:space="preserve"> [Josh </w:t>
      </w:r>
      <w:proofErr w:type="gramStart"/>
      <w:r w:rsidRPr="00425AEC">
        <w:t>Bivens,  chief</w:t>
      </w:r>
      <w:proofErr w:type="gramEnd"/>
      <w:r w:rsidRPr="00425AEC">
        <w:t xml:space="preserve"> economist at the Economic Policy Institute, 12-12-2017, "</w:t>
      </w:r>
      <w:r w:rsidRPr="00425AEC">
        <w:rPr>
          <w:rStyle w:val="StyleUnderline"/>
          <w:highlight w:val="cyan"/>
        </w:rPr>
        <w:t>Inequality is slowing</w:t>
      </w:r>
      <w:r w:rsidRPr="00425AEC">
        <w:t xml:space="preserve"> U.S. </w:t>
      </w:r>
      <w:r w:rsidRPr="00425AEC">
        <w:rPr>
          <w:rStyle w:val="Emphasis"/>
        </w:rPr>
        <w:t xml:space="preserve">economic </w:t>
      </w:r>
      <w:r w:rsidRPr="00425AEC">
        <w:rPr>
          <w:rStyle w:val="Emphasis"/>
          <w:highlight w:val="cyan"/>
        </w:rPr>
        <w:t>growth</w:t>
      </w:r>
      <w:r w:rsidRPr="00425AEC">
        <w:t xml:space="preserve">: Faster wage growth for low- and middle-wage workers is the solution," Economic Policy Institute, https://www.epi.org/publication/secular-stagnation/,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5EBDEE54" w14:textId="77777777" w:rsidR="0063719C" w:rsidRPr="00425AEC" w:rsidRDefault="0063719C" w:rsidP="0063719C">
      <w:r w:rsidRPr="00425AEC">
        <w:t xml:space="preserve">One way to summarize what these data tell us is that </w:t>
      </w:r>
      <w:proofErr w:type="gramStart"/>
      <w:r w:rsidRPr="00425AEC">
        <w:rPr>
          <w:rStyle w:val="StyleUnderline"/>
        </w:rPr>
        <w:t xml:space="preserve">the vast </w:t>
      </w:r>
      <w:r w:rsidRPr="00425AEC">
        <w:rPr>
          <w:rStyle w:val="Emphasis"/>
          <w:highlight w:val="cyan"/>
        </w:rPr>
        <w:t>majority</w:t>
      </w:r>
      <w:r w:rsidRPr="00425AEC">
        <w:rPr>
          <w:rStyle w:val="StyleUnderline"/>
        </w:rPr>
        <w:t xml:space="preserve"> </w:t>
      </w:r>
      <w:r w:rsidRPr="00425AEC">
        <w:rPr>
          <w:rStyle w:val="StyleUnderline"/>
          <w:highlight w:val="cyan"/>
        </w:rPr>
        <w:t>of</w:t>
      </w:r>
      <w:proofErr w:type="gramEnd"/>
      <w:r w:rsidRPr="00425AEC">
        <w:rPr>
          <w:rStyle w:val="StyleUnderline"/>
          <w:highlight w:val="cyan"/>
        </w:rPr>
        <w:t xml:space="preserve"> households</w:t>
      </w:r>
      <w:r w:rsidRPr="00425AEC">
        <w:t xml:space="preserve"> (those outside the top 1 percent) </w:t>
      </w:r>
      <w:r w:rsidRPr="00425AEC">
        <w:rPr>
          <w:rStyle w:val="StyleUnderline"/>
          <w:highlight w:val="cyan"/>
        </w:rPr>
        <w:t>are losing out in</w:t>
      </w:r>
      <w:r w:rsidRPr="00425AEC">
        <w:rPr>
          <w:rStyle w:val="StyleUnderline"/>
        </w:rPr>
        <w:t xml:space="preserve"> claiming their </w:t>
      </w:r>
      <w:r w:rsidRPr="00425AEC">
        <w:rPr>
          <w:rStyle w:val="Emphasis"/>
        </w:rPr>
        <w:t>proportionate</w:t>
      </w:r>
      <w:r w:rsidRPr="00425AEC">
        <w:rPr>
          <w:rStyle w:val="StyleUnderline"/>
        </w:rPr>
        <w:t xml:space="preserve"> share of total </w:t>
      </w:r>
      <w:r w:rsidRPr="00425AEC">
        <w:rPr>
          <w:rStyle w:val="StyleUnderline"/>
          <w:highlight w:val="cyan"/>
        </w:rPr>
        <w:t>income growth</w:t>
      </w:r>
      <w:r w:rsidRPr="00425AEC">
        <w:rPr>
          <w:rStyle w:val="StyleUnderline"/>
        </w:rPr>
        <w:t xml:space="preserve"> in two </w:t>
      </w:r>
      <w:r w:rsidRPr="00425AEC">
        <w:rPr>
          <w:rStyle w:val="Emphasis"/>
        </w:rPr>
        <w:t>significant</w:t>
      </w:r>
      <w:r w:rsidRPr="00425AEC">
        <w:rPr>
          <w:rStyle w:val="StyleUnderline"/>
        </w:rPr>
        <w:t xml:space="preserve"> ways</w:t>
      </w:r>
      <w:r w:rsidRPr="00425AEC">
        <w:t xml:space="preserve">. </w:t>
      </w:r>
      <w:r w:rsidRPr="00425AEC">
        <w:rPr>
          <w:rStyle w:val="StyleUnderline"/>
        </w:rPr>
        <w:t xml:space="preserve">First, workers as a group are losing out to capital owners, with the </w:t>
      </w:r>
      <w:r w:rsidRPr="00425AEC">
        <w:rPr>
          <w:rStyle w:val="Emphasis"/>
        </w:rPr>
        <w:t>shift</w:t>
      </w:r>
      <w:r w:rsidRPr="00425AEC">
        <w:rPr>
          <w:rStyle w:val="StyleUnderline"/>
        </w:rPr>
        <w:t xml:space="preserve"> from </w:t>
      </w:r>
      <w:r w:rsidRPr="00425AEC">
        <w:rPr>
          <w:rStyle w:val="Emphasis"/>
        </w:rPr>
        <w:t>labor to capital</w:t>
      </w:r>
      <w:r w:rsidRPr="00425AEC">
        <w:rPr>
          <w:rStyle w:val="StyleUnderline"/>
        </w:rPr>
        <w:t xml:space="preserve"> income explaining a significant portion of the rise of the top 1 percent</w:t>
      </w:r>
      <w:r w:rsidRPr="00425AEC">
        <w:t xml:space="preserve">. </w:t>
      </w:r>
      <w:r w:rsidRPr="00425AEC">
        <w:rPr>
          <w:rStyle w:val="StyleUnderline"/>
        </w:rPr>
        <w:t xml:space="preserve">Second, the bottom 99 percent of income </w:t>
      </w:r>
      <w:r w:rsidRPr="00425AEC">
        <w:rPr>
          <w:rStyle w:val="StyleUnderline"/>
          <w:highlight w:val="cyan"/>
        </w:rPr>
        <w:t>earners</w:t>
      </w:r>
      <w:r w:rsidRPr="00425AEC">
        <w:rPr>
          <w:rStyle w:val="StyleUnderline"/>
        </w:rPr>
        <w:t xml:space="preserve"> in America </w:t>
      </w:r>
      <w:proofErr w:type="gramStart"/>
      <w:r w:rsidRPr="00425AEC">
        <w:rPr>
          <w:rStyle w:val="StyleUnderline"/>
          <w:highlight w:val="cyan"/>
        </w:rPr>
        <w:t>are able to</w:t>
      </w:r>
      <w:proofErr w:type="gramEnd"/>
      <w:r w:rsidRPr="00425AEC">
        <w:rPr>
          <w:rStyle w:val="StyleUnderline"/>
          <w:highlight w:val="cyan"/>
        </w:rPr>
        <w:t xml:space="preserve"> claim</w:t>
      </w:r>
      <w:r w:rsidRPr="00425AEC">
        <w:rPr>
          <w:rStyle w:val="StyleUnderline"/>
        </w:rPr>
        <w:t xml:space="preserve"> </w:t>
      </w:r>
      <w:r w:rsidRPr="00425AEC">
        <w:rPr>
          <w:rStyle w:val="Emphasis"/>
        </w:rPr>
        <w:t>only</w:t>
      </w:r>
      <w:r w:rsidRPr="00425AEC">
        <w:rPr>
          <w:rStyle w:val="StyleUnderline"/>
        </w:rPr>
        <w:t xml:space="preserve"> </w:t>
      </w:r>
      <w:r w:rsidRPr="00425AEC">
        <w:rPr>
          <w:rStyle w:val="StyleUnderline"/>
          <w:highlight w:val="cyan"/>
        </w:rPr>
        <w:t xml:space="preserve">an </w:t>
      </w:r>
      <w:r w:rsidRPr="00425AEC">
        <w:rPr>
          <w:rStyle w:val="Emphasis"/>
          <w:highlight w:val="cyan"/>
        </w:rPr>
        <w:t>ever-shrinking portion</w:t>
      </w:r>
      <w:r w:rsidRPr="00425AEC">
        <w:rPr>
          <w:rStyle w:val="StyleUnderline"/>
          <w:highlight w:val="cyan"/>
        </w:rPr>
        <w:t xml:space="preserve"> of</w:t>
      </w:r>
      <w:r w:rsidRPr="00425AEC">
        <w:rPr>
          <w:rStyle w:val="StyleUnderline"/>
        </w:rPr>
        <w:t xml:space="preserve"> the overall wage </w:t>
      </w:r>
      <w:r w:rsidRPr="00425AEC">
        <w:rPr>
          <w:rStyle w:val="StyleUnderline"/>
          <w:highlight w:val="cyan"/>
        </w:rPr>
        <w:t>bill</w:t>
      </w:r>
      <w:r w:rsidRPr="00425AEC">
        <w:rPr>
          <w:rStyle w:val="StyleUnderline"/>
        </w:rPr>
        <w:t>, with the</w:t>
      </w:r>
      <w:r w:rsidRPr="00425AEC">
        <w:t xml:space="preserve"> highest-paid workers in the </w:t>
      </w:r>
      <w:r w:rsidRPr="00425AEC">
        <w:rPr>
          <w:rStyle w:val="StyleUnderline"/>
        </w:rPr>
        <w:t xml:space="preserve">top 1 percent more than </w:t>
      </w:r>
      <w:r w:rsidRPr="00425AEC">
        <w:rPr>
          <w:rStyle w:val="Emphasis"/>
        </w:rPr>
        <w:t>doubling</w:t>
      </w:r>
      <w:r w:rsidRPr="00425AEC">
        <w:rPr>
          <w:rStyle w:val="StyleUnderline"/>
        </w:rPr>
        <w:t xml:space="preserve"> their share of labor income</w:t>
      </w:r>
      <w:r w:rsidRPr="00425AEC">
        <w:t xml:space="preserve"> over the last three and a half decades.</w:t>
      </w:r>
    </w:p>
    <w:p w14:paraId="376CE8C1" w14:textId="77777777" w:rsidR="0063719C" w:rsidRPr="00425AEC" w:rsidRDefault="0063719C" w:rsidP="0063719C">
      <w:r w:rsidRPr="00425AEC">
        <w:t xml:space="preserve">In our view, these are simply two sides of the same coin: </w:t>
      </w:r>
      <w:r w:rsidRPr="00425AEC">
        <w:rPr>
          <w:rStyle w:val="StyleUnderline"/>
        </w:rPr>
        <w:t xml:space="preserve">a pronounced </w:t>
      </w:r>
      <w:r w:rsidRPr="00425AEC">
        <w:rPr>
          <w:rStyle w:val="Emphasis"/>
          <w:highlight w:val="cyan"/>
        </w:rPr>
        <w:t>reduction</w:t>
      </w:r>
      <w:r w:rsidRPr="00425AEC">
        <w:rPr>
          <w:rStyle w:val="StyleUnderline"/>
          <w:highlight w:val="cyan"/>
        </w:rPr>
        <w:t xml:space="preserve"> in</w:t>
      </w:r>
      <w:r w:rsidRPr="00425AEC">
        <w:rPr>
          <w:rStyle w:val="StyleUnderline"/>
        </w:rPr>
        <w:t xml:space="preserve"> the collective and individual </w:t>
      </w:r>
      <w:r w:rsidRPr="00425AEC">
        <w:rPr>
          <w:rStyle w:val="Emphasis"/>
          <w:highlight w:val="cyan"/>
        </w:rPr>
        <w:t>bargaining power</w:t>
      </w:r>
      <w:r w:rsidRPr="00425AEC">
        <w:t xml:space="preserve"> of ordinary American workers that </w:t>
      </w:r>
      <w:r w:rsidRPr="00425AEC">
        <w:rPr>
          <w:rStyle w:val="StyleUnderline"/>
          <w:highlight w:val="cyan"/>
        </w:rPr>
        <w:t xml:space="preserve">led to pay growth </w:t>
      </w:r>
      <w:r w:rsidRPr="00425AEC">
        <w:rPr>
          <w:rStyle w:val="Emphasis"/>
          <w:highlight w:val="cyan"/>
        </w:rPr>
        <w:t>lagging productivity</w:t>
      </w:r>
      <w:r w:rsidRPr="00425AEC">
        <w:t xml:space="preserve"> so badly in recent decades. </w:t>
      </w:r>
      <w:r w:rsidRPr="00425AEC">
        <w:rPr>
          <w:rStyle w:val="StyleUnderline"/>
        </w:rPr>
        <w:t>If wages</w:t>
      </w:r>
      <w:r w:rsidRPr="00425AEC">
        <w:t xml:space="preserve"> of the bottom 99 percent </w:t>
      </w:r>
      <w:r w:rsidRPr="00425AEC">
        <w:rPr>
          <w:rStyle w:val="StyleUnderline"/>
        </w:rPr>
        <w:t>had kept pace with productivity growth</w:t>
      </w:r>
      <w:r w:rsidRPr="00425AEC">
        <w:t xml:space="preserve"> for most of the past generation (the way that typical workers’ wages did in the post-WWII generation), </w:t>
      </w:r>
      <w:r w:rsidRPr="00425AEC">
        <w:rPr>
          <w:rStyle w:val="StyleUnderline"/>
        </w:rPr>
        <w:t xml:space="preserve">then most of the increase in income </w:t>
      </w:r>
      <w:r w:rsidRPr="00425AEC">
        <w:rPr>
          <w:rStyle w:val="Emphasis"/>
        </w:rPr>
        <w:t>inequality</w:t>
      </w:r>
      <w:r w:rsidRPr="00425AEC">
        <w:t xml:space="preserve"> we have seen simply </w:t>
      </w:r>
      <w:r w:rsidRPr="00425AEC">
        <w:rPr>
          <w:rStyle w:val="StyleUnderline"/>
        </w:rPr>
        <w:t>would not have had space to develop</w:t>
      </w:r>
      <w:r w:rsidRPr="00425AEC">
        <w:t>, as concentration within labor incomes would not have grown and the share of total output available to be claimed by capital owners would have been significantly smaller.6</w:t>
      </w:r>
    </w:p>
    <w:p w14:paraId="6829FE97" w14:textId="77777777" w:rsidR="0063719C" w:rsidRPr="00425AEC" w:rsidRDefault="0063719C" w:rsidP="0063719C">
      <w:r w:rsidRPr="00425AEC">
        <w:t xml:space="preserve">But </w:t>
      </w:r>
      <w:r w:rsidRPr="00425AEC">
        <w:rPr>
          <w:rStyle w:val="StyleUnderline"/>
          <w:highlight w:val="cyan"/>
        </w:rPr>
        <w:t>wages</w:t>
      </w:r>
      <w:r w:rsidRPr="00425AEC">
        <w:t xml:space="preserve"> for </w:t>
      </w:r>
      <w:proofErr w:type="gramStart"/>
      <w:r w:rsidRPr="00425AEC">
        <w:t>the vast majority of</w:t>
      </w:r>
      <w:proofErr w:type="gramEnd"/>
      <w:r w:rsidRPr="00425AEC">
        <w:t xml:space="preserve"> workers </w:t>
      </w:r>
      <w:r w:rsidRPr="00425AEC">
        <w:rPr>
          <w:rStyle w:val="Emphasis"/>
          <w:highlight w:val="cyan"/>
        </w:rPr>
        <w:t>stopped</w:t>
      </w:r>
      <w:r w:rsidRPr="00425AEC">
        <w:rPr>
          <w:rStyle w:val="StyleUnderline"/>
          <w:highlight w:val="cyan"/>
        </w:rPr>
        <w:t xml:space="preserve"> keeping pace</w:t>
      </w:r>
      <w:r w:rsidRPr="00425AEC">
        <w:rPr>
          <w:rStyle w:val="StyleUnderline"/>
        </w:rPr>
        <w:t xml:space="preserve"> with</w:t>
      </w:r>
      <w:r w:rsidRPr="00425AEC">
        <w:t xml:space="preserve"> economy-wide productivity </w:t>
      </w:r>
      <w:r w:rsidRPr="00425AEC">
        <w:rPr>
          <w:rStyle w:val="StyleUnderline"/>
        </w:rPr>
        <w:t xml:space="preserve">growth </w:t>
      </w:r>
      <w:r w:rsidRPr="00425AEC">
        <w:rPr>
          <w:rStyle w:val="StyleUnderline"/>
          <w:highlight w:val="cyan"/>
        </w:rPr>
        <w:t>in the</w:t>
      </w:r>
      <w:r w:rsidRPr="00425AEC">
        <w:t xml:space="preserve"> late 19</w:t>
      </w:r>
      <w:r w:rsidRPr="00425AEC">
        <w:rPr>
          <w:rStyle w:val="StyleUnderline"/>
          <w:highlight w:val="cyan"/>
        </w:rPr>
        <w:t>70s</w:t>
      </w:r>
      <w:r w:rsidRPr="00425AEC">
        <w:t xml:space="preserve">, </w:t>
      </w:r>
      <w:r w:rsidRPr="00425AEC">
        <w:rPr>
          <w:rStyle w:val="StyleUnderline"/>
        </w:rPr>
        <w:t xml:space="preserve">and the cumulative </w:t>
      </w:r>
      <w:r w:rsidRPr="00425AEC">
        <w:rPr>
          <w:rStyle w:val="StyleUnderline"/>
          <w:highlight w:val="cyan"/>
        </w:rPr>
        <w:t>wedge between productivity and</w:t>
      </w:r>
      <w:r w:rsidRPr="00425AEC">
        <w:t xml:space="preserve"> typical workers’ </w:t>
      </w:r>
      <w:r w:rsidRPr="00425AEC">
        <w:rPr>
          <w:rStyle w:val="StyleUnderline"/>
          <w:highlight w:val="cyan"/>
        </w:rPr>
        <w:t>pay has risen</w:t>
      </w:r>
      <w:r w:rsidRPr="00425AEC">
        <w:t xml:space="preserve"> ever since, as shown below in Figure A. This figure shows growth in economy-wide productivity, defined as the amount of income and output generated in an average hour of work in the economy. While the pace of productivity growth slowed down in the late 1970s, productivity still grew steadily in the following decades. The figure also shows a measure of hourly pay (including both wages and benefits) for production and nonsupervisory workers in the U.S. economy. This nonmanagerial group includes roughly 80 percent of the private-sector workforce. </w:t>
      </w:r>
      <w:r w:rsidRPr="00425AEC">
        <w:rPr>
          <w:rStyle w:val="StyleUnderline"/>
        </w:rPr>
        <w:t>After growing right in line with productivity for decades</w:t>
      </w:r>
      <w:r w:rsidRPr="00425AEC">
        <w:t xml:space="preserve"> following World War II, </w:t>
      </w:r>
      <w:r w:rsidRPr="00425AEC">
        <w:rPr>
          <w:rStyle w:val="StyleUnderline"/>
        </w:rPr>
        <w:t>hourly pay</w:t>
      </w:r>
      <w:r w:rsidRPr="00425AEC">
        <w:t xml:space="preserve"> for these workers all but </w:t>
      </w:r>
      <w:r w:rsidRPr="00425AEC">
        <w:rPr>
          <w:rStyle w:val="Emphasis"/>
        </w:rPr>
        <w:t>stagnated</w:t>
      </w:r>
      <w:r w:rsidRPr="00425AEC">
        <w:t xml:space="preserve"> after 1979. </w:t>
      </w:r>
      <w:r w:rsidRPr="00425AEC">
        <w:rPr>
          <w:rStyle w:val="StyleUnderline"/>
        </w:rPr>
        <w:t>Because productivity kept growing but pay</w:t>
      </w:r>
      <w:r w:rsidRPr="00425AEC">
        <w:t xml:space="preserve"> for 80 percent of the private-sector workforce </w:t>
      </w:r>
      <w:r w:rsidRPr="00425AEC">
        <w:rPr>
          <w:rStyle w:val="Emphasis"/>
        </w:rPr>
        <w:t>stagnated</w:t>
      </w:r>
      <w:r w:rsidRPr="00425AEC">
        <w:t xml:space="preserve">, </w:t>
      </w:r>
      <w:r w:rsidRPr="00425AEC">
        <w:rPr>
          <w:rStyle w:val="StyleUnderline"/>
        </w:rPr>
        <w:t>this means that the economy continued to generate growing incomes</w:t>
      </w:r>
      <w:r w:rsidRPr="00425AEC">
        <w:t xml:space="preserve"> on average each </w:t>
      </w:r>
      <w:proofErr w:type="gramStart"/>
      <w:r w:rsidRPr="00425AEC">
        <w:t xml:space="preserve">year, </w:t>
      </w:r>
      <w:r w:rsidRPr="00425AEC">
        <w:rPr>
          <w:rStyle w:val="StyleUnderline"/>
        </w:rPr>
        <w:t>but</w:t>
      </w:r>
      <w:proofErr w:type="gramEnd"/>
      <w:r w:rsidRPr="00425AEC">
        <w:rPr>
          <w:rStyle w:val="StyleUnderline"/>
        </w:rPr>
        <w:t xml:space="preserve"> pay</w:t>
      </w:r>
      <w:r w:rsidRPr="00425AEC">
        <w:t xml:space="preserve"> for typical workers </w:t>
      </w:r>
      <w:r w:rsidRPr="00425AEC">
        <w:rPr>
          <w:rStyle w:val="StyleUnderline"/>
        </w:rPr>
        <w:t>slowed radically</w:t>
      </w:r>
      <w:r w:rsidRPr="00425AEC">
        <w:t xml:space="preserve">. In short, </w:t>
      </w:r>
      <w:r w:rsidRPr="00425AEC">
        <w:rPr>
          <w:rStyle w:val="StyleUnderline"/>
        </w:rPr>
        <w:t xml:space="preserve">the growing </w:t>
      </w:r>
      <w:r w:rsidRPr="00425AEC">
        <w:rPr>
          <w:rStyle w:val="StyleUnderline"/>
          <w:highlight w:val="cyan"/>
        </w:rPr>
        <w:t>wedge</w:t>
      </w:r>
      <w:r w:rsidRPr="00425AEC">
        <w:rPr>
          <w:rStyle w:val="StyleUnderline"/>
        </w:rPr>
        <w:t xml:space="preserve"> between these lines </w:t>
      </w:r>
      <w:r w:rsidRPr="00425AEC">
        <w:rPr>
          <w:rStyle w:val="StyleUnderline"/>
          <w:highlight w:val="cyan"/>
        </w:rPr>
        <w:t>represents</w:t>
      </w:r>
      <w:r w:rsidRPr="00425AEC">
        <w:rPr>
          <w:rStyle w:val="StyleUnderline"/>
        </w:rPr>
        <w:t xml:space="preserve"> the </w:t>
      </w:r>
      <w:r w:rsidRPr="00425AEC">
        <w:rPr>
          <w:rStyle w:val="StyleUnderline"/>
          <w:highlight w:val="cyan"/>
        </w:rPr>
        <w:t>disproportionate share of</w:t>
      </w:r>
      <w:r w:rsidRPr="00425AEC">
        <w:rPr>
          <w:rStyle w:val="StyleUnderline"/>
        </w:rPr>
        <w:t xml:space="preserve"> economic </w:t>
      </w:r>
      <w:r w:rsidRPr="00425AEC">
        <w:rPr>
          <w:rStyle w:val="StyleUnderline"/>
          <w:highlight w:val="cyan"/>
        </w:rPr>
        <w:t>growth claimed by</w:t>
      </w:r>
      <w:r w:rsidRPr="00425AEC">
        <w:rPr>
          <w:rStyle w:val="StyleUnderline"/>
        </w:rPr>
        <w:t xml:space="preserve"> those at </w:t>
      </w:r>
      <w:r w:rsidRPr="00425AEC">
        <w:rPr>
          <w:rStyle w:val="StyleUnderline"/>
          <w:highlight w:val="cyan"/>
        </w:rPr>
        <w:t>the top</w:t>
      </w:r>
      <w:r w:rsidRPr="00425AEC">
        <w:t xml:space="preserve"> after 1979.</w:t>
      </w:r>
    </w:p>
    <w:p w14:paraId="2E18D5D3" w14:textId="77777777" w:rsidR="0063719C" w:rsidRPr="00425AEC" w:rsidRDefault="0063719C" w:rsidP="0063719C">
      <w:r w:rsidRPr="00425AEC">
        <w:t xml:space="preserve">[FIGURE OMITTED] </w:t>
      </w:r>
    </w:p>
    <w:p w14:paraId="09CFD9DF" w14:textId="77777777" w:rsidR="0063719C" w:rsidRPr="00425AEC" w:rsidRDefault="0063719C" w:rsidP="0063719C">
      <w:r w:rsidRPr="00425AEC">
        <w:t xml:space="preserve">Table 1 and Figure A together tell a clear story about the rise in American inequality: it has been made possible by the suppression of wage growth for </w:t>
      </w:r>
      <w:proofErr w:type="gramStart"/>
      <w:r w:rsidRPr="00425AEC">
        <w:t>the vast majority of</w:t>
      </w:r>
      <w:proofErr w:type="gramEnd"/>
      <w:r w:rsidRPr="00425AEC">
        <w:t xml:space="preserve"> American workers. </w:t>
      </w:r>
      <w:r w:rsidRPr="00425AEC">
        <w:rPr>
          <w:rStyle w:val="StyleUnderline"/>
        </w:rPr>
        <w:t>Until this wage suppression ends</w:t>
      </w:r>
      <w:r w:rsidRPr="00425AEC">
        <w:t xml:space="preserve"> and hourly pay for </w:t>
      </w:r>
      <w:proofErr w:type="gramStart"/>
      <w:r w:rsidRPr="00425AEC">
        <w:t>the vast majority of</w:t>
      </w:r>
      <w:proofErr w:type="gramEnd"/>
      <w:r w:rsidRPr="00425AEC">
        <w:t xml:space="preserve"> workers begins rising in lockstep with economy-wide productivity, there is very little reason to hope that rising inequality can be arrested. This makes focusing policy attention on boosting wage growth </w:t>
      </w:r>
      <w:proofErr w:type="gramStart"/>
      <w:r w:rsidRPr="00425AEC">
        <w:t>absolutely crucial</w:t>
      </w:r>
      <w:proofErr w:type="gramEnd"/>
      <w:r w:rsidRPr="00425AEC">
        <w:t>.</w:t>
      </w:r>
    </w:p>
    <w:p w14:paraId="05E5E7CD" w14:textId="77777777" w:rsidR="0063719C" w:rsidRPr="00425AEC" w:rsidRDefault="0063719C" w:rsidP="0063719C">
      <w:pPr>
        <w:rPr>
          <w:rStyle w:val="StyleUnderline"/>
        </w:rPr>
      </w:pPr>
      <w:r w:rsidRPr="00425AEC">
        <w:t>“</w:t>
      </w:r>
      <w:r w:rsidRPr="00425AEC">
        <w:rPr>
          <w:rStyle w:val="Emphasis"/>
          <w:highlight w:val="cyan"/>
        </w:rPr>
        <w:t>Secular stagnation</w:t>
      </w:r>
      <w:r w:rsidRPr="00425AEC">
        <w:t xml:space="preserve">,” or, the chronic shortage of aggregate demand </w:t>
      </w:r>
      <w:r w:rsidRPr="00425AEC">
        <w:rPr>
          <w:rStyle w:val="StyleUnderline"/>
          <w:highlight w:val="cyan"/>
        </w:rPr>
        <w:t>constrain</w:t>
      </w:r>
      <w:r w:rsidRPr="00425AEC">
        <w:rPr>
          <w:rStyle w:val="StyleUnderline"/>
        </w:rPr>
        <w:t xml:space="preserve">ing economic </w:t>
      </w:r>
      <w:proofErr w:type="gramStart"/>
      <w:r w:rsidRPr="00425AEC">
        <w:rPr>
          <w:rStyle w:val="StyleUnderline"/>
          <w:highlight w:val="cyan"/>
        </w:rPr>
        <w:t>growth</w:t>
      </w:r>
      <w:proofErr w:type="gramEnd"/>
    </w:p>
    <w:p w14:paraId="5FFA6841" w14:textId="77777777" w:rsidR="0063719C" w:rsidRPr="00425AEC" w:rsidRDefault="0063719C" w:rsidP="0063719C">
      <w:r w:rsidRPr="00425AEC">
        <w:t xml:space="preserve">A useful (if admittedly too-simple) way to think about an economy’s growth is as an interplay between the economy’s productive capacity and the level of aggregate demand. The </w:t>
      </w:r>
      <w:r w:rsidRPr="00425AEC">
        <w:rPr>
          <w:rStyle w:val="StyleUnderline"/>
          <w:highlight w:val="cyan"/>
        </w:rPr>
        <w:t>economy’s</w:t>
      </w:r>
      <w:r w:rsidRPr="00425AEC">
        <w:t xml:space="preserve"> productive </w:t>
      </w:r>
      <w:r w:rsidRPr="00425AEC">
        <w:rPr>
          <w:rStyle w:val="StyleUnderline"/>
          <w:highlight w:val="cyan"/>
        </w:rPr>
        <w:t>capacity</w:t>
      </w:r>
      <w:r w:rsidRPr="00425AEC">
        <w:t xml:space="preserve"> </w:t>
      </w:r>
      <w:r w:rsidRPr="00425AEC">
        <w:rPr>
          <w:rStyle w:val="StyleUnderline"/>
          <w:highlight w:val="cyan"/>
        </w:rPr>
        <w:t>is a measure of</w:t>
      </w:r>
      <w:r w:rsidRPr="00425AEC">
        <w:t xml:space="preserve"> potential that includes </w:t>
      </w:r>
      <w:r w:rsidRPr="00425AEC">
        <w:rPr>
          <w:rStyle w:val="StyleUnderline"/>
        </w:rPr>
        <w:t>three major “inputs”</w:t>
      </w:r>
      <w:r w:rsidRPr="00425AEC">
        <w:t xml:space="preserve"> of production: </w:t>
      </w:r>
      <w:r w:rsidRPr="00425AEC">
        <w:rPr>
          <w:rStyle w:val="Emphasis"/>
        </w:rPr>
        <w:t xml:space="preserve">the </w:t>
      </w:r>
      <w:r w:rsidRPr="00425AEC">
        <w:rPr>
          <w:rStyle w:val="Emphasis"/>
          <w:highlight w:val="cyan"/>
        </w:rPr>
        <w:t>labor</w:t>
      </w:r>
      <w:r w:rsidRPr="00425AEC">
        <w:rPr>
          <w:rStyle w:val="Emphasis"/>
        </w:rPr>
        <w:t xml:space="preserve"> force</w:t>
      </w:r>
      <w:r w:rsidRPr="00425AEC">
        <w:t xml:space="preserve">, </w:t>
      </w:r>
      <w:r w:rsidRPr="00425AEC">
        <w:rPr>
          <w:rStyle w:val="StyleUnderline"/>
        </w:rPr>
        <w:t xml:space="preserve">the </w:t>
      </w:r>
      <w:r w:rsidRPr="00425AEC">
        <w:rPr>
          <w:rStyle w:val="StyleUnderline"/>
          <w:highlight w:val="cyan"/>
        </w:rPr>
        <w:t>capital</w:t>
      </w:r>
      <w:r w:rsidRPr="00425AEC">
        <w:rPr>
          <w:rStyle w:val="StyleUnderline"/>
        </w:rPr>
        <w:t xml:space="preserve"> </w:t>
      </w:r>
      <w:r w:rsidRPr="00425AEC">
        <w:rPr>
          <w:rStyle w:val="Emphasis"/>
        </w:rPr>
        <w:t>stock</w:t>
      </w:r>
      <w:r w:rsidRPr="00425AEC">
        <w:t xml:space="preserve">, </w:t>
      </w:r>
      <w:r w:rsidRPr="00425AEC">
        <w:rPr>
          <w:rStyle w:val="StyleUnderline"/>
          <w:highlight w:val="cyan"/>
        </w:rPr>
        <w:t>and</w:t>
      </w:r>
      <w:r w:rsidRPr="00425AEC">
        <w:rPr>
          <w:rStyle w:val="StyleUnderline"/>
        </w:rPr>
        <w:t xml:space="preserve"> the state of </w:t>
      </w:r>
      <w:r w:rsidRPr="00425AEC">
        <w:rPr>
          <w:rStyle w:val="Emphasis"/>
          <w:highlight w:val="cyan"/>
        </w:rPr>
        <w:t>tech</w:t>
      </w:r>
      <w:r w:rsidRPr="00425AEC">
        <w:rPr>
          <w:rStyle w:val="Emphasis"/>
        </w:rPr>
        <w:t>nology</w:t>
      </w:r>
      <w:r w:rsidRPr="00425AEC">
        <w:t xml:space="preserve">. However, </w:t>
      </w:r>
      <w:r w:rsidRPr="00425AEC">
        <w:rPr>
          <w:rStyle w:val="StyleUnderline"/>
          <w:highlight w:val="cyan"/>
        </w:rPr>
        <w:t>for</w:t>
      </w:r>
      <w:r w:rsidRPr="00425AEC">
        <w:t xml:space="preserve"> these potential </w:t>
      </w:r>
      <w:r w:rsidRPr="00425AEC">
        <w:rPr>
          <w:rStyle w:val="StyleUnderline"/>
          <w:highlight w:val="cyan"/>
        </w:rPr>
        <w:t>inputs to be</w:t>
      </w:r>
      <w:r w:rsidRPr="00425AEC">
        <w:rPr>
          <w:rStyle w:val="StyleUnderline"/>
        </w:rPr>
        <w:t xml:space="preserve"> fully </w:t>
      </w:r>
      <w:r w:rsidRPr="00425AEC">
        <w:rPr>
          <w:rStyle w:val="StyleUnderline"/>
          <w:highlight w:val="cyan"/>
        </w:rPr>
        <w:t>utilized</w:t>
      </w:r>
      <w:r w:rsidRPr="00425AEC">
        <w:t xml:space="preserve">, </w:t>
      </w:r>
      <w:r w:rsidRPr="00425AEC">
        <w:rPr>
          <w:rStyle w:val="Emphasis"/>
          <w:highlight w:val="cyan"/>
        </w:rPr>
        <w:t>a</w:t>
      </w:r>
      <w:r w:rsidRPr="00425AEC">
        <w:rPr>
          <w:rStyle w:val="Emphasis"/>
        </w:rPr>
        <w:t xml:space="preserve">ggregate </w:t>
      </w:r>
      <w:r w:rsidRPr="00425AEC">
        <w:rPr>
          <w:rStyle w:val="Emphasis"/>
          <w:highlight w:val="cyan"/>
        </w:rPr>
        <w:t>d</w:t>
      </w:r>
      <w:r w:rsidRPr="00425AEC">
        <w:rPr>
          <w:rStyle w:val="Emphasis"/>
        </w:rPr>
        <w:t>emand</w:t>
      </w:r>
      <w:r w:rsidRPr="00425AEC">
        <w:t>—</w:t>
      </w:r>
      <w:r w:rsidRPr="00425AEC">
        <w:rPr>
          <w:rStyle w:val="StyleUnderline"/>
        </w:rPr>
        <w:t>or spending by households, businesses, and governments—</w:t>
      </w:r>
      <w:r w:rsidRPr="00425AEC">
        <w:rPr>
          <w:rStyle w:val="StyleUnderline"/>
          <w:highlight w:val="cyan"/>
        </w:rPr>
        <w:t>must be strong</w:t>
      </w:r>
      <w:r w:rsidRPr="00425AEC">
        <w:rPr>
          <w:rStyle w:val="StyleUnderline"/>
        </w:rPr>
        <w:t xml:space="preserve"> enough to </w:t>
      </w:r>
      <w:r w:rsidRPr="00425AEC">
        <w:rPr>
          <w:rStyle w:val="Emphasis"/>
        </w:rPr>
        <w:t>mobilize</w:t>
      </w:r>
      <w:r w:rsidRPr="00425AEC">
        <w:rPr>
          <w:rStyle w:val="StyleUnderline"/>
        </w:rPr>
        <w:t xml:space="preserve"> them</w:t>
      </w:r>
      <w:r w:rsidRPr="00425AEC">
        <w:t>. Take the example of a hotel’s economic fortunes from 2007 to 2010. In 2007, the building and physical plant existed, the systems for taking reservations existed, and there were plenty of workers, both actual employees and potential workers willing to take jobs at the right wages. Also in that year, there were customers; rooms were likely booked to capacity and the owners may have even considered adding rooms. In 2010, this hotel still had a physical plant and reservation systems, and while their own staff was likely much smaller because of layoffs in the wake of the Great Recession, there was a huge increase in potential workers looking for jobs that could have been hired. But what kept the hotel’s hiring constrained and profits low in 2010 was lack of customers, not slow growth in the economy’s potential (or productive capacity).</w:t>
      </w:r>
    </w:p>
    <w:p w14:paraId="236AC569" w14:textId="4BB1FEEB" w:rsidR="0063719C" w:rsidRPr="00425AEC" w:rsidRDefault="0063719C" w:rsidP="0063719C">
      <w:r w:rsidRPr="00425AEC">
        <w:t xml:space="preserve">Recently, </w:t>
      </w:r>
      <w:proofErr w:type="gramStart"/>
      <w:r w:rsidRPr="00425AEC">
        <w:t>a number of</w:t>
      </w:r>
      <w:proofErr w:type="gramEnd"/>
      <w:r w:rsidRPr="00425AEC">
        <w:t xml:space="preserve"> </w:t>
      </w:r>
      <w:r w:rsidRPr="00425AEC">
        <w:rPr>
          <w:rStyle w:val="StyleUnderline"/>
        </w:rPr>
        <w:t>economists</w:t>
      </w:r>
      <w:r w:rsidRPr="00425AEC">
        <w:t xml:space="preserve"> have </w:t>
      </w:r>
      <w:r w:rsidRPr="00425AEC">
        <w:rPr>
          <w:rStyle w:val="StyleUnderline"/>
        </w:rPr>
        <w:t xml:space="preserve">noted that evidence over recent decades indicates that </w:t>
      </w:r>
      <w:r w:rsidRPr="00425AEC">
        <w:rPr>
          <w:rStyle w:val="StyleUnderline"/>
          <w:highlight w:val="cyan"/>
        </w:rPr>
        <w:t xml:space="preserve">growth has been </w:t>
      </w:r>
      <w:r w:rsidRPr="00425AEC">
        <w:rPr>
          <w:rStyle w:val="Emphasis"/>
          <w:highlight w:val="cyan"/>
        </w:rPr>
        <w:t>constrained</w:t>
      </w:r>
      <w:r w:rsidRPr="00425AEC">
        <w:rPr>
          <w:rStyle w:val="Emphasis"/>
        </w:rPr>
        <w:t xml:space="preserve"> more</w:t>
      </w:r>
      <w:r w:rsidRPr="00425AEC">
        <w:rPr>
          <w:rStyle w:val="StyleUnderline"/>
        </w:rPr>
        <w:t xml:space="preserve"> </w:t>
      </w:r>
      <w:r w:rsidRPr="00425AEC">
        <w:rPr>
          <w:rStyle w:val="StyleUnderline"/>
          <w:highlight w:val="cyan"/>
        </w:rPr>
        <w:t>by</w:t>
      </w:r>
      <w:r w:rsidRPr="00425AEC">
        <w:rPr>
          <w:rStyle w:val="StyleUnderline"/>
        </w:rPr>
        <w:t xml:space="preserve"> </w:t>
      </w:r>
      <w:r w:rsidRPr="00425AEC">
        <w:rPr>
          <w:rStyle w:val="StyleUnderline"/>
          <w:highlight w:val="cyan"/>
        </w:rPr>
        <w:t>slow</w:t>
      </w:r>
      <w:r w:rsidRPr="00425AEC">
        <w:rPr>
          <w:rStyle w:val="StyleUnderline"/>
        </w:rPr>
        <w:t xml:space="preserve"> growth in </w:t>
      </w:r>
      <w:r w:rsidRPr="00425AEC">
        <w:rPr>
          <w:rStyle w:val="Emphasis"/>
          <w:highlight w:val="cyan"/>
        </w:rPr>
        <w:t>a</w:t>
      </w:r>
      <w:r w:rsidRPr="00425AEC">
        <w:rPr>
          <w:rStyle w:val="Emphasis"/>
        </w:rPr>
        <w:t xml:space="preserve">ggregate </w:t>
      </w:r>
      <w:r w:rsidRPr="00425AEC">
        <w:rPr>
          <w:rStyle w:val="Emphasis"/>
          <w:highlight w:val="cyan"/>
        </w:rPr>
        <w:t>d</w:t>
      </w:r>
      <w:r w:rsidRPr="00425AEC">
        <w:rPr>
          <w:rStyle w:val="Emphasis"/>
        </w:rPr>
        <w:t>emand</w:t>
      </w:r>
      <w:r w:rsidRPr="00425AEC">
        <w:rPr>
          <w:rStyle w:val="StyleUnderline"/>
        </w:rPr>
        <w:t xml:space="preserve"> than by slow growth in the economy’s productive capacity</w:t>
      </w:r>
      <w:r w:rsidRPr="00425AEC">
        <w:t>. For example, the full business cycle between the peaks of 2001 and 2007 saw the slowest economic growth then on record. The result of this slow growth was that the unemployment rate never returned to prerecession levels, and the prime-age employment-to-population (EPOP) ratio never approached prerecession levels. (See Bivens and Irons 2008 for a full accounting of this business cycle’s place in historical comparisons.) All of this indicates that the slow growth that took hold even before the Great Recession hit was likely a function of too-slow growth in aggregate demand—or spending by households, businesses, and governments.</w:t>
      </w:r>
    </w:p>
    <w:p w14:paraId="5224252F" w14:textId="77777777" w:rsidR="0063719C" w:rsidRPr="00425AEC" w:rsidRDefault="0063719C" w:rsidP="0063719C">
      <w:pPr>
        <w:pStyle w:val="Heading4"/>
        <w:rPr>
          <w:rFonts w:cs="Times New Roman"/>
          <w:bCs/>
        </w:rPr>
      </w:pPr>
      <w:r w:rsidRPr="00425AEC">
        <w:rPr>
          <w:rFonts w:cs="Times New Roman"/>
          <w:bCs/>
        </w:rPr>
        <w:t xml:space="preserve">Inequality crushes growth---empirics prove. </w:t>
      </w:r>
    </w:p>
    <w:p w14:paraId="4FB36652" w14:textId="77777777" w:rsidR="0063719C" w:rsidRPr="00425AEC" w:rsidRDefault="0063719C" w:rsidP="0063719C">
      <w:r w:rsidRPr="00425AEC">
        <w:rPr>
          <w:rStyle w:val="Style13ptBold"/>
        </w:rPr>
        <w:t>Ingraham ’18</w:t>
      </w:r>
      <w:r w:rsidRPr="00425AEC">
        <w:t xml:space="preserve"> [Christopher Ingraham 2/6/18, Reporter; previously worked at the Brookings Institution and the Pew Research Center, BA from Cornell University,  “How rising inequality hurts everyone, even the rich,” The Washington Post, </w:t>
      </w:r>
      <w:hyperlink r:id="rId7" w:history="1">
        <w:r w:rsidRPr="00425AEC">
          <w:rPr>
            <w:rStyle w:val="Hyperlink"/>
            <w:color w:val="000000"/>
          </w:rPr>
          <w:t>https://www.washingtonpost.com/news/wonk/wp/2018/02/06/how-rising-inequality-hurts-everyone-even-the-rich/?utm_term=.86b25ae7bc84/</w:t>
        </w:r>
      </w:hyperlink>
      <w:r w:rsidRPr="00425AEC">
        <w:t xml:space="preserv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3069475C" w14:textId="77777777" w:rsidR="0063719C" w:rsidRPr="00425AEC" w:rsidRDefault="0063719C" w:rsidP="0063719C">
      <w:r w:rsidRPr="00425AEC">
        <w:t xml:space="preserve">The problem is commonly understood as an issue for those who have less, and it certainly is. But </w:t>
      </w:r>
      <w:r w:rsidRPr="00425AEC">
        <w:rPr>
          <w:rStyle w:val="Emphasis"/>
        </w:rPr>
        <w:t>recent studies</w:t>
      </w:r>
      <w:r w:rsidRPr="00425AEC">
        <w:rPr>
          <w:rStyle w:val="StyleUnderline"/>
        </w:rPr>
        <w:t xml:space="preserve"> demonstrate that inequality is bad for </w:t>
      </w:r>
      <w:r w:rsidRPr="00425AEC">
        <w:rPr>
          <w:rStyle w:val="Emphasis"/>
        </w:rPr>
        <w:t>everyone</w:t>
      </w:r>
      <w:r w:rsidRPr="00425AEC">
        <w:rPr>
          <w:rStyle w:val="StyleUnderline"/>
        </w:rPr>
        <w:t xml:space="preserve"> in society</w:t>
      </w:r>
      <w:r w:rsidRPr="00425AEC">
        <w:t>.</w:t>
      </w:r>
    </w:p>
    <w:p w14:paraId="51E359A8" w14:textId="77777777" w:rsidR="0063719C" w:rsidRPr="00425AEC" w:rsidRDefault="0063719C" w:rsidP="0063719C">
      <w:r w:rsidRPr="00425AEC">
        <w:t xml:space="preserve">Some of </w:t>
      </w:r>
      <w:r w:rsidRPr="00425AEC">
        <w:rPr>
          <w:rStyle w:val="StyleUnderline"/>
        </w:rPr>
        <w:t xml:space="preserve">the pain is </w:t>
      </w:r>
      <w:r w:rsidRPr="00425AEC">
        <w:rPr>
          <w:rStyle w:val="Emphasis"/>
        </w:rPr>
        <w:t>economic</w:t>
      </w:r>
      <w:r w:rsidRPr="00425AEC">
        <w:t xml:space="preserve">: The </w:t>
      </w:r>
      <w:r w:rsidRPr="00425AEC">
        <w:rPr>
          <w:rStyle w:val="StyleUnderline"/>
        </w:rPr>
        <w:t xml:space="preserve">studies suggest that the inequality </w:t>
      </w:r>
      <w:r w:rsidRPr="00425AEC">
        <w:rPr>
          <w:rStyle w:val="Emphasis"/>
        </w:rPr>
        <w:t>depresses economic growth</w:t>
      </w:r>
      <w:r w:rsidRPr="00425AEC">
        <w:rPr>
          <w:rStyle w:val="StyleUnderline"/>
        </w:rPr>
        <w:t>, leaving less for society to divvy up — regardless of how its members decide to do so</w:t>
      </w:r>
      <w:r w:rsidRPr="00425AEC">
        <w:t>. And some of it is social: Studies have found that inequality, particularly the high level seen in the present-day United States, gives rise to criminal behavior.</w:t>
      </w:r>
    </w:p>
    <w:p w14:paraId="19F35594" w14:textId="77777777" w:rsidR="0063719C" w:rsidRPr="00425AEC" w:rsidRDefault="0063719C" w:rsidP="0063719C">
      <w:r w:rsidRPr="00425AEC">
        <w:t xml:space="preserve">Those effects can take a chunk out of your paycheck, regardless of whether you're in the bottom 99 percent or the top 1 percent. </w:t>
      </w:r>
      <w:r w:rsidRPr="00425AEC">
        <w:rPr>
          <w:rStyle w:val="StyleUnderline"/>
        </w:rPr>
        <w:t>Leading economists and</w:t>
      </w:r>
      <w:r w:rsidRPr="00425AEC">
        <w:t xml:space="preserve"> economic </w:t>
      </w:r>
      <w:r w:rsidRPr="00425AEC">
        <w:rPr>
          <w:rStyle w:val="StyleUnderline"/>
        </w:rPr>
        <w:t xml:space="preserve">organizations are coming around to the idea that to </w:t>
      </w:r>
      <w:r w:rsidRPr="00425AEC">
        <w:rPr>
          <w:rStyle w:val="Emphasis"/>
        </w:rPr>
        <w:t>maximize</w:t>
      </w:r>
      <w:r w:rsidRPr="00425AEC">
        <w:rPr>
          <w:rStyle w:val="StyleUnderline"/>
        </w:rPr>
        <w:t xml:space="preserve"> income and wealth</w:t>
      </w:r>
      <w:r w:rsidRPr="00425AEC">
        <w:t xml:space="preserve"> for everyone — including those at the top — </w:t>
      </w:r>
      <w:r w:rsidRPr="00425AEC">
        <w:rPr>
          <w:rStyle w:val="StyleUnderline"/>
        </w:rPr>
        <w:t xml:space="preserve">there </w:t>
      </w:r>
      <w:proofErr w:type="gramStart"/>
      <w:r w:rsidRPr="00425AEC">
        <w:rPr>
          <w:rStyle w:val="StyleUnderline"/>
        </w:rPr>
        <w:t>have to</w:t>
      </w:r>
      <w:proofErr w:type="gramEnd"/>
      <w:r w:rsidRPr="00425AEC">
        <w:rPr>
          <w:rStyle w:val="StyleUnderline"/>
        </w:rPr>
        <w:t xml:space="preserve"> be </w:t>
      </w:r>
      <w:r w:rsidRPr="00425AEC">
        <w:rPr>
          <w:rStyle w:val="Emphasis"/>
        </w:rPr>
        <w:t>meaningful checks</w:t>
      </w:r>
      <w:r w:rsidRPr="00425AEC">
        <w:rPr>
          <w:rStyle w:val="StyleUnderline"/>
        </w:rPr>
        <w:t xml:space="preserve"> on income and wealth inequality</w:t>
      </w:r>
      <w:r w:rsidRPr="00425AEC">
        <w:t>.</w:t>
      </w:r>
    </w:p>
    <w:p w14:paraId="2726D68C" w14:textId="77777777" w:rsidR="0063719C" w:rsidRPr="00425AEC" w:rsidRDefault="0063719C" w:rsidP="0063719C">
      <w:r w:rsidRPr="00425AEC">
        <w:rPr>
          <w:rStyle w:val="Emphasis"/>
        </w:rPr>
        <w:t>Inequality hurts economic growth</w:t>
      </w:r>
      <w:r w:rsidRPr="00425AEC">
        <w:rPr>
          <w:rStyle w:val="StyleUnderline"/>
        </w:rPr>
        <w:t xml:space="preserve">, especially </w:t>
      </w:r>
      <w:r w:rsidRPr="00425AEC">
        <w:rPr>
          <w:rStyle w:val="Emphasis"/>
        </w:rPr>
        <w:t>high inequality</w:t>
      </w:r>
      <w:r w:rsidRPr="00425AEC">
        <w:rPr>
          <w:rStyle w:val="StyleUnderline"/>
        </w:rPr>
        <w:t xml:space="preserve"> (like ours) in rich nations (like ours)</w:t>
      </w:r>
      <w:r w:rsidRPr="00425AEC">
        <w:t>.</w:t>
      </w:r>
    </w:p>
    <w:p w14:paraId="18019327" w14:textId="77777777" w:rsidR="0063719C" w:rsidRPr="00425AEC" w:rsidRDefault="0063719C" w:rsidP="0063719C">
      <w:r w:rsidRPr="00425AEC">
        <w:t xml:space="preserve">In 2014 </w:t>
      </w:r>
      <w:r w:rsidRPr="00425AEC">
        <w:rPr>
          <w:rStyle w:val="StyleUnderline"/>
        </w:rPr>
        <w:t>the</w:t>
      </w:r>
      <w:r w:rsidRPr="00425AEC">
        <w:t xml:space="preserve"> </w:t>
      </w:r>
      <w:proofErr w:type="spellStart"/>
      <w:r w:rsidRPr="00425AEC">
        <w:rPr>
          <w:rStyle w:val="Emphasis"/>
        </w:rPr>
        <w:t>O</w:t>
      </w:r>
      <w:r w:rsidRPr="00425AEC">
        <w:t>rganisation</w:t>
      </w:r>
      <w:proofErr w:type="spellEnd"/>
      <w:r w:rsidRPr="00425AEC">
        <w:t xml:space="preserve"> for </w:t>
      </w:r>
      <w:r w:rsidRPr="00425AEC">
        <w:rPr>
          <w:rStyle w:val="Emphasis"/>
        </w:rPr>
        <w:t>E</w:t>
      </w:r>
      <w:r w:rsidRPr="00425AEC">
        <w:t xml:space="preserve">conomic </w:t>
      </w:r>
      <w:r w:rsidRPr="00425AEC">
        <w:rPr>
          <w:rStyle w:val="Emphasis"/>
        </w:rPr>
        <w:t>C</w:t>
      </w:r>
      <w:r w:rsidRPr="00425AEC">
        <w:t xml:space="preserve">o-operation and </w:t>
      </w:r>
      <w:r w:rsidRPr="00425AEC">
        <w:rPr>
          <w:rStyle w:val="Emphasis"/>
        </w:rPr>
        <w:t>D</w:t>
      </w:r>
      <w:r w:rsidRPr="00425AEC">
        <w:t xml:space="preserve">evelopment, </w:t>
      </w:r>
      <w:r w:rsidRPr="00425AEC">
        <w:rPr>
          <w:rStyle w:val="StyleUnderline"/>
        </w:rPr>
        <w:t xml:space="preserve">a collective of the </w:t>
      </w:r>
      <w:proofErr w:type="gramStart"/>
      <w:r w:rsidRPr="00425AEC">
        <w:rPr>
          <w:rStyle w:val="StyleUnderline"/>
        </w:rPr>
        <w:t>world's</w:t>
      </w:r>
      <w:proofErr w:type="gramEnd"/>
      <w:r w:rsidRPr="00425AEC">
        <w:rPr>
          <w:rStyle w:val="StyleUnderline"/>
        </w:rPr>
        <w:t xml:space="preserve"> 35 wealthiest countries</w:t>
      </w:r>
      <w:r w:rsidRPr="00425AEC">
        <w:t xml:space="preserve"> including the United States, </w:t>
      </w:r>
      <w:r w:rsidRPr="00425AEC">
        <w:rPr>
          <w:rStyle w:val="StyleUnderline"/>
        </w:rPr>
        <w:t>found that rising inequality in the</w:t>
      </w:r>
      <w:r w:rsidRPr="00425AEC">
        <w:t xml:space="preserve"> </w:t>
      </w:r>
      <w:r w:rsidRPr="00425AEC">
        <w:rPr>
          <w:rStyle w:val="StyleUnderline"/>
        </w:rPr>
        <w:t>U</w:t>
      </w:r>
      <w:r w:rsidRPr="00425AEC">
        <w:t xml:space="preserve">nited </w:t>
      </w:r>
      <w:r w:rsidRPr="00425AEC">
        <w:rPr>
          <w:rStyle w:val="StyleUnderline"/>
        </w:rPr>
        <w:t>S</w:t>
      </w:r>
      <w:r w:rsidRPr="00425AEC">
        <w:t xml:space="preserve">tates from 1990 to 2010 </w:t>
      </w:r>
      <w:r w:rsidRPr="00425AEC">
        <w:rPr>
          <w:rStyle w:val="StyleUnderline"/>
        </w:rPr>
        <w:t xml:space="preserve">knocked about </w:t>
      </w:r>
      <w:r w:rsidRPr="00425AEC">
        <w:rPr>
          <w:rStyle w:val="Emphasis"/>
        </w:rPr>
        <w:t>five percentage points</w:t>
      </w:r>
      <w:r w:rsidRPr="00425AEC">
        <w:rPr>
          <w:rStyle w:val="StyleUnderline"/>
        </w:rPr>
        <w:t xml:space="preserve"> off cumulative </w:t>
      </w:r>
      <w:r w:rsidRPr="00425AEC">
        <w:rPr>
          <w:rStyle w:val="Emphasis"/>
        </w:rPr>
        <w:t>GDP per capita</w:t>
      </w:r>
      <w:r w:rsidRPr="00425AEC">
        <w:rPr>
          <w:rStyle w:val="StyleUnderline"/>
        </w:rPr>
        <w:t xml:space="preserve"> over that period</w:t>
      </w:r>
      <w:r w:rsidRPr="00425AEC">
        <w:t xml:space="preserve">. </w:t>
      </w:r>
      <w:r w:rsidRPr="00425AEC">
        <w:rPr>
          <w:rStyle w:val="StyleUnderline"/>
        </w:rPr>
        <w:t>Similar effects were seen in other rich countries</w:t>
      </w:r>
      <w:r w:rsidRPr="00425AEC">
        <w:t>.</w:t>
      </w:r>
    </w:p>
    <w:p w14:paraId="0F76EDED" w14:textId="77777777" w:rsidR="0063719C" w:rsidRPr="00425AEC" w:rsidRDefault="0063719C" w:rsidP="0063719C">
      <w:r w:rsidRPr="00425AEC">
        <w:t xml:space="preserve">“The main mechanism through which inequality affects growth is by </w:t>
      </w:r>
      <w:r w:rsidRPr="00425AEC">
        <w:rPr>
          <w:rStyle w:val="StyleUnderline"/>
        </w:rPr>
        <w:t xml:space="preserve">undermining </w:t>
      </w:r>
      <w:r w:rsidRPr="00425AEC">
        <w:rPr>
          <w:rStyle w:val="Emphasis"/>
        </w:rPr>
        <w:t>education opportunities</w:t>
      </w:r>
      <w:r w:rsidRPr="00425AEC">
        <w:rPr>
          <w:rStyle w:val="StyleUnderline"/>
        </w:rPr>
        <w:t xml:space="preserve"> for children from poor socio-economic backgrounds, lowering </w:t>
      </w:r>
      <w:r w:rsidRPr="00425AEC">
        <w:rPr>
          <w:rStyle w:val="Emphasis"/>
        </w:rPr>
        <w:t>social mobility</w:t>
      </w:r>
      <w:r w:rsidRPr="00425AEC">
        <w:rPr>
          <w:rStyle w:val="StyleUnderline"/>
        </w:rPr>
        <w:t xml:space="preserve"> and hampering </w:t>
      </w:r>
      <w:r w:rsidRPr="00425AEC">
        <w:rPr>
          <w:rStyle w:val="Emphasis"/>
        </w:rPr>
        <w:t>skills development</w:t>
      </w:r>
      <w:r w:rsidRPr="00425AEC">
        <w:t xml:space="preserve">,” the OECD found. </w:t>
      </w:r>
      <w:r w:rsidRPr="00425AEC">
        <w:rPr>
          <w:rStyle w:val="StyleUnderline"/>
        </w:rPr>
        <w:t>Children from the bottom 40 percent of households</w:t>
      </w:r>
      <w:r w:rsidRPr="00425AEC">
        <w:t xml:space="preserve"> (a huge chunk of the population) </w:t>
      </w:r>
      <w:r w:rsidRPr="00425AEC">
        <w:rPr>
          <w:rStyle w:val="StyleUnderline"/>
        </w:rPr>
        <w:t>are missing out on pricey educational opportunities</w:t>
      </w:r>
      <w:r w:rsidRPr="00425AEC">
        <w:t xml:space="preserve">. </w:t>
      </w:r>
      <w:r w:rsidRPr="00425AEC">
        <w:rPr>
          <w:rStyle w:val="StyleUnderline"/>
        </w:rPr>
        <w:t xml:space="preserve">That makes them </w:t>
      </w:r>
      <w:r w:rsidRPr="00425AEC">
        <w:rPr>
          <w:rStyle w:val="Emphasis"/>
        </w:rPr>
        <w:t>less productive</w:t>
      </w:r>
      <w:r w:rsidRPr="00425AEC">
        <w:rPr>
          <w:rStyle w:val="StyleUnderline"/>
        </w:rPr>
        <w:t xml:space="preserve"> employees, which means lower wages, which means </w:t>
      </w:r>
      <w:r w:rsidRPr="00425AEC">
        <w:rPr>
          <w:rStyle w:val="Emphasis"/>
        </w:rPr>
        <w:t>lower overall participation</w:t>
      </w:r>
      <w:r w:rsidRPr="00425AEC">
        <w:rPr>
          <w:rStyle w:val="StyleUnderline"/>
        </w:rPr>
        <w:t xml:space="preserve"> in the economy</w:t>
      </w:r>
      <w:r w:rsidRPr="00425AEC">
        <w:t>.</w:t>
      </w:r>
    </w:p>
    <w:p w14:paraId="60925DC2" w14:textId="77777777" w:rsidR="0063719C" w:rsidRPr="00425AEC" w:rsidRDefault="0063719C" w:rsidP="0063719C">
      <w:r w:rsidRPr="00425AEC">
        <w:t xml:space="preserve">While that's obviously bad news for poor families, </w:t>
      </w:r>
      <w:r w:rsidRPr="00425AEC">
        <w:rPr>
          <w:rStyle w:val="StyleUnderline"/>
        </w:rPr>
        <w:t>it also hurts those at the top</w:t>
      </w:r>
      <w:r w:rsidRPr="00425AEC">
        <w:t xml:space="preserve">. </w:t>
      </w:r>
      <w:r w:rsidRPr="00425AEC">
        <w:rPr>
          <w:rStyle w:val="StyleUnderline"/>
        </w:rPr>
        <w:t xml:space="preserve">If you're a billionaire owner of a retail or manufacturing company, you want people to be able to </w:t>
      </w:r>
      <w:r w:rsidRPr="00425AEC">
        <w:rPr>
          <w:rStyle w:val="Emphasis"/>
        </w:rPr>
        <w:t>afford</w:t>
      </w:r>
      <w:r w:rsidRPr="00425AEC">
        <w:rPr>
          <w:rStyle w:val="StyleUnderline"/>
        </w:rPr>
        <w:t xml:space="preserve"> the stuff you're selling</w:t>
      </w:r>
      <w:r w:rsidRPr="00425AEC">
        <w:t>. Henry Ford offered his workers high wages not out of any altruistic impulse but because he wanted them to buy his cars.</w:t>
      </w:r>
    </w:p>
    <w:p w14:paraId="6A23D250" w14:textId="7D50474B" w:rsidR="0063719C" w:rsidRDefault="00D028A1" w:rsidP="00D028A1">
      <w:pPr>
        <w:pStyle w:val="Heading3"/>
      </w:pPr>
      <w:r>
        <w:t>AT Inequality Good---Innovation</w:t>
      </w:r>
    </w:p>
    <w:p w14:paraId="0F74B99D" w14:textId="77777777" w:rsidR="008019B0" w:rsidRPr="00425AEC" w:rsidRDefault="008019B0" w:rsidP="008019B0">
      <w:pPr>
        <w:pStyle w:val="Heading4"/>
        <w:rPr>
          <w:rFonts w:cs="Times New Roman"/>
          <w:bCs/>
        </w:rPr>
      </w:pPr>
      <w:r w:rsidRPr="00425AEC">
        <w:rPr>
          <w:rFonts w:cs="Times New Roman"/>
          <w:bCs/>
        </w:rPr>
        <w:t xml:space="preserve">Inequality decks innovation---comprehensive studies </w:t>
      </w:r>
      <w:proofErr w:type="gramStart"/>
      <w:r w:rsidRPr="00425AEC">
        <w:rPr>
          <w:rFonts w:cs="Times New Roman"/>
          <w:bCs/>
        </w:rPr>
        <w:t>prove</w:t>
      </w:r>
      <w:proofErr w:type="gramEnd"/>
    </w:p>
    <w:p w14:paraId="0C0172E3" w14:textId="77777777" w:rsidR="008019B0" w:rsidRPr="00425AEC" w:rsidRDefault="008019B0" w:rsidP="008019B0">
      <w:r w:rsidRPr="00425AEC">
        <w:rPr>
          <w:rStyle w:val="Style13ptBold"/>
        </w:rPr>
        <w:t>Ross ’17</w:t>
      </w:r>
      <w:r w:rsidRPr="00425AEC">
        <w:t xml:space="preserve"> [Erin Ross, science reporter at </w:t>
      </w:r>
      <w:proofErr w:type="spellStart"/>
      <w:r w:rsidRPr="00425AEC">
        <w:t>axios</w:t>
      </w:r>
      <w:proofErr w:type="spellEnd"/>
      <w:r w:rsidRPr="00425AEC">
        <w:t xml:space="preserve">, freelance science journalist, </w:t>
      </w:r>
      <w:proofErr w:type="gramStart"/>
      <w:r w:rsidRPr="00425AEC">
        <w:t>Master’s in Science Communication</w:t>
      </w:r>
      <w:proofErr w:type="gramEnd"/>
      <w:r w:rsidRPr="00425AEC">
        <w:t xml:space="preserve"> from UC Santa Cruz, 12-16-2017, "How economic inequality hurts US innovation," </w:t>
      </w:r>
      <w:proofErr w:type="spellStart"/>
      <w:r w:rsidRPr="00425AEC">
        <w:t>Axios</w:t>
      </w:r>
      <w:proofErr w:type="spellEnd"/>
      <w:r w:rsidRPr="00425AEC">
        <w:t xml:space="preserve">, https://www.axios.com/2017/12/16/how-economic-inequality-hurts-us-innovation-1513388386,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2EA12072" w14:textId="77777777" w:rsidR="008019B0" w:rsidRPr="00425AEC" w:rsidRDefault="008019B0" w:rsidP="008019B0">
      <w:r w:rsidRPr="00425AEC">
        <w:rPr>
          <w:rStyle w:val="Emphasis"/>
        </w:rPr>
        <w:t>Equally skilled</w:t>
      </w:r>
      <w:r w:rsidRPr="00425AEC">
        <w:rPr>
          <w:rStyle w:val="StyleUnderline"/>
        </w:rPr>
        <w:t xml:space="preserve"> children from </w:t>
      </w:r>
      <w:r w:rsidRPr="00425AEC">
        <w:rPr>
          <w:rStyle w:val="Emphasis"/>
        </w:rPr>
        <w:t>lower income</w:t>
      </w:r>
      <w:r w:rsidRPr="00425AEC">
        <w:rPr>
          <w:rStyle w:val="StyleUnderline"/>
        </w:rPr>
        <w:t xml:space="preserve"> households are less likely to become inventors than their </w:t>
      </w:r>
      <w:r w:rsidRPr="00425AEC">
        <w:rPr>
          <w:rStyle w:val="Emphasis"/>
        </w:rPr>
        <w:t>higher-income</w:t>
      </w:r>
      <w:r w:rsidRPr="00425AEC">
        <w:rPr>
          <w:rStyle w:val="StyleUnderline"/>
        </w:rPr>
        <w:t xml:space="preserve"> counterparts, according to a </w:t>
      </w:r>
      <w:r w:rsidRPr="00425AEC">
        <w:rPr>
          <w:rStyle w:val="Emphasis"/>
        </w:rPr>
        <w:t>study</w:t>
      </w:r>
      <w:r w:rsidRPr="00425AEC">
        <w:t xml:space="preserve"> </w:t>
      </w:r>
      <w:r w:rsidRPr="00425AEC">
        <w:rPr>
          <w:rStyle w:val="StyleUnderline"/>
        </w:rPr>
        <w:t>published by the Equality of Opportunity project</w:t>
      </w:r>
      <w:r w:rsidRPr="00425AEC">
        <w:t xml:space="preserve">. </w:t>
      </w:r>
      <w:r w:rsidRPr="00425AEC">
        <w:rPr>
          <w:rStyle w:val="StyleUnderline"/>
        </w:rPr>
        <w:t>Race and gender discrepancies were reported, as well</w:t>
      </w:r>
      <w:r w:rsidRPr="00425AEC">
        <w:t>. "</w:t>
      </w:r>
      <w:r w:rsidRPr="00425AEC">
        <w:rPr>
          <w:rStyle w:val="StyleUnderline"/>
        </w:rPr>
        <w:t xml:space="preserve">These gaps don't seem to be about differences in </w:t>
      </w:r>
      <w:r w:rsidRPr="00425AEC">
        <w:rPr>
          <w:rStyle w:val="Emphasis"/>
        </w:rPr>
        <w:t>ability</w:t>
      </w:r>
      <w:r w:rsidRPr="00425AEC">
        <w:rPr>
          <w:rStyle w:val="StyleUnderline"/>
        </w:rPr>
        <w:t xml:space="preserve"> to innovate — they seem directly related to </w:t>
      </w:r>
      <w:r w:rsidRPr="00425AEC">
        <w:rPr>
          <w:rStyle w:val="Emphasis"/>
        </w:rPr>
        <w:t>environment</w:t>
      </w:r>
      <w:r w:rsidRPr="00425AEC">
        <w:rPr>
          <w:rStyle w:val="StyleUnderline"/>
        </w:rPr>
        <w:t>,</w:t>
      </w:r>
      <w:r w:rsidRPr="00425AEC">
        <w:t>" study author Raj Chetty told The Atlantic's Alana Semuels.</w:t>
      </w:r>
    </w:p>
    <w:p w14:paraId="76666ECE" w14:textId="77777777" w:rsidR="008019B0" w:rsidRPr="00425AEC" w:rsidRDefault="008019B0" w:rsidP="008019B0">
      <w:r w:rsidRPr="00425AEC">
        <w:t xml:space="preserve">The bottom line: </w:t>
      </w:r>
      <w:r w:rsidRPr="00425AEC">
        <w:rPr>
          <w:rStyle w:val="Emphasis"/>
        </w:rPr>
        <w:t>Lower income children</w:t>
      </w:r>
      <w:r w:rsidRPr="00425AEC">
        <w:t xml:space="preserve">, </w:t>
      </w:r>
      <w:r w:rsidRPr="00425AEC">
        <w:rPr>
          <w:rStyle w:val="StyleUnderline"/>
        </w:rPr>
        <w:t>children of color, and female children aren't being encouraged to become inventors</w:t>
      </w:r>
      <w:r w:rsidRPr="00425AEC">
        <w:t xml:space="preserve">, according to the study authors. This means </w:t>
      </w:r>
      <w:r w:rsidRPr="00425AEC">
        <w:rPr>
          <w:rStyle w:val="StyleUnderline"/>
        </w:rPr>
        <w:t xml:space="preserve">people who have the </w:t>
      </w:r>
      <w:r w:rsidRPr="00425AEC">
        <w:rPr>
          <w:rStyle w:val="Emphasis"/>
        </w:rPr>
        <w:t>potential</w:t>
      </w:r>
      <w:r w:rsidRPr="00425AEC">
        <w:rPr>
          <w:rStyle w:val="StyleUnderline"/>
        </w:rPr>
        <w:t xml:space="preserve"> to innovate are entering </w:t>
      </w:r>
      <w:r w:rsidRPr="00425AEC">
        <w:rPr>
          <w:rStyle w:val="Emphasis"/>
        </w:rPr>
        <w:t>other</w:t>
      </w:r>
      <w:r w:rsidRPr="00425AEC">
        <w:rPr>
          <w:rStyle w:val="StyleUnderline"/>
        </w:rPr>
        <w:t xml:space="preserve"> fields</w:t>
      </w:r>
      <w:r w:rsidRPr="00425AEC">
        <w:t>. And since innovation leads to economic growth, the gaps are harming the U.S. economy, they argue.</w:t>
      </w:r>
    </w:p>
    <w:p w14:paraId="52B5DA48" w14:textId="77777777" w:rsidR="008019B0" w:rsidRPr="00425AEC" w:rsidRDefault="008019B0" w:rsidP="008019B0">
      <w:pPr>
        <w:rPr>
          <w:rStyle w:val="Emphasis"/>
        </w:rPr>
      </w:pPr>
      <w:r w:rsidRPr="00425AEC">
        <w:t xml:space="preserve">What they did: </w:t>
      </w:r>
      <w:r w:rsidRPr="00425AEC">
        <w:rPr>
          <w:rStyle w:val="StyleUnderline"/>
        </w:rPr>
        <w:t xml:space="preserve">The researchers cross-referenced US patent applications from 1996-2014 with federal income tax </w:t>
      </w:r>
      <w:proofErr w:type="gramStart"/>
      <w:r w:rsidRPr="00425AEC">
        <w:rPr>
          <w:rStyle w:val="StyleUnderline"/>
        </w:rPr>
        <w:t>returns, and</w:t>
      </w:r>
      <w:proofErr w:type="gramEnd"/>
      <w:r w:rsidRPr="00425AEC">
        <w:rPr>
          <w:rStyle w:val="StyleUnderline"/>
        </w:rPr>
        <w:t xml:space="preserve"> used that data to trace inventors' life histories. All told, they looked at </w:t>
      </w:r>
      <w:r w:rsidRPr="00425AEC">
        <w:rPr>
          <w:rStyle w:val="Emphasis"/>
        </w:rPr>
        <w:t>1.2 million individuals.</w:t>
      </w:r>
    </w:p>
    <w:p w14:paraId="2583E954" w14:textId="77777777" w:rsidR="008019B0" w:rsidRPr="00425AEC" w:rsidRDefault="008019B0" w:rsidP="008019B0">
      <w:r w:rsidRPr="00425AEC">
        <w:t>What they found:</w:t>
      </w:r>
    </w:p>
    <w:p w14:paraId="509B07F1" w14:textId="77777777" w:rsidR="008019B0" w:rsidRPr="00425AEC" w:rsidRDefault="008019B0" w:rsidP="008019B0">
      <w:pPr>
        <w:rPr>
          <w:rStyle w:val="StyleUnderline"/>
        </w:rPr>
      </w:pPr>
      <w:r w:rsidRPr="00425AEC">
        <w:rPr>
          <w:rStyle w:val="StyleUnderline"/>
        </w:rPr>
        <w:t xml:space="preserve">Children from </w:t>
      </w:r>
      <w:r w:rsidRPr="00425AEC">
        <w:rPr>
          <w:rStyle w:val="Emphasis"/>
        </w:rPr>
        <w:t>lower income</w:t>
      </w:r>
      <w:r w:rsidRPr="00425AEC">
        <w:rPr>
          <w:rStyle w:val="StyleUnderline"/>
        </w:rPr>
        <w:t xml:space="preserve"> families are </w:t>
      </w:r>
      <w:r w:rsidRPr="00425AEC">
        <w:rPr>
          <w:rStyle w:val="Emphasis"/>
        </w:rPr>
        <w:t>10 times</w:t>
      </w:r>
      <w:r w:rsidRPr="00425AEC">
        <w:rPr>
          <w:rStyle w:val="StyleUnderline"/>
        </w:rPr>
        <w:t xml:space="preserve"> less likely to file a patent than children from </w:t>
      </w:r>
      <w:r w:rsidRPr="00425AEC">
        <w:rPr>
          <w:rStyle w:val="Emphasis"/>
        </w:rPr>
        <w:t>high income</w:t>
      </w:r>
      <w:r w:rsidRPr="00425AEC">
        <w:rPr>
          <w:rStyle w:val="StyleUnderline"/>
        </w:rPr>
        <w:t xml:space="preserve"> families.</w:t>
      </w:r>
    </w:p>
    <w:p w14:paraId="668C8CE1" w14:textId="77777777" w:rsidR="008019B0" w:rsidRPr="00425AEC" w:rsidRDefault="008019B0" w:rsidP="008019B0">
      <w:pPr>
        <w:rPr>
          <w:rStyle w:val="StyleUnderline"/>
        </w:rPr>
      </w:pPr>
      <w:r w:rsidRPr="00425AEC">
        <w:rPr>
          <w:rStyle w:val="StyleUnderline"/>
        </w:rPr>
        <w:t>White children are 3 times more likely to file a patent than black children.</w:t>
      </w:r>
    </w:p>
    <w:p w14:paraId="45F6284C" w14:textId="2188AA16" w:rsidR="008019B0" w:rsidRPr="008019B0" w:rsidRDefault="008019B0" w:rsidP="008019B0">
      <w:pPr>
        <w:rPr>
          <w:sz w:val="22"/>
          <w:u w:val="single"/>
        </w:rPr>
      </w:pPr>
      <w:r w:rsidRPr="00425AEC">
        <w:rPr>
          <w:rStyle w:val="StyleUnderline"/>
        </w:rPr>
        <w:t xml:space="preserve">Children in </w:t>
      </w:r>
      <w:r w:rsidRPr="00425AEC">
        <w:rPr>
          <w:rStyle w:val="Emphasis"/>
        </w:rPr>
        <w:t>lower-income neighborhoods</w:t>
      </w:r>
      <w:r w:rsidRPr="00425AEC">
        <w:rPr>
          <w:rStyle w:val="StyleUnderline"/>
        </w:rPr>
        <w:t xml:space="preserve"> are less likely to grow up around </w:t>
      </w:r>
      <w:r w:rsidRPr="00425AEC">
        <w:rPr>
          <w:rStyle w:val="Emphasis"/>
        </w:rPr>
        <w:t>academics</w:t>
      </w:r>
      <w:r w:rsidRPr="00425AEC">
        <w:rPr>
          <w:rStyle w:val="StyleUnderline"/>
        </w:rPr>
        <w:t xml:space="preserve"> or </w:t>
      </w:r>
      <w:r w:rsidRPr="00425AEC">
        <w:rPr>
          <w:rStyle w:val="Emphasis"/>
        </w:rPr>
        <w:t>inventors</w:t>
      </w:r>
      <w:r w:rsidRPr="00425AEC">
        <w:t xml:space="preserve">. </w:t>
      </w:r>
      <w:r w:rsidRPr="00425AEC">
        <w:rPr>
          <w:rStyle w:val="StyleUnderline"/>
        </w:rPr>
        <w:t xml:space="preserve">Without those </w:t>
      </w:r>
      <w:r w:rsidRPr="00425AEC">
        <w:rPr>
          <w:rStyle w:val="Emphasis"/>
        </w:rPr>
        <w:t>role models</w:t>
      </w:r>
      <w:r w:rsidRPr="00425AEC">
        <w:rPr>
          <w:rStyle w:val="StyleUnderline"/>
        </w:rPr>
        <w:t xml:space="preserve">, the researchers say they're </w:t>
      </w:r>
      <w:r w:rsidRPr="00425AEC">
        <w:rPr>
          <w:rStyle w:val="Emphasis"/>
        </w:rPr>
        <w:t>less likely</w:t>
      </w:r>
      <w:r w:rsidRPr="00425AEC">
        <w:rPr>
          <w:rStyle w:val="StyleUnderline"/>
        </w:rPr>
        <w:t xml:space="preserve"> to enter such fields.</w:t>
      </w:r>
    </w:p>
    <w:p w14:paraId="464F0EF3" w14:textId="77777777" w:rsidR="00D028A1" w:rsidRDefault="00D028A1" w:rsidP="00D028A1">
      <w:pPr>
        <w:pStyle w:val="Heading4"/>
      </w:pPr>
      <w:r>
        <w:t xml:space="preserve">Inequality hurts innovation by removing the resources and education </w:t>
      </w:r>
      <w:proofErr w:type="gramStart"/>
      <w:r>
        <w:t>necessary</w:t>
      </w:r>
      <w:proofErr w:type="gramEnd"/>
    </w:p>
    <w:p w14:paraId="61FD6D25" w14:textId="77777777" w:rsidR="00D028A1" w:rsidRPr="008E7FA6" w:rsidRDefault="00D028A1" w:rsidP="00D028A1">
      <w:r w:rsidRPr="008E7FA6">
        <w:t xml:space="preserve">Salman </w:t>
      </w:r>
      <w:proofErr w:type="spellStart"/>
      <w:r w:rsidRPr="008E7FA6">
        <w:rPr>
          <w:rFonts w:eastAsiaTheme="majorEastAsia" w:cstheme="majorBidi"/>
          <w:b/>
          <w:iCs/>
          <w:sz w:val="26"/>
        </w:rPr>
        <w:t>Najafov</w:t>
      </w:r>
      <w:proofErr w:type="spellEnd"/>
      <w:r w:rsidRPr="008E7FA6">
        <w:t xml:space="preserve"> 12-3-</w:t>
      </w:r>
      <w:r w:rsidRPr="008E7FA6">
        <w:rPr>
          <w:rFonts w:eastAsiaTheme="majorEastAsia" w:cstheme="majorBidi"/>
          <w:b/>
          <w:iCs/>
          <w:sz w:val="26"/>
        </w:rPr>
        <w:t>22</w:t>
      </w:r>
      <w:r w:rsidRPr="008E7FA6">
        <w:t xml:space="preserve"> Scientific-Research Institute of Economic Studies under Azerbaijan State University of Economics (UNEC) [IMPACT OF INEQUALITY ON INNOVATION, https://deliverypdf.ssrn.com/delivery.php?ID=266082064082030025094019110082003000101015002033002030090080115006070082106066028007029026017010047102021120109007022066097001104082030064006064094030127064102085096022035041112080021117092011099080124097089003116077075120025069088091024106006026126098&amp;EXT=pdf&amp;INDEX=TRUE] //</w:t>
      </w:r>
      <w:proofErr w:type="spellStart"/>
      <w:r w:rsidRPr="008E7FA6">
        <w:t>WAgustin</w:t>
      </w:r>
      <w:proofErr w:type="spellEnd"/>
    </w:p>
    <w:p w14:paraId="525121B9" w14:textId="77777777" w:rsidR="00D028A1" w:rsidRPr="008E7FA6" w:rsidRDefault="00D028A1" w:rsidP="00D028A1">
      <w:r w:rsidRPr="008E7FA6">
        <w:t xml:space="preserve">A number of </w:t>
      </w:r>
      <w:proofErr w:type="gramStart"/>
      <w:r w:rsidRPr="008E7FA6">
        <w:t>researches</w:t>
      </w:r>
      <w:proofErr w:type="gramEnd"/>
      <w:r w:rsidRPr="008E7FA6">
        <w:t xml:space="preserve"> study the impact of inequality on innovation through price- and/or market-size effects (</w:t>
      </w:r>
      <w:proofErr w:type="spellStart"/>
      <w:r w:rsidRPr="008E7FA6">
        <w:t>Foellmi</w:t>
      </w:r>
      <w:proofErr w:type="spellEnd"/>
      <w:r w:rsidRPr="008E7FA6">
        <w:t xml:space="preserve"> &amp; </w:t>
      </w:r>
      <w:proofErr w:type="spellStart"/>
      <w:r w:rsidRPr="008E7FA6">
        <w:t>Zweimüller</w:t>
      </w:r>
      <w:proofErr w:type="spellEnd"/>
      <w:r w:rsidRPr="008E7FA6">
        <w:t xml:space="preserve">, 2016). On the one hand, </w:t>
      </w:r>
      <w:r w:rsidRPr="008E7FA6">
        <w:rPr>
          <w:rStyle w:val="StyleUnderline"/>
        </w:rPr>
        <w:t>price effect implies that inequality positively affects innovation, because willingness of rich consumers to pay high prices for new products allows innovators to increase the mark-ups that increase their incentive to innovate</w:t>
      </w:r>
      <w:r w:rsidRPr="008E7FA6">
        <w:t xml:space="preserve">. On the other hand, </w:t>
      </w:r>
      <w:r w:rsidRPr="008E7FA6">
        <w:rPr>
          <w:rStyle w:val="Emphasis"/>
        </w:rPr>
        <w:t>inequality</w:t>
      </w:r>
      <w:r w:rsidRPr="008E7FA6">
        <w:t xml:space="preserve"> </w:t>
      </w:r>
      <w:r w:rsidRPr="008E7FA6">
        <w:rPr>
          <w:rStyle w:val="Emphasis"/>
        </w:rPr>
        <w:t>shrinks markets</w:t>
      </w:r>
      <w:r w:rsidRPr="008E7FA6">
        <w:t xml:space="preserve"> </w:t>
      </w:r>
      <w:r w:rsidRPr="008E7FA6">
        <w:rPr>
          <w:rStyle w:val="StyleUnderline"/>
        </w:rPr>
        <w:t>for new products</w:t>
      </w:r>
      <w:r w:rsidRPr="008E7FA6">
        <w:t xml:space="preserve">, as only a </w:t>
      </w:r>
      <w:r w:rsidRPr="008E7FA6">
        <w:rPr>
          <w:rStyle w:val="Emphasis"/>
        </w:rPr>
        <w:t>small number</w:t>
      </w:r>
      <w:r w:rsidRPr="008E7FA6">
        <w:rPr>
          <w:rStyle w:val="StyleUnderline"/>
        </w:rPr>
        <w:t xml:space="preserve"> of </w:t>
      </w:r>
      <w:r w:rsidRPr="008E7FA6">
        <w:rPr>
          <w:rStyle w:val="Emphasis"/>
        </w:rPr>
        <w:t>consumers</w:t>
      </w:r>
      <w:r w:rsidRPr="008E7FA6">
        <w:rPr>
          <w:rStyle w:val="StyleUnderline"/>
        </w:rPr>
        <w:t xml:space="preserve"> can </w:t>
      </w:r>
      <w:r w:rsidRPr="008E7FA6">
        <w:rPr>
          <w:rStyle w:val="Emphasis"/>
        </w:rPr>
        <w:t>buy them.</w:t>
      </w:r>
      <w:r w:rsidRPr="008E7FA6">
        <w:t xml:space="preserve"> Thus, </w:t>
      </w:r>
      <w:r w:rsidRPr="008E7FA6">
        <w:rPr>
          <w:rStyle w:val="StyleUnderline"/>
        </w:rPr>
        <w:t xml:space="preserve">inequality </w:t>
      </w:r>
      <w:r w:rsidRPr="008E7FA6">
        <w:rPr>
          <w:rStyle w:val="Emphasis"/>
        </w:rPr>
        <w:t>negatively</w:t>
      </w:r>
      <w:r w:rsidRPr="008E7FA6">
        <w:rPr>
          <w:rStyle w:val="StyleUnderline"/>
        </w:rPr>
        <w:t xml:space="preserve"> affects </w:t>
      </w:r>
      <w:r w:rsidRPr="008E7FA6">
        <w:rPr>
          <w:rStyle w:val="Emphasis"/>
        </w:rPr>
        <w:t>innovation</w:t>
      </w:r>
      <w:r w:rsidRPr="008E7FA6">
        <w:t xml:space="preserve">. Whether inequality enhances or weakens the innovation depends on the relative importance of these price- and market size effects. </w:t>
      </w:r>
    </w:p>
    <w:p w14:paraId="0D8784A9" w14:textId="77777777" w:rsidR="00D028A1" w:rsidRPr="008E7FA6" w:rsidRDefault="00D028A1" w:rsidP="00D028A1">
      <w:r w:rsidRPr="008E7FA6">
        <w:rPr>
          <w:rStyle w:val="Emphasis"/>
        </w:rPr>
        <w:t>Inequality</w:t>
      </w:r>
      <w:r w:rsidRPr="008E7FA6">
        <w:rPr>
          <w:rStyle w:val="StyleUnderline"/>
        </w:rPr>
        <w:t xml:space="preserve"> can </w:t>
      </w:r>
      <w:proofErr w:type="gramStart"/>
      <w:r w:rsidRPr="008E7FA6">
        <w:rPr>
          <w:rStyle w:val="Emphasis"/>
        </w:rPr>
        <w:t>reduce</w:t>
      </w:r>
      <w:r w:rsidRPr="008E7FA6">
        <w:rPr>
          <w:rStyle w:val="StyleUnderline"/>
        </w:rPr>
        <w:t xml:space="preserve"> also</w:t>
      </w:r>
      <w:proofErr w:type="gramEnd"/>
      <w:r w:rsidRPr="008E7FA6">
        <w:rPr>
          <w:rStyle w:val="StyleUnderline"/>
        </w:rPr>
        <w:t xml:space="preserve"> a </w:t>
      </w:r>
      <w:r w:rsidRPr="008E7FA6">
        <w:rPr>
          <w:rStyle w:val="Emphasis"/>
        </w:rPr>
        <w:t>number of people</w:t>
      </w:r>
      <w:r w:rsidRPr="008E7FA6">
        <w:rPr>
          <w:rStyle w:val="StyleUnderline"/>
        </w:rPr>
        <w:t xml:space="preserve"> capable of </w:t>
      </w:r>
      <w:r w:rsidRPr="008E7FA6">
        <w:rPr>
          <w:rStyle w:val="Emphasis"/>
        </w:rPr>
        <w:t>investing</w:t>
      </w:r>
      <w:r w:rsidRPr="008E7FA6">
        <w:rPr>
          <w:rStyle w:val="StyleUnderline"/>
        </w:rPr>
        <w:t xml:space="preserve"> in innovations, which also can have a </w:t>
      </w:r>
      <w:r w:rsidRPr="008E7FA6">
        <w:rPr>
          <w:rStyle w:val="Emphasis"/>
        </w:rPr>
        <w:t>negative effect</w:t>
      </w:r>
      <w:r w:rsidRPr="008E7FA6">
        <w:rPr>
          <w:rStyle w:val="StyleUnderline"/>
        </w:rPr>
        <w:t xml:space="preserve"> on </w:t>
      </w:r>
      <w:r w:rsidRPr="008E7FA6">
        <w:rPr>
          <w:rStyle w:val="Emphasis"/>
        </w:rPr>
        <w:t>innovation</w:t>
      </w:r>
      <w:r w:rsidRPr="008E7FA6">
        <w:rPr>
          <w:rStyle w:val="StyleUnderline"/>
        </w:rPr>
        <w:t xml:space="preserve">. </w:t>
      </w:r>
    </w:p>
    <w:p w14:paraId="22F901B1" w14:textId="77777777" w:rsidR="00D028A1" w:rsidRPr="008E7FA6" w:rsidRDefault="00D028A1" w:rsidP="00D028A1">
      <w:pPr>
        <w:rPr>
          <w:rStyle w:val="StyleUnderline"/>
        </w:rPr>
      </w:pPr>
      <w:r w:rsidRPr="008E7FA6">
        <w:rPr>
          <w:rStyle w:val="StyleUnderline"/>
        </w:rPr>
        <w:t xml:space="preserve">Inequality </w:t>
      </w:r>
      <w:r w:rsidRPr="008E7FA6">
        <w:rPr>
          <w:rStyle w:val="Emphasis"/>
        </w:rPr>
        <w:t>reduces</w:t>
      </w:r>
      <w:r w:rsidRPr="008E7FA6">
        <w:rPr>
          <w:rStyle w:val="StyleUnderline"/>
        </w:rPr>
        <w:t xml:space="preserve"> also </w:t>
      </w:r>
      <w:r w:rsidRPr="008E7FA6">
        <w:rPr>
          <w:rStyle w:val="Emphasis"/>
        </w:rPr>
        <w:t>access</w:t>
      </w:r>
      <w:r w:rsidRPr="008E7FA6">
        <w:rPr>
          <w:rStyle w:val="StyleUnderline"/>
        </w:rPr>
        <w:t xml:space="preserve"> to </w:t>
      </w:r>
      <w:r w:rsidRPr="008E7FA6">
        <w:rPr>
          <w:rStyle w:val="Emphasis"/>
        </w:rPr>
        <w:t>resources</w:t>
      </w:r>
      <w:r w:rsidRPr="008E7FA6">
        <w:t xml:space="preserve">, </w:t>
      </w:r>
      <w:r w:rsidRPr="008E7FA6">
        <w:rPr>
          <w:rStyle w:val="StyleUnderline"/>
        </w:rPr>
        <w:t>which negatively impact on innovation</w:t>
      </w:r>
      <w:r w:rsidRPr="008E7FA6">
        <w:t xml:space="preserve">. There are </w:t>
      </w:r>
      <w:proofErr w:type="gramStart"/>
      <w:r w:rsidRPr="008E7FA6">
        <w:t>a number of</w:t>
      </w:r>
      <w:proofErr w:type="gramEnd"/>
      <w:r w:rsidRPr="008E7FA6">
        <w:t xml:space="preserve"> studies according to which concentration of resources positively affects innovation. In particular, the Schumpeter hypothesis suggests a positive correlation between concentration of companies in the market and innovation. It is also argued that concentration of resources allows innovative individuals to amass the necessary resources they need to innovate. However, on the other hand, </w:t>
      </w:r>
      <w:r w:rsidRPr="008E7FA6">
        <w:rPr>
          <w:rStyle w:val="StyleUnderline"/>
        </w:rPr>
        <w:t xml:space="preserve">there is often a situation where firms </w:t>
      </w:r>
      <w:r w:rsidRPr="008E7FA6">
        <w:rPr>
          <w:rStyle w:val="Emphasis"/>
        </w:rPr>
        <w:t>possess promising innovation</w:t>
      </w:r>
      <w:r w:rsidRPr="008E7FA6">
        <w:rPr>
          <w:rStyle w:val="StyleUnderline"/>
        </w:rPr>
        <w:t xml:space="preserve"> ideas, however, as they don’t </w:t>
      </w:r>
      <w:r w:rsidRPr="008E7FA6">
        <w:rPr>
          <w:rStyle w:val="Emphasis"/>
        </w:rPr>
        <w:t>have access</w:t>
      </w:r>
      <w:r w:rsidRPr="008E7FA6">
        <w:rPr>
          <w:rStyle w:val="StyleUnderline"/>
        </w:rPr>
        <w:t xml:space="preserve"> to </w:t>
      </w:r>
      <w:r w:rsidRPr="008E7FA6">
        <w:rPr>
          <w:rStyle w:val="Emphasis"/>
        </w:rPr>
        <w:t>financing</w:t>
      </w:r>
      <w:r w:rsidRPr="008E7FA6">
        <w:rPr>
          <w:rStyle w:val="StyleUnderline"/>
        </w:rPr>
        <w:t xml:space="preserve"> and </w:t>
      </w:r>
      <w:r w:rsidRPr="008E7FA6">
        <w:rPr>
          <w:rStyle w:val="Emphasis"/>
        </w:rPr>
        <w:t>other resources</w:t>
      </w:r>
      <w:r w:rsidRPr="008E7FA6">
        <w:rPr>
          <w:rStyle w:val="StyleUnderline"/>
        </w:rPr>
        <w:t xml:space="preserve">, these </w:t>
      </w:r>
      <w:r w:rsidRPr="008E7FA6">
        <w:rPr>
          <w:rStyle w:val="Emphasis"/>
        </w:rPr>
        <w:t>ideas remain unrealized</w:t>
      </w:r>
      <w:r w:rsidRPr="008E7FA6">
        <w:t xml:space="preserve">. In some cases, </w:t>
      </w:r>
      <w:r w:rsidRPr="008E7FA6">
        <w:rPr>
          <w:rStyle w:val="StyleUnderline"/>
        </w:rPr>
        <w:t>these firms find themselves being absorbed by large companies through acquisitions</w:t>
      </w:r>
      <w:r w:rsidRPr="008E7FA6">
        <w:t xml:space="preserve">, </w:t>
      </w:r>
      <w:r w:rsidRPr="008E7FA6">
        <w:rPr>
          <w:rStyle w:val="StyleUnderline"/>
        </w:rPr>
        <w:t xml:space="preserve">but as large companies </w:t>
      </w:r>
      <w:r w:rsidRPr="008E7FA6">
        <w:rPr>
          <w:rStyle w:val="Emphasis"/>
        </w:rPr>
        <w:t>mainly focus</w:t>
      </w:r>
      <w:r w:rsidRPr="008E7FA6">
        <w:rPr>
          <w:rStyle w:val="StyleUnderline"/>
        </w:rPr>
        <w:t xml:space="preserve"> on </w:t>
      </w:r>
      <w:r w:rsidRPr="008E7FA6">
        <w:rPr>
          <w:rStyle w:val="Emphasis"/>
        </w:rPr>
        <w:t>incremental innovations</w:t>
      </w:r>
      <w:r w:rsidRPr="008E7FA6">
        <w:rPr>
          <w:rStyle w:val="StyleUnderline"/>
        </w:rPr>
        <w:t xml:space="preserve"> and are </w:t>
      </w:r>
      <w:r w:rsidRPr="008E7FA6">
        <w:rPr>
          <w:rStyle w:val="Emphasis"/>
        </w:rPr>
        <w:t>less inclined to radical innovations</w:t>
      </w:r>
      <w:r w:rsidRPr="008E7FA6">
        <w:rPr>
          <w:rStyle w:val="StyleUnderline"/>
        </w:rPr>
        <w:t xml:space="preserve">, it also </w:t>
      </w:r>
      <w:r w:rsidRPr="008E7FA6">
        <w:rPr>
          <w:rStyle w:val="Emphasis"/>
        </w:rPr>
        <w:t>may hamper innovation</w:t>
      </w:r>
      <w:r w:rsidRPr="008E7FA6">
        <w:t xml:space="preserve">. </w:t>
      </w:r>
      <w:proofErr w:type="gramStart"/>
      <w:r w:rsidRPr="008E7FA6">
        <w:t xml:space="preserve">In particular, </w:t>
      </w:r>
      <w:r w:rsidRPr="008E7FA6">
        <w:rPr>
          <w:rStyle w:val="StyleUnderline"/>
        </w:rPr>
        <w:t>Baumol</w:t>
      </w:r>
      <w:proofErr w:type="gramEnd"/>
      <w:r w:rsidRPr="008E7FA6">
        <w:t xml:space="preserve"> (2005) </w:t>
      </w:r>
      <w:r w:rsidRPr="008E7FA6">
        <w:rPr>
          <w:rStyle w:val="StyleUnderline"/>
        </w:rPr>
        <w:t xml:space="preserve">argues that as radical innovations are mostly created by </w:t>
      </w:r>
      <w:r w:rsidRPr="008E7FA6">
        <w:rPr>
          <w:rStyle w:val="Emphasis"/>
        </w:rPr>
        <w:t>independent</w:t>
      </w:r>
      <w:r w:rsidRPr="008E7FA6">
        <w:rPr>
          <w:rStyle w:val="StyleUnderline"/>
        </w:rPr>
        <w:t xml:space="preserve"> </w:t>
      </w:r>
      <w:r w:rsidRPr="008E7FA6">
        <w:rPr>
          <w:rStyle w:val="Emphasis"/>
        </w:rPr>
        <w:t>innovators</w:t>
      </w:r>
      <w:r w:rsidRPr="008E7FA6">
        <w:rPr>
          <w:rStyle w:val="StyleUnderline"/>
        </w:rPr>
        <w:t xml:space="preserve"> and </w:t>
      </w:r>
      <w:r w:rsidRPr="008E7FA6">
        <w:rPr>
          <w:rStyle w:val="Emphasis"/>
        </w:rPr>
        <w:t>entrepreneurs</w:t>
      </w:r>
      <w:r w:rsidRPr="008E7FA6">
        <w:t xml:space="preserve">, while large corporations mainly focus on incremental innovation, </w:t>
      </w:r>
      <w:r w:rsidRPr="008E7FA6">
        <w:rPr>
          <w:rStyle w:val="Emphasis"/>
        </w:rPr>
        <w:t>concentration</w:t>
      </w:r>
      <w:r w:rsidRPr="008E7FA6">
        <w:rPr>
          <w:rStyle w:val="StyleUnderline"/>
        </w:rPr>
        <w:t xml:space="preserve"> </w:t>
      </w:r>
      <w:r w:rsidRPr="008E7FA6">
        <w:rPr>
          <w:rStyle w:val="Emphasis"/>
        </w:rPr>
        <w:t>of R&amp;D</w:t>
      </w:r>
      <w:r w:rsidRPr="008E7FA6">
        <w:rPr>
          <w:rStyle w:val="StyleUnderline"/>
        </w:rPr>
        <w:t xml:space="preserve"> in the hands of </w:t>
      </w:r>
      <w:r w:rsidRPr="008E7FA6">
        <w:rPr>
          <w:rStyle w:val="Emphasis"/>
        </w:rPr>
        <w:t>corporations</w:t>
      </w:r>
      <w:r w:rsidRPr="008E7FA6">
        <w:rPr>
          <w:rStyle w:val="StyleUnderline"/>
        </w:rPr>
        <w:t xml:space="preserve"> could </w:t>
      </w:r>
      <w:r w:rsidRPr="008E7FA6">
        <w:rPr>
          <w:rStyle w:val="Emphasis"/>
        </w:rPr>
        <w:t>decrease radical innovation</w:t>
      </w:r>
      <w:r w:rsidRPr="008E7FA6">
        <w:t>. Therefore</w:t>
      </w:r>
      <w:r w:rsidRPr="008E7FA6">
        <w:rPr>
          <w:rStyle w:val="StyleUnderline"/>
        </w:rPr>
        <w:t xml:space="preserve">, a policy providing </w:t>
      </w:r>
      <w:r w:rsidRPr="008E7FA6">
        <w:rPr>
          <w:rStyle w:val="Emphasis"/>
        </w:rPr>
        <w:t>equal access to</w:t>
      </w:r>
      <w:r w:rsidRPr="008E7FA6">
        <w:rPr>
          <w:rStyle w:val="StyleUnderline"/>
        </w:rPr>
        <w:t xml:space="preserve"> </w:t>
      </w:r>
      <w:r w:rsidRPr="008E7FA6">
        <w:rPr>
          <w:rStyle w:val="Emphasis"/>
        </w:rPr>
        <w:t>resources</w:t>
      </w:r>
      <w:r w:rsidRPr="008E7FA6">
        <w:rPr>
          <w:rStyle w:val="StyleUnderline"/>
        </w:rPr>
        <w:t xml:space="preserve"> </w:t>
      </w:r>
      <w:r w:rsidRPr="008E7FA6">
        <w:rPr>
          <w:rStyle w:val="Emphasis"/>
        </w:rPr>
        <w:t>promotes</w:t>
      </w:r>
      <w:r w:rsidRPr="008E7FA6">
        <w:rPr>
          <w:rStyle w:val="StyleUnderline"/>
        </w:rPr>
        <w:t xml:space="preserve"> rather than hamper </w:t>
      </w:r>
      <w:r w:rsidRPr="008E7FA6">
        <w:rPr>
          <w:rStyle w:val="Emphasis"/>
        </w:rPr>
        <w:t>innovation</w:t>
      </w:r>
      <w:r w:rsidRPr="008E7FA6">
        <w:rPr>
          <w:rStyle w:val="StyleUnderline"/>
        </w:rPr>
        <w:t xml:space="preserve">. </w:t>
      </w:r>
    </w:p>
    <w:p w14:paraId="45C2A2EA" w14:textId="77777777" w:rsidR="00D028A1" w:rsidRPr="008E7FA6" w:rsidRDefault="00D028A1" w:rsidP="00D028A1">
      <w:pPr>
        <w:rPr>
          <w:rStyle w:val="StyleUnderline"/>
        </w:rPr>
      </w:pPr>
      <w:r w:rsidRPr="008E7FA6">
        <w:rPr>
          <w:rStyle w:val="StyleUnderline"/>
        </w:rPr>
        <w:t xml:space="preserve">The </w:t>
      </w:r>
      <w:r w:rsidRPr="008E7FA6">
        <w:rPr>
          <w:rStyle w:val="Emphasis"/>
        </w:rPr>
        <w:t>negative impact</w:t>
      </w:r>
      <w:r w:rsidRPr="008E7FA6">
        <w:rPr>
          <w:rStyle w:val="StyleUnderline"/>
        </w:rPr>
        <w:t xml:space="preserve"> of inequality on innovation is also caused by the negative </w:t>
      </w:r>
      <w:r w:rsidRPr="008E7FA6">
        <w:rPr>
          <w:rStyle w:val="Emphasis"/>
        </w:rPr>
        <w:t>effect</w:t>
      </w:r>
      <w:r w:rsidRPr="008E7FA6">
        <w:rPr>
          <w:rStyle w:val="StyleUnderline"/>
        </w:rPr>
        <w:t xml:space="preserve"> that </w:t>
      </w:r>
      <w:r w:rsidRPr="008E7FA6">
        <w:rPr>
          <w:rStyle w:val="Emphasis"/>
        </w:rPr>
        <w:t>inequality</w:t>
      </w:r>
      <w:r w:rsidRPr="008E7FA6">
        <w:rPr>
          <w:rStyle w:val="StyleUnderline"/>
        </w:rPr>
        <w:t xml:space="preserve"> has on a </w:t>
      </w:r>
      <w:r w:rsidRPr="008E7FA6">
        <w:rPr>
          <w:rStyle w:val="Emphasis"/>
        </w:rPr>
        <w:t>country’s education</w:t>
      </w:r>
      <w:r w:rsidRPr="008E7FA6">
        <w:rPr>
          <w:rStyle w:val="StyleUnderline"/>
        </w:rPr>
        <w:t xml:space="preserve"> level.</w:t>
      </w:r>
      <w:r w:rsidRPr="008E7FA6">
        <w:t xml:space="preserve"> </w:t>
      </w:r>
      <w:r w:rsidRPr="008E7FA6">
        <w:rPr>
          <w:rStyle w:val="Emphasis"/>
        </w:rPr>
        <w:t>Education</w:t>
      </w:r>
      <w:r w:rsidRPr="008E7FA6">
        <w:rPr>
          <w:rStyle w:val="StyleUnderline"/>
        </w:rPr>
        <w:t xml:space="preserve"> has a </w:t>
      </w:r>
      <w:r w:rsidRPr="008E7FA6">
        <w:rPr>
          <w:rStyle w:val="Emphasis"/>
        </w:rPr>
        <w:t>positive impact</w:t>
      </w:r>
      <w:r w:rsidRPr="008E7FA6">
        <w:rPr>
          <w:rStyle w:val="StyleUnderline"/>
        </w:rPr>
        <w:t xml:space="preserve"> on </w:t>
      </w:r>
      <w:r w:rsidRPr="008E7FA6">
        <w:rPr>
          <w:rStyle w:val="Emphasis"/>
        </w:rPr>
        <w:t>innovation</w:t>
      </w:r>
      <w:r w:rsidRPr="008E7FA6">
        <w:rPr>
          <w:rStyle w:val="StyleUnderline"/>
        </w:rPr>
        <w:t xml:space="preserve"> as it not only provides </w:t>
      </w:r>
      <w:r w:rsidRPr="008E7FA6">
        <w:rPr>
          <w:rStyle w:val="Emphasis"/>
        </w:rPr>
        <w:t>competence</w:t>
      </w:r>
      <w:r w:rsidRPr="008E7FA6">
        <w:rPr>
          <w:rStyle w:val="StyleUnderline"/>
        </w:rPr>
        <w:t xml:space="preserve"> and </w:t>
      </w:r>
      <w:r w:rsidRPr="008E7FA6">
        <w:rPr>
          <w:rStyle w:val="Emphasis"/>
        </w:rPr>
        <w:t>analytic tools</w:t>
      </w:r>
      <w:r w:rsidRPr="008E7FA6">
        <w:rPr>
          <w:rStyle w:val="StyleUnderline"/>
        </w:rPr>
        <w:t xml:space="preserve"> but also can </w:t>
      </w:r>
      <w:r w:rsidRPr="008E7FA6">
        <w:rPr>
          <w:rStyle w:val="Emphasis"/>
        </w:rPr>
        <w:t>stimulate creativity</w:t>
      </w:r>
      <w:r w:rsidRPr="008E7FA6">
        <w:rPr>
          <w:rStyle w:val="StyleUnderline"/>
        </w:rPr>
        <w:t xml:space="preserve"> and </w:t>
      </w:r>
      <w:r w:rsidRPr="008E7FA6">
        <w:rPr>
          <w:rStyle w:val="Emphasis"/>
        </w:rPr>
        <w:t>imagination</w:t>
      </w:r>
      <w:r w:rsidRPr="008E7FA6">
        <w:rPr>
          <w:rStyle w:val="StyleUnderline"/>
        </w:rPr>
        <w:t xml:space="preserve"> and allows absorbing and translating the available </w:t>
      </w:r>
      <w:r w:rsidRPr="008E7FA6">
        <w:rPr>
          <w:rStyle w:val="Emphasis"/>
        </w:rPr>
        <w:t>knowledge</w:t>
      </w:r>
      <w:r w:rsidRPr="008E7FA6">
        <w:rPr>
          <w:rStyle w:val="StyleUnderline"/>
        </w:rPr>
        <w:t xml:space="preserve"> into </w:t>
      </w:r>
      <w:r w:rsidRPr="008E7FA6">
        <w:rPr>
          <w:rStyle w:val="Emphasis"/>
        </w:rPr>
        <w:t>innovations</w:t>
      </w:r>
      <w:r w:rsidRPr="008E7FA6">
        <w:t xml:space="preserve">; and as the poor tend to have less capability to attain a decent education for themselves and their children than an average person (for example, some researches show the poor graduating from high school are less prepared for college level work than others (Ireland, 2016), </w:t>
      </w:r>
      <w:r w:rsidRPr="008E7FA6">
        <w:rPr>
          <w:rStyle w:val="StyleUnderline"/>
        </w:rPr>
        <w:t xml:space="preserve">increase in poverty negatively affects country’s </w:t>
      </w:r>
      <w:r w:rsidRPr="008E7FA6">
        <w:rPr>
          <w:rStyle w:val="Emphasis"/>
        </w:rPr>
        <w:t>capacity to innovate</w:t>
      </w:r>
      <w:r w:rsidRPr="008E7FA6">
        <w:rPr>
          <w:rStyle w:val="StyleUnderline"/>
        </w:rPr>
        <w:t xml:space="preserve">. </w:t>
      </w:r>
    </w:p>
    <w:p w14:paraId="56F0CD03" w14:textId="77777777" w:rsidR="00D028A1" w:rsidRPr="008E7FA6" w:rsidRDefault="00D028A1" w:rsidP="00D028A1">
      <w:pPr>
        <w:rPr>
          <w:rStyle w:val="StyleUnderline"/>
        </w:rPr>
      </w:pPr>
      <w:r w:rsidRPr="008E7FA6">
        <w:rPr>
          <w:rStyle w:val="StyleUnderline"/>
        </w:rPr>
        <w:t>Inequality increases also negative societal phenomena</w:t>
      </w:r>
      <w:r w:rsidRPr="008E7FA6">
        <w:t xml:space="preserve">, </w:t>
      </w:r>
      <w:r w:rsidRPr="008E7FA6">
        <w:rPr>
          <w:rStyle w:val="StyleUnderline"/>
        </w:rPr>
        <w:t xml:space="preserve">which also </w:t>
      </w:r>
      <w:r w:rsidRPr="008E7FA6">
        <w:rPr>
          <w:rStyle w:val="Emphasis"/>
        </w:rPr>
        <w:t>negatively affect education</w:t>
      </w:r>
      <w:r w:rsidRPr="008E7FA6">
        <w:t xml:space="preserve">. </w:t>
      </w:r>
      <w:r w:rsidRPr="008E7FA6">
        <w:rPr>
          <w:rStyle w:val="StyleUnderline"/>
        </w:rPr>
        <w:t xml:space="preserve">Inequality diminishes the quality and time reserved for parenting and increases the risk of </w:t>
      </w:r>
      <w:r w:rsidRPr="008E7FA6">
        <w:rPr>
          <w:rStyle w:val="Emphasis"/>
        </w:rPr>
        <w:t>personal trauma</w:t>
      </w:r>
      <w:r w:rsidRPr="008E7FA6">
        <w:rPr>
          <w:rStyle w:val="StyleUnderline"/>
        </w:rPr>
        <w:t xml:space="preserve"> to the child</w:t>
      </w:r>
      <w:r w:rsidRPr="008E7FA6">
        <w:t xml:space="preserve">. As a result, a </w:t>
      </w:r>
      <w:r w:rsidRPr="008E7FA6">
        <w:rPr>
          <w:rStyle w:val="StyleUnderline"/>
        </w:rPr>
        <w:t xml:space="preserve">child suffering from inequality is </w:t>
      </w:r>
      <w:r w:rsidRPr="008E7FA6">
        <w:rPr>
          <w:rStyle w:val="Emphasis"/>
        </w:rPr>
        <w:t>unable</w:t>
      </w:r>
      <w:r w:rsidRPr="008E7FA6">
        <w:rPr>
          <w:rStyle w:val="StyleUnderline"/>
        </w:rPr>
        <w:t xml:space="preserve"> to </w:t>
      </w:r>
      <w:r w:rsidRPr="008E7FA6">
        <w:rPr>
          <w:rStyle w:val="Emphasis"/>
        </w:rPr>
        <w:t xml:space="preserve">study well. </w:t>
      </w:r>
      <w:proofErr w:type="gramStart"/>
      <w:r w:rsidRPr="008E7FA6">
        <w:t>Thus</w:t>
      </w:r>
      <w:proofErr w:type="gramEnd"/>
      <w:r w:rsidRPr="008E7FA6">
        <w:t xml:space="preserve"> </w:t>
      </w:r>
      <w:r w:rsidRPr="008E7FA6">
        <w:rPr>
          <w:rStyle w:val="StyleUnderline"/>
        </w:rPr>
        <w:t xml:space="preserve">inequality negatively affects education, in turn reducing country’s capacity to innovate. </w:t>
      </w:r>
    </w:p>
    <w:p w14:paraId="69156655" w14:textId="068D4B13" w:rsidR="00D028A1" w:rsidRDefault="00D028A1" w:rsidP="00D028A1">
      <w:proofErr w:type="gramStart"/>
      <w:r w:rsidRPr="008E7FA6">
        <w:rPr>
          <w:rStyle w:val="StyleUnderline"/>
        </w:rPr>
        <w:t>A number of</w:t>
      </w:r>
      <w:proofErr w:type="gramEnd"/>
      <w:r w:rsidRPr="008E7FA6">
        <w:rPr>
          <w:rStyle w:val="StyleUnderline"/>
        </w:rPr>
        <w:t xml:space="preserve"> studies argue that inequality is necessary factor in increasing innovation, as it increases motivation to engage in innovation</w:t>
      </w:r>
      <w:r w:rsidRPr="008E7FA6">
        <w:t xml:space="preserve"> (Acemoglu, Robinson, &amp; </w:t>
      </w:r>
      <w:proofErr w:type="spellStart"/>
      <w:r w:rsidRPr="008E7FA6">
        <w:t>Verdier</w:t>
      </w:r>
      <w:proofErr w:type="spellEnd"/>
      <w:r w:rsidRPr="008E7FA6">
        <w:t>, 2012). However, most psychological theories on motivation</w:t>
      </w:r>
      <w:proofErr w:type="gramStart"/>
      <w:r w:rsidRPr="008E7FA6">
        <w:t xml:space="preserve">, in particular, </w:t>
      </w:r>
      <w:r w:rsidRPr="008E7FA6">
        <w:rPr>
          <w:rStyle w:val="StyleUnderline"/>
        </w:rPr>
        <w:t>Maslow’s</w:t>
      </w:r>
      <w:proofErr w:type="gramEnd"/>
      <w:r w:rsidRPr="008E7FA6">
        <w:rPr>
          <w:rStyle w:val="StyleUnderline"/>
        </w:rPr>
        <w:t xml:space="preserve"> Hierarchy of Needs, argue that people have self-actualization needs such as </w:t>
      </w:r>
      <w:r w:rsidRPr="008E7FA6">
        <w:rPr>
          <w:rStyle w:val="Emphasis"/>
        </w:rPr>
        <w:t>utilizing</w:t>
      </w:r>
      <w:r w:rsidRPr="008E7FA6">
        <w:rPr>
          <w:rStyle w:val="StyleUnderline"/>
        </w:rPr>
        <w:t xml:space="preserve"> and </w:t>
      </w:r>
      <w:r w:rsidRPr="008E7FA6">
        <w:rPr>
          <w:rStyle w:val="Emphasis"/>
        </w:rPr>
        <w:t>developing talents</w:t>
      </w:r>
      <w:r w:rsidRPr="008E7FA6">
        <w:rPr>
          <w:rStyle w:val="StyleUnderline"/>
        </w:rPr>
        <w:t xml:space="preserve"> and abilities, </w:t>
      </w:r>
      <w:r w:rsidRPr="008E7FA6">
        <w:rPr>
          <w:rStyle w:val="Emphasis"/>
        </w:rPr>
        <w:t>creativity</w:t>
      </w:r>
      <w:r w:rsidRPr="008E7FA6">
        <w:rPr>
          <w:rStyle w:val="StyleUnderline"/>
        </w:rPr>
        <w:t xml:space="preserve"> and </w:t>
      </w:r>
      <w:r w:rsidRPr="008E7FA6">
        <w:rPr>
          <w:rStyle w:val="Emphasis"/>
        </w:rPr>
        <w:t>curiosity</w:t>
      </w:r>
      <w:r w:rsidRPr="008E7FA6">
        <w:rPr>
          <w:rStyle w:val="StyleUnderline"/>
        </w:rPr>
        <w:t xml:space="preserve">, and these needs are a higher goal of a human activity than </w:t>
      </w:r>
      <w:r w:rsidRPr="008E7FA6">
        <w:rPr>
          <w:rStyle w:val="Emphasis"/>
        </w:rPr>
        <w:t>material wealth</w:t>
      </w:r>
      <w:r w:rsidRPr="008E7FA6">
        <w:rPr>
          <w:rStyle w:val="StyleUnderline"/>
        </w:rPr>
        <w:t>.</w:t>
      </w:r>
      <w:r w:rsidRPr="008E7FA6">
        <w:t xml:space="preserve"> Therefore, </w:t>
      </w:r>
      <w:r w:rsidRPr="008E7FA6">
        <w:rPr>
          <w:rStyle w:val="StyleUnderline"/>
        </w:rPr>
        <w:t xml:space="preserve">improving </w:t>
      </w:r>
      <w:r w:rsidRPr="008E7FA6">
        <w:rPr>
          <w:rStyle w:val="Emphasis"/>
        </w:rPr>
        <w:t>access to</w:t>
      </w:r>
      <w:r w:rsidRPr="008E7FA6">
        <w:rPr>
          <w:rStyle w:val="StyleUnderline"/>
        </w:rPr>
        <w:t xml:space="preserve"> </w:t>
      </w:r>
      <w:r w:rsidRPr="008E7FA6">
        <w:rPr>
          <w:rStyle w:val="Emphasis"/>
        </w:rPr>
        <w:t>education</w:t>
      </w:r>
      <w:r w:rsidRPr="008E7FA6">
        <w:rPr>
          <w:rStyle w:val="StyleUnderline"/>
        </w:rPr>
        <w:t xml:space="preserve"> and resources is </w:t>
      </w:r>
      <w:r w:rsidRPr="008E7FA6">
        <w:rPr>
          <w:rStyle w:val="Emphasis"/>
        </w:rPr>
        <w:t>more important</w:t>
      </w:r>
      <w:r w:rsidRPr="008E7FA6">
        <w:rPr>
          <w:rStyle w:val="StyleUnderline"/>
        </w:rPr>
        <w:t xml:space="preserve"> in increasing </w:t>
      </w:r>
      <w:r w:rsidRPr="008E7FA6">
        <w:rPr>
          <w:rStyle w:val="Emphasis"/>
        </w:rPr>
        <w:t>innovation activity</w:t>
      </w:r>
      <w:r w:rsidRPr="008E7FA6">
        <w:t xml:space="preserve">. </w:t>
      </w:r>
      <w:proofErr w:type="spellStart"/>
      <w:r w:rsidRPr="008E7FA6">
        <w:t>Bhaduri</w:t>
      </w:r>
      <w:proofErr w:type="spellEnd"/>
      <w:r w:rsidRPr="008E7FA6">
        <w:t xml:space="preserve"> and Kumar (2009) in researching the motivations of innovative </w:t>
      </w:r>
      <w:proofErr w:type="spellStart"/>
      <w:r w:rsidRPr="008E7FA6">
        <w:t>behaviour</w:t>
      </w:r>
      <w:proofErr w:type="spellEnd"/>
      <w:r w:rsidRPr="008E7FA6">
        <w:t xml:space="preserve"> in India find that purely extrinsic motivations (such as financial outcomes) drive only a fraction of innovative behavior, and intrinsic motivations are the most important driver of innovation behavior. </w:t>
      </w:r>
    </w:p>
    <w:p w14:paraId="7503C216" w14:textId="77777777" w:rsidR="00D028A1" w:rsidRDefault="00D028A1" w:rsidP="00D028A1">
      <w:pPr>
        <w:pStyle w:val="Heading4"/>
      </w:pPr>
      <w:r>
        <w:t xml:space="preserve">Inequality prevents more chances of innovation by leaving the necessary resources to a small percent of the </w:t>
      </w:r>
      <w:proofErr w:type="gramStart"/>
      <w:r>
        <w:t>population</w:t>
      </w:r>
      <w:proofErr w:type="gramEnd"/>
    </w:p>
    <w:p w14:paraId="2C39C5D2" w14:textId="77777777" w:rsidR="00D028A1" w:rsidRPr="00082D52" w:rsidRDefault="00D028A1" w:rsidP="00D028A1">
      <w:r w:rsidRPr="00082D52">
        <w:t xml:space="preserve">Craig </w:t>
      </w:r>
      <w:r w:rsidRPr="00082D52">
        <w:rPr>
          <w:rFonts w:eastAsiaTheme="majorEastAsia" w:cstheme="majorBidi"/>
          <w:b/>
          <w:iCs/>
          <w:sz w:val="26"/>
        </w:rPr>
        <w:t>Berry</w:t>
      </w:r>
      <w:r w:rsidRPr="00082D52">
        <w:t xml:space="preserve"> 9-23-</w:t>
      </w:r>
      <w:r w:rsidRPr="00082D52">
        <w:rPr>
          <w:rFonts w:eastAsiaTheme="majorEastAsia" w:cstheme="majorBidi"/>
          <w:b/>
          <w:iCs/>
          <w:sz w:val="26"/>
        </w:rPr>
        <w:t>22</w:t>
      </w:r>
      <w:r w:rsidRPr="00082D52">
        <w:t xml:space="preserve"> Craig Berry is the Head of Policy and Associate Professor in Economic Policy at the UCL Institute for Innovation and Public Purpose (IIPP). [</w:t>
      </w:r>
      <w:r w:rsidRPr="00082D52">
        <w:rPr>
          <w:rStyle w:val="Emphasis"/>
        </w:rPr>
        <w:t>Understanding why inequality is an impediment to innovation</w:t>
      </w:r>
      <w:r w:rsidRPr="00082D52">
        <w:t>, https://medium.com/iipp-blog/understanding-why-inequality-is-an-impediment-to-innovation-df0bc386ee20] //</w:t>
      </w:r>
      <w:proofErr w:type="spellStart"/>
      <w:proofErr w:type="gramStart"/>
      <w:r w:rsidRPr="00082D52">
        <w:t>WAgustin</w:t>
      </w:r>
      <w:proofErr w:type="spellEnd"/>
      <w:proofErr w:type="gramEnd"/>
    </w:p>
    <w:p w14:paraId="3F66DEA2" w14:textId="77777777" w:rsidR="00D028A1" w:rsidRPr="009D04C0" w:rsidRDefault="00D028A1" w:rsidP="00D028A1">
      <w:pPr>
        <w:rPr>
          <w:rStyle w:val="Emphasis"/>
        </w:rPr>
      </w:pPr>
      <w:r w:rsidRPr="009D04C0">
        <w:rPr>
          <w:rStyle w:val="Emphasis"/>
        </w:rPr>
        <w:t>The inequality impediment</w:t>
      </w:r>
    </w:p>
    <w:p w14:paraId="6877C26B" w14:textId="77777777" w:rsidR="00D028A1" w:rsidRPr="009D04C0" w:rsidRDefault="00D028A1" w:rsidP="00D028A1">
      <w:pPr>
        <w:rPr>
          <w:rStyle w:val="StyleUnderline"/>
        </w:rPr>
      </w:pPr>
      <w:r w:rsidRPr="009D04C0">
        <w:rPr>
          <w:rStyle w:val="StyleUnderline"/>
        </w:rPr>
        <w:t>The fourth consequence is the one which receives least attention in economics-</w:t>
      </w:r>
      <w:proofErr w:type="spellStart"/>
      <w:r w:rsidRPr="009D04C0">
        <w:rPr>
          <w:rStyle w:val="StyleUnderline"/>
        </w:rPr>
        <w:t>centred</w:t>
      </w:r>
      <w:proofErr w:type="spellEnd"/>
      <w:r w:rsidRPr="009D04C0">
        <w:rPr>
          <w:rStyle w:val="StyleUnderline"/>
        </w:rPr>
        <w:t xml:space="preserve"> innovation studies: the risk of </w:t>
      </w:r>
      <w:proofErr w:type="spellStart"/>
      <w:r w:rsidRPr="009D04C0">
        <w:rPr>
          <w:rStyle w:val="StyleUnderline"/>
        </w:rPr>
        <w:t>valorising</w:t>
      </w:r>
      <w:proofErr w:type="spellEnd"/>
      <w:r w:rsidRPr="009D04C0">
        <w:rPr>
          <w:rStyle w:val="StyleUnderline"/>
        </w:rPr>
        <w:t xml:space="preserve"> and reproducing inequality.</w:t>
      </w:r>
    </w:p>
    <w:p w14:paraId="556A6D58" w14:textId="77777777" w:rsidR="00D028A1" w:rsidRPr="009D04C0" w:rsidRDefault="00D028A1" w:rsidP="00D028A1">
      <w:pPr>
        <w:rPr>
          <w:sz w:val="14"/>
        </w:rPr>
      </w:pPr>
      <w:r w:rsidRPr="009D04C0">
        <w:rPr>
          <w:rStyle w:val="StyleUnderline"/>
        </w:rPr>
        <w:t xml:space="preserve">One of the most interesting parts of The Power of Creative Destruction is the presentation of evidence that the best indicator of whether a person is going to become ‘an </w:t>
      </w:r>
      <w:r w:rsidRPr="009D04C0">
        <w:rPr>
          <w:rStyle w:val="Emphasis"/>
        </w:rPr>
        <w:t>inventor’</w:t>
      </w:r>
      <w:r w:rsidRPr="009D04C0">
        <w:rPr>
          <w:rStyle w:val="StyleUnderline"/>
        </w:rPr>
        <w:t xml:space="preserve"> is their </w:t>
      </w:r>
      <w:r w:rsidRPr="009D04C0">
        <w:rPr>
          <w:rStyle w:val="Emphasis"/>
        </w:rPr>
        <w:t>parents’ income</w:t>
      </w:r>
      <w:r w:rsidRPr="009D04C0">
        <w:rPr>
          <w:sz w:val="14"/>
        </w:rPr>
        <w:t xml:space="preserve">. In short, </w:t>
      </w:r>
      <w:r w:rsidRPr="009D04C0">
        <w:rPr>
          <w:rStyle w:val="Emphasis"/>
        </w:rPr>
        <w:t>higher income</w:t>
      </w:r>
      <w:r w:rsidRPr="009D04C0">
        <w:rPr>
          <w:rStyle w:val="StyleUnderline"/>
        </w:rPr>
        <w:t xml:space="preserve"> correlates with a </w:t>
      </w:r>
      <w:r w:rsidRPr="009D04C0">
        <w:rPr>
          <w:rStyle w:val="Emphasis"/>
        </w:rPr>
        <w:t>higher likelihood of</w:t>
      </w:r>
      <w:r w:rsidRPr="009D04C0">
        <w:rPr>
          <w:rStyle w:val="StyleUnderline"/>
        </w:rPr>
        <w:t xml:space="preserve"> </w:t>
      </w:r>
      <w:r w:rsidRPr="009D04C0">
        <w:rPr>
          <w:rStyle w:val="Emphasis"/>
        </w:rPr>
        <w:t>innovating</w:t>
      </w:r>
      <w:r w:rsidRPr="009D04C0">
        <w:rPr>
          <w:sz w:val="14"/>
        </w:rPr>
        <w:t xml:space="preserve"> (although note that invention is part of but not necessarily synonymous with innovation in a broader sense).</w:t>
      </w:r>
    </w:p>
    <w:p w14:paraId="6EF1A713" w14:textId="77777777" w:rsidR="00D028A1" w:rsidRPr="009D04C0" w:rsidRDefault="00D028A1" w:rsidP="00D028A1">
      <w:pPr>
        <w:rPr>
          <w:rStyle w:val="StyleUnderline"/>
        </w:rPr>
      </w:pPr>
      <w:r w:rsidRPr="009D04C0">
        <w:rPr>
          <w:rStyle w:val="StyleUnderline"/>
        </w:rPr>
        <w:t xml:space="preserve">The </w:t>
      </w:r>
      <w:r w:rsidRPr="009D04C0">
        <w:rPr>
          <w:rStyle w:val="Emphasis"/>
        </w:rPr>
        <w:t>parental income</w:t>
      </w:r>
      <w:r w:rsidRPr="009D04C0">
        <w:rPr>
          <w:rStyle w:val="StyleUnderline"/>
        </w:rPr>
        <w:t xml:space="preserve"> finding applies to the United States, where educational standards </w:t>
      </w:r>
      <w:r w:rsidRPr="009D04C0">
        <w:rPr>
          <w:rStyle w:val="Emphasis"/>
        </w:rPr>
        <w:t>are poor</w:t>
      </w:r>
      <w:r w:rsidRPr="009D04C0">
        <w:rPr>
          <w:rStyle w:val="StyleUnderline"/>
        </w:rPr>
        <w:t xml:space="preserve"> for many children</w:t>
      </w:r>
      <w:r w:rsidRPr="009D04C0">
        <w:rPr>
          <w:sz w:val="14"/>
        </w:rPr>
        <w:t xml:space="preserve">, </w:t>
      </w:r>
      <w:proofErr w:type="gramStart"/>
      <w:r w:rsidRPr="009D04C0">
        <w:rPr>
          <w:rStyle w:val="StyleUnderline"/>
        </w:rPr>
        <w:t>and also</w:t>
      </w:r>
      <w:proofErr w:type="gramEnd"/>
      <w:r w:rsidRPr="009D04C0">
        <w:rPr>
          <w:rStyle w:val="StyleUnderline"/>
        </w:rPr>
        <w:t xml:space="preserve"> Finland</w:t>
      </w:r>
      <w:r w:rsidRPr="009D04C0">
        <w:rPr>
          <w:sz w:val="14"/>
        </w:rPr>
        <w:t xml:space="preserve">, </w:t>
      </w:r>
      <w:r w:rsidRPr="009D04C0">
        <w:rPr>
          <w:rStyle w:val="StyleUnderline"/>
        </w:rPr>
        <w:t xml:space="preserve">where almost </w:t>
      </w:r>
      <w:r w:rsidRPr="009D04C0">
        <w:rPr>
          <w:rStyle w:val="Emphasis"/>
        </w:rPr>
        <w:t>all children</w:t>
      </w:r>
      <w:r w:rsidRPr="009D04C0">
        <w:rPr>
          <w:rStyle w:val="StyleUnderline"/>
        </w:rPr>
        <w:t xml:space="preserve"> receive a </w:t>
      </w:r>
      <w:r w:rsidRPr="009D04C0">
        <w:rPr>
          <w:rStyle w:val="Emphasis"/>
        </w:rPr>
        <w:t>good education</w:t>
      </w:r>
      <w:r w:rsidRPr="009D04C0">
        <w:rPr>
          <w:sz w:val="14"/>
        </w:rPr>
        <w:t xml:space="preserve">. As such, it is not simply about richer kids getting a better education: </w:t>
      </w:r>
      <w:r w:rsidRPr="009D04C0">
        <w:rPr>
          <w:rStyle w:val="StyleUnderline"/>
        </w:rPr>
        <w:t xml:space="preserve">higher parental income means </w:t>
      </w:r>
      <w:r w:rsidRPr="009D04C0">
        <w:rPr>
          <w:rStyle w:val="Emphasis"/>
        </w:rPr>
        <w:t>children</w:t>
      </w:r>
      <w:r w:rsidRPr="009D04C0">
        <w:rPr>
          <w:rStyle w:val="StyleUnderline"/>
        </w:rPr>
        <w:t xml:space="preserve"> are more </w:t>
      </w:r>
      <w:r w:rsidRPr="009D04C0">
        <w:rPr>
          <w:rStyle w:val="Emphasis"/>
        </w:rPr>
        <w:t>likely to benefit</w:t>
      </w:r>
      <w:r w:rsidRPr="009D04C0">
        <w:rPr>
          <w:rStyle w:val="StyleUnderline"/>
        </w:rPr>
        <w:t xml:space="preserve"> from whatever </w:t>
      </w:r>
      <w:r w:rsidRPr="009D04C0">
        <w:rPr>
          <w:rStyle w:val="Emphasis"/>
        </w:rPr>
        <w:t>education</w:t>
      </w:r>
      <w:r w:rsidRPr="009D04C0">
        <w:rPr>
          <w:rStyle w:val="StyleUnderline"/>
        </w:rPr>
        <w:t xml:space="preserve"> they do receive.</w:t>
      </w:r>
    </w:p>
    <w:p w14:paraId="47A38980" w14:textId="77777777" w:rsidR="00D028A1" w:rsidRPr="009D04C0" w:rsidRDefault="00D028A1" w:rsidP="00D028A1">
      <w:pPr>
        <w:rPr>
          <w:sz w:val="14"/>
        </w:rPr>
      </w:pPr>
      <w:r w:rsidRPr="009D04C0">
        <w:rPr>
          <w:rStyle w:val="StyleUnderline"/>
        </w:rPr>
        <w:t>In my view, understanding why this is the case is at the heart of understanding what makes innovation happen, especially given that this trend is not only, or even largely, about quality of education</w:t>
      </w:r>
      <w:r w:rsidRPr="009D04C0">
        <w:rPr>
          <w:sz w:val="14"/>
        </w:rPr>
        <w:t>.</w:t>
      </w:r>
    </w:p>
    <w:p w14:paraId="67DEC83E" w14:textId="77777777" w:rsidR="00D028A1" w:rsidRPr="009D04C0" w:rsidRDefault="00D028A1" w:rsidP="00D028A1">
      <w:pPr>
        <w:rPr>
          <w:sz w:val="14"/>
        </w:rPr>
      </w:pPr>
      <w:r w:rsidRPr="009D04C0">
        <w:rPr>
          <w:rStyle w:val="StyleUnderline"/>
        </w:rPr>
        <w:t xml:space="preserve">One rather depressing explanation would be that </w:t>
      </w:r>
      <w:r w:rsidRPr="009D04C0">
        <w:rPr>
          <w:rStyle w:val="Emphasis"/>
        </w:rPr>
        <w:t>richer parents</w:t>
      </w:r>
      <w:r w:rsidRPr="009D04C0">
        <w:rPr>
          <w:rStyle w:val="StyleUnderline"/>
        </w:rPr>
        <w:t xml:space="preserve"> are more likely to have </w:t>
      </w:r>
      <w:r w:rsidRPr="009D04C0">
        <w:rPr>
          <w:rStyle w:val="Emphasis"/>
        </w:rPr>
        <w:t>social</w:t>
      </w:r>
      <w:r w:rsidRPr="009D04C0">
        <w:rPr>
          <w:rStyle w:val="StyleUnderline"/>
        </w:rPr>
        <w:t xml:space="preserve"> </w:t>
      </w:r>
      <w:r w:rsidRPr="009D04C0">
        <w:rPr>
          <w:rStyle w:val="Emphasis"/>
        </w:rPr>
        <w:t>connections</w:t>
      </w:r>
      <w:r w:rsidRPr="009D04C0">
        <w:rPr>
          <w:rStyle w:val="StyleUnderline"/>
        </w:rPr>
        <w:t xml:space="preserve"> that their </w:t>
      </w:r>
      <w:r w:rsidRPr="009D04C0">
        <w:rPr>
          <w:rStyle w:val="Emphasis"/>
        </w:rPr>
        <w:t>children</w:t>
      </w:r>
      <w:r w:rsidRPr="009D04C0">
        <w:rPr>
          <w:rStyle w:val="StyleUnderline"/>
        </w:rPr>
        <w:t xml:space="preserve"> </w:t>
      </w:r>
      <w:r w:rsidRPr="009D04C0">
        <w:rPr>
          <w:rStyle w:val="Emphasis"/>
        </w:rPr>
        <w:t>draw upon in their</w:t>
      </w:r>
      <w:r w:rsidRPr="009D04C0">
        <w:rPr>
          <w:rStyle w:val="StyleUnderline"/>
        </w:rPr>
        <w:t xml:space="preserve"> </w:t>
      </w:r>
      <w:r w:rsidRPr="009D04C0">
        <w:rPr>
          <w:rStyle w:val="Emphasis"/>
        </w:rPr>
        <w:t>careers</w:t>
      </w:r>
      <w:r w:rsidRPr="009D04C0">
        <w:rPr>
          <w:rStyle w:val="StyleUnderline"/>
        </w:rPr>
        <w:t xml:space="preserve">, making them more likely to end up in the kind of jobs that </w:t>
      </w:r>
      <w:r w:rsidRPr="009D04C0">
        <w:rPr>
          <w:rStyle w:val="Emphasis"/>
        </w:rPr>
        <w:t>involve innovating</w:t>
      </w:r>
      <w:r w:rsidRPr="009D04C0">
        <w:rPr>
          <w:rStyle w:val="StyleUnderline"/>
        </w:rPr>
        <w:t xml:space="preserve"> (or to have the choice to do this kind of </w:t>
      </w:r>
      <w:proofErr w:type="gramStart"/>
      <w:r w:rsidRPr="009D04C0">
        <w:rPr>
          <w:rStyle w:val="StyleUnderline"/>
        </w:rPr>
        <w:t>job, if</w:t>
      </w:r>
      <w:proofErr w:type="gramEnd"/>
      <w:r w:rsidRPr="009D04C0">
        <w:rPr>
          <w:rStyle w:val="StyleUnderline"/>
        </w:rPr>
        <w:t xml:space="preserve"> they are so inclined).</w:t>
      </w:r>
      <w:r w:rsidRPr="009D04C0">
        <w:rPr>
          <w:sz w:val="14"/>
        </w:rPr>
        <w:t xml:space="preserve"> But while this factor has some relevance, it is an unsatisfactory answer. Although many high-paying jobs involve innovation, in a narrow sense, most do not.</w:t>
      </w:r>
    </w:p>
    <w:p w14:paraId="68B4DD12" w14:textId="77777777" w:rsidR="00D028A1" w:rsidRPr="009D04C0" w:rsidRDefault="00D028A1" w:rsidP="00D028A1">
      <w:pPr>
        <w:rPr>
          <w:rStyle w:val="StyleUnderline"/>
        </w:rPr>
      </w:pPr>
      <w:r w:rsidRPr="009D04C0">
        <w:rPr>
          <w:rStyle w:val="StyleUnderline"/>
        </w:rPr>
        <w:t xml:space="preserve">A more plausible explanation is that </w:t>
      </w:r>
      <w:r w:rsidRPr="009D04C0">
        <w:rPr>
          <w:rStyle w:val="Emphasis"/>
        </w:rPr>
        <w:t>financial security</w:t>
      </w:r>
      <w:r w:rsidRPr="009D04C0">
        <w:rPr>
          <w:rStyle w:val="StyleUnderline"/>
        </w:rPr>
        <w:t xml:space="preserve"> </w:t>
      </w:r>
      <w:r w:rsidRPr="009D04C0">
        <w:rPr>
          <w:rStyle w:val="Emphasis"/>
        </w:rPr>
        <w:t>encourages people</w:t>
      </w:r>
      <w:r w:rsidRPr="009D04C0">
        <w:rPr>
          <w:rStyle w:val="StyleUnderline"/>
        </w:rPr>
        <w:t xml:space="preserve"> to </w:t>
      </w:r>
      <w:r w:rsidRPr="009D04C0">
        <w:rPr>
          <w:rStyle w:val="Emphasis"/>
        </w:rPr>
        <w:t>take risks</w:t>
      </w:r>
      <w:r w:rsidRPr="009D04C0">
        <w:rPr>
          <w:rStyle w:val="StyleUnderline"/>
        </w:rPr>
        <w:t xml:space="preserve"> with their career</w:t>
      </w:r>
      <w:r w:rsidRPr="009D04C0">
        <w:rPr>
          <w:sz w:val="14"/>
        </w:rPr>
        <w:t xml:space="preserve"> (</w:t>
      </w:r>
      <w:proofErr w:type="gramStart"/>
      <w:r w:rsidRPr="009D04C0">
        <w:rPr>
          <w:sz w:val="14"/>
        </w:rPr>
        <w:t>e.g.</w:t>
      </w:r>
      <w:proofErr w:type="gramEnd"/>
      <w:r w:rsidRPr="009D04C0">
        <w:rPr>
          <w:sz w:val="14"/>
        </w:rPr>
        <w:t xml:space="preserve"> leaving a steady job for an innovative start-up), </w:t>
      </w:r>
      <w:r w:rsidRPr="009D04C0">
        <w:rPr>
          <w:rStyle w:val="Emphasis"/>
        </w:rPr>
        <w:t>essentially</w:t>
      </w:r>
      <w:r w:rsidRPr="009D04C0">
        <w:rPr>
          <w:rStyle w:val="StyleUnderline"/>
        </w:rPr>
        <w:t xml:space="preserve"> by </w:t>
      </w:r>
      <w:r w:rsidRPr="009D04C0">
        <w:rPr>
          <w:rStyle w:val="Emphasis"/>
        </w:rPr>
        <w:t>taking some of the risk away.</w:t>
      </w:r>
      <w:r w:rsidRPr="009D04C0">
        <w:rPr>
          <w:sz w:val="14"/>
        </w:rPr>
        <w:t xml:space="preserve"> </w:t>
      </w:r>
      <w:proofErr w:type="spellStart"/>
      <w:r w:rsidRPr="009D04C0">
        <w:rPr>
          <w:rStyle w:val="StyleUnderline"/>
        </w:rPr>
        <w:t>Behavioural</w:t>
      </w:r>
      <w:proofErr w:type="spellEnd"/>
      <w:r w:rsidRPr="009D04C0">
        <w:rPr>
          <w:rStyle w:val="StyleUnderline"/>
        </w:rPr>
        <w:t xml:space="preserve"> economics teaches us that people worry more about </w:t>
      </w:r>
      <w:r w:rsidRPr="009D04C0">
        <w:rPr>
          <w:rStyle w:val="Emphasis"/>
        </w:rPr>
        <w:t>potential losses</w:t>
      </w:r>
      <w:r w:rsidRPr="009D04C0">
        <w:rPr>
          <w:rStyle w:val="StyleUnderline"/>
        </w:rPr>
        <w:t xml:space="preserve"> than </w:t>
      </w:r>
      <w:r w:rsidRPr="009D04C0">
        <w:rPr>
          <w:rStyle w:val="Emphasis"/>
        </w:rPr>
        <w:t>potential gains</w:t>
      </w:r>
      <w:r w:rsidRPr="009D04C0">
        <w:rPr>
          <w:rStyle w:val="StyleUnderline"/>
        </w:rPr>
        <w:t>,</w:t>
      </w:r>
      <w:r w:rsidRPr="009D04C0">
        <w:rPr>
          <w:sz w:val="14"/>
        </w:rPr>
        <w:t xml:space="preserve"> </w:t>
      </w:r>
      <w:r w:rsidRPr="009D04C0">
        <w:rPr>
          <w:rStyle w:val="StyleUnderline"/>
        </w:rPr>
        <w:t>so the prospect of hardship is given more weight than the prospect of greater affluence.</w:t>
      </w:r>
    </w:p>
    <w:p w14:paraId="7D91E09D" w14:textId="77777777" w:rsidR="00D028A1" w:rsidRPr="009D04C0" w:rsidRDefault="00D028A1" w:rsidP="00D028A1">
      <w:pPr>
        <w:rPr>
          <w:sz w:val="14"/>
        </w:rPr>
      </w:pPr>
      <w:r w:rsidRPr="009D04C0">
        <w:rPr>
          <w:sz w:val="14"/>
        </w:rPr>
        <w:t xml:space="preserve">This is borne out in the real world. </w:t>
      </w:r>
      <w:r w:rsidRPr="009D04C0">
        <w:rPr>
          <w:rStyle w:val="StyleUnderline"/>
        </w:rPr>
        <w:t>We know that </w:t>
      </w:r>
      <w:r w:rsidRPr="009D04C0">
        <w:rPr>
          <w:rStyle w:val="Emphasis"/>
        </w:rPr>
        <w:t>more equal countries</w:t>
      </w:r>
      <w:r w:rsidRPr="009D04C0">
        <w:rPr>
          <w:rStyle w:val="StyleUnderline"/>
        </w:rPr>
        <w:t xml:space="preserve"> tend to be </w:t>
      </w:r>
      <w:r w:rsidRPr="009D04C0">
        <w:rPr>
          <w:rStyle w:val="Emphasis"/>
        </w:rPr>
        <w:t>more innovative</w:t>
      </w:r>
      <w:r w:rsidRPr="009D04C0">
        <w:rPr>
          <w:rStyle w:val="StyleUnderline"/>
        </w:rPr>
        <w:t xml:space="preserve"> </w:t>
      </w:r>
      <w:r w:rsidRPr="009D04C0">
        <w:rPr>
          <w:rStyle w:val="Emphasis"/>
        </w:rPr>
        <w:t>economies</w:t>
      </w:r>
      <w:r w:rsidRPr="009D04C0">
        <w:rPr>
          <w:sz w:val="14"/>
        </w:rPr>
        <w:t>. The main exception is the United States, which is both unequal and innovative. But it should be seen as the exception that proves the rule, aided by macroeconomic privileges arising from financial hegemony which no other economy enjoys, and encompassing just enough people with very high incomes to breed innovators.</w:t>
      </w:r>
    </w:p>
    <w:p w14:paraId="6062E882" w14:textId="77777777" w:rsidR="00D028A1" w:rsidRPr="009D04C0" w:rsidRDefault="00D028A1" w:rsidP="00D028A1">
      <w:pPr>
        <w:rPr>
          <w:rStyle w:val="StyleUnderline"/>
        </w:rPr>
      </w:pPr>
      <w:r w:rsidRPr="009D04C0">
        <w:rPr>
          <w:sz w:val="14"/>
        </w:rPr>
        <w:t xml:space="preserve">As I hinted above, I think the finding also has something to do with our ability to benefit from education. </w:t>
      </w:r>
      <w:r w:rsidRPr="009D04C0">
        <w:rPr>
          <w:rStyle w:val="StyleUnderline"/>
        </w:rPr>
        <w:t xml:space="preserve">An upbringing founded upon </w:t>
      </w:r>
      <w:r w:rsidRPr="009D04C0">
        <w:rPr>
          <w:rStyle w:val="Emphasis"/>
        </w:rPr>
        <w:t>financial security</w:t>
      </w:r>
      <w:r w:rsidRPr="009D04C0">
        <w:rPr>
          <w:rStyle w:val="StyleUnderline"/>
        </w:rPr>
        <w:t xml:space="preserve"> </w:t>
      </w:r>
      <w:r w:rsidRPr="009D04C0">
        <w:rPr>
          <w:rStyle w:val="Emphasis"/>
        </w:rPr>
        <w:t>enhances</w:t>
      </w:r>
      <w:r w:rsidRPr="009D04C0">
        <w:rPr>
          <w:rStyle w:val="StyleUnderline"/>
        </w:rPr>
        <w:t xml:space="preserve"> our ability to </w:t>
      </w:r>
      <w:r w:rsidRPr="009D04C0">
        <w:rPr>
          <w:rStyle w:val="Emphasis"/>
        </w:rPr>
        <w:t>learn</w:t>
      </w:r>
      <w:r w:rsidRPr="009D04C0">
        <w:rPr>
          <w:rStyle w:val="StyleUnderline"/>
        </w:rPr>
        <w:t xml:space="preserve">. We are </w:t>
      </w:r>
      <w:r w:rsidRPr="009D04C0">
        <w:rPr>
          <w:rStyle w:val="Emphasis"/>
        </w:rPr>
        <w:t>healthier</w:t>
      </w:r>
      <w:r w:rsidRPr="009D04C0">
        <w:rPr>
          <w:rStyle w:val="StyleUnderline"/>
        </w:rPr>
        <w:t xml:space="preserve">, and we can take for </w:t>
      </w:r>
      <w:r w:rsidRPr="009D04C0">
        <w:rPr>
          <w:rStyle w:val="Emphasis"/>
        </w:rPr>
        <w:t>granted resources</w:t>
      </w:r>
      <w:r w:rsidRPr="009D04C0">
        <w:rPr>
          <w:rStyle w:val="StyleUnderline"/>
        </w:rPr>
        <w:t xml:space="preserve"> and </w:t>
      </w:r>
      <w:r w:rsidRPr="009D04C0">
        <w:rPr>
          <w:rStyle w:val="Emphasis"/>
        </w:rPr>
        <w:t>infrastructures</w:t>
      </w:r>
      <w:r w:rsidRPr="009D04C0">
        <w:rPr>
          <w:rStyle w:val="StyleUnderline"/>
        </w:rPr>
        <w:t xml:space="preserve"> that </w:t>
      </w:r>
      <w:r w:rsidRPr="009D04C0">
        <w:rPr>
          <w:rStyle w:val="Emphasis"/>
        </w:rPr>
        <w:t>facilitate development</w:t>
      </w:r>
      <w:r w:rsidRPr="009D04C0">
        <w:rPr>
          <w:rStyle w:val="StyleUnderline"/>
        </w:rPr>
        <w:t xml:space="preserve">. We use more </w:t>
      </w:r>
      <w:r w:rsidRPr="009D04C0">
        <w:rPr>
          <w:rStyle w:val="Emphasis"/>
        </w:rPr>
        <w:t>ICT</w:t>
      </w:r>
      <w:r w:rsidRPr="009D04C0">
        <w:rPr>
          <w:rStyle w:val="StyleUnderline"/>
        </w:rPr>
        <w:t xml:space="preserve">. </w:t>
      </w:r>
      <w:r w:rsidRPr="009D04C0">
        <w:rPr>
          <w:sz w:val="14"/>
        </w:rPr>
        <w:t xml:space="preserve">We travel </w:t>
      </w:r>
      <w:proofErr w:type="gramStart"/>
      <w:r w:rsidRPr="009D04C0">
        <w:rPr>
          <w:sz w:val="14"/>
        </w:rPr>
        <w:t>more, and</w:t>
      </w:r>
      <w:proofErr w:type="gramEnd"/>
      <w:r w:rsidRPr="009D04C0">
        <w:rPr>
          <w:sz w:val="14"/>
        </w:rPr>
        <w:t xml:space="preserve"> experience a wider array of cultural goods.</w:t>
      </w:r>
      <w:r w:rsidRPr="009D04C0">
        <w:rPr>
          <w:rStyle w:val="StyleUnderline"/>
        </w:rPr>
        <w:t xml:space="preserve"> It is about our ability to be fully present in learning moments, learning more effectively as we consciously contribute and engage with educational activities, with the space and confidence to be creative.</w:t>
      </w:r>
    </w:p>
    <w:p w14:paraId="4D7EBEA2" w14:textId="77777777" w:rsidR="00D028A1" w:rsidRPr="009D04C0" w:rsidRDefault="00D028A1" w:rsidP="00D028A1">
      <w:pPr>
        <w:rPr>
          <w:rStyle w:val="StyleUnderline"/>
        </w:rPr>
      </w:pPr>
      <w:r w:rsidRPr="009D04C0">
        <w:rPr>
          <w:rStyle w:val="StyleUnderline"/>
        </w:rPr>
        <w:t xml:space="preserve">We are therefore </w:t>
      </w:r>
      <w:r w:rsidRPr="009D04C0">
        <w:rPr>
          <w:rStyle w:val="Emphasis"/>
        </w:rPr>
        <w:t>not thinking enough</w:t>
      </w:r>
      <w:r w:rsidRPr="009D04C0">
        <w:rPr>
          <w:rStyle w:val="StyleUnderline"/>
        </w:rPr>
        <w:t xml:space="preserve"> about the material conditions that allow us to engage in relational learning and self-</w:t>
      </w:r>
      <w:proofErr w:type="spellStart"/>
      <w:r w:rsidRPr="009D04C0">
        <w:rPr>
          <w:rStyle w:val="StyleUnderline"/>
        </w:rPr>
        <w:t>actualisation</w:t>
      </w:r>
      <w:proofErr w:type="spellEnd"/>
      <w:r w:rsidRPr="009D04C0">
        <w:rPr>
          <w:sz w:val="14"/>
        </w:rPr>
        <w:t xml:space="preserve">. And there is no reason to assume that these effects of higher income apply only in childhood and adolescence. </w:t>
      </w:r>
      <w:r w:rsidRPr="009D04C0">
        <w:rPr>
          <w:rStyle w:val="StyleUnderline"/>
        </w:rPr>
        <w:t xml:space="preserve">We have </w:t>
      </w:r>
      <w:r w:rsidRPr="009D04C0">
        <w:rPr>
          <w:rStyle w:val="Emphasis"/>
        </w:rPr>
        <w:t>built economies</w:t>
      </w:r>
      <w:r w:rsidRPr="009D04C0">
        <w:rPr>
          <w:rStyle w:val="StyleUnderline"/>
        </w:rPr>
        <w:t xml:space="preserve"> which seem intent on </w:t>
      </w:r>
      <w:r w:rsidRPr="009D04C0">
        <w:rPr>
          <w:rStyle w:val="Emphasis"/>
        </w:rPr>
        <w:t>depriving people</w:t>
      </w:r>
      <w:r w:rsidRPr="009D04C0">
        <w:rPr>
          <w:rStyle w:val="StyleUnderline"/>
        </w:rPr>
        <w:t xml:space="preserve"> of </w:t>
      </w:r>
      <w:r w:rsidRPr="009D04C0">
        <w:rPr>
          <w:rStyle w:val="Emphasis"/>
        </w:rPr>
        <w:t>opportunities</w:t>
      </w:r>
      <w:r w:rsidRPr="009D04C0">
        <w:rPr>
          <w:rStyle w:val="StyleUnderline"/>
        </w:rPr>
        <w:t xml:space="preserve"> to be </w:t>
      </w:r>
      <w:r w:rsidRPr="009D04C0">
        <w:rPr>
          <w:rStyle w:val="Emphasis"/>
        </w:rPr>
        <w:t>inquisitive</w:t>
      </w:r>
      <w:r w:rsidRPr="009D04C0">
        <w:rPr>
          <w:rStyle w:val="StyleUnderline"/>
        </w:rPr>
        <w:t xml:space="preserve"> and </w:t>
      </w:r>
      <w:r w:rsidRPr="009D04C0">
        <w:rPr>
          <w:rStyle w:val="Emphasis"/>
        </w:rPr>
        <w:t>creative</w:t>
      </w:r>
      <w:r w:rsidRPr="009D04C0">
        <w:rPr>
          <w:rStyle w:val="StyleUnderline"/>
        </w:rPr>
        <w:t xml:space="preserve"> throughout their lives</w:t>
      </w:r>
      <w:r w:rsidRPr="009D04C0">
        <w:rPr>
          <w:sz w:val="14"/>
        </w:rPr>
        <w:t xml:space="preserve">. We know this is bad for individuals. </w:t>
      </w:r>
      <w:r w:rsidRPr="009D04C0">
        <w:rPr>
          <w:rStyle w:val="StyleUnderline"/>
        </w:rPr>
        <w:t>It</w:t>
      </w:r>
      <w:r w:rsidRPr="009D04C0">
        <w:rPr>
          <w:sz w:val="14"/>
        </w:rPr>
        <w:t xml:space="preserve"> </w:t>
      </w:r>
      <w:r w:rsidRPr="009D04C0">
        <w:rPr>
          <w:rStyle w:val="StyleUnderline"/>
        </w:rPr>
        <w:t xml:space="preserve">should be obvious that it is bad for society </w:t>
      </w:r>
      <w:proofErr w:type="gramStart"/>
      <w:r w:rsidRPr="009D04C0">
        <w:rPr>
          <w:rStyle w:val="StyleUnderline"/>
        </w:rPr>
        <w:t>as a whole too</w:t>
      </w:r>
      <w:proofErr w:type="gramEnd"/>
      <w:r w:rsidRPr="009D04C0">
        <w:rPr>
          <w:rStyle w:val="StyleUnderline"/>
        </w:rPr>
        <w:t xml:space="preserve">, and the </w:t>
      </w:r>
      <w:r w:rsidRPr="009D04C0">
        <w:rPr>
          <w:rStyle w:val="Emphasis"/>
        </w:rPr>
        <w:t>economy</w:t>
      </w:r>
      <w:r w:rsidRPr="009D04C0">
        <w:rPr>
          <w:rStyle w:val="StyleUnderline"/>
        </w:rPr>
        <w:t xml:space="preserve"> insofar as it </w:t>
      </w:r>
      <w:r w:rsidRPr="009D04C0">
        <w:rPr>
          <w:rStyle w:val="Emphasis"/>
        </w:rPr>
        <w:t>inhibits</w:t>
      </w:r>
      <w:r w:rsidRPr="009D04C0">
        <w:rPr>
          <w:rStyle w:val="StyleUnderline"/>
        </w:rPr>
        <w:t xml:space="preserve"> our </w:t>
      </w:r>
      <w:r w:rsidRPr="009D04C0">
        <w:rPr>
          <w:rStyle w:val="Emphasis"/>
        </w:rPr>
        <w:t>capacity for innovation</w:t>
      </w:r>
      <w:r w:rsidRPr="009D04C0">
        <w:rPr>
          <w:rStyle w:val="StyleUnderline"/>
        </w:rPr>
        <w:t>.</w:t>
      </w:r>
    </w:p>
    <w:p w14:paraId="12642CEA" w14:textId="77777777" w:rsidR="00D028A1" w:rsidRPr="009D04C0" w:rsidRDefault="00D028A1" w:rsidP="00D028A1">
      <w:pPr>
        <w:rPr>
          <w:sz w:val="14"/>
        </w:rPr>
      </w:pPr>
      <w:r w:rsidRPr="009D04C0">
        <w:rPr>
          <w:sz w:val="14"/>
        </w:rPr>
        <w:t>Incubating innovation</w:t>
      </w:r>
    </w:p>
    <w:p w14:paraId="281BBB3E" w14:textId="77777777" w:rsidR="00D028A1" w:rsidRPr="009D04C0" w:rsidRDefault="00D028A1" w:rsidP="00D028A1">
      <w:pPr>
        <w:rPr>
          <w:sz w:val="14"/>
        </w:rPr>
      </w:pPr>
      <w:r w:rsidRPr="009D04C0">
        <w:rPr>
          <w:sz w:val="14"/>
        </w:rPr>
        <w:t>Realistically, we are not all going to be innovators in the conventional sense, and certainly not inventors. But this does not mean we cannot contribute productively to innovation processes in a systemic sense.</w:t>
      </w:r>
    </w:p>
    <w:p w14:paraId="4AEAEFC5" w14:textId="77777777" w:rsidR="00D028A1" w:rsidRPr="009D04C0" w:rsidRDefault="00D028A1" w:rsidP="00D028A1">
      <w:pPr>
        <w:rPr>
          <w:rStyle w:val="StyleUnderline"/>
        </w:rPr>
      </w:pPr>
      <w:r w:rsidRPr="009D04C0">
        <w:rPr>
          <w:sz w:val="14"/>
        </w:rPr>
        <w:t xml:space="preserve">I think we can take inspiration from initiatives such as the Joseph Rowntree Foundation’s Minimum Income Standard, which establishes the income required to live with dignity as a participating member of society. In short, </w:t>
      </w:r>
      <w:r w:rsidRPr="009D04C0">
        <w:rPr>
          <w:rStyle w:val="StyleUnderline"/>
        </w:rPr>
        <w:t>consideration of the resources individuals</w:t>
      </w:r>
      <w:r w:rsidRPr="009D04C0">
        <w:rPr>
          <w:sz w:val="14"/>
        </w:rPr>
        <w:t xml:space="preserve"> (and communities) </w:t>
      </w:r>
      <w:proofErr w:type="gramStart"/>
      <w:r w:rsidRPr="009D04C0">
        <w:rPr>
          <w:rStyle w:val="StyleUnderline"/>
        </w:rPr>
        <w:t>need</w:t>
      </w:r>
      <w:proofErr w:type="gramEnd"/>
      <w:r w:rsidRPr="009D04C0">
        <w:rPr>
          <w:rStyle w:val="StyleUnderline"/>
        </w:rPr>
        <w:t xml:space="preserve"> to develop their innovative capacities should become a central concern of innovation policy, with interventions across a range of policy areas geared towards delivering the necessary conditions.</w:t>
      </w:r>
    </w:p>
    <w:p w14:paraId="31FD45E3" w14:textId="77777777" w:rsidR="00D028A1" w:rsidRPr="009D04C0" w:rsidRDefault="00D028A1" w:rsidP="00D028A1">
      <w:pPr>
        <w:rPr>
          <w:sz w:val="14"/>
        </w:rPr>
      </w:pPr>
      <w:r w:rsidRPr="009D04C0">
        <w:rPr>
          <w:rStyle w:val="StyleUnderline"/>
        </w:rPr>
        <w:t>This will inevitably point us towards a more equal distribution of resources</w:t>
      </w:r>
      <w:r w:rsidRPr="009D04C0">
        <w:rPr>
          <w:sz w:val="14"/>
        </w:rPr>
        <w:t xml:space="preserve">, but it would be </w:t>
      </w:r>
      <w:r w:rsidRPr="009D04C0">
        <w:rPr>
          <w:rStyle w:val="Emphasis"/>
        </w:rPr>
        <w:t>egalitarianism</w:t>
      </w:r>
      <w:r w:rsidRPr="009D04C0">
        <w:rPr>
          <w:rStyle w:val="StyleUnderline"/>
        </w:rPr>
        <w:t xml:space="preserve"> with a </w:t>
      </w:r>
      <w:r w:rsidRPr="009D04C0">
        <w:rPr>
          <w:rStyle w:val="Emphasis"/>
        </w:rPr>
        <w:t xml:space="preserve">clear economic rationale. </w:t>
      </w:r>
      <w:r w:rsidRPr="009D04C0">
        <w:rPr>
          <w:sz w:val="14"/>
        </w:rPr>
        <w:t>The UK, for instance, can continue to try to ape the United States if it likes — indeed a caricatured version of what makes the American economy innovative — but other developmental paths are available.</w:t>
      </w:r>
    </w:p>
    <w:p w14:paraId="5C6EEFD4" w14:textId="77777777" w:rsidR="00D028A1" w:rsidRPr="009D04C0" w:rsidRDefault="00D028A1" w:rsidP="00D028A1">
      <w:pPr>
        <w:rPr>
          <w:sz w:val="14"/>
        </w:rPr>
      </w:pPr>
      <w:r w:rsidRPr="009D04C0">
        <w:rPr>
          <w:sz w:val="14"/>
        </w:rPr>
        <w:t xml:space="preserve">Yet we must not assume however that any benchmark for supporting innovative capacities is only about the distribution of financial resources. </w:t>
      </w:r>
      <w:r w:rsidRPr="009D04C0">
        <w:rPr>
          <w:rStyle w:val="StyleUnderline"/>
        </w:rPr>
        <w:t xml:space="preserve">While instructive, we should be cautious in interpreting the evidence that higher incomes alone breed innovation. It is not </w:t>
      </w:r>
      <w:r w:rsidRPr="009D04C0">
        <w:rPr>
          <w:rStyle w:val="Emphasis"/>
        </w:rPr>
        <w:t>all about</w:t>
      </w:r>
      <w:r w:rsidRPr="009D04C0">
        <w:rPr>
          <w:rStyle w:val="StyleUnderline"/>
        </w:rPr>
        <w:t xml:space="preserve"> the </w:t>
      </w:r>
      <w:r w:rsidRPr="009D04C0">
        <w:rPr>
          <w:rStyle w:val="Emphasis"/>
        </w:rPr>
        <w:t>money</w:t>
      </w:r>
      <w:r w:rsidRPr="009D04C0">
        <w:rPr>
          <w:rStyle w:val="StyleUnderline"/>
        </w:rPr>
        <w:t xml:space="preserve">, rather the </w:t>
      </w:r>
      <w:r w:rsidRPr="009D04C0">
        <w:rPr>
          <w:rStyle w:val="Emphasis"/>
        </w:rPr>
        <w:t>things</w:t>
      </w:r>
      <w:r w:rsidRPr="009D04C0">
        <w:rPr>
          <w:rStyle w:val="StyleUnderline"/>
        </w:rPr>
        <w:t xml:space="preserve"> that </w:t>
      </w:r>
      <w:r w:rsidRPr="009D04C0">
        <w:rPr>
          <w:rStyle w:val="Emphasis"/>
        </w:rPr>
        <w:t>money can buy</w:t>
      </w:r>
      <w:r w:rsidRPr="009D04C0">
        <w:rPr>
          <w:sz w:val="14"/>
        </w:rPr>
        <w:t xml:space="preserve">. And there are plenty of things that money cannot buy: the approach I outline here would involve </w:t>
      </w:r>
      <w:proofErr w:type="spellStart"/>
      <w:r w:rsidRPr="009D04C0">
        <w:rPr>
          <w:sz w:val="14"/>
        </w:rPr>
        <w:t>decommodifying</w:t>
      </w:r>
      <w:proofErr w:type="spellEnd"/>
      <w:r w:rsidRPr="009D04C0">
        <w:rPr>
          <w:sz w:val="14"/>
        </w:rPr>
        <w:t xml:space="preserve"> certain goods so that they are (more) universally available.</w:t>
      </w:r>
    </w:p>
    <w:p w14:paraId="26F3741B" w14:textId="77777777" w:rsidR="00D028A1" w:rsidRPr="009D04C0" w:rsidRDefault="00D028A1" w:rsidP="00D028A1">
      <w:pPr>
        <w:rPr>
          <w:sz w:val="14"/>
        </w:rPr>
      </w:pPr>
      <w:r w:rsidRPr="009D04C0">
        <w:rPr>
          <w:rStyle w:val="StyleUnderline"/>
        </w:rPr>
        <w:t xml:space="preserve">The provision of education and training will be </w:t>
      </w:r>
      <w:r w:rsidRPr="009D04C0">
        <w:rPr>
          <w:rStyle w:val="Emphasis"/>
        </w:rPr>
        <w:t>paramount</w:t>
      </w:r>
      <w:r w:rsidRPr="009D04C0">
        <w:rPr>
          <w:sz w:val="14"/>
        </w:rPr>
        <w:t xml:space="preserve">. </w:t>
      </w:r>
      <w:r w:rsidRPr="009D04C0">
        <w:rPr>
          <w:rStyle w:val="StyleUnderline"/>
        </w:rPr>
        <w:t xml:space="preserve">But we also need to ensure people have </w:t>
      </w:r>
      <w:r w:rsidRPr="009D04C0">
        <w:rPr>
          <w:rStyle w:val="Emphasis"/>
        </w:rPr>
        <w:t>sufficient financial resources</w:t>
      </w:r>
      <w:r w:rsidRPr="009D04C0">
        <w:rPr>
          <w:rStyle w:val="StyleUnderline"/>
        </w:rPr>
        <w:t xml:space="preserve"> to live well, </w:t>
      </w:r>
      <w:r w:rsidRPr="009D04C0">
        <w:rPr>
          <w:rStyle w:val="Emphasis"/>
        </w:rPr>
        <w:t>adequate physical</w:t>
      </w:r>
      <w:r w:rsidRPr="009D04C0">
        <w:rPr>
          <w:rStyle w:val="StyleUnderline"/>
        </w:rPr>
        <w:t xml:space="preserve"> and </w:t>
      </w:r>
      <w:r w:rsidRPr="009D04C0">
        <w:rPr>
          <w:rStyle w:val="Emphasis"/>
        </w:rPr>
        <w:t>digital infrastructures</w:t>
      </w:r>
      <w:r w:rsidRPr="009D04C0">
        <w:rPr>
          <w:rStyle w:val="StyleUnderline"/>
        </w:rPr>
        <w:t xml:space="preserve">, and access to </w:t>
      </w:r>
      <w:r w:rsidRPr="009D04C0">
        <w:rPr>
          <w:rStyle w:val="Emphasis"/>
        </w:rPr>
        <w:t>public services</w:t>
      </w:r>
      <w:r w:rsidRPr="009D04C0">
        <w:rPr>
          <w:rStyle w:val="StyleUnderline"/>
        </w:rPr>
        <w:t xml:space="preserve"> to support </w:t>
      </w:r>
      <w:r w:rsidRPr="009D04C0">
        <w:rPr>
          <w:rStyle w:val="Emphasis"/>
        </w:rPr>
        <w:t>health</w:t>
      </w:r>
      <w:r w:rsidRPr="009D04C0">
        <w:rPr>
          <w:rStyle w:val="StyleUnderline"/>
        </w:rPr>
        <w:t xml:space="preserve"> and </w:t>
      </w:r>
      <w:r w:rsidRPr="009D04C0">
        <w:rPr>
          <w:rStyle w:val="Emphasis"/>
        </w:rPr>
        <w:t>mobility</w:t>
      </w:r>
      <w:r w:rsidRPr="009D04C0">
        <w:rPr>
          <w:sz w:val="14"/>
        </w:rPr>
        <w:t xml:space="preserve">. </w:t>
      </w:r>
      <w:r w:rsidRPr="009D04C0">
        <w:rPr>
          <w:rStyle w:val="StyleUnderline"/>
        </w:rPr>
        <w:t xml:space="preserve">Our access to culture should be </w:t>
      </w:r>
      <w:proofErr w:type="spellStart"/>
      <w:r w:rsidRPr="009D04C0">
        <w:rPr>
          <w:rStyle w:val="StyleUnderline"/>
        </w:rPr>
        <w:t>prioritised</w:t>
      </w:r>
      <w:proofErr w:type="spellEnd"/>
      <w:r w:rsidRPr="009D04C0">
        <w:rPr>
          <w:rStyle w:val="StyleUnderline"/>
        </w:rPr>
        <w:t xml:space="preserve"> too</w:t>
      </w:r>
      <w:r w:rsidRPr="009D04C0">
        <w:rPr>
          <w:sz w:val="14"/>
        </w:rPr>
        <w:t>. Moreover, we should acknowledge the capacity-generating effects of free time: the evidence that working less allows us to work better is mounting.</w:t>
      </w:r>
    </w:p>
    <w:p w14:paraId="64B9EC59" w14:textId="77777777" w:rsidR="00D028A1" w:rsidRPr="009D04C0" w:rsidRDefault="00D028A1" w:rsidP="00D028A1">
      <w:pPr>
        <w:rPr>
          <w:rStyle w:val="StyleUnderline"/>
        </w:rPr>
      </w:pPr>
      <w:r w:rsidRPr="009D04C0">
        <w:rPr>
          <w:sz w:val="14"/>
        </w:rPr>
        <w:t xml:space="preserve">This is not to suggest that establishing the right mix of policies, financing, and institutions to support innovation does not matter. Ultimately there is nothing wrong with seeking to fine-tune tax arrangement to encourage some parts of the innovation processes. </w:t>
      </w:r>
      <w:r w:rsidRPr="009D04C0">
        <w:rPr>
          <w:rStyle w:val="StyleUnderline"/>
        </w:rPr>
        <w:t xml:space="preserve">But in </w:t>
      </w:r>
      <w:proofErr w:type="gramStart"/>
      <w:r w:rsidRPr="009D04C0">
        <w:rPr>
          <w:rStyle w:val="StyleUnderline"/>
        </w:rPr>
        <w:t>general</w:t>
      </w:r>
      <w:proofErr w:type="gramEnd"/>
      <w:r w:rsidRPr="009D04C0">
        <w:rPr>
          <w:rStyle w:val="StyleUnderline"/>
        </w:rPr>
        <w:t xml:space="preserve"> we need to be thinking about how to build the foundations of an innovative economy, rather than how to reward innovators.</w:t>
      </w:r>
    </w:p>
    <w:p w14:paraId="7B48240C" w14:textId="5945A805" w:rsidR="0063719C" w:rsidRPr="000333B5" w:rsidRDefault="00D028A1" w:rsidP="0063719C">
      <w:pPr>
        <w:rPr>
          <w:sz w:val="14"/>
        </w:rPr>
      </w:pPr>
      <w:r w:rsidRPr="009D04C0">
        <w:rPr>
          <w:rStyle w:val="StyleUnderline"/>
        </w:rPr>
        <w:t xml:space="preserve">In assuming that wealth drives the innovations that really count, we </w:t>
      </w:r>
      <w:proofErr w:type="spellStart"/>
      <w:r w:rsidRPr="009D04C0">
        <w:rPr>
          <w:rStyle w:val="Emphasis"/>
        </w:rPr>
        <w:t>marginalise</w:t>
      </w:r>
      <w:proofErr w:type="spellEnd"/>
      <w:r w:rsidRPr="009D04C0">
        <w:rPr>
          <w:rStyle w:val="StyleUnderline"/>
        </w:rPr>
        <w:t xml:space="preserve"> the </w:t>
      </w:r>
      <w:r w:rsidRPr="009D04C0">
        <w:rPr>
          <w:rStyle w:val="Emphasis"/>
        </w:rPr>
        <w:t>innovations</w:t>
      </w:r>
      <w:r w:rsidRPr="009D04C0">
        <w:rPr>
          <w:rStyle w:val="StyleUnderline"/>
        </w:rPr>
        <w:t xml:space="preserve"> that are </w:t>
      </w:r>
      <w:r w:rsidRPr="009D04C0">
        <w:rPr>
          <w:rStyle w:val="Emphasis"/>
        </w:rPr>
        <w:t>developed</w:t>
      </w:r>
      <w:r w:rsidRPr="009D04C0">
        <w:rPr>
          <w:rStyle w:val="StyleUnderline"/>
        </w:rPr>
        <w:t xml:space="preserve"> </w:t>
      </w:r>
      <w:r w:rsidRPr="009D04C0">
        <w:rPr>
          <w:rStyle w:val="Emphasis"/>
        </w:rPr>
        <w:t xml:space="preserve">beyond the market. </w:t>
      </w:r>
      <w:r w:rsidRPr="009D04C0">
        <w:rPr>
          <w:rStyle w:val="StyleUnderline"/>
        </w:rPr>
        <w:t>We too easily assume that the everyday application of curiosity and ingenuity — with little direct prospect of financial reward — is marginal to creative destruction</w:t>
      </w:r>
      <w:r w:rsidRPr="009D04C0">
        <w:rPr>
          <w:sz w:val="14"/>
        </w:rPr>
        <w:t>. I would argue that it is what’s missing, not least because wealth-driven innovation has encroached upon the non-market domains where experimentation flourishes.</w:t>
      </w:r>
    </w:p>
    <w:p w14:paraId="34A858B0" w14:textId="77777777" w:rsidR="0063719C" w:rsidRDefault="0063719C" w:rsidP="00BF7DCD"/>
    <w:p w14:paraId="48211F1C" w14:textId="77777777" w:rsidR="00BF7DCD" w:rsidRPr="007E1A83" w:rsidRDefault="00BF7DCD" w:rsidP="00BF7DCD"/>
    <w:p w14:paraId="39B34113" w14:textId="77777777" w:rsidR="00BF7DCD" w:rsidRDefault="00BF7DCD" w:rsidP="00BF7DCD">
      <w:pPr>
        <w:pStyle w:val="Heading2"/>
      </w:pPr>
      <w:r>
        <w:t>Overconsumption Advantage</w:t>
      </w:r>
    </w:p>
    <w:p w14:paraId="2CD44FD1" w14:textId="77777777" w:rsidR="00BF7DCD" w:rsidRDefault="00BF7DCD" w:rsidP="00BF7DCD">
      <w:pPr>
        <w:pStyle w:val="Heading3"/>
      </w:pPr>
      <w:proofErr w:type="gramStart"/>
      <w:r>
        <w:t>Overconsumption !</w:t>
      </w:r>
      <w:proofErr w:type="gramEnd"/>
      <w:r>
        <w:t>---2AC</w:t>
      </w:r>
    </w:p>
    <w:p w14:paraId="6806DD90" w14:textId="77777777" w:rsidR="00BF7DCD" w:rsidRPr="00E20DE8" w:rsidRDefault="00BF7DCD" w:rsidP="00BF7DCD">
      <w:pPr>
        <w:pStyle w:val="Heading4"/>
      </w:pPr>
      <w:r>
        <w:t xml:space="preserve">Overconsumption causes </w:t>
      </w:r>
      <w:r w:rsidRPr="00E20DE8">
        <w:rPr>
          <w:u w:val="single"/>
        </w:rPr>
        <w:t>extinction</w:t>
      </w:r>
      <w:r>
        <w:t>---climate disruption, biodiversity loss, and nuclear war.</w:t>
      </w:r>
    </w:p>
    <w:p w14:paraId="6A6ED8F1" w14:textId="77777777" w:rsidR="00BF7DCD" w:rsidRPr="00E20DE8" w:rsidRDefault="00BF7DCD" w:rsidP="00BF7DCD">
      <w:r>
        <w:t xml:space="preserve">Gerardo </w:t>
      </w:r>
      <w:r w:rsidRPr="007573D9">
        <w:rPr>
          <w:rStyle w:val="Style13ptBold"/>
        </w:rPr>
        <w:t>Ceballos 17</w:t>
      </w:r>
      <w:r>
        <w:t xml:space="preserve">, Ph.D. in ecology and evolutionary ecology at the University of Arizona, professor at Universidad Nacional </w:t>
      </w:r>
      <w:proofErr w:type="spellStart"/>
      <w:r>
        <w:t>Autonoma</w:t>
      </w:r>
      <w:proofErr w:type="spellEnd"/>
      <w:r>
        <w:t xml:space="preserve"> de Mexico, et al., 7/10/2017, “Biological annihilation via the ongoing sixth mass extinction signaled by vertebrate population losses and declines,” </w:t>
      </w:r>
      <w:r>
        <w:rPr>
          <w:i/>
          <w:iCs/>
        </w:rPr>
        <w:t>Biological Sciences</w:t>
      </w:r>
      <w:r>
        <w:t xml:space="preserve">, 114(30), </w:t>
      </w:r>
      <w:r w:rsidRPr="00E20DE8">
        <w:t>https://doi.org/10.1073/pnas.1704949114</w:t>
      </w:r>
    </w:p>
    <w:p w14:paraId="39858A84" w14:textId="77777777" w:rsidR="00BF7DCD" w:rsidRDefault="00BF7DCD" w:rsidP="00BF7DCD">
      <w:r w:rsidRPr="007573D9">
        <w:t xml:space="preserve">Population extinctions today are orders of magnitude more frequent than species extinctions. Population extinctions, however, are a prelude to species extinctions, so </w:t>
      </w:r>
      <w:r w:rsidRPr="007573D9">
        <w:rPr>
          <w:rStyle w:val="StyleUnderline"/>
        </w:rPr>
        <w:t xml:space="preserve">Earth’s </w:t>
      </w:r>
      <w:r w:rsidRPr="007573D9">
        <w:rPr>
          <w:rStyle w:val="Emphasis"/>
        </w:rPr>
        <w:t>sixth mass extinction</w:t>
      </w:r>
      <w:r w:rsidRPr="007573D9">
        <w:t xml:space="preserve"> episode </w:t>
      </w:r>
      <w:r w:rsidRPr="007573D9">
        <w:rPr>
          <w:rStyle w:val="StyleUnderline"/>
        </w:rPr>
        <w:t xml:space="preserve">has proceeded </w:t>
      </w:r>
      <w:r w:rsidRPr="007573D9">
        <w:rPr>
          <w:rStyle w:val="Emphasis"/>
        </w:rPr>
        <w:t>further</w:t>
      </w:r>
      <w:r w:rsidRPr="007573D9">
        <w:rPr>
          <w:rStyle w:val="StyleUnderline"/>
        </w:rPr>
        <w:t xml:space="preserve"> than most assume</w:t>
      </w:r>
      <w:r w:rsidRPr="007573D9">
        <w:t xml:space="preserve">. The </w:t>
      </w:r>
      <w:r w:rsidRPr="007573D9">
        <w:rPr>
          <w:rStyle w:val="Emphasis"/>
        </w:rPr>
        <w:t>massive loss of populations</w:t>
      </w:r>
      <w:r w:rsidRPr="007573D9">
        <w:rPr>
          <w:rStyle w:val="StyleUnderline"/>
        </w:rPr>
        <w:t xml:space="preserve"> is</w:t>
      </w:r>
      <w:r w:rsidRPr="007573D9">
        <w:t xml:space="preserve"> already </w:t>
      </w:r>
      <w:r w:rsidRPr="007573D9">
        <w:rPr>
          <w:rStyle w:val="Emphasis"/>
        </w:rPr>
        <w:t>damaging</w:t>
      </w:r>
      <w:r w:rsidRPr="007573D9">
        <w:t xml:space="preserve"> the </w:t>
      </w:r>
      <w:r w:rsidRPr="007573D9">
        <w:rPr>
          <w:rStyle w:val="StyleUnderline"/>
        </w:rPr>
        <w:t xml:space="preserve">services ecosystems provide to </w:t>
      </w:r>
      <w:r w:rsidRPr="007573D9">
        <w:rPr>
          <w:rStyle w:val="Emphasis"/>
        </w:rPr>
        <w:t>civilization</w:t>
      </w:r>
      <w:r w:rsidRPr="007573D9">
        <w:t xml:space="preserve">. When considering this frightening assault on the foundations of human civilization, one must </w:t>
      </w:r>
      <w:r w:rsidRPr="007573D9">
        <w:rPr>
          <w:rStyle w:val="StyleUnderline"/>
        </w:rPr>
        <w:t>never forget</w:t>
      </w:r>
      <w:r w:rsidRPr="007573D9">
        <w:t xml:space="preserve"> that </w:t>
      </w:r>
      <w:r w:rsidRPr="007573D9">
        <w:rPr>
          <w:rStyle w:val="StyleUnderline"/>
        </w:rPr>
        <w:t>Earth’s capacity to support</w:t>
      </w:r>
      <w:r w:rsidRPr="007573D9">
        <w:t xml:space="preserve"> life, including </w:t>
      </w:r>
      <w:r w:rsidRPr="007573D9">
        <w:rPr>
          <w:rStyle w:val="StyleUnderline"/>
        </w:rPr>
        <w:t>human life</w:t>
      </w:r>
      <w:r w:rsidRPr="007573D9">
        <w:t xml:space="preserve">, has been shaped by life itself (47). When public mention is made of the extinction crisis, it usually focuses on a few animal species (hundreds out of millions) known to have gone </w:t>
      </w:r>
      <w:proofErr w:type="gramStart"/>
      <w:r w:rsidRPr="007573D9">
        <w:t>extinct, and</w:t>
      </w:r>
      <w:proofErr w:type="gramEnd"/>
      <w:r w:rsidRPr="007573D9">
        <w:t xml:space="preserve"> projecting many more extinctions in the future. But a glance at our maps presents a much more realistic picture: they suggest that </w:t>
      </w:r>
      <w:r w:rsidRPr="007573D9">
        <w:rPr>
          <w:rStyle w:val="StyleUnderline"/>
        </w:rPr>
        <w:t xml:space="preserve">as much as </w:t>
      </w:r>
      <w:r w:rsidRPr="007573D9">
        <w:rPr>
          <w:rStyle w:val="Emphasis"/>
        </w:rPr>
        <w:t>50%</w:t>
      </w:r>
      <w:r w:rsidRPr="007573D9">
        <w:rPr>
          <w:rStyle w:val="StyleUnderline"/>
        </w:rPr>
        <w:t xml:space="preserve"> of the number of animal individuals that once shared Earth with us </w:t>
      </w:r>
      <w:proofErr w:type="gramStart"/>
      <w:r w:rsidRPr="007573D9">
        <w:rPr>
          <w:rStyle w:val="StyleUnderline"/>
        </w:rPr>
        <w:t>are</w:t>
      </w:r>
      <w:proofErr w:type="gramEnd"/>
      <w:r w:rsidRPr="007573D9">
        <w:rPr>
          <w:rStyle w:val="StyleUnderline"/>
        </w:rPr>
        <w:t xml:space="preserve"> </w:t>
      </w:r>
      <w:r w:rsidRPr="007573D9">
        <w:rPr>
          <w:rStyle w:val="Emphasis"/>
        </w:rPr>
        <w:t>already gone</w:t>
      </w:r>
      <w:r w:rsidRPr="007573D9">
        <w:rPr>
          <w:rStyle w:val="StyleUnderline"/>
        </w:rPr>
        <w:t xml:space="preserve">, as are </w:t>
      </w:r>
      <w:r w:rsidRPr="007573D9">
        <w:rPr>
          <w:rStyle w:val="Emphasis"/>
        </w:rPr>
        <w:t>billions</w:t>
      </w:r>
      <w:r w:rsidRPr="007573D9">
        <w:rPr>
          <w:rStyle w:val="StyleUnderline"/>
        </w:rPr>
        <w:t xml:space="preserve"> of </w:t>
      </w:r>
      <w:r w:rsidRPr="007573D9">
        <w:rPr>
          <w:rStyle w:val="Emphasis"/>
        </w:rPr>
        <w:t>populations</w:t>
      </w:r>
      <w:r w:rsidRPr="007573D9">
        <w:t xml:space="preserve">. Furthermore, </w:t>
      </w:r>
      <w:r w:rsidRPr="007573D9">
        <w:rPr>
          <w:rStyle w:val="StyleUnderline"/>
        </w:rPr>
        <w:t xml:space="preserve">our analysis is </w:t>
      </w:r>
      <w:r w:rsidRPr="007573D9">
        <w:rPr>
          <w:rStyle w:val="Emphasis"/>
        </w:rPr>
        <w:t>conservative</w:t>
      </w:r>
      <w:r w:rsidRPr="007573D9">
        <w:rPr>
          <w:rStyle w:val="StyleUnderline"/>
        </w:rPr>
        <w:t>, given</w:t>
      </w:r>
      <w:r w:rsidRPr="007573D9">
        <w:t xml:space="preserve"> the </w:t>
      </w:r>
      <w:r w:rsidRPr="007573D9">
        <w:rPr>
          <w:rStyle w:val="StyleUnderline"/>
        </w:rPr>
        <w:t>increasing trajectories of</w:t>
      </w:r>
      <w:r w:rsidRPr="007573D9">
        <w:t xml:space="preserve"> the </w:t>
      </w:r>
      <w:r w:rsidRPr="007573D9">
        <w:rPr>
          <w:rStyle w:val="StyleUnderline"/>
        </w:rPr>
        <w:t>drivers of extinction and</w:t>
      </w:r>
      <w:r w:rsidRPr="007573D9">
        <w:t xml:space="preserve"> their </w:t>
      </w:r>
      <w:r w:rsidRPr="007573D9">
        <w:rPr>
          <w:rStyle w:val="Emphasis"/>
        </w:rPr>
        <w:t>synergistic effects</w:t>
      </w:r>
      <w:r w:rsidRPr="007573D9">
        <w:rPr>
          <w:rStyle w:val="StyleUnderline"/>
        </w:rPr>
        <w:t>. Future losses</w:t>
      </w:r>
      <w:r w:rsidRPr="007573D9">
        <w:t xml:space="preserve"> easily </w:t>
      </w:r>
      <w:r w:rsidRPr="007573D9">
        <w:rPr>
          <w:rStyle w:val="StyleUnderline"/>
        </w:rPr>
        <w:t xml:space="preserve">may amount to a further </w:t>
      </w:r>
      <w:r w:rsidRPr="007573D9">
        <w:rPr>
          <w:rStyle w:val="Emphasis"/>
        </w:rPr>
        <w:t>rapid defaunation</w:t>
      </w:r>
      <w:r w:rsidRPr="007573D9">
        <w:rPr>
          <w:rStyle w:val="StyleUnderline"/>
        </w:rPr>
        <w:t xml:space="preserve"> of the globe and comparable losses in</w:t>
      </w:r>
      <w:r w:rsidRPr="007573D9">
        <w:t xml:space="preserve"> the </w:t>
      </w:r>
      <w:r w:rsidRPr="007573D9">
        <w:rPr>
          <w:rStyle w:val="StyleUnderline"/>
        </w:rPr>
        <w:t>diversity</w:t>
      </w:r>
      <w:r w:rsidRPr="007573D9">
        <w:t xml:space="preserve"> of plants (36), including the local (and eventually global) defaunation-driven coextinction of plants (3, 20). The </w:t>
      </w:r>
      <w:r w:rsidRPr="007573D9">
        <w:rPr>
          <w:rStyle w:val="StyleUnderline"/>
        </w:rPr>
        <w:t xml:space="preserve">likelihood of this rapid </w:t>
      </w:r>
      <w:r w:rsidRPr="007573D9">
        <w:rPr>
          <w:rStyle w:val="Emphasis"/>
        </w:rPr>
        <w:t>defaunation</w:t>
      </w:r>
      <w:r w:rsidRPr="007573D9">
        <w:rPr>
          <w:rStyle w:val="StyleUnderline"/>
        </w:rPr>
        <w:t xml:space="preserve"> lies in</w:t>
      </w:r>
      <w:r w:rsidRPr="007573D9">
        <w:t xml:space="preserve"> the </w:t>
      </w:r>
      <w:r w:rsidRPr="007573D9">
        <w:rPr>
          <w:rStyle w:val="Emphasis"/>
        </w:rPr>
        <w:t>proximate causes</w:t>
      </w:r>
      <w:r w:rsidRPr="007573D9">
        <w:rPr>
          <w:rStyle w:val="StyleUnderline"/>
        </w:rPr>
        <w:t xml:space="preserve"> of</w:t>
      </w:r>
      <w:r w:rsidRPr="007573D9">
        <w:t xml:space="preserve"> population </w:t>
      </w:r>
      <w:r w:rsidRPr="007573D9">
        <w:rPr>
          <w:rStyle w:val="Emphasis"/>
        </w:rPr>
        <w:t>extinctions</w:t>
      </w:r>
      <w:r w:rsidRPr="007573D9">
        <w:rPr>
          <w:rStyle w:val="StyleUnderline"/>
        </w:rPr>
        <w:t xml:space="preserve">: habitat conversion, </w:t>
      </w:r>
      <w:r w:rsidRPr="007573D9">
        <w:rPr>
          <w:rStyle w:val="Emphasis"/>
        </w:rPr>
        <w:t>climate</w:t>
      </w:r>
      <w:r w:rsidRPr="007573D9">
        <w:rPr>
          <w:rStyle w:val="StyleUnderline"/>
        </w:rPr>
        <w:t xml:space="preserve"> disruption, overexploitation, </w:t>
      </w:r>
      <w:r w:rsidRPr="007573D9">
        <w:rPr>
          <w:rStyle w:val="Emphasis"/>
        </w:rPr>
        <w:t>toxification</w:t>
      </w:r>
      <w:r w:rsidRPr="007573D9">
        <w:t xml:space="preserve">, species invasions, </w:t>
      </w:r>
      <w:r w:rsidRPr="007573D9">
        <w:rPr>
          <w:rStyle w:val="Emphasis"/>
        </w:rPr>
        <w:t>disease</w:t>
      </w:r>
      <w:r w:rsidRPr="007573D9">
        <w:rPr>
          <w:rStyle w:val="StyleUnderline"/>
        </w:rPr>
        <w:t>, and</w:t>
      </w:r>
      <w:r w:rsidRPr="007573D9">
        <w:t xml:space="preserve"> (potentially) </w:t>
      </w:r>
      <w:r w:rsidRPr="007573D9">
        <w:rPr>
          <w:rStyle w:val="Emphasis"/>
        </w:rPr>
        <w:t>large-scale nuclear war</w:t>
      </w:r>
      <w:r w:rsidRPr="007573D9">
        <w:rPr>
          <w:rStyle w:val="StyleUnderline"/>
        </w:rPr>
        <w:t>—all tied to one another in complex patterns and</w:t>
      </w:r>
      <w:r w:rsidRPr="007573D9">
        <w:t xml:space="preserve"> usually </w:t>
      </w:r>
      <w:r w:rsidRPr="007573D9">
        <w:rPr>
          <w:rStyle w:val="StyleUnderline"/>
        </w:rPr>
        <w:t>reinforcing each other’s impacts</w:t>
      </w:r>
      <w:r w:rsidRPr="007573D9">
        <w:t xml:space="preserve">. Much less frequently mentioned are, however, </w:t>
      </w:r>
      <w:r w:rsidRPr="007573D9">
        <w:rPr>
          <w:rStyle w:val="StyleUnderline"/>
        </w:rPr>
        <w:t xml:space="preserve">the </w:t>
      </w:r>
      <w:r w:rsidRPr="007573D9">
        <w:rPr>
          <w:rStyle w:val="Emphasis"/>
        </w:rPr>
        <w:t>ultimate drivers</w:t>
      </w:r>
      <w:r w:rsidRPr="007573D9">
        <w:rPr>
          <w:rStyle w:val="StyleUnderline"/>
        </w:rPr>
        <w:t xml:space="preserve"> of those </w:t>
      </w:r>
      <w:r w:rsidRPr="007573D9">
        <w:rPr>
          <w:rStyle w:val="Emphasis"/>
        </w:rPr>
        <w:t>immediate causes</w:t>
      </w:r>
      <w:r w:rsidRPr="007573D9">
        <w:t xml:space="preserve"> of biotic destruction, namely, </w:t>
      </w:r>
      <w:r w:rsidRPr="007573D9">
        <w:rPr>
          <w:rStyle w:val="StyleUnderline"/>
        </w:rPr>
        <w:t>human</w:t>
      </w:r>
      <w:r w:rsidRPr="007573D9">
        <w:t xml:space="preserve"> overpopulation and continued population growth, and </w:t>
      </w:r>
      <w:r w:rsidRPr="007573D9">
        <w:rPr>
          <w:rStyle w:val="Emphasis"/>
        </w:rPr>
        <w:t>overconsumption</w:t>
      </w:r>
      <w:r w:rsidRPr="007573D9">
        <w:t xml:space="preserve">, especially by the rich. </w:t>
      </w:r>
      <w:r w:rsidRPr="007573D9">
        <w:rPr>
          <w:rStyle w:val="StyleUnderline"/>
        </w:rPr>
        <w:t>These drivers</w:t>
      </w:r>
      <w:r w:rsidRPr="007573D9">
        <w:t xml:space="preserve">, </w:t>
      </w:r>
      <w:proofErr w:type="gramStart"/>
      <w:r w:rsidRPr="007573D9">
        <w:t>all of</w:t>
      </w:r>
      <w:proofErr w:type="gramEnd"/>
      <w:r w:rsidRPr="007573D9">
        <w:t xml:space="preserve"> which trace to the fiction that perpetual growth can occur on a finite planet, are themselves </w:t>
      </w:r>
      <w:r w:rsidRPr="007573D9">
        <w:rPr>
          <w:rStyle w:val="Emphasis"/>
        </w:rPr>
        <w:t>increasing rapidly</w:t>
      </w:r>
      <w:r w:rsidRPr="007573D9">
        <w:t xml:space="preserve">. Thus, we emphasize that </w:t>
      </w:r>
      <w:r w:rsidRPr="007573D9">
        <w:rPr>
          <w:rStyle w:val="StyleUnderline"/>
        </w:rPr>
        <w:t xml:space="preserve">the </w:t>
      </w:r>
      <w:r w:rsidRPr="007573D9">
        <w:rPr>
          <w:rStyle w:val="Emphasis"/>
        </w:rPr>
        <w:t>sixth mass extinction</w:t>
      </w:r>
      <w:r w:rsidRPr="007573D9">
        <w:rPr>
          <w:rStyle w:val="StyleUnderline"/>
        </w:rPr>
        <w:t xml:space="preserve"> is </w:t>
      </w:r>
      <w:r w:rsidRPr="007573D9">
        <w:rPr>
          <w:rStyle w:val="Emphasis"/>
        </w:rPr>
        <w:t>already here</w:t>
      </w:r>
      <w:r w:rsidRPr="007573D9">
        <w:rPr>
          <w:rStyle w:val="StyleUnderline"/>
        </w:rPr>
        <w:t xml:space="preserve"> and the </w:t>
      </w:r>
      <w:r w:rsidRPr="007573D9">
        <w:rPr>
          <w:rStyle w:val="Emphasis"/>
        </w:rPr>
        <w:t>window</w:t>
      </w:r>
      <w:r w:rsidRPr="007573D9">
        <w:rPr>
          <w:rStyle w:val="StyleUnderline"/>
        </w:rPr>
        <w:t xml:space="preserve"> for effective </w:t>
      </w:r>
      <w:r w:rsidRPr="007573D9">
        <w:rPr>
          <w:rStyle w:val="Emphasis"/>
        </w:rPr>
        <w:t>action</w:t>
      </w:r>
      <w:r w:rsidRPr="007573D9">
        <w:rPr>
          <w:rStyle w:val="StyleUnderline"/>
        </w:rPr>
        <w:t xml:space="preserve"> is very short</w:t>
      </w:r>
      <w:r w:rsidRPr="007573D9">
        <w:t xml:space="preserve">, probably two or three decades at most (11, 48). </w:t>
      </w:r>
      <w:r w:rsidRPr="007573D9">
        <w:rPr>
          <w:rStyle w:val="Emphasis"/>
        </w:rPr>
        <w:t>All signs</w:t>
      </w:r>
      <w:r w:rsidRPr="007573D9">
        <w:rPr>
          <w:rStyle w:val="StyleUnderline"/>
        </w:rPr>
        <w:t xml:space="preserve"> point to</w:t>
      </w:r>
      <w:r w:rsidRPr="007573D9">
        <w:t xml:space="preserve"> ever </w:t>
      </w:r>
      <w:r w:rsidRPr="007573D9">
        <w:rPr>
          <w:rStyle w:val="StyleUnderline"/>
        </w:rPr>
        <w:t>more powerful assaults on biodiversity</w:t>
      </w:r>
      <w:r w:rsidRPr="007573D9">
        <w:t xml:space="preserve"> in the next two decades, </w:t>
      </w:r>
      <w:r w:rsidRPr="007573D9">
        <w:rPr>
          <w:rStyle w:val="StyleUnderline"/>
        </w:rPr>
        <w:t>painting a dismal picture of the future of life</w:t>
      </w:r>
      <w:r w:rsidRPr="007573D9">
        <w:t>, including human life.</w:t>
      </w:r>
    </w:p>
    <w:p w14:paraId="531FB22F" w14:textId="77777777" w:rsidR="00BF7DCD" w:rsidRDefault="00BF7DCD" w:rsidP="00BF7DCD">
      <w:pPr>
        <w:pStyle w:val="Heading4"/>
      </w:pPr>
      <w:r>
        <w:t>Overconsumption causes extinction.</w:t>
      </w:r>
    </w:p>
    <w:p w14:paraId="020392D0" w14:textId="77777777" w:rsidR="00BF7DCD" w:rsidRPr="001210A0" w:rsidRDefault="00BF7DCD" w:rsidP="00BF7DCD">
      <w:r>
        <w:t xml:space="preserve">Kristi </w:t>
      </w:r>
      <w:r w:rsidRPr="002A6A7F">
        <w:rPr>
          <w:rStyle w:val="Style13ptBold"/>
        </w:rPr>
        <w:t>Gartner 16</w:t>
      </w:r>
      <w:r>
        <w:t xml:space="preserve">, Manager at the Electronic Recycling Association, 2016, “Consumerism, Mass Extinction and our Throw-Away Society,” </w:t>
      </w:r>
      <w:r w:rsidRPr="002A6A7F">
        <w:t>https://www.theartof.com/articles/consumerism-mass-extinction-and-our-throw-away-society/</w:t>
      </w:r>
    </w:p>
    <w:p w14:paraId="5E23F1F4" w14:textId="77777777" w:rsidR="00BF7DCD" w:rsidRPr="008B6749" w:rsidRDefault="00BF7DCD" w:rsidP="00BF7DCD">
      <w:r w:rsidRPr="008B6749">
        <w:t xml:space="preserve">We’ve got kind of a problem here. On the right side of the pendulum, </w:t>
      </w:r>
      <w:r w:rsidRPr="001210A0">
        <w:rPr>
          <w:rStyle w:val="Emphasis"/>
        </w:rPr>
        <w:t>consumerism</w:t>
      </w:r>
      <w:r w:rsidRPr="001210A0">
        <w:rPr>
          <w:rStyle w:val="StyleUnderline"/>
        </w:rPr>
        <w:t xml:space="preserve"> has reached an </w:t>
      </w:r>
      <w:r w:rsidRPr="001210A0">
        <w:rPr>
          <w:rStyle w:val="Emphasis"/>
        </w:rPr>
        <w:t>all-time high</w:t>
      </w:r>
      <w:r w:rsidRPr="008B6749">
        <w:t xml:space="preserve">, with products reaching their planned obsolescence within absurdly short timespans and new products being rolled out (and bought) by the millions every day. And, since every action has an equal and opposite </w:t>
      </w:r>
      <w:proofErr w:type="gramStart"/>
      <w:r w:rsidRPr="008B6749">
        <w:t>reaction ,</w:t>
      </w:r>
      <w:proofErr w:type="gramEnd"/>
      <w:r w:rsidRPr="008B6749">
        <w:t xml:space="preserve"> </w:t>
      </w:r>
      <w:r w:rsidRPr="001210A0">
        <w:rPr>
          <w:rStyle w:val="StyleUnderline"/>
        </w:rPr>
        <w:t>we have to expect consequences</w:t>
      </w:r>
      <w:r w:rsidRPr="008B6749">
        <w:t xml:space="preserve">. So, on the left side of the pendulum, </w:t>
      </w:r>
      <w:r w:rsidRPr="001210A0">
        <w:rPr>
          <w:rStyle w:val="StyleUnderline"/>
        </w:rPr>
        <w:t xml:space="preserve">we’re looking at the </w:t>
      </w:r>
      <w:r w:rsidRPr="001210A0">
        <w:rPr>
          <w:rStyle w:val="Emphasis"/>
        </w:rPr>
        <w:t>very real possibility</w:t>
      </w:r>
      <w:r w:rsidRPr="00E20DE8">
        <w:rPr>
          <w:rStyle w:val="StyleUnderline"/>
        </w:rPr>
        <w:t xml:space="preserve"> </w:t>
      </w:r>
      <w:r w:rsidRPr="001210A0">
        <w:rPr>
          <w:rStyle w:val="StyleUnderline"/>
        </w:rPr>
        <w:t xml:space="preserve">of a </w:t>
      </w:r>
      <w:r w:rsidRPr="001210A0">
        <w:rPr>
          <w:rStyle w:val="Emphasis"/>
        </w:rPr>
        <w:t>mass extinction</w:t>
      </w:r>
      <w:r w:rsidRPr="001210A0">
        <w:rPr>
          <w:rStyle w:val="StyleUnderline"/>
        </w:rPr>
        <w:t>, the sixth</w:t>
      </w:r>
      <w:r w:rsidRPr="008B6749">
        <w:t xml:space="preserve"> on record </w:t>
      </w:r>
      <w:r w:rsidRPr="001210A0">
        <w:rPr>
          <w:rStyle w:val="StyleUnderline"/>
        </w:rPr>
        <w:t>for our planet</w:t>
      </w:r>
      <w:r w:rsidRPr="008B6749">
        <w:t xml:space="preserve"> and the first since the extinction of the dinosaurs – </w:t>
      </w:r>
      <w:proofErr w:type="gramStart"/>
      <w:r w:rsidRPr="008B6749">
        <w:t>sixty five</w:t>
      </w:r>
      <w:proofErr w:type="gramEnd"/>
      <w:r w:rsidRPr="008B6749">
        <w:t xml:space="preserve"> million years ago.</w:t>
      </w:r>
    </w:p>
    <w:p w14:paraId="240606EB" w14:textId="77777777" w:rsidR="00BF7DCD" w:rsidRPr="008B6749" w:rsidRDefault="00BF7DCD" w:rsidP="00BF7DCD">
      <w:r w:rsidRPr="008B6749">
        <w:t xml:space="preserve">You could argue that extinction is a natural phenomenon and you’d be right, in isolated situations. But </w:t>
      </w:r>
      <w:r w:rsidRPr="001210A0">
        <w:rPr>
          <w:rStyle w:val="StyleUnderline"/>
        </w:rPr>
        <w:t xml:space="preserve">considering the </w:t>
      </w:r>
      <w:r w:rsidRPr="001210A0">
        <w:rPr>
          <w:rStyle w:val="Emphasis"/>
        </w:rPr>
        <w:t>scale</w:t>
      </w:r>
      <w:r w:rsidRPr="001210A0">
        <w:rPr>
          <w:rStyle w:val="StyleUnderline"/>
        </w:rPr>
        <w:t xml:space="preserve"> of this potential </w:t>
      </w:r>
      <w:r w:rsidRPr="001210A0">
        <w:rPr>
          <w:rStyle w:val="Emphasis"/>
        </w:rPr>
        <w:t>mass extinction</w:t>
      </w:r>
      <w:r w:rsidRPr="008B6749">
        <w:t xml:space="preserve">, we’re talking the possible loss of three fourths of earth’s current species, </w:t>
      </w:r>
      <w:r w:rsidRPr="001210A0">
        <w:rPr>
          <w:rStyle w:val="StyleUnderline"/>
        </w:rPr>
        <w:t xml:space="preserve">it’s hard to view it as anything other than </w:t>
      </w:r>
      <w:r w:rsidRPr="001210A0">
        <w:rPr>
          <w:rStyle w:val="Emphasis"/>
        </w:rPr>
        <w:t xml:space="preserve">grossly </w:t>
      </w:r>
      <w:proofErr w:type="gramStart"/>
      <w:r w:rsidRPr="001210A0">
        <w:rPr>
          <w:rStyle w:val="Emphasis"/>
        </w:rPr>
        <w:t>un</w:t>
      </w:r>
      <w:r>
        <w:rPr>
          <w:rStyle w:val="Emphasis"/>
        </w:rPr>
        <w:t xml:space="preserve"> </w:t>
      </w:r>
      <w:r w:rsidRPr="001210A0">
        <w:rPr>
          <w:rStyle w:val="Emphasis"/>
        </w:rPr>
        <w:t>natural</w:t>
      </w:r>
      <w:proofErr w:type="gramEnd"/>
      <w:r w:rsidRPr="008B6749">
        <w:t xml:space="preserve">. Rather than the large-scale natural disasters like meteors or successive volcanic eruptions believed to have caused past mass extinctions, scientists say this one’s different. </w:t>
      </w:r>
      <w:r w:rsidRPr="001210A0">
        <w:rPr>
          <w:rStyle w:val="Emphasis"/>
        </w:rPr>
        <w:t>Human activities</w:t>
      </w:r>
      <w:r w:rsidRPr="001210A0">
        <w:rPr>
          <w:rStyle w:val="StyleUnderline"/>
        </w:rPr>
        <w:t xml:space="preserve"> including </w:t>
      </w:r>
      <w:r w:rsidRPr="001210A0">
        <w:rPr>
          <w:rStyle w:val="Emphasis"/>
        </w:rPr>
        <w:t>defo</w:t>
      </w:r>
      <w:r w:rsidRPr="001210A0">
        <w:rPr>
          <w:rStyle w:val="StyleUnderline"/>
        </w:rPr>
        <w:t xml:space="preserve">restation, </w:t>
      </w:r>
      <w:r w:rsidRPr="001210A0">
        <w:rPr>
          <w:rStyle w:val="Emphasis"/>
        </w:rPr>
        <w:t>over-fishing</w:t>
      </w:r>
      <w:r w:rsidRPr="001210A0">
        <w:rPr>
          <w:rStyle w:val="StyleUnderline"/>
        </w:rPr>
        <w:t xml:space="preserve">, poaching and global </w:t>
      </w:r>
      <w:r w:rsidRPr="001210A0">
        <w:rPr>
          <w:rStyle w:val="Emphasis"/>
        </w:rPr>
        <w:t>warming</w:t>
      </w:r>
      <w:r w:rsidRPr="001210A0">
        <w:rPr>
          <w:rStyle w:val="StyleUnderline"/>
        </w:rPr>
        <w:t xml:space="preserve"> could be to blame for a sixth mass extinction: Human activities</w:t>
      </w:r>
      <w:r w:rsidRPr="008B6749">
        <w:t xml:space="preserve"> largely </w:t>
      </w:r>
      <w:r w:rsidRPr="001210A0">
        <w:rPr>
          <w:rStyle w:val="StyleUnderline"/>
        </w:rPr>
        <w:t xml:space="preserve">driven by our society’s demand for having </w:t>
      </w:r>
      <w:r w:rsidRPr="001210A0">
        <w:rPr>
          <w:rStyle w:val="Emphasis"/>
        </w:rPr>
        <w:t>more than we need</w:t>
      </w:r>
      <w:r w:rsidRPr="008B6749">
        <w:t>, resulting in the highest ever annual global waste generation on record. I’m not saying our garbage is the only or even the primary cause of our current environmental situation, but it plays a significant role, and the ‘must-have mindset’ driving it an even bigger one.</w:t>
      </w:r>
    </w:p>
    <w:p w14:paraId="164437B8" w14:textId="77777777" w:rsidR="00BF7DCD" w:rsidRPr="008B6749" w:rsidRDefault="00BF7DCD" w:rsidP="00BF7DCD">
      <w:r w:rsidRPr="008B6749">
        <w:t xml:space="preserve">This isn’t good. </w:t>
      </w:r>
      <w:r w:rsidRPr="008B6749">
        <w:rPr>
          <w:rStyle w:val="StyleUnderline"/>
        </w:rPr>
        <w:t>We’re already seeing</w:t>
      </w:r>
      <w:r w:rsidRPr="008B6749">
        <w:t xml:space="preserve"> very </w:t>
      </w:r>
      <w:r w:rsidRPr="008B6749">
        <w:rPr>
          <w:rStyle w:val="Emphasis"/>
        </w:rPr>
        <w:t>real</w:t>
      </w:r>
      <w:r w:rsidRPr="008B6749">
        <w:rPr>
          <w:rStyle w:val="StyleUnderline"/>
        </w:rPr>
        <w:t xml:space="preserve"> and </w:t>
      </w:r>
      <w:r w:rsidRPr="008B6749">
        <w:rPr>
          <w:rStyle w:val="Emphasis"/>
        </w:rPr>
        <w:t>devastating</w:t>
      </w:r>
      <w:r w:rsidRPr="008B6749">
        <w:rPr>
          <w:rStyle w:val="StyleUnderline"/>
        </w:rPr>
        <w:t xml:space="preserve"> examples of the environmental impact of our throw-away society</w:t>
      </w:r>
      <w:r w:rsidRPr="008B6749">
        <w:t>. Ever heard of “The Great Pacific Garbage Patch”? It’s not an urban legend. Google it.</w:t>
      </w:r>
    </w:p>
    <w:p w14:paraId="521A5939" w14:textId="77777777" w:rsidR="00BF7DCD" w:rsidRPr="008B6749" w:rsidRDefault="00BF7DCD" w:rsidP="00BF7DCD">
      <w:r w:rsidRPr="008B6749">
        <w:t xml:space="preserve">There are, obviously, a boatload of reasons why society has evolved into such a remarkable waste producing machine. Whether its food, housing, </w:t>
      </w:r>
      <w:proofErr w:type="gramStart"/>
      <w:r w:rsidRPr="008B6749">
        <w:t>energy</w:t>
      </w:r>
      <w:proofErr w:type="gramEnd"/>
      <w:r w:rsidRPr="008B6749">
        <w:t xml:space="preserve"> or consumer products, we are taking more from the planet than we ever have before, and there’s more of us doing it. Most of us eat more, use more, buy more and have more than we need. And we throw more of it in the garbage. A lot more. But why?</w:t>
      </w:r>
    </w:p>
    <w:p w14:paraId="57DDAF34" w14:textId="77777777" w:rsidR="00BF7DCD" w:rsidRDefault="00BF7DCD" w:rsidP="00BF7DCD">
      <w:pPr>
        <w:pStyle w:val="Heading2"/>
      </w:pPr>
      <w:r>
        <w:t>Immigration Advantage</w:t>
      </w:r>
    </w:p>
    <w:p w14:paraId="6E975360" w14:textId="77777777" w:rsidR="00BF7DCD" w:rsidRDefault="00BF7DCD" w:rsidP="00BF7DCD">
      <w:pPr>
        <w:pStyle w:val="Heading3"/>
      </w:pPr>
      <w:bookmarkStart w:id="1" w:name="_Hlk139544575"/>
      <w:r>
        <w:t>China Mod---1AC</w:t>
      </w:r>
    </w:p>
    <w:p w14:paraId="3E6682E2" w14:textId="77777777" w:rsidR="00BF7DCD" w:rsidRPr="00335CFF" w:rsidRDefault="00BF7DCD" w:rsidP="00BF7DCD">
      <w:pPr>
        <w:pStyle w:val="Heading4"/>
      </w:pPr>
      <w:r>
        <w:t xml:space="preserve">Increasing immigration is critical to maintain </w:t>
      </w:r>
      <w:r w:rsidRPr="00FE281F">
        <w:rPr>
          <w:u w:val="single"/>
        </w:rPr>
        <w:t>supremacy</w:t>
      </w:r>
      <w:r>
        <w:t xml:space="preserve"> in </w:t>
      </w:r>
      <w:r w:rsidRPr="00FE281F">
        <w:rPr>
          <w:u w:val="single"/>
        </w:rPr>
        <w:t>all realms</w:t>
      </w:r>
      <w:r>
        <w:t xml:space="preserve"> over China.</w:t>
      </w:r>
    </w:p>
    <w:p w14:paraId="7DB7FF6D" w14:textId="77777777" w:rsidR="00BF7DCD" w:rsidRPr="00AA5FDE" w:rsidRDefault="00BF7DCD" w:rsidP="00BF7DCD">
      <w:r w:rsidRPr="00AA5FDE">
        <w:t xml:space="preserve">Ike </w:t>
      </w:r>
      <w:proofErr w:type="spellStart"/>
      <w:r w:rsidRPr="00AA5FDE">
        <w:rPr>
          <w:rStyle w:val="Style13ptBold"/>
        </w:rPr>
        <w:t>Barrash</w:t>
      </w:r>
      <w:proofErr w:type="spellEnd"/>
      <w:r w:rsidRPr="00AA5FDE">
        <w:rPr>
          <w:rStyle w:val="Style13ptBold"/>
        </w:rPr>
        <w:t xml:space="preserve"> 22</w:t>
      </w:r>
      <w:r w:rsidRPr="00AA5FDE">
        <w:t xml:space="preserve">, </w:t>
      </w:r>
      <w:r>
        <w:t xml:space="preserve">M.A. in political science from Iowa State University, writer for the National Interest, </w:t>
      </w:r>
      <w:r w:rsidRPr="00AA5FDE">
        <w:t>9/18/2022, "An Immigration Strategy for Great Power Competition," National Interest, https://nationalinterest.org/blog/techland-when-great-power-competition-meets-digital-world/immigration-strategy-great-power</w:t>
      </w:r>
    </w:p>
    <w:p w14:paraId="16CEE4F2" w14:textId="77777777" w:rsidR="00BF7DCD" w:rsidRPr="00FE281F" w:rsidRDefault="00BF7DCD" w:rsidP="00BF7DCD">
      <w:r w:rsidRPr="00335CFF">
        <w:rPr>
          <w:rStyle w:val="Emphasis"/>
        </w:rPr>
        <w:t>Tension</w:t>
      </w:r>
      <w:r w:rsidRPr="00335CFF">
        <w:rPr>
          <w:rStyle w:val="StyleUnderline"/>
        </w:rPr>
        <w:t xml:space="preserve"> across the Pacific is </w:t>
      </w:r>
      <w:r w:rsidRPr="00335CFF">
        <w:rPr>
          <w:rStyle w:val="Emphasis"/>
        </w:rPr>
        <w:t>heightening</w:t>
      </w:r>
      <w:r w:rsidRPr="00335CFF">
        <w:rPr>
          <w:rStyle w:val="StyleUnderline"/>
        </w:rPr>
        <w:t xml:space="preserve"> as China’s</w:t>
      </w:r>
      <w:r w:rsidRPr="00FE281F">
        <w:t xml:space="preserve"> grand </w:t>
      </w:r>
      <w:r w:rsidRPr="00335CFF">
        <w:rPr>
          <w:rStyle w:val="StyleUnderline"/>
        </w:rPr>
        <w:t>strategy seeks to reorder the world</w:t>
      </w:r>
      <w:r w:rsidRPr="00FE281F">
        <w:t xml:space="preserve"> to its interests. China’s fiery economic growth has rapidly cooled in recent years, but rather than curtail its plan, </w:t>
      </w:r>
      <w:r w:rsidRPr="00335CFF">
        <w:rPr>
          <w:rStyle w:val="StyleUnderline"/>
        </w:rPr>
        <w:t xml:space="preserve">Beijing has </w:t>
      </w:r>
      <w:r w:rsidRPr="00335CFF">
        <w:rPr>
          <w:rStyle w:val="Emphasis"/>
        </w:rPr>
        <w:t>doubled down</w:t>
      </w:r>
      <w:r w:rsidRPr="00335CFF">
        <w:rPr>
          <w:rStyle w:val="StyleUnderline"/>
        </w:rPr>
        <w:t>, releasing</w:t>
      </w:r>
      <w:r w:rsidRPr="00FE281F">
        <w:t xml:space="preserve"> short-term </w:t>
      </w:r>
      <w:r w:rsidRPr="00335CFF">
        <w:rPr>
          <w:rStyle w:val="Emphasis"/>
        </w:rPr>
        <w:t>military modernization</w:t>
      </w:r>
      <w:r w:rsidRPr="00335CFF">
        <w:rPr>
          <w:rStyle w:val="StyleUnderline"/>
        </w:rPr>
        <w:t xml:space="preserve"> priorities for </w:t>
      </w:r>
      <w:r w:rsidRPr="00335CFF">
        <w:rPr>
          <w:rStyle w:val="Emphasis"/>
        </w:rPr>
        <w:t>2027</w:t>
      </w:r>
      <w:r w:rsidRPr="00335CFF">
        <w:rPr>
          <w:rStyle w:val="StyleUnderline"/>
        </w:rPr>
        <w:t>. U.S.-China cooperation is</w:t>
      </w:r>
      <w:r w:rsidRPr="00FE281F">
        <w:t xml:space="preserve"> now at </w:t>
      </w:r>
      <w:r w:rsidRPr="00335CFF">
        <w:rPr>
          <w:rStyle w:val="StyleUnderline"/>
        </w:rPr>
        <w:t>the lowest</w:t>
      </w:r>
      <w:r w:rsidRPr="00FE281F">
        <w:t xml:space="preserve"> point </w:t>
      </w:r>
      <w:r w:rsidRPr="00335CFF">
        <w:rPr>
          <w:rStyle w:val="StyleUnderline"/>
        </w:rPr>
        <w:t>since relations were normalized</w:t>
      </w:r>
      <w:r w:rsidRPr="00FE281F">
        <w:t xml:space="preserve">, and </w:t>
      </w:r>
      <w:r w:rsidRPr="00335CFF">
        <w:rPr>
          <w:rStyle w:val="StyleUnderline"/>
        </w:rPr>
        <w:t>Washington is</w:t>
      </w:r>
      <w:r w:rsidRPr="00FE281F">
        <w:t xml:space="preserve"> increasingly </w:t>
      </w:r>
      <w:r w:rsidRPr="00335CFF">
        <w:rPr>
          <w:rStyle w:val="StyleUnderline"/>
        </w:rPr>
        <w:t>concerned</w:t>
      </w:r>
      <w:r w:rsidRPr="00FE281F">
        <w:t xml:space="preserve"> that </w:t>
      </w:r>
      <w:r w:rsidRPr="00335CFF">
        <w:rPr>
          <w:rStyle w:val="StyleUnderline"/>
        </w:rPr>
        <w:t>a revisionist China may act brashly to grab</w:t>
      </w:r>
      <w:r w:rsidRPr="00FE281F">
        <w:t xml:space="preserve"> what it still can in the near term, especially regarding </w:t>
      </w:r>
      <w:r w:rsidRPr="00335CFF">
        <w:rPr>
          <w:rStyle w:val="Emphasis"/>
        </w:rPr>
        <w:t>Taiwan</w:t>
      </w:r>
      <w:r w:rsidRPr="001E3276">
        <w:rPr>
          <w:rStyle w:val="StyleUnderline"/>
        </w:rPr>
        <w:t>. If the United States seeks to engage a country with</w:t>
      </w:r>
      <w:r w:rsidRPr="00FE281F">
        <w:t xml:space="preserve"> over </w:t>
      </w:r>
      <w:r w:rsidRPr="001E3276">
        <w:rPr>
          <w:rStyle w:val="Emphasis"/>
        </w:rPr>
        <w:t>four times</w:t>
      </w:r>
      <w:r w:rsidRPr="001E3276">
        <w:rPr>
          <w:rStyle w:val="StyleUnderline"/>
        </w:rPr>
        <w:t xml:space="preserve"> the </w:t>
      </w:r>
      <w:r w:rsidRPr="001E3276">
        <w:rPr>
          <w:rStyle w:val="Emphasis"/>
        </w:rPr>
        <w:t>population</w:t>
      </w:r>
      <w:r w:rsidRPr="001E3276">
        <w:rPr>
          <w:rStyle w:val="StyleUnderline"/>
        </w:rPr>
        <w:t xml:space="preserve"> in</w:t>
      </w:r>
      <w:r w:rsidRPr="00FE281F">
        <w:t xml:space="preserve"> long-term </w:t>
      </w:r>
      <w:r w:rsidRPr="001E3276">
        <w:rPr>
          <w:rStyle w:val="Emphasis"/>
        </w:rPr>
        <w:t>competition</w:t>
      </w:r>
      <w:r w:rsidRPr="001E3276">
        <w:rPr>
          <w:rStyle w:val="StyleUnderline"/>
        </w:rPr>
        <w:t>, it is imperative</w:t>
      </w:r>
      <w:r w:rsidRPr="00FE281F">
        <w:t xml:space="preserve"> that </w:t>
      </w:r>
      <w:r w:rsidRPr="001E3276">
        <w:rPr>
          <w:rStyle w:val="StyleUnderline"/>
        </w:rPr>
        <w:t>it approach the challenge by leveraging</w:t>
      </w:r>
      <w:r w:rsidRPr="00FE281F">
        <w:t xml:space="preserve"> all available advantages, particularly </w:t>
      </w:r>
      <w:r w:rsidRPr="001E3276">
        <w:rPr>
          <w:rStyle w:val="Emphasis"/>
        </w:rPr>
        <w:t>soft power</w:t>
      </w:r>
      <w:r w:rsidRPr="00FE281F">
        <w:t>.</w:t>
      </w:r>
    </w:p>
    <w:p w14:paraId="1A31E491" w14:textId="77777777" w:rsidR="00BF7DCD" w:rsidRPr="00FE281F" w:rsidRDefault="00BF7DCD" w:rsidP="00BF7DCD">
      <w:r w:rsidRPr="001E3276">
        <w:rPr>
          <w:rStyle w:val="StyleUnderline"/>
        </w:rPr>
        <w:t xml:space="preserve">To </w:t>
      </w:r>
      <w:r w:rsidRPr="001E3276">
        <w:rPr>
          <w:rStyle w:val="Emphasis"/>
        </w:rPr>
        <w:t>successfully compete</w:t>
      </w:r>
      <w:r w:rsidRPr="001E3276">
        <w:rPr>
          <w:rStyle w:val="StyleUnderline"/>
        </w:rPr>
        <w:t xml:space="preserve"> with </w:t>
      </w:r>
      <w:r w:rsidRPr="001E3276">
        <w:rPr>
          <w:rStyle w:val="Emphasis"/>
        </w:rPr>
        <w:t>China</w:t>
      </w:r>
      <w:r w:rsidRPr="001E3276">
        <w:rPr>
          <w:rStyle w:val="StyleUnderline"/>
        </w:rPr>
        <w:t>, the United States should</w:t>
      </w:r>
      <w:r w:rsidRPr="00FE281F">
        <w:t xml:space="preserve"> seek to </w:t>
      </w:r>
      <w:r w:rsidRPr="001E3276">
        <w:rPr>
          <w:rStyle w:val="StyleUnderline"/>
        </w:rPr>
        <w:t>capitalize on</w:t>
      </w:r>
      <w:r w:rsidRPr="00FE281F">
        <w:t xml:space="preserve"> the substantial </w:t>
      </w:r>
      <w:r w:rsidRPr="001E3276">
        <w:rPr>
          <w:rStyle w:val="StyleUnderline"/>
        </w:rPr>
        <w:t xml:space="preserve">benefits derived from </w:t>
      </w:r>
      <w:r w:rsidRPr="001E3276">
        <w:rPr>
          <w:rStyle w:val="Emphasis"/>
        </w:rPr>
        <w:t>increased immigration</w:t>
      </w:r>
      <w:r w:rsidRPr="00FE281F">
        <w:t xml:space="preserve">. The best and brightest of the world want to go to school, start businesses, and pay taxes in the United States of America. Instead of welcoming these individuals, </w:t>
      </w:r>
      <w:r w:rsidRPr="001E3276">
        <w:rPr>
          <w:rStyle w:val="Emphasis"/>
        </w:rPr>
        <w:t>restrictive policies</w:t>
      </w:r>
      <w:r w:rsidRPr="001E3276">
        <w:rPr>
          <w:rStyle w:val="StyleUnderline"/>
        </w:rPr>
        <w:t xml:space="preserve"> have led America to mirror China’s demographic slump</w:t>
      </w:r>
      <w:r w:rsidRPr="00FE281F">
        <w:t xml:space="preserve">. In the past three years, </w:t>
      </w:r>
      <w:r w:rsidRPr="001E3276">
        <w:rPr>
          <w:rStyle w:val="StyleUnderline"/>
        </w:rPr>
        <w:t xml:space="preserve">the </w:t>
      </w:r>
      <w:r w:rsidRPr="001E3276">
        <w:rPr>
          <w:rStyle w:val="Emphasis"/>
        </w:rPr>
        <w:t>U</w:t>
      </w:r>
      <w:r w:rsidRPr="001E3276">
        <w:rPr>
          <w:rStyle w:val="StyleUnderline"/>
        </w:rPr>
        <w:t xml:space="preserve">nited </w:t>
      </w:r>
      <w:r w:rsidRPr="001E3276">
        <w:rPr>
          <w:rStyle w:val="Emphasis"/>
        </w:rPr>
        <w:t>S</w:t>
      </w:r>
      <w:r w:rsidRPr="001E3276">
        <w:rPr>
          <w:rStyle w:val="StyleUnderline"/>
        </w:rPr>
        <w:t>tates has issued visas to fewer than 3 percent of</w:t>
      </w:r>
      <w:r w:rsidRPr="00FE281F">
        <w:t xml:space="preserve"> the over </w:t>
      </w:r>
      <w:r w:rsidRPr="001E3276">
        <w:rPr>
          <w:rStyle w:val="StyleUnderline"/>
        </w:rPr>
        <w:t>20 million</w:t>
      </w:r>
      <w:r w:rsidRPr="00FE281F">
        <w:t xml:space="preserve"> annual visa </w:t>
      </w:r>
      <w:r w:rsidRPr="001E3276">
        <w:rPr>
          <w:rStyle w:val="StyleUnderline"/>
        </w:rPr>
        <w:t>applicants</w:t>
      </w:r>
      <w:r w:rsidRPr="00FE281F">
        <w:t xml:space="preserve">, and even denies citizenship to veterans who served with the promise of citizenship. </w:t>
      </w:r>
      <w:r w:rsidRPr="001E3276">
        <w:rPr>
          <w:rStyle w:val="StyleUnderline"/>
        </w:rPr>
        <w:t>Population growth has depressed to the lowest level in recent history</w:t>
      </w:r>
      <w:r w:rsidRPr="00FE281F">
        <w:t xml:space="preserve"> due to declining birth rates, increasing death rates, and persistent Trumpian immigration policy.</w:t>
      </w:r>
    </w:p>
    <w:p w14:paraId="071A618D" w14:textId="77777777" w:rsidR="00BF7DCD" w:rsidRPr="00FE281F" w:rsidRDefault="00BF7DCD" w:rsidP="00BF7DCD">
      <w:r w:rsidRPr="001E3276">
        <w:rPr>
          <w:rStyle w:val="StyleUnderline"/>
        </w:rPr>
        <w:t>In addition to fostering</w:t>
      </w:r>
      <w:r w:rsidRPr="00FE281F">
        <w:t xml:space="preserve"> economic </w:t>
      </w:r>
      <w:r w:rsidRPr="001E3276">
        <w:rPr>
          <w:rStyle w:val="Emphasis"/>
        </w:rPr>
        <w:t>growth</w:t>
      </w:r>
      <w:r w:rsidRPr="001E3276">
        <w:rPr>
          <w:rStyle w:val="StyleUnderline"/>
        </w:rPr>
        <w:t>, immigration can be advantageous to</w:t>
      </w:r>
      <w:r w:rsidRPr="00FE281F">
        <w:t xml:space="preserve"> the </w:t>
      </w:r>
      <w:r w:rsidRPr="001E3276">
        <w:rPr>
          <w:rStyle w:val="Emphasis"/>
        </w:rPr>
        <w:t>military balance</w:t>
      </w:r>
      <w:r w:rsidRPr="001E3276">
        <w:rPr>
          <w:rStyle w:val="StyleUnderline"/>
        </w:rPr>
        <w:t>. When facing the Soviet threat</w:t>
      </w:r>
      <w:r w:rsidRPr="00FE281F">
        <w:t xml:space="preserve"> during the Cold War, </w:t>
      </w:r>
      <w:r w:rsidRPr="001E3276">
        <w:rPr>
          <w:rStyle w:val="StyleUnderline"/>
        </w:rPr>
        <w:t xml:space="preserve">a devastated postwar Western Europe greatly increased immigration to </w:t>
      </w:r>
      <w:r w:rsidRPr="001E3276">
        <w:rPr>
          <w:rStyle w:val="Emphasis"/>
        </w:rPr>
        <w:t>rebuild its human capital</w:t>
      </w:r>
      <w:r w:rsidRPr="001E3276">
        <w:rPr>
          <w:rStyle w:val="StyleUnderline"/>
        </w:rPr>
        <w:t>. To maintain a strong military, the United States needs</w:t>
      </w:r>
      <w:r w:rsidRPr="00FE281F">
        <w:t xml:space="preserve"> to continue to recruit </w:t>
      </w:r>
      <w:r w:rsidRPr="001E3276">
        <w:rPr>
          <w:rStyle w:val="StyleUnderline"/>
        </w:rPr>
        <w:t xml:space="preserve">individuals to serve in the </w:t>
      </w:r>
      <w:r w:rsidRPr="001E3276">
        <w:rPr>
          <w:rStyle w:val="Emphasis"/>
        </w:rPr>
        <w:t>military</w:t>
      </w:r>
      <w:r w:rsidRPr="001E3276">
        <w:rPr>
          <w:rStyle w:val="StyleUnderline"/>
        </w:rPr>
        <w:t xml:space="preserve"> </w:t>
      </w:r>
      <w:r w:rsidRPr="00FE281F">
        <w:t xml:space="preserve">despite growing competition with the private sector for those who are highly skilled. </w:t>
      </w:r>
      <w:r w:rsidRPr="001E3276">
        <w:rPr>
          <w:rStyle w:val="StyleUnderline"/>
        </w:rPr>
        <w:t>Expanded immigration would reverse atrophying military recruitment numbers, secure supply chains, and supercharge</w:t>
      </w:r>
      <w:r w:rsidRPr="00FE281F">
        <w:t xml:space="preserve"> advanced </w:t>
      </w:r>
      <w:r w:rsidRPr="001E3276">
        <w:rPr>
          <w:rStyle w:val="StyleUnderline"/>
        </w:rPr>
        <w:t>fields of engineering</w:t>
      </w:r>
      <w:r w:rsidRPr="00FE281F">
        <w:t xml:space="preserve">, manufacturing, aerospace, </w:t>
      </w:r>
      <w:r w:rsidRPr="001E3276">
        <w:rPr>
          <w:rStyle w:val="StyleUnderline"/>
        </w:rPr>
        <w:t>and</w:t>
      </w:r>
      <w:r w:rsidRPr="00FE281F">
        <w:t xml:space="preserve"> computer </w:t>
      </w:r>
      <w:r w:rsidRPr="001E3276">
        <w:rPr>
          <w:rStyle w:val="StyleUnderline"/>
        </w:rPr>
        <w:t>science necessary to maintain the U.S. lead in</w:t>
      </w:r>
      <w:r w:rsidRPr="00FE281F">
        <w:t xml:space="preserve"> key </w:t>
      </w:r>
      <w:r w:rsidRPr="001E3276">
        <w:rPr>
          <w:rStyle w:val="Emphasis"/>
        </w:rPr>
        <w:t>technologies</w:t>
      </w:r>
      <w:r w:rsidRPr="00FE281F">
        <w:t xml:space="preserve">. Finally, </w:t>
      </w:r>
      <w:r w:rsidRPr="001E3276">
        <w:rPr>
          <w:rStyle w:val="StyleUnderline"/>
        </w:rPr>
        <w:t xml:space="preserve">with a larger economy comes more </w:t>
      </w:r>
      <w:r w:rsidRPr="001E3276">
        <w:rPr>
          <w:rStyle w:val="Emphasis"/>
        </w:rPr>
        <w:t>tax revenue</w:t>
      </w:r>
      <w:r w:rsidRPr="001E3276">
        <w:rPr>
          <w:rStyle w:val="StyleUnderline"/>
        </w:rPr>
        <w:t xml:space="preserve"> with which a</w:t>
      </w:r>
      <w:r w:rsidRPr="00FE281F">
        <w:t xml:space="preserve"> larger </w:t>
      </w:r>
      <w:r w:rsidRPr="001E3276">
        <w:rPr>
          <w:rStyle w:val="StyleUnderline"/>
        </w:rPr>
        <w:t>federal budget could be supported. This would allow more funds to be allocated toward</w:t>
      </w:r>
      <w:r w:rsidRPr="00FE281F">
        <w:t xml:space="preserve"> high-tech </w:t>
      </w:r>
      <w:r w:rsidRPr="001E3276">
        <w:rPr>
          <w:rStyle w:val="Emphasis"/>
        </w:rPr>
        <w:t>emerging threats</w:t>
      </w:r>
      <w:r w:rsidRPr="001E3276">
        <w:rPr>
          <w:rStyle w:val="StyleUnderline"/>
        </w:rPr>
        <w:t xml:space="preserve"> even if the military budget does not increase as a percentage of overall spending</w:t>
      </w:r>
      <w:r w:rsidRPr="00FE281F">
        <w:t xml:space="preserve">. Increased </w:t>
      </w:r>
      <w:r w:rsidRPr="001E3276">
        <w:rPr>
          <w:rStyle w:val="Emphasis"/>
        </w:rPr>
        <w:t>immigration</w:t>
      </w:r>
      <w:r w:rsidRPr="001E3276">
        <w:rPr>
          <w:rStyle w:val="StyleUnderline"/>
        </w:rPr>
        <w:t xml:space="preserve"> would</w:t>
      </w:r>
      <w:r w:rsidRPr="00FE281F">
        <w:t xml:space="preserve"> also </w:t>
      </w:r>
      <w:r w:rsidRPr="001E3276">
        <w:rPr>
          <w:rStyle w:val="StyleUnderline"/>
        </w:rPr>
        <w:t xml:space="preserve">benefit the United States </w:t>
      </w:r>
      <w:r w:rsidRPr="001E3276">
        <w:rPr>
          <w:rStyle w:val="Emphasis"/>
        </w:rPr>
        <w:t>diplomatically</w:t>
      </w:r>
      <w:r w:rsidRPr="001E3276">
        <w:rPr>
          <w:rStyle w:val="StyleUnderline"/>
        </w:rPr>
        <w:t xml:space="preserve"> by </w:t>
      </w:r>
      <w:r w:rsidRPr="001E3276">
        <w:rPr>
          <w:rStyle w:val="Emphasis"/>
        </w:rPr>
        <w:t>reducing tensions</w:t>
      </w:r>
      <w:r w:rsidRPr="001E3276">
        <w:rPr>
          <w:rStyle w:val="StyleUnderline"/>
        </w:rPr>
        <w:t xml:space="preserve"> with America’s </w:t>
      </w:r>
      <w:r w:rsidRPr="001E3276">
        <w:rPr>
          <w:rStyle w:val="Emphasis"/>
        </w:rPr>
        <w:t>neighbors</w:t>
      </w:r>
      <w:r w:rsidRPr="00FE281F">
        <w:t>. Further, expediting visas of talented individuals from Russia and China could serve a key economic purpose and hit U.S. competitors harder than other economic sanctions.</w:t>
      </w:r>
    </w:p>
    <w:p w14:paraId="1A1D0DA8" w14:textId="77777777" w:rsidR="00BF7DCD" w:rsidRPr="00714FF1" w:rsidRDefault="00BF7DCD" w:rsidP="00BF7DCD">
      <w:r w:rsidRPr="00FE281F">
        <w:t xml:space="preserve">Passage of </w:t>
      </w:r>
      <w:r w:rsidRPr="001E3276">
        <w:rPr>
          <w:rStyle w:val="StyleUnderline"/>
        </w:rPr>
        <w:t xml:space="preserve">the </w:t>
      </w:r>
      <w:r w:rsidRPr="001E3276">
        <w:rPr>
          <w:rStyle w:val="Emphasis"/>
        </w:rPr>
        <w:t>CHIPS</w:t>
      </w:r>
      <w:r w:rsidRPr="00FE281F">
        <w:t xml:space="preserve"> and Science </w:t>
      </w:r>
      <w:r w:rsidRPr="001E3276">
        <w:rPr>
          <w:rStyle w:val="Emphasis"/>
        </w:rPr>
        <w:t>Act</w:t>
      </w:r>
      <w:r w:rsidRPr="001E3276">
        <w:rPr>
          <w:rStyle w:val="StyleUnderline"/>
        </w:rPr>
        <w:t xml:space="preserve"> was a step in the right direction</w:t>
      </w:r>
      <w:r w:rsidRPr="00FE281F">
        <w:t xml:space="preserve"> for key technology development, </w:t>
      </w:r>
      <w:r w:rsidRPr="001E3276">
        <w:rPr>
          <w:rStyle w:val="StyleUnderline"/>
        </w:rPr>
        <w:t>but</w:t>
      </w:r>
      <w:r w:rsidRPr="00FE281F">
        <w:t xml:space="preserve"> a lack of public funding is not currently the bottleneck of the U.S. economy—in fact, private investment in the United States is at record highs. Rather, </w:t>
      </w:r>
      <w:r w:rsidRPr="001E3276">
        <w:rPr>
          <w:rStyle w:val="StyleUnderline"/>
        </w:rPr>
        <w:t xml:space="preserve">growth appears to be </w:t>
      </w:r>
      <w:r w:rsidRPr="001E3276">
        <w:rPr>
          <w:rStyle w:val="Emphasis"/>
        </w:rPr>
        <w:t>most acutely hampered</w:t>
      </w:r>
      <w:r w:rsidRPr="001E3276">
        <w:rPr>
          <w:rStyle w:val="StyleUnderline"/>
        </w:rPr>
        <w:t xml:space="preserve"> by a </w:t>
      </w:r>
      <w:r w:rsidRPr="001E3276">
        <w:rPr>
          <w:rStyle w:val="Emphasis"/>
        </w:rPr>
        <w:t>human capital deficiency</w:t>
      </w:r>
      <w:r w:rsidRPr="00FE281F">
        <w:t xml:space="preserve">. August’s unemployment rate was 3.7 percent, far below the 4.4 percent natural rate of unemployment economists recommend for sustainable growth. These high investments would most effectively increase production and returns by hiring workers, but </w:t>
      </w:r>
      <w:r w:rsidRPr="001E3276">
        <w:rPr>
          <w:rStyle w:val="StyleUnderline"/>
        </w:rPr>
        <w:t>the economy is</w:t>
      </w:r>
      <w:r w:rsidRPr="00FE281F">
        <w:t xml:space="preserve"> simply </w:t>
      </w:r>
      <w:r w:rsidRPr="001E3276">
        <w:rPr>
          <w:rStyle w:val="Emphasis"/>
        </w:rPr>
        <w:t>running out of domestic workers</w:t>
      </w:r>
      <w:r w:rsidRPr="00FE281F">
        <w:t>.</w:t>
      </w:r>
    </w:p>
    <w:bookmarkEnd w:id="1"/>
    <w:p w14:paraId="67A198AE" w14:textId="77777777" w:rsidR="00BF7DCD" w:rsidRDefault="00BF7DCD" w:rsidP="00BF7DCD">
      <w:pPr>
        <w:pStyle w:val="Heading2"/>
      </w:pPr>
      <w:r>
        <w:t>Add-Ons</w:t>
      </w:r>
    </w:p>
    <w:p w14:paraId="3D6B4352" w14:textId="77777777" w:rsidR="00BF7DCD" w:rsidRDefault="00BF7DCD" w:rsidP="00BF7DCD">
      <w:pPr>
        <w:pStyle w:val="Heading3"/>
      </w:pPr>
      <w:r>
        <w:t>VAT---Add-On---Exports</w:t>
      </w:r>
    </w:p>
    <w:p w14:paraId="57028125" w14:textId="77777777" w:rsidR="00BF7DCD" w:rsidRDefault="00BF7DCD" w:rsidP="00BF7DCD">
      <w:pPr>
        <w:pStyle w:val="Heading4"/>
      </w:pPr>
      <w:bookmarkStart w:id="2" w:name="_Hlk139545357"/>
      <w:r>
        <w:t xml:space="preserve">A VAT eliminates inequitable tax burdens on exports---status quo exports </w:t>
      </w:r>
      <w:r w:rsidRPr="003246FC">
        <w:rPr>
          <w:u w:val="single"/>
        </w:rPr>
        <w:t>can’t compete</w:t>
      </w:r>
      <w:r>
        <w:t>.</w:t>
      </w:r>
    </w:p>
    <w:p w14:paraId="162158E9" w14:textId="77777777" w:rsidR="00BF7DCD" w:rsidRDefault="00BF7DCD" w:rsidP="00BF7DCD">
      <w:r>
        <w:t xml:space="preserve">Mark </w:t>
      </w:r>
      <w:r w:rsidRPr="002C76BD">
        <w:rPr>
          <w:rStyle w:val="Style13ptBold"/>
        </w:rPr>
        <w:t>Walker 16</w:t>
      </w:r>
      <w:r>
        <w:t xml:space="preserve">, Professor and Richard L. Hedden Endowed Chair at New Mexico State University, Ph.D. from the Australian National University, 2016, “Paying for Basic Income Guarantee,” </w:t>
      </w:r>
      <w:r>
        <w:rPr>
          <w:i/>
          <w:iCs/>
        </w:rPr>
        <w:t>Free Money for All: A Basic Income Guarantee Solution for the Twenty-First Century</w:t>
      </w:r>
      <w:r>
        <w:t xml:space="preserve">, Chapter 2, </w:t>
      </w:r>
      <w:r w:rsidRPr="002C76BD">
        <w:t>https://doi.org/10.1057/9781137471338</w:t>
      </w:r>
      <w:r>
        <w:t>, BIG = Basic Income Guarantee</w:t>
      </w:r>
    </w:p>
    <w:p w14:paraId="185CAEC6" w14:textId="77777777" w:rsidR="00BF7DCD" w:rsidRDefault="00BF7DCD" w:rsidP="00BF7DCD">
      <w:r w:rsidRPr="00754FE7">
        <w:rPr>
          <w:rStyle w:val="StyleUnderline"/>
          <w:highlight w:val="cyan"/>
        </w:rPr>
        <w:t xml:space="preserve">A </w:t>
      </w:r>
      <w:r w:rsidRPr="00754FE7">
        <w:rPr>
          <w:rStyle w:val="Emphasis"/>
          <w:highlight w:val="cyan"/>
        </w:rPr>
        <w:t>VAT</w:t>
      </w:r>
      <w:r w:rsidRPr="006B6C0B">
        <w:rPr>
          <w:rStyle w:val="StyleUnderline"/>
        </w:rPr>
        <w:t xml:space="preserve"> is a </w:t>
      </w:r>
      <w:r w:rsidRPr="006B6C0B">
        <w:rPr>
          <w:rStyle w:val="Emphasis"/>
        </w:rPr>
        <w:t>straightforward means</w:t>
      </w:r>
      <w:r w:rsidRPr="006B6C0B">
        <w:rPr>
          <w:rStyle w:val="StyleUnderline"/>
          <w:highlight w:val="cyan"/>
        </w:rPr>
        <w:t xml:space="preserve"> to </w:t>
      </w:r>
      <w:r w:rsidRPr="00754FE7">
        <w:rPr>
          <w:rStyle w:val="StyleUnderline"/>
          <w:highlight w:val="cyan"/>
        </w:rPr>
        <w:t xml:space="preserve">pay for </w:t>
      </w:r>
      <w:r w:rsidRPr="00754FE7">
        <w:rPr>
          <w:rStyle w:val="Emphasis"/>
          <w:highlight w:val="cyan"/>
        </w:rPr>
        <w:t>BIG</w:t>
      </w:r>
      <w:r w:rsidRPr="003246FC">
        <w:rPr>
          <w:rStyle w:val="StyleUnderline"/>
          <w:highlight w:val="cyan"/>
        </w:rPr>
        <w:t>, and</w:t>
      </w:r>
      <w:r w:rsidRPr="00754FE7">
        <w:rPr>
          <w:rStyle w:val="StyleUnderline"/>
        </w:rPr>
        <w:t xml:space="preserve"> instituting </w:t>
      </w:r>
      <w:r w:rsidRPr="006B6C0B">
        <w:rPr>
          <w:rStyle w:val="Emphasis"/>
        </w:rPr>
        <w:t>VAT</w:t>
      </w:r>
      <w:r w:rsidRPr="003246FC">
        <w:rPr>
          <w:rStyle w:val="StyleUnderline"/>
          <w:highlight w:val="cyan"/>
        </w:rPr>
        <w:t xml:space="preserve"> would</w:t>
      </w:r>
      <w:r w:rsidRPr="00754FE7">
        <w:rPr>
          <w:rStyle w:val="StyleUnderline"/>
        </w:rPr>
        <w:t xml:space="preserve"> also </w:t>
      </w:r>
      <w:r w:rsidRPr="003246FC">
        <w:rPr>
          <w:rStyle w:val="StyleUnderline"/>
          <w:highlight w:val="cyan"/>
        </w:rPr>
        <w:t xml:space="preserve">assist with </w:t>
      </w:r>
      <w:r w:rsidRPr="003246FC">
        <w:rPr>
          <w:rStyle w:val="Emphasis"/>
        </w:rPr>
        <w:t>another problem</w:t>
      </w:r>
      <w:r w:rsidRPr="00754FE7">
        <w:rPr>
          <w:rStyle w:val="StyleUnderline"/>
        </w:rPr>
        <w:t xml:space="preserve"> the United States faces. This</w:t>
      </w:r>
      <w:r w:rsidRPr="00754FE7">
        <w:t xml:space="preserve"> problem </w:t>
      </w:r>
      <w:r w:rsidRPr="00754FE7">
        <w:rPr>
          <w:rStyle w:val="StyleUnderline"/>
        </w:rPr>
        <w:t xml:space="preserve">has to do with </w:t>
      </w:r>
      <w:r w:rsidRPr="00754FE7">
        <w:rPr>
          <w:rStyle w:val="Emphasis"/>
        </w:rPr>
        <w:t>taxes</w:t>
      </w:r>
      <w:r w:rsidRPr="00754FE7">
        <w:rPr>
          <w:rStyle w:val="StyleUnderline"/>
        </w:rPr>
        <w:t xml:space="preserve"> and international </w:t>
      </w:r>
      <w:r w:rsidRPr="003246FC">
        <w:rPr>
          <w:rStyle w:val="Emphasis"/>
          <w:highlight w:val="cyan"/>
        </w:rPr>
        <w:t>trade</w:t>
      </w:r>
      <w:r w:rsidRPr="00754FE7">
        <w:rPr>
          <w:rStyle w:val="StyleUnderline"/>
        </w:rPr>
        <w:t>. The sleep-inducing powers of the US tax system are exceeded only by</w:t>
      </w:r>
      <w:r w:rsidRPr="00754FE7">
        <w:t xml:space="preserve"> those of </w:t>
      </w:r>
      <w:r w:rsidRPr="00754FE7">
        <w:rPr>
          <w:rStyle w:val="StyleUnderline"/>
        </w:rPr>
        <w:t>international tax codes</w:t>
      </w:r>
      <w:r w:rsidRPr="00754FE7">
        <w:t xml:space="preserve"> and agreements, so I will be brief. Basically, income tax is a tax focused on producers while VAT is a tax focused on consumers. </w:t>
      </w:r>
      <w:r w:rsidRPr="003246FC">
        <w:rPr>
          <w:rStyle w:val="StyleUnderline"/>
          <w:highlight w:val="cyan"/>
        </w:rPr>
        <w:t>European nations have</w:t>
      </w:r>
      <w:r w:rsidRPr="00754FE7">
        <w:t xml:space="preserve"> VAT and income tax, but it will help to assume that </w:t>
      </w:r>
      <w:r w:rsidRPr="003246FC">
        <w:rPr>
          <w:rStyle w:val="Emphasis"/>
          <w:highlight w:val="cyan"/>
        </w:rPr>
        <w:t>all</w:t>
      </w:r>
      <w:r w:rsidRPr="00754FE7">
        <w:rPr>
          <w:rStyle w:val="StyleUnderline"/>
        </w:rPr>
        <w:t xml:space="preserve"> their </w:t>
      </w:r>
      <w:r w:rsidRPr="003246FC">
        <w:rPr>
          <w:rStyle w:val="StyleUnderline"/>
          <w:highlight w:val="cyan"/>
        </w:rPr>
        <w:t xml:space="preserve">taxes come through </w:t>
      </w:r>
      <w:r w:rsidRPr="003246FC">
        <w:rPr>
          <w:rStyle w:val="Emphasis"/>
          <w:highlight w:val="cyan"/>
        </w:rPr>
        <w:t>VAT</w:t>
      </w:r>
      <w:r w:rsidRPr="003246FC">
        <w:rPr>
          <w:rStyle w:val="StyleUnderline"/>
          <w:highlight w:val="cyan"/>
        </w:rPr>
        <w:t xml:space="preserve">. When </w:t>
      </w:r>
      <w:r w:rsidRPr="003246FC">
        <w:rPr>
          <w:rStyle w:val="Emphasis"/>
          <w:highlight w:val="cyan"/>
        </w:rPr>
        <w:t>exporting</w:t>
      </w:r>
      <w:r w:rsidRPr="00754FE7">
        <w:rPr>
          <w:rStyle w:val="Emphasis"/>
        </w:rPr>
        <w:t xml:space="preserve"> goods</w:t>
      </w:r>
      <w:r w:rsidRPr="00754FE7">
        <w:rPr>
          <w:rStyle w:val="StyleUnderline"/>
        </w:rPr>
        <w:t xml:space="preserve"> to Europe, </w:t>
      </w:r>
      <w:r w:rsidRPr="003246FC">
        <w:rPr>
          <w:rStyle w:val="StyleUnderline"/>
          <w:highlight w:val="cyan"/>
        </w:rPr>
        <w:t>US companies must pay tax as a producer and</w:t>
      </w:r>
      <w:r w:rsidRPr="00754FE7">
        <w:rPr>
          <w:rStyle w:val="StyleUnderline"/>
        </w:rPr>
        <w:t xml:space="preserve"> then, when the goods arrive</w:t>
      </w:r>
      <w:r w:rsidRPr="00754FE7">
        <w:t xml:space="preserve"> in Europe, </w:t>
      </w:r>
      <w:r w:rsidRPr="003246FC">
        <w:rPr>
          <w:rStyle w:val="StyleUnderline"/>
          <w:highlight w:val="cyan"/>
        </w:rPr>
        <w:t>consumers</w:t>
      </w:r>
      <w:r w:rsidRPr="00754FE7">
        <w:rPr>
          <w:rStyle w:val="StyleUnderline"/>
        </w:rPr>
        <w:t xml:space="preserve"> are charged </w:t>
      </w:r>
      <w:r w:rsidRPr="00754FE7">
        <w:rPr>
          <w:rStyle w:val="Emphasis"/>
        </w:rPr>
        <w:t>VAT</w:t>
      </w:r>
      <w:r w:rsidRPr="003246FC">
        <w:rPr>
          <w:rStyle w:val="StyleUnderline"/>
        </w:rPr>
        <w:t>. When Europeans export</w:t>
      </w:r>
      <w:r w:rsidRPr="00754FE7">
        <w:t xml:space="preserve"> goods to the United States, </w:t>
      </w:r>
      <w:r w:rsidRPr="00754FE7">
        <w:rPr>
          <w:rStyle w:val="StyleUnderline"/>
        </w:rPr>
        <w:t xml:space="preserve">they do </w:t>
      </w:r>
      <w:r w:rsidRPr="00754FE7">
        <w:rPr>
          <w:rStyle w:val="Emphasis"/>
        </w:rPr>
        <w:t>not</w:t>
      </w:r>
      <w:r w:rsidRPr="00754FE7">
        <w:rPr>
          <w:rStyle w:val="StyleUnderline"/>
        </w:rPr>
        <w:t xml:space="preserve"> pay </w:t>
      </w:r>
      <w:r w:rsidRPr="00754FE7">
        <w:rPr>
          <w:rStyle w:val="Emphasis"/>
        </w:rPr>
        <w:t>VAT</w:t>
      </w:r>
      <w:r w:rsidRPr="00754FE7">
        <w:rPr>
          <w:rStyle w:val="StyleUnderline"/>
        </w:rPr>
        <w:t xml:space="preserve">, and Europeans do </w:t>
      </w:r>
      <w:r w:rsidRPr="00754FE7">
        <w:rPr>
          <w:rStyle w:val="Emphasis"/>
        </w:rPr>
        <w:t>not</w:t>
      </w:r>
      <w:r w:rsidRPr="00754FE7">
        <w:rPr>
          <w:rStyle w:val="StyleUnderline"/>
        </w:rPr>
        <w:t xml:space="preserve"> pay American </w:t>
      </w:r>
      <w:r w:rsidRPr="00754FE7">
        <w:rPr>
          <w:rStyle w:val="Emphasis"/>
        </w:rPr>
        <w:t>income tax</w:t>
      </w:r>
      <w:r w:rsidRPr="00754FE7">
        <w:rPr>
          <w:rStyle w:val="StyleUnderline"/>
        </w:rPr>
        <w:t xml:space="preserve">. So, </w:t>
      </w:r>
      <w:r w:rsidRPr="003246FC">
        <w:rPr>
          <w:rStyle w:val="StyleUnderline"/>
          <w:highlight w:val="cyan"/>
        </w:rPr>
        <w:t>goods</w:t>
      </w:r>
      <w:r w:rsidRPr="00754FE7">
        <w:rPr>
          <w:rStyle w:val="StyleUnderline"/>
        </w:rPr>
        <w:t xml:space="preserve"> exported </w:t>
      </w:r>
      <w:r w:rsidRPr="003246FC">
        <w:rPr>
          <w:rStyle w:val="StyleUnderline"/>
          <w:highlight w:val="cyan"/>
        </w:rPr>
        <w:t xml:space="preserve">from the </w:t>
      </w:r>
      <w:r w:rsidRPr="003246FC">
        <w:rPr>
          <w:rStyle w:val="Emphasis"/>
          <w:highlight w:val="cyan"/>
        </w:rPr>
        <w:t>U</w:t>
      </w:r>
      <w:r w:rsidRPr="003246FC">
        <w:rPr>
          <w:rStyle w:val="StyleUnderline"/>
        </w:rPr>
        <w:t>nited</w:t>
      </w:r>
      <w:r w:rsidRPr="00754FE7">
        <w:rPr>
          <w:rStyle w:val="StyleUnderline"/>
        </w:rPr>
        <w:t xml:space="preserve"> </w:t>
      </w:r>
      <w:r w:rsidRPr="003246FC">
        <w:rPr>
          <w:rStyle w:val="Emphasis"/>
          <w:highlight w:val="cyan"/>
        </w:rPr>
        <w:t>S</w:t>
      </w:r>
      <w:r w:rsidRPr="00754FE7">
        <w:rPr>
          <w:rStyle w:val="StyleUnderline"/>
        </w:rPr>
        <w:t xml:space="preserve">tates </w:t>
      </w:r>
      <w:r w:rsidRPr="003246FC">
        <w:rPr>
          <w:rStyle w:val="StyleUnderline"/>
          <w:highlight w:val="cyan"/>
        </w:rPr>
        <w:t xml:space="preserve">are taxed </w:t>
      </w:r>
      <w:r w:rsidRPr="003246FC">
        <w:rPr>
          <w:rStyle w:val="Emphasis"/>
          <w:highlight w:val="cyan"/>
        </w:rPr>
        <w:t>twice</w:t>
      </w:r>
      <w:r w:rsidRPr="00754FE7">
        <w:t xml:space="preserve"> (once on American producers and once on European consumers) </w:t>
      </w:r>
      <w:r w:rsidRPr="003246FC">
        <w:rPr>
          <w:rStyle w:val="StyleUnderline"/>
          <w:highlight w:val="cyan"/>
        </w:rPr>
        <w:t xml:space="preserve">while European goods are </w:t>
      </w:r>
      <w:r w:rsidRPr="003246FC">
        <w:rPr>
          <w:rStyle w:val="Emphasis"/>
          <w:highlight w:val="cyan"/>
        </w:rPr>
        <w:t>not taxed at all</w:t>
      </w:r>
      <w:r w:rsidRPr="00754FE7">
        <w:t xml:space="preserve">. This is a greatly simplified description, but it is in essence the truth. </w:t>
      </w:r>
      <w:r w:rsidRPr="00754FE7">
        <w:rPr>
          <w:rStyle w:val="StyleUnderline"/>
        </w:rPr>
        <w:t xml:space="preserve">If the United States introduced </w:t>
      </w:r>
      <w:r w:rsidRPr="003246FC">
        <w:rPr>
          <w:rStyle w:val="StyleUnderline"/>
          <w:highlight w:val="cyan"/>
        </w:rPr>
        <w:t xml:space="preserve">a </w:t>
      </w:r>
      <w:r w:rsidRPr="003246FC">
        <w:rPr>
          <w:rStyle w:val="Emphasis"/>
          <w:highlight w:val="cyan"/>
        </w:rPr>
        <w:t>VAT</w:t>
      </w:r>
      <w:r w:rsidRPr="00754FE7">
        <w:rPr>
          <w:rStyle w:val="StyleUnderline"/>
        </w:rPr>
        <w:t xml:space="preserve">, it </w:t>
      </w:r>
      <w:r w:rsidRPr="003246FC">
        <w:rPr>
          <w:rStyle w:val="StyleUnderline"/>
          <w:highlight w:val="cyan"/>
        </w:rPr>
        <w:t xml:space="preserve">would put the country on a </w:t>
      </w:r>
      <w:r w:rsidRPr="003246FC">
        <w:rPr>
          <w:rStyle w:val="Emphasis"/>
          <w:highlight w:val="cyan"/>
        </w:rPr>
        <w:t>fairer playing field</w:t>
      </w:r>
      <w:r w:rsidRPr="00754FE7">
        <w:rPr>
          <w:rStyle w:val="StyleUnderline"/>
        </w:rPr>
        <w:t xml:space="preserve"> with the rest of the world in</w:t>
      </w:r>
      <w:r w:rsidRPr="00754FE7">
        <w:t xml:space="preserve"> terms of international </w:t>
      </w:r>
      <w:r w:rsidRPr="00754FE7">
        <w:rPr>
          <w:rStyle w:val="Emphasis"/>
        </w:rPr>
        <w:t>trade</w:t>
      </w:r>
      <w:r w:rsidRPr="00754FE7">
        <w:rPr>
          <w:rStyle w:val="StyleUnderline"/>
        </w:rPr>
        <w:t xml:space="preserve">. There are </w:t>
      </w:r>
      <w:r w:rsidRPr="003246FC">
        <w:rPr>
          <w:rStyle w:val="Emphasis"/>
          <w:highlight w:val="cyan"/>
        </w:rPr>
        <w:t>only two</w:t>
      </w:r>
      <w:r w:rsidRPr="00754FE7">
        <w:t xml:space="preserve"> reasonable </w:t>
      </w:r>
      <w:r w:rsidRPr="003246FC">
        <w:rPr>
          <w:rStyle w:val="Emphasis"/>
          <w:highlight w:val="cyan"/>
        </w:rPr>
        <w:t>options</w:t>
      </w:r>
      <w:r w:rsidRPr="003246FC">
        <w:rPr>
          <w:rStyle w:val="StyleUnderline"/>
          <w:highlight w:val="cyan"/>
        </w:rPr>
        <w:t xml:space="preserve"> for rectifying the</w:t>
      </w:r>
      <w:r w:rsidRPr="00754FE7">
        <w:t xml:space="preserve"> current </w:t>
      </w:r>
      <w:r w:rsidRPr="003246FC">
        <w:rPr>
          <w:rStyle w:val="StyleUnderline"/>
          <w:highlight w:val="cyan"/>
        </w:rPr>
        <w:t>situation. One would</w:t>
      </w:r>
      <w:r w:rsidRPr="00754FE7">
        <w:rPr>
          <w:rStyle w:val="StyleUnderline"/>
        </w:rPr>
        <w:t xml:space="preserve"> be to </w:t>
      </w:r>
      <w:r w:rsidRPr="003246FC">
        <w:rPr>
          <w:rStyle w:val="StyleUnderline"/>
          <w:highlight w:val="cyan"/>
        </w:rPr>
        <w:t>change international</w:t>
      </w:r>
      <w:r w:rsidRPr="00754FE7">
        <w:rPr>
          <w:rStyle w:val="StyleUnderline"/>
        </w:rPr>
        <w:t xml:space="preserve"> trade </w:t>
      </w:r>
      <w:r w:rsidRPr="003246FC">
        <w:rPr>
          <w:rStyle w:val="StyleUnderline"/>
          <w:highlight w:val="cyan"/>
        </w:rPr>
        <w:t>laws</w:t>
      </w:r>
      <w:r w:rsidRPr="00754FE7">
        <w:rPr>
          <w:rStyle w:val="StyleUnderline"/>
        </w:rPr>
        <w:t xml:space="preserve"> to alter how VAT and income tax applies to imports and exports. </w:t>
      </w:r>
      <w:r w:rsidRPr="003246FC">
        <w:rPr>
          <w:rStyle w:val="StyleUnderline"/>
          <w:highlight w:val="cyan"/>
        </w:rPr>
        <w:t>The chances</w:t>
      </w:r>
      <w:r w:rsidRPr="00754FE7">
        <w:rPr>
          <w:rStyle w:val="StyleUnderline"/>
        </w:rPr>
        <w:t xml:space="preserve"> of</w:t>
      </w:r>
      <w:r w:rsidRPr="00754FE7">
        <w:t xml:space="preserve"> doing </w:t>
      </w:r>
      <w:r w:rsidRPr="00754FE7">
        <w:rPr>
          <w:rStyle w:val="StyleUnderline"/>
        </w:rPr>
        <w:t xml:space="preserve">this </w:t>
      </w:r>
      <w:r w:rsidRPr="003246FC">
        <w:rPr>
          <w:rStyle w:val="StyleUnderline"/>
          <w:highlight w:val="cyan"/>
        </w:rPr>
        <w:t>are</w:t>
      </w:r>
      <w:r w:rsidRPr="00754FE7">
        <w:t xml:space="preserve"> slim to </w:t>
      </w:r>
      <w:r w:rsidRPr="003246FC">
        <w:rPr>
          <w:rStyle w:val="Emphasis"/>
          <w:highlight w:val="cyan"/>
        </w:rPr>
        <w:t>none</w:t>
      </w:r>
      <w:r w:rsidRPr="00754FE7">
        <w:t xml:space="preserve">. As noted, </w:t>
      </w:r>
      <w:r w:rsidRPr="00754FE7">
        <w:rPr>
          <w:rStyle w:val="StyleUnderline"/>
        </w:rPr>
        <w:t xml:space="preserve">the United States is the </w:t>
      </w:r>
      <w:r w:rsidRPr="00754FE7">
        <w:rPr>
          <w:rStyle w:val="Emphasis"/>
        </w:rPr>
        <w:t>lone holdout</w:t>
      </w:r>
      <w:r w:rsidRPr="00754FE7">
        <w:rPr>
          <w:rStyle w:val="StyleUnderline"/>
        </w:rPr>
        <w:t xml:space="preserve"> that does not charge VAT</w:t>
      </w:r>
      <w:r w:rsidRPr="00754FE7">
        <w:t xml:space="preserve">, and </w:t>
      </w:r>
      <w:r w:rsidRPr="00754FE7">
        <w:rPr>
          <w:rStyle w:val="StyleUnderline"/>
        </w:rPr>
        <w:t xml:space="preserve">so </w:t>
      </w:r>
      <w:r w:rsidRPr="003246FC">
        <w:rPr>
          <w:rStyle w:val="StyleUnderline"/>
          <w:highlight w:val="cyan"/>
        </w:rPr>
        <w:t xml:space="preserve">other countries are </w:t>
      </w:r>
      <w:r w:rsidRPr="003246FC">
        <w:rPr>
          <w:rStyle w:val="Emphasis"/>
          <w:highlight w:val="cyan"/>
        </w:rPr>
        <w:t>not</w:t>
      </w:r>
      <w:r w:rsidRPr="003246FC">
        <w:rPr>
          <w:rStyle w:val="StyleUnderline"/>
          <w:highlight w:val="cyan"/>
        </w:rPr>
        <w:t xml:space="preserve"> going to</w:t>
      </w:r>
      <w:r w:rsidRPr="00754FE7">
        <w:t xml:space="preserve"> be particularly motivated to </w:t>
      </w:r>
      <w:r w:rsidRPr="003246FC">
        <w:rPr>
          <w:rStyle w:val="StyleUnderline"/>
          <w:highlight w:val="cyan"/>
        </w:rPr>
        <w:t>change a system that</w:t>
      </w:r>
      <w:r w:rsidRPr="00754FE7">
        <w:t xml:space="preserve"> now </w:t>
      </w:r>
      <w:r w:rsidRPr="003246FC">
        <w:rPr>
          <w:rStyle w:val="Emphasis"/>
          <w:highlight w:val="cyan"/>
        </w:rPr>
        <w:t>favors them</w:t>
      </w:r>
      <w:r w:rsidRPr="003246FC">
        <w:rPr>
          <w:rStyle w:val="StyleUnderline"/>
          <w:highlight w:val="cyan"/>
        </w:rPr>
        <w:t xml:space="preserve">. The </w:t>
      </w:r>
      <w:r w:rsidRPr="003246FC">
        <w:rPr>
          <w:rStyle w:val="Emphasis"/>
          <w:highlight w:val="cyan"/>
        </w:rPr>
        <w:t>only</w:t>
      </w:r>
      <w:r w:rsidRPr="00754FE7">
        <w:t xml:space="preserve"> realistic </w:t>
      </w:r>
      <w:r w:rsidRPr="003246FC">
        <w:rPr>
          <w:rStyle w:val="Emphasis"/>
          <w:highlight w:val="cyan"/>
        </w:rPr>
        <w:t>choice</w:t>
      </w:r>
      <w:r w:rsidRPr="003246FC">
        <w:rPr>
          <w:rStyle w:val="StyleUnderline"/>
          <w:highlight w:val="cyan"/>
        </w:rPr>
        <w:t xml:space="preserve"> is for the </w:t>
      </w:r>
      <w:r w:rsidRPr="003246FC">
        <w:rPr>
          <w:rStyle w:val="Emphasis"/>
          <w:highlight w:val="cyan"/>
        </w:rPr>
        <w:t>U</w:t>
      </w:r>
      <w:r w:rsidRPr="00754FE7">
        <w:rPr>
          <w:rStyle w:val="StyleUnderline"/>
        </w:rPr>
        <w:t xml:space="preserve">nited </w:t>
      </w:r>
      <w:r w:rsidRPr="003246FC">
        <w:rPr>
          <w:rStyle w:val="Emphasis"/>
          <w:highlight w:val="cyan"/>
        </w:rPr>
        <w:t>S</w:t>
      </w:r>
      <w:r w:rsidRPr="003246FC">
        <w:rPr>
          <w:rStyle w:val="StyleUnderline"/>
        </w:rPr>
        <w:t>t</w:t>
      </w:r>
      <w:r w:rsidRPr="00754FE7">
        <w:rPr>
          <w:rStyle w:val="StyleUnderline"/>
        </w:rPr>
        <w:t xml:space="preserve">ates </w:t>
      </w:r>
      <w:r w:rsidRPr="003246FC">
        <w:rPr>
          <w:rStyle w:val="StyleUnderline"/>
          <w:highlight w:val="cyan"/>
        </w:rPr>
        <w:t xml:space="preserve">to </w:t>
      </w:r>
      <w:r w:rsidRPr="003246FC">
        <w:rPr>
          <w:rStyle w:val="Emphasis"/>
          <w:highlight w:val="cyan"/>
        </w:rPr>
        <w:t>change</w:t>
      </w:r>
      <w:r w:rsidRPr="00754FE7">
        <w:rPr>
          <w:rStyle w:val="StyleUnderline"/>
        </w:rPr>
        <w:t xml:space="preserve"> to the model that most other nations have adopted</w:t>
      </w:r>
      <w:r w:rsidRPr="00754FE7">
        <w:t xml:space="preserve">. As it stands, </w:t>
      </w:r>
      <w:r w:rsidRPr="003246FC">
        <w:rPr>
          <w:rStyle w:val="StyleUnderline"/>
          <w:highlight w:val="cyan"/>
        </w:rPr>
        <w:t xml:space="preserve">US companies are forced to compete with a </w:t>
      </w:r>
      <w:r w:rsidRPr="003246FC">
        <w:rPr>
          <w:rStyle w:val="Emphasis"/>
          <w:highlight w:val="cyan"/>
        </w:rPr>
        <w:t>heavy tax disadvantage</w:t>
      </w:r>
      <w:r w:rsidRPr="003246FC">
        <w:rPr>
          <w:rStyle w:val="StyleUnderline"/>
          <w:highlight w:val="cyan"/>
        </w:rPr>
        <w:t>; a situation</w:t>
      </w:r>
      <w:r w:rsidRPr="00754FE7">
        <w:rPr>
          <w:rStyle w:val="StyleUnderline"/>
        </w:rPr>
        <w:t xml:space="preserve"> that does </w:t>
      </w:r>
      <w:r w:rsidRPr="003246FC">
        <w:rPr>
          <w:rStyle w:val="Emphasis"/>
          <w:highlight w:val="cyan"/>
        </w:rPr>
        <w:t>not</w:t>
      </w:r>
      <w:r w:rsidRPr="00754FE7">
        <w:rPr>
          <w:rStyle w:val="Emphasis"/>
        </w:rPr>
        <w:t xml:space="preserve"> seem </w:t>
      </w:r>
      <w:r w:rsidRPr="003246FC">
        <w:rPr>
          <w:rStyle w:val="Emphasis"/>
          <w:highlight w:val="cyan"/>
        </w:rPr>
        <w:t>tenable</w:t>
      </w:r>
      <w:r w:rsidRPr="00754FE7">
        <w:rPr>
          <w:rStyle w:val="StyleUnderline"/>
        </w:rPr>
        <w:t xml:space="preserve"> in the long run</w:t>
      </w:r>
      <w:r w:rsidRPr="00754FE7">
        <w:t>.</w:t>
      </w:r>
    </w:p>
    <w:p w14:paraId="36A9AA63" w14:textId="77777777" w:rsidR="00BF7DCD" w:rsidRPr="00DA0C49" w:rsidRDefault="00BF7DCD" w:rsidP="00BF7DCD">
      <w:pPr>
        <w:pStyle w:val="Heading4"/>
        <w:rPr>
          <w:rFonts w:cs="Times New Roman"/>
        </w:rPr>
      </w:pPr>
      <w:r>
        <w:rPr>
          <w:rFonts w:cs="Times New Roman"/>
        </w:rPr>
        <w:t>Extinction.</w:t>
      </w:r>
    </w:p>
    <w:p w14:paraId="25FA643E" w14:textId="77777777" w:rsidR="00BF7DCD" w:rsidRPr="00DA0C49" w:rsidRDefault="00BF7DCD" w:rsidP="00BF7DCD">
      <w:proofErr w:type="spellStart"/>
      <w:r w:rsidRPr="00DA0C49">
        <w:t>Nouriel</w:t>
      </w:r>
      <w:proofErr w:type="spellEnd"/>
      <w:r w:rsidRPr="00DA0C49">
        <w:t xml:space="preserve"> </w:t>
      </w:r>
      <w:r w:rsidRPr="0030445F">
        <w:rPr>
          <w:rStyle w:val="Style13ptBold"/>
        </w:rPr>
        <w:t>Roubini 17</w:t>
      </w:r>
      <w:r w:rsidRPr="00DA0C49">
        <w:t xml:space="preserve">, Professor at NYU’s Stern School of Business and Chairman of Roubini Macro Associates, was Senior Economist for International Affairs in the White House's Council of Economic Advisers during the Clinton Administration, 1/2/17, ““America </w:t>
      </w:r>
      <w:r>
        <w:t>First” and Global Conflict Next</w:t>
      </w:r>
      <w:r w:rsidRPr="00DA0C49">
        <w:t>”</w:t>
      </w:r>
      <w:r>
        <w:t>, Project Syndicate,</w:t>
      </w:r>
      <w:r w:rsidRPr="00DA0C49">
        <w:t xml:space="preserve"> </w:t>
      </w:r>
      <w:r w:rsidRPr="00507284">
        <w:t>https://www.project-syndicate.org/commentary/trump-isolationism-undermines-peace-worldwide-by-nouriel-roubini-2017-01</w:t>
      </w:r>
    </w:p>
    <w:p w14:paraId="11E474EB" w14:textId="77777777" w:rsidR="00BF7DCD" w:rsidRPr="000D2EB7" w:rsidRDefault="00BF7DCD" w:rsidP="00BF7DCD">
      <w:r w:rsidRPr="000D2EB7">
        <w:t xml:space="preserve">Trump, however, may pursue populist, anti-globalization, and protectionist </w:t>
      </w:r>
      <w:r w:rsidRPr="00F00ACC">
        <w:rPr>
          <w:rStyle w:val="StyleUnderline"/>
          <w:highlight w:val="cyan"/>
        </w:rPr>
        <w:t>policies that hinder trade</w:t>
      </w:r>
      <w:r w:rsidRPr="000D2EB7">
        <w:t xml:space="preserve"> and restrict the movement of labor and capital. And he has cast doubt on existing US security guarantees by suggesting that he will force America’s allies to pay for more of their own defense. If Trump is serious about putting “America first,” his administration will shift US geopolitical strategy toward isolationism and unilateralism, pursuing only the national interests of the homeland.</w:t>
      </w:r>
    </w:p>
    <w:p w14:paraId="04661F69" w14:textId="77777777" w:rsidR="00BF7DCD" w:rsidRPr="000D2EB7" w:rsidRDefault="00BF7DCD" w:rsidP="00BF7DCD">
      <w:r w:rsidRPr="000D2EB7">
        <w:t xml:space="preserve">When the US pursued similar policies in the 1920s and 1930s, it </w:t>
      </w:r>
      <w:r w:rsidRPr="00340478">
        <w:rPr>
          <w:rStyle w:val="Emphasis"/>
        </w:rPr>
        <w:t xml:space="preserve">helped </w:t>
      </w:r>
      <w:r w:rsidRPr="00F00ACC">
        <w:rPr>
          <w:rStyle w:val="Emphasis"/>
          <w:highlight w:val="cyan"/>
        </w:rPr>
        <w:t>sow</w:t>
      </w:r>
      <w:r w:rsidRPr="00DA0C49">
        <w:rPr>
          <w:rStyle w:val="Emphasis"/>
        </w:rPr>
        <w:t xml:space="preserve"> the </w:t>
      </w:r>
      <w:r w:rsidRPr="00F00ACC">
        <w:rPr>
          <w:rStyle w:val="Emphasis"/>
          <w:highlight w:val="cyan"/>
        </w:rPr>
        <w:t>seeds of World War II</w:t>
      </w:r>
      <w:r w:rsidRPr="00F00ACC">
        <w:rPr>
          <w:rStyle w:val="StyleUnderline"/>
          <w:highlight w:val="cyan"/>
        </w:rPr>
        <w:t>. Protectionism</w:t>
      </w:r>
      <w:r w:rsidRPr="000D2EB7">
        <w:t xml:space="preserve"> – starting with the Smoot-Hawley Tariff, which affected thousands of imported goods – </w:t>
      </w:r>
      <w:r w:rsidRPr="00F00ACC">
        <w:rPr>
          <w:rStyle w:val="StyleUnderline"/>
          <w:highlight w:val="cyan"/>
        </w:rPr>
        <w:t>triggered retaliatory</w:t>
      </w:r>
      <w:r w:rsidRPr="000D2EB7">
        <w:rPr>
          <w:rStyle w:val="StyleUnderline"/>
        </w:rPr>
        <w:t xml:space="preserve"> trade</w:t>
      </w:r>
      <w:r w:rsidRPr="00DA0C49">
        <w:rPr>
          <w:rStyle w:val="StyleUnderline"/>
        </w:rPr>
        <w:t xml:space="preserve"> and currency </w:t>
      </w:r>
      <w:r w:rsidRPr="00F00ACC">
        <w:rPr>
          <w:rStyle w:val="StyleUnderline"/>
          <w:highlight w:val="cyan"/>
        </w:rPr>
        <w:t>wars</w:t>
      </w:r>
      <w:r w:rsidRPr="00DA0C49">
        <w:rPr>
          <w:rStyle w:val="StyleUnderline"/>
        </w:rPr>
        <w:t xml:space="preserve"> that worsened the Great Depression</w:t>
      </w:r>
      <w:r w:rsidRPr="000D2EB7">
        <w:t xml:space="preserve">. More important, </w:t>
      </w:r>
      <w:r w:rsidRPr="000D2EB7">
        <w:rPr>
          <w:rStyle w:val="StyleUnderline"/>
        </w:rPr>
        <w:t xml:space="preserve">American </w:t>
      </w:r>
      <w:r w:rsidRPr="00F00ACC">
        <w:rPr>
          <w:rStyle w:val="StyleUnderline"/>
          <w:highlight w:val="cyan"/>
        </w:rPr>
        <w:t>isolationism</w:t>
      </w:r>
      <w:r w:rsidRPr="000D2EB7">
        <w:t xml:space="preserve"> – based on a false belief that the US was safely protected by two oceans – </w:t>
      </w:r>
      <w:r w:rsidRPr="00F00ACC">
        <w:rPr>
          <w:rStyle w:val="StyleUnderline"/>
          <w:highlight w:val="cyan"/>
        </w:rPr>
        <w:t>allowed</w:t>
      </w:r>
      <w:r w:rsidRPr="000D2EB7">
        <w:t xml:space="preserve"> Nazi </w:t>
      </w:r>
      <w:r w:rsidRPr="00F00ACC">
        <w:rPr>
          <w:rStyle w:val="StyleUnderline"/>
          <w:highlight w:val="cyan"/>
        </w:rPr>
        <w:t>Germany and</w:t>
      </w:r>
      <w:r w:rsidRPr="000D2EB7">
        <w:t xml:space="preserve"> Imperial </w:t>
      </w:r>
      <w:r w:rsidRPr="00F00ACC">
        <w:rPr>
          <w:rStyle w:val="StyleUnderline"/>
          <w:highlight w:val="cyan"/>
        </w:rPr>
        <w:t>Japan to</w:t>
      </w:r>
      <w:r w:rsidRPr="000D2EB7">
        <w:t xml:space="preserve"> wage aggressive war and </w:t>
      </w:r>
      <w:r w:rsidRPr="00F00ACC">
        <w:rPr>
          <w:rStyle w:val="Emphasis"/>
          <w:highlight w:val="cyan"/>
        </w:rPr>
        <w:t>threaten the</w:t>
      </w:r>
      <w:r w:rsidRPr="00DA0C49">
        <w:rPr>
          <w:rStyle w:val="Emphasis"/>
        </w:rPr>
        <w:t xml:space="preserve"> entire </w:t>
      </w:r>
      <w:r w:rsidRPr="00F00ACC">
        <w:rPr>
          <w:rStyle w:val="Emphasis"/>
          <w:highlight w:val="cyan"/>
        </w:rPr>
        <w:t>world</w:t>
      </w:r>
      <w:r w:rsidRPr="000D2EB7">
        <w:t>. With the attack on Pearl Harbor in December 1941, the US was finally forced to take its head out of the sand.</w:t>
      </w:r>
    </w:p>
    <w:p w14:paraId="5CCFAFEC" w14:textId="77777777" w:rsidR="00BF7DCD" w:rsidRPr="00451650" w:rsidRDefault="00BF7DCD" w:rsidP="00BF7DCD">
      <w:pPr>
        <w:rPr>
          <w:sz w:val="12"/>
          <w:szCs w:val="18"/>
        </w:rPr>
      </w:pPr>
      <w:r w:rsidRPr="000D2EB7">
        <w:rPr>
          <w:rStyle w:val="StyleUnderline"/>
        </w:rPr>
        <w:t>Today</w:t>
      </w:r>
      <w:r w:rsidRPr="000D2EB7">
        <w:t xml:space="preserve">, too, a US turn to isolationism and the </w:t>
      </w:r>
      <w:r w:rsidRPr="00F00ACC">
        <w:rPr>
          <w:rStyle w:val="StyleUnderline"/>
          <w:highlight w:val="cyan"/>
        </w:rPr>
        <w:t xml:space="preserve">pursuit of </w:t>
      </w:r>
      <w:r w:rsidRPr="00340478">
        <w:rPr>
          <w:rStyle w:val="Emphasis"/>
          <w:highlight w:val="cyan"/>
        </w:rPr>
        <w:t>strict</w:t>
      </w:r>
      <w:r w:rsidRPr="000D2EB7">
        <w:rPr>
          <w:rStyle w:val="StyleUnderline"/>
        </w:rPr>
        <w:t>ly US national</w:t>
      </w:r>
      <w:r w:rsidRPr="00DA0C49">
        <w:rPr>
          <w:rStyle w:val="StyleUnderline"/>
        </w:rPr>
        <w:t xml:space="preserve"> </w:t>
      </w:r>
      <w:r w:rsidRPr="00F00ACC">
        <w:rPr>
          <w:rStyle w:val="StyleUnderline"/>
          <w:highlight w:val="cyan"/>
        </w:rPr>
        <w:t>interests</w:t>
      </w:r>
      <w:r w:rsidRPr="00340478">
        <w:rPr>
          <w:rStyle w:val="StyleUnderline"/>
        </w:rPr>
        <w:t xml:space="preserve"> may</w:t>
      </w:r>
      <w:r w:rsidRPr="000D2EB7">
        <w:t xml:space="preserve"> eventually </w:t>
      </w:r>
      <w:r w:rsidRPr="00F00ACC">
        <w:rPr>
          <w:rStyle w:val="Emphasis"/>
          <w:highlight w:val="cyan"/>
        </w:rPr>
        <w:t>lead to</w:t>
      </w:r>
      <w:r w:rsidRPr="00DA0C49">
        <w:rPr>
          <w:rStyle w:val="Emphasis"/>
        </w:rPr>
        <w:t xml:space="preserve"> a </w:t>
      </w:r>
      <w:r w:rsidRPr="00F00ACC">
        <w:rPr>
          <w:rStyle w:val="Emphasis"/>
          <w:highlight w:val="cyan"/>
        </w:rPr>
        <w:t>global conflict</w:t>
      </w:r>
      <w:r w:rsidRPr="00451650">
        <w:rPr>
          <w:sz w:val="12"/>
          <w:szCs w:val="18"/>
        </w:rPr>
        <w:t>. Even without the prospect of American disengagement from Europe, the European Union and the eurozone already appear to be disintegrating, particularly in the wake of the United Kingdom’s June Brexit vote and Italy’s failed referendum on constitutional reforms in December. Moreover, in 2017, extreme anti-Europe left- or right-wing populist parties could come to power in France and Italy, and possibly in other parts of Europe.</w:t>
      </w:r>
    </w:p>
    <w:p w14:paraId="269CD417" w14:textId="77777777" w:rsidR="00BF7DCD" w:rsidRPr="00451650" w:rsidRDefault="00BF7DCD" w:rsidP="00BF7DCD">
      <w:pPr>
        <w:rPr>
          <w:sz w:val="12"/>
          <w:szCs w:val="6"/>
        </w:rPr>
      </w:pPr>
      <w:r w:rsidRPr="00451650">
        <w:rPr>
          <w:sz w:val="12"/>
          <w:szCs w:val="6"/>
        </w:rPr>
        <w:t xml:space="preserve">Without active US engagement in Europe, an aggressively revanchist Russia will step in. Russia is already challenging the US and the EU in Ukraine, Syria, the Baltics, and the Balkans, and it may capitalize on the EU’s looming collapse by reasserting its influence in the former Soviet bloc </w:t>
      </w:r>
      <w:proofErr w:type="gramStart"/>
      <w:r w:rsidRPr="00451650">
        <w:rPr>
          <w:sz w:val="12"/>
          <w:szCs w:val="6"/>
        </w:rPr>
        <w:t>countries, and</w:t>
      </w:r>
      <w:proofErr w:type="gramEnd"/>
      <w:r w:rsidRPr="00451650">
        <w:rPr>
          <w:sz w:val="12"/>
          <w:szCs w:val="6"/>
        </w:rPr>
        <w:t xml:space="preserve"> supporting pro-Russia movements within Europe. If Europe gradually loses its US security umbrella, no one stands to benefit more than Russian President Vladimir Putin.</w:t>
      </w:r>
    </w:p>
    <w:p w14:paraId="69814AA6" w14:textId="77777777" w:rsidR="00BF7DCD" w:rsidRPr="00451650" w:rsidRDefault="00BF7DCD" w:rsidP="00BF7DCD">
      <w:pPr>
        <w:rPr>
          <w:sz w:val="12"/>
          <w:szCs w:val="6"/>
        </w:rPr>
      </w:pPr>
      <w:r w:rsidRPr="00451650">
        <w:rPr>
          <w:sz w:val="12"/>
          <w:szCs w:val="6"/>
        </w:rPr>
        <w:t>Trump’s proposals also threaten to exacerbate the situation in the Middle East. He has said that he will make America energy independent, which entails abandoning US interests in the region and becoming more reliant on domestically produced greenhouse-gas-emitting fossil fuels. And he has maintained his position that Islam itself, rather than just radical militant Islam, is dangerous. This view, shared by Trump’s incoming National Security Adviser, General Michael Flynn, plays directly into Islamist militants’ own narrative of a clash of civilizations.</w:t>
      </w:r>
    </w:p>
    <w:p w14:paraId="2019A969" w14:textId="77777777" w:rsidR="00BF7DCD" w:rsidRPr="00451650" w:rsidRDefault="00BF7DCD" w:rsidP="00BF7DCD">
      <w:pPr>
        <w:rPr>
          <w:sz w:val="12"/>
          <w:szCs w:val="6"/>
        </w:rPr>
      </w:pPr>
      <w:r w:rsidRPr="00451650">
        <w:rPr>
          <w:sz w:val="12"/>
          <w:szCs w:val="6"/>
        </w:rPr>
        <w:t>Meanwhile, an “America first” approach under Trump will likely worsen the longstanding Sunni-Shia proxy wars between Saudi Arabia and Iran. And if the US no longer guarantees its Sunni allies’ security, all regional powers – including Iran, Saudi Arabia, Turkey, and Egypt – might decide that they can defend themselves only by acquiring nuclear weapons, and even more deadly conflict will ensue.</w:t>
      </w:r>
    </w:p>
    <w:p w14:paraId="1384D23A" w14:textId="77777777" w:rsidR="00BF7DCD" w:rsidRPr="00451650" w:rsidRDefault="00BF7DCD" w:rsidP="00BF7DCD">
      <w:pPr>
        <w:rPr>
          <w:sz w:val="12"/>
          <w:szCs w:val="6"/>
        </w:rPr>
      </w:pPr>
      <w:r w:rsidRPr="00451650">
        <w:rPr>
          <w:sz w:val="12"/>
          <w:szCs w:val="6"/>
        </w:rPr>
        <w:t>In Asia, US economic and military primacy has provided decades of stability; but a rising China is now challenging the status quo. US President Barack Obama’s strategic “pivot” to Asia depended primarily on enacting the 12-country Trans-Pacific Partnership, which Trump has promised to scrap on his first day in office. Meanwhile, China is quickly strengthening its own economic ties in Asia, the Pacific, and Latin America through its “one belt, one road” policy, the Asian Infrastructure Investment Bank, the New Development Bank (formerly known as the BRICS bank), and its own regional free-trade proposal to rival the TPP.</w:t>
      </w:r>
    </w:p>
    <w:p w14:paraId="6981AD92" w14:textId="77777777" w:rsidR="00BF7DCD" w:rsidRPr="00451650" w:rsidRDefault="00BF7DCD" w:rsidP="00BF7DCD">
      <w:pPr>
        <w:rPr>
          <w:sz w:val="12"/>
          <w:szCs w:val="6"/>
        </w:rPr>
      </w:pPr>
      <w:r w:rsidRPr="00451650">
        <w:rPr>
          <w:sz w:val="12"/>
          <w:szCs w:val="6"/>
        </w:rPr>
        <w:t>If the US gives up on its Asian allies such as the Philippines, South Korea, and Taiwan, those countries may have no choice but to prostrate themselves before China; and other US allies, such as Japan and India, may be forced to militarize and challenge China openly. Thus, an American withdrawal from the region could very well eventually precipitate a military conflict there.</w:t>
      </w:r>
    </w:p>
    <w:p w14:paraId="2EECA437" w14:textId="77777777" w:rsidR="00BF7DCD" w:rsidRPr="000D2EB7" w:rsidRDefault="00BF7DCD" w:rsidP="00BF7DCD">
      <w:r w:rsidRPr="00DA0C49">
        <w:rPr>
          <w:rStyle w:val="StyleUnderline"/>
        </w:rPr>
        <w:t>As in the 1930s, when protectionist</w:t>
      </w:r>
      <w:r w:rsidRPr="000D2EB7">
        <w:t xml:space="preserve"> and isolationist </w:t>
      </w:r>
      <w:r w:rsidRPr="00DA0C49">
        <w:rPr>
          <w:rStyle w:val="StyleUnderline"/>
        </w:rPr>
        <w:t xml:space="preserve">US policies hampered global economic growth and </w:t>
      </w:r>
      <w:proofErr w:type="gramStart"/>
      <w:r w:rsidRPr="00DA0C49">
        <w:rPr>
          <w:rStyle w:val="StyleUnderline"/>
        </w:rPr>
        <w:t>trade, and</w:t>
      </w:r>
      <w:proofErr w:type="gramEnd"/>
      <w:r w:rsidRPr="00DA0C49">
        <w:rPr>
          <w:rStyle w:val="StyleUnderline"/>
        </w:rPr>
        <w:t xml:space="preserve"> created</w:t>
      </w:r>
      <w:r w:rsidRPr="000D2EB7">
        <w:t xml:space="preserve"> the </w:t>
      </w:r>
      <w:r w:rsidRPr="00DA0C49">
        <w:rPr>
          <w:rStyle w:val="StyleUnderline"/>
        </w:rPr>
        <w:t>conditions for rising</w:t>
      </w:r>
      <w:r w:rsidRPr="000D2EB7">
        <w:t xml:space="preserve"> revisionist </w:t>
      </w:r>
      <w:r w:rsidRPr="00DA0C49">
        <w:rPr>
          <w:rStyle w:val="StyleUnderline"/>
        </w:rPr>
        <w:t xml:space="preserve">powers to start a </w:t>
      </w:r>
      <w:r w:rsidRPr="00DA0C49">
        <w:rPr>
          <w:rStyle w:val="Emphasis"/>
        </w:rPr>
        <w:t>world war</w:t>
      </w:r>
      <w:r w:rsidRPr="00DA0C49">
        <w:rPr>
          <w:rStyle w:val="StyleUnderline"/>
        </w:rPr>
        <w:t>, similar policy impulses could set the stage for new powers to challenge and undermine the American-led international order</w:t>
      </w:r>
      <w:r w:rsidRPr="000D2EB7">
        <w:t xml:space="preserve">. </w:t>
      </w:r>
      <w:r w:rsidRPr="00DA0C49">
        <w:rPr>
          <w:rStyle w:val="StyleUnderline"/>
        </w:rPr>
        <w:t>An isolationist Trump administration may</w:t>
      </w:r>
      <w:r w:rsidRPr="000D2EB7">
        <w:t xml:space="preserve"> see the wide oceans to its east and west, and </w:t>
      </w:r>
      <w:r w:rsidRPr="00DA0C49">
        <w:rPr>
          <w:rStyle w:val="StyleUnderline"/>
        </w:rPr>
        <w:t>think</w:t>
      </w:r>
      <w:r w:rsidRPr="000D2EB7">
        <w:t xml:space="preserve"> that increasingly ambitious powers such as </w:t>
      </w:r>
      <w:r w:rsidRPr="00F00ACC">
        <w:rPr>
          <w:rStyle w:val="StyleUnderline"/>
          <w:highlight w:val="cyan"/>
        </w:rPr>
        <w:t>Russia, China, and Iran</w:t>
      </w:r>
      <w:r w:rsidRPr="00DA0C49">
        <w:rPr>
          <w:rStyle w:val="StyleUnderline"/>
        </w:rPr>
        <w:t xml:space="preserve"> pose no direct threat</w:t>
      </w:r>
      <w:r w:rsidRPr="000D2EB7">
        <w:t xml:space="preserve"> to the homeland.</w:t>
      </w:r>
    </w:p>
    <w:p w14:paraId="47649438" w14:textId="77777777" w:rsidR="00BF7DCD" w:rsidRDefault="00BF7DCD" w:rsidP="00BF7DCD">
      <w:r w:rsidRPr="00DA0C49">
        <w:rPr>
          <w:rStyle w:val="StyleUnderline"/>
        </w:rPr>
        <w:t>But the US is still a global economic and financial power in a deeply interconnected world</w:t>
      </w:r>
      <w:r w:rsidRPr="000D2EB7">
        <w:t xml:space="preserve">. If </w:t>
      </w:r>
      <w:r w:rsidRPr="00340478">
        <w:rPr>
          <w:rStyle w:val="StyleUnderline"/>
        </w:rPr>
        <w:t xml:space="preserve">left </w:t>
      </w:r>
      <w:r w:rsidRPr="00340478">
        <w:rPr>
          <w:rStyle w:val="Emphasis"/>
          <w:highlight w:val="cyan"/>
        </w:rPr>
        <w:t>unchecked</w:t>
      </w:r>
      <w:r w:rsidRPr="00DA0C49">
        <w:rPr>
          <w:rStyle w:val="StyleUnderline"/>
        </w:rPr>
        <w:t xml:space="preserve">, these countries </w:t>
      </w:r>
      <w:r w:rsidRPr="00F00ACC">
        <w:rPr>
          <w:rStyle w:val="StyleUnderline"/>
          <w:highlight w:val="cyan"/>
        </w:rPr>
        <w:t>will</w:t>
      </w:r>
      <w:r w:rsidRPr="000D2EB7">
        <w:t xml:space="preserve"> eventually be able to </w:t>
      </w:r>
      <w:r w:rsidRPr="00F00ACC">
        <w:rPr>
          <w:rStyle w:val="Emphasis"/>
          <w:highlight w:val="cyan"/>
        </w:rPr>
        <w:t>threaten core</w:t>
      </w:r>
      <w:r w:rsidRPr="00330C83">
        <w:rPr>
          <w:rStyle w:val="Emphasis"/>
        </w:rPr>
        <w:t xml:space="preserve"> </w:t>
      </w:r>
      <w:r w:rsidRPr="000D2EB7">
        <w:rPr>
          <w:rStyle w:val="Emphasis"/>
        </w:rPr>
        <w:t xml:space="preserve">US economic and security </w:t>
      </w:r>
      <w:r w:rsidRPr="00F00ACC">
        <w:rPr>
          <w:rStyle w:val="Emphasis"/>
          <w:highlight w:val="cyan"/>
        </w:rPr>
        <w:t>interests</w:t>
      </w:r>
      <w:r w:rsidRPr="000D2EB7">
        <w:t xml:space="preserve"> – at home and abroad – </w:t>
      </w:r>
      <w:r w:rsidRPr="00F00ACC">
        <w:rPr>
          <w:rStyle w:val="StyleUnderline"/>
          <w:highlight w:val="cyan"/>
        </w:rPr>
        <w:t>especially if they expand</w:t>
      </w:r>
      <w:r w:rsidRPr="00DA0C49">
        <w:rPr>
          <w:rStyle w:val="StyleUnderline"/>
        </w:rPr>
        <w:t xml:space="preserve"> their </w:t>
      </w:r>
      <w:r w:rsidRPr="00F00ACC">
        <w:rPr>
          <w:rStyle w:val="Emphasis"/>
          <w:highlight w:val="cyan"/>
        </w:rPr>
        <w:t>nuclear</w:t>
      </w:r>
      <w:r w:rsidRPr="000D2EB7">
        <w:t xml:space="preserve"> and cyberwarfare </w:t>
      </w:r>
      <w:r w:rsidRPr="00F00ACC">
        <w:rPr>
          <w:rStyle w:val="Emphasis"/>
          <w:highlight w:val="cyan"/>
        </w:rPr>
        <w:t>capacities</w:t>
      </w:r>
      <w:r w:rsidRPr="000D2EB7">
        <w:t xml:space="preserve">. The historical record is clear: </w:t>
      </w:r>
      <w:r w:rsidRPr="00F00ACC">
        <w:rPr>
          <w:rStyle w:val="StyleUnderline"/>
          <w:highlight w:val="cyan"/>
        </w:rPr>
        <w:t>protectionism</w:t>
      </w:r>
      <w:r w:rsidRPr="00DA0C49">
        <w:rPr>
          <w:rStyle w:val="StyleUnderline"/>
        </w:rPr>
        <w:t>, isolationism</w:t>
      </w:r>
      <w:r w:rsidRPr="000D2EB7">
        <w:rPr>
          <w:rStyle w:val="StyleUnderline"/>
        </w:rPr>
        <w:t xml:space="preserve">, and “America first” policies </w:t>
      </w:r>
      <w:r w:rsidRPr="00F00ACC">
        <w:rPr>
          <w:rStyle w:val="StyleUnderline"/>
          <w:highlight w:val="cyan"/>
        </w:rPr>
        <w:t xml:space="preserve">are a </w:t>
      </w:r>
      <w:r w:rsidRPr="00F00ACC">
        <w:rPr>
          <w:rStyle w:val="Emphasis"/>
          <w:highlight w:val="cyan"/>
        </w:rPr>
        <w:t>recipe for</w:t>
      </w:r>
      <w:r w:rsidRPr="000D2EB7">
        <w:rPr>
          <w:rStyle w:val="Emphasis"/>
        </w:rPr>
        <w:t xml:space="preserve"> economic and military </w:t>
      </w:r>
      <w:r w:rsidRPr="00F00ACC">
        <w:rPr>
          <w:rStyle w:val="Emphasis"/>
          <w:highlight w:val="cyan"/>
        </w:rPr>
        <w:t>disaster</w:t>
      </w:r>
      <w:r w:rsidRPr="000D2EB7">
        <w:t>.</w:t>
      </w:r>
    </w:p>
    <w:p w14:paraId="7896F1B2" w14:textId="77777777" w:rsidR="00BF7DCD" w:rsidRPr="00754FE7" w:rsidRDefault="00BF7DCD" w:rsidP="00BF7DCD"/>
    <w:bookmarkEnd w:id="2"/>
    <w:p w14:paraId="51C33332" w14:textId="77777777" w:rsidR="00BF7DCD" w:rsidRDefault="00BF7DCD" w:rsidP="00BF7DCD">
      <w:pPr>
        <w:pStyle w:val="Heading2"/>
      </w:pPr>
      <w:r>
        <w:t>T</w:t>
      </w:r>
    </w:p>
    <w:p w14:paraId="488FF6FB" w14:textId="77777777" w:rsidR="00BF7DCD" w:rsidRPr="00011670" w:rsidRDefault="00BF7DCD" w:rsidP="00BF7DCD">
      <w:pPr>
        <w:pStyle w:val="Heading3"/>
      </w:pPr>
      <w:r>
        <w:t>AT: VAT Regressive</w:t>
      </w:r>
    </w:p>
    <w:p w14:paraId="5602D1A6" w14:textId="77777777" w:rsidR="00BF7DCD" w:rsidRPr="00AD0FD4" w:rsidRDefault="00BF7DCD" w:rsidP="00BF7DCD">
      <w:pPr>
        <w:pStyle w:val="Heading4"/>
      </w:pPr>
      <w:r>
        <w:t xml:space="preserve">A </w:t>
      </w:r>
      <w:r w:rsidRPr="00AD0FD4">
        <w:rPr>
          <w:u w:val="single"/>
        </w:rPr>
        <w:t>VAT-financed UBI</w:t>
      </w:r>
      <w:r>
        <w:t xml:space="preserve"> is </w:t>
      </w:r>
      <w:r w:rsidRPr="00AD0FD4">
        <w:rPr>
          <w:u w:val="single"/>
        </w:rPr>
        <w:t>progressive</w:t>
      </w:r>
      <w:r>
        <w:t>.</w:t>
      </w:r>
    </w:p>
    <w:p w14:paraId="4531BEAC" w14:textId="77777777" w:rsidR="00BF7DCD" w:rsidRDefault="00BF7DCD" w:rsidP="00BF7DCD">
      <w:r>
        <w:t xml:space="preserve">Sita </w:t>
      </w:r>
      <w:proofErr w:type="spellStart"/>
      <w:r w:rsidRPr="00E54B0B">
        <w:rPr>
          <w:rStyle w:val="Style13ptBold"/>
        </w:rPr>
        <w:t>Slavov</w:t>
      </w:r>
      <w:proofErr w:type="spellEnd"/>
      <w:r w:rsidRPr="00E54B0B">
        <w:rPr>
          <w:rStyle w:val="Style13ptBold"/>
        </w:rPr>
        <w:t xml:space="preserve"> 20</w:t>
      </w:r>
      <w:r>
        <w:t xml:space="preserve">, Professor of Public Policy at George Mason University; and Alan </w:t>
      </w:r>
      <w:proofErr w:type="spellStart"/>
      <w:r>
        <w:t>Viard</w:t>
      </w:r>
      <w:proofErr w:type="spellEnd"/>
      <w:r>
        <w:t xml:space="preserve">, senior fellow emeritus at the American Enterprise Institute, 9/16/2020, “A VAT-Financed Universal Basic Income Can Still Be Progressive,” </w:t>
      </w:r>
      <w:r w:rsidRPr="00E54B0B">
        <w:t>https://www.aei.org/wp-content/uploads/2020/09/Viard-Slavov-Tax-Notes-Federal-2020-09-28.pdf?x91208</w:t>
      </w:r>
    </w:p>
    <w:p w14:paraId="206C9F82" w14:textId="77777777" w:rsidR="00BF7DCD" w:rsidRPr="00AD0FD4" w:rsidRDefault="00BF7DCD" w:rsidP="00BF7DCD">
      <w:r w:rsidRPr="00AD0FD4">
        <w:t xml:space="preserve">In a recent letter, Timothy Roscoe Carter correctly notes that a universal basic income (UBI) financed by increasing progressive income tax rates would not subsidize the wealthy.1 Unfortunately, </w:t>
      </w:r>
      <w:r w:rsidRPr="00B40CB0">
        <w:rPr>
          <w:rStyle w:val="StyleUnderline"/>
        </w:rPr>
        <w:t xml:space="preserve">Carter </w:t>
      </w:r>
      <w:r w:rsidRPr="00B40CB0">
        <w:rPr>
          <w:rStyle w:val="Emphasis"/>
        </w:rPr>
        <w:t>incorrectly</w:t>
      </w:r>
      <w:r w:rsidRPr="00B40CB0">
        <w:rPr>
          <w:rStyle w:val="StyleUnderline"/>
        </w:rPr>
        <w:t xml:space="preserve"> asserts that the “claim that UBI subsidizes the wealthy is </w:t>
      </w:r>
      <w:r w:rsidRPr="00B40CB0">
        <w:rPr>
          <w:rStyle w:val="Emphasis"/>
        </w:rPr>
        <w:t>valid</w:t>
      </w:r>
      <w:r w:rsidRPr="00B40CB0">
        <w:rPr>
          <w:rStyle w:val="StyleUnderline"/>
        </w:rPr>
        <w:t xml:space="preserve">” if the UBI is financed by a </w:t>
      </w:r>
      <w:r w:rsidRPr="00B40CB0">
        <w:rPr>
          <w:rStyle w:val="Emphasis"/>
        </w:rPr>
        <w:t>VAT</w:t>
      </w:r>
      <w:r w:rsidRPr="00AD0FD4">
        <w:t>, “at least for those wealthy enough to save a significant fraction of their incomes.”</w:t>
      </w:r>
    </w:p>
    <w:p w14:paraId="022FFB99" w14:textId="77777777" w:rsidR="00BF7DCD" w:rsidRPr="00AD0FD4" w:rsidRDefault="00BF7DCD" w:rsidP="00BF7DCD">
      <w:proofErr w:type="gramStart"/>
      <w:r w:rsidRPr="00AD0FD4">
        <w:t xml:space="preserve">In reality, </w:t>
      </w:r>
      <w:r w:rsidRPr="00B40CB0">
        <w:rPr>
          <w:rStyle w:val="StyleUnderline"/>
        </w:rPr>
        <w:t>a</w:t>
      </w:r>
      <w:proofErr w:type="gramEnd"/>
      <w:r w:rsidRPr="00B40CB0">
        <w:rPr>
          <w:rStyle w:val="StyleUnderline"/>
        </w:rPr>
        <w:t xml:space="preserve"> UBI is</w:t>
      </w:r>
      <w:r w:rsidRPr="00AD0FD4">
        <w:t xml:space="preserve"> a </w:t>
      </w:r>
      <w:r w:rsidRPr="00B40CB0">
        <w:rPr>
          <w:rStyle w:val="Emphasis"/>
        </w:rPr>
        <w:t>highly progressive</w:t>
      </w:r>
      <w:r w:rsidRPr="00AD0FD4">
        <w:t xml:space="preserve"> policy, </w:t>
      </w:r>
      <w:r w:rsidRPr="00B40CB0">
        <w:rPr>
          <w:rStyle w:val="Emphasis"/>
        </w:rPr>
        <w:t>even if</w:t>
      </w:r>
      <w:r w:rsidRPr="00B40CB0">
        <w:rPr>
          <w:rStyle w:val="StyleUnderline"/>
        </w:rPr>
        <w:t xml:space="preserve"> funded by a regressive</w:t>
      </w:r>
      <w:r w:rsidRPr="00AD0FD4">
        <w:t xml:space="preserve"> tax such as a </w:t>
      </w:r>
      <w:r w:rsidRPr="00B40CB0">
        <w:rPr>
          <w:rStyle w:val="StyleUnderline"/>
        </w:rPr>
        <w:t xml:space="preserve">VAT. A VAT-financed UBI would </w:t>
      </w:r>
      <w:r w:rsidRPr="00B40CB0">
        <w:rPr>
          <w:rStyle w:val="Emphasis"/>
        </w:rPr>
        <w:t>still</w:t>
      </w:r>
      <w:r w:rsidRPr="00B40CB0">
        <w:rPr>
          <w:rStyle w:val="StyleUnderline"/>
        </w:rPr>
        <w:t xml:space="preserve"> impose </w:t>
      </w:r>
      <w:r w:rsidRPr="00B40CB0">
        <w:rPr>
          <w:rStyle w:val="Emphasis"/>
        </w:rPr>
        <w:t>net burdens</w:t>
      </w:r>
      <w:r w:rsidRPr="00B40CB0">
        <w:rPr>
          <w:rStyle w:val="StyleUnderline"/>
        </w:rPr>
        <w:t xml:space="preserve"> on the wealthy</w:t>
      </w:r>
      <w:r w:rsidRPr="00AD0FD4">
        <w:t xml:space="preserve"> (and would still provide net benefits to low-income households), although not to the same extent as an income-tax-financed UBI. </w:t>
      </w:r>
      <w:r w:rsidRPr="00B40CB0">
        <w:rPr>
          <w:rStyle w:val="StyleUnderline"/>
        </w:rPr>
        <w:t xml:space="preserve">Carter’s error reflects common </w:t>
      </w:r>
      <w:r w:rsidRPr="00B40CB0">
        <w:rPr>
          <w:rStyle w:val="Emphasis"/>
        </w:rPr>
        <w:t>misperceptions</w:t>
      </w:r>
      <w:r w:rsidRPr="00B40CB0">
        <w:rPr>
          <w:rStyle w:val="StyleUnderline"/>
        </w:rPr>
        <w:t xml:space="preserve"> about the progressivity of taxes and spending</w:t>
      </w:r>
      <w:r w:rsidRPr="00AD0FD4">
        <w:t>.</w:t>
      </w:r>
    </w:p>
    <w:p w14:paraId="05D3C6FF" w14:textId="77777777" w:rsidR="00BF7DCD" w:rsidRPr="00AD0FD4" w:rsidRDefault="00BF7DCD" w:rsidP="00BF7DCD">
      <w:r w:rsidRPr="00B40CB0">
        <w:rPr>
          <w:rStyle w:val="StyleUnderline"/>
        </w:rPr>
        <w:t xml:space="preserve">Although the wealthy </w:t>
      </w:r>
      <w:r w:rsidRPr="00B40CB0">
        <w:rPr>
          <w:rStyle w:val="Emphasis"/>
        </w:rPr>
        <w:t>would</w:t>
      </w:r>
      <w:r w:rsidRPr="00B40CB0">
        <w:rPr>
          <w:rStyle w:val="StyleUnderline"/>
        </w:rPr>
        <w:t xml:space="preserve"> receive </w:t>
      </w:r>
      <w:r w:rsidRPr="00B40CB0">
        <w:rPr>
          <w:rStyle w:val="Emphasis"/>
        </w:rPr>
        <w:t>UBI benefits</w:t>
      </w:r>
      <w:r w:rsidRPr="00B40CB0">
        <w:rPr>
          <w:rStyle w:val="StyleUnderline"/>
        </w:rPr>
        <w:t>, their benefits would be</w:t>
      </w:r>
      <w:r w:rsidRPr="00AD0FD4">
        <w:t xml:space="preserve"> far </w:t>
      </w:r>
      <w:r w:rsidRPr="00B40CB0">
        <w:rPr>
          <w:rStyle w:val="Emphasis"/>
        </w:rPr>
        <w:t>outweighed by the taxes</w:t>
      </w:r>
      <w:r w:rsidRPr="00B40CB0">
        <w:rPr>
          <w:rStyle w:val="StyleUnderline"/>
        </w:rPr>
        <w:t xml:space="preserve"> they would pay to </w:t>
      </w:r>
      <w:r w:rsidRPr="00B40CB0">
        <w:rPr>
          <w:rStyle w:val="Emphasis"/>
        </w:rPr>
        <w:t>finance</w:t>
      </w:r>
      <w:r w:rsidRPr="00B40CB0">
        <w:rPr>
          <w:rStyle w:val="StyleUnderline"/>
        </w:rPr>
        <w:t xml:space="preserve"> the UBI</w:t>
      </w:r>
      <w:r w:rsidRPr="00AD0FD4">
        <w:t xml:space="preserve">. Carter recognizes that point for the income-tax-financed UBI, noting that “Jeff Bezos would be paying millions of dollars more each year in exchange for his UBI.” However, it is easy to see that </w:t>
      </w:r>
      <w:r w:rsidRPr="00B40CB0">
        <w:rPr>
          <w:rStyle w:val="StyleUnderline"/>
        </w:rPr>
        <w:t>Bezos’s VAT payments would</w:t>
      </w:r>
      <w:r w:rsidRPr="00AD0FD4">
        <w:t xml:space="preserve"> also </w:t>
      </w:r>
      <w:r w:rsidRPr="00B40CB0">
        <w:rPr>
          <w:rStyle w:val="Emphasis"/>
        </w:rPr>
        <w:t>far exceed</w:t>
      </w:r>
      <w:r w:rsidRPr="00B40CB0">
        <w:rPr>
          <w:rStyle w:val="StyleUnderline"/>
        </w:rPr>
        <w:t xml:space="preserve"> his UBI benefits</w:t>
      </w:r>
      <w:r w:rsidRPr="00AD0FD4">
        <w:t>, although by a lesser amount.</w:t>
      </w:r>
    </w:p>
    <w:p w14:paraId="2885D0C6" w14:textId="77777777" w:rsidR="00BF7DCD" w:rsidRPr="00AD0FD4" w:rsidRDefault="00BF7DCD" w:rsidP="00BF7DCD">
      <w:r w:rsidRPr="00B40CB0">
        <w:rPr>
          <w:rStyle w:val="StyleUnderline"/>
        </w:rPr>
        <w:t>A budget-neutral combination of a tax and</w:t>
      </w:r>
      <w:r w:rsidRPr="00AD0FD4">
        <w:t xml:space="preserve"> a government benefit </w:t>
      </w:r>
      <w:r w:rsidRPr="00B40CB0">
        <w:rPr>
          <w:rStyle w:val="StyleUnderline"/>
        </w:rPr>
        <w:t xml:space="preserve">payment imposes a </w:t>
      </w:r>
      <w:r w:rsidRPr="00B40CB0">
        <w:rPr>
          <w:rStyle w:val="Emphasis"/>
        </w:rPr>
        <w:t>net burden</w:t>
      </w:r>
      <w:r w:rsidRPr="00B40CB0">
        <w:rPr>
          <w:rStyle w:val="StyleUnderline"/>
        </w:rPr>
        <w:t xml:space="preserve"> on wealthy households so long as their share of the total tax burden </w:t>
      </w:r>
      <w:r w:rsidRPr="00B40CB0">
        <w:rPr>
          <w:rStyle w:val="Emphasis"/>
        </w:rPr>
        <w:t>exceeds</w:t>
      </w:r>
      <w:r w:rsidRPr="00B40CB0">
        <w:rPr>
          <w:rStyle w:val="StyleUnderline"/>
        </w:rPr>
        <w:t xml:space="preserve"> their share of</w:t>
      </w:r>
      <w:r w:rsidRPr="00AD0FD4">
        <w:t xml:space="preserve"> the </w:t>
      </w:r>
      <w:r w:rsidRPr="00B40CB0">
        <w:rPr>
          <w:rStyle w:val="StyleUnderline"/>
        </w:rPr>
        <w:t>total</w:t>
      </w:r>
      <w:r w:rsidRPr="00AD0FD4">
        <w:t xml:space="preserve"> benefit </w:t>
      </w:r>
      <w:r w:rsidRPr="00B40CB0">
        <w:rPr>
          <w:rStyle w:val="StyleUnderline"/>
        </w:rPr>
        <w:t>payments. That</w:t>
      </w:r>
      <w:r w:rsidRPr="00AD0FD4">
        <w:t xml:space="preserve"> property </w:t>
      </w:r>
      <w:r w:rsidRPr="00B40CB0">
        <w:rPr>
          <w:rStyle w:val="StyleUnderline"/>
        </w:rPr>
        <w:t xml:space="preserve">holds for both an income-tax-financed UBI and a </w:t>
      </w:r>
      <w:r w:rsidRPr="00B40CB0">
        <w:rPr>
          <w:rStyle w:val="Emphasis"/>
        </w:rPr>
        <w:t>VAT-financed UBI</w:t>
      </w:r>
      <w:r w:rsidRPr="00B40CB0">
        <w:rPr>
          <w:rStyle w:val="StyleUnderline"/>
        </w:rPr>
        <w:t xml:space="preserve">. The top </w:t>
      </w:r>
      <w:r w:rsidRPr="00B40CB0">
        <w:rPr>
          <w:rStyle w:val="Emphasis"/>
        </w:rPr>
        <w:t>1 percent</w:t>
      </w:r>
      <w:r w:rsidRPr="00B40CB0">
        <w:rPr>
          <w:rStyle w:val="StyleUnderline"/>
        </w:rPr>
        <w:t xml:space="preserve"> would bear</w:t>
      </w:r>
      <w:r w:rsidRPr="00AD0FD4">
        <w:t xml:space="preserve"> 37 percent of the total tax burden under an across-the-board scaling up of the individual income tax2 and approximately </w:t>
      </w:r>
      <w:r w:rsidRPr="00B40CB0">
        <w:rPr>
          <w:rStyle w:val="Emphasis"/>
        </w:rPr>
        <w:t>14 percent</w:t>
      </w:r>
      <w:r w:rsidRPr="00B40CB0">
        <w:rPr>
          <w:rStyle w:val="StyleUnderline"/>
        </w:rPr>
        <w:t xml:space="preserve"> of the total tax burden under a </w:t>
      </w:r>
      <w:r w:rsidRPr="00B40CB0">
        <w:rPr>
          <w:rStyle w:val="Emphasis"/>
        </w:rPr>
        <w:t>VAT</w:t>
      </w:r>
      <w:r w:rsidRPr="00AD0FD4">
        <w:t xml:space="preserve">.3 In each case, </w:t>
      </w:r>
      <w:r w:rsidRPr="00B40CB0">
        <w:rPr>
          <w:rStyle w:val="StyleUnderline"/>
        </w:rPr>
        <w:t>the top 1 percent would receive only 1 percent of the UBI’s</w:t>
      </w:r>
      <w:r w:rsidRPr="00AD0FD4">
        <w:t xml:space="preserve"> total </w:t>
      </w:r>
      <w:r w:rsidRPr="00B40CB0">
        <w:rPr>
          <w:rStyle w:val="StyleUnderline"/>
        </w:rPr>
        <w:t>benefits</w:t>
      </w:r>
      <w:r w:rsidRPr="00AD0FD4">
        <w:t>. They would therefore bear a sizeable net burden in both cases, although more so under the income tax than under the VAT.</w:t>
      </w:r>
    </w:p>
    <w:p w14:paraId="30A705E0" w14:textId="77777777" w:rsidR="00BF7DCD" w:rsidRPr="00AD0FD4" w:rsidRDefault="00BF7DCD" w:rsidP="00BF7DCD">
      <w:r w:rsidRPr="00B40CB0">
        <w:rPr>
          <w:rStyle w:val="StyleUnderline"/>
        </w:rPr>
        <w:t>Also</w:t>
      </w:r>
      <w:r w:rsidRPr="00AD0FD4">
        <w:t xml:space="preserve">, under either tax, </w:t>
      </w:r>
      <w:r w:rsidRPr="00B40CB0">
        <w:rPr>
          <w:rStyle w:val="Emphasis"/>
        </w:rPr>
        <w:t>low-income</w:t>
      </w:r>
      <w:r w:rsidRPr="00B40CB0">
        <w:rPr>
          <w:rStyle w:val="StyleUnderline"/>
        </w:rPr>
        <w:t xml:space="preserve"> households would receive net benefits from the UBI</w:t>
      </w:r>
      <w:r w:rsidRPr="00AD0FD4">
        <w:t xml:space="preserve">. The </w:t>
      </w:r>
      <w:r w:rsidRPr="00B40CB0">
        <w:rPr>
          <w:rStyle w:val="StyleUnderline"/>
        </w:rPr>
        <w:t>bottom 20 percent would bear</w:t>
      </w:r>
      <w:r w:rsidRPr="00AD0FD4">
        <w:t xml:space="preserve"> negative 2 percent of the tax burden under an income-tax-financed UBI (as refundable credits were scaled up with the rest of the individual income tax system)4 and </w:t>
      </w:r>
      <w:r w:rsidRPr="00B40CB0">
        <w:rPr>
          <w:rStyle w:val="StyleUnderline"/>
        </w:rPr>
        <w:t>3 percent under a VAT-financed UBI</w:t>
      </w:r>
      <w:r w:rsidRPr="00AD0FD4">
        <w:t xml:space="preserve">.5 </w:t>
      </w:r>
      <w:r w:rsidRPr="00B40CB0">
        <w:rPr>
          <w:rStyle w:val="StyleUnderline"/>
        </w:rPr>
        <w:t xml:space="preserve">They would receive </w:t>
      </w:r>
      <w:r w:rsidRPr="00B40CB0">
        <w:rPr>
          <w:rStyle w:val="Emphasis"/>
        </w:rPr>
        <w:t>20 percent</w:t>
      </w:r>
      <w:r w:rsidRPr="00AD0FD4">
        <w:t xml:space="preserve"> of the total UBI benefit, yielding </w:t>
      </w:r>
      <w:r w:rsidRPr="00B40CB0">
        <w:rPr>
          <w:rStyle w:val="StyleUnderline"/>
        </w:rPr>
        <w:t>a</w:t>
      </w:r>
      <w:r w:rsidRPr="00AD0FD4">
        <w:t xml:space="preserve"> large </w:t>
      </w:r>
      <w:r w:rsidRPr="00B40CB0">
        <w:rPr>
          <w:rStyle w:val="Emphasis"/>
        </w:rPr>
        <w:t>net gain</w:t>
      </w:r>
      <w:r w:rsidRPr="00AD0FD4">
        <w:t xml:space="preserve"> in each case, although more so under the income tax than under the VAT.</w:t>
      </w:r>
    </w:p>
    <w:p w14:paraId="129937AF" w14:textId="77777777" w:rsidR="00BF7DCD" w:rsidRPr="00AD0FD4" w:rsidRDefault="00BF7DCD" w:rsidP="00BF7DCD">
      <w:r w:rsidRPr="00AD0FD4">
        <w:t xml:space="preserve">William G. Gale of the Urban-Brookings Tax Policy Center recently estimated </w:t>
      </w:r>
      <w:r w:rsidRPr="00B40CB0">
        <w:rPr>
          <w:rStyle w:val="Emphasis"/>
        </w:rPr>
        <w:t>significant redistributive effects</w:t>
      </w:r>
      <w:r w:rsidRPr="00B40CB0">
        <w:rPr>
          <w:rStyle w:val="StyleUnderline"/>
        </w:rPr>
        <w:t xml:space="preserve"> of a VAT-financed UBI</w:t>
      </w:r>
      <w:r w:rsidRPr="00AD0FD4">
        <w:t>.6 The TPC has obtained similar results for a VAT-financed UBI accompanied by an expansion of the earned income tax credit.7</w:t>
      </w:r>
    </w:p>
    <w:p w14:paraId="1AF9F37B" w14:textId="77777777" w:rsidR="00BF7DCD" w:rsidRPr="00AD0FD4" w:rsidRDefault="00BF7DCD" w:rsidP="00BF7DCD">
      <w:r w:rsidRPr="00B40CB0">
        <w:rPr>
          <w:rStyle w:val="Emphasis"/>
        </w:rPr>
        <w:t>Benefit payments</w:t>
      </w:r>
      <w:r w:rsidRPr="00B40CB0">
        <w:rPr>
          <w:rStyle w:val="StyleUnderline"/>
        </w:rPr>
        <w:t xml:space="preserve"> financed by a </w:t>
      </w:r>
      <w:r w:rsidRPr="00B40CB0">
        <w:rPr>
          <w:rStyle w:val="Emphasis"/>
        </w:rPr>
        <w:t>regressive tax</w:t>
      </w:r>
      <w:r w:rsidRPr="00AD0FD4">
        <w:t xml:space="preserve"> (one in which high-income households pay a smaller share of their income) </w:t>
      </w:r>
      <w:r w:rsidRPr="00B40CB0">
        <w:rPr>
          <w:rStyle w:val="Emphasis"/>
        </w:rPr>
        <w:t>still</w:t>
      </w:r>
      <w:r w:rsidRPr="00B40CB0">
        <w:rPr>
          <w:rStyle w:val="StyleUnderline"/>
        </w:rPr>
        <w:t xml:space="preserve"> reduce inequality, if the benefits are </w:t>
      </w:r>
      <w:r w:rsidRPr="00B40CB0">
        <w:rPr>
          <w:rStyle w:val="Emphasis"/>
        </w:rPr>
        <w:t>sufficiently progressive</w:t>
      </w:r>
      <w:r w:rsidRPr="00B40CB0">
        <w:rPr>
          <w:rStyle w:val="StyleUnderline"/>
        </w:rPr>
        <w:t xml:space="preserve"> to offset the tax’s </w:t>
      </w:r>
      <w:r w:rsidRPr="00B40CB0">
        <w:rPr>
          <w:rStyle w:val="Emphasis"/>
        </w:rPr>
        <w:t>regressivity</w:t>
      </w:r>
      <w:r w:rsidRPr="00AD0FD4">
        <w:t xml:space="preserve">. Benefits are progressive if they are a smaller share of income for high-income households. A UBI that provides equal dollar benefits to all households is extremely progressive because the benefits are vastly smaller shares of income for households with very high incomes than for households with moderate incomes. </w:t>
      </w:r>
      <w:r w:rsidRPr="00B40CB0">
        <w:rPr>
          <w:rStyle w:val="StyleUnderline"/>
        </w:rPr>
        <w:t xml:space="preserve">The extreme progressivity of the UBI far outweighs the VAT’s </w:t>
      </w:r>
      <w:r w:rsidRPr="00B40CB0">
        <w:rPr>
          <w:rStyle w:val="Emphasis"/>
        </w:rPr>
        <w:t>mild</w:t>
      </w:r>
      <w:r w:rsidRPr="00B40CB0">
        <w:rPr>
          <w:rStyle w:val="StyleUnderline"/>
        </w:rPr>
        <w:t xml:space="preserve"> regressivity</w:t>
      </w:r>
      <w:r w:rsidRPr="00AD0FD4">
        <w:t xml:space="preserve">. Indeed, the UBI would reduce inequality even when financed by a tax that was more regressive than the VAT, provided that the tax was less regressive than a head tax. </w:t>
      </w:r>
    </w:p>
    <w:p w14:paraId="01FE68AD" w14:textId="77777777" w:rsidR="00BF7DCD" w:rsidRDefault="00BF7DCD" w:rsidP="00BF7DCD">
      <w:r w:rsidRPr="00AD0FD4">
        <w:t xml:space="preserve">The extreme progressivity of the UBI and similar benefit programs is often overlooked because of the misconception that a benefit program is progressive only if the dollar benefits are smaller for high-income households than for low-income households, a criterion that the UBI does not satisfy. As we have previously noted,8 however, </w:t>
      </w:r>
      <w:r w:rsidRPr="00B40CB0">
        <w:rPr>
          <w:rStyle w:val="StyleUnderline"/>
        </w:rPr>
        <w:t xml:space="preserve">the correct analysis treats taxes and benefit payments </w:t>
      </w:r>
      <w:r w:rsidRPr="00B40CB0">
        <w:rPr>
          <w:rStyle w:val="Emphasis"/>
        </w:rPr>
        <w:t>symmetrically</w:t>
      </w:r>
      <w:r w:rsidRPr="00AD0FD4">
        <w:t xml:space="preserve">, always </w:t>
      </w:r>
      <w:r w:rsidRPr="00B40CB0">
        <w:rPr>
          <w:rStyle w:val="StyleUnderline"/>
        </w:rPr>
        <w:t xml:space="preserve">evaluating progressivity based on </w:t>
      </w:r>
      <w:r w:rsidRPr="00B40CB0">
        <w:rPr>
          <w:rStyle w:val="Emphasis"/>
        </w:rPr>
        <w:t>shares of income</w:t>
      </w:r>
      <w:r w:rsidRPr="00B40CB0">
        <w:rPr>
          <w:rStyle w:val="StyleUnderline"/>
        </w:rPr>
        <w:t xml:space="preserve"> rather than dollar amounts</w:t>
      </w:r>
      <w:r w:rsidRPr="00AD0FD4">
        <w:t xml:space="preserve">. As the late Edward D. </w:t>
      </w:r>
      <w:proofErr w:type="spellStart"/>
      <w:r w:rsidRPr="00AD0FD4">
        <w:t>Kleinbard</w:t>
      </w:r>
      <w:proofErr w:type="spellEnd"/>
      <w:r w:rsidRPr="00AD0FD4">
        <w:t xml:space="preserve"> noted, “Government spending invariably is very progressive: Lower-income Americans get disproportionately more value from government spending relative to their incomes.”9 Even a benefit program that, unlike the UBI, provided larger dollar benefits to higher-income households would be progressive, provided that the benefits rose less than proportionately to income.</w:t>
      </w:r>
    </w:p>
    <w:p w14:paraId="18026C69" w14:textId="77777777" w:rsidR="00BF7DCD" w:rsidRDefault="00BF7DCD" w:rsidP="00BF7DCD">
      <w:pPr>
        <w:pStyle w:val="Heading3"/>
      </w:pPr>
      <w:r>
        <w:t>AT: ‘BIG’ not T</w:t>
      </w:r>
    </w:p>
    <w:p w14:paraId="3005B2C8" w14:textId="77777777" w:rsidR="00BF7DCD" w:rsidRPr="00F921EA" w:rsidRDefault="00BF7DCD" w:rsidP="00BF7DCD">
      <w:r>
        <w:t>Note: BIG is the proposal from the Walker evidence – added this to avoid confusion of terms.</w:t>
      </w:r>
    </w:p>
    <w:p w14:paraId="65A85F15" w14:textId="77777777" w:rsidR="00BF7DCD" w:rsidRDefault="00BF7DCD" w:rsidP="00BF7DCD">
      <w:pPr>
        <w:pStyle w:val="Heading4"/>
      </w:pPr>
      <w:r>
        <w:t>The ‘BIG’ is a BI.</w:t>
      </w:r>
    </w:p>
    <w:p w14:paraId="0754A893" w14:textId="77777777" w:rsidR="00BF7DCD" w:rsidRPr="009D07F7" w:rsidRDefault="00BF7DCD" w:rsidP="00BF7DCD">
      <w:r>
        <w:t xml:space="preserve">Mark </w:t>
      </w:r>
      <w:r w:rsidRPr="002C76BD">
        <w:rPr>
          <w:rStyle w:val="Style13ptBold"/>
        </w:rPr>
        <w:t>Walker 16</w:t>
      </w:r>
      <w:r>
        <w:t xml:space="preserve">, Professor and Richard L. Hedden Endowed Chair at New Mexico State University, Ph.D. from the Australian National University, 2016, “Paying for Basic Income Guarantee,” </w:t>
      </w:r>
      <w:r>
        <w:rPr>
          <w:i/>
          <w:iCs/>
        </w:rPr>
        <w:t>Free Money for All: A Basic Income Guarantee Solution for the Twenty-First Century</w:t>
      </w:r>
      <w:r>
        <w:t xml:space="preserve">, Chapter 2, </w:t>
      </w:r>
      <w:r w:rsidRPr="002C76BD">
        <w:t>https://doi.org/10.1057/9781137471338</w:t>
      </w:r>
      <w:r>
        <w:t>, BIG = Basic Income Guarantee</w:t>
      </w:r>
    </w:p>
    <w:p w14:paraId="55D3B577" w14:textId="77777777" w:rsidR="00BF7DCD" w:rsidRDefault="00BF7DCD" w:rsidP="00BF7DCD">
      <w:r w:rsidRPr="008C4EF6">
        <w:rPr>
          <w:rStyle w:val="StyleUnderline"/>
        </w:rPr>
        <w:t>The proposed</w:t>
      </w:r>
      <w:r>
        <w:t xml:space="preserve"> annual </w:t>
      </w:r>
      <w:r w:rsidRPr="008C4EF6">
        <w:rPr>
          <w:rStyle w:val="Emphasis"/>
        </w:rPr>
        <w:t>BIG</w:t>
      </w:r>
      <w:r>
        <w:t xml:space="preserve"> of $10,000 </w:t>
      </w:r>
      <w:r w:rsidRPr="008C4EF6">
        <w:rPr>
          <w:rStyle w:val="StyleUnderline"/>
        </w:rPr>
        <w:t xml:space="preserve">would be paid </w:t>
      </w:r>
      <w:r w:rsidRPr="008C4EF6">
        <w:rPr>
          <w:rStyle w:val="Emphasis"/>
        </w:rPr>
        <w:t>directly</w:t>
      </w:r>
      <w:r>
        <w:t xml:space="preserve"> by the Internal Revenue Service proportionately </w:t>
      </w:r>
      <w:r w:rsidRPr="008C4EF6">
        <w:rPr>
          <w:rStyle w:val="StyleUnderline"/>
        </w:rPr>
        <w:t xml:space="preserve">once a month. So, each month, </w:t>
      </w:r>
      <w:r w:rsidRPr="008C4EF6">
        <w:rPr>
          <w:rStyle w:val="Emphasis"/>
        </w:rPr>
        <w:t>every US citizen</w:t>
      </w:r>
      <w:r w:rsidRPr="008C4EF6">
        <w:rPr>
          <w:rStyle w:val="StyleUnderline"/>
        </w:rPr>
        <w:t xml:space="preserve"> would receive</w:t>
      </w:r>
      <w:r>
        <w:t xml:space="preserve"> one-twelfth of his or her $10,000 per annum, or $833 per month, </w:t>
      </w:r>
      <w:r w:rsidRPr="008C4EF6">
        <w:rPr>
          <w:rStyle w:val="StyleUnderline"/>
        </w:rPr>
        <w:t>payment as a direct deposit</w:t>
      </w:r>
      <w:r>
        <w:t xml:space="preserve"> into his or her account. As indicated, </w:t>
      </w:r>
      <w:r w:rsidRPr="008C4EF6">
        <w:rPr>
          <w:rStyle w:val="StyleUnderline"/>
        </w:rPr>
        <w:t xml:space="preserve">this </w:t>
      </w:r>
      <w:r w:rsidRPr="008C4EF6">
        <w:rPr>
          <w:rStyle w:val="Emphasis"/>
        </w:rPr>
        <w:t>same amount</w:t>
      </w:r>
      <w:r w:rsidRPr="008C4EF6">
        <w:rPr>
          <w:rStyle w:val="StyleUnderline"/>
        </w:rPr>
        <w:t xml:space="preserve"> would go into the accounts of the </w:t>
      </w:r>
      <w:r w:rsidRPr="008C4EF6">
        <w:rPr>
          <w:rStyle w:val="Emphasis"/>
        </w:rPr>
        <w:t>richest citizens</w:t>
      </w:r>
      <w:r>
        <w:t>, including Bill Gates and Warren Buffett, as well as our surfer.</w:t>
      </w:r>
    </w:p>
    <w:p w14:paraId="35E57A8F" w14:textId="77777777" w:rsidR="00BF7DCD" w:rsidRDefault="00BF7DCD" w:rsidP="00BF7DCD">
      <w:pPr>
        <w:pStyle w:val="Heading2"/>
      </w:pPr>
      <w:r>
        <w:t>CP---Adv</w:t>
      </w:r>
    </w:p>
    <w:p w14:paraId="3F9BA21B" w14:textId="77777777" w:rsidR="00BF7DCD" w:rsidRDefault="00BF7DCD" w:rsidP="00BF7DCD">
      <w:pPr>
        <w:pStyle w:val="Heading3"/>
      </w:pPr>
      <w:r>
        <w:t>AT: Means-Test</w:t>
      </w:r>
    </w:p>
    <w:p w14:paraId="50A6BDB3" w14:textId="77777777" w:rsidR="00BF7DCD" w:rsidRDefault="00BF7DCD" w:rsidP="00BF7DCD">
      <w:pPr>
        <w:pStyle w:val="Heading4"/>
      </w:pPr>
      <w:r>
        <w:t>Means-testing doesn’t solve.</w:t>
      </w:r>
    </w:p>
    <w:p w14:paraId="27C85857" w14:textId="77777777" w:rsidR="00BF7DCD" w:rsidRDefault="00BF7DCD" w:rsidP="00BF7DCD">
      <w:r>
        <w:t xml:space="preserve">Zachary </w:t>
      </w:r>
      <w:r w:rsidRPr="00DC65A9">
        <w:rPr>
          <w:rStyle w:val="Style13ptBold"/>
        </w:rPr>
        <w:t>Baker 21</w:t>
      </w:r>
      <w:r>
        <w:t xml:space="preserve">, B.A. candidate at the University of Louisville, writing their senior honors theses, server at Red Lobster, former server at Texas Roadhouse and Kentucky Fried Chicken, 2021, "Assessing universal basic income proposals: a comprehensive analysis of established studies," </w:t>
      </w:r>
      <w:r w:rsidRPr="00507284">
        <w:t>https://ir.library.louisville.edu/honors/287</w:t>
      </w:r>
    </w:p>
    <w:p w14:paraId="4BF1D30D" w14:textId="77777777" w:rsidR="00BF7DCD" w:rsidRPr="00DC65A9" w:rsidRDefault="00BF7DCD" w:rsidP="00BF7DCD">
      <w:r w:rsidRPr="00DC65A9">
        <w:t xml:space="preserve">Additionally, </w:t>
      </w:r>
      <w:r w:rsidRPr="00DC65A9">
        <w:rPr>
          <w:rStyle w:val="Emphasis"/>
        </w:rPr>
        <w:t>means testing</w:t>
      </w:r>
      <w:r w:rsidRPr="00DC65A9">
        <w:rPr>
          <w:rStyle w:val="StyleUnderline"/>
        </w:rPr>
        <w:t xml:space="preserve"> can create a welfare “</w:t>
      </w:r>
      <w:r w:rsidRPr="00DC65A9">
        <w:rPr>
          <w:rStyle w:val="Emphasis"/>
        </w:rPr>
        <w:t>spider web</w:t>
      </w:r>
      <w:r w:rsidRPr="00DC65A9">
        <w:rPr>
          <w:rStyle w:val="StyleUnderline"/>
        </w:rPr>
        <w:t xml:space="preserve">,” which traps people within a state of poverty by eliminating assistance once people move </w:t>
      </w:r>
      <w:r w:rsidRPr="00DC65A9">
        <w:rPr>
          <w:rStyle w:val="Emphasis"/>
        </w:rPr>
        <w:t>slightly above</w:t>
      </w:r>
      <w:r w:rsidRPr="00DC65A9">
        <w:t xml:space="preserve"> the requirements. The current requirements of the U.S. welfare system encourage recipients to work, but only for the minimum wage, and not to improve further their living standard. This is because, after a certain threshold, means testing will determine that these families no longer need assistance. Consequently, </w:t>
      </w:r>
      <w:r w:rsidRPr="00DC65A9">
        <w:rPr>
          <w:rStyle w:val="StyleUnderline"/>
        </w:rPr>
        <w:t>net income could</w:t>
      </w:r>
      <w:r w:rsidRPr="00DC65A9">
        <w:t xml:space="preserve"> </w:t>
      </w:r>
      <w:proofErr w:type="gramStart"/>
      <w:r w:rsidRPr="00DC65A9">
        <w:t xml:space="preserve">actually </w:t>
      </w:r>
      <w:r w:rsidRPr="00DC65A9">
        <w:rPr>
          <w:rStyle w:val="Emphasis"/>
        </w:rPr>
        <w:t>decline</w:t>
      </w:r>
      <w:proofErr w:type="gramEnd"/>
      <w:r w:rsidRPr="00DC65A9">
        <w:rPr>
          <w:rStyle w:val="StyleUnderline"/>
        </w:rPr>
        <w:t>, if</w:t>
      </w:r>
      <w:r w:rsidRPr="00DC65A9">
        <w:t xml:space="preserve"> the </w:t>
      </w:r>
      <w:r w:rsidRPr="00DC65A9">
        <w:rPr>
          <w:rStyle w:val="StyleUnderline"/>
        </w:rPr>
        <w:t>enhanced wages in a better job do not exceed</w:t>
      </w:r>
      <w:r w:rsidRPr="00DC65A9">
        <w:t xml:space="preserve"> the </w:t>
      </w:r>
      <w:r w:rsidRPr="00DC65A9">
        <w:rPr>
          <w:rStyle w:val="StyleUnderline"/>
        </w:rPr>
        <w:t>minimum wage earnings plus welfare benefits.</w:t>
      </w:r>
      <w:r w:rsidRPr="00DC65A9">
        <w:t xml:space="preserve"> The result is that </w:t>
      </w:r>
      <w:r w:rsidRPr="00DC65A9">
        <w:rPr>
          <w:rStyle w:val="Emphasis"/>
        </w:rPr>
        <w:t>means testing</w:t>
      </w:r>
      <w:r w:rsidRPr="00DC65A9">
        <w:rPr>
          <w:rStyle w:val="StyleUnderline"/>
        </w:rPr>
        <w:t xml:space="preserve"> creates a </w:t>
      </w:r>
      <w:r w:rsidRPr="00DC65A9">
        <w:rPr>
          <w:rStyle w:val="Emphasis"/>
        </w:rPr>
        <w:t>significant disincentive</w:t>
      </w:r>
      <w:r w:rsidRPr="00DC65A9">
        <w:rPr>
          <w:rStyle w:val="StyleUnderline"/>
        </w:rPr>
        <w:t xml:space="preserve"> to find work that pays somewhat more, and this traps families </w:t>
      </w:r>
      <w:r w:rsidRPr="00DC65A9">
        <w:rPr>
          <w:rStyle w:val="Emphasis"/>
        </w:rPr>
        <w:t>near poverty</w:t>
      </w:r>
      <w:r w:rsidRPr="00DC65A9">
        <w:t xml:space="preserve">.5 </w:t>
      </w:r>
      <w:r w:rsidRPr="00DC65A9">
        <w:rPr>
          <w:rStyle w:val="StyleUnderline"/>
        </w:rPr>
        <w:t xml:space="preserve">A </w:t>
      </w:r>
      <w:r w:rsidRPr="00DC65A9">
        <w:rPr>
          <w:rStyle w:val="Emphasis"/>
        </w:rPr>
        <w:t>UBI</w:t>
      </w:r>
      <w:r w:rsidRPr="00DC65A9">
        <w:t xml:space="preserve"> program </w:t>
      </w:r>
      <w:r w:rsidRPr="00DC65A9">
        <w:rPr>
          <w:rStyle w:val="StyleUnderline"/>
        </w:rPr>
        <w:t>avoids this difficulty. Those administering</w:t>
      </w:r>
      <w:r w:rsidRPr="00DC65A9">
        <w:t xml:space="preserve"> the program </w:t>
      </w:r>
      <w:r w:rsidRPr="00DC65A9">
        <w:rPr>
          <w:rStyle w:val="Emphasis"/>
        </w:rPr>
        <w:t>do not inquire</w:t>
      </w:r>
      <w:r w:rsidRPr="00DC65A9">
        <w:rPr>
          <w:rStyle w:val="StyleUnderline"/>
        </w:rPr>
        <w:t xml:space="preserve"> into</w:t>
      </w:r>
      <w:r w:rsidRPr="00DC65A9">
        <w:t xml:space="preserve"> the </w:t>
      </w:r>
      <w:r w:rsidRPr="00DC65A9">
        <w:rPr>
          <w:rStyle w:val="StyleUnderline"/>
        </w:rPr>
        <w:t>needs of the people requesting the money. No one must prove that they need a UBI grant</w:t>
      </w:r>
      <w:r w:rsidRPr="00DC65A9">
        <w:t>.</w:t>
      </w:r>
    </w:p>
    <w:p w14:paraId="173A8493" w14:textId="77777777" w:rsidR="00BF7DCD" w:rsidRPr="00AC59EB" w:rsidRDefault="00BF7DCD" w:rsidP="00BF7DCD"/>
    <w:p w14:paraId="3AFCAFA1" w14:textId="77777777" w:rsidR="00BF7DCD" w:rsidRDefault="00BF7DCD" w:rsidP="00BF7DCD">
      <w:pPr>
        <w:pStyle w:val="Heading2"/>
      </w:pPr>
      <w:r>
        <w:t>CP---VAT PIC</w:t>
      </w:r>
    </w:p>
    <w:p w14:paraId="0AEA7E1F" w14:textId="77777777" w:rsidR="00BF7DCD" w:rsidRDefault="00BF7DCD" w:rsidP="00BF7DCD">
      <w:pPr>
        <w:pStyle w:val="Heading3"/>
      </w:pPr>
      <w:r>
        <w:t>Notes</w:t>
      </w:r>
    </w:p>
    <w:p w14:paraId="60F51B70" w14:textId="77777777" w:rsidR="00BF7DCD" w:rsidRDefault="00BF7DCD" w:rsidP="00BF7DCD">
      <w:r>
        <w:t>1. If other tax, go for that tax fails + VAT k2 get immigrants to fund the BI + VAT k2 solve advs 2 + 3</w:t>
      </w:r>
    </w:p>
    <w:p w14:paraId="362A9006" w14:textId="77777777" w:rsidR="00BF7DCD" w:rsidRDefault="00BF7DCD" w:rsidP="00BF7DCD">
      <w:r>
        <w:t>2. If deficit spending, go for deficit spending DA + VAT k2 solve advs 2 + 3</w:t>
      </w:r>
    </w:p>
    <w:p w14:paraId="19E40515" w14:textId="77777777" w:rsidR="00BF7DCD" w:rsidRDefault="00BF7DCD" w:rsidP="00BF7DCD"/>
    <w:p w14:paraId="5BA3B45E" w14:textId="77777777" w:rsidR="00BF7DCD" w:rsidRDefault="00BF7DCD" w:rsidP="00BF7DCD">
      <w:pPr>
        <w:pStyle w:val="Heading3"/>
      </w:pPr>
      <w:r>
        <w:t>VAT---AT: Other Taxes CP</w:t>
      </w:r>
    </w:p>
    <w:p w14:paraId="324B6DC4" w14:textId="77777777" w:rsidR="00BF7DCD" w:rsidRPr="00510D01" w:rsidRDefault="00BF7DCD" w:rsidP="00BF7DCD">
      <w:r>
        <w:t>[More under VAT key---2AC]</w:t>
      </w:r>
    </w:p>
    <w:p w14:paraId="12BEB619" w14:textId="77777777" w:rsidR="00BF7DCD" w:rsidRPr="00082C5A" w:rsidRDefault="00BF7DCD" w:rsidP="00BF7DCD">
      <w:pPr>
        <w:pStyle w:val="Heading4"/>
      </w:pPr>
      <w:r>
        <w:t>A VAT is far superior to other taxes.</w:t>
      </w:r>
    </w:p>
    <w:p w14:paraId="395C91E8" w14:textId="77777777" w:rsidR="00BF7DCD" w:rsidRDefault="00BF7DCD" w:rsidP="00BF7DCD">
      <w:r>
        <w:t xml:space="preserve">William </w:t>
      </w:r>
      <w:r w:rsidRPr="00A31A27">
        <w:rPr>
          <w:rStyle w:val="Style13ptBold"/>
        </w:rPr>
        <w:t>Gale 20</w:t>
      </w:r>
      <w:r>
        <w:t xml:space="preserve">, </w:t>
      </w:r>
      <w:r w:rsidRPr="00EE3A11">
        <w:t>president of National Tax Association</w:t>
      </w:r>
      <w:r>
        <w:t xml:space="preserve">, former Associate Professor of Economics at the University of California, Los Angeles, Ph.D., “Raising Revenue with a Progressive Value-Added Tax,” </w:t>
      </w:r>
      <w:r w:rsidRPr="00EE3A11">
        <w:t>https://www.brookings.edu/wp-content/uploads/2020/01/Gale_LO_01.13.pdf</w:t>
      </w:r>
    </w:p>
    <w:p w14:paraId="2F564D4B" w14:textId="77777777" w:rsidR="00BF7DCD" w:rsidRDefault="00BF7DCD" w:rsidP="00BF7DCD">
      <w:r>
        <w:t xml:space="preserve">The burden </w:t>
      </w:r>
      <w:r w:rsidRPr="009B5765">
        <w:rPr>
          <w:rStyle w:val="StyleUnderline"/>
        </w:rPr>
        <w:t xml:space="preserve">a </w:t>
      </w:r>
      <w:r w:rsidRPr="009B5765">
        <w:rPr>
          <w:rStyle w:val="Emphasis"/>
        </w:rPr>
        <w:t>VAT</w:t>
      </w:r>
      <w:r>
        <w:t xml:space="preserve"> places on existing wealth </w:t>
      </w:r>
      <w:r w:rsidRPr="009B5765">
        <w:rPr>
          <w:rStyle w:val="StyleUnderline"/>
        </w:rPr>
        <w:t xml:space="preserve">avoids </w:t>
      </w:r>
      <w:r w:rsidRPr="009B5765">
        <w:rPr>
          <w:rStyle w:val="Emphasis"/>
        </w:rPr>
        <w:t>three key pitfalls</w:t>
      </w:r>
      <w:r w:rsidRPr="009B5765">
        <w:rPr>
          <w:rStyle w:val="StyleUnderline"/>
        </w:rPr>
        <w:t xml:space="preserve"> of a </w:t>
      </w:r>
      <w:r w:rsidRPr="009B5765">
        <w:rPr>
          <w:rStyle w:val="Emphasis"/>
        </w:rPr>
        <w:t>direct wealth tax</w:t>
      </w:r>
      <w:r w:rsidRPr="009B5765">
        <w:rPr>
          <w:rStyle w:val="StyleUnderline"/>
        </w:rPr>
        <w:t xml:space="preserve">: The VAT’s wealth tax is </w:t>
      </w:r>
      <w:r w:rsidRPr="009B5765">
        <w:rPr>
          <w:rStyle w:val="Emphasis"/>
        </w:rPr>
        <w:t>extremely efficient</w:t>
      </w:r>
      <w:r w:rsidRPr="009B5765">
        <w:rPr>
          <w:rStyle w:val="StyleUnderline"/>
        </w:rPr>
        <w:t xml:space="preserve"> because it is </w:t>
      </w:r>
      <w:r w:rsidRPr="009B5765">
        <w:rPr>
          <w:rStyle w:val="Emphasis"/>
        </w:rPr>
        <w:t>very difficult</w:t>
      </w:r>
      <w:r w:rsidRPr="009B5765">
        <w:rPr>
          <w:rStyle w:val="StyleUnderline"/>
        </w:rPr>
        <w:t xml:space="preserve"> to </w:t>
      </w:r>
      <w:r w:rsidRPr="009B5765">
        <w:rPr>
          <w:rStyle w:val="Emphasis"/>
        </w:rPr>
        <w:t>avoid</w:t>
      </w:r>
      <w:r w:rsidRPr="009B5765">
        <w:rPr>
          <w:rStyle w:val="StyleUnderline"/>
        </w:rPr>
        <w:t xml:space="preserve"> or </w:t>
      </w:r>
      <w:r w:rsidRPr="009B5765">
        <w:rPr>
          <w:rStyle w:val="Emphasis"/>
        </w:rPr>
        <w:t>evade</w:t>
      </w:r>
      <w:r w:rsidRPr="003B5934">
        <w:rPr>
          <w:rStyle w:val="StyleUnderline"/>
        </w:rPr>
        <w:t xml:space="preserve">; it does </w:t>
      </w:r>
      <w:r w:rsidRPr="003B5934">
        <w:rPr>
          <w:rStyle w:val="Emphasis"/>
        </w:rPr>
        <w:t>not</w:t>
      </w:r>
      <w:r w:rsidRPr="003B5934">
        <w:rPr>
          <w:rStyle w:val="StyleUnderline"/>
        </w:rPr>
        <w:t xml:space="preserve"> require explicit valuation of</w:t>
      </w:r>
      <w:r>
        <w:t xml:space="preserve"> </w:t>
      </w:r>
      <w:proofErr w:type="gramStart"/>
      <w:r>
        <w:t xml:space="preserve">particular </w:t>
      </w:r>
      <w:r w:rsidRPr="003B5934">
        <w:rPr>
          <w:rStyle w:val="StyleUnderline"/>
        </w:rPr>
        <w:t>assets</w:t>
      </w:r>
      <w:proofErr w:type="gramEnd"/>
      <w:r w:rsidRPr="003B5934">
        <w:rPr>
          <w:rStyle w:val="StyleUnderline"/>
        </w:rPr>
        <w:t xml:space="preserve">; and it taxes </w:t>
      </w:r>
      <w:r w:rsidRPr="003B5934">
        <w:rPr>
          <w:rStyle w:val="Emphasis"/>
        </w:rPr>
        <w:t>excess returns</w:t>
      </w:r>
      <w:r w:rsidRPr="003B5934">
        <w:rPr>
          <w:rStyle w:val="StyleUnderline"/>
        </w:rPr>
        <w:t xml:space="preserve">, which is </w:t>
      </w:r>
      <w:r w:rsidRPr="003B5934">
        <w:rPr>
          <w:rStyle w:val="Emphasis"/>
        </w:rPr>
        <w:t>not distortionary</w:t>
      </w:r>
      <w:r>
        <w:t xml:space="preserve">, rather than taxing all returns, which is. But while this wealth tax is progressive by conventional </w:t>
      </w:r>
      <w:proofErr w:type="gramStart"/>
      <w:r>
        <w:t>standards, because</w:t>
      </w:r>
      <w:proofErr w:type="gramEnd"/>
      <w:r>
        <w:t xml:space="preserve"> the distribution of wealth is skewed toward the top, the burden imposed by the VAT is substantially less progressive than that of a direct wealth tax with a high exemption. While the burden of a VAT on existing wealth is imposed immediately upon enactment through a decline in the purchasing power of existing assets, the explicit tax payments arising from future consumption of existing wealth accrue only over potentially long periods. Still, </w:t>
      </w:r>
      <w:r w:rsidRPr="003B5934">
        <w:rPr>
          <w:rStyle w:val="StyleUnderline"/>
        </w:rPr>
        <w:t xml:space="preserve">the present value of long-term revenue from the burden a </w:t>
      </w:r>
      <w:r w:rsidRPr="003B5934">
        <w:rPr>
          <w:rStyle w:val="Emphasis"/>
        </w:rPr>
        <w:t>VAT</w:t>
      </w:r>
      <w:r w:rsidRPr="003B5934">
        <w:rPr>
          <w:rStyle w:val="StyleUnderline"/>
        </w:rPr>
        <w:t xml:space="preserve"> imposes on wealth is </w:t>
      </w:r>
      <w:r w:rsidRPr="003B5934">
        <w:rPr>
          <w:rStyle w:val="Emphasis"/>
        </w:rPr>
        <w:t>at least</w:t>
      </w:r>
      <w:r w:rsidRPr="003B5934">
        <w:rPr>
          <w:rStyle w:val="StyleUnderline"/>
        </w:rPr>
        <w:t xml:space="preserve"> equal to</w:t>
      </w:r>
      <w:r>
        <w:t>—and may well exceed, under plausible assumptions—the 10- year (undiscounted) revenue yield of the wealth tax proposed by Senator Elizabeth Warren.</w:t>
      </w:r>
    </w:p>
    <w:p w14:paraId="1CE01230" w14:textId="77777777" w:rsidR="00BF7DCD" w:rsidRDefault="00BF7DCD" w:rsidP="00BF7DCD">
      <w:r w:rsidRPr="003B5934">
        <w:rPr>
          <w:rStyle w:val="StyleUnderline"/>
        </w:rPr>
        <w:t xml:space="preserve">A </w:t>
      </w:r>
      <w:r w:rsidRPr="003B5934">
        <w:rPr>
          <w:rStyle w:val="Emphasis"/>
        </w:rPr>
        <w:t>VAT</w:t>
      </w:r>
      <w:r>
        <w:t xml:space="preserve"> also </w:t>
      </w:r>
      <w:r w:rsidRPr="003B5934">
        <w:rPr>
          <w:rStyle w:val="StyleUnderline"/>
        </w:rPr>
        <w:t xml:space="preserve">has important </w:t>
      </w:r>
      <w:r w:rsidRPr="003B5934">
        <w:rPr>
          <w:rStyle w:val="Emphasis"/>
        </w:rPr>
        <w:t>efficiency advantages</w:t>
      </w:r>
      <w:r w:rsidRPr="003B5934">
        <w:rPr>
          <w:rStyle w:val="StyleUnderline"/>
        </w:rPr>
        <w:t xml:space="preserve"> over </w:t>
      </w:r>
      <w:r w:rsidRPr="003B5934">
        <w:rPr>
          <w:rStyle w:val="Emphasis"/>
        </w:rPr>
        <w:t>other</w:t>
      </w:r>
      <w:r>
        <w:t xml:space="preserve"> types of </w:t>
      </w:r>
      <w:r w:rsidRPr="003B5934">
        <w:rPr>
          <w:rStyle w:val="Emphasis"/>
        </w:rPr>
        <w:t>taxes</w:t>
      </w:r>
      <w:r w:rsidRPr="003B5934">
        <w:rPr>
          <w:rStyle w:val="StyleUnderline"/>
        </w:rPr>
        <w:t xml:space="preserve">. Because VATs do not distort saving, investment, or financial decisions, they are </w:t>
      </w:r>
      <w:r w:rsidRPr="003B5934">
        <w:rPr>
          <w:rStyle w:val="Emphasis"/>
        </w:rPr>
        <w:t>more conducive</w:t>
      </w:r>
      <w:r w:rsidRPr="003B5934">
        <w:rPr>
          <w:rStyle w:val="StyleUnderline"/>
        </w:rPr>
        <w:t xml:space="preserve"> to economic </w:t>
      </w:r>
      <w:r w:rsidRPr="003B5934">
        <w:rPr>
          <w:rStyle w:val="Emphasis"/>
        </w:rPr>
        <w:t>growth</w:t>
      </w:r>
      <w:r w:rsidRPr="003B5934">
        <w:rPr>
          <w:rStyle w:val="StyleUnderline"/>
        </w:rPr>
        <w:t xml:space="preserve"> than income taxes or wealth taxes</w:t>
      </w:r>
      <w:r>
        <w:t xml:space="preserve"> are. </w:t>
      </w:r>
      <w:r w:rsidRPr="003B5934">
        <w:rPr>
          <w:rStyle w:val="StyleUnderline"/>
        </w:rPr>
        <w:t xml:space="preserve">Because of the </w:t>
      </w:r>
      <w:r w:rsidRPr="003B5934">
        <w:rPr>
          <w:rStyle w:val="Emphasis"/>
        </w:rPr>
        <w:t>unique crediting structure</w:t>
      </w:r>
      <w:r>
        <w:t xml:space="preserve"> that they employ, </w:t>
      </w:r>
      <w:r w:rsidRPr="003B5934">
        <w:rPr>
          <w:rStyle w:val="StyleUnderline"/>
        </w:rPr>
        <w:t xml:space="preserve">VATs are easier to </w:t>
      </w:r>
      <w:r w:rsidRPr="003B5934">
        <w:rPr>
          <w:rStyle w:val="Emphasis"/>
        </w:rPr>
        <w:t>administer</w:t>
      </w:r>
      <w:r w:rsidRPr="003B5934">
        <w:rPr>
          <w:rStyle w:val="StyleUnderline"/>
        </w:rPr>
        <w:t xml:space="preserve"> and </w:t>
      </w:r>
      <w:r w:rsidRPr="003B5934">
        <w:rPr>
          <w:rStyle w:val="Emphasis"/>
        </w:rPr>
        <w:t>enforce</w:t>
      </w:r>
      <w:r w:rsidRPr="003B5934">
        <w:rPr>
          <w:rStyle w:val="StyleUnderline"/>
        </w:rPr>
        <w:t xml:space="preserve"> than retail sales taxes. And by using border adjustments</w:t>
      </w:r>
      <w:r>
        <w:t xml:space="preserve"> that remove taxes on exports but impose taxes on imports, </w:t>
      </w:r>
      <w:r w:rsidRPr="003B5934">
        <w:rPr>
          <w:rStyle w:val="StyleUnderline"/>
        </w:rPr>
        <w:t xml:space="preserve">VATs are </w:t>
      </w:r>
      <w:r w:rsidRPr="003B5934">
        <w:rPr>
          <w:rStyle w:val="Emphasis"/>
        </w:rPr>
        <w:t>consistent</w:t>
      </w:r>
      <w:r w:rsidRPr="003B5934">
        <w:rPr>
          <w:rStyle w:val="StyleUnderline"/>
        </w:rPr>
        <w:t xml:space="preserve"> with </w:t>
      </w:r>
      <w:r w:rsidRPr="003B5934">
        <w:rPr>
          <w:rStyle w:val="Emphasis"/>
        </w:rPr>
        <w:t>other countries’ tax systems</w:t>
      </w:r>
      <w:r w:rsidRPr="003B5934">
        <w:rPr>
          <w:rStyle w:val="StyleUnderline"/>
        </w:rPr>
        <w:t xml:space="preserve"> and avoid creating </w:t>
      </w:r>
      <w:r w:rsidRPr="003B5934">
        <w:rPr>
          <w:rStyle w:val="Emphasis"/>
        </w:rPr>
        <w:t>distortions</w:t>
      </w:r>
      <w:r w:rsidRPr="003B5934">
        <w:rPr>
          <w:rStyle w:val="StyleUnderline"/>
        </w:rPr>
        <w:t xml:space="preserve"> in international </w:t>
      </w:r>
      <w:r w:rsidRPr="003B5934">
        <w:rPr>
          <w:rStyle w:val="Emphasis"/>
        </w:rPr>
        <w:t>trade</w:t>
      </w:r>
      <w:r>
        <w:t>.</w:t>
      </w:r>
    </w:p>
    <w:p w14:paraId="5B266A0B" w14:textId="77777777" w:rsidR="00BF7DCD" w:rsidRDefault="00BF7DCD" w:rsidP="00BF7DCD"/>
    <w:p w14:paraId="6BBF0115" w14:textId="77777777" w:rsidR="00BF7DCD" w:rsidRDefault="00BF7DCD" w:rsidP="00BF7DCD">
      <w:pPr>
        <w:pStyle w:val="Heading4"/>
      </w:pPr>
      <w:r>
        <w:t xml:space="preserve">VATs are key---other taxes </w:t>
      </w:r>
      <w:r w:rsidRPr="0053749E">
        <w:rPr>
          <w:u w:val="single"/>
        </w:rPr>
        <w:t>fail</w:t>
      </w:r>
      <w:r>
        <w:t>.</w:t>
      </w:r>
    </w:p>
    <w:p w14:paraId="199981B6" w14:textId="77777777" w:rsidR="00BF7DCD" w:rsidRPr="0053749E" w:rsidRDefault="00BF7DCD" w:rsidP="00BF7DCD">
      <w:r w:rsidRPr="0053749E">
        <w:t xml:space="preserve">Josh </w:t>
      </w:r>
      <w:r w:rsidRPr="0053749E">
        <w:rPr>
          <w:rStyle w:val="Style13ptBold"/>
        </w:rPr>
        <w:t>Barro 12</w:t>
      </w:r>
      <w:r w:rsidRPr="0053749E">
        <w:t xml:space="preserve">, </w:t>
      </w:r>
      <w:r>
        <w:t xml:space="preserve">lead writer for the Ticker, Bloomberg View’s blog on economics, finance, and politics, former Senior Fellow at the Manhattan Institute for Policy Research, </w:t>
      </w:r>
      <w:r w:rsidRPr="0053749E">
        <w:t>5/2/2012, "Value-Added Tax Would Raise Tons for U.S. Coffers," No Publication, https://www.bloomberg.com/view/articles/2012-05-02/value-added-tax-would-raise-tons-for-u-s-coffers</w:t>
      </w:r>
    </w:p>
    <w:p w14:paraId="3111D8FE" w14:textId="77777777" w:rsidR="00BF7DCD" w:rsidRPr="00C63DFF" w:rsidRDefault="00BF7DCD" w:rsidP="00BF7DCD">
      <w:proofErr w:type="gramStart"/>
      <w:r w:rsidRPr="00C63DFF">
        <w:t>With the exception of</w:t>
      </w:r>
      <w:proofErr w:type="gramEnd"/>
      <w:r w:rsidRPr="00C63DFF">
        <w:t xml:space="preserve"> the U.S., </w:t>
      </w:r>
      <w:r w:rsidRPr="00C63DFF">
        <w:rPr>
          <w:rStyle w:val="Emphasis"/>
        </w:rPr>
        <w:t>every country</w:t>
      </w:r>
      <w:r w:rsidRPr="00C63DFF">
        <w:rPr>
          <w:rStyle w:val="StyleUnderline"/>
        </w:rPr>
        <w:t xml:space="preserve"> in the </w:t>
      </w:r>
      <w:r w:rsidRPr="00C63DFF">
        <w:rPr>
          <w:rStyle w:val="Emphasis"/>
        </w:rPr>
        <w:t>O</w:t>
      </w:r>
      <w:r w:rsidRPr="00C63DFF">
        <w:t xml:space="preserve">rganization for </w:t>
      </w:r>
      <w:r w:rsidRPr="00C63DFF">
        <w:rPr>
          <w:rStyle w:val="Emphasis"/>
        </w:rPr>
        <w:t>E</w:t>
      </w:r>
      <w:r w:rsidRPr="00C63DFF">
        <w:t xml:space="preserve">conomic </w:t>
      </w:r>
      <w:r w:rsidRPr="00C63DFF">
        <w:rPr>
          <w:rStyle w:val="Emphasis"/>
        </w:rPr>
        <w:t>C</w:t>
      </w:r>
      <w:r w:rsidRPr="00C63DFF">
        <w:t xml:space="preserve">ooperation and </w:t>
      </w:r>
      <w:r w:rsidRPr="00C63DFF">
        <w:rPr>
          <w:rStyle w:val="Emphasis"/>
        </w:rPr>
        <w:t>D</w:t>
      </w:r>
      <w:r w:rsidRPr="00C63DFF">
        <w:t>evelopment </w:t>
      </w:r>
      <w:r w:rsidRPr="00C63DFF">
        <w:rPr>
          <w:rStyle w:val="StyleUnderline"/>
        </w:rPr>
        <w:t xml:space="preserve">has a </w:t>
      </w:r>
      <w:r w:rsidRPr="00C63DFF">
        <w:rPr>
          <w:rStyle w:val="Emphasis"/>
        </w:rPr>
        <w:t>v</w:t>
      </w:r>
      <w:r w:rsidRPr="00C63DFF">
        <w:rPr>
          <w:rStyle w:val="StyleUnderline"/>
        </w:rPr>
        <w:t>alue-</w:t>
      </w:r>
      <w:r w:rsidRPr="00C63DFF">
        <w:rPr>
          <w:rStyle w:val="Emphasis"/>
        </w:rPr>
        <w:t>a</w:t>
      </w:r>
      <w:r w:rsidRPr="00C63DFF">
        <w:rPr>
          <w:rStyle w:val="StyleUnderline"/>
        </w:rPr>
        <w:t xml:space="preserve">dded </w:t>
      </w:r>
      <w:r w:rsidRPr="00C63DFF">
        <w:rPr>
          <w:rStyle w:val="Emphasis"/>
        </w:rPr>
        <w:t>t</w:t>
      </w:r>
      <w:r w:rsidRPr="00C63DFF">
        <w:rPr>
          <w:rStyle w:val="StyleUnderline"/>
        </w:rPr>
        <w:t>ax</w:t>
      </w:r>
      <w:r w:rsidRPr="00C63DFF">
        <w:t xml:space="preserve"> -- one on business sales that functions much like a retail sales tax. It’s time for the U.S. to join that club.</w:t>
      </w:r>
    </w:p>
    <w:p w14:paraId="14BE52C1" w14:textId="77777777" w:rsidR="00BF7DCD" w:rsidRPr="00C63DFF" w:rsidRDefault="00BF7DCD" w:rsidP="00BF7DCD">
      <w:r w:rsidRPr="00C63DFF">
        <w:t xml:space="preserve">The is that </w:t>
      </w:r>
      <w:r w:rsidRPr="00C63DFF">
        <w:rPr>
          <w:rStyle w:val="StyleUnderline"/>
        </w:rPr>
        <w:t xml:space="preserve">they have a </w:t>
      </w:r>
      <w:r w:rsidRPr="00C63DFF">
        <w:rPr>
          <w:rStyle w:val="Emphasis"/>
        </w:rPr>
        <w:t>broad base</w:t>
      </w:r>
      <w:r w:rsidRPr="00C63DFF">
        <w:rPr>
          <w:rStyle w:val="StyleUnderline"/>
        </w:rPr>
        <w:t>, and</w:t>
      </w:r>
      <w:r w:rsidRPr="00C63DFF">
        <w:t xml:space="preserve"> they </w:t>
      </w:r>
      <w:r w:rsidRPr="00C63DFF">
        <w:rPr>
          <w:rStyle w:val="Emphasis"/>
        </w:rPr>
        <w:t>don’t</w:t>
      </w:r>
      <w:r w:rsidRPr="00C63DFF">
        <w:rPr>
          <w:rStyle w:val="StyleUnderline"/>
        </w:rPr>
        <w:t xml:space="preserve"> discourage </w:t>
      </w:r>
      <w:r w:rsidRPr="00C63DFF">
        <w:rPr>
          <w:rStyle w:val="Emphasis"/>
        </w:rPr>
        <w:t>investment</w:t>
      </w:r>
      <w:r w:rsidRPr="00C63DFF">
        <w:rPr>
          <w:rStyle w:val="StyleUnderline"/>
        </w:rPr>
        <w:t xml:space="preserve">. They can raise a </w:t>
      </w:r>
      <w:r w:rsidRPr="00C63DFF">
        <w:rPr>
          <w:rStyle w:val="Emphasis"/>
        </w:rPr>
        <w:t>lot of money</w:t>
      </w:r>
      <w:r w:rsidRPr="00C63DFF">
        <w:rPr>
          <w:rStyle w:val="StyleUnderline"/>
        </w:rPr>
        <w:t xml:space="preserve"> without causing</w:t>
      </w:r>
      <w:r w:rsidRPr="00C63DFF">
        <w:t xml:space="preserve"> nearly </w:t>
      </w:r>
      <w:r w:rsidRPr="00C63DFF">
        <w:rPr>
          <w:rStyle w:val="Emphasis"/>
        </w:rPr>
        <w:t>as much economic damage</w:t>
      </w:r>
      <w:r w:rsidRPr="00C63DFF">
        <w:rPr>
          <w:rStyle w:val="StyleUnderline"/>
        </w:rPr>
        <w:t xml:space="preserve"> as income taxes. They are also </w:t>
      </w:r>
      <w:r w:rsidRPr="00C63DFF">
        <w:rPr>
          <w:rStyle w:val="Emphasis"/>
        </w:rPr>
        <w:t>much harder to evade</w:t>
      </w:r>
      <w:r w:rsidRPr="00C63DFF">
        <w:t xml:space="preserve"> than sales taxes.</w:t>
      </w:r>
    </w:p>
    <w:p w14:paraId="64797EB8" w14:textId="77777777" w:rsidR="00BF7DCD" w:rsidRPr="00C63DFF" w:rsidRDefault="00BF7DCD" w:rsidP="00BF7DCD">
      <w:r w:rsidRPr="00C63DFF">
        <w:t>Here’s how they work: Businesses pay tax on their sales, less the cost of goods and services they bought. Working up the supply chain, the value-added tax is ultimately charged exactly once on the final price of goods and services sold to consumers. If you buy a sweater for $50 and the VAT is 10 percent, the price includes $5 of tax. Unlike a retail sales tax, payments are made by all the companies that added value along the way.</w:t>
      </w:r>
    </w:p>
    <w:p w14:paraId="23FF330F" w14:textId="77777777" w:rsidR="00BF7DCD" w:rsidRPr="00C63DFF" w:rsidRDefault="00BF7DCD" w:rsidP="00BF7DCD">
      <w:r w:rsidRPr="00C63DFF">
        <w:rPr>
          <w:rStyle w:val="Emphasis"/>
        </w:rPr>
        <w:t>Unfortunately</w:t>
      </w:r>
      <w:r w:rsidRPr="00C63DFF">
        <w:rPr>
          <w:rStyle w:val="StyleUnderline"/>
        </w:rPr>
        <w:t>, the VAT hasn’t been a</w:t>
      </w:r>
      <w:r w:rsidRPr="00C63DFF">
        <w:t xml:space="preserve"> central </w:t>
      </w:r>
      <w:r w:rsidRPr="00C63DFF">
        <w:rPr>
          <w:rStyle w:val="StyleUnderline"/>
        </w:rPr>
        <w:t>feature of most tax-reform discussions</w:t>
      </w:r>
      <w:r w:rsidRPr="00C63DFF">
        <w:t xml:space="preserve">. Bipartisan plans such as the one proposed by the commission led by Alan Simpson and Erskine Bowles focused on expanding the personal income tax base while cutting rates, so that more revenue could be collected without hurting the economy. </w:t>
      </w:r>
      <w:r w:rsidRPr="00C63DFF">
        <w:rPr>
          <w:rStyle w:val="StyleUnderline"/>
        </w:rPr>
        <w:t>The calculation seemed to be</w:t>
      </w:r>
      <w:r w:rsidRPr="00C63DFF">
        <w:t xml:space="preserve"> that </w:t>
      </w:r>
      <w:r w:rsidRPr="00C63DFF">
        <w:rPr>
          <w:rStyle w:val="StyleUnderline"/>
        </w:rPr>
        <w:t>Americans were unlikely to accept an entirely new tax, so we should focus on making the income tax better</w:t>
      </w:r>
      <w:r w:rsidRPr="00C63DFF">
        <w:t>.</w:t>
      </w:r>
    </w:p>
    <w:p w14:paraId="1056949A" w14:textId="77777777" w:rsidR="00BF7DCD" w:rsidRPr="00C63DFF" w:rsidRDefault="00BF7DCD" w:rsidP="00BF7DCD">
      <w:r w:rsidRPr="00C63DFF">
        <w:rPr>
          <w:rStyle w:val="StyleUnderline"/>
        </w:rPr>
        <w:t>The problem</w:t>
      </w:r>
      <w:r w:rsidRPr="00C63DFF">
        <w:t xml:space="preserve"> with this theory </w:t>
      </w:r>
      <w:r w:rsidRPr="00C63DFF">
        <w:rPr>
          <w:rStyle w:val="StyleUnderline"/>
        </w:rPr>
        <w:t xml:space="preserve">is that Americans are </w:t>
      </w:r>
      <w:r w:rsidRPr="00C63DFF">
        <w:rPr>
          <w:rStyle w:val="Emphasis"/>
        </w:rPr>
        <w:t>also unlikely</w:t>
      </w:r>
      <w:r w:rsidRPr="00C63DFF">
        <w:rPr>
          <w:rStyle w:val="StyleUnderline"/>
        </w:rPr>
        <w:t xml:space="preserve"> to accept</w:t>
      </w:r>
      <w:r w:rsidRPr="00C63DFF">
        <w:t xml:space="preserve"> the </w:t>
      </w:r>
      <w:r w:rsidRPr="00C63DFF">
        <w:rPr>
          <w:rStyle w:val="StyleUnderline"/>
        </w:rPr>
        <w:t xml:space="preserve">changes needed to make the </w:t>
      </w:r>
      <w:r w:rsidRPr="00C63DFF">
        <w:rPr>
          <w:rStyle w:val="Emphasis"/>
        </w:rPr>
        <w:t>income tax</w:t>
      </w:r>
      <w:r w:rsidRPr="00C63DFF">
        <w:rPr>
          <w:rStyle w:val="StyleUnderline"/>
        </w:rPr>
        <w:t xml:space="preserve"> much more efficient</w:t>
      </w:r>
      <w:r w:rsidRPr="00C63DFF">
        <w:t>, such as abolishing the deductions for mortgage interest and health-care expenses.</w:t>
      </w:r>
    </w:p>
    <w:p w14:paraId="648F9CBA" w14:textId="77777777" w:rsidR="00BF7DCD" w:rsidRPr="00C63DFF" w:rsidRDefault="00BF7DCD" w:rsidP="00BF7DCD">
      <w:r w:rsidRPr="00C63DFF">
        <w:t>No Good Alternative</w:t>
      </w:r>
    </w:p>
    <w:p w14:paraId="747C8207" w14:textId="77777777" w:rsidR="00BF7DCD" w:rsidRPr="00C63DFF" w:rsidRDefault="00BF7DCD" w:rsidP="00BF7DCD">
      <w:r w:rsidRPr="00C63DFF">
        <w:t xml:space="preserve">The tax plans of Paul Ryan and Mitt Romney have lots of specifics on cutting rates -- and no detail on how the base would be expanded. The difficult parts are to be filled in later. President Barack </w:t>
      </w:r>
      <w:r w:rsidRPr="00C63DFF">
        <w:rPr>
          <w:rStyle w:val="StyleUnderline"/>
        </w:rPr>
        <w:t>Obama</w:t>
      </w:r>
      <w:r w:rsidRPr="00C63DFF">
        <w:t xml:space="preserve"> won’t endorse a broad plan to expand the tax base, </w:t>
      </w:r>
      <w:r w:rsidRPr="00C63DFF">
        <w:rPr>
          <w:rStyle w:val="StyleUnderline"/>
        </w:rPr>
        <w:t>focusing on increases on the top 2 percent of earners</w:t>
      </w:r>
      <w:r w:rsidRPr="00C63DFF">
        <w:t>, many of them small and symbolic. A version of the Simpson-Bowles budget went down in flames in the House of Representatives, attracting fewer than 40 votes.</w:t>
      </w:r>
    </w:p>
    <w:p w14:paraId="67954D69" w14:textId="77777777" w:rsidR="00BF7DCD" w:rsidRPr="00C63DFF" w:rsidRDefault="00BF7DCD" w:rsidP="00BF7DCD">
      <w:r w:rsidRPr="00C63DFF">
        <w:t xml:space="preserve">With little appetite for any plan that really expands the income-tax base, it is time to reconsider </w:t>
      </w:r>
      <w:r w:rsidRPr="00C63DFF">
        <w:rPr>
          <w:rStyle w:val="StyleUnderline"/>
        </w:rPr>
        <w:t xml:space="preserve">a </w:t>
      </w:r>
      <w:r w:rsidRPr="00C63DFF">
        <w:rPr>
          <w:rStyle w:val="Emphasis"/>
        </w:rPr>
        <w:t>VAT</w:t>
      </w:r>
      <w:r w:rsidRPr="00C63DFF">
        <w:t xml:space="preserve">. It </w:t>
      </w:r>
      <w:r w:rsidRPr="00C63DFF">
        <w:rPr>
          <w:rStyle w:val="StyleUnderline"/>
        </w:rPr>
        <w:t xml:space="preserve">would be </w:t>
      </w:r>
      <w:r w:rsidRPr="00C63DFF">
        <w:rPr>
          <w:rStyle w:val="Emphasis"/>
        </w:rPr>
        <w:t>both substantively better</w:t>
      </w:r>
      <w:r w:rsidRPr="00C63DFF">
        <w:rPr>
          <w:rStyle w:val="StyleUnderline"/>
        </w:rPr>
        <w:t xml:space="preserve"> and </w:t>
      </w:r>
      <w:r w:rsidRPr="00C63DFF">
        <w:rPr>
          <w:rStyle w:val="Emphasis"/>
        </w:rPr>
        <w:t>more politically palatable</w:t>
      </w:r>
      <w:r w:rsidRPr="00C63DFF">
        <w:t>.</w:t>
      </w:r>
    </w:p>
    <w:p w14:paraId="65C7B38C" w14:textId="77777777" w:rsidR="00BF7DCD" w:rsidRPr="00C63DFF" w:rsidRDefault="00BF7DCD" w:rsidP="00BF7DCD">
      <w:r w:rsidRPr="00C63DFF">
        <w:t>Here’s why:</w:t>
      </w:r>
    </w:p>
    <w:p w14:paraId="393FEC1C" w14:textId="77777777" w:rsidR="00BF7DCD" w:rsidRPr="00C63DFF" w:rsidRDefault="00BF7DCD" w:rsidP="00BF7DCD">
      <w:r w:rsidRPr="00C63DFF">
        <w:rPr>
          <w:rStyle w:val="StyleUnderline"/>
        </w:rPr>
        <w:t xml:space="preserve">A value-added tax raises a </w:t>
      </w:r>
      <w:r w:rsidRPr="00C63DFF">
        <w:rPr>
          <w:rStyle w:val="Emphasis"/>
        </w:rPr>
        <w:t>ton of money</w:t>
      </w:r>
      <w:r w:rsidRPr="00C63DFF">
        <w:rPr>
          <w:rStyle w:val="StyleUnderline"/>
        </w:rPr>
        <w:t>. The base</w:t>
      </w:r>
      <w:r w:rsidRPr="00C63DFF">
        <w:t xml:space="preserve"> (the total amount of goods that would be subject to tax) </w:t>
      </w:r>
      <w:r w:rsidRPr="00C63DFF">
        <w:rPr>
          <w:rStyle w:val="StyleUnderline"/>
        </w:rPr>
        <w:t>would range from one-third to one-half of gross domestic product. U.S. tax revenue</w:t>
      </w:r>
      <w:r w:rsidRPr="00C63DFF">
        <w:t xml:space="preserve">, meanwhile, </w:t>
      </w:r>
      <w:r w:rsidRPr="00C63DFF">
        <w:rPr>
          <w:rStyle w:val="StyleUnderline"/>
        </w:rPr>
        <w:t>is running</w:t>
      </w:r>
      <w:r w:rsidRPr="00C63DFF">
        <w:t xml:space="preserve"> well below the long-term trend -- by </w:t>
      </w:r>
      <w:r w:rsidRPr="00C63DFF">
        <w:rPr>
          <w:rStyle w:val="StyleUnderline"/>
        </w:rPr>
        <w:t>about 3 percent of GDP. A 10 percent VAT</w:t>
      </w:r>
      <w:r w:rsidRPr="00C63DFF">
        <w:t xml:space="preserve"> with a relatively broad base </w:t>
      </w:r>
      <w:r w:rsidRPr="00C63DFF">
        <w:rPr>
          <w:rStyle w:val="StyleUnderline"/>
        </w:rPr>
        <w:t>could</w:t>
      </w:r>
      <w:r w:rsidRPr="00C63DFF">
        <w:t xml:space="preserve"> raise $750 billion a year, enough to </w:t>
      </w:r>
      <w:r w:rsidRPr="00C63DFF">
        <w:rPr>
          <w:rStyle w:val="StyleUnderline"/>
        </w:rPr>
        <w:t>pay for</w:t>
      </w:r>
      <w:r w:rsidRPr="00C63DFF">
        <w:t xml:space="preserve"> about </w:t>
      </w:r>
      <w:r w:rsidRPr="00C63DFF">
        <w:rPr>
          <w:rStyle w:val="StyleUnderline"/>
        </w:rPr>
        <w:t>a fifth of the federal budget</w:t>
      </w:r>
      <w:r w:rsidRPr="00C63DFF">
        <w:t>. This would make room for cuts in other taxes.</w:t>
      </w:r>
    </w:p>
    <w:p w14:paraId="6451B760" w14:textId="77777777" w:rsidR="00BF7DCD" w:rsidRPr="00C63DFF" w:rsidRDefault="00BF7DCD" w:rsidP="00BF7DCD">
      <w:r w:rsidRPr="00C63DFF">
        <w:rPr>
          <w:rStyle w:val="StyleUnderline"/>
        </w:rPr>
        <w:t xml:space="preserve">A VAT is </w:t>
      </w:r>
      <w:r w:rsidRPr="00C63DFF">
        <w:rPr>
          <w:rStyle w:val="Emphasis"/>
        </w:rPr>
        <w:t>much less visible</w:t>
      </w:r>
      <w:r w:rsidRPr="00C63DFF">
        <w:rPr>
          <w:rStyle w:val="StyleUnderline"/>
        </w:rPr>
        <w:t xml:space="preserve"> than an </w:t>
      </w:r>
      <w:r w:rsidRPr="00C63DFF">
        <w:rPr>
          <w:rStyle w:val="Emphasis"/>
        </w:rPr>
        <w:t>income tax</w:t>
      </w:r>
      <w:r w:rsidRPr="00C63DFF">
        <w:rPr>
          <w:rStyle w:val="StyleUnderline"/>
        </w:rPr>
        <w:t xml:space="preserve"> --individuals don’t have to file an annual return for it -- so</w:t>
      </w:r>
      <w:r w:rsidRPr="00C63DFF">
        <w:t xml:space="preserve"> a </w:t>
      </w:r>
      <w:r w:rsidRPr="00C63DFF">
        <w:rPr>
          <w:rStyle w:val="StyleUnderline"/>
        </w:rPr>
        <w:t>tax</w:t>
      </w:r>
      <w:r w:rsidRPr="00C63DFF">
        <w:t xml:space="preserve"> that is paired with income-tax cuts </w:t>
      </w:r>
      <w:r w:rsidRPr="00C63DFF">
        <w:rPr>
          <w:rStyle w:val="StyleUnderline"/>
        </w:rPr>
        <w:t>might be</w:t>
      </w:r>
      <w:r w:rsidRPr="00C63DFF">
        <w:t xml:space="preserve"> surprisingly </w:t>
      </w:r>
      <w:r w:rsidRPr="00C63DFF">
        <w:rPr>
          <w:rStyle w:val="Emphasis"/>
        </w:rPr>
        <w:t>palatable</w:t>
      </w:r>
      <w:r w:rsidRPr="00C63DFF">
        <w:t>, especially if it is phased in.</w:t>
      </w:r>
    </w:p>
    <w:p w14:paraId="2DF4C979" w14:textId="77777777" w:rsidR="00BF7DCD" w:rsidRPr="00C63DFF" w:rsidRDefault="00BF7DCD" w:rsidP="00BF7DCD">
      <w:r w:rsidRPr="00C63DFF">
        <w:t>The VAT offers an opportunity to expand the tax base. Politically, it may not be feasible to abolish the most expensive and popular income-tax deductions, such as those for mortgage interest and health care. But the VAT starts fresh with a new base. Taxing home construction (as many countries, such as Canada, do) would help offset the distortion of the mortgage deduction. Ideally, this should even apply to health-care services.</w:t>
      </w:r>
    </w:p>
    <w:p w14:paraId="78F70A3A" w14:textId="604BAD1E" w:rsidR="00BF7DCD" w:rsidRPr="00203E3A" w:rsidRDefault="00BF7DCD" w:rsidP="00BF7DCD">
      <w:r w:rsidRPr="00C63DFF">
        <w:t xml:space="preserve">A tax only on consumption does not tax returns on capital. While most of the base-broadening proposals in plans such as Simpson-Bowles are sound, one recommendation is pernicious: to </w:t>
      </w:r>
      <w:r w:rsidRPr="00C63DFF">
        <w:rPr>
          <w:rStyle w:val="Emphasis"/>
        </w:rPr>
        <w:t>tax capital gains</w:t>
      </w:r>
      <w:r w:rsidRPr="00C63DFF">
        <w:rPr>
          <w:rStyle w:val="StyleUnderline"/>
        </w:rPr>
        <w:t xml:space="preserve"> and </w:t>
      </w:r>
      <w:r w:rsidRPr="00C63DFF">
        <w:rPr>
          <w:rStyle w:val="Emphasis"/>
        </w:rPr>
        <w:t>dividends</w:t>
      </w:r>
      <w:r w:rsidRPr="00C63DFF">
        <w:rPr>
          <w:rStyle w:val="StyleUnderline"/>
        </w:rPr>
        <w:t xml:space="preserve"> at the same rate</w:t>
      </w:r>
      <w:r w:rsidRPr="00C63DFF">
        <w:t xml:space="preserve"> as ordinary income. Rather than making the tax code more neutral, the change </w:t>
      </w:r>
      <w:r w:rsidRPr="00C63DFF">
        <w:rPr>
          <w:rStyle w:val="StyleUnderline"/>
        </w:rPr>
        <w:t>would</w:t>
      </w:r>
      <w:r w:rsidRPr="00C63DFF">
        <w:t xml:space="preserve"> </w:t>
      </w:r>
      <w:proofErr w:type="gramStart"/>
      <w:r w:rsidRPr="00C63DFF">
        <w:t xml:space="preserve">actually </w:t>
      </w:r>
      <w:r w:rsidRPr="00C63DFF">
        <w:rPr>
          <w:rStyle w:val="StyleUnderline"/>
        </w:rPr>
        <w:t>make</w:t>
      </w:r>
      <w:proofErr w:type="gramEnd"/>
      <w:r w:rsidRPr="00C63DFF">
        <w:rPr>
          <w:rStyle w:val="StyleUnderline"/>
        </w:rPr>
        <w:t xml:space="preserve"> the double taxation of equity investments more </w:t>
      </w:r>
      <w:r w:rsidRPr="00C63DFF">
        <w:rPr>
          <w:rStyle w:val="Emphasis"/>
        </w:rPr>
        <w:t>distorting</w:t>
      </w:r>
      <w:r w:rsidRPr="00C63DFF">
        <w:rPr>
          <w:rStyle w:val="StyleUnderline"/>
        </w:rPr>
        <w:t xml:space="preserve">. The VAT offers a way to expand tax collections </w:t>
      </w:r>
      <w:r w:rsidRPr="00C63DFF">
        <w:rPr>
          <w:rStyle w:val="Emphasis"/>
        </w:rPr>
        <w:t>without going after capital</w:t>
      </w:r>
      <w:r w:rsidRPr="00C63DFF">
        <w:t>.</w:t>
      </w:r>
    </w:p>
    <w:p w14:paraId="38504E8E" w14:textId="77777777" w:rsidR="00BF7DCD" w:rsidRDefault="00BF7DCD" w:rsidP="00BF7DCD">
      <w:pPr>
        <w:pStyle w:val="Heading2"/>
      </w:pPr>
      <w:r>
        <w:t>CP---BI PIC</w:t>
      </w:r>
    </w:p>
    <w:p w14:paraId="7BE25E3F" w14:textId="77777777" w:rsidR="00BF7DCD" w:rsidRDefault="00BF7DCD" w:rsidP="00BF7DCD">
      <w:pPr>
        <w:pStyle w:val="Heading3"/>
      </w:pPr>
      <w:r>
        <w:t>Notes</w:t>
      </w:r>
    </w:p>
    <w:p w14:paraId="36468DB9" w14:textId="77777777" w:rsidR="00BF7DCD" w:rsidRDefault="00BF7DCD" w:rsidP="00BF7DCD">
      <w:r>
        <w:t>1. Advantage one---BI k2 prevent inequality and unemployment-driven unrest</w:t>
      </w:r>
    </w:p>
    <w:p w14:paraId="4BB7CF58" w14:textId="77777777" w:rsidR="00BF7DCD" w:rsidRPr="00227DB9" w:rsidRDefault="00BF7DCD" w:rsidP="00BF7DCD">
      <w:r>
        <w:t xml:space="preserve">2. Advantage two---a BI is key to </w:t>
      </w:r>
      <w:r w:rsidRPr="008B6749">
        <w:rPr>
          <w:u w:val="single"/>
        </w:rPr>
        <w:t>drive down consumption</w:t>
      </w:r>
      <w:r>
        <w:t>---that’s Howard</w:t>
      </w:r>
    </w:p>
    <w:p w14:paraId="659A3457" w14:textId="77777777" w:rsidR="00BF7DCD" w:rsidRDefault="00BF7DCD" w:rsidP="00BF7DCD">
      <w:r>
        <w:t>3. Advantage three---a BI is key to provide an incentive for lawmakers to generate more VAT revenue</w:t>
      </w:r>
    </w:p>
    <w:p w14:paraId="67D6D17C" w14:textId="77777777" w:rsidR="00BF7DCD" w:rsidRDefault="00BF7DCD" w:rsidP="00BF7DCD">
      <w:r>
        <w:t>4. Add-on---BI solves innovation/entrepreneurship – solves ext.</w:t>
      </w:r>
    </w:p>
    <w:p w14:paraId="372F60C2" w14:textId="77777777" w:rsidR="00BF7DCD" w:rsidRDefault="00BF7DCD" w:rsidP="00BF7DCD">
      <w:pPr>
        <w:pStyle w:val="Heading3"/>
      </w:pPr>
      <w:r>
        <w:t>Inequality DA---2AC</w:t>
      </w:r>
    </w:p>
    <w:p w14:paraId="2F9FBCBB" w14:textId="77777777" w:rsidR="00BF7DCD" w:rsidRPr="0033709E" w:rsidRDefault="00BF7DCD" w:rsidP="00BF7DCD">
      <w:pPr>
        <w:pStyle w:val="Heading4"/>
      </w:pPr>
      <w:r>
        <w:t>The CP alone causes inequality, but inclusion of the BI solves.</w:t>
      </w:r>
    </w:p>
    <w:p w14:paraId="1E182C00" w14:textId="77777777" w:rsidR="00BF7DCD" w:rsidRPr="003C0904" w:rsidRDefault="00BF7DCD" w:rsidP="00BF7DCD">
      <w:r>
        <w:t xml:space="preserve">Tom </w:t>
      </w:r>
      <w:r w:rsidRPr="0033709E">
        <w:rPr>
          <w:rStyle w:val="Style13ptBold"/>
        </w:rPr>
        <w:t>Harris 18</w:t>
      </w:r>
      <w:r>
        <w:t xml:space="preserve">, M.A. in Economics from the University of Cape Town, Research Officer at the Institute for Fiscal Studies, et al., 2018, “Redistribution via VAT and cash transfers: an assessment in four </w:t>
      </w:r>
      <w:proofErr w:type="gramStart"/>
      <w:r>
        <w:t>low and middle income</w:t>
      </w:r>
      <w:proofErr w:type="gramEnd"/>
      <w:r>
        <w:t xml:space="preserve"> countries,” </w:t>
      </w:r>
      <w:r>
        <w:rPr>
          <w:i/>
          <w:iCs/>
        </w:rPr>
        <w:t>Institute for Fiscal Studies</w:t>
      </w:r>
      <w:r>
        <w:t xml:space="preserve">, </w:t>
      </w:r>
      <w:r w:rsidRPr="0033709E">
        <w:t>https://ifs.org.uk/sites/default/files/output_url_files/WP201811.pdf</w:t>
      </w:r>
    </w:p>
    <w:p w14:paraId="205CBC37" w14:textId="77777777" w:rsidR="00BF7DCD" w:rsidRPr="0033709E" w:rsidRDefault="00BF7DCD" w:rsidP="00BF7DCD">
      <w:r w:rsidRPr="003C0904">
        <w:rPr>
          <w:rStyle w:val="StyleUnderline"/>
        </w:rPr>
        <w:t xml:space="preserve">Existing </w:t>
      </w:r>
      <w:r w:rsidRPr="003C0904">
        <w:rPr>
          <w:rStyle w:val="Emphasis"/>
        </w:rPr>
        <w:t>cash transfer schemes</w:t>
      </w:r>
      <w:r w:rsidRPr="0033709E">
        <w:t xml:space="preserve"> are </w:t>
      </w:r>
      <w:r w:rsidRPr="003C0904">
        <w:rPr>
          <w:rStyle w:val="StyleUnderline"/>
        </w:rPr>
        <w:t>targeted</w:t>
      </w:r>
      <w:r w:rsidRPr="0033709E">
        <w:t xml:space="preserve"> more </w:t>
      </w:r>
      <w:r w:rsidRPr="003C0904">
        <w:rPr>
          <w:rStyle w:val="StyleUnderline"/>
        </w:rPr>
        <w:t>at households towards the bottom of the consumption distribution</w:t>
      </w:r>
      <w:r w:rsidRPr="0033709E">
        <w:t xml:space="preserve"> (</w:t>
      </w:r>
      <w:proofErr w:type="gramStart"/>
      <w:r w:rsidRPr="0033709E">
        <w:t>e.g.</w:t>
      </w:r>
      <w:proofErr w:type="gramEnd"/>
      <w:r w:rsidRPr="0033709E">
        <w:t xml:space="preserve"> those that are </w:t>
      </w:r>
      <w:r w:rsidRPr="003C0904">
        <w:rPr>
          <w:rStyle w:val="StyleUnderline"/>
        </w:rPr>
        <w:t>in poverty</w:t>
      </w:r>
      <w:r w:rsidRPr="0033709E">
        <w:t xml:space="preserve">). However, they </w:t>
      </w:r>
      <w:r w:rsidRPr="003C0904">
        <w:rPr>
          <w:rStyle w:val="StyleUnderline"/>
        </w:rPr>
        <w:t xml:space="preserve">may </w:t>
      </w:r>
      <w:r w:rsidRPr="003C0904">
        <w:rPr>
          <w:rStyle w:val="Emphasis"/>
        </w:rPr>
        <w:t>not provide</w:t>
      </w:r>
      <w:r w:rsidRPr="003C0904">
        <w:rPr>
          <w:rStyle w:val="StyleUnderline"/>
        </w:rPr>
        <w:t xml:space="preserve"> a </w:t>
      </w:r>
      <w:r w:rsidRPr="003C0904">
        <w:rPr>
          <w:rStyle w:val="Emphasis"/>
        </w:rPr>
        <w:t>suitable</w:t>
      </w:r>
      <w:r w:rsidRPr="003C0904">
        <w:rPr>
          <w:rStyle w:val="StyleUnderline"/>
        </w:rPr>
        <w:t xml:space="preserve"> means of </w:t>
      </w:r>
      <w:r w:rsidRPr="003C0904">
        <w:rPr>
          <w:rStyle w:val="Emphasis"/>
        </w:rPr>
        <w:t>compensating households</w:t>
      </w:r>
      <w:r w:rsidRPr="003C0904">
        <w:rPr>
          <w:rStyle w:val="StyleUnderline"/>
        </w:rPr>
        <w:t xml:space="preserve"> for the </w:t>
      </w:r>
      <w:r w:rsidRPr="003C0904">
        <w:rPr>
          <w:rStyle w:val="Emphasis"/>
        </w:rPr>
        <w:t>reduction in purchasing power</w:t>
      </w:r>
      <w:r w:rsidRPr="003C0904">
        <w:rPr>
          <w:rStyle w:val="StyleUnderline"/>
        </w:rPr>
        <w:t xml:space="preserve"> they would face if the </w:t>
      </w:r>
      <w:r w:rsidRPr="003C0904">
        <w:rPr>
          <w:rStyle w:val="Emphasis"/>
        </w:rPr>
        <w:t>VAT</w:t>
      </w:r>
      <w:r w:rsidRPr="0033709E">
        <w:t xml:space="preserve"> base </w:t>
      </w:r>
      <w:r w:rsidRPr="003C0904">
        <w:rPr>
          <w:rStyle w:val="StyleUnderline"/>
        </w:rPr>
        <w:t>was broadened. The schemes</w:t>
      </w:r>
      <w:r w:rsidRPr="0033709E">
        <w:t xml:space="preserve"> remain relatively small-scale and tend to </w:t>
      </w:r>
      <w:r w:rsidRPr="003C0904">
        <w:rPr>
          <w:rStyle w:val="StyleUnderline"/>
        </w:rPr>
        <w:t>target</w:t>
      </w:r>
      <w:r w:rsidRPr="0033709E">
        <w:t xml:space="preserve"> subsets of </w:t>
      </w:r>
      <w:r w:rsidRPr="003C0904">
        <w:rPr>
          <w:rStyle w:val="StyleUnderline"/>
        </w:rPr>
        <w:t>the poorest parts of the population</w:t>
      </w:r>
      <w:r w:rsidRPr="0033709E">
        <w:t xml:space="preserve">, often based on specific demographic or geographic eligibility criteria. Furthermore, the difficulty of implementing an effective targeting mechanism means that such </w:t>
      </w:r>
      <w:proofErr w:type="spellStart"/>
      <w:r w:rsidRPr="0033709E">
        <w:t>programmes</w:t>
      </w:r>
      <w:proofErr w:type="spellEnd"/>
      <w:r w:rsidRPr="0033709E">
        <w:t xml:space="preserve"> are generally subject to large inclusion and exclusion errors. Significant increases in the scale and coverage of such schemes would be required to offset the negative impact of VAT base broadening on households with low and middling levels of consumption. In these countries that is those below or close to the $1.90 and $3.20 international poverty lines.</w:t>
      </w:r>
    </w:p>
    <w:p w14:paraId="20AD5702" w14:textId="77777777" w:rsidR="00BF7DCD" w:rsidRPr="0033709E" w:rsidRDefault="00BF7DCD" w:rsidP="00BF7DCD">
      <w:r w:rsidRPr="003C0904">
        <w:rPr>
          <w:rStyle w:val="StyleUnderline"/>
        </w:rPr>
        <w:t>A UBI</w:t>
      </w:r>
      <w:r w:rsidRPr="0033709E">
        <w:t>/</w:t>
      </w:r>
      <w:proofErr w:type="spellStart"/>
      <w:r w:rsidRPr="0033709E">
        <w:t>demogrant</w:t>
      </w:r>
      <w:proofErr w:type="spellEnd"/>
      <w:r w:rsidRPr="0033709E">
        <w:t xml:space="preserve"> </w:t>
      </w:r>
      <w:r w:rsidRPr="003C0904">
        <w:rPr>
          <w:rStyle w:val="StyleUnderline"/>
        </w:rPr>
        <w:t xml:space="preserve">may provide an </w:t>
      </w:r>
      <w:r w:rsidRPr="003C0904">
        <w:rPr>
          <w:rStyle w:val="Emphasis"/>
        </w:rPr>
        <w:t>alternative means</w:t>
      </w:r>
      <w:r w:rsidRPr="003C0904">
        <w:rPr>
          <w:rStyle w:val="StyleUnderline"/>
        </w:rPr>
        <w:t xml:space="preserve"> of </w:t>
      </w:r>
      <w:r w:rsidRPr="003C0904">
        <w:rPr>
          <w:rStyle w:val="Emphasis"/>
        </w:rPr>
        <w:t>compensating</w:t>
      </w:r>
      <w:r w:rsidRPr="003C0904">
        <w:rPr>
          <w:rStyle w:val="StyleUnderline"/>
        </w:rPr>
        <w:t xml:space="preserve"> for a </w:t>
      </w:r>
      <w:r w:rsidRPr="003C0904">
        <w:rPr>
          <w:rStyle w:val="Emphasis"/>
        </w:rPr>
        <w:t>VAT rise</w:t>
      </w:r>
      <w:r w:rsidRPr="0033709E">
        <w:t xml:space="preserve">. Our results indicate that </w:t>
      </w:r>
      <w:r w:rsidRPr="003C0904">
        <w:rPr>
          <w:rStyle w:val="Emphasis"/>
        </w:rPr>
        <w:t>broadening</w:t>
      </w:r>
      <w:r w:rsidRPr="003C0904">
        <w:rPr>
          <w:rStyle w:val="StyleUnderline"/>
        </w:rPr>
        <w:t xml:space="preserve"> the </w:t>
      </w:r>
      <w:r w:rsidRPr="003C0904">
        <w:rPr>
          <w:rStyle w:val="Emphasis"/>
        </w:rPr>
        <w:t>VAT base</w:t>
      </w:r>
      <w:r w:rsidRPr="003C0904">
        <w:rPr>
          <w:rStyle w:val="StyleUnderline"/>
        </w:rPr>
        <w:t xml:space="preserve"> and using</w:t>
      </w:r>
      <w:r w:rsidRPr="0033709E">
        <w:t xml:space="preserve"> the </w:t>
      </w:r>
      <w:r w:rsidRPr="003C0904">
        <w:rPr>
          <w:rStyle w:val="StyleUnderline"/>
        </w:rPr>
        <w:t xml:space="preserve">revenue to fund a </w:t>
      </w:r>
      <w:r w:rsidRPr="003C0904">
        <w:rPr>
          <w:rStyle w:val="Emphasis"/>
        </w:rPr>
        <w:t>UBI</w:t>
      </w:r>
      <w:r w:rsidRPr="0033709E">
        <w:t xml:space="preserve"> would boost the consumption of the least </w:t>
      </w:r>
      <w:proofErr w:type="gramStart"/>
      <w:r w:rsidRPr="0033709E">
        <w:t>well off</w:t>
      </w:r>
      <w:proofErr w:type="gramEnd"/>
      <w:r w:rsidRPr="0033709E">
        <w:t xml:space="preserve"> households and </w:t>
      </w:r>
      <w:r w:rsidRPr="003C0904">
        <w:rPr>
          <w:rStyle w:val="StyleUnderline"/>
        </w:rPr>
        <w:t xml:space="preserve">reduce </w:t>
      </w:r>
      <w:r w:rsidRPr="003C0904">
        <w:rPr>
          <w:rStyle w:val="Emphasis"/>
        </w:rPr>
        <w:t>extreme poverty</w:t>
      </w:r>
      <w:r w:rsidRPr="003C0904">
        <w:rPr>
          <w:rStyle w:val="StyleUnderline"/>
        </w:rPr>
        <w:t xml:space="preserve"> and </w:t>
      </w:r>
      <w:r w:rsidRPr="003C0904">
        <w:rPr>
          <w:rStyle w:val="Emphasis"/>
        </w:rPr>
        <w:t>inequality</w:t>
      </w:r>
      <w:r w:rsidRPr="0033709E">
        <w:t xml:space="preserve"> – even if only 75% of the additional revenue was used for this purpose.19 There is of course a question of practicality with regards to the ability of LMIC governments to administer a nationwide cash transfer </w:t>
      </w:r>
      <w:proofErr w:type="spellStart"/>
      <w:r w:rsidRPr="0033709E">
        <w:t>programme</w:t>
      </w:r>
      <w:proofErr w:type="spellEnd"/>
      <w:r w:rsidRPr="0033709E">
        <w:t xml:space="preserve"> given administrative and information constraints. However, crucially </w:t>
      </w:r>
      <w:r w:rsidRPr="003C0904">
        <w:rPr>
          <w:rStyle w:val="StyleUnderline"/>
        </w:rPr>
        <w:t xml:space="preserve">such a </w:t>
      </w:r>
      <w:proofErr w:type="spellStart"/>
      <w:r w:rsidRPr="003C0904">
        <w:rPr>
          <w:rStyle w:val="StyleUnderline"/>
        </w:rPr>
        <w:t>programme</w:t>
      </w:r>
      <w:proofErr w:type="spellEnd"/>
      <w:r w:rsidRPr="003C0904">
        <w:rPr>
          <w:rStyle w:val="StyleUnderline"/>
        </w:rPr>
        <w:t xml:space="preserve"> would </w:t>
      </w:r>
      <w:r w:rsidRPr="003C0904">
        <w:rPr>
          <w:rStyle w:val="Emphasis"/>
        </w:rPr>
        <w:t>not require any targeting</w:t>
      </w:r>
      <w:r w:rsidRPr="0033709E">
        <w:t xml:space="preserve"> – only good registries of the population and reliable mechanisms for ensuring money reached intended beneficiaries. The fact that LMIC governments are increasingly able to manage more complex schemes that do require targeting suggests that this might not be an insurmountable challenge.</w:t>
      </w:r>
    </w:p>
    <w:p w14:paraId="34EFB714" w14:textId="77777777" w:rsidR="00BF7DCD" w:rsidRPr="0033709E" w:rsidRDefault="00BF7DCD" w:rsidP="00BF7DCD"/>
    <w:p w14:paraId="6B4F3B73" w14:textId="77777777" w:rsidR="00BF7DCD" w:rsidRDefault="00BF7DCD" w:rsidP="00BF7DCD">
      <w:pPr>
        <w:pStyle w:val="Heading2"/>
      </w:pPr>
      <w:r>
        <w:t>CP---States</w:t>
      </w:r>
    </w:p>
    <w:p w14:paraId="59A8AC07" w14:textId="77777777" w:rsidR="00BF7DCD" w:rsidRDefault="00BF7DCD" w:rsidP="00BF7DCD">
      <w:pPr>
        <w:pStyle w:val="Heading3"/>
      </w:pPr>
      <w:r>
        <w:t>AT: States CP</w:t>
      </w:r>
    </w:p>
    <w:p w14:paraId="3D518575" w14:textId="4C9689E4" w:rsidR="00CE3E14" w:rsidRDefault="00CE3E14" w:rsidP="00CE3E14">
      <w:pPr>
        <w:pStyle w:val="Heading4"/>
      </w:pPr>
      <w:r>
        <w:t>Border-adjustment Key</w:t>
      </w:r>
      <w:r w:rsidR="00BA027B">
        <w:t>:</w:t>
      </w:r>
    </w:p>
    <w:p w14:paraId="623310FE" w14:textId="77777777" w:rsidR="00CE3E14" w:rsidRPr="00425AEC" w:rsidRDefault="00CE3E14" w:rsidP="00CE3E14">
      <w:pPr>
        <w:pStyle w:val="Heading4"/>
        <w:rPr>
          <w:rFonts w:cs="Times New Roman"/>
        </w:rPr>
      </w:pPr>
      <w:r w:rsidRPr="00425AEC">
        <w:rPr>
          <w:rFonts w:cs="Times New Roman"/>
        </w:rPr>
        <w:t xml:space="preserve">Only a border-adjusted VAT </w:t>
      </w:r>
      <w:r w:rsidRPr="00425AEC">
        <w:rPr>
          <w:rFonts w:cs="Times New Roman"/>
          <w:u w:val="single"/>
        </w:rPr>
        <w:t>solves</w:t>
      </w:r>
      <w:r w:rsidRPr="00425AEC">
        <w:rPr>
          <w:rFonts w:cs="Times New Roman"/>
        </w:rPr>
        <w:t xml:space="preserve">---creates a </w:t>
      </w:r>
      <w:r w:rsidRPr="00425AEC">
        <w:rPr>
          <w:rFonts w:cs="Times New Roman"/>
          <w:u w:val="single"/>
        </w:rPr>
        <w:t>level</w:t>
      </w:r>
      <w:r w:rsidRPr="00425AEC">
        <w:rPr>
          <w:rFonts w:cs="Times New Roman"/>
        </w:rPr>
        <w:t xml:space="preserve"> playing field for </w:t>
      </w:r>
      <w:r w:rsidRPr="00425AEC">
        <w:rPr>
          <w:rFonts w:cs="Times New Roman"/>
          <w:u w:val="single"/>
        </w:rPr>
        <w:t>domestic</w:t>
      </w:r>
      <w:r w:rsidRPr="00425AEC">
        <w:rPr>
          <w:rFonts w:cs="Times New Roman"/>
        </w:rPr>
        <w:t xml:space="preserve"> </w:t>
      </w:r>
      <w:proofErr w:type="gramStart"/>
      <w:r w:rsidRPr="00425AEC">
        <w:rPr>
          <w:rFonts w:cs="Times New Roman"/>
        </w:rPr>
        <w:t>producers</w:t>
      </w:r>
      <w:proofErr w:type="gramEnd"/>
    </w:p>
    <w:p w14:paraId="5C1FDE3A" w14:textId="77777777" w:rsidR="00CE3E14" w:rsidRPr="00425AEC" w:rsidRDefault="00CE3E14" w:rsidP="00CE3E14">
      <w:r w:rsidRPr="00425AEC">
        <w:rPr>
          <w:rStyle w:val="Style13ptBold"/>
        </w:rPr>
        <w:t>Gale ’17</w:t>
      </w:r>
      <w:r w:rsidRPr="00425AEC">
        <w:t xml:space="preserve"> [William G. Gale, The </w:t>
      </w:r>
      <w:proofErr w:type="spellStart"/>
      <w:r w:rsidRPr="00425AEC">
        <w:t>Arjay</w:t>
      </w:r>
      <w:proofErr w:type="spellEnd"/>
      <w:r w:rsidRPr="00425AEC">
        <w:t xml:space="preserve"> and Frances Fearing Miller Chair in Federal Economic Policy, Senior Fellow – Economic Studies, Director – Retirement Security Project, Co-Director – Urban-Brookings Tax Policy Center, PhD from Stanford University, 2-7-2017, "A quick guide to the 'border adjustments' tax," Brookings, https://www.brookings.edu/articles/a-quick-guide-to-the-border-adjustments-tax/,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4D9D3DDF" w14:textId="77777777" w:rsidR="00CE3E14" w:rsidRPr="00425AEC" w:rsidRDefault="00CE3E14" w:rsidP="00CE3E14">
      <w:r w:rsidRPr="00425AEC">
        <w:rPr>
          <w:rStyle w:val="StyleUnderline"/>
        </w:rPr>
        <w:t>A border adjustment makes sense for a</w:t>
      </w:r>
      <w:r w:rsidRPr="00425AEC">
        <w:t xml:space="preserve"> domestic consumption tax like a </w:t>
      </w:r>
      <w:r w:rsidRPr="00425AEC">
        <w:rPr>
          <w:rStyle w:val="Emphasis"/>
        </w:rPr>
        <w:t>VAT</w:t>
      </w:r>
      <w:r w:rsidRPr="00425AEC">
        <w:t xml:space="preserve"> </w:t>
      </w:r>
      <w:r w:rsidRPr="00425AEC">
        <w:rPr>
          <w:rStyle w:val="StyleUnderline"/>
        </w:rPr>
        <w:t>since exports are not consumed domestically, but imported goods and services are</w:t>
      </w:r>
      <w:r w:rsidRPr="00425AEC">
        <w:t xml:space="preserve">. </w:t>
      </w:r>
      <w:r w:rsidRPr="00425AEC">
        <w:rPr>
          <w:rStyle w:val="StyleUnderline"/>
        </w:rPr>
        <w:t>This makes the border adjustment a policy that</w:t>
      </w:r>
      <w:r w:rsidRPr="00425AEC">
        <w:rPr>
          <w:rStyle w:val="Emphasis"/>
        </w:rPr>
        <w:t xml:space="preserve"> levels the playing field</w:t>
      </w:r>
      <w:r w:rsidRPr="00425AEC">
        <w:rPr>
          <w:rStyle w:val="StyleUnderline"/>
        </w:rPr>
        <w:t xml:space="preserve"> so that all goods consumed in the US face the </w:t>
      </w:r>
      <w:r w:rsidRPr="00425AEC">
        <w:rPr>
          <w:rStyle w:val="Emphasis"/>
        </w:rPr>
        <w:t>same</w:t>
      </w:r>
      <w:r w:rsidRPr="00425AEC">
        <w:rPr>
          <w:rStyle w:val="StyleUnderline"/>
        </w:rPr>
        <w:t xml:space="preserve"> tax rate regardless of where they are produced</w:t>
      </w:r>
      <w:r w:rsidRPr="00425AEC">
        <w:t>. Thus, it is quite different from a selective tariff.</w:t>
      </w:r>
    </w:p>
    <w:p w14:paraId="245B75F2" w14:textId="77777777" w:rsidR="00CE3E14" w:rsidRPr="00425AEC" w:rsidRDefault="00CE3E14" w:rsidP="00CE3E14"/>
    <w:p w14:paraId="63C887E6" w14:textId="77777777" w:rsidR="00CE3E14" w:rsidRPr="00425AEC" w:rsidRDefault="00CE3E14" w:rsidP="00CE3E14">
      <w:pPr>
        <w:rPr>
          <w:rStyle w:val="StyleUnderline"/>
        </w:rPr>
      </w:pPr>
      <w:r w:rsidRPr="00425AEC">
        <w:rPr>
          <w:rStyle w:val="Emphasis"/>
        </w:rPr>
        <w:t>All</w:t>
      </w:r>
      <w:r w:rsidRPr="00425AEC">
        <w:rPr>
          <w:rStyle w:val="StyleUnderline"/>
        </w:rPr>
        <w:t xml:space="preserve"> advanced countries </w:t>
      </w:r>
      <w:r w:rsidRPr="00425AEC">
        <w:rPr>
          <w:rStyle w:val="Emphasis"/>
        </w:rPr>
        <w:t>except the US</w:t>
      </w:r>
      <w:r w:rsidRPr="00425AEC">
        <w:rPr>
          <w:rStyle w:val="StyleUnderline"/>
        </w:rPr>
        <w:t xml:space="preserve"> already have VATs</w:t>
      </w:r>
      <w:r w:rsidRPr="00425AEC">
        <w:t xml:space="preserve"> (on top of corporate income taxes), </w:t>
      </w:r>
      <w:r w:rsidRPr="00425AEC">
        <w:rPr>
          <w:rStyle w:val="StyleUnderline"/>
        </w:rPr>
        <w:t xml:space="preserve">and </w:t>
      </w:r>
      <w:proofErr w:type="gramStart"/>
      <w:r w:rsidRPr="00425AEC">
        <w:rPr>
          <w:rStyle w:val="StyleUnderline"/>
        </w:rPr>
        <w:t>all of</w:t>
      </w:r>
      <w:proofErr w:type="gramEnd"/>
      <w:r w:rsidRPr="00425AEC">
        <w:rPr>
          <w:rStyle w:val="StyleUnderline"/>
        </w:rPr>
        <w:t xml:space="preserve"> those VATs are </w:t>
      </w:r>
      <w:r w:rsidRPr="00425AEC">
        <w:rPr>
          <w:rStyle w:val="Emphasis"/>
        </w:rPr>
        <w:t>border-adjusted</w:t>
      </w:r>
      <w:r w:rsidRPr="00425AEC">
        <w:t xml:space="preserve">. </w:t>
      </w:r>
      <w:r w:rsidRPr="00425AEC">
        <w:rPr>
          <w:rStyle w:val="StyleUnderline"/>
        </w:rPr>
        <w:t xml:space="preserve">The border adjustment for VATs is </w:t>
      </w:r>
      <w:r w:rsidRPr="00425AEC">
        <w:rPr>
          <w:rStyle w:val="Emphasis"/>
        </w:rPr>
        <w:t>explicit</w:t>
      </w:r>
      <w:r w:rsidRPr="00425AEC">
        <w:rPr>
          <w:rStyle w:val="StyleUnderline"/>
        </w:rPr>
        <w:t xml:space="preserve"> – taxes on production are </w:t>
      </w:r>
      <w:r w:rsidRPr="00425AEC">
        <w:rPr>
          <w:rStyle w:val="Emphasis"/>
        </w:rPr>
        <w:t>rebated</w:t>
      </w:r>
      <w:r w:rsidRPr="00425AEC">
        <w:rPr>
          <w:rStyle w:val="StyleUnderline"/>
        </w:rPr>
        <w:t xml:space="preserve"> for exports; </w:t>
      </w:r>
      <w:r w:rsidRPr="00425AEC">
        <w:rPr>
          <w:rStyle w:val="Emphasis"/>
        </w:rPr>
        <w:t>imports</w:t>
      </w:r>
      <w:r w:rsidRPr="00425AEC">
        <w:rPr>
          <w:rStyle w:val="StyleUnderline"/>
        </w:rPr>
        <w:t xml:space="preserve"> are taxed.</w:t>
      </w:r>
    </w:p>
    <w:p w14:paraId="1F126B3B" w14:textId="77777777" w:rsidR="00CE3E14" w:rsidRPr="00425AEC" w:rsidRDefault="00CE3E14" w:rsidP="00CE3E14"/>
    <w:p w14:paraId="20A886C2" w14:textId="77777777" w:rsidR="00CE3E14" w:rsidRPr="00425AEC" w:rsidRDefault="00CE3E14" w:rsidP="00CE3E14">
      <w:r w:rsidRPr="00425AEC">
        <w:t>While explicit border adjustments may seem like a strange concept to Americans, implicit border adjustments are already present in state-level retail sales taxes. Goods produced in state A and exported to and sold in state B do not face state A’s sales tax. Goods produced in state B and imported to state A do face state A’s sales tax.</w:t>
      </w:r>
    </w:p>
    <w:p w14:paraId="7C468F86" w14:textId="77777777" w:rsidR="00CE3E14" w:rsidRPr="00425AEC" w:rsidRDefault="00CE3E14" w:rsidP="00CE3E14"/>
    <w:p w14:paraId="39FCF9B9" w14:textId="77777777" w:rsidR="00CE3E14" w:rsidRPr="00425AEC" w:rsidRDefault="00CE3E14" w:rsidP="00CE3E14">
      <w:pPr>
        <w:rPr>
          <w:rStyle w:val="StyleUnderline"/>
        </w:rPr>
      </w:pPr>
      <w:r w:rsidRPr="00425AEC">
        <w:rPr>
          <w:rStyle w:val="StyleUnderline"/>
        </w:rPr>
        <w:t xml:space="preserve">The border adjustment for a cash flow tax would also be </w:t>
      </w:r>
      <w:r w:rsidRPr="00425AEC">
        <w:rPr>
          <w:rStyle w:val="Emphasis"/>
        </w:rPr>
        <w:t>implicit</w:t>
      </w:r>
      <w:r w:rsidRPr="00425AEC">
        <w:t xml:space="preserve"> – </w:t>
      </w:r>
      <w:r w:rsidRPr="00425AEC">
        <w:rPr>
          <w:rStyle w:val="StyleUnderline"/>
        </w:rPr>
        <w:t xml:space="preserve">the tax would </w:t>
      </w:r>
      <w:r w:rsidRPr="00425AEC">
        <w:rPr>
          <w:rStyle w:val="Emphasis"/>
        </w:rPr>
        <w:t>exclude exports</w:t>
      </w:r>
      <w:r w:rsidRPr="00425AEC">
        <w:rPr>
          <w:rStyle w:val="StyleUnderline"/>
        </w:rPr>
        <w:t xml:space="preserve"> from tax and would not allow </w:t>
      </w:r>
      <w:r w:rsidRPr="00425AEC">
        <w:rPr>
          <w:rStyle w:val="Emphasis"/>
        </w:rPr>
        <w:t>deductions</w:t>
      </w:r>
      <w:r w:rsidRPr="00425AEC">
        <w:rPr>
          <w:rStyle w:val="StyleUnderline"/>
        </w:rPr>
        <w:t xml:space="preserve"> for the cost of </w:t>
      </w:r>
      <w:r w:rsidRPr="00425AEC">
        <w:rPr>
          <w:rStyle w:val="Emphasis"/>
        </w:rPr>
        <w:t>imported goods</w:t>
      </w:r>
      <w:r w:rsidRPr="00425AEC">
        <w:rPr>
          <w:rStyle w:val="StyleUnderline"/>
        </w:rPr>
        <w:t>.</w:t>
      </w:r>
      <w:r w:rsidRPr="00425AEC">
        <w:t xml:space="preserve"> </w:t>
      </w:r>
      <w:r w:rsidRPr="00425AEC">
        <w:rPr>
          <w:rStyle w:val="StyleUnderline"/>
        </w:rPr>
        <w:t xml:space="preserve">By ignoring foreign transactions, the cash flow tax with border adjustment also removes the </w:t>
      </w:r>
      <w:r w:rsidRPr="00425AEC">
        <w:rPr>
          <w:rStyle w:val="Emphasis"/>
        </w:rPr>
        <w:t>incentive</w:t>
      </w:r>
      <w:r w:rsidRPr="00425AEC">
        <w:rPr>
          <w:rStyle w:val="StyleUnderline"/>
        </w:rPr>
        <w:t xml:space="preserve"> for firms to </w:t>
      </w:r>
      <w:r w:rsidRPr="00425AEC">
        <w:rPr>
          <w:rStyle w:val="Emphasis"/>
        </w:rPr>
        <w:t>relocate</w:t>
      </w:r>
      <w:r w:rsidRPr="00425AEC">
        <w:rPr>
          <w:rStyle w:val="StyleUnderline"/>
        </w:rPr>
        <w:t xml:space="preserve"> profits or </w:t>
      </w:r>
      <w:r w:rsidRPr="00425AEC">
        <w:rPr>
          <w:rStyle w:val="Emphasis"/>
        </w:rPr>
        <w:t>move</w:t>
      </w:r>
      <w:r w:rsidRPr="00425AEC">
        <w:rPr>
          <w:rStyle w:val="StyleUnderline"/>
        </w:rPr>
        <w:t xml:space="preserve"> profitable activities </w:t>
      </w:r>
      <w:r w:rsidRPr="00425AEC">
        <w:rPr>
          <w:rStyle w:val="Emphasis"/>
        </w:rPr>
        <w:t>outside</w:t>
      </w:r>
      <w:r w:rsidRPr="00425AEC">
        <w:rPr>
          <w:rStyle w:val="StyleUnderline"/>
        </w:rPr>
        <w:t xml:space="preserve"> of the country.</w:t>
      </w:r>
    </w:p>
    <w:p w14:paraId="3904F35E" w14:textId="77777777" w:rsidR="00CE3E14" w:rsidRPr="00425AEC" w:rsidRDefault="00CE3E14" w:rsidP="00CE3E14"/>
    <w:p w14:paraId="6149AB07" w14:textId="04EF7510" w:rsidR="00CE3E14" w:rsidRPr="00CE3E14" w:rsidRDefault="00CE3E14" w:rsidP="00CE3E14">
      <w:pPr>
        <w:rPr>
          <w:sz w:val="22"/>
          <w:u w:val="single"/>
        </w:rPr>
      </w:pPr>
      <w:r w:rsidRPr="00425AEC">
        <w:t xml:space="preserve">However, the border adjustment in the House Republican plan is probably not WTO-compatible. </w:t>
      </w:r>
      <w:r w:rsidRPr="00425AEC">
        <w:rPr>
          <w:rStyle w:val="StyleUnderline"/>
        </w:rPr>
        <w:t xml:space="preserve">The WTO requires that </w:t>
      </w:r>
      <w:r w:rsidRPr="00425AEC">
        <w:rPr>
          <w:rStyle w:val="Emphasis"/>
        </w:rPr>
        <w:t>imports</w:t>
      </w:r>
      <w:r w:rsidRPr="00425AEC">
        <w:rPr>
          <w:rStyle w:val="StyleUnderline"/>
        </w:rPr>
        <w:t xml:space="preserve"> and </w:t>
      </w:r>
      <w:r w:rsidRPr="00425AEC">
        <w:rPr>
          <w:rStyle w:val="Emphasis"/>
        </w:rPr>
        <w:t>domestically produced goods</w:t>
      </w:r>
      <w:r w:rsidRPr="00425AEC">
        <w:rPr>
          <w:rStyle w:val="StyleUnderline"/>
        </w:rPr>
        <w:t xml:space="preserve"> be treated the </w:t>
      </w:r>
      <w:r w:rsidRPr="00425AEC">
        <w:rPr>
          <w:rStyle w:val="Emphasis"/>
        </w:rPr>
        <w:t>same</w:t>
      </w:r>
      <w:r w:rsidRPr="00425AEC">
        <w:t xml:space="preserve">. But the DBCFT taxes the whole value of imports while only taxing the part of domestically produced goods that relates to above-normal returns to capital owners. </w:t>
      </w:r>
      <w:r w:rsidRPr="00425AEC">
        <w:rPr>
          <w:rStyle w:val="StyleUnderline"/>
        </w:rPr>
        <w:t>This could be addressed by separating the DBCFT into a regular value-added tax and a wage subsidy elsewhere in the system.</w:t>
      </w:r>
    </w:p>
    <w:p w14:paraId="36DC6F1F" w14:textId="77777777" w:rsidR="00BF7DCD" w:rsidRDefault="00BF7DCD" w:rsidP="00BF7DCD">
      <w:pPr>
        <w:pStyle w:val="Heading4"/>
      </w:pPr>
      <w:r>
        <w:t xml:space="preserve">Plan would be fed/perm do both for states </w:t>
      </w:r>
      <w:proofErr w:type="gramStart"/>
      <w:r>
        <w:t>CP</w:t>
      </w:r>
      <w:proofErr w:type="gramEnd"/>
    </w:p>
    <w:p w14:paraId="419FC54A" w14:textId="77777777" w:rsidR="00BF7DCD" w:rsidRPr="003E411B" w:rsidRDefault="00BF7DCD" w:rsidP="00BF7DCD">
      <w:r>
        <w:t xml:space="preserve">Eric </w:t>
      </w:r>
      <w:proofErr w:type="spellStart"/>
      <w:r w:rsidRPr="003E411B">
        <w:rPr>
          <w:rStyle w:val="Style13ptBold"/>
        </w:rPr>
        <w:t>Toder</w:t>
      </w:r>
      <w:proofErr w:type="spellEnd"/>
      <w:r w:rsidRPr="003E411B">
        <w:rPr>
          <w:rStyle w:val="Style13ptBold"/>
        </w:rPr>
        <w:t xml:space="preserve"> 12</w:t>
      </w:r>
      <w:r>
        <w:t xml:space="preserve">, co-director of the Tax Policy Center, Institute Fellow at the Urban Institute, et al., 1/2012, “Using a VAT to Reform the Income Tax,” </w:t>
      </w:r>
      <w:r w:rsidRPr="003E411B">
        <w:t>https://www.taxpolicycenter.org/sites/default/files/alfresco/publication-pdfs/412489-Using-a-VAT-to-Reform-the-Income-Tax.PDF</w:t>
      </w:r>
    </w:p>
    <w:p w14:paraId="2960773C" w14:textId="77777777" w:rsidR="00BF7DCD" w:rsidRDefault="00BF7DCD" w:rsidP="00BF7DCD">
      <w:r w:rsidRPr="003E411B">
        <w:rPr>
          <w:rStyle w:val="StyleUnderline"/>
        </w:rPr>
        <w:t>A VAT would require</w:t>
      </w:r>
      <w:r>
        <w:t xml:space="preserve"> the IRS, or </w:t>
      </w:r>
      <w:r w:rsidRPr="003E411B">
        <w:rPr>
          <w:rStyle w:val="Emphasis"/>
        </w:rPr>
        <w:t>a new agency</w:t>
      </w:r>
      <w:r w:rsidRPr="003E411B">
        <w:rPr>
          <w:rStyle w:val="StyleUnderline"/>
        </w:rPr>
        <w:t xml:space="preserve">, to establish an </w:t>
      </w:r>
      <w:r w:rsidRPr="003E411B">
        <w:rPr>
          <w:rStyle w:val="Emphasis"/>
        </w:rPr>
        <w:t>administrative apparatus</w:t>
      </w:r>
      <w:r w:rsidRPr="003E411B">
        <w:rPr>
          <w:rStyle w:val="StyleUnderline"/>
        </w:rPr>
        <w:t>, with its own forms, instructions</w:t>
      </w:r>
      <w:r>
        <w:t xml:space="preserve">, regulatory </w:t>
      </w:r>
      <w:r w:rsidRPr="003E411B">
        <w:rPr>
          <w:rStyle w:val="StyleUnderline"/>
        </w:rPr>
        <w:t xml:space="preserve">guidance, processing, taxpayer service, and collection and enforcement activities. Although much of this structure might be </w:t>
      </w:r>
      <w:proofErr w:type="gramStart"/>
      <w:r w:rsidRPr="003E411B">
        <w:rPr>
          <w:rStyle w:val="Emphasis"/>
        </w:rPr>
        <w:t>similar</w:t>
      </w:r>
      <w:r w:rsidRPr="003E411B">
        <w:rPr>
          <w:rStyle w:val="StyleUnderline"/>
        </w:rPr>
        <w:t xml:space="preserve"> to</w:t>
      </w:r>
      <w:proofErr w:type="gramEnd"/>
      <w:r>
        <w:t xml:space="preserve"> what currently exists in </w:t>
      </w:r>
      <w:r w:rsidRPr="003E411B">
        <w:rPr>
          <w:rStyle w:val="StyleUnderline"/>
        </w:rPr>
        <w:t xml:space="preserve">the IRS, there would still be a </w:t>
      </w:r>
      <w:r w:rsidRPr="003E411B">
        <w:rPr>
          <w:rStyle w:val="Emphasis"/>
        </w:rPr>
        <w:t>new</w:t>
      </w:r>
      <w:r w:rsidRPr="003E411B">
        <w:rPr>
          <w:rStyle w:val="StyleUnderline"/>
        </w:rPr>
        <w:t xml:space="preserve"> set of procedures and a </w:t>
      </w:r>
      <w:r w:rsidRPr="003E411B">
        <w:rPr>
          <w:rStyle w:val="Emphasis"/>
        </w:rPr>
        <w:t>new administrative structure</w:t>
      </w:r>
      <w:r w:rsidRPr="003E411B">
        <w:rPr>
          <w:rStyle w:val="StyleUnderline"/>
        </w:rPr>
        <w:t xml:space="preserve"> whether or not the IRS administered the VAT</w:t>
      </w:r>
      <w:r>
        <w:t xml:space="preserve">. This would require a significant appropriation in advance of the VAT’s startup to establish the apparatus and pay for initial taxpayer education programs, and annual appropriations thereafter. </w:t>
      </w:r>
    </w:p>
    <w:p w14:paraId="74CAF9FB" w14:textId="77777777" w:rsidR="00BF7DCD" w:rsidRDefault="00BF7DCD" w:rsidP="00BF7DCD">
      <w:r w:rsidRPr="003E411B">
        <w:rPr>
          <w:rStyle w:val="StyleUnderline"/>
        </w:rPr>
        <w:t xml:space="preserve">Parallel to the </w:t>
      </w:r>
      <w:r w:rsidRPr="003E411B">
        <w:rPr>
          <w:rStyle w:val="Emphasis"/>
        </w:rPr>
        <w:t>federal</w:t>
      </w:r>
      <w:r w:rsidRPr="003E411B">
        <w:rPr>
          <w:rStyle w:val="StyleUnderline"/>
        </w:rPr>
        <w:t xml:space="preserve"> government’s administrative apparatus, businesses and other entities would have to establish</w:t>
      </w:r>
      <w:r>
        <w:t xml:space="preserve"> the </w:t>
      </w:r>
      <w:r w:rsidRPr="003E411B">
        <w:rPr>
          <w:rStyle w:val="Emphasis"/>
        </w:rPr>
        <w:t>internal procedures</w:t>
      </w:r>
      <w:r>
        <w:t xml:space="preserve"> they would need </w:t>
      </w:r>
      <w:r w:rsidRPr="003E411B">
        <w:rPr>
          <w:rStyle w:val="StyleUnderline"/>
        </w:rPr>
        <w:t>to</w:t>
      </w:r>
      <w:r>
        <w:t xml:space="preserve"> learn about and </w:t>
      </w:r>
      <w:r w:rsidRPr="003E411B">
        <w:rPr>
          <w:rStyle w:val="StyleUnderline"/>
        </w:rPr>
        <w:t xml:space="preserve">comply with the VAT. </w:t>
      </w:r>
      <w:r w:rsidRPr="003E411B">
        <w:rPr>
          <w:rStyle w:val="Emphasis"/>
        </w:rPr>
        <w:t>Small businesses</w:t>
      </w:r>
      <w:r w:rsidRPr="003E411B">
        <w:rPr>
          <w:rStyle w:val="StyleUnderline"/>
        </w:rPr>
        <w:t xml:space="preserve"> are</w:t>
      </w:r>
      <w:r>
        <w:t xml:space="preserve"> assumed to be </w:t>
      </w:r>
      <w:r w:rsidRPr="003E411B">
        <w:rPr>
          <w:rStyle w:val="Emphasis"/>
        </w:rPr>
        <w:t>exempt</w:t>
      </w:r>
      <w:r>
        <w:t xml:space="preserve"> from the VAT, but they would still have some compliance costs to learn about the VAT and determine whether exemption was in their best interests. Large businesses would be directly involved in collecting and remitting VAT. Nonprofit and government entities large enough to exceed the small business exemption level would be subject to VAT, entailing compliance costs </w:t>
      </w:r>
      <w:proofErr w:type="gramStart"/>
      <w:r>
        <w:t>similar to</w:t>
      </w:r>
      <w:proofErr w:type="gramEnd"/>
      <w:r>
        <w:t xml:space="preserve"> those of businesses subject to VAT.35 </w:t>
      </w:r>
    </w:p>
    <w:p w14:paraId="29E51370" w14:textId="77777777" w:rsidR="00BF7DCD" w:rsidRDefault="00BF7DCD" w:rsidP="00BF7DCD">
      <w:r w:rsidRPr="003E411B">
        <w:rPr>
          <w:rStyle w:val="StyleUnderline"/>
        </w:rPr>
        <w:t xml:space="preserve">A </w:t>
      </w:r>
      <w:r w:rsidRPr="003E411B">
        <w:rPr>
          <w:rStyle w:val="Emphasis"/>
        </w:rPr>
        <w:t>national VAT</w:t>
      </w:r>
      <w:r w:rsidRPr="003E411B">
        <w:rPr>
          <w:rStyle w:val="StyleUnderline"/>
        </w:rPr>
        <w:t xml:space="preserve"> would provide a </w:t>
      </w:r>
      <w:r w:rsidRPr="003E411B">
        <w:rPr>
          <w:rStyle w:val="Emphasis"/>
        </w:rPr>
        <w:t>template</w:t>
      </w:r>
      <w:r w:rsidRPr="003E411B">
        <w:rPr>
          <w:rStyle w:val="StyleUnderline"/>
        </w:rPr>
        <w:t xml:space="preserve"> to help improve state</w:t>
      </w:r>
      <w:r>
        <w:t xml:space="preserve"> and local </w:t>
      </w:r>
      <w:r w:rsidRPr="003E411B">
        <w:rPr>
          <w:rStyle w:val="StyleUnderline"/>
        </w:rPr>
        <w:t>retail sales taxes by extending their bases to broadly apply to services purchased by households, removing</w:t>
      </w:r>
      <w:r>
        <w:t xml:space="preserve"> the </w:t>
      </w:r>
      <w:r w:rsidRPr="003E411B">
        <w:rPr>
          <w:rStyle w:val="Emphasis"/>
        </w:rPr>
        <w:t>cascading</w:t>
      </w:r>
      <w:r w:rsidRPr="003E411B">
        <w:rPr>
          <w:rStyle w:val="StyleUnderline"/>
        </w:rPr>
        <w:t xml:space="preserve"> of </w:t>
      </w:r>
      <w:r w:rsidRPr="003E411B">
        <w:rPr>
          <w:rStyle w:val="Emphasis"/>
        </w:rPr>
        <w:t>tax</w:t>
      </w:r>
      <w:r w:rsidRPr="003E411B">
        <w:rPr>
          <w:rStyle w:val="StyleUnderline"/>
        </w:rPr>
        <w:t xml:space="preserve"> that occurs from taxing sales between businesses, and resolving</w:t>
      </w:r>
      <w:r>
        <w:t xml:space="preserve"> the </w:t>
      </w:r>
      <w:r w:rsidRPr="003E411B">
        <w:rPr>
          <w:rStyle w:val="StyleUnderline"/>
        </w:rPr>
        <w:t>taxation of internet</w:t>
      </w:r>
      <w:r>
        <w:t xml:space="preserve"> and other remote </w:t>
      </w:r>
      <w:r w:rsidRPr="003E411B">
        <w:rPr>
          <w:rStyle w:val="StyleUnderline"/>
        </w:rPr>
        <w:t>sellers. These improvements would</w:t>
      </w:r>
      <w:r>
        <w:t xml:space="preserve"> most easily </w:t>
      </w:r>
      <w:r w:rsidRPr="003E411B">
        <w:rPr>
          <w:rStyle w:val="StyleUnderline"/>
        </w:rPr>
        <w:t xml:space="preserve">be achieved if </w:t>
      </w:r>
      <w:r w:rsidRPr="003E411B">
        <w:rPr>
          <w:rStyle w:val="Emphasis"/>
        </w:rPr>
        <w:t>state</w:t>
      </w:r>
      <w:r>
        <w:t xml:space="preserve"> and local sales </w:t>
      </w:r>
      <w:r w:rsidRPr="003E411B">
        <w:rPr>
          <w:rStyle w:val="Emphasis"/>
        </w:rPr>
        <w:t>taxes</w:t>
      </w:r>
      <w:r w:rsidRPr="003E411B">
        <w:rPr>
          <w:rStyle w:val="StyleUnderline"/>
        </w:rPr>
        <w:t xml:space="preserve"> piggybacked on the </w:t>
      </w:r>
      <w:r w:rsidRPr="003E411B">
        <w:rPr>
          <w:rStyle w:val="Emphasis"/>
        </w:rPr>
        <w:t>national VAT</w:t>
      </w:r>
      <w:r>
        <w:t xml:space="preserve">, as occurred to some extent in Canada. </w:t>
      </w:r>
      <w:r w:rsidRPr="003E411B">
        <w:rPr>
          <w:rStyle w:val="Emphasis"/>
        </w:rPr>
        <w:t>Combining</w:t>
      </w:r>
      <w:r>
        <w:t xml:space="preserve"> administration of </w:t>
      </w:r>
      <w:r w:rsidRPr="003E411B">
        <w:rPr>
          <w:rStyle w:val="StyleUnderline"/>
        </w:rPr>
        <w:t xml:space="preserve">a </w:t>
      </w:r>
      <w:r w:rsidRPr="003E411B">
        <w:rPr>
          <w:rStyle w:val="Emphasis"/>
        </w:rPr>
        <w:t>national VAT</w:t>
      </w:r>
      <w:r w:rsidRPr="003E411B">
        <w:rPr>
          <w:rStyle w:val="StyleUnderline"/>
        </w:rPr>
        <w:t xml:space="preserve"> and </w:t>
      </w:r>
      <w:r w:rsidRPr="003E411B">
        <w:rPr>
          <w:rStyle w:val="Emphasis"/>
        </w:rPr>
        <w:t>piggybacked state</w:t>
      </w:r>
      <w:r>
        <w:t xml:space="preserve"> and local </w:t>
      </w:r>
      <w:r w:rsidRPr="003E411B">
        <w:rPr>
          <w:rStyle w:val="Emphasis"/>
        </w:rPr>
        <w:t>sales taxes</w:t>
      </w:r>
      <w:r w:rsidRPr="003E411B">
        <w:rPr>
          <w:rStyle w:val="StyleUnderline"/>
        </w:rPr>
        <w:t xml:space="preserve"> would reduce </w:t>
      </w:r>
      <w:r w:rsidRPr="003E411B">
        <w:rPr>
          <w:rStyle w:val="Emphasis"/>
        </w:rPr>
        <w:t>compliance costs</w:t>
      </w:r>
      <w:r w:rsidRPr="003E411B">
        <w:rPr>
          <w:rStyle w:val="StyleUnderline"/>
        </w:rPr>
        <w:t xml:space="preserve"> for businesses and total </w:t>
      </w:r>
      <w:r w:rsidRPr="003E411B">
        <w:rPr>
          <w:rStyle w:val="Emphasis"/>
        </w:rPr>
        <w:t>administrative costs</w:t>
      </w:r>
      <w:r w:rsidRPr="003E411B">
        <w:rPr>
          <w:rStyle w:val="StyleUnderline"/>
        </w:rPr>
        <w:t xml:space="preserve"> for governments</w:t>
      </w:r>
      <w:r>
        <w:t>.</w:t>
      </w:r>
    </w:p>
    <w:p w14:paraId="54276FE6" w14:textId="77777777" w:rsidR="00BF7DCD" w:rsidRDefault="00BF7DCD" w:rsidP="00BF7DCD"/>
    <w:p w14:paraId="07FCBDF3" w14:textId="77777777" w:rsidR="00BF7DCD" w:rsidRDefault="00BF7DCD" w:rsidP="00BF7DCD">
      <w:pPr>
        <w:pStyle w:val="Heading4"/>
      </w:pPr>
      <w:r>
        <w:t>States fail.</w:t>
      </w:r>
    </w:p>
    <w:p w14:paraId="060FBC44" w14:textId="77777777" w:rsidR="00BF7DCD" w:rsidRPr="000C24B0" w:rsidRDefault="00BF7DCD" w:rsidP="00BF7DCD">
      <w:r w:rsidRPr="0062043C">
        <w:rPr>
          <w:rStyle w:val="Style13ptBold"/>
        </w:rPr>
        <w:t>ITEP 4</w:t>
      </w:r>
      <w:r>
        <w:t xml:space="preserve"> – Institute on Taxation and Economic Policy, 5/1/2004, "Value Added Taxes: An Option for </w:t>
      </w:r>
      <w:proofErr w:type="gramStart"/>
      <w:r>
        <w:t>States?,</w:t>
      </w:r>
      <w:proofErr w:type="gramEnd"/>
      <w:r>
        <w:t>" https://itep.org/value-added-taxes-an-option-for-states/</w:t>
      </w:r>
    </w:p>
    <w:p w14:paraId="24B63DE5" w14:textId="77777777" w:rsidR="00BF7DCD" w:rsidRPr="0062043C" w:rsidRDefault="00BF7DCD" w:rsidP="00BF7DCD">
      <w:r w:rsidRPr="000C24B0">
        <w:rPr>
          <w:rStyle w:val="StyleUnderline"/>
        </w:rPr>
        <w:t xml:space="preserve">What works on a </w:t>
      </w:r>
      <w:r w:rsidRPr="000C24B0">
        <w:rPr>
          <w:rStyle w:val="Emphasis"/>
        </w:rPr>
        <w:t>national level</w:t>
      </w:r>
      <w:r w:rsidRPr="0062043C">
        <w:t xml:space="preserve"> in Europe </w:t>
      </w:r>
      <w:r w:rsidRPr="000C24B0">
        <w:rPr>
          <w:rStyle w:val="StyleUnderline"/>
        </w:rPr>
        <w:t xml:space="preserve">may not work on the </w:t>
      </w:r>
      <w:r w:rsidRPr="000C24B0">
        <w:rPr>
          <w:rStyle w:val="Emphasis"/>
        </w:rPr>
        <w:t>state level</w:t>
      </w:r>
      <w:r w:rsidRPr="000C24B0">
        <w:rPr>
          <w:rStyle w:val="StyleUnderline"/>
        </w:rPr>
        <w:t xml:space="preserve"> in the United States</w:t>
      </w:r>
      <w:r w:rsidRPr="0062043C">
        <w:t xml:space="preserve">. If one state adopts a VAT while neighboring states do not, the </w:t>
      </w:r>
      <w:r w:rsidRPr="0062043C">
        <w:rPr>
          <w:rStyle w:val="StyleUnderline"/>
        </w:rPr>
        <w:t xml:space="preserve">inability of </w:t>
      </w:r>
      <w:r w:rsidRPr="0062043C">
        <w:rPr>
          <w:rStyle w:val="Emphasis"/>
        </w:rPr>
        <w:t>states</w:t>
      </w:r>
      <w:r w:rsidRPr="0062043C">
        <w:rPr>
          <w:rStyle w:val="StyleUnderline"/>
        </w:rPr>
        <w:t xml:space="preserve"> to tax </w:t>
      </w:r>
      <w:r w:rsidRPr="0062043C">
        <w:rPr>
          <w:rStyle w:val="Emphasis"/>
        </w:rPr>
        <w:t>purchases</w:t>
      </w:r>
      <w:r w:rsidRPr="0062043C">
        <w:rPr>
          <w:rStyle w:val="StyleUnderline"/>
        </w:rPr>
        <w:t xml:space="preserve"> from</w:t>
      </w:r>
      <w:r w:rsidRPr="0062043C">
        <w:t xml:space="preserve"> some </w:t>
      </w:r>
      <w:r w:rsidRPr="0062043C">
        <w:rPr>
          <w:rStyle w:val="Emphasis"/>
        </w:rPr>
        <w:t>out-of-state sellers</w:t>
      </w:r>
      <w:r w:rsidRPr="0062043C">
        <w:rPr>
          <w:rStyle w:val="StyleUnderline"/>
        </w:rPr>
        <w:t xml:space="preserve"> will mean</w:t>
      </w:r>
      <w:r w:rsidRPr="0062043C">
        <w:t xml:space="preserve"> that </w:t>
      </w:r>
      <w:r w:rsidRPr="0062043C">
        <w:rPr>
          <w:rStyle w:val="StyleUnderline"/>
        </w:rPr>
        <w:t xml:space="preserve">some value added </w:t>
      </w:r>
      <w:r w:rsidRPr="0062043C">
        <w:rPr>
          <w:rStyle w:val="Emphasis"/>
        </w:rPr>
        <w:t>won’t be taxed</w:t>
      </w:r>
      <w:r w:rsidRPr="0062043C">
        <w:rPr>
          <w:rStyle w:val="StyleUnderline"/>
        </w:rPr>
        <w:t xml:space="preserve">, and sales made to </w:t>
      </w:r>
      <w:r w:rsidRPr="0062043C">
        <w:rPr>
          <w:rStyle w:val="Emphasis"/>
        </w:rPr>
        <w:t>other states</w:t>
      </w:r>
      <w:r w:rsidRPr="0062043C">
        <w:rPr>
          <w:rStyle w:val="StyleUnderline"/>
        </w:rPr>
        <w:t xml:space="preserve"> will create the </w:t>
      </w:r>
      <w:r w:rsidRPr="0062043C">
        <w:rPr>
          <w:rStyle w:val="Emphasis"/>
        </w:rPr>
        <w:t>same problem</w:t>
      </w:r>
      <w:r w:rsidRPr="0062043C">
        <w:t>. Put another way, a VAT cannot usually work in one state without a lot of help from other states.</w:t>
      </w:r>
    </w:p>
    <w:p w14:paraId="7E712EB6" w14:textId="438DB7DB" w:rsidR="00BF7DCD" w:rsidRDefault="00A42101" w:rsidP="00A42101">
      <w:pPr>
        <w:pStyle w:val="Heading3"/>
      </w:pPr>
      <w:r>
        <w:t>VATBAT</w:t>
      </w:r>
    </w:p>
    <w:p w14:paraId="4A771395" w14:textId="77777777" w:rsidR="00A42101" w:rsidRDefault="00A42101" w:rsidP="00A42101">
      <w:pPr>
        <w:pStyle w:val="Heading4"/>
      </w:pPr>
      <w:r>
        <w:t xml:space="preserve">VAT requires BAT. </w:t>
      </w:r>
      <w:r w:rsidRPr="00CE7EBE">
        <w:t>Every</w:t>
      </w:r>
      <w:r>
        <w:t xml:space="preserve"> country that has a VAT has a BAT. </w:t>
      </w:r>
    </w:p>
    <w:p w14:paraId="553726CD" w14:textId="77777777" w:rsidR="00A42101" w:rsidRPr="00C13834" w:rsidRDefault="00A42101" w:rsidP="00A42101">
      <w:r>
        <w:t xml:space="preserve">William G. </w:t>
      </w:r>
      <w:r w:rsidRPr="00C54969">
        <w:rPr>
          <w:rStyle w:val="Style13ptBold"/>
        </w:rPr>
        <w:t>Gale</w:t>
      </w:r>
      <w:r>
        <w:t>, 2-7-20</w:t>
      </w:r>
      <w:r w:rsidRPr="00C54969">
        <w:rPr>
          <w:rStyle w:val="Style13ptBold"/>
        </w:rPr>
        <w:t>17</w:t>
      </w:r>
      <w:r>
        <w:t>, Chair in Federal Economic Policy, Brookings Institution, "A quick guide to the 'border adjustments' tax," Brookings, https://www.brookings.edu/articles/a-quick-guide-to-the-border-adjustments-tax/, KL</w:t>
      </w:r>
    </w:p>
    <w:p w14:paraId="3FD860FD" w14:textId="77777777" w:rsidR="00A42101" w:rsidRPr="00EA6AFF" w:rsidRDefault="00A42101" w:rsidP="00A42101">
      <w:r w:rsidRPr="00C13834">
        <w:rPr>
          <w:rStyle w:val="StyleUnderline"/>
          <w:highlight w:val="yellow"/>
        </w:rPr>
        <w:t xml:space="preserve">A </w:t>
      </w:r>
      <w:r w:rsidRPr="00C13834">
        <w:rPr>
          <w:rStyle w:val="Emphasis"/>
          <w:highlight w:val="yellow"/>
        </w:rPr>
        <w:t>b</w:t>
      </w:r>
      <w:r w:rsidRPr="006F354B">
        <w:rPr>
          <w:szCs w:val="16"/>
        </w:rPr>
        <w:t xml:space="preserve">order </w:t>
      </w:r>
      <w:r w:rsidRPr="00C13834">
        <w:rPr>
          <w:rStyle w:val="Emphasis"/>
          <w:highlight w:val="yellow"/>
        </w:rPr>
        <w:t>a</w:t>
      </w:r>
      <w:r w:rsidRPr="006F354B">
        <w:rPr>
          <w:szCs w:val="16"/>
        </w:rPr>
        <w:t>djustmen</w:t>
      </w:r>
      <w:r w:rsidRPr="00C13834">
        <w:rPr>
          <w:rStyle w:val="Emphasis"/>
          <w:highlight w:val="yellow"/>
        </w:rPr>
        <w:t>t</w:t>
      </w:r>
      <w:r w:rsidRPr="00C13834">
        <w:rPr>
          <w:rStyle w:val="StyleUnderline"/>
          <w:highlight w:val="yellow"/>
        </w:rPr>
        <w:t xml:space="preserve"> makes sense for</w:t>
      </w:r>
      <w:r w:rsidRPr="00EA6AFF">
        <w:t xml:space="preserve"> a domestic consumption tax like </w:t>
      </w:r>
      <w:r w:rsidRPr="00C13834">
        <w:rPr>
          <w:rStyle w:val="StyleUnderline"/>
          <w:highlight w:val="yellow"/>
        </w:rPr>
        <w:t xml:space="preserve">a </w:t>
      </w:r>
      <w:r w:rsidRPr="00C13834">
        <w:rPr>
          <w:rStyle w:val="Emphasis"/>
          <w:highlight w:val="yellow"/>
        </w:rPr>
        <w:t>VAT</w:t>
      </w:r>
      <w:r w:rsidRPr="00C13834">
        <w:rPr>
          <w:rStyle w:val="StyleUnderline"/>
        </w:rPr>
        <w:t xml:space="preserve"> since exports are not consumed domestically, but imported goods and services are</w:t>
      </w:r>
      <w:r w:rsidRPr="00EA6AFF">
        <w:t xml:space="preserve">. This makes the </w:t>
      </w:r>
      <w:r w:rsidRPr="00AD328F">
        <w:rPr>
          <w:rStyle w:val="Emphasis"/>
          <w:highlight w:val="yellow"/>
        </w:rPr>
        <w:t>b</w:t>
      </w:r>
      <w:r w:rsidRPr="00AD328F">
        <w:rPr>
          <w:szCs w:val="16"/>
        </w:rPr>
        <w:t xml:space="preserve">order </w:t>
      </w:r>
      <w:r w:rsidRPr="00AD328F">
        <w:rPr>
          <w:rStyle w:val="Emphasis"/>
          <w:highlight w:val="yellow"/>
        </w:rPr>
        <w:t>a</w:t>
      </w:r>
      <w:r w:rsidRPr="00AD328F">
        <w:rPr>
          <w:szCs w:val="16"/>
        </w:rPr>
        <w:t>djustmen</w:t>
      </w:r>
      <w:r w:rsidRPr="00AD328F">
        <w:rPr>
          <w:rStyle w:val="Emphasis"/>
          <w:highlight w:val="yellow"/>
        </w:rPr>
        <w:t>t</w:t>
      </w:r>
      <w:r w:rsidRPr="00AD328F">
        <w:rPr>
          <w:szCs w:val="16"/>
        </w:rPr>
        <w:t xml:space="preserve"> </w:t>
      </w:r>
      <w:r w:rsidRPr="00EA6AFF">
        <w:t xml:space="preserve">a policy that </w:t>
      </w:r>
      <w:r w:rsidRPr="00C13834">
        <w:rPr>
          <w:rStyle w:val="Emphasis"/>
          <w:highlight w:val="yellow"/>
        </w:rPr>
        <w:t>levels the playing field</w:t>
      </w:r>
      <w:r w:rsidRPr="00C13834">
        <w:rPr>
          <w:rStyle w:val="StyleUnderline"/>
          <w:highlight w:val="yellow"/>
        </w:rPr>
        <w:t xml:space="preserve"> so</w:t>
      </w:r>
      <w:r w:rsidRPr="00C13834">
        <w:rPr>
          <w:rStyle w:val="StyleUnderline"/>
        </w:rPr>
        <w:t xml:space="preserve"> that </w:t>
      </w:r>
      <w:r w:rsidRPr="00C13834">
        <w:rPr>
          <w:rStyle w:val="StyleUnderline"/>
          <w:highlight w:val="yellow"/>
        </w:rPr>
        <w:t>all goods</w:t>
      </w:r>
      <w:r w:rsidRPr="00C13834">
        <w:rPr>
          <w:rStyle w:val="StyleUnderline"/>
        </w:rPr>
        <w:t xml:space="preserve"> consumed in the US </w:t>
      </w:r>
      <w:r w:rsidRPr="00C13834">
        <w:rPr>
          <w:rStyle w:val="StyleUnderline"/>
          <w:highlight w:val="yellow"/>
        </w:rPr>
        <w:t xml:space="preserve">face the </w:t>
      </w:r>
      <w:r w:rsidRPr="00C13834">
        <w:rPr>
          <w:rStyle w:val="Emphasis"/>
          <w:highlight w:val="yellow"/>
        </w:rPr>
        <w:t>same</w:t>
      </w:r>
      <w:r w:rsidRPr="00C13834">
        <w:rPr>
          <w:rStyle w:val="Emphasis"/>
        </w:rPr>
        <w:t xml:space="preserve"> tax </w:t>
      </w:r>
      <w:r w:rsidRPr="00C13834">
        <w:rPr>
          <w:rStyle w:val="Emphasis"/>
          <w:highlight w:val="yellow"/>
        </w:rPr>
        <w:t>rate</w:t>
      </w:r>
      <w:r w:rsidRPr="00EA6AFF">
        <w:t xml:space="preserve"> regardless of where they are produced. Thus, it is quite different from a selective tariff.</w:t>
      </w:r>
    </w:p>
    <w:p w14:paraId="6B0D8D91" w14:textId="77777777" w:rsidR="00A42101" w:rsidRPr="00EA6AFF" w:rsidRDefault="00A42101" w:rsidP="00A42101">
      <w:r w:rsidRPr="00C13834">
        <w:rPr>
          <w:rStyle w:val="Emphasis"/>
          <w:highlight w:val="yellow"/>
        </w:rPr>
        <w:t>All</w:t>
      </w:r>
      <w:r w:rsidRPr="00C13834">
        <w:rPr>
          <w:rStyle w:val="StyleUnderline"/>
          <w:highlight w:val="yellow"/>
        </w:rPr>
        <w:t xml:space="preserve"> advanced countries</w:t>
      </w:r>
      <w:r w:rsidRPr="00C13834">
        <w:rPr>
          <w:rStyle w:val="StyleUnderline"/>
        </w:rPr>
        <w:t xml:space="preserve"> except the US already </w:t>
      </w:r>
      <w:r w:rsidRPr="00C13834">
        <w:rPr>
          <w:rStyle w:val="StyleUnderline"/>
          <w:highlight w:val="yellow"/>
        </w:rPr>
        <w:t>have VATs</w:t>
      </w:r>
      <w:r w:rsidRPr="00EA6AFF">
        <w:t xml:space="preserve"> (on top of corporate income taxes), </w:t>
      </w:r>
      <w:r w:rsidRPr="00C13834">
        <w:rPr>
          <w:rStyle w:val="StyleUnderline"/>
          <w:highlight w:val="yellow"/>
        </w:rPr>
        <w:t xml:space="preserve">and </w:t>
      </w:r>
      <w:proofErr w:type="gramStart"/>
      <w:r w:rsidRPr="00C13834">
        <w:rPr>
          <w:rStyle w:val="Emphasis"/>
          <w:highlight w:val="yellow"/>
        </w:rPr>
        <w:t>all</w:t>
      </w:r>
      <w:r w:rsidRPr="00C13834">
        <w:rPr>
          <w:rStyle w:val="StyleUnderline"/>
        </w:rPr>
        <w:t xml:space="preserve"> of</w:t>
      </w:r>
      <w:proofErr w:type="gramEnd"/>
      <w:r w:rsidRPr="00C13834">
        <w:rPr>
          <w:rStyle w:val="StyleUnderline"/>
        </w:rPr>
        <w:t xml:space="preserve"> </w:t>
      </w:r>
      <w:r w:rsidRPr="00C13834">
        <w:rPr>
          <w:rStyle w:val="StyleUnderline"/>
          <w:highlight w:val="yellow"/>
        </w:rPr>
        <w:t xml:space="preserve">those VATs are </w:t>
      </w:r>
      <w:r w:rsidRPr="007F7B56">
        <w:rPr>
          <w:rStyle w:val="Emphasis"/>
          <w:highlight w:val="yellow"/>
        </w:rPr>
        <w:t>b</w:t>
      </w:r>
      <w:r w:rsidRPr="007F7B56">
        <w:t>order-</w:t>
      </w:r>
      <w:r w:rsidRPr="007F7B56">
        <w:rPr>
          <w:rStyle w:val="Emphasis"/>
          <w:highlight w:val="yellow"/>
        </w:rPr>
        <w:t>a</w:t>
      </w:r>
      <w:r w:rsidRPr="007F7B56">
        <w:t>djus</w:t>
      </w:r>
      <w:r w:rsidRPr="007F7B56">
        <w:rPr>
          <w:rStyle w:val="Emphasis"/>
          <w:highlight w:val="yellow"/>
        </w:rPr>
        <w:t>t</w:t>
      </w:r>
      <w:r w:rsidRPr="007F7B56">
        <w:rPr>
          <w:rStyle w:val="StyleUnderline"/>
          <w:highlight w:val="yellow"/>
        </w:rPr>
        <w:t>ed</w:t>
      </w:r>
      <w:r w:rsidRPr="00EA6AFF">
        <w:t>. The border adjustment for VATs is explicit – taxes on production are rebated for exports; imports are taxed.</w:t>
      </w:r>
    </w:p>
    <w:p w14:paraId="01FCF4B5" w14:textId="77777777" w:rsidR="00A42101" w:rsidRDefault="00A42101" w:rsidP="00A42101"/>
    <w:p w14:paraId="60446F23" w14:textId="77777777" w:rsidR="00A42101" w:rsidRDefault="00A42101" w:rsidP="00A42101">
      <w:pPr>
        <w:pStyle w:val="Heading4"/>
      </w:pPr>
      <w:r>
        <w:t xml:space="preserve">BAT key to VAT. A BAT prevents offshoring and distortion of trade. </w:t>
      </w:r>
    </w:p>
    <w:p w14:paraId="3C687213" w14:textId="77777777" w:rsidR="00A42101" w:rsidRDefault="00A42101" w:rsidP="00A42101">
      <w:r>
        <w:t xml:space="preserve">Alan </w:t>
      </w:r>
      <w:r w:rsidRPr="00483F03">
        <w:rPr>
          <w:rStyle w:val="Style13ptBold"/>
        </w:rPr>
        <w:t>Auerbach</w:t>
      </w:r>
      <w:r>
        <w:t>,</w:t>
      </w:r>
      <w:r w:rsidRPr="00483F03">
        <w:t xml:space="preserve"> </w:t>
      </w:r>
      <w:r>
        <w:t>11-30-20</w:t>
      </w:r>
      <w:r w:rsidRPr="00483F03">
        <w:rPr>
          <w:rStyle w:val="Style13ptBold"/>
        </w:rPr>
        <w:t>16</w:t>
      </w:r>
      <w:r>
        <w:t xml:space="preserve">, Professor of Economics and Law as well as the Director of the Robert D. Burch Center for Tax Policy and Public Finance at the University of California, </w:t>
      </w:r>
      <w:r w:rsidRPr="00483F03">
        <w:rPr>
          <w:u w:val="single"/>
        </w:rPr>
        <w:t>Douglas Holtz-Eakin</w:t>
      </w:r>
      <w:r>
        <w:t>, President of the American Action Forum, "The Role of Border Adjustments in International Taxation," AAF, https://www.americanactionforum.org/research/14344/, KL</w:t>
      </w:r>
    </w:p>
    <w:p w14:paraId="0DED2403" w14:textId="77777777" w:rsidR="00A42101" w:rsidRPr="008B7C25" w:rsidRDefault="00A42101" w:rsidP="00A42101">
      <w:r w:rsidRPr="006F354B">
        <w:rPr>
          <w:rStyle w:val="Emphasis"/>
          <w:highlight w:val="yellow"/>
        </w:rPr>
        <w:t>B</w:t>
      </w:r>
      <w:r w:rsidRPr="008B7C25">
        <w:t xml:space="preserve">order </w:t>
      </w:r>
      <w:r w:rsidRPr="006F354B">
        <w:rPr>
          <w:rStyle w:val="Emphasis"/>
          <w:highlight w:val="yellow"/>
        </w:rPr>
        <w:t>a</w:t>
      </w:r>
      <w:r w:rsidRPr="008B7C25">
        <w:t>djustmen</w:t>
      </w:r>
      <w:r w:rsidRPr="006F354B">
        <w:rPr>
          <w:rStyle w:val="Emphasis"/>
          <w:highlight w:val="yellow"/>
        </w:rPr>
        <w:t>t</w:t>
      </w:r>
      <w:r w:rsidRPr="006F354B">
        <w:rPr>
          <w:rStyle w:val="StyleUnderline"/>
          <w:highlight w:val="yellow"/>
        </w:rPr>
        <w:t>s are</w:t>
      </w:r>
      <w:r w:rsidRPr="008B7C25">
        <w:t xml:space="preserve"> taxes or tax exemptions that apply when payments for goods and services </w:t>
      </w:r>
      <w:proofErr w:type="spellStart"/>
      <w:r w:rsidRPr="008B7C25">
        <w:t>cross</w:t>
      </w:r>
      <w:proofErr w:type="spellEnd"/>
      <w:r w:rsidRPr="008B7C25">
        <w:t xml:space="preserve"> international borders. While </w:t>
      </w:r>
      <w:r w:rsidRPr="006F354B">
        <w:rPr>
          <w:rStyle w:val="Emphasis"/>
          <w:highlight w:val="yellow"/>
        </w:rPr>
        <w:t>familiar</w:t>
      </w:r>
      <w:r w:rsidRPr="006F354B">
        <w:rPr>
          <w:rStyle w:val="StyleUnderline"/>
          <w:highlight w:val="yellow"/>
        </w:rPr>
        <w:t xml:space="preserve"> in the context of </w:t>
      </w:r>
      <w:r w:rsidRPr="006F354B">
        <w:rPr>
          <w:rStyle w:val="Emphasis"/>
          <w:highlight w:val="yellow"/>
        </w:rPr>
        <w:t>v</w:t>
      </w:r>
      <w:r w:rsidRPr="0023052A">
        <w:rPr>
          <w:szCs w:val="16"/>
        </w:rPr>
        <w:t xml:space="preserve">alue </w:t>
      </w:r>
      <w:r w:rsidRPr="006F354B">
        <w:rPr>
          <w:rStyle w:val="Emphasis"/>
          <w:highlight w:val="yellow"/>
        </w:rPr>
        <w:t>a</w:t>
      </w:r>
      <w:r w:rsidRPr="0023052A">
        <w:rPr>
          <w:szCs w:val="16"/>
        </w:rPr>
        <w:t xml:space="preserve">dded </w:t>
      </w:r>
      <w:r w:rsidRPr="006F354B">
        <w:rPr>
          <w:rStyle w:val="Emphasis"/>
          <w:highlight w:val="yellow"/>
        </w:rPr>
        <w:t>t</w:t>
      </w:r>
      <w:r w:rsidRPr="0023052A">
        <w:rPr>
          <w:szCs w:val="16"/>
        </w:rPr>
        <w:t>axe</w:t>
      </w:r>
      <w:r w:rsidRPr="006F354B">
        <w:rPr>
          <w:rStyle w:val="StyleUnderline"/>
          <w:highlight w:val="yellow"/>
        </w:rPr>
        <w:t>s</w:t>
      </w:r>
      <w:r w:rsidRPr="008B7C25">
        <w:t>, border adjustment has arisen in the context of possible U.S. tax reforms. In this regard, five points merit attention:</w:t>
      </w:r>
    </w:p>
    <w:p w14:paraId="5D8B4A26" w14:textId="77777777" w:rsidR="00A42101" w:rsidRPr="008B7C25" w:rsidRDefault="00A42101" w:rsidP="00A42101">
      <w:pPr>
        <w:pStyle w:val="ListParagraph"/>
        <w:numPr>
          <w:ilvl w:val="0"/>
          <w:numId w:val="20"/>
        </w:numPr>
      </w:pPr>
      <w:r w:rsidRPr="008B7C25">
        <w:rPr>
          <w:rStyle w:val="Emphasis"/>
          <w:highlight w:val="yellow"/>
        </w:rPr>
        <w:t>B</w:t>
      </w:r>
      <w:r w:rsidRPr="008B7C25">
        <w:t xml:space="preserve">order </w:t>
      </w:r>
      <w:r w:rsidRPr="008B7C25">
        <w:rPr>
          <w:rStyle w:val="Emphasis"/>
          <w:highlight w:val="yellow"/>
        </w:rPr>
        <w:t>a</w:t>
      </w:r>
      <w:r w:rsidRPr="008B7C25">
        <w:t>djustmen</w:t>
      </w:r>
      <w:r w:rsidRPr="008B7C25">
        <w:rPr>
          <w:rStyle w:val="Emphasis"/>
          <w:highlight w:val="yellow"/>
        </w:rPr>
        <w:t>t</w:t>
      </w:r>
      <w:r w:rsidRPr="008B7C25">
        <w:rPr>
          <w:rStyle w:val="StyleUnderline"/>
          <w:highlight w:val="yellow"/>
        </w:rPr>
        <w:t>s</w:t>
      </w:r>
      <w:r w:rsidRPr="008B7C25">
        <w:t xml:space="preserve"> may be implemented as taxes on imports and rebates on exports, or by excluding overseas sales and purchases from the computation of taxable </w:t>
      </w:r>
      <w:proofErr w:type="gramStart"/>
      <w:r w:rsidRPr="008B7C25">
        <w:t>income;</w:t>
      </w:r>
      <w:proofErr w:type="gramEnd"/>
    </w:p>
    <w:p w14:paraId="43A88373" w14:textId="77777777" w:rsidR="00A42101" w:rsidRPr="008B7C25" w:rsidRDefault="00A42101" w:rsidP="00A42101">
      <w:pPr>
        <w:pStyle w:val="ListParagraph"/>
        <w:numPr>
          <w:ilvl w:val="0"/>
          <w:numId w:val="20"/>
        </w:numPr>
      </w:pPr>
      <w:r w:rsidRPr="008B7C25">
        <w:t xml:space="preserve">Unlike tariffs on imports or subsidies for exports, border adjustments are not </w:t>
      </w:r>
      <w:proofErr w:type="gramStart"/>
      <w:r w:rsidRPr="008B7C25">
        <w:t>trade</w:t>
      </w:r>
      <w:proofErr w:type="gramEnd"/>
      <w:r w:rsidRPr="008B7C25">
        <w:t xml:space="preserve"> policy. Instead, they </w:t>
      </w:r>
      <w:r w:rsidRPr="008B7C25">
        <w:rPr>
          <w:rStyle w:val="StyleUnderline"/>
        </w:rPr>
        <w:t xml:space="preserve">are </w:t>
      </w:r>
      <w:r w:rsidRPr="008B7C25">
        <w:rPr>
          <w:rStyle w:val="Emphasis"/>
        </w:rPr>
        <w:t>paired</w:t>
      </w:r>
      <w:r w:rsidRPr="008B7C25">
        <w:rPr>
          <w:rStyle w:val="StyleUnderline"/>
        </w:rPr>
        <w:t xml:space="preserve"> and </w:t>
      </w:r>
      <w:r w:rsidRPr="008B7C25">
        <w:rPr>
          <w:rStyle w:val="Emphasis"/>
        </w:rPr>
        <w:t>equal</w:t>
      </w:r>
      <w:r w:rsidRPr="008B7C25">
        <w:rPr>
          <w:rStyle w:val="StyleUnderline"/>
        </w:rPr>
        <w:t xml:space="preserve"> adjustments that </w:t>
      </w:r>
      <w:r w:rsidRPr="008B7C25">
        <w:rPr>
          <w:rStyle w:val="StyleUnderline"/>
          <w:highlight w:val="yellow"/>
        </w:rPr>
        <w:t xml:space="preserve">create a </w:t>
      </w:r>
      <w:r w:rsidRPr="008B7C25">
        <w:rPr>
          <w:rStyle w:val="Emphasis"/>
          <w:highlight w:val="yellow"/>
        </w:rPr>
        <w:t>level</w:t>
      </w:r>
      <w:r w:rsidRPr="008B7C25">
        <w:rPr>
          <w:rStyle w:val="StyleUnderline"/>
        </w:rPr>
        <w:t xml:space="preserve"> tax </w:t>
      </w:r>
      <w:r w:rsidRPr="008B7C25">
        <w:rPr>
          <w:rStyle w:val="Emphasis"/>
          <w:highlight w:val="yellow"/>
        </w:rPr>
        <w:t>playing field</w:t>
      </w:r>
      <w:r w:rsidRPr="008B7C25">
        <w:rPr>
          <w:rStyle w:val="StyleUnderline"/>
          <w:highlight w:val="yellow"/>
        </w:rPr>
        <w:t xml:space="preserve"> for</w:t>
      </w:r>
      <w:r w:rsidRPr="008B7C25">
        <w:rPr>
          <w:rStyle w:val="StyleUnderline"/>
        </w:rPr>
        <w:t xml:space="preserve"> domestic and </w:t>
      </w:r>
      <w:r w:rsidRPr="0023052A">
        <w:rPr>
          <w:rStyle w:val="Emphasis"/>
        </w:rPr>
        <w:t xml:space="preserve">overseas </w:t>
      </w:r>
      <w:proofErr w:type="gramStart"/>
      <w:r w:rsidRPr="008B7C25">
        <w:rPr>
          <w:rStyle w:val="Emphasis"/>
          <w:highlight w:val="yellow"/>
        </w:rPr>
        <w:t>competition</w:t>
      </w:r>
      <w:r w:rsidRPr="008B7C25">
        <w:t>;</w:t>
      </w:r>
      <w:proofErr w:type="gramEnd"/>
    </w:p>
    <w:p w14:paraId="32C79EFB" w14:textId="77777777" w:rsidR="00A42101" w:rsidRPr="00880DB5" w:rsidRDefault="00A42101" w:rsidP="00A42101">
      <w:pPr>
        <w:pStyle w:val="ListParagraph"/>
        <w:numPr>
          <w:ilvl w:val="0"/>
          <w:numId w:val="20"/>
        </w:numPr>
      </w:pPr>
      <w:r w:rsidRPr="008B7C25">
        <w:t xml:space="preserve">Border </w:t>
      </w:r>
      <w:r w:rsidRPr="00880DB5">
        <w:t xml:space="preserve">adjustments </w:t>
      </w:r>
      <w:r w:rsidRPr="00880DB5">
        <w:rPr>
          <w:rStyle w:val="StyleUnderline"/>
        </w:rPr>
        <w:t xml:space="preserve">do </w:t>
      </w:r>
      <w:r w:rsidRPr="00880DB5">
        <w:rPr>
          <w:rStyle w:val="Emphasis"/>
        </w:rPr>
        <w:t>not distort</w:t>
      </w:r>
      <w:r w:rsidRPr="00880DB5">
        <w:rPr>
          <w:rStyle w:val="StyleUnderline"/>
        </w:rPr>
        <w:t xml:space="preserve"> trade</w:t>
      </w:r>
      <w:r w:rsidRPr="00880DB5">
        <w:t xml:space="preserve">, as exchange rates should react immediately to offset the initial impact of these adjustments. As a corollary, border adjustments do not distort the pattern of </w:t>
      </w:r>
      <w:r w:rsidRPr="00880DB5">
        <w:rPr>
          <w:rStyle w:val="Emphasis"/>
        </w:rPr>
        <w:t>domestic</w:t>
      </w:r>
      <w:r w:rsidRPr="00880DB5">
        <w:rPr>
          <w:rStyle w:val="StyleUnderline"/>
        </w:rPr>
        <w:t xml:space="preserve"> sales and </w:t>
      </w:r>
      <w:proofErr w:type="gramStart"/>
      <w:r w:rsidRPr="00880DB5">
        <w:rPr>
          <w:rStyle w:val="StyleUnderline"/>
        </w:rPr>
        <w:t>purchases</w:t>
      </w:r>
      <w:r w:rsidRPr="00880DB5">
        <w:t>;</w:t>
      </w:r>
      <w:proofErr w:type="gramEnd"/>
    </w:p>
    <w:p w14:paraId="2F2AD29C" w14:textId="77777777" w:rsidR="00A42101" w:rsidRPr="008B7C25" w:rsidRDefault="00A42101" w:rsidP="00A42101">
      <w:pPr>
        <w:pStyle w:val="ListParagraph"/>
        <w:numPr>
          <w:ilvl w:val="0"/>
          <w:numId w:val="20"/>
        </w:numPr>
      </w:pPr>
      <w:r w:rsidRPr="008B7C25">
        <w:t xml:space="preserve">Border adjustments eliminate the incentive to manipulate transfer prices </w:t>
      </w:r>
      <w:proofErr w:type="gramStart"/>
      <w:r w:rsidRPr="008B7C25">
        <w:t>in order to</w:t>
      </w:r>
      <w:proofErr w:type="gramEnd"/>
      <w:r w:rsidRPr="008B7C25">
        <w:t xml:space="preserve"> shift profits to lower-tax jurisdictions; </w:t>
      </w:r>
      <w:r w:rsidRPr="008B7C25">
        <w:rPr>
          <w:rStyle w:val="StyleUnderline"/>
          <w:highlight w:val="yellow"/>
        </w:rPr>
        <w:t>and</w:t>
      </w:r>
    </w:p>
    <w:p w14:paraId="18DE72D5" w14:textId="77777777" w:rsidR="00A42101" w:rsidRPr="008B7C25" w:rsidRDefault="00A42101" w:rsidP="00A42101">
      <w:pPr>
        <w:pStyle w:val="ListParagraph"/>
        <w:numPr>
          <w:ilvl w:val="0"/>
          <w:numId w:val="20"/>
        </w:numPr>
      </w:pPr>
      <w:r w:rsidRPr="008B7C25">
        <w:t xml:space="preserve">Border adjustments </w:t>
      </w:r>
      <w:r w:rsidRPr="00625906">
        <w:rPr>
          <w:rStyle w:val="Emphasis"/>
          <w:highlight w:val="yellow"/>
        </w:rPr>
        <w:t>eliminate</w:t>
      </w:r>
      <w:r w:rsidRPr="00625906">
        <w:rPr>
          <w:rStyle w:val="StyleUnderline"/>
          <w:highlight w:val="yellow"/>
        </w:rPr>
        <w:t xml:space="preserve"> the incentive to shift</w:t>
      </w:r>
      <w:r w:rsidRPr="00625906">
        <w:rPr>
          <w:rStyle w:val="StyleUnderline"/>
        </w:rPr>
        <w:t xml:space="preserve"> profitable </w:t>
      </w:r>
      <w:r w:rsidRPr="00625906">
        <w:rPr>
          <w:rStyle w:val="StyleUnderline"/>
          <w:highlight w:val="yellow"/>
        </w:rPr>
        <w:t>production</w:t>
      </w:r>
      <w:r w:rsidRPr="00625906">
        <w:rPr>
          <w:rStyle w:val="StyleUnderline"/>
        </w:rPr>
        <w:t xml:space="preserve"> activities </w:t>
      </w:r>
      <w:r w:rsidRPr="00625906">
        <w:rPr>
          <w:rStyle w:val="Emphasis"/>
          <w:highlight w:val="yellow"/>
        </w:rPr>
        <w:t>abroad</w:t>
      </w:r>
      <w:r w:rsidRPr="008B7C25">
        <w:t xml:space="preserve"> simply </w:t>
      </w:r>
      <w:r w:rsidRPr="00625906">
        <w:rPr>
          <w:rStyle w:val="StyleUnderline"/>
          <w:highlight w:val="yellow"/>
        </w:rPr>
        <w:t xml:space="preserve">to take advantage of </w:t>
      </w:r>
      <w:r w:rsidRPr="00625906">
        <w:rPr>
          <w:rStyle w:val="Emphasis"/>
          <w:highlight w:val="yellow"/>
        </w:rPr>
        <w:t>lower</w:t>
      </w:r>
      <w:r w:rsidRPr="00625906">
        <w:rPr>
          <w:rStyle w:val="Emphasis"/>
        </w:rPr>
        <w:t xml:space="preserve"> foreign</w:t>
      </w:r>
      <w:r w:rsidRPr="00625906">
        <w:rPr>
          <w:rStyle w:val="StyleUnderline"/>
        </w:rPr>
        <w:t xml:space="preserve"> </w:t>
      </w:r>
      <w:r w:rsidRPr="00625906">
        <w:rPr>
          <w:rStyle w:val="StyleUnderline"/>
          <w:highlight w:val="yellow"/>
        </w:rPr>
        <w:t>tax rates</w:t>
      </w:r>
      <w:r w:rsidRPr="008B7C25">
        <w:t>.</w:t>
      </w:r>
    </w:p>
    <w:p w14:paraId="28E805C9" w14:textId="77777777" w:rsidR="00A42101" w:rsidRPr="008B7C25" w:rsidRDefault="00A42101" w:rsidP="00A42101">
      <w:r w:rsidRPr="008B7C25">
        <w:t>These conclusions apply to border adjustments per se; there may be many other impacts when border adjustments are implemented as one part of a larger reform.</w:t>
      </w:r>
    </w:p>
    <w:p w14:paraId="752FEBD4" w14:textId="77777777" w:rsidR="00A42101" w:rsidRPr="00A42101" w:rsidRDefault="00A42101" w:rsidP="00A42101"/>
    <w:p w14:paraId="571A08FB" w14:textId="77777777" w:rsidR="00BF7DCD" w:rsidRPr="00203E3A" w:rsidRDefault="00BF7DCD" w:rsidP="00BF7DCD"/>
    <w:p w14:paraId="1CD7719B" w14:textId="77777777" w:rsidR="00BF7DCD" w:rsidRDefault="00BF7DCD" w:rsidP="00BF7DCD">
      <w:pPr>
        <w:pStyle w:val="Heading2"/>
      </w:pPr>
      <w:r>
        <w:t>DA---Econ</w:t>
      </w:r>
    </w:p>
    <w:p w14:paraId="102E1AC8" w14:textId="77777777" w:rsidR="00BF7DCD" w:rsidRDefault="00BF7DCD" w:rsidP="00BF7DCD">
      <w:pPr>
        <w:pStyle w:val="Heading3"/>
      </w:pPr>
      <w:r>
        <w:t>AT: Businesses Econ/PTX Link</w:t>
      </w:r>
    </w:p>
    <w:p w14:paraId="53C62B78" w14:textId="77777777" w:rsidR="00BF7DCD" w:rsidRPr="00EE07A3" w:rsidRDefault="00BF7DCD" w:rsidP="00BF7DCD">
      <w:pPr>
        <w:pStyle w:val="Heading4"/>
      </w:pPr>
      <w:r>
        <w:t>No link---</w:t>
      </w:r>
      <w:proofErr w:type="gramStart"/>
      <w:r>
        <w:t>VAT’s</w:t>
      </w:r>
      <w:proofErr w:type="gramEnd"/>
      <w:r>
        <w:t xml:space="preserve"> aren’t that unpopular among companies.</w:t>
      </w:r>
    </w:p>
    <w:p w14:paraId="747E7900" w14:textId="77777777" w:rsidR="00BF7DCD" w:rsidRPr="00EE07A3" w:rsidRDefault="00BF7DCD" w:rsidP="00BF7DCD">
      <w:r>
        <w:t xml:space="preserve">Chase </w:t>
      </w:r>
      <w:r w:rsidRPr="00960CB9">
        <w:rPr>
          <w:rStyle w:val="Style13ptBold"/>
        </w:rPr>
        <w:t>Dorn 23</w:t>
      </w:r>
      <w:r>
        <w:t xml:space="preserve">, B.A. candidate at the University of South Carolina Honors College, Spring 2023, “Free Money: The Feasibility of Implementing a Universal Basic Income in the United States,” </w:t>
      </w:r>
      <w:r w:rsidRPr="00960CB9">
        <w:t>https://scholarcommons.sc.edu/senior_theses/587</w:t>
      </w:r>
    </w:p>
    <w:p w14:paraId="32F4F01C" w14:textId="77777777" w:rsidR="00BF7DCD" w:rsidRDefault="00BF7DCD" w:rsidP="00BF7DCD">
      <w:r w:rsidRPr="00960CB9">
        <w:rPr>
          <w:rStyle w:val="StyleUnderline"/>
        </w:rPr>
        <w:t>The burden of a VAT would be shared by</w:t>
      </w:r>
      <w:r w:rsidRPr="00960CB9">
        <w:t xml:space="preserve"> both </w:t>
      </w:r>
      <w:r w:rsidRPr="00960CB9">
        <w:rPr>
          <w:rStyle w:val="Emphasis"/>
        </w:rPr>
        <w:t>firms</w:t>
      </w:r>
      <w:r w:rsidRPr="00960CB9">
        <w:rPr>
          <w:rStyle w:val="StyleUnderline"/>
        </w:rPr>
        <w:t xml:space="preserve"> and </w:t>
      </w:r>
      <w:r w:rsidRPr="00960CB9">
        <w:rPr>
          <w:rStyle w:val="Emphasis"/>
        </w:rPr>
        <w:t>individuals</w:t>
      </w:r>
      <w:r w:rsidRPr="00960CB9">
        <w:t xml:space="preserve"> alike </w:t>
      </w:r>
      <w:r w:rsidRPr="00960CB9">
        <w:rPr>
          <w:rStyle w:val="StyleUnderline"/>
        </w:rPr>
        <w:t>as opposed to some of the more acute revenue generation</w:t>
      </w:r>
      <w:r w:rsidRPr="00960CB9">
        <w:t xml:space="preserve"> options to be explored later. </w:t>
      </w:r>
      <w:r w:rsidRPr="00960CB9">
        <w:rPr>
          <w:rStyle w:val="StyleUnderline"/>
        </w:rPr>
        <w:t>This would</w:t>
      </w:r>
      <w:r w:rsidRPr="00960CB9">
        <w:t xml:space="preserve"> help to </w:t>
      </w:r>
      <w:r w:rsidRPr="00960CB9">
        <w:rPr>
          <w:rStyle w:val="Emphasis"/>
        </w:rPr>
        <w:t>ease</w:t>
      </w:r>
      <w:r w:rsidRPr="00960CB9">
        <w:t xml:space="preserve"> the </w:t>
      </w:r>
      <w:r w:rsidRPr="00960CB9">
        <w:rPr>
          <w:rStyle w:val="Emphasis"/>
        </w:rPr>
        <w:t>negative sentiment</w:t>
      </w:r>
      <w:r w:rsidRPr="00960CB9">
        <w:rPr>
          <w:rStyle w:val="StyleUnderline"/>
        </w:rPr>
        <w:t xml:space="preserve"> that</w:t>
      </w:r>
      <w:r w:rsidRPr="00960CB9">
        <w:t xml:space="preserve"> often </w:t>
      </w:r>
      <w:r w:rsidRPr="00960CB9">
        <w:rPr>
          <w:rStyle w:val="StyleUnderline"/>
        </w:rPr>
        <w:t xml:space="preserve">comes </w:t>
      </w:r>
      <w:proofErr w:type="gramStart"/>
      <w:r w:rsidRPr="00960CB9">
        <w:rPr>
          <w:rStyle w:val="StyleUnderline"/>
        </w:rPr>
        <w:t>as a result of</w:t>
      </w:r>
      <w:proofErr w:type="gramEnd"/>
      <w:r w:rsidRPr="00960CB9">
        <w:rPr>
          <w:rStyle w:val="StyleUnderline"/>
        </w:rPr>
        <w:t xml:space="preserve"> </w:t>
      </w:r>
      <w:r w:rsidRPr="00960CB9">
        <w:rPr>
          <w:rStyle w:val="Emphasis"/>
        </w:rPr>
        <w:t>raising taxes</w:t>
      </w:r>
      <w:r w:rsidRPr="00960CB9">
        <w:rPr>
          <w:rStyle w:val="StyleUnderline"/>
        </w:rPr>
        <w:t xml:space="preserve"> in the US. Because more of the burden would fall on </w:t>
      </w:r>
      <w:r w:rsidRPr="00960CB9">
        <w:rPr>
          <w:rStyle w:val="Emphasis"/>
        </w:rPr>
        <w:t>firms</w:t>
      </w:r>
      <w:r w:rsidRPr="00960CB9">
        <w:rPr>
          <w:rStyle w:val="StyleUnderline"/>
        </w:rPr>
        <w:t xml:space="preserve"> (</w:t>
      </w:r>
      <w:r w:rsidRPr="00960CB9">
        <w:rPr>
          <w:rStyle w:val="Emphasis"/>
        </w:rPr>
        <w:t>aside from small businesses</w:t>
      </w:r>
      <w:r w:rsidRPr="00960CB9">
        <w:t xml:space="preserve">, who are </w:t>
      </w:r>
      <w:r w:rsidRPr="00960CB9">
        <w:rPr>
          <w:rStyle w:val="StyleUnderline"/>
        </w:rPr>
        <w:t>exempt from</w:t>
      </w:r>
      <w:r w:rsidRPr="00960CB9">
        <w:t xml:space="preserve"> most existing </w:t>
      </w:r>
      <w:r w:rsidRPr="00960CB9">
        <w:rPr>
          <w:rStyle w:val="StyleUnderline"/>
        </w:rPr>
        <w:t xml:space="preserve">VATs), the </w:t>
      </w:r>
      <w:r w:rsidRPr="00960CB9">
        <w:rPr>
          <w:rStyle w:val="Emphasis"/>
        </w:rPr>
        <w:t>marginal increase</w:t>
      </w:r>
      <w:r w:rsidRPr="00960CB9">
        <w:rPr>
          <w:rStyle w:val="StyleUnderline"/>
        </w:rPr>
        <w:t xml:space="preserve"> on the current $1,131 average consumption tax burden would </w:t>
      </w:r>
      <w:r w:rsidRPr="00960CB9">
        <w:rPr>
          <w:rStyle w:val="Emphasis"/>
        </w:rPr>
        <w:t>not be large</w:t>
      </w:r>
      <w:r w:rsidRPr="00960CB9">
        <w:rPr>
          <w:rStyle w:val="StyleUnderline"/>
        </w:rPr>
        <w:t>, putting money in people’s pockets after receiving</w:t>
      </w:r>
      <w:r w:rsidRPr="00960CB9">
        <w:t xml:space="preserve"> they receive </w:t>
      </w:r>
      <w:r w:rsidRPr="00960CB9">
        <w:rPr>
          <w:rStyle w:val="StyleUnderline"/>
        </w:rPr>
        <w:t>the UBI that could be partially funded by a VAT. Considering the US’s small reliance on consumption tax and</w:t>
      </w:r>
      <w:r w:rsidRPr="00960CB9">
        <w:t xml:space="preserve"> the </w:t>
      </w:r>
      <w:r w:rsidRPr="00960CB9">
        <w:rPr>
          <w:rStyle w:val="StyleUnderline"/>
        </w:rPr>
        <w:t xml:space="preserve">shared burden of the policy’s design, a VAT is a </w:t>
      </w:r>
      <w:r w:rsidRPr="00960CB9">
        <w:rPr>
          <w:rStyle w:val="Emphasis"/>
        </w:rPr>
        <w:t>valid</w:t>
      </w:r>
      <w:r w:rsidRPr="00960CB9">
        <w:t xml:space="preserve"> possible </w:t>
      </w:r>
      <w:r w:rsidRPr="00960CB9">
        <w:rPr>
          <w:rStyle w:val="Emphasis"/>
        </w:rPr>
        <w:t>source</w:t>
      </w:r>
      <w:r w:rsidRPr="00960CB9">
        <w:rPr>
          <w:rStyle w:val="StyleUnderline"/>
        </w:rPr>
        <w:t xml:space="preserve"> of</w:t>
      </w:r>
      <w:r w:rsidRPr="00960CB9">
        <w:t xml:space="preserve"> additional </w:t>
      </w:r>
      <w:r w:rsidRPr="00960CB9">
        <w:rPr>
          <w:rStyle w:val="StyleUnderline"/>
        </w:rPr>
        <w:t xml:space="preserve">revenue for a </w:t>
      </w:r>
      <w:r w:rsidRPr="00960CB9">
        <w:rPr>
          <w:rStyle w:val="Emphasis"/>
        </w:rPr>
        <w:t>UBI</w:t>
      </w:r>
      <w:r w:rsidRPr="00960CB9">
        <w:t>, though it looks unlikely that it could cover all of the funding needed.</w:t>
      </w:r>
    </w:p>
    <w:p w14:paraId="79AC266E" w14:textId="77777777" w:rsidR="00BF7DCD" w:rsidRDefault="00BF7DCD" w:rsidP="00BF7DCD">
      <w:pPr>
        <w:pStyle w:val="Heading3"/>
      </w:pPr>
      <w:r>
        <w:t>AT: Labor Withdrawal---2AC</w:t>
      </w:r>
    </w:p>
    <w:p w14:paraId="5C4B3602" w14:textId="77777777" w:rsidR="00BF7DCD" w:rsidRPr="00EC0F55" w:rsidRDefault="00BF7DCD" w:rsidP="00BF7DCD">
      <w:pPr>
        <w:pStyle w:val="Heading4"/>
      </w:pPr>
      <w:r>
        <w:t>No labor withdrawal.</w:t>
      </w:r>
    </w:p>
    <w:p w14:paraId="4C63C1DE" w14:textId="77777777" w:rsidR="00BF7DCD" w:rsidRPr="007908AB" w:rsidRDefault="00BF7DCD" w:rsidP="00BF7DCD">
      <w:r w:rsidRPr="007908AB">
        <w:t xml:space="preserve">Katharine </w:t>
      </w:r>
      <w:r w:rsidRPr="007908AB">
        <w:rPr>
          <w:rStyle w:val="Style13ptBold"/>
        </w:rPr>
        <w:t>Miller 21</w:t>
      </w:r>
      <w:r w:rsidRPr="007908AB">
        <w:t xml:space="preserve">, </w:t>
      </w:r>
      <w:r>
        <w:t xml:space="preserve">Research Scientist at Stanford University, </w:t>
      </w:r>
      <w:r w:rsidRPr="007908AB">
        <w:t>10/20/2021, "Radical Proposal: Universal Basic Income to Offset Job Losses Due to Automation," https://hai.stanford.edu/news/radical-proposal-universal-basic-income-offset-job-losses-due-automation</w:t>
      </w:r>
    </w:p>
    <w:p w14:paraId="2A114501" w14:textId="77777777" w:rsidR="00BF7DCD" w:rsidRPr="007908AB" w:rsidRDefault="00BF7DCD" w:rsidP="00BF7DCD">
      <w:r w:rsidRPr="007908AB">
        <w:t xml:space="preserve">Conservative </w:t>
      </w:r>
      <w:r w:rsidRPr="007908AB">
        <w:rPr>
          <w:rStyle w:val="StyleUnderline"/>
        </w:rPr>
        <w:t>critics worry</w:t>
      </w:r>
      <w:r w:rsidRPr="007908AB">
        <w:t xml:space="preserve"> that </w:t>
      </w:r>
      <w:r w:rsidRPr="007908AB">
        <w:rPr>
          <w:rStyle w:val="StyleUnderline"/>
        </w:rPr>
        <w:t>guaranteed income</w:t>
      </w:r>
      <w:r w:rsidRPr="007908AB">
        <w:t xml:space="preserve"> programs might </w:t>
      </w:r>
      <w:r w:rsidRPr="007908AB">
        <w:rPr>
          <w:rStyle w:val="StyleUnderline"/>
        </w:rPr>
        <w:t xml:space="preserve">affect recipients’ behavior by reducing their </w:t>
      </w:r>
      <w:r w:rsidRPr="007908AB">
        <w:rPr>
          <w:rStyle w:val="Emphasis"/>
        </w:rPr>
        <w:t>motivation to work</w:t>
      </w:r>
      <w:r w:rsidRPr="007908AB">
        <w:t xml:space="preserve"> or encouraging drug and alcohol abuse. </w:t>
      </w:r>
      <w:r w:rsidRPr="007908AB">
        <w:rPr>
          <w:rStyle w:val="StyleUnderline"/>
        </w:rPr>
        <w:t>But </w:t>
      </w:r>
      <w:hyperlink r:id="rId8" w:history="1">
        <w:r w:rsidRPr="007908AB">
          <w:rPr>
            <w:rStyle w:val="Emphasis"/>
          </w:rPr>
          <w:t>decades of research</w:t>
        </w:r>
      </w:hyperlink>
      <w:r w:rsidRPr="007908AB">
        <w:rPr>
          <w:rStyle w:val="StyleUnderline"/>
        </w:rPr>
        <w:t> support</w:t>
      </w:r>
      <w:r w:rsidRPr="007908AB">
        <w:t xml:space="preserve"> Yang’s </w:t>
      </w:r>
      <w:r w:rsidRPr="007908AB">
        <w:rPr>
          <w:rStyle w:val="StyleUnderline"/>
        </w:rPr>
        <w:t xml:space="preserve">claim that cash transfers have </w:t>
      </w:r>
      <w:r w:rsidRPr="007908AB">
        <w:rPr>
          <w:rStyle w:val="Emphasis"/>
        </w:rPr>
        <w:t>minimal impact</w:t>
      </w:r>
      <w:r w:rsidRPr="007908AB">
        <w:rPr>
          <w:rStyle w:val="StyleUnderline"/>
        </w:rPr>
        <w:t xml:space="preserve"> on these </w:t>
      </w:r>
      <w:r w:rsidRPr="007908AB">
        <w:rPr>
          <w:rStyle w:val="Emphasis"/>
        </w:rPr>
        <w:t>behaviors</w:t>
      </w:r>
      <w:r w:rsidRPr="007908AB">
        <w:rPr>
          <w:rStyle w:val="StyleUnderline"/>
        </w:rPr>
        <w:t>. And </w:t>
      </w:r>
      <w:hyperlink r:id="rId9" w:history="1">
        <w:r w:rsidRPr="007908AB">
          <w:rPr>
            <w:rStyle w:val="StyleUnderline"/>
          </w:rPr>
          <w:t>early results</w:t>
        </w:r>
      </w:hyperlink>
      <w:r w:rsidRPr="007908AB">
        <w:rPr>
          <w:rStyle w:val="StyleUnderline"/>
        </w:rPr>
        <w:t> from a 2-year guaranteed income pilot program in Stockton suggest</w:t>
      </w:r>
      <w:r w:rsidRPr="007908AB">
        <w:t xml:space="preserve"> that </w:t>
      </w:r>
      <w:r w:rsidRPr="007908AB">
        <w:rPr>
          <w:rStyle w:val="StyleUnderline"/>
        </w:rPr>
        <w:t xml:space="preserve">programs targeted at low-income people </w:t>
      </w:r>
      <w:r w:rsidRPr="007908AB">
        <w:rPr>
          <w:rStyle w:val="Emphasis"/>
        </w:rPr>
        <w:t>reduce unemployment</w:t>
      </w:r>
      <w:r w:rsidRPr="007908AB">
        <w:rPr>
          <w:rStyle w:val="StyleUnderline"/>
        </w:rPr>
        <w:t xml:space="preserve">, allow people to </w:t>
      </w:r>
      <w:r w:rsidRPr="007908AB">
        <w:rPr>
          <w:rStyle w:val="Emphasis"/>
        </w:rPr>
        <w:t>pay down their debts</w:t>
      </w:r>
      <w:r w:rsidRPr="007908AB">
        <w:rPr>
          <w:rStyle w:val="StyleUnderline"/>
        </w:rPr>
        <w:t xml:space="preserve">, and </w:t>
      </w:r>
      <w:r w:rsidRPr="007908AB">
        <w:rPr>
          <w:rStyle w:val="Emphasis"/>
        </w:rPr>
        <w:t>improve</w:t>
      </w:r>
      <w:r w:rsidRPr="007908AB">
        <w:rPr>
          <w:rStyle w:val="StyleUnderline"/>
        </w:rPr>
        <w:t xml:space="preserve"> their </w:t>
      </w:r>
      <w:r w:rsidRPr="007908AB">
        <w:rPr>
          <w:rStyle w:val="Emphasis"/>
        </w:rPr>
        <w:t>emotional well-being</w:t>
      </w:r>
      <w:r w:rsidRPr="007908AB">
        <w:t>.</w:t>
      </w:r>
    </w:p>
    <w:p w14:paraId="73910BA8" w14:textId="77777777" w:rsidR="00BF7DCD" w:rsidRPr="007908AB" w:rsidRDefault="00BF7DCD" w:rsidP="00BF7DCD">
      <w:r w:rsidRPr="007908AB">
        <w:t xml:space="preserve">In addition, </w:t>
      </w:r>
      <w:r w:rsidRPr="007908AB">
        <w:rPr>
          <w:rStyle w:val="StyleUnderline"/>
        </w:rPr>
        <w:t xml:space="preserve">Americans’ </w:t>
      </w:r>
      <w:r w:rsidRPr="007908AB">
        <w:rPr>
          <w:rStyle w:val="Emphasis"/>
        </w:rPr>
        <w:t>recent experience</w:t>
      </w:r>
      <w:r w:rsidRPr="007908AB">
        <w:rPr>
          <w:rStyle w:val="StyleUnderline"/>
        </w:rPr>
        <w:t xml:space="preserve"> with </w:t>
      </w:r>
      <w:r w:rsidRPr="007908AB">
        <w:rPr>
          <w:rStyle w:val="Emphasis"/>
        </w:rPr>
        <w:t>stimulus payments</w:t>
      </w:r>
      <w:r w:rsidRPr="007908AB">
        <w:rPr>
          <w:rStyle w:val="StyleUnderline"/>
        </w:rPr>
        <w:t xml:space="preserve"> during the pandemic has shown</w:t>
      </w:r>
      <w:r w:rsidRPr="007908AB">
        <w:t xml:space="preserve"> us </w:t>
      </w:r>
      <w:r w:rsidRPr="007908AB">
        <w:rPr>
          <w:rStyle w:val="StyleUnderline"/>
        </w:rPr>
        <w:t xml:space="preserve">that this kind of support is </w:t>
      </w:r>
      <w:r w:rsidRPr="007908AB">
        <w:rPr>
          <w:rStyle w:val="Emphasis"/>
        </w:rPr>
        <w:t>immensely helpful</w:t>
      </w:r>
      <w:r w:rsidRPr="007908AB">
        <w:t xml:space="preserve">, Yang says. “We know </w:t>
      </w:r>
      <w:r w:rsidRPr="007908AB">
        <w:rPr>
          <w:rStyle w:val="StyleUnderline"/>
        </w:rPr>
        <w:t>that money went to food, fuel, school supplies, and keeping a roof over people’s heads</w:t>
      </w:r>
      <w:r w:rsidRPr="007908AB">
        <w:t>.”</w:t>
      </w:r>
    </w:p>
    <w:p w14:paraId="1E791323" w14:textId="77777777" w:rsidR="00BF7DCD" w:rsidRPr="007908AB" w:rsidRDefault="00BF7DCD" w:rsidP="00BF7DCD"/>
    <w:p w14:paraId="25DFD6CB" w14:textId="2F845F82" w:rsidR="00BF7DCD" w:rsidRPr="009023A7" w:rsidRDefault="00BF7DCD" w:rsidP="00BF7DCD">
      <w:pPr>
        <w:pStyle w:val="Heading3"/>
      </w:pPr>
      <w:r>
        <w:t>AT: Inflation Link</w:t>
      </w:r>
      <w:r w:rsidR="00A42101">
        <w:t>---VAT</w:t>
      </w:r>
      <w:r>
        <w:t>---2AC</w:t>
      </w:r>
    </w:p>
    <w:p w14:paraId="1740029D" w14:textId="77777777" w:rsidR="00BF7DCD" w:rsidRPr="006D582E" w:rsidRDefault="00BF7DCD" w:rsidP="00BF7DCD">
      <w:pPr>
        <w:pStyle w:val="Heading4"/>
      </w:pPr>
      <w:r>
        <w:t xml:space="preserve">No inflation </w:t>
      </w:r>
      <w:proofErr w:type="gramStart"/>
      <w:r>
        <w:t>link</w:t>
      </w:r>
      <w:proofErr w:type="gramEnd"/>
      <w:r>
        <w:t>.</w:t>
      </w:r>
    </w:p>
    <w:p w14:paraId="0DB104D9" w14:textId="77777777" w:rsidR="00BF7DCD" w:rsidRDefault="00BF7DCD" w:rsidP="00BF7DCD">
      <w:r w:rsidRPr="005764E7">
        <w:t xml:space="preserve">William </w:t>
      </w:r>
      <w:r w:rsidRPr="005764E7">
        <w:rPr>
          <w:rStyle w:val="Style13ptBold"/>
        </w:rPr>
        <w:t>Gale 13</w:t>
      </w:r>
      <w:r>
        <w:t xml:space="preserve">, Chair in Federal Economic Policy at the Brookings Institution, co-director of the Tax Policy Center; Benjamin Harris, Senior Research Associate at the Urban Institute, 2/2013, “Proposal 10: Creating an American Value-Added Tax,” </w:t>
      </w:r>
      <w:r w:rsidRPr="005764E7">
        <w:t>https://www.brookings.edu/wp-content/uploads/2016/06/THP_15WaysFedBudget_Prop10.pdf</w:t>
      </w:r>
    </w:p>
    <w:p w14:paraId="5B13BB11" w14:textId="77777777" w:rsidR="00BF7DCD" w:rsidRPr="005764E7" w:rsidRDefault="00BF7DCD" w:rsidP="00BF7DCD">
      <w:r w:rsidRPr="005764E7">
        <w:t xml:space="preserve">Inflation </w:t>
      </w:r>
    </w:p>
    <w:p w14:paraId="1EFC6AE5" w14:textId="77777777" w:rsidR="00BF7DCD" w:rsidRPr="005764E7" w:rsidRDefault="00BF7DCD" w:rsidP="00BF7DCD">
      <w:r w:rsidRPr="005764E7">
        <w:t xml:space="preserve">The creation of an add-on VAT will create pressure on prices. If, instead, the VAT were replacing a sales tax, there would be no pressure or need to adjust the price level. In our view, the Federal Reserve should accommodate the one-time price rise inherent in the creation of an add-on VAT. Failing to do so would create significant and unnecessary adjustment costs in terms of lost jobs and wages. </w:t>
      </w:r>
    </w:p>
    <w:p w14:paraId="549DA65C" w14:textId="77777777" w:rsidR="00BF7DCD" w:rsidRDefault="00BF7DCD" w:rsidP="00BF7DCD">
      <w:r w:rsidRPr="003D2501">
        <w:rPr>
          <w:rStyle w:val="StyleUnderline"/>
        </w:rPr>
        <w:t xml:space="preserve">There is </w:t>
      </w:r>
      <w:r w:rsidRPr="003D2501">
        <w:rPr>
          <w:rStyle w:val="Emphasis"/>
        </w:rPr>
        <w:t>no theoretical</w:t>
      </w:r>
      <w:r w:rsidRPr="003D2501">
        <w:rPr>
          <w:rStyle w:val="StyleUnderline"/>
        </w:rPr>
        <w:t xml:space="preserve"> or </w:t>
      </w:r>
      <w:r w:rsidRPr="003D2501">
        <w:rPr>
          <w:rStyle w:val="Emphasis"/>
        </w:rPr>
        <w:t>empirical reason</w:t>
      </w:r>
      <w:r w:rsidRPr="005764E7">
        <w:t xml:space="preserve">, however, </w:t>
      </w:r>
      <w:r w:rsidRPr="003D2501">
        <w:rPr>
          <w:rStyle w:val="StyleUnderline"/>
        </w:rPr>
        <w:t>to expect</w:t>
      </w:r>
      <w:r w:rsidRPr="005764E7">
        <w:t xml:space="preserve"> that </w:t>
      </w:r>
      <w:r w:rsidRPr="003D2501">
        <w:rPr>
          <w:rStyle w:val="StyleUnderline"/>
        </w:rPr>
        <w:t xml:space="preserve">the VAT would cause </w:t>
      </w:r>
      <w:r w:rsidRPr="003D2501">
        <w:rPr>
          <w:rStyle w:val="Emphasis"/>
        </w:rPr>
        <w:t>continuing inflation</w:t>
      </w:r>
      <w:r w:rsidRPr="003D2501">
        <w:rPr>
          <w:rStyle w:val="StyleUnderline"/>
        </w:rPr>
        <w:t>. Research</w:t>
      </w:r>
      <w:r w:rsidRPr="005764E7">
        <w:t xml:space="preserve"> has </w:t>
      </w:r>
      <w:r w:rsidRPr="003D2501">
        <w:rPr>
          <w:rStyle w:val="StyleUnderline"/>
        </w:rPr>
        <w:t>found</w:t>
      </w:r>
      <w:r w:rsidRPr="005764E7">
        <w:t xml:space="preserve"> only </w:t>
      </w:r>
      <w:r w:rsidRPr="003D2501">
        <w:rPr>
          <w:rStyle w:val="StyleUnderline"/>
        </w:rPr>
        <w:t xml:space="preserve">a </w:t>
      </w:r>
      <w:r w:rsidRPr="003D2501">
        <w:rPr>
          <w:rStyle w:val="Emphasis"/>
        </w:rPr>
        <w:t>weak relationship</w:t>
      </w:r>
      <w:r w:rsidRPr="003D2501">
        <w:rPr>
          <w:rStyle w:val="StyleUnderline"/>
        </w:rPr>
        <w:t xml:space="preserve"> between the </w:t>
      </w:r>
      <w:r w:rsidRPr="003D2501">
        <w:rPr>
          <w:rStyle w:val="Emphasis"/>
        </w:rPr>
        <w:t>VAT</w:t>
      </w:r>
      <w:r w:rsidRPr="003D2501">
        <w:rPr>
          <w:rStyle w:val="StyleUnderline"/>
        </w:rPr>
        <w:t xml:space="preserve"> and</w:t>
      </w:r>
      <w:r w:rsidRPr="005764E7">
        <w:t xml:space="preserve"> continually </w:t>
      </w:r>
      <w:r w:rsidRPr="003D2501">
        <w:rPr>
          <w:rStyle w:val="Emphasis"/>
        </w:rPr>
        <w:t>increasing prices</w:t>
      </w:r>
      <w:r w:rsidRPr="003D2501">
        <w:rPr>
          <w:rStyle w:val="StyleUnderline"/>
        </w:rPr>
        <w:t>. In a survey of thirty-five countries that introduced the VAT</w:t>
      </w:r>
      <w:r w:rsidRPr="005764E7">
        <w:t xml:space="preserve">, Tait (1991) finds that </w:t>
      </w:r>
      <w:r w:rsidRPr="003D2501">
        <w:rPr>
          <w:rStyle w:val="Emphasis"/>
        </w:rPr>
        <w:t>63 percent</w:t>
      </w:r>
      <w:r w:rsidRPr="003D2501">
        <w:rPr>
          <w:rStyle w:val="StyleUnderline"/>
        </w:rPr>
        <w:t xml:space="preserve"> exhibited </w:t>
      </w:r>
      <w:r w:rsidRPr="003D2501">
        <w:rPr>
          <w:rStyle w:val="Emphasis"/>
        </w:rPr>
        <w:t>no increase</w:t>
      </w:r>
      <w:r w:rsidRPr="003D2501">
        <w:rPr>
          <w:rStyle w:val="StyleUnderline"/>
        </w:rPr>
        <w:t xml:space="preserve"> in the </w:t>
      </w:r>
      <w:r w:rsidRPr="003D2501">
        <w:rPr>
          <w:rStyle w:val="Emphasis"/>
        </w:rPr>
        <w:t>c</w:t>
      </w:r>
      <w:r w:rsidRPr="003D2501">
        <w:rPr>
          <w:rStyle w:val="StyleUnderline"/>
        </w:rPr>
        <w:t xml:space="preserve">onsumer </w:t>
      </w:r>
      <w:r w:rsidRPr="003D2501">
        <w:rPr>
          <w:rStyle w:val="Emphasis"/>
        </w:rPr>
        <w:t>p</w:t>
      </w:r>
      <w:r w:rsidRPr="003D2501">
        <w:rPr>
          <w:rStyle w:val="StyleUnderline"/>
        </w:rPr>
        <w:t xml:space="preserve">rice </w:t>
      </w:r>
      <w:r w:rsidRPr="003D2501">
        <w:rPr>
          <w:rStyle w:val="Emphasis"/>
        </w:rPr>
        <w:t>i</w:t>
      </w:r>
      <w:r w:rsidRPr="003D2501">
        <w:rPr>
          <w:rStyle w:val="StyleUnderline"/>
        </w:rPr>
        <w:t>ndex</w:t>
      </w:r>
      <w:r w:rsidRPr="005764E7">
        <w:t xml:space="preserve"> (perhaps because they were replacing existing sales taxes) </w:t>
      </w:r>
      <w:r w:rsidRPr="003D2501">
        <w:rPr>
          <w:rStyle w:val="StyleUnderline"/>
        </w:rPr>
        <w:t xml:space="preserve">and that 20 percent had a </w:t>
      </w:r>
      <w:r w:rsidRPr="003D2501">
        <w:rPr>
          <w:rStyle w:val="Emphasis"/>
        </w:rPr>
        <w:t>one-time</w:t>
      </w:r>
      <w:r w:rsidRPr="005764E7">
        <w:t xml:space="preserve"> price </w:t>
      </w:r>
      <w:r w:rsidRPr="003D2501">
        <w:rPr>
          <w:rStyle w:val="StyleUnderline"/>
        </w:rPr>
        <w:t xml:space="preserve">rise. In the remaining </w:t>
      </w:r>
      <w:r w:rsidRPr="003D2501">
        <w:rPr>
          <w:rStyle w:val="Emphasis"/>
        </w:rPr>
        <w:t>17 percent</w:t>
      </w:r>
      <w:r w:rsidRPr="003D2501">
        <w:rPr>
          <w:rStyle w:val="StyleUnderline"/>
        </w:rPr>
        <w:t xml:space="preserve"> of cases</w:t>
      </w:r>
      <w:r w:rsidRPr="005764E7">
        <w:t xml:space="preserve">, the introduction of </w:t>
      </w:r>
      <w:r w:rsidRPr="003D2501">
        <w:rPr>
          <w:rStyle w:val="StyleUnderline"/>
        </w:rPr>
        <w:t>the VAT coincided with</w:t>
      </w:r>
      <w:r w:rsidRPr="005764E7">
        <w:t xml:space="preserve"> ongoing </w:t>
      </w:r>
      <w:r w:rsidRPr="003D2501">
        <w:rPr>
          <w:rStyle w:val="StyleUnderline"/>
        </w:rPr>
        <w:t>acceleration in</w:t>
      </w:r>
      <w:r w:rsidRPr="005764E7">
        <w:t xml:space="preserve"> consumer </w:t>
      </w:r>
      <w:r w:rsidRPr="003D2501">
        <w:rPr>
          <w:rStyle w:val="StyleUnderline"/>
        </w:rPr>
        <w:t xml:space="preserve">prices, </w:t>
      </w:r>
      <w:r w:rsidRPr="003D2501">
        <w:rPr>
          <w:rStyle w:val="Emphasis"/>
        </w:rPr>
        <w:t>but</w:t>
      </w:r>
      <w:r w:rsidRPr="005764E7">
        <w:t xml:space="preserve"> in Tait’s view, </w:t>
      </w:r>
      <w:r w:rsidRPr="003D2501">
        <w:rPr>
          <w:rStyle w:val="StyleUnderline"/>
        </w:rPr>
        <w:t xml:space="preserve">it is </w:t>
      </w:r>
      <w:r w:rsidRPr="003D2501">
        <w:rPr>
          <w:rStyle w:val="Emphasis"/>
        </w:rPr>
        <w:t>not likely</w:t>
      </w:r>
      <w:r w:rsidRPr="005764E7">
        <w:t xml:space="preserve"> that </w:t>
      </w:r>
      <w:r w:rsidRPr="003D2501">
        <w:rPr>
          <w:rStyle w:val="StyleUnderline"/>
        </w:rPr>
        <w:t xml:space="preserve">the </w:t>
      </w:r>
      <w:r w:rsidRPr="003D2501">
        <w:rPr>
          <w:rStyle w:val="Emphasis"/>
        </w:rPr>
        <w:t>VAT</w:t>
      </w:r>
      <w:r w:rsidRPr="003D2501">
        <w:rPr>
          <w:rStyle w:val="StyleUnderline"/>
        </w:rPr>
        <w:t xml:space="preserve"> caused the acceleration</w:t>
      </w:r>
      <w:r w:rsidRPr="005764E7">
        <w:t>.</w:t>
      </w:r>
    </w:p>
    <w:p w14:paraId="0D1F0326" w14:textId="51510BB3" w:rsidR="00F92E98" w:rsidRDefault="00F92E98" w:rsidP="00F92E98">
      <w:pPr>
        <w:pStyle w:val="Heading3"/>
      </w:pPr>
      <w:r>
        <w:t>AT: Inflation Link---VAT---1AR</w:t>
      </w:r>
    </w:p>
    <w:p w14:paraId="151053E6" w14:textId="77777777" w:rsidR="00F92E98" w:rsidRDefault="00F92E98" w:rsidP="00F92E98">
      <w:pPr>
        <w:pStyle w:val="Heading4"/>
      </w:pPr>
      <w:r>
        <w:t xml:space="preserve">VAT is key to raise revenue to solve federal debt – that reduces risk of inflation. </w:t>
      </w:r>
    </w:p>
    <w:p w14:paraId="2E6F600B" w14:textId="77777777" w:rsidR="00F92E98" w:rsidRDefault="00F92E98" w:rsidP="00F92E98">
      <w:r>
        <w:t xml:space="preserve">Alan D. </w:t>
      </w:r>
      <w:proofErr w:type="spellStart"/>
      <w:r w:rsidRPr="00DC33E9">
        <w:rPr>
          <w:rStyle w:val="Style13ptBold"/>
        </w:rPr>
        <w:t>Viard</w:t>
      </w:r>
      <w:proofErr w:type="spellEnd"/>
      <w:r>
        <w:t xml:space="preserve"> 20</w:t>
      </w:r>
      <w:r w:rsidRPr="00DC33E9">
        <w:rPr>
          <w:rStyle w:val="Style13ptBold"/>
        </w:rPr>
        <w:t>21</w:t>
      </w:r>
      <w:r>
        <w:t>, A</w:t>
      </w:r>
      <w:r w:rsidRPr="00DC33E9">
        <w:t xml:space="preserve"> resident scholar at the American Enterprise Institute, studies tax and budget policy</w:t>
      </w:r>
      <w:r>
        <w:t xml:space="preserve"> and a</w:t>
      </w:r>
      <w:r w:rsidRPr="00DC33E9">
        <w:t xml:space="preserve"> former senior economist at the Federal Reserve Bank of Dallas</w:t>
      </w:r>
      <w:r>
        <w:t>, “</w:t>
      </w:r>
      <w:r w:rsidRPr="00DC33E9">
        <w:t>Value-Added Tax Could Restrain Long-Term Federal Debt</w:t>
      </w:r>
      <w:r>
        <w:t xml:space="preserve">”, </w:t>
      </w:r>
      <w:r w:rsidRPr="00DC33E9">
        <w:t>https://www.dallasfed.org/research/swe/2021/swe2101/swe2101d</w:t>
      </w:r>
    </w:p>
    <w:p w14:paraId="01C45666" w14:textId="77777777" w:rsidR="00F92E98" w:rsidRPr="008C7568" w:rsidRDefault="00F92E98" w:rsidP="00F92E98">
      <w:r w:rsidRPr="008C7568">
        <w:t>Q. How large is the long-run fiscal imbalance and what is driving it? How much has the COVID-19 pandemic added to the imbalance?</w:t>
      </w:r>
    </w:p>
    <w:p w14:paraId="643336B5" w14:textId="77777777" w:rsidR="00F92E98" w:rsidRPr="008C7568" w:rsidRDefault="00F92E98" w:rsidP="00F92E98">
      <w:r w:rsidRPr="008C7568">
        <w:t xml:space="preserve">In June 2019, the </w:t>
      </w:r>
      <w:r w:rsidRPr="00DC33E9">
        <w:rPr>
          <w:rStyle w:val="StyleUnderline"/>
        </w:rPr>
        <w:t>Congressional Budget Office (</w:t>
      </w:r>
      <w:r w:rsidRPr="008C7568">
        <w:rPr>
          <w:rStyle w:val="Emphasis"/>
        </w:rPr>
        <w:t>CBO</w:t>
      </w:r>
      <w:r w:rsidRPr="00DC33E9">
        <w:rPr>
          <w:rStyle w:val="StyleUnderline"/>
        </w:rPr>
        <w:t>)</w:t>
      </w:r>
      <w:r w:rsidRPr="008C7568">
        <w:t xml:space="preserve"> </w:t>
      </w:r>
      <w:r w:rsidRPr="00DC33E9">
        <w:rPr>
          <w:rStyle w:val="StyleUnderline"/>
        </w:rPr>
        <w:t>projected</w:t>
      </w:r>
      <w:r w:rsidRPr="008C7568">
        <w:t xml:space="preserve"> that the </w:t>
      </w:r>
      <w:r w:rsidRPr="008C7568">
        <w:rPr>
          <w:rStyle w:val="Emphasis"/>
        </w:rPr>
        <w:t>federal government’s debt</w:t>
      </w:r>
      <w:r w:rsidRPr="008C7568">
        <w:t xml:space="preserve"> under current law </w:t>
      </w:r>
      <w:r w:rsidRPr="00DC33E9">
        <w:rPr>
          <w:rStyle w:val="StyleUnderline"/>
        </w:rPr>
        <w:t xml:space="preserve">would rise from </w:t>
      </w:r>
      <w:r w:rsidRPr="008C7568">
        <w:rPr>
          <w:rStyle w:val="Emphasis"/>
        </w:rPr>
        <w:t>78 percent</w:t>
      </w:r>
      <w:r w:rsidRPr="00DC33E9">
        <w:rPr>
          <w:rStyle w:val="StyleUnderline"/>
        </w:rPr>
        <w:t xml:space="preserve"> of</w:t>
      </w:r>
      <w:r w:rsidRPr="008C7568">
        <w:t xml:space="preserve"> annual gross domestic product (</w:t>
      </w:r>
      <w:r w:rsidRPr="00DC33E9">
        <w:rPr>
          <w:rStyle w:val="StyleUnderline"/>
        </w:rPr>
        <w:t>GDP</w:t>
      </w:r>
      <w:r w:rsidRPr="008C7568">
        <w:t xml:space="preserve">) in 2019 </w:t>
      </w:r>
      <w:r w:rsidRPr="008C7568">
        <w:rPr>
          <w:rStyle w:val="Emphasis"/>
        </w:rPr>
        <w:t>to</w:t>
      </w:r>
      <w:r w:rsidRPr="008C7568">
        <w:t xml:space="preserve"> </w:t>
      </w:r>
      <w:r w:rsidRPr="008C7568">
        <w:rPr>
          <w:rStyle w:val="Emphasis"/>
        </w:rPr>
        <w:t>144</w:t>
      </w:r>
      <w:r w:rsidRPr="00DC33E9">
        <w:rPr>
          <w:rStyle w:val="StyleUnderline"/>
        </w:rPr>
        <w:t xml:space="preserve"> percent </w:t>
      </w:r>
      <w:r w:rsidRPr="008C7568">
        <w:t>in 2049.</w:t>
      </w:r>
    </w:p>
    <w:p w14:paraId="1BC6ABAE" w14:textId="77777777" w:rsidR="00F92E98" w:rsidRPr="008C7568" w:rsidRDefault="00F92E98" w:rsidP="00F92E98">
      <w:r w:rsidRPr="008C7568">
        <w:t xml:space="preserve">The </w:t>
      </w:r>
      <w:r w:rsidRPr="008C7568">
        <w:rPr>
          <w:rStyle w:val="StyleUnderline"/>
        </w:rPr>
        <w:t>fiscal imbalance further widened during the recession</w:t>
      </w:r>
      <w:r w:rsidRPr="008C7568">
        <w:t xml:space="preserve"> accompanying the pandemic </w:t>
      </w:r>
      <w:r w:rsidRPr="008C7568">
        <w:rPr>
          <w:rStyle w:val="StyleUnderline"/>
        </w:rPr>
        <w:t>in 2020</w:t>
      </w:r>
      <w:r w:rsidRPr="008C7568">
        <w:t xml:space="preserve">, </w:t>
      </w:r>
      <w:r w:rsidRPr="008C7568">
        <w:rPr>
          <w:rStyle w:val="StyleUnderline"/>
        </w:rPr>
        <w:t xml:space="preserve">as tax revenue </w:t>
      </w:r>
      <w:proofErr w:type="gramStart"/>
      <w:r w:rsidRPr="008C7568">
        <w:rPr>
          <w:rStyle w:val="StyleUnderline"/>
        </w:rPr>
        <w:t>fell</w:t>
      </w:r>
      <w:proofErr w:type="gramEnd"/>
      <w:r w:rsidRPr="008C7568">
        <w:rPr>
          <w:rStyle w:val="StyleUnderline"/>
        </w:rPr>
        <w:t xml:space="preserve"> and Congress adopted large spending increases</w:t>
      </w:r>
      <w:r w:rsidRPr="008C7568">
        <w:t xml:space="preserve"> and tax cuts to provide income support and economic stimulus. On March 5, 2021, the </w:t>
      </w:r>
      <w:r w:rsidRPr="008C7568">
        <w:rPr>
          <w:rStyle w:val="StyleUnderline"/>
        </w:rPr>
        <w:t>CBO</w:t>
      </w:r>
      <w:r w:rsidRPr="008C7568">
        <w:t xml:space="preserve"> </w:t>
      </w:r>
      <w:r w:rsidRPr="008C7568">
        <w:rPr>
          <w:rStyle w:val="StyleUnderline"/>
        </w:rPr>
        <w:t>projected</w:t>
      </w:r>
      <w:r w:rsidRPr="008C7568">
        <w:t xml:space="preserve"> that the </w:t>
      </w:r>
      <w:r w:rsidRPr="008C7568">
        <w:rPr>
          <w:rStyle w:val="StyleUnderline"/>
        </w:rPr>
        <w:t>debt</w:t>
      </w:r>
      <w:r w:rsidRPr="008C7568">
        <w:t xml:space="preserve"> would </w:t>
      </w:r>
      <w:r w:rsidRPr="008C7568">
        <w:rPr>
          <w:rStyle w:val="StyleUnderline"/>
        </w:rPr>
        <w:t>grow to 202 percent of annual GDP</w:t>
      </w:r>
      <w:r w:rsidRPr="008C7568">
        <w:t xml:space="preserve"> in 2051.</w:t>
      </w:r>
    </w:p>
    <w:p w14:paraId="2FB4E83C" w14:textId="77777777" w:rsidR="00F92E98" w:rsidRPr="008C7568" w:rsidRDefault="00F92E98" w:rsidP="00F92E98">
      <w:r w:rsidRPr="008C7568">
        <w:t>That estimate does not include the costs of the $1.9 trillion stimulus and relief plan that became law in March 2021. Congressional action to respond to the pandemic was likely necessary but has added to the government’s debt.</w:t>
      </w:r>
    </w:p>
    <w:p w14:paraId="4A3E1E36" w14:textId="77777777" w:rsidR="00F92E98" w:rsidRPr="008C7568" w:rsidRDefault="00F92E98" w:rsidP="00F92E98">
      <w:r w:rsidRPr="008C7568">
        <w:t xml:space="preserve">The underlying cause of the long-run fiscal imbalance is that spending on Social Security and the major health care programs (Medicare, </w:t>
      </w:r>
      <w:proofErr w:type="gramStart"/>
      <w:r w:rsidRPr="008C7568">
        <w:t>Medicaid</w:t>
      </w:r>
      <w:proofErr w:type="gramEnd"/>
      <w:r w:rsidRPr="008C7568">
        <w:t xml:space="preserve"> and Affordable Care Act health insurance premium subsidies) is growing much more rapidly than revenue, due to population aging and rising medical costs.</w:t>
      </w:r>
    </w:p>
    <w:p w14:paraId="4C19E458" w14:textId="77777777" w:rsidR="00F92E98" w:rsidRPr="008C7568" w:rsidRDefault="00F92E98" w:rsidP="00F92E98">
      <w:r w:rsidRPr="008C7568">
        <w:t>The CBO projects that, under current law, noninterest spending will rise from 19.2 percent of GDP in 2019 to 23.1 percent in 2051, while revenue will only grow from 16.3 percent of GDP to 18.5 percent. The projected spending increase is highly uneven; spending on Social Security and the major health care programs will surge from 10.2 percent of GDP to 15.7 percent, while all other noninterest spending will shrink from 9.0 percent of GDP to 7.4 percent.</w:t>
      </w:r>
    </w:p>
    <w:p w14:paraId="1859DEEF" w14:textId="77777777" w:rsidR="00F92E98" w:rsidRPr="008C7568" w:rsidRDefault="00F92E98" w:rsidP="00F92E98">
      <w:r w:rsidRPr="008C7568">
        <w:t>Addressing the fiscal imbalance will require reductions in Social Security and health care spending, revenue increases or both.</w:t>
      </w:r>
    </w:p>
    <w:p w14:paraId="4ACA3DEE" w14:textId="77777777" w:rsidR="00F92E98" w:rsidRPr="008C7568" w:rsidRDefault="00F92E98" w:rsidP="00F92E98">
      <w:r w:rsidRPr="008C7568">
        <w:t>Why is the growth of the national debt concerning?</w:t>
      </w:r>
    </w:p>
    <w:p w14:paraId="4BB6BBC3" w14:textId="77777777" w:rsidR="00F92E98" w:rsidRPr="008C7568" w:rsidRDefault="00F92E98" w:rsidP="00F92E98">
      <w:pPr>
        <w:rPr>
          <w:rStyle w:val="Emphasis"/>
        </w:rPr>
      </w:pPr>
      <w:r w:rsidRPr="008C7568">
        <w:t xml:space="preserve">The CBO has explained that </w:t>
      </w:r>
      <w:r w:rsidRPr="008C7568">
        <w:rPr>
          <w:rStyle w:val="Emphasis"/>
        </w:rPr>
        <w:t>higher debt</w:t>
      </w:r>
      <w:r w:rsidRPr="008C7568">
        <w:rPr>
          <w:rStyle w:val="StyleUnderline"/>
        </w:rPr>
        <w:t xml:space="preserve"> will slow </w:t>
      </w:r>
      <w:r w:rsidRPr="008C7568">
        <w:rPr>
          <w:rStyle w:val="Emphasis"/>
        </w:rPr>
        <w:t>long-run economic growth</w:t>
      </w:r>
      <w:r w:rsidRPr="008C7568">
        <w:rPr>
          <w:rStyle w:val="StyleUnderline"/>
        </w:rPr>
        <w:t xml:space="preserve"> by crowding out private investment and pushing up interest payments to </w:t>
      </w:r>
      <w:r w:rsidRPr="008C7568">
        <w:t>foreigners who hold</w:t>
      </w:r>
      <w:r w:rsidRPr="008C7568">
        <w:rPr>
          <w:rStyle w:val="StyleUnderline"/>
        </w:rPr>
        <w:t xml:space="preserve"> Treasuries</w:t>
      </w:r>
      <w:r w:rsidRPr="008C7568">
        <w:t xml:space="preserve">. It may also </w:t>
      </w:r>
      <w:r w:rsidRPr="008C7568">
        <w:rPr>
          <w:rStyle w:val="StyleUnderline"/>
        </w:rPr>
        <w:t xml:space="preserve">increase the </w:t>
      </w:r>
      <w:r w:rsidRPr="008C7568">
        <w:rPr>
          <w:rStyle w:val="Emphasis"/>
        </w:rPr>
        <w:t>risk of a crisis</w:t>
      </w:r>
      <w:r w:rsidRPr="008C7568">
        <w:rPr>
          <w:rStyle w:val="StyleUnderline"/>
        </w:rPr>
        <w:t xml:space="preserve"> </w:t>
      </w:r>
      <w:r w:rsidRPr="008C7568">
        <w:t xml:space="preserve">in which </w:t>
      </w:r>
      <w:r w:rsidRPr="008C7568">
        <w:rPr>
          <w:rStyle w:val="StyleUnderline"/>
        </w:rPr>
        <w:t>investors</w:t>
      </w:r>
      <w:r w:rsidRPr="008C7568">
        <w:t xml:space="preserve"> </w:t>
      </w:r>
      <w:r w:rsidRPr="008C7568">
        <w:rPr>
          <w:rStyle w:val="StyleUnderline"/>
        </w:rPr>
        <w:t>demand higher interest rates for federal debt</w:t>
      </w:r>
      <w:r w:rsidRPr="008C7568">
        <w:t xml:space="preserve">. </w:t>
      </w:r>
      <w:r w:rsidRPr="008C7568">
        <w:rPr>
          <w:rStyle w:val="Emphasis"/>
        </w:rPr>
        <w:t>Higher debt</w:t>
      </w:r>
      <w:r w:rsidRPr="008C7568">
        <w:rPr>
          <w:rStyle w:val="StyleUnderline"/>
        </w:rPr>
        <w:t xml:space="preserve"> may also lead to </w:t>
      </w:r>
      <w:r w:rsidRPr="008C7568">
        <w:rPr>
          <w:rStyle w:val="Emphasis"/>
        </w:rPr>
        <w:t xml:space="preserve">higher inflation </w:t>
      </w:r>
      <w:r w:rsidRPr="008C7568">
        <w:rPr>
          <w:rStyle w:val="StyleUnderline"/>
        </w:rPr>
        <w:t>expectation</w:t>
      </w:r>
      <w:r w:rsidRPr="008C7568">
        <w:t xml:space="preserve">s </w:t>
      </w:r>
      <w:r w:rsidRPr="008C7568">
        <w:rPr>
          <w:rStyle w:val="StyleUnderline"/>
        </w:rPr>
        <w:t xml:space="preserve">and may </w:t>
      </w:r>
      <w:r w:rsidRPr="008C7568">
        <w:rPr>
          <w:rStyle w:val="Emphasis"/>
        </w:rPr>
        <w:t>reduce flexibility</w:t>
      </w:r>
      <w:r w:rsidRPr="008C7568">
        <w:rPr>
          <w:rStyle w:val="StyleUnderline"/>
        </w:rPr>
        <w:t xml:space="preserve"> to respond to </w:t>
      </w:r>
      <w:r w:rsidRPr="008C7568">
        <w:rPr>
          <w:rStyle w:val="Emphasis"/>
        </w:rPr>
        <w:t>unforeseen events.</w:t>
      </w:r>
    </w:p>
    <w:p w14:paraId="3C4DFBAF" w14:textId="77777777" w:rsidR="00F92E98" w:rsidRPr="008C7568" w:rsidRDefault="00F92E98" w:rsidP="00F92E98">
      <w:r w:rsidRPr="008C7568">
        <w:t xml:space="preserve">When addressing the fiscal imbalance, </w:t>
      </w:r>
      <w:r w:rsidRPr="008C7568">
        <w:rPr>
          <w:rStyle w:val="StyleUnderline"/>
        </w:rPr>
        <w:t>time is not on our side</w:t>
      </w:r>
      <w:r w:rsidRPr="008C7568">
        <w:t xml:space="preserve">. </w:t>
      </w:r>
      <w:r w:rsidRPr="008C7568">
        <w:rPr>
          <w:rStyle w:val="StyleUnderline"/>
        </w:rPr>
        <w:t>Delay will only make the necessary responses more painful</w:t>
      </w:r>
      <w:r w:rsidRPr="008C7568">
        <w:t>. The CBO estimated in September 2020 that holding the 2050 debt to its 2019 share of GDP would require permanent tax increases or spending cuts equal to 3.6 percent of GDP, if those measures took effect in 2025. The required magnitude of the tax increases or spending cuts would rise to 4.4 percent of GDP if action were delayed to 2030 and to 5.9 percent if action were put off to 2035.</w:t>
      </w:r>
    </w:p>
    <w:p w14:paraId="16BD4C3B" w14:textId="77777777" w:rsidR="00F92E98" w:rsidRPr="008C7568" w:rsidRDefault="00F92E98" w:rsidP="00F92E98">
      <w:r w:rsidRPr="008C7568">
        <w:t xml:space="preserve">Although it would be unwise to implement major tax increases or spending cuts while the economy is still weakened by the pandemic, </w:t>
      </w:r>
      <w:r w:rsidRPr="008C7568">
        <w:rPr>
          <w:rStyle w:val="StyleUnderline"/>
        </w:rPr>
        <w:t xml:space="preserve">action should be taken </w:t>
      </w:r>
      <w:r w:rsidRPr="008C7568">
        <w:rPr>
          <w:rStyle w:val="Emphasis"/>
        </w:rPr>
        <w:t>as soon as possible</w:t>
      </w:r>
      <w:r w:rsidRPr="008C7568">
        <w:rPr>
          <w:rStyle w:val="StyleUnderline"/>
        </w:rPr>
        <w:t xml:space="preserve"> after the economy regains its strength</w:t>
      </w:r>
      <w:r w:rsidRPr="008C7568">
        <w:t>.</w:t>
      </w:r>
    </w:p>
    <w:p w14:paraId="77223D3C" w14:textId="77777777" w:rsidR="00F92E98" w:rsidRPr="008C7568" w:rsidRDefault="00F92E98" w:rsidP="00F92E98">
      <w:r w:rsidRPr="008C7568">
        <w:t xml:space="preserve">Q. You have </w:t>
      </w:r>
      <w:r w:rsidRPr="008C7568">
        <w:rPr>
          <w:rStyle w:val="StyleUnderline"/>
        </w:rPr>
        <w:t>proposed implementing a national value-added tax (</w:t>
      </w:r>
      <w:r w:rsidRPr="008C7568">
        <w:rPr>
          <w:rStyle w:val="Emphasis"/>
        </w:rPr>
        <w:t>VAT</w:t>
      </w:r>
      <w:r w:rsidRPr="008C7568">
        <w:rPr>
          <w:rStyle w:val="StyleUnderline"/>
        </w:rPr>
        <w:t>) to boost revenue</w:t>
      </w:r>
      <w:r w:rsidRPr="008C7568">
        <w:t>. What is a VAT and how does it differ from a retail sales tax?</w:t>
      </w:r>
    </w:p>
    <w:p w14:paraId="779423C6" w14:textId="77777777" w:rsidR="00F92E98" w:rsidRPr="008C7568" w:rsidRDefault="00F92E98" w:rsidP="00F92E98">
      <w:r w:rsidRPr="008C7568">
        <w:t xml:space="preserve">The VAT is a consumption tax that is used in 160 countries, including all Organization for Economic Cooperation and Development (OECD) countries other than the United States. A VAT is economically </w:t>
      </w:r>
      <w:proofErr w:type="gramStart"/>
      <w:r w:rsidRPr="008C7568">
        <w:t>similar to</w:t>
      </w:r>
      <w:proofErr w:type="gramEnd"/>
      <w:r w:rsidRPr="008C7568">
        <w:t xml:space="preserve"> a retail sales tax but is collected in a different manner.</w:t>
      </w:r>
    </w:p>
    <w:p w14:paraId="092D623D" w14:textId="77777777" w:rsidR="00F92E98" w:rsidRPr="008C7568" w:rsidRDefault="00F92E98" w:rsidP="00F92E98">
      <w:pPr>
        <w:rPr>
          <w:u w:val="single"/>
        </w:rPr>
      </w:pPr>
      <w:r w:rsidRPr="008C7568">
        <w:t xml:space="preserve">While the retail sales tax is collected entirely from the retailer, part of the </w:t>
      </w:r>
      <w:r w:rsidRPr="008C7568">
        <w:rPr>
          <w:rStyle w:val="Emphasis"/>
        </w:rPr>
        <w:t>VAT</w:t>
      </w:r>
      <w:r w:rsidRPr="008C7568">
        <w:t xml:space="preserve"> is collected at each stage of production. The </w:t>
      </w:r>
      <w:r w:rsidRPr="008C7568">
        <w:rPr>
          <w:rStyle w:val="StyleUnderline"/>
        </w:rPr>
        <w:t xml:space="preserve">multistage collection ensures that the entire revenue </w:t>
      </w:r>
      <w:r w:rsidRPr="008C7568">
        <w:rPr>
          <w:rStyle w:val="Emphasis"/>
        </w:rPr>
        <w:t>cannot</w:t>
      </w:r>
      <w:r w:rsidRPr="008C7568">
        <w:rPr>
          <w:rStyle w:val="StyleUnderline"/>
        </w:rPr>
        <w:t xml:space="preserve"> be lost through </w:t>
      </w:r>
      <w:r w:rsidRPr="008C7568">
        <w:rPr>
          <w:rStyle w:val="Emphasis"/>
        </w:rPr>
        <w:t>tax evasion</w:t>
      </w:r>
      <w:r w:rsidRPr="008C7568">
        <w:rPr>
          <w:rStyle w:val="StyleUnderline"/>
        </w:rPr>
        <w:t xml:space="preserve"> at a single stage of production.</w:t>
      </w:r>
    </w:p>
    <w:p w14:paraId="2D1E62A7" w14:textId="77777777" w:rsidR="00F92E98" w:rsidRPr="008C7568" w:rsidRDefault="00F92E98" w:rsidP="00F92E98">
      <w:r w:rsidRPr="008C7568">
        <w:t>Suppose that a manufacturer sells its output for $500 to a wholesaler, which sells its output for $800 to a retailer, which sells a final product to consumers for $1,000. Of the $1,000 value of the final product, $500 is added at the manufacturing stage, $300 at the wholesale stage and $200 at the retail stage.</w:t>
      </w:r>
    </w:p>
    <w:p w14:paraId="01BB65C2" w14:textId="77777777" w:rsidR="00F92E98" w:rsidRPr="008C7568" w:rsidRDefault="00F92E98" w:rsidP="00F92E98">
      <w:r w:rsidRPr="008C7568">
        <w:t>Under a retail sales tax, the retailer remits tax on the $1,000 of sales to consumers. Under a VAT, the manufacturer remits tax on its $500 of value added, the wholesaler remits tax on its $300 of value added, and the retailer remits tax on its $200 of value added, yielding the same combined tax payment as the retail sales tax.</w:t>
      </w:r>
    </w:p>
    <w:p w14:paraId="0D3B62BA" w14:textId="77777777" w:rsidR="00F92E98" w:rsidRPr="008C7568" w:rsidRDefault="00F92E98" w:rsidP="00F92E98">
      <w:r w:rsidRPr="008C7568">
        <w:t>Q. A VAT would raise taxes on the middle class. Could this be avoided by relying instead on tax increases that target corporations and high-income households? What about benefit cuts?</w:t>
      </w:r>
    </w:p>
    <w:p w14:paraId="3A47233C" w14:textId="77777777" w:rsidR="00F92E98" w:rsidRPr="008C7568" w:rsidRDefault="00F92E98" w:rsidP="00F92E98">
      <w:r w:rsidRPr="008C7568">
        <w:t xml:space="preserve">Although </w:t>
      </w:r>
      <w:r w:rsidRPr="008C7568">
        <w:rPr>
          <w:rStyle w:val="Emphasis"/>
        </w:rPr>
        <w:t>tax</w:t>
      </w:r>
      <w:r w:rsidRPr="008C7568">
        <w:rPr>
          <w:rStyle w:val="StyleUnderline"/>
        </w:rPr>
        <w:t xml:space="preserve"> increases on </w:t>
      </w:r>
      <w:r w:rsidRPr="008C7568">
        <w:rPr>
          <w:rStyle w:val="Emphasis"/>
        </w:rPr>
        <w:t>corporations</w:t>
      </w:r>
      <w:r w:rsidRPr="008C7568">
        <w:rPr>
          <w:rStyle w:val="StyleUnderline"/>
        </w:rPr>
        <w:t xml:space="preserve"> and </w:t>
      </w:r>
      <w:r w:rsidRPr="008C7568">
        <w:rPr>
          <w:rStyle w:val="Emphasis"/>
        </w:rPr>
        <w:t>high-income households</w:t>
      </w:r>
      <w:r w:rsidRPr="008C7568">
        <w:t xml:space="preserve"> as well as benefit cuts could be part of a debt-reduction package, they </w:t>
      </w:r>
      <w:r w:rsidRPr="008C7568">
        <w:rPr>
          <w:rStyle w:val="Emphasis"/>
        </w:rPr>
        <w:t>cannot provide a full solution</w:t>
      </w:r>
      <w:r w:rsidRPr="008C7568">
        <w:rPr>
          <w:rStyle w:val="StyleUnderline"/>
        </w:rPr>
        <w:t xml:space="preserve"> to the long-term fiscal imbalance</w:t>
      </w:r>
      <w:r w:rsidRPr="008C7568">
        <w:t>.</w:t>
      </w:r>
    </w:p>
    <w:p w14:paraId="561F7EF7" w14:textId="77777777" w:rsidR="00F92E98" w:rsidRPr="008C7568" w:rsidRDefault="00F92E98" w:rsidP="00F92E98">
      <w:pPr>
        <w:rPr>
          <w:rStyle w:val="Emphasis"/>
        </w:rPr>
      </w:pPr>
      <w:r w:rsidRPr="008C7568">
        <w:rPr>
          <w:rStyle w:val="StyleUnderline"/>
        </w:rPr>
        <w:t>High-income tax increases</w:t>
      </w:r>
      <w:r w:rsidRPr="008C7568">
        <w:t xml:space="preserve"> would reduce inequality and place fiscal burdens on those with the greatest ability to pay, but they </w:t>
      </w:r>
      <w:r w:rsidRPr="008C7568">
        <w:rPr>
          <w:rStyle w:val="StyleUnderline"/>
        </w:rPr>
        <w:t>would</w:t>
      </w:r>
      <w:r w:rsidRPr="008C7568">
        <w:t xml:space="preserve"> also </w:t>
      </w:r>
      <w:r w:rsidRPr="008C7568">
        <w:rPr>
          <w:rStyle w:val="StyleUnderline"/>
        </w:rPr>
        <w:t xml:space="preserve">induce </w:t>
      </w:r>
      <w:r w:rsidRPr="008C7568">
        <w:rPr>
          <w:rStyle w:val="Emphasis"/>
        </w:rPr>
        <w:t>economic distortions</w:t>
      </w:r>
      <w:r w:rsidRPr="008C7568">
        <w:rPr>
          <w:rStyle w:val="StyleUnderline"/>
        </w:rPr>
        <w:t>, thus threatening long-run growth</w:t>
      </w:r>
      <w:r w:rsidRPr="008C7568">
        <w:t xml:space="preserve">. </w:t>
      </w:r>
      <w:r w:rsidRPr="008C7568">
        <w:rPr>
          <w:rStyle w:val="StyleUnderline"/>
        </w:rPr>
        <w:t xml:space="preserve">The individual income tax and the estate and gift tax </w:t>
      </w:r>
      <w:r w:rsidRPr="008C7568">
        <w:rPr>
          <w:rStyle w:val="Emphasis"/>
        </w:rPr>
        <w:t>penalize saving</w:t>
      </w:r>
      <w:r w:rsidRPr="008C7568">
        <w:t xml:space="preserve">. The </w:t>
      </w:r>
      <w:r w:rsidRPr="008C7568">
        <w:rPr>
          <w:rStyle w:val="StyleUnderline"/>
        </w:rPr>
        <w:t>corporate income tax</w:t>
      </w:r>
      <w:r w:rsidRPr="008C7568">
        <w:t xml:space="preserve"> distorts decisions about business organization and financing and </w:t>
      </w:r>
      <w:r w:rsidRPr="008C7568">
        <w:rPr>
          <w:rStyle w:val="Emphasis"/>
        </w:rPr>
        <w:t>penalizes investment</w:t>
      </w:r>
      <w:r w:rsidRPr="008C7568">
        <w:rPr>
          <w:rStyle w:val="StyleUnderline"/>
        </w:rPr>
        <w:t xml:space="preserve"> in the United States</w:t>
      </w:r>
      <w:r w:rsidRPr="008C7568">
        <w:t xml:space="preserve">. </w:t>
      </w:r>
      <w:r w:rsidRPr="008C7568">
        <w:rPr>
          <w:rStyle w:val="Emphasis"/>
        </w:rPr>
        <w:t>None</w:t>
      </w:r>
      <w:r w:rsidRPr="008C7568">
        <w:rPr>
          <w:rStyle w:val="StyleUnderline"/>
        </w:rPr>
        <w:t xml:space="preserve"> of those penalties arise </w:t>
      </w:r>
      <w:r w:rsidRPr="008C7568">
        <w:rPr>
          <w:rStyle w:val="Emphasis"/>
        </w:rPr>
        <w:t>under a VAT.</w:t>
      </w:r>
    </w:p>
    <w:p w14:paraId="1156B3E8" w14:textId="77777777" w:rsidR="00F92E98" w:rsidRDefault="00F92E98" w:rsidP="00F92E98">
      <w:pPr>
        <w:rPr>
          <w:sz w:val="14"/>
        </w:rPr>
      </w:pPr>
      <w:r w:rsidRPr="008E4870">
        <w:rPr>
          <w:sz w:val="14"/>
        </w:rPr>
        <w:t xml:space="preserve">Also, </w:t>
      </w:r>
      <w:r w:rsidRPr="008C7568">
        <w:rPr>
          <w:rStyle w:val="StyleUnderline"/>
        </w:rPr>
        <w:t xml:space="preserve">such tax increases would have </w:t>
      </w:r>
      <w:r w:rsidRPr="008C7568">
        <w:rPr>
          <w:rStyle w:val="Emphasis"/>
        </w:rPr>
        <w:t>limited revenue potential</w:t>
      </w:r>
      <w:r w:rsidRPr="008E4870">
        <w:rPr>
          <w:sz w:val="14"/>
        </w:rPr>
        <w:t xml:space="preserve">. Even commentators who support </w:t>
      </w:r>
      <w:proofErr w:type="gramStart"/>
      <w:r w:rsidRPr="008E4870">
        <w:rPr>
          <w:sz w:val="14"/>
        </w:rPr>
        <w:t>these kind of measures</w:t>
      </w:r>
      <w:proofErr w:type="gramEnd"/>
      <w:r w:rsidRPr="008E4870">
        <w:rPr>
          <w:sz w:val="14"/>
        </w:rPr>
        <w:t xml:space="preserve"> recognize that they would not raise enough revenue to fully address the fiscal imbalance and would have to be accompanied by other measures.</w:t>
      </w:r>
    </w:p>
    <w:p w14:paraId="46408D85" w14:textId="77777777" w:rsidR="00F92E98" w:rsidRDefault="00F92E98" w:rsidP="00F92E98">
      <w:pPr>
        <w:pStyle w:val="Heading4"/>
      </w:pPr>
      <w:r>
        <w:t>UBI funded by progressive VAT solves inflation.</w:t>
      </w:r>
    </w:p>
    <w:p w14:paraId="3581F0AC" w14:textId="77777777" w:rsidR="00F92E98" w:rsidRDefault="00F92E98" w:rsidP="00F92E98">
      <w:r>
        <w:t xml:space="preserve">Julio </w:t>
      </w:r>
      <w:r w:rsidRPr="00C36B66">
        <w:rPr>
          <w:rStyle w:val="Style13ptBold"/>
        </w:rPr>
        <w:t>Altamirano</w:t>
      </w:r>
      <w:r>
        <w:t xml:space="preserve"> 20</w:t>
      </w:r>
      <w:r w:rsidRPr="00C36B66">
        <w:rPr>
          <w:rStyle w:val="Style13ptBold"/>
        </w:rPr>
        <w:t>16</w:t>
      </w:r>
      <w:r>
        <w:t xml:space="preserve">, Bachelor of Business in </w:t>
      </w:r>
      <w:proofErr w:type="spellStart"/>
      <w:r>
        <w:t>Acountancy</w:t>
      </w:r>
      <w:proofErr w:type="spellEnd"/>
      <w:r>
        <w:t xml:space="preserve"> from RMIT University, </w:t>
      </w:r>
      <w:proofErr w:type="gramStart"/>
      <w:r>
        <w:t>Currently</w:t>
      </w:r>
      <w:proofErr w:type="gramEnd"/>
      <w:r>
        <w:t xml:space="preserve"> studying LLB with the University of New England, January 2016, “</w:t>
      </w:r>
      <w:r w:rsidRPr="00C36B66">
        <w:t>The Progressive Value Added Tax (Fiscal Policy) As a Tool of Inflation Targeting: The Theory for Inflation: Is a Higher Inflation Target Plausible by Overcoming Most of the Costs of Inflation and Deflation?</w:t>
      </w:r>
      <w:r>
        <w:t xml:space="preserve">”, http://dx.doi.org/10.2139/ssrn.2805872 </w:t>
      </w:r>
    </w:p>
    <w:p w14:paraId="54FAC9A7" w14:textId="77777777" w:rsidR="00F92E98" w:rsidRPr="00C36B66" w:rsidRDefault="00F92E98" w:rsidP="00F92E98">
      <w:proofErr w:type="gramStart"/>
      <w:r w:rsidRPr="00C36B66">
        <w:t>I  Introduction</w:t>
      </w:r>
      <w:proofErr w:type="gramEnd"/>
    </w:p>
    <w:p w14:paraId="3416FD56" w14:textId="77777777" w:rsidR="00F92E98" w:rsidRPr="00C36B66" w:rsidRDefault="00F92E98" w:rsidP="00F92E98">
      <w:r w:rsidRPr="00C36B66">
        <w:t xml:space="preserve">In introducing the </w:t>
      </w:r>
      <w:r w:rsidRPr="00C36B66">
        <w:rPr>
          <w:rStyle w:val="StyleUnderline"/>
        </w:rPr>
        <w:t xml:space="preserve">topic of </w:t>
      </w:r>
      <w:r w:rsidRPr="00C36B66">
        <w:rPr>
          <w:rStyle w:val="Emphasis"/>
        </w:rPr>
        <w:t>inflation</w:t>
      </w:r>
      <w:r w:rsidRPr="00C36B66">
        <w:t xml:space="preserve"> </w:t>
      </w:r>
      <w:r w:rsidRPr="00C36B66">
        <w:rPr>
          <w:rStyle w:val="StyleUnderline"/>
        </w:rPr>
        <w:t>and</w:t>
      </w:r>
      <w:r w:rsidRPr="00C36B66">
        <w:t xml:space="preserve"> the macroeconomic benefits of the maintenance of the purchasing power of salaries and wages but also the maintenance of the purchasing power of monies deposited in bank holdings, and the </w:t>
      </w:r>
      <w:r w:rsidRPr="00C36B66">
        <w:rPr>
          <w:rStyle w:val="StyleUnderline"/>
        </w:rPr>
        <w:t xml:space="preserve">proposals for a </w:t>
      </w:r>
      <w:r w:rsidRPr="00C36B66">
        <w:rPr>
          <w:rStyle w:val="Emphasis"/>
        </w:rPr>
        <w:t>cost of living allowance tax credit</w:t>
      </w:r>
      <w:r w:rsidRPr="00C36B66">
        <w:t xml:space="preserve"> (expenditure and savings based) </w:t>
      </w:r>
      <w:r w:rsidRPr="00C36B66">
        <w:rPr>
          <w:rStyle w:val="StyleUnderline"/>
        </w:rPr>
        <w:t xml:space="preserve">funded through a </w:t>
      </w:r>
      <w:r w:rsidRPr="00C36B66">
        <w:rPr>
          <w:rStyle w:val="Emphasis"/>
        </w:rPr>
        <w:t>progressive VAT</w:t>
      </w:r>
      <w:r w:rsidRPr="00C36B66">
        <w:t xml:space="preserve"> / GST for the 145 plus countries throughout the World I </w:t>
      </w:r>
      <w:proofErr w:type="gramStart"/>
      <w:r w:rsidRPr="00C36B66">
        <w:t>quote:-</w:t>
      </w:r>
      <w:proofErr w:type="gramEnd"/>
    </w:p>
    <w:p w14:paraId="710194C5" w14:textId="77777777" w:rsidR="00F92E98" w:rsidRPr="00C36B66" w:rsidRDefault="00F92E98" w:rsidP="00F92E98">
      <w:r w:rsidRPr="00C36B66">
        <w:t>...[W]</w:t>
      </w:r>
      <w:proofErr w:type="spellStart"/>
      <w:r w:rsidRPr="00C36B66">
        <w:t>itnessed</w:t>
      </w:r>
      <w:proofErr w:type="spellEnd"/>
      <w:r w:rsidRPr="00C36B66">
        <w:t xml:space="preserve"> the emergence of chronic inflation as a worldwide problem which has displaced unemployment as the major concern of governments of developed countries, and which in at least some less developed countries has made economic development more difficult. (</w:t>
      </w:r>
      <w:proofErr w:type="spellStart"/>
      <w:r w:rsidRPr="00C36B66">
        <w:t>Ryckegham</w:t>
      </w:r>
      <w:proofErr w:type="spellEnd"/>
      <w:r w:rsidRPr="00C36B66">
        <w:t xml:space="preserve"> &amp; Maynard, 1976)</w:t>
      </w:r>
    </w:p>
    <w:p w14:paraId="64B5432C" w14:textId="77777777" w:rsidR="00F92E98" w:rsidRPr="00C36B66" w:rsidRDefault="00F92E98" w:rsidP="00F92E98">
      <w:r w:rsidRPr="00C36B66">
        <w:t xml:space="preserve">The following quotation further strengthens the </w:t>
      </w:r>
      <w:proofErr w:type="gramStart"/>
      <w:r w:rsidRPr="00C36B66">
        <w:t>argument:-</w:t>
      </w:r>
      <w:proofErr w:type="gramEnd"/>
    </w:p>
    <w:p w14:paraId="18DEE7B2" w14:textId="77777777" w:rsidR="00F92E98" w:rsidRPr="00C36B66" w:rsidRDefault="00F92E98" w:rsidP="00F92E98">
      <w:r w:rsidRPr="00C36B66">
        <w:rPr>
          <w:rStyle w:val="Emphasis"/>
        </w:rPr>
        <w:t>Inflation</w:t>
      </w:r>
      <w:r w:rsidRPr="00C36B66">
        <w:rPr>
          <w:rStyle w:val="StyleUnderline"/>
        </w:rPr>
        <w:t xml:space="preserve"> poses a serious threat to the </w:t>
      </w:r>
      <w:r w:rsidRPr="00C36B66">
        <w:rPr>
          <w:rStyle w:val="Emphasis"/>
        </w:rPr>
        <w:t>very foundation of our economy</w:t>
      </w:r>
      <w:r w:rsidRPr="00C36B66">
        <w:rPr>
          <w:rStyle w:val="StyleUnderline"/>
        </w:rPr>
        <w:t xml:space="preserve"> and our </w:t>
      </w:r>
      <w:r w:rsidRPr="00C36B66">
        <w:rPr>
          <w:rStyle w:val="Emphasis"/>
        </w:rPr>
        <w:t>society</w:t>
      </w:r>
      <w:r w:rsidRPr="00C36B66">
        <w:t xml:space="preserve">. . . </w:t>
      </w:r>
      <w:r w:rsidRPr="00C36B66">
        <w:rPr>
          <w:rStyle w:val="StyleUnderline"/>
        </w:rPr>
        <w:t xml:space="preserve">nothing weakens our national confidence or the confidence of our allies more than the </w:t>
      </w:r>
      <w:r w:rsidRPr="00C36B66">
        <w:rPr>
          <w:rStyle w:val="Emphasis"/>
        </w:rPr>
        <w:t>inability of the United State</w:t>
      </w:r>
      <w:r w:rsidRPr="00C36B66">
        <w:rPr>
          <w:rStyle w:val="StyleUnderline"/>
        </w:rPr>
        <w:t xml:space="preserve">s to control </w:t>
      </w:r>
      <w:r w:rsidRPr="00C36B66">
        <w:rPr>
          <w:rStyle w:val="Emphasis"/>
        </w:rPr>
        <w:t>inflation</w:t>
      </w:r>
      <w:proofErr w:type="gramStart"/>
      <w:r w:rsidRPr="00C36B66">
        <w:rPr>
          <w:rStyle w:val="StyleUnderline"/>
        </w:rPr>
        <w:t>.</w:t>
      </w:r>
      <w:r w:rsidRPr="00C36B66">
        <w:t xml:space="preserve"> . . .</w:t>
      </w:r>
      <w:proofErr w:type="gramEnd"/>
      <w:r w:rsidRPr="00C36B66">
        <w:t xml:space="preserve"> There should be no higher-priority item on the national economic agenda than that of controlling inflation. (Foster, 1981) </w:t>
      </w:r>
      <w:r w:rsidRPr="00C36B66">
        <w:br w:type="page"/>
      </w:r>
    </w:p>
    <w:p w14:paraId="3A6B630B" w14:textId="77777777" w:rsidR="00F92E98" w:rsidRPr="00C36B66" w:rsidRDefault="00F92E98" w:rsidP="00F92E98">
      <w:pPr>
        <w:rPr>
          <w:rStyle w:val="StyleUnderline"/>
        </w:rPr>
      </w:pPr>
      <w:r w:rsidRPr="00C36B66">
        <w:t xml:space="preserve">We can thus see the importance of how a </w:t>
      </w:r>
      <w:r w:rsidRPr="00C36B66">
        <w:rPr>
          <w:rStyle w:val="Emphasis"/>
        </w:rPr>
        <w:t>resolution</w:t>
      </w:r>
      <w:r w:rsidRPr="00C36B66">
        <w:t xml:space="preserve"> </w:t>
      </w:r>
      <w:r w:rsidRPr="00C36B66">
        <w:rPr>
          <w:rStyle w:val="StyleUnderline"/>
        </w:rPr>
        <w:t>to</w:t>
      </w:r>
      <w:r w:rsidRPr="00C36B66">
        <w:t xml:space="preserve"> the costs, consequences and </w:t>
      </w:r>
      <w:r w:rsidRPr="00C36B66">
        <w:rPr>
          <w:rStyle w:val="StyleUnderline"/>
        </w:rPr>
        <w:t>effects of inflation are</w:t>
      </w:r>
      <w:r w:rsidRPr="00C36B66">
        <w:t xml:space="preserve"> to the economies throughout the World – </w:t>
      </w:r>
      <w:r w:rsidRPr="00C36B66">
        <w:rPr>
          <w:rStyle w:val="StyleUnderline"/>
        </w:rPr>
        <w:t xml:space="preserve">the </w:t>
      </w:r>
      <w:r w:rsidRPr="00C36B66">
        <w:rPr>
          <w:rStyle w:val="Emphasis"/>
        </w:rPr>
        <w:t>progressive VAT</w:t>
      </w:r>
      <w:r w:rsidRPr="00C36B66">
        <w:t xml:space="preserve"> / GST </w:t>
      </w:r>
      <w:r w:rsidRPr="00C36B66">
        <w:rPr>
          <w:rStyle w:val="StyleUnderline"/>
        </w:rPr>
        <w:t xml:space="preserve">funding a cost of </w:t>
      </w:r>
      <w:r w:rsidRPr="00C36B66">
        <w:rPr>
          <w:rStyle w:val="Emphasis"/>
        </w:rPr>
        <w:t>living allowance tax credit</w:t>
      </w:r>
      <w:r w:rsidRPr="00C36B66">
        <w:rPr>
          <w:rStyle w:val="StyleUnderline"/>
        </w:rPr>
        <w:t xml:space="preserve"> (expenditure and dis/savings </w:t>
      </w:r>
      <w:proofErr w:type="gramStart"/>
      <w:r w:rsidRPr="00C36B66">
        <w:rPr>
          <w:rStyle w:val="StyleUnderline"/>
        </w:rPr>
        <w:t>based)  -</w:t>
      </w:r>
      <w:proofErr w:type="gramEnd"/>
      <w:r w:rsidRPr="00C36B66">
        <w:rPr>
          <w:rStyle w:val="StyleUnderline"/>
        </w:rPr>
        <w:t xml:space="preserve"> </w:t>
      </w:r>
      <w:r w:rsidRPr="00C36B66">
        <w:rPr>
          <w:rStyle w:val="Emphasis"/>
        </w:rPr>
        <w:t>a viable solution</w:t>
      </w:r>
      <w:r w:rsidRPr="00C36B66">
        <w:rPr>
          <w:rStyle w:val="StyleUnderline"/>
        </w:rPr>
        <w:t xml:space="preserve"> to the costs, consequences and effects of </w:t>
      </w:r>
      <w:r w:rsidRPr="00C36B66">
        <w:rPr>
          <w:rStyle w:val="Emphasis"/>
        </w:rPr>
        <w:t>inflation</w:t>
      </w:r>
      <w:r w:rsidRPr="00C36B66">
        <w:rPr>
          <w:rStyle w:val="StyleUnderline"/>
        </w:rPr>
        <w:t>?</w:t>
      </w:r>
    </w:p>
    <w:p w14:paraId="44C36C7F" w14:textId="77777777" w:rsidR="00F92E98" w:rsidRPr="00C36B66" w:rsidRDefault="00F92E98" w:rsidP="00F92E98">
      <w:proofErr w:type="gramStart"/>
      <w:r w:rsidRPr="00C36B66">
        <w:t>II  Definition</w:t>
      </w:r>
      <w:proofErr w:type="gramEnd"/>
      <w:r w:rsidRPr="00C36B66">
        <w:t xml:space="preserve"> and the Consequences of Inflation</w:t>
      </w:r>
    </w:p>
    <w:p w14:paraId="18261344" w14:textId="77777777" w:rsidR="00F92E98" w:rsidRPr="00C36B66" w:rsidRDefault="00F92E98" w:rsidP="00F92E98">
      <w:r w:rsidRPr="00C36B66">
        <w:t xml:space="preserve">A simple definition of inflation means ‘rising </w:t>
      </w:r>
      <w:proofErr w:type="gramStart"/>
      <w:r w:rsidRPr="00C36B66">
        <w:t>prices’</w:t>
      </w:r>
      <w:proofErr w:type="gramEnd"/>
      <w:r w:rsidRPr="00C36B66">
        <w:t>. (</w:t>
      </w:r>
      <w:proofErr w:type="spellStart"/>
      <w:r w:rsidRPr="00C36B66">
        <w:t>Challen</w:t>
      </w:r>
      <w:proofErr w:type="spellEnd"/>
      <w:r w:rsidRPr="00C36B66">
        <w:t xml:space="preserve"> &amp; Hagger, 1981) However, in a more technical and precise sense it means “a situation in which there is a persistent upward movement in the general price level.” (</w:t>
      </w:r>
      <w:proofErr w:type="spellStart"/>
      <w:r w:rsidRPr="00C36B66">
        <w:t>Challen</w:t>
      </w:r>
      <w:proofErr w:type="spellEnd"/>
      <w:r w:rsidRPr="00C36B66">
        <w:t xml:space="preserve"> &amp; Hagger, 1981)</w:t>
      </w:r>
    </w:p>
    <w:p w14:paraId="07BDC3FD" w14:textId="77777777" w:rsidR="00F92E98" w:rsidRPr="00C36B66" w:rsidRDefault="00F92E98" w:rsidP="00F92E98">
      <w:r w:rsidRPr="00C36B66">
        <w:t xml:space="preserve">Inflation has many harmful consequences </w:t>
      </w:r>
      <w:proofErr w:type="gramStart"/>
      <w:r w:rsidRPr="00C36B66">
        <w:t>including:</w:t>
      </w:r>
      <w:proofErr w:type="gramEnd"/>
      <w:r w:rsidRPr="00C36B66">
        <w:t xml:space="preserve"> Arbitrary redistribution of real income Arbitrary redistribution of real wealth Balance of payment difficulties Economic efficiency Costs of </w:t>
      </w:r>
      <w:proofErr w:type="spellStart"/>
      <w:r w:rsidRPr="00C36B66">
        <w:t>economising</w:t>
      </w:r>
      <w:proofErr w:type="spellEnd"/>
      <w:r w:rsidRPr="00C36B66">
        <w:t xml:space="preserve"> on money balances Costs of minimizing outstanding debt Institutional distortion. (</w:t>
      </w:r>
      <w:proofErr w:type="spellStart"/>
      <w:r w:rsidRPr="00C36B66">
        <w:t>Challen</w:t>
      </w:r>
      <w:proofErr w:type="spellEnd"/>
      <w:r w:rsidRPr="00C36B66">
        <w:t xml:space="preserve"> &amp; Hagger, 1981)</w:t>
      </w:r>
      <w:r w:rsidRPr="00C36B66">
        <w:rPr>
          <w:b/>
          <w:szCs w:val="28"/>
        </w:rPr>
        <w:br w:type="page"/>
      </w:r>
    </w:p>
    <w:p w14:paraId="161481CD" w14:textId="77777777" w:rsidR="00F92E98" w:rsidRPr="00C36B66" w:rsidRDefault="00F92E98" w:rsidP="00F92E98">
      <w:proofErr w:type="gramStart"/>
      <w:r w:rsidRPr="00C36B66">
        <w:t>III  The</w:t>
      </w:r>
      <w:proofErr w:type="gramEnd"/>
      <w:r w:rsidRPr="00C36B66">
        <w:t xml:space="preserve"> Purchasing Power of the Dollar (i.e. Salaries and Wages) </w:t>
      </w:r>
    </w:p>
    <w:p w14:paraId="2BC4547D" w14:textId="77777777" w:rsidR="00F92E98" w:rsidRPr="00C36B66" w:rsidRDefault="00F92E98" w:rsidP="00F92E98">
      <w:r w:rsidRPr="00C36B66">
        <w:t>(Illustrative Example)</w:t>
      </w:r>
    </w:p>
    <w:p w14:paraId="25EA1009" w14:textId="77777777" w:rsidR="00F92E98" w:rsidRPr="00C36B66" w:rsidRDefault="00F92E98" w:rsidP="00F92E98">
      <w:r w:rsidRPr="00C36B66">
        <w:t>Further in support of the hypothesis, to prove the above, I will use the purchasing power of the dollar equation or rather, calculate the price index and accordingly extend the price index.</w:t>
      </w:r>
    </w:p>
    <w:p w14:paraId="1F75EDD5" w14:textId="77777777" w:rsidR="00F92E98" w:rsidRPr="00C36B66" w:rsidRDefault="00F92E98" w:rsidP="00F92E98">
      <w:r w:rsidRPr="00C36B66">
        <w:t>The purchasing power in today’s money of an amount C of money, t years into the future, can be computed with the formula for the present value</w:t>
      </w:r>
      <w:proofErr w:type="gramStart"/>
      <w:r w:rsidRPr="00C36B66">
        <w:t>:  (</w:t>
      </w:r>
      <w:proofErr w:type="gramEnd"/>
      <w:r w:rsidRPr="00C36B66">
        <w:t xml:space="preserve">Wikipedia, 2015)   </w:t>
      </w:r>
    </w:p>
    <w:p w14:paraId="0A31BF93" w14:textId="77777777" w:rsidR="00F92E98" w:rsidRPr="00292E31" w:rsidRDefault="00F92E98" w:rsidP="00F92E98">
      <w:pPr>
        <w:spacing w:line="480" w:lineRule="auto"/>
        <w:ind w:left="720"/>
        <w:rPr>
          <w:sz w:val="24"/>
          <w:szCs w:val="24"/>
        </w:rPr>
      </w:pPr>
      <w:r w:rsidRPr="00292E31">
        <w:rPr>
          <w:noProof/>
          <w:sz w:val="24"/>
          <w:szCs w:val="24"/>
        </w:rPr>
        <w:drawing>
          <wp:inline distT="0" distB="0" distL="0" distR="0" wp14:anchorId="641306CF" wp14:editId="48F93281">
            <wp:extent cx="2161540" cy="443230"/>
            <wp:effectExtent l="0" t="0" r="0" b="0"/>
            <wp:docPr id="2" name="Picture 12" descr="C_t = C(1 + i)^{-t}\, = \frac{C}{(1+i)^t} \,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C_t = C(1 + i)^{-t}\, = \frac{C}{(1+i)^t} \, "/>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1540" cy="443230"/>
                    </a:xfrm>
                    <a:prstGeom prst="rect">
                      <a:avLst/>
                    </a:prstGeom>
                    <a:noFill/>
                    <a:ln>
                      <a:noFill/>
                    </a:ln>
                  </pic:spPr>
                </pic:pic>
              </a:graphicData>
            </a:graphic>
          </wp:inline>
        </w:drawing>
      </w:r>
    </w:p>
    <w:p w14:paraId="318F30E9" w14:textId="77777777" w:rsidR="00F92E98" w:rsidRPr="00C36B66" w:rsidRDefault="00F92E98" w:rsidP="00F92E98">
      <w:r w:rsidRPr="00C36B66">
        <w:t xml:space="preserve">where in this case </w:t>
      </w:r>
      <w:proofErr w:type="spellStart"/>
      <w:r w:rsidRPr="00C36B66">
        <w:t>i</w:t>
      </w:r>
      <w:proofErr w:type="spellEnd"/>
      <w:r w:rsidRPr="00C36B66">
        <w:t xml:space="preserve"> is an assumed future annual inflation rate.</w:t>
      </w:r>
    </w:p>
    <w:p w14:paraId="5D54318F" w14:textId="77777777" w:rsidR="00F92E98" w:rsidRPr="00C36B66" w:rsidRDefault="00F92E98" w:rsidP="00F92E98">
      <w:r w:rsidRPr="00C36B66">
        <w:t xml:space="preserve">Therefore, </w:t>
      </w:r>
    </w:p>
    <w:p w14:paraId="01FE2FC4" w14:textId="77777777" w:rsidR="00F92E98" w:rsidRPr="00292E31" w:rsidRDefault="00F92E98" w:rsidP="00F92E98">
      <w:pPr>
        <w:pStyle w:val="NormalWeb"/>
        <w:spacing w:before="0" w:beforeAutospacing="0" w:after="0" w:afterAutospacing="0" w:line="480" w:lineRule="auto"/>
      </w:pPr>
      <w:r w:rsidRPr="00292E31">
        <w:t>C t</w:t>
      </w:r>
      <w:r w:rsidRPr="00292E31">
        <w:tab/>
        <w:t xml:space="preserve">= </w:t>
      </w:r>
      <w:r w:rsidRPr="00292E31">
        <w:tab/>
      </w:r>
      <w:r w:rsidRPr="00292E31">
        <w:rPr>
          <w:u w:val="single"/>
        </w:rPr>
        <w:t xml:space="preserve">$40,000   </w:t>
      </w:r>
    </w:p>
    <w:p w14:paraId="0F7B2C80" w14:textId="77777777" w:rsidR="00F92E98" w:rsidRPr="00292E31" w:rsidRDefault="00F92E98" w:rsidP="00F92E98">
      <w:pPr>
        <w:pStyle w:val="NormalWeb"/>
        <w:spacing w:before="0" w:beforeAutospacing="0" w:after="0" w:afterAutospacing="0" w:line="480" w:lineRule="auto"/>
      </w:pPr>
      <w:r w:rsidRPr="00292E31">
        <w:tab/>
      </w:r>
      <w:r w:rsidRPr="00292E31">
        <w:tab/>
        <w:t>(1 + .07)</w:t>
      </w:r>
    </w:p>
    <w:p w14:paraId="0366EA1F" w14:textId="77777777" w:rsidR="00F92E98" w:rsidRPr="00292E31" w:rsidRDefault="00F92E98" w:rsidP="00F92E98">
      <w:pPr>
        <w:pStyle w:val="NormalWeb"/>
        <w:spacing w:before="0" w:beforeAutospacing="0" w:after="0" w:afterAutospacing="0" w:line="480" w:lineRule="auto"/>
      </w:pPr>
      <w:r w:rsidRPr="00292E31">
        <w:t>C t</w:t>
      </w:r>
      <w:r w:rsidRPr="00292E31">
        <w:tab/>
        <w:t xml:space="preserve">=    </w:t>
      </w:r>
      <w:r w:rsidRPr="00292E31">
        <w:tab/>
        <w:t>$37,383</w:t>
      </w:r>
    </w:p>
    <w:p w14:paraId="1E30538C" w14:textId="77777777" w:rsidR="00F92E98" w:rsidRPr="00C36B66" w:rsidRDefault="00F92E98" w:rsidP="00F92E98">
      <w:proofErr w:type="gramStart"/>
      <w:r w:rsidRPr="00C36B66">
        <w:t>However</w:t>
      </w:r>
      <w:proofErr w:type="gramEnd"/>
      <w:r w:rsidRPr="00C36B66">
        <w:t xml:space="preserve"> by </w:t>
      </w:r>
      <w:r w:rsidRPr="00C36B66">
        <w:rPr>
          <w:rStyle w:val="StyleUnderline"/>
        </w:rPr>
        <w:t xml:space="preserve">adding a </w:t>
      </w:r>
      <w:r w:rsidRPr="00C36B66">
        <w:rPr>
          <w:rStyle w:val="Emphasis"/>
        </w:rPr>
        <w:t>cost of living allowance tax credit</w:t>
      </w:r>
      <w:r w:rsidRPr="00C36B66">
        <w:rPr>
          <w:rStyle w:val="StyleUnderline"/>
        </w:rPr>
        <w:t xml:space="preserve"> (expenditure based) to the formula equal to the inflation rate</w:t>
      </w:r>
      <w:r w:rsidRPr="00C36B66">
        <w:t xml:space="preserve"> it is </w:t>
      </w:r>
      <w:proofErr w:type="spellStart"/>
      <w:r w:rsidRPr="00C36B66">
        <w:t>theorised</w:t>
      </w:r>
      <w:proofErr w:type="spellEnd"/>
      <w:r w:rsidRPr="00C36B66">
        <w:t xml:space="preserve"> that the adaptation of the purchasing power of the price index formula would keep the </w:t>
      </w:r>
      <w:r w:rsidRPr="00C36B66">
        <w:rPr>
          <w:rStyle w:val="StyleUnderline"/>
        </w:rPr>
        <w:t>purchasing power of the dollar</w:t>
      </w:r>
      <w:r w:rsidRPr="00C36B66">
        <w:t xml:space="preserve"> (salaries and wages) </w:t>
      </w:r>
      <w:r w:rsidRPr="00C36B66">
        <w:rPr>
          <w:rStyle w:val="Emphasis"/>
        </w:rPr>
        <w:t>intact</w:t>
      </w:r>
      <w:r w:rsidRPr="00C36B66">
        <w:t>.</w:t>
      </w:r>
    </w:p>
    <w:p w14:paraId="3F01E2BF" w14:textId="77777777" w:rsidR="00F92E98" w:rsidRPr="00C36B66" w:rsidRDefault="00F92E98" w:rsidP="00F92E98">
      <w:r w:rsidRPr="00C36B66">
        <w:t xml:space="preserve">Thus the new equation would </w:t>
      </w:r>
      <w:proofErr w:type="gramStart"/>
      <w:r w:rsidRPr="00C36B66">
        <w:t>be:-</w:t>
      </w:r>
      <w:proofErr w:type="gramEnd"/>
    </w:p>
    <w:p w14:paraId="46649EC4" w14:textId="77777777" w:rsidR="00F92E98" w:rsidRPr="00292E31" w:rsidRDefault="00F92E98" w:rsidP="00F92E98">
      <w:pPr>
        <w:pStyle w:val="NormalWeb"/>
        <w:spacing w:before="0" w:beforeAutospacing="0" w:after="0" w:afterAutospacing="0" w:line="480" w:lineRule="auto"/>
      </w:pPr>
      <w:r w:rsidRPr="00292E31">
        <w:t>C t</w:t>
      </w:r>
      <w:r w:rsidRPr="00292E31">
        <w:tab/>
        <w:t xml:space="preserve">= </w:t>
      </w:r>
      <w:r w:rsidRPr="00292E31">
        <w:tab/>
      </w:r>
      <w:r w:rsidRPr="00292E31">
        <w:rPr>
          <w:u w:val="single"/>
        </w:rPr>
        <w:t xml:space="preserve">$      C       </w:t>
      </w:r>
      <w:r w:rsidRPr="00292E31">
        <w:t xml:space="preserve"> x (1 + c)  </w:t>
      </w:r>
      <w:r w:rsidRPr="00292E31">
        <w:rPr>
          <w:u w:val="single"/>
        </w:rPr>
        <w:t xml:space="preserve"> </w:t>
      </w:r>
    </w:p>
    <w:p w14:paraId="1D2B95D4" w14:textId="77777777" w:rsidR="00F92E98" w:rsidRPr="00292E31" w:rsidRDefault="00F92E98" w:rsidP="00F92E98">
      <w:pPr>
        <w:pStyle w:val="NormalWeb"/>
        <w:spacing w:before="0" w:beforeAutospacing="0" w:after="0" w:afterAutospacing="0" w:line="480" w:lineRule="auto"/>
      </w:pPr>
      <w:r w:rsidRPr="00292E31">
        <w:tab/>
      </w:r>
      <w:r w:rsidRPr="00292E31">
        <w:tab/>
        <w:t xml:space="preserve">    (1 + </w:t>
      </w:r>
      <w:proofErr w:type="spellStart"/>
      <w:r w:rsidRPr="00292E31">
        <w:t>i</w:t>
      </w:r>
      <w:proofErr w:type="spellEnd"/>
      <w:r w:rsidRPr="00292E31">
        <w:t>)</w:t>
      </w:r>
    </w:p>
    <w:p w14:paraId="2C1FAA94" w14:textId="77777777" w:rsidR="00F92E98" w:rsidRPr="00292E31" w:rsidRDefault="00F92E98" w:rsidP="00F92E98">
      <w:pPr>
        <w:pStyle w:val="NormalWeb"/>
        <w:spacing w:before="0" w:beforeAutospacing="0" w:after="0" w:afterAutospacing="0" w:line="480" w:lineRule="auto"/>
      </w:pPr>
      <w:r w:rsidRPr="00292E31">
        <w:t>Ct</w:t>
      </w:r>
      <w:r w:rsidRPr="00292E31">
        <w:tab/>
        <w:t xml:space="preserve">= </w:t>
      </w:r>
      <w:r w:rsidRPr="00292E31">
        <w:tab/>
      </w:r>
      <w:r w:rsidRPr="00292E31">
        <w:rPr>
          <w:u w:val="single"/>
        </w:rPr>
        <w:t>$40,000</w:t>
      </w:r>
      <w:r w:rsidRPr="00292E31">
        <w:t xml:space="preserve"> x (1 + .07)</w:t>
      </w:r>
      <w:r w:rsidRPr="00292E31">
        <w:rPr>
          <w:u w:val="single"/>
        </w:rPr>
        <w:t xml:space="preserve">  </w:t>
      </w:r>
    </w:p>
    <w:p w14:paraId="55DFAAF5" w14:textId="77777777" w:rsidR="00F92E98" w:rsidRPr="00292E31" w:rsidRDefault="00F92E98" w:rsidP="00F92E98">
      <w:pPr>
        <w:pStyle w:val="NormalWeb"/>
        <w:spacing w:before="0" w:beforeAutospacing="0" w:after="0" w:afterAutospacing="0" w:line="480" w:lineRule="auto"/>
      </w:pPr>
      <w:r w:rsidRPr="00292E31">
        <w:tab/>
      </w:r>
      <w:r w:rsidRPr="00292E31">
        <w:tab/>
        <w:t>(1 + .07)</w:t>
      </w:r>
    </w:p>
    <w:p w14:paraId="00AE65E1" w14:textId="77777777" w:rsidR="00F92E98" w:rsidRPr="00B6059A" w:rsidRDefault="00F92E98" w:rsidP="00F92E98">
      <w:pPr>
        <w:pStyle w:val="NormalWeb"/>
        <w:spacing w:before="0" w:beforeAutospacing="0" w:after="0" w:afterAutospacing="0" w:line="480" w:lineRule="auto"/>
      </w:pPr>
      <w:r w:rsidRPr="00292E31">
        <w:t>Ct</w:t>
      </w:r>
      <w:r w:rsidRPr="00292E31">
        <w:tab/>
        <w:t>=</w:t>
      </w:r>
      <w:r w:rsidRPr="00292E31">
        <w:tab/>
        <w:t>$40,000</w:t>
      </w:r>
    </w:p>
    <w:p w14:paraId="3D87194B" w14:textId="77777777" w:rsidR="00F92E98" w:rsidRPr="00C36B66" w:rsidRDefault="00F92E98" w:rsidP="00F92E98">
      <w:proofErr w:type="gramStart"/>
      <w:r w:rsidRPr="00C36B66">
        <w:t>Therefore</w:t>
      </w:r>
      <w:proofErr w:type="gramEnd"/>
      <w:r w:rsidRPr="00C36B66">
        <w:t xml:space="preserve"> the cost of living allowance tax credit (expenditure based) equals the difference in the decline of the purchasing power of the dollar, and therefore, the purchasing power of the dollar (salaries and wages) has thus remained stable in t = 1 years with (Ct) $40,000 </w:t>
      </w:r>
      <w:proofErr w:type="spellStart"/>
      <w:r w:rsidRPr="00C36B66">
        <w:t>equalling</w:t>
      </w:r>
      <w:proofErr w:type="spellEnd"/>
      <w:r w:rsidRPr="00C36B66">
        <w:t xml:space="preserve"> I $40,000.</w:t>
      </w:r>
    </w:p>
    <w:p w14:paraId="02E220B4" w14:textId="77777777" w:rsidR="00F92E98" w:rsidRPr="00C36B66" w:rsidRDefault="00F92E98" w:rsidP="00F92E98">
      <w:r w:rsidRPr="00C36B66">
        <w:t>To provide a solution to the effects of inflation (ceteris paribus) would thus result in the following equation:</w:t>
      </w:r>
    </w:p>
    <w:p w14:paraId="380D38C9" w14:textId="77777777" w:rsidR="00F92E98" w:rsidRPr="00292E31" w:rsidRDefault="00F92E98" w:rsidP="00F92E98">
      <w:pPr>
        <w:pStyle w:val="NormalWeb"/>
        <w:spacing w:before="0" w:beforeAutospacing="0" w:after="0" w:afterAutospacing="0" w:line="480" w:lineRule="auto"/>
      </w:pPr>
    </w:p>
    <w:p w14:paraId="6E4854FB" w14:textId="77777777" w:rsidR="00F92E98" w:rsidRPr="00292E31" w:rsidRDefault="00F92E98" w:rsidP="00F92E98">
      <w:pPr>
        <w:spacing w:line="480" w:lineRule="auto"/>
        <w:ind w:left="720"/>
        <w:rPr>
          <w:sz w:val="24"/>
          <w:szCs w:val="24"/>
        </w:rPr>
      </w:pPr>
      <w:r w:rsidRPr="00292E31">
        <w:rPr>
          <w:noProof/>
          <w:sz w:val="24"/>
          <w:szCs w:val="24"/>
        </w:rPr>
        <w:drawing>
          <wp:inline distT="0" distB="0" distL="0" distR="0" wp14:anchorId="1B1349A5" wp14:editId="4DFCFD0E">
            <wp:extent cx="2562860" cy="678815"/>
            <wp:effectExtent l="0" t="0" r="0" b="0"/>
            <wp:docPr id="3" name="Picture 12" descr="C_t = C(1 + i)^{-t}\, = \frac{C}{(1+i)^t} \,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descr="C_t = C(1 + i)^{-t}\, = \frac{C}{(1+i)^t} \, "/>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62860" cy="678815"/>
                    </a:xfrm>
                    <a:prstGeom prst="rect">
                      <a:avLst/>
                    </a:prstGeom>
                    <a:noFill/>
                    <a:ln>
                      <a:noFill/>
                    </a:ln>
                  </pic:spPr>
                </pic:pic>
              </a:graphicData>
            </a:graphic>
          </wp:inline>
        </w:drawing>
      </w:r>
      <w:r w:rsidRPr="00292E31">
        <w:rPr>
          <w:sz w:val="24"/>
          <w:szCs w:val="24"/>
        </w:rPr>
        <w:t xml:space="preserve">                  </w:t>
      </w:r>
      <w:r w:rsidRPr="00633D47">
        <w:rPr>
          <w:noProof/>
          <w:sz w:val="24"/>
          <w:szCs w:val="24"/>
          <w:lang w:val="en-AU"/>
        </w:rPr>
        <w:t>(Wikipedia, 2015)</w:t>
      </w:r>
      <w:r w:rsidRPr="00292E31">
        <w:rPr>
          <w:sz w:val="24"/>
          <w:szCs w:val="24"/>
        </w:rPr>
        <w:t xml:space="preserve"> </w:t>
      </w:r>
    </w:p>
    <w:p w14:paraId="67F1097B" w14:textId="77777777" w:rsidR="00F92E98" w:rsidRPr="00B6059A" w:rsidRDefault="00F92E98" w:rsidP="00F92E98"/>
    <w:p w14:paraId="2505ADE5" w14:textId="77777777" w:rsidR="00F92E98" w:rsidRPr="00C36B66" w:rsidRDefault="00F92E98" w:rsidP="00F92E98">
      <w:r w:rsidRPr="00C36B66">
        <w:t>We would thus simply add to the above equation:</w:t>
      </w:r>
    </w:p>
    <w:p w14:paraId="65ECE77B" w14:textId="77777777" w:rsidR="00F92E98" w:rsidRPr="00C36B66" w:rsidRDefault="00F92E98" w:rsidP="00F92E98">
      <w:r w:rsidRPr="00C36B66">
        <w:t xml:space="preserve">The dollar amount of the tax credit (anti-inflationary) or rather, x = cost of living allowance tax credit (expenditure based) in dollar terms or multiply the above equation by the numerator of (1 + c) being equal to the denominator (1 + </w:t>
      </w:r>
      <w:proofErr w:type="spellStart"/>
      <w:r w:rsidRPr="00C36B66">
        <w:t>i</w:t>
      </w:r>
      <w:proofErr w:type="spellEnd"/>
      <w:r w:rsidRPr="00C36B66">
        <w:t>).</w:t>
      </w:r>
    </w:p>
    <w:p w14:paraId="4C7949DA" w14:textId="77777777" w:rsidR="00F92E98" w:rsidRDefault="00F92E98" w:rsidP="00F92E98">
      <w:proofErr w:type="gramStart"/>
      <w:r w:rsidRPr="00C36B66">
        <w:t>Thus</w:t>
      </w:r>
      <w:proofErr w:type="gramEnd"/>
      <w:r w:rsidRPr="00C36B66">
        <w:t xml:space="preserve"> the </w:t>
      </w:r>
      <w:proofErr w:type="spellStart"/>
      <w:r w:rsidRPr="00C36B66">
        <w:t>c.p.i</w:t>
      </w:r>
      <w:proofErr w:type="spellEnd"/>
      <w:r w:rsidRPr="00C36B66">
        <w:t xml:space="preserve"> </w:t>
      </w:r>
      <w:r w:rsidRPr="00C36B66">
        <w:rPr>
          <w:rStyle w:val="StyleUnderline"/>
        </w:rPr>
        <w:t xml:space="preserve">adjusted </w:t>
      </w:r>
      <w:r w:rsidRPr="00C36B66">
        <w:rPr>
          <w:rStyle w:val="Emphasis"/>
        </w:rPr>
        <w:t>cost of living allowance tax credit</w:t>
      </w:r>
      <w:r w:rsidRPr="00C36B66">
        <w:rPr>
          <w:rStyle w:val="StyleUnderline"/>
        </w:rPr>
        <w:t xml:space="preserve"> (expenditure based) funded through the </w:t>
      </w:r>
      <w:r w:rsidRPr="00C36B66">
        <w:rPr>
          <w:rStyle w:val="Emphasis"/>
        </w:rPr>
        <w:t>progressive goods and services tax</w:t>
      </w:r>
      <w:r w:rsidRPr="00C36B66">
        <w:rPr>
          <w:rStyle w:val="StyleUnderline"/>
        </w:rPr>
        <w:t xml:space="preserve"> cancels out the effects of </w:t>
      </w:r>
      <w:r w:rsidRPr="00C36B66">
        <w:rPr>
          <w:rStyle w:val="Emphasis"/>
        </w:rPr>
        <w:t>inflation</w:t>
      </w:r>
      <w:r w:rsidRPr="00C36B66">
        <w:t>, thus allowing for the maintenance of the purchasing power of the dollar (salaries and wages).</w:t>
      </w:r>
    </w:p>
    <w:p w14:paraId="3E7E79B8" w14:textId="77777777" w:rsidR="00F92E98" w:rsidRPr="00F92E98" w:rsidRDefault="00F92E98" w:rsidP="00F92E98"/>
    <w:p w14:paraId="2CBFF2E0" w14:textId="2BE6C530" w:rsidR="00A42101" w:rsidRDefault="00A42101" w:rsidP="00A42101">
      <w:pPr>
        <w:pStyle w:val="Heading3"/>
      </w:pPr>
      <w:r>
        <w:t>AT: Inflation Link---UBI---2AC</w:t>
      </w:r>
    </w:p>
    <w:p w14:paraId="4677B4FC" w14:textId="77777777" w:rsidR="00A42101" w:rsidRDefault="00A42101" w:rsidP="00A42101">
      <w:pPr>
        <w:pStyle w:val="Heading4"/>
      </w:pPr>
      <w:r>
        <w:t>No link.</w:t>
      </w:r>
    </w:p>
    <w:p w14:paraId="796711F1" w14:textId="77777777" w:rsidR="00A42101" w:rsidRPr="001A767A" w:rsidRDefault="00A42101" w:rsidP="00A42101">
      <w:r>
        <w:t xml:space="preserve">Tyler </w:t>
      </w:r>
      <w:proofErr w:type="spellStart"/>
      <w:r w:rsidRPr="001A767A">
        <w:rPr>
          <w:rStyle w:val="Style13ptBold"/>
        </w:rPr>
        <w:t>Prochazka</w:t>
      </w:r>
      <w:proofErr w:type="spellEnd"/>
      <w:r>
        <w:t>, 1-29-20</w:t>
      </w:r>
      <w:r w:rsidRPr="001A767A">
        <w:rPr>
          <w:rStyle w:val="Style13ptBold"/>
        </w:rPr>
        <w:t>20</w:t>
      </w:r>
      <w:r>
        <w:t>, Chief Executive, UBI Taiwan, "Three big misconceptions about Yang’s Freedom Dividend," Basic Income Earth Network, https://basicincome.org/news/2020/01/three-misconceptions-about-yangs-freedom-dividend/, KL</w:t>
      </w:r>
    </w:p>
    <w:p w14:paraId="0228480F" w14:textId="77777777" w:rsidR="00A42101" w:rsidRPr="00F34681" w:rsidRDefault="00A42101" w:rsidP="00A42101">
      <w:r w:rsidRPr="00F34681">
        <w:t xml:space="preserve">UBI would cause </w:t>
      </w:r>
      <w:proofErr w:type="gramStart"/>
      <w:r w:rsidRPr="00F34681">
        <w:t>inflation</w:t>
      </w:r>
      <w:proofErr w:type="gramEnd"/>
    </w:p>
    <w:p w14:paraId="5E612484" w14:textId="77777777" w:rsidR="00A42101" w:rsidRPr="00F34681" w:rsidRDefault="00A42101" w:rsidP="00A42101">
      <w:r w:rsidRPr="001A767A">
        <w:rPr>
          <w:rStyle w:val="StyleUnderline"/>
        </w:rPr>
        <w:t xml:space="preserve">The </w:t>
      </w:r>
      <w:r w:rsidRPr="002A1FE2">
        <w:rPr>
          <w:rStyle w:val="Emphasis"/>
          <w:highlight w:val="yellow"/>
        </w:rPr>
        <w:t>inflation</w:t>
      </w:r>
      <w:r w:rsidRPr="001A767A">
        <w:rPr>
          <w:rStyle w:val="StyleUnderline"/>
        </w:rPr>
        <w:t xml:space="preserve"> misconception </w:t>
      </w:r>
      <w:r w:rsidRPr="002A1FE2">
        <w:rPr>
          <w:rStyle w:val="StyleUnderline"/>
          <w:highlight w:val="yellow"/>
        </w:rPr>
        <w:t>has been</w:t>
      </w:r>
      <w:r w:rsidRPr="00F34681">
        <w:t xml:space="preserve"> around for many years, but it has become more </w:t>
      </w:r>
      <w:r w:rsidRPr="001A767A">
        <w:rPr>
          <w:rStyle w:val="Emphasis"/>
        </w:rPr>
        <w:t xml:space="preserve">convincingly </w:t>
      </w:r>
      <w:r w:rsidRPr="002A1FE2">
        <w:rPr>
          <w:rStyle w:val="Emphasis"/>
          <w:highlight w:val="yellow"/>
        </w:rPr>
        <w:t>debunked</w:t>
      </w:r>
      <w:r w:rsidRPr="00F34681">
        <w:t xml:space="preserve"> since I first wrote about it nearly three years ago. </w:t>
      </w:r>
    </w:p>
    <w:p w14:paraId="4FC2B738" w14:textId="77777777" w:rsidR="00A42101" w:rsidRPr="00F34681" w:rsidRDefault="00A42101" w:rsidP="00A42101">
      <w:r w:rsidRPr="002A1FE2">
        <w:rPr>
          <w:rStyle w:val="StyleUnderline"/>
          <w:highlight w:val="yellow"/>
        </w:rPr>
        <w:t>It is</w:t>
      </w:r>
      <w:r w:rsidRPr="00F34681">
        <w:t xml:space="preserve"> essential to note that Yang’s plan is </w:t>
      </w:r>
      <w:r w:rsidRPr="009F11F8">
        <w:rPr>
          <w:rStyle w:val="Emphasis"/>
          <w:highlight w:val="yellow"/>
        </w:rPr>
        <w:t>redistributing existing</w:t>
      </w:r>
      <w:r w:rsidRPr="002A1FE2">
        <w:rPr>
          <w:rStyle w:val="StyleUnderline"/>
          <w:highlight w:val="yellow"/>
        </w:rPr>
        <w:t xml:space="preserve"> cash, </w:t>
      </w:r>
      <w:r w:rsidRPr="002A1FE2">
        <w:rPr>
          <w:rStyle w:val="Emphasis"/>
          <w:highlight w:val="yellow"/>
        </w:rPr>
        <w:t>not printing</w:t>
      </w:r>
      <w:r w:rsidRPr="002A1FE2">
        <w:rPr>
          <w:rStyle w:val="StyleUnderline"/>
          <w:highlight w:val="yellow"/>
        </w:rPr>
        <w:t xml:space="preserve"> new</w:t>
      </w:r>
      <w:r w:rsidRPr="001A767A">
        <w:rPr>
          <w:rStyle w:val="StyleUnderline"/>
        </w:rPr>
        <w:t xml:space="preserve"> cash</w:t>
      </w:r>
      <w:r w:rsidRPr="00F34681">
        <w:t xml:space="preserve">. </w:t>
      </w:r>
      <w:r w:rsidRPr="002A1FE2">
        <w:rPr>
          <w:rStyle w:val="StyleUnderline"/>
          <w:highlight w:val="yellow"/>
        </w:rPr>
        <w:t xml:space="preserve">For </w:t>
      </w:r>
      <w:r w:rsidRPr="002E7F94">
        <w:rPr>
          <w:rStyle w:val="Emphasis"/>
          <w:highlight w:val="yellow"/>
        </w:rPr>
        <w:t>every</w:t>
      </w:r>
      <w:r w:rsidRPr="002A1FE2">
        <w:rPr>
          <w:rStyle w:val="StyleUnderline"/>
          <w:highlight w:val="yellow"/>
        </w:rPr>
        <w:t xml:space="preserve"> dollar spent, there must be a dollar </w:t>
      </w:r>
      <w:r w:rsidRPr="002A1FE2">
        <w:rPr>
          <w:rStyle w:val="Emphasis"/>
          <w:highlight w:val="yellow"/>
        </w:rPr>
        <w:t>taxed</w:t>
      </w:r>
      <w:r w:rsidRPr="00F34681">
        <w:t xml:space="preserve"> first, </w:t>
      </w:r>
      <w:r w:rsidRPr="001A767A">
        <w:rPr>
          <w:rStyle w:val="StyleUnderline"/>
        </w:rPr>
        <w:t xml:space="preserve">which would </w:t>
      </w:r>
      <w:r w:rsidRPr="001A767A">
        <w:rPr>
          <w:rStyle w:val="Emphasis"/>
        </w:rPr>
        <w:t>offset</w:t>
      </w:r>
      <w:r w:rsidRPr="001A767A">
        <w:rPr>
          <w:rStyle w:val="StyleUnderline"/>
        </w:rPr>
        <w:t xml:space="preserve"> inflationary pressures</w:t>
      </w:r>
      <w:r w:rsidRPr="00F34681">
        <w:t>.</w:t>
      </w:r>
    </w:p>
    <w:p w14:paraId="7BFBB2F6" w14:textId="77777777" w:rsidR="00A42101" w:rsidRPr="00F34681" w:rsidRDefault="00A42101" w:rsidP="00A42101">
      <w:r w:rsidRPr="00F34681">
        <w:t xml:space="preserve">As Karl </w:t>
      </w:r>
      <w:proofErr w:type="spellStart"/>
      <w:r w:rsidRPr="00F34681">
        <w:t>Widerquist</w:t>
      </w:r>
      <w:proofErr w:type="spellEnd"/>
      <w:r w:rsidRPr="00F34681">
        <w:t xml:space="preserve"> noted, </w:t>
      </w:r>
      <w:r w:rsidRPr="00F34681">
        <w:rPr>
          <w:rStyle w:val="StyleUnderline"/>
          <w:highlight w:val="yellow"/>
        </w:rPr>
        <w:t xml:space="preserve">basic income is </w:t>
      </w:r>
      <w:r w:rsidRPr="00F34681">
        <w:rPr>
          <w:rStyle w:val="Emphasis"/>
          <w:highlight w:val="yellow"/>
        </w:rPr>
        <w:t>no different</w:t>
      </w:r>
      <w:r w:rsidRPr="00F34681">
        <w:rPr>
          <w:rStyle w:val="StyleUnderline"/>
          <w:highlight w:val="yellow"/>
        </w:rPr>
        <w:t xml:space="preserve"> than</w:t>
      </w:r>
      <w:r w:rsidRPr="001A767A">
        <w:rPr>
          <w:rStyle w:val="StyleUnderline"/>
        </w:rPr>
        <w:t xml:space="preserve"> other </w:t>
      </w:r>
      <w:r w:rsidRPr="00F34681">
        <w:rPr>
          <w:rStyle w:val="StyleUnderline"/>
          <w:highlight w:val="yellow"/>
        </w:rPr>
        <w:t>welfare</w:t>
      </w:r>
      <w:r w:rsidRPr="001A767A">
        <w:rPr>
          <w:rStyle w:val="StyleUnderline"/>
        </w:rPr>
        <w:t xml:space="preserve"> programs in terms of</w:t>
      </w:r>
      <w:r w:rsidRPr="00F34681">
        <w:t xml:space="preserve"> increasing </w:t>
      </w:r>
      <w:r w:rsidRPr="001A767A">
        <w:rPr>
          <w:rStyle w:val="StyleUnderline"/>
        </w:rPr>
        <w:t>demand</w:t>
      </w:r>
      <w:r w:rsidRPr="00F34681">
        <w:t xml:space="preserve"> for goods. </w:t>
      </w:r>
      <w:r w:rsidRPr="00F34681">
        <w:rPr>
          <w:rStyle w:val="Emphasis"/>
          <w:highlight w:val="yellow"/>
        </w:rPr>
        <w:t>Denmark</w:t>
      </w:r>
      <w:r w:rsidRPr="00F34681">
        <w:rPr>
          <w:rStyle w:val="StyleUnderline"/>
          <w:highlight w:val="yellow"/>
        </w:rPr>
        <w:t xml:space="preserve"> has</w:t>
      </w:r>
      <w:r w:rsidRPr="001A767A">
        <w:rPr>
          <w:rStyle w:val="StyleUnderline"/>
        </w:rPr>
        <w:t xml:space="preserve"> one of </w:t>
      </w:r>
      <w:r w:rsidRPr="00F34681">
        <w:rPr>
          <w:rStyle w:val="StyleUnderline"/>
          <w:highlight w:val="yellow"/>
        </w:rPr>
        <w:t xml:space="preserve">the </w:t>
      </w:r>
      <w:r w:rsidRPr="00F34681">
        <w:rPr>
          <w:rStyle w:val="Emphasis"/>
          <w:highlight w:val="yellow"/>
        </w:rPr>
        <w:t>most generous</w:t>
      </w:r>
      <w:r w:rsidRPr="00F34681">
        <w:rPr>
          <w:rStyle w:val="StyleUnderline"/>
          <w:highlight w:val="yellow"/>
        </w:rPr>
        <w:t xml:space="preserve"> welfare</w:t>
      </w:r>
      <w:r w:rsidRPr="001A767A">
        <w:rPr>
          <w:rStyle w:val="StyleUnderline"/>
        </w:rPr>
        <w:t xml:space="preserve"> states in the </w:t>
      </w:r>
      <w:r w:rsidRPr="00F34681">
        <w:rPr>
          <w:rStyle w:val="Emphasis"/>
        </w:rPr>
        <w:t>world</w:t>
      </w:r>
      <w:r w:rsidRPr="001A767A">
        <w:rPr>
          <w:rStyle w:val="StyleUnderline"/>
        </w:rPr>
        <w:t xml:space="preserve">, </w:t>
      </w:r>
      <w:r w:rsidRPr="00F34681">
        <w:rPr>
          <w:rStyle w:val="StyleUnderline"/>
          <w:highlight w:val="yellow"/>
        </w:rPr>
        <w:t>but they</w:t>
      </w:r>
      <w:r w:rsidRPr="001A767A">
        <w:rPr>
          <w:rStyle w:val="StyleUnderline"/>
        </w:rPr>
        <w:t xml:space="preserve"> also consistently </w:t>
      </w:r>
      <w:r w:rsidRPr="00F34681">
        <w:rPr>
          <w:rStyle w:val="StyleUnderline"/>
          <w:highlight w:val="yellow"/>
        </w:rPr>
        <w:t>experience</w:t>
      </w:r>
      <w:r w:rsidRPr="001A767A">
        <w:rPr>
          <w:rStyle w:val="StyleUnderline"/>
        </w:rPr>
        <w:t xml:space="preserve"> a </w:t>
      </w:r>
      <w:r w:rsidRPr="00F34681">
        <w:rPr>
          <w:rStyle w:val="Emphasis"/>
          <w:highlight w:val="yellow"/>
        </w:rPr>
        <w:t>low</w:t>
      </w:r>
      <w:r w:rsidRPr="001A767A">
        <w:rPr>
          <w:rStyle w:val="StyleUnderline"/>
        </w:rPr>
        <w:t xml:space="preserve"> and </w:t>
      </w:r>
      <w:r w:rsidRPr="001A767A">
        <w:rPr>
          <w:rStyle w:val="Emphasis"/>
        </w:rPr>
        <w:t>stable</w:t>
      </w:r>
      <w:r w:rsidRPr="001A767A">
        <w:rPr>
          <w:rStyle w:val="StyleUnderline"/>
        </w:rPr>
        <w:t xml:space="preserve"> </w:t>
      </w:r>
      <w:r w:rsidRPr="00F34681">
        <w:rPr>
          <w:rStyle w:val="StyleUnderline"/>
          <w:highlight w:val="yellow"/>
        </w:rPr>
        <w:t>inflation</w:t>
      </w:r>
      <w:r w:rsidRPr="001A767A">
        <w:rPr>
          <w:rStyle w:val="StyleUnderline"/>
        </w:rPr>
        <w:t xml:space="preserve"> rate </w:t>
      </w:r>
      <w:r w:rsidRPr="00DF686A">
        <w:rPr>
          <w:rStyle w:val="Emphasis"/>
        </w:rPr>
        <w:t>below two</w:t>
      </w:r>
      <w:r w:rsidRPr="001A767A">
        <w:rPr>
          <w:rStyle w:val="StyleUnderline"/>
        </w:rPr>
        <w:t xml:space="preserve"> percent</w:t>
      </w:r>
      <w:r w:rsidRPr="00F34681">
        <w:t>.</w:t>
      </w:r>
    </w:p>
    <w:p w14:paraId="020D7C7C" w14:textId="77777777" w:rsidR="00A42101" w:rsidRPr="00F34681" w:rsidRDefault="00A42101" w:rsidP="00A42101">
      <w:r w:rsidRPr="00DF686A">
        <w:rPr>
          <w:rStyle w:val="StyleUnderline"/>
        </w:rPr>
        <w:t xml:space="preserve">In the </w:t>
      </w:r>
      <w:r w:rsidRPr="00F34681">
        <w:rPr>
          <w:rStyle w:val="Emphasis"/>
        </w:rPr>
        <w:t>United States</w:t>
      </w:r>
      <w:r w:rsidRPr="00DF686A">
        <w:rPr>
          <w:rStyle w:val="StyleUnderline"/>
        </w:rPr>
        <w:t xml:space="preserve">, </w:t>
      </w:r>
      <w:r w:rsidRPr="00F34681">
        <w:rPr>
          <w:rStyle w:val="Emphasis"/>
          <w:highlight w:val="yellow"/>
        </w:rPr>
        <w:t>food assistance</w:t>
      </w:r>
      <w:r w:rsidRPr="00F34681">
        <w:t xml:space="preserve">, which can be freely spent like cash on most food items, </w:t>
      </w:r>
      <w:r w:rsidRPr="00F34681">
        <w:rPr>
          <w:rStyle w:val="StyleUnderline"/>
          <w:highlight w:val="yellow"/>
        </w:rPr>
        <w:t xml:space="preserve">has </w:t>
      </w:r>
      <w:r w:rsidRPr="00F34681">
        <w:rPr>
          <w:rStyle w:val="Emphasis"/>
          <w:highlight w:val="yellow"/>
        </w:rPr>
        <w:t>not</w:t>
      </w:r>
      <w:r w:rsidRPr="00F34681">
        <w:rPr>
          <w:rStyle w:val="StyleUnderline"/>
          <w:highlight w:val="yellow"/>
        </w:rPr>
        <w:t xml:space="preserve"> produced inflation</w:t>
      </w:r>
      <w:r w:rsidRPr="00DF686A">
        <w:rPr>
          <w:rStyle w:val="StyleUnderline"/>
        </w:rPr>
        <w:t xml:space="preserve"> in </w:t>
      </w:r>
      <w:r w:rsidRPr="00F34681">
        <w:rPr>
          <w:rStyle w:val="Emphasis"/>
        </w:rPr>
        <w:t>food prices</w:t>
      </w:r>
      <w:r w:rsidRPr="00F34681">
        <w:t xml:space="preserve">. </w:t>
      </w:r>
      <w:r w:rsidRPr="00DF686A">
        <w:rPr>
          <w:rStyle w:val="StyleUnderline"/>
        </w:rPr>
        <w:t xml:space="preserve">On the contrary, </w:t>
      </w:r>
      <w:r w:rsidRPr="00F34681">
        <w:rPr>
          <w:rStyle w:val="Emphasis"/>
          <w:highlight w:val="yellow"/>
        </w:rPr>
        <w:t>research</w:t>
      </w:r>
      <w:r w:rsidRPr="00F34681">
        <w:t xml:space="preserve"> from the London School of Economics </w:t>
      </w:r>
      <w:r w:rsidRPr="00F34681">
        <w:rPr>
          <w:rStyle w:val="StyleUnderline"/>
          <w:highlight w:val="yellow"/>
        </w:rPr>
        <w:t>shows</w:t>
      </w:r>
      <w:r w:rsidRPr="00DF686A">
        <w:rPr>
          <w:rStyle w:val="StyleUnderline"/>
        </w:rPr>
        <w:t xml:space="preserve"> in states with higher take-up of food stamp </w:t>
      </w:r>
      <w:r w:rsidRPr="00F34681">
        <w:rPr>
          <w:rStyle w:val="StyleUnderline"/>
        </w:rPr>
        <w:t>assistance</w:t>
      </w:r>
      <w:r w:rsidRPr="00DF686A">
        <w:rPr>
          <w:rStyle w:val="StyleUnderline"/>
        </w:rPr>
        <w:t xml:space="preserve">, </w:t>
      </w:r>
      <w:r w:rsidRPr="00F34681">
        <w:rPr>
          <w:rStyle w:val="StyleUnderline"/>
          <w:highlight w:val="yellow"/>
        </w:rPr>
        <w:t xml:space="preserve">prices have </w:t>
      </w:r>
      <w:r w:rsidRPr="00F34681">
        <w:rPr>
          <w:rStyle w:val="Emphasis"/>
          <w:highlight w:val="yellow"/>
        </w:rPr>
        <w:t>dropped</w:t>
      </w:r>
      <w:r w:rsidRPr="00F34681">
        <w:rPr>
          <w:rStyle w:val="StyleUnderline"/>
          <w:highlight w:val="yellow"/>
        </w:rPr>
        <w:t xml:space="preserve"> and there is greater</w:t>
      </w:r>
      <w:r w:rsidRPr="00F34681">
        <w:rPr>
          <w:rStyle w:val="StyleUnderline"/>
        </w:rPr>
        <w:t xml:space="preserve"> </w:t>
      </w:r>
      <w:r w:rsidRPr="00F34681">
        <w:rPr>
          <w:rStyle w:val="Emphasis"/>
        </w:rPr>
        <w:t xml:space="preserve">product </w:t>
      </w:r>
      <w:r w:rsidRPr="00F34681">
        <w:rPr>
          <w:rStyle w:val="Emphasis"/>
          <w:highlight w:val="yellow"/>
        </w:rPr>
        <w:t>variety</w:t>
      </w:r>
      <w:r w:rsidRPr="00F34681">
        <w:t xml:space="preserve"> relative to those areas with lower food assistance take-up. </w:t>
      </w:r>
      <w:r w:rsidRPr="00DF686A">
        <w:rPr>
          <w:rStyle w:val="StyleUnderline"/>
        </w:rPr>
        <w:t xml:space="preserve">This is because </w:t>
      </w:r>
      <w:r w:rsidRPr="00F34681">
        <w:rPr>
          <w:rStyle w:val="StyleUnderline"/>
          <w:highlight w:val="yellow"/>
        </w:rPr>
        <w:t>suppliers respond to</w:t>
      </w:r>
      <w:r w:rsidRPr="00F34681">
        <w:rPr>
          <w:rStyle w:val="StyleUnderline"/>
        </w:rPr>
        <w:t xml:space="preserve"> </w:t>
      </w:r>
      <w:r w:rsidRPr="00F34681">
        <w:rPr>
          <w:rStyle w:val="Emphasis"/>
        </w:rPr>
        <w:t xml:space="preserve">increased </w:t>
      </w:r>
      <w:r w:rsidRPr="00F34681">
        <w:rPr>
          <w:rStyle w:val="Emphasis"/>
          <w:highlight w:val="yellow"/>
        </w:rPr>
        <w:t>demand</w:t>
      </w:r>
      <w:r w:rsidRPr="00F34681">
        <w:rPr>
          <w:rStyle w:val="StyleUnderline"/>
          <w:highlight w:val="yellow"/>
        </w:rPr>
        <w:t xml:space="preserve"> with</w:t>
      </w:r>
      <w:r w:rsidRPr="00F34681">
        <w:rPr>
          <w:rStyle w:val="StyleUnderline"/>
        </w:rPr>
        <w:t xml:space="preserve"> </w:t>
      </w:r>
      <w:r w:rsidRPr="00F34681">
        <w:rPr>
          <w:rStyle w:val="Emphasis"/>
        </w:rPr>
        <w:t xml:space="preserve">more </w:t>
      </w:r>
      <w:r w:rsidRPr="00F34681">
        <w:rPr>
          <w:rStyle w:val="Emphasis"/>
          <w:highlight w:val="yellow"/>
        </w:rPr>
        <w:t>competition</w:t>
      </w:r>
      <w:r w:rsidRPr="00DF686A">
        <w:rPr>
          <w:rStyle w:val="StyleUnderline"/>
        </w:rPr>
        <w:t xml:space="preserve"> entering the market</w:t>
      </w:r>
      <w:r w:rsidRPr="00F34681">
        <w:t>.</w:t>
      </w:r>
    </w:p>
    <w:p w14:paraId="5A6D50ED" w14:textId="77777777" w:rsidR="00A42101" w:rsidRPr="00F34681" w:rsidRDefault="00A42101" w:rsidP="00A42101">
      <w:r w:rsidRPr="00F34681">
        <w:t xml:space="preserve">Thus, </w:t>
      </w:r>
      <w:r w:rsidRPr="00F34681">
        <w:rPr>
          <w:rStyle w:val="StyleUnderline"/>
          <w:highlight w:val="yellow"/>
        </w:rPr>
        <w:t xml:space="preserve">the </w:t>
      </w:r>
      <w:r w:rsidRPr="00F34681">
        <w:rPr>
          <w:rStyle w:val="Emphasis"/>
          <w:highlight w:val="yellow"/>
        </w:rPr>
        <w:t>guaranteed demand</w:t>
      </w:r>
      <w:r w:rsidRPr="00DF686A">
        <w:rPr>
          <w:rStyle w:val="StyleUnderline"/>
        </w:rPr>
        <w:t xml:space="preserve"> from </w:t>
      </w:r>
      <w:r w:rsidRPr="00F34681">
        <w:rPr>
          <w:rStyle w:val="StyleUnderline"/>
        </w:rPr>
        <w:t>basic income</w:t>
      </w:r>
      <w:r w:rsidRPr="00F34681">
        <w:t xml:space="preserve"> could generate higher levels of competition that </w:t>
      </w:r>
      <w:r w:rsidRPr="00F34681">
        <w:rPr>
          <w:rStyle w:val="StyleUnderline"/>
          <w:highlight w:val="yellow"/>
        </w:rPr>
        <w:t xml:space="preserve">brings </w:t>
      </w:r>
      <w:r w:rsidRPr="00F34681">
        <w:rPr>
          <w:rStyle w:val="Emphasis"/>
          <w:highlight w:val="yellow"/>
        </w:rPr>
        <w:t>down</w:t>
      </w:r>
      <w:r w:rsidRPr="00F34681">
        <w:rPr>
          <w:rStyle w:val="StyleUnderline"/>
          <w:highlight w:val="yellow"/>
        </w:rPr>
        <w:t xml:space="preserve"> costs</w:t>
      </w:r>
      <w:r w:rsidRPr="00DF686A">
        <w:rPr>
          <w:rStyle w:val="StyleUnderline"/>
        </w:rPr>
        <w:t xml:space="preserve"> for low-income people</w:t>
      </w:r>
      <w:r w:rsidRPr="00F34681">
        <w:t xml:space="preserve">. </w:t>
      </w:r>
    </w:p>
    <w:p w14:paraId="2EC67090" w14:textId="77777777" w:rsidR="00A42101" w:rsidRPr="00F34681" w:rsidRDefault="00A42101" w:rsidP="00A42101">
      <w:r w:rsidRPr="00DF686A">
        <w:rPr>
          <w:rStyle w:val="StyleUnderline"/>
        </w:rPr>
        <w:t xml:space="preserve">In </w:t>
      </w:r>
      <w:r w:rsidRPr="00DF686A">
        <w:rPr>
          <w:rStyle w:val="Emphasis"/>
        </w:rPr>
        <w:t>Alaska</w:t>
      </w:r>
      <w:r w:rsidRPr="00F34681">
        <w:t xml:space="preserve">, which has a small Universal Basic Income funded by oil revenues, </w:t>
      </w:r>
      <w:r w:rsidRPr="00DF686A">
        <w:rPr>
          <w:rStyle w:val="StyleUnderline"/>
        </w:rPr>
        <w:t xml:space="preserve">inflation has been </w:t>
      </w:r>
      <w:r w:rsidRPr="00DF686A">
        <w:rPr>
          <w:rStyle w:val="Emphasis"/>
        </w:rPr>
        <w:t>lower</w:t>
      </w:r>
      <w:r w:rsidRPr="00DF686A">
        <w:rPr>
          <w:rStyle w:val="StyleUnderline"/>
        </w:rPr>
        <w:t xml:space="preserve"> than the U.S. average since the program started</w:t>
      </w:r>
      <w:r w:rsidRPr="00F34681">
        <w:t xml:space="preserve">. Other </w:t>
      </w:r>
      <w:r w:rsidRPr="00DF686A">
        <w:rPr>
          <w:rStyle w:val="StyleUnderline"/>
        </w:rPr>
        <w:t>research in Mexico demonstrates that directly giving cash does not produce inflation</w:t>
      </w:r>
      <w:r w:rsidRPr="00F34681">
        <w:t>.</w:t>
      </w:r>
    </w:p>
    <w:p w14:paraId="0DD91457" w14:textId="77777777" w:rsidR="00A42101" w:rsidRPr="00F34681" w:rsidRDefault="00A42101" w:rsidP="00A42101">
      <w:r w:rsidRPr="00DF686A">
        <w:rPr>
          <w:rStyle w:val="StyleUnderline"/>
        </w:rPr>
        <w:t xml:space="preserve">Since the United States is a </w:t>
      </w:r>
      <w:r w:rsidRPr="00DF686A">
        <w:rPr>
          <w:rStyle w:val="Emphasis"/>
        </w:rPr>
        <w:t>globalized market</w:t>
      </w:r>
      <w:r w:rsidRPr="00DF686A">
        <w:rPr>
          <w:rStyle w:val="StyleUnderline"/>
        </w:rPr>
        <w:t xml:space="preserve">, </w:t>
      </w:r>
      <w:r w:rsidRPr="002A1FE2">
        <w:rPr>
          <w:rStyle w:val="StyleUnderline"/>
          <w:highlight w:val="yellow"/>
        </w:rPr>
        <w:t>any</w:t>
      </w:r>
      <w:r w:rsidRPr="00DF686A">
        <w:rPr>
          <w:rStyle w:val="StyleUnderline"/>
        </w:rPr>
        <w:t xml:space="preserve"> </w:t>
      </w:r>
      <w:proofErr w:type="gramStart"/>
      <w:r w:rsidRPr="00DF686A">
        <w:rPr>
          <w:rStyle w:val="StyleUnderline"/>
        </w:rPr>
        <w:t>short term</w:t>
      </w:r>
      <w:proofErr w:type="gramEnd"/>
      <w:r w:rsidRPr="00DF686A">
        <w:rPr>
          <w:rStyle w:val="StyleUnderline"/>
        </w:rPr>
        <w:t xml:space="preserve"> </w:t>
      </w:r>
      <w:r w:rsidRPr="002A1FE2">
        <w:rPr>
          <w:rStyle w:val="StyleUnderline"/>
          <w:highlight w:val="yellow"/>
        </w:rPr>
        <w:t>demand spike</w:t>
      </w:r>
      <w:r w:rsidRPr="00DF686A">
        <w:rPr>
          <w:rStyle w:val="StyleUnderline"/>
        </w:rPr>
        <w:t xml:space="preserve"> creates an economic profit that </w:t>
      </w:r>
      <w:r w:rsidRPr="002A1FE2">
        <w:rPr>
          <w:rStyle w:val="StyleUnderline"/>
          <w:highlight w:val="yellow"/>
        </w:rPr>
        <w:t xml:space="preserve">is resolved by </w:t>
      </w:r>
      <w:r w:rsidRPr="002A1FE2">
        <w:rPr>
          <w:rStyle w:val="Emphasis"/>
          <w:highlight w:val="yellow"/>
        </w:rPr>
        <w:t>increased production</w:t>
      </w:r>
      <w:r w:rsidRPr="00DF686A">
        <w:rPr>
          <w:rStyle w:val="StyleUnderline"/>
        </w:rPr>
        <w:t xml:space="preserve">, bringing the price down in the </w:t>
      </w:r>
      <w:r w:rsidRPr="00DF686A">
        <w:rPr>
          <w:rStyle w:val="Emphasis"/>
        </w:rPr>
        <w:t>long-run</w:t>
      </w:r>
      <w:r w:rsidRPr="00F34681">
        <w:t xml:space="preserve">. </w:t>
      </w:r>
    </w:p>
    <w:p w14:paraId="5BEE00C8" w14:textId="77777777" w:rsidR="00A42101" w:rsidRDefault="00A42101" w:rsidP="00A42101">
      <w:r w:rsidRPr="00F34681">
        <w:t>In fact, the United States is experiencing unusually low levels of inflation. Contributing factors could include the Amazon.com effect, automation, immigration, and global trade. Basic income would not change these underlying factors keeping a hold on inflation.</w:t>
      </w:r>
    </w:p>
    <w:p w14:paraId="0DB4AAAD" w14:textId="77777777" w:rsidR="00A42101" w:rsidRDefault="00A42101" w:rsidP="00A42101">
      <w:pPr>
        <w:pStyle w:val="Heading4"/>
      </w:pPr>
      <w:r>
        <w:t xml:space="preserve">The link does not turn case. </w:t>
      </w:r>
    </w:p>
    <w:p w14:paraId="67046492" w14:textId="77777777" w:rsidR="00A42101" w:rsidRPr="002A1FE2" w:rsidRDefault="00A42101" w:rsidP="00A42101">
      <w:r>
        <w:t xml:space="preserve">Tyler </w:t>
      </w:r>
      <w:proofErr w:type="spellStart"/>
      <w:r w:rsidRPr="001A767A">
        <w:rPr>
          <w:rStyle w:val="Style13ptBold"/>
        </w:rPr>
        <w:t>Prochazka</w:t>
      </w:r>
      <w:proofErr w:type="spellEnd"/>
      <w:r>
        <w:t>, 1-29-20</w:t>
      </w:r>
      <w:r w:rsidRPr="001A767A">
        <w:rPr>
          <w:rStyle w:val="Style13ptBold"/>
        </w:rPr>
        <w:t>20</w:t>
      </w:r>
      <w:r>
        <w:t>, Chief Executive, UBI Taiwan, "Three big misconceptions about Yang’s Freedom Dividend," Basic Income Earth Network, https://basicincome.org/news/2020/01/three-misconceptions-about-yangs-freedom-dividend/, KL</w:t>
      </w:r>
    </w:p>
    <w:p w14:paraId="2E9317F2" w14:textId="77777777" w:rsidR="00A42101" w:rsidRPr="002A1FE2" w:rsidRDefault="00A42101" w:rsidP="00A42101">
      <w:r w:rsidRPr="002A1FE2">
        <w:t xml:space="preserve">Nonetheless, </w:t>
      </w:r>
      <w:r w:rsidRPr="002A1FE2">
        <w:rPr>
          <w:rStyle w:val="StyleUnderline"/>
          <w:highlight w:val="yellow"/>
        </w:rPr>
        <w:t xml:space="preserve">it is </w:t>
      </w:r>
      <w:r w:rsidRPr="002A1FE2">
        <w:rPr>
          <w:rStyle w:val="Emphasis"/>
          <w:highlight w:val="yellow"/>
        </w:rPr>
        <w:t>unlikely</w:t>
      </w:r>
      <w:r w:rsidRPr="00F63843">
        <w:rPr>
          <w:rStyle w:val="StyleUnderline"/>
        </w:rPr>
        <w:t xml:space="preserve"> that </w:t>
      </w:r>
      <w:r w:rsidRPr="002A1FE2">
        <w:rPr>
          <w:rStyle w:val="Emphasis"/>
          <w:highlight w:val="yellow"/>
        </w:rPr>
        <w:t>any inflation</w:t>
      </w:r>
      <w:r w:rsidRPr="002A1FE2">
        <w:rPr>
          <w:rStyle w:val="StyleUnderline"/>
        </w:rPr>
        <w:t xml:space="preserve"> from </w:t>
      </w:r>
      <w:r w:rsidRPr="002A1FE2">
        <w:rPr>
          <w:rStyle w:val="Emphasis"/>
        </w:rPr>
        <w:t>UBI</w:t>
      </w:r>
      <w:r w:rsidRPr="002A1FE2">
        <w:rPr>
          <w:rStyle w:val="StyleUnderline"/>
        </w:rPr>
        <w:t xml:space="preserve"> </w:t>
      </w:r>
      <w:r w:rsidRPr="002A1FE2">
        <w:rPr>
          <w:rStyle w:val="StyleUnderline"/>
          <w:highlight w:val="yellow"/>
        </w:rPr>
        <w:t>could</w:t>
      </w:r>
      <w:r w:rsidRPr="002A1FE2">
        <w:t xml:space="preserve"> completely </w:t>
      </w:r>
      <w:r w:rsidRPr="002A1FE2">
        <w:rPr>
          <w:rStyle w:val="StyleUnderline"/>
          <w:highlight w:val="yellow"/>
        </w:rPr>
        <w:t xml:space="preserve">wipe out the </w:t>
      </w:r>
      <w:r w:rsidRPr="002A1FE2">
        <w:rPr>
          <w:rStyle w:val="Emphasis"/>
          <w:highlight w:val="yellow"/>
        </w:rPr>
        <w:t>improved purchasing power</w:t>
      </w:r>
      <w:r w:rsidRPr="002A1FE2">
        <w:rPr>
          <w:rStyle w:val="StyleUnderline"/>
        </w:rPr>
        <w:t xml:space="preserve"> from the </w:t>
      </w:r>
      <w:r w:rsidRPr="002A1FE2">
        <w:rPr>
          <w:rStyle w:val="Emphasis"/>
        </w:rPr>
        <w:t>dividend</w:t>
      </w:r>
      <w:r w:rsidRPr="002A1FE2">
        <w:rPr>
          <w:rStyle w:val="StyleUnderline"/>
        </w:rPr>
        <w:t xml:space="preserve">, </w:t>
      </w:r>
      <w:r w:rsidRPr="002A1FE2">
        <w:rPr>
          <w:rStyle w:val="StyleUnderline"/>
          <w:highlight w:val="yellow"/>
        </w:rPr>
        <w:t xml:space="preserve">let alone make people </w:t>
      </w:r>
      <w:r w:rsidRPr="002A1FE2">
        <w:rPr>
          <w:rStyle w:val="Emphasis"/>
          <w:highlight w:val="yellow"/>
        </w:rPr>
        <w:t>worse off</w:t>
      </w:r>
      <w:r w:rsidRPr="002A1FE2">
        <w:t>.</w:t>
      </w:r>
    </w:p>
    <w:p w14:paraId="3B083F78" w14:textId="77777777" w:rsidR="00A42101" w:rsidRPr="00A42101" w:rsidRDefault="00A42101" w:rsidP="00A42101"/>
    <w:p w14:paraId="3F040917" w14:textId="77777777" w:rsidR="00BF7DCD" w:rsidRDefault="00BF7DCD" w:rsidP="00BF7DCD">
      <w:pPr>
        <w:pStyle w:val="Heading3"/>
      </w:pPr>
      <w:r>
        <w:t xml:space="preserve">AT: Increases </w:t>
      </w:r>
      <w:proofErr w:type="spellStart"/>
      <w:r>
        <w:t>Inev</w:t>
      </w:r>
      <w:proofErr w:type="spellEnd"/>
      <w:r>
        <w:t>---</w:t>
      </w:r>
      <w:proofErr w:type="gramStart"/>
      <w:r>
        <w:t>2AC</w:t>
      </w:r>
      <w:proofErr w:type="gramEnd"/>
    </w:p>
    <w:p w14:paraId="18DD7FE4" w14:textId="77777777" w:rsidR="00BF7DCD" w:rsidRDefault="00BF7DCD" w:rsidP="00BF7DCD">
      <w:pPr>
        <w:pStyle w:val="Heading4"/>
      </w:pPr>
      <w:r>
        <w:t xml:space="preserve">VAT won’t spiral out of control. </w:t>
      </w:r>
    </w:p>
    <w:p w14:paraId="047FFAB7" w14:textId="77777777" w:rsidR="00BF7DCD" w:rsidRDefault="00BF7DCD" w:rsidP="00BF7DCD">
      <w:r w:rsidRPr="0053749E">
        <w:t xml:space="preserve">Josh </w:t>
      </w:r>
      <w:r w:rsidRPr="0053749E">
        <w:rPr>
          <w:rStyle w:val="Style13ptBold"/>
        </w:rPr>
        <w:t>Barro 12</w:t>
      </w:r>
      <w:r w:rsidRPr="0053749E">
        <w:t xml:space="preserve">, </w:t>
      </w:r>
      <w:r>
        <w:t xml:space="preserve">lead writer for the Ticker, Bloomberg View’s blog on economics, finance, and politics, former Senior Fellow at the Manhattan Institute for Policy Research, </w:t>
      </w:r>
      <w:r w:rsidRPr="0053749E">
        <w:t>5/2/2012, "Value-Added Tax Would Raise Tons for U.S. Coffers," No Publication, https://www.bloomberg.com/view/articles/2012-05-02/value-added-tax-would-raise-tons-for-u-s-coffers</w:t>
      </w:r>
    </w:p>
    <w:p w14:paraId="3CC1EA64" w14:textId="77777777" w:rsidR="00BF7DCD" w:rsidRPr="00C63DFF" w:rsidRDefault="00BF7DCD" w:rsidP="00BF7DCD">
      <w:pPr>
        <w:rPr>
          <w:rStyle w:val="Emphasis"/>
        </w:rPr>
      </w:pPr>
      <w:r w:rsidRPr="00C63DFF">
        <w:rPr>
          <w:rStyle w:val="Emphasis"/>
        </w:rPr>
        <w:t>Increases Aren’t Inevitable</w:t>
      </w:r>
    </w:p>
    <w:p w14:paraId="7649C2BC" w14:textId="77777777" w:rsidR="00BF7DCD" w:rsidRDefault="00BF7DCD" w:rsidP="00BF7DCD">
      <w:r>
        <w:t xml:space="preserve">The </w:t>
      </w:r>
      <w:r w:rsidRPr="00C63DFF">
        <w:rPr>
          <w:rStyle w:val="StyleUnderline"/>
        </w:rPr>
        <w:t xml:space="preserve">rates need not spiral </w:t>
      </w:r>
      <w:r w:rsidRPr="00C63DFF">
        <w:rPr>
          <w:rStyle w:val="Emphasis"/>
        </w:rPr>
        <w:t>upward</w:t>
      </w:r>
      <w:r w:rsidRPr="00C63DFF">
        <w:rPr>
          <w:rStyle w:val="StyleUnderline"/>
        </w:rPr>
        <w:t xml:space="preserve">. In European Union countries, rates are in the teens or 20s, because EU rules force all members to levy a VAT of at least 15 percent. The U.S. does </w:t>
      </w:r>
      <w:r w:rsidRPr="00C63DFF">
        <w:rPr>
          <w:rStyle w:val="Emphasis"/>
        </w:rPr>
        <w:t>not have to follow suit</w:t>
      </w:r>
      <w:r w:rsidRPr="00C63DFF">
        <w:rPr>
          <w:rStyle w:val="StyleUnderline"/>
        </w:rPr>
        <w:t xml:space="preserve">. Non-European VATs have tended to stay at </w:t>
      </w:r>
      <w:r w:rsidRPr="00C63DFF">
        <w:rPr>
          <w:rStyle w:val="Emphasis"/>
        </w:rPr>
        <w:t>reasonable levels</w:t>
      </w:r>
      <w:r>
        <w:t xml:space="preserve">. The </w:t>
      </w:r>
      <w:r w:rsidRPr="000D02C7">
        <w:rPr>
          <w:rStyle w:val="StyleUnderline"/>
        </w:rPr>
        <w:t>Australian</w:t>
      </w:r>
      <w:r>
        <w:t xml:space="preserve"> value-added </w:t>
      </w:r>
      <w:r w:rsidRPr="000D02C7">
        <w:rPr>
          <w:rStyle w:val="StyleUnderline"/>
        </w:rPr>
        <w:t xml:space="preserve">tax is </w:t>
      </w:r>
      <w:r w:rsidRPr="000D02C7">
        <w:rPr>
          <w:rStyle w:val="Emphasis"/>
        </w:rPr>
        <w:t>10 percent</w:t>
      </w:r>
      <w:r w:rsidRPr="000D02C7">
        <w:rPr>
          <w:rStyle w:val="StyleUnderline"/>
        </w:rPr>
        <w:t xml:space="preserve">, and Japan’s is </w:t>
      </w:r>
      <w:r w:rsidRPr="000D02C7">
        <w:rPr>
          <w:rStyle w:val="Emphasis"/>
        </w:rPr>
        <w:t>5 percent</w:t>
      </w:r>
      <w:r>
        <w:t>. Canada introduced a 7 percent VAT in 1991; the rate has since been cut twice and stands at 5 percent.</w:t>
      </w:r>
    </w:p>
    <w:p w14:paraId="06C0A049" w14:textId="77777777" w:rsidR="00BF7DCD" w:rsidRDefault="00BF7DCD" w:rsidP="00BF7DCD"/>
    <w:p w14:paraId="26D1B8E8" w14:textId="77777777" w:rsidR="00BF7DCD" w:rsidRPr="00C63DFF" w:rsidRDefault="00BF7DCD" w:rsidP="00BF7DCD"/>
    <w:p w14:paraId="56AF7273" w14:textId="77777777" w:rsidR="00BF7DCD" w:rsidRPr="00011670" w:rsidRDefault="00BF7DCD" w:rsidP="00BF7DCD">
      <w:pPr>
        <w:pStyle w:val="Heading2"/>
      </w:pPr>
      <w:r>
        <w:t>DA---Politics</w:t>
      </w:r>
    </w:p>
    <w:p w14:paraId="23C67B46" w14:textId="77777777" w:rsidR="00BF7DCD" w:rsidRDefault="00BF7DCD" w:rsidP="00BF7DCD">
      <w:pPr>
        <w:pStyle w:val="Heading3"/>
      </w:pPr>
      <w:r>
        <w:t>No Link---Bipartisan---2AC</w:t>
      </w:r>
    </w:p>
    <w:p w14:paraId="1073E993" w14:textId="77777777" w:rsidR="00BF7DCD" w:rsidRPr="00B40CB0" w:rsidRDefault="00BF7DCD" w:rsidP="00BF7DCD">
      <w:pPr>
        <w:pStyle w:val="Heading4"/>
      </w:pPr>
      <w:r>
        <w:t xml:space="preserve">A VAT is the “ultimate grand bargain” in politics, getting </w:t>
      </w:r>
      <w:r w:rsidRPr="00B40CB0">
        <w:rPr>
          <w:u w:val="single"/>
        </w:rPr>
        <w:t>both sides</w:t>
      </w:r>
      <w:r>
        <w:t xml:space="preserve"> of the aisle on board.</w:t>
      </w:r>
    </w:p>
    <w:p w14:paraId="49D46845" w14:textId="77777777" w:rsidR="00BF7DCD" w:rsidRDefault="00BF7DCD" w:rsidP="00BF7DCD">
      <w:proofErr w:type="spellStart"/>
      <w:r>
        <w:t>Revuen</w:t>
      </w:r>
      <w:proofErr w:type="spellEnd"/>
      <w:r>
        <w:t xml:space="preserve"> </w:t>
      </w:r>
      <w:r w:rsidRPr="00E6132F">
        <w:rPr>
          <w:rStyle w:val="Style13ptBold"/>
        </w:rPr>
        <w:t>Avi-Yonah 14</w:t>
      </w:r>
      <w:r>
        <w:t xml:space="preserve">, Professor of Law at the University of Michigan, May-June 2014, “Taxation and Inequality: A Case for the VAT,” </w:t>
      </w:r>
      <w:r w:rsidRPr="00E6132F">
        <w:rPr>
          <w:i/>
          <w:iCs/>
        </w:rPr>
        <w:t>Challenge</w:t>
      </w:r>
      <w:r>
        <w:t xml:space="preserve">, Vol. 57, No. 3, pp. 97-104, </w:t>
      </w:r>
      <w:r w:rsidRPr="00E6132F">
        <w:t>https</w:t>
      </w:r>
      <w:r>
        <w:t>://doi.org/10.2753/0577-5132570305</w:t>
      </w:r>
    </w:p>
    <w:p w14:paraId="74B0FDEC" w14:textId="77777777" w:rsidR="00BF7DCD" w:rsidRDefault="00BF7DCD" w:rsidP="00BF7DCD">
      <w:r>
        <w:t xml:space="preserve">Ultimately, the </w:t>
      </w:r>
      <w:r w:rsidRPr="00EB6394">
        <w:rPr>
          <w:rStyle w:val="StyleUnderline"/>
        </w:rPr>
        <w:t>challenge</w:t>
      </w:r>
      <w:r>
        <w:t xml:space="preserve"> in </w:t>
      </w:r>
      <w:r w:rsidRPr="00EB6394">
        <w:rPr>
          <w:rStyle w:val="StyleUnderline"/>
        </w:rPr>
        <w:t xml:space="preserve">enacting a VAT is </w:t>
      </w:r>
      <w:r w:rsidRPr="00EB6394">
        <w:rPr>
          <w:rStyle w:val="Emphasis"/>
        </w:rPr>
        <w:t>political</w:t>
      </w:r>
      <w:r>
        <w:t xml:space="preserve">. Representative Al Ullman (D-OR), who was chair of the House Ways and Means Committee in the 1970s, supposedly was defeated after proposing one. But this story </w:t>
      </w:r>
      <w:r w:rsidRPr="00EB6394">
        <w:rPr>
          <w:rStyle w:val="StyleUnderline"/>
        </w:rPr>
        <w:t xml:space="preserve">is a </w:t>
      </w:r>
      <w:r w:rsidRPr="00EB6394">
        <w:rPr>
          <w:rStyle w:val="Emphasis"/>
        </w:rPr>
        <w:t>myth</w:t>
      </w:r>
      <w:r w:rsidRPr="00EB6394">
        <w:rPr>
          <w:rStyle w:val="StyleUnderline"/>
        </w:rPr>
        <w:t>, and</w:t>
      </w:r>
      <w:r>
        <w:t xml:space="preserve"> good </w:t>
      </w:r>
      <w:r w:rsidRPr="00EB6394">
        <w:rPr>
          <w:rStyle w:val="StyleUnderline"/>
        </w:rPr>
        <w:t>politicians</w:t>
      </w:r>
      <w:r>
        <w:t xml:space="preserve"> like John Howard of Australia </w:t>
      </w:r>
      <w:r w:rsidRPr="00EB6394">
        <w:rPr>
          <w:rStyle w:val="StyleUnderline"/>
        </w:rPr>
        <w:t xml:space="preserve">have managed to build a </w:t>
      </w:r>
      <w:r w:rsidRPr="00EB6394">
        <w:rPr>
          <w:rStyle w:val="Emphasis"/>
        </w:rPr>
        <w:t>broad legislative coalition</w:t>
      </w:r>
      <w:r w:rsidRPr="00EB6394">
        <w:rPr>
          <w:rStyle w:val="StyleUnderline"/>
        </w:rPr>
        <w:t xml:space="preserve"> to enact a </w:t>
      </w:r>
      <w:r w:rsidRPr="00EB6394">
        <w:rPr>
          <w:rStyle w:val="Emphasis"/>
        </w:rPr>
        <w:t>VAT</w:t>
      </w:r>
      <w:r>
        <w:t xml:space="preserve"> even after promising not to do so </w:t>
      </w:r>
      <w:r w:rsidRPr="00EB6394">
        <w:rPr>
          <w:rStyle w:val="StyleUnderline"/>
        </w:rPr>
        <w:t xml:space="preserve">and to win reelection </w:t>
      </w:r>
      <w:r w:rsidRPr="00EB6394">
        <w:rPr>
          <w:rStyle w:val="Emphasis"/>
        </w:rPr>
        <w:t>decisively</w:t>
      </w:r>
      <w:r w:rsidRPr="00EB6394">
        <w:rPr>
          <w:rStyle w:val="StyleUnderline"/>
        </w:rPr>
        <w:t xml:space="preserve">. A VAT serves the </w:t>
      </w:r>
      <w:r w:rsidRPr="00EB6394">
        <w:rPr>
          <w:rStyle w:val="Emphasis"/>
        </w:rPr>
        <w:t>Right's need for fiscal balance</w:t>
      </w:r>
      <w:r w:rsidRPr="00EB6394">
        <w:rPr>
          <w:rStyle w:val="StyleUnderline"/>
        </w:rPr>
        <w:t xml:space="preserve"> and the </w:t>
      </w:r>
      <w:r w:rsidRPr="00EB6394">
        <w:rPr>
          <w:rStyle w:val="Emphasis"/>
        </w:rPr>
        <w:t>Left's need to expand social outlays</w:t>
      </w:r>
      <w:r w:rsidRPr="00EB6394">
        <w:rPr>
          <w:rStyle w:val="StyleUnderline"/>
        </w:rPr>
        <w:t xml:space="preserve">, so it represents the </w:t>
      </w:r>
      <w:r w:rsidRPr="00EB6394">
        <w:rPr>
          <w:rStyle w:val="Emphasis"/>
        </w:rPr>
        <w:t>ultimate "grand bargain"</w:t>
      </w:r>
      <w:r w:rsidRPr="00EB6394">
        <w:rPr>
          <w:rStyle w:val="StyleUnderline"/>
        </w:rPr>
        <w:t xml:space="preserve"> in American politics</w:t>
      </w:r>
      <w:r>
        <w:t>. It is a fair and sensible way to address the inequality that threatens our future.</w:t>
      </w:r>
    </w:p>
    <w:p w14:paraId="450A454A" w14:textId="77777777" w:rsidR="00BF7DCD" w:rsidRDefault="00BF7DCD" w:rsidP="00BF7DCD"/>
    <w:p w14:paraId="3610F9C8" w14:textId="77777777" w:rsidR="00BF7DCD" w:rsidRDefault="00BF7DCD" w:rsidP="00BF7DCD">
      <w:pPr>
        <w:pStyle w:val="Heading4"/>
      </w:pPr>
      <w:proofErr w:type="gramStart"/>
      <w:r>
        <w:t>Plan’s</w:t>
      </w:r>
      <w:proofErr w:type="gramEnd"/>
      <w:r>
        <w:t xml:space="preserve"> bipartisan.</w:t>
      </w:r>
    </w:p>
    <w:p w14:paraId="444B3596" w14:textId="77777777" w:rsidR="00BF7DCD" w:rsidRDefault="00BF7DCD" w:rsidP="00BF7DCD">
      <w:r w:rsidRPr="0086329D">
        <w:t xml:space="preserve">Alan </w:t>
      </w:r>
      <w:proofErr w:type="spellStart"/>
      <w:r w:rsidRPr="0086329D">
        <w:rPr>
          <w:rStyle w:val="Style13ptBold"/>
        </w:rPr>
        <w:t>Viard</w:t>
      </w:r>
      <w:proofErr w:type="spellEnd"/>
      <w:r w:rsidRPr="0086329D">
        <w:rPr>
          <w:rStyle w:val="Style13ptBold"/>
        </w:rPr>
        <w:t xml:space="preserve"> 20</w:t>
      </w:r>
      <w:r w:rsidRPr="0086329D">
        <w:t xml:space="preserve">, </w:t>
      </w:r>
      <w:r>
        <w:t xml:space="preserve">resident scholar at the American Enterprise Institute, </w:t>
      </w:r>
      <w:r w:rsidRPr="0086329D">
        <w:t>11/20/2020, "The United States Needs a Value-Added Tax," https://news.bloombergtax.com/daily-tax-report/the-united-states-needs-a-value-added-tax</w:t>
      </w:r>
    </w:p>
    <w:p w14:paraId="1453A3B8" w14:textId="77777777" w:rsidR="00BF7DCD" w:rsidRPr="0086329D" w:rsidRDefault="00BF7DCD" w:rsidP="00BF7DCD">
      <w:r w:rsidRPr="0086329D">
        <w:t xml:space="preserve">The </w:t>
      </w:r>
      <w:r w:rsidRPr="0086329D">
        <w:rPr>
          <w:rStyle w:val="Emphasis"/>
        </w:rPr>
        <w:t>VAT</w:t>
      </w:r>
      <w:r w:rsidRPr="0086329D">
        <w:rPr>
          <w:rStyle w:val="StyleUnderline"/>
        </w:rPr>
        <w:t xml:space="preserve"> occupies a </w:t>
      </w:r>
      <w:r w:rsidRPr="0086329D">
        <w:rPr>
          <w:rStyle w:val="Emphasis"/>
        </w:rPr>
        <w:t>middle ground</w:t>
      </w:r>
      <w:r w:rsidRPr="0086329D">
        <w:rPr>
          <w:rStyle w:val="StyleUnderline"/>
        </w:rPr>
        <w:t xml:space="preserve"> between </w:t>
      </w:r>
      <w:r w:rsidRPr="0086329D">
        <w:rPr>
          <w:rStyle w:val="Emphasis"/>
        </w:rPr>
        <w:t>tax increases on the rich</w:t>
      </w:r>
      <w:r w:rsidRPr="0086329D">
        <w:rPr>
          <w:rStyle w:val="StyleUnderline"/>
        </w:rPr>
        <w:t xml:space="preserve"> and </w:t>
      </w:r>
      <w:r w:rsidRPr="0086329D">
        <w:rPr>
          <w:rStyle w:val="Emphasis"/>
        </w:rPr>
        <w:t>entitlement cuts</w:t>
      </w:r>
      <w:r w:rsidRPr="0086329D">
        <w:t xml:space="preserve">. Although </w:t>
      </w:r>
      <w:r w:rsidRPr="0086329D">
        <w:rPr>
          <w:rStyle w:val="StyleUnderline"/>
        </w:rPr>
        <w:t>the VAT</w:t>
      </w:r>
      <w:r w:rsidRPr="0086329D">
        <w:t xml:space="preserve"> is not as economically efficient as entitlement cuts, it </w:t>
      </w:r>
      <w:r w:rsidRPr="0086329D">
        <w:rPr>
          <w:rStyle w:val="StyleUnderline"/>
        </w:rPr>
        <w:t xml:space="preserve">is </w:t>
      </w:r>
      <w:r w:rsidRPr="0086329D">
        <w:rPr>
          <w:rStyle w:val="Emphasis"/>
        </w:rPr>
        <w:t>more efficient</w:t>
      </w:r>
      <w:r w:rsidRPr="0086329D">
        <w:rPr>
          <w:rStyle w:val="StyleUnderline"/>
        </w:rPr>
        <w:t xml:space="preserve"> than </w:t>
      </w:r>
      <w:r w:rsidRPr="0086329D">
        <w:rPr>
          <w:rStyle w:val="Emphasis"/>
        </w:rPr>
        <w:t>high-income tax increases</w:t>
      </w:r>
      <w:r w:rsidRPr="0086329D">
        <w:t>. Although</w:t>
      </w:r>
      <w:r w:rsidRPr="0086329D">
        <w:rPr>
          <w:rStyle w:val="StyleUnderline"/>
        </w:rPr>
        <w:t xml:space="preserve"> the VAT</w:t>
      </w:r>
      <w:r w:rsidRPr="0086329D">
        <w:t xml:space="preserve"> cannot match the strong progressivity of tax increases on high incomes, it </w:t>
      </w:r>
      <w:r w:rsidRPr="0086329D">
        <w:rPr>
          <w:rStyle w:val="StyleUnderline"/>
        </w:rPr>
        <w:t>avoids</w:t>
      </w:r>
      <w:r w:rsidRPr="0086329D">
        <w:t xml:space="preserve"> the </w:t>
      </w:r>
      <w:r w:rsidRPr="0086329D">
        <w:rPr>
          <w:rStyle w:val="Emphasis"/>
        </w:rPr>
        <w:t>severe regressivity of entitlement cuts</w:t>
      </w:r>
      <w:r w:rsidRPr="0086329D">
        <w:t>.</w:t>
      </w:r>
    </w:p>
    <w:p w14:paraId="67BC96B8" w14:textId="77777777" w:rsidR="00BF7DCD" w:rsidRPr="0086329D" w:rsidRDefault="00BF7DCD" w:rsidP="00BF7DCD">
      <w:r w:rsidRPr="0086329D">
        <w:rPr>
          <w:rStyle w:val="StyleUnderline"/>
        </w:rPr>
        <w:t>That</w:t>
      </w:r>
      <w:r w:rsidRPr="0086329D">
        <w:t xml:space="preserve"> combination </w:t>
      </w:r>
      <w:r w:rsidRPr="0086329D">
        <w:rPr>
          <w:rStyle w:val="StyleUnderline"/>
        </w:rPr>
        <w:t>makes the VAT an attractive basis for</w:t>
      </w:r>
      <w:r w:rsidRPr="0086329D">
        <w:t xml:space="preserve"> the </w:t>
      </w:r>
      <w:r w:rsidRPr="0086329D">
        <w:rPr>
          <w:rStyle w:val="Emphasis"/>
        </w:rPr>
        <w:t>bipartisan compromise</w:t>
      </w:r>
      <w:r w:rsidRPr="0086329D">
        <w:t xml:space="preserve"> that will be needed to address the fiscal gap. </w:t>
      </w:r>
      <w:r w:rsidRPr="0086329D">
        <w:rPr>
          <w:rStyle w:val="StyleUnderline"/>
        </w:rPr>
        <w:t xml:space="preserve">The </w:t>
      </w:r>
      <w:r w:rsidRPr="0086329D">
        <w:rPr>
          <w:rStyle w:val="Emphasis"/>
        </w:rPr>
        <w:t>VAT</w:t>
      </w:r>
      <w:r w:rsidRPr="0086329D">
        <w:t xml:space="preserve"> may not be either party’s first choice, but it </w:t>
      </w:r>
      <w:r w:rsidRPr="0086329D">
        <w:rPr>
          <w:rStyle w:val="StyleUnderline"/>
        </w:rPr>
        <w:t xml:space="preserve">could be </w:t>
      </w:r>
      <w:r w:rsidRPr="0086329D">
        <w:rPr>
          <w:rStyle w:val="Emphasis"/>
        </w:rPr>
        <w:t xml:space="preserve">both parties’ second </w:t>
      </w:r>
      <w:proofErr w:type="gramStart"/>
      <w:r w:rsidRPr="0086329D">
        <w:rPr>
          <w:rStyle w:val="Emphasis"/>
        </w:rPr>
        <w:t>choice</w:t>
      </w:r>
      <w:r w:rsidRPr="0086329D">
        <w:t>, if</w:t>
      </w:r>
      <w:proofErr w:type="gramEnd"/>
      <w:r w:rsidRPr="0086329D">
        <w:t xml:space="preserve"> they ever find a way to work together.</w:t>
      </w:r>
    </w:p>
    <w:p w14:paraId="48EEF89F" w14:textId="77777777" w:rsidR="00BF7DCD" w:rsidRDefault="00BF7DCD" w:rsidP="00BF7DCD"/>
    <w:p w14:paraId="12C4B532" w14:textId="77777777" w:rsidR="00BF7DCD" w:rsidRDefault="00BF7DCD" w:rsidP="00BF7DCD">
      <w:pPr>
        <w:pStyle w:val="Heading2"/>
      </w:pPr>
      <w:r>
        <w:t>DA---IRS</w:t>
      </w:r>
    </w:p>
    <w:p w14:paraId="1F67F2F1" w14:textId="77777777" w:rsidR="00BF7DCD" w:rsidRDefault="00BF7DCD" w:rsidP="00BF7DCD">
      <w:pPr>
        <w:pStyle w:val="Heading3"/>
      </w:pPr>
      <w:r>
        <w:t>No Link---New Agency---2AC</w:t>
      </w:r>
    </w:p>
    <w:p w14:paraId="71DFCEBB" w14:textId="77777777" w:rsidR="00BF7DCD" w:rsidRPr="00280917" w:rsidRDefault="00BF7DCD" w:rsidP="00BF7DCD">
      <w:pPr>
        <w:pStyle w:val="Heading4"/>
      </w:pPr>
      <w:r>
        <w:t>Plan’s a new agency.</w:t>
      </w:r>
    </w:p>
    <w:p w14:paraId="320ACB34" w14:textId="77777777" w:rsidR="00BF7DCD" w:rsidRPr="003E411B" w:rsidRDefault="00BF7DCD" w:rsidP="00BF7DCD">
      <w:r>
        <w:t xml:space="preserve">Eric </w:t>
      </w:r>
      <w:proofErr w:type="spellStart"/>
      <w:r w:rsidRPr="003E411B">
        <w:rPr>
          <w:rStyle w:val="Style13ptBold"/>
        </w:rPr>
        <w:t>Toder</w:t>
      </w:r>
      <w:proofErr w:type="spellEnd"/>
      <w:r w:rsidRPr="003E411B">
        <w:rPr>
          <w:rStyle w:val="Style13ptBold"/>
        </w:rPr>
        <w:t xml:space="preserve"> 12</w:t>
      </w:r>
      <w:r>
        <w:t xml:space="preserve">, co-director of the Tax Policy Center, Institute Fellow at the Urban Institute, et al., 1/2012, “Using a VAT to Reform the Income Tax,” </w:t>
      </w:r>
      <w:r w:rsidRPr="003E411B">
        <w:t>https://www.taxpolicycenter.org/sites/default/files/alfresco/publication-pdfs/412489-Using-a-VAT-to-Reform-the-Income-Tax.PDF</w:t>
      </w:r>
    </w:p>
    <w:p w14:paraId="632259B0" w14:textId="77777777" w:rsidR="00BF7DCD" w:rsidRDefault="00BF7DCD" w:rsidP="00BF7DCD">
      <w:r w:rsidRPr="003E411B">
        <w:rPr>
          <w:rStyle w:val="StyleUnderline"/>
        </w:rPr>
        <w:t>A VAT would require</w:t>
      </w:r>
      <w:r>
        <w:t xml:space="preserve"> the IRS, or </w:t>
      </w:r>
      <w:r w:rsidRPr="003E411B">
        <w:rPr>
          <w:rStyle w:val="Emphasis"/>
        </w:rPr>
        <w:t>a new agency</w:t>
      </w:r>
      <w:r w:rsidRPr="003E411B">
        <w:rPr>
          <w:rStyle w:val="StyleUnderline"/>
        </w:rPr>
        <w:t xml:space="preserve">, to establish an </w:t>
      </w:r>
      <w:r w:rsidRPr="003E411B">
        <w:rPr>
          <w:rStyle w:val="Emphasis"/>
        </w:rPr>
        <w:t>administrative apparatus</w:t>
      </w:r>
      <w:r w:rsidRPr="003E411B">
        <w:rPr>
          <w:rStyle w:val="StyleUnderline"/>
        </w:rPr>
        <w:t xml:space="preserve">, with its </w:t>
      </w:r>
      <w:r w:rsidRPr="00280917">
        <w:rPr>
          <w:rStyle w:val="Emphasis"/>
        </w:rPr>
        <w:t>own forms</w:t>
      </w:r>
      <w:r w:rsidRPr="003E411B">
        <w:rPr>
          <w:rStyle w:val="StyleUnderline"/>
        </w:rPr>
        <w:t xml:space="preserve">, </w:t>
      </w:r>
      <w:r w:rsidRPr="00280917">
        <w:rPr>
          <w:rStyle w:val="Emphasis"/>
        </w:rPr>
        <w:t>instructions</w:t>
      </w:r>
      <w:r>
        <w:t xml:space="preserve">, regulatory </w:t>
      </w:r>
      <w:r w:rsidRPr="00280917">
        <w:rPr>
          <w:rStyle w:val="Emphasis"/>
        </w:rPr>
        <w:t>guidance</w:t>
      </w:r>
      <w:r w:rsidRPr="003E411B">
        <w:rPr>
          <w:rStyle w:val="StyleUnderline"/>
        </w:rPr>
        <w:t xml:space="preserve">, processing, taxpayer service, and collection and </w:t>
      </w:r>
      <w:r w:rsidRPr="00280917">
        <w:rPr>
          <w:rStyle w:val="Emphasis"/>
        </w:rPr>
        <w:t>enforcement activities</w:t>
      </w:r>
      <w:r w:rsidRPr="003E411B">
        <w:rPr>
          <w:rStyle w:val="StyleUnderline"/>
        </w:rPr>
        <w:t xml:space="preserve">. Although much of this structure might be </w:t>
      </w:r>
      <w:proofErr w:type="gramStart"/>
      <w:r w:rsidRPr="003E411B">
        <w:rPr>
          <w:rStyle w:val="Emphasis"/>
        </w:rPr>
        <w:t>similar</w:t>
      </w:r>
      <w:r w:rsidRPr="003E411B">
        <w:rPr>
          <w:rStyle w:val="StyleUnderline"/>
        </w:rPr>
        <w:t xml:space="preserve"> to</w:t>
      </w:r>
      <w:proofErr w:type="gramEnd"/>
      <w:r>
        <w:t xml:space="preserve"> what currently exists in </w:t>
      </w:r>
      <w:r w:rsidRPr="003E411B">
        <w:rPr>
          <w:rStyle w:val="StyleUnderline"/>
        </w:rPr>
        <w:t xml:space="preserve">the IRS, there would still be a </w:t>
      </w:r>
      <w:r w:rsidRPr="003E411B">
        <w:rPr>
          <w:rStyle w:val="Emphasis"/>
        </w:rPr>
        <w:t>new</w:t>
      </w:r>
      <w:r w:rsidRPr="003E411B">
        <w:rPr>
          <w:rStyle w:val="StyleUnderline"/>
        </w:rPr>
        <w:t xml:space="preserve"> set of procedures and a </w:t>
      </w:r>
      <w:r w:rsidRPr="003E411B">
        <w:rPr>
          <w:rStyle w:val="Emphasis"/>
        </w:rPr>
        <w:t>new administrative structure</w:t>
      </w:r>
      <w:r w:rsidRPr="003E411B">
        <w:rPr>
          <w:rStyle w:val="StyleUnderline"/>
        </w:rPr>
        <w:t xml:space="preserve"> whether or not the IRS administered the VAT</w:t>
      </w:r>
      <w:r>
        <w:t xml:space="preserve">. This would require a significant appropriation in advance of the VAT’s startup to establish the apparatus and pay for initial taxpayer education programs, and annual appropriations thereafter. </w:t>
      </w:r>
    </w:p>
    <w:p w14:paraId="2B533227" w14:textId="2E7AA7FE" w:rsidR="00615273" w:rsidRDefault="00615273" w:rsidP="00BF7DCD">
      <w:pPr>
        <w:pStyle w:val="Heading2"/>
      </w:pPr>
      <w:r>
        <w:t>DA---Housing</w:t>
      </w:r>
    </w:p>
    <w:p w14:paraId="753BF6DA" w14:textId="77777777" w:rsidR="00615273" w:rsidRPr="00682782" w:rsidRDefault="00615273" w:rsidP="00615273">
      <w:pPr>
        <w:pStyle w:val="Heading3"/>
      </w:pPr>
      <w:r>
        <w:t>2AC</w:t>
      </w:r>
    </w:p>
    <w:p w14:paraId="1879F0D3" w14:textId="77777777" w:rsidR="00615273" w:rsidRDefault="00615273" w:rsidP="00615273">
      <w:pPr>
        <w:pStyle w:val="Heading4"/>
      </w:pPr>
      <w:r>
        <w:t xml:space="preserve">2008 thumps. </w:t>
      </w:r>
    </w:p>
    <w:p w14:paraId="19188A39" w14:textId="77777777" w:rsidR="00615273" w:rsidRPr="00EC7516" w:rsidRDefault="00615273" w:rsidP="00615273">
      <w:pPr>
        <w:rPr>
          <w:rStyle w:val="Style13ptBold"/>
        </w:rPr>
      </w:pPr>
      <w:proofErr w:type="spellStart"/>
      <w:r>
        <w:rPr>
          <w:rStyle w:val="Style13ptBold"/>
        </w:rPr>
        <w:t>Nadelle</w:t>
      </w:r>
      <w:proofErr w:type="spellEnd"/>
      <w:r>
        <w:rPr>
          <w:rStyle w:val="Style13ptBold"/>
        </w:rPr>
        <w:t xml:space="preserve"> 6/30 </w:t>
      </w:r>
      <w:r w:rsidRPr="00700CC8">
        <w:t xml:space="preserve">[freelance journalist quoting David Ramsey, The New York Times bestseller The Total Money Makeover; 6/30/2023; “Dave Ramsey Says 2008 Housing Market Crash Won’t Happen Again: Supply and Demand ‘Won’t Allow It’”; </w:t>
      </w:r>
      <w:proofErr w:type="spellStart"/>
      <w:r w:rsidRPr="00700CC8">
        <w:t>GOBankingRates</w:t>
      </w:r>
      <w:proofErr w:type="spellEnd"/>
      <w:r w:rsidRPr="00700CC8">
        <w:t>; https://www.gobankingrates.com/investing/real-estate/dave-ramsey-says-2008-housing-market-crash-wont-happen-again-supply-demand-wont-allow-it/; accessed 7/1/2023; Lowell-WN]</w:t>
      </w:r>
    </w:p>
    <w:p w14:paraId="5D7B6FB1" w14:textId="77777777" w:rsidR="00615273" w:rsidRPr="00EC7516" w:rsidRDefault="00615273" w:rsidP="00615273">
      <w:r w:rsidRPr="004C329D">
        <w:rPr>
          <w:rStyle w:val="StyleUnderline"/>
        </w:rPr>
        <w:t xml:space="preserve">“This conclusion I came to is that </w:t>
      </w:r>
      <w:r w:rsidRPr="00397727">
        <w:rPr>
          <w:rStyle w:val="Emphasis"/>
          <w:highlight w:val="cyan"/>
        </w:rPr>
        <w:t>we’re not going to see house prices</w:t>
      </w:r>
      <w:r w:rsidRPr="004C329D">
        <w:rPr>
          <w:rStyle w:val="Emphasis"/>
        </w:rPr>
        <w:t xml:space="preserve"> </w:t>
      </w:r>
      <w:r w:rsidRPr="00397727">
        <w:rPr>
          <w:rStyle w:val="Emphasis"/>
          <w:highlight w:val="cyan"/>
        </w:rPr>
        <w:t>crash</w:t>
      </w:r>
      <w:r w:rsidRPr="00397727">
        <w:rPr>
          <w:rStyle w:val="StyleUnderline"/>
          <w:highlight w:val="cyan"/>
        </w:rPr>
        <w:t xml:space="preserve"> </w:t>
      </w:r>
      <w:r w:rsidRPr="00397727">
        <w:rPr>
          <w:rStyle w:val="StyleUnderline"/>
        </w:rPr>
        <w:t>because</w:t>
      </w:r>
      <w:r w:rsidRPr="004C329D">
        <w:rPr>
          <w:rStyle w:val="StyleUnderline"/>
        </w:rPr>
        <w:t xml:space="preserve"> </w:t>
      </w:r>
      <w:r w:rsidRPr="00397727">
        <w:rPr>
          <w:rStyle w:val="StyleUnderline"/>
          <w:highlight w:val="cyan"/>
        </w:rPr>
        <w:t xml:space="preserve">supply and demand just </w:t>
      </w:r>
      <w:r w:rsidRPr="00397727">
        <w:rPr>
          <w:rStyle w:val="Emphasis"/>
          <w:highlight w:val="cyan"/>
        </w:rPr>
        <w:t>won’t allow it</w:t>
      </w:r>
      <w:r w:rsidRPr="004C329D">
        <w:rPr>
          <w:rStyle w:val="StyleUnderline"/>
        </w:rPr>
        <w:t>,”</w:t>
      </w:r>
      <w:r w:rsidRPr="00EC7516">
        <w:t xml:space="preserve"> Ramsey said during his Ramsey Real Estate Reality Check last year. “</w:t>
      </w:r>
      <w:r w:rsidRPr="004C329D">
        <w:rPr>
          <w:rStyle w:val="StyleUnderline"/>
        </w:rPr>
        <w:t>There’s too many buyers chasing too few houses and that’s going to hold the market.”</w:t>
      </w:r>
    </w:p>
    <w:p w14:paraId="6378C1F9" w14:textId="77777777" w:rsidR="00615273" w:rsidRPr="00EC7516" w:rsidRDefault="00615273" w:rsidP="00615273">
      <w:r w:rsidRPr="00EC7516">
        <w:t xml:space="preserve">Although anything is possible, Ramsey still believes that — although the present housing situation is far from ideal — </w:t>
      </w:r>
      <w:r w:rsidRPr="00D1208B">
        <w:rPr>
          <w:rStyle w:val="StyleUnderline"/>
        </w:rPr>
        <w:t xml:space="preserve">the </w:t>
      </w:r>
      <w:r w:rsidRPr="00397727">
        <w:rPr>
          <w:rStyle w:val="StyleUnderline"/>
          <w:highlight w:val="cyan"/>
        </w:rPr>
        <w:t xml:space="preserve">housing crash of </w:t>
      </w:r>
      <w:r w:rsidRPr="00FF49F7">
        <w:rPr>
          <w:rStyle w:val="StyleUnderline"/>
          <w:highlight w:val="cyan"/>
        </w:rPr>
        <w:t xml:space="preserve">2008 was </w:t>
      </w:r>
      <w:r w:rsidRPr="00397727">
        <w:rPr>
          <w:rStyle w:val="StyleUnderline"/>
          <w:highlight w:val="cyan"/>
        </w:rPr>
        <w:t xml:space="preserve">a </w:t>
      </w:r>
      <w:r w:rsidRPr="00397727">
        <w:rPr>
          <w:rStyle w:val="Emphasis"/>
          <w:highlight w:val="cyan"/>
        </w:rPr>
        <w:t>once-in-a-century</w:t>
      </w:r>
      <w:r w:rsidRPr="00397727">
        <w:rPr>
          <w:rStyle w:val="StyleUnderline"/>
          <w:highlight w:val="cyan"/>
        </w:rPr>
        <w:t xml:space="preserve"> anomaly</w:t>
      </w:r>
      <w:r w:rsidRPr="00D1208B">
        <w:rPr>
          <w:rStyle w:val="StyleUnderline"/>
        </w:rPr>
        <w:t xml:space="preserve">, </w:t>
      </w:r>
      <w:r w:rsidRPr="00EC7516">
        <w:t>as was the hot pandemic housing market, Moneywise detailed.</w:t>
      </w:r>
    </w:p>
    <w:p w14:paraId="2AB66425" w14:textId="77777777" w:rsidR="00615273" w:rsidRPr="00D1208B" w:rsidRDefault="00615273" w:rsidP="00615273">
      <w:pPr>
        <w:rPr>
          <w:rStyle w:val="StyleUnderline"/>
        </w:rPr>
      </w:pPr>
      <w:r w:rsidRPr="00EC7516">
        <w:t>“</w:t>
      </w:r>
      <w:r w:rsidRPr="00D1208B">
        <w:rPr>
          <w:rStyle w:val="StyleUnderline"/>
        </w:rPr>
        <w:t>I do think [</w:t>
      </w:r>
      <w:r w:rsidRPr="00397727">
        <w:rPr>
          <w:rStyle w:val="StyleUnderline"/>
          <w:highlight w:val="cyan"/>
        </w:rPr>
        <w:t>the economy</w:t>
      </w:r>
      <w:r w:rsidRPr="001A0C28">
        <w:rPr>
          <w:rStyle w:val="StyleUnderline"/>
        </w:rPr>
        <w:t xml:space="preserve">] </w:t>
      </w:r>
      <w:r w:rsidRPr="00397727">
        <w:rPr>
          <w:rStyle w:val="StyleUnderline"/>
          <w:highlight w:val="cyan"/>
        </w:rPr>
        <w:t>is going to slow down</w:t>
      </w:r>
      <w:r w:rsidRPr="00D1208B">
        <w:rPr>
          <w:rStyle w:val="StyleUnderline"/>
        </w:rPr>
        <w:t xml:space="preserve">, but that’s a </w:t>
      </w:r>
      <w:r w:rsidRPr="00397727">
        <w:rPr>
          <w:rStyle w:val="StyleUnderline"/>
          <w:highlight w:val="cyan"/>
        </w:rPr>
        <w:t>far cry from</w:t>
      </w:r>
      <w:r w:rsidRPr="00D1208B">
        <w:rPr>
          <w:rStyle w:val="StyleUnderline"/>
        </w:rPr>
        <w:t xml:space="preserve"> </w:t>
      </w:r>
      <w:r w:rsidRPr="00397727">
        <w:rPr>
          <w:rStyle w:val="StyleUnderline"/>
          <w:highlight w:val="cyan"/>
        </w:rPr>
        <w:t>2008</w:t>
      </w:r>
      <w:r w:rsidRPr="00D1208B">
        <w:rPr>
          <w:rStyle w:val="StyleUnderline"/>
        </w:rPr>
        <w:t xml:space="preserve"> that we’re going to see this huge drop that was unprecedented,”</w:t>
      </w:r>
      <w:r w:rsidRPr="00EC7516">
        <w:t xml:space="preserve"> Ramsey said in July 2022. “</w:t>
      </w:r>
      <w:r w:rsidRPr="00D1208B">
        <w:rPr>
          <w:rStyle w:val="StyleUnderline"/>
        </w:rPr>
        <w:t xml:space="preserve">The only time in the last hundred years or so that we’ve seen house prices go down across the board in the United States was in 2008, and there was a </w:t>
      </w:r>
      <w:r w:rsidRPr="00397727">
        <w:rPr>
          <w:rStyle w:val="StyleUnderline"/>
          <w:highlight w:val="cyan"/>
        </w:rPr>
        <w:t>different set of circumstances</w:t>
      </w:r>
      <w:r w:rsidRPr="00D1208B">
        <w:rPr>
          <w:rStyle w:val="StyleUnderline"/>
        </w:rPr>
        <w:t xml:space="preserve"> at that time.”</w:t>
      </w:r>
    </w:p>
    <w:p w14:paraId="322CAE7E" w14:textId="77777777" w:rsidR="00615273" w:rsidRDefault="00615273" w:rsidP="00615273">
      <w:pPr>
        <w:pStyle w:val="Heading4"/>
      </w:pPr>
      <w:r>
        <w:t>COVID Thumps.</w:t>
      </w:r>
    </w:p>
    <w:p w14:paraId="772EE373" w14:textId="77777777" w:rsidR="00615273" w:rsidRPr="007226D6" w:rsidRDefault="00615273" w:rsidP="00615273">
      <w:pPr>
        <w:rPr>
          <w:rStyle w:val="Style13ptBold"/>
        </w:rPr>
      </w:pPr>
      <w:r>
        <w:rPr>
          <w:rStyle w:val="Style13ptBold"/>
        </w:rPr>
        <w:t xml:space="preserve">Gupta 4/24 </w:t>
      </w:r>
      <w:r w:rsidRPr="007226D6">
        <w:t>[Arnav; President of Capital Consulting Group; 4/24/2023; “Lasting Effects of COVID-19 on the National Housing Market”; Michigan Journal of Economics; https://sites.lsa.umich.edu/mje/2023/04/24/lasting-effects-of-covid-19-on-the-national-housing-market/; accessed 7/1/2023; Lowell-WN]</w:t>
      </w:r>
    </w:p>
    <w:p w14:paraId="5CD89E26" w14:textId="77777777" w:rsidR="00615273" w:rsidRPr="00CC521A" w:rsidRDefault="00615273" w:rsidP="00615273">
      <w:pPr>
        <w:rPr>
          <w:rStyle w:val="StyleUnderline"/>
        </w:rPr>
      </w:pPr>
      <w:r w:rsidRPr="008A1966">
        <w:t xml:space="preserve">In recent years, </w:t>
      </w:r>
      <w:r w:rsidRPr="008A1966">
        <w:rPr>
          <w:rStyle w:val="StyleUnderline"/>
          <w:highlight w:val="cyan"/>
        </w:rPr>
        <w:t>marked by</w:t>
      </w:r>
      <w:r w:rsidRPr="00CC521A">
        <w:rPr>
          <w:rStyle w:val="StyleUnderline"/>
        </w:rPr>
        <w:t xml:space="preserve"> the infamous </w:t>
      </w:r>
      <w:r w:rsidRPr="008A1966">
        <w:rPr>
          <w:rStyle w:val="StyleUnderline"/>
          <w:highlight w:val="cyan"/>
        </w:rPr>
        <w:t>COVID</w:t>
      </w:r>
      <w:r w:rsidRPr="00CC521A">
        <w:rPr>
          <w:rStyle w:val="StyleUnderline"/>
        </w:rPr>
        <w:t xml:space="preserve">-19 pandemic, the </w:t>
      </w:r>
      <w:r w:rsidRPr="008A1966">
        <w:rPr>
          <w:rStyle w:val="Emphasis"/>
          <w:highlight w:val="cyan"/>
        </w:rPr>
        <w:t>housing</w:t>
      </w:r>
      <w:r w:rsidRPr="00C20CF1">
        <w:rPr>
          <w:rStyle w:val="Emphasis"/>
        </w:rPr>
        <w:t xml:space="preserve"> </w:t>
      </w:r>
      <w:r w:rsidRPr="008A1966">
        <w:rPr>
          <w:rStyle w:val="Emphasis"/>
          <w:highlight w:val="cyan"/>
        </w:rPr>
        <w:t>market</w:t>
      </w:r>
      <w:r w:rsidRPr="00C20CF1">
        <w:rPr>
          <w:rStyle w:val="Emphasis"/>
        </w:rPr>
        <w:t xml:space="preserve"> has </w:t>
      </w:r>
      <w:r w:rsidRPr="008A1966">
        <w:rPr>
          <w:rStyle w:val="Emphasis"/>
          <w:highlight w:val="cyan"/>
        </w:rPr>
        <w:t>experienced major turbulence</w:t>
      </w:r>
      <w:r w:rsidRPr="00CC521A">
        <w:rPr>
          <w:rStyle w:val="StyleUnderline"/>
        </w:rPr>
        <w:t xml:space="preserve"> due to a combination of fluctuating interest rates, variations in demand and supply, among other factors.</w:t>
      </w:r>
    </w:p>
    <w:p w14:paraId="7D37FCE1" w14:textId="77777777" w:rsidR="00615273" w:rsidRPr="008A1966" w:rsidRDefault="00615273" w:rsidP="00615273">
      <w:r w:rsidRPr="008A1966">
        <w:t xml:space="preserve">A combination of </w:t>
      </w:r>
      <w:r w:rsidRPr="008A1966">
        <w:rPr>
          <w:rStyle w:val="StyleUnderline"/>
          <w:highlight w:val="cyan"/>
        </w:rPr>
        <w:t>very high demand</w:t>
      </w:r>
      <w:r w:rsidRPr="00CC521A">
        <w:rPr>
          <w:rStyle w:val="StyleUnderline"/>
        </w:rPr>
        <w:t xml:space="preserve"> and </w:t>
      </w:r>
      <w:r w:rsidRPr="008A1966">
        <w:rPr>
          <w:rStyle w:val="StyleUnderline"/>
          <w:highlight w:val="cyan"/>
        </w:rPr>
        <w:t>extremely low supply</w:t>
      </w:r>
      <w:r w:rsidRPr="00CC521A">
        <w:rPr>
          <w:rStyle w:val="StyleUnderline"/>
        </w:rPr>
        <w:t xml:space="preserve"> made home prices </w:t>
      </w:r>
      <w:r w:rsidRPr="00C20CF1">
        <w:rPr>
          <w:rStyle w:val="StyleUnderline"/>
        </w:rPr>
        <w:t xml:space="preserve">skyrocket. </w:t>
      </w:r>
      <w:r w:rsidRPr="00C20CF1">
        <w:rPr>
          <w:rStyle w:val="Emphasis"/>
        </w:rPr>
        <w:t xml:space="preserve">At the start of the pandemic, the American economy was </w:t>
      </w:r>
      <w:r w:rsidRPr="008A1966">
        <w:rPr>
          <w:rStyle w:val="Emphasis"/>
          <w:highlight w:val="cyan"/>
        </w:rPr>
        <w:t>thrown into a recession</w:t>
      </w:r>
      <w:r w:rsidRPr="008A1966">
        <w:t>, which caused low mortgage rates (</w:t>
      </w:r>
      <w:proofErr w:type="spellStart"/>
      <w:r w:rsidRPr="008A1966">
        <w:t>Demsas</w:t>
      </w:r>
      <w:proofErr w:type="spellEnd"/>
      <w:r w:rsidRPr="008A1966">
        <w:t>). That, combined with higher demand for real estate to house at-home workers rapidly raised housing demand. However, supply was still low. Development was happening slower if at all. These prices made it simply too expensive to purchase a home during the pandemic.</w:t>
      </w:r>
    </w:p>
    <w:p w14:paraId="67ED4536" w14:textId="77777777" w:rsidR="00615273" w:rsidRPr="008A1966" w:rsidRDefault="00615273" w:rsidP="00615273">
      <w:pPr>
        <w:rPr>
          <w:szCs w:val="16"/>
        </w:rPr>
      </w:pPr>
      <w:r w:rsidRPr="008A1966">
        <w:rPr>
          <w:szCs w:val="16"/>
        </w:rPr>
        <w:t xml:space="preserve">As this happened, a lot of buyers started to leave the housing market, </w:t>
      </w:r>
      <w:proofErr w:type="gramStart"/>
      <w:r w:rsidRPr="008A1966">
        <w:rPr>
          <w:szCs w:val="16"/>
        </w:rPr>
        <w:t>in an attempt to</w:t>
      </w:r>
      <w:proofErr w:type="gramEnd"/>
      <w:r w:rsidRPr="008A1966">
        <w:rPr>
          <w:szCs w:val="16"/>
        </w:rPr>
        <w:t xml:space="preserve"> wait for a cooldown. This brought mortgage rates back </w:t>
      </w:r>
      <w:proofErr w:type="gramStart"/>
      <w:r w:rsidRPr="008A1966">
        <w:rPr>
          <w:szCs w:val="16"/>
        </w:rPr>
        <w:t>up, and</w:t>
      </w:r>
      <w:proofErr w:type="gramEnd"/>
      <w:r w:rsidRPr="008A1966">
        <w:rPr>
          <w:szCs w:val="16"/>
        </w:rPr>
        <w:t xml:space="preserve"> led to many overpriced sales.</w:t>
      </w:r>
    </w:p>
    <w:p w14:paraId="14852407" w14:textId="77777777" w:rsidR="00615273" w:rsidRPr="008A1966" w:rsidRDefault="00615273" w:rsidP="00615273">
      <w:pPr>
        <w:rPr>
          <w:szCs w:val="16"/>
        </w:rPr>
      </w:pPr>
      <w:r w:rsidRPr="008A1966">
        <w:rPr>
          <w:szCs w:val="16"/>
        </w:rPr>
        <w:t>The market is now starting to shift. Buyers are starting to come back, and mortgage rates have started to go down again. These are promising signs, as stagnation in home price growth is increasing buyers’ purchasing power. However, there are some factors to be taken into consideration.</w:t>
      </w:r>
    </w:p>
    <w:p w14:paraId="52C3DA3D" w14:textId="77777777" w:rsidR="00615273" w:rsidRPr="00C20CF1" w:rsidRDefault="00615273" w:rsidP="00615273">
      <w:pPr>
        <w:rPr>
          <w:rStyle w:val="StyleUnderline"/>
        </w:rPr>
      </w:pPr>
      <w:r w:rsidRPr="00C20CF1">
        <w:rPr>
          <w:rStyle w:val="StyleUnderline"/>
        </w:rPr>
        <w:t>The supply of housing is still low, and even though prices are starting to go down, low supply is slowing the rate of price decline. The change in prices is largely dependent on mortgage rates.</w:t>
      </w:r>
    </w:p>
    <w:p w14:paraId="3E982AC1" w14:textId="77777777" w:rsidR="00615273" w:rsidRPr="008A1966" w:rsidRDefault="00615273" w:rsidP="00615273">
      <w:pPr>
        <w:rPr>
          <w:szCs w:val="16"/>
        </w:rPr>
      </w:pPr>
      <w:r w:rsidRPr="008A1966">
        <w:rPr>
          <w:szCs w:val="16"/>
        </w:rPr>
        <w:t>As we go into April, the median price of existing homes is down by 0.2%, a change in pattern from 131 straight months of increases in home prices. February also saw a 9.8% increase in home starts, adding to the overall supply (Rothstein).</w:t>
      </w:r>
    </w:p>
    <w:p w14:paraId="6EAD0AB9" w14:textId="77777777" w:rsidR="00615273" w:rsidRPr="008A1966" w:rsidRDefault="00615273" w:rsidP="00615273">
      <w:pPr>
        <w:rPr>
          <w:szCs w:val="16"/>
        </w:rPr>
      </w:pPr>
      <w:r w:rsidRPr="008A1966">
        <w:rPr>
          <w:szCs w:val="16"/>
        </w:rPr>
        <w:t xml:space="preserve">The main concern still revolves around overall supply of homes, which is still at a historic low. On top of that, 70% of homeowners have a mortgage rate of 4% or less, reducing the likelihood of homes being added to the resale market. </w:t>
      </w:r>
    </w:p>
    <w:p w14:paraId="7F814886" w14:textId="77777777" w:rsidR="00615273" w:rsidRDefault="00615273" w:rsidP="00615273">
      <w:pPr>
        <w:rPr>
          <w:rStyle w:val="StyleUnderline"/>
        </w:rPr>
      </w:pPr>
      <w:r w:rsidRPr="008A1966">
        <w:rPr>
          <w:rStyle w:val="Emphasis"/>
          <w:highlight w:val="cyan"/>
        </w:rPr>
        <w:t>There is no housing market crash expected</w:t>
      </w:r>
      <w:r w:rsidRPr="008A1966">
        <w:rPr>
          <w:rStyle w:val="StyleUnderline"/>
          <w:highlight w:val="cyan"/>
        </w:rPr>
        <w:t xml:space="preserve">, </w:t>
      </w:r>
      <w:r w:rsidRPr="008A1966">
        <w:rPr>
          <w:rStyle w:val="StyleUnderline"/>
        </w:rPr>
        <w:t>regardless</w:t>
      </w:r>
      <w:r w:rsidRPr="00CC521A">
        <w:rPr>
          <w:rStyle w:val="StyleUnderline"/>
        </w:rPr>
        <w:t xml:space="preserve"> of all the circulating rumors (</w:t>
      </w:r>
      <w:r w:rsidRPr="00C20CF1">
        <w:rPr>
          <w:rStyle w:val="StyleUnderline"/>
        </w:rPr>
        <w:t xml:space="preserve">Ostrowski). For one, </w:t>
      </w:r>
      <w:r w:rsidRPr="008A1966">
        <w:rPr>
          <w:rStyle w:val="StyleUnderline"/>
          <w:highlight w:val="cyan"/>
        </w:rPr>
        <w:t xml:space="preserve">housing inventory </w:t>
      </w:r>
      <w:proofErr w:type="gramStart"/>
      <w:r w:rsidRPr="008A1966">
        <w:rPr>
          <w:rStyle w:val="StyleUnderline"/>
          <w:highlight w:val="cyan"/>
        </w:rPr>
        <w:t>still remains</w:t>
      </w:r>
      <w:proofErr w:type="gramEnd"/>
      <w:r w:rsidRPr="00C20CF1">
        <w:rPr>
          <w:rStyle w:val="StyleUnderline"/>
        </w:rPr>
        <w:t xml:space="preserve"> </w:t>
      </w:r>
      <w:r w:rsidRPr="008A1966">
        <w:rPr>
          <w:rStyle w:val="StyleUnderline"/>
          <w:highlight w:val="cyan"/>
        </w:rPr>
        <w:t>very low</w:t>
      </w:r>
      <w:r w:rsidRPr="00C20CF1">
        <w:rPr>
          <w:rStyle w:val="StyleUnderline"/>
        </w:rPr>
        <w:t xml:space="preserve">. This means that </w:t>
      </w:r>
      <w:r w:rsidRPr="008A1966">
        <w:rPr>
          <w:rStyle w:val="StyleUnderline"/>
          <w:highlight w:val="cyan"/>
        </w:rPr>
        <w:t>buyers are left with little choice but to pay</w:t>
      </w:r>
      <w:r w:rsidRPr="00C20CF1">
        <w:rPr>
          <w:rStyle w:val="StyleUnderline"/>
        </w:rPr>
        <w:t xml:space="preserve"> </w:t>
      </w:r>
      <w:r w:rsidRPr="008A1966">
        <w:rPr>
          <w:rStyle w:val="StyleUnderline"/>
          <w:highlight w:val="cyan"/>
        </w:rPr>
        <w:t>premiums on homes</w:t>
      </w:r>
      <w:r w:rsidRPr="00C20CF1">
        <w:rPr>
          <w:rStyle w:val="StyleUnderline"/>
        </w:rPr>
        <w:t xml:space="preserve">. For the most part, </w:t>
      </w:r>
      <w:r w:rsidRPr="008A1966">
        <w:rPr>
          <w:rStyle w:val="Emphasis"/>
          <w:highlight w:val="cyan"/>
        </w:rPr>
        <w:t>renting will be cheaper</w:t>
      </w:r>
      <w:r w:rsidRPr="00C20CF1">
        <w:rPr>
          <w:rStyle w:val="Emphasis"/>
        </w:rPr>
        <w:t xml:space="preserve"> this year</w:t>
      </w:r>
      <w:r w:rsidRPr="00C20CF1">
        <w:rPr>
          <w:rStyle w:val="StyleUnderline"/>
        </w:rPr>
        <w:t xml:space="preserve"> than owning a home.</w:t>
      </w:r>
    </w:p>
    <w:p w14:paraId="1DC83D7C" w14:textId="77777777" w:rsidR="00615273" w:rsidRPr="00AC346A" w:rsidRDefault="00615273" w:rsidP="00615273">
      <w:pPr>
        <w:pStyle w:val="Heading3"/>
      </w:pPr>
      <w:r w:rsidRPr="00AC346A">
        <w:t>1AR</w:t>
      </w:r>
    </w:p>
    <w:p w14:paraId="25EB7AD1" w14:textId="77777777" w:rsidR="00615273" w:rsidRDefault="00615273" w:rsidP="00615273">
      <w:pPr>
        <w:pStyle w:val="Heading4"/>
      </w:pPr>
      <w:r>
        <w:t>2008 created safety nets.</w:t>
      </w:r>
    </w:p>
    <w:p w14:paraId="55D36350" w14:textId="77777777" w:rsidR="00615273" w:rsidRPr="008901DF" w:rsidRDefault="00615273" w:rsidP="00615273">
      <w:pPr>
        <w:rPr>
          <w:rStyle w:val="Style13ptBold"/>
        </w:rPr>
      </w:pPr>
      <w:r>
        <w:rPr>
          <w:rStyle w:val="Style13ptBold"/>
        </w:rPr>
        <w:t xml:space="preserve">Thorsby 6/22 </w:t>
      </w:r>
      <w:r w:rsidRPr="007A1007">
        <w:t>[Dawn; senior editor of real estate for U.S. News &amp; World Report; 6/22/2023; “When Will the Housing Market Crash?”; US News and World Report; https://realestate.usnews.com/real-estate/articles/when-will-the-housing-market-crash; accessed 7/2/2023; Lowell-WN]</w:t>
      </w:r>
    </w:p>
    <w:p w14:paraId="2995E787" w14:textId="77777777" w:rsidR="00615273" w:rsidRPr="00BB7444" w:rsidRDefault="00615273" w:rsidP="00615273">
      <w:pPr>
        <w:rPr>
          <w:rStyle w:val="StyleUnderline"/>
        </w:rPr>
      </w:pPr>
      <w:r w:rsidRPr="00BB7444">
        <w:rPr>
          <w:rStyle w:val="StyleUnderline"/>
        </w:rPr>
        <w:t>What’s Different From the 2008 Housing Market Crash?</w:t>
      </w:r>
    </w:p>
    <w:p w14:paraId="76DFFC5B" w14:textId="77777777" w:rsidR="00615273" w:rsidRDefault="00615273" w:rsidP="00615273">
      <w:r>
        <w:t>Homeownership can feel scary during any point of economic uncertainty – especially if you have a vivid memory of the Great Recession and the housing market crash of 2008 and 2009.</w:t>
      </w:r>
    </w:p>
    <w:p w14:paraId="09E138DB" w14:textId="77777777" w:rsidR="00615273" w:rsidRDefault="00615273" w:rsidP="00615273">
      <w:r>
        <w:t>“</w:t>
      </w:r>
      <w:r w:rsidRPr="00BB7444">
        <w:rPr>
          <w:rStyle w:val="StyleUnderline"/>
        </w:rPr>
        <w:t xml:space="preserve">The </w:t>
      </w:r>
      <w:r w:rsidRPr="004177E2">
        <w:rPr>
          <w:rStyle w:val="StyleUnderline"/>
          <w:highlight w:val="cyan"/>
        </w:rPr>
        <w:t>2008 housing crash</w:t>
      </w:r>
      <w:r w:rsidRPr="00BB7444">
        <w:rPr>
          <w:rStyle w:val="StyleUnderline"/>
        </w:rPr>
        <w:t xml:space="preserve"> that they think about was </w:t>
      </w:r>
      <w:r w:rsidRPr="004177E2">
        <w:rPr>
          <w:rStyle w:val="StyleUnderline"/>
          <w:highlight w:val="cyan"/>
        </w:rPr>
        <w:t xml:space="preserve">due to </w:t>
      </w:r>
      <w:r w:rsidRPr="004177E2">
        <w:rPr>
          <w:rStyle w:val="StyleUnderline"/>
        </w:rPr>
        <w:t>the</w:t>
      </w:r>
      <w:r w:rsidRPr="00BB7444">
        <w:rPr>
          <w:rStyle w:val="StyleUnderline"/>
        </w:rPr>
        <w:t xml:space="preserve"> </w:t>
      </w:r>
      <w:r w:rsidRPr="004177E2">
        <w:rPr>
          <w:rStyle w:val="Emphasis"/>
          <w:highlight w:val="cyan"/>
        </w:rPr>
        <w:t>overextension of loans to people</w:t>
      </w:r>
      <w:r w:rsidRPr="004177E2">
        <w:rPr>
          <w:rStyle w:val="StyleUnderline"/>
          <w:highlight w:val="cyan"/>
        </w:rPr>
        <w:t xml:space="preserve"> that were not solid borrowers</w:t>
      </w:r>
      <w:r>
        <w:t>,” says Kimberly Jay, licensed associate real estate broker for Compass in Manhattan.</w:t>
      </w:r>
    </w:p>
    <w:p w14:paraId="204EDE89" w14:textId="77777777" w:rsidR="00615273" w:rsidRDefault="00615273" w:rsidP="00615273">
      <w:r w:rsidRPr="004177E2">
        <w:rPr>
          <w:rStyle w:val="Emphasis"/>
          <w:highlight w:val="cyan"/>
        </w:rPr>
        <w:t>Predatory lending practices</w:t>
      </w:r>
      <w:r w:rsidRPr="00BB7444">
        <w:rPr>
          <w:rStyle w:val="StyleUnderline"/>
        </w:rPr>
        <w:t xml:space="preserve"> in the first years of the 21st century meant many homeowners faced foreclosure when adjustable interest rates rose</w:t>
      </w:r>
      <w:r>
        <w:t>, and unemployment further increased the number of properties in foreclosure.</w:t>
      </w:r>
    </w:p>
    <w:p w14:paraId="0CBBF15C" w14:textId="77777777" w:rsidR="00615273" w:rsidRDefault="00615273" w:rsidP="00615273">
      <w:pPr>
        <w:rPr>
          <w:rStyle w:val="StyleUnderline"/>
        </w:rPr>
      </w:pPr>
      <w:r w:rsidRPr="004177E2">
        <w:rPr>
          <w:rStyle w:val="Emphasis"/>
          <w:highlight w:val="cyan"/>
        </w:rPr>
        <w:t>Housing demand</w:t>
      </w:r>
      <w:r w:rsidRPr="00BB7444">
        <w:rPr>
          <w:rStyle w:val="Emphasis"/>
        </w:rPr>
        <w:t xml:space="preserve"> was </w:t>
      </w:r>
      <w:r w:rsidRPr="004177E2">
        <w:rPr>
          <w:rStyle w:val="Emphasis"/>
          <w:highlight w:val="cyan"/>
        </w:rPr>
        <w:t xml:space="preserve">artificially propped </w:t>
      </w:r>
      <w:r w:rsidRPr="009C30B5">
        <w:rPr>
          <w:rStyle w:val="Emphasis"/>
          <w:highlight w:val="cyan"/>
        </w:rPr>
        <w:t>up</w:t>
      </w:r>
      <w:r w:rsidRPr="009C30B5">
        <w:rPr>
          <w:rStyle w:val="StyleUnderline"/>
          <w:highlight w:val="cyan"/>
        </w:rPr>
        <w:t xml:space="preserve"> by issuing mortgages to</w:t>
      </w:r>
      <w:r w:rsidRPr="00BB7444">
        <w:rPr>
          <w:rStyle w:val="StyleUnderline"/>
        </w:rPr>
        <w:t xml:space="preserve"> people </w:t>
      </w:r>
      <w:r w:rsidRPr="009C30B5">
        <w:rPr>
          <w:rStyle w:val="StyleUnderline"/>
          <w:highlight w:val="cyan"/>
        </w:rPr>
        <w:t>who weren’t in good financial places</w:t>
      </w:r>
      <w:r w:rsidRPr="00BB7444">
        <w:rPr>
          <w:rStyle w:val="StyleUnderline"/>
        </w:rPr>
        <w:t xml:space="preserve"> to buy and maintain homes, and the economic downturn also meant buyer demand plummeted. Home values declined significantly as a result.</w:t>
      </w:r>
    </w:p>
    <w:p w14:paraId="212703C1" w14:textId="77777777" w:rsidR="00615273" w:rsidRDefault="00615273" w:rsidP="00615273">
      <w:r w:rsidRPr="00BB7444">
        <w:rPr>
          <w:rStyle w:val="StyleUnderline"/>
        </w:rPr>
        <w:t xml:space="preserve">The </w:t>
      </w:r>
      <w:r w:rsidRPr="007C201B">
        <w:rPr>
          <w:rStyle w:val="StyleUnderline"/>
          <w:highlight w:val="cyan"/>
        </w:rPr>
        <w:t>current situation is</w:t>
      </w:r>
      <w:r w:rsidRPr="00BB7444">
        <w:rPr>
          <w:rStyle w:val="StyleUnderline"/>
        </w:rPr>
        <w:t xml:space="preserve"> very </w:t>
      </w:r>
      <w:r w:rsidRPr="007C201B">
        <w:rPr>
          <w:rStyle w:val="StyleUnderline"/>
          <w:highlight w:val="cyan"/>
        </w:rPr>
        <w:t>different</w:t>
      </w:r>
      <w:r>
        <w:t xml:space="preserve"> compared with the Great </w:t>
      </w:r>
      <w:proofErr w:type="gramStart"/>
      <w:r>
        <w:t>Recession,</w:t>
      </w:r>
      <w:proofErr w:type="gramEnd"/>
      <w:r>
        <w:t xml:space="preserve"> Reynolds explains. “</w:t>
      </w:r>
      <w:r w:rsidRPr="007C201B">
        <w:rPr>
          <w:rStyle w:val="Emphasis"/>
          <w:highlight w:val="cyan"/>
        </w:rPr>
        <w:t>We don’t see a lot</w:t>
      </w:r>
      <w:r w:rsidRPr="007C201B">
        <w:rPr>
          <w:rStyle w:val="StyleUnderline"/>
          <w:highlight w:val="cyan"/>
        </w:rPr>
        <w:t xml:space="preserve"> </w:t>
      </w:r>
      <w:r w:rsidRPr="007C201B">
        <w:rPr>
          <w:rStyle w:val="Emphasis"/>
          <w:highlight w:val="cyan"/>
        </w:rPr>
        <w:t>in</w:t>
      </w:r>
      <w:r w:rsidRPr="00BB7444">
        <w:rPr>
          <w:rStyle w:val="StyleUnderline"/>
        </w:rPr>
        <w:t xml:space="preserve"> the way of </w:t>
      </w:r>
      <w:r w:rsidRPr="007C201B">
        <w:rPr>
          <w:rStyle w:val="Emphasis"/>
          <w:highlight w:val="cyan"/>
        </w:rPr>
        <w:t>excess</w:t>
      </w:r>
      <w:r w:rsidRPr="00BB7444">
        <w:rPr>
          <w:rStyle w:val="StyleUnderline"/>
        </w:rPr>
        <w:t xml:space="preserve"> this time around</w:t>
      </w:r>
      <w:r>
        <w:t>,” he says.</w:t>
      </w:r>
    </w:p>
    <w:p w14:paraId="70C7D8D4" w14:textId="77777777" w:rsidR="00615273" w:rsidRPr="00BB7444" w:rsidRDefault="00615273" w:rsidP="00615273">
      <w:pPr>
        <w:rPr>
          <w:rStyle w:val="StyleUnderline"/>
        </w:rPr>
      </w:pPr>
      <w:r w:rsidRPr="00BB7444">
        <w:rPr>
          <w:rStyle w:val="StyleUnderline"/>
        </w:rPr>
        <w:t xml:space="preserve">Another major difference between today’s market and the housing crash is the issue of supply – </w:t>
      </w:r>
      <w:r w:rsidRPr="009C30B5">
        <w:rPr>
          <w:rStyle w:val="Emphasis"/>
          <w:highlight w:val="cyan"/>
        </w:rPr>
        <w:t>excessive building leading up to 2008</w:t>
      </w:r>
      <w:r w:rsidRPr="009C30B5">
        <w:rPr>
          <w:rStyle w:val="StyleUnderline"/>
          <w:highlight w:val="cyan"/>
        </w:rPr>
        <w:t xml:space="preserve"> meant</w:t>
      </w:r>
      <w:r w:rsidRPr="00BB7444">
        <w:rPr>
          <w:rStyle w:val="StyleUnderline"/>
        </w:rPr>
        <w:t xml:space="preserve"> that when </w:t>
      </w:r>
      <w:r w:rsidRPr="009C30B5">
        <w:rPr>
          <w:rStyle w:val="Emphasis"/>
          <w:highlight w:val="cyan"/>
        </w:rPr>
        <w:t>demand dropped</w:t>
      </w:r>
      <w:r w:rsidRPr="00BB7444">
        <w:rPr>
          <w:rStyle w:val="StyleUnderline"/>
        </w:rPr>
        <w:t>, there were entire housing developments that sat vacant.</w:t>
      </w:r>
    </w:p>
    <w:p w14:paraId="3DD6356D" w14:textId="77777777" w:rsidR="00615273" w:rsidRPr="004177E2" w:rsidRDefault="00615273" w:rsidP="00615273">
      <w:pPr>
        <w:rPr>
          <w:rStyle w:val="StyleUnderline"/>
        </w:rPr>
      </w:pPr>
      <w:r w:rsidRPr="009C30B5">
        <w:rPr>
          <w:rStyle w:val="Emphasis"/>
          <w:highlight w:val="cyan"/>
        </w:rPr>
        <w:t>Cut to 2023</w:t>
      </w:r>
      <w:r w:rsidRPr="009C30B5">
        <w:rPr>
          <w:rStyle w:val="StyleUnderline"/>
          <w:highlight w:val="cyan"/>
        </w:rPr>
        <w:t>,</w:t>
      </w:r>
      <w:r w:rsidRPr="004177E2">
        <w:rPr>
          <w:rStyle w:val="StyleUnderline"/>
        </w:rPr>
        <w:t xml:space="preserve"> and </w:t>
      </w:r>
      <w:r w:rsidRPr="009C30B5">
        <w:rPr>
          <w:rStyle w:val="Emphasis"/>
          <w:highlight w:val="cyan"/>
        </w:rPr>
        <w:t>housing is still catching up</w:t>
      </w:r>
      <w:r w:rsidRPr="009C30B5">
        <w:rPr>
          <w:rStyle w:val="StyleUnderline"/>
          <w:highlight w:val="cyan"/>
        </w:rPr>
        <w:t xml:space="preserve"> on</w:t>
      </w:r>
      <w:r w:rsidRPr="004177E2">
        <w:rPr>
          <w:rStyle w:val="StyleUnderline"/>
        </w:rPr>
        <w:t xml:space="preserve"> the </w:t>
      </w:r>
      <w:r w:rsidRPr="009C30B5">
        <w:rPr>
          <w:rStyle w:val="StyleUnderline"/>
          <w:highlight w:val="cyan"/>
        </w:rPr>
        <w:t>low rate of building</w:t>
      </w:r>
      <w:r w:rsidRPr="004177E2">
        <w:rPr>
          <w:rStyle w:val="StyleUnderline"/>
        </w:rPr>
        <w:t xml:space="preserve"> </w:t>
      </w:r>
      <w:r w:rsidRPr="009C30B5">
        <w:rPr>
          <w:rStyle w:val="StyleUnderline"/>
        </w:rPr>
        <w:t>compared to</w:t>
      </w:r>
      <w:r w:rsidRPr="004177E2">
        <w:rPr>
          <w:rStyle w:val="StyleUnderline"/>
        </w:rPr>
        <w:t xml:space="preserve"> household formation </w:t>
      </w:r>
      <w:r w:rsidRPr="009C30B5">
        <w:rPr>
          <w:rStyle w:val="StyleUnderline"/>
          <w:highlight w:val="cyan"/>
        </w:rPr>
        <w:t>since</w:t>
      </w:r>
      <w:r w:rsidRPr="004177E2">
        <w:rPr>
          <w:rStyle w:val="StyleUnderline"/>
        </w:rPr>
        <w:t xml:space="preserve"> the </w:t>
      </w:r>
      <w:r w:rsidRPr="009C30B5">
        <w:rPr>
          <w:rStyle w:val="StyleUnderline"/>
          <w:highlight w:val="cyan"/>
        </w:rPr>
        <w:t>Great Recession</w:t>
      </w:r>
      <w:r w:rsidRPr="004177E2">
        <w:rPr>
          <w:rStyle w:val="StyleUnderline"/>
        </w:rPr>
        <w:t>.</w:t>
      </w:r>
    </w:p>
    <w:p w14:paraId="5DCC6C8A" w14:textId="77777777" w:rsidR="00615273" w:rsidRDefault="00615273" w:rsidP="00615273">
      <w:r w:rsidRPr="004177E2">
        <w:rPr>
          <w:rStyle w:val="StyleUnderline"/>
        </w:rPr>
        <w:t xml:space="preserve">With today’s homeowners, </w:t>
      </w:r>
      <w:r w:rsidRPr="009C30B5">
        <w:rPr>
          <w:rStyle w:val="StyleUnderline"/>
          <w:highlight w:val="cyan"/>
        </w:rPr>
        <w:t>laws and regulations are in place to prevent</w:t>
      </w:r>
      <w:r w:rsidRPr="004177E2">
        <w:rPr>
          <w:rStyle w:val="StyleUnderline"/>
        </w:rPr>
        <w:t xml:space="preserve"> </w:t>
      </w:r>
      <w:r w:rsidRPr="009C30B5">
        <w:rPr>
          <w:rStyle w:val="StyleUnderline"/>
          <w:highlight w:val="cyan"/>
        </w:rPr>
        <w:t>predatory lending</w:t>
      </w:r>
      <w:r w:rsidRPr="004177E2">
        <w:rPr>
          <w:rStyle w:val="StyleUnderline"/>
        </w:rPr>
        <w:t xml:space="preserve"> since the Great Recession</w:t>
      </w:r>
      <w:r>
        <w:t>. Even as high home prices and rising interest rates have increased the total cost to buy a home, making homeownership unaffordable for otherwise would-be homebuyers, there are still more qualified buyers searching for homes than there are properties for sale.</w:t>
      </w:r>
    </w:p>
    <w:p w14:paraId="066CD117" w14:textId="77777777" w:rsidR="00615273" w:rsidRDefault="00615273" w:rsidP="00615273">
      <w:r>
        <w:t xml:space="preserve">With all these factors combined, </w:t>
      </w:r>
      <w:r w:rsidRPr="004177E2">
        <w:rPr>
          <w:rStyle w:val="Emphasis"/>
        </w:rPr>
        <w:t xml:space="preserve">Reynolds says </w:t>
      </w:r>
      <w:r w:rsidRPr="009C30B5">
        <w:rPr>
          <w:rStyle w:val="Emphasis"/>
          <w:highlight w:val="cyan"/>
        </w:rPr>
        <w:t>a crash, at this point</w:t>
      </w:r>
      <w:r w:rsidRPr="009C30B5">
        <w:rPr>
          <w:rStyle w:val="StyleUnderline"/>
          <w:highlight w:val="cyan"/>
        </w:rPr>
        <w:t>, is unlikely</w:t>
      </w:r>
      <w:r w:rsidRPr="004177E2">
        <w:rPr>
          <w:rStyle w:val="StyleUnderline"/>
        </w:rPr>
        <w:t xml:space="preserve"> even with a recession expected in the future.</w:t>
      </w:r>
      <w:r>
        <w:t xml:space="preserve"> However, he also notes that a recession can also reveal instabilities or assessment errors that weren’t apparent prior to a drop in GDP. As a result, economists and strategists </w:t>
      </w:r>
      <w:proofErr w:type="gramStart"/>
      <w:r>
        <w:t>have to</w:t>
      </w:r>
      <w:proofErr w:type="gramEnd"/>
      <w:r>
        <w:t xml:space="preserve"> be ready for a couple of surprises once recession does occur.</w:t>
      </w:r>
    </w:p>
    <w:p w14:paraId="179E0280" w14:textId="77777777" w:rsidR="00615273" w:rsidRPr="008A1966" w:rsidRDefault="00615273" w:rsidP="00615273">
      <w:r>
        <w:t>“That’s kind of an Unknown unknown that sits out there that could move the needle a little,” Reynolds says.</w:t>
      </w:r>
    </w:p>
    <w:p w14:paraId="2E368E8B" w14:textId="77777777" w:rsidR="00615273" w:rsidRPr="00615273" w:rsidRDefault="00615273" w:rsidP="00615273"/>
    <w:p w14:paraId="37D79FF0" w14:textId="75467714" w:rsidR="00BF7DCD" w:rsidRDefault="00BF7DCD" w:rsidP="00BF7DCD">
      <w:pPr>
        <w:pStyle w:val="Heading2"/>
      </w:pPr>
      <w:r>
        <w:t>DA---Federalism</w:t>
      </w:r>
    </w:p>
    <w:p w14:paraId="661F7C59" w14:textId="77777777" w:rsidR="00BF7DCD" w:rsidRPr="00C168C9" w:rsidRDefault="00BF7DCD" w:rsidP="00BF7DCD">
      <w:pPr>
        <w:pStyle w:val="Heading3"/>
      </w:pPr>
      <w:r>
        <w:t>No Link---2AC</w:t>
      </w:r>
    </w:p>
    <w:p w14:paraId="60F24B15" w14:textId="77777777" w:rsidR="00BF7DCD" w:rsidRPr="00C168C9" w:rsidRDefault="00BF7DCD" w:rsidP="00BF7DCD">
      <w:pPr>
        <w:pStyle w:val="Heading4"/>
      </w:pPr>
      <w:r>
        <w:t xml:space="preserve">No encroachment </w:t>
      </w:r>
      <w:proofErr w:type="gramStart"/>
      <w:r>
        <w:t>link</w:t>
      </w:r>
      <w:proofErr w:type="gramEnd"/>
      <w:r>
        <w:t>.</w:t>
      </w:r>
    </w:p>
    <w:p w14:paraId="4A373BEC" w14:textId="77777777" w:rsidR="00BF7DCD" w:rsidRPr="00C168C9" w:rsidRDefault="00BF7DCD" w:rsidP="00BF7DCD">
      <w:r>
        <w:t xml:space="preserve">James </w:t>
      </w:r>
      <w:r w:rsidRPr="00C168C9">
        <w:rPr>
          <w:rStyle w:val="Style13ptBold"/>
        </w:rPr>
        <w:t>Bickley 12</w:t>
      </w:r>
      <w:r>
        <w:t xml:space="preserve">, Specialist in Public Finance at CRS, 1/11/2012, ‘Value-Added Tax (VAT) as a Revenue Option: A Primer,” </w:t>
      </w:r>
      <w:r w:rsidRPr="00C168C9">
        <w:t>https://sgp.fas.org/crs/misc/R41708.pdf</w:t>
      </w:r>
    </w:p>
    <w:p w14:paraId="440297AA" w14:textId="77777777" w:rsidR="00BF7DCD" w:rsidRDefault="00BF7DCD" w:rsidP="00BF7DCD">
      <w:r>
        <w:t xml:space="preserve">Encroachment on a State Tax Source </w:t>
      </w:r>
    </w:p>
    <w:p w14:paraId="328120D0" w14:textId="77777777" w:rsidR="00BF7DCD" w:rsidRPr="00C168C9" w:rsidRDefault="00BF7DCD" w:rsidP="00BF7DCD">
      <w:r w:rsidRPr="00C168C9">
        <w:t xml:space="preserve">It has been claimed that broad-based consumption taxation has traditionally been a state source of revenue while income taxation has been a federal revenue source; consequently, a federal VAT would encroach on a primary source of tax revenue for the states. Most states, however, adopted their individual income taxes before they adopted their general sales taxes. </w:t>
      </w:r>
      <w:r w:rsidRPr="00C168C9">
        <w:rPr>
          <w:rStyle w:val="Emphasis"/>
        </w:rPr>
        <w:t>No constitutional restriction</w:t>
      </w:r>
      <w:r w:rsidRPr="00C168C9">
        <w:rPr>
          <w:rStyle w:val="StyleUnderline"/>
        </w:rPr>
        <w:t xml:space="preserve"> prevents the federal government from levying a VAT. </w:t>
      </w:r>
      <w:r w:rsidRPr="00C168C9">
        <w:rPr>
          <w:rStyle w:val="Emphasis"/>
        </w:rPr>
        <w:t>Precedents exist</w:t>
      </w:r>
      <w:r w:rsidRPr="00C168C9">
        <w:rPr>
          <w:rStyle w:val="StyleUnderline"/>
        </w:rPr>
        <w:t xml:space="preserve"> for the federal government to levy a </w:t>
      </w:r>
      <w:r w:rsidRPr="00C168C9">
        <w:rPr>
          <w:rStyle w:val="Emphasis"/>
        </w:rPr>
        <w:t>new tax</w:t>
      </w:r>
      <w:r w:rsidRPr="00C168C9">
        <w:rPr>
          <w:rStyle w:val="StyleUnderline"/>
        </w:rPr>
        <w:t xml:space="preserve"> that many states </w:t>
      </w:r>
      <w:r w:rsidRPr="00C168C9">
        <w:rPr>
          <w:rStyle w:val="Emphasis"/>
        </w:rPr>
        <w:t>already levy</w:t>
      </w:r>
      <w:r w:rsidRPr="00C168C9">
        <w:rPr>
          <w:rStyle w:val="StyleUnderline"/>
        </w:rPr>
        <w:t>. The federal government relies primarily on income taxes, but taxation of income by states has risen steadily over the years</w:t>
      </w:r>
      <w:r w:rsidRPr="00C168C9">
        <w:t xml:space="preserve">. Hence, it can be argued that </w:t>
      </w:r>
      <w:r w:rsidRPr="00C168C9">
        <w:rPr>
          <w:rStyle w:val="StyleUnderline"/>
        </w:rPr>
        <w:t xml:space="preserve">the </w:t>
      </w:r>
      <w:r w:rsidRPr="00C168C9">
        <w:rPr>
          <w:rStyle w:val="Emphasis"/>
        </w:rPr>
        <w:t>states</w:t>
      </w:r>
      <w:r w:rsidRPr="00C168C9">
        <w:rPr>
          <w:rStyle w:val="StyleUnderline"/>
        </w:rPr>
        <w:t xml:space="preserve"> have encroached on the primary source of revenue of the federal government.</w:t>
      </w:r>
    </w:p>
    <w:p w14:paraId="1ED48D0D" w14:textId="77777777" w:rsidR="00BF7DCD" w:rsidRDefault="00BF7DCD" w:rsidP="00BF7DCD">
      <w:r w:rsidRPr="00C168C9">
        <w:rPr>
          <w:rStyle w:val="StyleUnderline"/>
        </w:rPr>
        <w:t>States could continue to levy their retail sales taxes while the federal government levies a VAT. In Canada, the federal government levies a VAT, and some provinces continue to collect their retail sales taxes.</w:t>
      </w:r>
    </w:p>
    <w:p w14:paraId="3DDEB193" w14:textId="77777777" w:rsidR="00BF7DCD" w:rsidRDefault="00BF7DCD" w:rsidP="0077718C">
      <w:pPr>
        <w:pStyle w:val="Heading2"/>
      </w:pPr>
    </w:p>
    <w:p w14:paraId="44E120E9" w14:textId="6224A46A" w:rsidR="0077718C" w:rsidRDefault="00BF7DCD" w:rsidP="00BF7DCD">
      <w:pPr>
        <w:pStyle w:val="Heading1"/>
      </w:pPr>
      <w:r>
        <w:t>WEALTH TAX+UBI</w:t>
      </w:r>
    </w:p>
    <w:p w14:paraId="52C958B2" w14:textId="67AF2311" w:rsidR="007509B3" w:rsidRDefault="007509B3" w:rsidP="007509B3">
      <w:pPr>
        <w:pStyle w:val="Heading3"/>
      </w:pPr>
      <w:r>
        <w:t>Solvency---Combo---</w:t>
      </w:r>
      <w:proofErr w:type="spellStart"/>
      <w:r>
        <w:t>Inequality+Innovation</w:t>
      </w:r>
      <w:proofErr w:type="spellEnd"/>
    </w:p>
    <w:p w14:paraId="115C7930" w14:textId="77777777" w:rsidR="007509B3" w:rsidRDefault="007509B3" w:rsidP="007509B3">
      <w:pPr>
        <w:pStyle w:val="Heading4"/>
      </w:pPr>
      <w:r>
        <w:t xml:space="preserve">Wealth-financed UBI solves </w:t>
      </w:r>
      <w:r w:rsidRPr="00454B4F">
        <w:rPr>
          <w:u w:val="single"/>
        </w:rPr>
        <w:t>inequality</w:t>
      </w:r>
      <w:r>
        <w:t xml:space="preserve"> and unleashes </w:t>
      </w:r>
      <w:proofErr w:type="gramStart"/>
      <w:r w:rsidRPr="00454B4F">
        <w:rPr>
          <w:u w:val="single"/>
        </w:rPr>
        <w:t>innovation</w:t>
      </w:r>
      <w:proofErr w:type="gramEnd"/>
    </w:p>
    <w:p w14:paraId="23A1D5B8" w14:textId="77777777" w:rsidR="007509B3" w:rsidRDefault="007509B3" w:rsidP="007509B3">
      <w:proofErr w:type="spellStart"/>
      <w:r w:rsidRPr="00DA69BF">
        <w:rPr>
          <w:rStyle w:val="Style13ptBold"/>
        </w:rPr>
        <w:t>Buccheit</w:t>
      </w:r>
      <w:proofErr w:type="spellEnd"/>
      <w:r w:rsidRPr="00DA69BF">
        <w:rPr>
          <w:rStyle w:val="Style13ptBold"/>
        </w:rPr>
        <w:t xml:space="preserve"> 18</w:t>
      </w:r>
      <w:r>
        <w:t xml:space="preserve">, advocate for social and economic justice, and the author of numerous papers on economic inequality and cognitive science. He was recently named one of 300 Living Peace and Justice Leaders and Models. He is the author of "American Wars: Illusions and Realities" (2008) and "Disposable Americans: Extreme Capitalism and the Case for a Guaranteed Income" (2017). (Paul, “A 2% Financial Wealth Tax Would Provide a $12,000 Annual Stipend to Every American Household,” </w:t>
      </w:r>
      <w:r w:rsidRPr="004D7811">
        <w:rPr>
          <w:i/>
          <w:iCs/>
        </w:rPr>
        <w:t>Common Dreams</w:t>
      </w:r>
      <w:r>
        <w:t xml:space="preserve">, </w:t>
      </w:r>
      <w:hyperlink r:id="rId11" w:history="1">
        <w:r w:rsidRPr="00CD4CB3">
          <w:rPr>
            <w:rStyle w:val="Hyperlink"/>
          </w:rPr>
          <w:t>https://www.commondreams.org/views/2018/03/19/2-financial-wealth-tax-would-provide-12000-annual-stipend-every-american-household)//BB</w:t>
        </w:r>
      </w:hyperlink>
    </w:p>
    <w:p w14:paraId="1290BEED" w14:textId="77777777" w:rsidR="007509B3" w:rsidRPr="00D53E0A" w:rsidRDefault="007509B3" w:rsidP="007509B3"/>
    <w:p w14:paraId="55F93DB9" w14:textId="77777777" w:rsidR="007509B3" w:rsidRDefault="007509B3" w:rsidP="007509B3">
      <w:r w:rsidRPr="00D53E0A">
        <w:rPr>
          <w:rStyle w:val="StyleUnderline"/>
        </w:rPr>
        <w:t xml:space="preserve">It's not hard to envision the benefits in work opportunities, stress reduction, </w:t>
      </w:r>
      <w:proofErr w:type="gramStart"/>
      <w:r w:rsidRPr="00D53E0A">
        <w:rPr>
          <w:rStyle w:val="StyleUnderline"/>
        </w:rPr>
        <w:t>child care</w:t>
      </w:r>
      <w:proofErr w:type="gramEnd"/>
      <w:r w:rsidRPr="00D53E0A">
        <w:rPr>
          <w:rStyle w:val="StyleUnderline"/>
        </w:rPr>
        <w:t>, entrepreneurial activity, and artistic pursuits for American households with an extra $1,000 per month</w:t>
      </w:r>
      <w:r>
        <w:t xml:space="preserve">. </w:t>
      </w:r>
      <w:r w:rsidRPr="00D53E0A">
        <w:rPr>
          <w:rStyle w:val="StyleUnderline"/>
        </w:rPr>
        <w:t xml:space="preserve">It's also </w:t>
      </w:r>
      <w:r w:rsidRPr="00D53E0A">
        <w:rPr>
          <w:rStyle w:val="Emphasis"/>
        </w:rPr>
        <w:t>very easy</w:t>
      </w:r>
      <w:r w:rsidRPr="00D53E0A">
        <w:rPr>
          <w:rStyle w:val="StyleUnderline"/>
        </w:rPr>
        <w:t xml:space="preserve"> to justify a financial wealth tax</w:t>
      </w:r>
      <w:r>
        <w:t xml:space="preserve">, </w:t>
      </w:r>
      <w:r w:rsidRPr="00D53E0A">
        <w:rPr>
          <w:rStyle w:val="StyleUnderline"/>
        </w:rPr>
        <w:t>given</w:t>
      </w:r>
      <w:r>
        <w:t xml:space="preserve"> that the dramatic stock market surge in recent years is largely due to </w:t>
      </w:r>
      <w:r w:rsidRPr="00D53E0A">
        <w:rPr>
          <w:rStyle w:val="StyleUnderline"/>
        </w:rPr>
        <w:t>an unprecedented degree of technological and financial productivity that derives from the work efforts and taxes of ALL Americans</w:t>
      </w:r>
      <w:r>
        <w:t xml:space="preserve">. </w:t>
      </w:r>
      <w:r w:rsidRPr="00D53E0A">
        <w:rPr>
          <w:rStyle w:val="StyleUnderline"/>
        </w:rPr>
        <w:t xml:space="preserve">A 2% annual tax on financial wealth is a </w:t>
      </w:r>
      <w:r w:rsidRPr="00D53E0A">
        <w:rPr>
          <w:rStyle w:val="Emphasis"/>
        </w:rPr>
        <w:t>small price to pay</w:t>
      </w:r>
      <w:r w:rsidRPr="00D53E0A">
        <w:rPr>
          <w:rStyle w:val="StyleUnderline"/>
        </w:rPr>
        <w:t xml:space="preserve"> for the great fortunes bestowed on the most fortunate Americans</w:t>
      </w:r>
      <w:r>
        <w:t>.</w:t>
      </w:r>
    </w:p>
    <w:p w14:paraId="55C1C1D1" w14:textId="77777777" w:rsidR="007509B3" w:rsidRDefault="007509B3" w:rsidP="007509B3">
      <w:r>
        <w:t xml:space="preserve">The reasons? </w:t>
      </w:r>
      <w:r w:rsidRPr="00D53E0A">
        <w:rPr>
          <w:rStyle w:val="StyleUnderline"/>
        </w:rPr>
        <w:t xml:space="preserve">Careful analysis reveals </w:t>
      </w:r>
      <w:proofErr w:type="gramStart"/>
      <w:r w:rsidRPr="00D53E0A">
        <w:rPr>
          <w:rStyle w:val="StyleUnderline"/>
        </w:rPr>
        <w:t>a number of</w:t>
      </w:r>
      <w:proofErr w:type="gramEnd"/>
      <w:r w:rsidRPr="00D53E0A">
        <w:rPr>
          <w:rStyle w:val="StyleUnderline"/>
        </w:rPr>
        <w:t xml:space="preserve"> excellent arguments for</w:t>
      </w:r>
      <w:r>
        <w:t xml:space="preserve"> the implementation of </w:t>
      </w:r>
      <w:r w:rsidRPr="00D53E0A">
        <w:rPr>
          <w:rStyle w:val="StyleUnderline"/>
        </w:rPr>
        <w:t>a</w:t>
      </w:r>
      <w:r>
        <w:t xml:space="preserve"> Universal </w:t>
      </w:r>
      <w:r w:rsidRPr="00D53E0A">
        <w:rPr>
          <w:rStyle w:val="Emphasis"/>
        </w:rPr>
        <w:t>Basic Income</w:t>
      </w:r>
      <w:r>
        <w:t xml:space="preserve"> (UBI).</w:t>
      </w:r>
    </w:p>
    <w:p w14:paraId="05354014" w14:textId="77777777" w:rsidR="007509B3" w:rsidRDefault="007509B3" w:rsidP="007509B3">
      <w:r>
        <w:t xml:space="preserve">1. Our </w:t>
      </w:r>
      <w:r w:rsidRPr="00D53E0A">
        <w:rPr>
          <w:rStyle w:val="StyleUnderline"/>
        </w:rPr>
        <w:t>Jobs are Disappearing</w:t>
      </w:r>
    </w:p>
    <w:p w14:paraId="66E7E7E0" w14:textId="77777777" w:rsidR="007509B3" w:rsidRDefault="007509B3" w:rsidP="007509B3">
      <w:r>
        <w:t xml:space="preserve">A 2013 Oxford study determined that nearly HALF of American jobs are at risk of being replaced by computers, AI, and robots. Society simply can't keep up with technology. As for the skeptics who cite the Industrial Revolution and its job-enhancing aftermath (which </w:t>
      </w:r>
      <w:proofErr w:type="gramStart"/>
      <w:r>
        <w:t>actually took</w:t>
      </w:r>
      <w:proofErr w:type="gramEnd"/>
      <w:r>
        <w:t xml:space="preserve"> 60 years to develop), the McKinsey Global Institute says that </w:t>
      </w:r>
      <w:r w:rsidRPr="00D53E0A">
        <w:rPr>
          <w:rStyle w:val="StyleUnderline"/>
        </w:rPr>
        <w:t>society is being transformed at a pace "ten times faster and at 300 times the scale" of the radical changes of two hundred years ago</w:t>
      </w:r>
      <w:r>
        <w:t>.</w:t>
      </w:r>
    </w:p>
    <w:p w14:paraId="69B76772" w14:textId="77777777" w:rsidR="007509B3" w:rsidRDefault="007509B3" w:rsidP="007509B3">
      <w:r>
        <w:t>2. Half of America is Stressed Out or Sick</w:t>
      </w:r>
    </w:p>
    <w:p w14:paraId="3C086FE8" w14:textId="77777777" w:rsidR="007509B3" w:rsidRDefault="007509B3" w:rsidP="007509B3">
      <w:r w:rsidRPr="00D53E0A">
        <w:rPr>
          <w:rStyle w:val="StyleUnderline"/>
        </w:rPr>
        <w:t>Half of Americans are in or near poverty, unable to meet emergency expenses, living from paycheck to paycheck, and getting physically and emotionally ill because of it</w:t>
      </w:r>
      <w:r>
        <w:t xml:space="preserve">. </w:t>
      </w:r>
      <w:r w:rsidRPr="00D53E0A">
        <w:rPr>
          <w:rStyle w:val="StyleUnderline"/>
        </w:rPr>
        <w:t>Numerous UBI experiments have led to increased well-being</w:t>
      </w:r>
      <w:r>
        <w:t xml:space="preserve"> for their participants. </w:t>
      </w:r>
      <w:r w:rsidRPr="00D53E0A">
        <w:rPr>
          <w:rStyle w:val="StyleUnderline"/>
        </w:rPr>
        <w:t xml:space="preserve">A guaranteed income </w:t>
      </w:r>
      <w:r w:rsidRPr="00D53E0A">
        <w:rPr>
          <w:rStyle w:val="Emphasis"/>
        </w:rPr>
        <w:t>reduces the debilitating effects of inequality</w:t>
      </w:r>
      <w:r w:rsidRPr="00D53E0A">
        <w:rPr>
          <w:rStyle w:val="StyleUnderline"/>
        </w:rPr>
        <w:t xml:space="preserve">. As one recipient put it, "It takes me out of </w:t>
      </w:r>
      <w:r w:rsidRPr="00D53E0A">
        <w:rPr>
          <w:rStyle w:val="Emphasis"/>
        </w:rPr>
        <w:t>depression</w:t>
      </w:r>
      <w:r w:rsidRPr="00D53E0A">
        <w:rPr>
          <w:rStyle w:val="StyleUnderline"/>
        </w:rPr>
        <w:t xml:space="preserve">...I feel more </w:t>
      </w:r>
      <w:r w:rsidRPr="00D53E0A">
        <w:rPr>
          <w:rStyle w:val="Emphasis"/>
        </w:rPr>
        <w:t>sociable</w:t>
      </w:r>
      <w:r>
        <w:t>."</w:t>
      </w:r>
    </w:p>
    <w:p w14:paraId="2AB9FBE9" w14:textId="77777777" w:rsidR="007509B3" w:rsidRDefault="007509B3" w:rsidP="007509B3">
      <w:r>
        <w:t>3. Children Need Our Help</w:t>
      </w:r>
    </w:p>
    <w:p w14:paraId="3C01F150" w14:textId="77777777" w:rsidR="007509B3" w:rsidRDefault="007509B3" w:rsidP="007509B3">
      <w:r>
        <w:t xml:space="preserve">This could be the best reason for monthly household stipends. Parents, especially mothers, are unable to work outside the home because of the all-important need to care for their children. </w:t>
      </w:r>
      <w:r w:rsidRPr="00D53E0A">
        <w:rPr>
          <w:rStyle w:val="StyleUnderline"/>
        </w:rPr>
        <w:t>Because we currently lack a UBI, more and more children are facing hunger and health problems and educational disadvantages</w:t>
      </w:r>
      <w:r>
        <w:t>.</w:t>
      </w:r>
    </w:p>
    <w:p w14:paraId="31935178" w14:textId="77777777" w:rsidR="007509B3" w:rsidRDefault="007509B3" w:rsidP="007509B3">
      <w:r>
        <w:t>4. We Need More Entrepreneurs</w:t>
      </w:r>
    </w:p>
    <w:p w14:paraId="7BA94667" w14:textId="77777777" w:rsidR="007509B3" w:rsidRDefault="007509B3" w:rsidP="007509B3">
      <w:r w:rsidRPr="00D53E0A">
        <w:rPr>
          <w:rStyle w:val="StyleUnderline"/>
        </w:rPr>
        <w:t xml:space="preserve">A sudden influx of $12,000 per year for 126 million households will greatly stimulate the economy, potentially allowing millions of Americans to </w:t>
      </w:r>
      <w:r w:rsidRPr="00D53E0A">
        <w:rPr>
          <w:rStyle w:val="Emphasis"/>
        </w:rPr>
        <w:t>TAKE</w:t>
      </w:r>
      <w:r w:rsidRPr="00D53E0A">
        <w:rPr>
          <w:rStyle w:val="StyleUnderline"/>
        </w:rPr>
        <w:t xml:space="preserve"> </w:t>
      </w:r>
      <w:r w:rsidRPr="00D53E0A">
        <w:rPr>
          <w:rStyle w:val="Emphasis"/>
        </w:rPr>
        <w:t>RISKS</w:t>
      </w:r>
      <w:r w:rsidRPr="00D53E0A">
        <w:rPr>
          <w:rStyle w:val="StyleUnderline"/>
        </w:rPr>
        <w:t xml:space="preserve"> that could lead to </w:t>
      </w:r>
      <w:r w:rsidRPr="00D53E0A">
        <w:rPr>
          <w:rStyle w:val="Emphasis"/>
        </w:rPr>
        <w:t>new forms of innovation and productivity</w:t>
      </w:r>
      <w:r>
        <w:t>.</w:t>
      </w:r>
    </w:p>
    <w:p w14:paraId="27FEC725" w14:textId="77777777" w:rsidR="007509B3" w:rsidRDefault="007509B3" w:rsidP="007509B3">
      <w:r>
        <w:t xml:space="preserve">Perhaps most significantly, </w:t>
      </w:r>
      <w:r w:rsidRPr="00D53E0A">
        <w:rPr>
          <w:rStyle w:val="StyleUnderline"/>
        </w:rPr>
        <w:t>a guaranteed income could relieve some of the pressure on our newest generation of young adults, who are deep in debt, underemployed, increasingly unable to live on their own, and ill-positioned to take</w:t>
      </w:r>
      <w:r>
        <w:t xml:space="preserve"> the </w:t>
      </w:r>
      <w:r w:rsidRPr="00D53E0A">
        <w:rPr>
          <w:rStyle w:val="StyleUnderline"/>
        </w:rPr>
        <w:t>entrepreneurial chances</w:t>
      </w:r>
      <w:r>
        <w:t xml:space="preserve"> that are needed to spur innovative business growth. </w:t>
      </w:r>
      <w:r w:rsidRPr="00D53E0A">
        <w:rPr>
          <w:rStyle w:val="StyleUnderline"/>
        </w:rPr>
        <w:t>No other group of Americans could make more productive use of an immediate boost in income</w:t>
      </w:r>
      <w:r>
        <w:t>.</w:t>
      </w:r>
    </w:p>
    <w:p w14:paraId="742A954E" w14:textId="77777777" w:rsidR="007509B3" w:rsidRPr="00D53E0A" w:rsidRDefault="007509B3" w:rsidP="007509B3">
      <w:pPr>
        <w:rPr>
          <w:rStyle w:val="StyleUnderline"/>
        </w:rPr>
      </w:pPr>
      <w:r>
        <w:t xml:space="preserve">5. </w:t>
      </w:r>
      <w:r w:rsidRPr="00D53E0A">
        <w:rPr>
          <w:rStyle w:val="StyleUnderline"/>
        </w:rPr>
        <w:t>We Need the Arts &amp; Sciences</w:t>
      </w:r>
    </w:p>
    <w:p w14:paraId="20AEBA63" w14:textId="77777777" w:rsidR="007509B3" w:rsidRDefault="007509B3" w:rsidP="007509B3">
      <w:r>
        <w:t xml:space="preserve">A recent Gallup poll found that nearly 70% of workers don't feel 'engaged' (enthusiastic and committed) in their jobs. </w:t>
      </w:r>
      <w:r w:rsidRPr="00D53E0A">
        <w:rPr>
          <w:rStyle w:val="StyleUnderline"/>
        </w:rPr>
        <w:t>The work chosen by UBI recipients could unleash artistic talents and creative impulses that have been suppressed by personal financial concerns, leading</w:t>
      </w:r>
      <w:r>
        <w:t xml:space="preserve">, very possibly, </w:t>
      </w:r>
      <w:r w:rsidRPr="00D53E0A">
        <w:rPr>
          <w:rStyle w:val="StyleUnderline"/>
        </w:rPr>
        <w:t>to a repeat of the 1930s, when the Works Progress Administration hired thousands of artists and actors and musicians to help sustain the cultural needs of the nation</w:t>
      </w:r>
      <w:r>
        <w:t>.</w:t>
      </w:r>
    </w:p>
    <w:p w14:paraId="6A3134EA" w14:textId="77777777" w:rsidR="007509B3" w:rsidRDefault="007509B3" w:rsidP="007509B3">
      <w:r>
        <w:t>Arguments Against</w:t>
      </w:r>
    </w:p>
    <w:p w14:paraId="7CC7E3C0" w14:textId="77777777" w:rsidR="007509B3" w:rsidRDefault="007509B3" w:rsidP="007509B3">
      <w:r w:rsidRPr="00D53E0A">
        <w:rPr>
          <w:rStyle w:val="StyleUnderline"/>
        </w:rPr>
        <w:t>The usual uninformed and condescending opposing argument is that UBI recipients will waste the money</w:t>
      </w:r>
      <w:r>
        <w:t xml:space="preserve">, spending it on alcohol and drugs and other 'temptation' goods. </w:t>
      </w:r>
      <w:r w:rsidRPr="00D53E0A">
        <w:rPr>
          <w:rStyle w:val="Emphasis"/>
        </w:rPr>
        <w:t>Not true</w:t>
      </w:r>
      <w:r>
        <w:t xml:space="preserve">. Studies from the World </w:t>
      </w:r>
      <w:proofErr w:type="spellStart"/>
      <w:r>
        <w:t>Bankand</w:t>
      </w:r>
      <w:proofErr w:type="spellEnd"/>
      <w:r>
        <w:t xml:space="preserve"> the Brooks World Poverty Institute found that </w:t>
      </w:r>
      <w:r w:rsidRPr="00D53E0A">
        <w:rPr>
          <w:rStyle w:val="StyleUnderline"/>
        </w:rPr>
        <w:t>money going to poor families is used primarily for essential needs</w:t>
      </w:r>
      <w:r>
        <w:t xml:space="preserve">, and that the </w:t>
      </w:r>
      <w:r w:rsidRPr="00D53E0A">
        <w:rPr>
          <w:rStyle w:val="StyleUnderline"/>
        </w:rPr>
        <w:t xml:space="preserve">recipients experience greater physical and mental well-being </w:t>
      </w:r>
      <w:proofErr w:type="gramStart"/>
      <w:r w:rsidRPr="00D53E0A">
        <w:rPr>
          <w:rStyle w:val="StyleUnderline"/>
        </w:rPr>
        <w:t>as a result of</w:t>
      </w:r>
      <w:proofErr w:type="gramEnd"/>
      <w:r w:rsidRPr="00D53E0A">
        <w:rPr>
          <w:rStyle w:val="StyleUnderline"/>
        </w:rPr>
        <w:t xml:space="preserve"> their increased incomes</w:t>
      </w:r>
      <w:r>
        <w:t xml:space="preserve">. </w:t>
      </w:r>
      <w:r w:rsidRPr="00D53E0A">
        <w:rPr>
          <w:rStyle w:val="StyleUnderline"/>
        </w:rPr>
        <w:t>Other arguments against the workability of the UBI are countered by the many successful experiments conducted in the present and recent past: Finland, Canada, Netherlands, Kenya, India, Great Britain, Uganda, Namibia, and in the U.S. in Alaska and California</w:t>
      </w:r>
      <w:r>
        <w:t>.</w:t>
      </w:r>
    </w:p>
    <w:p w14:paraId="1B79286D" w14:textId="77777777" w:rsidR="007509B3" w:rsidRPr="00D53E0A" w:rsidRDefault="007509B3" w:rsidP="007509B3">
      <w:pPr>
        <w:rPr>
          <w:rStyle w:val="Emphasis"/>
        </w:rPr>
      </w:pPr>
      <w:r w:rsidRPr="00D53E0A">
        <w:rPr>
          <w:rStyle w:val="Emphasis"/>
        </w:rPr>
        <w:t>How to Pay for It</w:t>
      </w:r>
    </w:p>
    <w:p w14:paraId="121091D3" w14:textId="77777777" w:rsidR="007509B3" w:rsidRDefault="007509B3" w:rsidP="007509B3">
      <w:r>
        <w:t xml:space="preserve">Largely because of the stock market, U.S. financial wealth has surged to $77 trillion, with the richest 10% owning over three-quarters of </w:t>
      </w:r>
      <w:r w:rsidRPr="00D53E0A">
        <w:rPr>
          <w:rStyle w:val="StyleUnderline"/>
        </w:rPr>
        <w:t>it. Just a 2 percent tax on total financial wealth would generate enough revenue to provide a $12,000 annual stipend to every American household</w:t>
      </w:r>
      <w:r>
        <w:t xml:space="preserve"> (including those of the richest families).</w:t>
      </w:r>
    </w:p>
    <w:p w14:paraId="20B71648" w14:textId="77777777" w:rsidR="007509B3" w:rsidRDefault="007509B3" w:rsidP="007509B3">
      <w:r w:rsidRPr="00D53E0A">
        <w:rPr>
          <w:rStyle w:val="Emphasis"/>
        </w:rPr>
        <w:t>It's easy to justify a wealth tax</w:t>
      </w:r>
      <w:r>
        <w:t xml:space="preserve">. </w:t>
      </w:r>
      <w:r w:rsidRPr="00D53E0A">
        <w:rPr>
          <w:rStyle w:val="StyleUnderline"/>
        </w:rPr>
        <w:t>Over half of all basic research is paid for by our tax dollars</w:t>
      </w:r>
      <w:r>
        <w:t xml:space="preserve">. </w:t>
      </w:r>
      <w:r w:rsidRPr="00D53E0A">
        <w:rPr>
          <w:rStyle w:val="StyleUnderline"/>
        </w:rPr>
        <w:t>All the technology in our phones and computers started with government research and funding. Pharmaceutical companies wouldn't exist without decades of support from the National Institutes of Health. Yet the tech and pharmaceutical companies claim patents on the products paid for and developed by the American people</w:t>
      </w:r>
      <w:r>
        <w:t>.</w:t>
      </w:r>
    </w:p>
    <w:p w14:paraId="2ADE9EB3" w14:textId="77777777" w:rsidR="007509B3" w:rsidRDefault="007509B3" w:rsidP="007509B3">
      <w:r w:rsidRPr="00D53E0A">
        <w:rPr>
          <w:rStyle w:val="StyleUnderline"/>
        </w:rPr>
        <w:t>The collection of a wealth tax would not be simple</w:t>
      </w:r>
      <w:r>
        <w:t xml:space="preserve">, since only about half of U.S. financial wealth is held directly in equities and liquid assets (Table 5-2). </w:t>
      </w:r>
      <w:r w:rsidRPr="00D53E0A">
        <w:rPr>
          <w:rStyle w:val="Emphasis"/>
        </w:rPr>
        <w:t>But it's doable</w:t>
      </w:r>
      <w:r>
        <w:t>. As Thomas Piketty notes, "</w:t>
      </w:r>
      <w:r w:rsidRPr="00D53E0A">
        <w:rPr>
          <w:rStyle w:val="StyleUnderline"/>
        </w:rPr>
        <w:t>A progressive tax on net wealth is better than a progressive tax on consumption because first, net wealth is better defined for very wealthy individuals</w:t>
      </w:r>
      <w:r>
        <w:t>."</w:t>
      </w:r>
    </w:p>
    <w:p w14:paraId="397B0B00" w14:textId="77777777" w:rsidR="007509B3" w:rsidRDefault="007509B3" w:rsidP="007509B3">
      <w:r w:rsidRPr="00D53E0A">
        <w:rPr>
          <w:rStyle w:val="StyleUnderline"/>
        </w:rPr>
        <w:t xml:space="preserve">And </w:t>
      </w:r>
      <w:proofErr w:type="gramStart"/>
      <w:r w:rsidRPr="00D53E0A">
        <w:rPr>
          <w:rStyle w:val="StyleUnderline"/>
        </w:rPr>
        <w:t>certainly</w:t>
      </w:r>
      <w:proofErr w:type="gramEnd"/>
      <w:r w:rsidRPr="00D53E0A">
        <w:rPr>
          <w:rStyle w:val="StyleUnderline"/>
        </w:rPr>
        <w:t xml:space="preserve"> a financial industry that knows how to package worthless loans into A-rated mortgage-backed securities should be able to figure out how to tax the investment companies that manage the rest of our ever-increasing national wealth</w:t>
      </w:r>
      <w:r>
        <w:t>.</w:t>
      </w:r>
    </w:p>
    <w:p w14:paraId="5E035576" w14:textId="1D6A50B5" w:rsidR="00736B6A" w:rsidRDefault="00736B6A" w:rsidP="00736B6A">
      <w:pPr>
        <w:pStyle w:val="Heading4"/>
      </w:pPr>
      <w:r>
        <w:t xml:space="preserve">The combo solves and encourages explosive </w:t>
      </w:r>
      <w:proofErr w:type="gramStart"/>
      <w:r>
        <w:t>growth</w:t>
      </w:r>
      <w:proofErr w:type="gramEnd"/>
    </w:p>
    <w:p w14:paraId="40F274CC" w14:textId="4681B850" w:rsidR="00736B6A" w:rsidRDefault="00736B6A" w:rsidP="00736B6A">
      <w:r w:rsidRPr="00736B6A">
        <w:rPr>
          <w:rStyle w:val="Style13ptBold"/>
        </w:rPr>
        <w:t>Talbott 19</w:t>
      </w:r>
      <w:r>
        <w:t>, MBA in Finance @ UCLA,</w:t>
      </w:r>
      <w:r w:rsidR="00681909">
        <w:t xml:space="preserve"> former visiting scholar at UCLA Business School</w:t>
      </w:r>
      <w:r>
        <w:t xml:space="preserve"> (John, “</w:t>
      </w:r>
      <w:r w:rsidRPr="00736B6A">
        <w:rPr>
          <w:rStyle w:val="Emphasis"/>
        </w:rPr>
        <w:t xml:space="preserve">Let’s Establish a Wealth Tax </w:t>
      </w:r>
      <w:r w:rsidRPr="00736B6A">
        <w:t xml:space="preserve">— </w:t>
      </w:r>
      <w:r w:rsidRPr="00736B6A">
        <w:rPr>
          <w:rStyle w:val="Emphasis"/>
        </w:rPr>
        <w:t>and Give Every Family $25,000 a Year</w:t>
      </w:r>
      <w:r>
        <w:t xml:space="preserve">,” </w:t>
      </w:r>
      <w:r w:rsidRPr="00736B6A">
        <w:rPr>
          <w:i/>
          <w:iCs/>
        </w:rPr>
        <w:t>Truthout</w:t>
      </w:r>
      <w:r>
        <w:t xml:space="preserve">, </w:t>
      </w:r>
      <w:hyperlink r:id="rId12" w:history="1">
        <w:r w:rsidRPr="002D45B8">
          <w:rPr>
            <w:rStyle w:val="Hyperlink"/>
          </w:rPr>
          <w:t>https://truthout.org/articles/lets-establish-a-wealth-tax-and-give-every-family-25000-a-year/)//BB</w:t>
        </w:r>
      </w:hyperlink>
    </w:p>
    <w:p w14:paraId="30778349" w14:textId="77777777" w:rsidR="00736B6A" w:rsidRPr="00296175" w:rsidRDefault="00736B6A" w:rsidP="00736B6A"/>
    <w:p w14:paraId="5F767214" w14:textId="39781678" w:rsidR="00736B6A" w:rsidRDefault="00736B6A" w:rsidP="007509B3">
      <w:r w:rsidRPr="00736B6A">
        <w:rPr>
          <w:rStyle w:val="StyleUnderline"/>
        </w:rPr>
        <w:t>The rich may argue that the wealth tax is a form of double taxation</w:t>
      </w:r>
      <w:r>
        <w:t xml:space="preserve">, as they have already paid income taxes on the wealth they have accumulated. Table 1 suggests </w:t>
      </w:r>
      <w:r w:rsidRPr="00736B6A">
        <w:rPr>
          <w:rStyle w:val="StyleUnderline"/>
        </w:rPr>
        <w:t xml:space="preserve">they may have already paid some taxes, but </w:t>
      </w:r>
      <w:r w:rsidRPr="00736B6A">
        <w:rPr>
          <w:rStyle w:val="Emphasis"/>
        </w:rPr>
        <w:t>not</w:t>
      </w:r>
      <w:r w:rsidRPr="00736B6A">
        <w:rPr>
          <w:rStyle w:val="StyleUnderline"/>
        </w:rPr>
        <w:t xml:space="preserve"> </w:t>
      </w:r>
      <w:r w:rsidRPr="00736B6A">
        <w:rPr>
          <w:rStyle w:val="Emphasis"/>
        </w:rPr>
        <w:t>nearly</w:t>
      </w:r>
      <w:r w:rsidRPr="00736B6A">
        <w:rPr>
          <w:rStyle w:val="StyleUnderline"/>
        </w:rPr>
        <w:t xml:space="preserve"> the appropriate taxes they should have relative to their fellow citizens</w:t>
      </w:r>
      <w:r>
        <w:t xml:space="preserve">. The wealthy may try to claim that the 3 percent wealth tax is discriminatory as it singles out only certain families for payment. There is another alternative. Get rid of all federal and local taxes, including payroll taxes, property taxes and the corporate income tax and replace it all with a flat 9 percent tax on the wealth of all American families. This would still allow for the $25,000 annual distribution to all American families so the </w:t>
      </w:r>
      <w:proofErr w:type="gramStart"/>
      <w:r>
        <w:t>less-advantaged</w:t>
      </w:r>
      <w:proofErr w:type="gramEnd"/>
      <w:r>
        <w:t xml:space="preserve"> and average Americans would be much better off. But I doubt the wealthy would prefer a flat 9 percent wealth tax over a “discriminatory” 3 percent wealth tax that hits only them. The wealthy will not like that the 3 percent wealth tax may eat into their real wealth over time. But the average age of the wealthiest 1 percent is 61 years old, and wealth is supposed to go down, not up, in retirement. According to Robert Merton’s theory of life cycle investing, and embraced by conservative economist Milton Friedman, people are supposed to save during their working years and then watch those savings slowly decline as they use the proceeds to fund a portion of living expenses in retirement. Theory never foresaw that the rich would grow even richer as their nest eggs continued to grow even after retirement. Finally, it might be argued that what we are trying to achieve here is an equality of outcomes, not an equality of opportunity. One need only look at the existing system to see that </w:t>
      </w:r>
      <w:r w:rsidRPr="00736B6A">
        <w:rPr>
          <w:rStyle w:val="StyleUnderline"/>
        </w:rPr>
        <w:t>wealth inequality in the U.S. is causing an enormous disparity in opportunity across wealth classes</w:t>
      </w:r>
      <w:r>
        <w:t xml:space="preserve">. </w:t>
      </w:r>
      <w:r w:rsidRPr="00736B6A">
        <w:rPr>
          <w:rStyle w:val="StyleUnderline"/>
        </w:rPr>
        <w:t xml:space="preserve">The rich and the poor in the U.S. have different neighborhoods, different protections against crime, different medical care, different schools, different universities, different job opportunities, different lawyers, different </w:t>
      </w:r>
      <w:proofErr w:type="gramStart"/>
      <w:r w:rsidRPr="00736B6A">
        <w:rPr>
          <w:rStyle w:val="StyleUnderline"/>
        </w:rPr>
        <w:t>child care</w:t>
      </w:r>
      <w:proofErr w:type="gramEnd"/>
      <w:r w:rsidRPr="00736B6A">
        <w:rPr>
          <w:rStyle w:val="StyleUnderline"/>
        </w:rPr>
        <w:t xml:space="preserve"> support, different diets, different exposure to alcohol and drug abuse, different levels of anxiety and stress, and differing rates of depression and suicide</w:t>
      </w:r>
      <w:r>
        <w:t xml:space="preserve">. </w:t>
      </w:r>
      <w:r w:rsidRPr="00736B6A">
        <w:rPr>
          <w:rStyle w:val="StyleUnderline"/>
        </w:rPr>
        <w:t>Some will argue that collecting this tax on wealth is not practically feasible</w:t>
      </w:r>
      <w:r>
        <w:t xml:space="preserve">. Rich people will learn how to hide their wealth just as today they hide their incomes. </w:t>
      </w:r>
      <w:r w:rsidRPr="00736B6A">
        <w:rPr>
          <w:rStyle w:val="StyleUnderline"/>
        </w:rPr>
        <w:t>To address this issue</w:t>
      </w:r>
      <w:r>
        <w:t xml:space="preserve">, as part of </w:t>
      </w:r>
      <w:r w:rsidRPr="00736B6A">
        <w:rPr>
          <w:rStyle w:val="StyleUnderline"/>
        </w:rPr>
        <w:t>this plan</w:t>
      </w:r>
      <w:r>
        <w:t xml:space="preserve"> we </w:t>
      </w:r>
      <w:r w:rsidRPr="00736B6A">
        <w:rPr>
          <w:rStyle w:val="StyleUnderline"/>
        </w:rPr>
        <w:t>would create an organization of independent appraisers</w:t>
      </w:r>
      <w:r>
        <w:t xml:space="preserve">, </w:t>
      </w:r>
      <w:proofErr w:type="gramStart"/>
      <w:r>
        <w:t>completely separate</w:t>
      </w:r>
      <w:proofErr w:type="gramEnd"/>
      <w:r>
        <w:t xml:space="preserve"> from the IRS. </w:t>
      </w:r>
      <w:r w:rsidRPr="00736B6A">
        <w:rPr>
          <w:rStyle w:val="StyleUnderline"/>
        </w:rPr>
        <w:t>One percent of the annual proceeds raised</w:t>
      </w:r>
      <w:r>
        <w:t xml:space="preserve">, or approximately $33 billion a year, </w:t>
      </w:r>
      <w:r w:rsidRPr="00736B6A">
        <w:rPr>
          <w:rStyle w:val="StyleUnderline"/>
        </w:rPr>
        <w:t>would be sufficient to conduct thorough professional wealth audits. This is three times the budget of the entire IRS for 2018</w:t>
      </w:r>
      <w:r>
        <w:t xml:space="preserve">. And </w:t>
      </w:r>
      <w:r w:rsidRPr="00736B6A">
        <w:rPr>
          <w:rStyle w:val="StyleUnderline"/>
        </w:rPr>
        <w:t>we would audit all 1.25 million families in the top 1 percent every year</w:t>
      </w:r>
      <w:r>
        <w:t xml:space="preserve">. </w:t>
      </w:r>
      <w:r w:rsidRPr="00736B6A">
        <w:rPr>
          <w:rStyle w:val="Emphasis"/>
        </w:rPr>
        <w:t>This would not be as big a job as you think</w:t>
      </w:r>
      <w:r>
        <w:t xml:space="preserve">. </w:t>
      </w:r>
      <w:r w:rsidRPr="00736B6A">
        <w:rPr>
          <w:rStyle w:val="StyleUnderline"/>
        </w:rPr>
        <w:t>A great proportion of the 1 percent’s wealth is in publicly traded stocks and bonds which have a stated market value. To the extent they also own private companies, these are easily valued as a multiple of pre-tax cash flows</w:t>
      </w:r>
      <w:r>
        <w:t xml:space="preserve">. And after the first year’s valuation work, </w:t>
      </w:r>
      <w:r w:rsidRPr="00736B6A">
        <w:rPr>
          <w:rStyle w:val="StyleUnderline"/>
        </w:rPr>
        <w:t>updating the asset values to market prices in future years would be quite simple</w:t>
      </w:r>
      <w:r>
        <w:t xml:space="preserve">. </w:t>
      </w:r>
      <w:r w:rsidRPr="00736B6A">
        <w:rPr>
          <w:rStyle w:val="StyleUnderline"/>
        </w:rPr>
        <w:t>Substantial penalties for underreporting assets</w:t>
      </w:r>
      <w:r>
        <w:t xml:space="preserve">, including possible jail time, </w:t>
      </w:r>
      <w:r w:rsidRPr="00736B6A">
        <w:rPr>
          <w:rStyle w:val="StyleUnderline"/>
        </w:rPr>
        <w:t>would encourage the wealthy not to hide assets</w:t>
      </w:r>
      <w:r>
        <w:t xml:space="preserve">. For example, </w:t>
      </w:r>
      <w:r w:rsidRPr="00736B6A">
        <w:rPr>
          <w:rStyle w:val="StyleUnderline"/>
        </w:rPr>
        <w:t>if anyone ever valued their net worth at less than half of its true market value and stuck by that appraisal after being challenged, the government would have the right to sell those assets in an auction and keep any proceeds beyond what the person claimed their net worth to be</w:t>
      </w:r>
      <w:r>
        <w:t xml:space="preserve">. </w:t>
      </w:r>
      <w:r w:rsidRPr="00736B6A">
        <w:rPr>
          <w:rStyle w:val="StyleUnderline"/>
        </w:rPr>
        <w:t>Another argument against this plan might be that wealthy individuals will choose to give up their citizenship in the United States and move to foreign countries</w:t>
      </w:r>
      <w:r>
        <w:t xml:space="preserve">. To those wealthy individuals who would like to give up their citizenship and leave — good riddance. We don’t need their money. Capital today is fungible and moves instantaneously on the internet across national borders. </w:t>
      </w:r>
      <w:r w:rsidRPr="00736B6A">
        <w:rPr>
          <w:rStyle w:val="StyleUnderline"/>
        </w:rPr>
        <w:t xml:space="preserve">To those corporations who are thinking about headquartering in a low-tax country to avoid the new tax, the solution is simple: </w:t>
      </w:r>
      <w:r w:rsidRPr="00736B6A">
        <w:rPr>
          <w:rStyle w:val="Emphasis"/>
        </w:rPr>
        <w:t>Prohibit them from accessing the U.S. market with their products and services if they choose to try to avoid U.S. taxation</w:t>
      </w:r>
      <w:r w:rsidRPr="00736B6A">
        <w:rPr>
          <w:rStyle w:val="StyleUnderline"/>
        </w:rPr>
        <w:t xml:space="preserve">. </w:t>
      </w:r>
      <w:r w:rsidRPr="00736B6A">
        <w:rPr>
          <w:rStyle w:val="Emphasis"/>
        </w:rPr>
        <w:t>End of problem</w:t>
      </w:r>
      <w:r>
        <w:t xml:space="preserve">. There is no question that </w:t>
      </w:r>
      <w:r w:rsidRPr="00736B6A">
        <w:rPr>
          <w:rStyle w:val="StyleUnderline"/>
        </w:rPr>
        <w:t xml:space="preserve">implementing this tax plan will cause </w:t>
      </w:r>
      <w:r w:rsidRPr="00736B6A">
        <w:rPr>
          <w:rStyle w:val="Emphasis"/>
        </w:rPr>
        <w:t>explosive growth</w:t>
      </w:r>
      <w:r w:rsidRPr="00736B6A">
        <w:rPr>
          <w:rStyle w:val="StyleUnderline"/>
        </w:rPr>
        <w:t xml:space="preserve"> in the economy</w:t>
      </w:r>
      <w:r>
        <w:t xml:space="preserve">. </w:t>
      </w:r>
      <w:r w:rsidRPr="00736B6A">
        <w:rPr>
          <w:rStyle w:val="StyleUnderline"/>
        </w:rPr>
        <w:t xml:space="preserve">When we give tax cuts to the rich, they just add the monies to their already </w:t>
      </w:r>
      <w:r w:rsidRPr="00CC22B5">
        <w:rPr>
          <w:rStyle w:val="Emphasis"/>
        </w:rPr>
        <w:t>over-stuffed bank accounts and investment portfolios</w:t>
      </w:r>
      <w:r w:rsidRPr="00736B6A">
        <w:rPr>
          <w:rStyle w:val="StyleUnderline"/>
        </w:rPr>
        <w:t xml:space="preserve">. However, average Americans will make </w:t>
      </w:r>
      <w:r w:rsidRPr="00CC22B5">
        <w:rPr>
          <w:rStyle w:val="Emphasis"/>
        </w:rPr>
        <w:t>life-changing decisions</w:t>
      </w:r>
      <w:r w:rsidRPr="00736B6A">
        <w:rPr>
          <w:rStyle w:val="StyleUnderline"/>
        </w:rPr>
        <w:t xml:space="preserve"> with their $25,000 a year, bringing </w:t>
      </w:r>
      <w:r w:rsidRPr="00736B6A">
        <w:rPr>
          <w:rStyle w:val="Emphasis"/>
        </w:rPr>
        <w:t>tens of millions of Americans back into a hugely dynamic and inclusive economy</w:t>
      </w:r>
      <w:r>
        <w:t>.</w:t>
      </w:r>
    </w:p>
    <w:p w14:paraId="24FE8C49" w14:textId="77777777" w:rsidR="007509B3" w:rsidRDefault="007509B3" w:rsidP="007509B3">
      <w:pPr>
        <w:pStyle w:val="Heading3"/>
      </w:pPr>
      <w:r>
        <w:t>Solvency---Combo---Inequality</w:t>
      </w:r>
    </w:p>
    <w:p w14:paraId="5458A05D" w14:textId="77777777" w:rsidR="007509B3" w:rsidRDefault="007509B3" w:rsidP="007509B3">
      <w:pPr>
        <w:pStyle w:val="Heading4"/>
      </w:pPr>
      <w:r>
        <w:t xml:space="preserve">Wealth tax and UBI are the </w:t>
      </w:r>
      <w:r w:rsidRPr="00145959">
        <w:rPr>
          <w:u w:val="single"/>
        </w:rPr>
        <w:t>only</w:t>
      </w:r>
      <w:r>
        <w:t xml:space="preserve"> way to solve </w:t>
      </w:r>
      <w:proofErr w:type="gramStart"/>
      <w:r>
        <w:t>inequality</w:t>
      </w:r>
      <w:proofErr w:type="gramEnd"/>
    </w:p>
    <w:p w14:paraId="670CF370" w14:textId="77777777" w:rsidR="007509B3" w:rsidRDefault="007509B3" w:rsidP="007509B3">
      <w:r w:rsidRPr="006A0756">
        <w:rPr>
          <w:rStyle w:val="Style13ptBold"/>
        </w:rPr>
        <w:t>Epping 20</w:t>
      </w:r>
      <w:r>
        <w:t xml:space="preserve">, MA in IR at Yale, author of The New World Economy—A Beginner’s Guide (Randy Charles, “It’s time to raise taxes on the rich,” </w:t>
      </w:r>
      <w:r w:rsidRPr="007336DA">
        <w:rPr>
          <w:i/>
          <w:iCs/>
        </w:rPr>
        <w:t>CNN</w:t>
      </w:r>
      <w:r>
        <w:t xml:space="preserve">, </w:t>
      </w:r>
      <w:hyperlink r:id="rId13" w:history="1">
        <w:r w:rsidRPr="002D45B8">
          <w:rPr>
            <w:rStyle w:val="Hyperlink"/>
          </w:rPr>
          <w:t>https://www.cnn.com/2020/08/27/perspectives/racial-inequality-wealth-gap/index.html)//BB</w:t>
        </w:r>
      </w:hyperlink>
    </w:p>
    <w:p w14:paraId="76E3FFDA" w14:textId="77777777" w:rsidR="007509B3" w:rsidRPr="006A5C98" w:rsidRDefault="007509B3" w:rsidP="007509B3"/>
    <w:p w14:paraId="23DB4B2E" w14:textId="77777777" w:rsidR="007509B3" w:rsidRDefault="007509B3" w:rsidP="007509B3">
      <w:r>
        <w:t>The co</w:t>
      </w:r>
      <w:r w:rsidRPr="00145959">
        <w:rPr>
          <w:rStyle w:val="Emphasis"/>
        </w:rPr>
        <w:t>rona</w:t>
      </w:r>
      <w:r>
        <w:t xml:space="preserve">virus pandemic </w:t>
      </w:r>
      <w:r w:rsidRPr="00145959">
        <w:rPr>
          <w:rStyle w:val="StyleUnderline"/>
        </w:rPr>
        <w:t>has shown just how deeply rooted inequality is in the United States. While tens of millions of Americans have lost their jobs, billionaires</w:t>
      </w:r>
      <w:r>
        <w:t xml:space="preserve"> in the United States have </w:t>
      </w:r>
      <w:r w:rsidRPr="00145959">
        <w:rPr>
          <w:rStyle w:val="StyleUnderline"/>
        </w:rPr>
        <w:t>increased their wealth</w:t>
      </w:r>
      <w:r>
        <w:t xml:space="preserve"> by a staggering $685 billion since mid-March. Among the major winners are Elon Musk, who just became the world’s fourth richest person, and Jeff Bezos, the world’s richest person, whose wealth has bloomed to more than $200 billion.</w:t>
      </w:r>
    </w:p>
    <w:p w14:paraId="2EDFD64A" w14:textId="77777777" w:rsidR="007509B3" w:rsidRDefault="007509B3" w:rsidP="007509B3">
      <w:r>
        <w:t xml:space="preserve">Unfortunately, </w:t>
      </w:r>
      <w:r w:rsidRPr="00145959">
        <w:rPr>
          <w:rStyle w:val="StyleUnderline"/>
        </w:rPr>
        <w:t>those at the bottom are disproportionately people of color</w:t>
      </w:r>
      <w:r>
        <w:t xml:space="preserve">. Indeed, </w:t>
      </w:r>
      <w:r w:rsidRPr="00145959">
        <w:rPr>
          <w:rStyle w:val="StyleUnderline"/>
        </w:rPr>
        <w:t>the first step to reducing racial inequality in America is to find a way to reduce economic inequality — which means getting more money into the hands of those who need it most</w:t>
      </w:r>
      <w:r>
        <w:t>.</w:t>
      </w:r>
    </w:p>
    <w:p w14:paraId="5C2C9FA9" w14:textId="77777777" w:rsidR="007509B3" w:rsidRDefault="007509B3" w:rsidP="007509B3">
      <w:r>
        <w:t xml:space="preserve">So far, most efforts to reduce the vast gap between rich and poor Americans have centered on providing equal access to jobs and education. But these steps only provide a partial solution. </w:t>
      </w:r>
      <w:r w:rsidRPr="00145959">
        <w:rPr>
          <w:rStyle w:val="StyleUnderline"/>
        </w:rPr>
        <w:t>Even if everyone had the same salary, regardless of their race or sex, vast disparities in wealth would not go away any time soon</w:t>
      </w:r>
      <w:r>
        <w:t>.</w:t>
      </w:r>
    </w:p>
    <w:p w14:paraId="36F5FAE0" w14:textId="77777777" w:rsidR="007509B3" w:rsidRDefault="007509B3" w:rsidP="007509B3">
      <w:r w:rsidRPr="00145959">
        <w:rPr>
          <w:rStyle w:val="StyleUnderline"/>
        </w:rPr>
        <w:t xml:space="preserve">The fact is: Ensuring income equality does </w:t>
      </w:r>
      <w:r w:rsidRPr="00145959">
        <w:rPr>
          <w:rStyle w:val="Emphasis"/>
        </w:rPr>
        <w:t>not</w:t>
      </w:r>
      <w:r w:rsidRPr="00145959">
        <w:rPr>
          <w:rStyle w:val="StyleUnderline"/>
        </w:rPr>
        <w:t xml:space="preserve"> necessarily ensure wealth equality. Those who already have assets</w:t>
      </w:r>
      <w:r>
        <w:t xml:space="preserve"> — primarily a house or a diversified stock portfolio — </w:t>
      </w:r>
      <w:r w:rsidRPr="00145959">
        <w:rPr>
          <w:rStyle w:val="StyleUnderline"/>
        </w:rPr>
        <w:t>will almost always see their wealth grow disproportionately faster, even in a world where those at the bottom have commensurate salaries</w:t>
      </w:r>
      <w:r>
        <w:t xml:space="preserve">. It is a simple economic fact that </w:t>
      </w:r>
      <w:r w:rsidRPr="00145959">
        <w:rPr>
          <w:rStyle w:val="Emphasis"/>
        </w:rPr>
        <w:t>wealth begets wealth</w:t>
      </w:r>
      <w:r>
        <w:t xml:space="preserve">. </w:t>
      </w:r>
      <w:r w:rsidRPr="00145959">
        <w:rPr>
          <w:rStyle w:val="StyleUnderline"/>
        </w:rPr>
        <w:t>And in the United States, it is easy to pass this wealth down from generation to generation, ensuring that the wealth gap will not go away unless we find new ways to address the problem</w:t>
      </w:r>
      <w:r>
        <w:t>.</w:t>
      </w:r>
    </w:p>
    <w:p w14:paraId="15A62D1B" w14:textId="77777777" w:rsidR="007509B3" w:rsidRDefault="007509B3" w:rsidP="007509B3">
      <w:r>
        <w:t xml:space="preserve">Currently, the main efforts of Congress and the Federal Reserve to deal with the economic meltdown caused by Covid-19 have been centered on injecting massive amounts of money into the economy, which has led to sharp rebounds in the financial markets. As a result, those with assets such as stocks and bonds have been the main beneficiaries of the government’s largesse. This means that </w:t>
      </w:r>
      <w:r w:rsidRPr="00145959">
        <w:rPr>
          <w:rStyle w:val="StyleUnderline"/>
        </w:rPr>
        <w:t xml:space="preserve">the wealth gap in the United States has </w:t>
      </w:r>
      <w:proofErr w:type="gramStart"/>
      <w:r w:rsidRPr="00145959">
        <w:rPr>
          <w:rStyle w:val="StyleUnderline"/>
        </w:rPr>
        <w:t>actually gotten</w:t>
      </w:r>
      <w:proofErr w:type="gramEnd"/>
      <w:r w:rsidRPr="00145959">
        <w:rPr>
          <w:rStyle w:val="StyleUnderline"/>
        </w:rPr>
        <w:t xml:space="preserve"> worse since the pandemic’s onset. Basically, this has occurred because </w:t>
      </w:r>
      <w:proofErr w:type="gramStart"/>
      <w:r w:rsidRPr="00145959">
        <w:rPr>
          <w:rStyle w:val="StyleUnderline"/>
        </w:rPr>
        <w:t>the vast majority of</w:t>
      </w:r>
      <w:proofErr w:type="gramEnd"/>
      <w:r w:rsidRPr="00145959">
        <w:rPr>
          <w:rStyle w:val="StyleUnderline"/>
        </w:rPr>
        <w:t xml:space="preserve"> the equities owned by US households are held by those at the top while those at the lower levels have virtually no financial assets at all</w:t>
      </w:r>
      <w:r>
        <w:t>. In fact, it is estimated that approximately one in five Black families in the United States have no wealth whatsoever.</w:t>
      </w:r>
    </w:p>
    <w:p w14:paraId="231D3476" w14:textId="77777777" w:rsidR="007509B3" w:rsidRDefault="007509B3" w:rsidP="007509B3">
      <w:r>
        <w:t xml:space="preserve">Median net worth for White Americans has been estimated to be nearly 10 times that for Black and Hispanic Americans, and since many low-income Americans have less cash to purchase a home or invest in the stock market, especially in the financially critical early decades of their working lives, they will likely remain in the lower echelons of wealth accumulation for generations to come. Furthermore, </w:t>
      </w:r>
      <w:r w:rsidRPr="00145959">
        <w:rPr>
          <w:rStyle w:val="StyleUnderline"/>
        </w:rPr>
        <w:t>since low-income Americans are required to spend a much higher percentage of their money on basics, such as food and transportation, they have less money to invest in wealth-generating ventures</w:t>
      </w:r>
      <w:r>
        <w:t xml:space="preserve">. </w:t>
      </w:r>
      <w:proofErr w:type="gramStart"/>
      <w:r>
        <w:t xml:space="preserve">It is clear that </w:t>
      </w:r>
      <w:r w:rsidRPr="00145959">
        <w:rPr>
          <w:rStyle w:val="Emphasis"/>
        </w:rPr>
        <w:t>the</w:t>
      </w:r>
      <w:proofErr w:type="gramEnd"/>
      <w:r w:rsidRPr="00145959">
        <w:rPr>
          <w:rStyle w:val="Emphasis"/>
        </w:rPr>
        <w:t xml:space="preserve"> </w:t>
      </w:r>
      <w:r w:rsidRPr="00145959">
        <w:rPr>
          <w:rStyle w:val="Emphasis"/>
          <w:sz w:val="30"/>
          <w:szCs w:val="30"/>
        </w:rPr>
        <w:t>only way</w:t>
      </w:r>
      <w:r w:rsidRPr="00145959">
        <w:rPr>
          <w:rStyle w:val="Emphasis"/>
        </w:rPr>
        <w:t xml:space="preserve"> to close the income and wealth gap</w:t>
      </w:r>
      <w:r>
        <w:t xml:space="preserve"> in a sustainable fashion </w:t>
      </w:r>
      <w:r w:rsidRPr="00145959">
        <w:rPr>
          <w:rStyle w:val="StyleUnderline"/>
        </w:rPr>
        <w:t xml:space="preserve">is to find a way to get more wealth-generating assets </w:t>
      </w:r>
      <w:r w:rsidRPr="00145959">
        <w:rPr>
          <w:rStyle w:val="Emphasis"/>
        </w:rPr>
        <w:t>into</w:t>
      </w:r>
      <w:r w:rsidRPr="00145959">
        <w:rPr>
          <w:rStyle w:val="StyleUnderline"/>
        </w:rPr>
        <w:t xml:space="preserve"> the hands of those currently lacking them</w:t>
      </w:r>
      <w:r>
        <w:t>.</w:t>
      </w:r>
    </w:p>
    <w:p w14:paraId="32724991" w14:textId="77777777" w:rsidR="007509B3" w:rsidRDefault="007509B3" w:rsidP="007509B3">
      <w:r w:rsidRPr="00145959">
        <w:rPr>
          <w:rStyle w:val="Emphasis"/>
        </w:rPr>
        <w:t>Here are</w:t>
      </w:r>
      <w:r>
        <w:t xml:space="preserve"> some </w:t>
      </w:r>
      <w:r w:rsidRPr="00145959">
        <w:rPr>
          <w:rStyle w:val="Emphasis"/>
        </w:rPr>
        <w:t>ways to do that</w:t>
      </w:r>
      <w:r>
        <w:t>:</w:t>
      </w:r>
    </w:p>
    <w:p w14:paraId="657D0A14" w14:textId="77777777" w:rsidR="007509B3" w:rsidRPr="00145959" w:rsidRDefault="007509B3" w:rsidP="007509B3">
      <w:pPr>
        <w:rPr>
          <w:rStyle w:val="Emphasis"/>
        </w:rPr>
      </w:pPr>
      <w:r w:rsidRPr="00145959">
        <w:rPr>
          <w:rStyle w:val="Emphasis"/>
        </w:rPr>
        <w:t xml:space="preserve">A wealth </w:t>
      </w:r>
      <w:proofErr w:type="gramStart"/>
      <w:r w:rsidRPr="00145959">
        <w:rPr>
          <w:rStyle w:val="Emphasis"/>
        </w:rPr>
        <w:t>tax</w:t>
      </w:r>
      <w:proofErr w:type="gramEnd"/>
    </w:p>
    <w:p w14:paraId="08F88945" w14:textId="77777777" w:rsidR="007509B3" w:rsidRDefault="007509B3" w:rsidP="007509B3">
      <w:r w:rsidRPr="00145959">
        <w:rPr>
          <w:rStyle w:val="StyleUnderline"/>
        </w:rPr>
        <w:t xml:space="preserve">Taxing the country’s highest earners and those with the most wealth is the </w:t>
      </w:r>
      <w:r w:rsidRPr="00145959">
        <w:rPr>
          <w:rStyle w:val="Emphasis"/>
        </w:rPr>
        <w:t>most obvious solution</w:t>
      </w:r>
      <w:r>
        <w:t xml:space="preserve">. This has traditionally been done </w:t>
      </w:r>
      <w:proofErr w:type="gramStart"/>
      <w:r>
        <w:t>through the use of</w:t>
      </w:r>
      <w:proofErr w:type="gramEnd"/>
      <w:r>
        <w:t xml:space="preserve"> progressive taxation on earned income, which could be expanded by increasing taxes on those earning a lot — the top 10%, for example. </w:t>
      </w:r>
      <w:r w:rsidRPr="005B76A4">
        <w:rPr>
          <w:rStyle w:val="StyleUnderline"/>
        </w:rPr>
        <w:t>The money generated could be used to supplement the income, and consequently acquired wealth, of those earning less</w:t>
      </w:r>
      <w:r>
        <w:t xml:space="preserve"> — the bottom 50%, for example.</w:t>
      </w:r>
    </w:p>
    <w:p w14:paraId="41B6D40A" w14:textId="77777777" w:rsidR="007509B3" w:rsidRPr="00145959" w:rsidRDefault="007509B3" w:rsidP="007509B3">
      <w:pPr>
        <w:rPr>
          <w:rStyle w:val="Emphasis"/>
        </w:rPr>
      </w:pPr>
      <w:r w:rsidRPr="00145959">
        <w:rPr>
          <w:rStyle w:val="Emphasis"/>
        </w:rPr>
        <w:t>Universal basic income</w:t>
      </w:r>
    </w:p>
    <w:p w14:paraId="1DF15169" w14:textId="77777777" w:rsidR="007509B3" w:rsidRDefault="007509B3" w:rsidP="007509B3">
      <w:r>
        <w:t>At the extreme, a minimum income, sometimes referred to as Universal Basic Income (</w:t>
      </w:r>
      <w:r w:rsidRPr="00145959">
        <w:rPr>
          <w:rStyle w:val="StyleUnderline"/>
        </w:rPr>
        <w:t>UBI</w:t>
      </w:r>
      <w:r>
        <w:t xml:space="preserve">), </w:t>
      </w:r>
      <w:r w:rsidRPr="00145959">
        <w:rPr>
          <w:rStyle w:val="StyleUnderline"/>
        </w:rPr>
        <w:t>can</w:t>
      </w:r>
      <w:r>
        <w:t xml:space="preserve"> also be used to </w:t>
      </w:r>
      <w:r w:rsidRPr="00145959">
        <w:rPr>
          <w:rStyle w:val="StyleUnderline"/>
        </w:rPr>
        <w:t>reduce wealth inequality</w:t>
      </w:r>
      <w:r>
        <w:t>. It is not an entirely new solution, even in the United States.</w:t>
      </w:r>
    </w:p>
    <w:p w14:paraId="4DCCF173" w14:textId="77777777" w:rsidR="007509B3" w:rsidRDefault="007509B3" w:rsidP="007509B3">
      <w:r>
        <w:t xml:space="preserve">The $600 boost to unemployment benefits and the </w:t>
      </w:r>
      <w:r w:rsidRPr="00145959">
        <w:rPr>
          <w:rStyle w:val="StyleUnderline"/>
        </w:rPr>
        <w:t>stimulus checks</w:t>
      </w:r>
      <w:r>
        <w:t xml:space="preserve"> sent to most Americans earlier this year </w:t>
      </w:r>
      <w:r w:rsidRPr="00145959">
        <w:rPr>
          <w:rStyle w:val="StyleUnderline"/>
        </w:rPr>
        <w:t>were</w:t>
      </w:r>
      <w:r>
        <w:t xml:space="preserve">, in fact, </w:t>
      </w:r>
      <w:r w:rsidRPr="00145959">
        <w:rPr>
          <w:rStyle w:val="StyleUnderline"/>
        </w:rPr>
        <w:t>a form of UBI,</w:t>
      </w:r>
      <w:r>
        <w:t xml:space="preserve"> albeit a temporary one. Another form of UBI would be to send periodic payments to those living below the poverty level. However, fears that this could disincentivize people from going to work have led to calls for these versions of UBI in America to be eliminated or drastically reduced as soon as possible.</w:t>
      </w:r>
    </w:p>
    <w:p w14:paraId="4A57AD7B" w14:textId="77777777" w:rsidR="007509B3" w:rsidRDefault="007509B3" w:rsidP="007509B3">
      <w:pPr>
        <w:pStyle w:val="Heading4"/>
      </w:pPr>
      <w:r>
        <w:t xml:space="preserve">Doing </w:t>
      </w:r>
      <w:r w:rsidRPr="00A163ED">
        <w:rPr>
          <w:u w:val="single"/>
        </w:rPr>
        <w:t>both</w:t>
      </w:r>
      <w:r>
        <w:t xml:space="preserve"> solves </w:t>
      </w:r>
      <w:proofErr w:type="gramStart"/>
      <w:r>
        <w:t>inequality</w:t>
      </w:r>
      <w:proofErr w:type="gramEnd"/>
    </w:p>
    <w:p w14:paraId="20A72652" w14:textId="77777777" w:rsidR="007509B3" w:rsidRDefault="007509B3" w:rsidP="007509B3">
      <w:proofErr w:type="spellStart"/>
      <w:r w:rsidRPr="001364FA">
        <w:rPr>
          <w:rStyle w:val="Style13ptBold"/>
        </w:rPr>
        <w:t>Avanceña</w:t>
      </w:r>
      <w:proofErr w:type="spellEnd"/>
      <w:r>
        <w:t xml:space="preserve">, et al, </w:t>
      </w:r>
      <w:r w:rsidRPr="001364FA">
        <w:rPr>
          <w:rStyle w:val="Style13ptBold"/>
        </w:rPr>
        <w:t>21</w:t>
      </w:r>
      <w:r>
        <w:t xml:space="preserve">, Assistant Professor of Health Outcomes and Internal Medicine @ UT (Anton, “Income and Income Inequality Are a Matter of Life and Death. What Can Policymakers Do About </w:t>
      </w:r>
      <w:proofErr w:type="gramStart"/>
      <w:r>
        <w:t>It?,</w:t>
      </w:r>
      <w:proofErr w:type="gramEnd"/>
      <w:r>
        <w:t xml:space="preserve">” American Journal of Public Health, </w:t>
      </w:r>
      <w:hyperlink r:id="rId14" w:history="1">
        <w:r w:rsidRPr="002D45B8">
          <w:rPr>
            <w:rStyle w:val="Hyperlink"/>
          </w:rPr>
          <w:t>https://www.ncbi.nlm.nih.gov/pmc/articles/PMC8489635/)//BB</w:t>
        </w:r>
      </w:hyperlink>
    </w:p>
    <w:p w14:paraId="4775DB13" w14:textId="77777777" w:rsidR="007509B3" w:rsidRPr="001364FA" w:rsidRDefault="007509B3" w:rsidP="007509B3"/>
    <w:p w14:paraId="0F624617" w14:textId="77777777" w:rsidR="007509B3" w:rsidRDefault="007509B3" w:rsidP="007509B3">
      <w:r>
        <w:t xml:space="preserve">Finally, </w:t>
      </w:r>
      <w:r w:rsidRPr="00E00E30">
        <w:rPr>
          <w:rStyle w:val="StyleUnderline"/>
        </w:rPr>
        <w:t>policymakers can consider adopting progressive tax policies to fund social programs. A wealth tax</w:t>
      </w:r>
      <w:r>
        <w:t xml:space="preserve">, for example, </w:t>
      </w:r>
      <w:r w:rsidRPr="00E00E30">
        <w:rPr>
          <w:rStyle w:val="StyleUnderline"/>
        </w:rPr>
        <w:t xml:space="preserve">can be used to </w:t>
      </w:r>
      <w:r>
        <w:t xml:space="preserve">improve access to health care, housing, and job training. Such an approach can </w:t>
      </w:r>
      <w:r w:rsidRPr="00E00E30">
        <w:rPr>
          <w:rStyle w:val="Emphasis"/>
        </w:rPr>
        <w:t>achieve multiple goals</w:t>
      </w:r>
      <w:r>
        <w:t xml:space="preserve">, such as </w:t>
      </w:r>
      <w:r w:rsidRPr="00E00E30">
        <w:rPr>
          <w:rStyle w:val="StyleUnderline"/>
        </w:rPr>
        <w:t>increasing the disposable income of families and individuals, decoupling the role of income in accessing health-promoting resources, and reducing the magnitude of income inequality, which</w:t>
      </w:r>
      <w:r>
        <w:t xml:space="preserve">, as </w:t>
      </w:r>
      <w:r w:rsidRPr="00DF3C1A">
        <w:t xml:space="preserve">we pointed out, is independently associated </w:t>
      </w:r>
      <w:r w:rsidRPr="00DF3C1A">
        <w:rPr>
          <w:rStyle w:val="StyleUnderline"/>
        </w:rPr>
        <w:t>with</w:t>
      </w:r>
      <w:r w:rsidRPr="00DF3C1A">
        <w:t xml:space="preserve"> negative health outcomes. Other policies gaining</w:t>
      </w:r>
      <w:r>
        <w:t xml:space="preserve"> popularity and acceptance are guaranteed income </w:t>
      </w:r>
      <w:r w:rsidRPr="00DF3C1A">
        <w:rPr>
          <w:rStyle w:val="StyleUnderline"/>
        </w:rPr>
        <w:t>programs such as</w:t>
      </w:r>
      <w:r>
        <w:t xml:space="preserve"> </w:t>
      </w:r>
      <w:r w:rsidRPr="00E00E30">
        <w:rPr>
          <w:rStyle w:val="Emphasis"/>
        </w:rPr>
        <w:t>universal basic income</w:t>
      </w:r>
      <w:r>
        <w:t xml:space="preserve"> and negative income taxes, which could replace or supplement current means-tested safety net and antipoverty programs.29 </w:t>
      </w:r>
      <w:r w:rsidRPr="00DF3C1A">
        <w:rPr>
          <w:rStyle w:val="StyleUnderline"/>
        </w:rPr>
        <w:t>These redistributive policies would increase</w:t>
      </w:r>
      <w:r w:rsidRPr="00E00E30">
        <w:rPr>
          <w:rStyle w:val="StyleUnderline"/>
        </w:rPr>
        <w:t xml:space="preserve"> the role of government in reducing inequality, which helped narrow inequality in the United States and elsewhere in the early to mid-20th century</w:t>
      </w:r>
      <w:r>
        <w:t>.</w:t>
      </w:r>
    </w:p>
    <w:p w14:paraId="74190838" w14:textId="77777777" w:rsidR="007509B3" w:rsidRDefault="007509B3" w:rsidP="007509B3">
      <w:pPr>
        <w:pStyle w:val="Heading3"/>
      </w:pPr>
      <w:r>
        <w:t>Solvency---Combo---Sustainable Growth</w:t>
      </w:r>
    </w:p>
    <w:p w14:paraId="7F5D50F7" w14:textId="77777777" w:rsidR="007509B3" w:rsidRDefault="007509B3" w:rsidP="007509B3">
      <w:pPr>
        <w:pStyle w:val="Heading4"/>
      </w:pPr>
      <w:r>
        <w:t xml:space="preserve">Wealth-financed slows unsustainable growth while effectively resolving </w:t>
      </w:r>
      <w:proofErr w:type="gramStart"/>
      <w:r>
        <w:t>poverty</w:t>
      </w:r>
      <w:proofErr w:type="gramEnd"/>
      <w:r>
        <w:t xml:space="preserve"> </w:t>
      </w:r>
    </w:p>
    <w:p w14:paraId="39F8010D" w14:textId="77777777" w:rsidR="007509B3" w:rsidRDefault="007509B3" w:rsidP="007509B3">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xml:space="preserve">, 3.1) </w:t>
      </w:r>
    </w:p>
    <w:p w14:paraId="7A4D2A28" w14:textId="77777777" w:rsidR="007509B3" w:rsidRPr="00E34DF4" w:rsidRDefault="007509B3" w:rsidP="007509B3"/>
    <w:p w14:paraId="7D5749F2" w14:textId="77777777" w:rsidR="007509B3" w:rsidRPr="00D8216B" w:rsidRDefault="007509B3" w:rsidP="007509B3">
      <w:r>
        <w:t xml:space="preserve">The fact that on most models basic income is provided by the state to individuals within its boundaries raises some issues for the eligibility of non-citizens and residents of different statuses and again there are differing views on this.42 Some models propose a basic income for adults with a smaller grant for children.43 A strong argument for </w:t>
      </w:r>
      <w:r w:rsidRPr="000E7B80">
        <w:rPr>
          <w:rStyle w:val="Emphasis"/>
        </w:rPr>
        <w:t xml:space="preserve">a </w:t>
      </w:r>
      <w:r w:rsidRPr="00CB796D">
        <w:rPr>
          <w:rStyle w:val="Emphasis"/>
          <w:highlight w:val="cyan"/>
        </w:rPr>
        <w:t>basic income</w:t>
      </w:r>
      <w:r>
        <w:t xml:space="preserve"> is that the absence of means testing and conditions such as work-seeking or being in employment reduces bureaucracy and saves administrative costs. This </w:t>
      </w:r>
      <w:r w:rsidRPr="00CB796D">
        <w:rPr>
          <w:rStyle w:val="StyleUnderline"/>
          <w:highlight w:val="cyan"/>
        </w:rPr>
        <w:t>is</w:t>
      </w:r>
      <w:r>
        <w:t xml:space="preserve"> quite a </w:t>
      </w:r>
      <w:r w:rsidRPr="00CB796D">
        <w:rPr>
          <w:rStyle w:val="Emphasis"/>
          <w:highlight w:val="cyan"/>
        </w:rPr>
        <w:t>radical</w:t>
      </w:r>
      <w:r>
        <w:t xml:space="preserve"> idea, </w:t>
      </w:r>
      <w:r w:rsidRPr="00CB796D">
        <w:rPr>
          <w:rStyle w:val="StyleUnderline"/>
          <w:highlight w:val="cyan"/>
        </w:rPr>
        <w:t>particularly in the neo-liberal era where income support has become increasingly constrained under</w:t>
      </w:r>
      <w:r w:rsidRPr="000E7B80">
        <w:rPr>
          <w:rStyle w:val="StyleUnderline"/>
        </w:rPr>
        <w:t xml:space="preserve"> conditions of </w:t>
      </w:r>
      <w:r w:rsidRPr="00CB796D">
        <w:rPr>
          <w:rStyle w:val="StyleUnderline"/>
          <w:highlight w:val="cyan"/>
        </w:rPr>
        <w:t>austerity and is</w:t>
      </w:r>
      <w:r w:rsidRPr="000E7B80">
        <w:rPr>
          <w:rStyle w:val="StyleUnderline"/>
        </w:rPr>
        <w:t xml:space="preserve"> often </w:t>
      </w:r>
      <w:r w:rsidRPr="00CB796D">
        <w:rPr>
          <w:rStyle w:val="StyleUnderline"/>
          <w:highlight w:val="cyan"/>
        </w:rPr>
        <w:t>tied to</w:t>
      </w:r>
      <w:r w:rsidRPr="000E7B80">
        <w:rPr>
          <w:rStyle w:val="StyleUnderline"/>
        </w:rPr>
        <w:t xml:space="preserve"> meeting conditions to prove that </w:t>
      </w:r>
      <w:r w:rsidRPr="00CB796D">
        <w:rPr>
          <w:rStyle w:val="StyleUnderline"/>
          <w:highlight w:val="cyan"/>
        </w:rPr>
        <w:t>the</w:t>
      </w:r>
      <w:r w:rsidRPr="000E7B80">
        <w:rPr>
          <w:rStyle w:val="StyleUnderline"/>
        </w:rPr>
        <w:t xml:space="preserve"> applicant is ‘</w:t>
      </w:r>
      <w:r w:rsidRPr="00CB796D">
        <w:rPr>
          <w:rStyle w:val="StyleUnderline"/>
          <w:highlight w:val="cyan"/>
        </w:rPr>
        <w:t>deserving’</w:t>
      </w:r>
      <w:r>
        <w:t xml:space="preserve">. The </w:t>
      </w:r>
      <w:r w:rsidRPr="00C764E3">
        <w:t xml:space="preserve">idea of </w:t>
      </w:r>
      <w:r w:rsidRPr="00C764E3">
        <w:rPr>
          <w:rStyle w:val="StyleUnderline"/>
        </w:rPr>
        <w:t xml:space="preserve">a basic income raises </w:t>
      </w:r>
      <w:r w:rsidRPr="00C764E3">
        <w:t>challenging</w:t>
      </w:r>
      <w:r>
        <w:t xml:space="preserve"> philosophical </w:t>
      </w:r>
      <w:r w:rsidRPr="000E7B80">
        <w:rPr>
          <w:rStyle w:val="StyleUnderline"/>
        </w:rPr>
        <w:t>questions about</w:t>
      </w:r>
      <w:r>
        <w:t xml:space="preserve"> how we understand our </w:t>
      </w:r>
      <w:r w:rsidRPr="000E7B80">
        <w:rPr>
          <w:rStyle w:val="StyleUnderline"/>
        </w:rPr>
        <w:t>obligations to each other and</w:t>
      </w:r>
      <w:r>
        <w:t xml:space="preserve"> view </w:t>
      </w:r>
      <w:r w:rsidRPr="000E7B80">
        <w:rPr>
          <w:rStyle w:val="StyleUnderline"/>
        </w:rPr>
        <w:t>the social contract, including how we understand individual decisions about paid and unpaid work</w:t>
      </w:r>
      <w:r>
        <w:t xml:space="preserve">. One of the arguments for </w:t>
      </w:r>
      <w:r w:rsidRPr="000E7B80">
        <w:rPr>
          <w:rStyle w:val="StyleUnderline"/>
        </w:rPr>
        <w:t xml:space="preserve">a </w:t>
      </w:r>
      <w:r w:rsidRPr="00CB796D">
        <w:rPr>
          <w:rStyle w:val="StyleUnderline"/>
          <w:highlight w:val="cyan"/>
        </w:rPr>
        <w:t>basic income</w:t>
      </w:r>
      <w:r>
        <w:t xml:space="preserve"> is that it </w:t>
      </w:r>
      <w:r w:rsidRPr="00CB796D">
        <w:rPr>
          <w:rStyle w:val="Emphasis"/>
          <w:highlight w:val="cyan"/>
        </w:rPr>
        <w:t>expands individual freedom</w:t>
      </w:r>
      <w:r>
        <w:t xml:space="preserve"> </w:t>
      </w:r>
      <w:r w:rsidRPr="00CB796D">
        <w:rPr>
          <w:rStyle w:val="StyleUnderline"/>
          <w:highlight w:val="cyan"/>
        </w:rPr>
        <w:t>to pursue meaningful activities that are not income-generating or are lower paid</w:t>
      </w:r>
      <w:r>
        <w:t xml:space="preserve">. </w:t>
      </w:r>
      <w:r w:rsidRPr="00CB796D">
        <w:rPr>
          <w:rStyle w:val="StyleUnderline"/>
          <w:highlight w:val="cyan"/>
        </w:rPr>
        <w:t>The idea also raises economic questions about</w:t>
      </w:r>
      <w:r>
        <w:t xml:space="preserve"> levels of </w:t>
      </w:r>
      <w:r w:rsidRPr="00CB796D">
        <w:rPr>
          <w:rStyle w:val="Emphasis"/>
          <w:highlight w:val="cyan"/>
        </w:rPr>
        <w:t>taxation</w:t>
      </w:r>
      <w:r>
        <w:t xml:space="preserve">, affordability, the retention or removal of existing income support and other social welfare schemes, and the likely impact of a basic income on the economy. Various </w:t>
      </w:r>
      <w:r w:rsidRPr="00CB796D">
        <w:rPr>
          <w:rStyle w:val="StyleUnderline"/>
          <w:highlight w:val="cyan"/>
        </w:rPr>
        <w:t xml:space="preserve">proposals suggest a </w:t>
      </w:r>
      <w:r w:rsidRPr="00CB796D">
        <w:rPr>
          <w:rStyle w:val="Emphasis"/>
          <w:sz w:val="30"/>
          <w:szCs w:val="30"/>
          <w:highlight w:val="cyan"/>
        </w:rPr>
        <w:t>tax claw-back from the wealthy</w:t>
      </w:r>
      <w:r>
        <w:t xml:space="preserve"> </w:t>
      </w:r>
      <w:r w:rsidRPr="00CB796D">
        <w:rPr>
          <w:rStyle w:val="Emphasis"/>
          <w:highlight w:val="cyan"/>
        </w:rPr>
        <w:t>which</w:t>
      </w:r>
      <w:r>
        <w:t xml:space="preserve"> also </w:t>
      </w:r>
      <w:r w:rsidRPr="00CB796D">
        <w:rPr>
          <w:rStyle w:val="Emphasis"/>
          <w:highlight w:val="cyan"/>
        </w:rPr>
        <w:t>addresses</w:t>
      </w:r>
      <w:r>
        <w:t xml:space="preserve"> concerns about the seeming </w:t>
      </w:r>
      <w:r w:rsidRPr="00CB796D">
        <w:rPr>
          <w:rStyle w:val="Emphasis"/>
          <w:highlight w:val="cyan"/>
        </w:rPr>
        <w:t>unfairness</w:t>
      </w:r>
      <w:r>
        <w:t xml:space="preserve"> of a payment provided </w:t>
      </w:r>
      <w:proofErr w:type="gramStart"/>
      <w:r>
        <w:t>to</w:t>
      </w:r>
      <w:proofErr w:type="gramEnd"/>
      <w:r>
        <w:t xml:space="preserve"> rich and poor alike. One of the sub-issues within the basic income debate relates to the potential environmental benefits. </w:t>
      </w:r>
      <w:r w:rsidRPr="000E7B80">
        <w:rPr>
          <w:rStyle w:val="StyleUnderline"/>
        </w:rPr>
        <w:t xml:space="preserve">A </w:t>
      </w:r>
      <w:r w:rsidRPr="00CB796D">
        <w:rPr>
          <w:rStyle w:val="StyleUnderline"/>
          <w:highlight w:val="cyan"/>
        </w:rPr>
        <w:t>basic income is</w:t>
      </w:r>
      <w:r>
        <w:t xml:space="preserve"> seen as </w:t>
      </w:r>
      <w:r w:rsidRPr="00CB796D">
        <w:rPr>
          <w:rStyle w:val="StyleUnderline"/>
          <w:highlight w:val="cyan"/>
        </w:rPr>
        <w:t xml:space="preserve">a means of </w:t>
      </w:r>
      <w:r w:rsidRPr="00CB796D">
        <w:rPr>
          <w:rStyle w:val="Emphasis"/>
          <w:highlight w:val="cyan"/>
        </w:rPr>
        <w:t>slowing down</w:t>
      </w:r>
      <w:r w:rsidRPr="00CB796D">
        <w:rPr>
          <w:rStyle w:val="StyleUnderline"/>
          <w:highlight w:val="cyan"/>
        </w:rPr>
        <w:t xml:space="preserve"> the exponential and </w:t>
      </w:r>
      <w:r w:rsidRPr="00A163ED">
        <w:rPr>
          <w:rStyle w:val="Emphasis"/>
          <w:highlight w:val="cyan"/>
        </w:rPr>
        <w:t>unsustainable model of economic growth</w:t>
      </w:r>
      <w:r w:rsidRPr="00CB796D">
        <w:rPr>
          <w:rStyle w:val="StyleUnderline"/>
          <w:highlight w:val="cyan"/>
        </w:rPr>
        <w:t xml:space="preserve"> that currently animates our capitalist system by allowing people to consume less and work in ways that use less</w:t>
      </w:r>
      <w:r w:rsidRPr="000E7B80">
        <w:rPr>
          <w:rStyle w:val="StyleUnderline"/>
        </w:rPr>
        <w:t xml:space="preserve"> </w:t>
      </w:r>
      <w:r w:rsidRPr="00CB796D">
        <w:rPr>
          <w:rStyle w:val="StyleUnderline"/>
          <w:highlight w:val="cyan"/>
        </w:rPr>
        <w:t>resources</w:t>
      </w:r>
      <w:r>
        <w:t xml:space="preserve">.44 In addition to issues of sustainability, the recent interest in a basic income is generated by specific concerns about growing economic inequality and the changing nature of work. As evidence of this inequality, </w:t>
      </w:r>
      <w:r w:rsidRPr="00CB796D">
        <w:rPr>
          <w:rStyle w:val="StyleUnderline"/>
          <w:highlight w:val="cyan"/>
        </w:rPr>
        <w:t>Oxfam has noted</w:t>
      </w:r>
      <w:r w:rsidRPr="000E7B80">
        <w:rPr>
          <w:rStyle w:val="StyleUnderline"/>
        </w:rPr>
        <w:t xml:space="preserve"> the increasing </w:t>
      </w:r>
      <w:r w:rsidRPr="00CB796D">
        <w:rPr>
          <w:rStyle w:val="Emphasis"/>
          <w:highlight w:val="cyan"/>
        </w:rPr>
        <w:t>concentration of wealth</w:t>
      </w:r>
      <w:r w:rsidRPr="000E7B80">
        <w:rPr>
          <w:rStyle w:val="StyleUnderline"/>
        </w:rPr>
        <w:t xml:space="preserve"> in the hands of a small group of billionaires</w:t>
      </w:r>
      <w:r>
        <w:t xml:space="preserve">. In 2018, 26 people owned the same amount of wealth as the 3.8 billion people who comprise the poorest half of the world’s population – in 2017, this figure was </w:t>
      </w:r>
      <w:r w:rsidRPr="00D77D10">
        <w:t>43 people.45 Few countries seem willing or able to tax the global companies that generate this wealth. While inequality is growing the rate</w:t>
      </w:r>
      <w:r>
        <w:t xml:space="preserve"> of reduction of extreme poverty had slowed by half since 2013 according to the World Bank.46 The Bank is now projecting that the economic impacts of COVID-19 will result in ‘the first increase in global extreme poverty since 1998, effectively wiping out progress made since 2017’. 47 Inequality has severe consequences for political and economic stability, </w:t>
      </w:r>
      <w:proofErr w:type="gramStart"/>
      <w:r>
        <w:t>health</w:t>
      </w:r>
      <w:proofErr w:type="gramEnd"/>
      <w:r>
        <w:t xml:space="preserve"> and the environment.48 This inequality manifests in many parts of the world in underemployment and salary stagnation. </w:t>
      </w:r>
      <w:r w:rsidRPr="000E7B80">
        <w:rPr>
          <w:rStyle w:val="StyleUnderline"/>
        </w:rPr>
        <w:t xml:space="preserve">Precarious </w:t>
      </w:r>
      <w:proofErr w:type="spellStart"/>
      <w:r w:rsidRPr="000E7B80">
        <w:rPr>
          <w:rStyle w:val="StyleUnderline"/>
        </w:rPr>
        <w:t>labour</w:t>
      </w:r>
      <w:proofErr w:type="spellEnd"/>
      <w:r w:rsidRPr="000E7B80">
        <w:rPr>
          <w:rStyle w:val="StyleUnderline"/>
        </w:rPr>
        <w:t xml:space="preserve"> conditions are a reality for millions within the increasingly global </w:t>
      </w:r>
      <w:proofErr w:type="spellStart"/>
      <w:r w:rsidRPr="000E7B80">
        <w:rPr>
          <w:rStyle w:val="StyleUnderline"/>
        </w:rPr>
        <w:t>labour</w:t>
      </w:r>
      <w:proofErr w:type="spellEnd"/>
      <w:r w:rsidRPr="000E7B80">
        <w:rPr>
          <w:rStyle w:val="StyleUnderline"/>
        </w:rPr>
        <w:t xml:space="preserve"> market</w:t>
      </w:r>
      <w:r>
        <w:t xml:space="preserve">. There are fears about the loss of jobs in what has been labelled the ‘Fourth Industrial Revolution’ which entails changes in scale and scope that cannot yet be predicted, including via robotics, artificial intelligence, biotechnology, the ‘internet of </w:t>
      </w:r>
      <w:proofErr w:type="gramStart"/>
      <w:r>
        <w:t>things’</w:t>
      </w:r>
      <w:proofErr w:type="gramEnd"/>
      <w:r>
        <w:t xml:space="preserve"> and quantum computing. 49 These </w:t>
      </w:r>
      <w:r w:rsidRPr="000E7B80">
        <w:rPr>
          <w:rStyle w:val="StyleUnderline"/>
        </w:rPr>
        <w:t>technologies are likely to reduce employment</w:t>
      </w:r>
      <w:r>
        <w:t xml:space="preserve"> in many areas with some uncertainty about whether new forms of income generating work will arise to replace the old jobs or whether many people will become unemployed or underemployed leading to even greater inequality and insecurity. </w:t>
      </w:r>
      <w:r w:rsidRPr="00CB796D">
        <w:rPr>
          <w:rStyle w:val="StyleUnderline"/>
          <w:highlight w:val="cyan"/>
        </w:rPr>
        <w:t>It is these concerns about</w:t>
      </w:r>
      <w:r w:rsidRPr="000E7B80">
        <w:rPr>
          <w:rStyle w:val="StyleUnderline"/>
        </w:rPr>
        <w:t xml:space="preserve"> both a crisis in </w:t>
      </w:r>
      <w:r w:rsidRPr="00CB796D">
        <w:rPr>
          <w:rStyle w:val="StyleUnderline"/>
          <w:highlight w:val="cyan"/>
        </w:rPr>
        <w:t>work and</w:t>
      </w:r>
      <w:r w:rsidRPr="000E7B80">
        <w:rPr>
          <w:rStyle w:val="StyleUnderline"/>
        </w:rPr>
        <w:t xml:space="preserve"> the related challenges of </w:t>
      </w:r>
      <w:r w:rsidRPr="00CB796D">
        <w:rPr>
          <w:rStyle w:val="StyleUnderline"/>
          <w:highlight w:val="cyan"/>
        </w:rPr>
        <w:t>inequality that have led to calls for a basic income</w:t>
      </w:r>
      <w:r w:rsidRPr="000E7B80">
        <w:rPr>
          <w:rStyle w:val="StyleUnderline"/>
        </w:rPr>
        <w:t xml:space="preserve"> from a range of quarters</w:t>
      </w:r>
      <w:r>
        <w:t xml:space="preserve">. A </w:t>
      </w:r>
      <w:r w:rsidRPr="00CB796D">
        <w:rPr>
          <w:rStyle w:val="StyleUnderline"/>
          <w:highlight w:val="cyan"/>
        </w:rPr>
        <w:t>basic income is</w:t>
      </w:r>
      <w:r w:rsidRPr="000E7B80">
        <w:rPr>
          <w:rStyle w:val="StyleUnderline"/>
        </w:rPr>
        <w:t xml:space="preserve"> being seen variously as ‘</w:t>
      </w:r>
      <w:r w:rsidRPr="00CB796D">
        <w:rPr>
          <w:rStyle w:val="Emphasis"/>
          <w:highlight w:val="cyan"/>
        </w:rPr>
        <w:t>venture capital for the poor’</w:t>
      </w:r>
      <w:r w:rsidRPr="00CB796D">
        <w:rPr>
          <w:rStyle w:val="StyleUnderline"/>
          <w:highlight w:val="cyan"/>
        </w:rPr>
        <w:t xml:space="preserve">, a response to </w:t>
      </w:r>
      <w:r w:rsidRPr="00CB796D">
        <w:rPr>
          <w:rStyle w:val="Emphasis"/>
          <w:highlight w:val="cyan"/>
        </w:rPr>
        <w:t>poverty and austerity</w:t>
      </w:r>
      <w:r w:rsidRPr="00CB796D">
        <w:rPr>
          <w:rStyle w:val="StyleUnderline"/>
          <w:highlight w:val="cyan"/>
        </w:rPr>
        <w:t>, and</w:t>
      </w:r>
      <w:r w:rsidRPr="000E7B80">
        <w:rPr>
          <w:rStyle w:val="StyleUnderline"/>
        </w:rPr>
        <w:t xml:space="preserve"> as </w:t>
      </w:r>
      <w:r w:rsidRPr="00CB796D">
        <w:rPr>
          <w:rStyle w:val="StyleUnderline"/>
          <w:highlight w:val="cyan"/>
        </w:rPr>
        <w:t xml:space="preserve">a means of </w:t>
      </w:r>
      <w:r w:rsidRPr="00CB796D">
        <w:rPr>
          <w:rStyle w:val="Emphasis"/>
          <w:highlight w:val="cyan"/>
        </w:rPr>
        <w:t>freeing people to work as they choose</w:t>
      </w:r>
      <w:r w:rsidRPr="00CB796D">
        <w:rPr>
          <w:rStyle w:val="StyleUnderline"/>
          <w:highlight w:val="cyan"/>
        </w:rPr>
        <w:t xml:space="preserve"> rather than remain in</w:t>
      </w:r>
      <w:r w:rsidRPr="000E7B80">
        <w:rPr>
          <w:rStyle w:val="StyleUnderline"/>
        </w:rPr>
        <w:t xml:space="preserve"> meaningless, unsatisfying ‘</w:t>
      </w:r>
      <w:r w:rsidRPr="00CB796D">
        <w:rPr>
          <w:rStyle w:val="Emphasis"/>
          <w:highlight w:val="cyan"/>
        </w:rPr>
        <w:t>bullshit jobs</w:t>
      </w:r>
      <w:r w:rsidRPr="006B574C">
        <w:t>’</w:t>
      </w:r>
      <w:proofErr w:type="gramStart"/>
      <w:r w:rsidRPr="006B574C">
        <w:t>.50</w:t>
      </w:r>
      <w:proofErr w:type="gramEnd"/>
    </w:p>
    <w:p w14:paraId="03B51BB8" w14:textId="52A721F8" w:rsidR="00DF3C1A" w:rsidRDefault="00DF3C1A" w:rsidP="00DF3C1A">
      <w:pPr>
        <w:pStyle w:val="Heading3"/>
      </w:pPr>
      <w:r>
        <w:t>Solvency---Combo---AT UBI Alone CP</w:t>
      </w:r>
    </w:p>
    <w:p w14:paraId="55F526A0" w14:textId="77777777" w:rsidR="00DF3C1A" w:rsidRDefault="00DF3C1A" w:rsidP="00DF3C1A">
      <w:pPr>
        <w:pStyle w:val="Heading4"/>
      </w:pPr>
      <w:r>
        <w:t xml:space="preserve">UBI alone </w:t>
      </w:r>
      <w:r w:rsidRPr="00F17B8D">
        <w:rPr>
          <w:u w:val="single"/>
        </w:rPr>
        <w:t>without</w:t>
      </w:r>
      <w:r>
        <w:t xml:space="preserve"> redistribution </w:t>
      </w:r>
      <w:proofErr w:type="gramStart"/>
      <w:r>
        <w:t>fails</w:t>
      </w:r>
      <w:proofErr w:type="gramEnd"/>
    </w:p>
    <w:p w14:paraId="38D7BE96" w14:textId="77777777" w:rsidR="00DF3C1A" w:rsidRDefault="00DF3C1A" w:rsidP="00DF3C1A">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xml:space="preserve">, 3.1) </w:t>
      </w:r>
    </w:p>
    <w:p w14:paraId="47B76100" w14:textId="77777777" w:rsidR="00DF3C1A" w:rsidRPr="000E7B80" w:rsidRDefault="00DF3C1A" w:rsidP="00DF3C1A"/>
    <w:p w14:paraId="6111150A" w14:textId="77777777" w:rsidR="00DF3C1A" w:rsidRDefault="00DF3C1A" w:rsidP="00DF3C1A">
      <w:r>
        <w:t xml:space="preserve">Turning to the issue of adequacy, </w:t>
      </w:r>
      <w:r w:rsidRPr="000E7B80">
        <w:rPr>
          <w:rStyle w:val="StyleUnderline"/>
        </w:rPr>
        <w:t>an essential element of the right to</w:t>
      </w:r>
      <w:r>
        <w:rPr>
          <w:rStyle w:val="StyleUnderline"/>
        </w:rPr>
        <w:t xml:space="preserve"> </w:t>
      </w:r>
      <w:r w:rsidRPr="000E7B80">
        <w:rPr>
          <w:rStyle w:val="StyleUnderline"/>
        </w:rPr>
        <w:t xml:space="preserve">social security and directly linked to the </w:t>
      </w:r>
      <w:proofErr w:type="spellStart"/>
      <w:r w:rsidRPr="000E7B80">
        <w:rPr>
          <w:rStyle w:val="StyleUnderline"/>
        </w:rPr>
        <w:t>realisation</w:t>
      </w:r>
      <w:proofErr w:type="spellEnd"/>
      <w:r w:rsidRPr="000E7B80">
        <w:rPr>
          <w:rStyle w:val="StyleUnderline"/>
        </w:rPr>
        <w:t xml:space="preserve"> of other rights to</w:t>
      </w:r>
      <w:r>
        <w:rPr>
          <w:rStyle w:val="StyleUnderline"/>
        </w:rPr>
        <w:t xml:space="preserve"> </w:t>
      </w:r>
      <w:r w:rsidRPr="000E7B80">
        <w:rPr>
          <w:rStyle w:val="StyleUnderline"/>
        </w:rPr>
        <w:t xml:space="preserve">livelihood, health care and social protection, a </w:t>
      </w:r>
      <w:r w:rsidRPr="00CB796D">
        <w:rPr>
          <w:rStyle w:val="Emphasis"/>
          <w:highlight w:val="cyan"/>
        </w:rPr>
        <w:t>basic income</w:t>
      </w:r>
      <w:r w:rsidRPr="000E7B80">
        <w:rPr>
          <w:rStyle w:val="StyleUnderline"/>
        </w:rPr>
        <w:t xml:space="preserve"> payment</w:t>
      </w:r>
      <w:r>
        <w:rPr>
          <w:rStyle w:val="StyleUnderline"/>
        </w:rPr>
        <w:t xml:space="preserve"> </w:t>
      </w:r>
      <w:r w:rsidRPr="00CB796D">
        <w:rPr>
          <w:rStyle w:val="StyleUnderline"/>
          <w:highlight w:val="cyan"/>
        </w:rPr>
        <w:t>would</w:t>
      </w:r>
      <w:r>
        <w:t xml:space="preserve"> have to be of an adequate size to provide enough to </w:t>
      </w:r>
      <w:r w:rsidRPr="00CB796D">
        <w:rPr>
          <w:rStyle w:val="StyleUnderline"/>
          <w:highlight w:val="cyan"/>
        </w:rPr>
        <w:t>enable</w:t>
      </w:r>
      <w:r w:rsidRPr="000E7B80">
        <w:rPr>
          <w:rStyle w:val="StyleUnderline"/>
        </w:rPr>
        <w:t xml:space="preserve"> people</w:t>
      </w:r>
      <w:r>
        <w:rPr>
          <w:rStyle w:val="StyleUnderline"/>
        </w:rPr>
        <w:t xml:space="preserve"> </w:t>
      </w:r>
      <w:r w:rsidRPr="000E7B80">
        <w:rPr>
          <w:rStyle w:val="StyleUnderline"/>
        </w:rPr>
        <w:t xml:space="preserve">to make choices about their lives and give them access to </w:t>
      </w:r>
      <w:r w:rsidRPr="00CB796D">
        <w:rPr>
          <w:rStyle w:val="StyleUnderline"/>
          <w:highlight w:val="cyan"/>
        </w:rPr>
        <w:t xml:space="preserve">the </w:t>
      </w:r>
      <w:r w:rsidRPr="00CB796D">
        <w:rPr>
          <w:rStyle w:val="Emphasis"/>
          <w:highlight w:val="cyan"/>
        </w:rPr>
        <w:t>full range of human rights</w:t>
      </w:r>
      <w:r w:rsidRPr="000E7B80">
        <w:rPr>
          <w:rStyle w:val="StyleUnderline"/>
        </w:rPr>
        <w:t xml:space="preserve"> to which they are entitled</w:t>
      </w:r>
      <w:r>
        <w:t xml:space="preserve">. It would have to meet both individual and family needs, regardless of the nature of the family, of particular importance in the case of sole parent families. A minimalist basic income that did not provide an adequate livelihood would violate human rights and would deny women the means to overcome their structural disadvantage. It would also do little to address their unequal status or subvert gendered patterns of work and care. </w:t>
      </w:r>
      <w:r w:rsidRPr="00CB796D">
        <w:rPr>
          <w:rStyle w:val="StyleUnderline"/>
          <w:highlight w:val="cyan"/>
        </w:rPr>
        <w:t xml:space="preserve">A basic income </w:t>
      </w:r>
      <w:r w:rsidRPr="00CB796D">
        <w:rPr>
          <w:rStyle w:val="Emphasis"/>
          <w:highlight w:val="cyan"/>
        </w:rPr>
        <w:t>would need to</w:t>
      </w:r>
      <w:r>
        <w:t xml:space="preserve"> transcend minimalist logics and </w:t>
      </w:r>
      <w:r w:rsidRPr="00CB796D">
        <w:rPr>
          <w:rStyle w:val="Emphasis"/>
          <w:highlight w:val="cyan"/>
        </w:rPr>
        <w:t>be redistributive</w:t>
      </w:r>
      <w:r w:rsidRPr="00CB796D">
        <w:rPr>
          <w:highlight w:val="cyan"/>
        </w:rPr>
        <w:t xml:space="preserve"> </w:t>
      </w:r>
      <w:r w:rsidRPr="00CB796D">
        <w:rPr>
          <w:rStyle w:val="StyleUnderline"/>
          <w:highlight w:val="cyan"/>
        </w:rPr>
        <w:t>to contribute to far-reaching social and economic equality</w:t>
      </w:r>
      <w:r>
        <w:t xml:space="preserve">. </w:t>
      </w:r>
      <w:proofErr w:type="gramStart"/>
      <w:r>
        <w:t>In order to</w:t>
      </w:r>
      <w:proofErr w:type="gramEnd"/>
      <w:r>
        <w:t xml:space="preserve"> be substantively gender equal it would have to be designed with women in mind (and with their involvement) to ensure that it is appropriate, adequate and complemented by other social protection measures that contribute to transforming gender relations in society. Of course, affordability is frequently raised as a concern in basic income debates, particularly in the Global South. </w:t>
      </w:r>
      <w:r w:rsidRPr="00CB796D">
        <w:rPr>
          <w:rStyle w:val="StyleUnderline"/>
          <w:highlight w:val="cyan"/>
        </w:rPr>
        <w:t>Human rights underpinned by substantive equality would</w:t>
      </w:r>
      <w:r w:rsidRPr="00CB796D">
        <w:rPr>
          <w:highlight w:val="cyan"/>
        </w:rPr>
        <w:t xml:space="preserve"> </w:t>
      </w:r>
      <w:r w:rsidRPr="00CB796D">
        <w:rPr>
          <w:rStyle w:val="StyleUnderline"/>
          <w:highlight w:val="cyan"/>
        </w:rPr>
        <w:t>expect</w:t>
      </w:r>
      <w:r>
        <w:t xml:space="preserve"> these </w:t>
      </w:r>
      <w:r w:rsidRPr="00CB796D">
        <w:rPr>
          <w:rStyle w:val="StyleUnderline"/>
          <w:highlight w:val="cyan"/>
        </w:rPr>
        <w:t>social protection</w:t>
      </w:r>
      <w:r w:rsidRPr="000E7B80">
        <w:rPr>
          <w:rStyle w:val="StyleUnderline"/>
        </w:rPr>
        <w:t xml:space="preserve"> challenges to be </w:t>
      </w:r>
      <w:r w:rsidRPr="00CB796D">
        <w:rPr>
          <w:rStyle w:val="Emphasis"/>
          <w:highlight w:val="cyan"/>
        </w:rPr>
        <w:t>addressed with</w:t>
      </w:r>
      <w:r w:rsidRPr="000E7B80">
        <w:rPr>
          <w:rStyle w:val="StyleUnderline"/>
        </w:rPr>
        <w:t>in the</w:t>
      </w:r>
      <w:r>
        <w:rPr>
          <w:rStyle w:val="StyleUnderline"/>
        </w:rPr>
        <w:t xml:space="preserve"> </w:t>
      </w:r>
      <w:r w:rsidRPr="000E7B80">
        <w:rPr>
          <w:rStyle w:val="StyleUnderline"/>
        </w:rPr>
        <w:t xml:space="preserve">context of </w:t>
      </w:r>
      <w:r w:rsidRPr="00CB796D">
        <w:rPr>
          <w:rStyle w:val="Emphasis"/>
          <w:highlight w:val="cyan"/>
        </w:rPr>
        <w:t>tax</w:t>
      </w:r>
      <w:r>
        <w:t xml:space="preserve">, </w:t>
      </w:r>
      <w:proofErr w:type="gramStart"/>
      <w:r>
        <w:t>debt</w:t>
      </w:r>
      <w:proofErr w:type="gramEnd"/>
      <w:r>
        <w:t xml:space="preserve"> and other </w:t>
      </w:r>
      <w:r w:rsidRPr="00CB796D">
        <w:rPr>
          <w:rStyle w:val="Emphasis"/>
          <w:highlight w:val="cyan"/>
        </w:rPr>
        <w:t>restructuring</w:t>
      </w:r>
      <w:r w:rsidRPr="000E7B80">
        <w:rPr>
          <w:rStyle w:val="StyleUnderline"/>
        </w:rPr>
        <w:t xml:space="preserve"> measures</w:t>
      </w:r>
      <w:r>
        <w:t xml:space="preserve"> at local and global levels, including by way of international cooperation. </w:t>
      </w:r>
      <w:r w:rsidRPr="000E7B80">
        <w:rPr>
          <w:rStyle w:val="StyleUnderline"/>
        </w:rPr>
        <w:t>To be transformative</w:t>
      </w:r>
      <w:r>
        <w:rPr>
          <w:rStyle w:val="StyleUnderline"/>
        </w:rPr>
        <w:t xml:space="preserve"> </w:t>
      </w:r>
      <w:r w:rsidRPr="000E7B80">
        <w:rPr>
          <w:rStyle w:val="StyleUnderline"/>
        </w:rPr>
        <w:t>a basic income would require far-reaching enabling and complementary</w:t>
      </w:r>
      <w:r>
        <w:rPr>
          <w:rStyle w:val="StyleUnderline"/>
        </w:rPr>
        <w:t xml:space="preserve"> </w:t>
      </w:r>
      <w:r w:rsidRPr="000E7B80">
        <w:rPr>
          <w:rStyle w:val="StyleUnderline"/>
        </w:rPr>
        <w:t xml:space="preserve">measures to </w:t>
      </w:r>
      <w:proofErr w:type="spellStart"/>
      <w:r w:rsidRPr="000E7B80">
        <w:rPr>
          <w:rStyle w:val="StyleUnderline"/>
        </w:rPr>
        <w:t>realise</w:t>
      </w:r>
      <w:proofErr w:type="spellEnd"/>
      <w:r w:rsidRPr="000E7B80">
        <w:rPr>
          <w:rStyle w:val="StyleUnderline"/>
        </w:rPr>
        <w:t xml:space="preserve"> human rights</w:t>
      </w:r>
      <w:r>
        <w:t xml:space="preserve">. </w:t>
      </w:r>
      <w:r w:rsidRPr="00CB796D">
        <w:rPr>
          <w:rStyle w:val="Emphasis"/>
          <w:highlight w:val="cyan"/>
        </w:rPr>
        <w:t>On its own</w:t>
      </w:r>
      <w:r w:rsidRPr="00CB796D">
        <w:rPr>
          <w:rStyle w:val="StyleUnderline"/>
          <w:highlight w:val="cyan"/>
        </w:rPr>
        <w:t xml:space="preserve"> a basic income would not</w:t>
      </w:r>
      <w:r>
        <w:rPr>
          <w:rStyle w:val="StyleUnderline"/>
        </w:rPr>
        <w:t xml:space="preserve"> </w:t>
      </w:r>
      <w:r w:rsidRPr="000E7B80">
        <w:rPr>
          <w:rStyle w:val="StyleUnderline"/>
        </w:rPr>
        <w:t xml:space="preserve">necessarily </w:t>
      </w:r>
      <w:r w:rsidRPr="00CB796D">
        <w:rPr>
          <w:rStyle w:val="StyleUnderline"/>
          <w:highlight w:val="cyan"/>
        </w:rPr>
        <w:t>overcome economic inequality</w:t>
      </w:r>
      <w:r>
        <w:t xml:space="preserve">. </w:t>
      </w:r>
      <w:r w:rsidRPr="00CB796D">
        <w:rPr>
          <w:rStyle w:val="StyleUnderline"/>
          <w:highlight w:val="cyan"/>
        </w:rPr>
        <w:t>For it to contribute to</w:t>
      </w:r>
      <w:r>
        <w:rPr>
          <w:rStyle w:val="StyleUnderline"/>
        </w:rPr>
        <w:t xml:space="preserve"> </w:t>
      </w:r>
      <w:r w:rsidRPr="00CB796D">
        <w:rPr>
          <w:rStyle w:val="StyleUnderline"/>
          <w:highlight w:val="cyan"/>
        </w:rPr>
        <w:t>transformative</w:t>
      </w:r>
      <w:r>
        <w:t xml:space="preserve">, </w:t>
      </w:r>
      <w:r w:rsidRPr="00CB796D">
        <w:rPr>
          <w:rStyle w:val="Emphasis"/>
          <w:highlight w:val="cyan"/>
        </w:rPr>
        <w:t>redistributive outcomes</w:t>
      </w:r>
      <w:r>
        <w:t xml:space="preserve">, </w:t>
      </w:r>
      <w:r w:rsidRPr="00CB796D">
        <w:rPr>
          <w:rStyle w:val="Emphasis"/>
          <w:highlight w:val="cyan"/>
        </w:rPr>
        <w:t>it would have to be accompanied by other forms of economic restructuring</w:t>
      </w:r>
      <w:r>
        <w:t>. Similarly, if substantive gender equality is to be achieved, an adequate basic income would not on its own be enough to unravel patriarchal relations.</w:t>
      </w:r>
    </w:p>
    <w:p w14:paraId="67610AE1" w14:textId="77777777" w:rsidR="00DF3C1A" w:rsidRDefault="00DF3C1A" w:rsidP="00DF3C1A">
      <w:pPr>
        <w:pStyle w:val="Heading4"/>
      </w:pPr>
      <w:r>
        <w:t xml:space="preserve">Wealth tax is a </w:t>
      </w:r>
      <w:r w:rsidRPr="002E38E7">
        <w:rPr>
          <w:u w:val="single"/>
        </w:rPr>
        <w:t>necessary</w:t>
      </w:r>
      <w:r>
        <w:t xml:space="preserve"> element if redistribution is to solve </w:t>
      </w:r>
      <w:proofErr w:type="gramStart"/>
      <w:r>
        <w:t>inequality</w:t>
      </w:r>
      <w:proofErr w:type="gramEnd"/>
    </w:p>
    <w:p w14:paraId="10EB494F" w14:textId="77777777" w:rsidR="00DF3C1A" w:rsidRDefault="00DF3C1A" w:rsidP="00DF3C1A">
      <w:r>
        <w:t xml:space="preserve">le </w:t>
      </w:r>
      <w:r w:rsidRPr="00417CAD">
        <w:rPr>
          <w:rStyle w:val="Style13ptBold"/>
        </w:rPr>
        <w:t>Grand 20</w:t>
      </w:r>
      <w:r>
        <w:t xml:space="preserve">, British academic </w:t>
      </w:r>
      <w:proofErr w:type="spellStart"/>
      <w:r>
        <w:t>specialising</w:t>
      </w:r>
      <w:proofErr w:type="spellEnd"/>
      <w:r>
        <w:t xml:space="preserve"> in public policy. He is the Richard </w:t>
      </w:r>
      <w:proofErr w:type="spellStart"/>
      <w:r>
        <w:t>Titmuss</w:t>
      </w:r>
      <w:proofErr w:type="spellEnd"/>
      <w:r>
        <w:t xml:space="preserve"> Professor of Social Policy at the London School of Economics and was a senior policy advisor to former Prime Minister Tony Blair (Julian, “A Springboard for New Citizens: Universal Basic Capital and a Citizen’s Day,” </w:t>
      </w:r>
      <w:r w:rsidRPr="00417CAD">
        <w:rPr>
          <w:i/>
          <w:iCs/>
        </w:rPr>
        <w:t>LSE Public Policy Review</w:t>
      </w:r>
      <w:r>
        <w:t xml:space="preserve">, </w:t>
      </w:r>
      <w:hyperlink r:id="rId15" w:history="1">
        <w:r w:rsidRPr="002D45B8">
          <w:rPr>
            <w:rStyle w:val="Hyperlink"/>
          </w:rPr>
          <w:t>https://ppr.lse.ac.uk/articles/10.31389/lseppr.8)//BB</w:t>
        </w:r>
      </w:hyperlink>
    </w:p>
    <w:p w14:paraId="2D6820EF" w14:textId="77777777" w:rsidR="00DF3C1A" w:rsidRPr="00D50914" w:rsidRDefault="00DF3C1A" w:rsidP="00DF3C1A"/>
    <w:p w14:paraId="0EC4445F" w14:textId="77777777" w:rsidR="00DF3C1A" w:rsidRDefault="00DF3C1A" w:rsidP="00DF3C1A">
      <w:r>
        <w:t xml:space="preserve">Given this, </w:t>
      </w:r>
      <w:r w:rsidRPr="002E38E7">
        <w:rPr>
          <w:rStyle w:val="StyleUnderline"/>
        </w:rPr>
        <w:t>in terms of social justice alone, there seems to be a strong case for a move towards a more equal distribution of the ownership of wealth</w:t>
      </w:r>
      <w:r>
        <w:t>, particularl</w:t>
      </w:r>
      <w:r w:rsidRPr="001E34D0">
        <w:t xml:space="preserve">y among the young. But why not simply do this by the traditional route of taxation – inheritance taxes, a lifetime capital receipts tax (to capture gifts as well as inheritances), as advocated by Atkinson [7], or a straightforward tax on wealth? Certainly, some </w:t>
      </w:r>
      <w:r>
        <w:t xml:space="preserve">type of </w:t>
      </w:r>
      <w:r w:rsidRPr="002E38E7">
        <w:rPr>
          <w:rStyle w:val="Emphasis"/>
        </w:rPr>
        <w:t xml:space="preserve">wealth taxation should form part </w:t>
      </w:r>
      <w:r w:rsidRPr="001E34D0">
        <w:rPr>
          <w:rStyle w:val="Emphasis"/>
          <w:sz w:val="40"/>
          <w:szCs w:val="40"/>
        </w:rPr>
        <w:t>of any strategy</w:t>
      </w:r>
      <w:r w:rsidRPr="002E38E7">
        <w:rPr>
          <w:rStyle w:val="Emphasis"/>
        </w:rPr>
        <w:t xml:space="preserve"> for redistribution</w:t>
      </w:r>
      <w:r>
        <w:t xml:space="preserve">, and indeed most UBC advocates have suggested financing the UBC through that route. </w:t>
      </w:r>
      <w:r w:rsidRPr="002E38E7">
        <w:rPr>
          <w:rStyle w:val="StyleUnderline"/>
        </w:rPr>
        <w:t>The introduction of a more effective tax regime could alone do much to remedy the inequality of inherited wealth, by lowering the amounts given in the top quintiles</w:t>
      </w:r>
      <w:r>
        <w:t xml:space="preserve">. </w:t>
      </w:r>
      <w:r w:rsidRPr="002E38E7">
        <w:rPr>
          <w:rStyle w:val="StyleUnderline"/>
        </w:rPr>
        <w:t>However, simply to rely upon taxation would mean missing a key benefit</w:t>
      </w:r>
      <w:r>
        <w:t xml:space="preserve"> of the UBC – </w:t>
      </w:r>
      <w:r w:rsidRPr="002E38E7">
        <w:rPr>
          <w:rStyle w:val="StyleUnderline"/>
        </w:rPr>
        <w:t>one that may constitute as important an argument for the policy as the rectification of social injustice</w:t>
      </w:r>
      <w:r>
        <w:t>.</w:t>
      </w:r>
    </w:p>
    <w:p w14:paraId="1A7FB84C" w14:textId="77777777" w:rsidR="00DF3C1A" w:rsidRDefault="00DF3C1A" w:rsidP="00DF3C1A">
      <w:r>
        <w:t xml:space="preserve">This benefit arises from the impact that a UBC can have on the </w:t>
      </w:r>
      <w:proofErr w:type="gramStart"/>
      <w:r>
        <w:t>life-time</w:t>
      </w:r>
      <w:proofErr w:type="gramEnd"/>
      <w:r>
        <w:t xml:space="preserve"> of the individuals themselves, and not only the recipients of their eventual wealth. </w:t>
      </w:r>
      <w:r w:rsidRPr="002E38E7">
        <w:rPr>
          <w:rStyle w:val="StyleUnderline"/>
        </w:rPr>
        <w:t>Evidence from longitudinal studies</w:t>
      </w:r>
      <w:r>
        <w:t xml:space="preserve"> in Britain </w:t>
      </w:r>
      <w:r w:rsidRPr="002E38E7">
        <w:rPr>
          <w:rStyle w:val="StyleUnderline"/>
        </w:rPr>
        <w:t>show that young adults’ ownership of financial assets has a significant impact on their subsequent lives and livelihoods</w:t>
      </w:r>
      <w:r>
        <w:t>. The simple fact of possessing assets at 23 has been shown to improve young people’s prospects, in terms of employment, earnings and health, at the ages of 33 and 42. Nor is this likely to be mere correlation, with the relationships remaining even when controlling for confounding factors, such as income, class, and personality type [17, 18].</w:t>
      </w:r>
    </w:p>
    <w:p w14:paraId="30CDEF89" w14:textId="77777777" w:rsidR="00DF3C1A" w:rsidRDefault="00DF3C1A" w:rsidP="00DF3C1A">
      <w:r>
        <w:t xml:space="preserve">In passing, it is worth noting that </w:t>
      </w:r>
      <w:r w:rsidRPr="002E38E7">
        <w:rPr>
          <w:rStyle w:val="StyleUnderline"/>
        </w:rPr>
        <w:t>recent</w:t>
      </w:r>
      <w:r>
        <w:t xml:space="preserve"> LSE </w:t>
      </w:r>
      <w:r w:rsidRPr="002E38E7">
        <w:rPr>
          <w:rStyle w:val="StyleUnderline"/>
        </w:rPr>
        <w:t>research</w:t>
      </w:r>
      <w:r>
        <w:t xml:space="preserve"> in partnership with BRAC (an NGO based in Bangladesh) </w:t>
      </w:r>
      <w:r w:rsidRPr="002E38E7">
        <w:rPr>
          <w:rStyle w:val="StyleUnderline"/>
        </w:rPr>
        <w:t>on the ultra-poor</w:t>
      </w:r>
      <w:r>
        <w:t xml:space="preserve"> in the developing world has also </w:t>
      </w:r>
      <w:r w:rsidRPr="002E38E7">
        <w:rPr>
          <w:rStyle w:val="StyleUnderline"/>
        </w:rPr>
        <w:t>found dramatic ‘asset effects.’ An asset transfer</w:t>
      </w:r>
      <w:r>
        <w:t xml:space="preserve"> of around US$550 </w:t>
      </w:r>
      <w:r w:rsidRPr="002E38E7">
        <w:rPr>
          <w:rStyle w:val="StyleUnderline"/>
        </w:rPr>
        <w:t>to ultra-poor individuals with no assets appears to enable them to lift themselves out of poverty and to stay out of poverty by their own agency</w:t>
      </w:r>
      <w:r>
        <w:t xml:space="preserve"> [19]. </w:t>
      </w:r>
      <w:r w:rsidRPr="002E38E7">
        <w:rPr>
          <w:rStyle w:val="StyleUnderline"/>
        </w:rPr>
        <w:t xml:space="preserve">There appears to be a universal message here, one that should be of interest to </w:t>
      </w:r>
      <w:proofErr w:type="gramStart"/>
      <w:r w:rsidRPr="002E38E7">
        <w:rPr>
          <w:rStyle w:val="StyleUnderline"/>
        </w:rPr>
        <w:t>policy-makers</w:t>
      </w:r>
      <w:proofErr w:type="gramEnd"/>
      <w:r w:rsidRPr="002E38E7">
        <w:rPr>
          <w:rStyle w:val="StyleUnderline"/>
        </w:rPr>
        <w:t xml:space="preserve"> concerned with inequality and poverty in</w:t>
      </w:r>
      <w:r>
        <w:t xml:space="preserve"> developing as well as in </w:t>
      </w:r>
      <w:r w:rsidRPr="002E38E7">
        <w:rPr>
          <w:rStyle w:val="StyleUnderline"/>
        </w:rPr>
        <w:t>developed countries</w:t>
      </w:r>
      <w:r>
        <w:t>.</w:t>
      </w:r>
    </w:p>
    <w:p w14:paraId="676B2FE3" w14:textId="77777777" w:rsidR="00DF3C1A" w:rsidRPr="001E34D0" w:rsidRDefault="00DF3C1A" w:rsidP="00DF3C1A">
      <w:r>
        <w:t xml:space="preserve">There are several routes through which these asset effects could make its impact. </w:t>
      </w:r>
      <w:r w:rsidRPr="002E38E7">
        <w:rPr>
          <w:rStyle w:val="StyleUnderline"/>
        </w:rPr>
        <w:t>The ownership of financial assets may increase individuals’ independence and their capacity for agency, which is likely to be beneficial both psychologically and materially. It may help them to start a business, to pay for college, to put a down payment on a house, or even to start a pension</w:t>
      </w:r>
      <w:r>
        <w:t xml:space="preserve">, all of which are likely to have </w:t>
      </w:r>
      <w:proofErr w:type="spellStart"/>
      <w:r>
        <w:t>favourable</w:t>
      </w:r>
      <w:proofErr w:type="spellEnd"/>
      <w:r>
        <w:t xml:space="preserve"> long-term effects. In short, it should act as a springboard for young people, enabling them to make the most of their adult lives. </w:t>
      </w:r>
      <w:r w:rsidRPr="002E38E7">
        <w:rPr>
          <w:rStyle w:val="StyleUnderline"/>
        </w:rPr>
        <w:t>The existence of an asset effect is a powerful supporting argument</w:t>
      </w:r>
      <w:r>
        <w:t xml:space="preserve"> for a UBC.</w:t>
      </w:r>
    </w:p>
    <w:p w14:paraId="1EAA2F2F" w14:textId="77777777" w:rsidR="00632F17" w:rsidRDefault="00632F17" w:rsidP="00632F17">
      <w:pPr>
        <w:pStyle w:val="Heading3"/>
      </w:pPr>
      <w:r>
        <w:t>Solvency---Wealth Tax---Inequality</w:t>
      </w:r>
    </w:p>
    <w:p w14:paraId="01E0E9D5" w14:textId="77777777" w:rsidR="00632F17" w:rsidRDefault="00632F17" w:rsidP="00632F17">
      <w:pPr>
        <w:pStyle w:val="Heading4"/>
      </w:pPr>
      <w:r>
        <w:t xml:space="preserve">Solves wealth, generates revenue, it’s </w:t>
      </w:r>
      <w:proofErr w:type="gramStart"/>
      <w:r>
        <w:t>enforceable</w:t>
      </w:r>
      <w:proofErr w:type="gramEnd"/>
    </w:p>
    <w:p w14:paraId="2C7735FF" w14:textId="77777777" w:rsidR="00632F17" w:rsidRDefault="00632F17" w:rsidP="00632F17">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xml:space="preserve">, </w:t>
      </w:r>
      <w:hyperlink r:id="rId16" w:history="1">
        <w:r w:rsidRPr="002314CA">
          <w:rPr>
            <w:rStyle w:val="Hyperlink"/>
          </w:rPr>
          <w:t>https://www.brookings.edu/wp-content/uploads/2019/09/Saez-Zucman_conference-draft.pdf)//BB</w:t>
        </w:r>
      </w:hyperlink>
    </w:p>
    <w:p w14:paraId="745F3228" w14:textId="77777777" w:rsidR="00632F17" w:rsidRPr="0035200C" w:rsidRDefault="00632F17" w:rsidP="00632F17"/>
    <w:p w14:paraId="0314140F" w14:textId="77777777" w:rsidR="00632F17" w:rsidRDefault="00632F17" w:rsidP="00632F17">
      <w:r>
        <w:t>What can we conclude from our analysis about the prospects for progressive wealth taxation in the United States?</w:t>
      </w:r>
    </w:p>
    <w:p w14:paraId="345229BD" w14:textId="77777777" w:rsidR="00632F17" w:rsidRDefault="00632F17" w:rsidP="00632F17">
      <w:pPr>
        <w:rPr>
          <w:rStyle w:val="StyleUnderline"/>
        </w:rPr>
      </w:pPr>
      <w:r>
        <w:t xml:space="preserve">First, </w:t>
      </w:r>
      <w:r w:rsidRPr="00860A06">
        <w:rPr>
          <w:rStyle w:val="StyleUnderline"/>
        </w:rPr>
        <w:t>the wealth tax is</w:t>
      </w:r>
      <w:r>
        <w:t xml:space="preserve"> likely to be </w:t>
      </w:r>
      <w:r w:rsidRPr="00860A06">
        <w:rPr>
          <w:rStyle w:val="StyleUnderline"/>
        </w:rPr>
        <w:t xml:space="preserve">the </w:t>
      </w:r>
      <w:r w:rsidRPr="00860A06">
        <w:rPr>
          <w:rStyle w:val="Emphasis"/>
        </w:rPr>
        <w:t>most direct and powerful tool</w:t>
      </w:r>
      <w:r w:rsidRPr="00860A06">
        <w:rPr>
          <w:rStyle w:val="StyleUnderline"/>
        </w:rPr>
        <w:t xml:space="preserve"> to restore tax progressivity at the very top of the distribution</w:t>
      </w:r>
      <w:r>
        <w:t xml:space="preserve">. </w:t>
      </w:r>
      <w:r w:rsidRPr="00860A06">
        <w:rPr>
          <w:rStyle w:val="StyleUnderline"/>
        </w:rPr>
        <w:t>The greatest injustice of the US tax system today</w:t>
      </w:r>
      <w:r>
        <w:rPr>
          <w:rStyle w:val="StyleUnderline"/>
        </w:rPr>
        <w:t xml:space="preserve"> </w:t>
      </w:r>
      <w:r w:rsidRPr="00860A06">
        <w:rPr>
          <w:rStyle w:val="StyleUnderline"/>
        </w:rPr>
        <w:t>is its regressivity at the very top: billionaires in the top 400 pay less</w:t>
      </w:r>
      <w:r>
        <w:t xml:space="preserve"> (relative to their true economic incomes) </w:t>
      </w:r>
      <w:r w:rsidRPr="00860A06">
        <w:rPr>
          <w:rStyle w:val="StyleUnderline"/>
        </w:rPr>
        <w:t>than the middle class. This regressivity is the consequence of</w:t>
      </w:r>
      <w:r>
        <w:t xml:space="preserve"> the erosion of the corporate and estate taxes, and </w:t>
      </w:r>
      <w:r w:rsidRPr="00860A06">
        <w:rPr>
          <w:rStyle w:val="StyleUnderline"/>
        </w:rPr>
        <w:t>the fact that the richest can escape the income tax by</w:t>
      </w:r>
      <w:r>
        <w:rPr>
          <w:rStyle w:val="StyleUnderline"/>
        </w:rPr>
        <w:t xml:space="preserve"> </w:t>
      </w:r>
      <w:r w:rsidRPr="00860A06">
        <w:rPr>
          <w:rStyle w:val="StyleUnderline"/>
        </w:rPr>
        <w:t>reporting only half of their true economic incomes on their individual income tax returns. A</w:t>
      </w:r>
      <w:r>
        <w:rPr>
          <w:rStyle w:val="StyleUnderline"/>
        </w:rPr>
        <w:t xml:space="preserve"> </w:t>
      </w:r>
      <w:r w:rsidRPr="00860A06">
        <w:rPr>
          <w:rStyle w:val="StyleUnderline"/>
        </w:rPr>
        <w:t>wealth tax</w:t>
      </w:r>
      <w:r>
        <w:t xml:space="preserve"> with a high exemption threshold specifically targets the richest and </w:t>
      </w:r>
      <w:r w:rsidRPr="00860A06">
        <w:rPr>
          <w:rStyle w:val="Emphasis"/>
        </w:rPr>
        <w:t>could resolve</w:t>
      </w:r>
      <w:r>
        <w:rPr>
          <w:rStyle w:val="Emphasis"/>
        </w:rPr>
        <w:t xml:space="preserve"> </w:t>
      </w:r>
      <w:r w:rsidRPr="00860A06">
        <w:rPr>
          <w:rStyle w:val="Emphasis"/>
        </w:rPr>
        <w:t>this injustice</w:t>
      </w:r>
      <w:r>
        <w:t xml:space="preserve">. Second, our analysis shows that </w:t>
      </w:r>
      <w:r w:rsidRPr="00860A06">
        <w:rPr>
          <w:rStyle w:val="StyleUnderline"/>
        </w:rPr>
        <w:t xml:space="preserve">the wealth tax has </w:t>
      </w:r>
      <w:r w:rsidRPr="00860A06">
        <w:rPr>
          <w:rStyle w:val="Emphasis"/>
        </w:rPr>
        <w:t>great revenue</w:t>
      </w:r>
      <w:r w:rsidRPr="00860A06">
        <w:rPr>
          <w:rStyle w:val="StyleUnderline"/>
        </w:rPr>
        <w:t xml:space="preserve"> and </w:t>
      </w:r>
      <w:r w:rsidRPr="00860A06">
        <w:rPr>
          <w:rStyle w:val="Emphasis"/>
        </w:rPr>
        <w:t>wealth equalizing</w:t>
      </w:r>
      <w:r>
        <w:rPr>
          <w:rStyle w:val="Emphasis"/>
        </w:rPr>
        <w:t xml:space="preserve"> </w:t>
      </w:r>
      <w:r w:rsidRPr="00860A06">
        <w:rPr>
          <w:rStyle w:val="Emphasis"/>
        </w:rPr>
        <w:t>potential</w:t>
      </w:r>
      <w:r w:rsidRPr="00860A06">
        <w:rPr>
          <w:rStyle w:val="StyleUnderline"/>
        </w:rPr>
        <w:t xml:space="preserve"> in the US context</w:t>
      </w:r>
      <w:r>
        <w:t xml:space="preserve">. Household wealth has grown very large in aggregate (5 years of national income in 2018) and the rich own a growing fraction of it (20% is owned by the top .1% of families). </w:t>
      </w:r>
      <w:r w:rsidRPr="00860A06">
        <w:rPr>
          <w:rStyle w:val="StyleUnderline"/>
        </w:rPr>
        <w:t xml:space="preserve">The wealth tax, if the tax rates are high enough, is also a </w:t>
      </w:r>
      <w:r w:rsidRPr="00860A06">
        <w:rPr>
          <w:rStyle w:val="Emphasis"/>
        </w:rPr>
        <w:t>powerful tool to deconcentrate wealth</w:t>
      </w:r>
      <w:r>
        <w:t xml:space="preserve">. </w:t>
      </w:r>
      <w:r w:rsidRPr="00860A06">
        <w:rPr>
          <w:rStyle w:val="StyleUnderline"/>
        </w:rPr>
        <w:t>Wealth among the Forbes 400 has grown about 4.5 percentage points faster annually than average since 1982. A wealth tax of 2 or 3% per year can put a significant dent into this growth rate advantage</w:t>
      </w:r>
      <w:r>
        <w:t>. With successful enforcement, a wealth tax has to deliver either revenue or de-concentrate wealth.79 Set the rates low (1%</w:t>
      </w:r>
      <w:proofErr w:type="gramStart"/>
      <w:r>
        <w:t>)</w:t>
      </w:r>
      <w:proofErr w:type="gramEnd"/>
      <w:r>
        <w:t xml:space="preserve"> and you get revenue in </w:t>
      </w:r>
      <w:r w:rsidRPr="00860A06">
        <w:t xml:space="preserve">perpetuity but little (or very slow) de-concentration. Set the rates medium (2-3%) and you get revenue for quite a while and de-concentration eventually. Set the rates high (significantly above 3%) and you get de-concentration </w:t>
      </w:r>
      <w:proofErr w:type="gramStart"/>
      <w:r w:rsidRPr="00860A06">
        <w:t>fast</w:t>
      </w:r>
      <w:proofErr w:type="gramEnd"/>
      <w:r w:rsidRPr="00860A06">
        <w:t xml:space="preserve"> but revenue does not last long. Which is best will depend of course on </w:t>
      </w:r>
      <w:proofErr w:type="spellStart"/>
      <w:proofErr w:type="gramStart"/>
      <w:r w:rsidRPr="00860A06">
        <w:t>ones</w:t>
      </w:r>
      <w:proofErr w:type="spellEnd"/>
      <w:proofErr w:type="gramEnd"/>
      <w:r w:rsidRPr="00860A06">
        <w:t xml:space="preserve"> political views. </w:t>
      </w:r>
      <w:r w:rsidRPr="00860A06">
        <w:rPr>
          <w:rStyle w:val="StyleUnderline"/>
        </w:rPr>
        <w:t xml:space="preserve">Can a wealth tax be successfully enforced? Our review of past and foreign experiences, as well as recent empirical work tells us that enforcement is a </w:t>
      </w:r>
      <w:r w:rsidRPr="00860A06">
        <w:rPr>
          <w:rStyle w:val="Emphasis"/>
        </w:rPr>
        <w:t>policy choice</w:t>
      </w:r>
      <w:r w:rsidRPr="00860A06">
        <w:t xml:space="preserve">. </w:t>
      </w:r>
      <w:r w:rsidRPr="00860A06">
        <w:rPr>
          <w:rStyle w:val="StyleUnderline"/>
        </w:rPr>
        <w:t xml:space="preserve">We certainly have plenty of evidence showing that a poorly designed wealth tax generates a lot of avoidance and little revenue. But we also learn lessons about to design a wealth tax well. Cracking down on offshore tax evasion, as the US has started doing with FATCA, is </w:t>
      </w:r>
      <w:r w:rsidRPr="00860A06">
        <w:rPr>
          <w:rStyle w:val="Emphasis"/>
        </w:rPr>
        <w:t>crucial</w:t>
      </w:r>
      <w:r>
        <w:t xml:space="preserve">. </w:t>
      </w:r>
      <w:r w:rsidRPr="00860A06">
        <w:rPr>
          <w:rStyle w:val="Emphasis"/>
        </w:rPr>
        <w:t>Taxing expatriates</w:t>
      </w:r>
      <w:r>
        <w:t xml:space="preserve"> as the US currently does </w:t>
      </w:r>
      <w:r w:rsidRPr="00860A06">
        <w:rPr>
          <w:rStyle w:val="Emphasis"/>
        </w:rPr>
        <w:t>is</w:t>
      </w:r>
      <w:r>
        <w:t xml:space="preserve"> also </w:t>
      </w:r>
      <w:r w:rsidRPr="00860A06">
        <w:rPr>
          <w:rStyle w:val="Emphasis"/>
        </w:rPr>
        <w:t>very important to prevent the mobile wealthy from avoiding the tax</w:t>
      </w:r>
      <w:r>
        <w:t xml:space="preserve">. Third, </w:t>
      </w:r>
      <w:r w:rsidRPr="00860A06">
        <w:rPr>
          <w:rStyle w:val="StyleUnderline"/>
        </w:rPr>
        <w:t>systematic reporting of wealth balances</w:t>
      </w:r>
      <w:r>
        <w:t xml:space="preserve"> (instead of relying on self-assessments as for the estate tax) </w:t>
      </w:r>
      <w:r w:rsidRPr="00860A06">
        <w:rPr>
          <w:rStyle w:val="StyleUnderline"/>
        </w:rPr>
        <w:t>is a necessary condition for good enforcement</w:t>
      </w:r>
      <w:r>
        <w:t xml:space="preserve"> (as is amply demonstrated in the income tax context). Finally, </w:t>
      </w:r>
      <w:r w:rsidRPr="00860A06">
        <w:rPr>
          <w:rStyle w:val="StyleUnderline"/>
        </w:rPr>
        <w:t xml:space="preserve">the issue of valuation of closely held businesses is key for the integrity of the wealth tax. Our view is that the government </w:t>
      </w:r>
      <w:proofErr w:type="gramStart"/>
      <w:r w:rsidRPr="00860A06">
        <w:rPr>
          <w:rStyle w:val="StyleUnderline"/>
        </w:rPr>
        <w:t>has to</w:t>
      </w:r>
      <w:proofErr w:type="gramEnd"/>
      <w:r w:rsidRPr="00860A06">
        <w:rPr>
          <w:rStyle w:val="StyleUnderline"/>
        </w:rPr>
        <w:t xml:space="preserve"> create the currently missing</w:t>
      </w:r>
      <w:r>
        <w:t xml:space="preserve"> (or highly private) </w:t>
      </w:r>
      <w:r w:rsidRPr="00860A06">
        <w:rPr>
          <w:rStyle w:val="StyleUnderline"/>
        </w:rPr>
        <w:t xml:space="preserve">markets for equity of large closely held businesses. It is often the case that accounting rules develop </w:t>
      </w:r>
      <w:r w:rsidRPr="00860A06">
        <w:rPr>
          <w:rStyle w:val="Emphasis"/>
        </w:rPr>
        <w:t>in synergy</w:t>
      </w:r>
      <w:r w:rsidRPr="00860A06">
        <w:rPr>
          <w:rStyle w:val="StyleUnderline"/>
        </w:rPr>
        <w:t xml:space="preserve"> with the tax </w:t>
      </w:r>
      <w:proofErr w:type="gramStart"/>
      <w:r w:rsidRPr="00860A06">
        <w:rPr>
          <w:rStyle w:val="StyleUnderline"/>
        </w:rPr>
        <w:t>system</w:t>
      </w:r>
      <w:proofErr w:type="gramEnd"/>
    </w:p>
    <w:p w14:paraId="58B40C66" w14:textId="77777777" w:rsidR="006970DE" w:rsidRDefault="006970DE" w:rsidP="006970DE">
      <w:pPr>
        <w:pStyle w:val="Heading4"/>
      </w:pPr>
      <w:r>
        <w:t xml:space="preserve">Only a wealth tax can solve inequality. </w:t>
      </w:r>
    </w:p>
    <w:p w14:paraId="0E4C9A65" w14:textId="77777777" w:rsidR="006970DE" w:rsidRDefault="006970DE" w:rsidP="006970DE">
      <w:r>
        <w:t xml:space="preserve">Emily </w:t>
      </w:r>
      <w:r w:rsidRPr="00542D01">
        <w:rPr>
          <w:rStyle w:val="Style13ptBold"/>
        </w:rPr>
        <w:t>DiVito</w:t>
      </w:r>
      <w:r>
        <w:t xml:space="preserve"> 20</w:t>
      </w:r>
      <w:r w:rsidRPr="00542D01">
        <w:rPr>
          <w:rStyle w:val="Style13ptBold"/>
        </w:rPr>
        <w:t>21</w:t>
      </w:r>
      <w:r>
        <w:t>, Senior</w:t>
      </w:r>
      <w:r w:rsidRPr="00542D01">
        <w:t xml:space="preserve"> program manager for the Corporate Power program at Roosevelt</w:t>
      </w:r>
      <w:r>
        <w:t xml:space="preserve"> Institute, February 2021, “</w:t>
      </w:r>
      <w:r w:rsidRPr="00542D01">
        <w:t>Why the US Needs a Wealth Tax</w:t>
      </w:r>
      <w:r>
        <w:t xml:space="preserve">”, </w:t>
      </w:r>
      <w:r w:rsidRPr="00542D01">
        <w:t>https://rooseveltinstitute.org/2021/02/11/why-the-us-needs-a-wealth-tax/</w:t>
      </w:r>
    </w:p>
    <w:p w14:paraId="2BCBD967" w14:textId="77777777" w:rsidR="006970DE" w:rsidRPr="002A35EB" w:rsidRDefault="006970DE" w:rsidP="006970DE">
      <w:r w:rsidRPr="002A35EB">
        <w:t xml:space="preserve">For decades, the </w:t>
      </w:r>
      <w:r w:rsidRPr="002A35EB">
        <w:rPr>
          <w:rStyle w:val="StyleUnderline"/>
        </w:rPr>
        <w:t>rich and powerful</w:t>
      </w:r>
      <w:r w:rsidRPr="002A35EB">
        <w:t xml:space="preserve"> have taken advantage of the United States economic system, </w:t>
      </w:r>
      <w:r w:rsidRPr="002A35EB">
        <w:rPr>
          <w:rStyle w:val="StyleUnderline"/>
        </w:rPr>
        <w:t xml:space="preserve">yielding </w:t>
      </w:r>
      <w:r w:rsidRPr="002A35EB">
        <w:rPr>
          <w:rStyle w:val="Emphasis"/>
        </w:rPr>
        <w:t>extreme concentration</w:t>
      </w:r>
      <w:r w:rsidRPr="002A35EB">
        <w:rPr>
          <w:rStyle w:val="StyleUnderline"/>
        </w:rPr>
        <w:t xml:space="preserve"> of wealth</w:t>
      </w:r>
      <w:r w:rsidRPr="002A35EB">
        <w:t xml:space="preserve"> at the very top </w:t>
      </w:r>
      <w:r w:rsidRPr="002A35EB">
        <w:rPr>
          <w:rStyle w:val="StyleUnderline"/>
        </w:rPr>
        <w:t>and</w:t>
      </w:r>
      <w:r w:rsidRPr="002A35EB">
        <w:t xml:space="preserve"> </w:t>
      </w:r>
      <w:r w:rsidRPr="002A35EB">
        <w:rPr>
          <w:rStyle w:val="StyleUnderline"/>
        </w:rPr>
        <w:t>producing</w:t>
      </w:r>
      <w:r w:rsidRPr="002A35EB">
        <w:t xml:space="preserve"> off-kilter, </w:t>
      </w:r>
      <w:r w:rsidRPr="002A35EB">
        <w:rPr>
          <w:rStyle w:val="Emphasis"/>
        </w:rPr>
        <w:t>dysfunctional</w:t>
      </w:r>
      <w:r w:rsidRPr="002A35EB">
        <w:rPr>
          <w:rStyle w:val="StyleUnderline"/>
        </w:rPr>
        <w:t xml:space="preserve"> economic outcomes.</w:t>
      </w:r>
      <w:r w:rsidRPr="002A35EB">
        <w:t xml:space="preserve"> Since the 1970s, the top 0.1 percent of US households have dramatically increased their wealth share from 7 to 20 percent, while the bottom 90 percent have seen their wealth share plummet to 25 percent.</w:t>
      </w:r>
    </w:p>
    <w:p w14:paraId="46600D8C" w14:textId="77777777" w:rsidR="006970DE" w:rsidRPr="002A35EB" w:rsidRDefault="006970DE" w:rsidP="006970DE">
      <w:pPr>
        <w:rPr>
          <w:u w:val="single"/>
        </w:rPr>
      </w:pPr>
      <w:r w:rsidRPr="002A35EB">
        <w:rPr>
          <w:rStyle w:val="StyleUnderline"/>
        </w:rPr>
        <w:t xml:space="preserve">One of the </w:t>
      </w:r>
      <w:r w:rsidRPr="002A35EB">
        <w:rPr>
          <w:rStyle w:val="Emphasis"/>
        </w:rPr>
        <w:t>most effective</w:t>
      </w:r>
      <w:r w:rsidRPr="002A35EB">
        <w:rPr>
          <w:rStyle w:val="StyleUnderline"/>
        </w:rPr>
        <w:t xml:space="preserve"> ways to rectify these </w:t>
      </w:r>
      <w:r w:rsidRPr="002A35EB">
        <w:rPr>
          <w:rStyle w:val="Emphasis"/>
        </w:rPr>
        <w:t>economic distortions</w:t>
      </w:r>
      <w:r w:rsidRPr="002A35EB">
        <w:t xml:space="preserve"> and inject fairness into the US tax code: </w:t>
      </w:r>
      <w:r w:rsidRPr="002A35EB">
        <w:rPr>
          <w:rStyle w:val="StyleUnderline"/>
        </w:rPr>
        <w:t xml:space="preserve">a </w:t>
      </w:r>
      <w:r w:rsidRPr="002A35EB">
        <w:rPr>
          <w:rStyle w:val="Emphasis"/>
        </w:rPr>
        <w:t>wealth tax</w:t>
      </w:r>
      <w:r w:rsidRPr="002A35EB">
        <w:rPr>
          <w:rStyle w:val="StyleUnderline"/>
        </w:rPr>
        <w:t>.</w:t>
      </w:r>
    </w:p>
    <w:p w14:paraId="6DF4987C" w14:textId="77777777" w:rsidR="006970DE" w:rsidRPr="002A35EB" w:rsidRDefault="006970DE" w:rsidP="006970DE">
      <w:r w:rsidRPr="002A35EB">
        <w:t xml:space="preserve">The US federal tax code is primarily aimed at income—money coming in on a recurring basis, including payments from labor, like wages. It takes little notice of a person’s wealth—the value of their assets (real estate, savings, investments, etc.), minus debts. </w:t>
      </w:r>
    </w:p>
    <w:p w14:paraId="5B8ACB13" w14:textId="77777777" w:rsidR="006970DE" w:rsidRPr="002A35EB" w:rsidRDefault="006970DE" w:rsidP="006970DE">
      <w:r w:rsidRPr="002A35EB">
        <w:t xml:space="preserve">The US federal tax code is “progressive” in that it levies a higher tax rate on those who can most afford it. However, </w:t>
      </w:r>
      <w:r w:rsidRPr="002A35EB">
        <w:rPr>
          <w:rStyle w:val="StyleUnderline"/>
        </w:rPr>
        <w:t>decades of uneven cuts to the income, corporate, and estate taxes</w:t>
      </w:r>
      <w:r w:rsidRPr="002A35EB">
        <w:t xml:space="preserve">, and </w:t>
      </w:r>
      <w:r w:rsidRPr="002A35EB">
        <w:rPr>
          <w:rStyle w:val="StyleUnderline"/>
        </w:rPr>
        <w:t>increases in payroll taxes</w:t>
      </w:r>
      <w:r w:rsidRPr="002A35EB">
        <w:t xml:space="preserve">, have </w:t>
      </w:r>
      <w:r w:rsidRPr="002A35EB">
        <w:rPr>
          <w:rStyle w:val="StyleUnderline"/>
        </w:rPr>
        <w:t>dramatically reduced rates for the wealthiest</w:t>
      </w:r>
      <w:r w:rsidRPr="002A35EB">
        <w:t xml:space="preserve"> </w:t>
      </w:r>
      <w:proofErr w:type="gramStart"/>
      <w:r w:rsidRPr="002A35EB">
        <w:t>at the same time that</w:t>
      </w:r>
      <w:proofErr w:type="gramEnd"/>
      <w:r w:rsidRPr="002A35EB">
        <w:t xml:space="preserve"> income and wealth </w:t>
      </w:r>
      <w:r w:rsidRPr="002A35EB">
        <w:rPr>
          <w:rStyle w:val="Emphasis"/>
        </w:rPr>
        <w:t>inequality</w:t>
      </w:r>
      <w:r w:rsidRPr="002A35EB">
        <w:t xml:space="preserve"> have </w:t>
      </w:r>
      <w:r w:rsidRPr="002A35EB">
        <w:rPr>
          <w:rStyle w:val="Emphasis"/>
        </w:rPr>
        <w:t>soared</w:t>
      </w:r>
      <w:r w:rsidRPr="002A35EB">
        <w:t xml:space="preserve">. </w:t>
      </w:r>
    </w:p>
    <w:p w14:paraId="769D85D2" w14:textId="77777777" w:rsidR="006970DE" w:rsidRPr="002A35EB" w:rsidRDefault="006970DE" w:rsidP="006970DE">
      <w:r w:rsidRPr="002A35EB">
        <w:t xml:space="preserve">Since 1979, incomes for the top 0.1 percent increased by 349 percent, nearly 15 times as much as they increased for the bottom 90 percent of earners over the same period. These enormous, </w:t>
      </w:r>
      <w:proofErr w:type="gramStart"/>
      <w:r w:rsidRPr="002A35EB">
        <w:t>and growing, incomes</w:t>
      </w:r>
      <w:proofErr w:type="gramEnd"/>
      <w:r w:rsidRPr="002A35EB">
        <w:t xml:space="preserve"> accumulate year after year, creating huge fortunes for the very rich: Today, the </w:t>
      </w:r>
      <w:r w:rsidRPr="002A35EB">
        <w:rPr>
          <w:rStyle w:val="StyleUnderline"/>
        </w:rPr>
        <w:t>top 0.1 percent</w:t>
      </w:r>
      <w:r w:rsidRPr="002A35EB">
        <w:t xml:space="preserve"> hold nearly </w:t>
      </w:r>
      <w:r w:rsidRPr="002A35EB">
        <w:rPr>
          <w:rStyle w:val="StyleUnderline"/>
        </w:rPr>
        <w:t>as much wealth as the bottom 90 percent</w:t>
      </w:r>
      <w:r w:rsidRPr="002A35EB">
        <w:t xml:space="preserve">. </w:t>
      </w:r>
    </w:p>
    <w:p w14:paraId="1423B50A" w14:textId="77777777" w:rsidR="006970DE" w:rsidRPr="002A35EB" w:rsidRDefault="006970DE" w:rsidP="006970DE">
      <w:r w:rsidRPr="002A35EB">
        <w:rPr>
          <w:rStyle w:val="StyleUnderline"/>
        </w:rPr>
        <w:t>Taxing income at higher rates and with fewer loopholes</w:t>
      </w:r>
      <w:r w:rsidRPr="002A35EB">
        <w:t xml:space="preserve"> is important, but it </w:t>
      </w:r>
      <w:r w:rsidRPr="002A35EB">
        <w:rPr>
          <w:rStyle w:val="StyleUnderline"/>
        </w:rPr>
        <w:t>doesn’t touch the wealth the very top</w:t>
      </w:r>
      <w:r w:rsidRPr="002A35EB">
        <w:t xml:space="preserve"> has already amassed, and it doesn’t fairly measure a person’s or family’s true economic status or ability to pay their fair share. </w:t>
      </w:r>
    </w:p>
    <w:p w14:paraId="38E4FBE7" w14:textId="77777777" w:rsidR="006970DE" w:rsidRPr="002A35EB" w:rsidRDefault="006970DE" w:rsidP="006970DE">
      <w:r w:rsidRPr="002A35EB">
        <w:t>Consider two people: a teacher with little savings in the bank and a tech tycoon with $200 billion in business equity, real estate, and fine art. If both the teacher and the tycoon take home $62,000 in labor income (the national average for teachers, and not far off from Jeff Bezos’ base salary), they pay the same federal income tax. That isn’t fair, and merely increasing the income tax rate wouldn’t correct this imbalance.</w:t>
      </w:r>
    </w:p>
    <w:p w14:paraId="43A09A65" w14:textId="77777777" w:rsidR="006970DE" w:rsidRPr="002A35EB" w:rsidRDefault="006970DE" w:rsidP="006970DE">
      <w:r w:rsidRPr="002A35EB">
        <w:t>A wealth tax is fair.</w:t>
      </w:r>
    </w:p>
    <w:p w14:paraId="034FE77E" w14:textId="77777777" w:rsidR="006970DE" w:rsidRPr="002A35EB" w:rsidRDefault="006970DE" w:rsidP="006970DE">
      <w:pPr>
        <w:rPr>
          <w:u w:val="single"/>
        </w:rPr>
      </w:pPr>
      <w:r w:rsidRPr="002A35EB">
        <w:t xml:space="preserve">Under the income tax system, Americans with low-wage jobs may pay a lower nominal income tax rate than the wealthy but pay a much higher percentage of their wealth in taxes. </w:t>
      </w:r>
      <w:r w:rsidRPr="002A35EB">
        <w:rPr>
          <w:rStyle w:val="StyleUnderline"/>
        </w:rPr>
        <w:t xml:space="preserve">A </w:t>
      </w:r>
      <w:r w:rsidRPr="002A35EB">
        <w:rPr>
          <w:rStyle w:val="Emphasis"/>
        </w:rPr>
        <w:t>wealth tax</w:t>
      </w:r>
      <w:r w:rsidRPr="002A35EB">
        <w:rPr>
          <w:rStyle w:val="StyleUnderline"/>
        </w:rPr>
        <w:t xml:space="preserve"> can effectively </w:t>
      </w:r>
      <w:r w:rsidRPr="002A35EB">
        <w:rPr>
          <w:rStyle w:val="Emphasis"/>
        </w:rPr>
        <w:t>reduce wealth concentration</w:t>
      </w:r>
      <w:r w:rsidRPr="002A35EB">
        <w:rPr>
          <w:rStyle w:val="StyleUnderline"/>
        </w:rPr>
        <w:t xml:space="preserve"> at the very top for the simple reason that, if the wealthy </w:t>
      </w:r>
      <w:proofErr w:type="gramStart"/>
      <w:r w:rsidRPr="002A35EB">
        <w:rPr>
          <w:rStyle w:val="StyleUnderline"/>
        </w:rPr>
        <w:t>have to</w:t>
      </w:r>
      <w:proofErr w:type="gramEnd"/>
      <w:r w:rsidRPr="002A35EB">
        <w:rPr>
          <w:rStyle w:val="StyleUnderline"/>
        </w:rPr>
        <w:t xml:space="preserve"> pay a percentage of that wealth in taxes each year, it becomes harder for them to amass even more wealth</w:t>
      </w:r>
      <w:r w:rsidRPr="002A35EB">
        <w:t xml:space="preserve">. While a wealth tax should not be seen as a replacement for other income and capital tax reforms, </w:t>
      </w:r>
      <w:r w:rsidRPr="002A35EB">
        <w:rPr>
          <w:rStyle w:val="StyleUnderline"/>
        </w:rPr>
        <w:t xml:space="preserve">we </w:t>
      </w:r>
      <w:r w:rsidRPr="002A35EB">
        <w:rPr>
          <w:rStyle w:val="Emphasis"/>
        </w:rPr>
        <w:t>cannot sufficiently address</w:t>
      </w:r>
      <w:r w:rsidRPr="002A35EB">
        <w:rPr>
          <w:rStyle w:val="StyleUnderline"/>
        </w:rPr>
        <w:t xml:space="preserve"> the concentration of wealth in the economy </w:t>
      </w:r>
      <w:r w:rsidRPr="002A35EB">
        <w:rPr>
          <w:rStyle w:val="Emphasis"/>
        </w:rPr>
        <w:t>without</w:t>
      </w:r>
      <w:r w:rsidRPr="002A35EB">
        <w:rPr>
          <w:rStyle w:val="StyleUnderline"/>
        </w:rPr>
        <w:t xml:space="preserve"> a tax </w:t>
      </w:r>
      <w:r w:rsidRPr="002A35EB">
        <w:rPr>
          <w:rStyle w:val="Emphasis"/>
        </w:rPr>
        <w:t>instrument</w:t>
      </w:r>
      <w:r w:rsidRPr="002A35EB">
        <w:rPr>
          <w:rStyle w:val="StyleUnderline"/>
        </w:rPr>
        <w:t xml:space="preserve"> specifically aimed at that </w:t>
      </w:r>
      <w:r w:rsidRPr="002A35EB">
        <w:rPr>
          <w:rStyle w:val="Emphasis"/>
        </w:rPr>
        <w:t>wealth</w:t>
      </w:r>
      <w:r w:rsidRPr="002A35EB">
        <w:rPr>
          <w:rStyle w:val="StyleUnderline"/>
        </w:rPr>
        <w:t>.</w:t>
      </w:r>
    </w:p>
    <w:p w14:paraId="2B70753C" w14:textId="77777777" w:rsidR="006970DE" w:rsidRPr="002A35EB" w:rsidRDefault="006970DE" w:rsidP="006970DE">
      <w:r w:rsidRPr="002A35EB">
        <w:t>A wealth tax is just.</w:t>
      </w:r>
    </w:p>
    <w:p w14:paraId="144E5BF0" w14:textId="77777777" w:rsidR="006970DE" w:rsidRPr="002A35EB" w:rsidRDefault="006970DE" w:rsidP="006970DE">
      <w:r w:rsidRPr="002A35EB">
        <w:t xml:space="preserve">Wealth in the US is—and always has been—heavily skewed by race. Since the country’s founding, our laws and customs have ensured that white people accumulate wealth at the expense of Black and brown people. For hundreds of years, legalized slavery meant that Black people, violently forced into servitude, went uncompensated for labor often performed in direct service of white-owned enterprises. Even after slavery was abolished, overtly discriminatory policies, including redlining, continued to block Black and brown Americans from receiving fair wages and accruing assets. When Black communities did achieve economic prosperity </w:t>
      </w:r>
      <w:proofErr w:type="gramStart"/>
      <w:r w:rsidRPr="002A35EB">
        <w:t>in spite of</w:t>
      </w:r>
      <w:proofErr w:type="gramEnd"/>
      <w:r w:rsidRPr="002A35EB">
        <w:t xml:space="preserve"> these policies, white mobs and white power structures ravaged it. </w:t>
      </w:r>
    </w:p>
    <w:p w14:paraId="1D29C834" w14:textId="77777777" w:rsidR="006970DE" w:rsidRPr="002A35EB" w:rsidRDefault="006970DE" w:rsidP="006970DE">
      <w:r w:rsidRPr="002A35EB">
        <w:t xml:space="preserve">The legacies of slavery and racism are still with us today, in policies and in economic outcomes. In 2019, median income for Black households was roughly 61 percent that of white households; for Latinx households, median income was approximately 74 percent that of white households. The typical white family, meanwhile, held eight times more wealth as of 2019 than the typical Black family, and five times more wealth than the typical Latinx family. </w:t>
      </w:r>
      <w:proofErr w:type="gramStart"/>
      <w:r w:rsidRPr="002A35EB">
        <w:t>Both of these</w:t>
      </w:r>
      <w:proofErr w:type="gramEnd"/>
      <w:r w:rsidRPr="002A35EB">
        <w:t xml:space="preserve"> gaps continue to widen as the pandemic rages.</w:t>
      </w:r>
    </w:p>
    <w:p w14:paraId="66F22757" w14:textId="77777777" w:rsidR="006970DE" w:rsidRPr="002A35EB" w:rsidRDefault="006970DE" w:rsidP="006970DE">
      <w:r w:rsidRPr="002A35EB">
        <w:t>Importantly, these racial wealth disparities are self-perpetuating. One wealthy generation bequeaths their wealth to future generations through inheritances and direct gifts or transfers, like payments toward college tuition or housing. Nearly 30 percent of white families receive inheritances, compared to just 10 percent of Black and 7 percent of Latinx families, and the average value of received inheritances is three times greater for white families. A wealth tax would interrupt this cycle of inherited wealth by taxing it as it accrues.</w:t>
      </w:r>
    </w:p>
    <w:p w14:paraId="72DC1423" w14:textId="77777777" w:rsidR="006970DE" w:rsidRPr="002A35EB" w:rsidRDefault="006970DE" w:rsidP="006970DE">
      <w:r w:rsidRPr="002A35EB">
        <w:t>A wealth tax is targeted and effective.</w:t>
      </w:r>
    </w:p>
    <w:p w14:paraId="7FFD7341" w14:textId="77777777" w:rsidR="006970DE" w:rsidRPr="002A35EB" w:rsidRDefault="006970DE" w:rsidP="006970DE">
      <w:r w:rsidRPr="002A35EB">
        <w:rPr>
          <w:rStyle w:val="StyleUnderline"/>
        </w:rPr>
        <w:t xml:space="preserve">A </w:t>
      </w:r>
      <w:r w:rsidRPr="002A35EB">
        <w:rPr>
          <w:rStyle w:val="Emphasis"/>
        </w:rPr>
        <w:t>wealth tax</w:t>
      </w:r>
      <w:r w:rsidRPr="002A35EB">
        <w:rPr>
          <w:rStyle w:val="StyleUnderline"/>
        </w:rPr>
        <w:t xml:space="preserve"> is one of the most </w:t>
      </w:r>
      <w:r w:rsidRPr="002A35EB">
        <w:rPr>
          <w:rStyle w:val="Emphasis"/>
        </w:rPr>
        <w:t>direct</w:t>
      </w:r>
      <w:r w:rsidRPr="002A35EB">
        <w:rPr>
          <w:rStyle w:val="StyleUnderline"/>
        </w:rPr>
        <w:t xml:space="preserve"> and </w:t>
      </w:r>
      <w:r w:rsidRPr="002A35EB">
        <w:rPr>
          <w:rStyle w:val="Emphasis"/>
        </w:rPr>
        <w:t>powerful</w:t>
      </w:r>
      <w:r w:rsidRPr="002A35EB">
        <w:rPr>
          <w:rStyle w:val="StyleUnderline"/>
        </w:rPr>
        <w:t xml:space="preserve"> tools to raise revenue</w:t>
      </w:r>
      <w:r w:rsidRPr="002A35EB">
        <w:t xml:space="preserve"> exclusively </w:t>
      </w:r>
      <w:r w:rsidRPr="002A35EB">
        <w:rPr>
          <w:rStyle w:val="StyleUnderline"/>
        </w:rPr>
        <w:t>from the wealthy</w:t>
      </w:r>
      <w:r w:rsidRPr="002A35EB">
        <w:t>. By setting an exemption threshold on net worth, policymakers can ensure that households below that threshold simply do not pay the tax. To return to our previous example: Both the teacher with little savings and the tycoon with a stockpile of luxury assets theoretically pay the same federal income tax on their yearly earnings. Under a wealth tax, the tycoon would pay an additional sum on their billions. The teacher would not.</w:t>
      </w:r>
    </w:p>
    <w:p w14:paraId="0653D236" w14:textId="6D0F37B1" w:rsidR="006970DE" w:rsidRPr="0035200C" w:rsidRDefault="006970DE" w:rsidP="00632F17">
      <w:r w:rsidRPr="002A35EB">
        <w:t xml:space="preserve">For too long, the US tax code—focused on income—has allowed the wealthy to hide and hoard their wealth. As a result, </w:t>
      </w:r>
      <w:r w:rsidRPr="002A35EB">
        <w:rPr>
          <w:rStyle w:val="StyleUnderline"/>
        </w:rPr>
        <w:t xml:space="preserve">wealth </w:t>
      </w:r>
      <w:r w:rsidRPr="002A35EB">
        <w:rPr>
          <w:rStyle w:val="Emphasis"/>
        </w:rPr>
        <w:t>inequality</w:t>
      </w:r>
      <w:r w:rsidRPr="002A35EB">
        <w:rPr>
          <w:rStyle w:val="StyleUnderline"/>
        </w:rPr>
        <w:t xml:space="preserve"> has </w:t>
      </w:r>
      <w:r w:rsidRPr="002A35EB">
        <w:rPr>
          <w:rStyle w:val="Emphasis"/>
        </w:rPr>
        <w:t>skyrocketed</w:t>
      </w:r>
      <w:r w:rsidRPr="002A35EB">
        <w:rPr>
          <w:rStyle w:val="StyleUnderline"/>
        </w:rPr>
        <w:t xml:space="preserve"> and become a </w:t>
      </w:r>
      <w:r w:rsidRPr="002A35EB">
        <w:rPr>
          <w:rStyle w:val="Emphasis"/>
        </w:rPr>
        <w:t>harmful</w:t>
      </w:r>
      <w:r w:rsidRPr="002A35EB">
        <w:rPr>
          <w:rStyle w:val="StyleUnderline"/>
        </w:rPr>
        <w:t xml:space="preserve"> feature of the US economy</w:t>
      </w:r>
      <w:r w:rsidRPr="002A35EB">
        <w:t xml:space="preserve">. </w:t>
      </w:r>
      <w:r w:rsidRPr="002A35EB">
        <w:rPr>
          <w:rStyle w:val="StyleUnderline"/>
        </w:rPr>
        <w:t xml:space="preserve">A </w:t>
      </w:r>
      <w:r w:rsidRPr="002A35EB">
        <w:rPr>
          <w:rStyle w:val="Emphasis"/>
        </w:rPr>
        <w:t>wealth tax</w:t>
      </w:r>
      <w:r w:rsidRPr="002A35EB">
        <w:rPr>
          <w:rStyle w:val="StyleUnderline"/>
        </w:rPr>
        <w:t xml:space="preserve"> could both rectify this imbalance and </w:t>
      </w:r>
      <w:r w:rsidRPr="002A35EB">
        <w:rPr>
          <w:rStyle w:val="Emphasis"/>
        </w:rPr>
        <w:t>repair</w:t>
      </w:r>
      <w:r w:rsidRPr="002A35EB">
        <w:rPr>
          <w:rStyle w:val="StyleUnderline"/>
        </w:rPr>
        <w:t xml:space="preserve"> the damage</w:t>
      </w:r>
      <w:r w:rsidRPr="002A35EB">
        <w:t xml:space="preserve"> it has caused to workers and families.</w:t>
      </w:r>
    </w:p>
    <w:p w14:paraId="4F180A88" w14:textId="06100093" w:rsidR="00632F17" w:rsidRDefault="00CF64CA" w:rsidP="00632F17">
      <w:pPr>
        <w:pStyle w:val="Heading4"/>
      </w:pPr>
      <w:r>
        <w:t xml:space="preserve">Consensus of economists </w:t>
      </w:r>
      <w:proofErr w:type="gramStart"/>
      <w:r>
        <w:t>agree</w:t>
      </w:r>
      <w:proofErr w:type="gramEnd"/>
    </w:p>
    <w:p w14:paraId="6858F033" w14:textId="77777777" w:rsidR="00632F17" w:rsidRPr="0035200C" w:rsidRDefault="00632F17" w:rsidP="00632F17">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3703CAD7" w14:textId="77777777" w:rsidR="00632F17" w:rsidRPr="00E62FCD" w:rsidRDefault="00632F17" w:rsidP="00632F17"/>
    <w:p w14:paraId="27896CAE" w14:textId="77777777" w:rsidR="00632F17" w:rsidRDefault="00632F17" w:rsidP="00632F17">
      <w:r w:rsidRPr="00CF64CA">
        <w:rPr>
          <w:rStyle w:val="StyleUnderline"/>
        </w:rPr>
        <w:t xml:space="preserve">A well-enforced wealth tax would reduce wealth concentration. That seems to be a </w:t>
      </w:r>
      <w:r w:rsidRPr="00CF64CA">
        <w:rPr>
          <w:rStyle w:val="Emphasis"/>
        </w:rPr>
        <w:t>consensus</w:t>
      </w:r>
      <w:r w:rsidRPr="00CF64CA">
        <w:rPr>
          <w:rStyle w:val="StyleUnderline"/>
        </w:rPr>
        <w:t xml:space="preserve"> </w:t>
      </w:r>
      <w:r w:rsidRPr="00CF64CA">
        <w:rPr>
          <w:rStyle w:val="Emphasis"/>
        </w:rPr>
        <w:t>view</w:t>
      </w:r>
      <w:r w:rsidRPr="00CF64CA">
        <w:rPr>
          <w:rStyle w:val="StyleUnderline"/>
        </w:rPr>
        <w:t xml:space="preserve"> among economists</w:t>
      </w:r>
      <w:r>
        <w:t xml:space="preserve">: </w:t>
      </w:r>
      <w:r w:rsidRPr="00CF64CA">
        <w:rPr>
          <w:rStyle w:val="StyleUnderline"/>
        </w:rPr>
        <w:t xml:space="preserve">In the IGM poll on wealth taxes, </w:t>
      </w:r>
      <w:r w:rsidRPr="00CF64CA">
        <w:rPr>
          <w:rStyle w:val="Emphasis"/>
        </w:rPr>
        <w:t>73%</w:t>
      </w:r>
      <w:r w:rsidRPr="00CF64CA">
        <w:rPr>
          <w:rStyle w:val="StyleUnderline"/>
        </w:rPr>
        <w:t xml:space="preserve"> of economists agreed and only 12% disagreed with such a statement</w:t>
      </w:r>
      <w:r>
        <w:t xml:space="preserve"> (results weighted by self-reported expertise).70 </w:t>
      </w:r>
      <w:r w:rsidRPr="00CF64CA">
        <w:rPr>
          <w:rStyle w:val="StyleUnderline"/>
        </w:rPr>
        <w:t xml:space="preserve">The reason is simple: if the rich </w:t>
      </w:r>
      <w:proofErr w:type="gramStart"/>
      <w:r w:rsidRPr="00CF64CA">
        <w:rPr>
          <w:rStyle w:val="StyleUnderline"/>
        </w:rPr>
        <w:t>have to</w:t>
      </w:r>
      <w:proofErr w:type="gramEnd"/>
      <w:r w:rsidRPr="00CF64CA">
        <w:rPr>
          <w:rStyle w:val="StyleUnderline"/>
        </w:rPr>
        <w:t xml:space="preserve"> pay a percentage of their wealth in taxes each year, it makes it harder for them to maintain or grow their wealth</w:t>
      </w:r>
      <w:r>
        <w:t xml:space="preserve">. Changes in consumption vs. saving decisions can exacerbate this effect: with a wealth tax, wealthy taxpayers may decide to spend more today and save less (this is the substitution effect: consuming now rather than later becomes relatively cheaper). Changes in consumption vs. saving decisions could conversely dampen this effect if the wealthy decide to spend less to preserve their wealth (this is the wealth effect, as the wealth tax reduces economic resources of the taxpayer). In any case, </w:t>
      </w:r>
      <w:r w:rsidRPr="00CF64CA">
        <w:rPr>
          <w:rStyle w:val="StyleUnderline"/>
        </w:rPr>
        <w:t>the wealth of people subject to the tax is expected to rise less fast after the introduction of the wealth tax than before</w:t>
      </w:r>
      <w:r>
        <w:t>. There is relatively little empirical work evaluating whether a progressive wealth tax can reduce wealth concentration. One recent exception is Jakobsen et al. (2019) who exploit compelling identification variation with the Danish wealth tax and find that the long-run elasticity of wealth with respect to the net-of-tax return is size-able at the top of distribution.</w:t>
      </w:r>
    </w:p>
    <w:p w14:paraId="4E8603CB" w14:textId="77777777" w:rsidR="00EC1C32" w:rsidRDefault="00EC1C32" w:rsidP="00EC1C32">
      <w:pPr>
        <w:pStyle w:val="Heading3"/>
      </w:pPr>
      <w:r>
        <w:t>--</w:t>
      </w:r>
      <w:proofErr w:type="spellStart"/>
      <w:r>
        <w:t>xt</w:t>
      </w:r>
      <w:proofErr w:type="spellEnd"/>
      <w:r>
        <w:t>: AT Wealth Tax Hurts Economy</w:t>
      </w:r>
    </w:p>
    <w:p w14:paraId="064C5E63" w14:textId="6D45FE67" w:rsidR="00EC1C32" w:rsidRDefault="00CC22B5" w:rsidP="00EC1C32">
      <w:pPr>
        <w:pStyle w:val="Heading4"/>
      </w:pPr>
      <w:r>
        <w:t xml:space="preserve">Doesn’t hurt innovation, helps undermine monopoly powers that discourage </w:t>
      </w:r>
      <w:proofErr w:type="gramStart"/>
      <w:r>
        <w:t>innovation</w:t>
      </w:r>
      <w:proofErr w:type="gramEnd"/>
    </w:p>
    <w:p w14:paraId="3ACDB510" w14:textId="77777777" w:rsidR="00EC1C32" w:rsidRPr="0035200C" w:rsidRDefault="00EC1C32" w:rsidP="00EC1C32">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00A7EA07" w14:textId="77777777" w:rsidR="00EC1C32" w:rsidRPr="00E62FCD" w:rsidRDefault="00EC1C32" w:rsidP="00EC1C32"/>
    <w:p w14:paraId="44C9BF65" w14:textId="77777777" w:rsidR="00EC1C32" w:rsidRPr="00CC22B5" w:rsidRDefault="00EC1C32" w:rsidP="00EC1C32">
      <w:pPr>
        <w:rPr>
          <w:rStyle w:val="Emphasis"/>
        </w:rPr>
      </w:pPr>
      <w:r>
        <w:t xml:space="preserve">5.4 </w:t>
      </w:r>
      <w:r w:rsidRPr="00CC22B5">
        <w:rPr>
          <w:rStyle w:val="Emphasis"/>
        </w:rPr>
        <w:t>Effects on Entrepreneurial Innovation</w:t>
      </w:r>
    </w:p>
    <w:p w14:paraId="0AC07005" w14:textId="77777777" w:rsidR="00EC1C32" w:rsidRDefault="00EC1C32" w:rsidP="00EC1C32">
      <w:r w:rsidRPr="00CC22B5">
        <w:rPr>
          <w:rStyle w:val="StyleUnderline"/>
        </w:rPr>
        <w:t>A wealth tax would reduce the financial payoff to extreme cases of business success, but would it reduce the socially valuable innovation</w:t>
      </w:r>
      <w:r>
        <w:t xml:space="preserve"> that can be associated with such success? And would any such reduction exceed the social gains of discouraging extractive wealth accumulation? In our assessment </w:t>
      </w:r>
      <w:r w:rsidRPr="00CC22B5">
        <w:rPr>
          <w:rStyle w:val="StyleUnderline"/>
        </w:rPr>
        <w:t xml:space="preserve">the effect on innovation and productivity is likely to be modest, and if </w:t>
      </w:r>
      <w:proofErr w:type="gramStart"/>
      <w:r w:rsidRPr="00CC22B5">
        <w:rPr>
          <w:rStyle w:val="StyleUnderline"/>
        </w:rPr>
        <w:t>anything</w:t>
      </w:r>
      <w:proofErr w:type="gramEnd"/>
      <w:r w:rsidRPr="00CC22B5">
        <w:rPr>
          <w:rStyle w:val="StyleUnderline"/>
        </w:rPr>
        <w:t xml:space="preserve"> slightly </w:t>
      </w:r>
      <w:r w:rsidRPr="00CC22B5">
        <w:rPr>
          <w:rStyle w:val="Emphasis"/>
        </w:rPr>
        <w:t>positive</w:t>
      </w:r>
      <w:r>
        <w:t xml:space="preserve">. </w:t>
      </w:r>
      <w:r w:rsidRPr="00CC22B5">
        <w:rPr>
          <w:rStyle w:val="StyleUnderline"/>
        </w:rPr>
        <w:t>Most of U.S. innovation is done by people who do not start very rich. To foster innovation, it is key to encourage young–and not yet wealthy–people to become entrepreneurs</w:t>
      </w:r>
      <w:r>
        <w:t xml:space="preserve">. Bell et al. (2019) have shown that </w:t>
      </w:r>
      <w:r w:rsidRPr="00CC22B5">
        <w:rPr>
          <w:rStyle w:val="StyleUnderline"/>
        </w:rPr>
        <w:t xml:space="preserve">exposure to innovation during childhood has significant causal effects on children’s propensities to become innovators themselves later in life. A large body of work shows that credit constraints are a key factor slowing down small business growth when the owners lack wealth or funding. Established businesses typically </w:t>
      </w:r>
      <w:r w:rsidRPr="00CC22B5">
        <w:rPr>
          <w:rStyle w:val="Emphasis"/>
        </w:rPr>
        <w:t>devote a lot of their resources to protect their dominant positions by fighting new competition</w:t>
      </w:r>
      <w:r w:rsidRPr="00CC22B5">
        <w:rPr>
          <w:rStyle w:val="StyleUnderline"/>
        </w:rPr>
        <w:t>. A progressive wealth tax hits wealthy owners who have already established their businesses while it does not affect (yet) new emerging businesses</w:t>
      </w:r>
      <w:r>
        <w:t>.</w:t>
      </w:r>
    </w:p>
    <w:p w14:paraId="13962518" w14:textId="77777777" w:rsidR="00EC1C32" w:rsidRDefault="00EC1C32" w:rsidP="00EC1C32">
      <w:pPr>
        <w:pStyle w:val="Heading4"/>
      </w:pPr>
      <w:r>
        <w:t xml:space="preserve">Doesn’t lower capital </w:t>
      </w:r>
      <w:proofErr w:type="gramStart"/>
      <w:r>
        <w:t>stock</w:t>
      </w:r>
      <w:proofErr w:type="gramEnd"/>
    </w:p>
    <w:p w14:paraId="0219C2D1" w14:textId="77777777" w:rsidR="00EC1C32" w:rsidRPr="0035200C" w:rsidRDefault="00EC1C32" w:rsidP="00EC1C32">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31538F23" w14:textId="77777777" w:rsidR="00EC1C32" w:rsidRPr="00E62FCD" w:rsidRDefault="00EC1C32" w:rsidP="00EC1C32"/>
    <w:p w14:paraId="6DA708EE" w14:textId="77777777" w:rsidR="00EC1C32" w:rsidRPr="00DB1BE7" w:rsidRDefault="00EC1C32" w:rsidP="00EC1C32">
      <w:pPr>
        <w:rPr>
          <w:rStyle w:val="Emphasis"/>
        </w:rPr>
      </w:pPr>
      <w:r>
        <w:t xml:space="preserve">5.3 </w:t>
      </w:r>
      <w:r w:rsidRPr="00DB1BE7">
        <w:rPr>
          <w:rStyle w:val="Emphasis"/>
        </w:rPr>
        <w:t>Effects on the Capital Stock</w:t>
      </w:r>
    </w:p>
    <w:p w14:paraId="213DBDFB" w14:textId="2EA0540A" w:rsidR="00EC1C32" w:rsidRDefault="00EC1C32" w:rsidP="00EC1C32">
      <w:r w:rsidRPr="00317DFE">
        <w:rPr>
          <w:rStyle w:val="StyleUnderline"/>
        </w:rPr>
        <w:t>A potential concern with wealth taxation is that by reducing large wealth holdings, it may</w:t>
      </w:r>
      <w:r w:rsidR="00317DFE">
        <w:rPr>
          <w:rStyle w:val="StyleUnderline"/>
        </w:rPr>
        <w:t xml:space="preserve"> </w:t>
      </w:r>
      <w:r w:rsidRPr="00317DFE">
        <w:rPr>
          <w:rStyle w:val="StyleUnderline"/>
        </w:rPr>
        <w:t>reduce the capital stock in the economy–thus lowering the productivity of U.S. workers and</w:t>
      </w:r>
      <w:r w:rsidR="00317DFE">
        <w:rPr>
          <w:rStyle w:val="StyleUnderline"/>
        </w:rPr>
        <w:t xml:space="preserve"> </w:t>
      </w:r>
      <w:r w:rsidRPr="00317DFE">
        <w:rPr>
          <w:rStyle w:val="StyleUnderline"/>
        </w:rPr>
        <w:t>their wages</w:t>
      </w:r>
      <w:r>
        <w:t xml:space="preserve">. </w:t>
      </w:r>
      <w:r w:rsidRPr="00317DFE">
        <w:rPr>
          <w:rStyle w:val="StyleUnderline"/>
        </w:rPr>
        <w:t>However, these effects are likely to be dampened in the case of a progressive wealth</w:t>
      </w:r>
      <w:r w:rsidR="00317DFE">
        <w:rPr>
          <w:rStyle w:val="StyleUnderline"/>
        </w:rPr>
        <w:t xml:space="preserve"> </w:t>
      </w:r>
      <w:r w:rsidRPr="00317DFE">
        <w:rPr>
          <w:rStyle w:val="StyleUnderline"/>
        </w:rPr>
        <w:t>tax for two reasons</w:t>
      </w:r>
      <w:r>
        <w:t>.</w:t>
      </w:r>
      <w:r w:rsidR="00317DFE">
        <w:t xml:space="preserve"> </w:t>
      </w:r>
      <w:r w:rsidRPr="00317DFE">
        <w:rPr>
          <w:rStyle w:val="StyleUnderline"/>
        </w:rPr>
        <w:t xml:space="preserve">First, the United States is an open </w:t>
      </w:r>
      <w:proofErr w:type="gramStart"/>
      <w:r w:rsidRPr="00317DFE">
        <w:rPr>
          <w:rStyle w:val="StyleUnderline"/>
        </w:rPr>
        <w:t>economy</w:t>
      </w:r>
      <w:proofErr w:type="gramEnd"/>
      <w:r w:rsidRPr="00317DFE">
        <w:rPr>
          <w:rStyle w:val="StyleUnderline"/>
        </w:rPr>
        <w:t xml:space="preserve"> and a significant fraction of U.S. saving is</w:t>
      </w:r>
      <w:r w:rsidR="00317DFE">
        <w:rPr>
          <w:rStyle w:val="StyleUnderline"/>
        </w:rPr>
        <w:t xml:space="preserve"> </w:t>
      </w:r>
      <w:r w:rsidRPr="00317DFE">
        <w:rPr>
          <w:rStyle w:val="StyleUnderline"/>
        </w:rPr>
        <w:t xml:space="preserve">invested </w:t>
      </w:r>
      <w:r w:rsidRPr="00317DFE">
        <w:rPr>
          <w:rStyle w:val="Emphasis"/>
        </w:rPr>
        <w:t>abroad</w:t>
      </w:r>
      <w:r>
        <w:t xml:space="preserve"> </w:t>
      </w:r>
      <w:r w:rsidRPr="00317DFE">
        <w:rPr>
          <w:rStyle w:val="StyleUnderline"/>
        </w:rPr>
        <w:t>while a large fraction of U.S. domestic investment is financed by foreign saving</w:t>
      </w:r>
      <w:r>
        <w:t>.</w:t>
      </w:r>
      <w:r w:rsidR="00317DFE">
        <w:t xml:space="preserve"> </w:t>
      </w:r>
      <w:r w:rsidRPr="00317DFE">
        <w:rPr>
          <w:rStyle w:val="StyleUnderline"/>
        </w:rPr>
        <w:t>Therefore, a reduction in U.S. savings does not necessarily translate into a large reduction in</w:t>
      </w:r>
      <w:r w:rsidR="00317DFE">
        <w:rPr>
          <w:rStyle w:val="StyleUnderline"/>
        </w:rPr>
        <w:t xml:space="preserve"> </w:t>
      </w:r>
      <w:r w:rsidRPr="00317DFE">
        <w:rPr>
          <w:rStyle w:val="StyleUnderline"/>
        </w:rPr>
        <w:t>the capital stock used in the United States</w:t>
      </w:r>
      <w:r>
        <w:t>. In the extreme case of a small open economy model,</w:t>
      </w:r>
      <w:r w:rsidR="00317DFE">
        <w:t xml:space="preserve"> </w:t>
      </w:r>
      <w:r>
        <w:t>a reduction in domestic saving has no effect on domestic investment (as it’s fully offset by an</w:t>
      </w:r>
      <w:r w:rsidR="00317DFE">
        <w:t xml:space="preserve"> </w:t>
      </w:r>
      <w:r>
        <w:t>increase in foreign investment).</w:t>
      </w:r>
      <w:r w:rsidR="00317DFE">
        <w:t xml:space="preserve"> </w:t>
      </w:r>
      <w:r w:rsidRPr="00317DFE">
        <w:rPr>
          <w:rStyle w:val="StyleUnderline"/>
        </w:rPr>
        <w:t>Second, a progressive wealth tax applies to only the wealthiest families. For example, we</w:t>
      </w:r>
      <w:r w:rsidR="00317DFE">
        <w:rPr>
          <w:rStyle w:val="StyleUnderline"/>
        </w:rPr>
        <w:t xml:space="preserve"> </w:t>
      </w:r>
      <w:r w:rsidRPr="00317DFE">
        <w:rPr>
          <w:rStyle w:val="StyleUnderline"/>
        </w:rPr>
        <w:t>estimated that a wealth tax above $50 million would apply only to about 10% of the household</w:t>
      </w:r>
      <w:r w:rsidR="00317DFE">
        <w:rPr>
          <w:rStyle w:val="StyleUnderline"/>
        </w:rPr>
        <w:t xml:space="preserve"> </w:t>
      </w:r>
      <w:r w:rsidRPr="00317DFE">
        <w:rPr>
          <w:rStyle w:val="StyleUnderline"/>
        </w:rPr>
        <w:t xml:space="preserve">wealth stock. </w:t>
      </w:r>
      <w:proofErr w:type="gramStart"/>
      <w:r w:rsidRPr="00317DFE">
        <w:rPr>
          <w:rStyle w:val="StyleUnderline"/>
        </w:rPr>
        <w:t>Therefore</w:t>
      </w:r>
      <w:proofErr w:type="gramEnd"/>
      <w:r w:rsidRPr="00317DFE">
        <w:rPr>
          <w:rStyle w:val="StyleUnderline"/>
        </w:rPr>
        <w:t xml:space="preserve"> increased savings from the rest of the population or the government</w:t>
      </w:r>
      <w:r w:rsidR="00317DFE">
        <w:rPr>
          <w:rStyle w:val="StyleUnderline"/>
        </w:rPr>
        <w:t xml:space="preserve"> </w:t>
      </w:r>
      <w:r w:rsidRPr="00317DFE">
        <w:rPr>
          <w:rStyle w:val="StyleUnderline"/>
        </w:rPr>
        <w:t>sector could possibly offset any reduction in the capital stock</w:t>
      </w:r>
      <w:r>
        <w:t>.</w:t>
      </w:r>
      <w:r w:rsidR="00317DFE">
        <w:t xml:space="preserve"> </w:t>
      </w:r>
      <w:r w:rsidRPr="00317DFE">
        <w:rPr>
          <w:rStyle w:val="StyleUnderline"/>
        </w:rPr>
        <w:t>A large body of recent academic work in behavioral economics has shown that institutions</w:t>
      </w:r>
      <w:r w:rsidR="00317DFE">
        <w:rPr>
          <w:rStyle w:val="StyleUnderline"/>
        </w:rPr>
        <w:t xml:space="preserve"> </w:t>
      </w:r>
      <w:r w:rsidRPr="00317DFE">
        <w:rPr>
          <w:rStyle w:val="StyleUnderline"/>
        </w:rPr>
        <w:t>and non-tax policies can have major effects on middle-class saving</w:t>
      </w:r>
      <w:r>
        <w:t>. Middle class wealth consists</w:t>
      </w:r>
      <w:r w:rsidR="00317DFE">
        <w:t xml:space="preserve"> </w:t>
      </w:r>
      <w:r>
        <w:t>primarily of pensions, housing (net of mortgage debt), consumer credit debt, and student loans.</w:t>
      </w:r>
      <w:r w:rsidR="00317DFE">
        <w:t xml:space="preserve"> </w:t>
      </w:r>
      <w:r>
        <w:t>Each of these components have historically been directly affected by government regulations.</w:t>
      </w:r>
      <w:r w:rsidR="00317DFE">
        <w:t xml:space="preserve"> </w:t>
      </w:r>
      <w:r>
        <w:t>Government-sponsored 30-year mortgages increased home ownership rates and provided an effective tool to save over a lifetime. Regulations encouraged employer-provided pensions in the</w:t>
      </w:r>
      <w:r w:rsidR="00317DFE">
        <w:t xml:space="preserve"> </w:t>
      </w:r>
      <w:r>
        <w:t>post-World War II period. Student loans are affected by public funding for higher education.</w:t>
      </w:r>
      <w:r w:rsidR="00317DFE">
        <w:t xml:space="preserve"> </w:t>
      </w:r>
      <w:r>
        <w:t>Changes in government regulations since the 1980s have contributed to the decline in middleclass saving. The rise in middle-class debt took place in a context of financial deregulation and</w:t>
      </w:r>
      <w:r w:rsidR="00317DFE">
        <w:t xml:space="preserve"> </w:t>
      </w:r>
      <w:r>
        <w:t>decline in the public funding for higher education. The surge in mortgage refinancing before</w:t>
      </w:r>
      <w:r w:rsidR="00317DFE">
        <w:t xml:space="preserve"> </w:t>
      </w:r>
      <w:r>
        <w:t>the Great Recession was associated with equity extraction (refinancing into a larger mortgage)</w:t>
      </w:r>
      <w:r w:rsidR="00317DFE">
        <w:t xml:space="preserve"> </w:t>
      </w:r>
      <w:r>
        <w:t>and amortization extensions (starting a new 30-year mortgage) both of which reduce saving.</w:t>
      </w:r>
      <w:r w:rsidR="00317DFE">
        <w:t xml:space="preserve"> </w:t>
      </w:r>
      <w:r w:rsidRPr="00317DFE">
        <w:rPr>
          <w:rStyle w:val="StyleUnderline"/>
        </w:rPr>
        <w:t>The recent behavioral economics literature has shown compellingly that behavioral nudges</w:t>
      </w:r>
      <w:r w:rsidR="00317DFE" w:rsidRPr="00317DFE">
        <w:rPr>
          <w:rStyle w:val="StyleUnderline"/>
        </w:rPr>
        <w:t xml:space="preserve"> </w:t>
      </w:r>
      <w:r w:rsidRPr="00317DFE">
        <w:rPr>
          <w:rStyle w:val="StyleUnderline"/>
        </w:rPr>
        <w:t>such as changing default choices for pension savings, or commitment choices, are much more</w:t>
      </w:r>
      <w:r w:rsidR="00317DFE" w:rsidRPr="00317DFE">
        <w:rPr>
          <w:rStyle w:val="StyleUnderline"/>
        </w:rPr>
        <w:t xml:space="preserve"> </w:t>
      </w:r>
      <w:r w:rsidRPr="00317DFE">
        <w:rPr>
          <w:rStyle w:val="StyleUnderline"/>
        </w:rPr>
        <w:t>effective ways to encourage retirement savings than traditional tax incentives exempting returns</w:t>
      </w:r>
      <w:r w:rsidR="00317DFE" w:rsidRPr="00317DFE">
        <w:rPr>
          <w:rStyle w:val="StyleUnderline"/>
        </w:rPr>
        <w:t xml:space="preserve"> </w:t>
      </w:r>
      <w:r w:rsidRPr="00317DFE">
        <w:rPr>
          <w:rStyle w:val="StyleUnderline"/>
        </w:rPr>
        <w:t>on pension funds from taxation</w:t>
      </w:r>
      <w:r>
        <w:t xml:space="preserve">. </w:t>
      </w:r>
      <w:proofErr w:type="spellStart"/>
      <w:r>
        <w:t>Madrian</w:t>
      </w:r>
      <w:proofErr w:type="spellEnd"/>
      <w:r>
        <w:t xml:space="preserve"> and Shea (2001) showed extremely large effects of</w:t>
      </w:r>
      <w:r w:rsidR="00317DFE">
        <w:t xml:space="preserve"> </w:t>
      </w:r>
      <w:r>
        <w:t>default choices on 401(k) pension contributions for new hires that persist for a long time.</w:t>
      </w:r>
      <w:r w:rsidR="00317DFE">
        <w:t xml:space="preserve"> </w:t>
      </w:r>
      <w:r>
        <w:t>Chetty et al. (2014) showed that defaults in Denmark not only change retirement savings but</w:t>
      </w:r>
      <w:r w:rsidR="00317DFE">
        <w:t xml:space="preserve"> </w:t>
      </w:r>
      <w:r>
        <w:t>also affect overall savings as individuals do not adjust their non-retirement savings; in contrast</w:t>
      </w:r>
      <w:r w:rsidR="00317DFE">
        <w:t xml:space="preserve"> </w:t>
      </w:r>
      <w:r>
        <w:t>exempting returns from taxation, the traditional policy, has minimal effects on overall savings</w:t>
      </w:r>
      <w:r w:rsidR="00317DFE">
        <w:t xml:space="preserve"> </w:t>
      </w:r>
      <w:r>
        <w:t>as (sophisticated) individuals just shift non-retirement savings into retirement savings.</w:t>
      </w:r>
      <w:r w:rsidR="00317DFE">
        <w:t xml:space="preserve"> </w:t>
      </w:r>
      <w:r>
        <w:t xml:space="preserve">In the standard economic model, </w:t>
      </w:r>
      <w:r w:rsidRPr="00317DFE">
        <w:rPr>
          <w:rStyle w:val="StyleUnderline"/>
        </w:rPr>
        <w:t>where people maximize intertemporal utility, most of the</w:t>
      </w:r>
      <w:r w:rsidR="00317DFE">
        <w:rPr>
          <w:rStyle w:val="StyleUnderline"/>
        </w:rPr>
        <w:t xml:space="preserve"> </w:t>
      </w:r>
      <w:r w:rsidRPr="00317DFE">
        <w:rPr>
          <w:rStyle w:val="StyleUnderline"/>
        </w:rPr>
        <w:t>institutional forces affecting saving would be offset by individual decisions</w:t>
      </w:r>
      <w:r>
        <w:t xml:space="preserve"> (barring corner solutions). However, </w:t>
      </w:r>
      <w:r w:rsidRPr="00317DFE">
        <w:rPr>
          <w:rStyle w:val="StyleUnderline"/>
        </w:rPr>
        <w:t>in modern societies, government is always heavily involved in the key consumption smoothing decisions: education for the young, retirement benefits for the old and</w:t>
      </w:r>
      <w:r w:rsidR="00317DFE">
        <w:rPr>
          <w:rStyle w:val="StyleUnderline"/>
        </w:rPr>
        <w:t xml:space="preserve"> </w:t>
      </w:r>
      <w:r w:rsidRPr="00317DFE">
        <w:rPr>
          <w:rStyle w:val="StyleUnderline"/>
        </w:rPr>
        <w:t>disabled, health benefits for the sick, and insurance for the unemployed. It looks like societies</w:t>
      </w:r>
      <w:r w:rsidR="00317DFE">
        <w:rPr>
          <w:rStyle w:val="StyleUnderline"/>
        </w:rPr>
        <w:t xml:space="preserve"> </w:t>
      </w:r>
      <w:r w:rsidRPr="00317DFE">
        <w:rPr>
          <w:rStyle w:val="StyleUnderline"/>
        </w:rPr>
        <w:t>know better than individuals how to smooth consumption</w:t>
      </w:r>
      <w:r>
        <w:t xml:space="preserve">. </w:t>
      </w:r>
      <w:r w:rsidRPr="00317DFE">
        <w:rPr>
          <w:rStyle w:val="StyleUnderline"/>
        </w:rPr>
        <w:t>Economists mistakenly assume that</w:t>
      </w:r>
      <w:r w:rsidR="00317DFE">
        <w:t xml:space="preserve"> </w:t>
      </w:r>
      <w:r>
        <w:t>38</w:t>
      </w:r>
      <w:r w:rsidR="00317DFE">
        <w:t xml:space="preserve"> </w:t>
      </w:r>
      <w:r w:rsidRPr="00317DFE">
        <w:rPr>
          <w:rStyle w:val="StyleUnderline"/>
        </w:rPr>
        <w:t>individuals should know equally well how to smooth consumption</w:t>
      </w:r>
      <w:r>
        <w:t>.</w:t>
      </w:r>
      <w:r>
        <w:tab/>
      </w:r>
    </w:p>
    <w:p w14:paraId="58AE15AE" w14:textId="77777777" w:rsidR="00EC1C32" w:rsidRDefault="00EC1C32" w:rsidP="00EC1C32"/>
    <w:p w14:paraId="0B9E4024" w14:textId="5BD55C86" w:rsidR="007509B3" w:rsidRDefault="007509B3" w:rsidP="007509B3">
      <w:pPr>
        <w:pStyle w:val="Heading3"/>
      </w:pPr>
      <w:r>
        <w:t>Solvency---Wealth Tax---Exit Tax Key</w:t>
      </w:r>
    </w:p>
    <w:p w14:paraId="510F6BA9" w14:textId="045399E0" w:rsidR="007509B3" w:rsidRDefault="007509B3" w:rsidP="007509B3">
      <w:pPr>
        <w:pStyle w:val="Heading4"/>
      </w:pPr>
      <w:r>
        <w:t>Wealth taxes lead to evasion---</w:t>
      </w:r>
      <w:r w:rsidRPr="00DF3C1A">
        <w:rPr>
          <w:u w:val="single"/>
        </w:rPr>
        <w:t>except</w:t>
      </w:r>
      <w:r>
        <w:t xml:space="preserve"> if an exit tax is in </w:t>
      </w:r>
      <w:proofErr w:type="gramStart"/>
      <w:r>
        <w:t>place</w:t>
      </w:r>
      <w:proofErr w:type="gramEnd"/>
    </w:p>
    <w:p w14:paraId="57A21047" w14:textId="77777777" w:rsidR="007509B3" w:rsidRPr="0035200C" w:rsidRDefault="007509B3" w:rsidP="007509B3">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7F57647B" w14:textId="77777777" w:rsidR="007509B3" w:rsidRPr="00E62FCD" w:rsidRDefault="007509B3" w:rsidP="007509B3"/>
    <w:p w14:paraId="56B6CA14" w14:textId="77777777" w:rsidR="007509B3" w:rsidRDefault="007509B3" w:rsidP="007509B3">
      <w:r>
        <w:t xml:space="preserve">4.1 </w:t>
      </w:r>
      <w:r w:rsidRPr="00803968">
        <w:rPr>
          <w:rStyle w:val="Emphasis"/>
        </w:rPr>
        <w:t>Tax Avoidance and Evasion</w:t>
      </w:r>
    </w:p>
    <w:p w14:paraId="3D7343CC" w14:textId="77777777" w:rsidR="007509B3" w:rsidRDefault="007509B3" w:rsidP="007509B3">
      <w:r w:rsidRPr="00A71FC7">
        <w:rPr>
          <w:rStyle w:val="StyleUnderline"/>
        </w:rPr>
        <w:t>A natural starting point to think about tax avoidance is the experience of the many countries</w:t>
      </w:r>
      <w:r>
        <w:rPr>
          <w:rStyle w:val="StyleUnderline"/>
        </w:rPr>
        <w:t xml:space="preserve"> </w:t>
      </w:r>
      <w:r w:rsidRPr="00A71FC7">
        <w:rPr>
          <w:rStyle w:val="StyleUnderline"/>
        </w:rPr>
        <w:t>that implement or have implemented a wealth tax</w:t>
      </w:r>
      <w:r>
        <w:t xml:space="preserve">. Overall responses. </w:t>
      </w:r>
      <w:proofErr w:type="gramStart"/>
      <w:r w:rsidRPr="00420065">
        <w:rPr>
          <w:rStyle w:val="StyleUnderline"/>
        </w:rPr>
        <w:t>A number of</w:t>
      </w:r>
      <w:proofErr w:type="gramEnd"/>
      <w:r w:rsidRPr="00420065">
        <w:rPr>
          <w:rStyle w:val="StyleUnderline"/>
        </w:rPr>
        <w:t xml:space="preserve"> studies estimate the response of reported wealth to a change</w:t>
      </w:r>
      <w:r>
        <w:rPr>
          <w:rStyle w:val="StyleUnderline"/>
        </w:rPr>
        <w:t xml:space="preserve"> </w:t>
      </w:r>
      <w:r w:rsidRPr="00420065">
        <w:rPr>
          <w:rStyle w:val="StyleUnderline"/>
        </w:rPr>
        <w:t>in the wealth tax rate</w:t>
      </w:r>
      <w:r>
        <w:t xml:space="preserve">. Note that such estimates do not directly tell us how much tax avoidance or evasion there is overall but rather look at how changes in the tax rate affect the level of wealth reported. </w:t>
      </w:r>
      <w:r w:rsidRPr="00420065">
        <w:rPr>
          <w:rStyle w:val="StyleUnderline"/>
        </w:rPr>
        <w:t>Short run responses likely capture tax avoidance/evasion</w:t>
      </w:r>
      <w:r>
        <w:t xml:space="preserve"> (as real responses are expected to take longer). Bunching studies. A wealth tax above a given threshold creates incentives to report (or reduce) wealth to just below the threshold to avoid the tax. Hence, there should be bunching in the distribution of wealth at the exemption threshold. The amount of bunching is proportional to the size of the behavioral response and can be used to recover the elasticity of reported wealth with respect to the tax rate (see </w:t>
      </w:r>
      <w:proofErr w:type="spellStart"/>
      <w:r>
        <w:t>Kleven</w:t>
      </w:r>
      <w:proofErr w:type="spellEnd"/>
      <w:r>
        <w:t xml:space="preserve"> 2016 for a survey of this bunching methodology). </w:t>
      </w:r>
      <w:proofErr w:type="spellStart"/>
      <w:r>
        <w:t>Seim</w:t>
      </w:r>
      <w:proofErr w:type="spellEnd"/>
      <w:r>
        <w:t xml:space="preserve"> (2017) finds clear evidence of bunching at the exemption threshold for the Swedish wealth tax. This implies that there is a behavioral response to the wealth </w:t>
      </w:r>
      <w:proofErr w:type="gramStart"/>
      <w:r>
        <w:t>tax</w:t>
      </w:r>
      <w:proofErr w:type="gramEnd"/>
      <w:r>
        <w:t xml:space="preserve"> but it is quantitatively small: a 1% marginal wealth tax rate reduces reported wealth by .2% only. The response comes from self-reported assets suggesting that it is driven by avoidance/evasion rather than real response. Jakobsen et al. (2019) also use a bunching design in the case of the Danish wealth tax and find 47 Such a tax could also be integrated with the estate tax by making it creditable for estate tax purposes as well so that it also represents a pre-payment on the estate tax that comes late by definition. 48 The constitutionality of a straight wealth tax is debated among legal scholars and hence would effectively depend on the make-up of supreme court (see </w:t>
      </w:r>
      <w:proofErr w:type="gramStart"/>
      <w:r>
        <w:t>e.g.</w:t>
      </w:r>
      <w:proofErr w:type="gramEnd"/>
      <w:r>
        <w:t xml:space="preserve"> Ackerman 1999). 22 even smaller elasticities. </w:t>
      </w:r>
      <w:proofErr w:type="spellStart"/>
      <w:r>
        <w:t>Londono</w:t>
      </w:r>
      <w:proofErr w:type="spellEnd"/>
      <w:r>
        <w:t xml:space="preserve">-Velez and Avila (2017) using again bunching methods, find a </w:t>
      </w:r>
      <w:proofErr w:type="gramStart"/>
      <w:r>
        <w:t>larger avoidance/evasion responses</w:t>
      </w:r>
      <w:proofErr w:type="gramEnd"/>
      <w:r>
        <w:t xml:space="preserve">: </w:t>
      </w:r>
      <w:r w:rsidRPr="00420065">
        <w:rPr>
          <w:rStyle w:val="StyleUnderline"/>
        </w:rPr>
        <w:t>a 1% marginal wealth tax rate reduces reported wealth</w:t>
      </w:r>
      <w:r>
        <w:rPr>
          <w:rStyle w:val="StyleUnderline"/>
        </w:rPr>
        <w:t xml:space="preserve"> </w:t>
      </w:r>
      <w:r w:rsidRPr="00420065">
        <w:rPr>
          <w:rStyle w:val="StyleUnderline"/>
        </w:rPr>
        <w:t xml:space="preserve">by about 2-3% </w:t>
      </w:r>
      <w:r>
        <w:t xml:space="preserve">in the context of Colombia where third party reporting is much less developed than in Sweden. In both cases, the bunching methodology provides very compelling evidence of behavioral responses but perhaps not its full magnitude. If many filers ignore the exact details of the tax system but still respond to the overall tax, the total response could be much larger.49 Diff-in-diff studies. In Denmark where third-party reporting is extensive, Jakobsen et al. (2019) use a difference-in-difference approach as well and find estimates substantially larger than their bunching estimates. </w:t>
      </w:r>
      <w:proofErr w:type="gramStart"/>
      <w:r>
        <w:t>In particular, they</w:t>
      </w:r>
      <w:proofErr w:type="gramEnd"/>
      <w:r>
        <w:t xml:space="preserve"> find a growing effect of wealth taxes on reported wealth (possibly through a combination of avoidance and real responses). In Switzerland, where there is no third-party reporting of financial wealth (due to bank secrecy), </w:t>
      </w:r>
      <w:proofErr w:type="spellStart"/>
      <w:r>
        <w:t>Brulhart</w:t>
      </w:r>
      <w:proofErr w:type="spellEnd"/>
      <w:r>
        <w:t xml:space="preserve"> et al. (2016) find very large responses to wealth taxation: a 1% wealth tax lowers reported wealth by 23-34%. This extremely large estimate is extrapolated from very small variations in wealth tax rates over time and across Swiss cantons and hence is possibly not as compellingly identified as the other estimates based on larger variations in the wealth tax rate. Let us now turn to responses along specific dimensions. Exploiting asset exemptions. Wealthy taxpayers can take advantage of asset exemptions to avoid the wealth tax. </w:t>
      </w:r>
      <w:proofErr w:type="spellStart"/>
      <w:r>
        <w:t>Alvaredo</w:t>
      </w:r>
      <w:proofErr w:type="spellEnd"/>
      <w:r>
        <w:t xml:space="preserve"> and </w:t>
      </w:r>
      <w:proofErr w:type="spellStart"/>
      <w:r>
        <w:t>Saez</w:t>
      </w:r>
      <w:proofErr w:type="spellEnd"/>
      <w:r>
        <w:t xml:space="preserve"> (2009) provide a striking illustration in the case of the Spanish wealth tax which exempted closely held stock when the business owner is substantially involved in the management and owns at least 15% of the company stock (but such exempted stock remained reportable). In 1994, the first year the exemption was introduced, exempted stock represented only about 15% of total closely held stock reported by the top 0.01% wealth holders. By 2002, the fraction had grown to 77%. The </w:t>
      </w:r>
      <w:proofErr w:type="gramStart"/>
      <w:r>
        <w:t>10 year</w:t>
      </w:r>
      <w:proofErr w:type="gramEnd"/>
      <w:r>
        <w:t xml:space="preserve"> long time series from 1993 to 2002 shows stability in the value of taxable plus tax exempt closely held stock among top wealth holders implying that the behavioral response comes from shifting from taxable to non-taxable closely held stock rather than a supply side effect of more business activity (Figure 10, p. 1159). This example shows that exempting assets can seriously undermine the wealth tax. Hiding assets abroad. Wealthy individuals can try to hide assets abroad to evade income and wealth taxes. Zucman (2013, 2015) and </w:t>
      </w:r>
      <w:proofErr w:type="spellStart"/>
      <w:r>
        <w:t>Alstadsæter</w:t>
      </w:r>
      <w:proofErr w:type="spellEnd"/>
      <w:r>
        <w:t xml:space="preserve">, Johannesen, and Zucman (2018) provide evidence on the amount of wealth held in tax havens for each country in aggregate. 49This issue affects bunching studies in income tax contexts as well as discussed in </w:t>
      </w:r>
      <w:proofErr w:type="spellStart"/>
      <w:r>
        <w:t>Kleven</w:t>
      </w:r>
      <w:proofErr w:type="spellEnd"/>
      <w:r>
        <w:t xml:space="preserve"> 2016. 23 They estimate that US residents hold about 9% of US national income in offshore wealth or about 2% of total US household wealth. Recent evidence from customer lists leaked from offshore financial institutions matched to administrative wealth tax records (in Scandinavia and Colombia) shows that offshore tax evasion is highly concentrated among the rich. </w:t>
      </w:r>
      <w:proofErr w:type="spellStart"/>
      <w:r>
        <w:t>Alstadsæter</w:t>
      </w:r>
      <w:proofErr w:type="spellEnd"/>
      <w:r>
        <w:t xml:space="preserve">, Johannesen, and Zucman (2019) show that about 75% of wealth hidden offshore is owned the top .1%. This implies high rates of tax evasion at the top: the 0.01 percent wealthiest households evade about 25 percent of their taxes through offshore tax evasion. London-Velez and Avila (2019) shows a rise in the use of offshore entities following the reintroduction of wealth taxation in Colombia. The use of offshore accounts is also extremely concentrated in Colombia. Interestingly, the Panama papers leak generated </w:t>
      </w:r>
      <w:proofErr w:type="gramStart"/>
      <w:r>
        <w:t>a</w:t>
      </w:r>
      <w:proofErr w:type="gramEnd"/>
      <w:r>
        <w:t xml:space="preserve"> 800% surge in the use of voluntary disclosure Amnesty scheme. All in all, 40% of individuals in the top .01% used the Amnesty scheme implying that offshore tax evasion is very high but also very responsive to policy enforcement. Extrapolating these findings to the US would imply that out of the 2% of total US household wealth hidden in tax havens, about 1.5 points are owned the top .1% which would increase their wealth share from 20% to 21.5%. </w:t>
      </w:r>
      <w:r w:rsidRPr="00420065">
        <w:rPr>
          <w:rStyle w:val="StyleUnderline"/>
        </w:rPr>
        <w:t>Wealth concealment is a serious enforcement concern</w:t>
      </w:r>
      <w:r>
        <w:t xml:space="preserve">. However, just like for legal avoidance, </w:t>
      </w:r>
      <w:r w:rsidRPr="00420065">
        <w:rPr>
          <w:rStyle w:val="StyleUnderline"/>
        </w:rPr>
        <w:t xml:space="preserve">illegal evasion depends on policies and can be reduced </w:t>
      </w:r>
      <w:r w:rsidRPr="00420065">
        <w:rPr>
          <w:rStyle w:val="Emphasis"/>
        </w:rPr>
        <w:t>through proper enforcement</w:t>
      </w:r>
      <w:r>
        <w:t xml:space="preserve">. Key to reducing evasion </w:t>
      </w:r>
      <w:proofErr w:type="gramStart"/>
      <w:r>
        <w:t>are</w:t>
      </w:r>
      <w:proofErr w:type="gramEnd"/>
      <w:r>
        <w:t xml:space="preserve"> (</w:t>
      </w:r>
      <w:proofErr w:type="spellStart"/>
      <w:r>
        <w:t>i</w:t>
      </w:r>
      <w:proofErr w:type="spellEnd"/>
      <w:r>
        <w:t xml:space="preserve">) the collection of comprehensive data; (ii) sanctions for the suppliers of tax evasion services (the countries and financial intermediaries that facilitate it); (iii) proper resources for auditing. In terms of data collection, the United States has taken an ambitious path forward with the 2010 Foreign Account Tax Compliance Act (FATCA) that requires all foreign financial institutions to identify and report their U.S. customers to the IRS. Expatriation. </w:t>
      </w:r>
      <w:r w:rsidRPr="00420065">
        <w:rPr>
          <w:rStyle w:val="StyleUnderline"/>
        </w:rPr>
        <w:t>A</w:t>
      </w:r>
      <w:r>
        <w:t xml:space="preserve">nother </w:t>
      </w:r>
      <w:r w:rsidRPr="00420065">
        <w:rPr>
          <w:rStyle w:val="StyleUnderline"/>
        </w:rPr>
        <w:t>way to avoid taxes is to expatriate</w:t>
      </w:r>
      <w:r>
        <w:t xml:space="preserve">. </w:t>
      </w:r>
      <w:r w:rsidRPr="00420065">
        <w:rPr>
          <w:rStyle w:val="StyleUnderline"/>
        </w:rPr>
        <w:t>There is</w:t>
      </w:r>
      <w:r>
        <w:t xml:space="preserve"> some </w:t>
      </w:r>
      <w:r w:rsidRPr="00420065">
        <w:rPr>
          <w:rStyle w:val="StyleUnderline"/>
        </w:rPr>
        <w:t>evidence that</w:t>
      </w:r>
      <w:r>
        <w:rPr>
          <w:rStyle w:val="StyleUnderline"/>
        </w:rPr>
        <w:t xml:space="preserve"> </w:t>
      </w:r>
      <w:r w:rsidRPr="00420065">
        <w:rPr>
          <w:rStyle w:val="StyleUnderline"/>
        </w:rPr>
        <w:t xml:space="preserve">residential decisions of the wealthy </w:t>
      </w:r>
      <w:r w:rsidRPr="00420065">
        <w:rPr>
          <w:rStyle w:val="Emphasis"/>
        </w:rPr>
        <w:t>are sensitive to taxes on wealth</w:t>
      </w:r>
      <w:r>
        <w:t xml:space="preserve">. Moretti and Wilson (2019) show </w:t>
      </w:r>
      <w:r w:rsidRPr="00420065">
        <w:rPr>
          <w:rStyle w:val="StyleUnderline"/>
        </w:rPr>
        <w:t>that the Forbes 400 residential decisions are sensitive to state level inheritance taxes</w:t>
      </w:r>
      <w:r>
        <w:t xml:space="preserve"> (using as identification the repeal in 2004 of the federal estate tax credit for state inheritance taxes that made state level taxes relevant after 2004). Martinez (2017) shows, in the Swiss context, that a sharp decrease in the income tax progressivity in the canton of Obwalden in 2006 did increase the share of rich taxpayers in the canton by 20-30% relative to neighboring countries. There is a recent body of work showing that </w:t>
      </w:r>
      <w:r w:rsidRPr="00420065">
        <w:rPr>
          <w:rStyle w:val="StyleUnderline"/>
        </w:rPr>
        <w:t>high earners</w:t>
      </w:r>
      <w:r>
        <w:t xml:space="preserve">, such as football players in the EU, innovators, or highly skilled workers residential decisions </w:t>
      </w:r>
      <w:r w:rsidRPr="00420065">
        <w:rPr>
          <w:rStyle w:val="Emphasis"/>
        </w:rPr>
        <w:t>are sensitive to taxes</w:t>
      </w:r>
      <w:r>
        <w:t xml:space="preserve"> (see </w:t>
      </w:r>
      <w:proofErr w:type="spellStart"/>
      <w:r>
        <w:t>Kleven</w:t>
      </w:r>
      <w:proofErr w:type="spellEnd"/>
      <w:r>
        <w:t xml:space="preserve"> et al. 2019 for a recent survey). </w:t>
      </w:r>
      <w:r w:rsidRPr="00420065">
        <w:rPr>
          <w:rStyle w:val="StyleUnderline"/>
        </w:rPr>
        <w:t>However, in all cases where large responses are found, it is in</w:t>
      </w:r>
      <w:r>
        <w:t xml:space="preserve"> 24 </w:t>
      </w:r>
      <w:r w:rsidRPr="00420065">
        <w:rPr>
          <w:rStyle w:val="StyleUnderline"/>
        </w:rPr>
        <w:t>situations where</w:t>
      </w:r>
      <w:r>
        <w:t xml:space="preserve"> three conditions are met: (1) mobility is easy (such as across Swiss cantons or US states), (2) </w:t>
      </w:r>
      <w:r w:rsidRPr="00420065">
        <w:rPr>
          <w:rStyle w:val="Emphasis"/>
        </w:rPr>
        <w:t>mobility is allowed</w:t>
      </w:r>
      <w:r>
        <w:t xml:space="preserve"> (EU football players did not move much in response to tax differentials before teams were freely allowed to hire foreign players, </w:t>
      </w:r>
      <w:proofErr w:type="spellStart"/>
      <w:r>
        <w:t>Kleven</w:t>
      </w:r>
      <w:proofErr w:type="spellEnd"/>
      <w:r>
        <w:t xml:space="preserve"> et al. 2013), (3) mobility reduces taxes. </w:t>
      </w:r>
      <w:r w:rsidRPr="00420065">
        <w:rPr>
          <w:rStyle w:val="Emphasis"/>
        </w:rPr>
        <w:t>These conditions may be affected by policy</w:t>
      </w:r>
      <w:r>
        <w:t xml:space="preserve">, especially the last one. </w:t>
      </w:r>
      <w:proofErr w:type="gramStart"/>
      <w:r w:rsidRPr="00420065">
        <w:t>In particular, avoiding</w:t>
      </w:r>
      <w:proofErr w:type="gramEnd"/>
      <w:r w:rsidRPr="00420065">
        <w:t xml:space="preserve"> taxes through residential mobility is particularly difficult for U.S.</w:t>
      </w:r>
      <w:r>
        <w:t xml:space="preserve"> </w:t>
      </w:r>
      <w:r w:rsidRPr="00420065">
        <w:t>citizens because it requires renouncing U.S. citizenship, since U.S. citizens living abroad are</w:t>
      </w:r>
      <w:r>
        <w:t xml:space="preserve"> </w:t>
      </w:r>
      <w:r w:rsidRPr="00420065">
        <w:t>liable for U.S. taxes (with credits for foreign</w:t>
      </w:r>
      <w:r>
        <w:t xml:space="preserve"> taxes paid). </w:t>
      </w:r>
      <w:r w:rsidRPr="00A71FC7">
        <w:rPr>
          <w:rStyle w:val="StyleUnderline"/>
        </w:rPr>
        <w:t xml:space="preserve">The United States </w:t>
      </w:r>
      <w:r w:rsidRPr="00420065">
        <w:t>also</w:t>
      </w:r>
      <w:r w:rsidRPr="00A71FC7">
        <w:rPr>
          <w:rStyle w:val="StyleUnderline"/>
        </w:rPr>
        <w:t xml:space="preserve"> currently has</w:t>
      </w:r>
      <w:r>
        <w:rPr>
          <w:rStyle w:val="StyleUnderline"/>
        </w:rPr>
        <w:t xml:space="preserve"> </w:t>
      </w:r>
      <w:r w:rsidRPr="00A71FC7">
        <w:rPr>
          <w:rStyle w:val="StyleUnderline"/>
        </w:rPr>
        <w:t xml:space="preserve">an </w:t>
      </w:r>
      <w:r w:rsidRPr="00420065">
        <w:rPr>
          <w:rStyle w:val="Emphasis"/>
        </w:rPr>
        <w:t>exit tax</w:t>
      </w:r>
      <w:r w:rsidRPr="00A71FC7">
        <w:rPr>
          <w:rStyle w:val="StyleUnderline"/>
        </w:rPr>
        <w:t xml:space="preserve"> to deter expatriation with over $2 million in net worth. Individuals renouncing their</w:t>
      </w:r>
      <w:r>
        <w:rPr>
          <w:rStyle w:val="StyleUnderline"/>
        </w:rPr>
        <w:t xml:space="preserve"> </w:t>
      </w:r>
      <w:r w:rsidRPr="00A71FC7">
        <w:rPr>
          <w:rStyle w:val="StyleUnderline"/>
        </w:rPr>
        <w:t>citizenship are required to pay income tax on all their unrealized capital gains</w:t>
      </w:r>
      <w:r>
        <w:t xml:space="preserve">. Building on the existing exit tax, Sen. </w:t>
      </w:r>
      <w:r w:rsidRPr="00A71FC7">
        <w:rPr>
          <w:rStyle w:val="StyleUnderline"/>
        </w:rPr>
        <w:t xml:space="preserve">Warren’s proposal would introduce an exit </w:t>
      </w:r>
      <w:r w:rsidRPr="00420065">
        <w:rPr>
          <w:rStyle w:val="Emphasis"/>
        </w:rPr>
        <w:t>tax of 40% of net worth</w:t>
      </w:r>
      <w:r>
        <w:rPr>
          <w:rStyle w:val="Emphasis"/>
        </w:rPr>
        <w:t xml:space="preserve"> </w:t>
      </w:r>
      <w:r w:rsidRPr="00420065">
        <w:rPr>
          <w:rStyle w:val="Emphasis"/>
        </w:rPr>
        <w:t>which would greatly reduce incentives to expatriate for tax reasons</w:t>
      </w:r>
      <w:r>
        <w:t xml:space="preserve">. </w:t>
      </w:r>
      <w:r w:rsidRPr="00A71FC7">
        <w:rPr>
          <w:rStyle w:val="StyleUnderline"/>
        </w:rPr>
        <w:t>Therefore, the threat of</w:t>
      </w:r>
      <w:r>
        <w:rPr>
          <w:rStyle w:val="StyleUnderline"/>
        </w:rPr>
        <w:t xml:space="preserve"> </w:t>
      </w:r>
      <w:r w:rsidRPr="00A71FC7">
        <w:rPr>
          <w:rStyle w:val="StyleUnderline"/>
        </w:rPr>
        <w:t xml:space="preserve">expatriation is </w:t>
      </w:r>
      <w:r w:rsidRPr="00A71FC7">
        <w:rPr>
          <w:rStyle w:val="Emphasis"/>
        </w:rPr>
        <w:t>primarily a policy variable</w:t>
      </w:r>
      <w:r>
        <w:t>.</w:t>
      </w:r>
    </w:p>
    <w:p w14:paraId="09FCBD7B" w14:textId="77777777" w:rsidR="007509B3" w:rsidRPr="00A544CF" w:rsidRDefault="007509B3" w:rsidP="007509B3">
      <w:pPr>
        <w:pStyle w:val="Heading4"/>
      </w:pPr>
      <w:r>
        <w:t xml:space="preserve">Wealth tax </w:t>
      </w:r>
      <w:r w:rsidRPr="00A544CF">
        <w:rPr>
          <w:u w:val="single"/>
        </w:rPr>
        <w:t>without</w:t>
      </w:r>
      <w:r>
        <w:t xml:space="preserve"> an exit tax causes wealth </w:t>
      </w:r>
      <w:proofErr w:type="gramStart"/>
      <w:r>
        <w:t>flight</w:t>
      </w:r>
      <w:proofErr w:type="gramEnd"/>
    </w:p>
    <w:p w14:paraId="3FFDDF64" w14:textId="77777777" w:rsidR="007509B3" w:rsidRDefault="007509B3" w:rsidP="007509B3">
      <w:r w:rsidRPr="00E66C1D">
        <w:rPr>
          <w:rStyle w:val="Style13ptBold"/>
        </w:rPr>
        <w:t>Appleby 23</w:t>
      </w:r>
      <w:r>
        <w:t>, Professor of Law @ Stetson (Andrew, “NO MIGRATION WITHOUT TAXATION: STATE EXIT TAXES,” Harvard Journal on Legislation, 60)//BB</w:t>
      </w:r>
    </w:p>
    <w:p w14:paraId="096FD2A7" w14:textId="77777777" w:rsidR="007509B3" w:rsidRPr="00193768" w:rsidRDefault="007509B3" w:rsidP="007509B3"/>
    <w:p w14:paraId="21F1038C" w14:textId="77777777" w:rsidR="007509B3" w:rsidRDefault="007509B3" w:rsidP="007509B3">
      <w:r w:rsidRPr="00413CAF">
        <w:rPr>
          <w:rStyle w:val="StyleUnderline"/>
        </w:rPr>
        <w:t>To mitigate tax base migration, many nations have implemented national level exit taxes</w:t>
      </w:r>
      <w:r>
        <w:t xml:space="preserve">.62 </w:t>
      </w:r>
      <w:r w:rsidRPr="00413CAF">
        <w:rPr>
          <w:rStyle w:val="StyleUnderline"/>
        </w:rPr>
        <w:t>The United States federal level exit tax applies when a United States citizen renounces their citizenship</w:t>
      </w:r>
      <w:r>
        <w:t xml:space="preserve">.63 In such a case, the United States would lose the jurisdiction to tax the individual if the individual renounced their citizenship and became a resident of a different nation. </w:t>
      </w:r>
      <w:r w:rsidRPr="0048685F">
        <w:rPr>
          <w:rStyle w:val="Emphasis"/>
        </w:rPr>
        <w:t>Absent the exit tax</w:t>
      </w:r>
      <w:r w:rsidRPr="00413CAF">
        <w:rPr>
          <w:rStyle w:val="StyleUnderline"/>
        </w:rPr>
        <w:t xml:space="preserve">, a technology company founder with billions worth of stock, for example, could </w:t>
      </w:r>
      <w:r w:rsidRPr="0048685F">
        <w:rPr>
          <w:rStyle w:val="Emphasis"/>
        </w:rPr>
        <w:t>renounce their citizenship</w:t>
      </w:r>
      <w:r w:rsidRPr="00413CAF">
        <w:rPr>
          <w:rStyle w:val="StyleUnderline"/>
        </w:rPr>
        <w:t xml:space="preserve"> and change their residence to the Cayman Islands</w:t>
      </w:r>
      <w:r>
        <w:t xml:space="preserve">. </w:t>
      </w:r>
      <w:r w:rsidRPr="00413CAF">
        <w:rPr>
          <w:rStyle w:val="StyleUnderline"/>
        </w:rPr>
        <w:t xml:space="preserve">If they then sold their stock, the United States would lose the ability to tax the gain, and the individual may pay no tax depending on their new residence nation. </w:t>
      </w:r>
      <w:r w:rsidRPr="00413CAF">
        <w:t>To prevent this tax base migration, the United States exit tax considers the citizenship renouncement a realization event.64</w:t>
      </w:r>
      <w:r>
        <w:t xml:space="preserve"> </w:t>
      </w:r>
      <w:r w:rsidRPr="00413CAF">
        <w:rPr>
          <w:rStyle w:val="StyleUnderline"/>
        </w:rPr>
        <w:t xml:space="preserve">Thus, the individual must pay tax to the United States </w:t>
      </w:r>
      <w:r w:rsidRPr="00413CAF">
        <w:rPr>
          <w:rStyle w:val="Emphasis"/>
        </w:rPr>
        <w:t>based on their overall accrued wealth</w:t>
      </w:r>
      <w:r w:rsidRPr="00413CAF">
        <w:rPr>
          <w:rStyle w:val="StyleUnderline"/>
        </w:rPr>
        <w:t xml:space="preserve"> up to the point of renouncing their citizenship</w:t>
      </w:r>
      <w:r>
        <w:t>.65 The current United States exit tax regime became effective in 2008 and replaced a widely criticized continuation tax regime that did not impose an immediate deemed realization but instead tracked the expatriate’s property transactions for ten years after their expatriation.66</w:t>
      </w:r>
    </w:p>
    <w:p w14:paraId="2216D416" w14:textId="77777777" w:rsidR="007509B3" w:rsidRDefault="007509B3" w:rsidP="007509B3">
      <w:pPr>
        <w:pStyle w:val="Heading3"/>
      </w:pPr>
      <w:r>
        <w:t>--</w:t>
      </w:r>
      <w:proofErr w:type="spellStart"/>
      <w:r>
        <w:t>xt</w:t>
      </w:r>
      <w:proofErr w:type="spellEnd"/>
      <w:r>
        <w:t>: Exit Tax vs States</w:t>
      </w:r>
    </w:p>
    <w:p w14:paraId="60D31C91" w14:textId="77777777" w:rsidR="007509B3" w:rsidRDefault="007509B3" w:rsidP="007509B3">
      <w:pPr>
        <w:pStyle w:val="Heading4"/>
      </w:pPr>
      <w:r>
        <w:t xml:space="preserve">State exit taxes are </w:t>
      </w:r>
      <w:proofErr w:type="gramStart"/>
      <w:r w:rsidRPr="00962BCE">
        <w:rPr>
          <w:u w:val="single"/>
        </w:rPr>
        <w:t>pre-empted</w:t>
      </w:r>
      <w:proofErr w:type="gramEnd"/>
    </w:p>
    <w:p w14:paraId="1DFBD8F2" w14:textId="77777777" w:rsidR="007509B3" w:rsidRPr="00193768" w:rsidRDefault="007509B3" w:rsidP="007509B3">
      <w:r w:rsidRPr="00E66C1D">
        <w:rPr>
          <w:rStyle w:val="Style13ptBold"/>
        </w:rPr>
        <w:t>Appleby 23</w:t>
      </w:r>
      <w:r>
        <w:t xml:space="preserve">, Professor of Law @ Stetson (Andrew, “NO MIGRATION WITHOUT TAXATION: STATE EXIT TAXES,” Harvard Journal on Legislation, 60) </w:t>
      </w:r>
    </w:p>
    <w:p w14:paraId="61BE6F77" w14:textId="77777777" w:rsidR="007509B3" w:rsidRPr="00E66C1D" w:rsidRDefault="007509B3" w:rsidP="007509B3"/>
    <w:p w14:paraId="61C700DE" w14:textId="77777777" w:rsidR="007509B3" w:rsidRDefault="007509B3" w:rsidP="007509B3">
      <w:r>
        <w:t xml:space="preserve">Despite compelling justifications for </w:t>
      </w:r>
      <w:r w:rsidRPr="00962BCE">
        <w:rPr>
          <w:rStyle w:val="Emphasis"/>
        </w:rPr>
        <w:t>state</w:t>
      </w:r>
      <w:r>
        <w:t xml:space="preserve"> and local </w:t>
      </w:r>
      <w:r w:rsidRPr="00962BCE">
        <w:rPr>
          <w:rStyle w:val="Emphasis"/>
        </w:rPr>
        <w:t>exit taxes</w:t>
      </w:r>
      <w:r>
        <w:t xml:space="preserve">, they </w:t>
      </w:r>
      <w:r w:rsidRPr="00962BCE">
        <w:rPr>
          <w:rStyle w:val="Emphasis"/>
        </w:rPr>
        <w:t>face</w:t>
      </w:r>
      <w:r>
        <w:t xml:space="preserve"> </w:t>
      </w:r>
      <w:r w:rsidRPr="00962BCE">
        <w:rPr>
          <w:rStyle w:val="Emphasis"/>
        </w:rPr>
        <w:t>several</w:t>
      </w:r>
      <w:r>
        <w:t xml:space="preserve"> potential </w:t>
      </w:r>
      <w:r w:rsidRPr="00962BCE">
        <w:rPr>
          <w:rStyle w:val="Emphasis"/>
        </w:rPr>
        <w:t>constitutional hurdles</w:t>
      </w:r>
      <w:r>
        <w:t xml:space="preserve">. </w:t>
      </w:r>
      <w:r w:rsidRPr="00962BCE">
        <w:rPr>
          <w:rStyle w:val="StyleUnderline"/>
        </w:rPr>
        <w:t>State and local exit taxes may implicate several clauses of the United States Constitution</w:t>
      </w:r>
      <w:r>
        <w:t xml:space="preserve"> and the respective state constitution. </w:t>
      </w:r>
      <w:r w:rsidRPr="00962BCE">
        <w:rPr>
          <w:rStyle w:val="StyleUnderline"/>
        </w:rPr>
        <w:t>Taxing authorities may</w:t>
      </w:r>
      <w:r>
        <w:t xml:space="preserve"> also </w:t>
      </w:r>
      <w:r w:rsidRPr="00962BCE">
        <w:rPr>
          <w:rStyle w:val="Emphasis"/>
          <w:sz w:val="30"/>
          <w:szCs w:val="30"/>
        </w:rPr>
        <w:t>face federal preemption</w:t>
      </w:r>
      <w:r>
        <w:t xml:space="preserve">, </w:t>
      </w:r>
      <w:r w:rsidRPr="00962BCE">
        <w:rPr>
          <w:rStyle w:val="StyleUnderline"/>
        </w:rPr>
        <w:t>as a recently proposed federal bill would preclude all state and local exit taxes</w:t>
      </w:r>
      <w:r>
        <w:t>.106 As a practical matter, however, it can be difficult to invalidate a state tax statute on constitutional grounds. State and local tax disputes must generally be litigated in the respective state court system pursuant to the federal Tax Injunction Act.107 State court judges may be less comfortable analyzing federal constitutional issues, and most states’ tax trial courts are administrative bodies, many of which do not have jurisdiction to decide constitutional questions.10</w:t>
      </w:r>
    </w:p>
    <w:p w14:paraId="2169E502" w14:textId="77777777" w:rsidR="00BC049A" w:rsidRDefault="00BC049A" w:rsidP="00BC049A">
      <w:pPr>
        <w:pStyle w:val="Heading4"/>
      </w:pPr>
      <w:r>
        <w:t xml:space="preserve">The Supreme Court would invalidate </w:t>
      </w:r>
      <w:proofErr w:type="gramStart"/>
      <w:r>
        <w:t>it</w:t>
      </w:r>
      <w:proofErr w:type="gramEnd"/>
    </w:p>
    <w:p w14:paraId="76833EFC" w14:textId="77777777" w:rsidR="00BC049A" w:rsidRPr="00193768" w:rsidRDefault="00BC049A" w:rsidP="00BC049A">
      <w:r w:rsidRPr="00E66C1D">
        <w:rPr>
          <w:rStyle w:val="Style13ptBold"/>
        </w:rPr>
        <w:t>Appleby 23</w:t>
      </w:r>
      <w:r>
        <w:t xml:space="preserve">, Professor of Law @ Stetson (Andrew, “NO MIGRATION WITHOUT TAXATION: STATE EXIT TAXES,” Harvard Journal on Legislation, 60) </w:t>
      </w:r>
    </w:p>
    <w:p w14:paraId="241451C5" w14:textId="77777777" w:rsidR="00BC049A" w:rsidRPr="00E66C1D" w:rsidRDefault="00BC049A" w:rsidP="00BC049A"/>
    <w:p w14:paraId="736FC1C7" w14:textId="01E936AC" w:rsidR="00BC049A" w:rsidRDefault="00BC049A" w:rsidP="007509B3">
      <w:r w:rsidRPr="00962BCE">
        <w:rPr>
          <w:rStyle w:val="StyleUnderline"/>
        </w:rPr>
        <w:t>The anti-discrimination prong is most relevant to state and local exit taxes. Exit taxes implicate the anti-discrimination prong because they apply only to taxpayers engaged in interstate activities</w:t>
      </w:r>
      <w:r>
        <w:t xml:space="preserve">—i.e., individuals moving from one state to another—and not to taxpayers engaged solely in intrastate activities. </w:t>
      </w:r>
      <w:r w:rsidRPr="00962BCE">
        <w:rPr>
          <w:rStyle w:val="StyleUnderline"/>
        </w:rPr>
        <w:t xml:space="preserve">If a state tax law has a discriminatory impact on interstate commerce, </w:t>
      </w:r>
      <w:r w:rsidRPr="00962BCE">
        <w:rPr>
          <w:rStyle w:val="Emphasis"/>
        </w:rPr>
        <w:t>the United States Supreme Court will generally invalidate the law</w:t>
      </w:r>
      <w:r w:rsidRPr="00962BCE">
        <w:rPr>
          <w:rStyle w:val="StyleUnderline"/>
        </w:rPr>
        <w:t xml:space="preserve"> without balancing the competing state interests</w:t>
      </w:r>
      <w:r>
        <w:t>.139</w:t>
      </w:r>
    </w:p>
    <w:p w14:paraId="3A2BB78B" w14:textId="77777777" w:rsidR="00BC049A" w:rsidRDefault="00BC049A" w:rsidP="00BC049A">
      <w:pPr>
        <w:pStyle w:val="Heading4"/>
      </w:pPr>
      <w:r>
        <w:t xml:space="preserve">Even independent of SCOTUS, Congress would pre-empt </w:t>
      </w:r>
      <w:proofErr w:type="gramStart"/>
      <w:r>
        <w:t>it</w:t>
      </w:r>
      <w:proofErr w:type="gramEnd"/>
    </w:p>
    <w:p w14:paraId="3A2D1661" w14:textId="77777777" w:rsidR="00BC049A" w:rsidRPr="00193768" w:rsidRDefault="00BC049A" w:rsidP="00BC049A">
      <w:r w:rsidRPr="00E66C1D">
        <w:rPr>
          <w:rStyle w:val="Style13ptBold"/>
        </w:rPr>
        <w:t>Appleby 23</w:t>
      </w:r>
      <w:r>
        <w:t xml:space="preserve">, Professor of Law @ Stetson (Andrew, “NO MIGRATION WITHOUT TAXATION: STATE EXIT TAXES,” Harvard Journal on Legislation, 60) </w:t>
      </w:r>
    </w:p>
    <w:p w14:paraId="6EC05AA2" w14:textId="77777777" w:rsidR="00BC049A" w:rsidRPr="00E66C1D" w:rsidRDefault="00BC049A" w:rsidP="00BC049A"/>
    <w:p w14:paraId="5D8B0AD7" w14:textId="18D0F6FC" w:rsidR="00BC049A" w:rsidRDefault="00BC049A" w:rsidP="007509B3">
      <w:r>
        <w:t xml:space="preserve">Finally, states must consider how to </w:t>
      </w:r>
      <w:r w:rsidRPr="00CF5E40">
        <w:rPr>
          <w:rStyle w:val="Emphasis"/>
        </w:rPr>
        <w:t>label</w:t>
      </w:r>
      <w:r>
        <w:t xml:space="preserve"> the exit </w:t>
      </w:r>
      <w:r w:rsidRPr="00CF5E40">
        <w:rPr>
          <w:rStyle w:val="Emphasis"/>
        </w:rPr>
        <w:t>tax</w:t>
      </w:r>
      <w:r>
        <w:t xml:space="preserve"> and if it should be a standalone tax regime. This seemingly trivial consideration </w:t>
      </w:r>
      <w:r w:rsidRPr="00CF5E40">
        <w:rPr>
          <w:rStyle w:val="StyleUnderline"/>
        </w:rPr>
        <w:t>can have an enormous impact on the practical viability of the exit tax, particularly given the pejorative nature of the term itself</w:t>
      </w:r>
      <w:r>
        <w:t xml:space="preserve">. </w:t>
      </w:r>
      <w:r w:rsidRPr="00CF5E40">
        <w:rPr>
          <w:rStyle w:val="StyleUnderline"/>
        </w:rPr>
        <w:t>There is</w:t>
      </w:r>
      <w:r>
        <w:t xml:space="preserve"> already </w:t>
      </w:r>
      <w:r w:rsidRPr="00CF5E40">
        <w:rPr>
          <w:rStyle w:val="StyleUnderline"/>
        </w:rPr>
        <w:t>political resistance</w:t>
      </w:r>
      <w:r>
        <w:t xml:space="preserve">, </w:t>
      </w:r>
      <w:r w:rsidRPr="00CF5E40">
        <w:rPr>
          <w:rStyle w:val="Emphasis"/>
        </w:rPr>
        <w:t xml:space="preserve">including a proposed federal bill that would </w:t>
      </w:r>
      <w:r w:rsidRPr="00CF5E40">
        <w:rPr>
          <w:rStyle w:val="Emphasis"/>
          <w:sz w:val="28"/>
          <w:szCs w:val="28"/>
        </w:rPr>
        <w:t>preempt states from imposing an exit tax</w:t>
      </w:r>
      <w:r>
        <w:t>.249 States can label the tax as a continuation tax, a benefit tax, trailing nexus, or simply not label it all. The exit tax would generally not be a standalone regime but would instead be an integral component of the state’s existing personal income tax regime.250 And if a state adopted a pure continuation tax approach, there would not be any new imposition of tax, just a new annual reporting obligation.</w:t>
      </w:r>
    </w:p>
    <w:p w14:paraId="2A794048" w14:textId="77777777" w:rsidR="007509B3" w:rsidRDefault="007509B3" w:rsidP="007509B3">
      <w:pPr>
        <w:pStyle w:val="Heading4"/>
      </w:pPr>
      <w:r>
        <w:t xml:space="preserve">State exit taxes are </w:t>
      </w:r>
      <w:proofErr w:type="gramStart"/>
      <w:r>
        <w:t>unconstitutional</w:t>
      </w:r>
      <w:proofErr w:type="gramEnd"/>
    </w:p>
    <w:p w14:paraId="08A3D8C2" w14:textId="77777777" w:rsidR="007509B3" w:rsidRPr="00193768" w:rsidRDefault="007509B3" w:rsidP="007509B3">
      <w:r w:rsidRPr="00E66C1D">
        <w:rPr>
          <w:rStyle w:val="Style13ptBold"/>
        </w:rPr>
        <w:t>Appleby 23</w:t>
      </w:r>
      <w:r>
        <w:t xml:space="preserve">, Professor of Law @ Stetson (Andrew, “NO MIGRATION WITHOUT TAXATION: STATE EXIT TAXES,” Harvard Journal on Legislation, 60) </w:t>
      </w:r>
    </w:p>
    <w:p w14:paraId="10BF52B6" w14:textId="77777777" w:rsidR="007509B3" w:rsidRPr="00E66C1D" w:rsidRDefault="007509B3" w:rsidP="007509B3"/>
    <w:p w14:paraId="16D4C77E" w14:textId="77777777" w:rsidR="007509B3" w:rsidRDefault="007509B3" w:rsidP="007509B3">
      <w:r>
        <w:t xml:space="preserve">The </w:t>
      </w:r>
      <w:r w:rsidRPr="00962BCE">
        <w:rPr>
          <w:rStyle w:val="StyleUnderline"/>
        </w:rPr>
        <w:t>migration dynamics are quite different at the subnational level</w:t>
      </w:r>
      <w:r>
        <w:t xml:space="preserve">, which partially explains why state and local jurisdictions have not yet embraced exit taxes. Most obviously, migration within the United States does not implicate thorny citizenship issues. As such, state and local exit taxes would not serve a patriotic deterrence function.14 States may also be concerned about signaling hostility toward high-net-worth individuals and businesses, which would be counterproductive to attracting and retaining those taxpayers.15 Because interstate migration is much easier than renouncing national citizenship, taxpayers are more likely to respond to unfavorable state tax policy by leaving the state. </w:t>
      </w:r>
      <w:r w:rsidRPr="00962BCE">
        <w:rPr>
          <w:rStyle w:val="StyleUnderline"/>
        </w:rPr>
        <w:t>State policymakers must also consider the complex constitutional limitations on state taxation. Exit taxes implicate the fundamental right to travel under the Privileges and Immunities Clause</w:t>
      </w:r>
      <w:r>
        <w:t>, a constraint with which most state tax policymakers have little experience.16 But perhaps the most likely reason why states have not embraced exit taxes is that, from a tax perspective, migration was approximately net neutral.17 If a state exit tax would not generate substantial revenue above the status quo, there is simply no point.18</w:t>
      </w:r>
    </w:p>
    <w:p w14:paraId="4030F6E9" w14:textId="43A8978B" w:rsidR="007509B3" w:rsidRDefault="0028623F" w:rsidP="007509B3">
      <w:pPr>
        <w:pStyle w:val="Heading4"/>
      </w:pPr>
      <w:r>
        <w:t>Corporations</w:t>
      </w:r>
      <w:r w:rsidR="007509B3">
        <w:t xml:space="preserve"> will </w:t>
      </w:r>
      <w:r w:rsidR="007509B3" w:rsidRPr="00DF35BE">
        <w:rPr>
          <w:u w:val="single"/>
        </w:rPr>
        <w:t>immediately deduct</w:t>
      </w:r>
      <w:r w:rsidR="007509B3">
        <w:t xml:space="preserve">, then </w:t>
      </w:r>
      <w:proofErr w:type="gramStart"/>
      <w:r w:rsidR="007509B3">
        <w:t>exit</w:t>
      </w:r>
      <w:proofErr w:type="gramEnd"/>
    </w:p>
    <w:p w14:paraId="317D23E9" w14:textId="77777777" w:rsidR="007509B3" w:rsidRPr="00193768" w:rsidRDefault="007509B3" w:rsidP="007509B3">
      <w:r w:rsidRPr="00E66C1D">
        <w:rPr>
          <w:rStyle w:val="Style13ptBold"/>
        </w:rPr>
        <w:t>Appleby 23</w:t>
      </w:r>
      <w:r>
        <w:t xml:space="preserve">, Professor of Law @ Stetson (Andrew, “NO MIGRATION WITHOUT TAXATION: STATE EXIT TAXES,” Harvard Journal on Legislation, 60) </w:t>
      </w:r>
    </w:p>
    <w:p w14:paraId="28D75E43" w14:textId="77777777" w:rsidR="007509B3" w:rsidRPr="00E66C1D" w:rsidRDefault="007509B3" w:rsidP="007509B3"/>
    <w:p w14:paraId="69480827" w14:textId="77777777" w:rsidR="007509B3" w:rsidRDefault="007509B3" w:rsidP="007509B3">
      <w:r>
        <w:t xml:space="preserve">In addition to lowering the federal corporate net income tax rate dramatically, </w:t>
      </w:r>
      <w:r w:rsidRPr="00E82268">
        <w:rPr>
          <w:rStyle w:val="StyleUnderline"/>
        </w:rPr>
        <w:t>the TCJA provided immediate expensing benefits and substantial</w:t>
      </w:r>
      <w:r>
        <w:rPr>
          <w:rStyle w:val="StyleUnderline"/>
        </w:rPr>
        <w:t xml:space="preserve"> </w:t>
      </w:r>
      <w:r w:rsidRPr="00E82268">
        <w:rPr>
          <w:rStyle w:val="StyleUnderline"/>
        </w:rPr>
        <w:t>accelerated depreciation</w:t>
      </w:r>
      <w:r>
        <w:t xml:space="preserve">.213 Although simply a timing issue at the federal level, </w:t>
      </w:r>
      <w:r w:rsidRPr="00E82268">
        <w:rPr>
          <w:rStyle w:val="StyleUnderline"/>
        </w:rPr>
        <w:t xml:space="preserve">there are </w:t>
      </w:r>
      <w:r w:rsidRPr="00E82268">
        <w:rPr>
          <w:rStyle w:val="Emphasis"/>
        </w:rPr>
        <w:t>serious</w:t>
      </w:r>
      <w:r w:rsidRPr="00E82268">
        <w:rPr>
          <w:rStyle w:val="StyleUnderline"/>
        </w:rPr>
        <w:t xml:space="preserve"> revenue implications at the state level</w:t>
      </w:r>
      <w:r>
        <w:t xml:space="preserve">, to the extent the state conforms.214 In the case of unincorporated businesses, the individual </w:t>
      </w:r>
      <w:r w:rsidRPr="00E82268">
        <w:rPr>
          <w:rStyle w:val="StyleUnderline"/>
        </w:rPr>
        <w:t xml:space="preserve">taxpayers could </w:t>
      </w:r>
      <w:r w:rsidRPr="00E82268">
        <w:rPr>
          <w:rStyle w:val="Emphasis"/>
        </w:rPr>
        <w:t>receive the benefit of full deductions</w:t>
      </w:r>
      <w:r w:rsidRPr="00E82268">
        <w:rPr>
          <w:rStyle w:val="StyleUnderline"/>
        </w:rPr>
        <w:t xml:space="preserve"> immediately and then</w:t>
      </w:r>
      <w:r>
        <w:rPr>
          <w:rStyle w:val="StyleUnderline"/>
        </w:rPr>
        <w:t xml:space="preserve"> </w:t>
      </w:r>
      <w:r>
        <w:t xml:space="preserve">subsequently </w:t>
      </w:r>
      <w:r w:rsidRPr="00E82268">
        <w:rPr>
          <w:rStyle w:val="StyleUnderline"/>
        </w:rPr>
        <w:t xml:space="preserve">relocate. </w:t>
      </w:r>
      <w:r w:rsidRPr="00E82268">
        <w:rPr>
          <w:rStyle w:val="Emphasis"/>
        </w:rPr>
        <w:t>Unlike at the federal level</w:t>
      </w:r>
      <w:r w:rsidRPr="00E82268">
        <w:rPr>
          <w:rStyle w:val="StyleUnderline"/>
        </w:rPr>
        <w:t>, the departure state would</w:t>
      </w:r>
      <w:r>
        <w:rPr>
          <w:rStyle w:val="StyleUnderline"/>
        </w:rPr>
        <w:t xml:space="preserve"> </w:t>
      </w:r>
      <w:r w:rsidRPr="00E82268">
        <w:rPr>
          <w:rStyle w:val="StyleUnderline"/>
        </w:rPr>
        <w:t>not have the ability to tax the outsized income that is derived from the capital expenditures in future years</w:t>
      </w:r>
      <w:r>
        <w:t xml:space="preserve">. Any resultant income would be sourced to the state that generated the income or the individual’s new state of residence, even though the departure state allowed the individual a substantial deduction when they were a resident. In addition, if the asset is sold, the departure state would also forgo any depreciation recapture. The tax deficit related to this timing disjunction is nominal compared to the other situations described above, but it illustrates the compounding effect of states losing the ability to tax income that accrued within their taxing jurisdiction. The detriment is magnified because of the timing aspect: </w:t>
      </w:r>
      <w:r w:rsidRPr="00E82268">
        <w:rPr>
          <w:rStyle w:val="StyleUnderline"/>
        </w:rPr>
        <w:t>the</w:t>
      </w:r>
      <w:r>
        <w:rPr>
          <w:rStyle w:val="StyleUnderline"/>
        </w:rPr>
        <w:t xml:space="preserve"> </w:t>
      </w:r>
      <w:r w:rsidRPr="00E82268">
        <w:rPr>
          <w:rStyle w:val="StyleUnderline"/>
        </w:rPr>
        <w:t xml:space="preserve">state is not only giving a </w:t>
      </w:r>
      <w:r w:rsidRPr="00E82268">
        <w:rPr>
          <w:rStyle w:val="Emphasis"/>
        </w:rPr>
        <w:t>deduction against non-existent future income</w:t>
      </w:r>
      <w:r w:rsidRPr="00E82268">
        <w:rPr>
          <w:rStyle w:val="StyleUnderline"/>
        </w:rPr>
        <w:t>, but</w:t>
      </w:r>
      <w:r>
        <w:rPr>
          <w:rStyle w:val="StyleUnderline"/>
        </w:rPr>
        <w:t xml:space="preserve"> </w:t>
      </w:r>
      <w:r w:rsidRPr="00E82268">
        <w:rPr>
          <w:rStyle w:val="StyleUnderline"/>
        </w:rPr>
        <w:t xml:space="preserve">the state is </w:t>
      </w:r>
      <w:r w:rsidRPr="00E82268">
        <w:rPr>
          <w:rStyle w:val="Emphasis"/>
        </w:rPr>
        <w:t>granting the deduction immediately</w:t>
      </w:r>
      <w:r w:rsidRPr="00E82268">
        <w:rPr>
          <w:rStyle w:val="StyleUnderline"/>
        </w:rPr>
        <w:t>, so the state’s revenue is further eroded by the time value of money</w:t>
      </w:r>
      <w:r>
        <w:t>.</w:t>
      </w:r>
    </w:p>
    <w:p w14:paraId="62D7DB80" w14:textId="77777777" w:rsidR="003F6B29" w:rsidRDefault="003F6B29" w:rsidP="003F6B29">
      <w:pPr>
        <w:pStyle w:val="Heading3"/>
      </w:pPr>
      <w:r>
        <w:t>Solvency---Wealth Tax---Epistemology</w:t>
      </w:r>
    </w:p>
    <w:p w14:paraId="0E0CB6D0" w14:textId="77777777" w:rsidR="003F6B29" w:rsidRDefault="003F6B29" w:rsidP="003F6B29">
      <w:pPr>
        <w:pStyle w:val="Heading4"/>
      </w:pPr>
      <w:r>
        <w:t xml:space="preserve">Is their </w:t>
      </w:r>
      <w:proofErr w:type="spellStart"/>
      <w:r>
        <w:t>ev</w:t>
      </w:r>
      <w:proofErr w:type="spellEnd"/>
      <w:r>
        <w:t xml:space="preserve"> is from the wealthy, or a front-person for the wealthy…?</w:t>
      </w:r>
    </w:p>
    <w:p w14:paraId="18CDFFF7" w14:textId="77777777" w:rsidR="003F6B29" w:rsidRDefault="003F6B29" w:rsidP="003F6B29">
      <w:proofErr w:type="spellStart"/>
      <w:r w:rsidRPr="00DB5B91">
        <w:rPr>
          <w:rStyle w:val="Style13ptBold"/>
        </w:rPr>
        <w:t>Beres</w:t>
      </w:r>
      <w:proofErr w:type="spellEnd"/>
      <w:r>
        <w:t xml:space="preserve">, citing Zucman </w:t>
      </w:r>
      <w:r w:rsidRPr="00DB5B91">
        <w:rPr>
          <w:rStyle w:val="Style13ptBold"/>
        </w:rPr>
        <w:t>19</w:t>
      </w:r>
      <w:r>
        <w:t xml:space="preserve">, *analyst @ Big Think, **PhD, Professor of Economics (Derek and Gabriel, “Would a wealth tax in America work? Yes, argues Berkeley economist Gabriel Zucman.,” Big Think, </w:t>
      </w:r>
      <w:hyperlink r:id="rId17" w:history="1">
        <w:r w:rsidRPr="002D45B8">
          <w:rPr>
            <w:rStyle w:val="Hyperlink"/>
          </w:rPr>
          <w:t>https://bigthink.com/the-present/wealth-tax/)//BB</w:t>
        </w:r>
      </w:hyperlink>
    </w:p>
    <w:p w14:paraId="31E15543" w14:textId="77777777" w:rsidR="003F6B29" w:rsidRPr="008726CB" w:rsidRDefault="003F6B29" w:rsidP="003F6B29"/>
    <w:p w14:paraId="2C90BD76" w14:textId="77777777" w:rsidR="003F6B29" w:rsidRDefault="003F6B29" w:rsidP="003F6B29">
      <w:r>
        <w:t xml:space="preserve">Though the last Democratic debate did not yield any revelations, </w:t>
      </w:r>
      <w:r w:rsidRPr="00230CD8">
        <w:t>the</w:t>
      </w:r>
      <w:r>
        <w:t xml:space="preserve"> aftermath has been a </w:t>
      </w:r>
      <w:r w:rsidRPr="00230CD8">
        <w:rPr>
          <w:rStyle w:val="StyleUnderline"/>
        </w:rPr>
        <w:t>focus on</w:t>
      </w:r>
      <w:r>
        <w:t xml:space="preserve"> America’s financial state, with discussions of a </w:t>
      </w:r>
      <w:r w:rsidRPr="00230CD8">
        <w:rPr>
          <w:rStyle w:val="Emphasis"/>
        </w:rPr>
        <w:t>wealth tax</w:t>
      </w:r>
      <w:r>
        <w:t xml:space="preserve"> (championed by Sen. Elizabeth Warren and Sen. Bernie Sanders) </w:t>
      </w:r>
      <w:r w:rsidRPr="00230CD8">
        <w:rPr>
          <w:rStyle w:val="Emphasis"/>
        </w:rPr>
        <w:t>and universal basic income</w:t>
      </w:r>
      <w:r>
        <w:t xml:space="preserve"> (championed by Andrew Yang) receiving the lion’s share of attention.</w:t>
      </w:r>
    </w:p>
    <w:p w14:paraId="47C134B4" w14:textId="77777777" w:rsidR="003F6B29" w:rsidRDefault="003F6B29" w:rsidP="003F6B29">
      <w:r w:rsidRPr="00B76BB3">
        <w:rPr>
          <w:rStyle w:val="Emphasis"/>
          <w:sz w:val="28"/>
          <w:szCs w:val="28"/>
        </w:rPr>
        <w:t>Cue a handful of CEOs writing op-eds claiming that a wealth tax would never work</w:t>
      </w:r>
      <w:r>
        <w:t>.</w:t>
      </w:r>
    </w:p>
    <w:p w14:paraId="5A0FB940" w14:textId="77777777" w:rsidR="003F6B29" w:rsidRDefault="003F6B29" w:rsidP="003F6B29">
      <w:r>
        <w:t xml:space="preserve">Yet, </w:t>
      </w:r>
      <w:r w:rsidRPr="00230CD8">
        <w:rPr>
          <w:rStyle w:val="StyleUnderline"/>
        </w:rPr>
        <w:t>we all know something is amiss. Pretending that billionaire tax cuts is the best path ahead for society is farcical</w:t>
      </w:r>
      <w:r>
        <w:t xml:space="preserve">. </w:t>
      </w:r>
      <w:r w:rsidRPr="00230CD8">
        <w:rPr>
          <w:rStyle w:val="StyleUnderline"/>
        </w:rPr>
        <w:t>Between 1982 and 2018, the amount of U.S. wealth held by the richest 400 Americans grew by roughly $3 trillion</w:t>
      </w:r>
      <w:r>
        <w:t xml:space="preserve">. </w:t>
      </w:r>
      <w:proofErr w:type="gramStart"/>
      <w:r>
        <w:t>It’s</w:t>
      </w:r>
      <w:proofErr w:type="gramEnd"/>
      <w:r>
        <w:t xml:space="preserve"> data provided by University of California, Berkeley, economists Emmanuel </w:t>
      </w:r>
      <w:proofErr w:type="spellStart"/>
      <w:r>
        <w:t>Saez</w:t>
      </w:r>
      <w:proofErr w:type="spellEnd"/>
      <w:r>
        <w:t xml:space="preserve"> and Gabriel Zucman — both of whom also vetted Warren’s and Sanders’s wealth tax plans.</w:t>
      </w:r>
    </w:p>
    <w:p w14:paraId="2842C09E" w14:textId="77777777" w:rsidR="003F6B29" w:rsidRDefault="003F6B29" w:rsidP="003F6B29">
      <w:r>
        <w:t xml:space="preserve">In a paper published in September, the two economists revealed another facet of American tax reality that has since made headlines everywhere: for the first time in history, </w:t>
      </w:r>
      <w:r w:rsidRPr="00230CD8">
        <w:rPr>
          <w:rStyle w:val="StyleUnderline"/>
        </w:rPr>
        <w:t>American billionaires pay a lower tax rate than the middle class. A large part of the problem is that while the lower classes are bombarded with sales and payroll taxes, the wealthiest pay no tax on the money they hold in bank accounts and investment funds</w:t>
      </w:r>
      <w:r>
        <w:t>.</w:t>
      </w:r>
    </w:p>
    <w:p w14:paraId="23E4243F" w14:textId="77777777" w:rsidR="003F6B29" w:rsidRDefault="003F6B29" w:rsidP="003F6B29">
      <w:r>
        <w:t>For example, Warren Buffet famously repeats that he should be taxed more. As Zucman points out, Forbes estimates Buffet to be worth $60 billion. Yet he only claims $10 million in capital gains to the IRS. Buffet might claim to want more taxation, but according to Zucman his tax rate is functionally zero.</w:t>
      </w:r>
    </w:p>
    <w:p w14:paraId="024F5D3B" w14:textId="77777777" w:rsidR="003F6B29" w:rsidRDefault="003F6B29" w:rsidP="003F6B29">
      <w:r>
        <w:t>“Raising the rate on the $10 million that was accessible to the I.R.S. made no statistical difference at all. The issue was the $59,990,000,000 that they could not touch.”</w:t>
      </w:r>
    </w:p>
    <w:p w14:paraId="39B859D4" w14:textId="77777777" w:rsidR="003F6B29" w:rsidRDefault="003F6B29" w:rsidP="003F6B29">
      <w:r>
        <w:t xml:space="preserve">As </w:t>
      </w:r>
      <w:proofErr w:type="spellStart"/>
      <w:r>
        <w:t>Saez</w:t>
      </w:r>
      <w:proofErr w:type="spellEnd"/>
      <w:r>
        <w:t xml:space="preserve"> and Zucman point out in a recent NY Times article, </w:t>
      </w:r>
      <w:r w:rsidRPr="00230CD8">
        <w:rPr>
          <w:rStyle w:val="StyleUnderline"/>
        </w:rPr>
        <w:t>each of the richest 400 Americans hold the same wealth as 1,308,440 fellow citizens.</w:t>
      </w:r>
      <w:r>
        <w:t xml:space="preserve"> Since 1962, the tax rate of the bottom 50 percent of American workers has risen from 22.5 percent to 24.2 percent. Meanwhile, the rate for the top .01 percent has dropped from 53.6 percent to 29.4 percent. Even more stunningly is the rate of those 400 richest: from 54.4 percent to just 23 percent.</w:t>
      </w:r>
    </w:p>
    <w:p w14:paraId="705AF919" w14:textId="77777777" w:rsidR="003F6B29" w:rsidRDefault="003F6B29" w:rsidP="003F6B29">
      <w:r>
        <w:t>Meanwhile, the Trump reelection campaign has raised over $300 million for the next election.</w:t>
      </w:r>
    </w:p>
    <w:p w14:paraId="6D13382E" w14:textId="77777777" w:rsidR="003F6B29" w:rsidRDefault="003F6B29" w:rsidP="003F6B29">
      <w:r w:rsidRPr="00230CD8">
        <w:rPr>
          <w:rStyle w:val="StyleUnderline"/>
        </w:rPr>
        <w:t>Cutting taxes is not the work of Trump alone, though he is certainly enabling the process. Obama slashed corporate taxes, as did Bush before him.</w:t>
      </w:r>
      <w:r>
        <w:t xml:space="preserve"> As </w:t>
      </w:r>
      <w:proofErr w:type="spellStart"/>
      <w:r>
        <w:t>Saez</w:t>
      </w:r>
      <w:proofErr w:type="spellEnd"/>
      <w:r>
        <w:t xml:space="preserve"> and Zucman write in the Times piece, this is not the way things must be, but a concerted effort to keep wealth concentrated:</w:t>
      </w:r>
    </w:p>
    <w:p w14:paraId="155F1F8B" w14:textId="77777777" w:rsidR="003F6B29" w:rsidRDefault="003F6B29" w:rsidP="003F6B29">
      <w:r>
        <w:t>“</w:t>
      </w:r>
      <w:r w:rsidRPr="00230CD8">
        <w:rPr>
          <w:rStyle w:val="StyleUnderline"/>
        </w:rPr>
        <w:t xml:space="preserve">Tax avoidance, international tax competition and the race to the bottom that rage today are </w:t>
      </w:r>
      <w:r w:rsidRPr="00230CD8">
        <w:rPr>
          <w:rStyle w:val="Emphasis"/>
        </w:rPr>
        <w:t>not</w:t>
      </w:r>
      <w:r w:rsidRPr="00230CD8">
        <w:rPr>
          <w:rStyle w:val="StyleUnderline"/>
        </w:rPr>
        <w:t xml:space="preserve"> laws of nature. They are policy choices, decisions we’ve collectively made</w:t>
      </w:r>
      <w:r>
        <w:t xml:space="preserve"> — perhaps not consciously or explicitly, certainly not choices that were debated transparently and democratically — but </w:t>
      </w:r>
      <w:proofErr w:type="gramStart"/>
      <w:r>
        <w:t>choices</w:t>
      </w:r>
      <w:proofErr w:type="gramEnd"/>
      <w:r>
        <w:t xml:space="preserve"> nonetheless. And other, </w:t>
      </w:r>
      <w:r w:rsidRPr="00230CD8">
        <w:rPr>
          <w:rStyle w:val="Emphasis"/>
        </w:rPr>
        <w:t>better choices are possible</w:t>
      </w:r>
      <w:r>
        <w:t>.”</w:t>
      </w:r>
    </w:p>
    <w:p w14:paraId="7D49E172" w14:textId="77777777" w:rsidR="003F6B29" w:rsidRDefault="003F6B29" w:rsidP="003F6B29">
      <w:r>
        <w:t xml:space="preserve">In America, the average family income is $61,732. While not a luxurious life, families at that income bracket get by — often with debt and, sadly, losing more of the societal benefits once afforded to the middle class. </w:t>
      </w:r>
      <w:r w:rsidRPr="00230CD8">
        <w:rPr>
          <w:rStyle w:val="StyleUnderline"/>
        </w:rPr>
        <w:t>Billionaires would still be able to live extraordinary lives with a higher tax percentage</w:t>
      </w:r>
      <w:r>
        <w:t>, lifestyles that few in this nation will ever attain. The only group that would argue the fact would be billionaires (and those enabling them for their own small slice).</w:t>
      </w:r>
    </w:p>
    <w:p w14:paraId="165ADD56" w14:textId="77777777" w:rsidR="003F6B29" w:rsidRDefault="003F6B29" w:rsidP="003F6B29">
      <w:r>
        <w:t>Getting there will be another story. While Sanders is keen on arguing for the Northern European societies, Zucman has stated that Europe’s wealth taxes are irrelevant to the United States: it is easy to move around the European continent to find more favorable tax laws, while those nations set the tax wealth bar too low, sometimes as low as $1 million.</w:t>
      </w:r>
    </w:p>
    <w:p w14:paraId="36E9D6BA" w14:textId="77777777" w:rsidR="003F6B29" w:rsidRDefault="003F6B29" w:rsidP="003F6B29">
      <w:r>
        <w:t xml:space="preserve">Warren’s plan doesn’t kick in until $50 million while Sanders’s starts at $32 million. They both actually fall on 2 percent at $50 million, Sanders just begins </w:t>
      </w:r>
      <w:proofErr w:type="gramStart"/>
      <w:r>
        <w:t>his a</w:t>
      </w:r>
      <w:proofErr w:type="gramEnd"/>
      <w:r>
        <w:t xml:space="preserve"> bit sooner with a 1 percent wealth tax. As </w:t>
      </w:r>
      <w:proofErr w:type="spellStart"/>
      <w:r>
        <w:t>Saez</w:t>
      </w:r>
      <w:proofErr w:type="spellEnd"/>
      <w:r>
        <w:t xml:space="preserve"> and Zucman argue, </w:t>
      </w:r>
      <w:r w:rsidRPr="00230CD8">
        <w:rPr>
          <w:rStyle w:val="StyleUnderline"/>
        </w:rPr>
        <w:t>globalization is no excuse: nations can hold corporations</w:t>
      </w:r>
      <w:r>
        <w:t xml:space="preserve"> — and therefore, the CEOs of those companies — </w:t>
      </w:r>
      <w:r w:rsidRPr="00230CD8">
        <w:rPr>
          <w:rStyle w:val="StyleUnderline"/>
        </w:rPr>
        <w:t>accountable for the percentage of earned income in their country</w:t>
      </w:r>
      <w:r>
        <w:t>.</w:t>
      </w:r>
    </w:p>
    <w:p w14:paraId="43DF7709" w14:textId="77777777" w:rsidR="003F6B29" w:rsidRDefault="003F6B29" w:rsidP="003F6B29">
      <w:r>
        <w:t>If Apple or Nestle earn 20 percent of their profits in the United States, they can be held accountable for paying a higher rate on that fifth of their yearly revenue. The same can be applied to assets of the wealthiest, not only their claimed annual earnings or capital gains.</w:t>
      </w:r>
    </w:p>
    <w:p w14:paraId="6EE66976" w14:textId="77777777" w:rsidR="003F6B29" w:rsidRDefault="003F6B29" w:rsidP="003F6B29">
      <w:r>
        <w:t>Regardless of precedent, Zucman pushes back on the notion that Americans only care about efficiency and not equality:</w:t>
      </w:r>
    </w:p>
    <w:p w14:paraId="1868C1DD" w14:textId="77777777" w:rsidR="003F6B29" w:rsidRDefault="003F6B29" w:rsidP="003F6B29">
      <w:r>
        <w:t>“These things change a lot, and it’s a very naive and historically wrong view. France used to be very unequal for a long time. It cares about equality, but the U.S. used to care even more and used to be even more equal than France.”</w:t>
      </w:r>
    </w:p>
    <w:p w14:paraId="05E207A4" w14:textId="77777777" w:rsidR="003F6B29" w:rsidRDefault="003F6B29" w:rsidP="003F6B29">
      <w:r w:rsidRPr="00B668C8">
        <w:t xml:space="preserve">To care, </w:t>
      </w:r>
      <w:r w:rsidRPr="00B668C8">
        <w:rPr>
          <w:rStyle w:val="StyleUnderline"/>
        </w:rPr>
        <w:t xml:space="preserve">we </w:t>
      </w:r>
      <w:proofErr w:type="gramStart"/>
      <w:r w:rsidRPr="00B668C8">
        <w:rPr>
          <w:rStyle w:val="StyleUnderline"/>
        </w:rPr>
        <w:t>have to</w:t>
      </w:r>
      <w:proofErr w:type="gramEnd"/>
      <w:r w:rsidRPr="00B668C8">
        <w:rPr>
          <w:rStyle w:val="StyleUnderline"/>
        </w:rPr>
        <w:t xml:space="preserve"> pick out signal from noise. In a response to </w:t>
      </w:r>
      <w:r w:rsidRPr="00B668C8">
        <w:rPr>
          <w:rStyle w:val="Emphasis"/>
        </w:rPr>
        <w:t>criticisms</w:t>
      </w:r>
      <w:r w:rsidRPr="00B668C8">
        <w:rPr>
          <w:rStyle w:val="StyleUnderline"/>
        </w:rPr>
        <w:t xml:space="preserve"> that his plans go “too far,” in June, Zucman, along with </w:t>
      </w:r>
      <w:proofErr w:type="spellStart"/>
      <w:r w:rsidRPr="00B668C8">
        <w:rPr>
          <w:rStyle w:val="StyleUnderline"/>
        </w:rPr>
        <w:t>Saez</w:t>
      </w:r>
      <w:proofErr w:type="spellEnd"/>
      <w:r w:rsidRPr="00B668C8">
        <w:rPr>
          <w:rStyle w:val="StyleUnderline"/>
        </w:rPr>
        <w:t xml:space="preserve">, responded, “They </w:t>
      </w:r>
      <w:r w:rsidRPr="00B668C8">
        <w:rPr>
          <w:rStyle w:val="Emphasis"/>
        </w:rPr>
        <w:t>start from the premise that the rich cannot be taxed</w:t>
      </w:r>
      <w:r w:rsidRPr="00B668C8">
        <w:rPr>
          <w:rStyle w:val="StyleUnderline"/>
        </w:rPr>
        <w:t xml:space="preserve">, to </w:t>
      </w:r>
      <w:r w:rsidRPr="00B668C8">
        <w:rPr>
          <w:rStyle w:val="Emphasis"/>
        </w:rPr>
        <w:t>arrive at the conclusion that a tax on the rich would not collect much</w:t>
      </w:r>
      <w:r w:rsidRPr="00B668C8">
        <w:t xml:space="preserve">.” Specifics might be argued over for some time to come, but </w:t>
      </w:r>
      <w:r w:rsidRPr="00B668C8">
        <w:rPr>
          <w:rStyle w:val="StyleUnderline"/>
        </w:rPr>
        <w:t xml:space="preserve">the notion that collecting more taxes from the 1 percent would not help society is </w:t>
      </w:r>
      <w:r w:rsidRPr="00B668C8">
        <w:rPr>
          <w:rStyle w:val="Emphasis"/>
        </w:rPr>
        <w:t>pure noise</w:t>
      </w:r>
      <w:r w:rsidRPr="00B668C8">
        <w:t>.</w:t>
      </w:r>
    </w:p>
    <w:p w14:paraId="4B4BD593" w14:textId="77777777" w:rsidR="003F6B29" w:rsidRPr="009C1545" w:rsidRDefault="003F6B29" w:rsidP="003F6B29">
      <w:r>
        <w:t xml:space="preserve">Collectively, </w:t>
      </w:r>
      <w:r w:rsidRPr="00230CD8">
        <w:rPr>
          <w:rStyle w:val="StyleUnderline"/>
        </w:rPr>
        <w:t xml:space="preserve">we need to tune into the </w:t>
      </w:r>
      <w:r w:rsidRPr="00230CD8">
        <w:rPr>
          <w:rStyle w:val="Emphasis"/>
        </w:rPr>
        <w:t>signal</w:t>
      </w:r>
      <w:r w:rsidRPr="00230CD8">
        <w:rPr>
          <w:rStyle w:val="StyleUnderline"/>
        </w:rPr>
        <w:t xml:space="preserve"> that noise is hiding</w:t>
      </w:r>
      <w:r>
        <w:t>.</w:t>
      </w:r>
    </w:p>
    <w:p w14:paraId="7050C6EF" w14:textId="77777777" w:rsidR="003F6B29" w:rsidRDefault="003F6B29" w:rsidP="003F6B29">
      <w:pPr>
        <w:pStyle w:val="Heading3"/>
      </w:pPr>
      <w:r>
        <w:t>Solvency---Wealth Tax---What’s Wealth?</w:t>
      </w:r>
    </w:p>
    <w:p w14:paraId="65ECA33A" w14:textId="77777777" w:rsidR="003F6B29" w:rsidRDefault="003F6B29" w:rsidP="003F6B29">
      <w:pPr>
        <w:pStyle w:val="Heading4"/>
      </w:pPr>
      <w:r>
        <w:t>Definition of wealth</w:t>
      </w:r>
    </w:p>
    <w:p w14:paraId="423ED132" w14:textId="77777777" w:rsidR="003F6B29" w:rsidRPr="0035200C" w:rsidRDefault="003F6B29" w:rsidP="003F6B29">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7EEC3EEE" w14:textId="77777777" w:rsidR="003F6B29" w:rsidRPr="00E62FCD" w:rsidRDefault="003F6B29" w:rsidP="003F6B29"/>
    <w:p w14:paraId="48373383" w14:textId="77777777" w:rsidR="003F6B29" w:rsidRDefault="003F6B29" w:rsidP="003F6B29">
      <w:r w:rsidRPr="00FB0594">
        <w:rPr>
          <w:rStyle w:val="StyleUnderline"/>
        </w:rPr>
        <w:t>The standard and broadest measure of household wealth includes all financial and non-financial assets valued at their prevailing market prices, net of debts</w:t>
      </w:r>
      <w:r>
        <w:t xml:space="preserve">. </w:t>
      </w:r>
      <w:r w:rsidRPr="00FB0594">
        <w:rPr>
          <w:rStyle w:val="StyleUnderline"/>
        </w:rPr>
        <w:t>Assets include all property that is marketable or, even if not directly marketable, whose underlying assets are marketable</w:t>
      </w:r>
      <w:r>
        <w:t xml:space="preserve">.5 </w:t>
      </w:r>
      <w:r w:rsidRPr="00FB0594">
        <w:rPr>
          <w:rStyle w:val="StyleUnderline"/>
        </w:rPr>
        <w:t>Financial assets include fixed-claimed assets</w:t>
      </w:r>
      <w:r>
        <w:t xml:space="preserve"> (checking and saving accounts, bonds, loans, and other interest-generating assets), </w:t>
      </w:r>
      <w:r w:rsidRPr="00FB0594">
        <w:rPr>
          <w:rStyle w:val="StyleUnderline"/>
        </w:rPr>
        <w:t>corporate equity</w:t>
      </w:r>
      <w:r>
        <w:t xml:space="preserve"> (shares in corporations), and </w:t>
      </w:r>
      <w:r w:rsidRPr="00FB0594">
        <w:rPr>
          <w:rStyle w:val="StyleUnderline"/>
        </w:rPr>
        <w:t>non-corporate equity</w:t>
      </w:r>
      <w:r>
        <w:t xml:space="preserve"> (shares in non-corporate businesses, for instance shares in a partnership). </w:t>
      </w:r>
      <w:r w:rsidRPr="00FB0594">
        <w:rPr>
          <w:rStyle w:val="StyleUnderline"/>
        </w:rPr>
        <w:t>Financial assets can be held either directly or indirectly through mutual funds, pension funds, insurance companies, and trusts. Non-financial assets include real estate, i.e., land and buildings</w:t>
      </w:r>
      <w:r>
        <w:t xml:space="preserve">.6 </w:t>
      </w:r>
      <w:r w:rsidRPr="00FB0594">
        <w:rPr>
          <w:rStyle w:val="StyleUnderline"/>
        </w:rPr>
        <w:t>Debts primarily include mortgage housing debt, consumer credit (such as auto-loans and credit card debt), and student debt</w:t>
      </w:r>
      <w:r>
        <w:t xml:space="preserve">. </w:t>
      </w:r>
      <w:r w:rsidRPr="00FB0594">
        <w:rPr>
          <w:rStyle w:val="StyleUnderline"/>
        </w:rPr>
        <w:t>Assets owned by businesses, such as a headquarter building or a patent, contribute to household wealth through their effect on share prices</w:t>
      </w:r>
      <w:r>
        <w:t xml:space="preserve">. </w:t>
      </w:r>
      <w:r w:rsidRPr="00FB0594">
        <w:rPr>
          <w:rStyle w:val="StyleUnderline"/>
        </w:rPr>
        <w:t>Net wealth does not include “human capital” such as future wages and pension rights that have not yet been accrued</w:t>
      </w:r>
      <w:r>
        <w:t xml:space="preserve">.7 </w:t>
      </w:r>
      <w:r w:rsidRPr="00FB0594">
        <w:rPr>
          <w:rStyle w:val="StyleUnderline"/>
        </w:rPr>
        <w:t>Wealth also excludes the present value of future government transfers (such as future Social Security benefits or health benefits), which is not marketable</w:t>
      </w:r>
      <w:r>
        <w:t>.</w:t>
      </w:r>
    </w:p>
    <w:p w14:paraId="08BFF698" w14:textId="77777777" w:rsidR="003F6B29" w:rsidRDefault="003F6B29" w:rsidP="003F6B29"/>
    <w:p w14:paraId="0BFE8B38" w14:textId="77777777" w:rsidR="00E10541" w:rsidRDefault="00E10541" w:rsidP="00E10541">
      <w:pPr>
        <w:pStyle w:val="Heading3"/>
      </w:pPr>
      <w:r>
        <w:t>Solvency---Wealth Tax---AT Not Enforceable</w:t>
      </w:r>
    </w:p>
    <w:p w14:paraId="3F2F96D2" w14:textId="77777777" w:rsidR="00E10541" w:rsidRDefault="00E10541" w:rsidP="00E10541">
      <w:pPr>
        <w:pStyle w:val="Heading4"/>
        <w:jc w:val="both"/>
      </w:pPr>
      <w:r>
        <w:t xml:space="preserve">A wealth tax </w:t>
      </w:r>
      <w:r w:rsidRPr="00DF3C1A">
        <w:rPr>
          <w:u w:val="single"/>
        </w:rPr>
        <w:t>is</w:t>
      </w:r>
      <w:r>
        <w:t xml:space="preserve"> </w:t>
      </w:r>
      <w:proofErr w:type="gramStart"/>
      <w:r w:rsidRPr="00DF3C1A">
        <w:t>enforceable</w:t>
      </w:r>
      <w:proofErr w:type="gramEnd"/>
    </w:p>
    <w:p w14:paraId="1FB9C7F7" w14:textId="77777777" w:rsidR="00E10541" w:rsidRPr="0035200C" w:rsidRDefault="00E10541" w:rsidP="00E10541">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353901C2" w14:textId="77777777" w:rsidR="00E10541" w:rsidRPr="00E62FCD" w:rsidRDefault="00E10541" w:rsidP="00E10541"/>
    <w:p w14:paraId="67053DB3" w14:textId="77777777" w:rsidR="00E10541" w:rsidRDefault="00E10541" w:rsidP="00E10541">
      <w:r w:rsidRPr="00CB796D">
        <w:rPr>
          <w:rStyle w:val="StyleUnderline"/>
        </w:rPr>
        <w:t>A modern wealth tax can overcome</w:t>
      </w:r>
      <w:r>
        <w:t xml:space="preserve"> these three </w:t>
      </w:r>
      <w:r w:rsidRPr="00CB796D">
        <w:rPr>
          <w:rStyle w:val="StyleUnderline"/>
        </w:rPr>
        <w:t>weaknesses</w:t>
      </w:r>
      <w:r>
        <w:t xml:space="preserve">. First, </w:t>
      </w:r>
      <w:r w:rsidRPr="00CB796D">
        <w:rPr>
          <w:rStyle w:val="StyleUnderline"/>
        </w:rPr>
        <w:t>offshore tax evasion can be fought more effectively today than in the past, thanks to recent breakthrough in cross-border information exchange, and wealth taxes could be applied to expatriates</w:t>
      </w:r>
      <w:r>
        <w:t xml:space="preserve"> (for at least some years), </w:t>
      </w:r>
      <w:r w:rsidRPr="00CB796D">
        <w:rPr>
          <w:rStyle w:val="StyleUnderline"/>
        </w:rPr>
        <w:t>mitigating concerns about tax competition</w:t>
      </w:r>
      <w:r>
        <w:t xml:space="preserve">. </w:t>
      </w:r>
      <w:r w:rsidRPr="00CB796D">
        <w:rPr>
          <w:rStyle w:val="StyleUnderline"/>
        </w:rPr>
        <w:t xml:space="preserve">The United States, </w:t>
      </w:r>
      <w:proofErr w:type="spellStart"/>
      <w:r w:rsidRPr="00CB796D">
        <w:rPr>
          <w:rStyle w:val="StyleUnderline"/>
        </w:rPr>
        <w:t>moreoever</w:t>
      </w:r>
      <w:proofErr w:type="spellEnd"/>
      <w:r w:rsidRPr="00CB796D">
        <w:rPr>
          <w:rStyle w:val="StyleUnderline"/>
        </w:rPr>
        <w:t xml:space="preserve">, has a </w:t>
      </w:r>
      <w:proofErr w:type="spellStart"/>
      <w:r w:rsidRPr="00CB796D">
        <w:rPr>
          <w:rStyle w:val="StyleUnderline"/>
        </w:rPr>
        <w:t>citizenshipbased</w:t>
      </w:r>
      <w:proofErr w:type="spellEnd"/>
      <w:r w:rsidRPr="00CB796D">
        <w:rPr>
          <w:rStyle w:val="StyleUnderline"/>
        </w:rPr>
        <w:t xml:space="preserve"> tax system, making it much less vulnerable than other countries to mobility threats</w:t>
      </w:r>
      <w:r>
        <w:t xml:space="preserve">. Second, </w:t>
      </w:r>
      <w:r w:rsidRPr="00CB796D">
        <w:rPr>
          <w:rStyle w:val="StyleUnderline"/>
        </w:rPr>
        <w:t xml:space="preserve">a comprehensive wealth tax base with a high exemption threshold and no preferential treatment for any asset classes can </w:t>
      </w:r>
      <w:r w:rsidRPr="00CB796D">
        <w:rPr>
          <w:rStyle w:val="Emphasis"/>
        </w:rPr>
        <w:t>dramatically</w:t>
      </w:r>
      <w:r w:rsidRPr="00CB796D">
        <w:rPr>
          <w:rStyle w:val="StyleUnderline"/>
        </w:rPr>
        <w:t xml:space="preserve"> reduce avoidance possibilities</w:t>
      </w:r>
      <w:r>
        <w:t xml:space="preserve">. Third, </w:t>
      </w:r>
      <w:r w:rsidRPr="00CB796D">
        <w:rPr>
          <w:rStyle w:val="StyleUnderline"/>
        </w:rPr>
        <w:t xml:space="preserve">leveraging </w:t>
      </w:r>
      <w:r w:rsidRPr="00CB796D">
        <w:rPr>
          <w:rStyle w:val="Emphasis"/>
        </w:rPr>
        <w:t>modern information technology</w:t>
      </w:r>
      <w:r w:rsidRPr="00CB796D">
        <w:rPr>
          <w:rStyle w:val="StyleUnderline"/>
        </w:rPr>
        <w:t xml:space="preserve">, it is possible for tax authorities to collect data on the </w:t>
      </w:r>
      <w:proofErr w:type="spellStart"/>
      <w:r w:rsidRPr="00CB796D">
        <w:rPr>
          <w:rStyle w:val="StyleUnderline"/>
        </w:rPr>
        <w:t>marketvalue</w:t>
      </w:r>
      <w:proofErr w:type="spellEnd"/>
      <w:r w:rsidRPr="00CB796D">
        <w:rPr>
          <w:rStyle w:val="StyleUnderline"/>
        </w:rPr>
        <w:t xml:space="preserve"> of most forms of household wealth and use this information to pre-populate wealth tax returns, reducing evasion possibilities to a minimum</w:t>
      </w:r>
      <w:r>
        <w:t xml:space="preserve">. We also discuss how missing </w:t>
      </w:r>
      <w:r w:rsidRPr="00CB796D">
        <w:rPr>
          <w:rStyle w:val="StyleUnderline"/>
        </w:rPr>
        <w:t>market values could be obtained by creating markets</w:t>
      </w:r>
      <w:r>
        <w:t xml:space="preserve">. In brief, the specific way in which wealth was taxed in </w:t>
      </w:r>
      <w:proofErr w:type="gramStart"/>
      <w:r>
        <w:t>a number of</w:t>
      </w:r>
      <w:proofErr w:type="gramEnd"/>
      <w:r>
        <w:t xml:space="preserve"> European countries is not the only possible way and it is possible to do much better today.</w:t>
      </w:r>
    </w:p>
    <w:p w14:paraId="4F1CEE24" w14:textId="77777777" w:rsidR="00E10541" w:rsidRDefault="00E10541" w:rsidP="00E10541">
      <w:pPr>
        <w:pStyle w:val="Heading4"/>
      </w:pPr>
      <w:r>
        <w:t xml:space="preserve">Enforcement effectively prevents </w:t>
      </w:r>
      <w:proofErr w:type="gramStart"/>
      <w:r>
        <w:t>invasion</w:t>
      </w:r>
      <w:proofErr w:type="gramEnd"/>
    </w:p>
    <w:p w14:paraId="23E8CD6C" w14:textId="77777777" w:rsidR="00E10541" w:rsidRPr="0035200C" w:rsidRDefault="00E10541" w:rsidP="00E10541">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351D62C1" w14:textId="77777777" w:rsidR="00E10541" w:rsidRPr="00E62FCD" w:rsidRDefault="00E10541" w:rsidP="00E10541"/>
    <w:p w14:paraId="43625AA2" w14:textId="77777777" w:rsidR="00E10541" w:rsidRDefault="00E10541" w:rsidP="00E10541">
      <w:r w:rsidRPr="0028358A">
        <w:rPr>
          <w:rStyle w:val="StyleUnderline"/>
        </w:rPr>
        <w:t xml:space="preserve">Wealth concealment is a serious enforcement concern. However, just like for legal avoidance, illegal evasion depends on </w:t>
      </w:r>
      <w:r w:rsidRPr="0028358A">
        <w:rPr>
          <w:rStyle w:val="Emphasis"/>
        </w:rPr>
        <w:t>policies</w:t>
      </w:r>
      <w:r w:rsidRPr="0028358A">
        <w:rPr>
          <w:rStyle w:val="StyleUnderline"/>
        </w:rPr>
        <w:t xml:space="preserve"> and can be </w:t>
      </w:r>
      <w:r w:rsidRPr="0028358A">
        <w:rPr>
          <w:rStyle w:val="Emphasis"/>
        </w:rPr>
        <w:t>reduced through proper enforcement</w:t>
      </w:r>
      <w:r>
        <w:t xml:space="preserve">. </w:t>
      </w:r>
      <w:r w:rsidRPr="0028358A">
        <w:rPr>
          <w:rStyle w:val="StyleUnderline"/>
        </w:rPr>
        <w:t xml:space="preserve">Key to reducing evasion </w:t>
      </w:r>
      <w:proofErr w:type="gramStart"/>
      <w:r w:rsidRPr="0028358A">
        <w:rPr>
          <w:rStyle w:val="StyleUnderline"/>
        </w:rPr>
        <w:t>are</w:t>
      </w:r>
      <w:proofErr w:type="gramEnd"/>
      <w:r>
        <w:t xml:space="preserve"> (</w:t>
      </w:r>
      <w:proofErr w:type="spellStart"/>
      <w:r>
        <w:t>i</w:t>
      </w:r>
      <w:proofErr w:type="spellEnd"/>
      <w:r>
        <w:t xml:space="preserve">) the </w:t>
      </w:r>
      <w:r w:rsidRPr="0028358A">
        <w:rPr>
          <w:rStyle w:val="StyleUnderline"/>
        </w:rPr>
        <w:t>collection of comprehensive data</w:t>
      </w:r>
      <w:r>
        <w:t xml:space="preserve">; (ii) </w:t>
      </w:r>
      <w:r w:rsidRPr="0028358A">
        <w:rPr>
          <w:rStyle w:val="StyleUnderline"/>
        </w:rPr>
        <w:t>sanctions for the suppliers of tax evasion services</w:t>
      </w:r>
      <w:r>
        <w:t xml:space="preserve"> (the countries and financial intermediaries that facilitate it); (iii) </w:t>
      </w:r>
      <w:r w:rsidRPr="0028358A">
        <w:rPr>
          <w:rStyle w:val="StyleUnderline"/>
        </w:rPr>
        <w:t>proper resources for auditing</w:t>
      </w:r>
      <w:r>
        <w:t xml:space="preserve">. In </w:t>
      </w:r>
      <w:r w:rsidRPr="0028358A">
        <w:rPr>
          <w:rStyle w:val="StyleUnderline"/>
        </w:rPr>
        <w:t>terms of data collection, the United States has taken an ambitious path forward with the 2010 Foreign Account Tax Compliance Act</w:t>
      </w:r>
      <w:r>
        <w:t xml:space="preserve"> (</w:t>
      </w:r>
      <w:r w:rsidRPr="0028358A">
        <w:rPr>
          <w:rStyle w:val="Emphasis"/>
        </w:rPr>
        <w:t>FATCA</w:t>
      </w:r>
      <w:r>
        <w:t xml:space="preserve">) </w:t>
      </w:r>
      <w:r w:rsidRPr="0028358A">
        <w:rPr>
          <w:rStyle w:val="StyleUnderline"/>
        </w:rPr>
        <w:t>that requires all foreign financial institutions to identify and report their U.S. customers to the IRS</w:t>
      </w:r>
      <w:r>
        <w:t>.</w:t>
      </w:r>
    </w:p>
    <w:p w14:paraId="1367B6CE" w14:textId="77777777" w:rsidR="00FB0594" w:rsidRDefault="00FB0594" w:rsidP="00FB0594">
      <w:pPr>
        <w:pStyle w:val="Heading4"/>
      </w:pPr>
      <w:r>
        <w:t xml:space="preserve">Third parties </w:t>
      </w:r>
      <w:proofErr w:type="gramStart"/>
      <w:r>
        <w:t>solve</w:t>
      </w:r>
      <w:proofErr w:type="gramEnd"/>
    </w:p>
    <w:p w14:paraId="0CDCB855" w14:textId="77777777" w:rsidR="00FB0594" w:rsidRPr="0035200C" w:rsidRDefault="00FB0594" w:rsidP="00FB0594">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0A9850E6" w14:textId="77777777" w:rsidR="00FB0594" w:rsidRPr="00E62FCD" w:rsidRDefault="00FB0594" w:rsidP="00FB0594"/>
    <w:p w14:paraId="414F1F11" w14:textId="7310B2DB" w:rsidR="00FB0594" w:rsidRDefault="00FB0594" w:rsidP="00E10541">
      <w:r w:rsidRPr="00FB0594">
        <w:rPr>
          <w:rStyle w:val="StyleUnderline"/>
        </w:rPr>
        <w:t>The key to successful modern income taxation is information reporting by third parties such as employers and financial institutions</w:t>
      </w:r>
      <w:r>
        <w:t xml:space="preserve"> (</w:t>
      </w:r>
      <w:proofErr w:type="spellStart"/>
      <w:r>
        <w:t>Kleven</w:t>
      </w:r>
      <w:proofErr w:type="spellEnd"/>
      <w:r>
        <w:t xml:space="preserve"> et al. 2011). </w:t>
      </w:r>
      <w:r w:rsidRPr="00FB0594">
        <w:rPr>
          <w:rStyle w:val="StyleUnderline"/>
        </w:rPr>
        <w:t>This reporting allows the tax administration to get direct information on most income sources so that self-reporting is reduced to a minimum. The same principle should be followed for the wealth tax. Taxpayers and the IRS would receive information returns from financial institutions showing the value of their assets at the end of the year. For administrative success, it is essential that such third-party reporting cover the widest possible set of assets and debts</w:t>
      </w:r>
      <w:r>
        <w:t xml:space="preserve"> (just as the income tax is most successfully enforced on the types of income with third-party reporting). </w:t>
      </w:r>
      <w:r w:rsidRPr="00FB0594">
        <w:rPr>
          <w:rStyle w:val="StyleUnderline"/>
        </w:rPr>
        <w:t>A wealth tax also requires policies regarding information reporting, the valuation of assets, the treatment of trusts, among other design considerations</w:t>
      </w:r>
      <w:r>
        <w:t>. We discuss these below.</w:t>
      </w:r>
    </w:p>
    <w:p w14:paraId="2F3BCE7F" w14:textId="77777777" w:rsidR="00E10541" w:rsidRDefault="00E10541" w:rsidP="00E10541">
      <w:pPr>
        <w:pStyle w:val="Heading4"/>
      </w:pPr>
      <w:r>
        <w:t xml:space="preserve">We won’t need an extra enforcement plank, the tax </w:t>
      </w:r>
      <w:r w:rsidRPr="006C3841">
        <w:rPr>
          <w:u w:val="single"/>
        </w:rPr>
        <w:t>itself</w:t>
      </w:r>
      <w:r>
        <w:t xml:space="preserve"> creates </w:t>
      </w:r>
      <w:proofErr w:type="gramStart"/>
      <w:r>
        <w:t>administrability</w:t>
      </w:r>
      <w:proofErr w:type="gramEnd"/>
      <w:r>
        <w:t xml:space="preserve"> </w:t>
      </w:r>
    </w:p>
    <w:p w14:paraId="246DA938" w14:textId="77777777" w:rsidR="00E10541" w:rsidRPr="0035200C" w:rsidRDefault="00E10541" w:rsidP="00E10541">
      <w:proofErr w:type="spellStart"/>
      <w:r w:rsidRPr="0035200C">
        <w:rPr>
          <w:rStyle w:val="Style13ptBold"/>
        </w:rPr>
        <w:t>Saez</w:t>
      </w:r>
      <w:proofErr w:type="spellEnd"/>
      <w:r w:rsidRPr="0035200C">
        <w:rPr>
          <w:rStyle w:val="Style13ptBold"/>
        </w:rPr>
        <w:t xml:space="preserve"> 19</w:t>
      </w:r>
      <w:r>
        <w:t xml:space="preserve">, Professor @ University of California, Berkeley, with Gabriel Zucman, Professor @ University of California, Berkeley (Emmanuel, “Progressive Wealth Taxation,” </w:t>
      </w:r>
      <w:r w:rsidRPr="00E62FCD">
        <w:rPr>
          <w:i/>
          <w:iCs/>
        </w:rPr>
        <w:t>Brookings</w:t>
      </w:r>
      <w:r>
        <w:t>, https://www.brookings.edu/wp-content/uploads/2019/09/Saez-Zucman_conference-draft.pdf)//BB</w:t>
      </w:r>
    </w:p>
    <w:p w14:paraId="1E017CF9" w14:textId="77777777" w:rsidR="00E10541" w:rsidRPr="00E62FCD" w:rsidRDefault="00E10541" w:rsidP="00E10541"/>
    <w:p w14:paraId="3A2415B4" w14:textId="77777777" w:rsidR="00E10541" w:rsidRDefault="00E10541" w:rsidP="00E10541">
      <w:r>
        <w:t xml:space="preserve">A wealth tax to measure wealth better. </w:t>
      </w:r>
      <w:r w:rsidRPr="006C3841">
        <w:rPr>
          <w:rStyle w:val="StyleUnderline"/>
        </w:rPr>
        <w:t xml:space="preserve">A well enforced </w:t>
      </w:r>
      <w:r w:rsidRPr="006C3841">
        <w:rPr>
          <w:rStyle w:val="Emphasis"/>
        </w:rPr>
        <w:t>wealth tax</w:t>
      </w:r>
      <w:r w:rsidRPr="006C3841">
        <w:rPr>
          <w:rStyle w:val="StyleUnderline"/>
        </w:rPr>
        <w:t xml:space="preserve"> </w:t>
      </w:r>
      <w:r w:rsidRPr="006C3841">
        <w:t>on a comprehensive base</w:t>
      </w:r>
      <w:r w:rsidRPr="006C3841">
        <w:rPr>
          <w:rStyle w:val="StyleUnderline"/>
        </w:rPr>
        <w:t xml:space="preserve"> would </w:t>
      </w:r>
      <w:r w:rsidRPr="006C3841">
        <w:rPr>
          <w:rStyle w:val="Emphasis"/>
        </w:rPr>
        <w:t>create the ideal administrative data to measure wealth</w:t>
      </w:r>
      <w:r>
        <w:t xml:space="preserve">. </w:t>
      </w:r>
      <w:r w:rsidRPr="006C3841">
        <w:rPr>
          <w:rStyle w:val="StyleUnderline"/>
        </w:rPr>
        <w:t>The situation is not unlike</w:t>
      </w:r>
      <w:r>
        <w:rPr>
          <w:rStyle w:val="StyleUnderline"/>
        </w:rPr>
        <w:t xml:space="preserve"> </w:t>
      </w:r>
      <w:r w:rsidRPr="006C3841">
        <w:rPr>
          <w:rStyle w:val="StyleUnderline"/>
        </w:rPr>
        <w:t>before the start of the income tax in 1913. There were some estimates then of how much revenue</w:t>
      </w:r>
      <w:r>
        <w:rPr>
          <w:rStyle w:val="StyleUnderline"/>
        </w:rPr>
        <w:t xml:space="preserve"> </w:t>
      </w:r>
      <w:r w:rsidRPr="006C3841">
        <w:rPr>
          <w:rStyle w:val="StyleUnderline"/>
        </w:rPr>
        <w:t>an income tax would bring but these estimates were imprecise. The development of the income</w:t>
      </w:r>
      <w:r>
        <w:rPr>
          <w:rStyle w:val="StyleUnderline"/>
        </w:rPr>
        <w:t xml:space="preserve"> </w:t>
      </w:r>
      <w:r w:rsidRPr="006C3841">
        <w:rPr>
          <w:rStyle w:val="StyleUnderline"/>
        </w:rPr>
        <w:t xml:space="preserve">tax </w:t>
      </w:r>
      <w:r w:rsidRPr="006C3841">
        <w:rPr>
          <w:rStyle w:val="Emphasis"/>
        </w:rPr>
        <w:t>created a crucial tool</w:t>
      </w:r>
      <w:r w:rsidRPr="006C3841">
        <w:rPr>
          <w:rStyle w:val="StyleUnderline"/>
        </w:rPr>
        <w:t xml:space="preserve"> to measure the concentration of income in the United States</w:t>
      </w:r>
      <w:r>
        <w:t>.</w:t>
      </w:r>
    </w:p>
    <w:p w14:paraId="2004B82A" w14:textId="583C5C85" w:rsidR="006970DE" w:rsidRDefault="006970DE" w:rsidP="00CC5DFE">
      <w:pPr>
        <w:pStyle w:val="Heading3"/>
      </w:pPr>
      <w:r>
        <w:t>AT Politics</w:t>
      </w:r>
    </w:p>
    <w:p w14:paraId="755B987B" w14:textId="77777777" w:rsidR="006970DE" w:rsidRDefault="006970DE" w:rsidP="006970DE">
      <w:pPr>
        <w:pStyle w:val="Heading4"/>
      </w:pPr>
      <w:r>
        <w:t>Wealth tax is popular.</w:t>
      </w:r>
    </w:p>
    <w:p w14:paraId="55F58A30" w14:textId="77777777" w:rsidR="006970DE" w:rsidRDefault="006970DE" w:rsidP="006970DE">
      <w:r w:rsidRPr="00064DA8">
        <w:t xml:space="preserve">Howard </w:t>
      </w:r>
      <w:r w:rsidRPr="00064DA8">
        <w:rPr>
          <w:rStyle w:val="Style13ptBold"/>
        </w:rPr>
        <w:t>Schneider</w:t>
      </w:r>
      <w:r>
        <w:t xml:space="preserve"> </w:t>
      </w:r>
      <w:r w:rsidRPr="00064DA8">
        <w:rPr>
          <w:rStyle w:val="Style13ptBold"/>
        </w:rPr>
        <w:t>and</w:t>
      </w:r>
      <w:r w:rsidRPr="00064DA8">
        <w:t xml:space="preserve"> Chris </w:t>
      </w:r>
      <w:r w:rsidRPr="00064DA8">
        <w:rPr>
          <w:rStyle w:val="Style13ptBold"/>
        </w:rPr>
        <w:t>Kahn</w:t>
      </w:r>
      <w:r>
        <w:t xml:space="preserve"> 20</w:t>
      </w:r>
      <w:r w:rsidRPr="00064DA8">
        <w:rPr>
          <w:rStyle w:val="Style13ptBold"/>
        </w:rPr>
        <w:t>20</w:t>
      </w:r>
      <w:r>
        <w:t xml:space="preserve">, Schneider is a Federal Reserve Reporter at Thomson Reuters and has a </w:t>
      </w:r>
      <w:proofErr w:type="gramStart"/>
      <w:r>
        <w:t>Master’s Degree</w:t>
      </w:r>
      <w:proofErr w:type="gramEnd"/>
      <w:r>
        <w:t xml:space="preserve"> from </w:t>
      </w:r>
      <w:r w:rsidRPr="00064DA8">
        <w:t>Johns Hopkins University Advanced Academic Programs</w:t>
      </w:r>
      <w:r>
        <w:t>. Khan is a Polling Editor at Thomson Reuters. “</w:t>
      </w:r>
      <w:r w:rsidRPr="00064DA8">
        <w:t>Majority of Americans favor wealth tax on very rich: Reuters/Ipsos poll</w:t>
      </w:r>
      <w:r>
        <w:t xml:space="preserve">”, </w:t>
      </w:r>
      <w:r w:rsidRPr="00064DA8">
        <w:t>https://www.reuters.com/article/us-usa-election-inequality-poll/majority-of-americans-favor-wealth-tax-on-very-rich-reuters-ipsos-poll-idUSKBN1Z9141</w:t>
      </w:r>
    </w:p>
    <w:p w14:paraId="47C335AB" w14:textId="77777777" w:rsidR="006970DE" w:rsidRPr="002A35EB" w:rsidRDefault="006970DE" w:rsidP="006970DE">
      <w:r w:rsidRPr="002A35EB">
        <w:t xml:space="preserve">But it may have </w:t>
      </w:r>
      <w:r w:rsidRPr="002A35EB">
        <w:rPr>
          <w:rStyle w:val="StyleUnderline"/>
        </w:rPr>
        <w:t xml:space="preserve">broad </w:t>
      </w:r>
      <w:r w:rsidRPr="002A35EB">
        <w:rPr>
          <w:rStyle w:val="Emphasis"/>
        </w:rPr>
        <w:t>public support</w:t>
      </w:r>
      <w:r w:rsidRPr="002A35EB">
        <w:t xml:space="preserve">, according to a Reuters/Ipsos poll that found </w:t>
      </w:r>
      <w:r w:rsidRPr="002A35EB">
        <w:rPr>
          <w:rStyle w:val="StyleUnderline"/>
        </w:rPr>
        <w:t xml:space="preserve">nearly </w:t>
      </w:r>
      <w:r w:rsidRPr="002A35EB">
        <w:rPr>
          <w:rStyle w:val="Emphasis"/>
        </w:rPr>
        <w:t>two-thirds</w:t>
      </w:r>
      <w:r w:rsidRPr="002A35EB">
        <w:rPr>
          <w:rStyle w:val="StyleUnderline"/>
        </w:rPr>
        <w:t xml:space="preserve"> of respondents agree that the very rich should pay more.</w:t>
      </w:r>
    </w:p>
    <w:p w14:paraId="26EEBFFB" w14:textId="77777777" w:rsidR="006970DE" w:rsidRPr="002A35EB" w:rsidRDefault="006970DE" w:rsidP="006970DE">
      <w:r w:rsidRPr="002A35EB">
        <w:t xml:space="preserve">Among the 4,441 respondents to the poll, </w:t>
      </w:r>
      <w:r w:rsidRPr="002A35EB">
        <w:rPr>
          <w:rStyle w:val="StyleUnderline"/>
        </w:rPr>
        <w:t xml:space="preserve">64% strongly or somewhat agreed that “the </w:t>
      </w:r>
      <w:r w:rsidRPr="002A35EB">
        <w:rPr>
          <w:rStyle w:val="Emphasis"/>
        </w:rPr>
        <w:t>very rich</w:t>
      </w:r>
      <w:r w:rsidRPr="002A35EB">
        <w:rPr>
          <w:rStyle w:val="StyleUnderline"/>
        </w:rPr>
        <w:t xml:space="preserve"> should contribute an </w:t>
      </w:r>
      <w:r w:rsidRPr="002A35EB">
        <w:rPr>
          <w:rStyle w:val="Emphasis"/>
        </w:rPr>
        <w:t>extra share</w:t>
      </w:r>
      <w:r w:rsidRPr="002A35EB">
        <w:rPr>
          <w:rStyle w:val="StyleUnderline"/>
        </w:rPr>
        <w:t xml:space="preserve"> of their total wealth each year to support </w:t>
      </w:r>
      <w:r w:rsidRPr="002A35EB">
        <w:rPr>
          <w:rStyle w:val="Emphasis"/>
        </w:rPr>
        <w:t>public programs</w:t>
      </w:r>
      <w:r w:rsidRPr="002A35EB">
        <w:rPr>
          <w:rStyle w:val="StyleUnderline"/>
        </w:rPr>
        <w:t xml:space="preserve">” - the essence of a </w:t>
      </w:r>
      <w:r w:rsidRPr="002A35EB">
        <w:rPr>
          <w:rStyle w:val="Emphasis"/>
        </w:rPr>
        <w:t>wealth tax</w:t>
      </w:r>
      <w:r w:rsidRPr="002A35EB">
        <w:rPr>
          <w:rStyle w:val="StyleUnderline"/>
        </w:rPr>
        <w:t xml:space="preserve">. </w:t>
      </w:r>
      <w:r w:rsidRPr="002A35EB">
        <w:t xml:space="preserve">Results were similar across gender, </w:t>
      </w:r>
      <w:proofErr w:type="gramStart"/>
      <w:r w:rsidRPr="002A35EB">
        <w:t>race</w:t>
      </w:r>
      <w:proofErr w:type="gramEnd"/>
      <w:r w:rsidRPr="002A35EB">
        <w:t xml:space="preserve"> and household income. While </w:t>
      </w:r>
      <w:r w:rsidRPr="002A35EB">
        <w:rPr>
          <w:rStyle w:val="StyleUnderline"/>
        </w:rPr>
        <w:t xml:space="preserve">support among </w:t>
      </w:r>
      <w:r w:rsidRPr="002A35EB">
        <w:rPr>
          <w:rStyle w:val="Emphasis"/>
        </w:rPr>
        <w:t>Democrats</w:t>
      </w:r>
      <w:r w:rsidRPr="002A35EB">
        <w:rPr>
          <w:rStyle w:val="StyleUnderline"/>
        </w:rPr>
        <w:t xml:space="preserve"> was stronger, at </w:t>
      </w:r>
      <w:r w:rsidRPr="002A35EB">
        <w:rPr>
          <w:rStyle w:val="Emphasis"/>
        </w:rPr>
        <w:t>77</w:t>
      </w:r>
      <w:r w:rsidRPr="002A35EB">
        <w:rPr>
          <w:rStyle w:val="StyleUnderline"/>
        </w:rPr>
        <w:t xml:space="preserve">%, </w:t>
      </w:r>
      <w:proofErr w:type="gramStart"/>
      <w:r w:rsidRPr="002A35EB">
        <w:rPr>
          <w:rStyle w:val="StyleUnderline"/>
        </w:rPr>
        <w:t xml:space="preserve">a </w:t>
      </w:r>
      <w:r w:rsidRPr="002A35EB">
        <w:rPr>
          <w:rStyle w:val="Emphasis"/>
        </w:rPr>
        <w:t>majority of</w:t>
      </w:r>
      <w:proofErr w:type="gramEnd"/>
      <w:r w:rsidRPr="002A35EB">
        <w:rPr>
          <w:rStyle w:val="Emphasis"/>
        </w:rPr>
        <w:t xml:space="preserve"> Republicans</w:t>
      </w:r>
      <w:r w:rsidRPr="002A35EB">
        <w:rPr>
          <w:rStyle w:val="StyleUnderline"/>
        </w:rPr>
        <w:t xml:space="preserve">, </w:t>
      </w:r>
      <w:r w:rsidRPr="002A35EB">
        <w:rPr>
          <w:rStyle w:val="Emphasis"/>
        </w:rPr>
        <w:t>53</w:t>
      </w:r>
      <w:r w:rsidRPr="002A35EB">
        <w:rPr>
          <w:rStyle w:val="StyleUnderline"/>
        </w:rPr>
        <w:t xml:space="preserve">%, also agreed </w:t>
      </w:r>
      <w:r w:rsidRPr="002A35EB">
        <w:t>with the idea.</w:t>
      </w:r>
    </w:p>
    <w:p w14:paraId="3047D860" w14:textId="77777777" w:rsidR="006970DE" w:rsidRPr="002A35EB" w:rsidRDefault="006970DE" w:rsidP="006970DE">
      <w:r w:rsidRPr="002A35EB">
        <w:t xml:space="preserve">A wealth tax is levied on an individual’s net worth, such as stocks, </w:t>
      </w:r>
      <w:proofErr w:type="gramStart"/>
      <w:r w:rsidRPr="002A35EB">
        <w:t>bonds</w:t>
      </w:r>
      <w:proofErr w:type="gramEnd"/>
      <w:r w:rsidRPr="002A35EB">
        <w:t xml:space="preserve"> and real estate, as well as cash holdings, similar in concept to property taxes. It is separate from an income tax, which applies to wages, </w:t>
      </w:r>
      <w:proofErr w:type="gramStart"/>
      <w:r w:rsidRPr="002A35EB">
        <w:t>interest</w:t>
      </w:r>
      <w:proofErr w:type="gramEnd"/>
      <w:r w:rsidRPr="002A35EB">
        <w:t xml:space="preserve"> and dividends, among other sources.</w:t>
      </w:r>
    </w:p>
    <w:p w14:paraId="53120521" w14:textId="5FCBBE69" w:rsidR="006970DE" w:rsidRPr="006970DE" w:rsidRDefault="006970DE" w:rsidP="006970DE">
      <w:r w:rsidRPr="002A35EB">
        <w:t>Asked in the poll if “the very rich should be allowed to keep the money they have, even if that means increasing inequality,” 54% of respondents disagreed.</w:t>
      </w:r>
    </w:p>
    <w:p w14:paraId="21073959" w14:textId="5F42C822" w:rsidR="00CC5DFE" w:rsidRDefault="00CC5DFE" w:rsidP="00CC5DFE">
      <w:pPr>
        <w:pStyle w:val="Heading3"/>
      </w:pPr>
      <w:r>
        <w:t>AT Inequality Good</w:t>
      </w:r>
    </w:p>
    <w:p w14:paraId="07D9942A" w14:textId="77777777" w:rsidR="00CC5DFE" w:rsidRPr="007D2E6D" w:rsidRDefault="00CC5DFE" w:rsidP="00CC5DFE">
      <w:pPr>
        <w:pStyle w:val="Heading4"/>
        <w:rPr>
          <w:rStyle w:val="Style13ptBold"/>
          <w:b/>
          <w:bCs w:val="0"/>
        </w:rPr>
      </w:pPr>
      <w:r>
        <w:rPr>
          <w:rStyle w:val="Style13ptBold"/>
          <w:b/>
          <w:bCs w:val="0"/>
        </w:rPr>
        <w:t xml:space="preserve">Philanthropy and </w:t>
      </w:r>
      <w:r w:rsidRPr="007D2E6D">
        <w:rPr>
          <w:rStyle w:val="Style13ptBold"/>
          <w:b/>
          <w:bCs w:val="0"/>
          <w:u w:val="single"/>
        </w:rPr>
        <w:t>charitable giving</w:t>
      </w:r>
      <w:r>
        <w:rPr>
          <w:rStyle w:val="Style13ptBold"/>
          <w:b/>
          <w:bCs w:val="0"/>
        </w:rPr>
        <w:t xml:space="preserve"> </w:t>
      </w:r>
      <w:proofErr w:type="gramStart"/>
      <w:r>
        <w:rPr>
          <w:rStyle w:val="Style13ptBold"/>
          <w:b/>
          <w:bCs w:val="0"/>
        </w:rPr>
        <w:t>is</w:t>
      </w:r>
      <w:proofErr w:type="gramEnd"/>
      <w:r>
        <w:rPr>
          <w:rStyle w:val="Style13ptBold"/>
          <w:b/>
          <w:bCs w:val="0"/>
        </w:rPr>
        <w:t xml:space="preserve"> on the </w:t>
      </w:r>
      <w:r w:rsidRPr="007D2E6D">
        <w:rPr>
          <w:rStyle w:val="Style13ptBold"/>
          <w:b/>
          <w:bCs w:val="0"/>
          <w:u w:val="single"/>
        </w:rPr>
        <w:t>decline</w:t>
      </w:r>
      <w:r>
        <w:rPr>
          <w:rStyle w:val="Style13ptBold"/>
          <w:b/>
          <w:bCs w:val="0"/>
        </w:rPr>
        <w:t xml:space="preserve">. </w:t>
      </w:r>
    </w:p>
    <w:p w14:paraId="4115BFD0" w14:textId="77777777" w:rsidR="00CC5DFE" w:rsidRDefault="00CC5DFE" w:rsidP="00CC5DFE">
      <w:r w:rsidRPr="007D2E6D">
        <w:rPr>
          <w:rStyle w:val="Style13ptBold"/>
        </w:rPr>
        <w:t>Kim ’22</w:t>
      </w:r>
      <w:r>
        <w:t xml:space="preserve"> [</w:t>
      </w:r>
      <w:proofErr w:type="spellStart"/>
      <w:r>
        <w:t>Whizy</w:t>
      </w:r>
      <w:proofErr w:type="spellEnd"/>
      <w:r>
        <w:t xml:space="preserve">; September 27; BA at the NYU Tisch School of Arts; “What happened to giving money to charity?,” </w:t>
      </w:r>
      <w:hyperlink r:id="rId18" w:history="1">
        <w:r w:rsidRPr="00053509">
          <w:rPr>
            <w:rStyle w:val="Hyperlink"/>
          </w:rPr>
          <w:t>https://www.vox.com/recode/2022/9/27/23373134/philanthropy-giving-decline-billionaires</w:t>
        </w:r>
      </w:hyperlink>
      <w:r>
        <w:t>,</w:t>
      </w:r>
      <w:r w:rsidRPr="00410E68">
        <w:t xml:space="preserve"> </w:t>
      </w:r>
      <w:r>
        <w:t>WWIS]</w:t>
      </w:r>
    </w:p>
    <w:p w14:paraId="7A6C5D02" w14:textId="77777777" w:rsidR="00CC5DFE" w:rsidRPr="003B0C32" w:rsidRDefault="00CC5DFE" w:rsidP="00CC5DFE">
      <w:r w:rsidRPr="003B0C32">
        <w:t xml:space="preserve">Over the </w:t>
      </w:r>
      <w:r w:rsidRPr="002A3EF7">
        <w:rPr>
          <w:u w:val="single"/>
        </w:rPr>
        <w:t>past two decades</w:t>
      </w:r>
      <w:r w:rsidRPr="003B0C32">
        <w:t xml:space="preserve">, </w:t>
      </w:r>
      <w:r w:rsidRPr="003B0C32">
        <w:rPr>
          <w:rStyle w:val="Emphasis"/>
        </w:rPr>
        <w:t>fewer</w:t>
      </w:r>
      <w:r w:rsidRPr="003B0C32">
        <w:t xml:space="preserve"> and fewer </w:t>
      </w:r>
      <w:r w:rsidRPr="003B0C32">
        <w:rPr>
          <w:rStyle w:val="Emphasis"/>
        </w:rPr>
        <w:t>Americans</w:t>
      </w:r>
      <w:r w:rsidRPr="003B0C32">
        <w:t xml:space="preserve"> have </w:t>
      </w:r>
      <w:r w:rsidRPr="003B0C32">
        <w:rPr>
          <w:rStyle w:val="Emphasis"/>
        </w:rPr>
        <w:t>given to charity</w:t>
      </w:r>
      <w:r w:rsidRPr="003B0C32">
        <w:t>.</w:t>
      </w:r>
    </w:p>
    <w:p w14:paraId="2A391CC0" w14:textId="77777777" w:rsidR="00CC5DFE" w:rsidRPr="003B0C32" w:rsidRDefault="00CC5DFE" w:rsidP="00CC5DFE">
      <w:r w:rsidRPr="003B0C32">
        <w:t>In 2000, roughly two-thirds of American households gave to a charitable organization. In 2018, just under half of American households did. In other words, about 20 million Americans had stopped giving.</w:t>
      </w:r>
    </w:p>
    <w:p w14:paraId="6C10B183" w14:textId="77777777" w:rsidR="00CC5DFE" w:rsidRPr="003B0C32" w:rsidRDefault="00CC5DFE" w:rsidP="00CC5DFE">
      <w:r w:rsidRPr="003B0C32">
        <w:t>While the amount of money going to charity in the US keeps growing — last year, giving exceeded $480 billion — the number of Americans giving to charity has shrunk. And there hasn’t been an easy explanation for why so many had stopped.</w:t>
      </w:r>
    </w:p>
    <w:p w14:paraId="5776DE88" w14:textId="77777777" w:rsidR="00CC5DFE" w:rsidRPr="003B0C32" w:rsidRDefault="00CC5DFE" w:rsidP="00CC5DFE">
      <w:r w:rsidRPr="003B0C32">
        <w:t xml:space="preserve">Unless, of course, they </w:t>
      </w:r>
      <w:proofErr w:type="gramStart"/>
      <w:r w:rsidRPr="003B0C32">
        <w:t>actually hadn’t</w:t>
      </w:r>
      <w:proofErr w:type="gramEnd"/>
      <w:r w:rsidRPr="003B0C32">
        <w:t xml:space="preserve"> stopped.</w:t>
      </w:r>
    </w:p>
    <w:p w14:paraId="0643EFA3" w14:textId="77777777" w:rsidR="00CC5DFE" w:rsidRPr="003B0C32" w:rsidRDefault="00CC5DFE" w:rsidP="00CC5DFE">
      <w:r w:rsidRPr="003B0C32">
        <w:t xml:space="preserve">In recent years, </w:t>
      </w:r>
      <w:r w:rsidRPr="00EA3B50">
        <w:rPr>
          <w:u w:val="single"/>
        </w:rPr>
        <w:t>researchers</w:t>
      </w:r>
      <w:r w:rsidRPr="003B0C32">
        <w:t xml:space="preserve"> have begun </w:t>
      </w:r>
      <w:r w:rsidRPr="00EA3B50">
        <w:rPr>
          <w:u w:val="single"/>
        </w:rPr>
        <w:t>questioning</w:t>
      </w:r>
      <w:r w:rsidRPr="003B0C32">
        <w:t xml:space="preserve"> how the </w:t>
      </w:r>
      <w:r w:rsidRPr="003B0C32">
        <w:rPr>
          <w:rStyle w:val="Emphasis"/>
        </w:rPr>
        <w:t>philanthropy s</w:t>
      </w:r>
      <w:r w:rsidRPr="00EA3B50">
        <w:rPr>
          <w:u w:val="single"/>
        </w:rPr>
        <w:t xml:space="preserve">ector tracks </w:t>
      </w:r>
      <w:r w:rsidRPr="003B0C32">
        <w:rPr>
          <w:rStyle w:val="Emphasis"/>
        </w:rPr>
        <w:t>charitable giving</w:t>
      </w:r>
      <w:r w:rsidRPr="003B0C32">
        <w:t xml:space="preserve">. Often, this </w:t>
      </w:r>
      <w:r w:rsidRPr="00EA3B50">
        <w:rPr>
          <w:u w:val="single"/>
        </w:rPr>
        <w:t>data captures</w:t>
      </w:r>
      <w:r w:rsidRPr="003B0C32">
        <w:t xml:space="preserve"> only a </w:t>
      </w:r>
      <w:r w:rsidRPr="003B0C32">
        <w:rPr>
          <w:rStyle w:val="Emphasis"/>
        </w:rPr>
        <w:t>small glimpse</w:t>
      </w:r>
      <w:r w:rsidRPr="003B0C32">
        <w:t xml:space="preserve"> of total giving, and it typically spotlights big donors, like billionaires, while overlooking the ways that many Americans give.</w:t>
      </w:r>
    </w:p>
    <w:p w14:paraId="774CE6BA" w14:textId="77777777" w:rsidR="00CC5DFE" w:rsidRPr="003B0C32" w:rsidRDefault="00CC5DFE" w:rsidP="00CC5DFE">
      <w:r w:rsidRPr="003B0C32">
        <w:t xml:space="preserve">Studies of philanthropy, for the most part, </w:t>
      </w:r>
      <w:r w:rsidRPr="00EA3B50">
        <w:rPr>
          <w:u w:val="single"/>
        </w:rPr>
        <w:t>only track monetary donations</w:t>
      </w:r>
      <w:r w:rsidRPr="003B0C32">
        <w:t xml:space="preserve"> to registered charities. These are easiest to track because these gifts </w:t>
      </w:r>
      <w:proofErr w:type="gramStart"/>
      <w:r w:rsidRPr="003B0C32">
        <w:t>have to</w:t>
      </w:r>
      <w:proofErr w:type="gramEnd"/>
      <w:r w:rsidRPr="003B0C32">
        <w:t xml:space="preserve"> be reported to the IRS. Informal donations, like person-to-person giving or giving to unregistered organizations, more often involve non-monetary gifts — and these often go untracked. Increasingly, that’s seen as a problem by researchers and by nonprofits scratching their heads at why they’re seeing fewer people donating.</w:t>
      </w:r>
    </w:p>
    <w:p w14:paraId="5C3C5558" w14:textId="77777777" w:rsidR="00CC5DFE" w:rsidRPr="003B0C32" w:rsidRDefault="00CC5DFE" w:rsidP="00CC5DFE">
      <w:r w:rsidRPr="003B0C32">
        <w:t xml:space="preserve">The </w:t>
      </w:r>
      <w:r w:rsidRPr="00EA3B50">
        <w:rPr>
          <w:u w:val="single"/>
        </w:rPr>
        <w:t>disturbing implication</w:t>
      </w:r>
      <w:r w:rsidRPr="003B0C32">
        <w:t xml:space="preserve"> of these two trends — </w:t>
      </w:r>
      <w:r w:rsidRPr="00EA3B50">
        <w:rPr>
          <w:u w:val="single"/>
        </w:rPr>
        <w:t>bigger gifts and fewer donors</w:t>
      </w:r>
      <w:r w:rsidRPr="003B0C32">
        <w:t xml:space="preserve"> — is that </w:t>
      </w:r>
      <w:r w:rsidRPr="00EA3B50">
        <w:rPr>
          <w:u w:val="single"/>
        </w:rPr>
        <w:t>charitable giving had</w:t>
      </w:r>
      <w:r w:rsidRPr="003B0C32">
        <w:t xml:space="preserve"> become the </w:t>
      </w:r>
      <w:r w:rsidRPr="00EA3B50">
        <w:rPr>
          <w:u w:val="single"/>
        </w:rPr>
        <w:t>noblesse</w:t>
      </w:r>
      <w:r w:rsidRPr="003B0C32">
        <w:t xml:space="preserve"> </w:t>
      </w:r>
      <w:r w:rsidRPr="00EA3B50">
        <w:rPr>
          <w:u w:val="single"/>
        </w:rPr>
        <w:t>oblige</w:t>
      </w:r>
      <w:r w:rsidRPr="003B0C32">
        <w:t xml:space="preserve"> of </w:t>
      </w:r>
      <w:r w:rsidRPr="00EA3B50">
        <w:rPr>
          <w:u w:val="single"/>
        </w:rPr>
        <w:t>wealthy people</w:t>
      </w:r>
      <w:r w:rsidRPr="003B0C32">
        <w:t xml:space="preserve">, giving these elites an even greater influence on our society today. But could it be that a significant number of Americans are less generous and are contributing less than they were a few decades ago? That’s the assumption that the </w:t>
      </w:r>
      <w:r w:rsidRPr="00EA3B50">
        <w:rPr>
          <w:u w:val="single"/>
        </w:rPr>
        <w:t>nonprofit sector is now reexamining</w:t>
      </w:r>
      <w:r w:rsidRPr="003B0C32">
        <w:t>.</w:t>
      </w:r>
    </w:p>
    <w:p w14:paraId="11A300D7" w14:textId="77777777" w:rsidR="00CC5DFE" w:rsidRPr="003B0C32" w:rsidRDefault="00CC5DFE" w:rsidP="00CC5DFE">
      <w:r w:rsidRPr="003B0C32">
        <w:t xml:space="preserve">What the data does show is that millions of </w:t>
      </w:r>
      <w:r w:rsidRPr="00EA3B50">
        <w:rPr>
          <w:u w:val="single"/>
        </w:rPr>
        <w:t>Americans</w:t>
      </w:r>
      <w:r w:rsidRPr="003B0C32">
        <w:t xml:space="preserve"> are </w:t>
      </w:r>
      <w:r w:rsidRPr="003B0C32">
        <w:rPr>
          <w:rStyle w:val="Emphasis"/>
        </w:rPr>
        <w:t>no longer engaging</w:t>
      </w:r>
      <w:r w:rsidRPr="003B0C32">
        <w:t xml:space="preserve"> in </w:t>
      </w:r>
      <w:r w:rsidRPr="00EA3B50">
        <w:rPr>
          <w:u w:val="single"/>
        </w:rPr>
        <w:t>giving</w:t>
      </w:r>
      <w:r w:rsidRPr="003B0C32">
        <w:t xml:space="preserve"> the way they used to. It’s </w:t>
      </w:r>
      <w:r w:rsidRPr="00EA3B50">
        <w:rPr>
          <w:u w:val="single"/>
        </w:rPr>
        <w:t>driving conversations</w:t>
      </w:r>
      <w:r w:rsidRPr="003B0C32">
        <w:t xml:space="preserve"> about what kind of </w:t>
      </w:r>
      <w:r w:rsidRPr="00EA3B50">
        <w:rPr>
          <w:u w:val="single"/>
        </w:rPr>
        <w:t>data philanthropy</w:t>
      </w:r>
      <w:r w:rsidRPr="003B0C32">
        <w:t xml:space="preserve"> should try to collect — and what it counts as “giving.”</w:t>
      </w:r>
    </w:p>
    <w:p w14:paraId="3563F2DA" w14:textId="77777777" w:rsidR="00CC5DFE" w:rsidRPr="00064A4A" w:rsidRDefault="00CC5DFE" w:rsidP="00CC5DFE">
      <w:pPr>
        <w:rPr>
          <w:u w:val="single"/>
        </w:rPr>
      </w:pPr>
      <w:r w:rsidRPr="003B0C32">
        <w:t>What the data does and doesn’t show</w:t>
      </w:r>
    </w:p>
    <w:p w14:paraId="56685841" w14:textId="77777777" w:rsidR="00CC5DFE" w:rsidRPr="003B0C32" w:rsidRDefault="00CC5DFE" w:rsidP="00CC5DFE">
      <w:r w:rsidRPr="003B0C32">
        <w:t xml:space="preserve">Some of the </w:t>
      </w:r>
      <w:r w:rsidRPr="003B0C32">
        <w:rPr>
          <w:rStyle w:val="Emphasis"/>
        </w:rPr>
        <w:t>observed decline</w:t>
      </w:r>
      <w:r w:rsidRPr="003B0C32">
        <w:t xml:space="preserve"> in Americans’ charitable giving is because the </w:t>
      </w:r>
      <w:r w:rsidRPr="003B0C32">
        <w:rPr>
          <w:u w:val="single"/>
        </w:rPr>
        <w:t xml:space="preserve">US is </w:t>
      </w:r>
      <w:r w:rsidRPr="003B0C32">
        <w:rPr>
          <w:rStyle w:val="Emphasis"/>
        </w:rPr>
        <w:t>less religious</w:t>
      </w:r>
      <w:r w:rsidRPr="003B0C32">
        <w:t xml:space="preserve"> than it was decades ago. About 29 percent of Americans now report having no religious affiliation, compared to 16 percent in 2007. That has had an impact on overall giving participation because religion has historically received the largest share of charitable donations. Donations to religious congregations still make up the biggest share of charitable donations in the US, but in 2016, 32 percent of all US donations went to a religious cause, which is about half of the amount that went to religion in 1990. Since 2000, giving participation for religious causes has declined more steeply than the </w:t>
      </w:r>
      <w:r w:rsidRPr="003B0C32">
        <w:rPr>
          <w:u w:val="single"/>
        </w:rPr>
        <w:t>participation rate for secular causes</w:t>
      </w:r>
      <w:r w:rsidRPr="003B0C32">
        <w:t>.</w:t>
      </w:r>
    </w:p>
    <w:p w14:paraId="7C0EA541" w14:textId="77777777" w:rsidR="00CC5DFE" w:rsidRPr="003B0C32" w:rsidRDefault="00CC5DFE" w:rsidP="00CC5DFE">
      <w:r w:rsidRPr="003B0C32">
        <w:t xml:space="preserve">The other </w:t>
      </w:r>
      <w:r w:rsidRPr="003B0C32">
        <w:rPr>
          <w:rStyle w:val="Emphasis"/>
        </w:rPr>
        <w:t>big</w:t>
      </w:r>
      <w:r w:rsidRPr="003B0C32">
        <w:rPr>
          <w:u w:val="single"/>
        </w:rPr>
        <w:t xml:space="preserve"> </w:t>
      </w:r>
      <w:r w:rsidRPr="003B0C32">
        <w:rPr>
          <w:rStyle w:val="Emphasis"/>
        </w:rPr>
        <w:t>factor</w:t>
      </w:r>
      <w:r w:rsidRPr="003B0C32">
        <w:rPr>
          <w:u w:val="single"/>
        </w:rPr>
        <w:t xml:space="preserve"> is the </w:t>
      </w:r>
      <w:r w:rsidRPr="003B0C32">
        <w:rPr>
          <w:rStyle w:val="Emphasis"/>
        </w:rPr>
        <w:t>economy</w:t>
      </w:r>
      <w:r w:rsidRPr="003B0C32">
        <w:t xml:space="preserve">. The </w:t>
      </w:r>
      <w:r w:rsidRPr="003B0C32">
        <w:rPr>
          <w:u w:val="single"/>
        </w:rPr>
        <w:t>biggest drop in participation</w:t>
      </w:r>
      <w:r w:rsidRPr="003B0C32">
        <w:t xml:space="preserve"> in giving </w:t>
      </w:r>
      <w:r w:rsidRPr="003B0C32">
        <w:rPr>
          <w:u w:val="single"/>
        </w:rPr>
        <w:t>happened</w:t>
      </w:r>
      <w:r w:rsidRPr="003B0C32">
        <w:t xml:space="preserve"> after the </w:t>
      </w:r>
      <w:r w:rsidRPr="003B0C32">
        <w:rPr>
          <w:u w:val="single"/>
        </w:rPr>
        <w:t>Great Recession</w:t>
      </w:r>
      <w:r w:rsidRPr="003B0C32">
        <w:t xml:space="preserve">, in 2010: The amount of donations and the number of donors fell. Despite the economic recovery we’ve seen since then, the decline in donors has persisted. According to Indiana University’s Lilly Family School of Philanthropy, one of the foremost </w:t>
      </w:r>
      <w:r w:rsidRPr="003B0C32">
        <w:rPr>
          <w:u w:val="single"/>
        </w:rPr>
        <w:t>academic institutions studying philanthropy</w:t>
      </w:r>
      <w:r w:rsidRPr="003B0C32">
        <w:t xml:space="preserve">, only a little over a third of the </w:t>
      </w:r>
      <w:proofErr w:type="spellStart"/>
      <w:r w:rsidRPr="003B0C32">
        <w:t>dropoff</w:t>
      </w:r>
      <w:proofErr w:type="spellEnd"/>
      <w:r w:rsidRPr="003B0C32">
        <w:t xml:space="preserve"> can be explained by changes in the income and wealth of donors.</w:t>
      </w:r>
    </w:p>
    <w:p w14:paraId="58E6A12D" w14:textId="77777777" w:rsidR="00CC5DFE" w:rsidRPr="003B0C32" w:rsidRDefault="00CC5DFE" w:rsidP="00CC5DFE">
      <w:r w:rsidRPr="003B0C32">
        <w:t>But the rest of it? That has puzzled researchers and nonprofits.</w:t>
      </w:r>
    </w:p>
    <w:p w14:paraId="22C23136" w14:textId="77777777" w:rsidR="00CC5DFE" w:rsidRPr="003B0C32" w:rsidRDefault="00CC5DFE" w:rsidP="00CC5DFE">
      <w:r w:rsidRPr="003B0C32">
        <w:t xml:space="preserve">This mystery has underscored the </w:t>
      </w:r>
      <w:r w:rsidRPr="003B0C32">
        <w:rPr>
          <w:u w:val="single"/>
        </w:rPr>
        <w:t>limitations</w:t>
      </w:r>
      <w:r w:rsidRPr="003B0C32">
        <w:t xml:space="preserve"> in how </w:t>
      </w:r>
      <w:r w:rsidRPr="003B0C32">
        <w:rPr>
          <w:u w:val="single"/>
        </w:rPr>
        <w:t>charitable giving is measured and analyzed</w:t>
      </w:r>
      <w:r w:rsidRPr="003B0C32">
        <w:t xml:space="preserve">. The Lilly School’s Philanthropy Panel Study (PPS) is the source of the data showing that only about half of households are giving to charity now. It’s a longitudinal study of philanthropic trends that has been running since 2001, and the school’s data is often the gold standard used by the philanthropy sector to examine what’s going on in philanthropy. But it only counts donations to religious and nonprofit organizations. It </w:t>
      </w:r>
      <w:r w:rsidRPr="003B0C32">
        <w:rPr>
          <w:u w:val="single"/>
        </w:rPr>
        <w:t>doesn’t include political contributions</w:t>
      </w:r>
      <w:r w:rsidRPr="003B0C32">
        <w:t>, even though research suggests that people think of political giving and charitable giving interchangeably: If they make a political donation, they’re less likely to make a charitable donation. The PPS data also doesn’t include donations under $25.</w:t>
      </w:r>
    </w:p>
    <w:p w14:paraId="0EE6B3BF" w14:textId="77777777" w:rsidR="00CC5DFE" w:rsidRPr="003B0C32" w:rsidRDefault="00CC5DFE" w:rsidP="00CC5DFE">
      <w:r w:rsidRPr="003B0C32">
        <w:t>These limitations, some of which are acknowledged in the PPS, reveal a broader problem: For too long, the spotlight has been fixed on wealthy donors while the contributions of smaller donors are diminished, if not outright invisible.</w:t>
      </w:r>
    </w:p>
    <w:p w14:paraId="438A52AB" w14:textId="77777777" w:rsidR="00CC5DFE" w:rsidRPr="003B0C32" w:rsidRDefault="00CC5DFE" w:rsidP="00CC5DFE">
      <w:r w:rsidRPr="003B0C32">
        <w:t xml:space="preserve">And the presence of the ultrarich is only getting larger. Philanthropy is increasingly leaning on huge donations from just a handful of wealthy donors who are making 10-figure gifts: </w:t>
      </w:r>
      <w:proofErr w:type="spellStart"/>
      <w:r w:rsidRPr="003B0C32">
        <w:t>MacKenzie</w:t>
      </w:r>
      <w:proofErr w:type="spellEnd"/>
      <w:r w:rsidRPr="003B0C32">
        <w:t xml:space="preserve"> Scott has given away over $12 billion in just the past few years. Bill Gates and Melinda French Gates gifted $15 billion to their own foundation in 2021. Elon Musk appeared to have given away over $5 billion late last year, but it’s possible that money was in fact funneled into a donor-advised fund (DAF), an increasingly popular (and controversial) mode of giving among the rich. </w:t>
      </w:r>
      <w:r w:rsidRPr="003B0C32">
        <w:rPr>
          <w:rStyle w:val="Emphasis"/>
        </w:rPr>
        <w:t>DAFs</w:t>
      </w:r>
      <w:r w:rsidRPr="003B0C32">
        <w:rPr>
          <w:u w:val="single"/>
        </w:rPr>
        <w:t xml:space="preserve"> </w:t>
      </w:r>
      <w:r w:rsidRPr="003B0C32">
        <w:rPr>
          <w:rStyle w:val="Emphasis"/>
        </w:rPr>
        <w:t xml:space="preserve">aren’t required </w:t>
      </w:r>
      <w:r w:rsidRPr="003B0C32">
        <w:rPr>
          <w:u w:val="single"/>
        </w:rPr>
        <w:t xml:space="preserve">to </w:t>
      </w:r>
      <w:r w:rsidRPr="003B0C32">
        <w:rPr>
          <w:rStyle w:val="Emphasis"/>
        </w:rPr>
        <w:t>distribute</w:t>
      </w:r>
      <w:r w:rsidRPr="003B0C32">
        <w:rPr>
          <w:u w:val="single"/>
        </w:rPr>
        <w:t xml:space="preserve"> a certain amount of their fund every year</w:t>
      </w:r>
      <w:r w:rsidRPr="003B0C32">
        <w:t xml:space="preserve">, the way that private foundations </w:t>
      </w:r>
      <w:proofErr w:type="gramStart"/>
      <w:r w:rsidRPr="003B0C32">
        <w:t>have to</w:t>
      </w:r>
      <w:proofErr w:type="gramEnd"/>
      <w:r w:rsidRPr="003B0C32">
        <w:t xml:space="preserve"> disburse at least 5 percent of their endowment. The money could, in theory, sit there forever while the donor’s tax liability shrinks. The National Philanthropic Trust reports that DAFs received about $25 billion in contributions in 2016. In 2021, they got almost $48 billion.</w:t>
      </w:r>
    </w:p>
    <w:p w14:paraId="2C925160" w14:textId="77777777" w:rsidR="00CC5DFE" w:rsidRPr="003B0C32" w:rsidRDefault="00CC5DFE" w:rsidP="00CC5DFE">
      <w:r w:rsidRPr="003B0C32">
        <w:t xml:space="preserve">In 2020, Mark Zuckerberg and his wife Priscilla Chan gave away about $1.2 billion, half to a donor-advised fund and half to the Zuckerberg Chan Initiative. This organization, set up under philanthropic aims, has come under some criticism because it’s set up as a limited liability company (LLC) rather than as a charitable foundation. There’s no way to check that the money being moved into LLCs is </w:t>
      </w:r>
      <w:proofErr w:type="gramStart"/>
      <w:r w:rsidRPr="003B0C32">
        <w:t>actually being</w:t>
      </w:r>
      <w:proofErr w:type="gramEnd"/>
      <w:r w:rsidRPr="003B0C32">
        <w:t xml:space="preserve"> donated for the public good.</w:t>
      </w:r>
    </w:p>
    <w:p w14:paraId="04488EE5" w14:textId="77777777" w:rsidR="00CC5DFE" w:rsidRPr="003B0C32" w:rsidRDefault="00CC5DFE" w:rsidP="00CC5DFE">
      <w:r w:rsidRPr="003B0C32">
        <w:rPr>
          <w:u w:val="single"/>
        </w:rPr>
        <w:t>Experts in the nonprofit sector</w:t>
      </w:r>
      <w:r w:rsidRPr="003B0C32">
        <w:t xml:space="preserve"> caution against making hasty assumptions about what the rise in dollars and decline in donors means, but one thing this trend makes clear is that the </w:t>
      </w:r>
      <w:r w:rsidRPr="003B0C32">
        <w:rPr>
          <w:rStyle w:val="Emphasis"/>
        </w:rPr>
        <w:t>philanthropy world</w:t>
      </w:r>
      <w:r w:rsidRPr="003B0C32">
        <w:t xml:space="preserve"> needs to </w:t>
      </w:r>
      <w:r w:rsidRPr="003B0C32">
        <w:rPr>
          <w:u w:val="single"/>
        </w:rPr>
        <w:t>adapt</w:t>
      </w:r>
      <w:r w:rsidRPr="003B0C32">
        <w:t xml:space="preserve"> the </w:t>
      </w:r>
      <w:r w:rsidRPr="003B0C32">
        <w:rPr>
          <w:u w:val="single"/>
        </w:rPr>
        <w:t>way it collects data</w:t>
      </w:r>
      <w:r w:rsidRPr="003B0C32">
        <w:t xml:space="preserve">. Big, </w:t>
      </w:r>
      <w:r w:rsidRPr="003B0C32">
        <w:rPr>
          <w:u w:val="single"/>
        </w:rPr>
        <w:t>flashy donations get a lot of attention</w:t>
      </w:r>
      <w:r w:rsidRPr="003B0C32">
        <w:t xml:space="preserve">, but that </w:t>
      </w:r>
      <w:r w:rsidRPr="003B0C32">
        <w:rPr>
          <w:u w:val="single"/>
        </w:rPr>
        <w:t>doesn’t mean other kinds of giving aren’t happening</w:t>
      </w:r>
      <w:r w:rsidRPr="003B0C32">
        <w:t>. Giving looks different when you’re not a billionaire — instead of cutting a check to a charity or a foundation, you might send cash directly to someone in need. But these are the informal kinds of giving that have historically been ignored.</w:t>
      </w:r>
    </w:p>
    <w:p w14:paraId="6E9E9173" w14:textId="77777777" w:rsidR="00CC5DFE" w:rsidRPr="003B0C32" w:rsidRDefault="00CC5DFE" w:rsidP="00CC5DFE">
      <w:r w:rsidRPr="003B0C32">
        <w:t>“Technology has changed dramatically; the ways people can give have changed dramatically,” said Ann Mei Chang, CEO of Candid, a nonprofit that provides data and other insights on nonprofit organizations.</w:t>
      </w:r>
    </w:p>
    <w:p w14:paraId="543ED3B3" w14:textId="77777777" w:rsidR="00CC5DFE" w:rsidRPr="003B0C32" w:rsidRDefault="00CC5DFE" w:rsidP="00CC5DFE">
      <w:r w:rsidRPr="003B0C32">
        <w:t>“I think that our systems just haven’t kept up,” she told Recode.</w:t>
      </w:r>
    </w:p>
    <w:p w14:paraId="094C5BAA" w14:textId="77777777" w:rsidR="00CC5DFE" w:rsidRPr="003B0C32" w:rsidRDefault="00CC5DFE" w:rsidP="00CC5DFE">
      <w:r w:rsidRPr="003B0C32">
        <w:rPr>
          <w:rStyle w:val="Emphasis"/>
        </w:rPr>
        <w:t>Eroding trust</w:t>
      </w:r>
      <w:r w:rsidRPr="003B0C32">
        <w:t xml:space="preserve"> in the </w:t>
      </w:r>
      <w:r w:rsidRPr="003B0C32">
        <w:rPr>
          <w:rStyle w:val="Emphasis"/>
        </w:rPr>
        <w:t xml:space="preserve">crowdfunding </w:t>
      </w:r>
      <w:r w:rsidRPr="00904654">
        <w:rPr>
          <w:rStyle w:val="Emphasis"/>
        </w:rPr>
        <w:t>age</w:t>
      </w:r>
    </w:p>
    <w:p w14:paraId="51652FDF" w14:textId="77777777" w:rsidR="00CC5DFE" w:rsidRPr="003B0C32" w:rsidRDefault="00CC5DFE" w:rsidP="00CC5DFE">
      <w:r w:rsidRPr="003B0C32">
        <w:rPr>
          <w:u w:val="single"/>
        </w:rPr>
        <w:t>Giving</w:t>
      </w:r>
      <w:r w:rsidRPr="003B0C32">
        <w:t xml:space="preserve"> has always been an </w:t>
      </w:r>
      <w:r w:rsidRPr="003B0C32">
        <w:rPr>
          <w:u w:val="single"/>
        </w:rPr>
        <w:t>important part</w:t>
      </w:r>
      <w:r w:rsidRPr="003B0C32">
        <w:t xml:space="preserve"> of American </w:t>
      </w:r>
      <w:r w:rsidRPr="003B0C32">
        <w:rPr>
          <w:u w:val="single"/>
        </w:rPr>
        <w:t>civic life</w:t>
      </w:r>
      <w:r w:rsidRPr="003B0C32">
        <w:t xml:space="preserve">, and for a long time, </w:t>
      </w:r>
      <w:proofErr w:type="gramStart"/>
      <w:r w:rsidRPr="003B0C32">
        <w:t>a majority of</w:t>
      </w:r>
      <w:proofErr w:type="gramEnd"/>
      <w:r w:rsidRPr="003B0C32">
        <w:t xml:space="preserve"> Americans have trusted charitable organizations to shepherd their generosity. In 2005, Edelman’s annual Trust Barometer found that 55 percent of the US public trusted nongovernmental organizations (NGOs) — higher than its level of trust in government, media, and businesses. This year, only </w:t>
      </w:r>
      <w:r w:rsidRPr="003B0C32">
        <w:rPr>
          <w:u w:val="single"/>
        </w:rPr>
        <w:t>45 percent of Americans surveyed said they trusted NGOs</w:t>
      </w:r>
      <w:r w:rsidRPr="003B0C32">
        <w:t>.</w:t>
      </w:r>
    </w:p>
    <w:p w14:paraId="31EA50CF" w14:textId="77777777" w:rsidR="00CC5DFE" w:rsidRPr="003B0C32" w:rsidRDefault="00CC5DFE" w:rsidP="00CC5DFE">
      <w:r w:rsidRPr="003B0C32">
        <w:t xml:space="preserve">That only half of American households are donating to nonprofits now may be a </w:t>
      </w:r>
      <w:r w:rsidRPr="003B0C32">
        <w:rPr>
          <w:rStyle w:val="Emphasis"/>
        </w:rPr>
        <w:t>symptom</w:t>
      </w:r>
      <w:r w:rsidRPr="003B0C32">
        <w:t xml:space="preserve"> of </w:t>
      </w:r>
      <w:r w:rsidRPr="003B0C32">
        <w:rPr>
          <w:rStyle w:val="Emphasis"/>
        </w:rPr>
        <w:t>eroding</w:t>
      </w:r>
      <w:r w:rsidRPr="003B0C32">
        <w:rPr>
          <w:u w:val="single"/>
        </w:rPr>
        <w:t xml:space="preserve"> </w:t>
      </w:r>
      <w:r w:rsidRPr="003B0C32">
        <w:rPr>
          <w:rStyle w:val="Emphasis"/>
        </w:rPr>
        <w:t>trust</w:t>
      </w:r>
      <w:r w:rsidRPr="003B0C32">
        <w:t xml:space="preserve"> in all </w:t>
      </w:r>
      <w:r w:rsidRPr="003B0C32">
        <w:rPr>
          <w:u w:val="single"/>
        </w:rPr>
        <w:t>institutions</w:t>
      </w:r>
      <w:r w:rsidRPr="003B0C32">
        <w:t xml:space="preserve">, which has been </w:t>
      </w:r>
      <w:r w:rsidRPr="003B0C32">
        <w:rPr>
          <w:u w:val="single"/>
        </w:rPr>
        <w:t>declining</w:t>
      </w:r>
      <w:r w:rsidRPr="003B0C32">
        <w:t xml:space="preserve"> since 1979, when it was at 48 percent, to just 27 percent in 2022. People are more </w:t>
      </w:r>
      <w:r w:rsidRPr="003B0C32">
        <w:rPr>
          <w:u w:val="single"/>
        </w:rPr>
        <w:t>skeptical</w:t>
      </w:r>
      <w:r w:rsidRPr="003B0C32">
        <w:t xml:space="preserve"> of whether </w:t>
      </w:r>
      <w:r w:rsidRPr="003B0C32">
        <w:rPr>
          <w:u w:val="single"/>
        </w:rPr>
        <w:t>traditional institutions</w:t>
      </w:r>
      <w:r w:rsidRPr="003B0C32">
        <w:t xml:space="preserve">, including </w:t>
      </w:r>
      <w:r w:rsidRPr="003B0C32">
        <w:rPr>
          <w:u w:val="single"/>
        </w:rPr>
        <w:t>nonprofit charities</w:t>
      </w:r>
      <w:r w:rsidRPr="003B0C32">
        <w:t>, are equipped to handle the problems we’re facing today.</w:t>
      </w:r>
    </w:p>
    <w:p w14:paraId="052AE407" w14:textId="77777777" w:rsidR="00CC5DFE" w:rsidRPr="003B0C32" w:rsidRDefault="00CC5DFE" w:rsidP="00CC5DFE">
      <w:r w:rsidRPr="003B0C32">
        <w:t xml:space="preserve">“There have been a </w:t>
      </w:r>
      <w:r w:rsidRPr="003B0C32">
        <w:rPr>
          <w:rStyle w:val="Emphasis"/>
        </w:rPr>
        <w:t>number of crises</w:t>
      </w:r>
      <w:r w:rsidRPr="003B0C32">
        <w:t xml:space="preserve"> around </w:t>
      </w:r>
      <w:r w:rsidRPr="003B0C32">
        <w:rPr>
          <w:u w:val="single"/>
        </w:rPr>
        <w:t>institutions</w:t>
      </w:r>
      <w:r w:rsidRPr="003B0C32">
        <w:t xml:space="preserve"> being </w:t>
      </w:r>
      <w:r w:rsidRPr="003B0C32">
        <w:rPr>
          <w:rStyle w:val="Emphasis"/>
        </w:rPr>
        <w:t>unable to deliver</w:t>
      </w:r>
      <w:r w:rsidRPr="003B0C32">
        <w:t xml:space="preserve">, and sometimes a </w:t>
      </w:r>
      <w:r w:rsidRPr="003B0C32">
        <w:rPr>
          <w:u w:val="single"/>
        </w:rPr>
        <w:t>lack</w:t>
      </w:r>
      <w:r w:rsidRPr="003B0C32">
        <w:t xml:space="preserve"> of </w:t>
      </w:r>
      <w:r w:rsidRPr="003B0C32">
        <w:rPr>
          <w:u w:val="single"/>
        </w:rPr>
        <w:t>transparency</w:t>
      </w:r>
      <w:r w:rsidRPr="003B0C32">
        <w:t xml:space="preserve"> and </w:t>
      </w:r>
      <w:r w:rsidRPr="003B0C32">
        <w:rPr>
          <w:u w:val="single"/>
        </w:rPr>
        <w:t>accountability</w:t>
      </w:r>
      <w:r w:rsidRPr="003B0C32">
        <w:t xml:space="preserve">,” said Una </w:t>
      </w:r>
      <w:proofErr w:type="spellStart"/>
      <w:r w:rsidRPr="003B0C32">
        <w:t>Osili</w:t>
      </w:r>
      <w:proofErr w:type="spellEnd"/>
      <w:r w:rsidRPr="003B0C32">
        <w:t>, the associate dean for research and international programs at the Lilly Family School of Philanthropy.</w:t>
      </w:r>
    </w:p>
    <w:p w14:paraId="5250FBD2" w14:textId="660D5200" w:rsidR="00CC5DFE" w:rsidRDefault="00CC5DFE" w:rsidP="00CC5DFE">
      <w:proofErr w:type="spellStart"/>
      <w:r w:rsidRPr="003B0C32">
        <w:t>Osili</w:t>
      </w:r>
      <w:proofErr w:type="spellEnd"/>
      <w:r w:rsidRPr="003B0C32">
        <w:t xml:space="preserve"> says that </w:t>
      </w:r>
      <w:r w:rsidRPr="003B0C32">
        <w:rPr>
          <w:u w:val="single"/>
        </w:rPr>
        <w:t>younger Americans</w:t>
      </w:r>
      <w:r w:rsidRPr="003B0C32">
        <w:t xml:space="preserve"> are </w:t>
      </w:r>
      <w:r w:rsidRPr="003B0C32">
        <w:rPr>
          <w:u w:val="single"/>
        </w:rPr>
        <w:t>less likely</w:t>
      </w:r>
      <w:r w:rsidRPr="003B0C32">
        <w:t xml:space="preserve"> to </w:t>
      </w:r>
      <w:r w:rsidRPr="003B0C32">
        <w:rPr>
          <w:u w:val="single"/>
        </w:rPr>
        <w:t>give</w:t>
      </w:r>
      <w:r w:rsidRPr="003B0C32">
        <w:t xml:space="preserve"> through </w:t>
      </w:r>
      <w:r w:rsidRPr="003B0C32">
        <w:rPr>
          <w:u w:val="single"/>
        </w:rPr>
        <w:t>formal charitable organizations</w:t>
      </w:r>
      <w:r w:rsidRPr="003B0C32">
        <w:t xml:space="preserve">, but they are much more willing to give directly, whether it’s by donating to an individual’s GoFundMe request to help pay medical bills or rent, or even seeing a neighbor’s post on </w:t>
      </w:r>
      <w:proofErr w:type="spellStart"/>
      <w:r w:rsidRPr="003B0C32">
        <w:t>NextDoor</w:t>
      </w:r>
      <w:proofErr w:type="spellEnd"/>
      <w:r w:rsidRPr="003B0C32">
        <w:t xml:space="preserve"> and buying groceries for them.</w:t>
      </w:r>
    </w:p>
    <w:p w14:paraId="5BA81113" w14:textId="77777777" w:rsidR="00D134A4" w:rsidRPr="00CC5DFE" w:rsidRDefault="00D134A4" w:rsidP="00D134A4">
      <w:pPr>
        <w:pStyle w:val="Heading2"/>
      </w:pPr>
    </w:p>
    <w:p w14:paraId="690DF7E7" w14:textId="77777777" w:rsidR="00D134A4" w:rsidRDefault="00D134A4" w:rsidP="00D134A4">
      <w:pPr>
        <w:pStyle w:val="Heading1"/>
      </w:pPr>
      <w:r>
        <w:t>UBI GOOD---GENERAL</w:t>
      </w:r>
    </w:p>
    <w:p w14:paraId="57EC3CA5" w14:textId="77777777" w:rsidR="00D134A4" w:rsidRDefault="00D134A4" w:rsidP="00D134A4">
      <w:pPr>
        <w:pStyle w:val="Heading3"/>
      </w:pPr>
      <w:r>
        <w:t>2AC vs States CP</w:t>
      </w:r>
    </w:p>
    <w:p w14:paraId="1CDF7D14" w14:textId="77777777" w:rsidR="00D134A4" w:rsidRDefault="00D134A4" w:rsidP="00D134A4">
      <w:pPr>
        <w:pStyle w:val="Heading4"/>
      </w:pPr>
      <w:r>
        <w:t xml:space="preserve">It’s over 1 trillion dollars, only the FG could do </w:t>
      </w:r>
      <w:proofErr w:type="gramStart"/>
      <w:r>
        <w:t>it</w:t>
      </w:r>
      <w:proofErr w:type="gramEnd"/>
    </w:p>
    <w:p w14:paraId="44CE3AC3" w14:textId="77777777" w:rsidR="00D134A4" w:rsidRDefault="00D134A4" w:rsidP="00D134A4">
      <w:r w:rsidRPr="00DF3C1A">
        <w:rPr>
          <w:rStyle w:val="Style13ptBold"/>
        </w:rPr>
        <w:t>Blain 21</w:t>
      </w:r>
      <w:r>
        <w:t xml:space="preserve">, Urban Reform Institute (Charles, “Mayors </w:t>
      </w:r>
      <w:proofErr w:type="gramStart"/>
      <w:r>
        <w:t>For</w:t>
      </w:r>
      <w:proofErr w:type="gramEnd"/>
      <w:r>
        <w:t xml:space="preserve"> Free Money,” </w:t>
      </w:r>
      <w:r w:rsidRPr="006157C6">
        <w:rPr>
          <w:i/>
          <w:iCs/>
        </w:rPr>
        <w:t>Issues in Insights</w:t>
      </w:r>
      <w:r>
        <w:t xml:space="preserve">, </w:t>
      </w:r>
      <w:hyperlink r:id="rId19" w:history="1">
        <w:r w:rsidRPr="00CB474E">
          <w:rPr>
            <w:rStyle w:val="Hyperlink"/>
          </w:rPr>
          <w:t>https://issuesinsights.com/2021/01/07/mayors-for-free-money/</w:t>
        </w:r>
      </w:hyperlink>
      <w:r>
        <w:t>)</w:t>
      </w:r>
    </w:p>
    <w:p w14:paraId="36B12428" w14:textId="77777777" w:rsidR="00D134A4" w:rsidRPr="005721E7" w:rsidRDefault="00D134A4" w:rsidP="00D134A4"/>
    <w:p w14:paraId="44C4D9CA" w14:textId="77777777" w:rsidR="00D134A4" w:rsidRDefault="00D134A4" w:rsidP="00D134A4">
      <w:r w:rsidRPr="00DF3C1A">
        <w:rPr>
          <w:rStyle w:val="StyleUnderline"/>
        </w:rPr>
        <w:t>While the pilot programs are garnering support from charities and philanthropies, nonprofits, and even the private sector, their ultimate purpose is to serve as a template for a federally subsidized program</w:t>
      </w:r>
      <w:r>
        <w:t xml:space="preserve"> – meaning that taxpayers would end up picking up the tab.</w:t>
      </w:r>
    </w:p>
    <w:p w14:paraId="4EE3EA41" w14:textId="77777777" w:rsidR="00D134A4" w:rsidRPr="005721E7" w:rsidRDefault="00D134A4" w:rsidP="00D134A4">
      <w:r>
        <w:t>“</w:t>
      </w:r>
      <w:r w:rsidRPr="00DF3C1A">
        <w:rPr>
          <w:rStyle w:val="Emphasis"/>
          <w:sz w:val="36"/>
          <w:szCs w:val="36"/>
        </w:rPr>
        <w:t>Guaranteed income has to be a federal solution</w:t>
      </w:r>
      <w:r>
        <w:t xml:space="preserve">,” said Tubbs, who lost his reelection bid in November. “But we understand Washington can’t move as fast. </w:t>
      </w:r>
      <w:r w:rsidRPr="00DF3C1A">
        <w:rPr>
          <w:rStyle w:val="Emphasis"/>
        </w:rPr>
        <w:t>We need</w:t>
      </w:r>
      <w:r>
        <w:t xml:space="preserve"> to give folks in </w:t>
      </w:r>
      <w:r w:rsidRPr="00DF3C1A">
        <w:rPr>
          <w:rStyle w:val="Emphasis"/>
        </w:rPr>
        <w:t>D.C.</w:t>
      </w:r>
      <w:r>
        <w:t xml:space="preserve"> the stories and cover </w:t>
      </w:r>
      <w:r w:rsidRPr="00DF3C1A">
        <w:rPr>
          <w:rStyle w:val="Emphasis"/>
        </w:rPr>
        <w:t>to do this</w:t>
      </w:r>
      <w:r>
        <w:t xml:space="preserve">.” Dorsey echoed those sentiments in a tweet following the announcement of his $15 million commitment, saying that he hoped the pilot programs would “inform federal policy in the future.” If that happens, </w:t>
      </w:r>
      <w:r w:rsidRPr="00DF3C1A">
        <w:rPr>
          <w:rStyle w:val="StyleUnderline"/>
        </w:rPr>
        <w:t>the price tag would be massive – totaling $1.2 trillion</w:t>
      </w:r>
      <w:r>
        <w:t>, estimates David Harrison in the Wall Street Journal. That’s equivalent to 5.9% of U.S. annual economic output.</w:t>
      </w:r>
    </w:p>
    <w:p w14:paraId="189EB195" w14:textId="77777777" w:rsidR="00D134A4" w:rsidRDefault="00D134A4" w:rsidP="00D134A4">
      <w:pPr>
        <w:pStyle w:val="Heading3"/>
      </w:pPr>
      <w:r>
        <w:t>2AC vs Safety Net DA</w:t>
      </w:r>
    </w:p>
    <w:p w14:paraId="1B0F5F2C" w14:textId="77777777" w:rsidR="00D134A4" w:rsidRDefault="00D134A4" w:rsidP="00D134A4">
      <w:pPr>
        <w:pStyle w:val="Heading4"/>
      </w:pPr>
      <w:r>
        <w:t>We should replace welfare with a UBI – welfare’s ineffective, racist, and leads people to disinvest in democracy – direct indict of Greenstein.</w:t>
      </w:r>
    </w:p>
    <w:p w14:paraId="37C2DDBF" w14:textId="77777777" w:rsidR="00D134A4" w:rsidRPr="006C633B" w:rsidRDefault="00D134A4" w:rsidP="00D134A4">
      <w:proofErr w:type="spellStart"/>
      <w:r>
        <w:rPr>
          <w:rStyle w:val="Style13ptBold"/>
        </w:rPr>
        <w:t>Santens</w:t>
      </w:r>
      <w:proofErr w:type="spellEnd"/>
      <w:r>
        <w:rPr>
          <w:rStyle w:val="Style13ptBold"/>
        </w:rPr>
        <w:t xml:space="preserve"> ’16 </w:t>
      </w:r>
      <w:r w:rsidRPr="006C633B">
        <w:t>(</w:t>
      </w:r>
      <w:r>
        <w:t xml:space="preserve">Scott </w:t>
      </w:r>
      <w:proofErr w:type="spellStart"/>
      <w:r>
        <w:t>Santens</w:t>
      </w:r>
      <w:proofErr w:type="spellEnd"/>
      <w:r>
        <w:t xml:space="preserve">, Universal Basic Income advocate with a crowdfunded basic income, author of </w:t>
      </w:r>
      <w:r w:rsidRPr="006C633B">
        <w:rPr>
          <w:i/>
          <w:iCs/>
        </w:rPr>
        <w:t>Let There Be Money</w:t>
      </w:r>
      <w:r>
        <w:t xml:space="preserve">, Senior Advisor to Humanity Forward, Editor of BasicIncomeToday.com. “The Progressive Case for Replacing the Welfare State with Universal Basic Income” 09/08/16 </w:t>
      </w:r>
      <w:hyperlink r:id="rId20" w:history="1">
        <w:r w:rsidRPr="009F4FC3">
          <w:rPr>
            <w:rStyle w:val="Hyperlink"/>
          </w:rPr>
          <w:t>https://www.scottsantens.com/the-progressive-case-for-replacing-the-welfare-state-with-universal-basic-income/</w:t>
        </w:r>
      </w:hyperlink>
      <w:r>
        <w:t xml:space="preserve">), </w:t>
      </w:r>
      <w:proofErr w:type="spellStart"/>
      <w:r>
        <w:t>dani</w:t>
      </w:r>
      <w:proofErr w:type="spellEnd"/>
    </w:p>
    <w:p w14:paraId="49C1BC28" w14:textId="77777777" w:rsidR="00D134A4" w:rsidRDefault="00D134A4" w:rsidP="00D134A4">
      <w:r w:rsidRPr="00A04612">
        <w:t xml:space="preserve">It appears </w:t>
      </w:r>
      <w:r w:rsidRPr="006C633B">
        <w:rPr>
          <w:rStyle w:val="StyleUnderline"/>
        </w:rPr>
        <w:t>some establishment voices have picked up on a way of opposing the idea of the monthly citizen dividend of about $1,000 per month, known as universal basic income (UBI), in a way that successfully leaves some progressively minded people afraid</w:t>
      </w:r>
      <w:r w:rsidRPr="00D65DD8">
        <w:rPr>
          <w:rStyle w:val="StyleUnderline"/>
        </w:rPr>
        <w:t xml:space="preserve">. The fear inspired is that those with the greatest need may be left worse off with UBI compared to the existing status quo of more than 100 government programs that currently comprise the U.S. safety net that UBI has the potential to </w:t>
      </w:r>
      <w:proofErr w:type="gramStart"/>
      <w:r w:rsidRPr="00D65DD8">
        <w:rPr>
          <w:rStyle w:val="StyleUnderline"/>
        </w:rPr>
        <w:t>entirely or mostly replace</w:t>
      </w:r>
      <w:proofErr w:type="gramEnd"/>
      <w:r w:rsidRPr="00D65DD8">
        <w:rPr>
          <w:rStyle w:val="StyleUnderline"/>
        </w:rPr>
        <w:t>.</w:t>
      </w:r>
      <w:r>
        <w:t xml:space="preserve"> </w:t>
      </w:r>
      <w:r w:rsidRPr="00A04612">
        <w:t xml:space="preserve">The argument goes that because we currently target money to those in need, by spreading out existing revenue to everyone instead, those currently targeted would necessarily receive less money, and thus would be worse off. Consequently, </w:t>
      </w:r>
      <w:proofErr w:type="gramStart"/>
      <w:r w:rsidRPr="00A04612">
        <w:t>the end result</w:t>
      </w:r>
      <w:proofErr w:type="gramEnd"/>
      <w:r w:rsidRPr="00A04612">
        <w:t xml:space="preserve"> of basic income could be theoretically regressive in nature by reducing the benefits of the poor and transferring that revenue instead to the middle classes and the rich. </w:t>
      </w:r>
      <w:proofErr w:type="gramStart"/>
      <w:r w:rsidRPr="00A04612">
        <w:t>Obviously</w:t>
      </w:r>
      <w:proofErr w:type="gramEnd"/>
      <w:r w:rsidRPr="00A04612">
        <w:t xml:space="preserve"> a bad idea, right?</w:t>
      </w:r>
      <w:r>
        <w:t xml:space="preserve"> </w:t>
      </w:r>
      <w:r w:rsidRPr="006258D7">
        <w:rPr>
          <w:rStyle w:val="StyleUnderline"/>
        </w:rPr>
        <w:t>This new argument has been made</w:t>
      </w:r>
      <w:r w:rsidRPr="00A04612">
        <w:t xml:space="preserve"> most notably </w:t>
      </w:r>
      <w:r w:rsidRPr="006258D7">
        <w:rPr>
          <w:rStyle w:val="StyleUnderline"/>
        </w:rPr>
        <w:t>by</w:t>
      </w:r>
      <w:r w:rsidRPr="00A04612">
        <w:t xml:space="preserve"> the White House’s own chief economic adviser, </w:t>
      </w:r>
      <w:r w:rsidRPr="006258D7">
        <w:rPr>
          <w:rStyle w:val="StyleUnderline"/>
        </w:rPr>
        <w:t>Jason Furman, perhaps after himself reading the words of Robert Greenstein</w:t>
      </w:r>
      <w:r w:rsidRPr="00A04612">
        <w:t xml:space="preserve"> of the Center on Budget and Policy Priorities (CBPP).</w:t>
      </w:r>
      <w:r>
        <w:t xml:space="preserve"> </w:t>
      </w:r>
      <w:r w:rsidRPr="00A04612">
        <w:t xml:space="preserve">The problem is that </w:t>
      </w:r>
      <w:r w:rsidRPr="006258D7">
        <w:rPr>
          <w:rStyle w:val="StyleUnderline"/>
        </w:rPr>
        <w:t>those who make this particular argument are building somewhat of a straw man, not only because of the blanket assumptions they are making around a very specific tax-neutral design, but also because they aren’t publicly acknowledging just how poorly our present means-tested programs are targete</w:t>
      </w:r>
      <w:r w:rsidRPr="00D65DD8">
        <w:rPr>
          <w:rStyle w:val="StyleUnderline"/>
        </w:rPr>
        <w:t>d by virtue of their applied conditions, and just how unequal one dollar can be to one dollar, however counterintuitive that may seem.</w:t>
      </w:r>
      <w:r>
        <w:rPr>
          <w:szCs w:val="16"/>
        </w:rPr>
        <w:t xml:space="preserve"> </w:t>
      </w:r>
      <w:r w:rsidRPr="006C633B">
        <w:rPr>
          <w:szCs w:val="16"/>
        </w:rPr>
        <w:t xml:space="preserve">Basically, this </w:t>
      </w:r>
      <w:proofErr w:type="gramStart"/>
      <w:r w:rsidRPr="006C633B">
        <w:rPr>
          <w:szCs w:val="16"/>
        </w:rPr>
        <w:t>particular argument</w:t>
      </w:r>
      <w:proofErr w:type="gramEnd"/>
      <w:r w:rsidRPr="006C633B">
        <w:rPr>
          <w:szCs w:val="16"/>
        </w:rPr>
        <w:t xml:space="preserve"> would only make sense if we in no way altered our tax system to achieve UBI, and if our programs worked as we assume they work because that’s how they should work. The problem is they don’t work that way</w:t>
      </w:r>
      <w:r w:rsidRPr="00A04612">
        <w:t>.</w:t>
      </w:r>
      <w:r>
        <w:t xml:space="preserve"> </w:t>
      </w:r>
      <w:r w:rsidRPr="00A04612">
        <w:t xml:space="preserve">Assuming things work as we think they work is exactly one of the biggest obstacles we’ve always had to improving anything, because to fix something we first need to understand it’s broken. If it </w:t>
      </w:r>
      <w:proofErr w:type="spellStart"/>
      <w:r w:rsidRPr="00A04612">
        <w:t>ain’t</w:t>
      </w:r>
      <w:proofErr w:type="spellEnd"/>
      <w:r w:rsidRPr="00A04612">
        <w:t xml:space="preserve"> broke, don’t fix it, right? Well, guess what? </w:t>
      </w:r>
      <w:r w:rsidRPr="006258D7">
        <w:rPr>
          <w:rStyle w:val="StyleUnderline"/>
        </w:rPr>
        <w:t xml:space="preserve">Our safety net is broken, and it’s broken at such a fundamental level, there’s no fixing it, because it is by design. </w:t>
      </w:r>
      <w:r w:rsidRPr="00694C7B">
        <w:rPr>
          <w:rStyle w:val="Emphasis"/>
          <w:sz w:val="36"/>
          <w:szCs w:val="36"/>
        </w:rPr>
        <w:t>A net full of holes must be replaced</w:t>
      </w:r>
      <w:r w:rsidRPr="006258D7">
        <w:rPr>
          <w:rStyle w:val="Emphasis"/>
        </w:rPr>
        <w:t xml:space="preserve"> </w:t>
      </w:r>
      <w:r w:rsidRPr="006258D7">
        <w:rPr>
          <w:rStyle w:val="StyleUnderline"/>
        </w:rPr>
        <w:t>by a floor free of holes and that floor is unconditional basic income.</w:t>
      </w:r>
      <w:r>
        <w:rPr>
          <w:rStyle w:val="StyleUnderline"/>
        </w:rPr>
        <w:t xml:space="preserve"> </w:t>
      </w:r>
      <w:r w:rsidRPr="00A04612">
        <w:t>Nothing but net holes</w:t>
      </w:r>
      <w:r>
        <w:t xml:space="preserve"> </w:t>
      </w:r>
      <w:r w:rsidRPr="00A04612">
        <w:t xml:space="preserve">In the United States today, on average, just about </w:t>
      </w:r>
      <w:r w:rsidRPr="006258D7">
        <w:rPr>
          <w:rStyle w:val="StyleUnderline"/>
        </w:rPr>
        <w:t>one in four families living underneath the federal poverty line receives what most call welfare</w:t>
      </w:r>
      <w:r w:rsidRPr="00A04612">
        <w:t xml:space="preserve">, which is </w:t>
      </w:r>
      <w:proofErr w:type="gramStart"/>
      <w:r w:rsidRPr="00A04612">
        <w:t>actually known</w:t>
      </w:r>
      <w:proofErr w:type="gramEnd"/>
      <w:r w:rsidRPr="00A04612">
        <w:t xml:space="preserve"> as Temporary Assistance for Needy Families, or TANF. It gets worse. Because states are </w:t>
      </w:r>
      <w:proofErr w:type="gramStart"/>
      <w:r w:rsidRPr="00A04612">
        <w:t>actually just</w:t>
      </w:r>
      <w:proofErr w:type="gramEnd"/>
      <w:r w:rsidRPr="00A04612">
        <w:t xml:space="preserve"> written checks to give out as they please in the form of “block grants,” </w:t>
      </w:r>
      <w:r w:rsidRPr="006258D7">
        <w:rPr>
          <w:rStyle w:val="StyleUnderline"/>
        </w:rPr>
        <w:t>there are states where far fewer than one in four impoverished families receive cash assistance.</w:t>
      </w:r>
      <w:r>
        <w:rPr>
          <w:rStyle w:val="StyleUnderline"/>
        </w:rPr>
        <w:t xml:space="preserve"> </w:t>
      </w:r>
      <w:r w:rsidRPr="00A04612">
        <w:t xml:space="preserve">In Oklahoma, seven out of 100 families living in poverty receives TANF. In Wyoming, merely one in 100 of those living in poverty receives TANF. </w:t>
      </w:r>
      <w:r w:rsidRPr="006258D7">
        <w:rPr>
          <w:rStyle w:val="StyleUnderline"/>
        </w:rPr>
        <w:t>Where does the money go instead? It goes to educate the children of those earning over six figures. It goes to programs trying to convince women to get married. And it goes directly to state government treasuries so they can cut taxes on the rich. The fact is that cash welfare, as it exists today, is not given to the overwhelming majority of those living in poverty who need it</w:t>
      </w:r>
      <w:r w:rsidRPr="00A04612">
        <w:t>.</w:t>
      </w:r>
      <w:r>
        <w:t xml:space="preserve"> </w:t>
      </w:r>
      <w:r w:rsidRPr="00A04612">
        <w:t>Single adults without children know this better than anyone. They even have their own moniker: ABAWDs (Able-Bodied Adults Without Dependents). ABAWDs have the lone distinction of being the only demographic in the U.S. to be literally taxed into poverty, all 7.5 million of them. Because they earn income and because they do not have the child necessary to qualify for virtually any assistance — even the earned income tax credit (EITC), which is meant as a boost for low-income workers through the tax code — those earning enough to be above the federal poverty line can end up beneath the poverty line after paying taxes. And those already beneath the poverty line are pushed even deeper, effectively punished for being childless and working.</w:t>
      </w:r>
      <w:r>
        <w:t xml:space="preserve"> </w:t>
      </w:r>
      <w:r w:rsidRPr="00A04612">
        <w:t xml:space="preserve">Combine all of those without dependents with all of those with dependents but without sufficient income to qualify for EITC and living in states averse to cash assistance, and the reality is that tens of millions of adults and children fall straight through the net purportedly designed to catch them. Any net is mostly nothing but holes, and nowhere is that </w:t>
      </w:r>
      <w:proofErr w:type="gramStart"/>
      <w:r w:rsidRPr="00A04612">
        <w:t>more true</w:t>
      </w:r>
      <w:proofErr w:type="gramEnd"/>
      <w:r w:rsidRPr="00A04612">
        <w:t xml:space="preserve"> than in the United States.</w:t>
      </w:r>
      <w:r>
        <w:t xml:space="preserve"> </w:t>
      </w:r>
      <w:r w:rsidRPr="00A04612">
        <w:t>Assumption: Everyone living beneath the poverty line receives cash assistance.</w:t>
      </w:r>
      <w:r>
        <w:t xml:space="preserve"> </w:t>
      </w:r>
      <w:r w:rsidRPr="00A04612">
        <w:t>Observation: Most don’t.</w:t>
      </w:r>
      <w:r>
        <w:t xml:space="preserve"> </w:t>
      </w:r>
      <w:r w:rsidRPr="00A04612">
        <w:t xml:space="preserve">The same is true of housing assistance. There is a belief that poor people galore are sitting on easy street with affordable living conditions, where housing vouchers are given away like Halloween candy to anyone with a </w:t>
      </w:r>
      <w:proofErr w:type="gramStart"/>
      <w:r w:rsidRPr="00A04612">
        <w:t>hand out</w:t>
      </w:r>
      <w:proofErr w:type="gramEnd"/>
      <w:r w:rsidRPr="00A04612">
        <w:t>.</w:t>
      </w:r>
      <w:r>
        <w:t xml:space="preserve"> </w:t>
      </w:r>
      <w:r w:rsidRPr="00A04612">
        <w:t xml:space="preserve">The truth is that 24 percent of those who qualify for housing assistance get </w:t>
      </w:r>
      <w:proofErr w:type="gramStart"/>
      <w:r w:rsidRPr="00A04612">
        <w:t>it, and</w:t>
      </w:r>
      <w:proofErr w:type="gramEnd"/>
      <w:r w:rsidRPr="00A04612">
        <w:t xml:space="preserve"> getting it can mean years of waiting on lists. Here in New Orleans, where I live, the wait list is opened about every seven years or so, and when it is, tens of thousands apply despite fewer than 1,000 people becoming new recipients of vouchers each year.</w:t>
      </w:r>
      <w:r>
        <w:t xml:space="preserve"> </w:t>
      </w:r>
      <w:r w:rsidRPr="00A04612">
        <w:t xml:space="preserve">Additionally, vouchers are not at all “just like cash.” Cash is accepted in payment by all landlords everywhere. Section 8 vouchers, meanwhile, are accepted only by those who choose to accept them, which is few and far between, and certainly not in what </w:t>
      </w:r>
      <w:proofErr w:type="gramStart"/>
      <w:r w:rsidRPr="00A04612">
        <w:t>are considered to be</w:t>
      </w:r>
      <w:proofErr w:type="gramEnd"/>
      <w:r w:rsidRPr="00A04612">
        <w:t xml:space="preserve"> “high opportunity” neighborhoods. This is true even of “</w:t>
      </w:r>
      <w:proofErr w:type="spellStart"/>
      <w:r w:rsidRPr="00A04612">
        <w:t>supervouchers</w:t>
      </w:r>
      <w:proofErr w:type="spellEnd"/>
      <w:r w:rsidRPr="00A04612">
        <w:t>” that are specifically designed for that purpose.</w:t>
      </w:r>
      <w:r>
        <w:t xml:space="preserve"> </w:t>
      </w:r>
      <w:r w:rsidRPr="00A04612">
        <w:t>Assumption: Everyone living in poverty receives housing assistance.</w:t>
      </w:r>
      <w:r>
        <w:t xml:space="preserve"> </w:t>
      </w:r>
      <w:r w:rsidRPr="00A04612">
        <w:t>Observation: Most don’t.</w:t>
      </w:r>
      <w:r>
        <w:t xml:space="preserve"> </w:t>
      </w:r>
      <w:r w:rsidRPr="006258D7">
        <w:rPr>
          <w:rStyle w:val="StyleUnderline"/>
        </w:rPr>
        <w:t>Food stamps, too, are not given to everyone living under the poverty line.</w:t>
      </w:r>
      <w:r w:rsidRPr="00A04612">
        <w:t xml:space="preserve"> About </w:t>
      </w:r>
      <w:r w:rsidRPr="006258D7">
        <w:rPr>
          <w:rStyle w:val="StyleUnderline"/>
        </w:rPr>
        <w:t>one-quarter of those living in poverty get no government food assistance</w:t>
      </w:r>
      <w:r w:rsidRPr="00A04612">
        <w:t xml:space="preserve">, and of </w:t>
      </w:r>
      <w:r w:rsidRPr="006258D7">
        <w:rPr>
          <w:rStyle w:val="StyleUnderline"/>
        </w:rPr>
        <w:t>those who do, a third of them still need to visit food banks</w:t>
      </w:r>
      <w:r w:rsidRPr="00A04612">
        <w:t xml:space="preserve"> for added assistance because the amount given is nowhere close to being sufficient to get people through each month.</w:t>
      </w:r>
      <w:r>
        <w:t xml:space="preserve"> </w:t>
      </w:r>
      <w:r w:rsidRPr="00A04612">
        <w:t xml:space="preserve">Estimates point to food stamps lasting on average about three weeks of every month. Worse yet, </w:t>
      </w:r>
      <w:r w:rsidRPr="006258D7">
        <w:rPr>
          <w:rStyle w:val="StyleUnderline"/>
        </w:rPr>
        <w:t xml:space="preserve">food stamps can even have harsh time limits </w:t>
      </w:r>
      <w:r w:rsidRPr="00A04612">
        <w:t>(</w:t>
      </w:r>
      <w:proofErr w:type="gramStart"/>
      <w:r w:rsidRPr="00A04612">
        <w:t>e.g.</w:t>
      </w:r>
      <w:proofErr w:type="gramEnd"/>
      <w:r w:rsidRPr="00A04612">
        <w:t xml:space="preserve"> three months of SNAP every three years), </w:t>
      </w:r>
      <w:r w:rsidRPr="006258D7">
        <w:rPr>
          <w:rStyle w:val="StyleUnderline"/>
        </w:rPr>
        <w:t>growing restrictions on how they can be used</w:t>
      </w:r>
      <w:r w:rsidRPr="00A04612">
        <w:t xml:space="preserve"> (sorry, no seafood allowed) </w:t>
      </w:r>
      <w:r w:rsidRPr="006258D7">
        <w:rPr>
          <w:rStyle w:val="StyleUnderline"/>
        </w:rPr>
        <w:t>and work requirements</w:t>
      </w:r>
      <w:r w:rsidRPr="00A04612">
        <w:t xml:space="preserve"> (30 hours per week).</w:t>
      </w:r>
      <w:r>
        <w:t xml:space="preserve"> </w:t>
      </w:r>
      <w:r w:rsidRPr="00A04612">
        <w:t>This is food we’re talking about. Why should any bureaucrat ever exist between the most basic human need of all — the need to eat — and access to food?</w:t>
      </w:r>
      <w:r>
        <w:t xml:space="preserve"> </w:t>
      </w:r>
      <w:r w:rsidRPr="00A04612">
        <w:t>Assumption: Everyone living in poverty receives food assistance.</w:t>
      </w:r>
      <w:r>
        <w:t xml:space="preserve"> </w:t>
      </w:r>
      <w:r w:rsidRPr="00A04612">
        <w:t>Observation: Some may temporarily, but the amount is insufficient and full of costly strings.</w:t>
      </w:r>
      <w:r>
        <w:t xml:space="preserve"> </w:t>
      </w:r>
      <w:r w:rsidRPr="00A04612">
        <w:t xml:space="preserve">However, one of the best examples of all the vast differences between the assumption and the observation of how government benefits work is how we target those with disabilities. It has been estimated that </w:t>
      </w:r>
      <w:r w:rsidRPr="006258D7">
        <w:rPr>
          <w:rStyle w:val="StyleUnderline"/>
        </w:rPr>
        <w:t>22 percent of adults in the U.S. have some form of disability</w:t>
      </w:r>
      <w:r w:rsidRPr="00A04612">
        <w:t xml:space="preserve">. At the same time, </w:t>
      </w:r>
      <w:r w:rsidRPr="006258D7">
        <w:rPr>
          <w:rStyle w:val="StyleUnderline"/>
        </w:rPr>
        <w:t xml:space="preserve">4.6 percent of adults </w:t>
      </w:r>
      <w:proofErr w:type="gramStart"/>
      <w:r w:rsidRPr="006258D7">
        <w:rPr>
          <w:rStyle w:val="StyleUnderline"/>
        </w:rPr>
        <w:t>age</w:t>
      </w:r>
      <w:proofErr w:type="gramEnd"/>
      <w:r w:rsidRPr="006258D7">
        <w:rPr>
          <w:rStyle w:val="StyleUnderline"/>
        </w:rPr>
        <w:t xml:space="preserve"> 18–64 in the U.S. are receiving disability income</w:t>
      </w:r>
      <w:r w:rsidRPr="00A04612">
        <w:t xml:space="preserve">. So again, about </w:t>
      </w:r>
      <w:r w:rsidRPr="006258D7">
        <w:rPr>
          <w:rStyle w:val="StyleUnderline"/>
        </w:rPr>
        <w:t xml:space="preserve">one-quarter of those we say we should be targeting </w:t>
      </w:r>
      <w:proofErr w:type="gramStart"/>
      <w:r w:rsidRPr="006258D7">
        <w:rPr>
          <w:rStyle w:val="StyleUnderline"/>
        </w:rPr>
        <w:t>actually receive</w:t>
      </w:r>
      <w:proofErr w:type="gramEnd"/>
      <w:r w:rsidRPr="006258D7">
        <w:rPr>
          <w:rStyle w:val="StyleUnderline"/>
        </w:rPr>
        <w:t xml:space="preserve"> anything, while the bulk get nothing.</w:t>
      </w:r>
      <w:r>
        <w:rPr>
          <w:rStyle w:val="StyleUnderline"/>
        </w:rPr>
        <w:t xml:space="preserve"> </w:t>
      </w:r>
      <w:r w:rsidRPr="00A04612">
        <w:t xml:space="preserve">The absolute worst thing though, and what too few people seem to know, is that </w:t>
      </w:r>
      <w:r w:rsidRPr="006258D7">
        <w:rPr>
          <w:rStyle w:val="StyleUnderline"/>
        </w:rPr>
        <w:t xml:space="preserve">when it comes to disability income, you are essentially not even allowed to earn additional income. If you’re on SSDI and earn one dollar over $1,090 in a month, you are dropped from the program and lose 100 percent of your benefit. </w:t>
      </w:r>
      <w:r w:rsidRPr="00A04612">
        <w:t>That is the steepest of “benefit cliffs” and it’s the equivalent of taxing those with disabilities at rates far greater than 100 percent as a reward for their labor. It’s also the exact opposite of a basic income that is never taken away.</w:t>
      </w:r>
      <w:r>
        <w:t xml:space="preserve"> </w:t>
      </w:r>
      <w:r w:rsidRPr="00A04612">
        <w:t xml:space="preserve">It is this </w:t>
      </w:r>
      <w:proofErr w:type="spellStart"/>
      <w:r w:rsidRPr="00A04612">
        <w:t>clawback</w:t>
      </w:r>
      <w:proofErr w:type="spellEnd"/>
      <w:r w:rsidRPr="00A04612">
        <w:t xml:space="preserve"> of means-tested benefits with the earning of income that is possibly the single greatest flaw of all targeted assistance, </w:t>
      </w:r>
      <w:proofErr w:type="gramStart"/>
      <w:r w:rsidRPr="00A04612">
        <w:t>and also</w:t>
      </w:r>
      <w:proofErr w:type="gramEnd"/>
      <w:r w:rsidRPr="00A04612">
        <w:t xml:space="preserve"> the single most ignored detail when people defend the current system over the introduction of a basic income that would replace it. </w:t>
      </w:r>
      <w:r w:rsidRPr="006258D7">
        <w:rPr>
          <w:rStyle w:val="StyleUnderline"/>
        </w:rPr>
        <w:t>Simply put, $1,000 per month in welfare is not at all the same thing as $1,000 per month in basic income. It’s not just apples and oranges. It’s rotten apples and ripe oranges.</w:t>
      </w:r>
      <w:r>
        <w:rPr>
          <w:rStyle w:val="StyleUnderline"/>
        </w:rPr>
        <w:t xml:space="preserve"> </w:t>
      </w:r>
      <w:r w:rsidRPr="00A04612">
        <w:t>More about this chart here</w:t>
      </w:r>
      <w:r>
        <w:t xml:space="preserve"> </w:t>
      </w:r>
      <w:proofErr w:type="gramStart"/>
      <w:r w:rsidRPr="006258D7">
        <w:rPr>
          <w:rStyle w:val="StyleUnderline"/>
        </w:rPr>
        <w:t>With</w:t>
      </w:r>
      <w:proofErr w:type="gramEnd"/>
      <w:r w:rsidRPr="006258D7">
        <w:rPr>
          <w:rStyle w:val="StyleUnderline"/>
        </w:rPr>
        <w:t xml:space="preserve"> welfare, because it is targeted and therefore withdrawn as income is earned, people on welfare are effectively punished for working. Their total incomes don’t really increase with employment. Welfare functions in many ways as a ceiling.</w:t>
      </w:r>
      <w:r>
        <w:rPr>
          <w:rStyle w:val="StyleUnderline"/>
        </w:rPr>
        <w:t xml:space="preserve"> </w:t>
      </w:r>
      <w:r w:rsidRPr="00A04612">
        <w:t xml:space="preserve">With </w:t>
      </w:r>
      <w:r w:rsidRPr="006258D7">
        <w:rPr>
          <w:rStyle w:val="StyleUnderline"/>
        </w:rPr>
        <w:t>basic income</w:t>
      </w:r>
      <w:r w:rsidRPr="00A04612">
        <w:t xml:space="preserve">, because it is </w:t>
      </w:r>
      <w:r w:rsidRPr="006258D7">
        <w:rPr>
          <w:rStyle w:val="StyleUnderline"/>
        </w:rPr>
        <w:t>unconditional and therefore never withdrawn as income is earned, people with basic incomes are always rewarded for working</w:t>
      </w:r>
      <w:r w:rsidRPr="00A04612">
        <w:t xml:space="preserve">. Their total incomes always increase with any amount of employment. </w:t>
      </w:r>
      <w:r w:rsidRPr="006258D7">
        <w:rPr>
          <w:rStyle w:val="StyleUnderline"/>
        </w:rPr>
        <w:t>Basic income therefore functions as a floor.</w:t>
      </w:r>
      <w:r>
        <w:rPr>
          <w:rStyle w:val="StyleUnderline"/>
        </w:rPr>
        <w:t xml:space="preserve"> </w:t>
      </w:r>
      <w:r w:rsidRPr="00A04612">
        <w:t>Do you see the difference?</w:t>
      </w:r>
      <w:r>
        <w:t xml:space="preserve"> </w:t>
      </w:r>
      <w:proofErr w:type="gramStart"/>
      <w:r w:rsidRPr="00A04612">
        <w:t>So</w:t>
      </w:r>
      <w:proofErr w:type="gramEnd"/>
      <w:r w:rsidRPr="00A04612">
        <w:t xml:space="preserve"> when someone says the details matter when it comes to the idea of basic income and suggests the possibility that it could be regressive, and even increase inequality by taking money being targeted at the poor and giving it to the non-poor, understand that the details of the details matter even more than just the details.</w:t>
      </w:r>
      <w:r>
        <w:t xml:space="preserve"> </w:t>
      </w:r>
      <w:r w:rsidRPr="00A04612">
        <w:t xml:space="preserve">The </w:t>
      </w:r>
      <w:r w:rsidRPr="006C633B">
        <w:rPr>
          <w:rStyle w:val="Emphasis"/>
        </w:rPr>
        <w:t xml:space="preserve">regressive argument operates on </w:t>
      </w:r>
      <w:r w:rsidRPr="006C633B">
        <w:rPr>
          <w:rStyle w:val="StyleUnderline"/>
        </w:rPr>
        <w:t>the</w:t>
      </w:r>
      <w:r w:rsidRPr="006C633B">
        <w:rPr>
          <w:rStyle w:val="Emphasis"/>
        </w:rPr>
        <w:t xml:space="preserve"> myth</w:t>
      </w:r>
      <w:r w:rsidRPr="006258D7">
        <w:rPr>
          <w:rStyle w:val="StyleUnderline"/>
        </w:rPr>
        <w:t xml:space="preserve"> that for every four people living under the poverty line, four people get an amount of assistance that lifts them far above the poverty line, and that $1 of welfare is exactly equivalent to $1 in basic income.</w:t>
      </w:r>
      <w:r>
        <w:rPr>
          <w:rStyle w:val="StyleUnderline"/>
        </w:rPr>
        <w:t xml:space="preserve"> </w:t>
      </w:r>
      <w:r w:rsidRPr="00A04612">
        <w:t xml:space="preserve">The </w:t>
      </w:r>
      <w:r w:rsidRPr="006258D7">
        <w:rPr>
          <w:rStyle w:val="StyleUnderline"/>
        </w:rPr>
        <w:t xml:space="preserve">basic income argument operates on the reality that for every four people living under the poverty line, only about one person gets an amount of assistance that does more to trap them in poverty than to lift them out of it, </w:t>
      </w:r>
      <w:r w:rsidRPr="00A04612">
        <w:t>and that $1 of welfare is worth far less than $1 of basic income.</w:t>
      </w:r>
      <w:r>
        <w:t xml:space="preserve"> </w:t>
      </w:r>
      <w:r w:rsidRPr="00A04612">
        <w:t xml:space="preserve">It’s </w:t>
      </w:r>
      <w:proofErr w:type="gramStart"/>
      <w:r w:rsidRPr="00A04612">
        <w:t>really important</w:t>
      </w:r>
      <w:proofErr w:type="gramEnd"/>
      <w:r w:rsidRPr="00A04612">
        <w:t xml:space="preserve"> to understand this, so let’s </w:t>
      </w:r>
      <w:r w:rsidRPr="006258D7">
        <w:rPr>
          <w:rStyle w:val="StyleUnderline"/>
        </w:rPr>
        <w:t xml:space="preserve">zoom in a bit on a worst-case scenario. Let’s assume we replace </w:t>
      </w:r>
      <w:proofErr w:type="gramStart"/>
      <w:r w:rsidRPr="006258D7">
        <w:rPr>
          <w:rStyle w:val="StyleUnderline"/>
        </w:rPr>
        <w:t>all of</w:t>
      </w:r>
      <w:proofErr w:type="gramEnd"/>
      <w:r w:rsidRPr="006258D7">
        <w:rPr>
          <w:rStyle w:val="StyleUnderline"/>
        </w:rPr>
        <w:t xml:space="preserve"> our programs targeted at the poor with UBI, including even Medicaid</w:t>
      </w:r>
      <w:r w:rsidRPr="00A04612">
        <w:t xml:space="preserve"> (which I don’t recommend unless we replace it with universal healthcare instead), </w:t>
      </w:r>
      <w:r w:rsidRPr="006258D7">
        <w:rPr>
          <w:rStyle w:val="StyleUnderline"/>
        </w:rPr>
        <w:t>and that we provide the UBI to adults only,</w:t>
      </w:r>
      <w:r w:rsidRPr="00A04612">
        <w:t xml:space="preserve"> with nothing for kids (something else I don’t recommend).</w:t>
      </w:r>
      <w:r>
        <w:t xml:space="preserve"> </w:t>
      </w:r>
      <w:r w:rsidRPr="00A04612">
        <w:rPr>
          <w:rStyle w:val="StyleUnderline"/>
        </w:rPr>
        <w:t xml:space="preserve">Using an example of a single parent with two kids within the current system, we could regressively replace around $45,000 of benefits </w:t>
      </w:r>
      <w:r w:rsidRPr="00A04612">
        <w:t xml:space="preserve">(if we also eliminate </w:t>
      </w:r>
      <w:proofErr w:type="gramStart"/>
      <w:r w:rsidRPr="00A04612">
        <w:t>child care</w:t>
      </w:r>
      <w:proofErr w:type="gramEnd"/>
      <w:r w:rsidRPr="00A04612">
        <w:t>, which is yet another detail I don’t recommend)</w:t>
      </w:r>
      <w:r w:rsidRPr="00A04612">
        <w:rPr>
          <w:rStyle w:val="StyleUnderline"/>
        </w:rPr>
        <w:t xml:space="preserve"> with $12,000 in cash. That is a worst-design scenario and totally regressive right? No. It’s </w:t>
      </w:r>
      <w:proofErr w:type="gramStart"/>
      <w:r w:rsidRPr="00A04612">
        <w:rPr>
          <w:rStyle w:val="StyleUnderline"/>
        </w:rPr>
        <w:t>actually partially</w:t>
      </w:r>
      <w:proofErr w:type="gramEnd"/>
      <w:r w:rsidRPr="00A04612">
        <w:rPr>
          <w:rStyle w:val="StyleUnderline"/>
        </w:rPr>
        <w:t xml:space="preserve"> regressive and </w:t>
      </w:r>
      <w:r w:rsidRPr="00A04612">
        <w:rPr>
          <w:rStyle w:val="Emphasis"/>
        </w:rPr>
        <w:t>mostly progressive.</w:t>
      </w:r>
      <w:r>
        <w:rPr>
          <w:rStyle w:val="Emphasis"/>
        </w:rPr>
        <w:t xml:space="preserve"> </w:t>
      </w:r>
      <w:r w:rsidRPr="00A04612">
        <w:t xml:space="preserve">Although true that one in four would be worse off in such an inferior UBI design, it’s also true that </w:t>
      </w:r>
      <w:r w:rsidRPr="00A04612">
        <w:rPr>
          <w:rStyle w:val="StyleUnderline"/>
        </w:rPr>
        <w:t>three of four would be far better off because they would no longer receive little to nothing</w:t>
      </w:r>
      <w:r w:rsidRPr="00A04612">
        <w:t xml:space="preserve">. As an oversimplified example for the sake of clarity, that means instead of the </w:t>
      </w:r>
      <w:r w:rsidRPr="00A04612">
        <w:rPr>
          <w:rStyle w:val="StyleUnderline"/>
        </w:rPr>
        <w:t>distribution across four adults being $45,000/$0/$0/$0, it would be $12,000/$12,000/$12,000/$12,000</w:t>
      </w:r>
      <w:r w:rsidRPr="00A04612">
        <w:t xml:space="preserve">. That is </w:t>
      </w:r>
      <w:r w:rsidRPr="00A04612">
        <w:rPr>
          <w:rStyle w:val="StyleUnderline"/>
        </w:rPr>
        <w:t xml:space="preserve">more progressive </w:t>
      </w:r>
      <w:proofErr w:type="gramStart"/>
      <w:r w:rsidRPr="00A04612">
        <w:rPr>
          <w:rStyle w:val="StyleUnderline"/>
        </w:rPr>
        <w:t>as a whole</w:t>
      </w:r>
      <w:r w:rsidRPr="00A04612">
        <w:t xml:space="preserve"> than</w:t>
      </w:r>
      <w:proofErr w:type="gramEnd"/>
      <w:r w:rsidRPr="00A04612">
        <w:t xml:space="preserve"> it is regressive, and </w:t>
      </w:r>
      <w:r w:rsidRPr="00A04612">
        <w:rPr>
          <w:rStyle w:val="StyleUnderline"/>
        </w:rPr>
        <w:t>inequality is reduced overall, not increased, because the total at the bottom went from $45,000 across four people to $48,000 across four people. And that is for basically the worst possible, most unrealistic of UBI designs.</w:t>
      </w:r>
      <w:r>
        <w:rPr>
          <w:rStyle w:val="StyleUnderline"/>
        </w:rPr>
        <w:t xml:space="preserve"> </w:t>
      </w:r>
      <w:r w:rsidRPr="00A04612">
        <w:t xml:space="preserve">But again, </w:t>
      </w:r>
      <w:r w:rsidRPr="00A04612">
        <w:rPr>
          <w:rStyle w:val="StyleUnderline"/>
        </w:rPr>
        <w:t xml:space="preserve">those numbers cannot be compared dollar for dollar. Welfare dollars disappear with work and basic income dollars are kept with work. That same parent receiving $45,000 for nothing, if they got a job paying $30,000 right now would receive $20,000 in benefits. That would be a gain of $30,000 combined with a loss of $25,000. That’s a gain of $5,000 for a $30,000 job, or in other words, an income tax of 83 percent. Who else is taxed at 83 percent? No one. </w:t>
      </w:r>
      <w:r w:rsidRPr="00A04612">
        <w:t>In fact, the richest are taxed the least because their income, which isn’t derived from work, is special. It’s simply capital gains, which is taxed at 20 percent.</w:t>
      </w:r>
      <w:r>
        <w:t xml:space="preserve"> </w:t>
      </w:r>
      <w:r w:rsidRPr="00A04612">
        <w:t xml:space="preserve">Even more troubling, welfare dollars themselves are not equivalent to each other. </w:t>
      </w:r>
      <w:r w:rsidRPr="00A04612">
        <w:rPr>
          <w:rStyle w:val="StyleUnderline"/>
        </w:rPr>
        <w:t>Despite it being against the law to vary welfare dollars along racial lines, that’s exactly what we do. How?</w:t>
      </w:r>
      <w:r w:rsidRPr="00A04612">
        <w:t xml:space="preserve"> It’s again due to the nature of </w:t>
      </w:r>
      <w:r w:rsidRPr="00A04612">
        <w:rPr>
          <w:rStyle w:val="StyleUnderline"/>
        </w:rPr>
        <w:t>block grants for states.</w:t>
      </w:r>
      <w:r w:rsidRPr="00A04612">
        <w:t xml:space="preserve"> When Bill Clinton signed his welfare reform into law, he agreed to write checks to the states and let them handle how they dish out welfare. As a result, just five years after welfare was reformed into what it is today, </w:t>
      </w:r>
      <w:r w:rsidRPr="00A04612">
        <w:rPr>
          <w:rStyle w:val="StyleUnderline"/>
        </w:rPr>
        <w:t>63 percent of those in the programs with the least-harsh conditions were white and 11 percent were black, while 63 percent of those in the programs with the most-harsh conditions were black and 29 percent were white.</w:t>
      </w:r>
      <w:r>
        <w:rPr>
          <w:rStyle w:val="StyleUnderline"/>
        </w:rPr>
        <w:t xml:space="preserve"> </w:t>
      </w:r>
      <w:r w:rsidRPr="00A04612">
        <w:t xml:space="preserve">In other words, a dollar in welfare has about three to five times as many strings for someone who is black than someone who is white. These strings absolutely affect end results. Joe </w:t>
      </w:r>
      <w:proofErr w:type="spellStart"/>
      <w:r w:rsidRPr="00A04612">
        <w:t>Soss</w:t>
      </w:r>
      <w:proofErr w:type="spellEnd"/>
      <w:r w:rsidRPr="00A04612">
        <w:t>, co-author of Disciplining the Poor: Neoliberal Paternalism and the Persistent Power of Race describes his findings thusly:</w:t>
      </w:r>
      <w:r>
        <w:t xml:space="preserve"> </w:t>
      </w:r>
      <w:r w:rsidRPr="00A04612">
        <w:t>“</w:t>
      </w:r>
      <w:r w:rsidRPr="00A04612">
        <w:rPr>
          <w:rStyle w:val="StyleUnderline"/>
        </w:rPr>
        <w:t xml:space="preserve">The stringency of the rules </w:t>
      </w:r>
      <w:proofErr w:type="gramStart"/>
      <w:r w:rsidRPr="00A04612">
        <w:rPr>
          <w:rStyle w:val="StyleUnderline"/>
        </w:rPr>
        <w:t>matter</w:t>
      </w:r>
      <w:proofErr w:type="gramEnd"/>
      <w:r w:rsidRPr="00A04612">
        <w:rPr>
          <w:rStyle w:val="StyleUnderline"/>
        </w:rPr>
        <w:t xml:space="preserve"> tremendously for outcomes</w:t>
      </w:r>
      <w:r w:rsidRPr="00A04612">
        <w:t xml:space="preserve">. The tougher the rules — and the more frequently people are punished for breaking them — the worse the outcomes are for people after they finish the program. In fact, in the toughest programs, people </w:t>
      </w:r>
      <w:proofErr w:type="gramStart"/>
      <w:r w:rsidRPr="00A04612">
        <w:t>actually end</w:t>
      </w:r>
      <w:proofErr w:type="gramEnd"/>
      <w:r w:rsidRPr="00A04612">
        <w:t xml:space="preserve"> up in worse shape after they get through them than they were before they got the benefits to begin with. And remember, they were in such a bad situation that they had to turn to a welfare program that’s been so stigmatized that pretty much everyone wants to avoid it. We also found that </w:t>
      </w:r>
      <w:r w:rsidRPr="00A04612">
        <w:rPr>
          <w:rStyle w:val="StyleUnderline"/>
        </w:rPr>
        <w:t xml:space="preserve">people who go through the toughest programs learn lessons about government that lead them to </w:t>
      </w:r>
      <w:r w:rsidRPr="00A04612">
        <w:rPr>
          <w:rStyle w:val="Emphasis"/>
        </w:rPr>
        <w:t>retreat from participating in politics</w:t>
      </w:r>
      <w:r w:rsidRPr="00A04612">
        <w:rPr>
          <w:rStyle w:val="StyleUnderline"/>
        </w:rPr>
        <w:t>. They become less likely to make their voices heard, and less likely to participate in elections and community organizations</w:t>
      </w:r>
      <w:r w:rsidRPr="00A04612">
        <w:t>.”</w:t>
      </w:r>
      <w:r>
        <w:t xml:space="preserve"> </w:t>
      </w:r>
      <w:r w:rsidRPr="00A04612">
        <w:rPr>
          <w:rStyle w:val="StyleUnderline"/>
        </w:rPr>
        <w:t xml:space="preserve">Does this sound like a just and equitable system? Or does it sound more like a </w:t>
      </w:r>
      <w:r w:rsidRPr="00A04612">
        <w:rPr>
          <w:rStyle w:val="Emphasis"/>
        </w:rPr>
        <w:t>racist meat-grinder</w:t>
      </w:r>
      <w:r w:rsidRPr="00A04612">
        <w:rPr>
          <w:rStyle w:val="StyleUnderline"/>
        </w:rPr>
        <w:t>?</w:t>
      </w:r>
      <w:r>
        <w:rPr>
          <w:rStyle w:val="StyleUnderline"/>
        </w:rPr>
        <w:t xml:space="preserve"> </w:t>
      </w:r>
      <w:r w:rsidRPr="00A04612">
        <w:t xml:space="preserve">The </w:t>
      </w:r>
      <w:proofErr w:type="gramStart"/>
      <w:r w:rsidRPr="00A04612">
        <w:t>bare naked</w:t>
      </w:r>
      <w:proofErr w:type="gramEnd"/>
      <w:r w:rsidRPr="00A04612">
        <w:t xml:space="preserve"> truth of </w:t>
      </w:r>
      <w:r w:rsidRPr="00A04612">
        <w:rPr>
          <w:rStyle w:val="StyleUnderline"/>
        </w:rPr>
        <w:t>our present welfare system is a racially biased, overly paternalistic, unnecessarily controlling, grossly exclusionary system of punishment and blame that limits opportunity and taxes working beneficiaries more than any other worker in any income tax bracket.</w:t>
      </w:r>
      <w:r>
        <w:rPr>
          <w:rStyle w:val="StyleUnderline"/>
        </w:rPr>
        <w:t xml:space="preserve"> </w:t>
      </w:r>
      <w:r w:rsidRPr="00A04612">
        <w:rPr>
          <w:rStyle w:val="Emphasis"/>
        </w:rPr>
        <w:t>It doesn’t abolish poverty. It helps sustain it.</w:t>
      </w:r>
      <w:r w:rsidRPr="00A04612">
        <w:t xml:space="preserve"> And this is the system establishment voices wish to improve upon in piecemeal fashion, possibly because they’re not the ones being chewed up and spit out by it, or even neglected by it entirely.</w:t>
      </w:r>
      <w:r>
        <w:t xml:space="preserve"> </w:t>
      </w:r>
      <w:r w:rsidRPr="00A04612">
        <w:t xml:space="preserve">However, even if </w:t>
      </w:r>
      <w:proofErr w:type="gramStart"/>
      <w:r w:rsidRPr="00A04612">
        <w:t>all of</w:t>
      </w:r>
      <w:proofErr w:type="gramEnd"/>
      <w:r w:rsidRPr="00A04612">
        <w:t xml:space="preserve"> the above is clearly understood, there is one absolutely vital thing remaining to understand about basic income that cannot be replicated in any other way, by any other means. </w:t>
      </w:r>
      <w:r w:rsidRPr="00A04612">
        <w:rPr>
          <w:rStyle w:val="StyleUnderline"/>
        </w:rPr>
        <w:t xml:space="preserve">Because basic income lacks conditions and is paid regardless of work, it provides recipients the power to refuse to work. </w:t>
      </w:r>
      <w:r w:rsidRPr="00A04612">
        <w:t>This is the real fear of those who worry a basic income will result in people working less, but</w:t>
      </w:r>
      <w:r w:rsidRPr="00A04612">
        <w:rPr>
          <w:rStyle w:val="StyleUnderline"/>
        </w:rPr>
        <w:t xml:space="preserve"> it is </w:t>
      </w:r>
      <w:r w:rsidRPr="00A04612">
        <w:t>also</w:t>
      </w:r>
      <w:r w:rsidRPr="00A04612">
        <w:rPr>
          <w:rStyle w:val="StyleUnderline"/>
        </w:rPr>
        <w:t xml:space="preserve"> its greatest strength.</w:t>
      </w:r>
      <w:r>
        <w:rPr>
          <w:rStyle w:val="StyleUnderline"/>
        </w:rPr>
        <w:t xml:space="preserve"> </w:t>
      </w:r>
      <w:r w:rsidRPr="00A04612">
        <w:t xml:space="preserve">The </w:t>
      </w:r>
      <w:r w:rsidRPr="00A04612">
        <w:rPr>
          <w:rStyle w:val="StyleUnderline"/>
        </w:rPr>
        <w:t xml:space="preserve">ability to say no to an employer provides people the bargaining power and the choice to determine how they work, where they work, for how much and for how long. </w:t>
      </w:r>
      <w:r w:rsidRPr="00A04612">
        <w:rPr>
          <w:rStyle w:val="Emphasis"/>
        </w:rPr>
        <w:t>No other policy does that</w:t>
      </w:r>
      <w:r w:rsidRPr="00A04612">
        <w:rPr>
          <w:rStyle w:val="StyleUnderline"/>
        </w:rPr>
        <w:t xml:space="preserve">. A minimum wage certainly doesn’t. Wage subsidies certainly don’t. Without basic income, the labor market is coercive, and that means people accept what they can get. With basic income, wages for low-demand jobs must go up and/or hours must go down </w:t>
      </w:r>
      <w:proofErr w:type="gramStart"/>
      <w:r w:rsidRPr="00A04612">
        <w:rPr>
          <w:rStyle w:val="StyleUnderline"/>
        </w:rPr>
        <w:t>in order to</w:t>
      </w:r>
      <w:proofErr w:type="gramEnd"/>
      <w:r w:rsidRPr="00A04612">
        <w:rPr>
          <w:rStyle w:val="StyleUnderline"/>
        </w:rPr>
        <w:t xml:space="preserve"> attract people with incomes independent of work to do them, or those same jobs must be automated to be performed by machines instead, whichever is cheaper.</w:t>
      </w:r>
      <w:r>
        <w:rPr>
          <w:rStyle w:val="StyleUnderline"/>
        </w:rPr>
        <w:t xml:space="preserve"> </w:t>
      </w:r>
      <w:r w:rsidRPr="00A04612">
        <w:t xml:space="preserve">A </w:t>
      </w:r>
      <w:r w:rsidRPr="00A04612">
        <w:rPr>
          <w:rStyle w:val="StyleUnderline"/>
        </w:rPr>
        <w:t>basic income is most simply a minimum income floor. It’s a new starting point above the poverty level instead of below it.</w:t>
      </w:r>
      <w:r w:rsidRPr="00A04612">
        <w:t xml:space="preserve"> </w:t>
      </w:r>
      <w:r w:rsidRPr="00A04612">
        <w:rPr>
          <w:rStyle w:val="StyleUnderline"/>
        </w:rPr>
        <w:t>There will still be jobs for people to earn additional income</w:t>
      </w:r>
      <w:r w:rsidRPr="00A04612">
        <w:t xml:space="preserve"> and those jobs can pay more if people hate doing them. Additionally, considering a potential future where there’s half as much employment, that also means just as many can be employed if we all work half as much </w:t>
      </w:r>
      <w:proofErr w:type="gramStart"/>
      <w:r w:rsidRPr="00A04612">
        <w:t>so as to</w:t>
      </w:r>
      <w:proofErr w:type="gramEnd"/>
      <w:r w:rsidRPr="00A04612">
        <w:t xml:space="preserve"> better share the remaining employment. And with the increased bargaining power UBI provides, that can also mean getting paid more for less work.</w:t>
      </w:r>
      <w:r>
        <w:t xml:space="preserve"> </w:t>
      </w:r>
      <w:r w:rsidRPr="00A04612">
        <w:rPr>
          <w:rStyle w:val="StyleUnderline"/>
        </w:rPr>
        <w:t xml:space="preserve">Basic income is not some regressive conspiracy of the Silicon Valley elite to create a neo-serfdom where the entire population only earns a maximum of $12,000 per year. That is the exact opposite of how it works. With basic income, $12,000 becomes the new absolute minimum for everyone and no one is a serf because everyone’s basic needs are covered. </w:t>
      </w:r>
      <w:r w:rsidRPr="00A04612">
        <w:rPr>
          <w:rStyle w:val="Emphasis"/>
        </w:rPr>
        <w:t>Poverty is eliminated. Inequality is reduced.</w:t>
      </w:r>
      <w:r>
        <w:rPr>
          <w:rStyle w:val="Emphasis"/>
        </w:rPr>
        <w:t xml:space="preserve"> </w:t>
      </w:r>
      <w:r w:rsidRPr="00A04612">
        <w:t xml:space="preserve">Additionally, everyone is free to earn any additional income, and on their terms. For the first time, </w:t>
      </w:r>
      <w:r w:rsidRPr="00A04612">
        <w:rPr>
          <w:rStyle w:val="StyleUnderline"/>
        </w:rPr>
        <w:t>everyone will have the individual negotiating power to dictate terms to employers that must be met.</w:t>
      </w:r>
      <w:r w:rsidRPr="00A04612">
        <w:t xml:space="preserve"> People who have this fundamental power are those who can then make further desired changes in the economy, in their businesses, in their governments and in their lives.</w:t>
      </w:r>
      <w:r>
        <w:t xml:space="preserve"> </w:t>
      </w:r>
      <w:proofErr w:type="gramStart"/>
      <w:r w:rsidRPr="00A04612">
        <w:t>So</w:t>
      </w:r>
      <w:proofErr w:type="gramEnd"/>
      <w:r w:rsidRPr="00A04612">
        <w:t xml:space="preserve"> you tell me. Would you prefer conditional welfare </w:t>
      </w:r>
      <w:proofErr w:type="gramStart"/>
      <w:r w:rsidRPr="00A04612">
        <w:t>nets</w:t>
      </w:r>
      <w:proofErr w:type="gramEnd"/>
      <w:r w:rsidRPr="00A04612">
        <w:t xml:space="preserve"> or would you prefer an unconditional basic income floor? Because one of these options is a relic of history, and the other is a road to the future.</w:t>
      </w:r>
    </w:p>
    <w:p w14:paraId="285C2738" w14:textId="77777777" w:rsidR="00D134A4" w:rsidRDefault="00D134A4" w:rsidP="00D134A4"/>
    <w:p w14:paraId="72595D44" w14:textId="77777777" w:rsidR="00D134A4" w:rsidRDefault="00D134A4" w:rsidP="00D134A4">
      <w:pPr>
        <w:pStyle w:val="Heading4"/>
      </w:pPr>
      <w:r>
        <w:t>Welfare is failing, a UBI is the only reliable replacement.</w:t>
      </w:r>
    </w:p>
    <w:p w14:paraId="695BF64F" w14:textId="77777777" w:rsidR="00D134A4" w:rsidRPr="00B82C11" w:rsidRDefault="00D134A4" w:rsidP="00D134A4">
      <w:r>
        <w:rPr>
          <w:rStyle w:val="Style13ptBold"/>
        </w:rPr>
        <w:t xml:space="preserve">Hamilton ’18 </w:t>
      </w:r>
      <w:r w:rsidRPr="00B82C11">
        <w:t>(</w:t>
      </w:r>
      <w:r>
        <w:t xml:space="preserve">Leah Hamilton, Assistant Professor of Social Work at Appalachian State University, received a BSW from Metropolitan State University of Denver, an MSW from the University of Denver and a PhD in Public Policy at the University of Arkansas. “Why Welfare Doesn’t Work: And What We Should Do Instead” 06/29/18 </w:t>
      </w:r>
      <w:hyperlink r:id="rId21" w:history="1">
        <w:r w:rsidRPr="009F4FC3">
          <w:rPr>
            <w:rStyle w:val="Hyperlink"/>
          </w:rPr>
          <w:t>https://basicincome.org/news/2018/06/why-welfare-doesnt-work-and-what-we-should-do-instead/</w:t>
        </w:r>
      </w:hyperlink>
      <w:r>
        <w:t xml:space="preserve">), </w:t>
      </w:r>
      <w:proofErr w:type="spellStart"/>
      <w:r>
        <w:t>dani</w:t>
      </w:r>
      <w:proofErr w:type="spellEnd"/>
    </w:p>
    <w:p w14:paraId="0805113D" w14:textId="77777777" w:rsidR="00D134A4" w:rsidRDefault="00D134A4" w:rsidP="00D134A4">
      <w:r w:rsidRPr="00B82C11">
        <w:rPr>
          <w:rStyle w:val="StyleUnderline"/>
        </w:rPr>
        <w:t>Democrats and Republicans</w:t>
      </w:r>
      <w:r>
        <w:t xml:space="preserve"> don’t see eye to eye very often, but they can </w:t>
      </w:r>
      <w:r w:rsidRPr="00B82C11">
        <w:rPr>
          <w:rStyle w:val="StyleUnderline"/>
        </w:rPr>
        <w:t>safely agree on one point: welfare doesn’t work</w:t>
      </w:r>
      <w:r>
        <w:t xml:space="preserve">. Liberals are concerned that </w:t>
      </w:r>
      <w:r w:rsidRPr="00B82C11">
        <w:rPr>
          <w:rStyle w:val="StyleUnderline"/>
        </w:rPr>
        <w:t xml:space="preserve">an ever-shrinking social safety net reaches fewer and fewer families in need. </w:t>
      </w:r>
      <w:r>
        <w:t>Republicans worry that welfare benefits create dependence. They are both right.</w:t>
      </w:r>
    </w:p>
    <w:p w14:paraId="45731126" w14:textId="77777777" w:rsidR="00D134A4" w:rsidRDefault="00D134A4" w:rsidP="00D134A4">
      <w:r>
        <w:t xml:space="preserve">The primary cash assistance program in the United States, Temporary Assistance to Needy Families, served 68% of low-income families in 1996. Today, </w:t>
      </w:r>
      <w:r w:rsidRPr="00B82C11">
        <w:rPr>
          <w:rStyle w:val="StyleUnderline"/>
        </w:rPr>
        <w:t>only 23% of poor families receive assistance.</w:t>
      </w:r>
      <w:r>
        <w:t xml:space="preserve"> This change has been largely brought about by the </w:t>
      </w:r>
      <w:r w:rsidRPr="00B82C11">
        <w:rPr>
          <w:rStyle w:val="StyleUnderline"/>
        </w:rPr>
        <w:t>imposition of five-year lifetime limits (states are allowed to set lower limits) and stricter eligibility criteria</w:t>
      </w:r>
      <w:r>
        <w:t xml:space="preserve">. </w:t>
      </w:r>
      <w:r w:rsidRPr="00B82C11">
        <w:rPr>
          <w:rStyle w:val="StyleUnderline"/>
        </w:rPr>
        <w:t xml:space="preserve">Welfare caseload reductions have been solidly linked to the </w:t>
      </w:r>
      <w:r w:rsidRPr="00B82C11">
        <w:rPr>
          <w:rStyle w:val="Emphasis"/>
        </w:rPr>
        <w:t>rise of deep poverty</w:t>
      </w:r>
      <w:r w:rsidRPr="00B82C11">
        <w:rPr>
          <w:rStyle w:val="StyleUnderline"/>
        </w:rPr>
        <w:t xml:space="preserve"> in America</w:t>
      </w:r>
      <w:r>
        <w:t>, family strain and increased foster care placements. 1.46 million US households (including 2.8 million children) now live on less than $2 per person, per day (the World Bank’s measurement of extreme poverty).</w:t>
      </w:r>
    </w:p>
    <w:p w14:paraId="6A65BD49" w14:textId="77777777" w:rsidR="00D134A4" w:rsidRDefault="00D134A4" w:rsidP="00D134A4">
      <w:r>
        <w:t xml:space="preserve">Meanwhile, welfare eligibility rules designed to encourage independence have achieved the opposite effect. For example, though many states impose strict work requirements, states which loosen these rules </w:t>
      </w:r>
      <w:proofErr w:type="gramStart"/>
      <w:r>
        <w:t>actually see</w:t>
      </w:r>
      <w:proofErr w:type="gramEnd"/>
      <w:r>
        <w:t xml:space="preserve"> recipients move to higher wage, higher benefit work, presumably because they have the breathing room to search for a good job rather than take the first one that comes along. Similarly, in states with strict limitations on recipient assets, poor families are less likely to own a car, making it nearly impossible to maintain employment in areas without public transportation. Even worse, some </w:t>
      </w:r>
      <w:r w:rsidRPr="00B82C11">
        <w:rPr>
          <w:rStyle w:val="StyleUnderline"/>
        </w:rPr>
        <w:t xml:space="preserve">researchers are discovering a “cliff effect” in which welfare recipients immediately lose all benefits (including </w:t>
      </w:r>
      <w:proofErr w:type="gramStart"/>
      <w:r w:rsidRPr="00B82C11">
        <w:rPr>
          <w:rStyle w:val="StyleUnderline"/>
        </w:rPr>
        <w:t>child care</w:t>
      </w:r>
      <w:proofErr w:type="gramEnd"/>
      <w:r w:rsidRPr="00B82C11">
        <w:rPr>
          <w:rStyle w:val="StyleUnderline"/>
        </w:rPr>
        <w:t xml:space="preserve"> assistance) after a small increase in income.</w:t>
      </w:r>
      <w:r>
        <w:t xml:space="preserve"> As a result, </w:t>
      </w:r>
      <w:r w:rsidRPr="00B82C11">
        <w:rPr>
          <w:rStyle w:val="StyleUnderline"/>
        </w:rPr>
        <w:t>many parents turn down promotional opportunities because they would be ultimately worse off financially</w:t>
      </w:r>
      <w:r>
        <w:t>. Any parent would make the same decision if it meant the ability to feed their children and afford quality childcare.</w:t>
      </w:r>
    </w:p>
    <w:p w14:paraId="5C1B9B98" w14:textId="77777777" w:rsidR="00D134A4" w:rsidRDefault="00D134A4" w:rsidP="00D134A4">
      <w:r w:rsidRPr="00B82C11">
        <w:rPr>
          <w:rStyle w:val="StyleUnderline"/>
        </w:rPr>
        <w:t xml:space="preserve">We </w:t>
      </w:r>
      <w:r w:rsidRPr="00B82C11">
        <w:rPr>
          <w:rStyle w:val="Emphasis"/>
        </w:rPr>
        <w:t>must redesign this entire system</w:t>
      </w:r>
      <w:r>
        <w:t xml:space="preserve">. In the most prosperous nation in the world, it is ludicrous that children are growing up in the kind of deprivation we normally associate with developing countries. Simultaneously, we </w:t>
      </w:r>
      <w:r w:rsidRPr="00B82C11">
        <w:rPr>
          <w:rStyle w:val="StyleUnderline"/>
        </w:rPr>
        <w:t>must ensure that no one is discouraged from growing their income or assets</w:t>
      </w:r>
      <w:r>
        <w:t xml:space="preserve">. One potential </w:t>
      </w:r>
      <w:r w:rsidRPr="00B82C11">
        <w:rPr>
          <w:rStyle w:val="Emphasis"/>
        </w:rPr>
        <w:t>solution is a universal basic income</w:t>
      </w:r>
      <w:r>
        <w:t xml:space="preserve">, which would provide an annual benefit to every citizen. </w:t>
      </w:r>
    </w:p>
    <w:p w14:paraId="2A2CFCA6" w14:textId="77777777" w:rsidR="00D134A4" w:rsidRDefault="00D134A4" w:rsidP="00D134A4"/>
    <w:p w14:paraId="1AE52B66" w14:textId="77777777" w:rsidR="00D134A4" w:rsidRDefault="00D134A4" w:rsidP="00D134A4">
      <w:pPr>
        <w:pStyle w:val="Heading4"/>
      </w:pPr>
      <w:r>
        <w:t>We shouldn’t do a UBI UNLESS it replaces the social safety net – consensus of economists.</w:t>
      </w:r>
    </w:p>
    <w:p w14:paraId="64BE9948" w14:textId="77777777" w:rsidR="00D134A4" w:rsidRPr="00252779" w:rsidRDefault="00D134A4" w:rsidP="00D134A4">
      <w:proofErr w:type="spellStart"/>
      <w:r>
        <w:rPr>
          <w:rStyle w:val="Style13ptBold"/>
        </w:rPr>
        <w:t>Gantert</w:t>
      </w:r>
      <w:proofErr w:type="spellEnd"/>
      <w:r>
        <w:rPr>
          <w:rStyle w:val="Style13ptBold"/>
        </w:rPr>
        <w:t xml:space="preserve"> ’22 </w:t>
      </w:r>
      <w:r w:rsidRPr="00252779">
        <w:t>(</w:t>
      </w:r>
      <w:r>
        <w:t xml:space="preserve">Tom </w:t>
      </w:r>
      <w:proofErr w:type="spellStart"/>
      <w:r>
        <w:t>Gantert</w:t>
      </w:r>
      <w:proofErr w:type="spellEnd"/>
      <w:r>
        <w:t xml:space="preserve">, managing editor at the Center </w:t>
      </w:r>
      <w:proofErr w:type="gramStart"/>
      <w:r>
        <w:t>Square,  was</w:t>
      </w:r>
      <w:proofErr w:type="gramEnd"/>
      <w:r>
        <w:t xml:space="preserve"> the managing editor of Michigan Capitol Confidential for five years before joining The Center Square. “Economists: Guaranteed income programs should replace, not supplement, other welfare subsidies” 12/28/22 </w:t>
      </w:r>
      <w:hyperlink r:id="rId22" w:history="1">
        <w:r w:rsidRPr="009F4FC3">
          <w:rPr>
            <w:rStyle w:val="Hyperlink"/>
          </w:rPr>
          <w:t>https://www.thecentersquare.com/national/article_2414ade0-86c3-11ed-a52b-531b3529a3aa.html</w:t>
        </w:r>
      </w:hyperlink>
      <w:r>
        <w:t xml:space="preserve">), </w:t>
      </w:r>
      <w:proofErr w:type="spellStart"/>
      <w:r>
        <w:t>dani</w:t>
      </w:r>
      <w:proofErr w:type="spellEnd"/>
    </w:p>
    <w:p w14:paraId="7F0B45F4" w14:textId="77777777" w:rsidR="00D134A4" w:rsidRPr="00252779" w:rsidRDefault="00D134A4" w:rsidP="00D134A4">
      <w:r w:rsidRPr="00252779">
        <w:t>In Hudson, New York, participants in the city's guaranteed income program that started in 2020 were counseled on how the $500 a month they were set to receive over a 5-year-period would impact other government subsidies for which they are eligible.</w:t>
      </w:r>
    </w:p>
    <w:p w14:paraId="6E87A9EF" w14:textId="77777777" w:rsidR="00D134A4" w:rsidRPr="00252779" w:rsidRDefault="00D134A4" w:rsidP="00D134A4">
      <w:r w:rsidRPr="00252779">
        <w:t>"Will participants lose other public benefits that they might currently be receiving?" the program's website asked on the Frequently Asked Question section. "This question can only be answered on a case-by-case basis. Prior to committing to participating, all recipients will be offered benefits’ counseling to decide if participation is best for their specific situation."</w:t>
      </w:r>
    </w:p>
    <w:p w14:paraId="658F1F3F" w14:textId="77777777" w:rsidR="00D134A4" w:rsidRPr="00252779" w:rsidRDefault="00D134A4" w:rsidP="00D134A4">
      <w:r w:rsidRPr="00252779">
        <w:t xml:space="preserve">Universal basic income programs provide recurring, direct payments to qualified (generally, </w:t>
      </w:r>
      <w:proofErr w:type="gramStart"/>
      <w:r w:rsidRPr="00252779">
        <w:t>lower-income</w:t>
      </w:r>
      <w:proofErr w:type="gramEnd"/>
      <w:r w:rsidRPr="00252779">
        <w:t>) individuals with no strings attached. They are usually paid for by taxpayers, but some private foundations also provide funding.</w:t>
      </w:r>
    </w:p>
    <w:p w14:paraId="3EAEA39B" w14:textId="77777777" w:rsidR="00D134A4" w:rsidRPr="00252779" w:rsidRDefault="00D134A4" w:rsidP="00D134A4">
      <w:pPr>
        <w:rPr>
          <w:rStyle w:val="StyleUnderline"/>
        </w:rPr>
      </w:pPr>
      <w:r w:rsidRPr="00252779">
        <w:t xml:space="preserve">The </w:t>
      </w:r>
      <w:r w:rsidRPr="00252779">
        <w:rPr>
          <w:rStyle w:val="StyleUnderline"/>
        </w:rPr>
        <w:t>concern among many participants in guaranteed income programs is that the new revenue could cancel out other social subsidy programs, such as food stamps.</w:t>
      </w:r>
    </w:p>
    <w:p w14:paraId="4CC7447B" w14:textId="77777777" w:rsidR="00D134A4" w:rsidRPr="00252779" w:rsidRDefault="00D134A4" w:rsidP="00D134A4">
      <w:pPr>
        <w:rPr>
          <w:rStyle w:val="StyleUnderline"/>
        </w:rPr>
      </w:pPr>
      <w:r w:rsidRPr="00252779">
        <w:t xml:space="preserve">But </w:t>
      </w:r>
      <w:r w:rsidRPr="00252779">
        <w:rPr>
          <w:rStyle w:val="StyleUnderline"/>
        </w:rPr>
        <w:t xml:space="preserve">many economists say the best way for guaranteed income programs to work is if they consolidate all government aid programs, creating </w:t>
      </w:r>
      <w:r w:rsidRPr="00252779">
        <w:rPr>
          <w:rStyle w:val="Emphasis"/>
        </w:rPr>
        <w:t>one subsidy with less bureaucracy</w:t>
      </w:r>
      <w:r w:rsidRPr="00252779">
        <w:rPr>
          <w:rStyle w:val="StyleUnderline"/>
        </w:rPr>
        <w:t xml:space="preserve"> and thereby reducing administrative expenses paid for by taxpayers.</w:t>
      </w:r>
    </w:p>
    <w:p w14:paraId="139AEDFD" w14:textId="77777777" w:rsidR="00D134A4" w:rsidRPr="00252779" w:rsidRDefault="00D134A4" w:rsidP="00D134A4">
      <w:pPr>
        <w:rPr>
          <w:rStyle w:val="StyleUnderline"/>
        </w:rPr>
      </w:pPr>
      <w:r w:rsidRPr="00252779">
        <w:t xml:space="preserve">According to USGovernmentSpending.com, the </w:t>
      </w:r>
      <w:r w:rsidRPr="00252779">
        <w:rPr>
          <w:rStyle w:val="StyleUnderline"/>
        </w:rPr>
        <w:t>cost of the 13 largest federal safety net programs that include Medicaid, Supplemental Security Income, Supplemental Nutritional Assistance Program (SNAP), Earned Income Tax Credits, U.S. Department of Housing and Urban Development subsidies, job training and school lunch programs increased from $772 billion in 2019 to $1.06 trillion in 2021.</w:t>
      </w:r>
    </w:p>
    <w:p w14:paraId="39A8CB71" w14:textId="77777777" w:rsidR="00D134A4" w:rsidRPr="00252779" w:rsidRDefault="00D134A4" w:rsidP="00D134A4">
      <w:pPr>
        <w:rPr>
          <w:rStyle w:val="StyleUnderline"/>
        </w:rPr>
      </w:pPr>
      <w:r w:rsidRPr="00252779">
        <w:rPr>
          <w:rStyle w:val="StyleUnderline"/>
        </w:rPr>
        <w:t xml:space="preserve">Antony Davies, an associate professor of economics at Duquesne University, said </w:t>
      </w:r>
      <w:r w:rsidRPr="00252779">
        <w:rPr>
          <w:rStyle w:val="Emphasis"/>
        </w:rPr>
        <w:t xml:space="preserve">universal income programs </w:t>
      </w:r>
      <w:r w:rsidRPr="00252779">
        <w:rPr>
          <w:rStyle w:val="StyleUnderline"/>
        </w:rPr>
        <w:t>that</w:t>
      </w:r>
      <w:r w:rsidRPr="00252779">
        <w:rPr>
          <w:rStyle w:val="Emphasis"/>
        </w:rPr>
        <w:t xml:space="preserve"> consolidate </w:t>
      </w:r>
      <w:r w:rsidRPr="00252779">
        <w:rPr>
          <w:rStyle w:val="StyleUnderline"/>
        </w:rPr>
        <w:t>the more than 100 taxpayer-funded federal</w:t>
      </w:r>
      <w:r w:rsidRPr="00252779">
        <w:rPr>
          <w:rStyle w:val="Emphasis"/>
        </w:rPr>
        <w:t xml:space="preserve"> welfare programs </w:t>
      </w:r>
      <w:r w:rsidRPr="00252779">
        <w:rPr>
          <w:rStyle w:val="StyleUnderline"/>
        </w:rPr>
        <w:t>would be welcomed.</w:t>
      </w:r>
    </w:p>
    <w:p w14:paraId="1B91814C" w14:textId="77777777" w:rsidR="00D134A4" w:rsidRPr="00252779" w:rsidRDefault="00D134A4" w:rsidP="00D134A4">
      <w:r w:rsidRPr="00252779">
        <w:t>Davies said the administrative costs of all those welfare programs could be consolidated into a universal basic income program and it could be beneficial.</w:t>
      </w:r>
    </w:p>
    <w:p w14:paraId="381A12E2" w14:textId="77777777" w:rsidR="00D134A4" w:rsidRPr="00252779" w:rsidRDefault="00D134A4" w:rsidP="00D134A4">
      <w:r w:rsidRPr="00252779">
        <w:t xml:space="preserve">Hudson's program is open to "20 </w:t>
      </w:r>
      <w:proofErr w:type="gramStart"/>
      <w:r w:rsidRPr="00252779">
        <w:t>randomly-selected</w:t>
      </w:r>
      <w:proofErr w:type="gramEnd"/>
      <w:r w:rsidRPr="00252779">
        <w:t>" residents "who are above the age of 18 and earn less than $35,153 each year," according to the city. "Participants may be single, married, with children or without. Selection will be conducted via a random lottery weighted by equity factors and overseen by independent researchers at the University of Pennsylvania and the University of Tennessee Knoxville."</w:t>
      </w:r>
    </w:p>
    <w:p w14:paraId="5B532C82" w14:textId="77777777" w:rsidR="00D134A4" w:rsidRPr="00252779" w:rsidRDefault="00D134A4" w:rsidP="00D134A4">
      <w:r w:rsidRPr="00252779">
        <w:t xml:space="preserve">Cities, </w:t>
      </w:r>
      <w:proofErr w:type="gramStart"/>
      <w:r w:rsidRPr="00252779">
        <w:t>states</w:t>
      </w:r>
      <w:proofErr w:type="gramEnd"/>
      <w:r w:rsidRPr="00252779">
        <w:t xml:space="preserve"> and private foundations across the country have launched similar pilot guaranteed income programs. For example, the city of Los Angeles started its own guaranteed income program and Los Angeles County has launched two in 2022. San Francisco launched one specifically for the transgender community.</w:t>
      </w:r>
    </w:p>
    <w:p w14:paraId="20DF7136" w14:textId="77777777" w:rsidR="00D134A4" w:rsidRPr="00252779" w:rsidRDefault="00D134A4" w:rsidP="00D134A4">
      <w:r w:rsidRPr="00252779">
        <w:t>Chicago also launched a guaranteed income program in 2022. Its pilot program provides 5,000 households in Chicago $500 a month in taxpayer money for 12 months. Denver, Shreveport (La.), Durham (N.C.), Gainesville (Fla.) and the state of Georgia all announced universal basic income types of programs in 2022. Minneapolis, Ann Arbor and Grand Rapids tapped into COVID-19 tax dollars to start their own pilot programs.</w:t>
      </w:r>
    </w:p>
    <w:p w14:paraId="3706F35E" w14:textId="77777777" w:rsidR="00D134A4" w:rsidRPr="00252779" w:rsidRDefault="00D134A4" w:rsidP="00D134A4">
      <w:pPr>
        <w:rPr>
          <w:rStyle w:val="StyleUnderline"/>
        </w:rPr>
      </w:pPr>
      <w:r w:rsidRPr="00252779">
        <w:rPr>
          <w:rStyle w:val="StyleUnderline"/>
        </w:rPr>
        <w:t xml:space="preserve">The Shriver Center on Poverty Law released a report in April that stated that the current </w:t>
      </w:r>
      <w:r w:rsidRPr="00252779">
        <w:rPr>
          <w:rStyle w:val="Emphasis"/>
        </w:rPr>
        <w:t>social safety net is insufficient</w:t>
      </w:r>
      <w:r w:rsidRPr="00252779">
        <w:rPr>
          <w:rStyle w:val="StyleUnderline"/>
        </w:rPr>
        <w:t xml:space="preserve"> "given the economic situation we face."</w:t>
      </w:r>
    </w:p>
    <w:p w14:paraId="20B33351" w14:textId="77777777" w:rsidR="00D134A4" w:rsidRPr="00252779" w:rsidRDefault="00D134A4" w:rsidP="00D134A4">
      <w:r w:rsidRPr="00252779">
        <w:t>The COVID-19 pandemic has led to support for policies that give additional cash to struggling Americans, the report stated.</w:t>
      </w:r>
    </w:p>
    <w:p w14:paraId="15C47FEC" w14:textId="77777777" w:rsidR="00D134A4" w:rsidRPr="00252779" w:rsidRDefault="00D134A4" w:rsidP="00D134A4">
      <w:r w:rsidRPr="00252779">
        <w:t>"Federal policies such as increased unemployment insurance, an expanded and fully refundable Child Tax Credit (CTC), and stimulus checks have led to burgeoning support for permanent cash transfer programs like a guaranteed income," the report concluded.</w:t>
      </w:r>
    </w:p>
    <w:p w14:paraId="2E6C3DE1" w14:textId="77777777" w:rsidR="00D134A4" w:rsidRPr="00252779" w:rsidRDefault="00D134A4" w:rsidP="00D134A4">
      <w:r w:rsidRPr="00252779">
        <w:t xml:space="preserve">"Guaranteed income helps families by giving them direct cash to meet their needs – whether for housing, childcare or other household essentials," Audra Wilson, </w:t>
      </w:r>
      <w:proofErr w:type="gramStart"/>
      <w:r w:rsidRPr="00252779">
        <w:t>CEO</w:t>
      </w:r>
      <w:proofErr w:type="gramEnd"/>
      <w:r w:rsidRPr="00252779">
        <w:t xml:space="preserve"> and president of The Shriver Center on Poverty Law, said in a statement to The Center Square. "While expanding these programs is a step in the right direction, we have more work to do to end poverty. We must continue to fight for paying living wages to reduce inequity and improve quality of life for everyone."</w:t>
      </w:r>
    </w:p>
    <w:p w14:paraId="098E9C9C" w14:textId="77777777" w:rsidR="00D134A4" w:rsidRPr="00252779" w:rsidRDefault="00D134A4" w:rsidP="00D134A4">
      <w:pPr>
        <w:rPr>
          <w:rStyle w:val="StyleUnderline"/>
        </w:rPr>
      </w:pPr>
      <w:r w:rsidRPr="00252779">
        <w:rPr>
          <w:rStyle w:val="StyleUnderline"/>
        </w:rPr>
        <w:t xml:space="preserve">Veronique de Rugy, the George Gibbs Chair in Political </w:t>
      </w:r>
      <w:proofErr w:type="gramStart"/>
      <w:r w:rsidRPr="00252779">
        <w:rPr>
          <w:rStyle w:val="StyleUnderline"/>
        </w:rPr>
        <w:t>Economy</w:t>
      </w:r>
      <w:proofErr w:type="gramEnd"/>
      <w:r w:rsidRPr="00252779">
        <w:rPr>
          <w:rStyle w:val="StyleUnderline"/>
        </w:rPr>
        <w:t xml:space="preserve"> and Senior Research Fellow at the </w:t>
      </w:r>
      <w:proofErr w:type="spellStart"/>
      <w:r w:rsidRPr="00252779">
        <w:rPr>
          <w:rStyle w:val="StyleUnderline"/>
        </w:rPr>
        <w:t>Mercatus</w:t>
      </w:r>
      <w:proofErr w:type="spellEnd"/>
      <w:r w:rsidRPr="00252779">
        <w:rPr>
          <w:rStyle w:val="StyleUnderline"/>
        </w:rPr>
        <w:t xml:space="preserve"> Center at George Mason University, agrees with Davies.</w:t>
      </w:r>
    </w:p>
    <w:p w14:paraId="3F1AC52B" w14:textId="77777777" w:rsidR="00D134A4" w:rsidRDefault="00D134A4" w:rsidP="00D134A4">
      <w:pPr>
        <w:rPr>
          <w:rStyle w:val="StyleUnderline"/>
        </w:rPr>
      </w:pPr>
      <w:r w:rsidRPr="00252779">
        <w:rPr>
          <w:rStyle w:val="StyleUnderline"/>
        </w:rPr>
        <w:t>"While cash programs are better than paternalistic welfare programs, cash programs shouldn’t be implemented unless they replace current welfare programs," de Rugy said in an email to The Center Square.</w:t>
      </w:r>
    </w:p>
    <w:p w14:paraId="010ADAD1" w14:textId="77777777" w:rsidR="00D134A4" w:rsidRDefault="00D134A4" w:rsidP="00D134A4">
      <w:pPr>
        <w:rPr>
          <w:rStyle w:val="StyleUnderline"/>
        </w:rPr>
      </w:pPr>
    </w:p>
    <w:p w14:paraId="3A6363CE" w14:textId="77777777" w:rsidR="00D134A4" w:rsidRDefault="00D134A4" w:rsidP="00D134A4">
      <w:pPr>
        <w:pStyle w:val="Heading3"/>
      </w:pPr>
      <w:r>
        <w:t>Solvency---UBI---Inequality</w:t>
      </w:r>
    </w:p>
    <w:p w14:paraId="11F8B1B3" w14:textId="77777777" w:rsidR="00D134A4" w:rsidRPr="00425AEC" w:rsidRDefault="00D134A4" w:rsidP="00D134A4">
      <w:pPr>
        <w:pStyle w:val="Heading4"/>
        <w:rPr>
          <w:rFonts w:cs="Times New Roman"/>
          <w:bCs/>
        </w:rPr>
      </w:pPr>
      <w:r w:rsidRPr="00425AEC">
        <w:rPr>
          <w:rFonts w:cs="Times New Roman"/>
          <w:bCs/>
        </w:rPr>
        <w:t xml:space="preserve">UBI solves </w:t>
      </w:r>
      <w:r w:rsidRPr="00425AEC">
        <w:rPr>
          <w:rFonts w:cs="Times New Roman"/>
          <w:bCs/>
          <w:u w:val="single"/>
        </w:rPr>
        <w:t>inequality</w:t>
      </w:r>
      <w:r w:rsidRPr="00425AEC">
        <w:rPr>
          <w:rFonts w:cs="Times New Roman"/>
          <w:bCs/>
        </w:rPr>
        <w:t xml:space="preserve"> and </w:t>
      </w:r>
      <w:r w:rsidRPr="00425AEC">
        <w:rPr>
          <w:rFonts w:cs="Times New Roman"/>
          <w:bCs/>
          <w:u w:val="single"/>
        </w:rPr>
        <w:t>entrepreneurship</w:t>
      </w:r>
      <w:r w:rsidRPr="00425AEC">
        <w:rPr>
          <w:rFonts w:cs="Times New Roman"/>
          <w:bCs/>
        </w:rPr>
        <w:t xml:space="preserve">---automation makes it </w:t>
      </w:r>
      <w:r w:rsidRPr="00425AEC">
        <w:rPr>
          <w:rFonts w:cs="Times New Roman"/>
          <w:bCs/>
          <w:u w:val="single"/>
        </w:rPr>
        <w:t>necessary</w:t>
      </w:r>
      <w:r w:rsidRPr="00425AEC">
        <w:rPr>
          <w:rFonts w:cs="Times New Roman"/>
          <w:bCs/>
        </w:rPr>
        <w:t xml:space="preserve"> </w:t>
      </w:r>
      <w:proofErr w:type="gramStart"/>
      <w:r w:rsidRPr="00425AEC">
        <w:rPr>
          <w:rFonts w:cs="Times New Roman"/>
          <w:bCs/>
        </w:rPr>
        <w:t>now</w:t>
      </w:r>
      <w:proofErr w:type="gramEnd"/>
      <w:r w:rsidRPr="00425AEC">
        <w:rPr>
          <w:rFonts w:cs="Times New Roman"/>
          <w:bCs/>
        </w:rPr>
        <w:t xml:space="preserve"> </w:t>
      </w:r>
    </w:p>
    <w:p w14:paraId="0CC5EE08" w14:textId="77777777" w:rsidR="00D134A4" w:rsidRPr="00425AEC" w:rsidRDefault="00D134A4" w:rsidP="00D134A4">
      <w:r w:rsidRPr="00425AEC">
        <w:rPr>
          <w:rStyle w:val="Style13ptBold"/>
        </w:rPr>
        <w:t>McCarthy ’17</w:t>
      </w:r>
      <w:r w:rsidRPr="00425AEC">
        <w:t xml:space="preserve"> [Ein </w:t>
      </w:r>
      <w:proofErr w:type="spellStart"/>
      <w:r w:rsidRPr="00425AEC">
        <w:t>Beitrag</w:t>
      </w:r>
      <w:proofErr w:type="spellEnd"/>
      <w:r w:rsidRPr="00425AEC">
        <w:t xml:space="preserve"> von Joe McCarthy, 2-24-2017, "Can Universal Basic Income End Racial, Gender &amp;amp; Wealth </w:t>
      </w:r>
      <w:proofErr w:type="gramStart"/>
      <w:r w:rsidRPr="00425AEC">
        <w:t>Inequality?,</w:t>
      </w:r>
      <w:proofErr w:type="gramEnd"/>
      <w:r w:rsidRPr="00425AEC">
        <w:t xml:space="preserve">" Global Citizen, https://www.globalcitizen.org/de/content/explainer-universal-basic-income/,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20495FC2" w14:textId="77777777" w:rsidR="00D134A4" w:rsidRPr="00425AEC" w:rsidRDefault="00D134A4" w:rsidP="00D134A4">
      <w:r w:rsidRPr="00425AEC">
        <w:t>**TW domestic violence</w:t>
      </w:r>
    </w:p>
    <w:p w14:paraId="39EB4774" w14:textId="77777777" w:rsidR="00D134A4" w:rsidRPr="00425AEC" w:rsidRDefault="00D134A4" w:rsidP="00D134A4">
      <w:pPr>
        <w:rPr>
          <w:rStyle w:val="StyleUnderline"/>
        </w:rPr>
      </w:pPr>
      <w:r w:rsidRPr="00425AEC">
        <w:rPr>
          <w:rStyle w:val="StyleUnderline"/>
        </w:rPr>
        <w:t xml:space="preserve">UBI is as </w:t>
      </w:r>
      <w:r w:rsidRPr="00425AEC">
        <w:rPr>
          <w:rStyle w:val="Emphasis"/>
        </w:rPr>
        <w:t>simple</w:t>
      </w:r>
      <w:r w:rsidRPr="00425AEC">
        <w:rPr>
          <w:rStyle w:val="StyleUnderline"/>
        </w:rPr>
        <w:t xml:space="preserve"> as poverty-reduction gets</w:t>
      </w:r>
      <w:r w:rsidRPr="00425AEC">
        <w:t xml:space="preserve">. </w:t>
      </w:r>
      <w:r w:rsidRPr="00425AEC">
        <w:rPr>
          <w:rStyle w:val="StyleUnderline"/>
        </w:rPr>
        <w:t xml:space="preserve">Everybody </w:t>
      </w:r>
      <w:r w:rsidRPr="00425AEC">
        <w:t xml:space="preserve">in a specific group — whether a targeted demographic or an entire citizenry — </w:t>
      </w:r>
      <w:r w:rsidRPr="00425AEC">
        <w:rPr>
          <w:rStyle w:val="StyleUnderline"/>
        </w:rPr>
        <w:t xml:space="preserve">receives a recurring stipend to provide a </w:t>
      </w:r>
      <w:r w:rsidRPr="00425AEC">
        <w:rPr>
          <w:rStyle w:val="Emphasis"/>
        </w:rPr>
        <w:t>baseline</w:t>
      </w:r>
      <w:r w:rsidRPr="00425AEC">
        <w:rPr>
          <w:rStyle w:val="StyleUnderline"/>
        </w:rPr>
        <w:t xml:space="preserve"> of </w:t>
      </w:r>
      <w:r w:rsidRPr="00425AEC">
        <w:rPr>
          <w:rStyle w:val="Emphasis"/>
        </w:rPr>
        <w:t>financial security.</w:t>
      </w:r>
      <w:r w:rsidRPr="00425AEC">
        <w:rPr>
          <w:rStyle w:val="StyleUnderline"/>
        </w:rPr>
        <w:t xml:space="preserve"> </w:t>
      </w:r>
    </w:p>
    <w:p w14:paraId="12210CE7" w14:textId="77777777" w:rsidR="00D134A4" w:rsidRPr="00425AEC" w:rsidRDefault="00D134A4" w:rsidP="00D134A4">
      <w:pPr>
        <w:rPr>
          <w:rStyle w:val="Emphasis"/>
        </w:rPr>
      </w:pPr>
      <w:r w:rsidRPr="00425AEC">
        <w:rPr>
          <w:rStyle w:val="StyleUnderline"/>
        </w:rPr>
        <w:t xml:space="preserve">But its </w:t>
      </w:r>
      <w:r w:rsidRPr="00425AEC">
        <w:rPr>
          <w:rStyle w:val="Emphasis"/>
        </w:rPr>
        <w:t>potential</w:t>
      </w:r>
      <w:r w:rsidRPr="00425AEC">
        <w:rPr>
          <w:rStyle w:val="StyleUnderline"/>
        </w:rPr>
        <w:t xml:space="preserve"> is as </w:t>
      </w:r>
      <w:r w:rsidRPr="00425AEC">
        <w:rPr>
          <w:rStyle w:val="Emphasis"/>
        </w:rPr>
        <w:t>vast</w:t>
      </w:r>
      <w:r w:rsidRPr="00425AEC">
        <w:rPr>
          <w:rStyle w:val="StyleUnderline"/>
        </w:rPr>
        <w:t xml:space="preserve"> as any social effort </w:t>
      </w:r>
      <w:r w:rsidRPr="00425AEC">
        <w:rPr>
          <w:rStyle w:val="Emphasis"/>
        </w:rPr>
        <w:t>ever conceived</w:t>
      </w:r>
      <w:r w:rsidRPr="00425AEC">
        <w:t xml:space="preserve">. In the years ahead, </w:t>
      </w:r>
      <w:r w:rsidRPr="00425AEC">
        <w:rPr>
          <w:rStyle w:val="StyleUnderline"/>
        </w:rPr>
        <w:t xml:space="preserve">as </w:t>
      </w:r>
      <w:r w:rsidRPr="00425AEC">
        <w:rPr>
          <w:rStyle w:val="Emphasis"/>
        </w:rPr>
        <w:t>automation</w:t>
      </w:r>
      <w:r w:rsidRPr="00425AEC">
        <w:rPr>
          <w:rStyle w:val="StyleUnderline"/>
        </w:rPr>
        <w:t xml:space="preserve"> transforms economies, </w:t>
      </w:r>
      <w:r w:rsidRPr="00425AEC">
        <w:rPr>
          <w:rStyle w:val="Emphasis"/>
        </w:rPr>
        <w:t>inequality rises</w:t>
      </w:r>
      <w:r w:rsidRPr="00425AEC">
        <w:rPr>
          <w:rStyle w:val="StyleUnderline"/>
        </w:rPr>
        <w:t xml:space="preserve">, and populations boom, a </w:t>
      </w:r>
      <w:r w:rsidRPr="00425AEC">
        <w:rPr>
          <w:rStyle w:val="Emphasis"/>
        </w:rPr>
        <w:t>basic income</w:t>
      </w:r>
      <w:r w:rsidRPr="00425AEC">
        <w:rPr>
          <w:rStyle w:val="StyleUnderline"/>
        </w:rPr>
        <w:t xml:space="preserve"> could solve many of the world’s </w:t>
      </w:r>
      <w:r w:rsidRPr="00425AEC">
        <w:rPr>
          <w:rStyle w:val="Emphasis"/>
        </w:rPr>
        <w:t>most pressing problems.</w:t>
      </w:r>
    </w:p>
    <w:p w14:paraId="18F8B2A4" w14:textId="77777777" w:rsidR="00D134A4" w:rsidRPr="00425AEC" w:rsidRDefault="00D134A4" w:rsidP="00D134A4">
      <w:r w:rsidRPr="00425AEC">
        <w:t>“</w:t>
      </w:r>
      <w:r w:rsidRPr="00425AEC">
        <w:rPr>
          <w:rStyle w:val="Emphasis"/>
        </w:rPr>
        <w:t>Nothing</w:t>
      </w:r>
      <w:r w:rsidRPr="00425AEC">
        <w:rPr>
          <w:rStyle w:val="StyleUnderline"/>
        </w:rPr>
        <w:t xml:space="preserve"> gets to the problem of </w:t>
      </w:r>
      <w:r w:rsidRPr="00425AEC">
        <w:rPr>
          <w:rStyle w:val="Emphasis"/>
        </w:rPr>
        <w:t>inequality</w:t>
      </w:r>
      <w:r w:rsidRPr="00425AEC">
        <w:t xml:space="preserve"> of assets </w:t>
      </w:r>
      <w:r w:rsidRPr="00425AEC">
        <w:rPr>
          <w:rStyle w:val="StyleUnderline"/>
        </w:rPr>
        <w:t>more [than a basic income</w:t>
      </w:r>
      <w:r w:rsidRPr="00425AEC">
        <w:t>],” Jason Murphy, a professor at Elms College and a board member of the US Basic Income Guarantee Network Committee, told Global Citizen. “</w:t>
      </w:r>
      <w:r w:rsidRPr="00425AEC">
        <w:rPr>
          <w:rStyle w:val="StyleUnderline"/>
        </w:rPr>
        <w:t xml:space="preserve">We can deliver </w:t>
      </w:r>
      <w:r w:rsidRPr="00425AEC">
        <w:rPr>
          <w:rStyle w:val="Emphasis"/>
        </w:rPr>
        <w:t>independence</w:t>
      </w:r>
      <w:r w:rsidRPr="00425AEC">
        <w:t>.”</w:t>
      </w:r>
    </w:p>
    <w:p w14:paraId="17EA0450" w14:textId="77777777" w:rsidR="00D134A4" w:rsidRPr="00425AEC" w:rsidRDefault="00D134A4" w:rsidP="00D134A4">
      <w:r w:rsidRPr="00425AEC">
        <w:t>Others, however, are careful to warn against grand pronouncements.</w:t>
      </w:r>
    </w:p>
    <w:p w14:paraId="07B43686" w14:textId="77777777" w:rsidR="00D134A4" w:rsidRPr="00425AEC" w:rsidRDefault="00D134A4" w:rsidP="00D134A4">
      <w:r w:rsidRPr="00425AEC">
        <w:t xml:space="preserve">“Tackling poverty is a really difficult issue with a lot of complicating variables,” said Matt </w:t>
      </w:r>
      <w:proofErr w:type="spellStart"/>
      <w:r w:rsidRPr="00425AEC">
        <w:t>Zwolinksi</w:t>
      </w:r>
      <w:proofErr w:type="spellEnd"/>
      <w:r w:rsidRPr="00425AEC">
        <w:t>, founder and director of University of San Diego's Center for Ethics, Economics, and Public Policy.</w:t>
      </w:r>
    </w:p>
    <w:p w14:paraId="279C74C5" w14:textId="77777777" w:rsidR="00D134A4" w:rsidRPr="00425AEC" w:rsidRDefault="00D134A4" w:rsidP="00D134A4">
      <w:r w:rsidRPr="00425AEC">
        <w:t>“Providing people with a sufficient standard of life,” he said. “That’s what really unites all the different proponents from all the scenes.”</w:t>
      </w:r>
    </w:p>
    <w:p w14:paraId="383864FC" w14:textId="77777777" w:rsidR="00D134A4" w:rsidRPr="00425AEC" w:rsidRDefault="00D134A4" w:rsidP="00D134A4">
      <w:r w:rsidRPr="00425AEC">
        <w:t>“Beyond that basic level of agreement, there’s a wide range of disagreement.”</w:t>
      </w:r>
    </w:p>
    <w:p w14:paraId="6686F2F5" w14:textId="77777777" w:rsidR="00D134A4" w:rsidRPr="00425AEC" w:rsidRDefault="00D134A4" w:rsidP="00D134A4">
      <w:r w:rsidRPr="00425AEC">
        <w:t>Robots Are Coming</w:t>
      </w:r>
    </w:p>
    <w:p w14:paraId="622391EB" w14:textId="77777777" w:rsidR="00D134A4" w:rsidRPr="00425AEC" w:rsidRDefault="00D134A4" w:rsidP="00D134A4">
      <w:r w:rsidRPr="00425AEC">
        <w:t>The billionaire technologist Elon Musk has been sounding the alarm on robots for years.</w:t>
      </w:r>
    </w:p>
    <w:p w14:paraId="09A1DA50" w14:textId="77777777" w:rsidR="00D134A4" w:rsidRPr="00425AEC" w:rsidRDefault="00D134A4" w:rsidP="00D134A4">
      <w:r w:rsidRPr="00425AEC">
        <w:t>“</w:t>
      </w:r>
      <w:r w:rsidRPr="00425AEC">
        <w:rPr>
          <w:rStyle w:val="StyleUnderline"/>
        </w:rPr>
        <w:t xml:space="preserve">There will be </w:t>
      </w:r>
      <w:r w:rsidRPr="00425AEC">
        <w:rPr>
          <w:rStyle w:val="Emphasis"/>
        </w:rPr>
        <w:t>fewer and fewer jobs</w:t>
      </w:r>
      <w:r w:rsidRPr="00425AEC">
        <w:rPr>
          <w:rStyle w:val="StyleUnderline"/>
        </w:rPr>
        <w:t xml:space="preserve"> that a robot cannot do better</w:t>
      </w:r>
      <w:r w:rsidRPr="00425AEC">
        <w:t xml:space="preserve">,” he recently said at the World Government Summit. “And if my assessment is correct … then </w:t>
      </w:r>
      <w:r w:rsidRPr="00425AEC">
        <w:rPr>
          <w:rStyle w:val="StyleUnderline"/>
        </w:rPr>
        <w:t xml:space="preserve">we </w:t>
      </w:r>
      <w:proofErr w:type="gramStart"/>
      <w:r w:rsidRPr="00425AEC">
        <w:rPr>
          <w:rStyle w:val="StyleUnderline"/>
        </w:rPr>
        <w:t>have to</w:t>
      </w:r>
      <w:proofErr w:type="gramEnd"/>
      <w:r w:rsidRPr="00425AEC">
        <w:rPr>
          <w:rStyle w:val="StyleUnderline"/>
        </w:rPr>
        <w:t xml:space="preserve"> think about what are we going to do about it</w:t>
      </w:r>
      <w:r w:rsidRPr="00425AEC">
        <w:t xml:space="preserve">? I think </w:t>
      </w:r>
      <w:r w:rsidRPr="00425AEC">
        <w:rPr>
          <w:rStyle w:val="StyleUnderline"/>
        </w:rPr>
        <w:t xml:space="preserve">some kind of universal basic income is going to be </w:t>
      </w:r>
      <w:r w:rsidRPr="00425AEC">
        <w:rPr>
          <w:rStyle w:val="Emphasis"/>
        </w:rPr>
        <w:t>necessary</w:t>
      </w:r>
      <w:r w:rsidRPr="00425AEC">
        <w:t>.”</w:t>
      </w:r>
    </w:p>
    <w:p w14:paraId="2140DECB" w14:textId="77777777" w:rsidR="00D134A4" w:rsidRPr="00425AEC" w:rsidRDefault="00D134A4" w:rsidP="00D134A4">
      <w:r w:rsidRPr="00425AEC">
        <w:rPr>
          <w:rStyle w:val="StyleUnderline"/>
        </w:rPr>
        <w:t>Few developments have made a basic income seem more</w:t>
      </w:r>
      <w:r w:rsidRPr="00425AEC">
        <w:t xml:space="preserve"> </w:t>
      </w:r>
      <w:r w:rsidRPr="00425AEC">
        <w:rPr>
          <w:rStyle w:val="Emphasis"/>
        </w:rPr>
        <w:t>urgent</w:t>
      </w:r>
      <w:r w:rsidRPr="00425AEC">
        <w:t>.</w:t>
      </w:r>
    </w:p>
    <w:p w14:paraId="50AFE045" w14:textId="77777777" w:rsidR="00D134A4" w:rsidRPr="00425AEC" w:rsidRDefault="00D134A4" w:rsidP="00D134A4">
      <w:r w:rsidRPr="00425AEC">
        <w:t xml:space="preserve">In the US, </w:t>
      </w:r>
      <w:r w:rsidRPr="00425AEC">
        <w:rPr>
          <w:rStyle w:val="StyleUnderline"/>
        </w:rPr>
        <w:t xml:space="preserve">the No. 1 job held by men is </w:t>
      </w:r>
      <w:r w:rsidRPr="00425AEC">
        <w:rPr>
          <w:rStyle w:val="Emphasis"/>
        </w:rPr>
        <w:t>truck driving</w:t>
      </w:r>
      <w:r w:rsidRPr="00425AEC">
        <w:t>. In total, there are 19 companies working to have fully functional driverless vehicles on the road by 2020.</w:t>
      </w:r>
    </w:p>
    <w:p w14:paraId="063B9EB2" w14:textId="77777777" w:rsidR="00D134A4" w:rsidRPr="00425AEC" w:rsidRDefault="00D134A4" w:rsidP="00D134A4">
      <w:r w:rsidRPr="00425AEC">
        <w:t>“That’s the moment people say, 'Holy crap, it’s not a 10-years-away problem,’” Andy Stern, the former president of the Service Employees International Union and UBI expert, recently told Global Citizen.</w:t>
      </w:r>
    </w:p>
    <w:p w14:paraId="3843CE28" w14:textId="77777777" w:rsidR="00D134A4" w:rsidRPr="00425AEC" w:rsidRDefault="00D134A4" w:rsidP="00D134A4">
      <w:r w:rsidRPr="00425AEC">
        <w:t>“</w:t>
      </w:r>
      <w:r w:rsidRPr="00425AEC">
        <w:rPr>
          <w:rStyle w:val="Emphasis"/>
        </w:rPr>
        <w:t>Driverless trucks</w:t>
      </w:r>
      <w:r w:rsidRPr="00425AEC">
        <w:rPr>
          <w:rStyle w:val="StyleUnderline"/>
        </w:rPr>
        <w:t xml:space="preserve"> are the key driver here</w:t>
      </w:r>
      <w:r w:rsidRPr="00425AEC">
        <w:t xml:space="preserve">,” Stern, who spent years researching and writing a book on the topic, said. "I think </w:t>
      </w:r>
      <w:r w:rsidRPr="00425AEC">
        <w:rPr>
          <w:rStyle w:val="StyleUnderline"/>
        </w:rPr>
        <w:t>people can understand that</w:t>
      </w:r>
      <w:r w:rsidRPr="00425AEC">
        <w:t xml:space="preserve"> there are 3.5 million truck drivers, 5 million workers who support them, that </w:t>
      </w:r>
      <w:r w:rsidRPr="00425AEC">
        <w:rPr>
          <w:rStyle w:val="StyleUnderline"/>
        </w:rPr>
        <w:t xml:space="preserve">it’s </w:t>
      </w:r>
      <w:r w:rsidRPr="00425AEC">
        <w:rPr>
          <w:rStyle w:val="Emphasis"/>
        </w:rPr>
        <w:t>largest job in 29 states</w:t>
      </w:r>
      <w:r w:rsidRPr="00425AEC">
        <w:rPr>
          <w:rStyle w:val="StyleUnderline"/>
        </w:rPr>
        <w:t>, and we’re a couple of years away from terminal-to-terminal driverless truck</w:t>
      </w:r>
      <w:r w:rsidRPr="00425AEC">
        <w:t>s."</w:t>
      </w:r>
    </w:p>
    <w:p w14:paraId="1C48B6EA" w14:textId="77777777" w:rsidR="00D134A4" w:rsidRPr="00425AEC" w:rsidRDefault="00D134A4" w:rsidP="00D134A4">
      <w:r w:rsidRPr="00425AEC">
        <w:rPr>
          <w:rStyle w:val="StyleUnderline"/>
        </w:rPr>
        <w:t>What happens to these workers</w:t>
      </w:r>
      <w:r w:rsidRPr="00425AEC">
        <w:t xml:space="preserve">, especially </w:t>
      </w:r>
      <w:r w:rsidRPr="00425AEC">
        <w:rPr>
          <w:rStyle w:val="StyleUnderline"/>
        </w:rPr>
        <w:t>as the</w:t>
      </w:r>
      <w:r w:rsidRPr="00425AEC">
        <w:t xml:space="preserve"> rest of the </w:t>
      </w:r>
      <w:r w:rsidRPr="00425AEC">
        <w:rPr>
          <w:rStyle w:val="StyleUnderline"/>
        </w:rPr>
        <w:t>labor force is</w:t>
      </w:r>
      <w:r w:rsidRPr="00425AEC">
        <w:t xml:space="preserve"> similarly </w:t>
      </w:r>
      <w:r w:rsidRPr="00425AEC">
        <w:rPr>
          <w:rStyle w:val="StyleUnderline"/>
        </w:rPr>
        <w:t xml:space="preserve">affected by </w:t>
      </w:r>
      <w:r w:rsidRPr="00425AEC">
        <w:rPr>
          <w:rStyle w:val="Emphasis"/>
        </w:rPr>
        <w:t>automation</w:t>
      </w:r>
      <w:r w:rsidRPr="00425AEC">
        <w:t xml:space="preserve">, </w:t>
      </w:r>
      <w:r w:rsidRPr="00425AEC">
        <w:rPr>
          <w:rStyle w:val="StyleUnderline"/>
        </w:rPr>
        <w:t>competition for remaining jobs intensifies, and downward pressure on wages expands</w:t>
      </w:r>
      <w:r w:rsidRPr="00425AEC">
        <w:t>?</w:t>
      </w:r>
    </w:p>
    <w:p w14:paraId="2C9DF571" w14:textId="77777777" w:rsidR="00D134A4" w:rsidRPr="00425AEC" w:rsidRDefault="00D134A4" w:rsidP="00D134A4">
      <w:r w:rsidRPr="00425AEC">
        <w:t>“Every intervention from deregulation to trickle-down [economics] to education has not worked or is not big enough to deal with the problem,” Stern said.</w:t>
      </w:r>
    </w:p>
    <w:p w14:paraId="42DDC000" w14:textId="77777777" w:rsidR="00D134A4" w:rsidRPr="00425AEC" w:rsidRDefault="00D134A4" w:rsidP="00D134A4">
      <w:r w:rsidRPr="00425AEC">
        <w:t>An End to Extreme Poverty</w:t>
      </w:r>
    </w:p>
    <w:p w14:paraId="501B9292" w14:textId="77777777" w:rsidR="00D134A4" w:rsidRPr="00425AEC" w:rsidRDefault="00D134A4" w:rsidP="00D134A4">
      <w:r w:rsidRPr="00425AEC">
        <w:t>Large-scale technological displacement has always occurred, from cotton mills in the 19th century to assembly lines in the 20th century. Because of this, many basic income advocates don’t want to see the discussion end up in this hypothetical cul-de-sac.</w:t>
      </w:r>
    </w:p>
    <w:p w14:paraId="4CD2CB52" w14:textId="77777777" w:rsidR="00D134A4" w:rsidRPr="00425AEC" w:rsidRDefault="00D134A4" w:rsidP="00D134A4">
      <w:r w:rsidRPr="00425AEC">
        <w:t xml:space="preserve">“[Automation is] not my reason for thinking [a basic income] might be a good idea,” </w:t>
      </w:r>
      <w:proofErr w:type="spellStart"/>
      <w:r w:rsidRPr="00425AEC">
        <w:t>Zwolinksi</w:t>
      </w:r>
      <w:proofErr w:type="spellEnd"/>
      <w:r w:rsidRPr="00425AEC">
        <w:t xml:space="preserve"> said. “I think people are worried about making the case for this policy hinge on such a contingent possibility for a problem that isn’t here yet.”</w:t>
      </w:r>
    </w:p>
    <w:p w14:paraId="4DCEF24A" w14:textId="77777777" w:rsidR="00D134A4" w:rsidRPr="00425AEC" w:rsidRDefault="00D134A4" w:rsidP="00D134A4">
      <w:r w:rsidRPr="00425AEC">
        <w:rPr>
          <w:rStyle w:val="StyleUnderline"/>
        </w:rPr>
        <w:t xml:space="preserve">There are more </w:t>
      </w:r>
      <w:r w:rsidRPr="00425AEC">
        <w:rPr>
          <w:rStyle w:val="Emphasis"/>
        </w:rPr>
        <w:t>compelling</w:t>
      </w:r>
      <w:r w:rsidRPr="00425AEC">
        <w:rPr>
          <w:rStyle w:val="StyleUnderline"/>
        </w:rPr>
        <w:t xml:space="preserve"> reasons to focus on a basic income</w:t>
      </w:r>
      <w:r w:rsidRPr="00425AEC">
        <w:t xml:space="preserve">, advocates argue. At the </w:t>
      </w:r>
      <w:r w:rsidRPr="00425AEC">
        <w:rPr>
          <w:rStyle w:val="StyleUnderline"/>
        </w:rPr>
        <w:t>top of the list is</w:t>
      </w:r>
      <w:r w:rsidRPr="00425AEC">
        <w:t xml:space="preserve"> the potential to mitigate </w:t>
      </w:r>
      <w:r w:rsidRPr="00425AEC">
        <w:rPr>
          <w:rStyle w:val="Emphasis"/>
        </w:rPr>
        <w:t>poverty</w:t>
      </w:r>
      <w:r w:rsidRPr="00425AEC">
        <w:t>.</w:t>
      </w:r>
    </w:p>
    <w:p w14:paraId="1731D122" w14:textId="77777777" w:rsidR="00D134A4" w:rsidRPr="00425AEC" w:rsidRDefault="00D134A4" w:rsidP="00D134A4">
      <w:pPr>
        <w:rPr>
          <w:rStyle w:val="StyleUnderline"/>
        </w:rPr>
      </w:pPr>
      <w:r w:rsidRPr="00425AEC">
        <w:t xml:space="preserve">The Brookings Institute argues that </w:t>
      </w:r>
      <w:r w:rsidRPr="00425AEC">
        <w:rPr>
          <w:rStyle w:val="StyleUnderline"/>
        </w:rPr>
        <w:t>lifting all people in the world above the point of extreme poverty would cost</w:t>
      </w:r>
      <w:r w:rsidRPr="00425AEC">
        <w:t xml:space="preserve"> $80 billion. </w:t>
      </w:r>
      <w:proofErr w:type="gramStart"/>
      <w:r w:rsidRPr="00425AEC">
        <w:t>This costs</w:t>
      </w:r>
      <w:proofErr w:type="gramEnd"/>
      <w:r w:rsidRPr="00425AEC">
        <w:t xml:space="preserve"> a little more than </w:t>
      </w:r>
      <w:r w:rsidRPr="00425AEC">
        <w:rPr>
          <w:rStyle w:val="Emphasis"/>
        </w:rPr>
        <w:t>half</w:t>
      </w:r>
      <w:r w:rsidRPr="00425AEC">
        <w:t xml:space="preserve"> of </w:t>
      </w:r>
      <w:r w:rsidRPr="00425AEC">
        <w:rPr>
          <w:rStyle w:val="StyleUnderline"/>
        </w:rPr>
        <w:t>the current global budget for foreign aid.</w:t>
      </w:r>
    </w:p>
    <w:p w14:paraId="6D30CD6E" w14:textId="77777777" w:rsidR="00D134A4" w:rsidRPr="00425AEC" w:rsidRDefault="00D134A4" w:rsidP="00D134A4">
      <w:r w:rsidRPr="00425AEC">
        <w:t xml:space="preserve">Now, of course, </w:t>
      </w:r>
      <w:r w:rsidRPr="00425AEC">
        <w:rPr>
          <w:rStyle w:val="StyleUnderline"/>
        </w:rPr>
        <w:t>bringing people a more robust form of prosperity would cost more money</w:t>
      </w:r>
      <w:r w:rsidRPr="00425AEC">
        <w:t xml:space="preserve"> — extreme poverty is earning less than $1.90. In the US, ending poverty based on US criteria would cost hundreds of billions to trillions.</w:t>
      </w:r>
    </w:p>
    <w:p w14:paraId="0445EB20" w14:textId="77777777" w:rsidR="00D134A4" w:rsidRPr="00425AEC" w:rsidRDefault="00D134A4" w:rsidP="00D134A4">
      <w:r w:rsidRPr="00425AEC">
        <w:rPr>
          <w:rStyle w:val="StyleUnderline"/>
        </w:rPr>
        <w:t>But</w:t>
      </w:r>
      <w:r w:rsidRPr="00425AEC">
        <w:t xml:space="preserve"> to many, </w:t>
      </w:r>
      <w:r w:rsidRPr="00425AEC">
        <w:rPr>
          <w:rStyle w:val="Emphasis"/>
        </w:rPr>
        <w:t>that’s a cheap price.</w:t>
      </w:r>
      <w:r w:rsidRPr="00425AEC">
        <w:t xml:space="preserve"> </w:t>
      </w:r>
    </w:p>
    <w:p w14:paraId="0959EF57" w14:textId="77777777" w:rsidR="00D134A4" w:rsidRPr="00425AEC" w:rsidRDefault="00D134A4" w:rsidP="00D134A4">
      <w:r w:rsidRPr="00425AEC">
        <w:t xml:space="preserve">“You have to think about what </w:t>
      </w:r>
      <w:proofErr w:type="gramStart"/>
      <w:r w:rsidRPr="00425AEC">
        <w:t>is the goal of the economy</w:t>
      </w:r>
      <w:proofErr w:type="gramEnd"/>
      <w:r w:rsidRPr="00425AEC">
        <w:t xml:space="preserve">?” Karl </w:t>
      </w:r>
      <w:proofErr w:type="spellStart"/>
      <w:r w:rsidRPr="00425AEC">
        <w:t>Widerquist</w:t>
      </w:r>
      <w:proofErr w:type="spellEnd"/>
      <w:r w:rsidRPr="00425AEC">
        <w:t>, associate professor at SFS-Qatar, Georgetown University, told Global Citizen.</w:t>
      </w:r>
    </w:p>
    <w:p w14:paraId="5A3F7F5F" w14:textId="77777777" w:rsidR="00D134A4" w:rsidRPr="00425AEC" w:rsidRDefault="00D134A4" w:rsidP="00D134A4">
      <w:r w:rsidRPr="00425AEC">
        <w:t>“The first and primary goal of the economy should be to meet every citizen’s basic needs,” he said. “</w:t>
      </w:r>
      <w:proofErr w:type="gramStart"/>
      <w:r w:rsidRPr="00425AEC">
        <w:t>So</w:t>
      </w:r>
      <w:proofErr w:type="gramEnd"/>
      <w:r w:rsidRPr="00425AEC">
        <w:t xml:space="preserve"> </w:t>
      </w:r>
      <w:r w:rsidRPr="00425AEC">
        <w:rPr>
          <w:rStyle w:val="Emphasis"/>
        </w:rPr>
        <w:t>every citizen</w:t>
      </w:r>
      <w:r w:rsidRPr="00425AEC">
        <w:rPr>
          <w:rStyle w:val="StyleUnderline"/>
        </w:rPr>
        <w:t xml:space="preserve"> has food, shelter, clothing, and a </w:t>
      </w:r>
      <w:r w:rsidRPr="00425AEC">
        <w:rPr>
          <w:rStyle w:val="Emphasis"/>
        </w:rPr>
        <w:t>cushion</w:t>
      </w:r>
      <w:r w:rsidRPr="00425AEC">
        <w:rPr>
          <w:rStyle w:val="StyleUnderline"/>
        </w:rPr>
        <w:t xml:space="preserve"> of income so that they’re not going to be destitute</w:t>
      </w:r>
      <w:r w:rsidRPr="00425AEC">
        <w:t>.”</w:t>
      </w:r>
    </w:p>
    <w:p w14:paraId="51064424" w14:textId="77777777" w:rsidR="00D134A4" w:rsidRPr="00425AEC" w:rsidRDefault="00D134A4" w:rsidP="00D134A4">
      <w:pPr>
        <w:rPr>
          <w:rStyle w:val="StyleUnderline"/>
        </w:rPr>
      </w:pPr>
      <w:r w:rsidRPr="00425AEC">
        <w:rPr>
          <w:rStyle w:val="StyleUnderline"/>
        </w:rPr>
        <w:t xml:space="preserve">A UBI would give people the </w:t>
      </w:r>
      <w:r w:rsidRPr="00425AEC">
        <w:rPr>
          <w:rStyle w:val="Emphasis"/>
        </w:rPr>
        <w:t>freedom</w:t>
      </w:r>
      <w:r w:rsidRPr="00425AEC">
        <w:rPr>
          <w:rStyle w:val="StyleUnderline"/>
        </w:rPr>
        <w:t xml:space="preserve"> to leave bad, demeaning, and unhealthy jobs, thus </w:t>
      </w:r>
      <w:r w:rsidRPr="00425AEC">
        <w:rPr>
          <w:rStyle w:val="Emphasis"/>
        </w:rPr>
        <w:t>reducing exploitation</w:t>
      </w:r>
      <w:r w:rsidRPr="00425AEC">
        <w:t xml:space="preserve"> </w:t>
      </w:r>
      <w:r w:rsidRPr="00425AEC">
        <w:rPr>
          <w:rStyle w:val="StyleUnderline"/>
        </w:rPr>
        <w:t>in the labor market.</w:t>
      </w:r>
    </w:p>
    <w:p w14:paraId="7870F0BE" w14:textId="77777777" w:rsidR="00D134A4" w:rsidRPr="00425AEC" w:rsidRDefault="00D134A4" w:rsidP="00D134A4">
      <w:r w:rsidRPr="00425AEC">
        <w:t>“</w:t>
      </w:r>
      <w:r w:rsidRPr="00425AEC">
        <w:rPr>
          <w:rStyle w:val="StyleUnderline"/>
        </w:rPr>
        <w:t xml:space="preserve">It provides a level of </w:t>
      </w:r>
      <w:r w:rsidRPr="00425AEC">
        <w:rPr>
          <w:rStyle w:val="Emphasis"/>
        </w:rPr>
        <w:t>stability</w:t>
      </w:r>
      <w:r w:rsidRPr="00425AEC">
        <w:rPr>
          <w:rStyle w:val="StyleUnderline"/>
        </w:rPr>
        <w:t xml:space="preserve"> and </w:t>
      </w:r>
      <w:r w:rsidRPr="00425AEC">
        <w:rPr>
          <w:rStyle w:val="Emphasis"/>
        </w:rPr>
        <w:t>security</w:t>
      </w:r>
      <w:r w:rsidRPr="00425AEC">
        <w:rPr>
          <w:rStyle w:val="StyleUnderline"/>
        </w:rPr>
        <w:t xml:space="preserve"> that allows people to take jobs that don’t pay as much or </w:t>
      </w:r>
      <w:r w:rsidRPr="00425AEC">
        <w:rPr>
          <w:rStyle w:val="Emphasis"/>
        </w:rPr>
        <w:t>leave</w:t>
      </w:r>
      <w:r w:rsidRPr="00425AEC">
        <w:rPr>
          <w:rStyle w:val="StyleUnderline"/>
        </w:rPr>
        <w:t xml:space="preserve"> jobs where they’re treated badly, which would help </w:t>
      </w:r>
      <w:r w:rsidRPr="00425AEC">
        <w:rPr>
          <w:rStyle w:val="Emphasis"/>
        </w:rPr>
        <w:t>correct</w:t>
      </w:r>
      <w:r w:rsidRPr="00425AEC">
        <w:rPr>
          <w:rStyle w:val="StyleUnderline"/>
        </w:rPr>
        <w:t xml:space="preserve"> the labor market</w:t>
      </w:r>
      <w:r w:rsidRPr="00425AEC">
        <w:t>,” said Stern.</w:t>
      </w:r>
    </w:p>
    <w:p w14:paraId="1FD096CC" w14:textId="77777777" w:rsidR="00D134A4" w:rsidRPr="00425AEC" w:rsidRDefault="00D134A4" w:rsidP="00D134A4">
      <w:r w:rsidRPr="00425AEC">
        <w:t xml:space="preserve">It would give people the freedom to leave environmentally destructive jobs, thus hollowing out these industries. One of the main reasons why the coal industry is still around, according to Stern, is because out-of-work coal miners make for a compelling narrative to counter the narrative of renewable energy. If these workers had something reliable to fall back on, they would be able to explore other careers and wouldn’t feel so attached to coal. </w:t>
      </w:r>
    </w:p>
    <w:p w14:paraId="2035C7A2" w14:textId="77777777" w:rsidR="00D134A4" w:rsidRPr="00425AEC" w:rsidRDefault="00D134A4" w:rsidP="00D134A4">
      <w:r w:rsidRPr="00425AEC">
        <w:t>“The first and primary goal of the economy should be to meet every citizen’s basic needs."</w:t>
      </w:r>
    </w:p>
    <w:p w14:paraId="4A385C2E" w14:textId="77777777" w:rsidR="00D134A4" w:rsidRPr="00425AEC" w:rsidRDefault="00D134A4" w:rsidP="00D134A4">
      <w:pPr>
        <w:rPr>
          <w:rStyle w:val="StyleUnderline"/>
        </w:rPr>
      </w:pPr>
      <w:r w:rsidRPr="00425AEC">
        <w:rPr>
          <w:rStyle w:val="StyleUnderline"/>
        </w:rPr>
        <w:t xml:space="preserve">It would reduce </w:t>
      </w:r>
      <w:r w:rsidRPr="00425AEC">
        <w:rPr>
          <w:rStyle w:val="Emphasis"/>
        </w:rPr>
        <w:t>racial disparities</w:t>
      </w:r>
      <w:r w:rsidRPr="00425AEC">
        <w:t xml:space="preserve">. As Ta-Nehisi Coates pointed out in a series of poignant articles, </w:t>
      </w:r>
      <w:r w:rsidRPr="00425AEC">
        <w:rPr>
          <w:rStyle w:val="StyleUnderline"/>
        </w:rPr>
        <w:t xml:space="preserve">white families in the DC area earn on average </w:t>
      </w:r>
      <w:r w:rsidRPr="00425AEC">
        <w:rPr>
          <w:rStyle w:val="Emphasis"/>
        </w:rPr>
        <w:t>81 times more</w:t>
      </w:r>
      <w:r w:rsidRPr="00425AEC">
        <w:rPr>
          <w:rStyle w:val="StyleUnderline"/>
        </w:rPr>
        <w:t xml:space="preserve"> than black families</w:t>
      </w:r>
      <w:r w:rsidRPr="00425AEC">
        <w:t xml:space="preserve">, a disparity that can be found in different degrees across the country. </w:t>
      </w:r>
      <w:r w:rsidRPr="00425AEC">
        <w:rPr>
          <w:rStyle w:val="StyleUnderline"/>
        </w:rPr>
        <w:t xml:space="preserve">A basic income would begin to address this and many other </w:t>
      </w:r>
      <w:r w:rsidRPr="00425AEC">
        <w:rPr>
          <w:rStyle w:val="Emphasis"/>
        </w:rPr>
        <w:t>injustices</w:t>
      </w:r>
      <w:r w:rsidRPr="00425AEC">
        <w:rPr>
          <w:rStyle w:val="StyleUnderline"/>
        </w:rPr>
        <w:t>.</w:t>
      </w:r>
    </w:p>
    <w:p w14:paraId="6F3531BE" w14:textId="77777777" w:rsidR="00D134A4" w:rsidRPr="00425AEC" w:rsidRDefault="00D134A4" w:rsidP="00D134A4">
      <w:r w:rsidRPr="00425AEC">
        <w:rPr>
          <w:rStyle w:val="StyleUnderline"/>
        </w:rPr>
        <w:t xml:space="preserve">A UBI would give women </w:t>
      </w:r>
      <w:r w:rsidRPr="00425AEC">
        <w:rPr>
          <w:rStyle w:val="Emphasis"/>
        </w:rPr>
        <w:t>greater autonomy</w:t>
      </w:r>
      <w:r w:rsidRPr="00425AEC">
        <w:t xml:space="preserve">. </w:t>
      </w:r>
      <w:r w:rsidRPr="00425AEC">
        <w:rPr>
          <w:rStyle w:val="StyleUnderline"/>
        </w:rPr>
        <w:t xml:space="preserve">Many women work as </w:t>
      </w:r>
      <w:r w:rsidRPr="00425AEC">
        <w:rPr>
          <w:rStyle w:val="Emphasis"/>
        </w:rPr>
        <w:t>unpaid caregivers</w:t>
      </w:r>
      <w:r w:rsidRPr="00425AEC">
        <w:rPr>
          <w:rStyle w:val="StyleUnderline"/>
        </w:rPr>
        <w:t xml:space="preserve">, making them </w:t>
      </w:r>
      <w:r w:rsidRPr="00425AEC">
        <w:rPr>
          <w:rStyle w:val="Emphasis"/>
        </w:rPr>
        <w:t>dependent</w:t>
      </w:r>
      <w:r w:rsidRPr="00425AEC">
        <w:rPr>
          <w:rStyle w:val="StyleUnderline"/>
        </w:rPr>
        <w:t xml:space="preserve"> on outside sources of income that they may not have control over</w:t>
      </w:r>
      <w:r w:rsidRPr="00425AEC">
        <w:t xml:space="preserve">. This is particularly urgent in the case of women who experience domestic violence. </w:t>
      </w:r>
      <w:r w:rsidRPr="00425AEC">
        <w:rPr>
          <w:rStyle w:val="StyleUnderline"/>
        </w:rPr>
        <w:t xml:space="preserve">Oftentimes, women feel </w:t>
      </w:r>
      <w:r w:rsidRPr="00425AEC">
        <w:rPr>
          <w:rStyle w:val="Emphasis"/>
        </w:rPr>
        <w:t>trapped</w:t>
      </w:r>
      <w:r w:rsidRPr="00425AEC">
        <w:t xml:space="preserve"> </w:t>
      </w:r>
      <w:r w:rsidRPr="00425AEC">
        <w:rPr>
          <w:rStyle w:val="StyleUnderline"/>
        </w:rPr>
        <w:t xml:space="preserve">in abusive relationships because they are </w:t>
      </w:r>
      <w:r w:rsidRPr="00425AEC">
        <w:rPr>
          <w:rStyle w:val="Emphasis"/>
        </w:rPr>
        <w:t>financially dependent</w:t>
      </w:r>
      <w:r w:rsidRPr="00425AEC">
        <w:t xml:space="preserve"> on their abusive partner. </w:t>
      </w:r>
    </w:p>
    <w:p w14:paraId="66C2287A" w14:textId="77777777" w:rsidR="00D134A4" w:rsidRPr="00425AEC" w:rsidRDefault="00D134A4" w:rsidP="00D134A4">
      <w:pPr>
        <w:rPr>
          <w:rStyle w:val="StyleUnderline"/>
        </w:rPr>
      </w:pPr>
      <w:r w:rsidRPr="00425AEC">
        <w:rPr>
          <w:rStyle w:val="StyleUnderline"/>
        </w:rPr>
        <w:t xml:space="preserve">It would greatly expand </w:t>
      </w:r>
      <w:r w:rsidRPr="00425AEC">
        <w:rPr>
          <w:rStyle w:val="Emphasis"/>
        </w:rPr>
        <w:t>entrepreneurial opportunities</w:t>
      </w:r>
      <w:r w:rsidRPr="00425AEC">
        <w:t xml:space="preserve">. Entrepreneurs today come overwhelmingly from wealthy backgrounds. </w:t>
      </w:r>
      <w:r w:rsidRPr="00425AEC">
        <w:rPr>
          <w:rStyle w:val="StyleUnderline"/>
        </w:rPr>
        <w:t xml:space="preserve">A UBI would </w:t>
      </w:r>
      <w:proofErr w:type="gramStart"/>
      <w:r w:rsidRPr="00425AEC">
        <w:rPr>
          <w:rStyle w:val="StyleUnderline"/>
        </w:rPr>
        <w:t>open up</w:t>
      </w:r>
      <w:proofErr w:type="gramEnd"/>
      <w:r w:rsidRPr="00425AEC">
        <w:rPr>
          <w:rStyle w:val="StyleUnderline"/>
        </w:rPr>
        <w:t xml:space="preserve"> this </w:t>
      </w:r>
      <w:r w:rsidRPr="00425AEC">
        <w:rPr>
          <w:rStyle w:val="Emphasis"/>
        </w:rPr>
        <w:t>creative capacity</w:t>
      </w:r>
      <w:r w:rsidRPr="00425AEC">
        <w:rPr>
          <w:rStyle w:val="StyleUnderline"/>
        </w:rPr>
        <w:t xml:space="preserve"> to millions more people, thus providing a </w:t>
      </w:r>
      <w:r w:rsidRPr="00425AEC">
        <w:rPr>
          <w:rStyle w:val="Emphasis"/>
        </w:rPr>
        <w:t>powerful new engine</w:t>
      </w:r>
      <w:r w:rsidRPr="00425AEC">
        <w:rPr>
          <w:rStyle w:val="StyleUnderline"/>
        </w:rPr>
        <w:t xml:space="preserve"> for the economy.</w:t>
      </w:r>
    </w:p>
    <w:p w14:paraId="4197C43C" w14:textId="77777777" w:rsidR="00D134A4" w:rsidRPr="00425AEC" w:rsidRDefault="00D134A4" w:rsidP="00D134A4">
      <w:r w:rsidRPr="00425AEC">
        <w:t xml:space="preserve">“A dirty little secret is that </w:t>
      </w:r>
      <w:r w:rsidRPr="00425AEC">
        <w:rPr>
          <w:rStyle w:val="StyleUnderline"/>
        </w:rPr>
        <w:t>entrepreneurs are</w:t>
      </w:r>
      <w:r w:rsidRPr="00425AEC">
        <w:t xml:space="preserve"> not </w:t>
      </w:r>
      <w:r w:rsidRPr="00425AEC">
        <w:rPr>
          <w:rStyle w:val="StyleUnderline"/>
        </w:rPr>
        <w:t>the sons and daughters</w:t>
      </w:r>
      <w:r w:rsidRPr="00425AEC">
        <w:t xml:space="preserve"> of janitors, but </w:t>
      </w:r>
      <w:r w:rsidRPr="00425AEC">
        <w:rPr>
          <w:rStyle w:val="Emphasis"/>
        </w:rPr>
        <w:t>of wealthy people</w:t>
      </w:r>
      <w:r w:rsidRPr="00425AEC">
        <w:t>,” Stern said. “[</w:t>
      </w:r>
      <w:r w:rsidRPr="00425AEC">
        <w:rPr>
          <w:rStyle w:val="StyleUnderline"/>
        </w:rPr>
        <w:t xml:space="preserve">A </w:t>
      </w:r>
      <w:r w:rsidRPr="00425AEC">
        <w:rPr>
          <w:rStyle w:val="Emphasis"/>
        </w:rPr>
        <w:t>UBI</w:t>
      </w:r>
      <w:r w:rsidRPr="00425AEC">
        <w:rPr>
          <w:rStyle w:val="StyleUnderline"/>
        </w:rPr>
        <w:t>] will create a lot more entrepreneurial people who haven’t had a lot of assets up until now</w:t>
      </w:r>
      <w:r w:rsidRPr="00425AEC">
        <w:t>.”</w:t>
      </w:r>
    </w:p>
    <w:p w14:paraId="76500B8F" w14:textId="77777777" w:rsidR="00D134A4" w:rsidRPr="00425AEC" w:rsidRDefault="00D134A4" w:rsidP="00D134A4">
      <w:r w:rsidRPr="00425AEC">
        <w:t>It would also streamline bureaucracy and allow governments to radically simplify other welfare programs that may have been complicated over time.</w:t>
      </w:r>
    </w:p>
    <w:p w14:paraId="77D85E03" w14:textId="77777777" w:rsidR="00D134A4" w:rsidRPr="00425AEC" w:rsidRDefault="00D134A4" w:rsidP="00D134A4">
      <w:pPr>
        <w:rPr>
          <w:rStyle w:val="StyleUnderline"/>
        </w:rPr>
      </w:pPr>
      <w:r w:rsidRPr="00425AEC">
        <w:t xml:space="preserve">And </w:t>
      </w:r>
      <w:r w:rsidRPr="00425AEC">
        <w:rPr>
          <w:rStyle w:val="StyleUnderline"/>
        </w:rPr>
        <w:t>a UBI would give people</w:t>
      </w:r>
      <w:r w:rsidRPr="00425AEC">
        <w:t xml:space="preserve"> the </w:t>
      </w:r>
      <w:r w:rsidRPr="00425AEC">
        <w:rPr>
          <w:rStyle w:val="Emphasis"/>
        </w:rPr>
        <w:t>freedom</w:t>
      </w:r>
      <w:r w:rsidRPr="00425AEC">
        <w:t xml:space="preserve"> to pursue what matters to them — higher education, science, the arts, whatever. Rather than fostering laziness, a </w:t>
      </w:r>
      <w:r w:rsidRPr="00425AEC">
        <w:rPr>
          <w:rStyle w:val="StyleUnderline"/>
        </w:rPr>
        <w:t>UBI could spur people to live the lives they want and seek the best work to supplement this baseline stipend.</w:t>
      </w:r>
    </w:p>
    <w:p w14:paraId="429B9D0A" w14:textId="77777777" w:rsidR="00D134A4" w:rsidRPr="00425AEC" w:rsidRDefault="00D134A4" w:rsidP="00D134A4">
      <w:pPr>
        <w:pStyle w:val="Heading4"/>
        <w:rPr>
          <w:rFonts w:cs="Times New Roman"/>
          <w:bCs/>
        </w:rPr>
      </w:pPr>
      <w:r w:rsidRPr="00425AEC">
        <w:rPr>
          <w:rFonts w:cs="Times New Roman"/>
          <w:bCs/>
        </w:rPr>
        <w:t xml:space="preserve">UBI solves poverty and inequality---narrows the </w:t>
      </w:r>
      <w:proofErr w:type="gramStart"/>
      <w:r w:rsidRPr="00425AEC">
        <w:rPr>
          <w:rFonts w:cs="Times New Roman"/>
          <w:bCs/>
        </w:rPr>
        <w:t>gap</w:t>
      </w:r>
      <w:proofErr w:type="gramEnd"/>
    </w:p>
    <w:p w14:paraId="66E45D86" w14:textId="77777777" w:rsidR="00D134A4" w:rsidRPr="00425AEC" w:rsidRDefault="00D134A4" w:rsidP="00D134A4">
      <w:r w:rsidRPr="00425AEC">
        <w:rPr>
          <w:rStyle w:val="Style13ptBold"/>
        </w:rPr>
        <w:t>Khan ‘4/27</w:t>
      </w:r>
      <w:r w:rsidRPr="00425AEC">
        <w:t xml:space="preserve"> [Sarmad Wali Khan, 4-27-2023, "Universal Basic Income as a Solution to End Poverty," </w:t>
      </w:r>
      <w:proofErr w:type="spellStart"/>
      <w:r w:rsidRPr="00425AEC">
        <w:t>Borgen</w:t>
      </w:r>
      <w:proofErr w:type="spellEnd"/>
      <w:r w:rsidRPr="00425AEC">
        <w:t xml:space="preserve"> Project, https://borgenproject.org/solution-to-end-poverty/,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61E4D62A" w14:textId="77777777" w:rsidR="00D134A4" w:rsidRPr="00425AEC" w:rsidRDefault="00D134A4" w:rsidP="00D134A4">
      <w:r w:rsidRPr="00425AEC">
        <w:t>Potential Benefits of Universal Basic Income</w:t>
      </w:r>
    </w:p>
    <w:p w14:paraId="22F8E619" w14:textId="77777777" w:rsidR="00D134A4" w:rsidRPr="00425AEC" w:rsidRDefault="00D134A4" w:rsidP="00D134A4">
      <w:pPr>
        <w:rPr>
          <w:rStyle w:val="StyleUnderline"/>
        </w:rPr>
      </w:pPr>
      <w:r w:rsidRPr="00425AEC">
        <w:t xml:space="preserve">In many countries, </w:t>
      </w:r>
      <w:r w:rsidRPr="00425AEC">
        <w:rPr>
          <w:rStyle w:val="StyleUnderline"/>
        </w:rPr>
        <w:t>poverty is</w:t>
      </w:r>
      <w:r w:rsidRPr="00425AEC">
        <w:t xml:space="preserve"> a </w:t>
      </w:r>
      <w:r w:rsidRPr="00425AEC">
        <w:rPr>
          <w:rStyle w:val="Emphasis"/>
        </w:rPr>
        <w:t>complex</w:t>
      </w:r>
      <w:r w:rsidRPr="00425AEC">
        <w:t xml:space="preserve"> issue that is </w:t>
      </w:r>
      <w:r w:rsidRPr="00425AEC">
        <w:rPr>
          <w:rStyle w:val="StyleUnderline"/>
        </w:rPr>
        <w:t>influenced by</w:t>
      </w:r>
      <w:r w:rsidRPr="00425AEC">
        <w:t xml:space="preserve"> a range of factors, including </w:t>
      </w:r>
      <w:r w:rsidRPr="00425AEC">
        <w:rPr>
          <w:rStyle w:val="Emphasis"/>
        </w:rPr>
        <w:t>unemployment</w:t>
      </w:r>
      <w:r w:rsidRPr="00425AEC">
        <w:t xml:space="preserve">, </w:t>
      </w:r>
      <w:r w:rsidRPr="00425AEC">
        <w:rPr>
          <w:rStyle w:val="Emphasis"/>
        </w:rPr>
        <w:t>low wages</w:t>
      </w:r>
      <w:r w:rsidRPr="00425AEC">
        <w:t xml:space="preserve">, </w:t>
      </w:r>
      <w:r w:rsidRPr="00425AEC">
        <w:rPr>
          <w:rStyle w:val="StyleUnderline"/>
        </w:rPr>
        <w:t xml:space="preserve">inadequate social </w:t>
      </w:r>
      <w:proofErr w:type="gramStart"/>
      <w:r w:rsidRPr="00425AEC">
        <w:rPr>
          <w:rStyle w:val="StyleUnderline"/>
        </w:rPr>
        <w:t>services</w:t>
      </w:r>
      <w:proofErr w:type="gramEnd"/>
      <w:r w:rsidRPr="00425AEC">
        <w:t xml:space="preserve"> </w:t>
      </w:r>
      <w:r w:rsidRPr="00425AEC">
        <w:rPr>
          <w:rStyle w:val="StyleUnderline"/>
        </w:rPr>
        <w:t>and</w:t>
      </w:r>
      <w:r w:rsidRPr="00425AEC">
        <w:t xml:space="preserve"> </w:t>
      </w:r>
      <w:r w:rsidRPr="00425AEC">
        <w:rPr>
          <w:rStyle w:val="Emphasis"/>
        </w:rPr>
        <w:t>discrimination</w:t>
      </w:r>
      <w:r w:rsidRPr="00425AEC">
        <w:t xml:space="preserve">. </w:t>
      </w:r>
      <w:r w:rsidRPr="00425AEC">
        <w:rPr>
          <w:rStyle w:val="StyleUnderline"/>
        </w:rPr>
        <w:t>UBI</w:t>
      </w:r>
      <w:r w:rsidRPr="00425AEC">
        <w:t xml:space="preserve"> aims to </w:t>
      </w:r>
      <w:r w:rsidRPr="00425AEC">
        <w:rPr>
          <w:rStyle w:val="StyleUnderline"/>
        </w:rPr>
        <w:t>address</w:t>
      </w:r>
      <w:r w:rsidRPr="00425AEC">
        <w:t xml:space="preserve"> some of these </w:t>
      </w:r>
      <w:r w:rsidRPr="00425AEC">
        <w:rPr>
          <w:rStyle w:val="Emphasis"/>
        </w:rPr>
        <w:t>underlying causes of poverty</w:t>
      </w:r>
      <w:r w:rsidRPr="00425AEC">
        <w:t xml:space="preserve"> </w:t>
      </w:r>
      <w:r w:rsidRPr="00425AEC">
        <w:rPr>
          <w:rStyle w:val="StyleUnderline"/>
        </w:rPr>
        <w:t>by providing people with a stable source of income to rely on.</w:t>
      </w:r>
    </w:p>
    <w:p w14:paraId="41A00295" w14:textId="77777777" w:rsidR="00D134A4" w:rsidRPr="00425AEC" w:rsidRDefault="00D134A4" w:rsidP="00D134A4">
      <w:pPr>
        <w:rPr>
          <w:rStyle w:val="Emphasis"/>
        </w:rPr>
      </w:pPr>
      <w:r w:rsidRPr="00425AEC">
        <w:t xml:space="preserve">According to the World Bank, as of March 2023, </w:t>
      </w:r>
      <w:r w:rsidRPr="00425AEC">
        <w:rPr>
          <w:rStyle w:val="StyleUnderline"/>
        </w:rPr>
        <w:t>659 million</w:t>
      </w:r>
      <w:r w:rsidRPr="00425AEC">
        <w:t xml:space="preserve"> people across the world </w:t>
      </w:r>
      <w:r w:rsidRPr="00425AEC">
        <w:rPr>
          <w:rStyle w:val="StyleUnderline"/>
        </w:rPr>
        <w:t>live in extreme poverty</w:t>
      </w:r>
      <w:r w:rsidRPr="00425AEC">
        <w:t xml:space="preserve">, which is defined as living on less than $2.15 per day. </w:t>
      </w:r>
      <w:r w:rsidRPr="00425AEC">
        <w:rPr>
          <w:rStyle w:val="StyleUnderline"/>
        </w:rPr>
        <w:t>UBI</w:t>
      </w:r>
      <w:r w:rsidRPr="00425AEC">
        <w:t xml:space="preserve"> aims to </w:t>
      </w:r>
      <w:r w:rsidRPr="00425AEC">
        <w:rPr>
          <w:rStyle w:val="StyleUnderline"/>
        </w:rPr>
        <w:t>provide</w:t>
      </w:r>
      <w:r w:rsidRPr="00425AEC">
        <w:t xml:space="preserve"> these </w:t>
      </w:r>
      <w:r w:rsidRPr="00425AEC">
        <w:rPr>
          <w:rStyle w:val="StyleUnderline"/>
        </w:rPr>
        <w:t>people with a basic level of income that can help</w:t>
      </w:r>
      <w:r w:rsidRPr="00425AEC">
        <w:t xml:space="preserve"> them </w:t>
      </w:r>
      <w:r w:rsidRPr="00425AEC">
        <w:rPr>
          <w:rStyle w:val="StyleUnderline"/>
        </w:rPr>
        <w:t>meet</w:t>
      </w:r>
      <w:r w:rsidRPr="00425AEC">
        <w:t xml:space="preserve"> their </w:t>
      </w:r>
      <w:r w:rsidRPr="00425AEC">
        <w:rPr>
          <w:rStyle w:val="Emphasis"/>
        </w:rPr>
        <w:t>basic needs</w:t>
      </w:r>
      <w:r w:rsidRPr="00425AEC">
        <w:t xml:space="preserve"> </w:t>
      </w:r>
      <w:r w:rsidRPr="00425AEC">
        <w:rPr>
          <w:rStyle w:val="StyleUnderline"/>
        </w:rPr>
        <w:t>and</w:t>
      </w:r>
      <w:r w:rsidRPr="00425AEC">
        <w:t xml:space="preserve"> </w:t>
      </w:r>
      <w:r w:rsidRPr="00425AEC">
        <w:rPr>
          <w:rStyle w:val="StyleUnderline"/>
        </w:rPr>
        <w:t xml:space="preserve">improve their </w:t>
      </w:r>
      <w:r w:rsidRPr="00425AEC">
        <w:rPr>
          <w:rStyle w:val="Emphasis"/>
        </w:rPr>
        <w:t>standards of living.</w:t>
      </w:r>
    </w:p>
    <w:p w14:paraId="328FDC21" w14:textId="77777777" w:rsidR="00D134A4" w:rsidRPr="00425AEC" w:rsidRDefault="00D134A4" w:rsidP="00D134A4">
      <w:pPr>
        <w:rPr>
          <w:rStyle w:val="StyleUnderline"/>
        </w:rPr>
      </w:pPr>
      <w:r w:rsidRPr="00425AEC">
        <w:rPr>
          <w:rStyle w:val="StyleUnderline"/>
        </w:rPr>
        <w:t xml:space="preserve">One of the key benefits of UBI is income </w:t>
      </w:r>
      <w:r w:rsidRPr="00425AEC">
        <w:rPr>
          <w:rStyle w:val="Emphasis"/>
        </w:rPr>
        <w:t>inequality reduction</w:t>
      </w:r>
      <w:r w:rsidRPr="00425AEC">
        <w:t xml:space="preserve">. In many countries, </w:t>
      </w:r>
      <w:r w:rsidRPr="00425AEC">
        <w:rPr>
          <w:rStyle w:val="StyleUnderline"/>
        </w:rPr>
        <w:t>there is a widening gap between the rich and poor and UBI</w:t>
      </w:r>
      <w:r w:rsidRPr="00425AEC">
        <w:t xml:space="preserve"> </w:t>
      </w:r>
      <w:r w:rsidRPr="00425AEC">
        <w:rPr>
          <w:rStyle w:val="StyleUnderline"/>
        </w:rPr>
        <w:t>can</w:t>
      </w:r>
      <w:r w:rsidRPr="00425AEC">
        <w:t xml:space="preserve"> help to </w:t>
      </w:r>
      <w:r w:rsidRPr="00425AEC">
        <w:rPr>
          <w:rStyle w:val="Emphasis"/>
        </w:rPr>
        <w:t>narrow this gap</w:t>
      </w:r>
      <w:r w:rsidRPr="00425AEC">
        <w:t xml:space="preserve"> </w:t>
      </w:r>
      <w:r w:rsidRPr="00425AEC">
        <w:rPr>
          <w:rStyle w:val="StyleUnderline"/>
        </w:rPr>
        <w:t>by providing everyone with a basic level of income.</w:t>
      </w:r>
    </w:p>
    <w:p w14:paraId="53FCBB33" w14:textId="77777777" w:rsidR="00D134A4" w:rsidRPr="00425AEC" w:rsidRDefault="00D134A4" w:rsidP="00D134A4">
      <w:r w:rsidRPr="00425AEC">
        <w:t>Studies and Pilot Projects</w:t>
      </w:r>
    </w:p>
    <w:p w14:paraId="21A66BDF" w14:textId="77777777" w:rsidR="00D134A4" w:rsidRPr="00425AEC" w:rsidRDefault="00D134A4" w:rsidP="00D134A4">
      <w:pPr>
        <w:rPr>
          <w:rStyle w:val="StyleUnderline"/>
        </w:rPr>
      </w:pPr>
      <w:r w:rsidRPr="00425AEC">
        <w:rPr>
          <w:rStyle w:val="StyleUnderline"/>
        </w:rPr>
        <w:t>Studies</w:t>
      </w:r>
      <w:r w:rsidRPr="00425AEC">
        <w:t xml:space="preserve"> have </w:t>
      </w:r>
      <w:r w:rsidRPr="00425AEC">
        <w:rPr>
          <w:rStyle w:val="StyleUnderline"/>
        </w:rPr>
        <w:t xml:space="preserve">shown that UBI can </w:t>
      </w:r>
      <w:r w:rsidRPr="00425AEC">
        <w:rPr>
          <w:rStyle w:val="Emphasis"/>
        </w:rPr>
        <w:t>reduce poverty</w:t>
      </w:r>
      <w:r w:rsidRPr="00425AEC">
        <w:rPr>
          <w:rStyle w:val="StyleUnderline"/>
        </w:rPr>
        <w:t xml:space="preserve"> rates, particularly among </w:t>
      </w:r>
      <w:r w:rsidRPr="00425AEC">
        <w:rPr>
          <w:rStyle w:val="Emphasis"/>
        </w:rPr>
        <w:t>vulnerable groups</w:t>
      </w:r>
      <w:r w:rsidRPr="00425AEC">
        <w:rPr>
          <w:rStyle w:val="StyleUnderline"/>
        </w:rPr>
        <w:t xml:space="preserve"> such as children and the elderly</w:t>
      </w:r>
      <w:r w:rsidRPr="00425AEC">
        <w:t xml:space="preserve">. Research shows that </w:t>
      </w:r>
      <w:r w:rsidRPr="00425AEC">
        <w:rPr>
          <w:rStyle w:val="StyleUnderline"/>
        </w:rPr>
        <w:t>a UBI pilot project introduced in</w:t>
      </w:r>
      <w:r w:rsidRPr="00425AEC">
        <w:t xml:space="preserve"> the 1970s in the Canadian town of </w:t>
      </w:r>
      <w:r w:rsidRPr="00425AEC">
        <w:rPr>
          <w:rStyle w:val="Emphasis"/>
        </w:rPr>
        <w:t>Dauphin</w:t>
      </w:r>
      <w:r w:rsidRPr="00425AEC">
        <w:t xml:space="preserve"> </w:t>
      </w:r>
      <w:r w:rsidRPr="00425AEC">
        <w:rPr>
          <w:rStyle w:val="StyleUnderline"/>
        </w:rPr>
        <w:t>led to a reduction in poverty rates and improved health outcomes</w:t>
      </w:r>
      <w:r w:rsidRPr="00425AEC">
        <w:t xml:space="preserve"> as </w:t>
      </w:r>
      <w:r w:rsidRPr="00425AEC">
        <w:rPr>
          <w:rStyle w:val="StyleUnderline"/>
        </w:rPr>
        <w:t>hospitalization</w:t>
      </w:r>
      <w:r w:rsidRPr="00425AEC">
        <w:t xml:space="preserve"> rates </w:t>
      </w:r>
      <w:r w:rsidRPr="00425AEC">
        <w:rPr>
          <w:rStyle w:val="Emphasis"/>
        </w:rPr>
        <w:t>declined by 8.5%</w:t>
      </w:r>
      <w:r w:rsidRPr="00425AEC">
        <w:rPr>
          <w:rStyle w:val="StyleUnderline"/>
        </w:rPr>
        <w:t xml:space="preserve"> in four years, </w:t>
      </w:r>
      <w:r w:rsidRPr="00425AEC">
        <w:rPr>
          <w:rStyle w:val="Emphasis"/>
        </w:rPr>
        <w:t xml:space="preserve">mental health </w:t>
      </w:r>
      <w:proofErr w:type="gramStart"/>
      <w:r w:rsidRPr="00425AEC">
        <w:rPr>
          <w:rStyle w:val="Emphasis"/>
        </w:rPr>
        <w:t>improved</w:t>
      </w:r>
      <w:proofErr w:type="gramEnd"/>
      <w:r w:rsidRPr="00425AEC">
        <w:rPr>
          <w:rStyle w:val="StyleUnderline"/>
        </w:rPr>
        <w:t xml:space="preserve"> and </w:t>
      </w:r>
      <w:r w:rsidRPr="00425AEC">
        <w:rPr>
          <w:rStyle w:val="Emphasis"/>
        </w:rPr>
        <w:t>more students</w:t>
      </w:r>
      <w:r w:rsidRPr="00425AEC">
        <w:rPr>
          <w:rStyle w:val="StyleUnderline"/>
        </w:rPr>
        <w:t xml:space="preserve"> completed secondary school.</w:t>
      </w:r>
    </w:p>
    <w:p w14:paraId="08850369" w14:textId="77777777" w:rsidR="00D134A4" w:rsidRPr="00425AEC" w:rsidRDefault="00D134A4" w:rsidP="00D134A4">
      <w:r w:rsidRPr="00425AEC">
        <w:t>UBI can also stand as a solution to end poverty by stimulating the economy. When people have more money to spend, they are more likely to invest in local businesses and contribute to economic growth. A study conducted by the Roosevelt Institute found that implementing UBI in the United States could boost the country’s GDP by as much as $2.5 trillion by 2025 by introducing an annual $12,000 per person basic income and this would increase the labor force by 4.5 to 4.7 million people.</w:t>
      </w:r>
    </w:p>
    <w:p w14:paraId="71E08BDD" w14:textId="77777777" w:rsidR="00D134A4" w:rsidRPr="00425AEC" w:rsidRDefault="00D134A4" w:rsidP="00D134A4">
      <w:r w:rsidRPr="00425AEC">
        <w:rPr>
          <w:rStyle w:val="StyleUnderline"/>
        </w:rPr>
        <w:t xml:space="preserve">In </w:t>
      </w:r>
      <w:r w:rsidRPr="00425AEC">
        <w:rPr>
          <w:rStyle w:val="Emphasis"/>
        </w:rPr>
        <w:t>Finland</w:t>
      </w:r>
      <w:r w:rsidRPr="00425AEC">
        <w:rPr>
          <w:rStyle w:val="StyleUnderline"/>
        </w:rPr>
        <w:t>, a two-year basic income pilot project</w:t>
      </w:r>
      <w:r w:rsidRPr="00425AEC">
        <w:t xml:space="preserve"> that ran in 2017 and 2018 </w:t>
      </w:r>
      <w:r w:rsidRPr="00425AEC">
        <w:rPr>
          <w:rStyle w:val="StyleUnderline"/>
        </w:rPr>
        <w:t xml:space="preserve">noted </w:t>
      </w:r>
      <w:r w:rsidRPr="00425AEC">
        <w:rPr>
          <w:rStyle w:val="Emphasis"/>
        </w:rPr>
        <w:t>positive benefits</w:t>
      </w:r>
      <w:r w:rsidRPr="00425AEC">
        <w:t xml:space="preserve">. Participants reported </w:t>
      </w:r>
      <w:r w:rsidRPr="00425AEC">
        <w:rPr>
          <w:rStyle w:val="StyleUnderline"/>
        </w:rPr>
        <w:t xml:space="preserve">improved </w:t>
      </w:r>
      <w:r w:rsidRPr="00425AEC">
        <w:rPr>
          <w:rStyle w:val="Emphasis"/>
        </w:rPr>
        <w:t>well-being</w:t>
      </w:r>
      <w:r w:rsidRPr="00425AEC">
        <w:rPr>
          <w:rStyle w:val="StyleUnderline"/>
        </w:rPr>
        <w:t xml:space="preserve"> and </w:t>
      </w:r>
      <w:r w:rsidRPr="00425AEC">
        <w:rPr>
          <w:rStyle w:val="Emphasis"/>
        </w:rPr>
        <w:t>mental health</w:t>
      </w:r>
      <w:r w:rsidRPr="00425AEC">
        <w:t xml:space="preserve"> but no distinct benefits in terms of employment and productivity. Researchers at Helsinki University concluded, “</w:t>
      </w:r>
      <w:r w:rsidRPr="00425AEC">
        <w:rPr>
          <w:rStyle w:val="StyleUnderline"/>
        </w:rPr>
        <w:t xml:space="preserve">The basic income recipients were more satisfied with their lives and experienced less mental strain than the control group. They also had a more </w:t>
      </w:r>
      <w:r w:rsidRPr="00425AEC">
        <w:rPr>
          <w:rStyle w:val="Emphasis"/>
        </w:rPr>
        <w:t>positive perception of their economic welfare</w:t>
      </w:r>
      <w:r w:rsidRPr="00425AEC">
        <w:t>.”</w:t>
      </w:r>
    </w:p>
    <w:p w14:paraId="4E628A61" w14:textId="77777777" w:rsidR="00D134A4" w:rsidRPr="00425AEC" w:rsidRDefault="00D134A4" w:rsidP="00D134A4">
      <w:pPr>
        <w:pStyle w:val="Heading4"/>
        <w:rPr>
          <w:rFonts w:cs="Times New Roman"/>
          <w:bCs/>
        </w:rPr>
      </w:pPr>
      <w:r w:rsidRPr="00425AEC">
        <w:rPr>
          <w:rFonts w:cs="Times New Roman"/>
          <w:bCs/>
        </w:rPr>
        <w:t xml:space="preserve">UBI is </w:t>
      </w:r>
      <w:r w:rsidRPr="00425AEC">
        <w:rPr>
          <w:rFonts w:cs="Times New Roman"/>
          <w:bCs/>
          <w:u w:val="single"/>
        </w:rPr>
        <w:t>necessary</w:t>
      </w:r>
      <w:r w:rsidRPr="00425AEC">
        <w:rPr>
          <w:rFonts w:cs="Times New Roman"/>
          <w:bCs/>
        </w:rPr>
        <w:t xml:space="preserve"> to solve </w:t>
      </w:r>
      <w:r w:rsidRPr="00425AEC">
        <w:rPr>
          <w:rFonts w:cs="Times New Roman"/>
          <w:bCs/>
          <w:u w:val="single"/>
        </w:rPr>
        <w:t>inequality</w:t>
      </w:r>
      <w:r w:rsidRPr="00425AEC">
        <w:rPr>
          <w:rFonts w:cs="Times New Roman"/>
          <w:bCs/>
        </w:rPr>
        <w:t xml:space="preserve"> and </w:t>
      </w:r>
      <w:r w:rsidRPr="00425AEC">
        <w:rPr>
          <w:rFonts w:cs="Times New Roman"/>
          <w:bCs/>
          <w:u w:val="single"/>
        </w:rPr>
        <w:t>societal cohesion</w:t>
      </w:r>
      <w:r w:rsidRPr="00425AEC">
        <w:rPr>
          <w:rFonts w:cs="Times New Roman"/>
          <w:bCs/>
        </w:rPr>
        <w:t xml:space="preserve">. </w:t>
      </w:r>
    </w:p>
    <w:p w14:paraId="35639710" w14:textId="77777777" w:rsidR="00D134A4" w:rsidRPr="00425AEC" w:rsidRDefault="00D134A4" w:rsidP="00D134A4">
      <w:proofErr w:type="spellStart"/>
      <w:r w:rsidRPr="00425AEC">
        <w:rPr>
          <w:rStyle w:val="Style13ptBold"/>
        </w:rPr>
        <w:t>Wignaraja</w:t>
      </w:r>
      <w:proofErr w:type="spellEnd"/>
      <w:r w:rsidRPr="00425AEC">
        <w:rPr>
          <w:rStyle w:val="Style13ptBold"/>
        </w:rPr>
        <w:t xml:space="preserve"> ’20 </w:t>
      </w:r>
      <w:r w:rsidRPr="00425AEC">
        <w:t>[</w:t>
      </w:r>
      <w:proofErr w:type="spellStart"/>
      <w:r w:rsidRPr="00425AEC">
        <w:t>Kanni</w:t>
      </w:r>
      <w:proofErr w:type="spellEnd"/>
      <w:r w:rsidRPr="00425AEC">
        <w:t xml:space="preserve"> and </w:t>
      </w:r>
      <w:proofErr w:type="spellStart"/>
      <w:r w:rsidRPr="00425AEC">
        <w:t>Balazs</w:t>
      </w:r>
      <w:proofErr w:type="spellEnd"/>
      <w:r w:rsidRPr="00425AEC">
        <w:t xml:space="preserve"> Horvath, April 17, Assistant Secretary-General, United Nations, Chief Economist, UNDP, Asia-Pacific, World Economic Forum, “Universal basic income is the answer to the inequalities exposed by COVID-19,” </w:t>
      </w:r>
      <w:hyperlink r:id="rId23" w:history="1">
        <w:r w:rsidRPr="00425AEC">
          <w:rPr>
            <w:rStyle w:val="Hyperlink"/>
          </w:rPr>
          <w:t>https://www.weforum.org/agenda/2020/04/covid-19-universal-basic-income-social-inequality</w:t>
        </w:r>
      </w:hyperlink>
      <w:r w:rsidRPr="00425AEC">
        <w:t xml:space="preserv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 </w:t>
      </w:r>
    </w:p>
    <w:p w14:paraId="48A702E6" w14:textId="77777777" w:rsidR="00D134A4" w:rsidRPr="00425AEC" w:rsidRDefault="00D134A4" w:rsidP="00D134A4">
      <w:pPr>
        <w:rPr>
          <w:rStyle w:val="StyleUnderline"/>
        </w:rPr>
      </w:pPr>
      <w:r w:rsidRPr="00425AEC">
        <w:t xml:space="preserve">These </w:t>
      </w:r>
      <w:r w:rsidRPr="00425AEC">
        <w:rPr>
          <w:rStyle w:val="Emphasis"/>
        </w:rPr>
        <w:t>plans</w:t>
      </w:r>
      <w:r w:rsidRPr="00425AEC">
        <w:t xml:space="preserve"> </w:t>
      </w:r>
      <w:r w:rsidRPr="00425AEC">
        <w:rPr>
          <w:rStyle w:val="StyleUnderline"/>
        </w:rPr>
        <w:t>are</w:t>
      </w:r>
      <w:r w:rsidRPr="00425AEC">
        <w:t xml:space="preserve"> </w:t>
      </w:r>
      <w:r w:rsidRPr="00425AEC">
        <w:rPr>
          <w:rStyle w:val="Emphasis"/>
        </w:rPr>
        <w:t>essential</w:t>
      </w:r>
      <w:r w:rsidRPr="00425AEC">
        <w:t xml:space="preserve">, </w:t>
      </w:r>
      <w:r w:rsidRPr="00425AEC">
        <w:rPr>
          <w:rStyle w:val="StyleUnderline"/>
        </w:rPr>
        <w:t>but</w:t>
      </w:r>
      <w:r w:rsidRPr="00425AEC">
        <w:t xml:space="preserve"> they</w:t>
      </w:r>
      <w:r w:rsidRPr="00425AEC">
        <w:rPr>
          <w:rStyle w:val="StyleUnderline"/>
        </w:rPr>
        <w:t xml:space="preserve"> need to be strategic and sustainable. Because in addressing the </w:t>
      </w:r>
      <w:r w:rsidRPr="00425AEC">
        <w:rPr>
          <w:rStyle w:val="Emphasis"/>
        </w:rPr>
        <w:t>current crises</w:t>
      </w:r>
      <w:r w:rsidRPr="00425AEC">
        <w:rPr>
          <w:rStyle w:val="StyleUnderline"/>
        </w:rPr>
        <w:t xml:space="preserve">, we must avoid sowing seeds of </w:t>
      </w:r>
      <w:r w:rsidRPr="00425AEC">
        <w:rPr>
          <w:rStyle w:val="Emphasis"/>
        </w:rPr>
        <w:t>new ones</w:t>
      </w:r>
      <w:r w:rsidRPr="00425AEC">
        <w:rPr>
          <w:rStyle w:val="StyleUnderline"/>
        </w:rPr>
        <w:t xml:space="preserve">, as the </w:t>
      </w:r>
      <w:r w:rsidRPr="00425AEC">
        <w:rPr>
          <w:rStyle w:val="Emphasis"/>
        </w:rPr>
        <w:t>stakes</w:t>
      </w:r>
      <w:r w:rsidRPr="00425AEC">
        <w:rPr>
          <w:rStyle w:val="StyleUnderline"/>
        </w:rPr>
        <w:t xml:space="preserve"> are </w:t>
      </w:r>
      <w:r w:rsidRPr="00425AEC">
        <w:rPr>
          <w:rStyle w:val="Emphasis"/>
        </w:rPr>
        <w:t>incredibly high</w:t>
      </w:r>
      <w:r w:rsidRPr="00425AEC">
        <w:rPr>
          <w:rStyle w:val="StyleUnderline"/>
        </w:rPr>
        <w:t>.</w:t>
      </w:r>
    </w:p>
    <w:p w14:paraId="4A271356" w14:textId="77777777" w:rsidR="00D134A4" w:rsidRPr="00425AEC" w:rsidRDefault="00D134A4" w:rsidP="00D134A4">
      <w:r w:rsidRPr="00425AEC">
        <w:rPr>
          <w:rStyle w:val="StyleUnderline"/>
        </w:rPr>
        <w:t xml:space="preserve">It is time to add a </w:t>
      </w:r>
      <w:r w:rsidRPr="00425AEC">
        <w:rPr>
          <w:rStyle w:val="Emphasis"/>
        </w:rPr>
        <w:t>new element</w:t>
      </w:r>
      <w:r w:rsidRPr="00425AEC">
        <w:rPr>
          <w:rStyle w:val="StyleUnderline"/>
        </w:rPr>
        <w:t xml:space="preserve"> to the policy</w:t>
      </w:r>
      <w:r w:rsidRPr="00425AEC">
        <w:t xml:space="preserve"> packages that governments are introducing, one we know but have abandoned: </w:t>
      </w:r>
      <w:r w:rsidRPr="00425AEC">
        <w:rPr>
          <w:rStyle w:val="StyleUnderline"/>
        </w:rPr>
        <w:t>Universal Basic Income</w:t>
      </w:r>
      <w:r w:rsidRPr="00425AEC">
        <w:t xml:space="preserve"> (</w:t>
      </w:r>
      <w:r w:rsidRPr="00425AEC">
        <w:rPr>
          <w:rStyle w:val="Emphasis"/>
        </w:rPr>
        <w:t>UBI</w:t>
      </w:r>
      <w:r w:rsidRPr="00425AEC">
        <w:t xml:space="preserve">). It </w:t>
      </w:r>
      <w:r w:rsidRPr="00425AEC">
        <w:rPr>
          <w:rStyle w:val="StyleUnderline"/>
        </w:rPr>
        <w:t xml:space="preserve">is </w:t>
      </w:r>
      <w:r w:rsidRPr="00425AEC">
        <w:rPr>
          <w:rStyle w:val="Emphasis"/>
        </w:rPr>
        <w:t>needed</w:t>
      </w:r>
      <w:r w:rsidRPr="00425AEC">
        <w:t xml:space="preserve"> as part of the package that will help us </w:t>
      </w:r>
      <w:r w:rsidRPr="00425AEC">
        <w:rPr>
          <w:rStyle w:val="StyleUnderline"/>
        </w:rPr>
        <w:t xml:space="preserve">to get </w:t>
      </w:r>
      <w:r w:rsidRPr="00425AEC">
        <w:rPr>
          <w:rStyle w:val="Emphasis"/>
        </w:rPr>
        <w:t>out of this yawning pit</w:t>
      </w:r>
      <w:r w:rsidRPr="00425AEC">
        <w:rPr>
          <w:rStyle w:val="StyleUnderline"/>
        </w:rPr>
        <w:t>.</w:t>
      </w:r>
    </w:p>
    <w:p w14:paraId="581DA5A7" w14:textId="77777777" w:rsidR="00D134A4" w:rsidRPr="00425AEC" w:rsidRDefault="00D134A4" w:rsidP="00D134A4">
      <w:pPr>
        <w:rPr>
          <w:szCs w:val="16"/>
        </w:rPr>
      </w:pPr>
      <w:r w:rsidRPr="00425AEC">
        <w:rPr>
          <w:szCs w:val="16"/>
        </w:rPr>
        <w:t>The naysayers, and there are plenty, will point out that it won’t work because no country can afford to regularly dole out money to every citizen. They will argue that we will run unsustainable deficits, which cannot be financed.</w:t>
      </w:r>
    </w:p>
    <w:p w14:paraId="0468E897" w14:textId="77777777" w:rsidR="00D134A4" w:rsidRPr="00425AEC" w:rsidRDefault="00D134A4" w:rsidP="00D134A4">
      <w:r w:rsidRPr="00425AEC">
        <w:t xml:space="preserve">This is a valid concern. But the </w:t>
      </w:r>
      <w:r w:rsidRPr="00425AEC">
        <w:rPr>
          <w:rStyle w:val="Emphasis"/>
        </w:rPr>
        <w:t>alternative</w:t>
      </w:r>
      <w:r w:rsidRPr="00425AEC">
        <w:t xml:space="preserve"> – not strongly addressing COVID-19 repercussions – </w:t>
      </w:r>
      <w:r w:rsidRPr="00425AEC">
        <w:rPr>
          <w:rStyle w:val="StyleUnderline"/>
        </w:rPr>
        <w:t xml:space="preserve">will result in a greater surge in </w:t>
      </w:r>
      <w:r w:rsidRPr="00425AEC">
        <w:rPr>
          <w:rStyle w:val="Emphasis"/>
        </w:rPr>
        <w:t>inequality</w:t>
      </w:r>
      <w:r w:rsidRPr="00425AEC">
        <w:rPr>
          <w:rStyle w:val="StyleUnderline"/>
        </w:rPr>
        <w:t xml:space="preserve">, increasing social tensions that would cost governments even more and open countries to heightened risk of </w:t>
      </w:r>
      <w:r w:rsidRPr="00425AEC">
        <w:rPr>
          <w:rStyle w:val="Emphasis"/>
        </w:rPr>
        <w:t>societal conflict</w:t>
      </w:r>
      <w:r w:rsidRPr="00425AEC">
        <w:t>.</w:t>
      </w:r>
    </w:p>
    <w:p w14:paraId="47AF9211" w14:textId="77777777" w:rsidR="00D134A4" w:rsidRPr="00425AEC" w:rsidRDefault="00D134A4" w:rsidP="00D134A4">
      <w:pPr>
        <w:rPr>
          <w:szCs w:val="16"/>
        </w:rPr>
      </w:pPr>
      <w:r w:rsidRPr="00425AEC">
        <w:rPr>
          <w:szCs w:val="16"/>
        </w:rPr>
        <w:t>The pandemic that began in China has raged across Asia and beyond, exposing inequalities and vulnerabilities of huge populations in the region. This includes informal workers – estimated at 1.3 billion people or two-thirds of the Asia-Pacific workforce – as well as migrants, with almost 100 million dislocated, in India alone. If a large part of an entire generation loses its livelihood, with no social safety net to catch it, the social costs will be unbearably high. Economic instability will follow the flare-up of social tensions.</w:t>
      </w:r>
    </w:p>
    <w:p w14:paraId="35836C45" w14:textId="77777777" w:rsidR="00D134A4" w:rsidRPr="00425AEC" w:rsidRDefault="00D134A4" w:rsidP="00D134A4">
      <w:r w:rsidRPr="00425AEC">
        <w:t xml:space="preserve">During these times, </w:t>
      </w:r>
      <w:r w:rsidRPr="00425AEC">
        <w:rPr>
          <w:rStyle w:val="StyleUnderline"/>
        </w:rPr>
        <w:t xml:space="preserve">when we need to </w:t>
      </w:r>
      <w:r w:rsidRPr="00425AEC">
        <w:rPr>
          <w:rStyle w:val="Emphasis"/>
        </w:rPr>
        <w:t>kickstart</w:t>
      </w:r>
      <w:r w:rsidRPr="00425AEC">
        <w:rPr>
          <w:rStyle w:val="StyleUnderline"/>
        </w:rPr>
        <w:t xml:space="preserve"> sputtering economies, the </w:t>
      </w:r>
      <w:r w:rsidRPr="00425AEC">
        <w:rPr>
          <w:rStyle w:val="Emphasis"/>
        </w:rPr>
        <w:t>payoff</w:t>
      </w:r>
      <w:r w:rsidRPr="00425AEC">
        <w:rPr>
          <w:rStyle w:val="StyleUnderline"/>
        </w:rPr>
        <w:t xml:space="preserve"> of social stability would be </w:t>
      </w:r>
      <w:r w:rsidRPr="00425AEC">
        <w:rPr>
          <w:rStyle w:val="Emphasis"/>
        </w:rPr>
        <w:t>tremendous</w:t>
      </w:r>
      <w:r w:rsidRPr="00425AEC">
        <w:rPr>
          <w:rStyle w:val="StyleUnderline"/>
        </w:rPr>
        <w:t xml:space="preserve">, making an </w:t>
      </w:r>
      <w:r w:rsidRPr="00425AEC">
        <w:rPr>
          <w:rStyle w:val="Emphasis"/>
        </w:rPr>
        <w:t>even more powerful argument</w:t>
      </w:r>
      <w:r w:rsidRPr="00425AEC">
        <w:rPr>
          <w:rStyle w:val="StyleUnderline"/>
        </w:rPr>
        <w:t xml:space="preserve"> for UBI</w:t>
      </w:r>
      <w:r w:rsidRPr="00425AEC">
        <w:t>.</w:t>
      </w:r>
    </w:p>
    <w:p w14:paraId="0DDD6198" w14:textId="77777777" w:rsidR="00D134A4" w:rsidRPr="00425AEC" w:rsidRDefault="00D134A4" w:rsidP="00D134A4">
      <w:pPr>
        <w:rPr>
          <w:rStyle w:val="StyleUnderline"/>
        </w:rPr>
      </w:pPr>
      <w:proofErr w:type="gramStart"/>
      <w:r w:rsidRPr="00425AEC">
        <w:t>So</w:t>
      </w:r>
      <w:proofErr w:type="gramEnd"/>
      <w:r w:rsidRPr="00425AEC">
        <w:t xml:space="preserve"> a </w:t>
      </w:r>
      <w:r w:rsidRPr="00425AEC">
        <w:rPr>
          <w:rStyle w:val="StyleUnderline"/>
        </w:rPr>
        <w:t xml:space="preserve">new </w:t>
      </w:r>
      <w:r w:rsidRPr="00425AEC">
        <w:rPr>
          <w:rStyle w:val="Emphasis"/>
        </w:rPr>
        <w:t>social contract</w:t>
      </w:r>
      <w:r w:rsidRPr="00425AEC">
        <w:rPr>
          <w:rStyle w:val="StyleUnderline"/>
        </w:rPr>
        <w:t xml:space="preserve"> needs to emerge from this crisis that rebalances </w:t>
      </w:r>
      <w:r w:rsidRPr="00425AEC">
        <w:rPr>
          <w:rStyle w:val="Emphasis"/>
        </w:rPr>
        <w:t>deep inequalities</w:t>
      </w:r>
      <w:r w:rsidRPr="00425AEC">
        <w:rPr>
          <w:rStyle w:val="StyleUnderline"/>
        </w:rPr>
        <w:t xml:space="preserve"> that are prevalent </w:t>
      </w:r>
      <w:r w:rsidRPr="00425AEC">
        <w:rPr>
          <w:rStyle w:val="Emphasis"/>
        </w:rPr>
        <w:t>across societies</w:t>
      </w:r>
      <w:r w:rsidRPr="00425AEC">
        <w:t xml:space="preserve">. To put it bluntly: </w:t>
      </w:r>
      <w:r w:rsidRPr="00425AEC">
        <w:rPr>
          <w:rStyle w:val="StyleUnderline"/>
        </w:rPr>
        <w:t>The question should no longer be whether resources for effective social protection can be found</w:t>
      </w:r>
      <w:r w:rsidRPr="00425AEC">
        <w:t xml:space="preserve"> – </w:t>
      </w:r>
      <w:r w:rsidRPr="00425AEC">
        <w:rPr>
          <w:rStyle w:val="StyleUnderline"/>
        </w:rPr>
        <w:t xml:space="preserve">but </w:t>
      </w:r>
      <w:r w:rsidRPr="00425AEC">
        <w:rPr>
          <w:rStyle w:val="Emphasis"/>
        </w:rPr>
        <w:t>how</w:t>
      </w:r>
      <w:r w:rsidRPr="00425AEC">
        <w:rPr>
          <w:rStyle w:val="StyleUnderline"/>
        </w:rPr>
        <w:t xml:space="preserve"> </w:t>
      </w:r>
      <w:r w:rsidRPr="00425AEC">
        <w:t xml:space="preserve">they can be found. </w:t>
      </w:r>
      <w:r w:rsidRPr="00425AEC">
        <w:rPr>
          <w:rStyle w:val="StyleUnderline"/>
        </w:rPr>
        <w:t xml:space="preserve">UBI promises to be a </w:t>
      </w:r>
      <w:r w:rsidRPr="00425AEC">
        <w:rPr>
          <w:rStyle w:val="Emphasis"/>
        </w:rPr>
        <w:t>useful element</w:t>
      </w:r>
      <w:r w:rsidRPr="00425AEC">
        <w:rPr>
          <w:rStyle w:val="StyleUnderline"/>
        </w:rPr>
        <w:t xml:space="preserve"> of such a framework.</w:t>
      </w:r>
    </w:p>
    <w:p w14:paraId="00F5C57C" w14:textId="77777777" w:rsidR="00D134A4" w:rsidRPr="0063719C" w:rsidRDefault="00D134A4" w:rsidP="00D134A4"/>
    <w:p w14:paraId="6FA5E18A" w14:textId="77777777" w:rsidR="00D134A4" w:rsidRDefault="00D134A4" w:rsidP="00D134A4">
      <w:pPr>
        <w:pStyle w:val="Heading3"/>
      </w:pPr>
      <w:r>
        <w:t>Solvency---UBI---Innovation</w:t>
      </w:r>
    </w:p>
    <w:p w14:paraId="49CA4D84" w14:textId="77777777" w:rsidR="00D134A4" w:rsidRPr="00425AEC" w:rsidRDefault="00D134A4" w:rsidP="00D134A4">
      <w:pPr>
        <w:pStyle w:val="Heading4"/>
        <w:rPr>
          <w:rFonts w:cs="Times New Roman"/>
        </w:rPr>
      </w:pPr>
      <w:r w:rsidRPr="00425AEC">
        <w:rPr>
          <w:rFonts w:cs="Times New Roman"/>
        </w:rPr>
        <w:t xml:space="preserve">A UBI frees individuals to innovate instead of work – unlocks </w:t>
      </w:r>
      <w:proofErr w:type="gramStart"/>
      <w:r w:rsidRPr="00425AEC">
        <w:rPr>
          <w:rFonts w:cs="Times New Roman"/>
        </w:rPr>
        <w:t>innovation</w:t>
      </w:r>
      <w:proofErr w:type="gramEnd"/>
    </w:p>
    <w:p w14:paraId="710C92FF" w14:textId="77777777" w:rsidR="00D134A4" w:rsidRPr="00425AEC" w:rsidRDefault="00D134A4" w:rsidP="00D134A4">
      <w:proofErr w:type="spellStart"/>
      <w:r w:rsidRPr="00425AEC">
        <w:rPr>
          <w:rStyle w:val="Style13ptBold"/>
        </w:rPr>
        <w:t>Bahat</w:t>
      </w:r>
      <w:proofErr w:type="spellEnd"/>
      <w:r w:rsidRPr="00425AEC">
        <w:rPr>
          <w:rStyle w:val="Style13ptBold"/>
        </w:rPr>
        <w:t xml:space="preserve"> ‘15</w:t>
      </w:r>
      <w:r w:rsidRPr="00425AEC">
        <w:t xml:space="preserve"> [Roy </w:t>
      </w:r>
      <w:proofErr w:type="spellStart"/>
      <w:r w:rsidRPr="00425AEC">
        <w:t>Bahat</w:t>
      </w:r>
      <w:proofErr w:type="spellEnd"/>
      <w:r w:rsidRPr="00425AEC">
        <w:t xml:space="preserve">, head of Bloomberg Beta, the early-stage venture fund, "To support innovation, subsidize creators.," Washington Post, October 2, 2015, </w:t>
      </w:r>
      <w:hyperlink r:id="rId24" w:history="1">
        <w:r w:rsidRPr="00425AEC">
          <w:rPr>
            <w:rStyle w:val="Hyperlink"/>
          </w:rPr>
          <w:t>https://www.washingtonpost.com/news/in-theory/wp/2015/10/02/to-support-innovation-subsidize-creators/?noredirect=on</w:t>
        </w:r>
      </w:hyperlink>
      <w:r w:rsidRPr="00425AEC">
        <w:t xml:space="preserv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0A703CDF" w14:textId="77777777" w:rsidR="00D134A4" w:rsidRPr="00425AEC" w:rsidRDefault="00D134A4" w:rsidP="00D134A4">
      <w:pPr>
        <w:rPr>
          <w:sz w:val="10"/>
        </w:rPr>
      </w:pPr>
      <w:r w:rsidRPr="00425AEC">
        <w:rPr>
          <w:sz w:val="10"/>
        </w:rPr>
        <w:t xml:space="preserve">A basic income program, if we can afford to offer it at a livable level, might have the opposite effect. </w:t>
      </w:r>
      <w:r w:rsidRPr="00425AEC">
        <w:rPr>
          <w:rStyle w:val="StyleUnderline"/>
        </w:rPr>
        <w:t>U</w:t>
      </w:r>
      <w:r w:rsidRPr="00425AEC">
        <w:rPr>
          <w:sz w:val="10"/>
        </w:rPr>
        <w:t xml:space="preserve">niversal </w:t>
      </w:r>
      <w:r w:rsidRPr="00425AEC">
        <w:rPr>
          <w:rStyle w:val="StyleUnderline"/>
        </w:rPr>
        <w:t>b</w:t>
      </w:r>
      <w:r w:rsidRPr="00425AEC">
        <w:rPr>
          <w:sz w:val="10"/>
        </w:rPr>
        <w:t xml:space="preserve">asic </w:t>
      </w:r>
      <w:r w:rsidRPr="00425AEC">
        <w:rPr>
          <w:rStyle w:val="StyleUnderline"/>
        </w:rPr>
        <w:t>i</w:t>
      </w:r>
      <w:r w:rsidRPr="00425AEC">
        <w:rPr>
          <w:sz w:val="10"/>
        </w:rPr>
        <w:t xml:space="preserve">ncome </w:t>
      </w:r>
      <w:r w:rsidRPr="00425AEC">
        <w:rPr>
          <w:rStyle w:val="StyleUnderline"/>
        </w:rPr>
        <w:t xml:space="preserve">might be the most meaningful way we could </w:t>
      </w:r>
      <w:r w:rsidRPr="00425AEC">
        <w:rPr>
          <w:rStyle w:val="Emphasis"/>
        </w:rPr>
        <w:t>subsidize</w:t>
      </w:r>
      <w:r w:rsidRPr="00425AEC">
        <w:rPr>
          <w:sz w:val="10"/>
        </w:rPr>
        <w:t xml:space="preserve"> the earliest stages of </w:t>
      </w:r>
      <w:r w:rsidRPr="00425AEC">
        <w:rPr>
          <w:rStyle w:val="Emphasis"/>
        </w:rPr>
        <w:t>innovation</w:t>
      </w:r>
      <w:r w:rsidRPr="00425AEC">
        <w:rPr>
          <w:sz w:val="10"/>
        </w:rPr>
        <w:t xml:space="preserve">. </w:t>
      </w:r>
      <w:r w:rsidRPr="00425AEC">
        <w:rPr>
          <w:rStyle w:val="StyleUnderline"/>
        </w:rPr>
        <w:t>It</w:t>
      </w:r>
      <w:r w:rsidRPr="00425AEC">
        <w:rPr>
          <w:sz w:val="10"/>
        </w:rPr>
        <w:t xml:space="preserve"> could </w:t>
      </w:r>
      <w:r w:rsidRPr="00425AEC">
        <w:rPr>
          <w:rStyle w:val="Emphasis"/>
        </w:rPr>
        <w:t>multiply, by many factors</w:t>
      </w:r>
      <w:r w:rsidRPr="00425AEC">
        <w:rPr>
          <w:sz w:val="10"/>
        </w:rPr>
        <w:t xml:space="preserve">, </w:t>
      </w:r>
      <w:r w:rsidRPr="00425AEC">
        <w:rPr>
          <w:rStyle w:val="StyleUnderline"/>
        </w:rPr>
        <w:t xml:space="preserve">the </w:t>
      </w:r>
      <w:r w:rsidRPr="00425AEC">
        <w:rPr>
          <w:rStyle w:val="Emphasis"/>
        </w:rPr>
        <w:t>amount of time</w:t>
      </w:r>
      <w:r w:rsidRPr="00425AEC">
        <w:rPr>
          <w:rStyle w:val="StyleUnderline"/>
        </w:rPr>
        <w:t xml:space="preserve"> people</w:t>
      </w:r>
      <w:r w:rsidRPr="00425AEC">
        <w:rPr>
          <w:sz w:val="10"/>
        </w:rPr>
        <w:t xml:space="preserve"> can </w:t>
      </w:r>
      <w:r w:rsidRPr="00425AEC">
        <w:rPr>
          <w:rStyle w:val="StyleUnderline"/>
        </w:rPr>
        <w:t xml:space="preserve">spend </w:t>
      </w:r>
      <w:r w:rsidRPr="00425AEC">
        <w:rPr>
          <w:rStyle w:val="Emphasis"/>
        </w:rPr>
        <w:t>creating</w:t>
      </w:r>
      <w:r w:rsidRPr="00425AEC">
        <w:rPr>
          <w:sz w:val="10"/>
        </w:rPr>
        <w:t xml:space="preserve">. </w:t>
      </w:r>
      <w:r w:rsidRPr="00425AEC">
        <w:rPr>
          <w:rStyle w:val="StyleUnderline"/>
        </w:rPr>
        <w:t>Creators</w:t>
      </w:r>
      <w:r w:rsidRPr="00425AEC">
        <w:rPr>
          <w:sz w:val="10"/>
        </w:rPr>
        <w:t xml:space="preserve"> — of art, of technology, of the new companies that will change the way we live — often </w:t>
      </w:r>
      <w:r w:rsidRPr="00425AEC">
        <w:rPr>
          <w:rStyle w:val="StyleUnderline"/>
        </w:rPr>
        <w:t>struggle to</w:t>
      </w:r>
      <w:r w:rsidRPr="00425AEC">
        <w:rPr>
          <w:sz w:val="10"/>
        </w:rPr>
        <w:t xml:space="preserve"> solve a basic problem: How do you </w:t>
      </w:r>
      <w:r w:rsidRPr="00425AEC">
        <w:rPr>
          <w:rStyle w:val="StyleUnderline"/>
        </w:rPr>
        <w:t xml:space="preserve">make a living </w:t>
      </w:r>
      <w:r w:rsidRPr="00425AEC">
        <w:rPr>
          <w:rStyle w:val="Emphasis"/>
        </w:rPr>
        <w:t>and</w:t>
      </w:r>
      <w:r w:rsidRPr="00425AEC">
        <w:rPr>
          <w:sz w:val="10"/>
        </w:rPr>
        <w:t xml:space="preserve"> still </w:t>
      </w:r>
      <w:r w:rsidRPr="00425AEC">
        <w:rPr>
          <w:rStyle w:val="Emphasis"/>
        </w:rPr>
        <w:t>have time to work on the Next Great Thing</w:t>
      </w:r>
      <w:r w:rsidRPr="00425AEC">
        <w:rPr>
          <w:sz w:val="10"/>
        </w:rPr>
        <w:t xml:space="preserve">? The side job that a screenwriter holds while working on his or her first screenplay is such a common </w:t>
      </w:r>
      <w:proofErr w:type="gramStart"/>
      <w:r w:rsidRPr="00425AEC">
        <w:rPr>
          <w:sz w:val="10"/>
        </w:rPr>
        <w:t>trope</w:t>
      </w:r>
      <w:proofErr w:type="gramEnd"/>
      <w:r w:rsidRPr="00425AEC">
        <w:rPr>
          <w:sz w:val="10"/>
        </w:rPr>
        <w:t xml:space="preserve"> we barely think about it. Startup founders receive endless advice, some absurd, on how to make money while starting a company — from freelance web development to selling bodily fluids. We imagine the way creation works as a straight line — a novelist imagines what he or she wants to write about, sits down and starts typing. After plenty of time passes: a novel. But invention isn’t </w:t>
      </w:r>
      <w:proofErr w:type="gramStart"/>
      <w:r w:rsidRPr="00425AEC">
        <w:rPr>
          <w:sz w:val="10"/>
        </w:rPr>
        <w:t>actually like</w:t>
      </w:r>
      <w:proofErr w:type="gramEnd"/>
      <w:r w:rsidRPr="00425AEC">
        <w:rPr>
          <w:sz w:val="10"/>
        </w:rPr>
        <w:t xml:space="preserve"> that. It goes in fits and starts, it frustrates and reconciles. Part of the work is discovery, poking around, and experimenting. For many, it’s much easier to do without the pressure of needing to produce on a schedule. For most, it is impossible to do without some other income — </w:t>
      </w:r>
      <w:r w:rsidRPr="00425AEC">
        <w:rPr>
          <w:rStyle w:val="StyleUnderline"/>
        </w:rPr>
        <w:t xml:space="preserve">which might be </w:t>
      </w:r>
      <w:r w:rsidRPr="00425AEC">
        <w:rPr>
          <w:rStyle w:val="Emphasis"/>
        </w:rPr>
        <w:t>one reason</w:t>
      </w:r>
      <w:r w:rsidRPr="00425AEC">
        <w:rPr>
          <w:sz w:val="10"/>
        </w:rPr>
        <w:t xml:space="preserve"> so many </w:t>
      </w:r>
      <w:r w:rsidRPr="00425AEC">
        <w:rPr>
          <w:rStyle w:val="StyleUnderline"/>
        </w:rPr>
        <w:t xml:space="preserve">startup founders already happen to be wealthy </w:t>
      </w:r>
      <w:r w:rsidRPr="00425AEC">
        <w:rPr>
          <w:rStyle w:val="Emphasis"/>
        </w:rPr>
        <w:t>before</w:t>
      </w:r>
      <w:r w:rsidRPr="00425AEC">
        <w:rPr>
          <w:rStyle w:val="StyleUnderline"/>
        </w:rPr>
        <w:t xml:space="preserve"> they start</w:t>
      </w:r>
      <w:r w:rsidRPr="00425AEC">
        <w:rPr>
          <w:sz w:val="10"/>
        </w:rPr>
        <w:t xml:space="preserve"> their </w:t>
      </w:r>
      <w:r w:rsidRPr="00425AEC">
        <w:rPr>
          <w:rStyle w:val="StyleUnderline"/>
        </w:rPr>
        <w:t>companies</w:t>
      </w:r>
      <w:r w:rsidRPr="00425AEC">
        <w:rPr>
          <w:sz w:val="10"/>
        </w:rPr>
        <w:t xml:space="preserve">. </w:t>
      </w:r>
      <w:r w:rsidRPr="00425AEC">
        <w:rPr>
          <w:rStyle w:val="StyleUnderline"/>
        </w:rPr>
        <w:t>A u</w:t>
      </w:r>
      <w:r w:rsidRPr="00425AEC">
        <w:rPr>
          <w:sz w:val="10"/>
        </w:rPr>
        <w:t xml:space="preserve">niversal </w:t>
      </w:r>
      <w:r w:rsidRPr="00425AEC">
        <w:rPr>
          <w:rStyle w:val="StyleUnderline"/>
        </w:rPr>
        <w:t>b</w:t>
      </w:r>
      <w:r w:rsidRPr="00425AEC">
        <w:rPr>
          <w:sz w:val="10"/>
        </w:rPr>
        <w:t xml:space="preserve">asic </w:t>
      </w:r>
      <w:r w:rsidRPr="00425AEC">
        <w:rPr>
          <w:rStyle w:val="StyleUnderline"/>
        </w:rPr>
        <w:t>i</w:t>
      </w:r>
      <w:r w:rsidRPr="00425AEC">
        <w:rPr>
          <w:sz w:val="10"/>
        </w:rPr>
        <w:t xml:space="preserve">ncome could </w:t>
      </w:r>
      <w:r w:rsidRPr="00425AEC">
        <w:rPr>
          <w:rStyle w:val="StyleUnderline"/>
        </w:rPr>
        <w:t>free up all that</w:t>
      </w:r>
      <w:r w:rsidRPr="00425AEC">
        <w:t xml:space="preserve"> </w:t>
      </w:r>
      <w:proofErr w:type="gramStart"/>
      <w:r w:rsidRPr="00425AEC">
        <w:rPr>
          <w:rStyle w:val="Emphasis"/>
        </w:rPr>
        <w:t>hand-wringing</w:t>
      </w:r>
      <w:proofErr w:type="gramEnd"/>
      <w:r w:rsidRPr="00425AEC">
        <w:rPr>
          <w:sz w:val="10"/>
        </w:rPr>
        <w:t xml:space="preserve">, freelancing-to-pay-the-bills, agonizing-over-whether-the-sacrifices-are-worth-it </w:t>
      </w:r>
      <w:r w:rsidRPr="00425AEC">
        <w:rPr>
          <w:rStyle w:val="StyleUnderline"/>
        </w:rPr>
        <w:t xml:space="preserve">time. Many who </w:t>
      </w:r>
      <w:r w:rsidRPr="00425AEC">
        <w:rPr>
          <w:rStyle w:val="Emphasis"/>
        </w:rPr>
        <w:t>struggle to work</w:t>
      </w:r>
      <w:r w:rsidRPr="00425AEC">
        <w:rPr>
          <w:rStyle w:val="StyleUnderline"/>
        </w:rPr>
        <w:t xml:space="preserve"> while inventing new things might see an income floor as an </w:t>
      </w:r>
      <w:r w:rsidRPr="00425AEC">
        <w:rPr>
          <w:rStyle w:val="Emphasis"/>
        </w:rPr>
        <w:t>open door</w:t>
      </w:r>
      <w:r w:rsidRPr="00425AEC">
        <w:rPr>
          <w:rStyle w:val="StyleUnderline"/>
        </w:rPr>
        <w:t xml:space="preserve"> to a </w:t>
      </w:r>
      <w:proofErr w:type="gramStart"/>
      <w:r w:rsidRPr="00425AEC">
        <w:rPr>
          <w:rStyle w:val="StyleUnderline"/>
        </w:rPr>
        <w:t>world</w:t>
      </w:r>
      <w:proofErr w:type="gramEnd"/>
      <w:r w:rsidRPr="00425AEC">
        <w:rPr>
          <w:rStyle w:val="StyleUnderline"/>
        </w:rPr>
        <w:t xml:space="preserve"> they might otherwise </w:t>
      </w:r>
      <w:r w:rsidRPr="00425AEC">
        <w:rPr>
          <w:rStyle w:val="Emphasis"/>
        </w:rPr>
        <w:t>never have considered at all</w:t>
      </w:r>
      <w:r w:rsidRPr="00425AEC">
        <w:rPr>
          <w:sz w:val="10"/>
        </w:rPr>
        <w:t xml:space="preserve">. But would the increased tax load needed to fund a universal basic income kill the very incentive to innovate? Don’t startup founders start their companies </w:t>
      </w:r>
      <w:proofErr w:type="gramStart"/>
      <w:r w:rsidRPr="00425AEC">
        <w:rPr>
          <w:sz w:val="10"/>
        </w:rPr>
        <w:t>in order to</w:t>
      </w:r>
      <w:proofErr w:type="gramEnd"/>
      <w:r w:rsidRPr="00425AEC">
        <w:rPr>
          <w:sz w:val="10"/>
        </w:rPr>
        <w:t xml:space="preserve"> make more money for themselves? Who knows. In the kinds of innovation I see, the desire for money seems to play a more limited role than you might expect. I have yet to meet the founder who starts a company instead of working at one because the capital gains tax treatment is preferable to an ordinary income. And for other kinds of creation — musical, literary, or visual, among others — money has long played (almost) no role, other than as a constraint to be solved so the maker has time to make. This is the constraint a universal basic income might solve: It might put an end to the waitering, the security guarding, the hotel clerking that keeps innovators from reaching their full potential. Others will opine on what incentives we need to get these jobs done in society, and whether universal basic income is a good solution to income inequality, or even feasible at all. In my corner of the world, startups and the people who build them, </w:t>
      </w:r>
      <w:r w:rsidRPr="00425AEC">
        <w:rPr>
          <w:rStyle w:val="StyleUnderline"/>
        </w:rPr>
        <w:t>a u</w:t>
      </w:r>
      <w:r w:rsidRPr="00425AEC">
        <w:rPr>
          <w:sz w:val="10"/>
        </w:rPr>
        <w:t xml:space="preserve">niversal </w:t>
      </w:r>
      <w:r w:rsidRPr="00425AEC">
        <w:rPr>
          <w:rStyle w:val="StyleUnderline"/>
        </w:rPr>
        <w:t>b</w:t>
      </w:r>
      <w:r w:rsidRPr="00425AEC">
        <w:rPr>
          <w:sz w:val="10"/>
        </w:rPr>
        <w:t xml:space="preserve">asic </w:t>
      </w:r>
      <w:r w:rsidRPr="00425AEC">
        <w:rPr>
          <w:rStyle w:val="StyleUnderline"/>
        </w:rPr>
        <w:t>i</w:t>
      </w:r>
      <w:r w:rsidRPr="00425AEC">
        <w:rPr>
          <w:sz w:val="10"/>
        </w:rPr>
        <w:t xml:space="preserve">ncome could </w:t>
      </w:r>
      <w:r w:rsidRPr="00425AEC">
        <w:rPr>
          <w:rStyle w:val="Emphasis"/>
        </w:rPr>
        <w:t>unlock innovation</w:t>
      </w:r>
      <w:r w:rsidRPr="00425AEC">
        <w:rPr>
          <w:sz w:val="10"/>
        </w:rPr>
        <w:t>.</w:t>
      </w:r>
    </w:p>
    <w:p w14:paraId="0EDBF0C9" w14:textId="77777777" w:rsidR="00D134A4" w:rsidRPr="0063719C" w:rsidRDefault="00D134A4" w:rsidP="00D134A4"/>
    <w:p w14:paraId="26B10438" w14:textId="77777777" w:rsidR="00D134A4" w:rsidRDefault="00D134A4" w:rsidP="00D134A4">
      <w:pPr>
        <w:pStyle w:val="Heading3"/>
      </w:pPr>
      <w:r>
        <w:t>Solvency---UBI---Health</w:t>
      </w:r>
    </w:p>
    <w:p w14:paraId="6FFBB0D5" w14:textId="77777777" w:rsidR="00D134A4" w:rsidRDefault="00D134A4" w:rsidP="00D134A4">
      <w:pPr>
        <w:pStyle w:val="Heading4"/>
      </w:pPr>
      <w:r>
        <w:t xml:space="preserve">UBI is key to all facets of health and economic </w:t>
      </w:r>
      <w:proofErr w:type="gramStart"/>
      <w:r>
        <w:t>resilience</w:t>
      </w:r>
      <w:proofErr w:type="gramEnd"/>
    </w:p>
    <w:p w14:paraId="25BBC913" w14:textId="77777777" w:rsidR="00D134A4" w:rsidRPr="00E452FF" w:rsidRDefault="00D134A4" w:rsidP="00D134A4">
      <w:r w:rsidRPr="006A5C98">
        <w:rPr>
          <w:rStyle w:val="Style13ptBold"/>
        </w:rPr>
        <w:t>Painter</w:t>
      </w:r>
      <w:r>
        <w:t xml:space="preserve">, et al, </w:t>
      </w:r>
      <w:r w:rsidRPr="006A5C98">
        <w:rPr>
          <w:rStyle w:val="Style13ptBold"/>
        </w:rPr>
        <w:t>18</w:t>
      </w:r>
      <w:r>
        <w:t xml:space="preserve">, leads the RSA’s Research and Impact team, overseeing our research, policy, </w:t>
      </w:r>
      <w:proofErr w:type="gramStart"/>
      <w:r>
        <w:t>publications</w:t>
      </w:r>
      <w:proofErr w:type="gramEnd"/>
      <w:r>
        <w:t xml:space="preserve"> and practical innovation. Anthony is an </w:t>
      </w:r>
      <w:proofErr w:type="gramStart"/>
      <w:r>
        <w:t>award winning</w:t>
      </w:r>
      <w:proofErr w:type="gramEnd"/>
      <w:r>
        <w:t xml:space="preserve"> policy and social innovator. He leads the RSA’s social change work covering economic security, future of work, education, lifelong learning, local </w:t>
      </w:r>
      <w:proofErr w:type="gramStart"/>
      <w:r>
        <w:t>democracy</w:t>
      </w:r>
      <w:proofErr w:type="gramEnd"/>
      <w:r>
        <w:t xml:space="preserve"> and regenerative futures. He has been a leading voice, </w:t>
      </w:r>
      <w:proofErr w:type="gramStart"/>
      <w:r>
        <w:t>writer</w:t>
      </w:r>
      <w:proofErr w:type="gramEnd"/>
      <w:r>
        <w:t xml:space="preserve"> and presenter on the RSA’s platforms for almost a decade. (Anthony, “</w:t>
      </w:r>
      <w:r w:rsidRPr="00EB39C9">
        <w:rPr>
          <w:rStyle w:val="Emphasis"/>
        </w:rPr>
        <w:t>Pathways to Universal Basic Income</w:t>
      </w:r>
      <w:r>
        <w:t xml:space="preserve"> The case for a Universal Basic Opportunity Fund,” </w:t>
      </w:r>
      <w:r w:rsidRPr="006A5C98">
        <w:rPr>
          <w:i/>
          <w:iCs/>
        </w:rPr>
        <w:t>RSA Action and Research Centre</w:t>
      </w:r>
      <w:r>
        <w:t>, https://www.thersa.org/globalassets/pdfs/reports/rsa_pathways-to-universal-basic-income-report.pdf)//BB</w:t>
      </w:r>
    </w:p>
    <w:p w14:paraId="301DB4BF" w14:textId="77777777" w:rsidR="00D134A4" w:rsidRPr="006A5C98" w:rsidRDefault="00D134A4" w:rsidP="00D134A4"/>
    <w:p w14:paraId="7EABCADD" w14:textId="77777777" w:rsidR="00D134A4" w:rsidRDefault="00D134A4" w:rsidP="00D134A4">
      <w:r>
        <w:t xml:space="preserve">While </w:t>
      </w:r>
      <w:r w:rsidRPr="001123D1">
        <w:rPr>
          <w:rStyle w:val="StyleUnderline"/>
        </w:rPr>
        <w:t>the link between income inequality and bad health outcomes has been well established</w:t>
      </w:r>
      <w:r>
        <w:t xml:space="preserve">,51. the actual mechanism driving this is little understood. </w:t>
      </w:r>
      <w:proofErr w:type="spellStart"/>
      <w:r w:rsidRPr="001123D1">
        <w:rPr>
          <w:rStyle w:val="StyleUnderline"/>
        </w:rPr>
        <w:t>Shafir</w:t>
      </w:r>
      <w:proofErr w:type="spellEnd"/>
      <w:r w:rsidRPr="001123D1">
        <w:rPr>
          <w:rStyle w:val="StyleUnderline"/>
        </w:rPr>
        <w:t xml:space="preserve"> and Mullainathan describe a process of cognitive ‘bandwidth scarcity’ whereby scarcity of resources impedes sound decision making with clear potential for </w:t>
      </w:r>
      <w:r w:rsidRPr="001123D1">
        <w:rPr>
          <w:rStyle w:val="Emphasis"/>
        </w:rPr>
        <w:t>negative health outcomes</w:t>
      </w:r>
      <w:r>
        <w:t xml:space="preserve">.52. </w:t>
      </w:r>
      <w:r w:rsidRPr="001123D1">
        <w:rPr>
          <w:rStyle w:val="StyleUnderline"/>
        </w:rPr>
        <w:t xml:space="preserve">The complexity of the welfare system as currently configured, with its tripwires of arbitrary conditions and punitive sanctions, can </w:t>
      </w:r>
      <w:r w:rsidRPr="001123D1">
        <w:rPr>
          <w:rStyle w:val="Emphasis"/>
        </w:rPr>
        <w:t>result in high levels of stress driving bad health outcomes</w:t>
      </w:r>
      <w:r>
        <w:t xml:space="preserve">. </w:t>
      </w:r>
      <w:proofErr w:type="gramStart"/>
      <w:r w:rsidRPr="001123D1">
        <w:rPr>
          <w:rStyle w:val="StyleUnderline"/>
        </w:rPr>
        <w:t>Similarly</w:t>
      </w:r>
      <w:proofErr w:type="gramEnd"/>
      <w:r w:rsidRPr="001123D1">
        <w:rPr>
          <w:rStyle w:val="StyleUnderline"/>
        </w:rPr>
        <w:t xml:space="preserve"> research has indicated that the stress associated with being in low-paid, insecure work may have more damaging health impacts than actually losing employment. Lack of certainty over income and personal agency is understandably stressful, producing a range of negative ef</w:t>
      </w:r>
      <w:r>
        <w:rPr>
          <w:rStyle w:val="StyleUnderline"/>
        </w:rPr>
        <w:t>f</w:t>
      </w:r>
      <w:r w:rsidRPr="001123D1">
        <w:rPr>
          <w:rStyle w:val="StyleUnderline"/>
        </w:rPr>
        <w:t>ects from unhealthy lifestyle choices in the short run and conditions such as higher blood pressure longer term</w:t>
      </w:r>
      <w:r>
        <w:t xml:space="preserve">.53. </w:t>
      </w:r>
      <w:r w:rsidRPr="001123D1">
        <w:rPr>
          <w:rStyle w:val="StyleUnderline"/>
        </w:rPr>
        <w:t xml:space="preserve">Significant portions of working population live </w:t>
      </w:r>
      <w:r w:rsidRPr="001123D1">
        <w:rPr>
          <w:rStyle w:val="Emphasis"/>
        </w:rPr>
        <w:t>precarious lives</w:t>
      </w:r>
      <w:r w:rsidRPr="001123D1">
        <w:rPr>
          <w:rStyle w:val="StyleUnderline"/>
        </w:rPr>
        <w:t>, in a position where one life event</w:t>
      </w:r>
      <w:r>
        <w:t xml:space="preserve"> (illness, unemployment, changes in mortgage or living costs) </w:t>
      </w:r>
      <w:r w:rsidRPr="001123D1">
        <w:rPr>
          <w:rStyle w:val="StyleUnderline"/>
        </w:rPr>
        <w:t>would be enough to severely undermine their wellbeing</w:t>
      </w:r>
      <w:r>
        <w:t xml:space="preserve">. </w:t>
      </w:r>
      <w:r w:rsidRPr="001123D1">
        <w:rPr>
          <w:rStyle w:val="StyleUnderline"/>
        </w:rPr>
        <w:t xml:space="preserve">Ability to take part in the </w:t>
      </w:r>
      <w:r w:rsidRPr="001123D1">
        <w:rPr>
          <w:rStyle w:val="Emphasis"/>
        </w:rPr>
        <w:t>Fund</w:t>
      </w:r>
      <w:r>
        <w:t xml:space="preserve"> as necessary, particularly after initial bedding-in stages have been completed, </w:t>
      </w:r>
      <w:r w:rsidRPr="001123D1">
        <w:rPr>
          <w:rStyle w:val="StyleUnderline"/>
        </w:rPr>
        <w:t xml:space="preserve">would provide individuals with a knowledge that they had an alternative source of income available when required. This can create </w:t>
      </w:r>
      <w:r w:rsidRPr="001123D1">
        <w:rPr>
          <w:rStyle w:val="Emphasis"/>
        </w:rPr>
        <w:t>improved wellbeing</w:t>
      </w:r>
      <w:r>
        <w:t xml:space="preserve"> (precariousness being a clear contributor to reduced physical and mental wellbeing), </w:t>
      </w:r>
      <w:r w:rsidRPr="001123D1">
        <w:rPr>
          <w:rStyle w:val="StyleUnderline"/>
        </w:rPr>
        <w:t xml:space="preserve">and </w:t>
      </w:r>
      <w:r w:rsidRPr="001123D1">
        <w:rPr>
          <w:rStyle w:val="Emphasis"/>
        </w:rPr>
        <w:t>greater resilience for individuals in responding to shocks</w:t>
      </w:r>
      <w:r>
        <w:t xml:space="preserve">. According to RSA-commissioned data, 32 percent of a representative survey of UK workers have accessible savings less than £500 and 41 percent have less than £1,000. 54. A further health and wellbeing benefit that the UBOF could address relates to caring. Carers Trust reports that there are currently around seven million people with caring responsibilities in the UK, with one in eight workers being a </w:t>
      </w:r>
      <w:proofErr w:type="spellStart"/>
      <w:r>
        <w:t>carer</w:t>
      </w:r>
      <w:proofErr w:type="spellEnd"/>
      <w:r>
        <w:t xml:space="preserve">. Of those carers not working, a fifth have given up work and therefore income to become a carer.55. The UBOF could provide support for people to fulfil their duties towards loved ones at crucial moments, perhaps even taking time of work to do so. </w:t>
      </w:r>
      <w:r w:rsidRPr="001123D1">
        <w:rPr>
          <w:rStyle w:val="StyleUnderline"/>
        </w:rPr>
        <w:t xml:space="preserve">As well as a better quality of life for the person being cared for, the financial support available through the payment could prove </w:t>
      </w:r>
      <w:r w:rsidRPr="001123D1">
        <w:rPr>
          <w:rStyle w:val="Emphasis"/>
        </w:rPr>
        <w:t>invaluable at relieving stress</w:t>
      </w:r>
      <w:r w:rsidRPr="001123D1">
        <w:rPr>
          <w:rStyle w:val="StyleUnderline"/>
        </w:rPr>
        <w:t xml:space="preserve"> caused by a need to juggle caring responsibilities with generating an income</w:t>
      </w:r>
      <w:r>
        <w:t xml:space="preserve">. This also will help the UK more </w:t>
      </w:r>
      <w:proofErr w:type="spellStart"/>
      <w:r>
        <w:t>efectively</w:t>
      </w:r>
      <w:proofErr w:type="spellEnd"/>
      <w:r>
        <w:t xml:space="preserve"> meet its wider care needs, </w:t>
      </w:r>
      <w:proofErr w:type="spellStart"/>
      <w:proofErr w:type="gramStart"/>
      <w:r>
        <w:t>ie</w:t>
      </w:r>
      <w:proofErr w:type="spellEnd"/>
      <w:proofErr w:type="gramEnd"/>
      <w:r>
        <w:t xml:space="preserve"> not just through relatively expensive state services. </w:t>
      </w:r>
    </w:p>
    <w:p w14:paraId="1F928B6E" w14:textId="77777777" w:rsidR="00D134A4" w:rsidRPr="00415DCA" w:rsidRDefault="00D134A4" w:rsidP="00D134A4">
      <w:pPr>
        <w:pStyle w:val="Heading4"/>
      </w:pPr>
      <w:r w:rsidRPr="00415DCA">
        <w:t xml:space="preserve">BI improves </w:t>
      </w:r>
      <w:r w:rsidRPr="00415DCA">
        <w:rPr>
          <w:u w:val="single"/>
        </w:rPr>
        <w:t>health</w:t>
      </w:r>
      <w:r w:rsidRPr="00415DCA">
        <w:t xml:space="preserve">. </w:t>
      </w:r>
    </w:p>
    <w:p w14:paraId="53FBBA46" w14:textId="77777777" w:rsidR="00D134A4" w:rsidRDefault="00D134A4" w:rsidP="00D134A4">
      <w:r w:rsidRPr="00415DCA">
        <w:t xml:space="preserve">Rebecca </w:t>
      </w:r>
      <w:proofErr w:type="spellStart"/>
      <w:r w:rsidRPr="00415DCA">
        <w:rPr>
          <w:rStyle w:val="Style13ptBold"/>
        </w:rPr>
        <w:t>Hasdell</w:t>
      </w:r>
      <w:proofErr w:type="spellEnd"/>
      <w:r w:rsidRPr="00415DCA">
        <w:t>, 20</w:t>
      </w:r>
      <w:r w:rsidRPr="00415DCA">
        <w:rPr>
          <w:rStyle w:val="Style13ptBold"/>
        </w:rPr>
        <w:t>20</w:t>
      </w:r>
      <w:r w:rsidRPr="00415DCA">
        <w:t xml:space="preserve">, Postdoctoral Research Fellow with the Stanford Basic Income Lab. She holds a </w:t>
      </w:r>
      <w:proofErr w:type="gramStart"/>
      <w:r w:rsidRPr="00415DCA">
        <w:t>Masters of Public Health</w:t>
      </w:r>
      <w:proofErr w:type="gramEnd"/>
      <w:r w:rsidRPr="00415DCA">
        <w:t xml:space="preserve"> (Health Promotion) and PhD (Social and Behavioral Health Sciences) from the Dalla Lana School of Public Health, University of Toronto, "What we know about Universal Basic Income: A cross-synthesis of reviews.," Stanford Basic Income Lab, https://basicincome.stanford.edu/uploads/Umbrella%20Review%20BI_final.pdf, KL</w:t>
      </w:r>
    </w:p>
    <w:p w14:paraId="7B25FBEC" w14:textId="77777777" w:rsidR="00D134A4" w:rsidRPr="00415DCA" w:rsidRDefault="00D134A4" w:rsidP="00D134A4">
      <w:r>
        <w:t xml:space="preserve">Title: </w:t>
      </w:r>
      <w:r w:rsidRPr="008F7954">
        <w:rPr>
          <w:rStyle w:val="StyleUnderline"/>
        </w:rPr>
        <w:t xml:space="preserve">What we know about Universal </w:t>
      </w:r>
      <w:r w:rsidRPr="008F7954">
        <w:rPr>
          <w:rStyle w:val="Emphasis"/>
        </w:rPr>
        <w:t>Basic Income</w:t>
      </w:r>
      <w:r w:rsidRPr="008F7954">
        <w:rPr>
          <w:rStyle w:val="StyleUnderline"/>
        </w:rPr>
        <w:t xml:space="preserve">: A </w:t>
      </w:r>
      <w:r w:rsidRPr="008F7954">
        <w:rPr>
          <w:rStyle w:val="Emphasis"/>
        </w:rPr>
        <w:t>cross-synthesis</w:t>
      </w:r>
      <w:r w:rsidRPr="008F7954">
        <w:rPr>
          <w:rStyle w:val="StyleUnderline"/>
        </w:rPr>
        <w:t xml:space="preserve"> of </w:t>
      </w:r>
      <w:r w:rsidRPr="008F7954">
        <w:rPr>
          <w:rStyle w:val="Emphasis"/>
        </w:rPr>
        <w:t>reviews</w:t>
      </w:r>
      <w:r>
        <w:t>.</w:t>
      </w:r>
    </w:p>
    <w:p w14:paraId="7B3E8D88" w14:textId="77777777" w:rsidR="00D134A4" w:rsidRPr="00415DCA" w:rsidRDefault="00D134A4" w:rsidP="00D134A4">
      <w:r w:rsidRPr="00415DCA">
        <w:t>HEALTH AND WELL-BEING</w:t>
      </w:r>
    </w:p>
    <w:p w14:paraId="29C8A3E7" w14:textId="77777777" w:rsidR="00D134A4" w:rsidRPr="00415DCA" w:rsidRDefault="00D134A4" w:rsidP="00D134A4">
      <w:r w:rsidRPr="00415DCA">
        <w:rPr>
          <w:rStyle w:val="StyleUnderline"/>
          <w:highlight w:val="yellow"/>
        </w:rPr>
        <w:t xml:space="preserve">There is </w:t>
      </w:r>
      <w:r w:rsidRPr="00415DCA">
        <w:rPr>
          <w:rStyle w:val="Emphasis"/>
          <w:highlight w:val="yellow"/>
        </w:rPr>
        <w:t>consistent evidence</w:t>
      </w:r>
      <w:r w:rsidRPr="00415DCA">
        <w:t xml:space="preserve"> across contexts </w:t>
      </w:r>
      <w:r w:rsidRPr="00415DCA">
        <w:rPr>
          <w:rStyle w:val="StyleUnderline"/>
          <w:highlight w:val="yellow"/>
        </w:rPr>
        <w:t xml:space="preserve">for </w:t>
      </w:r>
      <w:r w:rsidRPr="00415DCA">
        <w:rPr>
          <w:rStyle w:val="Emphasis"/>
          <w:highlight w:val="yellow"/>
        </w:rPr>
        <w:t>improvements</w:t>
      </w:r>
      <w:r w:rsidRPr="00415DCA">
        <w:rPr>
          <w:rStyle w:val="StyleUnderline"/>
          <w:highlight w:val="yellow"/>
        </w:rPr>
        <w:t xml:space="preserve"> to</w:t>
      </w:r>
      <w:r w:rsidRPr="00415DCA">
        <w:rPr>
          <w:rStyle w:val="StyleUnderline"/>
        </w:rPr>
        <w:t xml:space="preserve"> health status and to the </w:t>
      </w:r>
      <w:r w:rsidRPr="00415DCA">
        <w:rPr>
          <w:rStyle w:val="Emphasis"/>
        </w:rPr>
        <w:t>myriad</w:t>
      </w:r>
      <w:r w:rsidRPr="00415DCA">
        <w:rPr>
          <w:rStyle w:val="StyleUnderline"/>
        </w:rPr>
        <w:t xml:space="preserve"> behavioral and social factors that are </w:t>
      </w:r>
      <w:r w:rsidRPr="00415DCA">
        <w:rPr>
          <w:rStyle w:val="Emphasis"/>
        </w:rPr>
        <w:t>linked</w:t>
      </w:r>
      <w:r w:rsidRPr="00415DCA">
        <w:rPr>
          <w:rStyle w:val="StyleUnderline"/>
        </w:rPr>
        <w:t xml:space="preserve"> to </w:t>
      </w:r>
      <w:r w:rsidRPr="00415DCA">
        <w:rPr>
          <w:rStyle w:val="Emphasis"/>
        </w:rPr>
        <w:t>leading causes</w:t>
      </w:r>
      <w:r w:rsidRPr="00415DCA">
        <w:rPr>
          <w:rStyle w:val="StyleUnderline"/>
        </w:rPr>
        <w:t xml:space="preserve"> of </w:t>
      </w:r>
      <w:r w:rsidRPr="00415DCA">
        <w:rPr>
          <w:rStyle w:val="StyleUnderline"/>
          <w:highlight w:val="yellow"/>
        </w:rPr>
        <w:t xml:space="preserve">premature </w:t>
      </w:r>
      <w:r w:rsidRPr="00415DCA">
        <w:rPr>
          <w:rStyle w:val="Emphasis"/>
          <w:highlight w:val="yellow"/>
        </w:rPr>
        <w:t>ill-health</w:t>
      </w:r>
      <w:r w:rsidRPr="00415DCA">
        <w:t xml:space="preserve">, disability, </w:t>
      </w:r>
      <w:r w:rsidRPr="00415DCA">
        <w:rPr>
          <w:rStyle w:val="StyleUnderline"/>
        </w:rPr>
        <w:t xml:space="preserve">and </w:t>
      </w:r>
      <w:r w:rsidRPr="00415DCA">
        <w:rPr>
          <w:rStyle w:val="Emphasis"/>
        </w:rPr>
        <w:t>death</w:t>
      </w:r>
      <w:r w:rsidRPr="00415DCA">
        <w:t xml:space="preserve">. A small </w:t>
      </w:r>
      <w:proofErr w:type="gramStart"/>
      <w:r w:rsidRPr="00415DCA">
        <w:t>number</w:t>
      </w:r>
      <w:proofErr w:type="gramEnd"/>
      <w:r w:rsidRPr="00415DCA">
        <w:t xml:space="preserve"> of </w:t>
      </w:r>
      <w:r w:rsidRPr="00415DCA">
        <w:rPr>
          <w:rStyle w:val="StyleUnderline"/>
        </w:rPr>
        <w:t>studies report</w:t>
      </w:r>
      <w:r w:rsidRPr="00415DCA">
        <w:t xml:space="preserve"> on disease outcomes, with some evidence for </w:t>
      </w:r>
      <w:r w:rsidRPr="00415DCA">
        <w:rPr>
          <w:rStyle w:val="Emphasis"/>
        </w:rPr>
        <w:t>clinically meaningful</w:t>
      </w:r>
      <w:r w:rsidRPr="00415DCA">
        <w:rPr>
          <w:rStyle w:val="StyleUnderline"/>
        </w:rPr>
        <w:t xml:space="preserve"> reductions in the likelihood of</w:t>
      </w:r>
      <w:r w:rsidRPr="00415DCA">
        <w:t xml:space="preserve"> having any </w:t>
      </w:r>
      <w:r w:rsidRPr="00415DCA">
        <w:rPr>
          <w:rStyle w:val="Emphasis"/>
          <w:highlight w:val="yellow"/>
        </w:rPr>
        <w:t>disease</w:t>
      </w:r>
      <w:r w:rsidRPr="00415DCA">
        <w:t xml:space="preserve"> with sustained effects two years into the interventions17 </w:t>
      </w:r>
      <w:r w:rsidRPr="00415DCA">
        <w:rPr>
          <w:rStyle w:val="StyleUnderline"/>
          <w:highlight w:val="yellow"/>
        </w:rPr>
        <w:t>and</w:t>
      </w:r>
      <w:r w:rsidRPr="00415DCA">
        <w:rPr>
          <w:rStyle w:val="StyleUnderline"/>
        </w:rPr>
        <w:t xml:space="preserve"> reductions in </w:t>
      </w:r>
      <w:r w:rsidRPr="00415DCA">
        <w:rPr>
          <w:rStyle w:val="Emphasis"/>
        </w:rPr>
        <w:t>sexually transmitted infections</w:t>
      </w:r>
      <w:r w:rsidRPr="00415DCA">
        <w:t xml:space="preserve">.19 </w:t>
      </w:r>
      <w:r w:rsidRPr="00415DCA">
        <w:rPr>
          <w:rStyle w:val="StyleUnderline"/>
        </w:rPr>
        <w:t xml:space="preserve">Positive impacts were generally observed for </w:t>
      </w:r>
      <w:r w:rsidRPr="00415DCA">
        <w:rPr>
          <w:rStyle w:val="Emphasis"/>
          <w:highlight w:val="yellow"/>
        </w:rPr>
        <w:t>mental health</w:t>
      </w:r>
      <w:r w:rsidRPr="00415DCA">
        <w:t>,5,19 but some negative impacts were also observed due to social stigma and fear of benefits for persons with disabilities receiving targeted supports.12</w:t>
      </w:r>
    </w:p>
    <w:p w14:paraId="11449463" w14:textId="77777777" w:rsidR="00D134A4" w:rsidRPr="00415DCA" w:rsidRDefault="00D134A4" w:rsidP="00D134A4">
      <w:pPr>
        <w:rPr>
          <w:sz w:val="8"/>
          <w:szCs w:val="8"/>
        </w:rPr>
      </w:pPr>
      <w:r w:rsidRPr="00415DCA">
        <w:rPr>
          <w:sz w:val="8"/>
          <w:szCs w:val="8"/>
        </w:rPr>
        <w:t xml:space="preserve">Given the long timeframe to directly observe health impacts, many studies </w:t>
      </w:r>
      <w:proofErr w:type="gramStart"/>
      <w:r w:rsidRPr="00415DCA">
        <w:rPr>
          <w:sz w:val="8"/>
          <w:szCs w:val="8"/>
        </w:rPr>
        <w:t>report</w:t>
      </w:r>
      <w:proofErr w:type="gramEnd"/>
      <w:r w:rsidRPr="00415DCA">
        <w:rPr>
          <w:sz w:val="8"/>
          <w:szCs w:val="8"/>
        </w:rPr>
        <w:t xml:space="preserve"> on clinical and behavioral risk factors for future poor health. There are mixed results for clinical measures in children, with limited impact on anthropometric measures,11,17 and some positive effects on birthweight,5,20 preterm birth,20 and Apgar scores.20 When program characteristics are taken into account, the most significant effects on birth weight in advanced economies are observed among low-income and white populations in targeted and unconditional programs, while programs that are accompanied by work conditions yielded no or mixed effects, or even negative effects when work reforms were introduced to existing social welfare programs.20</w:t>
      </w:r>
    </w:p>
    <w:p w14:paraId="0EFD47AD" w14:textId="77777777" w:rsidR="00D134A4" w:rsidRPr="00415DCA" w:rsidRDefault="00D134A4" w:rsidP="00D134A4">
      <w:pPr>
        <w:rPr>
          <w:sz w:val="8"/>
          <w:szCs w:val="8"/>
        </w:rPr>
      </w:pPr>
      <w:r w:rsidRPr="00415DCA">
        <w:rPr>
          <w:sz w:val="8"/>
          <w:szCs w:val="8"/>
        </w:rPr>
        <w:t xml:space="preserve">Several reviews examine reproductive status and health, with positive impacts observed for use of contraceptives,11,18 early marriage,11 and unplanned pregnancy11,18 in low- and middle-income contexts, and a decrease in fertility in high-income countries.5 Impacts increase with the duration of the benefit,11 but in the case of contraceptive use, decrease over time.18 The evidence is inconsistent for whether these effects are greater in girls and women or boys and men.13,19 </w:t>
      </w:r>
    </w:p>
    <w:p w14:paraId="25B363AF" w14:textId="77777777" w:rsidR="00D134A4" w:rsidRPr="00415DCA" w:rsidRDefault="00D134A4" w:rsidP="00D134A4">
      <w:pPr>
        <w:rPr>
          <w:sz w:val="8"/>
          <w:szCs w:val="8"/>
        </w:rPr>
      </w:pPr>
      <w:r w:rsidRPr="00415DCA">
        <w:rPr>
          <w:sz w:val="8"/>
          <w:szCs w:val="8"/>
        </w:rPr>
        <w:t>Evidence was mixed for healthcare access, with some evidence for positive impacts on health seeking behaviors and the uptake of health services11,19 and for household spending on healthcare.17 However, one review found that improvements were more likely for programs where enrollment in national health care or health service utilization were included as program incentives.19 Mixed results were observed for access to antenatal care and skilled delivery attendants.19</w:t>
      </w:r>
    </w:p>
    <w:p w14:paraId="6E03EE03" w14:textId="77777777" w:rsidR="00D134A4" w:rsidRDefault="00D134A4" w:rsidP="00D134A4">
      <w:r w:rsidRPr="00415DCA">
        <w:t xml:space="preserve">Some studies investigate impacts on social determinants of health. While the evidence for social determinants of health, such as education, income and employment, are more robust, less evidence is available for other social determinants, such as housing conditions and quality, civic participation, community resilience, and women’s empowerment.19 </w:t>
      </w:r>
      <w:r w:rsidRPr="00415DCA">
        <w:rPr>
          <w:rStyle w:val="StyleUnderline"/>
          <w:highlight w:val="yellow"/>
        </w:rPr>
        <w:t>The</w:t>
      </w:r>
      <w:r w:rsidRPr="00415DCA">
        <w:rPr>
          <w:rStyle w:val="StyleUnderline"/>
        </w:rPr>
        <w:t xml:space="preserve"> health </w:t>
      </w:r>
      <w:r w:rsidRPr="00415DCA">
        <w:rPr>
          <w:rStyle w:val="StyleUnderline"/>
          <w:highlight w:val="yellow"/>
        </w:rPr>
        <w:t xml:space="preserve">impact on </w:t>
      </w:r>
      <w:r w:rsidRPr="00415DCA">
        <w:rPr>
          <w:rStyle w:val="Emphasis"/>
          <w:highlight w:val="yellow"/>
        </w:rPr>
        <w:t>food security</w:t>
      </w:r>
      <w:r w:rsidRPr="00415DCA">
        <w:rPr>
          <w:rStyle w:val="StyleUnderline"/>
          <w:highlight w:val="yellow"/>
        </w:rPr>
        <w:t xml:space="preserve"> is</w:t>
      </w:r>
      <w:r w:rsidRPr="00415DCA">
        <w:rPr>
          <w:rStyle w:val="StyleUnderline"/>
        </w:rPr>
        <w:t xml:space="preserve"> generally </w:t>
      </w:r>
      <w:r w:rsidRPr="00415DCA">
        <w:rPr>
          <w:rStyle w:val="Emphasis"/>
          <w:highlight w:val="yellow"/>
        </w:rPr>
        <w:t>well-reported</w:t>
      </w:r>
      <w:r w:rsidRPr="00415DCA">
        <w:rPr>
          <w:rStyle w:val="StyleUnderline"/>
          <w:highlight w:val="yellow"/>
        </w:rPr>
        <w:t xml:space="preserve">, with </w:t>
      </w:r>
      <w:r w:rsidRPr="00415DCA">
        <w:rPr>
          <w:rStyle w:val="Emphasis"/>
          <w:highlight w:val="yellow"/>
        </w:rPr>
        <w:t>positive</w:t>
      </w:r>
      <w:r w:rsidRPr="00415DCA">
        <w:rPr>
          <w:rStyle w:val="StyleUnderline"/>
          <w:highlight w:val="yellow"/>
        </w:rPr>
        <w:t xml:space="preserve"> effects</w:t>
      </w:r>
      <w:r w:rsidRPr="00415DCA">
        <w:rPr>
          <w:rStyle w:val="StyleUnderline"/>
        </w:rPr>
        <w:t xml:space="preserve"> on food security</w:t>
      </w:r>
      <w:r w:rsidRPr="00415DCA">
        <w:t xml:space="preserve">,17 </w:t>
      </w:r>
      <w:r w:rsidRPr="00415DCA">
        <w:rPr>
          <w:rStyle w:val="Emphasis"/>
          <w:highlight w:val="yellow"/>
        </w:rPr>
        <w:t>food expenditure</w:t>
      </w:r>
      <w:r w:rsidRPr="00415DCA">
        <w:t xml:space="preserve">,11 </w:t>
      </w:r>
      <w:r w:rsidRPr="00415DCA">
        <w:rPr>
          <w:rStyle w:val="StyleUnderline"/>
          <w:highlight w:val="yellow"/>
        </w:rPr>
        <w:t xml:space="preserve">and </w:t>
      </w:r>
      <w:r w:rsidRPr="00415DCA">
        <w:rPr>
          <w:rStyle w:val="Emphasis"/>
          <w:highlight w:val="yellow"/>
        </w:rPr>
        <w:t>dietary diversity</w:t>
      </w:r>
      <w:r w:rsidRPr="00415DCA">
        <w:t>.17 The gender of the recipient impacts nutritional effects, with greater impacts observed for girls over boys.13</w:t>
      </w:r>
    </w:p>
    <w:p w14:paraId="27CEE732" w14:textId="77777777" w:rsidR="00D134A4" w:rsidRDefault="00D134A4" w:rsidP="00D134A4">
      <w:pPr>
        <w:pStyle w:val="Heading3"/>
      </w:pPr>
      <w:r>
        <w:t>Solvency---UBI---vs Work t/o</w:t>
      </w:r>
    </w:p>
    <w:p w14:paraId="4788379D" w14:textId="77777777" w:rsidR="00D134A4" w:rsidRDefault="00D134A4" w:rsidP="00D134A4">
      <w:pPr>
        <w:pStyle w:val="Heading4"/>
      </w:pPr>
      <w:r>
        <w:t xml:space="preserve">UBI promotes </w:t>
      </w:r>
      <w:r w:rsidRPr="00B96A42">
        <w:rPr>
          <w:u w:val="single"/>
        </w:rPr>
        <w:t>labor mobility</w:t>
      </w:r>
      <w:r>
        <w:t>---that’s key to productivity</w:t>
      </w:r>
    </w:p>
    <w:p w14:paraId="4FCA62B1" w14:textId="77777777" w:rsidR="00D134A4" w:rsidRPr="00E452FF" w:rsidRDefault="00D134A4" w:rsidP="00D134A4">
      <w:r w:rsidRPr="006A5C98">
        <w:rPr>
          <w:rStyle w:val="Style13ptBold"/>
        </w:rPr>
        <w:t>Painter</w:t>
      </w:r>
      <w:r>
        <w:t xml:space="preserve">, et al, </w:t>
      </w:r>
      <w:r w:rsidRPr="006A5C98">
        <w:rPr>
          <w:rStyle w:val="Style13ptBold"/>
        </w:rPr>
        <w:t>18</w:t>
      </w:r>
      <w:r>
        <w:t xml:space="preserve">, leads the RSA’s Research and Impact team, overseeing our research, policy, </w:t>
      </w:r>
      <w:proofErr w:type="gramStart"/>
      <w:r>
        <w:t>publications</w:t>
      </w:r>
      <w:proofErr w:type="gramEnd"/>
      <w:r>
        <w:t xml:space="preserve"> and practical innovation. Anthony is an </w:t>
      </w:r>
      <w:proofErr w:type="gramStart"/>
      <w:r>
        <w:t>award winning</w:t>
      </w:r>
      <w:proofErr w:type="gramEnd"/>
      <w:r>
        <w:t xml:space="preserve"> policy and social innovator. He leads the RSA’s social change work covering economic security, future of work, education, lifelong learning, local </w:t>
      </w:r>
      <w:proofErr w:type="gramStart"/>
      <w:r>
        <w:t>democracy</w:t>
      </w:r>
      <w:proofErr w:type="gramEnd"/>
      <w:r>
        <w:t xml:space="preserve"> and regenerative futures. He has been a leading voice, </w:t>
      </w:r>
      <w:proofErr w:type="gramStart"/>
      <w:r>
        <w:t>writer</w:t>
      </w:r>
      <w:proofErr w:type="gramEnd"/>
      <w:r>
        <w:t xml:space="preserve"> and presenter on the RSA’s platforms for almost a decade. (Anthony, “Pathways to Universal Basic Income The case for a Universal Basic Opportunity Fund,” </w:t>
      </w:r>
      <w:r w:rsidRPr="006A5C98">
        <w:rPr>
          <w:i/>
          <w:iCs/>
        </w:rPr>
        <w:t>RSA Action and Research Centre</w:t>
      </w:r>
      <w:r>
        <w:t>, https://www.thersa.org/globalassets/pdfs/reports/rsa_pathways-to-universal-basic-income-report.pdf)//BB</w:t>
      </w:r>
    </w:p>
    <w:p w14:paraId="22390648" w14:textId="77777777" w:rsidR="00D134A4" w:rsidRPr="006A5C98" w:rsidRDefault="00D134A4" w:rsidP="00D134A4"/>
    <w:p w14:paraId="00B2B3CE" w14:textId="77777777" w:rsidR="00D134A4" w:rsidRDefault="00D134A4" w:rsidP="00D134A4">
      <w:r w:rsidRPr="00D45534">
        <w:rPr>
          <w:rStyle w:val="StyleUnderline"/>
        </w:rPr>
        <w:t xml:space="preserve">A UBI could provide people with options to progress out of work that is increasingly defined by insecurity and intrusive control from above. Rather than an unrelenting battle with the stress of insecure work and an intrusive welfare state, a Basic Income could provide the financial breathing space to permit thoughts of </w:t>
      </w:r>
      <w:r w:rsidRPr="00D45534">
        <w:rPr>
          <w:rStyle w:val="Emphasis"/>
        </w:rPr>
        <w:t>career changes and progression</w:t>
      </w:r>
      <w:r w:rsidRPr="00D45534">
        <w:rPr>
          <w:rStyle w:val="StyleUnderline"/>
        </w:rPr>
        <w:t xml:space="preserve"> as well as additional </w:t>
      </w:r>
      <w:r w:rsidRPr="00D45534">
        <w:rPr>
          <w:rStyle w:val="Emphasis"/>
        </w:rPr>
        <w:t>bargaining power</w:t>
      </w:r>
      <w:r w:rsidRPr="00D45534">
        <w:rPr>
          <w:rStyle w:val="StyleUnderline"/>
        </w:rPr>
        <w:t xml:space="preserve"> with current employers</w:t>
      </w:r>
      <w:r>
        <w:t xml:space="preserve">. </w:t>
      </w:r>
      <w:r w:rsidRPr="00D45534">
        <w:rPr>
          <w:rStyle w:val="StyleUnderline"/>
        </w:rPr>
        <w:t xml:space="preserve">There is a sound economic rationale behind inducing a more mobile </w:t>
      </w:r>
      <w:proofErr w:type="spellStart"/>
      <w:r w:rsidRPr="00D45534">
        <w:rPr>
          <w:rStyle w:val="StyleUnderline"/>
        </w:rPr>
        <w:t>labour</w:t>
      </w:r>
      <w:proofErr w:type="spellEnd"/>
      <w:r w:rsidRPr="00D45534">
        <w:rPr>
          <w:rStyle w:val="StyleUnderline"/>
        </w:rPr>
        <w:t xml:space="preserve"> market to aide better skills matching and thus </w:t>
      </w:r>
      <w:r w:rsidRPr="00D45534">
        <w:rPr>
          <w:rStyle w:val="Emphasis"/>
        </w:rPr>
        <w:t>improved</w:t>
      </w:r>
      <w:r w:rsidRPr="00D45534">
        <w:rPr>
          <w:rStyle w:val="StyleUnderline"/>
        </w:rPr>
        <w:t xml:space="preserve"> </w:t>
      </w:r>
      <w:r w:rsidRPr="00D45534">
        <w:rPr>
          <w:rStyle w:val="Emphasis"/>
        </w:rPr>
        <w:t>productivity</w:t>
      </w:r>
      <w:r w:rsidRPr="00D45534">
        <w:rPr>
          <w:rStyle w:val="StyleUnderline"/>
        </w:rPr>
        <w:t>.</w:t>
      </w:r>
      <w:r>
        <w:t xml:space="preserve"> A recent OECD report showed that of 19 high income countries, Great Britain had the highest percentage of employees with skills </w:t>
      </w:r>
      <w:proofErr w:type="spellStart"/>
      <w:r>
        <w:t>underutilised</w:t>
      </w:r>
      <w:proofErr w:type="spellEnd"/>
      <w:r>
        <w:t xml:space="preserve">, comprising 35 percent of the workforce.29. Self-reporting paints an even starker picture: 51 percent of UK employees report that their skills are being </w:t>
      </w:r>
      <w:proofErr w:type="spellStart"/>
      <w:r>
        <w:t>underutilised</w:t>
      </w:r>
      <w:proofErr w:type="spellEnd"/>
      <w:r>
        <w:t>, among the highest levels in the EU. This compares to 33 percent in France, 36 percent in Netherlands, 37 percent in Sweden, 38 percent in Denmark and 45 percent in Germany.30. Quite simply, the UK is doing badly at getting the right people into the right jobs.31.</w:t>
      </w:r>
    </w:p>
    <w:p w14:paraId="62A8896D" w14:textId="77777777" w:rsidR="00D134A4" w:rsidRDefault="00D134A4" w:rsidP="00D134A4">
      <w:pPr>
        <w:pStyle w:val="Heading4"/>
      </w:pPr>
      <w:r>
        <w:t xml:space="preserve">UBI </w:t>
      </w:r>
      <w:r w:rsidRPr="00462773">
        <w:rPr>
          <w:i/>
          <w:iCs w:val="0"/>
        </w:rPr>
        <w:t>changes</w:t>
      </w:r>
      <w:r>
        <w:t xml:space="preserve"> work. Makes it better, more </w:t>
      </w:r>
      <w:proofErr w:type="gramStart"/>
      <w:r>
        <w:t>democratic</w:t>
      </w:r>
      <w:proofErr w:type="gramEnd"/>
      <w:r>
        <w:t xml:space="preserve"> and productive. It means the fruits of labor are distributed, not hoarded. </w:t>
      </w:r>
    </w:p>
    <w:p w14:paraId="76ACFF26" w14:textId="77777777" w:rsidR="00D134A4" w:rsidRDefault="00D134A4" w:rsidP="00D134A4">
      <w:proofErr w:type="gramStart"/>
      <w:r w:rsidRPr="00462773">
        <w:rPr>
          <w:rStyle w:val="Style13ptBold"/>
        </w:rPr>
        <w:t>Johnson 18</w:t>
      </w:r>
      <w:r>
        <w:t>,</w:t>
      </w:r>
      <w:proofErr w:type="gramEnd"/>
      <w:r>
        <w:t xml:space="preserve"> writes about criminal justice reform, economics, race, history, and politics. In 2016, Sebastian delivered a </w:t>
      </w:r>
      <w:proofErr w:type="spellStart"/>
      <w:r>
        <w:t>TEDxMidAtlantic</w:t>
      </w:r>
      <w:proofErr w:type="spellEnd"/>
      <w:r>
        <w:t xml:space="preserve"> talk titled “The Case for Basic Income.” (Sebastian, “What Problem Is Universal Basic Income Really Trying to Solve?,” Slate, </w:t>
      </w:r>
      <w:hyperlink r:id="rId25" w:history="1">
        <w:r w:rsidRPr="00CB474E">
          <w:rPr>
            <w:rStyle w:val="Hyperlink"/>
          </w:rPr>
          <w:t>https://slate.com/technology/2018/10/universal-basic-income-automation-future-tense-fiction-response.html)//BB</w:t>
        </w:r>
      </w:hyperlink>
    </w:p>
    <w:p w14:paraId="65C55754" w14:textId="77777777" w:rsidR="00D134A4" w:rsidRPr="00597FBC" w:rsidRDefault="00D134A4" w:rsidP="00D134A4"/>
    <w:p w14:paraId="5EB41B8A" w14:textId="77777777" w:rsidR="00D134A4" w:rsidRDefault="00D134A4" w:rsidP="00D134A4">
      <w:r w:rsidRPr="00462773">
        <w:rPr>
          <w:rStyle w:val="StyleUnderline"/>
        </w:rPr>
        <w:t>Consider</w:t>
      </w:r>
      <w:r>
        <w:t xml:space="preserve">, for example, </w:t>
      </w:r>
      <w:proofErr w:type="gramStart"/>
      <w:r w:rsidRPr="00462773">
        <w:rPr>
          <w:rStyle w:val="StyleUnderline"/>
        </w:rPr>
        <w:t>all of</w:t>
      </w:r>
      <w:proofErr w:type="gramEnd"/>
      <w:r w:rsidRPr="00462773">
        <w:rPr>
          <w:rStyle w:val="StyleUnderline"/>
        </w:rPr>
        <w:t xml:space="preserve"> the rewarding and undercompensated work required to care for children and the infirm that happens in communities every day, done largely by women to the detriment of their participation in paid labor</w:t>
      </w:r>
      <w:r>
        <w:t xml:space="preserve">. What if men and women had the kind of insurance provided by UBI and could share responsibilities to family and community more equally? </w:t>
      </w:r>
      <w:r w:rsidRPr="00462773">
        <w:rPr>
          <w:rStyle w:val="StyleUnderline"/>
        </w:rPr>
        <w:t xml:space="preserve">UBI isn’t a way to accommodate humans to an algorithmic world. It’s a way to preserve what’s human in our world by </w:t>
      </w:r>
      <w:r w:rsidRPr="00462773">
        <w:rPr>
          <w:rStyle w:val="Emphasis"/>
        </w:rPr>
        <w:t>expanding human choice within our economic system</w:t>
      </w:r>
      <w:r>
        <w:t xml:space="preserve">. </w:t>
      </w:r>
      <w:r w:rsidRPr="00462773">
        <w:rPr>
          <w:rStyle w:val="StyleUnderline"/>
        </w:rPr>
        <w:t>Right now, our economic system is rigged to reward the owners of technology and capital while transferring risks to workers and end users. Wealthy corporations have then pumped their gains into our political system, entrenching their advantages and thwarting our interests. The payoff for us has been</w:t>
      </w:r>
      <w:r>
        <w:t xml:space="preserve"> constant data breaches and the erosion of privacy, contingent schedules and gig work, and </w:t>
      </w:r>
      <w:r w:rsidRPr="00462773">
        <w:rPr>
          <w:rStyle w:val="Emphasis"/>
        </w:rPr>
        <w:t xml:space="preserve">dead-end </w:t>
      </w:r>
      <w:proofErr w:type="gramStart"/>
      <w:r w:rsidRPr="00462773">
        <w:rPr>
          <w:rStyle w:val="Emphasis"/>
        </w:rPr>
        <w:t>bullshit</w:t>
      </w:r>
      <w:proofErr w:type="gramEnd"/>
      <w:r w:rsidRPr="00462773">
        <w:rPr>
          <w:rStyle w:val="Emphasis"/>
        </w:rPr>
        <w:t xml:space="preserve"> jobs</w:t>
      </w:r>
      <w:r>
        <w:t xml:space="preserve"> that make it impossible for people to save toward future goals. </w:t>
      </w:r>
      <w:r w:rsidRPr="00462773">
        <w:rPr>
          <w:rStyle w:val="StyleUnderline"/>
        </w:rPr>
        <w:t xml:space="preserve">UBI could improve the bargaining position of the average worker not in the far-off future, but now. It offers an alternative to low-wage work for long hours to make ends meet. It would give workers the breathing room they need to </w:t>
      </w:r>
      <w:r w:rsidRPr="00462773">
        <w:rPr>
          <w:rStyle w:val="Emphasis"/>
        </w:rPr>
        <w:t xml:space="preserve">acquire new skills </w:t>
      </w:r>
      <w:r w:rsidRPr="00462773">
        <w:rPr>
          <w:rStyle w:val="StyleUnderline"/>
        </w:rPr>
        <w:t>and to tend to their families</w:t>
      </w:r>
      <w:r>
        <w:t>—</w:t>
      </w:r>
      <w:r w:rsidRPr="00462773">
        <w:rPr>
          <w:rStyle w:val="StyleUnderline"/>
        </w:rPr>
        <w:t xml:space="preserve">benefits that would redound to the </w:t>
      </w:r>
      <w:proofErr w:type="gramStart"/>
      <w:r w:rsidRPr="00462773">
        <w:rPr>
          <w:rStyle w:val="Emphasis"/>
        </w:rPr>
        <w:t>economy as a whole</w:t>
      </w:r>
      <w:proofErr w:type="gramEnd"/>
      <w:r>
        <w:t xml:space="preserve">. </w:t>
      </w:r>
      <w:r w:rsidRPr="00462773">
        <w:rPr>
          <w:rStyle w:val="StyleUnderline"/>
        </w:rPr>
        <w:t>With access to UBI, workers could also experiment with economic arrangements outside the traditional capital-labor dynamic</w:t>
      </w:r>
      <w:r>
        <w:t xml:space="preserve">. Communes like the Federation are one possible iteration, but so are </w:t>
      </w:r>
      <w:r w:rsidRPr="00462773">
        <w:rPr>
          <w:rStyle w:val="Emphasis"/>
        </w:rPr>
        <w:t>worker</w:t>
      </w:r>
      <w:r>
        <w:t xml:space="preserve"> </w:t>
      </w:r>
      <w:r w:rsidRPr="00462773">
        <w:rPr>
          <w:rStyle w:val="Emphasis"/>
        </w:rPr>
        <w:t>cooperatives and other organizational models</w:t>
      </w:r>
      <w:r>
        <w:t xml:space="preserve"> designed to </w:t>
      </w:r>
      <w:r w:rsidRPr="00462773">
        <w:rPr>
          <w:rStyle w:val="StyleUnderline"/>
        </w:rPr>
        <w:t>democratize work and distribute its proceeds more fairly</w:t>
      </w:r>
      <w:r>
        <w:t xml:space="preserve">. Finally, </w:t>
      </w:r>
      <w:r w:rsidRPr="00462773">
        <w:rPr>
          <w:rStyle w:val="StyleUnderline"/>
        </w:rPr>
        <w:t>UBI could begin to correct the unjustified and enormously unequal distribution of the economic gains from internet technology</w:t>
      </w:r>
      <w:r>
        <w:t xml:space="preserve">—built, keep in mind, on the valuable and regenerating resource that is our personal data. There is nothing inevitable about an economy where the best one can say is, “My boss is an app, and I owe it money.” </w:t>
      </w:r>
      <w:r w:rsidRPr="00462773">
        <w:rPr>
          <w:rStyle w:val="StyleUnderline"/>
        </w:rPr>
        <w:t xml:space="preserve">UBI can provide the space for us to commonly imagine a </w:t>
      </w:r>
      <w:r w:rsidRPr="00462773">
        <w:rPr>
          <w:rStyle w:val="Emphasis"/>
        </w:rPr>
        <w:t>different</w:t>
      </w:r>
      <w:r w:rsidRPr="00462773">
        <w:rPr>
          <w:rStyle w:val="StyleUnderline"/>
        </w:rPr>
        <w:t xml:space="preserve"> kind of economy, rewarding </w:t>
      </w:r>
      <w:r w:rsidRPr="00462773">
        <w:rPr>
          <w:rStyle w:val="Emphasis"/>
        </w:rPr>
        <w:t>innovation</w:t>
      </w:r>
      <w:r w:rsidRPr="00462773">
        <w:rPr>
          <w:rStyle w:val="StyleUnderline"/>
        </w:rPr>
        <w:t xml:space="preserve"> while sustaining </w:t>
      </w:r>
      <w:proofErr w:type="gramStart"/>
      <w:r w:rsidRPr="00462773">
        <w:rPr>
          <w:rStyle w:val="StyleUnderline"/>
        </w:rPr>
        <w:t>all of</w:t>
      </w:r>
      <w:proofErr w:type="gramEnd"/>
      <w:r w:rsidRPr="00462773">
        <w:rPr>
          <w:rStyle w:val="StyleUnderline"/>
        </w:rPr>
        <w:t xml:space="preserve"> our communities equitably. It’s an opportunity to center perspectives often left out of our economic debates entirely, like those of the black and brown women whose labor underpins much of the wealth generated by our economy</w:t>
      </w:r>
      <w:r>
        <w:t xml:space="preserve">. The Magnolia Mother’s Trust, a UBI pilot for low-income families of color in Jackson, Mississippi, is one promising effort. This new initiative will provide 15 families headed by black women with $1,000 each month for a year, more than doubling their annual income. Aisha Nyandoro, whose organization is spearheading the project, explained that it was born of the conviction that “all people have the strength and capacity to be the authors of their own lives.” Konstantinou’s story ends on an uncertain note, which is a perfect reflection of the uncertainty and turbulence of our political and economic moment. We don’t know whether our future will bring us automated pain and, if so, whether UBI will bring us relief. But </w:t>
      </w:r>
      <w:r w:rsidRPr="00462773">
        <w:rPr>
          <w:rStyle w:val="StyleUnderline"/>
        </w:rPr>
        <w:t xml:space="preserve">we know enough today to demand an </w:t>
      </w:r>
      <w:r w:rsidRPr="00462773">
        <w:rPr>
          <w:rStyle w:val="Emphasis"/>
        </w:rPr>
        <w:t>economy that works for all of us</w:t>
      </w:r>
      <w:r w:rsidRPr="00462773">
        <w:rPr>
          <w:rStyle w:val="StyleUnderline"/>
        </w:rPr>
        <w:t>—and UBI might have a role to play in that</w:t>
      </w:r>
      <w:r>
        <w:t>.</w:t>
      </w:r>
    </w:p>
    <w:p w14:paraId="3E9157CC" w14:textId="77777777" w:rsidR="00D134A4" w:rsidRDefault="00D134A4" w:rsidP="00D134A4">
      <w:pPr>
        <w:pStyle w:val="Heading4"/>
      </w:pPr>
      <w:r>
        <w:t xml:space="preserve">People re-enter the workforce and gain use </w:t>
      </w:r>
      <w:r w:rsidRPr="00B14C63">
        <w:rPr>
          <w:u w:val="single"/>
        </w:rPr>
        <w:t>free-time</w:t>
      </w:r>
      <w:r>
        <w:t xml:space="preserve"> necessary to </w:t>
      </w:r>
      <w:proofErr w:type="gramStart"/>
      <w:r>
        <w:t>advance</w:t>
      </w:r>
      <w:proofErr w:type="gramEnd"/>
    </w:p>
    <w:p w14:paraId="68E1FEB4" w14:textId="77777777" w:rsidR="00D134A4" w:rsidRDefault="00D134A4" w:rsidP="00D134A4">
      <w:r w:rsidRPr="00B14C63">
        <w:rPr>
          <w:rStyle w:val="Style13ptBold"/>
        </w:rPr>
        <w:t>Lee 22</w:t>
      </w:r>
      <w:r>
        <w:t xml:space="preserve">, NYT Reporter (Kurtis, “Guaranteed Income Programs Spread, City by City,” </w:t>
      </w:r>
      <w:r w:rsidRPr="00833CC9">
        <w:rPr>
          <w:i/>
          <w:iCs/>
        </w:rPr>
        <w:t>New York Times</w:t>
      </w:r>
      <w:r>
        <w:t xml:space="preserve">, </w:t>
      </w:r>
      <w:hyperlink r:id="rId26" w:history="1">
        <w:r w:rsidRPr="00CB474E">
          <w:rPr>
            <w:rStyle w:val="Hyperlink"/>
          </w:rPr>
          <w:t>https://www.nytimes.com/2022/09/10/business/economy/guaranteed-income.html)//BB</w:t>
        </w:r>
      </w:hyperlink>
      <w:r>
        <w:tab/>
      </w:r>
    </w:p>
    <w:p w14:paraId="40F5382D" w14:textId="77777777" w:rsidR="00D134A4" w:rsidRPr="00B14C63" w:rsidRDefault="00D134A4" w:rsidP="00D134A4"/>
    <w:p w14:paraId="1A78E8B2" w14:textId="77777777" w:rsidR="00D134A4" w:rsidRPr="00B14C63" w:rsidRDefault="00D134A4" w:rsidP="00D134A4">
      <w:r w:rsidRPr="00833CC9">
        <w:rPr>
          <w:rStyle w:val="StyleUnderline"/>
        </w:rPr>
        <w:t xml:space="preserve">Preliminary research by Stacia West of the University of Tennessee and Amy Castro of the University of Pennsylvania, based on the first year of Stockton’s two-year program, found that giving families $500 each month reduced those households’ income fluctuations, </w:t>
      </w:r>
      <w:r w:rsidRPr="001C37BE">
        <w:rPr>
          <w:rStyle w:val="Emphasis"/>
          <w:sz w:val="36"/>
          <w:szCs w:val="36"/>
        </w:rPr>
        <w:t>enabling recipients to find full-time employment</w:t>
      </w:r>
      <w:r>
        <w:t xml:space="preserve">. </w:t>
      </w:r>
      <w:r w:rsidRPr="00833CC9">
        <w:rPr>
          <w:rStyle w:val="StyleUnderline"/>
        </w:rPr>
        <w:t>Researchers</w:t>
      </w:r>
      <w:r>
        <w:t xml:space="preserve">, for example, </w:t>
      </w:r>
      <w:r w:rsidRPr="00833CC9">
        <w:rPr>
          <w:rStyle w:val="StyleUnderline"/>
        </w:rPr>
        <w:t xml:space="preserve">found that 28 percent of recipients had full-time employment when the program started in February 2019; a year later, </w:t>
      </w:r>
      <w:r w:rsidRPr="00833CC9">
        <w:rPr>
          <w:rStyle w:val="Emphasis"/>
        </w:rPr>
        <w:t>the figure was 40 percent</w:t>
      </w:r>
      <w:r>
        <w:t xml:space="preserve">. </w:t>
      </w:r>
      <w:r w:rsidRPr="00833CC9">
        <w:rPr>
          <w:rStyle w:val="StyleUnderline"/>
        </w:rPr>
        <w:t>In one case, a participant had been studying to get his real estate license for more than a year</w:t>
      </w:r>
      <w:r>
        <w:t xml:space="preserve"> — a pathway to more consistent, higher-paying work </w:t>
      </w:r>
      <w:r w:rsidRPr="00833CC9">
        <w:t xml:space="preserve">— </w:t>
      </w:r>
      <w:r w:rsidRPr="00833CC9">
        <w:rPr>
          <w:rStyle w:val="StyleUnderline"/>
        </w:rPr>
        <w:t>but could not find time to study while piecing together an income doing gig jobs. The money from the pilot program, researchers found, gave him the time to study and get his license</w:t>
      </w:r>
      <w:r>
        <w:t>.</w:t>
      </w:r>
    </w:p>
    <w:p w14:paraId="2B83C00B" w14:textId="77777777" w:rsidR="00D134A4" w:rsidRDefault="00D134A4" w:rsidP="00D134A4">
      <w:pPr>
        <w:pStyle w:val="Heading3"/>
      </w:pPr>
      <w:r>
        <w:t>Solvency---UBI---Work Bad</w:t>
      </w:r>
    </w:p>
    <w:p w14:paraId="786B357E" w14:textId="77777777" w:rsidR="00D134A4" w:rsidRDefault="00D134A4" w:rsidP="00D134A4">
      <w:pPr>
        <w:pStyle w:val="Heading4"/>
      </w:pPr>
      <w:proofErr w:type="gramStart"/>
      <w:r>
        <w:t>Work’s</w:t>
      </w:r>
      <w:proofErr w:type="gramEnd"/>
      <w:r>
        <w:t xml:space="preserve"> bad! Leisure solves </w:t>
      </w:r>
      <w:proofErr w:type="gramStart"/>
      <w:r>
        <w:t>everything</w:t>
      </w:r>
      <w:proofErr w:type="gramEnd"/>
    </w:p>
    <w:p w14:paraId="43F01843" w14:textId="77777777" w:rsidR="00D134A4" w:rsidRPr="00ED2BD4" w:rsidRDefault="00D134A4" w:rsidP="00D134A4">
      <w:proofErr w:type="spellStart"/>
      <w:r w:rsidRPr="00ED2BD4">
        <w:rPr>
          <w:rStyle w:val="Style13ptBold"/>
        </w:rPr>
        <w:t>Battistoni</w:t>
      </w:r>
      <w:proofErr w:type="spellEnd"/>
      <w:r w:rsidRPr="00ED2BD4">
        <w:rPr>
          <w:rStyle w:val="Style13ptBold"/>
        </w:rPr>
        <w:t xml:space="preserve"> 17</w:t>
      </w:r>
      <w:r>
        <w:t xml:space="preserve">, PhD candidate in political science at Yale University and an editor at Jacobin magazine (Alyssa, “The False Promise of Universal Basic Income,” </w:t>
      </w:r>
      <w:r w:rsidRPr="00ED2BD4">
        <w:rPr>
          <w:i/>
          <w:iCs/>
        </w:rPr>
        <w:t>Dissent Magazine</w:t>
      </w:r>
      <w:r>
        <w:t>, https://www.dissentmagazine.org/article/false-promise-universal-basic-income-andy-stern-ruger-bregman/)//BB</w:t>
      </w:r>
    </w:p>
    <w:p w14:paraId="6CDF94FC" w14:textId="77777777" w:rsidR="00D134A4" w:rsidRPr="00321357" w:rsidRDefault="00D134A4" w:rsidP="00D134A4"/>
    <w:p w14:paraId="58636ECC" w14:textId="77777777" w:rsidR="00D134A4" w:rsidRDefault="00D134A4" w:rsidP="00D134A4">
      <w:r>
        <w:t xml:space="preserve">The Dutch journalist and basic income advocate </w:t>
      </w:r>
      <w:proofErr w:type="spellStart"/>
      <w:r>
        <w:t>Rutger</w:t>
      </w:r>
      <w:proofErr w:type="spellEnd"/>
      <w:r>
        <w:t xml:space="preserve"> Bregman’s case for </w:t>
      </w:r>
      <w:r w:rsidRPr="00921DA6">
        <w:rPr>
          <w:rStyle w:val="Emphasis"/>
        </w:rPr>
        <w:t>UBI</w:t>
      </w:r>
      <w:r>
        <w:t xml:space="preserve">, meanwhile, </w:t>
      </w:r>
      <w:r w:rsidRPr="00921DA6">
        <w:rPr>
          <w:rStyle w:val="Emphasis"/>
        </w:rPr>
        <w:t>is</w:t>
      </w:r>
      <w:r>
        <w:t xml:space="preserve"> pitched not </w:t>
      </w:r>
      <w:proofErr w:type="gramStart"/>
      <w:r>
        <w:t>as a way to</w:t>
      </w:r>
      <w:proofErr w:type="gramEnd"/>
      <w:r>
        <w:t xml:space="preserve"> stave off a still grimmer future, but as </w:t>
      </w:r>
      <w:r w:rsidRPr="00921DA6">
        <w:rPr>
          <w:rStyle w:val="StyleUnderline"/>
        </w:rPr>
        <w:t>our best shot at utopia</w:t>
      </w:r>
      <w:r>
        <w:t xml:space="preserve">. Advances in science, technology, and medicine mean that the prospects for human thriving are better than ever—and yet political ambitions have faded into technocratic tweaks, dreams of the good life answered with waves of consumer junk. Is this really the best we can do? Why is it that when just about anything seems technically possible, we seem unable to imagine anything genuinely inspiring? For Bregman, </w:t>
      </w:r>
      <w:r w:rsidRPr="00921DA6">
        <w:rPr>
          <w:rStyle w:val="StyleUnderline"/>
        </w:rPr>
        <w:t>basic income represents the way to true human fulfillment—the post-work utopia that we need and that we can, in fact, achieve</w:t>
      </w:r>
      <w:r>
        <w:t>. It is a utopia for realists. This utopia—to not have to work so much or so hard; to pass time in leisure rather than labor; to do what one wants rather than what one’s told—is perhaps the oldest of all. The medieval Land of Plenty was, in the words of one poet, where “money has been exchanged for the good life,” and “he who sleeps the longest earns the most.” And for more than a century, it’s seemed within reach. Karl Marx, Benjamin Franklin, John Stuart Mill, Oscar Wilde, and John Maynard Keynes all looked at soaring productivity with the certainty that it would soon be high enough to satisfy people’s needs and wants with just a few hours of work a week. In the 1960s, with automation on the rise, it seemed so imminent that the question wasn’t whether people would have more leisure time—it was what they would do with it. Would we get bored? Waste all our time in front of the TV? Lose our purpose in life? Such worries now seem charmingly naive. “</w:t>
      </w:r>
      <w:r w:rsidRPr="00921DA6">
        <w:rPr>
          <w:rStyle w:val="Emphasis"/>
        </w:rPr>
        <w:t>We aren’t bored to death</w:t>
      </w:r>
      <w:r>
        <w:t>,” Bregman warns, “</w:t>
      </w:r>
      <w:r w:rsidRPr="00921DA6">
        <w:rPr>
          <w:rStyle w:val="Emphasis"/>
        </w:rPr>
        <w:t>we’re working ourselves to death</w:t>
      </w:r>
      <w:r>
        <w:t xml:space="preserve">.” But </w:t>
      </w:r>
      <w:r w:rsidRPr="00921DA6">
        <w:rPr>
          <w:rStyle w:val="StyleUnderline"/>
        </w:rPr>
        <w:t>it’s not because the likes of Keynes and Mill were wrong—they just didn’t account for politics</w:t>
      </w:r>
      <w:r>
        <w:t xml:space="preserve">. </w:t>
      </w:r>
      <w:r w:rsidRPr="00921DA6">
        <w:rPr>
          <w:rStyle w:val="StyleUnderline"/>
        </w:rPr>
        <w:t xml:space="preserve">Instead of increasing leisure for working people, productivity gains went into growing profits for </w:t>
      </w:r>
      <w:r w:rsidRPr="00921DA6">
        <w:rPr>
          <w:rStyle w:val="Emphasis"/>
        </w:rPr>
        <w:t>owners</w:t>
      </w:r>
      <w:r w:rsidRPr="00921DA6">
        <w:rPr>
          <w:rStyle w:val="StyleUnderline"/>
        </w:rPr>
        <w:t xml:space="preserve"> of capital</w:t>
      </w:r>
      <w:r>
        <w:t xml:space="preserve">. </w:t>
      </w:r>
      <w:r w:rsidRPr="00921DA6">
        <w:rPr>
          <w:rStyle w:val="StyleUnderline"/>
        </w:rPr>
        <w:t>The 2008 financial crash and subsequent recession only made things worse. These days, instead of relaxing into a life of leisure, most people are working more in a desperate attempt to cling to their jobs</w:t>
      </w:r>
      <w:r w:rsidRPr="00921DA6">
        <w:t>, or working less than they need to support themselves.</w:t>
      </w:r>
      <w:r>
        <w:t xml:space="preserve"> </w:t>
      </w:r>
      <w:r w:rsidRPr="00921DA6">
        <w:rPr>
          <w:rStyle w:val="StyleUnderline"/>
        </w:rPr>
        <w:t>Work is bad enough on its own</w:t>
      </w:r>
      <w:r>
        <w:t xml:space="preserve">. But Bregman argues convincingly that </w:t>
      </w:r>
      <w:r w:rsidRPr="00921DA6">
        <w:rPr>
          <w:rStyle w:val="StyleUnderline"/>
        </w:rPr>
        <w:t xml:space="preserve">working less could also </w:t>
      </w:r>
      <w:r w:rsidRPr="00921DA6">
        <w:rPr>
          <w:rStyle w:val="Emphasis"/>
        </w:rPr>
        <w:t>help solve any number of other problems</w:t>
      </w:r>
      <w:r w:rsidRPr="00921DA6">
        <w:rPr>
          <w:rStyle w:val="StyleUnderline"/>
        </w:rPr>
        <w:t>—</w:t>
      </w:r>
      <w:r w:rsidRPr="00921DA6">
        <w:rPr>
          <w:rStyle w:val="Emphasis"/>
        </w:rPr>
        <w:t>stress</w:t>
      </w:r>
      <w:r w:rsidRPr="00921DA6">
        <w:rPr>
          <w:rStyle w:val="StyleUnderline"/>
        </w:rPr>
        <w:t xml:space="preserve">, </w:t>
      </w:r>
      <w:r w:rsidRPr="00921DA6">
        <w:rPr>
          <w:rStyle w:val="Emphasis"/>
        </w:rPr>
        <w:t>climate change</w:t>
      </w:r>
      <w:r w:rsidRPr="00921DA6">
        <w:rPr>
          <w:rStyle w:val="StyleUnderline"/>
        </w:rPr>
        <w:t xml:space="preserve">, </w:t>
      </w:r>
      <w:r w:rsidRPr="00921DA6">
        <w:rPr>
          <w:rStyle w:val="Emphasis"/>
        </w:rPr>
        <w:t>disasters</w:t>
      </w:r>
      <w:r w:rsidRPr="00921DA6">
        <w:rPr>
          <w:rStyle w:val="StyleUnderline"/>
        </w:rPr>
        <w:t xml:space="preserve">, </w:t>
      </w:r>
      <w:r w:rsidRPr="00921DA6">
        <w:rPr>
          <w:rStyle w:val="Emphasis"/>
        </w:rPr>
        <w:t>unemployment</w:t>
      </w:r>
      <w:r w:rsidRPr="00921DA6">
        <w:rPr>
          <w:rStyle w:val="StyleUnderline"/>
        </w:rPr>
        <w:t xml:space="preserve">, </w:t>
      </w:r>
      <w:r w:rsidRPr="00921DA6">
        <w:rPr>
          <w:rStyle w:val="Emphasis"/>
        </w:rPr>
        <w:t>wealth inequality</w:t>
      </w:r>
      <w:r>
        <w:t xml:space="preserve">. In fact, </w:t>
      </w:r>
      <w:r w:rsidRPr="00921DA6">
        <w:rPr>
          <w:rStyle w:val="StyleUnderline"/>
        </w:rPr>
        <w:t>increased leisure time is as close to a silver bullet as they come</w:t>
      </w:r>
      <w:r>
        <w:t xml:space="preserve">: “is there anything that working less does not solve?” Bregman asks. </w:t>
      </w:r>
      <w:r w:rsidRPr="00921DA6">
        <w:rPr>
          <w:rStyle w:val="StyleUnderline"/>
        </w:rPr>
        <w:t>Instead of making people work to earn a living, then</w:t>
      </w:r>
      <w:r>
        <w:t xml:space="preserve">, why not </w:t>
      </w:r>
      <w:r w:rsidRPr="00921DA6">
        <w:rPr>
          <w:rStyle w:val="Emphasis"/>
        </w:rPr>
        <w:t>just give them money—a universal basic income</w:t>
      </w:r>
      <w:r>
        <w:t xml:space="preserve">? </w:t>
      </w:r>
      <w:r w:rsidRPr="00921DA6">
        <w:rPr>
          <w:rStyle w:val="StyleUnderline"/>
        </w:rPr>
        <w:t>Experiments consistently show that having adequate income makes you happier, healthier, and even smarter. Giving poor people money</w:t>
      </w:r>
      <w:r>
        <w:t>—whether it’s to homeless men in London or quarry workers in Nairobi—</w:t>
      </w:r>
      <w:r w:rsidRPr="00921DA6">
        <w:rPr>
          <w:rStyle w:val="StyleUnderline"/>
        </w:rPr>
        <w:t xml:space="preserve">turns out to be good for everyone. It reduces crime, </w:t>
      </w:r>
      <w:r w:rsidRPr="00921DA6">
        <w:rPr>
          <w:rStyle w:val="Emphasis"/>
        </w:rPr>
        <w:t>child mortality</w:t>
      </w:r>
      <w:r w:rsidRPr="00921DA6">
        <w:rPr>
          <w:rStyle w:val="StyleUnderline"/>
        </w:rPr>
        <w:t xml:space="preserve">, </w:t>
      </w:r>
      <w:r w:rsidRPr="00921DA6">
        <w:rPr>
          <w:rStyle w:val="Emphasis"/>
        </w:rPr>
        <w:t>malnutrition</w:t>
      </w:r>
      <w:r w:rsidRPr="00921DA6">
        <w:rPr>
          <w:rStyle w:val="StyleUnderline"/>
        </w:rPr>
        <w:t xml:space="preserve">, and teen pregnancy, and increases </w:t>
      </w:r>
      <w:r w:rsidRPr="00921DA6">
        <w:rPr>
          <w:rStyle w:val="Emphasis"/>
        </w:rPr>
        <w:t>gender equality</w:t>
      </w:r>
      <w:r w:rsidRPr="00921DA6">
        <w:rPr>
          <w:rStyle w:val="StyleUnderline"/>
        </w:rPr>
        <w:t xml:space="preserve">, </w:t>
      </w:r>
      <w:r w:rsidRPr="00921DA6">
        <w:rPr>
          <w:rStyle w:val="Emphasis"/>
        </w:rPr>
        <w:t>educational outcomes</w:t>
      </w:r>
      <w:r w:rsidRPr="00921DA6">
        <w:rPr>
          <w:rStyle w:val="StyleUnderline"/>
        </w:rPr>
        <w:t xml:space="preserve">, and </w:t>
      </w:r>
      <w:r w:rsidRPr="00921DA6">
        <w:rPr>
          <w:rStyle w:val="Emphasis"/>
        </w:rPr>
        <w:t>economic growth</w:t>
      </w:r>
      <w:r>
        <w:t>.</w:t>
      </w:r>
    </w:p>
    <w:p w14:paraId="799E6DA2" w14:textId="4367D57D" w:rsidR="00D134A4" w:rsidRDefault="00D134A4" w:rsidP="00D134A4">
      <w:pPr>
        <w:pStyle w:val="Heading4"/>
      </w:pPr>
      <w:r>
        <w:t>Emphasizing work leads to global wage</w:t>
      </w:r>
      <w:r w:rsidR="00C6089C">
        <w:t>-</w:t>
      </w:r>
      <w:r>
        <w:t>less</w:t>
      </w:r>
      <w:r w:rsidR="00C6089C">
        <w:t>-</w:t>
      </w:r>
      <w:proofErr w:type="gramStart"/>
      <w:r>
        <w:t>ness</w:t>
      </w:r>
      <w:proofErr w:type="gramEnd"/>
    </w:p>
    <w:p w14:paraId="4DE0E4C6" w14:textId="77777777" w:rsidR="00D134A4" w:rsidRDefault="00D134A4" w:rsidP="00D134A4">
      <w:proofErr w:type="spellStart"/>
      <w:r w:rsidRPr="00ED2BD4">
        <w:rPr>
          <w:rStyle w:val="Style13ptBold"/>
        </w:rPr>
        <w:t>Battistoni</w:t>
      </w:r>
      <w:proofErr w:type="spellEnd"/>
      <w:r w:rsidRPr="00ED2BD4">
        <w:rPr>
          <w:rStyle w:val="Style13ptBold"/>
        </w:rPr>
        <w:t xml:space="preserve"> 17</w:t>
      </w:r>
      <w:r>
        <w:t xml:space="preserve">, PhD candidate in political science at Yale University and an editor at Jacobin magazine (Alyssa, “The False Promise of Universal Basic Income,” </w:t>
      </w:r>
      <w:r w:rsidRPr="00ED2BD4">
        <w:rPr>
          <w:i/>
          <w:iCs/>
        </w:rPr>
        <w:t>Dissent Magazine</w:t>
      </w:r>
      <w:r>
        <w:t xml:space="preserve">, </w:t>
      </w:r>
      <w:hyperlink r:id="rId27" w:history="1">
        <w:r w:rsidRPr="00CB474E">
          <w:rPr>
            <w:rStyle w:val="Hyperlink"/>
          </w:rPr>
          <w:t>https://www.dissentmagazine.org/article/false-promise-universal-basic-income-andy-stern-ruger-bregman/)//BB</w:t>
        </w:r>
      </w:hyperlink>
    </w:p>
    <w:p w14:paraId="47B562C3" w14:textId="77777777" w:rsidR="00D134A4" w:rsidRPr="00ED2BD4" w:rsidRDefault="00D134A4" w:rsidP="00D134A4"/>
    <w:p w14:paraId="149A9CB9" w14:textId="77777777" w:rsidR="00D134A4" w:rsidRPr="00321357" w:rsidRDefault="00D134A4" w:rsidP="00D134A4">
      <w:r>
        <w:t xml:space="preserve">Still, </w:t>
      </w:r>
      <w:r w:rsidRPr="00444798">
        <w:rPr>
          <w:rStyle w:val="Emphasis"/>
        </w:rPr>
        <w:t>we should</w:t>
      </w:r>
      <w:r>
        <w:t xml:space="preserve">n’t stop </w:t>
      </w:r>
      <w:r w:rsidRPr="00444798">
        <w:rPr>
          <w:rStyle w:val="Emphasis"/>
        </w:rPr>
        <w:t>push</w:t>
      </w:r>
      <w:r>
        <w:t xml:space="preserve">ing </w:t>
      </w:r>
      <w:r w:rsidRPr="00444798">
        <w:rPr>
          <w:rStyle w:val="StyleUnderline"/>
        </w:rPr>
        <w:t>back against reifying work as the source of both income and social worth</w:t>
      </w:r>
      <w:r>
        <w:t xml:space="preserve">. </w:t>
      </w:r>
      <w:r w:rsidRPr="00444798">
        <w:rPr>
          <w:rStyle w:val="StyleUnderline"/>
        </w:rPr>
        <w:t>Ongoing expropriation and proletarianization have left billions worldwide in a condition of</w:t>
      </w:r>
      <w:r>
        <w:t xml:space="preserve"> what historian Michael Denning calls “</w:t>
      </w:r>
      <w:proofErr w:type="spellStart"/>
      <w:r w:rsidRPr="00444798">
        <w:rPr>
          <w:rStyle w:val="StyleUnderline"/>
        </w:rPr>
        <w:t>wageless</w:t>
      </w:r>
      <w:proofErr w:type="spellEnd"/>
      <w:r w:rsidRPr="00444798">
        <w:rPr>
          <w:rStyle w:val="StyleUnderline"/>
        </w:rPr>
        <w:t xml:space="preserve"> life</w:t>
      </w:r>
      <w:r>
        <w:t xml:space="preserve">,” </w:t>
      </w:r>
      <w:r w:rsidRPr="00444798">
        <w:rPr>
          <w:rStyle w:val="StyleUnderline"/>
        </w:rPr>
        <w:t>rendered surplus to capital’s needs and struggling to scrape by in a system that starts “not with the offer of work, but with the imperative to earn a living</w:t>
      </w:r>
      <w:r>
        <w:t xml:space="preserve">.” And </w:t>
      </w:r>
      <w:proofErr w:type="gramStart"/>
      <w:r>
        <w:t>so</w:t>
      </w:r>
      <w:proofErr w:type="gramEnd"/>
      <w:r>
        <w:t xml:space="preserve"> while basic income sounds like a program for rich countries—a luxury made possible by a certain level of prosperity—it may be even more promising in places where it seems most unaffordable. In recent years UBI pilot programs have rolled out in Namibia, Kenya, and Uganda, mostly funded by NGOs; more generally, cash transfer programs, which aim to diminish poverty by giving poor people money—though often with specific criteria or restrictions—are the latest fad in development. Elsewhere, public support provides more in the way of livelihoods than do private wages: the anthropologist James Ferguson notes that more South Africans receive income from government welfare programs, whether child allowances or disability aid, than from waged labor. Basic income, Ferguson argues, may be the way to achieve social welfare in countries where the prospect of job creation on a scale adequate to the population is little more than a fantasy. Of course, the above model, based on postwar growth in the United States and Western Europe, is now a fantasy here too. Donald Trump will fail to make America great again in the way he’s promised. The factory jobs aren’t coming back, and neither are 4 percent growth rates. Even the desperate deals to keep individual plants running won’t stave off the robots: Carrier, for example, has already said it will put most of the money it promised to invest in its Indiana plant into automation. Which is why, </w:t>
      </w:r>
      <w:r w:rsidRPr="00444798">
        <w:rPr>
          <w:rStyle w:val="StyleUnderline"/>
        </w:rPr>
        <w:t xml:space="preserve">despite the dangers of UBI, it remains an important time for the left to develop a view of a </w:t>
      </w:r>
      <w:r w:rsidRPr="00444798">
        <w:rPr>
          <w:rStyle w:val="Emphasis"/>
        </w:rPr>
        <w:t>society less oriented around work</w:t>
      </w:r>
      <w:r>
        <w:t xml:space="preserve">: </w:t>
      </w:r>
      <w:r w:rsidRPr="00444798">
        <w:rPr>
          <w:rStyle w:val="StyleUnderline"/>
        </w:rPr>
        <w:t xml:space="preserve">as the futility of Fordist nostalgia becomes more and more apparent, both here and around the globe, the left </w:t>
      </w:r>
      <w:r w:rsidRPr="00444798">
        <w:rPr>
          <w:rStyle w:val="Emphasis"/>
        </w:rPr>
        <w:t>should seize the opportunity</w:t>
      </w:r>
      <w:r w:rsidRPr="00444798">
        <w:rPr>
          <w:rStyle w:val="StyleUnderline"/>
        </w:rPr>
        <w:t xml:space="preserve"> to push for a different view of what work should be, how much of it we should do, and what role it should play in our lives</w:t>
      </w:r>
      <w:r>
        <w:t>.</w:t>
      </w:r>
    </w:p>
    <w:p w14:paraId="0A7B1C6F" w14:textId="77777777" w:rsidR="00D134A4" w:rsidRDefault="00D134A4" w:rsidP="00D134A4">
      <w:pPr>
        <w:pStyle w:val="Heading3"/>
      </w:pPr>
      <w:r>
        <w:t>Solvency---UBI---AT Universal Bad</w:t>
      </w:r>
    </w:p>
    <w:p w14:paraId="2FFE7CC8" w14:textId="77777777" w:rsidR="00D134A4" w:rsidRPr="00425AEC" w:rsidRDefault="00D134A4" w:rsidP="00D134A4">
      <w:pPr>
        <w:pStyle w:val="Heading4"/>
        <w:rPr>
          <w:rFonts w:cs="Times New Roman"/>
          <w:bCs/>
        </w:rPr>
      </w:pPr>
      <w:r w:rsidRPr="00425AEC">
        <w:rPr>
          <w:rFonts w:cs="Times New Roman"/>
          <w:bCs/>
        </w:rPr>
        <w:t xml:space="preserve">Even though a UBI is paid to everyone, it helps poor people the most, compressing the income distribution. Alaska proves. </w:t>
      </w:r>
    </w:p>
    <w:p w14:paraId="5105CFCF" w14:textId="77777777" w:rsidR="00D134A4" w:rsidRPr="00425AEC" w:rsidRDefault="00D134A4" w:rsidP="00D134A4">
      <w:proofErr w:type="spellStart"/>
      <w:r w:rsidRPr="00425AEC">
        <w:rPr>
          <w:rStyle w:val="Style13ptBold"/>
        </w:rPr>
        <w:t>Bruenig</w:t>
      </w:r>
      <w:proofErr w:type="spellEnd"/>
      <w:r w:rsidRPr="00425AEC">
        <w:rPr>
          <w:rStyle w:val="Style13ptBold"/>
        </w:rPr>
        <w:t xml:space="preserve"> ‘20</w:t>
      </w:r>
      <w:r w:rsidRPr="00425AEC">
        <w:t xml:space="preserve"> [Matt </w:t>
      </w:r>
      <w:proofErr w:type="spellStart"/>
      <w:r w:rsidRPr="00425AEC">
        <w:t>Bruenig</w:t>
      </w:r>
      <w:proofErr w:type="spellEnd"/>
      <w:r w:rsidRPr="00425AEC">
        <w:t xml:space="preserve">, Founder of the People’s Policy Project, "Social Wealth Fund for America," People’s Policy Project, </w:t>
      </w:r>
      <w:hyperlink r:id="rId28" w:history="1">
        <w:r w:rsidRPr="00425AEC">
          <w:rPr>
            <w:rStyle w:val="Hyperlink"/>
          </w:rPr>
          <w:t>https://www.peoplespolicyproject.org/projects/social-wealth-fund/</w:t>
        </w:r>
      </w:hyperlink>
      <w:r w:rsidRPr="00425AEC">
        <w:t xml:space="preserv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67021928" w14:textId="77777777" w:rsidR="00D134A4" w:rsidRPr="00425AEC" w:rsidRDefault="00D134A4" w:rsidP="00D134A4">
      <w:pPr>
        <w:rPr>
          <w:rStyle w:val="StyleUnderline"/>
        </w:rPr>
      </w:pPr>
      <w:r w:rsidRPr="00425AEC">
        <w:t xml:space="preserve">Nonetheless, we do know </w:t>
      </w:r>
      <w:proofErr w:type="gramStart"/>
      <w:r w:rsidRPr="00425AEC">
        <w:t>that,</w:t>
      </w:r>
      <w:proofErr w:type="gramEnd"/>
      <w:r w:rsidRPr="00425AEC">
        <w:t xml:space="preserve"> all else equal, </w:t>
      </w:r>
      <w:r w:rsidRPr="00425AEC">
        <w:rPr>
          <w:rStyle w:val="StyleUnderline"/>
        </w:rPr>
        <w:t>a flat dividend payment</w:t>
      </w:r>
      <w:r w:rsidRPr="00425AEC">
        <w:t xml:space="preserve"> like this should </w:t>
      </w:r>
      <w:r w:rsidRPr="00425AEC">
        <w:rPr>
          <w:rStyle w:val="Emphasis"/>
        </w:rPr>
        <w:t>reduce inequality</w:t>
      </w:r>
      <w:r w:rsidRPr="00425AEC">
        <w:t xml:space="preserve"> in the state. </w:t>
      </w:r>
      <w:r w:rsidRPr="00425AEC">
        <w:rPr>
          <w:rStyle w:val="Emphasis"/>
        </w:rPr>
        <w:t>Receiving $8,000</w:t>
      </w:r>
      <w:r w:rsidRPr="00425AEC">
        <w:rPr>
          <w:rStyle w:val="StyleUnderline"/>
        </w:rPr>
        <w:t xml:space="preserve"> in dividend payments increases the income of a family with $</w:t>
      </w:r>
      <w:r w:rsidRPr="00425AEC">
        <w:rPr>
          <w:rStyle w:val="Emphasis"/>
        </w:rPr>
        <w:t>20,000 of earnings by 40 percent</w:t>
      </w:r>
      <w:r w:rsidRPr="00425AEC">
        <w:rPr>
          <w:rStyle w:val="StyleUnderline"/>
        </w:rPr>
        <w:t xml:space="preserve"> and the income of a family with $200,000 of earnings by </w:t>
      </w:r>
      <w:r w:rsidRPr="00425AEC">
        <w:rPr>
          <w:rStyle w:val="Emphasis"/>
        </w:rPr>
        <w:t>4 percent</w:t>
      </w:r>
      <w:r w:rsidRPr="00425AEC">
        <w:rPr>
          <w:rStyle w:val="StyleUnderline"/>
        </w:rPr>
        <w:t>.</w:t>
      </w:r>
      <w:r w:rsidRPr="00425AEC">
        <w:t xml:space="preserve"> </w:t>
      </w:r>
      <w:r w:rsidRPr="00425AEC">
        <w:rPr>
          <w:rStyle w:val="StyleUnderline"/>
        </w:rPr>
        <w:t>This</w:t>
      </w:r>
      <w:r w:rsidRPr="00425AEC">
        <w:t xml:space="preserve"> sort of pattern </w:t>
      </w:r>
      <w:r w:rsidRPr="00425AEC">
        <w:rPr>
          <w:rStyle w:val="StyleUnderline"/>
        </w:rPr>
        <w:t xml:space="preserve">will compress the distribution of the state’s disposable income under typical inequality measures and, in 2016, Alaska was the </w:t>
      </w:r>
      <w:r w:rsidRPr="00425AEC">
        <w:rPr>
          <w:rStyle w:val="Emphasis"/>
        </w:rPr>
        <w:t>most equal state in the country</w:t>
      </w:r>
      <w:r w:rsidRPr="00425AEC">
        <w:rPr>
          <w:rStyle w:val="StyleUnderline"/>
        </w:rPr>
        <w:t>.</w:t>
      </w:r>
    </w:p>
    <w:p w14:paraId="568BEF05" w14:textId="77777777" w:rsidR="00D134A4" w:rsidRPr="0063719C" w:rsidRDefault="00D134A4" w:rsidP="00D134A4"/>
    <w:p w14:paraId="515D6456" w14:textId="77777777" w:rsidR="00D134A4" w:rsidRDefault="00D134A4" w:rsidP="00D134A4">
      <w:pPr>
        <w:pStyle w:val="Heading3"/>
      </w:pPr>
      <w:r>
        <w:t>Solvency---UBI---AT Labor Withdrawal</w:t>
      </w:r>
    </w:p>
    <w:p w14:paraId="06DF2910" w14:textId="77777777" w:rsidR="00D134A4" w:rsidRDefault="00D134A4" w:rsidP="00D134A4">
      <w:pPr>
        <w:pStyle w:val="Heading4"/>
      </w:pPr>
      <w:r>
        <w:t xml:space="preserve">But </w:t>
      </w:r>
      <w:r w:rsidRPr="00B96A42">
        <w:rPr>
          <w:u w:val="single"/>
        </w:rPr>
        <w:t>NOT</w:t>
      </w:r>
      <w:r>
        <w:t xml:space="preserve"> withdrawal from the labor market</w:t>
      </w:r>
    </w:p>
    <w:p w14:paraId="3A36FAEB" w14:textId="77777777" w:rsidR="00D134A4" w:rsidRDefault="00D134A4" w:rsidP="00D134A4">
      <w:r w:rsidRPr="006A5C98">
        <w:rPr>
          <w:rStyle w:val="Style13ptBold"/>
        </w:rPr>
        <w:t>Painter</w:t>
      </w:r>
      <w:r>
        <w:t xml:space="preserve">, et al, </w:t>
      </w:r>
      <w:r w:rsidRPr="006A5C98">
        <w:rPr>
          <w:rStyle w:val="Style13ptBold"/>
        </w:rPr>
        <w:t>18</w:t>
      </w:r>
      <w:r>
        <w:t xml:space="preserve">, leads the RSA’s Research and Impact team, overseeing our research, policy, </w:t>
      </w:r>
      <w:proofErr w:type="gramStart"/>
      <w:r>
        <w:t>publications</w:t>
      </w:r>
      <w:proofErr w:type="gramEnd"/>
      <w:r>
        <w:t xml:space="preserve"> and practical innovation. Anthony is an </w:t>
      </w:r>
      <w:proofErr w:type="gramStart"/>
      <w:r>
        <w:t>award winning</w:t>
      </w:r>
      <w:proofErr w:type="gramEnd"/>
      <w:r>
        <w:t xml:space="preserve"> policy and social innovator. He leads the RSA’s social change work covering economic security, future of work, education, lifelong learning, local </w:t>
      </w:r>
      <w:proofErr w:type="gramStart"/>
      <w:r>
        <w:t>democracy</w:t>
      </w:r>
      <w:proofErr w:type="gramEnd"/>
      <w:r>
        <w:t xml:space="preserve"> and regenerative futures. He has been a leading voice, </w:t>
      </w:r>
      <w:proofErr w:type="gramStart"/>
      <w:r>
        <w:t>writer</w:t>
      </w:r>
      <w:proofErr w:type="gramEnd"/>
      <w:r>
        <w:t xml:space="preserve"> and presenter on the RSA’s platforms for almost a decade. (Anthony, “Pathways to Universal Basic Income The case for a Universal Basic Opportunity Fund,” </w:t>
      </w:r>
      <w:r w:rsidRPr="006A5C98">
        <w:rPr>
          <w:i/>
          <w:iCs/>
        </w:rPr>
        <w:t>RSA Action and Research Centre</w:t>
      </w:r>
      <w:r>
        <w:t xml:space="preserve">, </w:t>
      </w:r>
      <w:hyperlink r:id="rId29" w:history="1">
        <w:r w:rsidRPr="002314CA">
          <w:rPr>
            <w:rStyle w:val="Hyperlink"/>
          </w:rPr>
          <w:t>https://www.thersa.org/globalassets/pdfs/reports/rsa_pathways-to-universal-basic-income-report.pdf)//BB</w:t>
        </w:r>
      </w:hyperlink>
    </w:p>
    <w:p w14:paraId="6A44D45F" w14:textId="77777777" w:rsidR="00D134A4" w:rsidRPr="00E452FF" w:rsidRDefault="00D134A4" w:rsidP="00D134A4"/>
    <w:p w14:paraId="6D9439E5" w14:textId="77777777" w:rsidR="00D134A4" w:rsidRDefault="00D134A4" w:rsidP="00D134A4">
      <w:r w:rsidRPr="007042F6">
        <w:rPr>
          <w:rStyle w:val="StyleUnderline"/>
        </w:rPr>
        <w:t xml:space="preserve">The common criticism that UBI would lead to large scale withdrawal from the </w:t>
      </w:r>
      <w:proofErr w:type="spellStart"/>
      <w:r w:rsidRPr="007042F6">
        <w:rPr>
          <w:rStyle w:val="StyleUnderline"/>
        </w:rPr>
        <w:t>labour</w:t>
      </w:r>
      <w:proofErr w:type="spellEnd"/>
      <w:r w:rsidRPr="007042F6">
        <w:rPr>
          <w:rStyle w:val="StyleUnderline"/>
        </w:rPr>
        <w:t xml:space="preserve"> market is</w:t>
      </w:r>
      <w:r>
        <w:t xml:space="preserve"> similarly </w:t>
      </w:r>
      <w:r w:rsidRPr="007042F6">
        <w:rPr>
          <w:rStyle w:val="StyleUnderline"/>
        </w:rPr>
        <w:t>without strong basis</w:t>
      </w:r>
      <w:r>
        <w:t xml:space="preserve">.10. While the long-term impact of Basic Income is impossible to discern with certainty, </w:t>
      </w:r>
      <w:r w:rsidRPr="007042F6">
        <w:rPr>
          <w:rStyle w:val="StyleUnderline"/>
        </w:rPr>
        <w:t xml:space="preserve">the impacts of a range of multi-year experiments in North America and the developing world </w:t>
      </w:r>
      <w:r w:rsidRPr="007042F6">
        <w:rPr>
          <w:rStyle w:val="Emphasis"/>
        </w:rPr>
        <w:t>do not</w:t>
      </w:r>
      <w:r w:rsidRPr="007042F6">
        <w:rPr>
          <w:rStyle w:val="StyleUnderline"/>
        </w:rPr>
        <w:t xml:space="preserve"> support the conclusion that there would be significant withdrawal from the </w:t>
      </w:r>
      <w:proofErr w:type="spellStart"/>
      <w:r w:rsidRPr="007042F6">
        <w:rPr>
          <w:rStyle w:val="StyleUnderline"/>
        </w:rPr>
        <w:t>labour</w:t>
      </w:r>
      <w:proofErr w:type="spellEnd"/>
      <w:r w:rsidRPr="007042F6">
        <w:rPr>
          <w:rStyle w:val="StyleUnderline"/>
        </w:rPr>
        <w:t xml:space="preserve"> market</w:t>
      </w:r>
      <w:r>
        <w:t xml:space="preserve">. </w:t>
      </w:r>
      <w:r w:rsidRPr="007042F6">
        <w:rPr>
          <w:rStyle w:val="StyleUnderline"/>
        </w:rPr>
        <w:t xml:space="preserve">Withdrawal from the </w:t>
      </w:r>
      <w:proofErr w:type="spellStart"/>
      <w:r w:rsidRPr="007042F6">
        <w:rPr>
          <w:rStyle w:val="StyleUnderline"/>
        </w:rPr>
        <w:t>labour</w:t>
      </w:r>
      <w:proofErr w:type="spellEnd"/>
      <w:r w:rsidRPr="007042F6">
        <w:rPr>
          <w:rStyle w:val="StyleUnderline"/>
        </w:rPr>
        <w:t xml:space="preserve"> market in these experiments</w:t>
      </w:r>
      <w:r>
        <w:t xml:space="preserve">, other than amongst </w:t>
      </w:r>
      <w:proofErr w:type="gramStart"/>
      <w:r>
        <w:t>particular groups</w:t>
      </w:r>
      <w:proofErr w:type="gramEnd"/>
      <w:r>
        <w:t xml:space="preserve"> such as young men staying on at college or mothers of very young children, </w:t>
      </w:r>
      <w:r w:rsidRPr="007042F6">
        <w:rPr>
          <w:rStyle w:val="Emphasis"/>
        </w:rPr>
        <w:t>was rare</w:t>
      </w:r>
      <w:r>
        <w:t xml:space="preserve">. </w:t>
      </w:r>
      <w:r w:rsidRPr="007042F6">
        <w:rPr>
          <w:rStyle w:val="StyleUnderline"/>
        </w:rPr>
        <w:t>There was some small reduction in weekly hours within experiments – but these were correlated with higher rates of payment while the benefits in terms of health, education, family life, crime and substance addiction were significant and common across all experiments</w:t>
      </w:r>
      <w:r>
        <w:t xml:space="preserve">.11. Capturing this range of factors </w:t>
      </w:r>
      <w:proofErr w:type="spellStart"/>
      <w:r>
        <w:t>emphasises</w:t>
      </w:r>
      <w:proofErr w:type="spellEnd"/>
      <w:r>
        <w:t xml:space="preserve"> the need for good system design and </w:t>
      </w:r>
      <w:proofErr w:type="gramStart"/>
      <w:r>
        <w:t>high quality</w:t>
      </w:r>
      <w:proofErr w:type="gramEnd"/>
      <w:r>
        <w:t xml:space="preserve"> experiments. </w:t>
      </w:r>
      <w:r w:rsidRPr="007042F6">
        <w:rPr>
          <w:rStyle w:val="StyleUnderline"/>
        </w:rPr>
        <w:t xml:space="preserve">The </w:t>
      </w:r>
      <w:r w:rsidRPr="007042F6">
        <w:rPr>
          <w:rStyle w:val="Emphasis"/>
        </w:rPr>
        <w:t>caricature</w:t>
      </w:r>
      <w:r w:rsidRPr="007042F6">
        <w:rPr>
          <w:rStyle w:val="StyleUnderline"/>
        </w:rPr>
        <w:t xml:space="preserve"> of ‘free </w:t>
      </w:r>
      <w:proofErr w:type="gramStart"/>
      <w:r w:rsidRPr="007042F6">
        <w:rPr>
          <w:rStyle w:val="StyleUnderline"/>
        </w:rPr>
        <w:t>money making</w:t>
      </w:r>
      <w:proofErr w:type="gramEnd"/>
      <w:r w:rsidRPr="007042F6">
        <w:rPr>
          <w:rStyle w:val="StyleUnderline"/>
        </w:rPr>
        <w:t xml:space="preserve"> people lazy’ should be treated with </w:t>
      </w:r>
      <w:proofErr w:type="spellStart"/>
      <w:r w:rsidRPr="007042F6">
        <w:rPr>
          <w:rStyle w:val="Emphasis"/>
        </w:rPr>
        <w:t>scepticism</w:t>
      </w:r>
      <w:proofErr w:type="spellEnd"/>
      <w:r w:rsidRPr="007042F6">
        <w:rPr>
          <w:rStyle w:val="StyleUnderline"/>
        </w:rPr>
        <w:t xml:space="preserve"> on the basis of available evidence</w:t>
      </w:r>
      <w:r>
        <w:t xml:space="preserve">. </w:t>
      </w:r>
    </w:p>
    <w:p w14:paraId="6A7DE9EB" w14:textId="77777777" w:rsidR="00D134A4" w:rsidRPr="00415DCA" w:rsidRDefault="00D134A4" w:rsidP="00D134A4">
      <w:pPr>
        <w:pStyle w:val="Heading4"/>
      </w:pPr>
      <w:r>
        <w:t xml:space="preserve">Labor is </w:t>
      </w:r>
      <w:r w:rsidRPr="00E07F1B">
        <w:rPr>
          <w:u w:val="single"/>
        </w:rPr>
        <w:t>inelastic</w:t>
      </w:r>
      <w:r>
        <w:t xml:space="preserve"> to changes in income</w:t>
      </w:r>
      <w:r w:rsidRPr="00415DCA">
        <w:t>.</w:t>
      </w:r>
    </w:p>
    <w:p w14:paraId="7B83D394" w14:textId="77777777" w:rsidR="00D134A4" w:rsidRPr="00415DCA" w:rsidRDefault="00D134A4" w:rsidP="00D134A4">
      <w:r w:rsidRPr="00415DCA">
        <w:t xml:space="preserve">Joseph </w:t>
      </w:r>
      <w:r w:rsidRPr="00415DCA">
        <w:rPr>
          <w:rStyle w:val="Heading4Char"/>
        </w:rPr>
        <w:t>Kane</w:t>
      </w:r>
      <w:r w:rsidRPr="00415DCA">
        <w:t>, 20</w:t>
      </w:r>
      <w:r w:rsidRPr="00415DCA">
        <w:rPr>
          <w:rStyle w:val="Style13ptBold"/>
        </w:rPr>
        <w:t>20</w:t>
      </w:r>
      <w:r w:rsidRPr="00415DCA">
        <w:t xml:space="preserve">, Research Assistant, Department of Economics, University of Massachusetts, </w:t>
      </w:r>
      <w:r w:rsidRPr="00415DCA">
        <w:rPr>
          <w:u w:val="single"/>
        </w:rPr>
        <w:t xml:space="preserve">Kirsten </w:t>
      </w:r>
      <w:proofErr w:type="spellStart"/>
      <w:r w:rsidRPr="00415DCA">
        <w:rPr>
          <w:u w:val="single"/>
        </w:rPr>
        <w:t>Lydic</w:t>
      </w:r>
      <w:proofErr w:type="spellEnd"/>
      <w:r w:rsidRPr="00415DCA">
        <w:t>, Technical Associate, McGovern Institute for Brain Research, Massachusetts Institute of Technology, "Political Activism and Basic Income Guarantee," Chapter 4, Political Activism and Basic Income Guarantee: International Experiences and Perspectives Past, Present, and Near Future, doi.org/10.1007/978-3-030-43904-0, KL</w:t>
      </w:r>
    </w:p>
    <w:p w14:paraId="0B58D499" w14:textId="77777777" w:rsidR="00D134A4" w:rsidRPr="0079350D" w:rsidRDefault="00D134A4" w:rsidP="00D134A4">
      <w:r w:rsidRPr="0079350D">
        <w:t>People with Basic Income Will Very Likely Continue to Work</w:t>
      </w:r>
    </w:p>
    <w:p w14:paraId="69E0A08F" w14:textId="77777777" w:rsidR="00D134A4" w:rsidRPr="0079350D" w:rsidRDefault="00D134A4" w:rsidP="00D134A4">
      <w:r w:rsidRPr="0079350D">
        <w:t xml:space="preserve">Would </w:t>
      </w:r>
      <w:proofErr w:type="gramStart"/>
      <w:r w:rsidRPr="0079350D">
        <w:t>a large number of</w:t>
      </w:r>
      <w:proofErr w:type="gramEnd"/>
      <w:r w:rsidRPr="0079350D">
        <w:t xml:space="preserve"> people leave the labor force (or work fewer hours) if they received a basic income—thus leaving the economy with less total production, and therefore less income per person on average? According to basic conventional economics, higher incomes would cause people to want more leisure. However, </w:t>
      </w:r>
      <w:r w:rsidRPr="00E07F1B">
        <w:rPr>
          <w:rStyle w:val="Emphasis"/>
          <w:highlight w:val="yellow"/>
        </w:rPr>
        <w:t>empirical evidence</w:t>
      </w:r>
      <w:r w:rsidRPr="00E07F1B">
        <w:rPr>
          <w:rStyle w:val="StyleUnderline"/>
          <w:highlight w:val="yellow"/>
        </w:rPr>
        <w:t xml:space="preserve"> suggests</w:t>
      </w:r>
      <w:r w:rsidRPr="00415DCA">
        <w:rPr>
          <w:rStyle w:val="StyleUnderline"/>
        </w:rPr>
        <w:t xml:space="preserve"> that</w:t>
      </w:r>
      <w:r w:rsidRPr="0079350D">
        <w:t xml:space="preserve"> $12,000 of </w:t>
      </w:r>
      <w:r w:rsidRPr="00E07F1B">
        <w:rPr>
          <w:rStyle w:val="Emphasis"/>
        </w:rPr>
        <w:t>additional</w:t>
      </w:r>
      <w:r w:rsidRPr="00E07F1B">
        <w:rPr>
          <w:rStyle w:val="StyleUnderline"/>
        </w:rPr>
        <w:t xml:space="preserve">, </w:t>
      </w:r>
      <w:r w:rsidRPr="00E07F1B">
        <w:rPr>
          <w:rStyle w:val="Emphasis"/>
          <w:highlight w:val="yellow"/>
        </w:rPr>
        <w:t>unconditional</w:t>
      </w:r>
      <w:r w:rsidRPr="0079350D">
        <w:t xml:space="preserve"> annual </w:t>
      </w:r>
      <w:r w:rsidRPr="00E07F1B">
        <w:rPr>
          <w:rStyle w:val="StyleUnderline"/>
          <w:highlight w:val="yellow"/>
        </w:rPr>
        <w:t xml:space="preserve">income would </w:t>
      </w:r>
      <w:r w:rsidRPr="00E07F1B">
        <w:rPr>
          <w:rStyle w:val="Emphasis"/>
          <w:highlight w:val="yellow"/>
        </w:rPr>
        <w:t>not</w:t>
      </w:r>
      <w:r w:rsidRPr="00E07F1B">
        <w:rPr>
          <w:rStyle w:val="StyleUnderline"/>
          <w:highlight w:val="yellow"/>
        </w:rPr>
        <w:t xml:space="preserve"> alter</w:t>
      </w:r>
      <w:r w:rsidRPr="0079350D">
        <w:t xml:space="preserve"> the </w:t>
      </w:r>
      <w:r w:rsidRPr="00E07F1B">
        <w:rPr>
          <w:rStyle w:val="StyleUnderline"/>
          <w:highlight w:val="yellow"/>
        </w:rPr>
        <w:t>labor decisions</w:t>
      </w:r>
      <w:r w:rsidRPr="0079350D">
        <w:t xml:space="preserve"> of many people.</w:t>
      </w:r>
    </w:p>
    <w:p w14:paraId="697C89E1" w14:textId="77777777" w:rsidR="00D134A4" w:rsidRPr="0079350D" w:rsidRDefault="00D134A4" w:rsidP="00D134A4">
      <w:r w:rsidRPr="0079350D">
        <w:t xml:space="preserve">To get at the extent to which workers’ labor supply decisions are affected by changes in pecuniary factors, Dube et al. (2020) ran an experiment on Amazon’s Mechanical Turk, a prominent online labor market, hiring workers to perform tasks under varying wages to determine worker responsiveness to changes in wage. They find the same sort of result for temporary workers that Gruber (2016) cites </w:t>
      </w:r>
      <w:r w:rsidRPr="00415DCA">
        <w:rPr>
          <w:rStyle w:val="StyleUnderline"/>
        </w:rPr>
        <w:t xml:space="preserve">for </w:t>
      </w:r>
      <w:r w:rsidRPr="0079350D">
        <w:rPr>
          <w:rStyle w:val="Emphasis"/>
        </w:rPr>
        <w:t>primary earners</w:t>
      </w:r>
      <w:r w:rsidRPr="0079350D">
        <w:t>: ‘</w:t>
      </w:r>
      <w:r w:rsidRPr="00E07F1B">
        <w:rPr>
          <w:rStyle w:val="StyleUnderline"/>
          <w:highlight w:val="yellow"/>
        </w:rPr>
        <w:t>work decisions</w:t>
      </w:r>
      <w:r w:rsidRPr="0079350D">
        <w:t xml:space="preserve">… </w:t>
      </w:r>
      <w:r w:rsidRPr="00E07F1B">
        <w:rPr>
          <w:rStyle w:val="StyleUnderline"/>
          <w:highlight w:val="yellow"/>
        </w:rPr>
        <w:t xml:space="preserve">are </w:t>
      </w:r>
      <w:r w:rsidRPr="0079350D">
        <w:rPr>
          <w:rStyle w:val="Emphasis"/>
          <w:highlight w:val="yellow"/>
        </w:rPr>
        <w:t>not</w:t>
      </w:r>
      <w:r w:rsidRPr="0079350D">
        <w:t xml:space="preserve"> very </w:t>
      </w:r>
      <w:r w:rsidRPr="0079350D">
        <w:rPr>
          <w:rStyle w:val="Emphasis"/>
          <w:highlight w:val="yellow"/>
        </w:rPr>
        <w:t>responsive</w:t>
      </w:r>
      <w:r w:rsidRPr="00E07F1B">
        <w:rPr>
          <w:rStyle w:val="StyleUnderline"/>
          <w:highlight w:val="yellow"/>
        </w:rPr>
        <w:t xml:space="preserve"> to changes in</w:t>
      </w:r>
      <w:r w:rsidRPr="00E07F1B">
        <w:rPr>
          <w:rStyle w:val="StyleUnderline"/>
        </w:rPr>
        <w:t xml:space="preserve"> their </w:t>
      </w:r>
      <w:r w:rsidRPr="00E07F1B">
        <w:rPr>
          <w:rStyle w:val="Emphasis"/>
          <w:highlight w:val="yellow"/>
        </w:rPr>
        <w:t>wages</w:t>
      </w:r>
      <w:r w:rsidRPr="0079350D">
        <w:t xml:space="preserve"> (</w:t>
      </w:r>
      <w:r w:rsidRPr="0079350D">
        <w:rPr>
          <w:rStyle w:val="StyleUnderline"/>
        </w:rPr>
        <w:t xml:space="preserve">such as those induced by </w:t>
      </w:r>
      <w:r w:rsidRPr="0079350D">
        <w:rPr>
          <w:rStyle w:val="Emphasis"/>
        </w:rPr>
        <w:t>taxes</w:t>
      </w:r>
      <w:r w:rsidRPr="0079350D">
        <w:t xml:space="preserve">). </w:t>
      </w:r>
      <w:r w:rsidRPr="00E07F1B">
        <w:rPr>
          <w:rStyle w:val="StyleUnderline"/>
          <w:highlight w:val="yellow"/>
        </w:rPr>
        <w:t xml:space="preserve">For every </w:t>
      </w:r>
      <w:r w:rsidRPr="00E07F1B">
        <w:rPr>
          <w:rStyle w:val="Emphasis"/>
          <w:highlight w:val="yellow"/>
        </w:rPr>
        <w:t>10% reduction</w:t>
      </w:r>
      <w:r w:rsidRPr="00E07F1B">
        <w:rPr>
          <w:rStyle w:val="StyleUnderline"/>
          <w:highlight w:val="yellow"/>
        </w:rPr>
        <w:t xml:space="preserve"> in</w:t>
      </w:r>
      <w:r w:rsidRPr="00415DCA">
        <w:rPr>
          <w:rStyle w:val="StyleUnderline"/>
        </w:rPr>
        <w:t xml:space="preserve"> after-tax </w:t>
      </w:r>
      <w:r w:rsidRPr="00E07F1B">
        <w:rPr>
          <w:rStyle w:val="StyleUnderline"/>
          <w:highlight w:val="yellow"/>
        </w:rPr>
        <w:t>wages</w:t>
      </w:r>
      <w:r w:rsidRPr="00E07F1B">
        <w:rPr>
          <w:rStyle w:val="StyleUnderline"/>
        </w:rPr>
        <w:t xml:space="preserve">, primary </w:t>
      </w:r>
      <w:r w:rsidRPr="00E07F1B">
        <w:rPr>
          <w:rStyle w:val="StyleUnderline"/>
          <w:highlight w:val="yellow"/>
        </w:rPr>
        <w:t>earners work</w:t>
      </w:r>
      <w:r w:rsidRPr="00020BAE">
        <w:rPr>
          <w:rStyle w:val="StyleUnderline"/>
        </w:rPr>
        <w:t xml:space="preserve"> about </w:t>
      </w:r>
      <w:r w:rsidRPr="00E07F1B">
        <w:rPr>
          <w:rStyle w:val="Emphasis"/>
          <w:highlight w:val="yellow"/>
        </w:rPr>
        <w:t>1%</w:t>
      </w:r>
      <w:r w:rsidRPr="00E07F1B">
        <w:rPr>
          <w:rStyle w:val="StyleUnderline"/>
          <w:highlight w:val="yellow"/>
        </w:rPr>
        <w:t xml:space="preserve"> fewer hours</w:t>
      </w:r>
      <w:r w:rsidRPr="0079350D">
        <w:rPr>
          <w:highlight w:val="yellow"/>
        </w:rPr>
        <w:t>’</w:t>
      </w:r>
      <w:r w:rsidRPr="0079350D">
        <w:t xml:space="preserve"> (Gruber 2016, 663). Monopsony, a situation where a firm has the power to depress wages without losing many workers, is usually associated with circumstances such as nurses trying to bargain over wages with the only hospital in town. But it seems that monopsony power exists even in markets that are designed to allow the worker to choose from thousands of employers where there is a uniquely low cost of changing jobs. Why might this be?</w:t>
      </w:r>
    </w:p>
    <w:p w14:paraId="69C26736" w14:textId="77777777" w:rsidR="00D134A4" w:rsidRPr="0079350D" w:rsidRDefault="00D134A4" w:rsidP="00D134A4">
      <w:r w:rsidRPr="00E07F1B">
        <w:rPr>
          <w:rStyle w:val="StyleUnderline"/>
          <w:highlight w:val="yellow"/>
        </w:rPr>
        <w:t>There is</w:t>
      </w:r>
      <w:r w:rsidRPr="00415DCA">
        <w:rPr>
          <w:rStyle w:val="StyleUnderline"/>
        </w:rPr>
        <w:t xml:space="preserve"> a </w:t>
      </w:r>
      <w:r w:rsidRPr="00020BAE">
        <w:rPr>
          <w:rStyle w:val="Emphasis"/>
          <w:highlight w:val="yellow"/>
        </w:rPr>
        <w:t>considerable</w:t>
      </w:r>
      <w:r w:rsidRPr="00020BAE">
        <w:rPr>
          <w:rStyle w:val="Emphasis"/>
        </w:rPr>
        <w:t xml:space="preserve"> amount</w:t>
      </w:r>
      <w:r w:rsidRPr="00415DCA">
        <w:rPr>
          <w:rStyle w:val="StyleUnderline"/>
        </w:rPr>
        <w:t xml:space="preserve"> of </w:t>
      </w:r>
      <w:r w:rsidRPr="00135D0E">
        <w:rPr>
          <w:rStyle w:val="Emphasis"/>
          <w:highlight w:val="yellow"/>
        </w:rPr>
        <w:t>inertia</w:t>
      </w:r>
      <w:r w:rsidRPr="00135D0E">
        <w:rPr>
          <w:rStyle w:val="StyleUnderline"/>
          <w:highlight w:val="yellow"/>
        </w:rPr>
        <w:t xml:space="preserve">, </w:t>
      </w:r>
      <w:r w:rsidRPr="00135D0E">
        <w:rPr>
          <w:rStyle w:val="Emphasis"/>
          <w:highlight w:val="yellow"/>
        </w:rPr>
        <w:t>loyalty</w:t>
      </w:r>
      <w:r w:rsidRPr="00E07F1B">
        <w:rPr>
          <w:rStyle w:val="StyleUnderline"/>
          <w:highlight w:val="yellow"/>
        </w:rPr>
        <w:t xml:space="preserve">, and </w:t>
      </w:r>
      <w:r w:rsidRPr="00E07F1B">
        <w:rPr>
          <w:rStyle w:val="Emphasis"/>
          <w:highlight w:val="yellow"/>
        </w:rPr>
        <w:t>meaningful</w:t>
      </w:r>
      <w:r w:rsidRPr="00E07F1B">
        <w:rPr>
          <w:rStyle w:val="Emphasis"/>
        </w:rPr>
        <w:t xml:space="preserve"> social </w:t>
      </w:r>
      <w:r w:rsidRPr="00E07F1B">
        <w:rPr>
          <w:rStyle w:val="Emphasis"/>
          <w:highlight w:val="yellow"/>
        </w:rPr>
        <w:t>bonds</w:t>
      </w:r>
      <w:r w:rsidRPr="00E07F1B">
        <w:rPr>
          <w:rStyle w:val="StyleUnderline"/>
          <w:highlight w:val="yellow"/>
        </w:rPr>
        <w:t xml:space="preserve"> at play for</w:t>
      </w:r>
      <w:r w:rsidRPr="00415DCA">
        <w:rPr>
          <w:rStyle w:val="StyleUnderline"/>
        </w:rPr>
        <w:t xml:space="preserve"> </w:t>
      </w:r>
      <w:r w:rsidRPr="00E07F1B">
        <w:rPr>
          <w:rStyle w:val="Emphasis"/>
        </w:rPr>
        <w:t>most</w:t>
      </w:r>
      <w:r w:rsidRPr="00415DCA">
        <w:rPr>
          <w:rStyle w:val="StyleUnderline"/>
        </w:rPr>
        <w:t xml:space="preserve"> </w:t>
      </w:r>
      <w:r w:rsidRPr="00E07F1B">
        <w:rPr>
          <w:rStyle w:val="StyleUnderline"/>
          <w:highlight w:val="yellow"/>
        </w:rPr>
        <w:t xml:space="preserve">workers, who are </w:t>
      </w:r>
      <w:r w:rsidRPr="00E07F1B">
        <w:rPr>
          <w:rStyle w:val="Emphasis"/>
          <w:highlight w:val="yellow"/>
        </w:rPr>
        <w:t>simply</w:t>
      </w:r>
      <w:r w:rsidRPr="00E07F1B">
        <w:rPr>
          <w:rStyle w:val="StyleUnderline"/>
          <w:highlight w:val="yellow"/>
        </w:rPr>
        <w:t xml:space="preserve"> going to </w:t>
      </w:r>
      <w:r w:rsidRPr="00020BAE">
        <w:rPr>
          <w:rStyle w:val="Emphasis"/>
          <w:highlight w:val="yellow"/>
        </w:rPr>
        <w:t>work or not</w:t>
      </w:r>
      <w:r w:rsidRPr="00415DCA">
        <w:rPr>
          <w:rStyle w:val="StyleUnderline"/>
        </w:rPr>
        <w:t>—</w:t>
      </w:r>
      <w:r w:rsidRPr="00020BAE">
        <w:rPr>
          <w:rStyle w:val="Emphasis"/>
          <w:highlight w:val="yellow"/>
        </w:rPr>
        <w:t>irrespective</w:t>
      </w:r>
      <w:r w:rsidRPr="00E07F1B">
        <w:rPr>
          <w:rStyle w:val="StyleUnderline"/>
          <w:highlight w:val="yellow"/>
        </w:rPr>
        <w:t xml:space="preserve"> of</w:t>
      </w:r>
      <w:r w:rsidRPr="00415DCA">
        <w:rPr>
          <w:rStyle w:val="StyleUnderline"/>
        </w:rPr>
        <w:t xml:space="preserve"> </w:t>
      </w:r>
      <w:r w:rsidRPr="00E07F1B">
        <w:rPr>
          <w:rStyle w:val="Emphasis"/>
        </w:rPr>
        <w:t>small-to-moderate</w:t>
      </w:r>
      <w:r w:rsidRPr="00415DCA">
        <w:rPr>
          <w:rStyle w:val="StyleUnderline"/>
        </w:rPr>
        <w:t xml:space="preserve"> </w:t>
      </w:r>
      <w:r w:rsidRPr="00E07F1B">
        <w:rPr>
          <w:rStyle w:val="StyleUnderline"/>
          <w:highlight w:val="yellow"/>
        </w:rPr>
        <w:t>changes in circumstance</w:t>
      </w:r>
      <w:r w:rsidRPr="0079350D">
        <w:t xml:space="preserve">. While </w:t>
      </w:r>
      <w:r w:rsidRPr="00415DCA">
        <w:rPr>
          <w:rStyle w:val="StyleUnderline"/>
        </w:rPr>
        <w:t xml:space="preserve">it is </w:t>
      </w:r>
      <w:r w:rsidRPr="00E07F1B">
        <w:rPr>
          <w:rStyle w:val="Emphasis"/>
        </w:rPr>
        <w:t>striking</w:t>
      </w:r>
      <w:r w:rsidRPr="00415DCA">
        <w:rPr>
          <w:rStyle w:val="StyleUnderline"/>
        </w:rPr>
        <w:t xml:space="preserve"> that there is </w:t>
      </w:r>
      <w:r w:rsidRPr="00E07F1B">
        <w:rPr>
          <w:rStyle w:val="Emphasis"/>
        </w:rPr>
        <w:t>such a lack</w:t>
      </w:r>
      <w:r w:rsidRPr="00415DCA">
        <w:rPr>
          <w:rStyle w:val="StyleUnderline"/>
        </w:rPr>
        <w:t xml:space="preserve"> of worker response to changes in wages or taxes</w:t>
      </w:r>
      <w:r w:rsidRPr="0079350D">
        <w:t xml:space="preserve"> (</w:t>
      </w:r>
      <w:r w:rsidRPr="00415DCA">
        <w:rPr>
          <w:rStyle w:val="StyleUnderline"/>
        </w:rPr>
        <w:t xml:space="preserve">even when it is </w:t>
      </w:r>
      <w:r w:rsidRPr="00E07F1B">
        <w:rPr>
          <w:rStyle w:val="Emphasis"/>
        </w:rPr>
        <w:t>very easy</w:t>
      </w:r>
      <w:r w:rsidRPr="00415DCA">
        <w:rPr>
          <w:rStyle w:val="StyleUnderline"/>
        </w:rPr>
        <w:t xml:space="preserve"> to change employers</w:t>
      </w:r>
      <w:r w:rsidRPr="0079350D">
        <w:t>), more direct evidence of worker insensitivity to income factors is available from examining existing cash transfer programs.</w:t>
      </w:r>
    </w:p>
    <w:p w14:paraId="61FE60BA" w14:textId="77777777" w:rsidR="00D134A4" w:rsidRPr="0079350D" w:rsidRDefault="00D134A4" w:rsidP="00D134A4">
      <w:r w:rsidRPr="00415DCA">
        <w:rPr>
          <w:rStyle w:val="StyleUnderline"/>
        </w:rPr>
        <w:t xml:space="preserve">As one rare example of a completely unconditional income program, the </w:t>
      </w:r>
      <w:r w:rsidRPr="009C0C9B">
        <w:rPr>
          <w:rStyle w:val="Emphasis"/>
          <w:highlight w:val="yellow"/>
        </w:rPr>
        <w:t>Iran</w:t>
      </w:r>
      <w:r w:rsidRPr="00415DCA">
        <w:rPr>
          <w:rStyle w:val="StyleUnderline"/>
        </w:rPr>
        <w:t xml:space="preserve">ian government </w:t>
      </w:r>
      <w:r w:rsidRPr="009C0C9B">
        <w:rPr>
          <w:rStyle w:val="StyleUnderline"/>
          <w:highlight w:val="yellow"/>
        </w:rPr>
        <w:t>grants a</w:t>
      </w:r>
      <w:r w:rsidRPr="0079350D">
        <w:t xml:space="preserve"> small </w:t>
      </w:r>
      <w:r w:rsidRPr="009C0C9B">
        <w:rPr>
          <w:rStyle w:val="StyleUnderline"/>
          <w:highlight w:val="yellow"/>
        </w:rPr>
        <w:t xml:space="preserve">dividend to </w:t>
      </w:r>
      <w:r w:rsidRPr="009C0C9B">
        <w:rPr>
          <w:rStyle w:val="Emphasis"/>
          <w:highlight w:val="yellow"/>
        </w:rPr>
        <w:t>all</w:t>
      </w:r>
      <w:r w:rsidRPr="009C0C9B">
        <w:rPr>
          <w:rStyle w:val="StyleUnderline"/>
          <w:highlight w:val="yellow"/>
        </w:rPr>
        <w:t xml:space="preserve"> </w:t>
      </w:r>
      <w:r w:rsidRPr="00135D0E">
        <w:rPr>
          <w:rStyle w:val="StyleUnderline"/>
          <w:highlight w:val="yellow"/>
        </w:rPr>
        <w:t>citizens. Economists</w:t>
      </w:r>
      <w:r w:rsidRPr="0079350D">
        <w:t xml:space="preserve"> Salehi-</w:t>
      </w:r>
      <w:proofErr w:type="spellStart"/>
      <w:r w:rsidRPr="0079350D">
        <w:t>Isfahani</w:t>
      </w:r>
      <w:proofErr w:type="spellEnd"/>
      <w:r w:rsidRPr="0079350D">
        <w:t xml:space="preserve"> and </w:t>
      </w:r>
      <w:proofErr w:type="spellStart"/>
      <w:r w:rsidRPr="0079350D">
        <w:t>Mostafavi-Dehzooei</w:t>
      </w:r>
      <w:proofErr w:type="spellEnd"/>
      <w:r w:rsidRPr="0079350D">
        <w:t xml:space="preserve"> (2017) studied this program and </w:t>
      </w:r>
      <w:r w:rsidRPr="009C0C9B">
        <w:rPr>
          <w:rStyle w:val="StyleUnderline"/>
          <w:highlight w:val="yellow"/>
        </w:rPr>
        <w:t xml:space="preserve">find </w:t>
      </w:r>
      <w:r w:rsidRPr="009C0C9B">
        <w:rPr>
          <w:rStyle w:val="Emphasis"/>
          <w:highlight w:val="yellow"/>
        </w:rPr>
        <w:t>no impact</w:t>
      </w:r>
      <w:r w:rsidRPr="009C0C9B">
        <w:rPr>
          <w:rStyle w:val="StyleUnderline"/>
          <w:highlight w:val="yellow"/>
        </w:rPr>
        <w:t xml:space="preserve"> on</w:t>
      </w:r>
      <w:r w:rsidRPr="00415DCA">
        <w:rPr>
          <w:rStyle w:val="StyleUnderline"/>
        </w:rPr>
        <w:t xml:space="preserve"> overall </w:t>
      </w:r>
      <w:r w:rsidRPr="009C0C9B">
        <w:rPr>
          <w:rStyle w:val="StyleUnderline"/>
          <w:highlight w:val="yellow"/>
        </w:rPr>
        <w:t>labor</w:t>
      </w:r>
      <w:r w:rsidRPr="00415DCA">
        <w:rPr>
          <w:rStyle w:val="StyleUnderline"/>
        </w:rPr>
        <w:t xml:space="preserve"> supply</w:t>
      </w:r>
      <w:r w:rsidRPr="0079350D">
        <w:t xml:space="preserve">. In another study, Jones and Marinescu (2018) analyze the impact on labor supply of the largest unconditional, universal transfer program in the USA, the Alaska Permanent Fund. </w:t>
      </w:r>
      <w:r w:rsidRPr="00135D0E">
        <w:rPr>
          <w:rStyle w:val="StyleUnderline"/>
        </w:rPr>
        <w:t xml:space="preserve">The </w:t>
      </w:r>
      <w:r w:rsidRPr="009C0C9B">
        <w:rPr>
          <w:rStyle w:val="Emphasis"/>
          <w:highlight w:val="yellow"/>
        </w:rPr>
        <w:t>Alaska</w:t>
      </w:r>
      <w:r w:rsidRPr="009C0C9B">
        <w:rPr>
          <w:rStyle w:val="Emphasis"/>
        </w:rPr>
        <w:t xml:space="preserve"> Permanent </w:t>
      </w:r>
      <w:r w:rsidRPr="009C0C9B">
        <w:rPr>
          <w:rStyle w:val="Emphasis"/>
          <w:highlight w:val="yellow"/>
        </w:rPr>
        <w:t>Fund</w:t>
      </w:r>
      <w:r w:rsidRPr="0079350D">
        <w:t xml:space="preserve"> originated in the 1970s and generally awards between $1000 and $2000 annually per resident as a dividend on oil royalties. Jones and Marinescu looked at 1979–2015 data from Alaska and other US states during this period to estimate ‘synthetic Alaska,’ a projection for what Alaskan labor supply would have looked like in the absence of the program. The </w:t>
      </w:r>
      <w:r w:rsidRPr="009C0C9B">
        <w:rPr>
          <w:rStyle w:val="StyleUnderline"/>
          <w:highlight w:val="yellow"/>
        </w:rPr>
        <w:t>results suggest</w:t>
      </w:r>
      <w:r w:rsidRPr="00415DCA">
        <w:rPr>
          <w:rStyle w:val="StyleUnderline"/>
        </w:rPr>
        <w:t xml:space="preserve"> that the overall </w:t>
      </w:r>
      <w:r w:rsidRPr="009C0C9B">
        <w:rPr>
          <w:rStyle w:val="StyleUnderline"/>
          <w:highlight w:val="yellow"/>
        </w:rPr>
        <w:t>labor</w:t>
      </w:r>
      <w:r w:rsidRPr="00415DCA">
        <w:rPr>
          <w:rStyle w:val="StyleUnderline"/>
        </w:rPr>
        <w:t xml:space="preserve"> supply </w:t>
      </w:r>
      <w:r w:rsidRPr="009C0C9B">
        <w:rPr>
          <w:rStyle w:val="StyleUnderline"/>
        </w:rPr>
        <w:t>was</w:t>
      </w:r>
      <w:r w:rsidRPr="00415DCA">
        <w:rPr>
          <w:rStyle w:val="StyleUnderline"/>
        </w:rPr>
        <w:t xml:space="preserve"> </w:t>
      </w:r>
      <w:r w:rsidRPr="009C0C9B">
        <w:rPr>
          <w:rStyle w:val="Emphasis"/>
        </w:rPr>
        <w:t>largely unaffected</w:t>
      </w:r>
      <w:r w:rsidRPr="0079350D">
        <w:t xml:space="preserve">, </w:t>
      </w:r>
      <w:r w:rsidRPr="009C0C9B">
        <w:rPr>
          <w:rStyle w:val="StyleUnderline"/>
        </w:rPr>
        <w:t>and</w:t>
      </w:r>
      <w:r w:rsidRPr="0079350D">
        <w:t xml:space="preserve"> indeed </w:t>
      </w:r>
      <w:r w:rsidRPr="00415DCA">
        <w:rPr>
          <w:rStyle w:val="StyleUnderline"/>
        </w:rPr>
        <w:t xml:space="preserve">somewhat </w:t>
      </w:r>
      <w:r w:rsidRPr="009C0C9B">
        <w:rPr>
          <w:rStyle w:val="Emphasis"/>
          <w:highlight w:val="yellow"/>
        </w:rPr>
        <w:t>increased</w:t>
      </w:r>
      <w:r w:rsidRPr="009C0C9B">
        <w:rPr>
          <w:rStyle w:val="StyleUnderline"/>
          <w:highlight w:val="yellow"/>
        </w:rPr>
        <w:t xml:space="preserve"> for</w:t>
      </w:r>
      <w:r w:rsidRPr="00415DCA">
        <w:rPr>
          <w:rStyle w:val="StyleUnderline"/>
        </w:rPr>
        <w:t xml:space="preserve"> </w:t>
      </w:r>
      <w:r w:rsidRPr="009C0C9B">
        <w:rPr>
          <w:rStyle w:val="Emphasis"/>
        </w:rPr>
        <w:t>part-time</w:t>
      </w:r>
      <w:r w:rsidRPr="00415DCA">
        <w:rPr>
          <w:rStyle w:val="StyleUnderline"/>
        </w:rPr>
        <w:t xml:space="preserve"> </w:t>
      </w:r>
      <w:r w:rsidRPr="009C0C9B">
        <w:rPr>
          <w:rStyle w:val="StyleUnderline"/>
          <w:highlight w:val="yellow"/>
        </w:rPr>
        <w:t>workers</w:t>
      </w:r>
      <w:r w:rsidRPr="0079350D">
        <w:t>.</w:t>
      </w:r>
    </w:p>
    <w:p w14:paraId="76D19ECD" w14:textId="77777777" w:rsidR="00D134A4" w:rsidRPr="0079350D" w:rsidRDefault="00D134A4" w:rsidP="00D134A4">
      <w:r w:rsidRPr="0079350D">
        <w:t>However, since unconditional cash transfer programs have only very rarely been implemented, long-standing conditional cash transfer programs have been used more broadly to obtain insights into how labor markets might be affected by an unconditional basic income program.</w:t>
      </w:r>
    </w:p>
    <w:p w14:paraId="62C61981" w14:textId="77777777" w:rsidR="00D134A4" w:rsidRPr="0079350D" w:rsidRDefault="00D134A4" w:rsidP="00D134A4">
      <w:r w:rsidRPr="0079350D">
        <w:t xml:space="preserve">Conditional cash transfer programs across the world, </w:t>
      </w:r>
      <w:proofErr w:type="gramStart"/>
      <w:r w:rsidRPr="0079350D">
        <w:t>with the exception of</w:t>
      </w:r>
      <w:proofErr w:type="gramEnd"/>
      <w:r w:rsidRPr="0079350D">
        <w:t xml:space="preserve"> social security systems, tend to target approximately the bottom fifth of earners. Banerjee et al. (2015) put together </w:t>
      </w:r>
      <w:r w:rsidRPr="009C0C9B">
        <w:rPr>
          <w:rStyle w:val="StyleUnderline"/>
          <w:highlight w:val="yellow"/>
        </w:rPr>
        <w:t xml:space="preserve">a </w:t>
      </w:r>
      <w:r w:rsidRPr="009C0C9B">
        <w:rPr>
          <w:rStyle w:val="Emphasis"/>
          <w:highlight w:val="yellow"/>
        </w:rPr>
        <w:t>meta-analysis</w:t>
      </w:r>
      <w:r w:rsidRPr="009C0C9B">
        <w:rPr>
          <w:rStyle w:val="StyleUnderline"/>
        </w:rPr>
        <w:t xml:space="preserve"> of studies of transfer programs</w:t>
      </w:r>
      <w:r w:rsidRPr="0079350D">
        <w:t xml:space="preserve">, </w:t>
      </w:r>
      <w:r w:rsidRPr="009C0C9B">
        <w:rPr>
          <w:rStyle w:val="StyleUnderline"/>
          <w:highlight w:val="yellow"/>
        </w:rPr>
        <w:t>conclud</w:t>
      </w:r>
      <w:r w:rsidRPr="0079350D">
        <w:t xml:space="preserve">ing that </w:t>
      </w:r>
      <w:r w:rsidRPr="00415DCA">
        <w:rPr>
          <w:rStyle w:val="StyleUnderline"/>
        </w:rPr>
        <w:t xml:space="preserve">the </w:t>
      </w:r>
      <w:r w:rsidRPr="00020BAE">
        <w:rPr>
          <w:rStyle w:val="Emphasis"/>
        </w:rPr>
        <w:t>overall</w:t>
      </w:r>
      <w:r w:rsidRPr="00415DCA">
        <w:rPr>
          <w:rStyle w:val="StyleUnderline"/>
        </w:rPr>
        <w:t xml:space="preserve"> </w:t>
      </w:r>
      <w:r w:rsidRPr="009C0C9B">
        <w:rPr>
          <w:rStyle w:val="StyleUnderline"/>
          <w:highlight w:val="yellow"/>
        </w:rPr>
        <w:t>labor</w:t>
      </w:r>
      <w:r w:rsidRPr="00415DCA">
        <w:rPr>
          <w:rStyle w:val="StyleUnderline"/>
        </w:rPr>
        <w:t xml:space="preserve"> supply </w:t>
      </w:r>
      <w:r w:rsidRPr="009C0C9B">
        <w:rPr>
          <w:rStyle w:val="StyleUnderline"/>
          <w:highlight w:val="yellow"/>
        </w:rPr>
        <w:t>seems to</w:t>
      </w:r>
      <w:r w:rsidRPr="00415DCA">
        <w:rPr>
          <w:rStyle w:val="StyleUnderline"/>
        </w:rPr>
        <w:t xml:space="preserve"> have </w:t>
      </w:r>
      <w:r w:rsidRPr="009C0C9B">
        <w:rPr>
          <w:rStyle w:val="StyleUnderline"/>
          <w:highlight w:val="yellow"/>
        </w:rPr>
        <w:t>be</w:t>
      </w:r>
      <w:r w:rsidRPr="00415DCA">
        <w:rPr>
          <w:rStyle w:val="StyleUnderline"/>
        </w:rPr>
        <w:t xml:space="preserve">en </w:t>
      </w:r>
      <w:r w:rsidRPr="009C0C9B">
        <w:rPr>
          <w:rStyle w:val="Emphasis"/>
          <w:highlight w:val="yellow"/>
        </w:rPr>
        <w:t>unaffected</w:t>
      </w:r>
      <w:r w:rsidRPr="0079350D">
        <w:t xml:space="preserve"> by seven major conditional cash transfer programs, mostly in Latin America. This study takes into account both the decision to </w:t>
      </w:r>
      <w:proofErr w:type="gramStart"/>
      <w:r w:rsidRPr="0079350D">
        <w:t>work</w:t>
      </w:r>
      <w:proofErr w:type="gramEnd"/>
      <w:r w:rsidRPr="0079350D">
        <w:t xml:space="preserve"> and the number of hours worked. They also disaggregate the data to compare female and male responses and find the same result as for the overall population—that of no statistically significant change in labor supply in response to program implementation.</w:t>
      </w:r>
    </w:p>
    <w:p w14:paraId="64CD4D97" w14:textId="77777777" w:rsidR="00D134A4" w:rsidRPr="0079350D" w:rsidRDefault="00D134A4" w:rsidP="00D134A4">
      <w:r w:rsidRPr="0079350D">
        <w:t xml:space="preserve">If the labor supply is unaffected by conditional programs where the condition for the transfer is poverty, then it stands to reason that unconditional programs would be even less likely to negatively impact labor supply. Indeed, it seems that </w:t>
      </w:r>
      <w:r w:rsidRPr="009C0C9B">
        <w:rPr>
          <w:rStyle w:val="StyleUnderline"/>
          <w:highlight w:val="yellow"/>
        </w:rPr>
        <w:t xml:space="preserve">the </w:t>
      </w:r>
      <w:r w:rsidRPr="0079350D">
        <w:rPr>
          <w:rStyle w:val="Emphasis"/>
          <w:highlight w:val="yellow"/>
        </w:rPr>
        <w:t>lack of effect</w:t>
      </w:r>
      <w:r w:rsidRPr="009C0C9B">
        <w:rPr>
          <w:rStyle w:val="StyleUnderline"/>
          <w:highlight w:val="yellow"/>
        </w:rPr>
        <w:t xml:space="preserve"> on labor</w:t>
      </w:r>
      <w:r w:rsidRPr="00135D0E">
        <w:rPr>
          <w:rStyle w:val="StyleUnderline"/>
        </w:rPr>
        <w:t xml:space="preserve"> supply </w:t>
      </w:r>
      <w:r w:rsidRPr="009C0C9B">
        <w:rPr>
          <w:rStyle w:val="StyleUnderline"/>
          <w:highlight w:val="yellow"/>
        </w:rPr>
        <w:t>may</w:t>
      </w:r>
      <w:r w:rsidRPr="00415DCA">
        <w:rPr>
          <w:rStyle w:val="StyleUnderline"/>
        </w:rPr>
        <w:t xml:space="preserve"> even </w:t>
      </w:r>
      <w:r w:rsidRPr="009C0C9B">
        <w:rPr>
          <w:rStyle w:val="StyleUnderline"/>
          <w:highlight w:val="yellow"/>
        </w:rPr>
        <w:t xml:space="preserve">hold in </w:t>
      </w:r>
      <w:r w:rsidRPr="009C0C9B">
        <w:rPr>
          <w:rStyle w:val="Emphasis"/>
          <w:highlight w:val="yellow"/>
        </w:rPr>
        <w:t>extreme</w:t>
      </w:r>
      <w:r w:rsidRPr="009C0C9B">
        <w:rPr>
          <w:rStyle w:val="StyleUnderline"/>
          <w:highlight w:val="yellow"/>
        </w:rPr>
        <w:t xml:space="preserve"> circumstances</w:t>
      </w:r>
      <w:r w:rsidRPr="00135D0E">
        <w:rPr>
          <w:rStyle w:val="StyleUnderline"/>
          <w:highlight w:val="yellow"/>
        </w:rPr>
        <w:t>: A</w:t>
      </w:r>
      <w:r w:rsidRPr="009C0C9B">
        <w:rPr>
          <w:rStyle w:val="StyleUnderline"/>
          <w:highlight w:val="yellow"/>
        </w:rPr>
        <w:t xml:space="preserve">mong </w:t>
      </w:r>
      <w:r w:rsidRPr="009C0C9B">
        <w:rPr>
          <w:rStyle w:val="Emphasis"/>
          <w:highlight w:val="yellow"/>
        </w:rPr>
        <w:t>lottery winners</w:t>
      </w:r>
      <w:r w:rsidRPr="009C0C9B">
        <w:rPr>
          <w:rStyle w:val="StyleUnderline"/>
          <w:highlight w:val="yellow"/>
        </w:rPr>
        <w:t xml:space="preserve">, </w:t>
      </w:r>
      <w:r w:rsidRPr="009C0C9B">
        <w:rPr>
          <w:rStyle w:val="Emphasis"/>
          <w:highlight w:val="yellow"/>
        </w:rPr>
        <w:t>85%</w:t>
      </w:r>
      <w:r w:rsidRPr="009C0C9B">
        <w:rPr>
          <w:rStyle w:val="StyleUnderline"/>
          <w:highlight w:val="yellow"/>
        </w:rPr>
        <w:t xml:space="preserve"> continue to work</w:t>
      </w:r>
      <w:r w:rsidRPr="00415DCA">
        <w:rPr>
          <w:rStyle w:val="StyleUnderline"/>
        </w:rPr>
        <w:t xml:space="preserve"> for pay </w:t>
      </w:r>
      <w:r w:rsidRPr="009C0C9B">
        <w:rPr>
          <w:rStyle w:val="Emphasis"/>
        </w:rPr>
        <w:t>after winning</w:t>
      </w:r>
      <w:r w:rsidRPr="009C0C9B">
        <w:rPr>
          <w:rStyle w:val="StyleUnderline"/>
        </w:rPr>
        <w:t xml:space="preserve"> the lottery</w:t>
      </w:r>
      <w:r w:rsidRPr="0079350D">
        <w:t xml:space="preserve"> (Schneller 2015). Marinescu (2018) cites research by Cesarini et al. in 2015 that suggests that </w:t>
      </w:r>
      <w:r w:rsidRPr="00415DCA">
        <w:rPr>
          <w:rStyle w:val="StyleUnderline"/>
        </w:rPr>
        <w:t xml:space="preserve">lottery winners are initially </w:t>
      </w:r>
      <w:r w:rsidRPr="00415DCA">
        <w:rPr>
          <w:rStyle w:val="Emphasis"/>
        </w:rPr>
        <w:t>2–3%</w:t>
      </w:r>
      <w:r w:rsidRPr="00415DCA">
        <w:rPr>
          <w:rStyle w:val="StyleUnderline"/>
        </w:rPr>
        <w:t xml:space="preserve"> less likely to work, an effect that </w:t>
      </w:r>
      <w:r w:rsidRPr="00415DCA">
        <w:rPr>
          <w:rStyle w:val="Emphasis"/>
        </w:rPr>
        <w:t>dissipates</w:t>
      </w:r>
      <w:r w:rsidRPr="00415DCA">
        <w:rPr>
          <w:rStyle w:val="StyleUnderline"/>
        </w:rPr>
        <w:t xml:space="preserve"> over the decade after winning</w:t>
      </w:r>
      <w:r w:rsidRPr="0079350D">
        <w:t>.</w:t>
      </w:r>
    </w:p>
    <w:p w14:paraId="332690FE" w14:textId="77777777" w:rsidR="00D134A4" w:rsidRPr="00415DCA" w:rsidRDefault="00D134A4" w:rsidP="00D134A4">
      <w:pPr>
        <w:pStyle w:val="Heading4"/>
      </w:pPr>
      <w:r w:rsidRPr="00415DCA">
        <w:t xml:space="preserve">Minimal impact on labor participation. </w:t>
      </w:r>
    </w:p>
    <w:p w14:paraId="699532C4" w14:textId="77777777" w:rsidR="00D134A4" w:rsidRDefault="00D134A4" w:rsidP="00D134A4">
      <w:r w:rsidRPr="00415DCA">
        <w:t xml:space="preserve">Rebecca </w:t>
      </w:r>
      <w:proofErr w:type="spellStart"/>
      <w:r w:rsidRPr="00415DCA">
        <w:rPr>
          <w:rStyle w:val="Style13ptBold"/>
        </w:rPr>
        <w:t>Hasdell</w:t>
      </w:r>
      <w:proofErr w:type="spellEnd"/>
      <w:r w:rsidRPr="00415DCA">
        <w:t>, 20</w:t>
      </w:r>
      <w:r w:rsidRPr="00415DCA">
        <w:rPr>
          <w:rStyle w:val="Style13ptBold"/>
        </w:rPr>
        <w:t>20</w:t>
      </w:r>
      <w:r w:rsidRPr="00415DCA">
        <w:t xml:space="preserve">, Postdoctoral Research Fellow with the Stanford Basic Income Lab. She holds a </w:t>
      </w:r>
      <w:proofErr w:type="gramStart"/>
      <w:r w:rsidRPr="00415DCA">
        <w:t>Masters of Public Health</w:t>
      </w:r>
      <w:proofErr w:type="gramEnd"/>
      <w:r w:rsidRPr="00415DCA">
        <w:t xml:space="preserve"> (Health Promotion) and PhD (Social and Behavioral Health Sciences) from the Dalla Lana School of Public Health, University of Toronto, "What we know about Universal Basic Income: A cross-synthesis of reviews.," Stanford Basic Income Lab, https://basicincome.stanford.edu/uploads/Umbrella%20Review%20BI_final.pdf, KL</w:t>
      </w:r>
    </w:p>
    <w:p w14:paraId="1BC988E2" w14:textId="77777777" w:rsidR="00D134A4" w:rsidRPr="00415DCA" w:rsidRDefault="00D134A4" w:rsidP="00D134A4">
      <w:r>
        <w:t xml:space="preserve">Title: </w:t>
      </w:r>
      <w:r w:rsidRPr="008F7954">
        <w:rPr>
          <w:rStyle w:val="StyleUnderline"/>
        </w:rPr>
        <w:t xml:space="preserve">What we know about Universal </w:t>
      </w:r>
      <w:r w:rsidRPr="008F7954">
        <w:rPr>
          <w:rStyle w:val="Emphasis"/>
        </w:rPr>
        <w:t>Basic Income</w:t>
      </w:r>
      <w:r w:rsidRPr="008F7954">
        <w:rPr>
          <w:rStyle w:val="StyleUnderline"/>
        </w:rPr>
        <w:t xml:space="preserve">: A </w:t>
      </w:r>
      <w:r w:rsidRPr="008F7954">
        <w:rPr>
          <w:rStyle w:val="Emphasis"/>
        </w:rPr>
        <w:t>cross-synthesis</w:t>
      </w:r>
      <w:r w:rsidRPr="008F7954">
        <w:rPr>
          <w:rStyle w:val="StyleUnderline"/>
        </w:rPr>
        <w:t xml:space="preserve"> of </w:t>
      </w:r>
      <w:r w:rsidRPr="008F7954">
        <w:rPr>
          <w:rStyle w:val="Emphasis"/>
        </w:rPr>
        <w:t>reviews</w:t>
      </w:r>
      <w:r>
        <w:t>.</w:t>
      </w:r>
    </w:p>
    <w:p w14:paraId="1D950D5C" w14:textId="77777777" w:rsidR="00D134A4" w:rsidRPr="00415DCA" w:rsidRDefault="00D134A4" w:rsidP="00D134A4">
      <w:r w:rsidRPr="00415DCA">
        <w:t>LABOR AND EMPLOYMENT</w:t>
      </w:r>
    </w:p>
    <w:p w14:paraId="7A2E524B" w14:textId="77777777" w:rsidR="00D134A4" w:rsidRPr="00415DCA" w:rsidRDefault="00D134A4" w:rsidP="00D134A4">
      <w:r w:rsidRPr="00415DCA">
        <w:rPr>
          <w:rStyle w:val="StyleUnderline"/>
          <w:highlight w:val="yellow"/>
        </w:rPr>
        <w:t xml:space="preserve">The </w:t>
      </w:r>
      <w:r w:rsidRPr="00415DCA">
        <w:rPr>
          <w:rStyle w:val="Emphasis"/>
          <w:highlight w:val="yellow"/>
        </w:rPr>
        <w:t>evidence</w:t>
      </w:r>
      <w:r w:rsidRPr="00415DCA">
        <w:rPr>
          <w:rStyle w:val="StyleUnderline"/>
          <w:highlight w:val="yellow"/>
        </w:rPr>
        <w:t xml:space="preserve"> from </w:t>
      </w:r>
      <w:r w:rsidRPr="00415DCA">
        <w:rPr>
          <w:rStyle w:val="Emphasis"/>
          <w:highlight w:val="yellow"/>
        </w:rPr>
        <w:t>diverse</w:t>
      </w:r>
      <w:r w:rsidRPr="00415DCA">
        <w:rPr>
          <w:rStyle w:val="StyleUnderline"/>
          <w:highlight w:val="yellow"/>
        </w:rPr>
        <w:t xml:space="preserve"> interventions</w:t>
      </w:r>
      <w:r w:rsidRPr="00415DCA">
        <w:t xml:space="preserve"> in low-, middle-, and high-income contexts </w:t>
      </w:r>
      <w:r w:rsidRPr="00415DCA">
        <w:rPr>
          <w:rStyle w:val="StyleUnderline"/>
          <w:highlight w:val="yellow"/>
        </w:rPr>
        <w:t xml:space="preserve">indicates </w:t>
      </w:r>
      <w:r w:rsidRPr="00415DCA">
        <w:rPr>
          <w:rStyle w:val="Emphasis"/>
          <w:highlight w:val="yellow"/>
        </w:rPr>
        <w:t>minimal impact</w:t>
      </w:r>
      <w:r w:rsidRPr="00415DCA">
        <w:rPr>
          <w:rStyle w:val="StyleUnderline"/>
          <w:highlight w:val="yellow"/>
        </w:rPr>
        <w:t xml:space="preserve"> on</w:t>
      </w:r>
      <w:r w:rsidRPr="00415DCA">
        <w:rPr>
          <w:rStyle w:val="StyleUnderline"/>
        </w:rPr>
        <w:t xml:space="preserve"> aggregate measures of </w:t>
      </w:r>
      <w:r w:rsidRPr="00415DCA">
        <w:rPr>
          <w:rStyle w:val="Emphasis"/>
        </w:rPr>
        <w:t xml:space="preserve">labor </w:t>
      </w:r>
      <w:r w:rsidRPr="00415DCA">
        <w:rPr>
          <w:rStyle w:val="Emphasis"/>
          <w:highlight w:val="yellow"/>
        </w:rPr>
        <w:t>market participation</w:t>
      </w:r>
      <w:r w:rsidRPr="00415DCA">
        <w:t xml:space="preserve">,3,5,6 </w:t>
      </w:r>
      <w:r w:rsidRPr="00415DCA">
        <w:rPr>
          <w:rStyle w:val="StyleUnderline"/>
          <w:highlight w:val="yellow"/>
        </w:rPr>
        <w:t>with</w:t>
      </w:r>
      <w:r w:rsidRPr="00415DCA">
        <w:t xml:space="preserve"> some </w:t>
      </w:r>
      <w:r w:rsidRPr="00415DCA">
        <w:rPr>
          <w:rStyle w:val="Emphasis"/>
          <w:highlight w:val="yellow"/>
        </w:rPr>
        <w:t>studies</w:t>
      </w:r>
      <w:r w:rsidRPr="00415DCA">
        <w:rPr>
          <w:rStyle w:val="StyleUnderline"/>
          <w:highlight w:val="yellow"/>
        </w:rPr>
        <w:t xml:space="preserve"> reporting an </w:t>
      </w:r>
      <w:r w:rsidRPr="00415DCA">
        <w:rPr>
          <w:rStyle w:val="Emphasis"/>
          <w:highlight w:val="yellow"/>
        </w:rPr>
        <w:t>increase</w:t>
      </w:r>
      <w:r w:rsidRPr="00415DCA">
        <w:rPr>
          <w:rStyle w:val="StyleUnderline"/>
        </w:rPr>
        <w:t xml:space="preserve"> in </w:t>
      </w:r>
      <w:r w:rsidRPr="00415DCA">
        <w:rPr>
          <w:rStyle w:val="Emphasis"/>
        </w:rPr>
        <w:t>work participation</w:t>
      </w:r>
      <w:r w:rsidRPr="00415DCA">
        <w:t xml:space="preserve">.11 </w:t>
      </w:r>
      <w:r w:rsidRPr="00415DCA">
        <w:rPr>
          <w:rStyle w:val="StyleUnderline"/>
          <w:highlight w:val="yellow"/>
        </w:rPr>
        <w:t>When reductions do occur, time is channeled into</w:t>
      </w:r>
      <w:r w:rsidRPr="00415DCA">
        <w:rPr>
          <w:rStyle w:val="StyleUnderline"/>
        </w:rPr>
        <w:t xml:space="preserve"> other </w:t>
      </w:r>
      <w:r w:rsidRPr="00415DCA">
        <w:rPr>
          <w:rStyle w:val="Emphasis"/>
          <w:highlight w:val="yellow"/>
        </w:rPr>
        <w:t>valued activities</w:t>
      </w:r>
      <w:r w:rsidRPr="00415DCA">
        <w:rPr>
          <w:rStyle w:val="StyleUnderline"/>
          <w:highlight w:val="yellow"/>
        </w:rPr>
        <w:t xml:space="preserve"> such as </w:t>
      </w:r>
      <w:r w:rsidRPr="00415DCA">
        <w:rPr>
          <w:rStyle w:val="Emphasis"/>
          <w:highlight w:val="yellow"/>
        </w:rPr>
        <w:t>caregiving</w:t>
      </w:r>
      <w:r w:rsidRPr="00415DCA">
        <w:t>.6</w:t>
      </w:r>
    </w:p>
    <w:p w14:paraId="5E17F936" w14:textId="77777777" w:rsidR="00D134A4" w:rsidRPr="00F166B1" w:rsidRDefault="00D134A4" w:rsidP="00D134A4">
      <w:pPr>
        <w:pStyle w:val="Heading4"/>
      </w:pPr>
      <w:r>
        <w:t>No effect.</w:t>
      </w:r>
    </w:p>
    <w:p w14:paraId="58C07118" w14:textId="77777777" w:rsidR="00D134A4" w:rsidRDefault="00D134A4" w:rsidP="00D134A4">
      <w:r>
        <w:t xml:space="preserve">Juliana </w:t>
      </w:r>
      <w:proofErr w:type="spellStart"/>
      <w:r w:rsidRPr="00F166B1">
        <w:rPr>
          <w:rStyle w:val="Style13ptBold"/>
        </w:rPr>
        <w:t>Bidadanure</w:t>
      </w:r>
      <w:proofErr w:type="spellEnd"/>
      <w:r>
        <w:t xml:space="preserve"> et al., 20</w:t>
      </w:r>
      <w:r w:rsidRPr="00F166B1">
        <w:rPr>
          <w:rStyle w:val="Style13ptBold"/>
        </w:rPr>
        <w:t>20</w:t>
      </w:r>
      <w:r>
        <w:t>, Assistant Professor of Philosophy and, by courtesy, of Political Science, at Stanford University as well as the founder and faculty director of the Stanford Basic Income Lab, "Economic Effects: Impact on Labor Supply," Visualizing UBI Research, Stanford Basic Income Lab, https://basicincome.stanford.edu/research/ubi-visualization/, KL</w:t>
      </w:r>
    </w:p>
    <w:p w14:paraId="69BF95CF" w14:textId="77777777" w:rsidR="00D134A4" w:rsidRPr="001919A7" w:rsidRDefault="00D134A4" w:rsidP="00D134A4">
      <w:r w:rsidRPr="001919A7">
        <w:t>This section discusses UBI’s potential impact on labor supply and individual’s use of time.</w:t>
      </w:r>
    </w:p>
    <w:p w14:paraId="75E31C35" w14:textId="77777777" w:rsidR="00D134A4" w:rsidRPr="001919A7" w:rsidRDefault="00D134A4" w:rsidP="00D134A4">
      <w:r w:rsidRPr="001919A7">
        <w:t xml:space="preserve">A common worry about universal basic income is that it could reduce people’s incentive to work, thus causing </w:t>
      </w:r>
      <w:proofErr w:type="gramStart"/>
      <w:r w:rsidRPr="001919A7">
        <w:t>a number of</w:t>
      </w:r>
      <w:proofErr w:type="gramEnd"/>
      <w:r w:rsidRPr="001919A7">
        <w:t xml:space="preserve"> domino effects in the economy. The disincentive effect, for instance, could reduce productivity and the number of goods produced and increase the number of individuals who only rely on assistance to survive. The disincentive effect could also lead to inflation as businesses would need to pay higher wages to retain workers, and the higher wages would push production costs up, translating into increased costs for consumers. </w:t>
      </w:r>
      <w:r w:rsidRPr="001919A7">
        <w:rPr>
          <w:rStyle w:val="StyleUnderline"/>
        </w:rPr>
        <w:t xml:space="preserve">The </w:t>
      </w:r>
      <w:r w:rsidRPr="00AB7DFC">
        <w:rPr>
          <w:rStyle w:val="Emphasis"/>
          <w:highlight w:val="yellow"/>
        </w:rPr>
        <w:t>evidence</w:t>
      </w:r>
      <w:r w:rsidRPr="001919A7">
        <w:rPr>
          <w:rStyle w:val="StyleUnderline"/>
        </w:rPr>
        <w:t xml:space="preserve"> from existing UBI related schemes</w:t>
      </w:r>
      <w:r w:rsidRPr="001919A7">
        <w:t xml:space="preserve">, however, </w:t>
      </w:r>
      <w:r w:rsidRPr="00AB7DFC">
        <w:rPr>
          <w:rStyle w:val="Emphasis"/>
          <w:highlight w:val="yellow"/>
        </w:rPr>
        <w:t>negates</w:t>
      </w:r>
      <w:r w:rsidRPr="001919A7">
        <w:t xml:space="preserve"> many of </w:t>
      </w:r>
      <w:r w:rsidRPr="003B4A02">
        <w:rPr>
          <w:szCs w:val="16"/>
        </w:rPr>
        <w:t>these</w:t>
      </w:r>
      <w:r w:rsidRPr="001919A7">
        <w:t xml:space="preserve"> </w:t>
      </w:r>
      <w:r w:rsidRPr="00AB7DFC">
        <w:rPr>
          <w:rStyle w:val="StyleUnderline"/>
          <w:highlight w:val="yellow"/>
        </w:rPr>
        <w:t>concerns</w:t>
      </w:r>
      <w:r w:rsidRPr="001919A7">
        <w:rPr>
          <w:rStyle w:val="StyleUnderline"/>
        </w:rPr>
        <w:t xml:space="preserve"> and</w:t>
      </w:r>
      <w:r w:rsidRPr="001919A7">
        <w:t xml:space="preserve">, overall, </w:t>
      </w:r>
      <w:r w:rsidRPr="001919A7">
        <w:rPr>
          <w:rStyle w:val="StyleUnderline"/>
        </w:rPr>
        <w:t xml:space="preserve">indicates that UBI-related programs have </w:t>
      </w:r>
      <w:r w:rsidRPr="001919A7">
        <w:rPr>
          <w:rStyle w:val="Emphasis"/>
        </w:rPr>
        <w:t>marginal effects</w:t>
      </w:r>
      <w:r w:rsidRPr="001919A7">
        <w:rPr>
          <w:rStyle w:val="StyleUnderline"/>
        </w:rPr>
        <w:t xml:space="preserve"> </w:t>
      </w:r>
      <w:r w:rsidRPr="00AB7DFC">
        <w:rPr>
          <w:rStyle w:val="StyleUnderline"/>
          <w:highlight w:val="yellow"/>
        </w:rPr>
        <w:t>on labor</w:t>
      </w:r>
      <w:r w:rsidRPr="001919A7">
        <w:rPr>
          <w:rStyle w:val="StyleUnderline"/>
        </w:rPr>
        <w:t xml:space="preserve"> market </w:t>
      </w:r>
      <w:r w:rsidRPr="003B4A02">
        <w:rPr>
          <w:rStyle w:val="StyleUnderline"/>
        </w:rPr>
        <w:t>participation</w:t>
      </w:r>
      <w:r w:rsidRPr="001919A7">
        <w:t>.</w:t>
      </w:r>
    </w:p>
    <w:p w14:paraId="24BE20AE" w14:textId="77777777" w:rsidR="00D134A4" w:rsidRPr="001919A7" w:rsidRDefault="00D134A4" w:rsidP="00D134A4">
      <w:r w:rsidRPr="001919A7">
        <w:t>Much of the concern about work incentives comes from four negative income tax programs in the United States and the “</w:t>
      </w:r>
      <w:proofErr w:type="spellStart"/>
      <w:r w:rsidRPr="001919A7">
        <w:t>Mincome</w:t>
      </w:r>
      <w:proofErr w:type="spellEnd"/>
      <w:r w:rsidRPr="001919A7">
        <w:t>” program in Canada in the 1970s. These experiments had mixed results, with some economists pointing to negligible effects on labor supply (Hum &amp; Simpson, 1993) and others pointing to large negative effects, namely from the Seattle-Denver experiment (Anderson &amp; Block, 1993). The polarized literature divides roughly along ideological lines and is perhaps partly a result of the explicit political goals of the 1970s experiments (</w:t>
      </w:r>
      <w:proofErr w:type="spellStart"/>
      <w:r w:rsidRPr="001919A7">
        <w:t>Widerquist</w:t>
      </w:r>
      <w:proofErr w:type="spellEnd"/>
      <w:r w:rsidRPr="001919A7">
        <w:t>, 2005). Later reviews of the literature point out that early studies tended to emphasize different parts of the results, and that the actual effects were likely complex (</w:t>
      </w:r>
      <w:proofErr w:type="spellStart"/>
      <w:r w:rsidRPr="001919A7">
        <w:t>Widerquist</w:t>
      </w:r>
      <w:proofErr w:type="spellEnd"/>
      <w:r w:rsidRPr="001919A7">
        <w:t>, 2018).</w:t>
      </w:r>
    </w:p>
    <w:p w14:paraId="2CF87DC4" w14:textId="77777777" w:rsidR="00D134A4" w:rsidRPr="001919A7" w:rsidRDefault="00D134A4" w:rsidP="00D134A4">
      <w:r w:rsidRPr="001919A7">
        <w:t xml:space="preserve">What is clear from the North American experiments, however, is that a basic income guarantee could have different effects on different groups’ decisions to work. In cases where UBI led to a reduction in work, evidence often showed that individuals redirected the time they gained to other valued activities. For example, data from the </w:t>
      </w:r>
      <w:proofErr w:type="spellStart"/>
      <w:r w:rsidRPr="001919A7">
        <w:t>Mincome</w:t>
      </w:r>
      <w:proofErr w:type="spellEnd"/>
      <w:r w:rsidRPr="001919A7">
        <w:t xml:space="preserve"> program (Forget, 2011) found that female heads of household with young children dropped out of work at the highest rate to take longer maternity leaves. In both Gary, Illinois, (McDonald &amp; Stephenson, 1979) and Manitoba, Canada, (Forget, 2018; Prescott et al., 1986) younger men reduced work hours to remain in school longer.</w:t>
      </w:r>
    </w:p>
    <w:p w14:paraId="53FD97C7" w14:textId="77777777" w:rsidR="00D134A4" w:rsidRPr="001919A7" w:rsidRDefault="00D134A4" w:rsidP="00D134A4">
      <w:r w:rsidRPr="001919A7">
        <w:rPr>
          <w:rStyle w:val="StyleUnderline"/>
        </w:rPr>
        <w:t xml:space="preserve">Evidence from </w:t>
      </w:r>
      <w:r w:rsidRPr="001919A7">
        <w:rPr>
          <w:rStyle w:val="Emphasis"/>
        </w:rPr>
        <w:t>more recent</w:t>
      </w:r>
      <w:r w:rsidRPr="001919A7">
        <w:rPr>
          <w:rStyle w:val="StyleUnderline"/>
        </w:rPr>
        <w:t xml:space="preserve"> experiments confirms findings of </w:t>
      </w:r>
      <w:r w:rsidRPr="001919A7">
        <w:rPr>
          <w:rStyle w:val="Emphasis"/>
        </w:rPr>
        <w:t>minimal</w:t>
      </w:r>
      <w:r w:rsidRPr="001919A7">
        <w:rPr>
          <w:rStyle w:val="StyleUnderline"/>
        </w:rPr>
        <w:t xml:space="preserve"> </w:t>
      </w:r>
      <w:proofErr w:type="spellStart"/>
      <w:r w:rsidRPr="001919A7">
        <w:rPr>
          <w:rStyle w:val="StyleUnderline"/>
        </w:rPr>
        <w:t>labour</w:t>
      </w:r>
      <w:proofErr w:type="spellEnd"/>
      <w:r w:rsidRPr="001919A7">
        <w:rPr>
          <w:rStyle w:val="StyleUnderline"/>
        </w:rPr>
        <w:t xml:space="preserve"> market effects in</w:t>
      </w:r>
      <w:r w:rsidRPr="001919A7">
        <w:t xml:space="preserve"> both low-income and </w:t>
      </w:r>
      <w:r w:rsidRPr="001919A7">
        <w:rPr>
          <w:rStyle w:val="Emphasis"/>
        </w:rPr>
        <w:t>high-income</w:t>
      </w:r>
      <w:r w:rsidRPr="001919A7">
        <w:rPr>
          <w:rStyle w:val="StyleUnderline"/>
        </w:rPr>
        <w:t xml:space="preserve"> economies</w:t>
      </w:r>
      <w:r w:rsidRPr="001919A7">
        <w:t xml:space="preserve">. </w:t>
      </w:r>
      <w:r w:rsidRPr="001919A7">
        <w:rPr>
          <w:rStyle w:val="StyleUnderline"/>
        </w:rPr>
        <w:t xml:space="preserve">Evidence from </w:t>
      </w:r>
      <w:r w:rsidRPr="00AB7DFC">
        <w:rPr>
          <w:rStyle w:val="Emphasis"/>
          <w:highlight w:val="yellow"/>
        </w:rPr>
        <w:t>Alaska</w:t>
      </w:r>
      <w:r w:rsidRPr="001919A7">
        <w:rPr>
          <w:rStyle w:val="StyleUnderline"/>
        </w:rPr>
        <w:t xml:space="preserve">’s Permanent Fund Dividend </w:t>
      </w:r>
      <w:r w:rsidRPr="003B4A02">
        <w:rPr>
          <w:rStyle w:val="StyleUnderline"/>
          <w:highlight w:val="yellow"/>
        </w:rPr>
        <w:t>and</w:t>
      </w:r>
      <w:r w:rsidRPr="001919A7">
        <w:rPr>
          <w:rStyle w:val="StyleUnderline"/>
        </w:rPr>
        <w:t xml:space="preserve"> from the recent UBI experiment in </w:t>
      </w:r>
      <w:r w:rsidRPr="00AB7DFC">
        <w:rPr>
          <w:rStyle w:val="Emphasis"/>
          <w:highlight w:val="yellow"/>
        </w:rPr>
        <w:t>Finland</w:t>
      </w:r>
      <w:r w:rsidRPr="001919A7">
        <w:t xml:space="preserve">, for example, </w:t>
      </w:r>
      <w:r w:rsidRPr="003B4A02">
        <w:rPr>
          <w:rStyle w:val="StyleUnderline"/>
          <w:highlight w:val="yellow"/>
        </w:rPr>
        <w:t>show</w:t>
      </w:r>
      <w:r w:rsidRPr="001919A7">
        <w:rPr>
          <w:rStyle w:val="StyleUnderline"/>
        </w:rPr>
        <w:t xml:space="preserve">s </w:t>
      </w:r>
      <w:r w:rsidRPr="003B4A02">
        <w:rPr>
          <w:rStyle w:val="Emphasis"/>
          <w:highlight w:val="yellow"/>
        </w:rPr>
        <w:t>no</w:t>
      </w:r>
      <w:r w:rsidRPr="001919A7">
        <w:rPr>
          <w:rStyle w:val="Emphasis"/>
        </w:rPr>
        <w:t xml:space="preserve"> significant </w:t>
      </w:r>
      <w:r w:rsidRPr="003B4A02">
        <w:rPr>
          <w:rStyle w:val="Emphasis"/>
          <w:highlight w:val="yellow"/>
        </w:rPr>
        <w:t>effect</w:t>
      </w:r>
      <w:r w:rsidRPr="003B4A02">
        <w:rPr>
          <w:rStyle w:val="StyleUnderline"/>
          <w:highlight w:val="yellow"/>
        </w:rPr>
        <w:t xml:space="preserve"> on</w:t>
      </w:r>
      <w:r w:rsidRPr="003B4A02">
        <w:rPr>
          <w:rStyle w:val="StyleUnderline"/>
        </w:rPr>
        <w:t xml:space="preserve"> </w:t>
      </w:r>
      <w:r w:rsidRPr="003B4A02">
        <w:rPr>
          <w:rStyle w:val="Emphasis"/>
        </w:rPr>
        <w:t>labor supply</w:t>
      </w:r>
      <w:r w:rsidRPr="003B4A02">
        <w:rPr>
          <w:rStyle w:val="StyleUnderline"/>
        </w:rPr>
        <w:t xml:space="preserve">, </w:t>
      </w:r>
      <w:r w:rsidRPr="003B4A02">
        <w:rPr>
          <w:rStyle w:val="Emphasis"/>
          <w:highlight w:val="yellow"/>
        </w:rPr>
        <w:t>employment</w:t>
      </w:r>
      <w:r w:rsidRPr="003B4A02">
        <w:rPr>
          <w:rStyle w:val="Emphasis"/>
        </w:rPr>
        <w:t xml:space="preserve"> level</w:t>
      </w:r>
      <w:r w:rsidRPr="003B4A02">
        <w:rPr>
          <w:rStyle w:val="StyleUnderline"/>
        </w:rPr>
        <w:t xml:space="preserve"> or </w:t>
      </w:r>
      <w:r w:rsidRPr="003B4A02">
        <w:rPr>
          <w:rStyle w:val="Emphasis"/>
        </w:rPr>
        <w:t>working hours</w:t>
      </w:r>
      <w:r w:rsidRPr="003B4A02">
        <w:t xml:space="preserve"> (</w:t>
      </w:r>
      <w:proofErr w:type="spellStart"/>
      <w:r w:rsidRPr="003B4A02">
        <w:t>Guettabi</w:t>
      </w:r>
      <w:proofErr w:type="spellEnd"/>
      <w:r w:rsidRPr="003B4A02">
        <w:t>, 2019; Kela &amp; the Ministry of Social Affairs and Health, 2019). In the case of the Alaska PFD, one explanat</w:t>
      </w:r>
      <w:r w:rsidRPr="001919A7">
        <w:t xml:space="preserve">ion is that </w:t>
      </w:r>
      <w:r w:rsidRPr="00AB7DFC">
        <w:rPr>
          <w:rStyle w:val="StyleUnderline"/>
          <w:highlight w:val="yellow"/>
        </w:rPr>
        <w:t>any disincentive</w:t>
      </w:r>
      <w:r w:rsidRPr="001919A7">
        <w:rPr>
          <w:rStyle w:val="StyleUnderline"/>
        </w:rPr>
        <w:t xml:space="preserve"> effects</w:t>
      </w:r>
      <w:r w:rsidRPr="001919A7">
        <w:t xml:space="preserve"> from cash transfers </w:t>
      </w:r>
      <w:r w:rsidRPr="00AB7DFC">
        <w:rPr>
          <w:rStyle w:val="StyleUnderline"/>
          <w:highlight w:val="yellow"/>
        </w:rPr>
        <w:t xml:space="preserve">might be </w:t>
      </w:r>
      <w:r w:rsidRPr="00AB7DFC">
        <w:rPr>
          <w:rStyle w:val="Emphasis"/>
          <w:highlight w:val="yellow"/>
        </w:rPr>
        <w:t>offset</w:t>
      </w:r>
      <w:r w:rsidRPr="00AB7DFC">
        <w:rPr>
          <w:rStyle w:val="StyleUnderline"/>
          <w:highlight w:val="yellow"/>
        </w:rPr>
        <w:t xml:space="preserve"> by </w:t>
      </w:r>
      <w:r w:rsidRPr="00AB7DFC">
        <w:rPr>
          <w:rStyle w:val="Emphasis"/>
        </w:rPr>
        <w:t>increased spending</w:t>
      </w:r>
      <w:r w:rsidRPr="00AB7DFC">
        <w:rPr>
          <w:rStyle w:val="StyleUnderline"/>
        </w:rPr>
        <w:t xml:space="preserve">, which leads to </w:t>
      </w:r>
      <w:r w:rsidRPr="00AB7DFC">
        <w:rPr>
          <w:rStyle w:val="Emphasis"/>
          <w:highlight w:val="yellow"/>
        </w:rPr>
        <w:t>increased demand</w:t>
      </w:r>
      <w:r w:rsidRPr="00AB7DFC">
        <w:rPr>
          <w:rStyle w:val="StyleUnderline"/>
          <w:highlight w:val="yellow"/>
        </w:rPr>
        <w:t xml:space="preserve"> for workers</w:t>
      </w:r>
      <w:r w:rsidRPr="001919A7">
        <w:t xml:space="preserve"> (Jones &amp; Marinescu, 2018). There are some disputes, however, as to the extent that the Alaska PDF increases consumption (Hsieh, 2003; Kueng, 2015, 2018).</w:t>
      </w:r>
    </w:p>
    <w:p w14:paraId="22213B7E" w14:textId="0175E9F7" w:rsidR="00D134A4" w:rsidRDefault="00D134A4" w:rsidP="00D134A4">
      <w:r w:rsidRPr="001919A7">
        <w:t xml:space="preserve">In low-income contexts, results from both UBI and other cash transfer programs consistently show no negative impact on labor supply. In some cases, </w:t>
      </w:r>
      <w:r w:rsidRPr="00AB7DFC">
        <w:rPr>
          <w:rStyle w:val="StyleUnderline"/>
          <w:highlight w:val="yellow"/>
        </w:rPr>
        <w:t>there has</w:t>
      </w:r>
      <w:r w:rsidRPr="001919A7">
        <w:rPr>
          <w:rStyle w:val="StyleUnderline"/>
        </w:rPr>
        <w:t xml:space="preserve"> even </w:t>
      </w:r>
      <w:r w:rsidRPr="00AB7DFC">
        <w:rPr>
          <w:rStyle w:val="StyleUnderline"/>
          <w:highlight w:val="yellow"/>
        </w:rPr>
        <w:t>been</w:t>
      </w:r>
      <w:r w:rsidRPr="001919A7">
        <w:rPr>
          <w:rStyle w:val="StyleUnderline"/>
        </w:rPr>
        <w:t xml:space="preserve"> </w:t>
      </w:r>
      <w:r w:rsidRPr="001919A7">
        <w:rPr>
          <w:rStyle w:val="Emphasis"/>
        </w:rPr>
        <w:t>positive impacts</w:t>
      </w:r>
      <w:r w:rsidRPr="001919A7">
        <w:rPr>
          <w:rStyle w:val="StyleUnderline"/>
        </w:rPr>
        <w:t xml:space="preserve"> from </w:t>
      </w:r>
      <w:r w:rsidRPr="00AB7DFC">
        <w:rPr>
          <w:rStyle w:val="Emphasis"/>
          <w:highlight w:val="yellow"/>
        </w:rPr>
        <w:t>investments</w:t>
      </w:r>
      <w:r w:rsidRPr="00AB7DFC">
        <w:rPr>
          <w:rStyle w:val="StyleUnderline"/>
          <w:highlight w:val="yellow"/>
        </w:rPr>
        <w:t xml:space="preserve"> in </w:t>
      </w:r>
      <w:r w:rsidRPr="00AB7DFC">
        <w:rPr>
          <w:rStyle w:val="Emphasis"/>
          <w:highlight w:val="yellow"/>
        </w:rPr>
        <w:t>small businesses</w:t>
      </w:r>
      <w:r w:rsidRPr="001919A7">
        <w:rPr>
          <w:rStyle w:val="StyleUnderline"/>
        </w:rPr>
        <w:t xml:space="preserve"> or </w:t>
      </w:r>
      <w:r w:rsidRPr="00AB7DFC">
        <w:rPr>
          <w:rStyle w:val="StyleUnderline"/>
          <w:highlight w:val="yellow"/>
        </w:rPr>
        <w:t xml:space="preserve">from </w:t>
      </w:r>
      <w:r w:rsidRPr="00AB7DFC">
        <w:rPr>
          <w:rStyle w:val="Emphasis"/>
          <w:highlight w:val="yellow"/>
        </w:rPr>
        <w:t xml:space="preserve">economic </w:t>
      </w:r>
      <w:proofErr w:type="gramStart"/>
      <w:r w:rsidRPr="00AB7DFC">
        <w:rPr>
          <w:rStyle w:val="Emphasis"/>
          <w:highlight w:val="yellow"/>
        </w:rPr>
        <w:t>spill-overs</w:t>
      </w:r>
      <w:proofErr w:type="gramEnd"/>
      <w:r w:rsidRPr="001919A7">
        <w:t xml:space="preserve"> to the local economy. A report from </w:t>
      </w:r>
      <w:r w:rsidRPr="001919A7">
        <w:rPr>
          <w:rStyle w:val="StyleUnderline"/>
        </w:rPr>
        <w:t xml:space="preserve">a basic </w:t>
      </w:r>
      <w:r w:rsidRPr="00AB7DFC">
        <w:rPr>
          <w:rStyle w:val="StyleUnderline"/>
        </w:rPr>
        <w:t xml:space="preserve">income pilot </w:t>
      </w:r>
      <w:r w:rsidRPr="003B4A02">
        <w:rPr>
          <w:rStyle w:val="StyleUnderline"/>
          <w:highlight w:val="yellow"/>
        </w:rPr>
        <w:t xml:space="preserve">in </w:t>
      </w:r>
      <w:r w:rsidRPr="003B4A02">
        <w:rPr>
          <w:rStyle w:val="Emphasis"/>
          <w:highlight w:val="yellow"/>
        </w:rPr>
        <w:t>Namibia</w:t>
      </w:r>
      <w:r w:rsidRPr="00AB7DFC">
        <w:t xml:space="preserve">, for example, </w:t>
      </w:r>
      <w:r w:rsidRPr="00AB7DFC">
        <w:rPr>
          <w:rStyle w:val="StyleUnderline"/>
        </w:rPr>
        <w:t xml:space="preserve">found a </w:t>
      </w:r>
      <w:r w:rsidRPr="00AB7DFC">
        <w:rPr>
          <w:rStyle w:val="Emphasis"/>
        </w:rPr>
        <w:t>significant increase</w:t>
      </w:r>
      <w:r w:rsidRPr="00AB7DFC">
        <w:rPr>
          <w:rStyle w:val="StyleUnderline"/>
        </w:rPr>
        <w:t xml:space="preserve"> in </w:t>
      </w:r>
      <w:r w:rsidRPr="00AB7DFC">
        <w:rPr>
          <w:rStyle w:val="Emphasis"/>
        </w:rPr>
        <w:t>income-generating</w:t>
      </w:r>
      <w:r w:rsidRPr="00AB7DFC">
        <w:rPr>
          <w:rStyle w:val="StyleUnderline"/>
        </w:rPr>
        <w:t xml:space="preserve"> activities</w:t>
      </w:r>
      <w:r w:rsidRPr="00AB7DFC">
        <w:t xml:space="preserve"> among recipients of the cash transfers (</w:t>
      </w:r>
      <w:proofErr w:type="spellStart"/>
      <w:r w:rsidRPr="00AB7DFC">
        <w:t>Haarmann</w:t>
      </w:r>
      <w:proofErr w:type="spellEnd"/>
      <w:r w:rsidRPr="00AB7DFC">
        <w:t xml:space="preserve"> et al., 2009). </w:t>
      </w:r>
      <w:r w:rsidRPr="003B4A02">
        <w:rPr>
          <w:rStyle w:val="StyleUnderline"/>
        </w:rPr>
        <w:t xml:space="preserve">In </w:t>
      </w:r>
      <w:r w:rsidRPr="003B4A02">
        <w:rPr>
          <w:rStyle w:val="Emphasis"/>
          <w:highlight w:val="yellow"/>
        </w:rPr>
        <w:t>Kenya</w:t>
      </w:r>
      <w:r w:rsidRPr="00AB7DFC">
        <w:rPr>
          <w:rStyle w:val="StyleUnderline"/>
        </w:rPr>
        <w:t xml:space="preserve">, </w:t>
      </w:r>
      <w:r w:rsidRPr="003B4A02">
        <w:rPr>
          <w:rStyle w:val="StyleUnderline"/>
        </w:rPr>
        <w:t xml:space="preserve">adult </w:t>
      </w:r>
      <w:r w:rsidRPr="003B4A02">
        <w:rPr>
          <w:rStyle w:val="Emphasis"/>
        </w:rPr>
        <w:t>labor supply</w:t>
      </w:r>
      <w:r w:rsidRPr="003B4A02">
        <w:rPr>
          <w:rStyle w:val="StyleUnderline"/>
        </w:rPr>
        <w:t xml:space="preserve"> was found to </w:t>
      </w:r>
      <w:r w:rsidRPr="003B4A02">
        <w:rPr>
          <w:rStyle w:val="Emphasis"/>
        </w:rPr>
        <w:t>increase</w:t>
      </w:r>
      <w:r w:rsidRPr="003B4A02">
        <w:rPr>
          <w:rStyle w:val="StyleUnderline"/>
          <w:highlight w:val="yellow"/>
        </w:rPr>
        <w:t>, and</w:t>
      </w:r>
      <w:r w:rsidRPr="001919A7">
        <w:t xml:space="preserve"> child labor found to decrease in response to the Cash Transfer Program for Orphans and Vulnerable Children (</w:t>
      </w:r>
      <w:proofErr w:type="spellStart"/>
      <w:r w:rsidRPr="001919A7">
        <w:t>Asfew</w:t>
      </w:r>
      <w:proofErr w:type="spellEnd"/>
      <w:r w:rsidRPr="001919A7">
        <w:t xml:space="preserve">, 2013). </w:t>
      </w:r>
      <w:r w:rsidRPr="001919A7">
        <w:rPr>
          <w:rStyle w:val="StyleUnderline"/>
        </w:rPr>
        <w:t xml:space="preserve">Similar </w:t>
      </w:r>
      <w:r w:rsidRPr="001919A7">
        <w:rPr>
          <w:rStyle w:val="Emphasis"/>
        </w:rPr>
        <w:t>boosts</w:t>
      </w:r>
      <w:r w:rsidRPr="001919A7">
        <w:rPr>
          <w:rStyle w:val="StyleUnderline"/>
        </w:rPr>
        <w:t xml:space="preserve"> in </w:t>
      </w:r>
      <w:r w:rsidRPr="001919A7">
        <w:rPr>
          <w:rStyle w:val="Emphasis"/>
        </w:rPr>
        <w:t>workforce participation</w:t>
      </w:r>
      <w:r w:rsidRPr="001919A7">
        <w:rPr>
          <w:rStyle w:val="StyleUnderline"/>
        </w:rPr>
        <w:t xml:space="preserve"> and </w:t>
      </w:r>
      <w:r w:rsidRPr="001919A7">
        <w:rPr>
          <w:rStyle w:val="Emphasis"/>
        </w:rPr>
        <w:t>employment</w:t>
      </w:r>
      <w:r w:rsidRPr="001919A7">
        <w:rPr>
          <w:rStyle w:val="StyleUnderline"/>
        </w:rPr>
        <w:t xml:space="preserve"> were reported for </w:t>
      </w:r>
      <w:r w:rsidRPr="003B4A02">
        <w:rPr>
          <w:rStyle w:val="Emphasis"/>
          <w:highlight w:val="yellow"/>
        </w:rPr>
        <w:t>South Africa</w:t>
      </w:r>
      <w:r w:rsidRPr="003B4A02">
        <w:t>’s</w:t>
      </w:r>
      <w:r w:rsidRPr="001919A7">
        <w:t xml:space="preserve"> three targeted unconditional cash transfer programs (Samson et al., 2004).</w:t>
      </w:r>
    </w:p>
    <w:p w14:paraId="6FF41209" w14:textId="77777777" w:rsidR="00D134A4" w:rsidRDefault="00D134A4" w:rsidP="00D134A4">
      <w:pPr>
        <w:pStyle w:val="Heading4"/>
      </w:pPr>
      <w:r>
        <w:t xml:space="preserve">Doesn’t cause work drop-out---Alaska </w:t>
      </w:r>
      <w:proofErr w:type="gramStart"/>
      <w:r>
        <w:t>proves</w:t>
      </w:r>
      <w:proofErr w:type="gramEnd"/>
    </w:p>
    <w:p w14:paraId="0164C521" w14:textId="77777777" w:rsidR="00D134A4" w:rsidRDefault="00D134A4" w:rsidP="00D134A4">
      <w:r w:rsidRPr="00030445">
        <w:rPr>
          <w:rStyle w:val="Style13ptBold"/>
        </w:rPr>
        <w:t>Burton 18</w:t>
      </w:r>
      <w:r>
        <w:t xml:space="preserve">, commentary editor at MarketWatch (Jonathan, “The case for paying every American a dividend on the nation’s wealth,” </w:t>
      </w:r>
      <w:r w:rsidRPr="00030445">
        <w:rPr>
          <w:i/>
          <w:iCs/>
        </w:rPr>
        <w:t>Market Watch</w:t>
      </w:r>
      <w:r>
        <w:t xml:space="preserve">, </w:t>
      </w:r>
      <w:hyperlink r:id="rId30" w:history="1">
        <w:r w:rsidRPr="00CB474E">
          <w:rPr>
            <w:rStyle w:val="Hyperlink"/>
          </w:rPr>
          <w:t>https://www.marketwatch.com/story/the-case-for-paying-every-american-a-dividend-on-the-nations-wealth-2018-10-02)//BB</w:t>
        </w:r>
      </w:hyperlink>
    </w:p>
    <w:p w14:paraId="11EB3F29" w14:textId="77777777" w:rsidR="00D134A4" w:rsidRPr="00F20D53" w:rsidRDefault="00D134A4" w:rsidP="00D134A4"/>
    <w:p w14:paraId="08E2B5E8" w14:textId="77777777" w:rsidR="00D134A4" w:rsidRDefault="00D134A4" w:rsidP="00D134A4">
      <w:r>
        <w:t>Alaska’s template for the U.S.</w:t>
      </w:r>
    </w:p>
    <w:p w14:paraId="7C69321F" w14:textId="77777777" w:rsidR="00D134A4" w:rsidRPr="00597FBC" w:rsidRDefault="00D134A4" w:rsidP="00D134A4">
      <w:r w:rsidRPr="00030445">
        <w:rPr>
          <w:rStyle w:val="StyleUnderline"/>
        </w:rPr>
        <w:t>Sharing the wealth, collective ownership and being handed a dividend check simply because of where you live runs counter to the rugged individualism that many see as a key feature of the American character. In fact, residents of one U.S. state with a reputation for being rugged and individualistic have been tapping a social wealth fund for almost 40 years</w:t>
      </w:r>
      <w:r>
        <w:t xml:space="preserve">. </w:t>
      </w:r>
      <w:r w:rsidRPr="00030445">
        <w:rPr>
          <w:rStyle w:val="StyleUnderline"/>
        </w:rPr>
        <w:t>The Alaska Permanent Fund is the gold standard for what basic-income advocates believe the U.S. can achieve as a nation</w:t>
      </w:r>
      <w:r>
        <w:t xml:space="preserve">. A Republican governor, Jay Hammond, led a campaign in the mid-1970s for Alaskans to partake in the profits that companies made from the state’s oil and other natural resources. Every man, woman and child in the state has since received a royalty share from this revenue through Alaska’s Permanent Fund Dividend (PFD), which made its first payout in 1982. The dividend amount changes year to year; in 2018, the PFD is $1,600 and available to anyone who has lived in Alaska for at least one calendar year — $6,400 for a family of four — no strings attached. </w:t>
      </w:r>
      <w:r w:rsidRPr="00030445">
        <w:rPr>
          <w:rStyle w:val="StyleUnderline"/>
        </w:rPr>
        <w:t>The now-$65 billion fund has become an indelible symbol of Alaska</w:t>
      </w:r>
      <w:r>
        <w:t xml:space="preserve">. It’s popular with Republicans and Democrats, </w:t>
      </w:r>
      <w:proofErr w:type="gramStart"/>
      <w:r>
        <w:t>conservatives</w:t>
      </w:r>
      <w:proofErr w:type="gramEnd"/>
      <w:r>
        <w:t xml:space="preserve"> and liberals. Bill Wielechowski, an Alaska state senator, calls the PFD “the third rail” in Alaska politics. “Everyone has a different idea of why they like it,” he said. “But everyone likes it.” Moreover, </w:t>
      </w:r>
      <w:r w:rsidRPr="00030445">
        <w:rPr>
          <w:rStyle w:val="StyleUnderline"/>
        </w:rPr>
        <w:t xml:space="preserve">research shows the PFD </w:t>
      </w:r>
      <w:r w:rsidRPr="00030445">
        <w:rPr>
          <w:rStyle w:val="Emphasis"/>
        </w:rPr>
        <w:t>does not discourage people from working</w:t>
      </w:r>
      <w:r w:rsidRPr="00030445">
        <w:rPr>
          <w:rStyle w:val="StyleUnderline"/>
        </w:rPr>
        <w:t>; the dividend is treated primarily as a bonus — most recipients use the cash to pay bills or save it</w:t>
      </w:r>
      <w:r>
        <w:t xml:space="preserve">. “It is not looked at like an entitlement. We talk about it in terms of how we share our resources,” Wielechowski said. “This is your share, just like you own stock. Why should the benefit go only to a select few? It’s a way to make sure that everyone has a piece of the pie.” </w:t>
      </w:r>
      <w:r w:rsidRPr="00030445">
        <w:rPr>
          <w:rStyle w:val="StyleUnderline"/>
        </w:rPr>
        <w:t xml:space="preserve">Not incidentally, Alaska, helped by the PFD supplement, has the </w:t>
      </w:r>
      <w:r w:rsidRPr="00030445">
        <w:rPr>
          <w:rStyle w:val="Emphasis"/>
        </w:rPr>
        <w:t>lowest</w:t>
      </w:r>
      <w:r w:rsidRPr="00030445">
        <w:rPr>
          <w:rStyle w:val="StyleUnderline"/>
        </w:rPr>
        <w:t xml:space="preserve"> level of income inequality of any U.S. state</w:t>
      </w:r>
      <w:r>
        <w:t>.</w:t>
      </w:r>
    </w:p>
    <w:p w14:paraId="6AB4D797" w14:textId="77777777" w:rsidR="00D134A4" w:rsidRDefault="00D134A4" w:rsidP="00D134A4">
      <w:pPr>
        <w:pStyle w:val="Heading4"/>
      </w:pPr>
      <w:r>
        <w:t xml:space="preserve">If workers do </w:t>
      </w:r>
      <w:r w:rsidRPr="00CE7693">
        <w:rPr>
          <w:i/>
          <w:iCs w:val="0"/>
          <w:u w:val="single"/>
        </w:rPr>
        <w:t>slightly</w:t>
      </w:r>
      <w:r>
        <w:t xml:space="preserve"> withdrawal, their other activities are highly </w:t>
      </w:r>
      <w:proofErr w:type="gramStart"/>
      <w:r>
        <w:t>productive</w:t>
      </w:r>
      <w:proofErr w:type="gramEnd"/>
    </w:p>
    <w:p w14:paraId="36BFBBE9" w14:textId="77777777" w:rsidR="00D134A4" w:rsidRPr="00E452FF" w:rsidRDefault="00D134A4" w:rsidP="00D134A4">
      <w:r w:rsidRPr="006A5C98">
        <w:rPr>
          <w:rStyle w:val="Style13ptBold"/>
        </w:rPr>
        <w:t>Painter</w:t>
      </w:r>
      <w:r>
        <w:t xml:space="preserve">, et al, </w:t>
      </w:r>
      <w:r w:rsidRPr="006A5C98">
        <w:rPr>
          <w:rStyle w:val="Style13ptBold"/>
        </w:rPr>
        <w:t>18</w:t>
      </w:r>
      <w:r>
        <w:t xml:space="preserve">, leads the RSA’s Research and Impact team, overseeing our research, policy, </w:t>
      </w:r>
      <w:proofErr w:type="gramStart"/>
      <w:r>
        <w:t>publications</w:t>
      </w:r>
      <w:proofErr w:type="gramEnd"/>
      <w:r>
        <w:t xml:space="preserve"> and practical innovation. Anthony is an </w:t>
      </w:r>
      <w:proofErr w:type="gramStart"/>
      <w:r>
        <w:t>award winning</w:t>
      </w:r>
      <w:proofErr w:type="gramEnd"/>
      <w:r>
        <w:t xml:space="preserve"> policy and social innovator. He leads the RSA’s social change work covering economic security, future of work, education, lifelong learning, local </w:t>
      </w:r>
      <w:proofErr w:type="gramStart"/>
      <w:r>
        <w:t>democracy</w:t>
      </w:r>
      <w:proofErr w:type="gramEnd"/>
      <w:r>
        <w:t xml:space="preserve"> and regenerative futures. He has been a leading voice, </w:t>
      </w:r>
      <w:proofErr w:type="gramStart"/>
      <w:r>
        <w:t>writer</w:t>
      </w:r>
      <w:proofErr w:type="gramEnd"/>
      <w:r>
        <w:t xml:space="preserve"> and presenter on the RSA’s platforms for almost a decade. (Anthony, “Pathways to Universal Basic Income The case for a Universal Basic Opportunity Fund,” </w:t>
      </w:r>
      <w:r w:rsidRPr="006A5C98">
        <w:rPr>
          <w:i/>
          <w:iCs/>
        </w:rPr>
        <w:t>RSA Action and Research Centre</w:t>
      </w:r>
      <w:r>
        <w:t>, https://www.thersa.org/globalassets/pdfs/reports/rsa_pathways-to-universal-basic-income-report.pdf)//BB</w:t>
      </w:r>
    </w:p>
    <w:p w14:paraId="74989D60" w14:textId="77777777" w:rsidR="00D134A4" w:rsidRPr="006A5C98" w:rsidRDefault="00D134A4" w:rsidP="00D134A4"/>
    <w:p w14:paraId="1DDA73DF" w14:textId="77777777" w:rsidR="00D134A4" w:rsidRPr="00921DA6" w:rsidRDefault="00D134A4" w:rsidP="00D134A4">
      <w:r w:rsidRPr="00905D5F">
        <w:rPr>
          <w:rStyle w:val="StyleUnderline"/>
        </w:rPr>
        <w:t>Evidence from elsewhere suggests that if given the means and freedom</w:t>
      </w:r>
      <w:r>
        <w:rPr>
          <w:rStyle w:val="StyleUnderline"/>
        </w:rPr>
        <w:t xml:space="preserve"> </w:t>
      </w:r>
      <w:r w:rsidRPr="00905D5F">
        <w:rPr>
          <w:rStyle w:val="StyleUnderline"/>
        </w:rPr>
        <w:t xml:space="preserve">to make changes to their lives, people are </w:t>
      </w:r>
      <w:r w:rsidRPr="00905D5F">
        <w:rPr>
          <w:rStyle w:val="Emphasis"/>
        </w:rPr>
        <w:t>far from lazy</w:t>
      </w:r>
      <w:r>
        <w:t xml:space="preserve">.42. Early </w:t>
      </w:r>
      <w:r w:rsidRPr="00905D5F">
        <w:rPr>
          <w:rStyle w:val="StyleUnderline"/>
        </w:rPr>
        <w:t>results</w:t>
      </w:r>
      <w:r>
        <w:t xml:space="preserve"> </w:t>
      </w:r>
      <w:r w:rsidRPr="00905D5F">
        <w:rPr>
          <w:rStyle w:val="StyleUnderline"/>
        </w:rPr>
        <w:t xml:space="preserve">concerning the large cash transfer </w:t>
      </w:r>
      <w:proofErr w:type="spellStart"/>
      <w:r w:rsidRPr="00905D5F">
        <w:rPr>
          <w:rStyle w:val="StyleUnderline"/>
        </w:rPr>
        <w:t>programme</w:t>
      </w:r>
      <w:proofErr w:type="spellEnd"/>
      <w:r w:rsidRPr="00905D5F">
        <w:rPr>
          <w:rStyle w:val="StyleUnderline"/>
        </w:rPr>
        <w:t xml:space="preserve"> run by </w:t>
      </w:r>
      <w:proofErr w:type="spellStart"/>
      <w:r w:rsidRPr="00905D5F">
        <w:rPr>
          <w:rStyle w:val="StyleUnderline"/>
        </w:rPr>
        <w:t>GiveDirectly</w:t>
      </w:r>
      <w:proofErr w:type="spellEnd"/>
      <w:r>
        <w:t xml:space="preserve"> in Kenya and Uganda </w:t>
      </w:r>
      <w:r w:rsidRPr="00905D5F">
        <w:rPr>
          <w:rStyle w:val="StyleUnderline"/>
        </w:rPr>
        <w:t>show numerous examples of recipients using the</w:t>
      </w:r>
      <w:r>
        <w:rPr>
          <w:rStyle w:val="StyleUnderline"/>
        </w:rPr>
        <w:t xml:space="preserve"> </w:t>
      </w:r>
      <w:r w:rsidRPr="00905D5F">
        <w:rPr>
          <w:rStyle w:val="StyleUnderline"/>
        </w:rPr>
        <w:t xml:space="preserve">payments for useful purposes, such as </w:t>
      </w:r>
      <w:r w:rsidRPr="00905D5F">
        <w:rPr>
          <w:rStyle w:val="Emphasis"/>
        </w:rPr>
        <w:t>starting a business or expanding an</w:t>
      </w:r>
      <w:r>
        <w:rPr>
          <w:rStyle w:val="Emphasis"/>
        </w:rPr>
        <w:t xml:space="preserve"> </w:t>
      </w:r>
      <w:r w:rsidRPr="00905D5F">
        <w:rPr>
          <w:rStyle w:val="Emphasis"/>
        </w:rPr>
        <w:t>existing one</w:t>
      </w:r>
      <w:r>
        <w:t xml:space="preserve">.43. </w:t>
      </w:r>
      <w:r w:rsidRPr="00905D5F">
        <w:rPr>
          <w:rStyle w:val="StyleUnderline"/>
        </w:rPr>
        <w:t>Similarly, 72 percent of Alaska Permanent Fund Dividend</w:t>
      </w:r>
      <w:r>
        <w:rPr>
          <w:rStyle w:val="StyleUnderline"/>
        </w:rPr>
        <w:t xml:space="preserve"> </w:t>
      </w:r>
      <w:r w:rsidRPr="00905D5F">
        <w:rPr>
          <w:rStyle w:val="StyleUnderline"/>
        </w:rPr>
        <w:t>recipients report using their income for useful things, including education</w:t>
      </w:r>
      <w:r>
        <w:t xml:space="preserve"> or repayment of prior debt.44. </w:t>
      </w:r>
      <w:r w:rsidRPr="00905D5F">
        <w:rPr>
          <w:rStyle w:val="StyleUnderline"/>
        </w:rPr>
        <w:t>In a 1970s Basic Income experiment in</w:t>
      </w:r>
      <w:r>
        <w:rPr>
          <w:rStyle w:val="StyleUnderline"/>
        </w:rPr>
        <w:t xml:space="preserve"> </w:t>
      </w:r>
      <w:r w:rsidRPr="00905D5F">
        <w:rPr>
          <w:rStyle w:val="StyleUnderline"/>
        </w:rPr>
        <w:t>Dauphin, Manitoba, a slight reduction in working hours by recipients was</w:t>
      </w:r>
      <w:r>
        <w:rPr>
          <w:rStyle w:val="StyleUnderline"/>
        </w:rPr>
        <w:t xml:space="preserve"> </w:t>
      </w:r>
      <w:r w:rsidRPr="00905D5F">
        <w:rPr>
          <w:rStyle w:val="StyleUnderline"/>
        </w:rPr>
        <w:t xml:space="preserve">accounted for by use of the income to access </w:t>
      </w:r>
      <w:r w:rsidRPr="00905D5F">
        <w:rPr>
          <w:rStyle w:val="Emphasis"/>
        </w:rPr>
        <w:t>educational opportunities</w:t>
      </w:r>
      <w:r w:rsidRPr="00905D5F">
        <w:rPr>
          <w:rStyle w:val="StyleUnderline"/>
        </w:rPr>
        <w:t>,</w:t>
      </w:r>
      <w:r>
        <w:rPr>
          <w:rStyle w:val="StyleUnderline"/>
        </w:rPr>
        <w:t xml:space="preserve"> </w:t>
      </w:r>
      <w:r w:rsidRPr="00905D5F">
        <w:rPr>
          <w:rStyle w:val="Emphasis"/>
        </w:rPr>
        <w:t>care for relatives</w:t>
      </w:r>
      <w:r w:rsidRPr="00905D5F">
        <w:rPr>
          <w:rStyle w:val="StyleUnderline"/>
        </w:rPr>
        <w:t xml:space="preserve"> and to </w:t>
      </w:r>
      <w:r w:rsidRPr="00905D5F">
        <w:rPr>
          <w:rStyle w:val="Emphasis"/>
        </w:rPr>
        <w:t>shift to more manageable working hours</w:t>
      </w:r>
      <w:r w:rsidRPr="00905D5F">
        <w:rPr>
          <w:rStyle w:val="StyleUnderline"/>
        </w:rPr>
        <w:t xml:space="preserve"> among</w:t>
      </w:r>
      <w:r>
        <w:rPr>
          <w:rStyle w:val="StyleUnderline"/>
        </w:rPr>
        <w:t xml:space="preserve"> </w:t>
      </w:r>
      <w:r w:rsidRPr="00905D5F">
        <w:rPr>
          <w:rStyle w:val="StyleUnderline"/>
        </w:rPr>
        <w:t>those who were overworked</w:t>
      </w:r>
      <w:r>
        <w:t xml:space="preserve">.45. While the UK context is admittedly different, these results offer encouragement that </w:t>
      </w:r>
      <w:r w:rsidRPr="00905D5F">
        <w:rPr>
          <w:rStyle w:val="StyleUnderline"/>
        </w:rPr>
        <w:t>recipients would use the</w:t>
      </w:r>
      <w:r>
        <w:rPr>
          <w:rStyle w:val="StyleUnderline"/>
        </w:rPr>
        <w:t xml:space="preserve"> </w:t>
      </w:r>
      <w:r w:rsidRPr="00905D5F">
        <w:rPr>
          <w:rStyle w:val="StyleUnderline"/>
        </w:rPr>
        <w:t xml:space="preserve">Opportunity Fund to make </w:t>
      </w:r>
      <w:r w:rsidRPr="00905D5F">
        <w:rPr>
          <w:rStyle w:val="Emphasis"/>
        </w:rPr>
        <w:t>positive interventions in their lives</w:t>
      </w:r>
      <w:r>
        <w:t>.</w:t>
      </w:r>
    </w:p>
    <w:p w14:paraId="32536860" w14:textId="77777777" w:rsidR="00A608A3" w:rsidRDefault="00A608A3" w:rsidP="00C6089C">
      <w:pPr>
        <w:pStyle w:val="Heading2"/>
      </w:pPr>
    </w:p>
    <w:p w14:paraId="21B95A0A" w14:textId="29F7DDEF" w:rsidR="00CE3E14" w:rsidRDefault="00CE3E14" w:rsidP="00602B9E">
      <w:pPr>
        <w:pStyle w:val="Heading1"/>
      </w:pPr>
      <w:r>
        <w:t>UBI GOOD---K</w:t>
      </w:r>
    </w:p>
    <w:p w14:paraId="0A60FB6A" w14:textId="77777777" w:rsidR="00CE3E14" w:rsidRDefault="00CE3E14" w:rsidP="00CE3E14">
      <w:pPr>
        <w:pStyle w:val="Heading3"/>
      </w:pPr>
      <w:r>
        <w:t>2AC vs K---FW</w:t>
      </w:r>
    </w:p>
    <w:p w14:paraId="4599D219" w14:textId="77777777" w:rsidR="00CE3E14" w:rsidRDefault="00CE3E14" w:rsidP="00CE3E14">
      <w:pPr>
        <w:pStyle w:val="Heading4"/>
      </w:pPr>
      <w:r>
        <w:t xml:space="preserve">Independent of policy realization, the demand itself is broadly transformative and is a necessary step for full </w:t>
      </w:r>
      <w:proofErr w:type="gramStart"/>
      <w:r>
        <w:t>equality</w:t>
      </w:r>
      <w:proofErr w:type="gramEnd"/>
    </w:p>
    <w:p w14:paraId="391DD296" w14:textId="77777777" w:rsidR="00CE3E14" w:rsidRDefault="00CE3E14" w:rsidP="00CE3E14">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xml:space="preserve">, 3.1) </w:t>
      </w:r>
    </w:p>
    <w:p w14:paraId="4824A599" w14:textId="77777777" w:rsidR="00CE3E14" w:rsidRPr="00AC2AB2" w:rsidRDefault="00CE3E14" w:rsidP="00CE3E14"/>
    <w:p w14:paraId="40F1C802" w14:textId="77777777" w:rsidR="00CE3E14" w:rsidRPr="00BB7141" w:rsidRDefault="00CE3E14" w:rsidP="00CE3E14">
      <w:r>
        <w:t xml:space="preserve">As discussed above, the call for a basic income comes from conservatives and progressives alike although their motivations for proposing it and their hopes for its impact differ widely. From the perspective of a left agenda, </w:t>
      </w:r>
      <w:r w:rsidRPr="00AC2AB2">
        <w:rPr>
          <w:rStyle w:val="StyleUnderline"/>
          <w:highlight w:val="cyan"/>
        </w:rPr>
        <w:t>the call for a basic income</w:t>
      </w:r>
      <w:r w:rsidRPr="00765840">
        <w:rPr>
          <w:rStyle w:val="StyleUnderline"/>
        </w:rPr>
        <w:t xml:space="preserve"> offers </w:t>
      </w:r>
      <w:r w:rsidRPr="00AC2AB2">
        <w:rPr>
          <w:rStyle w:val="StyleUnderline"/>
          <w:highlight w:val="cyan"/>
        </w:rPr>
        <w:t>challenges</w:t>
      </w:r>
      <w:r>
        <w:t xml:space="preserve"> to </w:t>
      </w:r>
      <w:r w:rsidRPr="00AC2AB2">
        <w:rPr>
          <w:rStyle w:val="StyleUnderline"/>
          <w:highlight w:val="cyan"/>
        </w:rPr>
        <w:t>the existing</w:t>
      </w:r>
      <w:r w:rsidRPr="00765840">
        <w:rPr>
          <w:rStyle w:val="StyleUnderline"/>
        </w:rPr>
        <w:t xml:space="preserve"> </w:t>
      </w:r>
      <w:r w:rsidRPr="00AC2AB2">
        <w:rPr>
          <w:rStyle w:val="StyleUnderline"/>
          <w:highlight w:val="cyan"/>
        </w:rPr>
        <w:t>understanding of work in</w:t>
      </w:r>
      <w:r w:rsidRPr="00765840">
        <w:rPr>
          <w:rStyle w:val="StyleUnderline"/>
        </w:rPr>
        <w:t xml:space="preserve"> the context of </w:t>
      </w:r>
      <w:r w:rsidRPr="00AC2AB2">
        <w:rPr>
          <w:rStyle w:val="StyleUnderline"/>
          <w:highlight w:val="cyan"/>
        </w:rPr>
        <w:t>our</w:t>
      </w:r>
      <w:r w:rsidRPr="00765840">
        <w:rPr>
          <w:rStyle w:val="StyleUnderline"/>
        </w:rPr>
        <w:t xml:space="preserve"> current </w:t>
      </w:r>
      <w:r w:rsidRPr="00AC2AB2">
        <w:rPr>
          <w:rStyle w:val="StyleUnderline"/>
          <w:highlight w:val="cyan"/>
        </w:rPr>
        <w:t>capitalist system</w:t>
      </w:r>
      <w:r>
        <w:t xml:space="preserve">. As Kathi Weeks has expressed:115 </w:t>
      </w:r>
      <w:r w:rsidRPr="00765840">
        <w:rPr>
          <w:rStyle w:val="StyleUnderline"/>
        </w:rPr>
        <w:t>The collective political activity of demanding a basic</w:t>
      </w:r>
      <w:r>
        <w:rPr>
          <w:rStyle w:val="StyleUnderline"/>
        </w:rPr>
        <w:t xml:space="preserve"> </w:t>
      </w:r>
      <w:r w:rsidRPr="00765840">
        <w:rPr>
          <w:rStyle w:val="StyleUnderline"/>
        </w:rPr>
        <w:t xml:space="preserve">income is as interesting to me as the demand itself. </w:t>
      </w:r>
      <w:r w:rsidRPr="00AC2AB2">
        <w:rPr>
          <w:rStyle w:val="StyleUnderline"/>
          <w:highlight w:val="cyan"/>
        </w:rPr>
        <w:t xml:space="preserve">A demand is not just a thing, but something that must be explained, justified, argued </w:t>
      </w:r>
      <w:proofErr w:type="gramStart"/>
      <w:r w:rsidRPr="00AC2AB2">
        <w:rPr>
          <w:rStyle w:val="StyleUnderline"/>
          <w:highlight w:val="cyan"/>
        </w:rPr>
        <w:t>for</w:t>
      </w:r>
      <w:proofErr w:type="gramEnd"/>
      <w:r w:rsidRPr="00AC2AB2">
        <w:rPr>
          <w:rStyle w:val="StyleUnderline"/>
          <w:highlight w:val="cyan"/>
        </w:rPr>
        <w:t xml:space="preserve"> and debated</w:t>
      </w:r>
      <w:r>
        <w:t xml:space="preserve">. </w:t>
      </w:r>
      <w:r w:rsidRPr="00AC2AB2">
        <w:rPr>
          <w:rStyle w:val="Emphasis"/>
          <w:highlight w:val="cyan"/>
        </w:rPr>
        <w:t>The practice of demanding is itself productive of critical awareness and new political desires</w:t>
      </w:r>
      <w:r>
        <w:t xml:space="preserve">. </w:t>
      </w:r>
      <w:r w:rsidRPr="00AC2AB2">
        <w:rPr>
          <w:rStyle w:val="Emphasis"/>
          <w:highlight w:val="cyan"/>
        </w:rPr>
        <w:t>Demanding a basic income</w:t>
      </w:r>
      <w:r>
        <w:t xml:space="preserve">, as I see it, </w:t>
      </w:r>
      <w:r w:rsidRPr="00AC2AB2">
        <w:rPr>
          <w:rStyle w:val="StyleUnderline"/>
          <w:highlight w:val="cyan"/>
        </w:rPr>
        <w:t>is</w:t>
      </w:r>
      <w:r w:rsidRPr="00765840">
        <w:rPr>
          <w:rStyle w:val="StyleUnderline"/>
        </w:rPr>
        <w:t xml:space="preserve"> also </w:t>
      </w:r>
      <w:r w:rsidRPr="00AC2AB2">
        <w:rPr>
          <w:rStyle w:val="StyleUnderline"/>
          <w:highlight w:val="cyan"/>
        </w:rPr>
        <w:t>a process</w:t>
      </w:r>
      <w:r w:rsidRPr="00765840">
        <w:rPr>
          <w:rStyle w:val="StyleUnderline"/>
        </w:rPr>
        <w:t xml:space="preserve"> </w:t>
      </w:r>
      <w:r w:rsidRPr="00AC2AB2">
        <w:rPr>
          <w:rStyle w:val="StyleUnderline"/>
          <w:highlight w:val="cyan"/>
        </w:rPr>
        <w:t>of making the problems with the wage system of income</w:t>
      </w:r>
      <w:r w:rsidRPr="00765840">
        <w:rPr>
          <w:rStyle w:val="StyleUnderline"/>
        </w:rPr>
        <w:t xml:space="preserve"> allocation </w:t>
      </w:r>
      <w:r w:rsidRPr="00AC2AB2">
        <w:rPr>
          <w:rStyle w:val="StyleUnderline"/>
          <w:highlight w:val="cyan"/>
        </w:rPr>
        <w:t>visible</w:t>
      </w:r>
      <w:r w:rsidRPr="00765840">
        <w:rPr>
          <w:rStyle w:val="StyleUnderline"/>
        </w:rPr>
        <w:t xml:space="preserve">, </w:t>
      </w:r>
      <w:r w:rsidRPr="00AC2AB2">
        <w:rPr>
          <w:rStyle w:val="StyleUnderline"/>
          <w:highlight w:val="cyan"/>
        </w:rPr>
        <w:t>articulating a critical vocabulary</w:t>
      </w:r>
      <w:r w:rsidRPr="00765840">
        <w:rPr>
          <w:rStyle w:val="StyleUnderline"/>
        </w:rPr>
        <w:t xml:space="preserve"> that can help us to understand these problems,</w:t>
      </w:r>
      <w:r>
        <w:rPr>
          <w:rStyle w:val="StyleUnderline"/>
        </w:rPr>
        <w:t xml:space="preserve"> </w:t>
      </w:r>
      <w:r w:rsidRPr="00AC2AB2">
        <w:rPr>
          <w:rStyle w:val="StyleUnderline"/>
          <w:highlight w:val="cyan"/>
        </w:rPr>
        <w:t>opening up a path that might</w:t>
      </w:r>
      <w:r w:rsidRPr="00765840">
        <w:rPr>
          <w:rStyle w:val="StyleUnderline"/>
        </w:rPr>
        <w:t xml:space="preserve"> eventually </w:t>
      </w:r>
      <w:r w:rsidRPr="00AC2AB2">
        <w:rPr>
          <w:rStyle w:val="Emphasis"/>
          <w:highlight w:val="cyan"/>
        </w:rPr>
        <w:t>lead us to</w:t>
      </w:r>
      <w:r w:rsidRPr="00765840">
        <w:rPr>
          <w:rStyle w:val="Emphasis"/>
        </w:rPr>
        <w:t xml:space="preserve"> demand</w:t>
      </w:r>
      <w:r>
        <w:rPr>
          <w:rStyle w:val="Emphasis"/>
        </w:rPr>
        <w:t xml:space="preserve"> </w:t>
      </w:r>
      <w:r w:rsidRPr="00AC2AB2">
        <w:rPr>
          <w:rStyle w:val="Emphasis"/>
          <w:highlight w:val="cyan"/>
        </w:rPr>
        <w:t>even more changes</w:t>
      </w:r>
      <w:r>
        <w:t xml:space="preserve">, </w:t>
      </w:r>
      <w:r w:rsidRPr="00AC2AB2">
        <w:rPr>
          <w:rStyle w:val="StyleUnderline"/>
          <w:highlight w:val="cyan"/>
        </w:rPr>
        <w:t>and challenging us to imagine a world wherein we had more choices about waged work, nonwork, and their relationship to</w:t>
      </w:r>
      <w:r w:rsidRPr="00765840">
        <w:rPr>
          <w:rStyle w:val="StyleUnderline"/>
        </w:rPr>
        <w:t xml:space="preserve"> the rest of </w:t>
      </w:r>
      <w:r w:rsidRPr="00AC2AB2">
        <w:rPr>
          <w:rStyle w:val="StyleUnderline"/>
          <w:highlight w:val="cyan"/>
        </w:rPr>
        <w:t>our</w:t>
      </w:r>
      <w:r w:rsidRPr="00765840">
        <w:rPr>
          <w:rStyle w:val="StyleUnderline"/>
        </w:rPr>
        <w:t xml:space="preserve"> </w:t>
      </w:r>
      <w:r w:rsidRPr="00AC2AB2">
        <w:rPr>
          <w:rStyle w:val="StyleUnderline"/>
          <w:highlight w:val="cyan"/>
        </w:rPr>
        <w:t>lives</w:t>
      </w:r>
      <w:r>
        <w:t xml:space="preserve">. By this account, </w:t>
      </w:r>
      <w:r w:rsidRPr="00AC2AB2">
        <w:rPr>
          <w:rStyle w:val="StyleUnderline"/>
          <w:highlight w:val="cyan"/>
        </w:rPr>
        <w:t>we</w:t>
      </w:r>
      <w:r>
        <w:t xml:space="preserve"> would </w:t>
      </w:r>
      <w:r w:rsidRPr="00AC2AB2">
        <w:rPr>
          <w:rStyle w:val="StyleUnderline"/>
          <w:highlight w:val="cyan"/>
        </w:rPr>
        <w:t>judge the success or failure of a movement for basic income not</w:t>
      </w:r>
      <w:r w:rsidRPr="00765840">
        <w:rPr>
          <w:rStyle w:val="StyleUnderline"/>
        </w:rPr>
        <w:t xml:space="preserve"> only </w:t>
      </w:r>
      <w:r w:rsidRPr="00AC2AB2">
        <w:rPr>
          <w:rStyle w:val="StyleUnderline"/>
          <w:highlight w:val="cyan"/>
        </w:rPr>
        <w:t>in terms of whether the policy is implemented</w:t>
      </w:r>
      <w:r w:rsidRPr="00765840">
        <w:rPr>
          <w:rStyle w:val="StyleUnderline"/>
        </w:rPr>
        <w:t xml:space="preserve">, </w:t>
      </w:r>
      <w:r w:rsidRPr="00AC2AB2">
        <w:rPr>
          <w:rStyle w:val="StyleUnderline"/>
          <w:highlight w:val="cyan"/>
        </w:rPr>
        <w:t>but</w:t>
      </w:r>
      <w:r>
        <w:t xml:space="preserve"> also </w:t>
      </w:r>
      <w:r w:rsidRPr="00AC2AB2">
        <w:rPr>
          <w:rStyle w:val="StyleUnderline"/>
          <w:highlight w:val="cyan"/>
        </w:rPr>
        <w:t>in</w:t>
      </w:r>
      <w:r w:rsidRPr="00765840">
        <w:rPr>
          <w:rStyle w:val="StyleUnderline"/>
        </w:rPr>
        <w:t xml:space="preserve"> </w:t>
      </w:r>
      <w:r w:rsidRPr="00AC2AB2">
        <w:rPr>
          <w:rStyle w:val="StyleUnderline"/>
          <w:highlight w:val="cyan"/>
        </w:rPr>
        <w:t>terms of the</w:t>
      </w:r>
      <w:r>
        <w:rPr>
          <w:rStyle w:val="StyleUnderline"/>
        </w:rPr>
        <w:t xml:space="preserve"> </w:t>
      </w:r>
      <w:r>
        <w:t xml:space="preserve">collective power, organizational forms, </w:t>
      </w:r>
      <w:r w:rsidRPr="00AC2AB2">
        <w:rPr>
          <w:rStyle w:val="Emphasis"/>
          <w:highlight w:val="cyan"/>
        </w:rPr>
        <w:t>critical consciousness</w:t>
      </w:r>
      <w:r>
        <w:t xml:space="preserve">, </w:t>
      </w:r>
      <w:r w:rsidRPr="00AC2AB2">
        <w:t>and new demands</w:t>
      </w:r>
      <w:r>
        <w:t xml:space="preserve"> </w:t>
      </w:r>
      <w:r w:rsidRPr="00AC2AB2">
        <w:rPr>
          <w:rStyle w:val="StyleUnderline"/>
          <w:highlight w:val="cyan"/>
        </w:rPr>
        <w:t>that the process of demanding it manages to generate</w:t>
      </w:r>
      <w:r>
        <w:t xml:space="preserve">. </w:t>
      </w:r>
      <w:r w:rsidRPr="00AC2AB2">
        <w:rPr>
          <w:rStyle w:val="StyleUnderline"/>
          <w:highlight w:val="cyan"/>
        </w:rPr>
        <w:t>The basic income debate is</w:t>
      </w:r>
      <w:r>
        <w:t xml:space="preserve"> both </w:t>
      </w:r>
      <w:r w:rsidRPr="00AC2AB2">
        <w:rPr>
          <w:rStyle w:val="StyleUnderline"/>
          <w:highlight w:val="cyan"/>
        </w:rPr>
        <w:t xml:space="preserve">a process of </w:t>
      </w:r>
      <w:r w:rsidRPr="00AC2AB2">
        <w:rPr>
          <w:rStyle w:val="Emphasis"/>
          <w:highlight w:val="cyan"/>
        </w:rPr>
        <w:t>claim-making</w:t>
      </w:r>
      <w:r w:rsidRPr="00AC2AB2">
        <w:rPr>
          <w:rStyle w:val="StyleUnderline"/>
          <w:highlight w:val="cyan"/>
        </w:rPr>
        <w:t xml:space="preserve"> and a means of </w:t>
      </w:r>
      <w:r w:rsidRPr="00AC2AB2">
        <w:rPr>
          <w:rStyle w:val="Emphasis"/>
          <w:highlight w:val="cyan"/>
        </w:rPr>
        <w:t>exposing what is</w:t>
      </w:r>
      <w:r w:rsidRPr="00765840">
        <w:rPr>
          <w:rStyle w:val="Emphasis"/>
        </w:rPr>
        <w:t xml:space="preserve"> </w:t>
      </w:r>
      <w:r w:rsidRPr="00AC2AB2">
        <w:rPr>
          <w:rStyle w:val="Emphasis"/>
          <w:highlight w:val="cyan"/>
        </w:rPr>
        <w:t>wrong with our existing systems</w:t>
      </w:r>
      <w:r>
        <w:t xml:space="preserve">. </w:t>
      </w:r>
      <w:r w:rsidRPr="00AC2AB2">
        <w:rPr>
          <w:rStyle w:val="StyleUnderline"/>
          <w:highlight w:val="cyan"/>
        </w:rPr>
        <w:t>It is</w:t>
      </w:r>
      <w:r w:rsidRPr="00765840">
        <w:rPr>
          <w:rStyle w:val="StyleUnderline"/>
        </w:rPr>
        <w:t xml:space="preserve"> also </w:t>
      </w:r>
      <w:r w:rsidRPr="00AC2AB2">
        <w:rPr>
          <w:rStyle w:val="StyleUnderline"/>
          <w:highlight w:val="cyan"/>
        </w:rPr>
        <w:t xml:space="preserve">an opportunity to consider </w:t>
      </w:r>
      <w:r w:rsidRPr="00AC2AB2">
        <w:rPr>
          <w:rStyle w:val="Emphasis"/>
          <w:highlight w:val="cyan"/>
        </w:rPr>
        <w:t xml:space="preserve">new ideas for social and economic </w:t>
      </w:r>
      <w:proofErr w:type="spellStart"/>
      <w:r w:rsidRPr="00AC2AB2">
        <w:rPr>
          <w:rStyle w:val="Emphasis"/>
          <w:highlight w:val="cyan"/>
        </w:rPr>
        <w:t>organisation</w:t>
      </w:r>
      <w:proofErr w:type="spellEnd"/>
      <w:r>
        <w:t xml:space="preserve">. This has obvious appeal to feminists since the project of feminism is by its nature both critical of what we have, political in demanding change, and utopian in </w:t>
      </w:r>
      <w:proofErr w:type="spellStart"/>
      <w:r>
        <w:t>visualising</w:t>
      </w:r>
      <w:proofErr w:type="spellEnd"/>
      <w:r>
        <w:t xml:space="preserve"> a different way of structuring gender in society.116 </w:t>
      </w:r>
      <w:r w:rsidRPr="00AC2AB2">
        <w:rPr>
          <w:rStyle w:val="StyleUnderline"/>
          <w:highlight w:val="cyan"/>
        </w:rPr>
        <w:t>This</w:t>
      </w:r>
      <w:r>
        <w:rPr>
          <w:rStyle w:val="StyleUnderline"/>
        </w:rPr>
        <w:t xml:space="preserve"> </w:t>
      </w:r>
      <w:r w:rsidRPr="00765840">
        <w:rPr>
          <w:rStyle w:val="StyleUnderline"/>
        </w:rPr>
        <w:t>aligns well with</w:t>
      </w:r>
      <w:r>
        <w:t xml:space="preserve"> aspects of the human rights project, an attempt to progressively </w:t>
      </w:r>
      <w:proofErr w:type="spellStart"/>
      <w:r>
        <w:t>realise</w:t>
      </w:r>
      <w:proofErr w:type="spellEnd"/>
      <w:r>
        <w:t xml:space="preserve"> a fairer world. As Philip Alston puts it:117 … </w:t>
      </w:r>
      <w:r w:rsidRPr="0097242A">
        <w:rPr>
          <w:rStyle w:val="Emphasis"/>
        </w:rPr>
        <w:t xml:space="preserve">the </w:t>
      </w:r>
      <w:r w:rsidRPr="00AC2AB2">
        <w:rPr>
          <w:rStyle w:val="Emphasis"/>
          <w:highlight w:val="cyan"/>
        </w:rPr>
        <w:t>utopian vision</w:t>
      </w:r>
      <w:r w:rsidRPr="00AC2AB2">
        <w:rPr>
          <w:rStyle w:val="StyleUnderline"/>
          <w:highlight w:val="cyan"/>
        </w:rPr>
        <w:t xml:space="preserve"> may</w:t>
      </w:r>
      <w:r w:rsidRPr="0097242A">
        <w:rPr>
          <w:rStyle w:val="StyleUnderline"/>
        </w:rPr>
        <w:t xml:space="preserve"> also </w:t>
      </w:r>
      <w:r w:rsidRPr="00AC2AB2">
        <w:rPr>
          <w:rStyle w:val="StyleUnderline"/>
          <w:highlight w:val="cyan"/>
        </w:rPr>
        <w:t xml:space="preserve">provide the </w:t>
      </w:r>
      <w:r w:rsidRPr="00AC2AB2">
        <w:rPr>
          <w:rStyle w:val="Emphasis"/>
          <w:highlight w:val="cyan"/>
        </w:rPr>
        <w:t>much-needed impetus</w:t>
      </w:r>
      <w:r w:rsidRPr="00AC2AB2">
        <w:rPr>
          <w:rStyle w:val="StyleUnderline"/>
          <w:highlight w:val="cyan"/>
        </w:rPr>
        <w:t xml:space="preserve"> to</w:t>
      </w:r>
      <w:r w:rsidRPr="0097242A">
        <w:rPr>
          <w:rStyle w:val="StyleUnderline"/>
        </w:rPr>
        <w:t xml:space="preserve"> </w:t>
      </w:r>
      <w:r w:rsidRPr="00AC2AB2">
        <w:rPr>
          <w:rStyle w:val="StyleUnderline"/>
          <w:highlight w:val="cyan"/>
        </w:rPr>
        <w:t>rethink the optimal shape of social protection explicitly designed to achieve universal realization of the human right to an adequate standard of living</w:t>
      </w:r>
      <w:r w:rsidRPr="0097242A">
        <w:rPr>
          <w:rStyle w:val="StyleUnderline"/>
        </w:rPr>
        <w:t xml:space="preserve"> </w:t>
      </w:r>
      <w:r>
        <w:t xml:space="preserve">in the twenty-first century. </w:t>
      </w:r>
    </w:p>
    <w:p w14:paraId="394627DC" w14:textId="0FA7364E" w:rsidR="00A42101" w:rsidRDefault="00A42101" w:rsidP="00F76671">
      <w:pPr>
        <w:pStyle w:val="Heading3"/>
        <w:rPr>
          <w:rFonts w:cs="Times New Roman"/>
        </w:rPr>
      </w:pPr>
      <w:r>
        <w:rPr>
          <w:rFonts w:cs="Times New Roman"/>
        </w:rPr>
        <w:t>--</w:t>
      </w:r>
      <w:proofErr w:type="spellStart"/>
      <w:r>
        <w:rPr>
          <w:rFonts w:cs="Times New Roman"/>
        </w:rPr>
        <w:t>xt</w:t>
      </w:r>
      <w:proofErr w:type="spellEnd"/>
      <w:r>
        <w:rPr>
          <w:rFonts w:cs="Times New Roman"/>
        </w:rPr>
        <w:t>: FW</w:t>
      </w:r>
    </w:p>
    <w:p w14:paraId="7403C22A" w14:textId="77777777" w:rsidR="00A42101" w:rsidRPr="00415DCA" w:rsidRDefault="00A42101" w:rsidP="00A42101">
      <w:pPr>
        <w:pStyle w:val="Heading4"/>
      </w:pPr>
      <w:r>
        <w:t xml:space="preserve">Use an </w:t>
      </w:r>
      <w:r w:rsidRPr="00E52DD8">
        <w:rPr>
          <w:u w:val="single"/>
        </w:rPr>
        <w:t>all-things-considered</w:t>
      </w:r>
      <w:r>
        <w:t xml:space="preserve"> judgement. The 1AC may not be perfect, but it’s still </w:t>
      </w:r>
      <w:r w:rsidRPr="009123C2">
        <w:rPr>
          <w:u w:val="single"/>
        </w:rPr>
        <w:t>overwhelmingly</w:t>
      </w:r>
      <w:r>
        <w:t xml:space="preserve"> a tool for achieving </w:t>
      </w:r>
      <w:r w:rsidRPr="003F1D09">
        <w:rPr>
          <w:u w:val="single"/>
        </w:rPr>
        <w:t>egalitarian</w:t>
      </w:r>
      <w:r>
        <w:t xml:space="preserve"> goals. </w:t>
      </w:r>
    </w:p>
    <w:p w14:paraId="4F3CACCF" w14:textId="77777777" w:rsidR="00A42101" w:rsidRPr="00415DCA" w:rsidRDefault="00A42101" w:rsidP="00A42101">
      <w:r w:rsidRPr="00415DCA">
        <w:t xml:space="preserve">Juliana Uhuru </w:t>
      </w:r>
      <w:proofErr w:type="spellStart"/>
      <w:r w:rsidRPr="00415DCA">
        <w:rPr>
          <w:rStyle w:val="Style13ptBold"/>
        </w:rPr>
        <w:t>Bidadanure</w:t>
      </w:r>
      <w:proofErr w:type="spellEnd"/>
      <w:r w:rsidRPr="00415DCA">
        <w:t>, 20</w:t>
      </w:r>
      <w:r w:rsidRPr="00415DCA">
        <w:rPr>
          <w:rStyle w:val="Style13ptBold"/>
        </w:rPr>
        <w:t>19</w:t>
      </w:r>
      <w:r w:rsidRPr="00415DCA">
        <w:t xml:space="preserve">, Assistant Professor of Philosophy and, by </w:t>
      </w:r>
      <w:r>
        <w:t>c</w:t>
      </w:r>
      <w:r w:rsidRPr="00415DCA">
        <w:t>ourtesy, of Political Science, at Stanford University as well as the founder and faculty director of the Stanford Basic Income Lab, "The Political Theory of Universal Basic Income," Annual Reviews, https://doi.org/10.1146/annurev-polisci-050317-070954, KL</w:t>
      </w:r>
    </w:p>
    <w:p w14:paraId="65BE67A0" w14:textId="77777777" w:rsidR="00A42101" w:rsidRPr="007E6276" w:rsidRDefault="00A42101" w:rsidP="00A42101">
      <w:r w:rsidRPr="007E6276">
        <w:t xml:space="preserve">One last comment concerns the need for all-things-considered judgments in political theory. </w:t>
      </w:r>
      <w:r w:rsidRPr="00CF1521">
        <w:rPr>
          <w:rStyle w:val="StyleUnderline"/>
        </w:rPr>
        <w:t xml:space="preserve">One is </w:t>
      </w:r>
      <w:r w:rsidRPr="00CF1521">
        <w:rPr>
          <w:rStyle w:val="Emphasis"/>
        </w:rPr>
        <w:t>rarely</w:t>
      </w:r>
      <w:r w:rsidRPr="00CF1521">
        <w:rPr>
          <w:rStyle w:val="StyleUnderline"/>
        </w:rPr>
        <w:t xml:space="preserve"> only committed to gender equality, since the egalitarian principles that underpin feminism also underpin racial equality, the fights against ableism, class hierarchies, etc</w:t>
      </w:r>
      <w:r w:rsidRPr="00415DCA">
        <w:rPr>
          <w:rStyle w:val="StyleUnderline"/>
        </w:rPr>
        <w:t>.</w:t>
      </w:r>
      <w:r w:rsidRPr="007E6276">
        <w:t xml:space="preserve"> </w:t>
      </w:r>
      <w:proofErr w:type="gramStart"/>
      <w:r w:rsidRPr="007E6276">
        <w:t>So</w:t>
      </w:r>
      <w:proofErr w:type="gramEnd"/>
      <w:r w:rsidRPr="007E6276">
        <w:t xml:space="preserve"> </w:t>
      </w:r>
      <w:r w:rsidRPr="0065560B">
        <w:rPr>
          <w:rStyle w:val="StyleUnderline"/>
          <w:highlight w:val="yellow"/>
        </w:rPr>
        <w:t xml:space="preserve">it seems important to arrive at an </w:t>
      </w:r>
      <w:r w:rsidRPr="0065560B">
        <w:rPr>
          <w:rStyle w:val="Emphasis"/>
          <w:highlight w:val="yellow"/>
        </w:rPr>
        <w:t>all-things-considered</w:t>
      </w:r>
      <w:r w:rsidRPr="0065560B">
        <w:rPr>
          <w:rStyle w:val="StyleUnderline"/>
          <w:highlight w:val="yellow"/>
        </w:rPr>
        <w:t xml:space="preserve"> judgment</w:t>
      </w:r>
      <w:r w:rsidRPr="00DB71A1">
        <w:rPr>
          <w:rStyle w:val="StyleUnderline"/>
        </w:rPr>
        <w:t xml:space="preserve"> on whether UBI is desirable on </w:t>
      </w:r>
      <w:r w:rsidRPr="00DB71A1">
        <w:rPr>
          <w:rStyle w:val="Emphasis"/>
        </w:rPr>
        <w:t>egalitarian</w:t>
      </w:r>
      <w:r w:rsidRPr="007E6276">
        <w:rPr>
          <w:rStyle w:val="Emphasis"/>
        </w:rPr>
        <w:t xml:space="preserve"> grounds</w:t>
      </w:r>
      <w:r w:rsidRPr="007E6276">
        <w:rPr>
          <w:rStyle w:val="StyleUnderline"/>
        </w:rPr>
        <w:t xml:space="preserve">. </w:t>
      </w:r>
      <w:r w:rsidRPr="007E6276">
        <w:rPr>
          <w:rStyle w:val="StyleUnderline"/>
          <w:highlight w:val="yellow"/>
        </w:rPr>
        <w:t>UBI</w:t>
      </w:r>
      <w:r w:rsidRPr="0065560B">
        <w:rPr>
          <w:rStyle w:val="StyleUnderline"/>
          <w:highlight w:val="yellow"/>
        </w:rPr>
        <w:t xml:space="preserve"> may be</w:t>
      </w:r>
      <w:r w:rsidRPr="00D06F6E">
        <w:rPr>
          <w:rStyle w:val="StyleUnderline"/>
        </w:rPr>
        <w:t xml:space="preserve"> </w:t>
      </w:r>
      <w:r w:rsidRPr="0065560B">
        <w:rPr>
          <w:rStyle w:val="StyleUnderline"/>
        </w:rPr>
        <w:t>second</w:t>
      </w:r>
      <w:r w:rsidRPr="00415DCA">
        <w:rPr>
          <w:rStyle w:val="StyleUnderline"/>
        </w:rPr>
        <w:t xml:space="preserve"> or </w:t>
      </w:r>
      <w:r w:rsidRPr="0065560B">
        <w:rPr>
          <w:rStyle w:val="StyleUnderline"/>
          <w:highlight w:val="yellow"/>
        </w:rPr>
        <w:t>third best as a tool of gender equality</w:t>
      </w:r>
      <w:r w:rsidRPr="007E6276">
        <w:t xml:space="preserve">, for instance, </w:t>
      </w:r>
      <w:r w:rsidRPr="0065560B">
        <w:rPr>
          <w:rStyle w:val="StyleUnderline"/>
          <w:highlight w:val="yellow"/>
        </w:rPr>
        <w:t>but it may</w:t>
      </w:r>
      <w:r w:rsidRPr="00415DCA">
        <w:rPr>
          <w:rStyle w:val="StyleUnderline"/>
        </w:rPr>
        <w:t xml:space="preserve"> also </w:t>
      </w:r>
      <w:r w:rsidRPr="0065560B">
        <w:rPr>
          <w:rStyle w:val="StyleUnderline"/>
          <w:highlight w:val="yellow"/>
        </w:rPr>
        <w:t xml:space="preserve">be the </w:t>
      </w:r>
      <w:r w:rsidRPr="006D4520">
        <w:rPr>
          <w:rStyle w:val="Emphasis"/>
          <w:highlight w:val="yellow"/>
        </w:rPr>
        <w:t>only</w:t>
      </w:r>
      <w:r w:rsidRPr="006D4520">
        <w:rPr>
          <w:rStyle w:val="StyleUnderline"/>
          <w:highlight w:val="yellow"/>
        </w:rPr>
        <w:t xml:space="preserve"> safety net</w:t>
      </w:r>
      <w:r w:rsidRPr="006D4520">
        <w:t xml:space="preserve"> </w:t>
      </w:r>
      <w:r w:rsidRPr="007E6276">
        <w:t xml:space="preserve">that consistently appears at the top of the list of adequate tools </w:t>
      </w:r>
      <w:r w:rsidRPr="0065560B">
        <w:rPr>
          <w:rStyle w:val="StyleUnderline"/>
          <w:highlight w:val="yellow"/>
        </w:rPr>
        <w:t>to achieve</w:t>
      </w:r>
      <w:r w:rsidRPr="00D06F6E">
        <w:rPr>
          <w:rStyle w:val="StyleUnderline"/>
        </w:rPr>
        <w:t xml:space="preserve"> a </w:t>
      </w:r>
      <w:r w:rsidRPr="00D06F6E">
        <w:rPr>
          <w:rStyle w:val="Emphasis"/>
        </w:rPr>
        <w:t>variety</w:t>
      </w:r>
      <w:r w:rsidRPr="00D06F6E">
        <w:rPr>
          <w:rStyle w:val="StyleUnderline"/>
        </w:rPr>
        <w:t xml:space="preserve"> of </w:t>
      </w:r>
      <w:r w:rsidRPr="00073893">
        <w:rPr>
          <w:rStyle w:val="Emphasis"/>
          <w:highlight w:val="yellow"/>
        </w:rPr>
        <w:t>other eg</w:t>
      </w:r>
      <w:r w:rsidRPr="007E6276">
        <w:rPr>
          <w:rStyle w:val="Emphasis"/>
          <w:highlight w:val="yellow"/>
        </w:rPr>
        <w:t>alitarian goals</w:t>
      </w:r>
      <w:r w:rsidRPr="0065560B">
        <w:rPr>
          <w:rStyle w:val="StyleUnderline"/>
          <w:highlight w:val="yellow"/>
        </w:rPr>
        <w:t xml:space="preserve">. </w:t>
      </w:r>
      <w:r w:rsidRPr="00CF1521">
        <w:rPr>
          <w:rStyle w:val="StyleUnderline"/>
          <w:highlight w:val="yellow"/>
        </w:rPr>
        <w:t xml:space="preserve">This should be a </w:t>
      </w:r>
      <w:r w:rsidRPr="00CF1521">
        <w:rPr>
          <w:rStyle w:val="Emphasis"/>
          <w:highlight w:val="yellow"/>
        </w:rPr>
        <w:t>central consideration</w:t>
      </w:r>
      <w:r w:rsidRPr="00CF1521">
        <w:rPr>
          <w:rStyle w:val="StyleUnderline"/>
          <w:highlight w:val="yellow"/>
        </w:rPr>
        <w:t xml:space="preserve"> for</w:t>
      </w:r>
      <w:r w:rsidRPr="00CF1521">
        <w:rPr>
          <w:rStyle w:val="StyleUnderline"/>
        </w:rPr>
        <w:t xml:space="preserve"> political theorists who are committed to </w:t>
      </w:r>
      <w:r w:rsidRPr="00493521">
        <w:rPr>
          <w:rStyle w:val="StyleUnderline"/>
          <w:highlight w:val="yellow"/>
        </w:rPr>
        <w:t xml:space="preserve">ending </w:t>
      </w:r>
      <w:r w:rsidRPr="00493521">
        <w:rPr>
          <w:rStyle w:val="Emphasis"/>
          <w:highlight w:val="yellow"/>
        </w:rPr>
        <w:t>oppression</w:t>
      </w:r>
      <w:r w:rsidRPr="00493521">
        <w:rPr>
          <w:rStyle w:val="StyleUnderline"/>
          <w:highlight w:val="yellow"/>
        </w:rPr>
        <w:t xml:space="preserve"> in its </w:t>
      </w:r>
      <w:r w:rsidRPr="00493521">
        <w:rPr>
          <w:rStyle w:val="Emphasis"/>
          <w:highlight w:val="yellow"/>
        </w:rPr>
        <w:t>various forms</w:t>
      </w:r>
      <w:r w:rsidRPr="007E6276">
        <w:t>.</w:t>
      </w:r>
    </w:p>
    <w:p w14:paraId="549A4A94" w14:textId="77777777" w:rsidR="00A42101" w:rsidRPr="00F00B12" w:rsidRDefault="00A42101" w:rsidP="00A42101"/>
    <w:p w14:paraId="3E2BE75B" w14:textId="77777777" w:rsidR="00A42101" w:rsidRPr="00415DCA" w:rsidRDefault="00A42101" w:rsidP="00A42101">
      <w:pPr>
        <w:pStyle w:val="Heading4"/>
      </w:pPr>
      <w:r w:rsidRPr="00415DCA">
        <w:t xml:space="preserve">Both the theoretical </w:t>
      </w:r>
      <w:r>
        <w:t>perspectives</w:t>
      </w:r>
      <w:r w:rsidRPr="00415DCA">
        <w:t xml:space="preserve"> and the empirical results </w:t>
      </w:r>
      <w:r>
        <w:t xml:space="preserve">can and </w:t>
      </w:r>
      <w:r w:rsidRPr="00415DCA">
        <w:t xml:space="preserve">should be analyzed. </w:t>
      </w:r>
    </w:p>
    <w:p w14:paraId="355774DC" w14:textId="77777777" w:rsidR="00A42101" w:rsidRPr="00415DCA" w:rsidRDefault="00A42101" w:rsidP="00A42101">
      <w:r w:rsidRPr="00415DCA">
        <w:t xml:space="preserve">Juliana Uhuru </w:t>
      </w:r>
      <w:proofErr w:type="spellStart"/>
      <w:r w:rsidRPr="00415DCA">
        <w:rPr>
          <w:rStyle w:val="Style13ptBold"/>
        </w:rPr>
        <w:t>Bidadanure</w:t>
      </w:r>
      <w:proofErr w:type="spellEnd"/>
      <w:r w:rsidRPr="00415DCA">
        <w:t>, 20</w:t>
      </w:r>
      <w:r w:rsidRPr="00415DCA">
        <w:rPr>
          <w:rStyle w:val="Style13ptBold"/>
        </w:rPr>
        <w:t>19</w:t>
      </w:r>
      <w:r w:rsidRPr="00415DCA">
        <w:t xml:space="preserve">, Assistant Professor of Philosophy and, by </w:t>
      </w:r>
      <w:r>
        <w:t>c</w:t>
      </w:r>
      <w:r w:rsidRPr="00415DCA">
        <w:t>ourtesy, of Political Science, at Stanford University as well as the founder and faculty director of the Stanford Basic Income Lab, "The Political Theory of Universal Basic Income," Annual Reviews, https://doi.org/10.1146/annurev-polisci-050317-070954, KL</w:t>
      </w:r>
    </w:p>
    <w:p w14:paraId="772AFDDA" w14:textId="77777777" w:rsidR="00A42101" w:rsidRPr="00415DCA" w:rsidRDefault="00A42101" w:rsidP="00A42101">
      <w:r w:rsidRPr="00415DCA">
        <w:t>FUTURE DIRECTIONS FOR POLITICAL THEORY RESEARCH ON UNIVERSAL BASIC INCOME</w:t>
      </w:r>
    </w:p>
    <w:p w14:paraId="47597D8B" w14:textId="77777777" w:rsidR="00A42101" w:rsidRPr="00415DCA" w:rsidRDefault="00A42101" w:rsidP="00A42101">
      <w:r w:rsidRPr="00415DCA">
        <w:rPr>
          <w:rStyle w:val="StyleUnderline"/>
        </w:rPr>
        <w:t xml:space="preserve">Political </w:t>
      </w:r>
      <w:r w:rsidRPr="00415DCA">
        <w:rPr>
          <w:rStyle w:val="StyleUnderline"/>
          <w:highlight w:val="yellow"/>
        </w:rPr>
        <w:t>theorists have paid</w:t>
      </w:r>
      <w:r w:rsidRPr="00415DCA">
        <w:rPr>
          <w:rStyle w:val="StyleUnderline"/>
        </w:rPr>
        <w:t xml:space="preserve"> close </w:t>
      </w:r>
      <w:r w:rsidRPr="00415DCA">
        <w:rPr>
          <w:rStyle w:val="StyleUnderline"/>
          <w:highlight w:val="yellow"/>
        </w:rPr>
        <w:t>attention to UBI</w:t>
      </w:r>
      <w:r w:rsidRPr="00415DCA">
        <w:t xml:space="preserve">, and they have done so </w:t>
      </w:r>
      <w:r w:rsidRPr="00415DCA">
        <w:rPr>
          <w:rStyle w:val="StyleUnderline"/>
          <w:highlight w:val="yellow"/>
        </w:rPr>
        <w:t xml:space="preserve">from a </w:t>
      </w:r>
      <w:r w:rsidRPr="00415DCA">
        <w:rPr>
          <w:rStyle w:val="Emphasis"/>
          <w:highlight w:val="yellow"/>
        </w:rPr>
        <w:t>plurality</w:t>
      </w:r>
      <w:r w:rsidRPr="00415DCA">
        <w:rPr>
          <w:rStyle w:val="StyleUnderline"/>
          <w:highlight w:val="yellow"/>
        </w:rPr>
        <w:t xml:space="preserve"> of </w:t>
      </w:r>
      <w:r w:rsidRPr="00415DCA">
        <w:rPr>
          <w:rStyle w:val="Emphasis"/>
          <w:highlight w:val="yellow"/>
        </w:rPr>
        <w:t>rich perspectives</w:t>
      </w:r>
      <w:r w:rsidRPr="00415DCA">
        <w:t xml:space="preserve">—libertarian, republican, </w:t>
      </w:r>
      <w:r w:rsidRPr="00415DCA">
        <w:rPr>
          <w:rStyle w:val="StyleUnderline"/>
        </w:rPr>
        <w:t xml:space="preserve">egalitarian, </w:t>
      </w:r>
      <w:r w:rsidRPr="00415DCA">
        <w:rPr>
          <w:rStyle w:val="Emphasis"/>
        </w:rPr>
        <w:t>feminist</w:t>
      </w:r>
      <w:r w:rsidRPr="00415DCA">
        <w:rPr>
          <w:rStyle w:val="StyleUnderline"/>
        </w:rPr>
        <w:t xml:space="preserve">, </w:t>
      </w:r>
      <w:r w:rsidRPr="00415DCA">
        <w:rPr>
          <w:rStyle w:val="Emphasis"/>
        </w:rPr>
        <w:t>racial justice</w:t>
      </w:r>
      <w:r w:rsidRPr="00415DCA">
        <w:rPr>
          <w:rStyle w:val="StyleUnderline"/>
        </w:rPr>
        <w:t>, post-</w:t>
      </w:r>
      <w:proofErr w:type="spellStart"/>
      <w:r w:rsidRPr="00415DCA">
        <w:rPr>
          <w:rStyle w:val="StyleUnderline"/>
        </w:rPr>
        <w:t>productivist</w:t>
      </w:r>
      <w:proofErr w:type="spellEnd"/>
      <w:r w:rsidRPr="00415DCA">
        <w:rPr>
          <w:rStyle w:val="StyleUnderline"/>
        </w:rPr>
        <w:t xml:space="preserve">, and </w:t>
      </w:r>
      <w:r w:rsidRPr="00415DCA">
        <w:rPr>
          <w:rStyle w:val="Emphasis"/>
        </w:rPr>
        <w:t>Marxist</w:t>
      </w:r>
      <w:r w:rsidRPr="00415DCA">
        <w:rPr>
          <w:rStyle w:val="StyleUnderline"/>
        </w:rPr>
        <w:t>, to name only a few</w:t>
      </w:r>
      <w:r w:rsidRPr="00415DCA">
        <w:t>. It is therefore difficult to highlight gaps in the coverage of value-based arguments for and against the policy. Nonetheless, this review of the literature leaves me with four observations about what remains to be explored in the field, in addition to the gaps I have already highlighted.</w:t>
      </w:r>
    </w:p>
    <w:p w14:paraId="4F322652" w14:textId="77777777" w:rsidR="00A42101" w:rsidRPr="00415DCA" w:rsidRDefault="00A42101" w:rsidP="00A42101">
      <w:r w:rsidRPr="00415DCA">
        <w:t>Reflecting on the Singular Role of Political Theory in Universal Basic Income Scholarship</w:t>
      </w:r>
    </w:p>
    <w:p w14:paraId="51F4F60C" w14:textId="77777777" w:rsidR="00A42101" w:rsidRPr="00415DCA" w:rsidRDefault="00A42101" w:rsidP="00A42101">
      <w:r w:rsidRPr="00415DCA">
        <w:t xml:space="preserve">Metatheoretical work addressing head-on the question of the role of political theory in this UBI discussion would be </w:t>
      </w:r>
      <w:proofErr w:type="spellStart"/>
      <w:proofErr w:type="gramStart"/>
      <w:r w:rsidRPr="00415DCA">
        <w:t>helpful.What</w:t>
      </w:r>
      <w:proofErr w:type="spellEnd"/>
      <w:proofErr w:type="gramEnd"/>
      <w:r w:rsidRPr="00415DCA">
        <w:t xml:space="preserve"> does it mean for a political theorist to research UBI? On which questions would political theorists be most helpful? At one end, ideal defenses focus on showing, in the words of Van </w:t>
      </w:r>
      <w:proofErr w:type="spellStart"/>
      <w:r w:rsidRPr="00415DCA">
        <w:t>Parijs</w:t>
      </w:r>
      <w:proofErr w:type="spellEnd"/>
      <w:r w:rsidRPr="00415DCA">
        <w:t xml:space="preserve">, that “surfers should be fed”—that they deserve it, that it is their right, that we owe it to them, or that fairness demands it. UBI is defended primarily on value grounds rather than by relying on empirical facts and pragmatic thinking. At the other end, theorists argue that UBI is needed in non-ideal circumstances—that is, in societies like ours, which are unjust in a variety of ways. Theorists in this camp need not worry about whether UBI would be required in a perfectly just society. Here, the job of the political theorist is to mobilize normative ideals to identify pressing social injustices and then ask whether these can be alleviated in part through UBI. Between those two normative approaches, </w:t>
      </w:r>
      <w:r w:rsidRPr="00415DCA">
        <w:rPr>
          <w:rStyle w:val="StyleUnderline"/>
          <w:highlight w:val="yellow"/>
        </w:rPr>
        <w:t>there is a</w:t>
      </w:r>
      <w:r w:rsidRPr="00415DCA">
        <w:rPr>
          <w:rStyle w:val="StyleUnderline"/>
        </w:rPr>
        <w:t xml:space="preserve"> </w:t>
      </w:r>
      <w:r w:rsidRPr="00415DCA">
        <w:rPr>
          <w:rStyle w:val="Emphasis"/>
        </w:rPr>
        <w:t xml:space="preserve">very </w:t>
      </w:r>
      <w:r w:rsidRPr="00415DCA">
        <w:rPr>
          <w:rStyle w:val="Emphasis"/>
          <w:highlight w:val="yellow"/>
        </w:rPr>
        <w:t>large</w:t>
      </w:r>
      <w:r w:rsidRPr="00415DCA">
        <w:rPr>
          <w:rStyle w:val="StyleUnderline"/>
          <w:highlight w:val="yellow"/>
        </w:rPr>
        <w:t xml:space="preserve"> space where </w:t>
      </w:r>
      <w:r w:rsidRPr="00415DCA">
        <w:rPr>
          <w:rStyle w:val="Emphasis"/>
          <w:highlight w:val="yellow"/>
        </w:rPr>
        <w:t>values and facts</w:t>
      </w:r>
      <w:r w:rsidRPr="00415DCA">
        <w:rPr>
          <w:rStyle w:val="StyleUnderline"/>
          <w:highlight w:val="yellow"/>
        </w:rPr>
        <w:t xml:space="preserve">, </w:t>
      </w:r>
      <w:r w:rsidRPr="00415DCA">
        <w:rPr>
          <w:rStyle w:val="Emphasis"/>
          <w:highlight w:val="yellow"/>
        </w:rPr>
        <w:t>pragmatics and visions</w:t>
      </w:r>
      <w:r w:rsidRPr="00415DCA">
        <w:rPr>
          <w:rStyle w:val="StyleUnderline"/>
          <w:highlight w:val="yellow"/>
        </w:rPr>
        <w:t xml:space="preserve">, work </w:t>
      </w:r>
      <w:r w:rsidRPr="00415DCA">
        <w:rPr>
          <w:rStyle w:val="Emphasis"/>
          <w:highlight w:val="yellow"/>
        </w:rPr>
        <w:t>side by side</w:t>
      </w:r>
      <w:r w:rsidRPr="00415DCA">
        <w:t xml:space="preserve">. In short, </w:t>
      </w:r>
      <w:r w:rsidRPr="00415DCA">
        <w:rPr>
          <w:rStyle w:val="StyleUnderline"/>
          <w:highlight w:val="yellow"/>
        </w:rPr>
        <w:t xml:space="preserve">we need work from </w:t>
      </w:r>
      <w:r w:rsidRPr="00415DCA">
        <w:rPr>
          <w:rStyle w:val="Emphasis"/>
          <w:highlight w:val="yellow"/>
        </w:rPr>
        <w:t>both</w:t>
      </w:r>
      <w:r w:rsidRPr="00415DCA">
        <w:rPr>
          <w:rStyle w:val="StyleUnderline"/>
          <w:highlight w:val="yellow"/>
        </w:rPr>
        <w:t xml:space="preserve"> ideal and nonideal </w:t>
      </w:r>
      <w:r w:rsidRPr="00415DCA">
        <w:rPr>
          <w:rStyle w:val="Emphasis"/>
          <w:highlight w:val="yellow"/>
        </w:rPr>
        <w:t>perspectives</w:t>
      </w:r>
      <w:r w:rsidRPr="0065560B">
        <w:rPr>
          <w:szCs w:val="16"/>
        </w:rPr>
        <w:t>; we need work that explores how to referee policies that emerge from those rival paradigms; and we need work that takes this opportunity to ask what it means to do political theory about a public</w:t>
      </w:r>
      <w:r w:rsidRPr="00415DCA">
        <w:t xml:space="preserve"> policy.</w:t>
      </w:r>
    </w:p>
    <w:p w14:paraId="3D901788" w14:textId="77777777" w:rsidR="00A42101" w:rsidRPr="00415DCA" w:rsidRDefault="00A42101" w:rsidP="00A42101">
      <w:r w:rsidRPr="00415DCA">
        <w:t xml:space="preserve">As illustrated by the discussion on gender and UBI, </w:t>
      </w:r>
      <w:r w:rsidRPr="00415DCA">
        <w:rPr>
          <w:rStyle w:val="StyleUnderline"/>
        </w:rPr>
        <w:t xml:space="preserve">political </w:t>
      </w:r>
      <w:r w:rsidRPr="00415DCA">
        <w:rPr>
          <w:rStyle w:val="StyleUnderline"/>
          <w:highlight w:val="yellow"/>
        </w:rPr>
        <w:t xml:space="preserve">theorists must </w:t>
      </w:r>
      <w:r w:rsidRPr="00415DCA">
        <w:rPr>
          <w:rStyle w:val="Emphasis"/>
          <w:highlight w:val="yellow"/>
        </w:rPr>
        <w:t>also</w:t>
      </w:r>
      <w:r w:rsidRPr="00415DCA">
        <w:rPr>
          <w:rStyle w:val="StyleUnderline"/>
          <w:highlight w:val="yellow"/>
        </w:rPr>
        <w:t xml:space="preserve"> engage </w:t>
      </w:r>
      <w:r w:rsidRPr="00415DCA">
        <w:rPr>
          <w:rStyle w:val="Emphasis"/>
          <w:highlight w:val="yellow"/>
        </w:rPr>
        <w:t>extensively</w:t>
      </w:r>
      <w:r w:rsidRPr="00415DCA">
        <w:rPr>
          <w:rStyle w:val="StyleUnderline"/>
          <w:highlight w:val="yellow"/>
        </w:rPr>
        <w:t xml:space="preserve"> with the </w:t>
      </w:r>
      <w:r w:rsidRPr="008706AB">
        <w:rPr>
          <w:rStyle w:val="Emphasis"/>
        </w:rPr>
        <w:t xml:space="preserve">social </w:t>
      </w:r>
      <w:r w:rsidRPr="00415DCA">
        <w:rPr>
          <w:rStyle w:val="Emphasis"/>
          <w:highlight w:val="yellow"/>
        </w:rPr>
        <w:t>science</w:t>
      </w:r>
      <w:r w:rsidRPr="00415DCA">
        <w:rPr>
          <w:rStyle w:val="StyleUnderline"/>
          <w:highlight w:val="yellow"/>
        </w:rPr>
        <w:t xml:space="preserve"> of cash </w:t>
      </w:r>
      <w:r w:rsidRPr="00412F57">
        <w:rPr>
          <w:rStyle w:val="StyleUnderline"/>
          <w:highlight w:val="yellow"/>
        </w:rPr>
        <w:t xml:space="preserve">benefits. This </w:t>
      </w:r>
      <w:r w:rsidRPr="00415DCA">
        <w:rPr>
          <w:rStyle w:val="StyleUnderline"/>
          <w:highlight w:val="yellow"/>
        </w:rPr>
        <w:t xml:space="preserve">is </w:t>
      </w:r>
      <w:r w:rsidRPr="00415DCA">
        <w:rPr>
          <w:rStyle w:val="Emphasis"/>
          <w:highlight w:val="yellow"/>
        </w:rPr>
        <w:t>required</w:t>
      </w:r>
      <w:r w:rsidRPr="00415DCA">
        <w:rPr>
          <w:rStyle w:val="StyleUnderline"/>
          <w:highlight w:val="yellow"/>
        </w:rPr>
        <w:t xml:space="preserve"> to develop a</w:t>
      </w:r>
      <w:r w:rsidRPr="00415DCA">
        <w:rPr>
          <w:rStyle w:val="StyleUnderline"/>
        </w:rPr>
        <w:t xml:space="preserve"> </w:t>
      </w:r>
      <w:r w:rsidRPr="00415DCA">
        <w:rPr>
          <w:rStyle w:val="Emphasis"/>
        </w:rPr>
        <w:t xml:space="preserve">realistic </w:t>
      </w:r>
      <w:r w:rsidRPr="00415DCA">
        <w:rPr>
          <w:rStyle w:val="Emphasis"/>
          <w:highlight w:val="yellow"/>
        </w:rPr>
        <w:t>path</w:t>
      </w:r>
      <w:r w:rsidRPr="00415DCA">
        <w:rPr>
          <w:rStyle w:val="StyleUnderline"/>
          <w:highlight w:val="yellow"/>
        </w:rPr>
        <w:t xml:space="preserve"> forward</w:t>
      </w:r>
      <w:r w:rsidRPr="00415DCA">
        <w:t>, embodying and enhancing (or at least compatible with) central values. Normative theorists are also uniquely placed to set research agendas for empiricists to take up. Indeed, the political theory of UBI has uncovered a wealth of normatively significant hypotheses that are only waiting to be tested: for instance, the hypothesis that UBI would encourage individuals to take up care work, that it would increase workers’ bargaining power, or that it would have a positive effect on mental health.</w:t>
      </w:r>
    </w:p>
    <w:p w14:paraId="00A5CF06" w14:textId="77777777" w:rsidR="00A42101" w:rsidRPr="00A42101" w:rsidRDefault="00A42101" w:rsidP="00A42101"/>
    <w:p w14:paraId="0022B212" w14:textId="777E09AD" w:rsidR="00F76671" w:rsidRPr="00425AEC" w:rsidRDefault="00F76671" w:rsidP="00F76671">
      <w:pPr>
        <w:pStyle w:val="Heading3"/>
        <w:rPr>
          <w:rFonts w:cs="Times New Roman"/>
        </w:rPr>
      </w:pPr>
      <w:r>
        <w:rPr>
          <w:rFonts w:cs="Times New Roman"/>
        </w:rPr>
        <w:t>2AC vs K---General</w:t>
      </w:r>
    </w:p>
    <w:p w14:paraId="4E16115D" w14:textId="77777777" w:rsidR="00F76671" w:rsidRPr="00425AEC" w:rsidRDefault="00F76671" w:rsidP="00F76671">
      <w:pPr>
        <w:pStyle w:val="Heading4"/>
        <w:rPr>
          <w:rFonts w:cs="Times New Roman"/>
          <w:bCs/>
        </w:rPr>
      </w:pPr>
      <w:r w:rsidRPr="00425AEC">
        <w:rPr>
          <w:rFonts w:cs="Times New Roman"/>
          <w:bCs/>
        </w:rPr>
        <w:t xml:space="preserve">A universal basic income transforms society and challenges capitalist structures---it’s a prerequisite to the </w:t>
      </w:r>
      <w:proofErr w:type="gramStart"/>
      <w:r w:rsidRPr="00425AEC">
        <w:rPr>
          <w:rFonts w:cs="Times New Roman"/>
          <w:bCs/>
        </w:rPr>
        <w:t>alternative</w:t>
      </w:r>
      <w:proofErr w:type="gramEnd"/>
    </w:p>
    <w:p w14:paraId="3FA4F8CD" w14:textId="77777777" w:rsidR="00F76671" w:rsidRPr="00425AEC" w:rsidRDefault="00F76671" w:rsidP="00F76671">
      <w:r w:rsidRPr="00425AEC">
        <w:rPr>
          <w:rStyle w:val="Style13ptBold"/>
        </w:rPr>
        <w:t>Srnicek &amp; Williams ‘15</w:t>
      </w:r>
      <w:r w:rsidRPr="00425AEC">
        <w:t xml:space="preserve"> [Nick Srnicek, PhD from the London School of Economics, lecturer at City University and </w:t>
      </w:r>
      <w:proofErr w:type="spellStart"/>
      <w:r w:rsidRPr="00425AEC">
        <w:t>Westminister</w:t>
      </w:r>
      <w:proofErr w:type="spellEnd"/>
      <w:r w:rsidRPr="00425AEC">
        <w:t xml:space="preserve"> University (UK), and Alex Williams, lecturer in sociology at the City University of London, Inventing the Future: </w:t>
      </w:r>
      <w:proofErr w:type="spellStart"/>
      <w:r w:rsidRPr="00425AEC">
        <w:t>Postcapitalism</w:t>
      </w:r>
      <w:proofErr w:type="spellEnd"/>
      <w:r w:rsidRPr="00425AEC">
        <w:t xml:space="preserve"> and a World Without Work, Verso 2015, 117-123,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36E9946F" w14:textId="77777777" w:rsidR="00F76671" w:rsidRPr="00425AEC" w:rsidRDefault="00F76671" w:rsidP="00F76671">
      <w:pPr>
        <w:rPr>
          <w:rStyle w:val="Emphasis"/>
        </w:rPr>
      </w:pPr>
      <w:r w:rsidRPr="00425AEC">
        <w:rPr>
          <w:rStyle w:val="StyleUnderline"/>
        </w:rPr>
        <w:t xml:space="preserve">These first two proposals equate to the </w:t>
      </w:r>
      <w:r w:rsidRPr="00425AEC">
        <w:rPr>
          <w:rStyle w:val="Emphasis"/>
        </w:rPr>
        <w:t xml:space="preserve">reduction of </w:t>
      </w:r>
      <w:proofErr w:type="spellStart"/>
      <w:r w:rsidRPr="00425AEC">
        <w:rPr>
          <w:rStyle w:val="Emphasis"/>
        </w:rPr>
        <w:t>labour</w:t>
      </w:r>
      <w:proofErr w:type="spellEnd"/>
      <w:r w:rsidRPr="00425AEC">
        <w:rPr>
          <w:rStyle w:val="Emphasis"/>
        </w:rPr>
        <w:t xml:space="preserve"> demand </w:t>
      </w:r>
      <w:r w:rsidRPr="00425AEC">
        <w:rPr>
          <w:rStyle w:val="StyleUnderline"/>
        </w:rPr>
        <w:t>through</w:t>
      </w:r>
      <w:r w:rsidRPr="00425AEC">
        <w:rPr>
          <w:rStyle w:val="Emphasis"/>
        </w:rPr>
        <w:t xml:space="preserve"> full automation</w:t>
      </w:r>
      <w:r w:rsidRPr="00425AEC">
        <w:rPr>
          <w:rStyle w:val="StyleUnderline"/>
        </w:rPr>
        <w:t xml:space="preserve">, and the </w:t>
      </w:r>
      <w:r w:rsidRPr="00425AEC">
        <w:rPr>
          <w:rStyle w:val="Emphasis"/>
        </w:rPr>
        <w:t xml:space="preserve">reduction of </w:t>
      </w:r>
      <w:proofErr w:type="spellStart"/>
      <w:r w:rsidRPr="00425AEC">
        <w:rPr>
          <w:rStyle w:val="Emphasis"/>
        </w:rPr>
        <w:t>labour</w:t>
      </w:r>
      <w:proofErr w:type="spellEnd"/>
      <w:r w:rsidRPr="00425AEC">
        <w:rPr>
          <w:rStyle w:val="Emphasis"/>
        </w:rPr>
        <w:t xml:space="preserve"> supply </w:t>
      </w:r>
      <w:r w:rsidRPr="00425AEC">
        <w:rPr>
          <w:rStyle w:val="StyleUnderline"/>
        </w:rPr>
        <w:t>through the</w:t>
      </w:r>
      <w:r w:rsidRPr="00425AEC">
        <w:rPr>
          <w:rStyle w:val="Emphasis"/>
        </w:rPr>
        <w:t xml:space="preserve"> shortening of the working week</w:t>
      </w:r>
      <w:r w:rsidRPr="00425AEC">
        <w:t xml:space="preserve">.89 </w:t>
      </w:r>
      <w:r w:rsidRPr="00425AEC">
        <w:rPr>
          <w:rStyle w:val="StyleUnderline"/>
        </w:rPr>
        <w:t xml:space="preserve">The combined outcome of these measures would be </w:t>
      </w:r>
      <w:r w:rsidRPr="00425AEC">
        <w:rPr>
          <w:rStyle w:val="Emphasis"/>
        </w:rPr>
        <w:t xml:space="preserve">the liberation </w:t>
      </w:r>
      <w:r w:rsidRPr="00425AEC">
        <w:rPr>
          <w:rStyle w:val="StyleUnderline"/>
        </w:rPr>
        <w:t xml:space="preserve">of a significant amount of free time </w:t>
      </w:r>
      <w:r w:rsidRPr="00425AEC">
        <w:rPr>
          <w:rStyle w:val="Emphasis"/>
        </w:rPr>
        <w:t>without</w:t>
      </w:r>
      <w:r w:rsidRPr="00425AEC">
        <w:rPr>
          <w:rStyle w:val="StyleUnderline"/>
        </w:rPr>
        <w:t xml:space="preserve"> a reduction in </w:t>
      </w:r>
      <w:r w:rsidRPr="00425AEC">
        <w:rPr>
          <w:rStyle w:val="Emphasis"/>
        </w:rPr>
        <w:t>economic output</w:t>
      </w:r>
      <w:r w:rsidRPr="00425AEC">
        <w:rPr>
          <w:rStyle w:val="StyleUnderline"/>
        </w:rPr>
        <w:t xml:space="preserve"> or a significant increase in unemployment</w:t>
      </w:r>
      <w:r w:rsidRPr="00425AEC">
        <w:t xml:space="preserve">. Yet </w:t>
      </w:r>
      <w:r w:rsidRPr="00425AEC">
        <w:rPr>
          <w:rStyle w:val="StyleUnderline"/>
        </w:rPr>
        <w:t>this free time will be of</w:t>
      </w:r>
      <w:r w:rsidRPr="00425AEC">
        <w:rPr>
          <w:rStyle w:val="Emphasis"/>
        </w:rPr>
        <w:t xml:space="preserve"> little value </w:t>
      </w:r>
      <w:r w:rsidRPr="00425AEC">
        <w:rPr>
          <w:rStyle w:val="StyleUnderline"/>
        </w:rPr>
        <w:t xml:space="preserve">if people continue </w:t>
      </w:r>
      <w:r w:rsidRPr="00425AEC">
        <w:rPr>
          <w:rStyle w:val="Emphasis"/>
        </w:rPr>
        <w:t>struggling to make ends meet</w:t>
      </w:r>
      <w:r w:rsidRPr="00425AEC">
        <w:t xml:space="preserve">. As Paul </w:t>
      </w:r>
      <w:proofErr w:type="spellStart"/>
      <w:r w:rsidRPr="00425AEC">
        <w:t>Mattick</w:t>
      </w:r>
      <w:proofErr w:type="spellEnd"/>
      <w:r w:rsidRPr="00425AEC">
        <w:t xml:space="preserve"> puts it, ‘</w:t>
      </w:r>
      <w:r w:rsidRPr="00425AEC">
        <w:rPr>
          <w:rStyle w:val="StyleUnderline"/>
        </w:rPr>
        <w:t>the leisure of the starving, or the needy, is no leisure at all but a relentless activity aimed at staying alive or improving their situation</w:t>
      </w:r>
      <w:r w:rsidRPr="00425AEC">
        <w:t xml:space="preserve">’.90 The underemployed, for instance, have plenty of free time but lack the means to enjoy it. </w:t>
      </w:r>
      <w:r w:rsidRPr="00425AEC">
        <w:rPr>
          <w:rStyle w:val="StyleUnderline"/>
        </w:rPr>
        <w:t>Underemployed</w:t>
      </w:r>
      <w:r w:rsidRPr="00425AEC">
        <w:t xml:space="preserve">, it turns out, </w:t>
      </w:r>
      <w:r w:rsidRPr="00425AEC">
        <w:rPr>
          <w:rStyle w:val="StyleUnderline"/>
        </w:rPr>
        <w:t xml:space="preserve">is </w:t>
      </w:r>
      <w:proofErr w:type="gramStart"/>
      <w:r w:rsidRPr="00425AEC">
        <w:rPr>
          <w:rStyle w:val="StyleUnderline"/>
        </w:rPr>
        <w:t>really just</w:t>
      </w:r>
      <w:proofErr w:type="gramEnd"/>
      <w:r w:rsidRPr="00425AEC">
        <w:rPr>
          <w:rStyle w:val="StyleUnderline"/>
        </w:rPr>
        <w:t xml:space="preserve"> a euphemism for under-waged</w:t>
      </w:r>
      <w:r w:rsidRPr="00425AEC">
        <w:t xml:space="preserve">. </w:t>
      </w:r>
      <w:r w:rsidRPr="00425AEC">
        <w:rPr>
          <w:rStyle w:val="Emphasis"/>
          <w:sz w:val="32"/>
          <w:szCs w:val="32"/>
        </w:rPr>
        <w:t xml:space="preserve">This is why an essential demand in a post-work society is for a universal basic income (UBI), giving every citizen a </w:t>
      </w:r>
      <w:proofErr w:type="spellStart"/>
      <w:r w:rsidRPr="00425AEC">
        <w:rPr>
          <w:rStyle w:val="Emphasis"/>
          <w:sz w:val="32"/>
          <w:szCs w:val="32"/>
        </w:rPr>
        <w:t>liveable</w:t>
      </w:r>
      <w:proofErr w:type="spellEnd"/>
      <w:r w:rsidRPr="00425AEC">
        <w:rPr>
          <w:rStyle w:val="Emphasis"/>
          <w:sz w:val="32"/>
          <w:szCs w:val="32"/>
        </w:rPr>
        <w:t xml:space="preserve"> amount of money without any means-testing.</w:t>
      </w:r>
      <w:r w:rsidRPr="00425AEC">
        <w:rPr>
          <w:szCs w:val="16"/>
        </w:rPr>
        <w:t>91 It is an idea that has periodically popped up throughout history.92 In the early 1940s, a version of it was advanced as an alternative to the Beveridge Report that eventually shaped the UK welfare state.93 In a now largely forgotten period during the 1960s and 1970s, the basic income was central to proposals for US welfare reform. Economists, NGOs and policymakers explored the idea in detail,94 and a number of small-scale experiments were set up in Canada and the United States.95 Such was the influence of UBI that over 1,300 economists signed a petition pushing the US Congress to enact a ‘national system of income guarantees’.96 Three separate administrations gave serious consideration to the proposal, and two presidents – Nixon and Carter – attempted to pass legislation to achieve it.97 In other words, UBI very nearly became a reality in the 1970s.98 While Alaska eventually implemented a basic income funded by its oil wealth, the idea largely disappeared from debate in the wake of neoliberal hegemony.99 But recent years have seen the idea undergo a resurgence in popularity. In both mainstream and critical media, it has gained traction, being taken up by Paul Krugman, Martin Wolf, the New York Times, the Financial Times and the Economist.100 The Swiss are holding a referendum on UBI in 2016, the proposal has been recommended by parliamentary committees in other countries, various political parties have adopted it in their manifestos, and there have been new experiments with it in Namibia and India.101 The idea has global scope, having been promoted forcefully by groups in Brazil, South Africa, Italy and Germany, and by an international network involving over twenty countries.102</w:t>
      </w:r>
      <w:r w:rsidRPr="00425AEC">
        <w:t xml:space="preserve"> </w:t>
      </w:r>
      <w:r w:rsidRPr="00425AEC">
        <w:rPr>
          <w:rStyle w:val="StyleUnderline"/>
        </w:rPr>
        <w:t>The movement for a UBI is thus once again</w:t>
      </w:r>
      <w:r w:rsidRPr="00425AEC">
        <w:rPr>
          <w:rStyle w:val="Emphasis"/>
        </w:rPr>
        <w:t xml:space="preserve"> resurgent in the wake of the 2008 crisis and the austerity regimes put in place after it. </w:t>
      </w:r>
      <w:r w:rsidRPr="00425AEC">
        <w:rPr>
          <w:rStyle w:val="StyleUnderline"/>
        </w:rPr>
        <w:t>The demand for a UBI</w:t>
      </w:r>
      <w:r w:rsidRPr="00425AEC">
        <w:t xml:space="preserve">, however, </w:t>
      </w:r>
      <w:r w:rsidRPr="00425AEC">
        <w:rPr>
          <w:rStyle w:val="StyleUnderline"/>
        </w:rPr>
        <w:t>is subject to competing hegemonic forces</w:t>
      </w:r>
      <w:r w:rsidRPr="00425AEC">
        <w:t xml:space="preserve">. It is just as open to being </w:t>
      </w:r>
      <w:proofErr w:type="spellStart"/>
      <w:r w:rsidRPr="00425AEC">
        <w:t>mobilised</w:t>
      </w:r>
      <w:proofErr w:type="spellEnd"/>
      <w:r w:rsidRPr="00425AEC">
        <w:t xml:space="preserve"> for a libertarian dystopia as for a post-work society – an ambiguity that has led many to mistakenly conflate the two poles. </w:t>
      </w:r>
      <w:r w:rsidRPr="00425AEC">
        <w:rPr>
          <w:rStyle w:val="StyleUnderline"/>
        </w:rPr>
        <w:t>In demanding a UBI</w:t>
      </w:r>
      <w:r w:rsidRPr="00425AEC">
        <w:t xml:space="preserve">, therefore, </w:t>
      </w:r>
      <w:r w:rsidRPr="00425AEC">
        <w:rPr>
          <w:rStyle w:val="StyleUnderline"/>
        </w:rPr>
        <w:t xml:space="preserve">three key factors must be articulated </w:t>
      </w:r>
      <w:proofErr w:type="gramStart"/>
      <w:r w:rsidRPr="00425AEC">
        <w:rPr>
          <w:rStyle w:val="StyleUnderline"/>
        </w:rPr>
        <w:t>in order to</w:t>
      </w:r>
      <w:proofErr w:type="gramEnd"/>
      <w:r w:rsidRPr="00425AEC">
        <w:rPr>
          <w:rStyle w:val="StyleUnderline"/>
        </w:rPr>
        <w:t xml:space="preserve"> make it meaningful: it </w:t>
      </w:r>
      <w:r w:rsidRPr="00425AEC">
        <w:rPr>
          <w:rStyle w:val="Emphasis"/>
        </w:rPr>
        <w:t>must</w:t>
      </w:r>
      <w:r w:rsidRPr="00425AEC">
        <w:rPr>
          <w:rStyle w:val="StyleUnderline"/>
        </w:rPr>
        <w:t xml:space="preserve"> provide a </w:t>
      </w:r>
      <w:r w:rsidRPr="00425AEC">
        <w:rPr>
          <w:rStyle w:val="Emphasis"/>
        </w:rPr>
        <w:t>sufficient amount</w:t>
      </w:r>
      <w:r w:rsidRPr="00425AEC">
        <w:rPr>
          <w:rStyle w:val="StyleUnderline"/>
        </w:rPr>
        <w:t xml:space="preserve"> of income to live on; it must be </w:t>
      </w:r>
      <w:r w:rsidRPr="00425AEC">
        <w:rPr>
          <w:rStyle w:val="Emphasis"/>
        </w:rPr>
        <w:t>universal</w:t>
      </w:r>
      <w:r w:rsidRPr="00425AEC">
        <w:rPr>
          <w:rStyle w:val="StyleUnderline"/>
        </w:rPr>
        <w:t>, provided to everyone unconditionally; and it must be a supplement to the welfare state rather than a replacement of it</w:t>
      </w:r>
      <w:r w:rsidRPr="00425AEC">
        <w:t xml:space="preserve">. </w:t>
      </w:r>
      <w:r w:rsidRPr="00425AEC">
        <w:rPr>
          <w:szCs w:val="16"/>
        </w:rPr>
        <w:t>The first point is obvious enough: a UBI must provide a materially adequate income. The exact amount will vary between countries and regions, but it can be relatively easily arrived at with existing data. The risk is that, if set too low, UBI becomes just a government subsidy to businesses. In addition,</w:t>
      </w:r>
      <w:r w:rsidRPr="00425AEC">
        <w:t xml:space="preserve"> </w:t>
      </w:r>
      <w:r w:rsidRPr="00425AEC">
        <w:rPr>
          <w:rStyle w:val="StyleUnderline"/>
        </w:rPr>
        <w:t xml:space="preserve">UBI must be universal and given to everyone </w:t>
      </w:r>
      <w:r w:rsidRPr="00425AEC">
        <w:rPr>
          <w:rStyle w:val="Emphasis"/>
        </w:rPr>
        <w:t>unconditionally</w:t>
      </w:r>
      <w:r w:rsidRPr="00425AEC">
        <w:rPr>
          <w:rStyle w:val="StyleUnderline"/>
        </w:rPr>
        <w:t xml:space="preserve">. As there would be </w:t>
      </w:r>
      <w:r w:rsidRPr="00425AEC">
        <w:rPr>
          <w:rStyle w:val="Emphasis"/>
        </w:rPr>
        <w:t>no means-testing</w:t>
      </w:r>
      <w:r w:rsidRPr="00425AEC">
        <w:rPr>
          <w:rStyle w:val="StyleUnderline"/>
        </w:rPr>
        <w:t xml:space="preserve"> or other </w:t>
      </w:r>
      <w:r w:rsidRPr="00425AEC">
        <w:rPr>
          <w:rStyle w:val="Emphasis"/>
        </w:rPr>
        <w:t>measures</w:t>
      </w:r>
      <w:r w:rsidRPr="00425AEC">
        <w:rPr>
          <w:rStyle w:val="StyleUnderline"/>
        </w:rPr>
        <w:t xml:space="preserve"> required to receive the UBI, it would </w:t>
      </w:r>
      <w:r w:rsidRPr="00425AEC">
        <w:rPr>
          <w:rStyle w:val="Emphasis"/>
        </w:rPr>
        <w:t>break free</w:t>
      </w:r>
      <w:r w:rsidRPr="00425AEC">
        <w:rPr>
          <w:rStyle w:val="StyleUnderline"/>
        </w:rPr>
        <w:t xml:space="preserve"> of the </w:t>
      </w:r>
      <w:r w:rsidRPr="00425AEC">
        <w:rPr>
          <w:rStyle w:val="Emphasis"/>
        </w:rPr>
        <w:t>disciplinary nature</w:t>
      </w:r>
      <w:r w:rsidRPr="00425AEC">
        <w:rPr>
          <w:rStyle w:val="StyleUnderline"/>
        </w:rPr>
        <w:t xml:space="preserve"> of welfare </w:t>
      </w:r>
      <w:r w:rsidRPr="00425AEC">
        <w:rPr>
          <w:rStyle w:val="Emphasis"/>
        </w:rPr>
        <w:t>capitalism</w:t>
      </w:r>
      <w:r w:rsidRPr="00425AEC">
        <w:t xml:space="preserve">.103 Moreover, </w:t>
      </w:r>
      <w:r w:rsidRPr="00425AEC">
        <w:rPr>
          <w:rStyle w:val="StyleUnderline"/>
        </w:rPr>
        <w:t xml:space="preserve">a universal grant avoids the </w:t>
      </w:r>
      <w:proofErr w:type="spellStart"/>
      <w:r w:rsidRPr="00425AEC">
        <w:rPr>
          <w:rStyle w:val="Emphasis"/>
        </w:rPr>
        <w:t>stigmatisation</w:t>
      </w:r>
      <w:proofErr w:type="spellEnd"/>
      <w:r w:rsidRPr="00425AEC">
        <w:rPr>
          <w:rStyle w:val="StyleUnderline"/>
        </w:rPr>
        <w:t xml:space="preserve"> of welfare, since </w:t>
      </w:r>
      <w:r w:rsidRPr="00425AEC">
        <w:rPr>
          <w:rStyle w:val="Emphasis"/>
        </w:rPr>
        <w:t>everyone</w:t>
      </w:r>
      <w:r w:rsidRPr="00425AEC">
        <w:rPr>
          <w:rStyle w:val="StyleUnderline"/>
        </w:rPr>
        <w:t xml:space="preserve"> receives it</w:t>
      </w:r>
      <w:r w:rsidRPr="00425AEC">
        <w:t xml:space="preserve">. </w:t>
      </w:r>
      <w:r w:rsidRPr="00425AEC">
        <w:rPr>
          <w:szCs w:val="16"/>
        </w:rPr>
        <w:t xml:space="preserve">As we argued in Chapter 4, the invocation of ‘universalism’ also obliges the continual subversion of any restricted application of a basic income (in terms of individuals’ status as citizens, </w:t>
      </w:r>
      <w:proofErr w:type="gramStart"/>
      <w:r w:rsidRPr="00425AEC">
        <w:rPr>
          <w:szCs w:val="16"/>
        </w:rPr>
        <w:t>immigrants</w:t>
      </w:r>
      <w:proofErr w:type="gramEnd"/>
      <w:r w:rsidRPr="00425AEC">
        <w:rPr>
          <w:szCs w:val="16"/>
        </w:rPr>
        <w:t xml:space="preserve"> or prisoners). The demand for universality provides the basis for a continued struggle to expand the scope and scale of the basic income. Lastly,</w:t>
      </w:r>
      <w:r w:rsidRPr="00425AEC">
        <w:t xml:space="preserve"> </w:t>
      </w:r>
      <w:r w:rsidRPr="00425AEC">
        <w:rPr>
          <w:rStyle w:val="StyleUnderline"/>
        </w:rPr>
        <w:t>the UBI must be a</w:t>
      </w:r>
      <w:r w:rsidRPr="00425AEC">
        <w:rPr>
          <w:rStyle w:val="Emphasis"/>
        </w:rPr>
        <w:t xml:space="preserve"> supplement to the welfare state</w:t>
      </w:r>
      <w:r w:rsidRPr="00425AEC">
        <w:t xml:space="preserve">. </w:t>
      </w:r>
      <w:r w:rsidRPr="00425AEC">
        <w:rPr>
          <w:rStyle w:val="StyleUnderline"/>
        </w:rPr>
        <w:t>The conservative argument for a basic income – which must be avoided at all costs – is that it should simply replace the welfare state by providing a lump sum of money to every individual</w:t>
      </w:r>
      <w:r w:rsidRPr="00425AEC">
        <w:t xml:space="preserve">. In this scenario, </w:t>
      </w:r>
      <w:r w:rsidRPr="00425AEC">
        <w:rPr>
          <w:rStyle w:val="StyleUnderline"/>
        </w:rPr>
        <w:t xml:space="preserve">the UBI would just become a </w:t>
      </w:r>
      <w:r w:rsidRPr="00425AEC">
        <w:rPr>
          <w:rStyle w:val="Emphasis"/>
        </w:rPr>
        <w:t>vector of increased marketisation,</w:t>
      </w:r>
      <w:r w:rsidRPr="00425AEC">
        <w:rPr>
          <w:rStyle w:val="StyleUnderline"/>
        </w:rPr>
        <w:t xml:space="preserve"> transforming social services into private markets. Rather than being some </w:t>
      </w:r>
      <w:r w:rsidRPr="00425AEC">
        <w:rPr>
          <w:rStyle w:val="Emphasis"/>
        </w:rPr>
        <w:t>aberration</w:t>
      </w:r>
      <w:r w:rsidRPr="00425AEC">
        <w:rPr>
          <w:rStyle w:val="StyleUnderline"/>
        </w:rPr>
        <w:t xml:space="preserve"> of neoliberalism, it would simply extend its essential gesture by creating new markets. </w:t>
      </w:r>
      <w:r w:rsidRPr="00425AEC">
        <w:rPr>
          <w:rStyle w:val="Emphasis"/>
        </w:rPr>
        <w:t>By contrast</w:t>
      </w:r>
      <w:r w:rsidRPr="00425AEC">
        <w:rPr>
          <w:rStyle w:val="StyleUnderline"/>
        </w:rPr>
        <w:t xml:space="preserve">, the demand made here is for UBI as a </w:t>
      </w:r>
      <w:r w:rsidRPr="00425AEC">
        <w:rPr>
          <w:rStyle w:val="Emphasis"/>
        </w:rPr>
        <w:t>supplement</w:t>
      </w:r>
      <w:r w:rsidRPr="00425AEC">
        <w:rPr>
          <w:rStyle w:val="StyleUnderline"/>
        </w:rPr>
        <w:t xml:space="preserve"> to a </w:t>
      </w:r>
      <w:r w:rsidRPr="00425AEC">
        <w:rPr>
          <w:rStyle w:val="Emphasis"/>
        </w:rPr>
        <w:t>revived welfare state</w:t>
      </w:r>
      <w:r w:rsidRPr="00425AEC">
        <w:t xml:space="preserve">.104 Drawing upon moral arguments and empirical research, </w:t>
      </w:r>
      <w:r w:rsidRPr="00425AEC">
        <w:rPr>
          <w:rStyle w:val="StyleUnderline"/>
        </w:rPr>
        <w:t>there are a vast number of reasons to support a UBI: reduced poverty, better public health and reduced health costs, fewer high school dropouts, reductions in petty crime, more time with family and friends, and less state bureaucracy</w:t>
      </w:r>
      <w:r w:rsidRPr="00425AEC">
        <w:t xml:space="preserve">.105 </w:t>
      </w:r>
      <w:r w:rsidRPr="00425AEC">
        <w:rPr>
          <w:rStyle w:val="StyleUnderline"/>
        </w:rPr>
        <w:t>Depending on how UBI is presented, it is</w:t>
      </w:r>
      <w:r w:rsidRPr="00425AEC">
        <w:rPr>
          <w:rStyle w:val="Emphasis"/>
        </w:rPr>
        <w:t xml:space="preserve"> capable of generating support </w:t>
      </w:r>
      <w:r w:rsidRPr="00425AEC">
        <w:rPr>
          <w:rStyle w:val="StyleUnderline"/>
        </w:rPr>
        <w:t>from</w:t>
      </w:r>
      <w:r w:rsidRPr="00425AEC">
        <w:rPr>
          <w:rStyle w:val="Emphasis"/>
        </w:rPr>
        <w:t xml:space="preserve"> across the political spectrum </w:t>
      </w:r>
      <w:r w:rsidRPr="00425AEC">
        <w:rPr>
          <w:rStyle w:val="StyleUnderline"/>
        </w:rPr>
        <w:t>– from libertarians, conservatives, anarchists, Marxists and feminists, among others</w:t>
      </w:r>
      <w:r w:rsidRPr="00425AEC">
        <w:t xml:space="preserve">. The potency of the demand lies partly in this ambiguity, making it capable of </w:t>
      </w:r>
      <w:proofErr w:type="spellStart"/>
      <w:r w:rsidRPr="00425AEC">
        <w:t>mobilising</w:t>
      </w:r>
      <w:proofErr w:type="spellEnd"/>
      <w:r w:rsidRPr="00425AEC">
        <w:t xml:space="preserve"> broad popular support.106 However, for our purposes the significance of UBI as a demand lies in four key interrelated factors. The first point to </w:t>
      </w:r>
      <w:proofErr w:type="spellStart"/>
      <w:r w:rsidRPr="00425AEC">
        <w:t>emphasise</w:t>
      </w:r>
      <w:proofErr w:type="spellEnd"/>
      <w:r w:rsidRPr="00425AEC">
        <w:t xml:space="preserve"> is that </w:t>
      </w:r>
      <w:r w:rsidRPr="00425AEC">
        <w:rPr>
          <w:rStyle w:val="StyleUnderline"/>
        </w:rPr>
        <w:t xml:space="preserve">the </w:t>
      </w:r>
      <w:r w:rsidRPr="00425AEC">
        <w:rPr>
          <w:rStyle w:val="Emphasis"/>
        </w:rPr>
        <w:t>demand</w:t>
      </w:r>
      <w:r w:rsidRPr="00425AEC">
        <w:rPr>
          <w:rStyle w:val="StyleUnderline"/>
        </w:rPr>
        <w:t xml:space="preserve"> for UBI is a demand for a </w:t>
      </w:r>
      <w:r w:rsidRPr="00425AEC">
        <w:rPr>
          <w:rStyle w:val="Emphasis"/>
        </w:rPr>
        <w:t>political transformation</w:t>
      </w:r>
      <w:r w:rsidRPr="00425AEC">
        <w:rPr>
          <w:rStyle w:val="StyleUnderline"/>
        </w:rPr>
        <w:t xml:space="preserve">, not just an </w:t>
      </w:r>
      <w:r w:rsidRPr="00425AEC">
        <w:rPr>
          <w:rStyle w:val="Emphasis"/>
        </w:rPr>
        <w:t>economic</w:t>
      </w:r>
      <w:r w:rsidRPr="00425AEC">
        <w:rPr>
          <w:rStyle w:val="StyleUnderline"/>
        </w:rPr>
        <w:t xml:space="preserve"> one</w:t>
      </w:r>
      <w:r w:rsidRPr="00425AEC">
        <w:t xml:space="preserve">. </w:t>
      </w:r>
      <w:r w:rsidRPr="00425AEC">
        <w:rPr>
          <w:rStyle w:val="StyleUnderline"/>
        </w:rPr>
        <w:t xml:space="preserve">It is often thought that UBI is </w:t>
      </w:r>
      <w:r w:rsidRPr="00425AEC">
        <w:rPr>
          <w:rStyle w:val="Emphasis"/>
        </w:rPr>
        <w:t>simply</w:t>
      </w:r>
      <w:r w:rsidRPr="00425AEC">
        <w:rPr>
          <w:rStyle w:val="StyleUnderline"/>
        </w:rPr>
        <w:t xml:space="preserve"> a form of </w:t>
      </w:r>
      <w:r w:rsidRPr="00425AEC">
        <w:rPr>
          <w:rStyle w:val="Emphasis"/>
        </w:rPr>
        <w:t>redistribution</w:t>
      </w:r>
      <w:r w:rsidRPr="00425AEC">
        <w:rPr>
          <w:rStyle w:val="StyleUnderline"/>
        </w:rPr>
        <w:t xml:space="preserve"> from the rich to the poor, or that it is just a measure to </w:t>
      </w:r>
      <w:r w:rsidRPr="00425AEC">
        <w:rPr>
          <w:rStyle w:val="Emphasis"/>
        </w:rPr>
        <w:t>maintain economic growth</w:t>
      </w:r>
      <w:r w:rsidRPr="00425AEC">
        <w:rPr>
          <w:rStyle w:val="StyleUnderline"/>
        </w:rPr>
        <w:t xml:space="preserve"> by stimulating consumer demand</w:t>
      </w:r>
      <w:r w:rsidRPr="00425AEC">
        <w:t xml:space="preserve">. </w:t>
      </w:r>
      <w:r w:rsidRPr="00425AEC">
        <w:rPr>
          <w:rStyle w:val="Emphasis"/>
        </w:rPr>
        <w:t>From this perspective</w:t>
      </w:r>
      <w:r w:rsidRPr="00425AEC">
        <w:rPr>
          <w:rStyle w:val="StyleUnderline"/>
        </w:rPr>
        <w:t xml:space="preserve">, UBI would have impeccable </w:t>
      </w:r>
      <w:r w:rsidRPr="00425AEC">
        <w:rPr>
          <w:rStyle w:val="Emphasis"/>
        </w:rPr>
        <w:t>reformist</w:t>
      </w:r>
      <w:r w:rsidRPr="00425AEC">
        <w:rPr>
          <w:rStyle w:val="StyleUnderline"/>
        </w:rPr>
        <w:t xml:space="preserve"> credentials and be little more than a glorified progressive tax system</w:t>
      </w:r>
      <w:r w:rsidRPr="00425AEC">
        <w:t xml:space="preserve">. </w:t>
      </w:r>
      <w:r w:rsidRPr="00425AEC">
        <w:rPr>
          <w:rStyle w:val="StyleUnderline"/>
        </w:rPr>
        <w:t xml:space="preserve">Yet the </w:t>
      </w:r>
      <w:r w:rsidRPr="00425AEC">
        <w:rPr>
          <w:rStyle w:val="Emphasis"/>
        </w:rPr>
        <w:t>real significance</w:t>
      </w:r>
      <w:r w:rsidRPr="00425AEC">
        <w:rPr>
          <w:rStyle w:val="StyleUnderline"/>
        </w:rPr>
        <w:t xml:space="preserve"> of UBI lies in the way it </w:t>
      </w:r>
      <w:r w:rsidRPr="00425AEC">
        <w:rPr>
          <w:rStyle w:val="Emphasis"/>
        </w:rPr>
        <w:t xml:space="preserve">overturns the asymmetry of power </w:t>
      </w:r>
      <w:r w:rsidRPr="00425AEC">
        <w:rPr>
          <w:rStyle w:val="StyleUnderline"/>
        </w:rPr>
        <w:t xml:space="preserve">that currently exists </w:t>
      </w:r>
      <w:r w:rsidRPr="00425AEC">
        <w:rPr>
          <w:rStyle w:val="Emphasis"/>
        </w:rPr>
        <w:t xml:space="preserve">between </w:t>
      </w:r>
      <w:proofErr w:type="spellStart"/>
      <w:r w:rsidRPr="00425AEC">
        <w:rPr>
          <w:rStyle w:val="Emphasis"/>
        </w:rPr>
        <w:t>labour</w:t>
      </w:r>
      <w:proofErr w:type="spellEnd"/>
      <w:r w:rsidRPr="00425AEC">
        <w:rPr>
          <w:rStyle w:val="Emphasis"/>
        </w:rPr>
        <w:t xml:space="preserve"> and capital</w:t>
      </w:r>
      <w:r w:rsidRPr="00425AEC">
        <w:t xml:space="preserve">. As we saw in the discussion of surplus populations, </w:t>
      </w:r>
      <w:r w:rsidRPr="00425AEC">
        <w:rPr>
          <w:rStyle w:val="StyleUnderline"/>
        </w:rPr>
        <w:t xml:space="preserve">the </w:t>
      </w:r>
      <w:r w:rsidRPr="00425AEC">
        <w:rPr>
          <w:rStyle w:val="Emphasis"/>
        </w:rPr>
        <w:t>proletariat</w:t>
      </w:r>
      <w:r w:rsidRPr="00425AEC">
        <w:rPr>
          <w:rStyle w:val="StyleUnderline"/>
        </w:rPr>
        <w:t xml:space="preserve"> is defined by its </w:t>
      </w:r>
      <w:r w:rsidRPr="00425AEC">
        <w:rPr>
          <w:rStyle w:val="Emphasis"/>
        </w:rPr>
        <w:t xml:space="preserve">separation </w:t>
      </w:r>
      <w:r w:rsidRPr="00425AEC">
        <w:rPr>
          <w:rStyle w:val="StyleUnderline"/>
        </w:rPr>
        <w:t xml:space="preserve">from the means of </w:t>
      </w:r>
      <w:r w:rsidRPr="00425AEC">
        <w:rPr>
          <w:rStyle w:val="Emphasis"/>
        </w:rPr>
        <w:t>production and subsistence</w:t>
      </w:r>
      <w:r w:rsidRPr="00425AEC">
        <w:t xml:space="preserve">. </w:t>
      </w:r>
      <w:r w:rsidRPr="00425AEC">
        <w:rPr>
          <w:rStyle w:val="StyleUnderline"/>
        </w:rPr>
        <w:t>The proletariat is</w:t>
      </w:r>
      <w:r w:rsidRPr="00425AEC">
        <w:t xml:space="preserve"> thereby </w:t>
      </w:r>
      <w:r w:rsidRPr="00425AEC">
        <w:rPr>
          <w:rStyle w:val="StyleUnderline"/>
        </w:rPr>
        <w:t xml:space="preserve">forced to sell itself in the job market </w:t>
      </w:r>
      <w:proofErr w:type="gramStart"/>
      <w:r w:rsidRPr="00425AEC">
        <w:rPr>
          <w:rStyle w:val="StyleUnderline"/>
        </w:rPr>
        <w:t>in order to</w:t>
      </w:r>
      <w:proofErr w:type="gramEnd"/>
      <w:r w:rsidRPr="00425AEC">
        <w:rPr>
          <w:rStyle w:val="StyleUnderline"/>
        </w:rPr>
        <w:t xml:space="preserve"> gain the income necessary to survive</w:t>
      </w:r>
      <w:r w:rsidRPr="00425AEC">
        <w:t xml:space="preserve">. The most fortunate among us have the leisure to choose which job to take, but </w:t>
      </w:r>
      <w:r w:rsidRPr="00425AEC">
        <w:rPr>
          <w:rStyle w:val="StyleUnderline"/>
        </w:rPr>
        <w:t>few of us have the capacity to choose no job</w:t>
      </w:r>
      <w:r w:rsidRPr="00425AEC">
        <w:t xml:space="preserve">. </w:t>
      </w:r>
      <w:r w:rsidRPr="00425AEC">
        <w:rPr>
          <w:rStyle w:val="Emphasis"/>
        </w:rPr>
        <w:t xml:space="preserve">A basic income changes this </w:t>
      </w:r>
      <w:r w:rsidRPr="00425AEC">
        <w:rPr>
          <w:rStyle w:val="StyleUnderline"/>
        </w:rPr>
        <w:t>condition, by</w:t>
      </w:r>
      <w:r w:rsidRPr="00425AEC">
        <w:rPr>
          <w:rStyle w:val="Emphasis"/>
        </w:rPr>
        <w:t xml:space="preserve"> giving the proletariat a means of subsistence</w:t>
      </w:r>
      <w:r w:rsidRPr="00425AEC">
        <w:rPr>
          <w:rStyle w:val="StyleUnderline"/>
        </w:rPr>
        <w:t xml:space="preserve"> without dependency on a job</w:t>
      </w:r>
      <w:r w:rsidRPr="00425AEC">
        <w:t>.</w:t>
      </w:r>
      <w:r w:rsidRPr="00425AEC">
        <w:rPr>
          <w:szCs w:val="16"/>
        </w:rPr>
        <w:t>107 Workers, in other words, have the option to choose whether to take a job or not (in many ways, taking neoclassical economics at its word, and making work truly voluntary).</w:t>
      </w:r>
      <w:r w:rsidRPr="00425AEC">
        <w:t xml:space="preserve"> </w:t>
      </w:r>
      <w:r w:rsidRPr="00425AEC">
        <w:rPr>
          <w:rStyle w:val="Emphasis"/>
          <w:sz w:val="32"/>
          <w:szCs w:val="32"/>
        </w:rPr>
        <w:t xml:space="preserve">A UBI therefore unbinds the coercive aspects of wage </w:t>
      </w:r>
      <w:proofErr w:type="spellStart"/>
      <w:r w:rsidRPr="00425AEC">
        <w:rPr>
          <w:rStyle w:val="Emphasis"/>
          <w:sz w:val="32"/>
          <w:szCs w:val="32"/>
        </w:rPr>
        <w:t>labour</w:t>
      </w:r>
      <w:proofErr w:type="spellEnd"/>
      <w:r w:rsidRPr="00425AEC">
        <w:rPr>
          <w:rStyle w:val="Emphasis"/>
          <w:sz w:val="32"/>
          <w:szCs w:val="32"/>
        </w:rPr>
        <w:t xml:space="preserve">, partially </w:t>
      </w:r>
      <w:proofErr w:type="spellStart"/>
      <w:r w:rsidRPr="00425AEC">
        <w:rPr>
          <w:rStyle w:val="Emphasis"/>
          <w:sz w:val="32"/>
          <w:szCs w:val="32"/>
        </w:rPr>
        <w:t>decommodifies</w:t>
      </w:r>
      <w:proofErr w:type="spellEnd"/>
      <w:r w:rsidRPr="00425AEC">
        <w:rPr>
          <w:rStyle w:val="Emphasis"/>
          <w:sz w:val="32"/>
          <w:szCs w:val="32"/>
        </w:rPr>
        <w:t xml:space="preserve"> </w:t>
      </w:r>
      <w:proofErr w:type="spellStart"/>
      <w:r w:rsidRPr="00425AEC">
        <w:rPr>
          <w:rStyle w:val="Emphasis"/>
          <w:sz w:val="32"/>
          <w:szCs w:val="32"/>
        </w:rPr>
        <w:t>labour</w:t>
      </w:r>
      <w:proofErr w:type="spellEnd"/>
      <w:r w:rsidRPr="00425AEC">
        <w:rPr>
          <w:rStyle w:val="Emphasis"/>
          <w:sz w:val="32"/>
          <w:szCs w:val="32"/>
        </w:rPr>
        <w:t xml:space="preserve">, and thus transforms the political relationship between </w:t>
      </w:r>
      <w:proofErr w:type="spellStart"/>
      <w:r w:rsidRPr="00425AEC">
        <w:rPr>
          <w:rStyle w:val="Emphasis"/>
          <w:sz w:val="32"/>
          <w:szCs w:val="32"/>
        </w:rPr>
        <w:t>labour</w:t>
      </w:r>
      <w:proofErr w:type="spellEnd"/>
      <w:r w:rsidRPr="00425AEC">
        <w:rPr>
          <w:rStyle w:val="Emphasis"/>
          <w:sz w:val="32"/>
          <w:szCs w:val="32"/>
        </w:rPr>
        <w:t xml:space="preserve"> and capital.</w:t>
      </w:r>
      <w:r w:rsidRPr="00425AEC">
        <w:t xml:space="preserve"> </w:t>
      </w:r>
      <w:r w:rsidRPr="00425AEC">
        <w:rPr>
          <w:szCs w:val="16"/>
        </w:rPr>
        <w:t xml:space="preserve">This transformation – making work voluntary rather than coerced – has </w:t>
      </w:r>
      <w:proofErr w:type="gramStart"/>
      <w:r w:rsidRPr="00425AEC">
        <w:rPr>
          <w:szCs w:val="16"/>
        </w:rPr>
        <w:t>a number of</w:t>
      </w:r>
      <w:proofErr w:type="gramEnd"/>
      <w:r w:rsidRPr="00425AEC">
        <w:rPr>
          <w:szCs w:val="16"/>
        </w:rPr>
        <w:t xml:space="preserve"> significant consequences. In the first place, it increases class power by reducing slack in the </w:t>
      </w:r>
      <w:proofErr w:type="spellStart"/>
      <w:r w:rsidRPr="00425AEC">
        <w:rPr>
          <w:szCs w:val="16"/>
        </w:rPr>
        <w:t>labour</w:t>
      </w:r>
      <w:proofErr w:type="spellEnd"/>
      <w:r w:rsidRPr="00425AEC">
        <w:rPr>
          <w:szCs w:val="16"/>
        </w:rPr>
        <w:t xml:space="preserve"> market. Surplus populations show what happens when there are large amounts of slack in the </w:t>
      </w:r>
      <w:proofErr w:type="spellStart"/>
      <w:r w:rsidRPr="00425AEC">
        <w:rPr>
          <w:szCs w:val="16"/>
        </w:rPr>
        <w:t>labour</w:t>
      </w:r>
      <w:proofErr w:type="spellEnd"/>
      <w:r w:rsidRPr="00425AEC">
        <w:rPr>
          <w:szCs w:val="16"/>
        </w:rPr>
        <w:t xml:space="preserve"> market: wages fall, and employers are free to debase workers.108 By contrast, when the </w:t>
      </w:r>
      <w:proofErr w:type="spellStart"/>
      <w:r w:rsidRPr="00425AEC">
        <w:rPr>
          <w:szCs w:val="16"/>
        </w:rPr>
        <w:t>labour</w:t>
      </w:r>
      <w:proofErr w:type="spellEnd"/>
      <w:r w:rsidRPr="00425AEC">
        <w:rPr>
          <w:szCs w:val="16"/>
        </w:rPr>
        <w:t xml:space="preserve"> market is tight, </w:t>
      </w:r>
      <w:proofErr w:type="spellStart"/>
      <w:r w:rsidRPr="00425AEC">
        <w:rPr>
          <w:szCs w:val="16"/>
        </w:rPr>
        <w:t>labour</w:t>
      </w:r>
      <w:proofErr w:type="spellEnd"/>
      <w:r w:rsidRPr="00425AEC">
        <w:rPr>
          <w:szCs w:val="16"/>
        </w:rPr>
        <w:t xml:space="preserve"> gains the political edge. The economist </w:t>
      </w:r>
      <w:proofErr w:type="spellStart"/>
      <w:r w:rsidRPr="00425AEC">
        <w:rPr>
          <w:szCs w:val="16"/>
        </w:rPr>
        <w:t>Michał</w:t>
      </w:r>
      <w:proofErr w:type="spellEnd"/>
      <w:r w:rsidRPr="00425AEC">
        <w:rPr>
          <w:szCs w:val="16"/>
        </w:rPr>
        <w:t xml:space="preserve"> </w:t>
      </w:r>
      <w:proofErr w:type="spellStart"/>
      <w:r w:rsidRPr="00425AEC">
        <w:rPr>
          <w:szCs w:val="16"/>
        </w:rPr>
        <w:t>Kalecki</w:t>
      </w:r>
      <w:proofErr w:type="spellEnd"/>
      <w:r w:rsidRPr="00425AEC">
        <w:rPr>
          <w:szCs w:val="16"/>
        </w:rPr>
        <w:t xml:space="preserve"> </w:t>
      </w:r>
      <w:proofErr w:type="spellStart"/>
      <w:r w:rsidRPr="00425AEC">
        <w:rPr>
          <w:szCs w:val="16"/>
        </w:rPr>
        <w:t>recognised</w:t>
      </w:r>
      <w:proofErr w:type="spellEnd"/>
      <w:r w:rsidRPr="00425AEC">
        <w:rPr>
          <w:szCs w:val="16"/>
        </w:rPr>
        <w:t xml:space="preserve"> this long ago when he argued that it explained why full employment would be resisted at every step.109 If every worker were employed, the threat of being fired would lose its disciplinary character – there would be more than enough jobs waiting just outside. Workers would gain the upper hand, and capital would lose its political power. The same dynamic holds for a basic income:</w:t>
      </w:r>
      <w:r w:rsidRPr="00425AEC">
        <w:t xml:space="preserve"> </w:t>
      </w:r>
      <w:r w:rsidRPr="00425AEC">
        <w:rPr>
          <w:rStyle w:val="StyleUnderline"/>
        </w:rPr>
        <w:t xml:space="preserve">by eliminating the reliance on wage </w:t>
      </w:r>
      <w:proofErr w:type="spellStart"/>
      <w:r w:rsidRPr="00425AEC">
        <w:rPr>
          <w:rStyle w:val="StyleUnderline"/>
        </w:rPr>
        <w:t>labour</w:t>
      </w:r>
      <w:proofErr w:type="spellEnd"/>
      <w:r w:rsidRPr="00425AEC">
        <w:rPr>
          <w:rStyle w:val="StyleUnderline"/>
        </w:rPr>
        <w:t xml:space="preserve">, workers gain control over how much </w:t>
      </w:r>
      <w:proofErr w:type="spellStart"/>
      <w:r w:rsidRPr="00425AEC">
        <w:rPr>
          <w:rStyle w:val="StyleUnderline"/>
        </w:rPr>
        <w:t>labour</w:t>
      </w:r>
      <w:proofErr w:type="spellEnd"/>
      <w:r w:rsidRPr="00425AEC">
        <w:rPr>
          <w:rStyle w:val="StyleUnderline"/>
        </w:rPr>
        <w:t xml:space="preserve"> to supply, giving them </w:t>
      </w:r>
      <w:r w:rsidRPr="00425AEC">
        <w:rPr>
          <w:rStyle w:val="Emphasis"/>
        </w:rPr>
        <w:t>significant power</w:t>
      </w:r>
      <w:r w:rsidRPr="00425AEC">
        <w:rPr>
          <w:rStyle w:val="StyleUnderline"/>
        </w:rPr>
        <w:t xml:space="preserve"> in the </w:t>
      </w:r>
      <w:proofErr w:type="spellStart"/>
      <w:r w:rsidRPr="00425AEC">
        <w:rPr>
          <w:rStyle w:val="StyleUnderline"/>
        </w:rPr>
        <w:t>labour</w:t>
      </w:r>
      <w:proofErr w:type="spellEnd"/>
      <w:r w:rsidRPr="00425AEC">
        <w:rPr>
          <w:rStyle w:val="StyleUnderline"/>
        </w:rPr>
        <w:t xml:space="preserve"> market</w:t>
      </w:r>
      <w:r w:rsidRPr="00425AEC">
        <w:t xml:space="preserve">. </w:t>
      </w:r>
      <w:r w:rsidRPr="00425AEC">
        <w:rPr>
          <w:rStyle w:val="StyleUnderline"/>
        </w:rPr>
        <w:t>Class power is also increased in a variety of other ways</w:t>
      </w:r>
      <w:r w:rsidRPr="00425AEC">
        <w:t xml:space="preserve">. </w:t>
      </w:r>
      <w:r w:rsidRPr="00425AEC">
        <w:rPr>
          <w:rStyle w:val="Emphasis"/>
        </w:rPr>
        <w:t xml:space="preserve">Strikes are easier to </w:t>
      </w:r>
      <w:proofErr w:type="spellStart"/>
      <w:r w:rsidRPr="00425AEC">
        <w:rPr>
          <w:rStyle w:val="Emphasis"/>
        </w:rPr>
        <w:t>mobilise</w:t>
      </w:r>
      <w:proofErr w:type="spellEnd"/>
      <w:r w:rsidRPr="00425AEC">
        <w:t xml:space="preserve">, since </w:t>
      </w:r>
      <w:r w:rsidRPr="00425AEC">
        <w:rPr>
          <w:rStyle w:val="StyleUnderline"/>
        </w:rPr>
        <w:t xml:space="preserve">workers no longer </w:t>
      </w:r>
      <w:proofErr w:type="gramStart"/>
      <w:r w:rsidRPr="00425AEC">
        <w:rPr>
          <w:rStyle w:val="StyleUnderline"/>
        </w:rPr>
        <w:t>have to</w:t>
      </w:r>
      <w:proofErr w:type="gramEnd"/>
      <w:r w:rsidRPr="00425AEC">
        <w:rPr>
          <w:rStyle w:val="StyleUnderline"/>
        </w:rPr>
        <w:t xml:space="preserve"> worry about pay being docked or dwindling strike funds</w:t>
      </w:r>
      <w:r w:rsidRPr="00425AEC">
        <w:t xml:space="preserve">. The amount of time spent working for a wage can be modified to one’s own desire, with free time spent building communities and engaging with politics. </w:t>
      </w:r>
      <w:r w:rsidRPr="00425AEC">
        <w:rPr>
          <w:rStyle w:val="StyleUnderline"/>
        </w:rPr>
        <w:t xml:space="preserve">One can </w:t>
      </w:r>
      <w:r w:rsidRPr="00425AEC">
        <w:rPr>
          <w:rStyle w:val="Emphasis"/>
        </w:rPr>
        <w:t>slow down</w:t>
      </w:r>
      <w:r w:rsidRPr="00425AEC">
        <w:rPr>
          <w:rStyle w:val="StyleUnderline"/>
        </w:rPr>
        <w:t xml:space="preserve"> and reflect</w:t>
      </w:r>
      <w:r w:rsidRPr="00425AEC">
        <w:t xml:space="preserve">, </w:t>
      </w:r>
      <w:r w:rsidRPr="00425AEC">
        <w:rPr>
          <w:rStyle w:val="StyleUnderline"/>
        </w:rPr>
        <w:t>safely protected from the constant pressures of neoliberalism</w:t>
      </w:r>
      <w:r w:rsidRPr="00425AEC">
        <w:t xml:space="preserve">. </w:t>
      </w:r>
      <w:r w:rsidRPr="00425AEC">
        <w:rPr>
          <w:rStyle w:val="StyleUnderline"/>
        </w:rPr>
        <w:t xml:space="preserve">The </w:t>
      </w:r>
      <w:r w:rsidRPr="00425AEC">
        <w:rPr>
          <w:rStyle w:val="Emphasis"/>
        </w:rPr>
        <w:t>anxieties</w:t>
      </w:r>
      <w:r w:rsidRPr="00425AEC">
        <w:rPr>
          <w:rStyle w:val="StyleUnderline"/>
        </w:rPr>
        <w:t xml:space="preserve"> that surround work and unemployment are reduced with the safety net of a UBI</w:t>
      </w:r>
      <w:r w:rsidRPr="00425AEC">
        <w:t xml:space="preserve">.110 Moreover, </w:t>
      </w:r>
      <w:r w:rsidRPr="00425AEC">
        <w:rPr>
          <w:rStyle w:val="StyleUnderline"/>
        </w:rPr>
        <w:t xml:space="preserve">the </w:t>
      </w:r>
      <w:r w:rsidRPr="00425AEC">
        <w:rPr>
          <w:rStyle w:val="Emphasis"/>
        </w:rPr>
        <w:t>demand</w:t>
      </w:r>
      <w:r w:rsidRPr="00425AEC">
        <w:rPr>
          <w:rStyle w:val="StyleUnderline"/>
        </w:rPr>
        <w:t xml:space="preserve"> for UBI combines the needs of the </w:t>
      </w:r>
      <w:r w:rsidRPr="00425AEC">
        <w:rPr>
          <w:rStyle w:val="Emphasis"/>
        </w:rPr>
        <w:t>employed</w:t>
      </w:r>
      <w:r w:rsidRPr="00425AEC">
        <w:rPr>
          <w:rStyle w:val="StyleUnderline"/>
        </w:rPr>
        <w:t xml:space="preserve">, the </w:t>
      </w:r>
      <w:r w:rsidRPr="00425AEC">
        <w:rPr>
          <w:rStyle w:val="Emphasis"/>
        </w:rPr>
        <w:t>unemployed</w:t>
      </w:r>
      <w:r w:rsidRPr="00425AEC">
        <w:rPr>
          <w:rStyle w:val="StyleUnderline"/>
        </w:rPr>
        <w:t xml:space="preserve">, the </w:t>
      </w:r>
      <w:r w:rsidRPr="00425AEC">
        <w:rPr>
          <w:rStyle w:val="Emphasis"/>
        </w:rPr>
        <w:t>underemployed</w:t>
      </w:r>
      <w:r w:rsidRPr="00425AEC">
        <w:rPr>
          <w:rStyle w:val="StyleUnderline"/>
        </w:rPr>
        <w:t xml:space="preserve">, </w:t>
      </w:r>
      <w:r w:rsidRPr="00425AEC">
        <w:rPr>
          <w:rStyle w:val="Emphasis"/>
        </w:rPr>
        <w:t>migrant</w:t>
      </w:r>
      <w:r w:rsidRPr="00425AEC">
        <w:rPr>
          <w:rStyle w:val="StyleUnderline"/>
        </w:rPr>
        <w:t xml:space="preserve"> </w:t>
      </w:r>
      <w:proofErr w:type="spellStart"/>
      <w:r w:rsidRPr="00425AEC">
        <w:rPr>
          <w:rStyle w:val="StyleUnderline"/>
        </w:rPr>
        <w:t>labour</w:t>
      </w:r>
      <w:proofErr w:type="spellEnd"/>
      <w:r w:rsidRPr="00425AEC">
        <w:rPr>
          <w:rStyle w:val="StyleUnderline"/>
        </w:rPr>
        <w:t xml:space="preserve">, </w:t>
      </w:r>
      <w:r w:rsidRPr="00425AEC">
        <w:rPr>
          <w:rStyle w:val="Emphasis"/>
        </w:rPr>
        <w:t>temporary</w:t>
      </w:r>
      <w:r w:rsidRPr="00425AEC">
        <w:rPr>
          <w:rStyle w:val="StyleUnderline"/>
        </w:rPr>
        <w:t xml:space="preserve"> workers, </w:t>
      </w:r>
      <w:r w:rsidRPr="00425AEC">
        <w:rPr>
          <w:rStyle w:val="Emphasis"/>
        </w:rPr>
        <w:t>students</w:t>
      </w:r>
      <w:r w:rsidRPr="00425AEC">
        <w:rPr>
          <w:rStyle w:val="StyleUnderline"/>
        </w:rPr>
        <w:t xml:space="preserve"> and the </w:t>
      </w:r>
      <w:r w:rsidRPr="00425AEC">
        <w:rPr>
          <w:rStyle w:val="Emphasis"/>
        </w:rPr>
        <w:t>disabled</w:t>
      </w:r>
      <w:r w:rsidRPr="00425AEC">
        <w:t xml:space="preserve">.111 </w:t>
      </w:r>
      <w:r w:rsidRPr="00425AEC">
        <w:rPr>
          <w:rStyle w:val="StyleUnderline"/>
        </w:rPr>
        <w:t>It articulates a</w:t>
      </w:r>
      <w:r w:rsidRPr="00425AEC">
        <w:rPr>
          <w:rStyle w:val="Emphasis"/>
        </w:rPr>
        <w:t xml:space="preserve"> common interest</w:t>
      </w:r>
      <w:r w:rsidRPr="00425AEC">
        <w:rPr>
          <w:rStyle w:val="StyleUnderline"/>
        </w:rPr>
        <w:t xml:space="preserve"> between these groups and provides a </w:t>
      </w:r>
      <w:r w:rsidRPr="00425AEC">
        <w:rPr>
          <w:rStyle w:val="Emphasis"/>
        </w:rPr>
        <w:t>populist orientation</w:t>
      </w:r>
      <w:r w:rsidRPr="00425AEC">
        <w:rPr>
          <w:rStyle w:val="StyleUnderline"/>
        </w:rPr>
        <w:t xml:space="preserve"> for them to</w:t>
      </w:r>
      <w:r w:rsidRPr="00425AEC">
        <w:rPr>
          <w:rStyle w:val="Emphasis"/>
        </w:rPr>
        <w:t xml:space="preserve"> </w:t>
      </w:r>
      <w:proofErr w:type="spellStart"/>
      <w:r w:rsidRPr="00425AEC">
        <w:rPr>
          <w:rStyle w:val="Emphasis"/>
        </w:rPr>
        <w:t>mobilise</w:t>
      </w:r>
      <w:proofErr w:type="spellEnd"/>
      <w:r w:rsidRPr="00425AEC">
        <w:rPr>
          <w:rStyle w:val="Emphasis"/>
        </w:rPr>
        <w:t xml:space="preserve"> towards. </w:t>
      </w:r>
      <w:r w:rsidRPr="00425AEC">
        <w:t xml:space="preserve">The second related feature of </w:t>
      </w:r>
      <w:r w:rsidRPr="00425AEC">
        <w:rPr>
          <w:rStyle w:val="StyleUnderline"/>
        </w:rPr>
        <w:t>UBI</w:t>
      </w:r>
      <w:r w:rsidRPr="00425AEC">
        <w:t xml:space="preserve"> is that </w:t>
      </w:r>
      <w:r w:rsidRPr="00425AEC">
        <w:rPr>
          <w:rStyle w:val="StyleUnderline"/>
        </w:rPr>
        <w:t xml:space="preserve">it transforms precarity and unemployment from a state of insecurity to a state </w:t>
      </w:r>
      <w:r w:rsidRPr="00425AEC">
        <w:rPr>
          <w:rStyle w:val="Emphasis"/>
        </w:rPr>
        <w:t>of voluntary flexibility</w:t>
      </w:r>
      <w:r w:rsidRPr="00425AEC">
        <w:t xml:space="preserve">. </w:t>
      </w:r>
      <w:r w:rsidRPr="00425AEC">
        <w:rPr>
          <w:rStyle w:val="StyleUnderline"/>
        </w:rPr>
        <w:t>It is</w:t>
      </w:r>
      <w:r w:rsidRPr="00425AEC">
        <w:t xml:space="preserve"> often </w:t>
      </w:r>
      <w:r w:rsidRPr="00425AEC">
        <w:rPr>
          <w:rStyle w:val="StyleUnderline"/>
        </w:rPr>
        <w:t xml:space="preserve">forgotten that the initial push for flexible </w:t>
      </w:r>
      <w:proofErr w:type="spellStart"/>
      <w:r w:rsidRPr="00425AEC">
        <w:rPr>
          <w:rStyle w:val="StyleUnderline"/>
        </w:rPr>
        <w:t>labour</w:t>
      </w:r>
      <w:proofErr w:type="spellEnd"/>
      <w:r w:rsidRPr="00425AEC">
        <w:rPr>
          <w:rStyle w:val="StyleUnderline"/>
        </w:rPr>
        <w:t xml:space="preserve"> came from </w:t>
      </w:r>
      <w:r w:rsidRPr="00425AEC">
        <w:rPr>
          <w:rStyle w:val="Emphasis"/>
        </w:rPr>
        <w:t>workers</w:t>
      </w:r>
      <w:r w:rsidRPr="00425AEC">
        <w:t xml:space="preserve">, as a way of </w:t>
      </w:r>
      <w:r w:rsidRPr="00425AEC">
        <w:rPr>
          <w:rStyle w:val="StyleUnderline"/>
        </w:rPr>
        <w:t xml:space="preserve">demolishing the constraining </w:t>
      </w:r>
      <w:r w:rsidRPr="00425AEC">
        <w:rPr>
          <w:rStyle w:val="Emphasis"/>
        </w:rPr>
        <w:t>permanency</w:t>
      </w:r>
      <w:r w:rsidRPr="00425AEC">
        <w:rPr>
          <w:rStyle w:val="StyleUnderline"/>
        </w:rPr>
        <w:t xml:space="preserve"> of traditional Fordist labour</w:t>
      </w:r>
      <w:r w:rsidRPr="00425AEC">
        <w:t xml:space="preserve">.112 </w:t>
      </w:r>
      <w:r w:rsidRPr="00425AEC">
        <w:rPr>
          <w:rStyle w:val="StyleUnderline"/>
        </w:rPr>
        <w:t xml:space="preserve">The repetitiveness of a nine-to-five job, combined with the tediousness of most work, is hardly an </w:t>
      </w:r>
      <w:r w:rsidRPr="00425AEC">
        <w:rPr>
          <w:rStyle w:val="Emphasis"/>
        </w:rPr>
        <w:t>appealing prospect</w:t>
      </w:r>
      <w:r w:rsidRPr="00425AEC">
        <w:rPr>
          <w:rStyle w:val="StyleUnderline"/>
        </w:rPr>
        <w:t xml:space="preserve"> for a life-long career</w:t>
      </w:r>
      <w:r w:rsidRPr="00425AEC">
        <w:t xml:space="preserve">. </w:t>
      </w:r>
      <w:r w:rsidRPr="00425AEC">
        <w:rPr>
          <w:szCs w:val="16"/>
        </w:rPr>
        <w:t xml:space="preserve">The demands of care </w:t>
      </w:r>
      <w:proofErr w:type="spellStart"/>
      <w:r w:rsidRPr="00425AEC">
        <w:rPr>
          <w:szCs w:val="16"/>
        </w:rPr>
        <w:t>labour</w:t>
      </w:r>
      <w:proofErr w:type="spellEnd"/>
      <w:r w:rsidRPr="00425AEC">
        <w:rPr>
          <w:szCs w:val="16"/>
        </w:rPr>
        <w:t xml:space="preserve"> often require a flexible approach as well, further undermining the appeal of traditional jobs. Marx himself invokes the liberating aspects of flexible </w:t>
      </w:r>
      <w:proofErr w:type="spellStart"/>
      <w:r w:rsidRPr="00425AEC">
        <w:rPr>
          <w:szCs w:val="16"/>
        </w:rPr>
        <w:t>labour</w:t>
      </w:r>
      <w:proofErr w:type="spellEnd"/>
      <w:r w:rsidRPr="00425AEC">
        <w:rPr>
          <w:szCs w:val="16"/>
        </w:rPr>
        <w:t xml:space="preserve"> in his famous claim that communism ‘makes it possible for me to do one thing today and another tomorrow, to hunt in the morning, fish in the afternoon, rear cattle in the evening, </w:t>
      </w:r>
      <w:proofErr w:type="spellStart"/>
      <w:r w:rsidRPr="00425AEC">
        <w:rPr>
          <w:szCs w:val="16"/>
        </w:rPr>
        <w:t>criticise</w:t>
      </w:r>
      <w:proofErr w:type="spellEnd"/>
      <w:r w:rsidRPr="00425AEC">
        <w:rPr>
          <w:szCs w:val="16"/>
        </w:rPr>
        <w:t xml:space="preserve"> after dinner, just as I have a mind, without ever becoming hunter, fisherman, herdsman or critic’</w:t>
      </w:r>
      <w:r w:rsidRPr="00425AEC">
        <w:t>.</w:t>
      </w:r>
      <w:r w:rsidRPr="00425AEC">
        <w:rPr>
          <w:rStyle w:val="StyleUnderline"/>
        </w:rPr>
        <w:t xml:space="preserve">113 In the face of these desires for </w:t>
      </w:r>
      <w:r w:rsidRPr="00425AEC">
        <w:rPr>
          <w:rStyle w:val="Emphasis"/>
        </w:rPr>
        <w:t>flexibility</w:t>
      </w:r>
      <w:r w:rsidRPr="00425AEC">
        <w:rPr>
          <w:rStyle w:val="StyleUnderline"/>
        </w:rPr>
        <w:t xml:space="preserve">, capital adapted and co-opted them into a new form of </w:t>
      </w:r>
      <w:r w:rsidRPr="00425AEC">
        <w:rPr>
          <w:rStyle w:val="Emphasis"/>
        </w:rPr>
        <w:t>exploitation</w:t>
      </w:r>
      <w:r w:rsidRPr="00425AEC">
        <w:t xml:space="preserve">. </w:t>
      </w:r>
      <w:r w:rsidRPr="00425AEC">
        <w:rPr>
          <w:rStyle w:val="StyleUnderline"/>
        </w:rPr>
        <w:t xml:space="preserve">Today, flexible </w:t>
      </w:r>
      <w:proofErr w:type="spellStart"/>
      <w:r w:rsidRPr="00425AEC">
        <w:rPr>
          <w:rStyle w:val="StyleUnderline"/>
        </w:rPr>
        <w:t>labour</w:t>
      </w:r>
      <w:proofErr w:type="spellEnd"/>
      <w:r w:rsidRPr="00425AEC">
        <w:rPr>
          <w:rStyle w:val="StyleUnderline"/>
        </w:rPr>
        <w:t xml:space="preserve"> simply presents itself as precarity and insecurity, rather than freedom</w:t>
      </w:r>
      <w:r w:rsidRPr="00425AEC">
        <w:t xml:space="preserve">. </w:t>
      </w:r>
      <w:r w:rsidRPr="00425AEC">
        <w:rPr>
          <w:rStyle w:val="Emphasis"/>
          <w:sz w:val="32"/>
          <w:szCs w:val="32"/>
        </w:rPr>
        <w:t xml:space="preserve">The UBI responds to this </w:t>
      </w:r>
      <w:proofErr w:type="spellStart"/>
      <w:r w:rsidRPr="00425AEC">
        <w:rPr>
          <w:rStyle w:val="Emphasis"/>
          <w:sz w:val="32"/>
          <w:szCs w:val="32"/>
        </w:rPr>
        <w:t>generalisation</w:t>
      </w:r>
      <w:proofErr w:type="spellEnd"/>
      <w:r w:rsidRPr="00425AEC">
        <w:rPr>
          <w:rStyle w:val="Emphasis"/>
          <w:sz w:val="32"/>
          <w:szCs w:val="32"/>
        </w:rPr>
        <w:t xml:space="preserve"> of precarity and transforms it from a state to be feared back into a state of liberation. </w:t>
      </w:r>
      <w:r w:rsidRPr="00425AEC">
        <w:t xml:space="preserve">Third, </w:t>
      </w:r>
      <w:r w:rsidRPr="00425AEC">
        <w:rPr>
          <w:rStyle w:val="StyleUnderline"/>
        </w:rPr>
        <w:t>a basic income would necessitate a rethinking of the values attributed to different types of work</w:t>
      </w:r>
      <w:r w:rsidRPr="00425AEC">
        <w:t xml:space="preserve">. </w:t>
      </w:r>
      <w:r w:rsidRPr="00425AEC">
        <w:rPr>
          <w:rStyle w:val="Emphasis"/>
        </w:rPr>
        <w:t>Given that workers would no longer be forced to take a job, they could instead simply reject jobs that paid too little, required too much work, offered too few benefits, or were demeaning and undignified</w:t>
      </w:r>
      <w:r w:rsidRPr="00425AEC">
        <w:t xml:space="preserve">. </w:t>
      </w:r>
      <w:r w:rsidRPr="00425AEC">
        <w:rPr>
          <w:szCs w:val="16"/>
        </w:rPr>
        <w:t xml:space="preserve">Low-waged work is often crass and disempowering, and under a </w:t>
      </w:r>
      <w:proofErr w:type="spellStart"/>
      <w:r w:rsidRPr="00425AEC">
        <w:rPr>
          <w:szCs w:val="16"/>
        </w:rPr>
        <w:t>programme</w:t>
      </w:r>
      <w:proofErr w:type="spellEnd"/>
      <w:r w:rsidRPr="00425AEC">
        <w:rPr>
          <w:szCs w:val="16"/>
        </w:rPr>
        <w:t xml:space="preserve"> of UBI it is unlikely that many would want to undertake it. The result would be that hazardous, </w:t>
      </w:r>
      <w:proofErr w:type="gramStart"/>
      <w:r w:rsidRPr="00425AEC">
        <w:rPr>
          <w:szCs w:val="16"/>
        </w:rPr>
        <w:t>boring</w:t>
      </w:r>
      <w:proofErr w:type="gramEnd"/>
      <w:r w:rsidRPr="00425AEC">
        <w:rPr>
          <w:szCs w:val="16"/>
        </w:rPr>
        <w:t xml:space="preserve"> and unattractive work would have to be better paid, while more rewarding, invigorating and attractive work would be less well paid. In other words, </w:t>
      </w:r>
      <w:r w:rsidRPr="00425AEC">
        <w:rPr>
          <w:rStyle w:val="StyleUnderline"/>
        </w:rPr>
        <w:t>the nature of work would become a measure of its value, not merely its profitability</w:t>
      </w:r>
      <w:r w:rsidRPr="00425AEC">
        <w:t xml:space="preserve">.114 The outcome of this revaluation would also mean that, as wages for the worst jobs rose, there would be new incentives to automate them. </w:t>
      </w:r>
      <w:r w:rsidRPr="00425AEC">
        <w:rPr>
          <w:rStyle w:val="StyleUnderline"/>
        </w:rPr>
        <w:t>UBI</w:t>
      </w:r>
      <w:r w:rsidRPr="00425AEC">
        <w:t xml:space="preserve"> therefore </w:t>
      </w:r>
      <w:r w:rsidRPr="00425AEC">
        <w:rPr>
          <w:rStyle w:val="StyleUnderline"/>
        </w:rPr>
        <w:t>forms a positive-feedback loop with the demand for full automation</w:t>
      </w:r>
      <w:r w:rsidRPr="00425AEC">
        <w:t xml:space="preserve">. On the other hand, a basic income would not only transform the value of the worst jobs, but also go some way towards </w:t>
      </w:r>
      <w:proofErr w:type="spellStart"/>
      <w:r w:rsidRPr="00425AEC">
        <w:t>recognising</w:t>
      </w:r>
      <w:proofErr w:type="spellEnd"/>
      <w:r w:rsidRPr="00425AEC">
        <w:t xml:space="preserve"> the unpaid </w:t>
      </w:r>
      <w:proofErr w:type="spellStart"/>
      <w:r w:rsidRPr="00425AEC">
        <w:t>labour</w:t>
      </w:r>
      <w:proofErr w:type="spellEnd"/>
      <w:r w:rsidRPr="00425AEC">
        <w:t xml:space="preserve"> of most care work. </w:t>
      </w:r>
      <w:r w:rsidRPr="00425AEC">
        <w:rPr>
          <w:rStyle w:val="StyleUnderline"/>
        </w:rPr>
        <w:t xml:space="preserve">In the same way that the demand for wages for housework </w:t>
      </w:r>
      <w:proofErr w:type="spellStart"/>
      <w:r w:rsidRPr="00425AEC">
        <w:rPr>
          <w:rStyle w:val="StyleUnderline"/>
        </w:rPr>
        <w:t>recognised</w:t>
      </w:r>
      <w:proofErr w:type="spellEnd"/>
      <w:r w:rsidRPr="00425AEC">
        <w:rPr>
          <w:rStyle w:val="StyleUnderline"/>
        </w:rPr>
        <w:t xml:space="preserve"> and </w:t>
      </w:r>
      <w:proofErr w:type="spellStart"/>
      <w:r w:rsidRPr="00425AEC">
        <w:rPr>
          <w:rStyle w:val="Emphasis"/>
        </w:rPr>
        <w:t>politicised</w:t>
      </w:r>
      <w:proofErr w:type="spellEnd"/>
      <w:r w:rsidRPr="00425AEC">
        <w:rPr>
          <w:rStyle w:val="StyleUnderline"/>
        </w:rPr>
        <w:t xml:space="preserve"> the domestic </w:t>
      </w:r>
      <w:proofErr w:type="spellStart"/>
      <w:r w:rsidRPr="00425AEC">
        <w:rPr>
          <w:rStyle w:val="StyleUnderline"/>
        </w:rPr>
        <w:t>labour</w:t>
      </w:r>
      <w:proofErr w:type="spellEnd"/>
      <w:r w:rsidRPr="00425AEC">
        <w:rPr>
          <w:rStyle w:val="StyleUnderline"/>
        </w:rPr>
        <w:t xml:space="preserve"> of women, so too does UBI </w:t>
      </w:r>
      <w:proofErr w:type="spellStart"/>
      <w:r w:rsidRPr="00425AEC">
        <w:rPr>
          <w:rStyle w:val="StyleUnderline"/>
        </w:rPr>
        <w:t>recognise</w:t>
      </w:r>
      <w:proofErr w:type="spellEnd"/>
      <w:r w:rsidRPr="00425AEC">
        <w:rPr>
          <w:rStyle w:val="StyleUnderline"/>
        </w:rPr>
        <w:t xml:space="preserve"> and </w:t>
      </w:r>
      <w:proofErr w:type="spellStart"/>
      <w:r w:rsidRPr="00425AEC">
        <w:rPr>
          <w:rStyle w:val="StyleUnderline"/>
        </w:rPr>
        <w:t>politicise</w:t>
      </w:r>
      <w:proofErr w:type="spellEnd"/>
      <w:r w:rsidRPr="00425AEC">
        <w:rPr>
          <w:rStyle w:val="StyleUnderline"/>
        </w:rPr>
        <w:t xml:space="preserve"> the </w:t>
      </w:r>
      <w:proofErr w:type="spellStart"/>
      <w:r w:rsidRPr="00425AEC">
        <w:rPr>
          <w:rStyle w:val="Emphasis"/>
        </w:rPr>
        <w:t>generalised</w:t>
      </w:r>
      <w:proofErr w:type="spellEnd"/>
      <w:r w:rsidRPr="00425AEC">
        <w:rPr>
          <w:rStyle w:val="Emphasis"/>
        </w:rPr>
        <w:t xml:space="preserve"> way in</w:t>
      </w:r>
      <w:r w:rsidRPr="00425AEC">
        <w:rPr>
          <w:rStyle w:val="StyleUnderline"/>
        </w:rPr>
        <w:t xml:space="preserve"> which we are </w:t>
      </w:r>
      <w:r w:rsidRPr="00425AEC">
        <w:rPr>
          <w:rStyle w:val="Emphasis"/>
        </w:rPr>
        <w:t>all</w:t>
      </w:r>
      <w:r w:rsidRPr="00425AEC">
        <w:rPr>
          <w:rStyle w:val="StyleUnderline"/>
        </w:rPr>
        <w:t xml:space="preserve"> responsible for reproducing society</w:t>
      </w:r>
      <w:r w:rsidRPr="00425AEC">
        <w:t xml:space="preserve">: </w:t>
      </w:r>
      <w:r w:rsidRPr="00425AEC">
        <w:rPr>
          <w:rStyle w:val="StyleUnderline"/>
        </w:rPr>
        <w:t xml:space="preserve">from </w:t>
      </w:r>
      <w:r w:rsidRPr="00425AEC">
        <w:rPr>
          <w:rStyle w:val="Emphasis"/>
        </w:rPr>
        <w:t>informal</w:t>
      </w:r>
      <w:r w:rsidRPr="00425AEC">
        <w:rPr>
          <w:rStyle w:val="StyleUnderline"/>
        </w:rPr>
        <w:t xml:space="preserve"> to </w:t>
      </w:r>
      <w:r w:rsidRPr="00425AEC">
        <w:rPr>
          <w:rStyle w:val="Emphasis"/>
        </w:rPr>
        <w:t>formal</w:t>
      </w:r>
      <w:r w:rsidRPr="00425AEC">
        <w:rPr>
          <w:rStyle w:val="StyleUnderline"/>
        </w:rPr>
        <w:t xml:space="preserve"> work, from </w:t>
      </w:r>
      <w:r w:rsidRPr="00425AEC">
        <w:rPr>
          <w:rStyle w:val="Emphasis"/>
        </w:rPr>
        <w:t>domestic</w:t>
      </w:r>
      <w:r w:rsidRPr="00425AEC">
        <w:rPr>
          <w:rStyle w:val="StyleUnderline"/>
        </w:rPr>
        <w:t xml:space="preserve"> to </w:t>
      </w:r>
      <w:r w:rsidRPr="00425AEC">
        <w:rPr>
          <w:rStyle w:val="Emphasis"/>
        </w:rPr>
        <w:t>public</w:t>
      </w:r>
      <w:r w:rsidRPr="00425AEC">
        <w:rPr>
          <w:rStyle w:val="StyleUnderline"/>
        </w:rPr>
        <w:t xml:space="preserve"> work, from </w:t>
      </w:r>
      <w:r w:rsidRPr="00425AEC">
        <w:rPr>
          <w:rStyle w:val="Emphasis"/>
        </w:rPr>
        <w:t>individual</w:t>
      </w:r>
      <w:r w:rsidRPr="00425AEC">
        <w:rPr>
          <w:rStyle w:val="StyleUnderline"/>
        </w:rPr>
        <w:t xml:space="preserve"> to </w:t>
      </w:r>
      <w:r w:rsidRPr="00425AEC">
        <w:rPr>
          <w:rStyle w:val="Emphasis"/>
        </w:rPr>
        <w:t>collective</w:t>
      </w:r>
      <w:r w:rsidRPr="00425AEC">
        <w:rPr>
          <w:rStyle w:val="StyleUnderline"/>
        </w:rPr>
        <w:t xml:space="preserve"> work</w:t>
      </w:r>
      <w:r w:rsidRPr="00425AEC">
        <w:t xml:space="preserve">. </w:t>
      </w:r>
      <w:r w:rsidRPr="00425AEC">
        <w:rPr>
          <w:rStyle w:val="StyleUnderline"/>
        </w:rPr>
        <w:t xml:space="preserve">What is central is not productive </w:t>
      </w:r>
      <w:proofErr w:type="spellStart"/>
      <w:r w:rsidRPr="00425AEC">
        <w:rPr>
          <w:rStyle w:val="StyleUnderline"/>
        </w:rPr>
        <w:t>labour</w:t>
      </w:r>
      <w:proofErr w:type="spellEnd"/>
      <w:r w:rsidRPr="00425AEC">
        <w:rPr>
          <w:rStyle w:val="StyleUnderline"/>
        </w:rPr>
        <w:t>, defined in either traditional Marxist or neoclassical terms, but rather the more general category of reproductive labour</w:t>
      </w:r>
      <w:r w:rsidRPr="00425AEC">
        <w:t xml:space="preserve">.115 </w:t>
      </w:r>
      <w:r w:rsidRPr="00425AEC">
        <w:rPr>
          <w:rStyle w:val="StyleUnderline"/>
        </w:rPr>
        <w:t xml:space="preserve">Given that we </w:t>
      </w:r>
      <w:r w:rsidRPr="00425AEC">
        <w:rPr>
          <w:rStyle w:val="Emphasis"/>
        </w:rPr>
        <w:t>all contribute</w:t>
      </w:r>
      <w:r w:rsidRPr="00425AEC">
        <w:rPr>
          <w:rStyle w:val="StyleUnderline"/>
        </w:rPr>
        <w:t xml:space="preserve"> to the production and </w:t>
      </w:r>
      <w:r w:rsidRPr="00425AEC">
        <w:rPr>
          <w:rStyle w:val="Emphasis"/>
        </w:rPr>
        <w:t>reproduction</w:t>
      </w:r>
      <w:r w:rsidRPr="00425AEC">
        <w:rPr>
          <w:rStyle w:val="StyleUnderline"/>
        </w:rPr>
        <w:t xml:space="preserve"> of capitalism, our activity deserves to be </w:t>
      </w:r>
      <w:r w:rsidRPr="00425AEC">
        <w:rPr>
          <w:rStyle w:val="Emphasis"/>
        </w:rPr>
        <w:t>remunerated as well</w:t>
      </w:r>
      <w:r w:rsidRPr="00425AEC">
        <w:t xml:space="preserve">.116 In </w:t>
      </w:r>
      <w:proofErr w:type="spellStart"/>
      <w:r w:rsidRPr="00425AEC">
        <w:t>recognising</w:t>
      </w:r>
      <w:proofErr w:type="spellEnd"/>
      <w:r w:rsidRPr="00425AEC">
        <w:t xml:space="preserve"> this, </w:t>
      </w:r>
      <w:r w:rsidRPr="00425AEC">
        <w:rPr>
          <w:rStyle w:val="StyleUnderline"/>
        </w:rPr>
        <w:t>the UBI indicates a shift from remuneration based upon ability to remuneration based upon basic need</w:t>
      </w:r>
      <w:r w:rsidRPr="00425AEC">
        <w:t xml:space="preserve">.117 </w:t>
      </w:r>
      <w:r w:rsidRPr="00425AEC">
        <w:rPr>
          <w:rStyle w:val="StyleUnderline"/>
        </w:rPr>
        <w:t>All the genetic, historical and social</w:t>
      </w:r>
      <w:r w:rsidRPr="00425AEC">
        <w:rPr>
          <w:rStyle w:val="Emphasis"/>
        </w:rPr>
        <w:t xml:space="preserve"> </w:t>
      </w:r>
      <w:r w:rsidRPr="00425AEC">
        <w:rPr>
          <w:rStyle w:val="StyleUnderline"/>
        </w:rPr>
        <w:t>variations that make</w:t>
      </w:r>
      <w:r w:rsidRPr="00425AEC">
        <w:rPr>
          <w:rStyle w:val="Emphasis"/>
        </w:rPr>
        <w:t xml:space="preserve"> effort a poor measure </w:t>
      </w:r>
      <w:r w:rsidRPr="00425AEC">
        <w:rPr>
          <w:rStyle w:val="StyleUnderline"/>
        </w:rPr>
        <w:t>of a person’s</w:t>
      </w:r>
      <w:r w:rsidRPr="00425AEC">
        <w:rPr>
          <w:rStyle w:val="Emphasis"/>
        </w:rPr>
        <w:t xml:space="preserve"> worth are rejected</w:t>
      </w:r>
      <w:r w:rsidRPr="00425AEC">
        <w:rPr>
          <w:rStyle w:val="StyleUnderline"/>
        </w:rPr>
        <w:t xml:space="preserve"> here, and instead </w:t>
      </w:r>
      <w:r w:rsidRPr="00425AEC">
        <w:rPr>
          <w:rStyle w:val="Emphasis"/>
        </w:rPr>
        <w:t xml:space="preserve">people are valued simply for being people. </w:t>
      </w:r>
      <w:r w:rsidRPr="00425AEC">
        <w:t xml:space="preserve">Finally, </w:t>
      </w:r>
      <w:r w:rsidRPr="00425AEC">
        <w:rPr>
          <w:rStyle w:val="Emphasis"/>
        </w:rPr>
        <w:t>a basic income is a fundamentally feminist proposal</w:t>
      </w:r>
      <w:r w:rsidRPr="00425AEC">
        <w:t xml:space="preserve">. </w:t>
      </w:r>
      <w:r w:rsidRPr="00425AEC">
        <w:rPr>
          <w:rStyle w:val="StyleUnderline"/>
        </w:rPr>
        <w:t xml:space="preserve">Its </w:t>
      </w:r>
      <w:r w:rsidRPr="00425AEC">
        <w:rPr>
          <w:rStyle w:val="Emphasis"/>
        </w:rPr>
        <w:t xml:space="preserve">disregard for the gendered division of </w:t>
      </w:r>
      <w:proofErr w:type="spellStart"/>
      <w:r w:rsidRPr="00425AEC">
        <w:rPr>
          <w:rStyle w:val="Emphasis"/>
        </w:rPr>
        <w:t>labour</w:t>
      </w:r>
      <w:proofErr w:type="spellEnd"/>
      <w:r w:rsidRPr="00425AEC">
        <w:rPr>
          <w:rStyle w:val="StyleUnderline"/>
        </w:rPr>
        <w:t xml:space="preserve"> overcomes some of the </w:t>
      </w:r>
      <w:r w:rsidRPr="00425AEC">
        <w:rPr>
          <w:rStyle w:val="Emphasis"/>
        </w:rPr>
        <w:t>biases</w:t>
      </w:r>
      <w:r w:rsidRPr="00425AEC">
        <w:rPr>
          <w:rStyle w:val="StyleUnderline"/>
        </w:rPr>
        <w:t xml:space="preserve"> of the </w:t>
      </w:r>
      <w:r w:rsidRPr="00425AEC">
        <w:rPr>
          <w:rStyle w:val="Emphasis"/>
        </w:rPr>
        <w:t>traditional welfare state</w:t>
      </w:r>
      <w:r w:rsidRPr="00425AEC">
        <w:rPr>
          <w:rStyle w:val="StyleUnderline"/>
        </w:rPr>
        <w:t xml:space="preserve"> predicated upon a </w:t>
      </w:r>
      <w:r w:rsidRPr="00425AEC">
        <w:rPr>
          <w:rStyle w:val="Emphasis"/>
        </w:rPr>
        <w:t>male breadwinner</w:t>
      </w:r>
      <w:r w:rsidRPr="00425AEC">
        <w:t xml:space="preserve">.118 Equally, </w:t>
      </w:r>
      <w:r w:rsidRPr="00425AEC">
        <w:rPr>
          <w:rStyle w:val="StyleUnderline"/>
        </w:rPr>
        <w:t xml:space="preserve">it </w:t>
      </w:r>
      <w:proofErr w:type="spellStart"/>
      <w:r w:rsidRPr="00425AEC">
        <w:rPr>
          <w:rStyle w:val="StyleUnderline"/>
        </w:rPr>
        <w:t>recognises</w:t>
      </w:r>
      <w:proofErr w:type="spellEnd"/>
      <w:r w:rsidRPr="00425AEC">
        <w:rPr>
          <w:rStyle w:val="StyleUnderline"/>
        </w:rPr>
        <w:t xml:space="preserve"> the </w:t>
      </w:r>
      <w:r w:rsidRPr="00425AEC">
        <w:rPr>
          <w:rStyle w:val="Emphasis"/>
        </w:rPr>
        <w:t>contributions</w:t>
      </w:r>
      <w:r w:rsidRPr="00425AEC">
        <w:rPr>
          <w:rStyle w:val="StyleUnderline"/>
        </w:rPr>
        <w:t xml:space="preserve"> of </w:t>
      </w:r>
      <w:r w:rsidRPr="00425AEC">
        <w:rPr>
          <w:rStyle w:val="Emphasis"/>
        </w:rPr>
        <w:t xml:space="preserve">unwaged domestic </w:t>
      </w:r>
      <w:proofErr w:type="spellStart"/>
      <w:r w:rsidRPr="00425AEC">
        <w:rPr>
          <w:rStyle w:val="Emphasis"/>
        </w:rPr>
        <w:t>labourers</w:t>
      </w:r>
      <w:proofErr w:type="spellEnd"/>
      <w:r w:rsidRPr="00425AEC">
        <w:rPr>
          <w:rStyle w:val="StyleUnderline"/>
        </w:rPr>
        <w:t xml:space="preserve"> to the </w:t>
      </w:r>
      <w:r w:rsidRPr="00425AEC">
        <w:rPr>
          <w:rStyle w:val="Emphasis"/>
        </w:rPr>
        <w:t>reproduction of society</w:t>
      </w:r>
      <w:r w:rsidRPr="00425AEC">
        <w:rPr>
          <w:rStyle w:val="StyleUnderline"/>
        </w:rPr>
        <w:t xml:space="preserve"> and provides them with an income accordingly</w:t>
      </w:r>
      <w:r w:rsidRPr="00425AEC">
        <w:t xml:space="preserve">. </w:t>
      </w:r>
      <w:r w:rsidRPr="00425AEC">
        <w:rPr>
          <w:rStyle w:val="StyleUnderline"/>
        </w:rPr>
        <w:t xml:space="preserve">The financial independence that comes with a basic income is also crucial to developing the synthetic </w:t>
      </w:r>
      <w:r w:rsidRPr="00425AEC">
        <w:rPr>
          <w:rStyle w:val="Emphasis"/>
        </w:rPr>
        <w:t>freedom</w:t>
      </w:r>
      <w:r w:rsidRPr="00425AEC">
        <w:rPr>
          <w:rStyle w:val="StyleUnderline"/>
        </w:rPr>
        <w:t xml:space="preserve"> of women</w:t>
      </w:r>
      <w:r w:rsidRPr="00425AEC">
        <w:t xml:space="preserve">. </w:t>
      </w:r>
      <w:r w:rsidRPr="00425AEC">
        <w:rPr>
          <w:rStyle w:val="StyleUnderline"/>
        </w:rPr>
        <w:t>It enables</w:t>
      </w:r>
      <w:r w:rsidRPr="00425AEC">
        <w:rPr>
          <w:rStyle w:val="Emphasis"/>
        </w:rPr>
        <w:t xml:space="preserve"> </w:t>
      </w:r>
      <w:r w:rsidRPr="00425AEC">
        <w:rPr>
          <w:rStyle w:val="StyleUnderline"/>
        </w:rPr>
        <w:t xml:space="preserve">experimentation with different forms of </w:t>
      </w:r>
      <w:r w:rsidRPr="00425AEC">
        <w:rPr>
          <w:rStyle w:val="Emphasis"/>
        </w:rPr>
        <w:t xml:space="preserve">family and community structure </w:t>
      </w:r>
      <w:r w:rsidRPr="00425AEC">
        <w:rPr>
          <w:rStyle w:val="StyleUnderline"/>
        </w:rPr>
        <w:t xml:space="preserve">that are </w:t>
      </w:r>
      <w:r w:rsidRPr="00425AEC">
        <w:rPr>
          <w:rStyle w:val="Emphasis"/>
        </w:rPr>
        <w:t>no longer bound</w:t>
      </w:r>
      <w:r w:rsidRPr="00425AEC">
        <w:rPr>
          <w:rStyle w:val="StyleUnderline"/>
        </w:rPr>
        <w:t xml:space="preserve"> to the model of the </w:t>
      </w:r>
      <w:proofErr w:type="spellStart"/>
      <w:r w:rsidRPr="00425AEC">
        <w:rPr>
          <w:rStyle w:val="Emphasis"/>
        </w:rPr>
        <w:t>privatised</w:t>
      </w:r>
      <w:proofErr w:type="spellEnd"/>
      <w:r w:rsidRPr="00425AEC">
        <w:rPr>
          <w:rStyle w:val="Emphasis"/>
        </w:rPr>
        <w:t xml:space="preserve"> nuclear family</w:t>
      </w:r>
      <w:r w:rsidRPr="00425AEC">
        <w:t xml:space="preserve">.119 And </w:t>
      </w:r>
      <w:r w:rsidRPr="00425AEC">
        <w:rPr>
          <w:rStyle w:val="StyleUnderline"/>
        </w:rPr>
        <w:t>financial independence can reconfigure intimate relationships as well: one of the more unexpected findings of experiments with UBI has been that the divorce rate tended to rise</w:t>
      </w:r>
      <w:r w:rsidRPr="00425AEC">
        <w:t xml:space="preserve">.120 </w:t>
      </w:r>
      <w:r w:rsidRPr="00425AEC">
        <w:rPr>
          <w:rStyle w:val="StyleUnderline"/>
        </w:rPr>
        <w:t xml:space="preserve">Conservative commentators </w:t>
      </w:r>
      <w:r w:rsidRPr="00425AEC">
        <w:rPr>
          <w:rStyle w:val="Emphasis"/>
        </w:rPr>
        <w:t>jumped</w:t>
      </w:r>
      <w:r w:rsidRPr="00425AEC">
        <w:rPr>
          <w:rStyle w:val="StyleUnderline"/>
        </w:rPr>
        <w:t xml:space="preserve"> on this as proof of the demand’s </w:t>
      </w:r>
      <w:r w:rsidRPr="00425AEC">
        <w:rPr>
          <w:rStyle w:val="Emphasis"/>
        </w:rPr>
        <w:t>immorality</w:t>
      </w:r>
      <w:r w:rsidRPr="00425AEC">
        <w:rPr>
          <w:rStyle w:val="StyleUnderline"/>
        </w:rPr>
        <w:t>, but higher</w:t>
      </w:r>
      <w:r w:rsidRPr="00425AEC">
        <w:rPr>
          <w:rStyle w:val="Emphasis"/>
        </w:rPr>
        <w:t xml:space="preserve"> divorce rates</w:t>
      </w:r>
      <w:r w:rsidRPr="00425AEC">
        <w:rPr>
          <w:rStyle w:val="StyleUnderline"/>
        </w:rPr>
        <w:t xml:space="preserve"> are </w:t>
      </w:r>
      <w:r w:rsidRPr="00425AEC">
        <w:rPr>
          <w:rStyle w:val="Emphasis"/>
        </w:rPr>
        <w:t>easily explained</w:t>
      </w:r>
      <w:r w:rsidRPr="00425AEC">
        <w:rPr>
          <w:rStyle w:val="StyleUnderline"/>
        </w:rPr>
        <w:t xml:space="preserve"> as women </w:t>
      </w:r>
      <w:r w:rsidRPr="00425AEC">
        <w:rPr>
          <w:rStyle w:val="Emphasis"/>
        </w:rPr>
        <w:t>gaining the financial means to leave dysfunctional relationships</w:t>
      </w:r>
      <w:r w:rsidRPr="00425AEC">
        <w:t xml:space="preserve">.121 </w:t>
      </w:r>
      <w:r w:rsidRPr="00425AEC">
        <w:rPr>
          <w:rStyle w:val="StyleUnderline"/>
        </w:rPr>
        <w:t>A basic income can</w:t>
      </w:r>
      <w:r w:rsidRPr="00425AEC">
        <w:t xml:space="preserve"> therefore </w:t>
      </w:r>
      <w:r w:rsidRPr="00425AEC">
        <w:rPr>
          <w:rStyle w:val="StyleUnderline"/>
        </w:rPr>
        <w:t>enable easier experimentation with the family structure</w:t>
      </w:r>
      <w:r w:rsidRPr="00425AEC">
        <w:t xml:space="preserve">, </w:t>
      </w:r>
      <w:r w:rsidRPr="00425AEC">
        <w:rPr>
          <w:rStyle w:val="StyleUnderline"/>
        </w:rPr>
        <w:t xml:space="preserve">more possibilities for the provision of childcare and an easier transformation of the gendered division of </w:t>
      </w:r>
      <w:proofErr w:type="spellStart"/>
      <w:r w:rsidRPr="00425AEC">
        <w:rPr>
          <w:rStyle w:val="StyleUnderline"/>
        </w:rPr>
        <w:t>labour</w:t>
      </w:r>
      <w:proofErr w:type="spellEnd"/>
      <w:r w:rsidRPr="00425AEC">
        <w:t xml:space="preserve">. Moreover, </w:t>
      </w:r>
      <w:r w:rsidRPr="00425AEC">
        <w:rPr>
          <w:rStyle w:val="StyleUnderline"/>
        </w:rPr>
        <w:t xml:space="preserve">unlike the demand for ‘wages for housework’ in the 1970s, </w:t>
      </w:r>
      <w:r w:rsidRPr="00425AEC">
        <w:rPr>
          <w:rStyle w:val="Emphasis"/>
        </w:rPr>
        <w:t xml:space="preserve">the demand for UBI promises to break out of the wage relation rather than reinforce it. </w:t>
      </w:r>
      <w:r w:rsidRPr="00425AEC">
        <w:t>W</w:t>
      </w:r>
      <w:r w:rsidRPr="00425AEC">
        <w:rPr>
          <w:rStyle w:val="Emphasis"/>
        </w:rPr>
        <w:t>hile a universal basic income may appear economically reformist, its political implications are therefore significant</w:t>
      </w:r>
      <w:r w:rsidRPr="00425AEC">
        <w:t xml:space="preserve">. </w:t>
      </w:r>
      <w:r w:rsidRPr="00425AEC">
        <w:rPr>
          <w:rStyle w:val="StyleUnderline"/>
        </w:rPr>
        <w:t xml:space="preserve">It transforms precarity, it </w:t>
      </w:r>
      <w:proofErr w:type="spellStart"/>
      <w:r w:rsidRPr="00425AEC">
        <w:rPr>
          <w:rStyle w:val="StyleUnderline"/>
        </w:rPr>
        <w:t>recognises</w:t>
      </w:r>
      <w:proofErr w:type="spellEnd"/>
      <w:r w:rsidRPr="00425AEC">
        <w:rPr>
          <w:rStyle w:val="StyleUnderline"/>
        </w:rPr>
        <w:t xml:space="preserve"> social </w:t>
      </w:r>
      <w:proofErr w:type="spellStart"/>
      <w:r w:rsidRPr="00425AEC">
        <w:rPr>
          <w:rStyle w:val="StyleUnderline"/>
        </w:rPr>
        <w:t>labour</w:t>
      </w:r>
      <w:proofErr w:type="spellEnd"/>
      <w:r w:rsidRPr="00425AEC">
        <w:rPr>
          <w:rStyle w:val="StyleUnderline"/>
        </w:rPr>
        <w:t xml:space="preserve">, it makes class power easier to </w:t>
      </w:r>
      <w:proofErr w:type="spellStart"/>
      <w:r w:rsidRPr="00425AEC">
        <w:rPr>
          <w:rStyle w:val="StyleUnderline"/>
        </w:rPr>
        <w:t>mobilise</w:t>
      </w:r>
      <w:proofErr w:type="spellEnd"/>
      <w:r w:rsidRPr="00425AEC">
        <w:rPr>
          <w:rStyle w:val="StyleUnderline"/>
        </w:rPr>
        <w:t xml:space="preserve">, and it extends the space in which to experiment with how we </w:t>
      </w:r>
      <w:proofErr w:type="spellStart"/>
      <w:r w:rsidRPr="00425AEC">
        <w:rPr>
          <w:rStyle w:val="StyleUnderline"/>
        </w:rPr>
        <w:t>organise</w:t>
      </w:r>
      <w:proofErr w:type="spellEnd"/>
      <w:r w:rsidRPr="00425AEC">
        <w:rPr>
          <w:rStyle w:val="StyleUnderline"/>
        </w:rPr>
        <w:t xml:space="preserve"> communities and families</w:t>
      </w:r>
      <w:r w:rsidRPr="00425AEC">
        <w:t xml:space="preserve">. </w:t>
      </w:r>
      <w:r w:rsidRPr="00425AEC">
        <w:rPr>
          <w:rStyle w:val="StyleUnderline"/>
        </w:rPr>
        <w:t>It is a redistribution mechanism that transforms production relations</w:t>
      </w:r>
      <w:r w:rsidRPr="00425AEC">
        <w:t xml:space="preserve">. It is an economic mechanism that changes the politics of work. And </w:t>
      </w:r>
      <w:r w:rsidRPr="00425AEC">
        <w:rPr>
          <w:rStyle w:val="StyleUnderline"/>
        </w:rPr>
        <w:t>in terms of class struggle, there is little to distinguish full employment from full unemployment</w:t>
      </w:r>
      <w:r w:rsidRPr="00425AEC">
        <w:t xml:space="preserve">: </w:t>
      </w:r>
      <w:r w:rsidRPr="00425AEC">
        <w:rPr>
          <w:rStyle w:val="StyleUnderline"/>
        </w:rPr>
        <w:t xml:space="preserve">both tighten the </w:t>
      </w:r>
      <w:proofErr w:type="spellStart"/>
      <w:r w:rsidRPr="00425AEC">
        <w:rPr>
          <w:rStyle w:val="StyleUnderline"/>
        </w:rPr>
        <w:t>labour</w:t>
      </w:r>
      <w:proofErr w:type="spellEnd"/>
      <w:r w:rsidRPr="00425AEC">
        <w:rPr>
          <w:rStyle w:val="StyleUnderline"/>
        </w:rPr>
        <w:t xml:space="preserve"> market, give power to </w:t>
      </w:r>
      <w:proofErr w:type="spellStart"/>
      <w:r w:rsidRPr="00425AEC">
        <w:rPr>
          <w:rStyle w:val="StyleUnderline"/>
        </w:rPr>
        <w:t>labour</w:t>
      </w:r>
      <w:proofErr w:type="spellEnd"/>
      <w:r w:rsidRPr="00425AEC">
        <w:rPr>
          <w:rStyle w:val="StyleUnderline"/>
        </w:rPr>
        <w:t>, and make it more difficult to exploit workers</w:t>
      </w:r>
      <w:r w:rsidRPr="00425AEC">
        <w:t xml:space="preserve">. </w:t>
      </w:r>
      <w:r w:rsidRPr="00425AEC">
        <w:rPr>
          <w:rStyle w:val="StyleUnderline"/>
        </w:rPr>
        <w:t xml:space="preserve">Full unemployment has the added advantages of not being reliant upon the gendered division of </w:t>
      </w:r>
      <w:proofErr w:type="spellStart"/>
      <w:r w:rsidRPr="00425AEC">
        <w:rPr>
          <w:rStyle w:val="StyleUnderline"/>
        </w:rPr>
        <w:t>labour</w:t>
      </w:r>
      <w:proofErr w:type="spellEnd"/>
      <w:r w:rsidRPr="00425AEC">
        <w:rPr>
          <w:rStyle w:val="StyleUnderline"/>
        </w:rPr>
        <w:t xml:space="preserve"> between the household and the formal economy, of not keeping workers chained to the wage relation</w:t>
      </w:r>
      <w:r w:rsidRPr="00425AEC">
        <w:t xml:space="preserve">, and </w:t>
      </w:r>
      <w:r w:rsidRPr="00425AEC">
        <w:rPr>
          <w:rStyle w:val="StyleUnderline"/>
        </w:rPr>
        <w:t>of allowing workers autonomy over their lives</w:t>
      </w:r>
      <w:r w:rsidRPr="00425AEC">
        <w:t xml:space="preserve">. For </w:t>
      </w:r>
      <w:proofErr w:type="gramStart"/>
      <w:r w:rsidRPr="00425AEC">
        <w:t>all of</w:t>
      </w:r>
      <w:proofErr w:type="gramEnd"/>
      <w:r w:rsidRPr="00425AEC">
        <w:t xml:space="preserve"> these reasons, </w:t>
      </w:r>
      <w:r w:rsidRPr="00425AEC">
        <w:rPr>
          <w:rStyle w:val="Emphasis"/>
        </w:rPr>
        <w:t>the classic social democratic demand for full employment should be replaced with the future-orientated demand for full unemployment.</w:t>
      </w:r>
    </w:p>
    <w:p w14:paraId="39F03680" w14:textId="77777777" w:rsidR="00F76671" w:rsidRPr="00425AEC" w:rsidRDefault="00F76671" w:rsidP="00F76671">
      <w:pPr>
        <w:rPr>
          <w:rStyle w:val="Emphasis"/>
        </w:rPr>
      </w:pPr>
    </w:p>
    <w:p w14:paraId="01CAAC14" w14:textId="77777777" w:rsidR="00E81BAF" w:rsidRDefault="00E81BAF" w:rsidP="00E81BAF">
      <w:pPr>
        <w:pStyle w:val="Heading3"/>
      </w:pPr>
      <w:r>
        <w:t>2AC vs K---Perms / Link Turns</w:t>
      </w:r>
    </w:p>
    <w:p w14:paraId="57382347" w14:textId="77777777" w:rsidR="00E81BAF" w:rsidRDefault="00E81BAF" w:rsidP="00E81BAF">
      <w:pPr>
        <w:pStyle w:val="Heading4"/>
      </w:pPr>
      <w:r>
        <w:t xml:space="preserve">Basic income overturns the asymmetry of power between labor and capital. </w:t>
      </w:r>
    </w:p>
    <w:p w14:paraId="1FAE347D" w14:textId="77777777" w:rsidR="00E81BAF" w:rsidRDefault="00E81BAF" w:rsidP="00E81BAF">
      <w:r>
        <w:t xml:space="preserve">Nick </w:t>
      </w:r>
      <w:r w:rsidRPr="0068257B">
        <w:rPr>
          <w:rStyle w:val="Style13ptBold"/>
        </w:rPr>
        <w:t>Srnicek</w:t>
      </w:r>
      <w:r>
        <w:t>, 20</w:t>
      </w:r>
      <w:r w:rsidRPr="0068257B">
        <w:rPr>
          <w:rStyle w:val="Style13ptBold"/>
        </w:rPr>
        <w:t>15</w:t>
      </w:r>
      <w:r>
        <w:t xml:space="preserve">, lecturer in Digital Economy in the Department of Digital Humanities, King's College London, </w:t>
      </w:r>
      <w:r w:rsidRPr="004946D5">
        <w:rPr>
          <w:u w:val="single"/>
        </w:rPr>
        <w:t>Alex Williams</w:t>
      </w:r>
      <w:r>
        <w:t xml:space="preserve">, "Post-Work Imaginaries", Chapter 6, </w:t>
      </w:r>
      <w:r w:rsidRPr="009D0D4A">
        <w:rPr>
          <w:i/>
          <w:iCs/>
        </w:rPr>
        <w:t xml:space="preserve">Inventing the Future: </w:t>
      </w:r>
      <w:proofErr w:type="spellStart"/>
      <w:r w:rsidRPr="009D0D4A">
        <w:rPr>
          <w:i/>
          <w:iCs/>
        </w:rPr>
        <w:t>Postcapitalism</w:t>
      </w:r>
      <w:proofErr w:type="spellEnd"/>
      <w:r w:rsidRPr="009D0D4A">
        <w:rPr>
          <w:i/>
          <w:iCs/>
        </w:rPr>
        <w:t xml:space="preserve"> and a World Without Work</w:t>
      </w:r>
      <w:r>
        <w:t>, Verso Books, ISBN: 9781784780968, KL</w:t>
      </w:r>
    </w:p>
    <w:p w14:paraId="792053C8" w14:textId="77777777" w:rsidR="00E81BAF" w:rsidRPr="00692414" w:rsidRDefault="00E81BAF" w:rsidP="00E81BAF">
      <w:r w:rsidRPr="00692414">
        <w:t>THE WAGE DON’T FIT</w:t>
      </w:r>
    </w:p>
    <w:p w14:paraId="683B1E95" w14:textId="77777777" w:rsidR="00E81BAF" w:rsidRPr="00692414" w:rsidRDefault="00E81BAF" w:rsidP="00E81BAF">
      <w:r w:rsidRPr="00692414">
        <w:t xml:space="preserve">These first two proposals equate to the reduction of </w:t>
      </w:r>
      <w:proofErr w:type="spellStart"/>
      <w:r w:rsidRPr="00692414">
        <w:t>labour</w:t>
      </w:r>
      <w:proofErr w:type="spellEnd"/>
      <w:r w:rsidRPr="00692414">
        <w:t xml:space="preserve"> demand through full automation, and the reduction of </w:t>
      </w:r>
      <w:proofErr w:type="spellStart"/>
      <w:r w:rsidRPr="00692414">
        <w:t>labour</w:t>
      </w:r>
      <w:proofErr w:type="spellEnd"/>
      <w:r w:rsidRPr="00692414">
        <w:t xml:space="preserve"> supply through the shortening of the working week.89 The combined outcome of these measures would be the liberation of a significant amount of free time without a reduction in economic output or a significant increase in unemployment. Yet this </w:t>
      </w:r>
      <w:r w:rsidRPr="00A667CD">
        <w:rPr>
          <w:rStyle w:val="Emphasis"/>
          <w:highlight w:val="yellow"/>
        </w:rPr>
        <w:t>free time</w:t>
      </w:r>
      <w:r w:rsidRPr="00A667CD">
        <w:rPr>
          <w:rStyle w:val="StyleUnderline"/>
          <w:highlight w:val="yellow"/>
        </w:rPr>
        <w:t xml:space="preserve"> will be of </w:t>
      </w:r>
      <w:r w:rsidRPr="00A667CD">
        <w:rPr>
          <w:rStyle w:val="Emphasis"/>
          <w:highlight w:val="yellow"/>
        </w:rPr>
        <w:t>little value</w:t>
      </w:r>
      <w:r w:rsidRPr="00A667CD">
        <w:rPr>
          <w:rStyle w:val="StyleUnderline"/>
          <w:highlight w:val="yellow"/>
        </w:rPr>
        <w:t xml:space="preserve"> if people continue </w:t>
      </w:r>
      <w:r w:rsidRPr="00A667CD">
        <w:rPr>
          <w:rStyle w:val="Emphasis"/>
          <w:highlight w:val="yellow"/>
        </w:rPr>
        <w:t>struggling</w:t>
      </w:r>
      <w:r w:rsidRPr="00A667CD">
        <w:rPr>
          <w:rStyle w:val="StyleUnderline"/>
          <w:highlight w:val="yellow"/>
        </w:rPr>
        <w:t xml:space="preserve"> to </w:t>
      </w:r>
      <w:r w:rsidRPr="00A667CD">
        <w:rPr>
          <w:rStyle w:val="Emphasis"/>
          <w:highlight w:val="yellow"/>
        </w:rPr>
        <w:t>make ends meet</w:t>
      </w:r>
      <w:r w:rsidRPr="00692414">
        <w:t xml:space="preserve">. As Paul </w:t>
      </w:r>
      <w:proofErr w:type="spellStart"/>
      <w:r w:rsidRPr="00692414">
        <w:t>Mattick</w:t>
      </w:r>
      <w:proofErr w:type="spellEnd"/>
      <w:r w:rsidRPr="00692414">
        <w:t xml:space="preserve"> puts it, ‘</w:t>
      </w:r>
      <w:r w:rsidRPr="00A667CD">
        <w:rPr>
          <w:rStyle w:val="StyleUnderline"/>
        </w:rPr>
        <w:t xml:space="preserve">the leisure of the starving, or the needy, is </w:t>
      </w:r>
      <w:r w:rsidRPr="00A667CD">
        <w:rPr>
          <w:rStyle w:val="Emphasis"/>
        </w:rPr>
        <w:t>no leisure</w:t>
      </w:r>
      <w:r w:rsidRPr="00A667CD">
        <w:rPr>
          <w:rStyle w:val="StyleUnderline"/>
        </w:rPr>
        <w:t xml:space="preserve"> at all but a </w:t>
      </w:r>
      <w:r w:rsidRPr="00A667CD">
        <w:rPr>
          <w:rStyle w:val="Emphasis"/>
        </w:rPr>
        <w:t>relentless activity</w:t>
      </w:r>
      <w:r w:rsidRPr="00A667CD">
        <w:rPr>
          <w:rStyle w:val="StyleUnderline"/>
        </w:rPr>
        <w:t xml:space="preserve"> aimed at </w:t>
      </w:r>
      <w:r w:rsidRPr="00A667CD">
        <w:rPr>
          <w:rStyle w:val="Emphasis"/>
        </w:rPr>
        <w:t>staying alive</w:t>
      </w:r>
      <w:r w:rsidRPr="00692414">
        <w:t xml:space="preserve"> or improving their situation’.90 The underemployed, for instance, have plenty of free time but lack the means to enjoy it. Underemployed, it turns out, is </w:t>
      </w:r>
      <w:proofErr w:type="gramStart"/>
      <w:r w:rsidRPr="00692414">
        <w:t>really just</w:t>
      </w:r>
      <w:proofErr w:type="gramEnd"/>
      <w:r w:rsidRPr="00692414">
        <w:t xml:space="preserve"> a euphemism for under-waged. </w:t>
      </w:r>
      <w:r w:rsidRPr="00BD17D5">
        <w:rPr>
          <w:rStyle w:val="StyleUnderline"/>
        </w:rPr>
        <w:t xml:space="preserve">This is why </w:t>
      </w:r>
      <w:r w:rsidRPr="00BD17D5">
        <w:rPr>
          <w:rStyle w:val="StyleUnderline"/>
          <w:highlight w:val="yellow"/>
        </w:rPr>
        <w:t xml:space="preserve">an </w:t>
      </w:r>
      <w:r w:rsidRPr="00BD17D5">
        <w:rPr>
          <w:rStyle w:val="Emphasis"/>
          <w:highlight w:val="yellow"/>
        </w:rPr>
        <w:t>essential demand</w:t>
      </w:r>
      <w:r w:rsidRPr="00BD17D5">
        <w:rPr>
          <w:rStyle w:val="StyleUnderline"/>
          <w:highlight w:val="yellow"/>
        </w:rPr>
        <w:t xml:space="preserve"> in a </w:t>
      </w:r>
      <w:r w:rsidRPr="00BD17D5">
        <w:rPr>
          <w:rStyle w:val="Emphasis"/>
          <w:highlight w:val="yellow"/>
        </w:rPr>
        <w:t>post-work society</w:t>
      </w:r>
      <w:r w:rsidRPr="00BD17D5">
        <w:rPr>
          <w:rStyle w:val="StyleUnderline"/>
          <w:highlight w:val="yellow"/>
        </w:rPr>
        <w:t xml:space="preserve"> is for a</w:t>
      </w:r>
      <w:r w:rsidRPr="00692414">
        <w:t xml:space="preserve"> universal basic income (</w:t>
      </w:r>
      <w:r w:rsidRPr="00BD17D5">
        <w:rPr>
          <w:rStyle w:val="Emphasis"/>
          <w:highlight w:val="yellow"/>
        </w:rPr>
        <w:t>UBI</w:t>
      </w:r>
      <w:r w:rsidRPr="00692414">
        <w:t xml:space="preserve">), giving every citizen a </w:t>
      </w:r>
      <w:proofErr w:type="spellStart"/>
      <w:r w:rsidRPr="00692414">
        <w:t>liveable</w:t>
      </w:r>
      <w:proofErr w:type="spellEnd"/>
      <w:r w:rsidRPr="00692414">
        <w:t xml:space="preserve"> amount of money without any means-testing.91 It is an idea that has periodically popped up throughout history.92 In the early 1940s, a version of it was advanced as an alternative to the Beveridge Report that eventually shaped the UK welfare state.93 In a now largely forgotten period during the 1960s and 1970s, the basic income was central to proposals for US welfare reform. Economists, NGOs and policymakers explored the idea in detail,94 and a number of small-scale experiments were set up in Canada and the United States.95 Such was the influence of UBI that over 1,300 economists signed a petition pushing the US Congress to enact a ‘national system of income guarantees’.96 Three separate administrations gave serious consideration to the proposal, and two presidents – Nixon and Carter – attempted to pass legislation to achieve it.97 In other words, UBI very nearly became a reality in the 1970s.98 While Alaska eventually implemented a basic income funded by its oil wealth, the idea largely disappeared from debate in the wake of neoliberal hegemony.99 But recent years have seen the idea undergo a resurgence in popularity. In both mainstream and critical media, it has gained traction, being taken up by Paul Krugman, Martin Wolf, the New York Times, the Financial Times and the Economist.100 The Swiss are holding a referendum on UBI in 2016, the proposal has been recommended by parliamentary committees in other countries, various political parties have adopted it in their manifestos, and there have been new experiments with it in Namibia and India.101 The idea has global scope, having been promoted forcefully by groups in Brazil, South Africa, Italy and Germany, and by an international network involving over twenty countries.102 The movement for a UBI is thus once again resurgent in the wake of the 2008 crisis and the austerity regimes put in place after it.</w:t>
      </w:r>
    </w:p>
    <w:p w14:paraId="3F112EF1" w14:textId="77777777" w:rsidR="00E81BAF" w:rsidRPr="00692414" w:rsidRDefault="00E81BAF" w:rsidP="00E81BAF">
      <w:r w:rsidRPr="00692414">
        <w:t xml:space="preserve">The demand for a UBI, however, is subject to competing hegemonic forces. It is just as open to being </w:t>
      </w:r>
      <w:proofErr w:type="spellStart"/>
      <w:r w:rsidRPr="00692414">
        <w:t>mobilised</w:t>
      </w:r>
      <w:proofErr w:type="spellEnd"/>
      <w:r w:rsidRPr="00692414">
        <w:t xml:space="preserve"> for a libertarian dystopia as for a post-work society – an ambiguity that has led many to mistakenly conflate the two poles. In demanding a UBI, therefore, three key factors must be articulated </w:t>
      </w:r>
      <w:proofErr w:type="gramStart"/>
      <w:r w:rsidRPr="00692414">
        <w:t>in order to</w:t>
      </w:r>
      <w:proofErr w:type="gramEnd"/>
      <w:r w:rsidRPr="00692414">
        <w:t xml:space="preserve"> make it meaningful: it must provide a sufficient amount of income to live on; it must be universal, provided to everyone unconditionally; and it must be a supplement to the welfare state rather than a replacement of it. The first point is obvious enough: a UBI must provide a materially adequate income. The exact amount will vary between countries and regions, but it can be relatively easily arrived at with existing data. The risk is that, if set too low, UBI becomes just a government subsidy to businesses. In addition, UBI must be universal and given to everyone unconditionally. As there would be no means-testing or other measures required to receive the UBI, it would break free of the disciplinary nature of welfare capitalism.103 Moreover, a universal grant avoids the </w:t>
      </w:r>
      <w:proofErr w:type="spellStart"/>
      <w:r w:rsidRPr="00692414">
        <w:t>stigmatisation</w:t>
      </w:r>
      <w:proofErr w:type="spellEnd"/>
      <w:r w:rsidRPr="00692414">
        <w:t xml:space="preserve"> of welfare, since everyone receives it. As we argued in Chapter 4, the invocation of ‘universalism’ also obliges the continual subversion of any restricted application of a basic income (in terms of individuals’ status as citizens, </w:t>
      </w:r>
      <w:proofErr w:type="gramStart"/>
      <w:r w:rsidRPr="00692414">
        <w:t>immigrants</w:t>
      </w:r>
      <w:proofErr w:type="gramEnd"/>
      <w:r w:rsidRPr="00692414">
        <w:t xml:space="preserve"> or prisoners). The demand for universality provides the basis for a continued struggle to expand the scope and scale of the basic income. Lastly, the UBI must be a supplement to the welfare state. The conservative argument for a basic income – which must be avoided at all costs – is that it should simply replace the welfare state by providing a lump sum of money to every individual. In this scenario, the UBI would just become a vector of increased marketisation, transforming social services into private markets. Rather than being some aberration of neoliberalism, it would simply extend its essential gesture by creating new markets. By contrast, the demand made here is for UBI as a supplement to a revived welfare state.104</w:t>
      </w:r>
    </w:p>
    <w:p w14:paraId="1142B436" w14:textId="77777777" w:rsidR="00E81BAF" w:rsidRPr="00692414" w:rsidRDefault="00E81BAF" w:rsidP="00E81BAF">
      <w:r w:rsidRPr="009C67ED">
        <w:rPr>
          <w:rStyle w:val="StyleUnderline"/>
          <w:highlight w:val="yellow"/>
        </w:rPr>
        <w:t>Drawing</w:t>
      </w:r>
      <w:r w:rsidRPr="00A667CD">
        <w:rPr>
          <w:rStyle w:val="StyleUnderline"/>
        </w:rPr>
        <w:t xml:space="preserve"> up</w:t>
      </w:r>
      <w:r w:rsidRPr="009C67ED">
        <w:rPr>
          <w:rStyle w:val="StyleUnderline"/>
          <w:highlight w:val="yellow"/>
        </w:rPr>
        <w:t>on</w:t>
      </w:r>
      <w:r w:rsidRPr="00692414">
        <w:t xml:space="preserve"> moral arguments and </w:t>
      </w:r>
      <w:r w:rsidRPr="009C67ED">
        <w:rPr>
          <w:rStyle w:val="Emphasis"/>
          <w:highlight w:val="yellow"/>
        </w:rPr>
        <w:t>empirical research</w:t>
      </w:r>
      <w:r w:rsidRPr="009C67ED">
        <w:rPr>
          <w:rStyle w:val="StyleUnderline"/>
          <w:highlight w:val="yellow"/>
        </w:rPr>
        <w:t>, there are</w:t>
      </w:r>
      <w:r w:rsidRPr="00A667CD">
        <w:rPr>
          <w:rStyle w:val="StyleUnderline"/>
        </w:rPr>
        <w:t xml:space="preserve"> a </w:t>
      </w:r>
      <w:r w:rsidRPr="009C67ED">
        <w:rPr>
          <w:rStyle w:val="Emphasis"/>
          <w:highlight w:val="yellow"/>
        </w:rPr>
        <w:t>vast</w:t>
      </w:r>
      <w:r w:rsidRPr="00A667CD">
        <w:rPr>
          <w:rStyle w:val="Emphasis"/>
        </w:rPr>
        <w:t xml:space="preserve"> number</w:t>
      </w:r>
      <w:r w:rsidRPr="00A667CD">
        <w:rPr>
          <w:rStyle w:val="StyleUnderline"/>
        </w:rPr>
        <w:t xml:space="preserve"> of </w:t>
      </w:r>
      <w:r w:rsidRPr="009C67ED">
        <w:rPr>
          <w:rStyle w:val="StyleUnderline"/>
          <w:highlight w:val="yellow"/>
        </w:rPr>
        <w:t xml:space="preserve">reasons to support a UBI: reduced </w:t>
      </w:r>
      <w:r w:rsidRPr="009C67ED">
        <w:rPr>
          <w:rStyle w:val="Emphasis"/>
          <w:highlight w:val="yellow"/>
        </w:rPr>
        <w:t>poverty</w:t>
      </w:r>
      <w:r w:rsidRPr="009C67ED">
        <w:rPr>
          <w:rStyle w:val="StyleUnderline"/>
          <w:highlight w:val="yellow"/>
        </w:rPr>
        <w:t>, better</w:t>
      </w:r>
      <w:r w:rsidRPr="00A667CD">
        <w:rPr>
          <w:rStyle w:val="StyleUnderline"/>
        </w:rPr>
        <w:t xml:space="preserve"> </w:t>
      </w:r>
      <w:r w:rsidRPr="009C67ED">
        <w:rPr>
          <w:rStyle w:val="Emphasis"/>
        </w:rPr>
        <w:t xml:space="preserve">public </w:t>
      </w:r>
      <w:r w:rsidRPr="009C67ED">
        <w:rPr>
          <w:rStyle w:val="Emphasis"/>
          <w:highlight w:val="yellow"/>
        </w:rPr>
        <w:t>health</w:t>
      </w:r>
      <w:r w:rsidRPr="00A667CD">
        <w:rPr>
          <w:rStyle w:val="StyleUnderline"/>
        </w:rPr>
        <w:t xml:space="preserve"> and reduced health costs, fewer high school dropouts, </w:t>
      </w:r>
      <w:r w:rsidRPr="009C67ED">
        <w:rPr>
          <w:rStyle w:val="StyleUnderline"/>
        </w:rPr>
        <w:t>reductions</w:t>
      </w:r>
      <w:r w:rsidRPr="00A667CD">
        <w:rPr>
          <w:rStyle w:val="StyleUnderline"/>
        </w:rPr>
        <w:t xml:space="preserve"> in petty crime, </w:t>
      </w:r>
      <w:r w:rsidRPr="009C67ED">
        <w:rPr>
          <w:rStyle w:val="StyleUnderline"/>
          <w:highlight w:val="yellow"/>
        </w:rPr>
        <w:t xml:space="preserve">more </w:t>
      </w:r>
      <w:r w:rsidRPr="009C67ED">
        <w:rPr>
          <w:rStyle w:val="Emphasis"/>
          <w:highlight w:val="yellow"/>
        </w:rPr>
        <w:t>time</w:t>
      </w:r>
      <w:r w:rsidRPr="00A667CD">
        <w:rPr>
          <w:rStyle w:val="StyleUnderline"/>
        </w:rPr>
        <w:t xml:space="preserve"> with family and friends, and less state </w:t>
      </w:r>
      <w:r w:rsidRPr="009C67ED">
        <w:rPr>
          <w:rStyle w:val="Emphasis"/>
        </w:rPr>
        <w:t>bureaucracy</w:t>
      </w:r>
      <w:r w:rsidRPr="00692414">
        <w:t xml:space="preserve">.105 Depending on how UBI is presented, it is capable of generating support from across the political spectrum – from libertarians, conservatives, anarchists, Marxists and feminists, among others. The potency of the demand lies partly in this ambiguity, making it capable of </w:t>
      </w:r>
      <w:proofErr w:type="spellStart"/>
      <w:r w:rsidRPr="00692414">
        <w:t>mobilising</w:t>
      </w:r>
      <w:proofErr w:type="spellEnd"/>
      <w:r w:rsidRPr="00692414">
        <w:t xml:space="preserve"> broad popular support.106 However, for our purposes the significance of UBI as a demand lies in four key interrelated factors.</w:t>
      </w:r>
    </w:p>
    <w:p w14:paraId="47083B3B" w14:textId="77777777" w:rsidR="00E81BAF" w:rsidRPr="00692414" w:rsidRDefault="00E81BAF" w:rsidP="00E81BAF">
      <w:r w:rsidRPr="00692414">
        <w:t xml:space="preserve">The first point to </w:t>
      </w:r>
      <w:proofErr w:type="spellStart"/>
      <w:r w:rsidRPr="00692414">
        <w:t>emphasise</w:t>
      </w:r>
      <w:proofErr w:type="spellEnd"/>
      <w:r w:rsidRPr="00692414">
        <w:t xml:space="preserve"> is that </w:t>
      </w:r>
      <w:r w:rsidRPr="00A667CD">
        <w:rPr>
          <w:rStyle w:val="StyleUnderline"/>
          <w:highlight w:val="yellow"/>
        </w:rPr>
        <w:t xml:space="preserve">the </w:t>
      </w:r>
      <w:r w:rsidRPr="00A667CD">
        <w:rPr>
          <w:rStyle w:val="Emphasis"/>
          <w:highlight w:val="yellow"/>
        </w:rPr>
        <w:t>demand</w:t>
      </w:r>
      <w:r w:rsidRPr="00A667CD">
        <w:rPr>
          <w:rStyle w:val="StyleUnderline"/>
          <w:highlight w:val="yellow"/>
        </w:rPr>
        <w:t xml:space="preserve"> for UBI is</w:t>
      </w:r>
      <w:r w:rsidRPr="00512EC0">
        <w:rPr>
          <w:rStyle w:val="StyleUnderline"/>
        </w:rPr>
        <w:t xml:space="preserve"> a demand </w:t>
      </w:r>
      <w:r w:rsidRPr="00A667CD">
        <w:rPr>
          <w:rStyle w:val="StyleUnderline"/>
          <w:highlight w:val="yellow"/>
        </w:rPr>
        <w:t xml:space="preserve">for a </w:t>
      </w:r>
      <w:r w:rsidRPr="00A667CD">
        <w:rPr>
          <w:rStyle w:val="Emphasis"/>
          <w:highlight w:val="yellow"/>
        </w:rPr>
        <w:t>political transformation</w:t>
      </w:r>
      <w:r w:rsidRPr="00C328DA">
        <w:rPr>
          <w:rStyle w:val="StyleUnderline"/>
        </w:rPr>
        <w:t xml:space="preserve">, not just an economic one. </w:t>
      </w:r>
      <w:r w:rsidRPr="00A667CD">
        <w:rPr>
          <w:rStyle w:val="StyleUnderline"/>
          <w:highlight w:val="yellow"/>
        </w:rPr>
        <w:t>It is</w:t>
      </w:r>
      <w:r w:rsidRPr="00C328DA">
        <w:rPr>
          <w:rStyle w:val="StyleUnderline"/>
        </w:rPr>
        <w:t xml:space="preserve"> often </w:t>
      </w:r>
      <w:r w:rsidRPr="00A667CD">
        <w:rPr>
          <w:rStyle w:val="StyleUnderline"/>
          <w:highlight w:val="yellow"/>
        </w:rPr>
        <w:t>thought that UBI is</w:t>
      </w:r>
      <w:r w:rsidRPr="00A667CD">
        <w:rPr>
          <w:rStyle w:val="StyleUnderline"/>
        </w:rPr>
        <w:t xml:space="preserve"> simply a form of redistribution from the rich to the poor</w:t>
      </w:r>
      <w:r w:rsidRPr="00692414">
        <w:t xml:space="preserve">, or that it is just a measure to maintain economic growth by stimulating consumer demand. </w:t>
      </w:r>
      <w:r w:rsidRPr="00A667CD">
        <w:rPr>
          <w:rStyle w:val="StyleUnderline"/>
        </w:rPr>
        <w:t xml:space="preserve">From this perspective, UBI would have impeccable </w:t>
      </w:r>
      <w:r w:rsidRPr="00A667CD">
        <w:rPr>
          <w:rStyle w:val="Emphasis"/>
          <w:highlight w:val="yellow"/>
        </w:rPr>
        <w:t>reformist</w:t>
      </w:r>
      <w:r w:rsidRPr="00A667CD">
        <w:rPr>
          <w:rStyle w:val="StyleUnderline"/>
        </w:rPr>
        <w:t xml:space="preserve"> </w:t>
      </w:r>
      <w:r w:rsidRPr="009C67ED">
        <w:rPr>
          <w:rStyle w:val="StyleUnderline"/>
        </w:rPr>
        <w:t xml:space="preserve">credentials and be little more than a glorified progressive tax system. </w:t>
      </w:r>
      <w:r w:rsidRPr="00A667CD">
        <w:rPr>
          <w:rStyle w:val="StyleUnderline"/>
          <w:highlight w:val="yellow"/>
        </w:rPr>
        <w:t>Yet</w:t>
      </w:r>
      <w:r w:rsidRPr="00C328DA">
        <w:rPr>
          <w:rStyle w:val="StyleUnderline"/>
        </w:rPr>
        <w:t xml:space="preserve"> the</w:t>
      </w:r>
      <w:r w:rsidRPr="00A667CD">
        <w:rPr>
          <w:rStyle w:val="StyleUnderline"/>
        </w:rPr>
        <w:t xml:space="preserve"> </w:t>
      </w:r>
      <w:r w:rsidRPr="00A667CD">
        <w:rPr>
          <w:rStyle w:val="Emphasis"/>
        </w:rPr>
        <w:t>real significance</w:t>
      </w:r>
      <w:r w:rsidRPr="00A667CD">
        <w:rPr>
          <w:rStyle w:val="StyleUnderline"/>
        </w:rPr>
        <w:t xml:space="preserve"> of </w:t>
      </w:r>
      <w:r w:rsidRPr="00A667CD">
        <w:rPr>
          <w:rStyle w:val="StyleUnderline"/>
          <w:highlight w:val="yellow"/>
        </w:rPr>
        <w:t>UBI</w:t>
      </w:r>
      <w:r w:rsidRPr="00A667CD">
        <w:rPr>
          <w:rStyle w:val="StyleUnderline"/>
        </w:rPr>
        <w:t xml:space="preserve"> lies in the way it </w:t>
      </w:r>
      <w:r w:rsidRPr="00A667CD">
        <w:rPr>
          <w:rStyle w:val="Emphasis"/>
          <w:highlight w:val="yellow"/>
        </w:rPr>
        <w:t>overturns</w:t>
      </w:r>
      <w:r w:rsidRPr="00A667CD">
        <w:rPr>
          <w:rStyle w:val="StyleUnderline"/>
          <w:highlight w:val="yellow"/>
        </w:rPr>
        <w:t xml:space="preserve"> the </w:t>
      </w:r>
      <w:r w:rsidRPr="00A667CD">
        <w:rPr>
          <w:rStyle w:val="Emphasis"/>
          <w:highlight w:val="yellow"/>
        </w:rPr>
        <w:t>asymmetry of power</w:t>
      </w:r>
      <w:r w:rsidRPr="0030550D">
        <w:rPr>
          <w:rStyle w:val="StyleUnderline"/>
        </w:rPr>
        <w:t xml:space="preserve"> that currently exists </w:t>
      </w:r>
      <w:r w:rsidRPr="00A667CD">
        <w:rPr>
          <w:rStyle w:val="StyleUnderline"/>
          <w:highlight w:val="yellow"/>
        </w:rPr>
        <w:t xml:space="preserve">between </w:t>
      </w:r>
      <w:proofErr w:type="spellStart"/>
      <w:r w:rsidRPr="00A667CD">
        <w:rPr>
          <w:rStyle w:val="Emphasis"/>
          <w:highlight w:val="yellow"/>
        </w:rPr>
        <w:t>labour</w:t>
      </w:r>
      <w:proofErr w:type="spellEnd"/>
      <w:r w:rsidRPr="00A667CD">
        <w:rPr>
          <w:rStyle w:val="StyleUnderline"/>
          <w:highlight w:val="yellow"/>
        </w:rPr>
        <w:t xml:space="preserve"> and </w:t>
      </w:r>
      <w:r w:rsidRPr="00A667CD">
        <w:rPr>
          <w:rStyle w:val="Emphasis"/>
          <w:highlight w:val="yellow"/>
        </w:rPr>
        <w:t>capital</w:t>
      </w:r>
      <w:r w:rsidRPr="00692414">
        <w:t xml:space="preserve">. As we saw in the discussion of surplus populations, the proletariat is defined by its separation from the means of production and subsistence. </w:t>
      </w:r>
      <w:r w:rsidRPr="009C67ED">
        <w:rPr>
          <w:rStyle w:val="StyleUnderline"/>
          <w:highlight w:val="yellow"/>
        </w:rPr>
        <w:t xml:space="preserve">The </w:t>
      </w:r>
      <w:r w:rsidRPr="00512EC0">
        <w:rPr>
          <w:rStyle w:val="Emphasis"/>
          <w:highlight w:val="yellow"/>
        </w:rPr>
        <w:t>proletariat</w:t>
      </w:r>
      <w:r w:rsidRPr="009C67ED">
        <w:rPr>
          <w:rStyle w:val="StyleUnderline"/>
          <w:highlight w:val="yellow"/>
        </w:rPr>
        <w:t xml:space="preserve"> is</w:t>
      </w:r>
      <w:r w:rsidRPr="000B2257">
        <w:rPr>
          <w:rStyle w:val="StyleUnderline"/>
        </w:rPr>
        <w:t xml:space="preserve"> thereby </w:t>
      </w:r>
      <w:r w:rsidRPr="009C67ED">
        <w:rPr>
          <w:rStyle w:val="Emphasis"/>
          <w:highlight w:val="yellow"/>
        </w:rPr>
        <w:t>forced</w:t>
      </w:r>
      <w:r w:rsidRPr="009C67ED">
        <w:rPr>
          <w:rStyle w:val="StyleUnderline"/>
          <w:highlight w:val="yellow"/>
        </w:rPr>
        <w:t xml:space="preserve"> to sell itself in the job market</w:t>
      </w:r>
      <w:r w:rsidRPr="000B2257">
        <w:rPr>
          <w:rStyle w:val="StyleUnderline"/>
        </w:rPr>
        <w:t xml:space="preserve"> </w:t>
      </w:r>
      <w:proofErr w:type="gramStart"/>
      <w:r w:rsidRPr="000B2257">
        <w:rPr>
          <w:rStyle w:val="StyleUnderline"/>
        </w:rPr>
        <w:t xml:space="preserve">in </w:t>
      </w:r>
      <w:r w:rsidRPr="00C328DA">
        <w:rPr>
          <w:rStyle w:val="StyleUnderline"/>
        </w:rPr>
        <w:t>order to</w:t>
      </w:r>
      <w:proofErr w:type="gramEnd"/>
      <w:r w:rsidRPr="00C328DA">
        <w:rPr>
          <w:rStyle w:val="StyleUnderline"/>
        </w:rPr>
        <w:t xml:space="preserve"> gain the income necessary</w:t>
      </w:r>
      <w:r w:rsidRPr="000B2257">
        <w:rPr>
          <w:rStyle w:val="StyleUnderline"/>
        </w:rPr>
        <w:t xml:space="preserve"> </w:t>
      </w:r>
      <w:r w:rsidRPr="009C67ED">
        <w:rPr>
          <w:rStyle w:val="StyleUnderline"/>
          <w:highlight w:val="yellow"/>
        </w:rPr>
        <w:t xml:space="preserve">to </w:t>
      </w:r>
      <w:r w:rsidRPr="00C328DA">
        <w:rPr>
          <w:rStyle w:val="Emphasis"/>
          <w:highlight w:val="yellow"/>
        </w:rPr>
        <w:t>survive</w:t>
      </w:r>
      <w:r w:rsidRPr="00692414">
        <w:t xml:space="preserve">. The most fortunate among us have the leisure to choose which job to take, but </w:t>
      </w:r>
      <w:r w:rsidRPr="009C67ED">
        <w:rPr>
          <w:rStyle w:val="StyleUnderline"/>
          <w:highlight w:val="yellow"/>
        </w:rPr>
        <w:t xml:space="preserve">few of us have the capacity to choose </w:t>
      </w:r>
      <w:r w:rsidRPr="009C67ED">
        <w:rPr>
          <w:rStyle w:val="Emphasis"/>
          <w:highlight w:val="yellow"/>
        </w:rPr>
        <w:t>no job</w:t>
      </w:r>
      <w:r w:rsidRPr="00C328DA">
        <w:rPr>
          <w:rStyle w:val="StyleUnderline"/>
        </w:rPr>
        <w:t xml:space="preserve">. A </w:t>
      </w:r>
      <w:r w:rsidRPr="009C67ED">
        <w:rPr>
          <w:rStyle w:val="StyleUnderline"/>
          <w:highlight w:val="yellow"/>
        </w:rPr>
        <w:t>basic income changes this condition, by</w:t>
      </w:r>
      <w:r w:rsidRPr="00692414">
        <w:t xml:space="preserve"> giving the proletariat a means of subsistence without dependency on a job.107 Workers, in other words, have the option to choose whether to take a job or not (in many ways, taking neoclassical economics at its word, and </w:t>
      </w:r>
      <w:r w:rsidRPr="009C67ED">
        <w:rPr>
          <w:rStyle w:val="StyleUnderline"/>
          <w:highlight w:val="yellow"/>
        </w:rPr>
        <w:t>making work</w:t>
      </w:r>
      <w:r w:rsidRPr="00C328DA">
        <w:rPr>
          <w:rStyle w:val="StyleUnderline"/>
        </w:rPr>
        <w:t xml:space="preserve"> </w:t>
      </w:r>
      <w:r w:rsidRPr="00C328DA">
        <w:rPr>
          <w:rStyle w:val="Emphasis"/>
        </w:rPr>
        <w:t xml:space="preserve">truly </w:t>
      </w:r>
      <w:r w:rsidRPr="009C67ED">
        <w:rPr>
          <w:rStyle w:val="Emphasis"/>
          <w:highlight w:val="yellow"/>
        </w:rPr>
        <w:t>voluntary</w:t>
      </w:r>
      <w:r w:rsidRPr="00692414">
        <w:t xml:space="preserve">). </w:t>
      </w:r>
      <w:r w:rsidRPr="000B2257">
        <w:rPr>
          <w:rStyle w:val="StyleUnderline"/>
          <w:highlight w:val="yellow"/>
        </w:rPr>
        <w:t>A UBI</w:t>
      </w:r>
      <w:r w:rsidRPr="000B2257">
        <w:rPr>
          <w:rStyle w:val="StyleUnderline"/>
        </w:rPr>
        <w:t xml:space="preserve"> therefore </w:t>
      </w:r>
      <w:r w:rsidRPr="000B2257">
        <w:rPr>
          <w:rStyle w:val="Emphasis"/>
          <w:highlight w:val="yellow"/>
        </w:rPr>
        <w:t>unbinds</w:t>
      </w:r>
      <w:r w:rsidRPr="000B2257">
        <w:rPr>
          <w:rStyle w:val="StyleUnderline"/>
          <w:highlight w:val="yellow"/>
        </w:rPr>
        <w:t xml:space="preserve"> the </w:t>
      </w:r>
      <w:r w:rsidRPr="000B2257">
        <w:rPr>
          <w:rStyle w:val="Emphasis"/>
          <w:highlight w:val="yellow"/>
        </w:rPr>
        <w:t>coercive aspects</w:t>
      </w:r>
      <w:r w:rsidRPr="000B2257">
        <w:rPr>
          <w:rStyle w:val="StyleUnderline"/>
          <w:highlight w:val="yellow"/>
        </w:rPr>
        <w:t xml:space="preserve"> of wage </w:t>
      </w:r>
      <w:proofErr w:type="spellStart"/>
      <w:r w:rsidRPr="000B2257">
        <w:rPr>
          <w:rStyle w:val="StyleUnderline"/>
          <w:highlight w:val="yellow"/>
        </w:rPr>
        <w:t>labour</w:t>
      </w:r>
      <w:proofErr w:type="spellEnd"/>
      <w:r w:rsidRPr="000B2257">
        <w:rPr>
          <w:rStyle w:val="StyleUnderline"/>
        </w:rPr>
        <w:t xml:space="preserve">, partially </w:t>
      </w:r>
      <w:proofErr w:type="spellStart"/>
      <w:r w:rsidRPr="000B2257">
        <w:rPr>
          <w:rStyle w:val="Emphasis"/>
          <w:highlight w:val="yellow"/>
        </w:rPr>
        <w:t>decommodifies</w:t>
      </w:r>
      <w:proofErr w:type="spellEnd"/>
      <w:r w:rsidRPr="000B2257">
        <w:rPr>
          <w:rStyle w:val="StyleUnderline"/>
          <w:highlight w:val="yellow"/>
        </w:rPr>
        <w:t xml:space="preserve"> </w:t>
      </w:r>
      <w:proofErr w:type="spellStart"/>
      <w:r w:rsidRPr="000B2257">
        <w:rPr>
          <w:rStyle w:val="StyleUnderline"/>
          <w:highlight w:val="yellow"/>
        </w:rPr>
        <w:t>labour</w:t>
      </w:r>
      <w:proofErr w:type="spellEnd"/>
      <w:r w:rsidRPr="000B2257">
        <w:rPr>
          <w:rStyle w:val="StyleUnderline"/>
          <w:highlight w:val="yellow"/>
        </w:rPr>
        <w:t>, and</w:t>
      </w:r>
      <w:r w:rsidRPr="000B2257">
        <w:rPr>
          <w:rStyle w:val="StyleUnderline"/>
        </w:rPr>
        <w:t xml:space="preserve"> thus </w:t>
      </w:r>
      <w:r w:rsidRPr="000B2257">
        <w:rPr>
          <w:rStyle w:val="Emphasis"/>
          <w:highlight w:val="yellow"/>
        </w:rPr>
        <w:t>transforms</w:t>
      </w:r>
      <w:r w:rsidRPr="000B2257">
        <w:rPr>
          <w:rStyle w:val="StyleUnderline"/>
          <w:highlight w:val="yellow"/>
        </w:rPr>
        <w:t xml:space="preserve"> the political relationship between </w:t>
      </w:r>
      <w:proofErr w:type="spellStart"/>
      <w:r w:rsidRPr="000B2257">
        <w:rPr>
          <w:rStyle w:val="StyleUnderline"/>
          <w:highlight w:val="yellow"/>
        </w:rPr>
        <w:t>labour</w:t>
      </w:r>
      <w:proofErr w:type="spellEnd"/>
      <w:r w:rsidRPr="000B2257">
        <w:rPr>
          <w:rStyle w:val="StyleUnderline"/>
          <w:highlight w:val="yellow"/>
        </w:rPr>
        <w:t xml:space="preserve"> and capital</w:t>
      </w:r>
      <w:r w:rsidRPr="00692414">
        <w:t>.</w:t>
      </w:r>
    </w:p>
    <w:p w14:paraId="21D52871" w14:textId="77777777" w:rsidR="00E81BAF" w:rsidRPr="00692414" w:rsidRDefault="00E81BAF" w:rsidP="00E81BAF">
      <w:r w:rsidRPr="00692414">
        <w:t xml:space="preserve">This transformation – </w:t>
      </w:r>
      <w:r w:rsidRPr="00512EC0">
        <w:rPr>
          <w:rStyle w:val="StyleUnderline"/>
          <w:highlight w:val="yellow"/>
        </w:rPr>
        <w:t xml:space="preserve">making work </w:t>
      </w:r>
      <w:r w:rsidRPr="00512EC0">
        <w:rPr>
          <w:rStyle w:val="Emphasis"/>
          <w:highlight w:val="yellow"/>
        </w:rPr>
        <w:t>voluntary</w:t>
      </w:r>
      <w:r w:rsidRPr="00692414">
        <w:t xml:space="preserve"> rather than coerced – has </w:t>
      </w:r>
      <w:proofErr w:type="gramStart"/>
      <w:r w:rsidRPr="00692414">
        <w:t>a number of</w:t>
      </w:r>
      <w:proofErr w:type="gramEnd"/>
      <w:r w:rsidRPr="00692414">
        <w:t xml:space="preserve"> significant consequences. In the first place, it </w:t>
      </w:r>
      <w:r w:rsidRPr="00512EC0">
        <w:rPr>
          <w:rStyle w:val="StyleUnderline"/>
          <w:highlight w:val="yellow"/>
        </w:rPr>
        <w:t xml:space="preserve">increases </w:t>
      </w:r>
      <w:r w:rsidRPr="00512EC0">
        <w:rPr>
          <w:rStyle w:val="Emphasis"/>
          <w:highlight w:val="yellow"/>
        </w:rPr>
        <w:t>class power</w:t>
      </w:r>
      <w:r w:rsidRPr="00692414">
        <w:t xml:space="preserve"> by reducing slack in the </w:t>
      </w:r>
      <w:proofErr w:type="spellStart"/>
      <w:r w:rsidRPr="00692414">
        <w:t>labour</w:t>
      </w:r>
      <w:proofErr w:type="spellEnd"/>
      <w:r w:rsidRPr="00692414">
        <w:t xml:space="preserve"> market. Surplus populations show what happens when there are large amounts of slack in the </w:t>
      </w:r>
      <w:proofErr w:type="spellStart"/>
      <w:r w:rsidRPr="00692414">
        <w:t>labour</w:t>
      </w:r>
      <w:proofErr w:type="spellEnd"/>
      <w:r w:rsidRPr="00692414">
        <w:t xml:space="preserve"> market: wages fall, and employers are free to debase workers.108 By contrast, when the </w:t>
      </w:r>
      <w:proofErr w:type="spellStart"/>
      <w:r w:rsidRPr="00692414">
        <w:t>labour</w:t>
      </w:r>
      <w:proofErr w:type="spellEnd"/>
      <w:r w:rsidRPr="00692414">
        <w:t xml:space="preserve"> market is tight, </w:t>
      </w:r>
      <w:proofErr w:type="spellStart"/>
      <w:r w:rsidRPr="00692414">
        <w:t>labour</w:t>
      </w:r>
      <w:proofErr w:type="spellEnd"/>
      <w:r w:rsidRPr="00692414">
        <w:t xml:space="preserve"> gains the political edge. The economist </w:t>
      </w:r>
      <w:proofErr w:type="spellStart"/>
      <w:r w:rsidRPr="00692414">
        <w:t>Michał</w:t>
      </w:r>
      <w:proofErr w:type="spellEnd"/>
      <w:r w:rsidRPr="00692414">
        <w:t xml:space="preserve"> </w:t>
      </w:r>
      <w:proofErr w:type="spellStart"/>
      <w:r w:rsidRPr="00692414">
        <w:t>Kalecki</w:t>
      </w:r>
      <w:proofErr w:type="spellEnd"/>
      <w:r w:rsidRPr="00692414">
        <w:t xml:space="preserve"> </w:t>
      </w:r>
      <w:proofErr w:type="spellStart"/>
      <w:r w:rsidRPr="00692414">
        <w:t>recognised</w:t>
      </w:r>
      <w:proofErr w:type="spellEnd"/>
      <w:r w:rsidRPr="00692414">
        <w:t xml:space="preserve"> this long ago when he argued that it explained why full employment would be resisted at every step.109 If every worker were employed, the threat of being fired would lose its disciplinary character – there would be more than enough jobs waiting just outside. Workers would gain the upper hand, and capital would lose its political power. The same dynamic holds for a basic income: </w:t>
      </w:r>
      <w:r w:rsidRPr="0030550D">
        <w:rPr>
          <w:rStyle w:val="StyleUnderline"/>
          <w:highlight w:val="yellow"/>
        </w:rPr>
        <w:t>by eliminating the reliance on</w:t>
      </w:r>
      <w:r w:rsidRPr="00806494">
        <w:rPr>
          <w:rStyle w:val="StyleUnderline"/>
        </w:rPr>
        <w:t xml:space="preserve"> wage </w:t>
      </w:r>
      <w:proofErr w:type="spellStart"/>
      <w:r w:rsidRPr="0030550D">
        <w:rPr>
          <w:rStyle w:val="StyleUnderline"/>
          <w:highlight w:val="yellow"/>
        </w:rPr>
        <w:t>labour</w:t>
      </w:r>
      <w:proofErr w:type="spellEnd"/>
      <w:r w:rsidRPr="0030550D">
        <w:rPr>
          <w:rStyle w:val="StyleUnderline"/>
          <w:highlight w:val="yellow"/>
        </w:rPr>
        <w:t xml:space="preserve">, </w:t>
      </w:r>
      <w:r w:rsidRPr="00AC413A">
        <w:rPr>
          <w:rStyle w:val="StyleUnderline"/>
          <w:highlight w:val="yellow"/>
        </w:rPr>
        <w:t>workers gain control over</w:t>
      </w:r>
      <w:r w:rsidRPr="00AC413A">
        <w:rPr>
          <w:rStyle w:val="StyleUnderline"/>
        </w:rPr>
        <w:t xml:space="preserve"> how much </w:t>
      </w:r>
      <w:proofErr w:type="spellStart"/>
      <w:r w:rsidRPr="0030550D">
        <w:rPr>
          <w:rStyle w:val="StyleUnderline"/>
          <w:highlight w:val="yellow"/>
        </w:rPr>
        <w:t>labour</w:t>
      </w:r>
      <w:proofErr w:type="spellEnd"/>
      <w:r w:rsidRPr="00AC413A">
        <w:rPr>
          <w:rStyle w:val="StyleUnderline"/>
        </w:rPr>
        <w:t xml:space="preserve"> to supply</w:t>
      </w:r>
      <w:r w:rsidRPr="00806494">
        <w:rPr>
          <w:rStyle w:val="StyleUnderline"/>
        </w:rPr>
        <w:t xml:space="preserve">, giving them </w:t>
      </w:r>
      <w:r w:rsidRPr="0030550D">
        <w:rPr>
          <w:rStyle w:val="Emphasis"/>
        </w:rPr>
        <w:t>significant power</w:t>
      </w:r>
      <w:r w:rsidRPr="00806494">
        <w:rPr>
          <w:rStyle w:val="StyleUnderline"/>
        </w:rPr>
        <w:t xml:space="preserve"> in the </w:t>
      </w:r>
      <w:proofErr w:type="spellStart"/>
      <w:r w:rsidRPr="00806494">
        <w:rPr>
          <w:rStyle w:val="StyleUnderline"/>
        </w:rPr>
        <w:t>labour</w:t>
      </w:r>
      <w:proofErr w:type="spellEnd"/>
      <w:r w:rsidRPr="00806494">
        <w:rPr>
          <w:rStyle w:val="StyleUnderline"/>
        </w:rPr>
        <w:t xml:space="preserve"> </w:t>
      </w:r>
      <w:r w:rsidRPr="00F571DE">
        <w:rPr>
          <w:rStyle w:val="StyleUnderline"/>
        </w:rPr>
        <w:t>market</w:t>
      </w:r>
      <w:r w:rsidRPr="00692414">
        <w:t xml:space="preserve">. Class power is also increased in a variety of other ways. </w:t>
      </w:r>
      <w:r w:rsidRPr="0030550D">
        <w:rPr>
          <w:rStyle w:val="Emphasis"/>
          <w:highlight w:val="yellow"/>
        </w:rPr>
        <w:t>Strikes</w:t>
      </w:r>
      <w:r w:rsidRPr="0030550D">
        <w:rPr>
          <w:rStyle w:val="StyleUnderline"/>
          <w:highlight w:val="yellow"/>
        </w:rPr>
        <w:t xml:space="preserve"> are easier to </w:t>
      </w:r>
      <w:proofErr w:type="spellStart"/>
      <w:r w:rsidRPr="0030550D">
        <w:rPr>
          <w:rStyle w:val="StyleUnderline"/>
          <w:highlight w:val="yellow"/>
        </w:rPr>
        <w:t>mobilise</w:t>
      </w:r>
      <w:proofErr w:type="spellEnd"/>
      <w:r w:rsidRPr="00F571DE">
        <w:rPr>
          <w:rStyle w:val="StyleUnderline"/>
        </w:rPr>
        <w:t xml:space="preserve">, since workers no longer </w:t>
      </w:r>
      <w:proofErr w:type="gramStart"/>
      <w:r w:rsidRPr="00F571DE">
        <w:rPr>
          <w:rStyle w:val="StyleUnderline"/>
        </w:rPr>
        <w:t>have to</w:t>
      </w:r>
      <w:proofErr w:type="gramEnd"/>
      <w:r w:rsidRPr="00F571DE">
        <w:rPr>
          <w:rStyle w:val="StyleUnderline"/>
        </w:rPr>
        <w:t xml:space="preserve"> worry about pay being docked or dwindling strike funds. The amount of </w:t>
      </w:r>
      <w:r w:rsidRPr="0030550D">
        <w:rPr>
          <w:rStyle w:val="StyleUnderline"/>
          <w:highlight w:val="yellow"/>
        </w:rPr>
        <w:t>time spent working</w:t>
      </w:r>
      <w:r w:rsidRPr="00F571DE">
        <w:rPr>
          <w:rStyle w:val="StyleUnderline"/>
        </w:rPr>
        <w:t xml:space="preserve"> for a wage </w:t>
      </w:r>
      <w:r w:rsidRPr="0030550D">
        <w:rPr>
          <w:rStyle w:val="StyleUnderline"/>
          <w:highlight w:val="yellow"/>
        </w:rPr>
        <w:t xml:space="preserve">can be modified to one’s </w:t>
      </w:r>
      <w:r w:rsidRPr="0030550D">
        <w:rPr>
          <w:rStyle w:val="Emphasis"/>
          <w:highlight w:val="yellow"/>
        </w:rPr>
        <w:t>own desire</w:t>
      </w:r>
      <w:r w:rsidRPr="0030550D">
        <w:rPr>
          <w:rStyle w:val="StyleUnderline"/>
          <w:highlight w:val="yellow"/>
        </w:rPr>
        <w:t>, with</w:t>
      </w:r>
      <w:r w:rsidRPr="00AC413A">
        <w:rPr>
          <w:rStyle w:val="StyleUnderline"/>
        </w:rPr>
        <w:t xml:space="preserve"> free </w:t>
      </w:r>
      <w:r w:rsidRPr="0030550D">
        <w:rPr>
          <w:rStyle w:val="StyleUnderline"/>
          <w:highlight w:val="yellow"/>
        </w:rPr>
        <w:t xml:space="preserve">time spent building </w:t>
      </w:r>
      <w:r w:rsidRPr="0030550D">
        <w:rPr>
          <w:rStyle w:val="Emphasis"/>
          <w:highlight w:val="yellow"/>
        </w:rPr>
        <w:t>communities</w:t>
      </w:r>
      <w:r w:rsidRPr="0030550D">
        <w:rPr>
          <w:rStyle w:val="StyleUnderline"/>
          <w:highlight w:val="yellow"/>
        </w:rPr>
        <w:t xml:space="preserve"> and engaging with </w:t>
      </w:r>
      <w:r w:rsidRPr="0030550D">
        <w:rPr>
          <w:rStyle w:val="Emphasis"/>
          <w:highlight w:val="yellow"/>
        </w:rPr>
        <w:t>politics</w:t>
      </w:r>
      <w:r w:rsidRPr="0030550D">
        <w:rPr>
          <w:rStyle w:val="StyleUnderline"/>
          <w:highlight w:val="yellow"/>
        </w:rPr>
        <w:t xml:space="preserve">. One can </w:t>
      </w:r>
      <w:r w:rsidRPr="0030550D">
        <w:rPr>
          <w:rStyle w:val="Emphasis"/>
          <w:highlight w:val="yellow"/>
        </w:rPr>
        <w:t>slow down</w:t>
      </w:r>
      <w:r w:rsidRPr="0030550D">
        <w:rPr>
          <w:rStyle w:val="StyleUnderline"/>
          <w:highlight w:val="yellow"/>
        </w:rPr>
        <w:t xml:space="preserve"> and </w:t>
      </w:r>
      <w:r w:rsidRPr="0030550D">
        <w:rPr>
          <w:rStyle w:val="Emphasis"/>
          <w:highlight w:val="yellow"/>
        </w:rPr>
        <w:t>reflect</w:t>
      </w:r>
      <w:r w:rsidRPr="00F571DE">
        <w:rPr>
          <w:rStyle w:val="StyleUnderline"/>
        </w:rPr>
        <w:t xml:space="preserve">, safely </w:t>
      </w:r>
      <w:r w:rsidRPr="0030550D">
        <w:rPr>
          <w:rStyle w:val="StyleUnderline"/>
          <w:highlight w:val="yellow"/>
        </w:rPr>
        <w:t>protected from the</w:t>
      </w:r>
      <w:r w:rsidRPr="00F571DE">
        <w:rPr>
          <w:rStyle w:val="StyleUnderline"/>
        </w:rPr>
        <w:t xml:space="preserve"> </w:t>
      </w:r>
      <w:r w:rsidRPr="00AC413A">
        <w:rPr>
          <w:rStyle w:val="Emphasis"/>
        </w:rPr>
        <w:t xml:space="preserve">constant </w:t>
      </w:r>
      <w:r w:rsidRPr="00AC413A">
        <w:rPr>
          <w:rStyle w:val="Emphasis"/>
          <w:highlight w:val="yellow"/>
        </w:rPr>
        <w:t>pressures</w:t>
      </w:r>
      <w:r w:rsidRPr="0030550D">
        <w:rPr>
          <w:rStyle w:val="StyleUnderline"/>
          <w:highlight w:val="yellow"/>
        </w:rPr>
        <w:t xml:space="preserve"> of </w:t>
      </w:r>
      <w:r w:rsidRPr="00AC413A">
        <w:rPr>
          <w:rStyle w:val="Emphasis"/>
          <w:highlight w:val="yellow"/>
        </w:rPr>
        <w:t>neoliberalism</w:t>
      </w:r>
      <w:r w:rsidRPr="00F571DE">
        <w:rPr>
          <w:rStyle w:val="StyleUnderline"/>
        </w:rPr>
        <w:t xml:space="preserve">. </w:t>
      </w:r>
      <w:r w:rsidRPr="00AC413A">
        <w:rPr>
          <w:rStyle w:val="StyleUnderline"/>
        </w:rPr>
        <w:t xml:space="preserve">The </w:t>
      </w:r>
      <w:r w:rsidRPr="00AC413A">
        <w:rPr>
          <w:rStyle w:val="Emphasis"/>
        </w:rPr>
        <w:t>anxieties</w:t>
      </w:r>
      <w:r w:rsidRPr="00AC413A">
        <w:rPr>
          <w:rStyle w:val="StyleUnderline"/>
        </w:rPr>
        <w:t xml:space="preserve"> that surround work and unemployment are reduced</w:t>
      </w:r>
      <w:r w:rsidRPr="00F571DE">
        <w:rPr>
          <w:rStyle w:val="StyleUnderline"/>
        </w:rPr>
        <w:t xml:space="preserve"> with the safety net of a UBI</w:t>
      </w:r>
      <w:r w:rsidRPr="00692414">
        <w:t xml:space="preserve">.110 </w:t>
      </w:r>
      <w:r w:rsidRPr="00F571DE">
        <w:rPr>
          <w:rStyle w:val="StyleUnderline"/>
        </w:rPr>
        <w:t xml:space="preserve">Moreover, </w:t>
      </w:r>
      <w:r w:rsidRPr="0030550D">
        <w:rPr>
          <w:rStyle w:val="StyleUnderline"/>
          <w:highlight w:val="yellow"/>
        </w:rPr>
        <w:t xml:space="preserve">the demand for UBI </w:t>
      </w:r>
      <w:r w:rsidRPr="0030550D">
        <w:rPr>
          <w:rStyle w:val="Emphasis"/>
          <w:highlight w:val="yellow"/>
        </w:rPr>
        <w:t>combines</w:t>
      </w:r>
      <w:r w:rsidRPr="0030550D">
        <w:rPr>
          <w:rStyle w:val="StyleUnderline"/>
          <w:highlight w:val="yellow"/>
        </w:rPr>
        <w:t xml:space="preserve"> the needs of the employed,</w:t>
      </w:r>
      <w:r w:rsidRPr="00AC413A">
        <w:rPr>
          <w:rStyle w:val="StyleUnderline"/>
        </w:rPr>
        <w:t xml:space="preserve"> the </w:t>
      </w:r>
      <w:r w:rsidRPr="0030550D">
        <w:rPr>
          <w:rStyle w:val="StyleUnderline"/>
          <w:highlight w:val="yellow"/>
        </w:rPr>
        <w:t>unemployed</w:t>
      </w:r>
      <w:r w:rsidRPr="00F571DE">
        <w:rPr>
          <w:rStyle w:val="StyleUnderline"/>
        </w:rPr>
        <w:t xml:space="preserve">, the underemployed, </w:t>
      </w:r>
      <w:r w:rsidRPr="0030550D">
        <w:rPr>
          <w:rStyle w:val="StyleUnderline"/>
          <w:highlight w:val="yellow"/>
        </w:rPr>
        <w:t xml:space="preserve">migrant </w:t>
      </w:r>
      <w:proofErr w:type="spellStart"/>
      <w:r w:rsidRPr="0030550D">
        <w:rPr>
          <w:rStyle w:val="StyleUnderline"/>
          <w:highlight w:val="yellow"/>
        </w:rPr>
        <w:t>labour</w:t>
      </w:r>
      <w:proofErr w:type="spellEnd"/>
      <w:r w:rsidRPr="00AC413A">
        <w:rPr>
          <w:rStyle w:val="StyleUnderline"/>
        </w:rPr>
        <w:t xml:space="preserve">, temporary workers, </w:t>
      </w:r>
      <w:r w:rsidRPr="0030550D">
        <w:rPr>
          <w:rStyle w:val="StyleUnderline"/>
          <w:highlight w:val="yellow"/>
        </w:rPr>
        <w:t>students and the disabled</w:t>
      </w:r>
      <w:r w:rsidRPr="00692414">
        <w:t xml:space="preserve">.111 </w:t>
      </w:r>
      <w:r w:rsidRPr="0030550D">
        <w:rPr>
          <w:rStyle w:val="StyleUnderline"/>
          <w:highlight w:val="yellow"/>
        </w:rPr>
        <w:t xml:space="preserve">It articulates a </w:t>
      </w:r>
      <w:r w:rsidRPr="0030550D">
        <w:rPr>
          <w:rStyle w:val="Emphasis"/>
          <w:highlight w:val="yellow"/>
        </w:rPr>
        <w:t>common interest</w:t>
      </w:r>
      <w:r w:rsidRPr="00F571DE">
        <w:rPr>
          <w:rStyle w:val="StyleUnderline"/>
        </w:rPr>
        <w:t xml:space="preserve"> between these groups </w:t>
      </w:r>
      <w:r w:rsidRPr="0030550D">
        <w:rPr>
          <w:rStyle w:val="StyleUnderline"/>
          <w:highlight w:val="yellow"/>
        </w:rPr>
        <w:t xml:space="preserve">and provides a </w:t>
      </w:r>
      <w:r w:rsidRPr="0030550D">
        <w:rPr>
          <w:rStyle w:val="Emphasis"/>
          <w:highlight w:val="yellow"/>
        </w:rPr>
        <w:t>populist orientation</w:t>
      </w:r>
      <w:r w:rsidRPr="0030550D">
        <w:rPr>
          <w:rStyle w:val="StyleUnderline"/>
          <w:highlight w:val="yellow"/>
        </w:rPr>
        <w:t xml:space="preserve"> for them to </w:t>
      </w:r>
      <w:proofErr w:type="spellStart"/>
      <w:r w:rsidRPr="0030550D">
        <w:rPr>
          <w:rStyle w:val="StyleUnderline"/>
          <w:highlight w:val="yellow"/>
        </w:rPr>
        <w:t>mobilise</w:t>
      </w:r>
      <w:proofErr w:type="spellEnd"/>
      <w:r w:rsidRPr="0030550D">
        <w:rPr>
          <w:rStyle w:val="StyleUnderline"/>
          <w:highlight w:val="yellow"/>
        </w:rPr>
        <w:t xml:space="preserve"> towards</w:t>
      </w:r>
      <w:r w:rsidRPr="00692414">
        <w:t>.</w:t>
      </w:r>
    </w:p>
    <w:p w14:paraId="097D4102" w14:textId="77777777" w:rsidR="00E81BAF" w:rsidRPr="00692414" w:rsidRDefault="00E81BAF" w:rsidP="00E81BAF">
      <w:r w:rsidRPr="00692414">
        <w:t xml:space="preserve">The second related feature of </w:t>
      </w:r>
      <w:r w:rsidRPr="00C328DA">
        <w:rPr>
          <w:rStyle w:val="StyleUnderline"/>
          <w:highlight w:val="yellow"/>
        </w:rPr>
        <w:t>UBI</w:t>
      </w:r>
      <w:r w:rsidRPr="00692414">
        <w:t xml:space="preserve"> is that </w:t>
      </w:r>
      <w:r w:rsidRPr="00C328DA">
        <w:rPr>
          <w:szCs w:val="16"/>
        </w:rPr>
        <w:t>it</w:t>
      </w:r>
      <w:r w:rsidRPr="00C328DA">
        <w:t xml:space="preserve"> </w:t>
      </w:r>
      <w:r w:rsidRPr="0030550D">
        <w:rPr>
          <w:rStyle w:val="StyleUnderline"/>
          <w:highlight w:val="yellow"/>
        </w:rPr>
        <w:t xml:space="preserve">transforms </w:t>
      </w:r>
      <w:r w:rsidRPr="0030550D">
        <w:rPr>
          <w:rStyle w:val="Emphasis"/>
          <w:highlight w:val="yellow"/>
        </w:rPr>
        <w:t>precarity</w:t>
      </w:r>
      <w:r w:rsidRPr="0030550D">
        <w:rPr>
          <w:rStyle w:val="StyleUnderline"/>
        </w:rPr>
        <w:t xml:space="preserve"> and unemployment</w:t>
      </w:r>
      <w:r w:rsidRPr="00F571DE">
        <w:rPr>
          <w:rStyle w:val="StyleUnderline"/>
        </w:rPr>
        <w:t xml:space="preserve"> </w:t>
      </w:r>
      <w:r w:rsidRPr="0030550D">
        <w:rPr>
          <w:rStyle w:val="StyleUnderline"/>
          <w:highlight w:val="yellow"/>
        </w:rPr>
        <w:t>from</w:t>
      </w:r>
      <w:r w:rsidRPr="00C328DA">
        <w:rPr>
          <w:rStyle w:val="StyleUnderline"/>
        </w:rPr>
        <w:t xml:space="preserve"> a state of </w:t>
      </w:r>
      <w:r w:rsidRPr="0030550D">
        <w:rPr>
          <w:rStyle w:val="Emphasis"/>
          <w:highlight w:val="yellow"/>
        </w:rPr>
        <w:t>insecurity</w:t>
      </w:r>
      <w:r w:rsidRPr="0030550D">
        <w:rPr>
          <w:rStyle w:val="StyleUnderline"/>
          <w:highlight w:val="yellow"/>
        </w:rPr>
        <w:t xml:space="preserve"> to</w:t>
      </w:r>
      <w:r w:rsidRPr="00C328DA">
        <w:rPr>
          <w:rStyle w:val="StyleUnderline"/>
        </w:rPr>
        <w:t xml:space="preserve"> a state of </w:t>
      </w:r>
      <w:r w:rsidRPr="0030550D">
        <w:rPr>
          <w:rStyle w:val="Emphasis"/>
          <w:highlight w:val="yellow"/>
        </w:rPr>
        <w:t>voluntary flexibility</w:t>
      </w:r>
      <w:r w:rsidRPr="00692414">
        <w:t xml:space="preserve">. It is often forgotten that the initial push for flexible </w:t>
      </w:r>
      <w:proofErr w:type="spellStart"/>
      <w:r w:rsidRPr="00692414">
        <w:t>labour</w:t>
      </w:r>
      <w:proofErr w:type="spellEnd"/>
      <w:r w:rsidRPr="00692414">
        <w:t xml:space="preserve"> came from workers, as a way of demolishing the constraining permanency of traditional Fordist labour.112 </w:t>
      </w:r>
      <w:r w:rsidRPr="009C67ED">
        <w:rPr>
          <w:rStyle w:val="StyleUnderline"/>
        </w:rPr>
        <w:t xml:space="preserve">The </w:t>
      </w:r>
      <w:r w:rsidRPr="009C67ED">
        <w:rPr>
          <w:rStyle w:val="Emphasis"/>
        </w:rPr>
        <w:t>repetitiveness</w:t>
      </w:r>
      <w:r w:rsidRPr="009C67ED">
        <w:rPr>
          <w:rStyle w:val="StyleUnderline"/>
        </w:rPr>
        <w:t xml:space="preserve"> of a </w:t>
      </w:r>
      <w:r w:rsidRPr="00A4274E">
        <w:rPr>
          <w:rStyle w:val="Emphasis"/>
        </w:rPr>
        <w:t>nine-to-five</w:t>
      </w:r>
      <w:r w:rsidRPr="009C67ED">
        <w:rPr>
          <w:rStyle w:val="StyleUnderline"/>
        </w:rPr>
        <w:t xml:space="preserve"> job, combined with the </w:t>
      </w:r>
      <w:r w:rsidRPr="00A4274E">
        <w:rPr>
          <w:rStyle w:val="Emphasis"/>
        </w:rPr>
        <w:t>tediousness</w:t>
      </w:r>
      <w:r w:rsidRPr="009C67ED">
        <w:rPr>
          <w:rStyle w:val="StyleUnderline"/>
        </w:rPr>
        <w:t xml:space="preserve"> of most work, is hardly an appealing prospect for a life-long </w:t>
      </w:r>
      <w:r w:rsidRPr="00A4274E">
        <w:rPr>
          <w:rStyle w:val="StyleUnderline"/>
        </w:rPr>
        <w:t xml:space="preserve">career. The demands </w:t>
      </w:r>
      <w:r w:rsidRPr="00AC413A">
        <w:rPr>
          <w:rStyle w:val="StyleUnderline"/>
        </w:rPr>
        <w:t xml:space="preserve">of </w:t>
      </w:r>
      <w:r w:rsidRPr="00AC413A">
        <w:rPr>
          <w:rStyle w:val="Emphasis"/>
        </w:rPr>
        <w:t xml:space="preserve">care </w:t>
      </w:r>
      <w:proofErr w:type="spellStart"/>
      <w:r w:rsidRPr="00AC413A">
        <w:rPr>
          <w:rStyle w:val="Emphasis"/>
        </w:rPr>
        <w:t>labour</w:t>
      </w:r>
      <w:proofErr w:type="spellEnd"/>
      <w:r w:rsidRPr="00AC413A">
        <w:rPr>
          <w:rStyle w:val="StyleUnderline"/>
        </w:rPr>
        <w:t xml:space="preserve"> often require a flexible approach as well, further undermining the appeal of traditional jobs</w:t>
      </w:r>
      <w:r w:rsidRPr="00692414">
        <w:t xml:space="preserve">. Marx himself invokes the liberating aspects of flexible </w:t>
      </w:r>
      <w:proofErr w:type="spellStart"/>
      <w:r w:rsidRPr="00692414">
        <w:t>labour</w:t>
      </w:r>
      <w:proofErr w:type="spellEnd"/>
      <w:r w:rsidRPr="00692414">
        <w:t xml:space="preserve"> in his famous claim that communism ‘makes it possible for me to do one thing today and another tomorrow, to hunt in the morning, fish in the </w:t>
      </w:r>
      <w:r w:rsidRPr="00C328DA">
        <w:t xml:space="preserve">afternoon, rear cattle in the evening, </w:t>
      </w:r>
      <w:proofErr w:type="spellStart"/>
      <w:r w:rsidRPr="00C328DA">
        <w:t>criticise</w:t>
      </w:r>
      <w:proofErr w:type="spellEnd"/>
      <w:r w:rsidRPr="00C328DA">
        <w:t xml:space="preserve"> after dinner, just as I have a mind, without ever becoming hunter, fisherman, herdsman or critic’.113 </w:t>
      </w:r>
      <w:r w:rsidRPr="00C328DA">
        <w:rPr>
          <w:rStyle w:val="StyleUnderline"/>
        </w:rPr>
        <w:t xml:space="preserve">In the face of these desires for flexibility, capital adapted and </w:t>
      </w:r>
      <w:r w:rsidRPr="00C328DA">
        <w:rPr>
          <w:rStyle w:val="Emphasis"/>
        </w:rPr>
        <w:t>co-opted</w:t>
      </w:r>
      <w:r w:rsidRPr="00C328DA">
        <w:rPr>
          <w:rStyle w:val="StyleUnderline"/>
        </w:rPr>
        <w:t xml:space="preserve"> them into a new form of </w:t>
      </w:r>
      <w:r w:rsidRPr="00C328DA">
        <w:rPr>
          <w:rStyle w:val="Emphasis"/>
        </w:rPr>
        <w:t>exploitation</w:t>
      </w:r>
      <w:r w:rsidRPr="00C328DA">
        <w:rPr>
          <w:rStyle w:val="StyleUnderline"/>
        </w:rPr>
        <w:t xml:space="preserve">. Today, </w:t>
      </w:r>
      <w:r w:rsidRPr="00C328DA">
        <w:rPr>
          <w:rStyle w:val="Emphasis"/>
        </w:rPr>
        <w:t xml:space="preserve">flexible </w:t>
      </w:r>
      <w:proofErr w:type="spellStart"/>
      <w:r w:rsidRPr="00C328DA">
        <w:rPr>
          <w:rStyle w:val="Emphasis"/>
        </w:rPr>
        <w:t>labour</w:t>
      </w:r>
      <w:proofErr w:type="spellEnd"/>
      <w:r w:rsidRPr="00C328DA">
        <w:rPr>
          <w:rStyle w:val="StyleUnderline"/>
        </w:rPr>
        <w:t xml:space="preserve"> simply presents itself as precarity and insecurity, rather</w:t>
      </w:r>
      <w:r w:rsidRPr="00A4274E">
        <w:rPr>
          <w:rStyle w:val="StyleUnderline"/>
        </w:rPr>
        <w:t xml:space="preserve"> than freedom. The </w:t>
      </w:r>
      <w:r w:rsidRPr="00AC413A">
        <w:rPr>
          <w:rStyle w:val="StyleUnderline"/>
          <w:highlight w:val="yellow"/>
        </w:rPr>
        <w:t>UBI</w:t>
      </w:r>
      <w:r w:rsidRPr="00A4274E">
        <w:rPr>
          <w:rStyle w:val="StyleUnderline"/>
        </w:rPr>
        <w:t xml:space="preserve"> responds to this </w:t>
      </w:r>
      <w:proofErr w:type="spellStart"/>
      <w:r w:rsidRPr="00A4274E">
        <w:rPr>
          <w:rStyle w:val="StyleUnderline"/>
        </w:rPr>
        <w:t>generalisation</w:t>
      </w:r>
      <w:proofErr w:type="spellEnd"/>
      <w:r w:rsidRPr="00A4274E">
        <w:rPr>
          <w:rStyle w:val="StyleUnderline"/>
        </w:rPr>
        <w:t xml:space="preserve"> of precarity and </w:t>
      </w:r>
      <w:r w:rsidRPr="00AC413A">
        <w:rPr>
          <w:rStyle w:val="StyleUnderline"/>
          <w:highlight w:val="yellow"/>
        </w:rPr>
        <w:t>transforms it</w:t>
      </w:r>
      <w:r w:rsidRPr="00A4274E">
        <w:rPr>
          <w:rStyle w:val="StyleUnderline"/>
        </w:rPr>
        <w:t xml:space="preserve"> from a state to be feared </w:t>
      </w:r>
      <w:r w:rsidRPr="00AC413A">
        <w:rPr>
          <w:rStyle w:val="StyleUnderline"/>
          <w:highlight w:val="yellow"/>
        </w:rPr>
        <w:t xml:space="preserve">back into a state of </w:t>
      </w:r>
      <w:r w:rsidRPr="00AC413A">
        <w:rPr>
          <w:rStyle w:val="Emphasis"/>
          <w:highlight w:val="yellow"/>
        </w:rPr>
        <w:t>liberation</w:t>
      </w:r>
      <w:r w:rsidRPr="00692414">
        <w:t>.</w:t>
      </w:r>
    </w:p>
    <w:p w14:paraId="2533A7EB" w14:textId="77777777" w:rsidR="00E81BAF" w:rsidRPr="00692414" w:rsidRDefault="00E81BAF" w:rsidP="00E81BAF">
      <w:r w:rsidRPr="00692414">
        <w:t xml:space="preserve">Third, </w:t>
      </w:r>
      <w:r w:rsidRPr="0030550D">
        <w:rPr>
          <w:rStyle w:val="StyleUnderline"/>
          <w:highlight w:val="yellow"/>
        </w:rPr>
        <w:t>a basic income would</w:t>
      </w:r>
      <w:r w:rsidRPr="0025171F">
        <w:rPr>
          <w:rStyle w:val="StyleUnderline"/>
        </w:rPr>
        <w:t xml:space="preserve"> </w:t>
      </w:r>
      <w:r w:rsidRPr="00692414">
        <w:rPr>
          <w:rStyle w:val="Emphasis"/>
        </w:rPr>
        <w:t>necessitate</w:t>
      </w:r>
      <w:r w:rsidRPr="0025171F">
        <w:rPr>
          <w:rStyle w:val="StyleUnderline"/>
        </w:rPr>
        <w:t xml:space="preserve"> a </w:t>
      </w:r>
      <w:r w:rsidRPr="00692414">
        <w:rPr>
          <w:rStyle w:val="Emphasis"/>
          <w:highlight w:val="yellow"/>
        </w:rPr>
        <w:t>rethink</w:t>
      </w:r>
      <w:r w:rsidRPr="0025171F">
        <w:rPr>
          <w:rStyle w:val="StyleUnderline"/>
        </w:rPr>
        <w:t xml:space="preserve">ing of </w:t>
      </w:r>
      <w:r w:rsidRPr="0030550D">
        <w:rPr>
          <w:rStyle w:val="StyleUnderline"/>
          <w:highlight w:val="yellow"/>
        </w:rPr>
        <w:t>the values attributed to</w:t>
      </w:r>
      <w:r w:rsidRPr="0025171F">
        <w:rPr>
          <w:rStyle w:val="StyleUnderline"/>
        </w:rPr>
        <w:t xml:space="preserve"> different types of </w:t>
      </w:r>
      <w:r w:rsidRPr="0030550D">
        <w:rPr>
          <w:rStyle w:val="StyleUnderline"/>
          <w:highlight w:val="yellow"/>
        </w:rPr>
        <w:t>work</w:t>
      </w:r>
      <w:r w:rsidRPr="00692414">
        <w:t xml:space="preserve">. Given that workers would no longer be forced to take a job, they could instead simply reject jobs that paid too little, required too much work, offered too few benefits, or were demeaning and undignified. </w:t>
      </w:r>
      <w:r w:rsidRPr="00692414">
        <w:rPr>
          <w:rStyle w:val="StyleUnderline"/>
          <w:highlight w:val="yellow"/>
        </w:rPr>
        <w:t xml:space="preserve">Low-waged work </w:t>
      </w:r>
      <w:r w:rsidRPr="00AC413A">
        <w:rPr>
          <w:rStyle w:val="StyleUnderline"/>
          <w:highlight w:val="yellow"/>
        </w:rPr>
        <w:t>is</w:t>
      </w:r>
      <w:r w:rsidRPr="00692414">
        <w:rPr>
          <w:rStyle w:val="StyleUnderline"/>
        </w:rPr>
        <w:t xml:space="preserve"> often</w:t>
      </w:r>
      <w:r w:rsidRPr="0025171F">
        <w:rPr>
          <w:rStyle w:val="StyleUnderline"/>
        </w:rPr>
        <w:t xml:space="preserve"> </w:t>
      </w:r>
      <w:r w:rsidRPr="0030550D">
        <w:rPr>
          <w:rStyle w:val="Emphasis"/>
        </w:rPr>
        <w:t>crass</w:t>
      </w:r>
      <w:r w:rsidRPr="0025171F">
        <w:rPr>
          <w:rStyle w:val="StyleUnderline"/>
        </w:rPr>
        <w:t xml:space="preserve"> and </w:t>
      </w:r>
      <w:r w:rsidRPr="0030550D">
        <w:rPr>
          <w:rStyle w:val="Emphasis"/>
          <w:highlight w:val="yellow"/>
        </w:rPr>
        <w:t>disempowering</w:t>
      </w:r>
      <w:r w:rsidRPr="0025171F">
        <w:rPr>
          <w:rStyle w:val="StyleUnderline"/>
        </w:rPr>
        <w:t xml:space="preserve">, and </w:t>
      </w:r>
      <w:r w:rsidRPr="00692414">
        <w:rPr>
          <w:rStyle w:val="StyleUnderline"/>
          <w:highlight w:val="yellow"/>
        </w:rPr>
        <w:t>under a</w:t>
      </w:r>
      <w:r w:rsidRPr="0025171F">
        <w:rPr>
          <w:rStyle w:val="StyleUnderline"/>
        </w:rPr>
        <w:t xml:space="preserve"> </w:t>
      </w:r>
      <w:proofErr w:type="spellStart"/>
      <w:r w:rsidRPr="0025171F">
        <w:rPr>
          <w:rStyle w:val="StyleUnderline"/>
        </w:rPr>
        <w:t>programme</w:t>
      </w:r>
      <w:proofErr w:type="spellEnd"/>
      <w:r w:rsidRPr="0025171F">
        <w:rPr>
          <w:rStyle w:val="StyleUnderline"/>
        </w:rPr>
        <w:t xml:space="preserve"> of </w:t>
      </w:r>
      <w:r w:rsidRPr="00692414">
        <w:rPr>
          <w:rStyle w:val="StyleUnderline"/>
          <w:highlight w:val="yellow"/>
        </w:rPr>
        <w:t>UBI</w:t>
      </w:r>
      <w:r w:rsidRPr="0025171F">
        <w:rPr>
          <w:rStyle w:val="StyleUnderline"/>
        </w:rPr>
        <w:t xml:space="preserve"> it is unlikely that many would want to undertake it. The result would be that hazardous, </w:t>
      </w:r>
      <w:proofErr w:type="gramStart"/>
      <w:r w:rsidRPr="00692414">
        <w:rPr>
          <w:rStyle w:val="StyleUnderline"/>
        </w:rPr>
        <w:t>boring</w:t>
      </w:r>
      <w:proofErr w:type="gramEnd"/>
      <w:r w:rsidRPr="00692414">
        <w:rPr>
          <w:rStyle w:val="StyleUnderline"/>
        </w:rPr>
        <w:t xml:space="preserve"> and unattractive work would have to be better paid</w:t>
      </w:r>
      <w:r w:rsidRPr="00692414">
        <w:rPr>
          <w:szCs w:val="16"/>
        </w:rPr>
        <w:t xml:space="preserve">, while more rewarding, invigorating and attractive work would be less well paid. </w:t>
      </w:r>
      <w:r w:rsidRPr="0025171F">
        <w:rPr>
          <w:rStyle w:val="StyleUnderline"/>
        </w:rPr>
        <w:t xml:space="preserve">In other words, </w:t>
      </w:r>
      <w:r w:rsidRPr="0030550D">
        <w:rPr>
          <w:rStyle w:val="StyleUnderline"/>
          <w:highlight w:val="yellow"/>
        </w:rPr>
        <w:t xml:space="preserve">the </w:t>
      </w:r>
      <w:r w:rsidRPr="0030550D">
        <w:rPr>
          <w:rStyle w:val="Emphasis"/>
          <w:highlight w:val="yellow"/>
        </w:rPr>
        <w:t>nature</w:t>
      </w:r>
      <w:r w:rsidRPr="0030550D">
        <w:rPr>
          <w:rStyle w:val="StyleUnderline"/>
          <w:highlight w:val="yellow"/>
        </w:rPr>
        <w:t xml:space="preserve"> of work would become a measure of its </w:t>
      </w:r>
      <w:r w:rsidRPr="00AC413A">
        <w:rPr>
          <w:rStyle w:val="Emphasis"/>
          <w:highlight w:val="yellow"/>
        </w:rPr>
        <w:t>value</w:t>
      </w:r>
      <w:r w:rsidRPr="0030550D">
        <w:rPr>
          <w:rStyle w:val="StyleUnderline"/>
          <w:highlight w:val="yellow"/>
        </w:rPr>
        <w:t xml:space="preserve">, not merely its </w:t>
      </w:r>
      <w:r w:rsidRPr="00AC413A">
        <w:rPr>
          <w:rStyle w:val="Emphasis"/>
          <w:highlight w:val="yellow"/>
        </w:rPr>
        <w:t>profitability</w:t>
      </w:r>
      <w:r w:rsidRPr="00692414">
        <w:t xml:space="preserve">.114 The outcome of this revaluation would also mean that, as wages for the worst jobs rose, there would be new incentives to automate them. UBI therefore forms a positive-feedback loop with the demand for full automation. On the other hand, </w:t>
      </w:r>
      <w:r w:rsidRPr="0030550D">
        <w:rPr>
          <w:rStyle w:val="StyleUnderline"/>
          <w:highlight w:val="yellow"/>
        </w:rPr>
        <w:t>a basic income would</w:t>
      </w:r>
      <w:r w:rsidRPr="00695D21">
        <w:rPr>
          <w:rStyle w:val="StyleUnderline"/>
        </w:rPr>
        <w:t xml:space="preserve"> not only transform the value of the worst jobs, but also </w:t>
      </w:r>
      <w:r w:rsidRPr="0030550D">
        <w:rPr>
          <w:rStyle w:val="StyleUnderline"/>
          <w:highlight w:val="yellow"/>
        </w:rPr>
        <w:t xml:space="preserve">go </w:t>
      </w:r>
      <w:r w:rsidRPr="00692414">
        <w:rPr>
          <w:rStyle w:val="StyleUnderline"/>
        </w:rPr>
        <w:t xml:space="preserve">some way </w:t>
      </w:r>
      <w:r w:rsidRPr="0030550D">
        <w:rPr>
          <w:rStyle w:val="StyleUnderline"/>
          <w:highlight w:val="yellow"/>
        </w:rPr>
        <w:t xml:space="preserve">towards </w:t>
      </w:r>
      <w:proofErr w:type="spellStart"/>
      <w:r w:rsidRPr="0030550D">
        <w:rPr>
          <w:rStyle w:val="StyleUnderline"/>
          <w:highlight w:val="yellow"/>
        </w:rPr>
        <w:t>recognising</w:t>
      </w:r>
      <w:proofErr w:type="spellEnd"/>
      <w:r w:rsidRPr="00695D21">
        <w:rPr>
          <w:rStyle w:val="StyleUnderline"/>
        </w:rPr>
        <w:t xml:space="preserve"> the unpaid </w:t>
      </w:r>
      <w:proofErr w:type="spellStart"/>
      <w:r w:rsidRPr="00695D21">
        <w:rPr>
          <w:rStyle w:val="StyleUnderline"/>
        </w:rPr>
        <w:t>labour</w:t>
      </w:r>
      <w:proofErr w:type="spellEnd"/>
      <w:r w:rsidRPr="00695D21">
        <w:rPr>
          <w:rStyle w:val="StyleUnderline"/>
        </w:rPr>
        <w:t xml:space="preserve"> of most </w:t>
      </w:r>
      <w:r w:rsidRPr="00692414">
        <w:rPr>
          <w:rStyle w:val="Emphasis"/>
          <w:highlight w:val="yellow"/>
        </w:rPr>
        <w:t>care work</w:t>
      </w:r>
      <w:r w:rsidRPr="00692414">
        <w:t xml:space="preserve">. In the same way that the demand for wages for housework </w:t>
      </w:r>
      <w:proofErr w:type="spellStart"/>
      <w:r w:rsidRPr="00692414">
        <w:t>recognised</w:t>
      </w:r>
      <w:proofErr w:type="spellEnd"/>
      <w:r w:rsidRPr="00692414">
        <w:t xml:space="preserve"> and </w:t>
      </w:r>
      <w:proofErr w:type="spellStart"/>
      <w:r w:rsidRPr="00692414">
        <w:t>politicised</w:t>
      </w:r>
      <w:proofErr w:type="spellEnd"/>
      <w:r w:rsidRPr="00692414">
        <w:t xml:space="preserve"> the domestic </w:t>
      </w:r>
      <w:proofErr w:type="spellStart"/>
      <w:r w:rsidRPr="00692414">
        <w:t>labour</w:t>
      </w:r>
      <w:proofErr w:type="spellEnd"/>
      <w:r w:rsidRPr="00692414">
        <w:t xml:space="preserve"> of women, so too does </w:t>
      </w:r>
      <w:r w:rsidRPr="00692414">
        <w:rPr>
          <w:rStyle w:val="StyleUnderline"/>
        </w:rPr>
        <w:t xml:space="preserve">UBI </w:t>
      </w:r>
      <w:proofErr w:type="spellStart"/>
      <w:r w:rsidRPr="00692414">
        <w:rPr>
          <w:rStyle w:val="Emphasis"/>
        </w:rPr>
        <w:t>recognise</w:t>
      </w:r>
      <w:proofErr w:type="spellEnd"/>
      <w:r w:rsidRPr="00692414">
        <w:rPr>
          <w:rStyle w:val="StyleUnderline"/>
        </w:rPr>
        <w:t xml:space="preserve"> and </w:t>
      </w:r>
      <w:proofErr w:type="spellStart"/>
      <w:r w:rsidRPr="00692414">
        <w:rPr>
          <w:rStyle w:val="Emphasis"/>
        </w:rPr>
        <w:t>politicise</w:t>
      </w:r>
      <w:proofErr w:type="spellEnd"/>
      <w:r w:rsidRPr="00692414">
        <w:rPr>
          <w:rStyle w:val="StyleUnderline"/>
        </w:rPr>
        <w:t xml:space="preserve"> the </w:t>
      </w:r>
      <w:proofErr w:type="spellStart"/>
      <w:r w:rsidRPr="00692414">
        <w:rPr>
          <w:rStyle w:val="StyleUnderline"/>
        </w:rPr>
        <w:t>generalised</w:t>
      </w:r>
      <w:proofErr w:type="spellEnd"/>
      <w:r w:rsidRPr="00692414">
        <w:rPr>
          <w:rStyle w:val="StyleUnderline"/>
        </w:rPr>
        <w:t xml:space="preserve"> way in which we are all responsible for reproducing society: from informal to formal work, from domestic to public work, from individual to collective work</w:t>
      </w:r>
      <w:r w:rsidRPr="00692414">
        <w:t xml:space="preserve">. What is central is not productive </w:t>
      </w:r>
      <w:proofErr w:type="spellStart"/>
      <w:r w:rsidRPr="00692414">
        <w:t>labour</w:t>
      </w:r>
      <w:proofErr w:type="spellEnd"/>
      <w:r w:rsidRPr="00692414">
        <w:t xml:space="preserve">, defined in either traditional Marxist or neoclassical terms, but rather the more general category of reproductive labour.115 Given that we all contribute to the production and reproduction of capitalism, our activity deserves to be remunerated as well.116 In </w:t>
      </w:r>
      <w:proofErr w:type="spellStart"/>
      <w:r w:rsidRPr="00692414">
        <w:t>recognising</w:t>
      </w:r>
      <w:proofErr w:type="spellEnd"/>
      <w:r w:rsidRPr="00692414">
        <w:t xml:space="preserve"> this, </w:t>
      </w:r>
      <w:r w:rsidRPr="002D22EB">
        <w:rPr>
          <w:rStyle w:val="StyleUnderline"/>
          <w:highlight w:val="yellow"/>
        </w:rPr>
        <w:t xml:space="preserve">the UBI indicates a shift from remuneration based upon </w:t>
      </w:r>
      <w:r w:rsidRPr="002D22EB">
        <w:rPr>
          <w:rStyle w:val="Emphasis"/>
          <w:highlight w:val="yellow"/>
        </w:rPr>
        <w:t>ability</w:t>
      </w:r>
      <w:r w:rsidRPr="002D22EB">
        <w:rPr>
          <w:rStyle w:val="StyleUnderline"/>
          <w:highlight w:val="yellow"/>
        </w:rPr>
        <w:t xml:space="preserve"> to</w:t>
      </w:r>
      <w:r w:rsidRPr="00695D21">
        <w:rPr>
          <w:rStyle w:val="StyleUnderline"/>
        </w:rPr>
        <w:t xml:space="preserve"> remuneration </w:t>
      </w:r>
      <w:r w:rsidRPr="002D22EB">
        <w:rPr>
          <w:rStyle w:val="StyleUnderline"/>
          <w:highlight w:val="yellow"/>
        </w:rPr>
        <w:t xml:space="preserve">based upon </w:t>
      </w:r>
      <w:r w:rsidRPr="002D22EB">
        <w:rPr>
          <w:rStyle w:val="Emphasis"/>
          <w:highlight w:val="yellow"/>
        </w:rPr>
        <w:t>basic need</w:t>
      </w:r>
      <w:r w:rsidRPr="00692414">
        <w:t xml:space="preserve">.117 </w:t>
      </w:r>
      <w:r w:rsidRPr="00695D21">
        <w:rPr>
          <w:rStyle w:val="StyleUnderline"/>
        </w:rPr>
        <w:t xml:space="preserve">All the genetic, historical and social variations that make effort a poor measure of a person’s worth are rejected here, and instead </w:t>
      </w:r>
      <w:r w:rsidRPr="00695D21">
        <w:rPr>
          <w:rStyle w:val="StyleUnderline"/>
          <w:highlight w:val="yellow"/>
        </w:rPr>
        <w:t>people are valued simply for being people</w:t>
      </w:r>
      <w:r w:rsidRPr="00692414">
        <w:t>.</w:t>
      </w:r>
    </w:p>
    <w:p w14:paraId="49BDB312" w14:textId="77777777" w:rsidR="00E81BAF" w:rsidRDefault="00E81BAF" w:rsidP="00E81BAF"/>
    <w:p w14:paraId="0D8B8512" w14:textId="77777777" w:rsidR="00E81BAF" w:rsidRDefault="00E81BAF" w:rsidP="00E81BAF">
      <w:pPr>
        <w:pStyle w:val="Heading4"/>
      </w:pPr>
      <w:r>
        <w:t xml:space="preserve">The 1AC rejects the ‘enlightened’ vanguard state, instead demanding that government be ‘modest.’ This enables possibility rather than presuming what individuals ought to be. </w:t>
      </w:r>
    </w:p>
    <w:p w14:paraId="3C7CBA9D" w14:textId="77777777" w:rsidR="00E81BAF" w:rsidRDefault="00E81BAF" w:rsidP="00E81BAF">
      <w:r>
        <w:t xml:space="preserve">Mary </w:t>
      </w:r>
      <w:proofErr w:type="spellStart"/>
      <w:r w:rsidRPr="00D55511">
        <w:rPr>
          <w:rStyle w:val="Style13ptBold"/>
        </w:rPr>
        <w:t>Lawhon</w:t>
      </w:r>
      <w:proofErr w:type="spellEnd"/>
      <w:r>
        <w:t>, 3-6-20</w:t>
      </w:r>
      <w:r w:rsidRPr="00D55511">
        <w:rPr>
          <w:rStyle w:val="Style13ptBold"/>
        </w:rPr>
        <w:t>23</w:t>
      </w:r>
      <w:r>
        <w:t xml:space="preserve">, Senior Lecturer, School of Geosciences, University of Edinburgh, and International Faculty, Global South Studies Centre, University of Cologne, </w:t>
      </w:r>
      <w:r w:rsidRPr="00D55511">
        <w:rPr>
          <w:u w:val="single"/>
        </w:rPr>
        <w:t>Tyler McCreary</w:t>
      </w:r>
      <w:r>
        <w:t>, Assistant Professor, Department of Geography, Florida State University, and Adjunct Professor, Department of First Nations Studies, University of Northern British Columbia, "Making UBI radical: On the potential for a universal basic income to underwrite transformative and anti-</w:t>
      </w:r>
      <w:proofErr w:type="spellStart"/>
      <w:r>
        <w:t>kyriarchal</w:t>
      </w:r>
      <w:proofErr w:type="spellEnd"/>
      <w:r>
        <w:t xml:space="preserve"> change," Economy and Society, 52:2, https://doi.org/10.1080/03085147.2022.2131278, KL</w:t>
      </w:r>
    </w:p>
    <w:p w14:paraId="180FDFEC" w14:textId="77777777" w:rsidR="00E81BAF" w:rsidRPr="004302D1" w:rsidRDefault="00E81BAF" w:rsidP="00E81BAF">
      <w:r w:rsidRPr="004302D1">
        <w:t xml:space="preserve">In this section, we articulate a third position that draws on the critiques of both capitalism and modern statecraft above. It differs, however, in providing a more capacious, less deterministic, reading of the literature on cash transfers. First, </w:t>
      </w:r>
      <w:r w:rsidRPr="00C84283">
        <w:rPr>
          <w:rStyle w:val="StyleUnderline"/>
        </w:rPr>
        <w:t xml:space="preserve">we position cash transfers as a </w:t>
      </w:r>
      <w:r w:rsidRPr="00C84283">
        <w:rPr>
          <w:rStyle w:val="Emphasis"/>
        </w:rPr>
        <w:t>different form</w:t>
      </w:r>
      <w:r w:rsidRPr="00C84283">
        <w:rPr>
          <w:rStyle w:val="StyleUnderline"/>
        </w:rPr>
        <w:t xml:space="preserve"> of statecraft, what we call </w:t>
      </w:r>
      <w:r w:rsidRPr="00C84283">
        <w:rPr>
          <w:rStyle w:val="StyleUnderline"/>
          <w:highlight w:val="yellow"/>
        </w:rPr>
        <w:t xml:space="preserve">a </w:t>
      </w:r>
      <w:r w:rsidRPr="00E517EE">
        <w:rPr>
          <w:rStyle w:val="Emphasis"/>
          <w:highlight w:val="yellow"/>
        </w:rPr>
        <w:t>‘</w:t>
      </w:r>
      <w:r w:rsidRPr="00C84283">
        <w:rPr>
          <w:rStyle w:val="Emphasis"/>
          <w:highlight w:val="yellow"/>
        </w:rPr>
        <w:t>modest’ statecraft</w:t>
      </w:r>
      <w:r w:rsidRPr="00C84283">
        <w:rPr>
          <w:rStyle w:val="StyleUnderline"/>
        </w:rPr>
        <w:t xml:space="preserve"> that </w:t>
      </w:r>
      <w:r w:rsidRPr="00C84283">
        <w:rPr>
          <w:rStyle w:val="StyleUnderline"/>
          <w:highlight w:val="yellow"/>
        </w:rPr>
        <w:t xml:space="preserve">enables redistribution </w:t>
      </w:r>
      <w:r w:rsidRPr="00CF1521">
        <w:rPr>
          <w:rStyle w:val="Emphasis"/>
          <w:highlight w:val="yellow"/>
        </w:rPr>
        <w:t>without</w:t>
      </w:r>
      <w:r w:rsidRPr="00C84283">
        <w:rPr>
          <w:rStyle w:val="StyleUnderline"/>
          <w:highlight w:val="yellow"/>
        </w:rPr>
        <w:t xml:space="preserve"> increasing</w:t>
      </w:r>
      <w:r w:rsidRPr="00C84283">
        <w:rPr>
          <w:rStyle w:val="StyleUnderline"/>
        </w:rPr>
        <w:t xml:space="preserve"> the </w:t>
      </w:r>
      <w:r w:rsidRPr="00C84283">
        <w:rPr>
          <w:rStyle w:val="Emphasis"/>
          <w:highlight w:val="yellow"/>
        </w:rPr>
        <w:t>biopolitical power</w:t>
      </w:r>
      <w:r w:rsidRPr="00C84283">
        <w:rPr>
          <w:rStyle w:val="StyleUnderline"/>
        </w:rPr>
        <w:t xml:space="preserve"> of the state</w:t>
      </w:r>
      <w:r w:rsidRPr="004302D1">
        <w:t xml:space="preserve">. Cash transfers do not predetermine needs but allow people (within the constraints of markets) to choose how funds are spent. A UBI takes this modesty a step further by removing conditions on ‘who’ is deemed to be an appropriate recipient of cash transfers. Second, we suggest that </w:t>
      </w:r>
      <w:r w:rsidRPr="00684D63">
        <w:rPr>
          <w:rStyle w:val="StyleUnderline"/>
          <w:highlight w:val="yellow"/>
        </w:rPr>
        <w:t>cash transfers may</w:t>
      </w:r>
      <w:r w:rsidRPr="00CF1521">
        <w:rPr>
          <w:rStyle w:val="StyleUnderline"/>
        </w:rPr>
        <w:t xml:space="preserve"> well </w:t>
      </w:r>
      <w:r w:rsidRPr="00684D63">
        <w:rPr>
          <w:rStyle w:val="StyleUnderline"/>
          <w:highlight w:val="yellow"/>
        </w:rPr>
        <w:t xml:space="preserve">not be palliatives that produce contentment, but the </w:t>
      </w:r>
      <w:r w:rsidRPr="00684D63">
        <w:rPr>
          <w:rStyle w:val="Emphasis"/>
          <w:highlight w:val="yellow"/>
        </w:rPr>
        <w:t>inverse</w:t>
      </w:r>
      <w:r w:rsidRPr="00CF1521">
        <w:rPr>
          <w:rStyle w:val="StyleUnderline"/>
        </w:rPr>
        <w:t xml:space="preserve">: additional </w:t>
      </w:r>
      <w:r w:rsidRPr="00684D63">
        <w:rPr>
          <w:rStyle w:val="StyleUnderline"/>
          <w:highlight w:val="yellow"/>
        </w:rPr>
        <w:t>resources</w:t>
      </w:r>
      <w:r w:rsidRPr="00CF1521">
        <w:rPr>
          <w:rStyle w:val="StyleUnderline"/>
        </w:rPr>
        <w:t xml:space="preserve"> which can be </w:t>
      </w:r>
      <w:r w:rsidRPr="00684D63">
        <w:rPr>
          <w:rStyle w:val="StyleUnderline"/>
          <w:highlight w:val="yellow"/>
        </w:rPr>
        <w:t xml:space="preserve">used to support </w:t>
      </w:r>
      <w:r w:rsidRPr="00684D63">
        <w:rPr>
          <w:rStyle w:val="Emphasis"/>
          <w:highlight w:val="yellow"/>
        </w:rPr>
        <w:t>radical</w:t>
      </w:r>
      <w:r w:rsidRPr="00684D63">
        <w:rPr>
          <w:rStyle w:val="StyleUnderline"/>
          <w:highlight w:val="yellow"/>
        </w:rPr>
        <w:t xml:space="preserve"> political</w:t>
      </w:r>
      <w:r w:rsidRPr="00CF1521">
        <w:rPr>
          <w:rStyle w:val="StyleUnderline"/>
        </w:rPr>
        <w:t xml:space="preserve"> economic </w:t>
      </w:r>
      <w:r w:rsidRPr="00684D63">
        <w:rPr>
          <w:rStyle w:val="StyleUnderline"/>
          <w:highlight w:val="yellow"/>
        </w:rPr>
        <w:t>change</w:t>
      </w:r>
      <w:r w:rsidRPr="004302D1">
        <w:t>. This might entail using funds to support diverse economies, reducing reliance on capitalist economies, and freeing time for participation in democracy. It also may contribute to new imaginaries of what the economy is, and who it belongs to. In this context, we argue that durable, redistributive cash transfers that assure material sufficiency may be used to underwrite radical political economic change.</w:t>
      </w:r>
    </w:p>
    <w:p w14:paraId="340E0DC4" w14:textId="77777777" w:rsidR="00E81BAF" w:rsidRPr="004302D1" w:rsidRDefault="00E81BAF" w:rsidP="00E81BAF">
      <w:r w:rsidRPr="004302D1">
        <w:t xml:space="preserve">Importantly, in accordance with southern development scholarship as well as longstanding socialist and social democratic arguments, this third position does not consider cash transfers as a full substitute for the state. We mean this in two vital ways. First, cash transfers are a more just substitute for many, but not all, forms of conditional welfare. Deciding which services ought to be provided by whom and how they are to be funded will be an ongoing subject of political debate and need not have the same answer everywhere, but </w:t>
      </w:r>
      <w:r w:rsidRPr="000D54FF">
        <w:rPr>
          <w:rStyle w:val="StyleUnderline"/>
          <w:highlight w:val="yellow"/>
        </w:rPr>
        <w:t xml:space="preserve">some form of collective remains </w:t>
      </w:r>
      <w:r w:rsidRPr="000D54FF">
        <w:rPr>
          <w:rStyle w:val="Emphasis"/>
          <w:highlight w:val="yellow"/>
        </w:rPr>
        <w:t>necessary</w:t>
      </w:r>
      <w:r w:rsidRPr="000D54FF">
        <w:rPr>
          <w:rStyle w:val="StyleUnderline"/>
          <w:highlight w:val="yellow"/>
        </w:rPr>
        <w:t xml:space="preserve"> to</w:t>
      </w:r>
      <w:r w:rsidRPr="000D54FF">
        <w:rPr>
          <w:rStyle w:val="StyleUnderline"/>
        </w:rPr>
        <w:t xml:space="preserve"> </w:t>
      </w:r>
      <w:r w:rsidRPr="000D54FF">
        <w:rPr>
          <w:rStyle w:val="Emphasis"/>
        </w:rPr>
        <w:t>regulate</w:t>
      </w:r>
      <w:r w:rsidRPr="000D54FF">
        <w:rPr>
          <w:rStyle w:val="StyleUnderline"/>
        </w:rPr>
        <w:t xml:space="preserve"> and </w:t>
      </w:r>
      <w:r w:rsidRPr="000D54FF">
        <w:rPr>
          <w:rStyle w:val="StyleUnderline"/>
          <w:highlight w:val="yellow"/>
        </w:rPr>
        <w:t xml:space="preserve">assure </w:t>
      </w:r>
      <w:r w:rsidRPr="000D54FF">
        <w:rPr>
          <w:rStyle w:val="Emphasis"/>
          <w:highlight w:val="yellow"/>
        </w:rPr>
        <w:t>access</w:t>
      </w:r>
      <w:r w:rsidRPr="000D54FF">
        <w:rPr>
          <w:rStyle w:val="StyleUnderline"/>
          <w:highlight w:val="yellow"/>
        </w:rPr>
        <w:t xml:space="preserve"> to </w:t>
      </w:r>
      <w:r w:rsidRPr="000D54FF">
        <w:rPr>
          <w:rStyle w:val="Emphasis"/>
          <w:highlight w:val="yellow"/>
        </w:rPr>
        <w:t>collective goods</w:t>
      </w:r>
      <w:r w:rsidRPr="004302D1">
        <w:t xml:space="preserve"> (some of which may be paid for). </w:t>
      </w:r>
      <w:proofErr w:type="gramStart"/>
      <w:r w:rsidRPr="004302D1">
        <w:t>Generally speaking, what</w:t>
      </w:r>
      <w:proofErr w:type="gramEnd"/>
      <w:r w:rsidRPr="004302D1">
        <w:t xml:space="preserve"> Hickel (2020) calls the ‘welfare purchasing power’ of money is higher in places with greater collective support; a UBI could be proportionately lowered with free or substantially subsidized services. There are good reasons to consider the provision of many collective services and basic income working together (see also </w:t>
      </w:r>
      <w:proofErr w:type="spellStart"/>
      <w:r w:rsidRPr="004302D1">
        <w:t>Coote</w:t>
      </w:r>
      <w:proofErr w:type="spellEnd"/>
      <w:r w:rsidRPr="004302D1">
        <w:t xml:space="preserve"> &amp; Lawson, 2021). Second, the position here we develop builds on, and is compatible with, radical views that insist on the need for markets to be regulated and embedded, subsuming markets to the needs and desires of the local public, rather than those of global capital. As </w:t>
      </w:r>
      <w:r w:rsidRPr="003A3508">
        <w:rPr>
          <w:rStyle w:val="StyleUnderline"/>
          <w:highlight w:val="yellow"/>
        </w:rPr>
        <w:t>we</w:t>
      </w:r>
      <w:r w:rsidRPr="004302D1">
        <w:t xml:space="preserve"> have previously argued (</w:t>
      </w:r>
      <w:proofErr w:type="spellStart"/>
      <w:r w:rsidRPr="004302D1">
        <w:t>Lawhon</w:t>
      </w:r>
      <w:proofErr w:type="spellEnd"/>
      <w:r w:rsidRPr="004302D1">
        <w:t xml:space="preserve"> &amp; McCreary, 2020) and further elaborate below, a UBI might well contribute to enabling such regulation and embedding.</w:t>
      </w:r>
    </w:p>
    <w:p w14:paraId="1A32F86A" w14:textId="77777777" w:rsidR="00E81BAF" w:rsidRPr="004302D1" w:rsidRDefault="00E81BAF" w:rsidP="00E81BAF">
      <w:r w:rsidRPr="004302D1">
        <w:t>Cash transfers and UBI as ‘modest’ (not modern) statecraft</w:t>
      </w:r>
    </w:p>
    <w:p w14:paraId="3070B6AD" w14:textId="77777777" w:rsidR="00E81BAF" w:rsidRPr="004302D1" w:rsidRDefault="00E81BAF" w:rsidP="00E81BAF">
      <w:r w:rsidRPr="004302D1">
        <w:t xml:space="preserve">Critiques of modern statecraft reviewed above have often been used to justify working beyond the state to create political economic change. This is a reasonable response. </w:t>
      </w:r>
      <w:r w:rsidRPr="003A3508">
        <w:rPr>
          <w:rStyle w:val="StyleUnderline"/>
        </w:rPr>
        <w:t xml:space="preserve">While in </w:t>
      </w:r>
      <w:r w:rsidRPr="003A3508">
        <w:rPr>
          <w:rStyle w:val="Emphasis"/>
          <w:highlight w:val="yellow"/>
        </w:rPr>
        <w:t>agree</w:t>
      </w:r>
      <w:r w:rsidRPr="003A3508">
        <w:rPr>
          <w:rStyle w:val="StyleUnderline"/>
        </w:rPr>
        <w:t xml:space="preserve">ment </w:t>
      </w:r>
      <w:r w:rsidRPr="003A3508">
        <w:rPr>
          <w:rStyle w:val="StyleUnderline"/>
          <w:highlight w:val="yellow"/>
        </w:rPr>
        <w:t xml:space="preserve">with </w:t>
      </w:r>
      <w:r w:rsidRPr="003A3508">
        <w:rPr>
          <w:rStyle w:val="Emphasis"/>
          <w:highlight w:val="yellow"/>
        </w:rPr>
        <w:t>critiques</w:t>
      </w:r>
      <w:r w:rsidRPr="003A3508">
        <w:rPr>
          <w:rStyle w:val="StyleUnderline"/>
          <w:highlight w:val="yellow"/>
        </w:rPr>
        <w:t xml:space="preserve"> of the</w:t>
      </w:r>
      <w:r w:rsidRPr="003A3508">
        <w:rPr>
          <w:rStyle w:val="StyleUnderline"/>
        </w:rPr>
        <w:t xml:space="preserve"> ills of modern </w:t>
      </w:r>
      <w:r w:rsidRPr="003A3508">
        <w:rPr>
          <w:rStyle w:val="Emphasis"/>
          <w:highlight w:val="yellow"/>
        </w:rPr>
        <w:t>state</w:t>
      </w:r>
      <w:r w:rsidRPr="003A3508">
        <w:rPr>
          <w:rStyle w:val="StyleUnderline"/>
        </w:rPr>
        <w:t xml:space="preserve">craft, crucial to our argument is that states operate in </w:t>
      </w:r>
      <w:r w:rsidRPr="003A3508">
        <w:rPr>
          <w:rStyle w:val="Emphasis"/>
        </w:rPr>
        <w:t>many ways</w:t>
      </w:r>
      <w:r w:rsidRPr="003A3508">
        <w:rPr>
          <w:rStyle w:val="StyleUnderline"/>
        </w:rPr>
        <w:t xml:space="preserve"> and</w:t>
      </w:r>
      <w:r w:rsidRPr="004302D1">
        <w:t xml:space="preserve"> that </w:t>
      </w:r>
      <w:r w:rsidRPr="003A3508">
        <w:rPr>
          <w:rStyle w:val="StyleUnderline"/>
        </w:rPr>
        <w:t xml:space="preserve">there is </w:t>
      </w:r>
      <w:r w:rsidRPr="003A3508">
        <w:rPr>
          <w:rStyle w:val="Emphasis"/>
        </w:rPr>
        <w:t>analytical</w:t>
      </w:r>
      <w:r w:rsidRPr="003A3508">
        <w:rPr>
          <w:rStyle w:val="StyleUnderline"/>
        </w:rPr>
        <w:t xml:space="preserve"> and </w:t>
      </w:r>
      <w:r w:rsidRPr="003A3508">
        <w:rPr>
          <w:rStyle w:val="Emphasis"/>
        </w:rPr>
        <w:t>political utility</w:t>
      </w:r>
      <w:r w:rsidRPr="003A3508">
        <w:rPr>
          <w:rStyle w:val="StyleUnderline"/>
        </w:rPr>
        <w:t xml:space="preserve"> to </w:t>
      </w:r>
      <w:r w:rsidRPr="003A3508">
        <w:rPr>
          <w:rStyle w:val="Emphasis"/>
        </w:rPr>
        <w:t>differentiating</w:t>
      </w:r>
      <w:r w:rsidRPr="003A3508">
        <w:rPr>
          <w:rStyle w:val="StyleUnderline"/>
        </w:rPr>
        <w:t xml:space="preserve"> modes of statecraft</w:t>
      </w:r>
      <w:r w:rsidRPr="004302D1">
        <w:t xml:space="preserve">. Here, </w:t>
      </w:r>
      <w:r w:rsidRPr="003A3508">
        <w:rPr>
          <w:rStyle w:val="StyleUnderline"/>
        </w:rPr>
        <w:t>we</w:t>
      </w:r>
      <w:r w:rsidRPr="004302D1">
        <w:t xml:space="preserve"> lightly </w:t>
      </w:r>
      <w:r w:rsidRPr="003868CD">
        <w:rPr>
          <w:rStyle w:val="StyleUnderline"/>
        </w:rPr>
        <w:t xml:space="preserve">describe </w:t>
      </w:r>
      <w:r w:rsidRPr="00183AEB">
        <w:rPr>
          <w:rStyle w:val="Emphasis"/>
          <w:highlight w:val="yellow"/>
        </w:rPr>
        <w:t>‘modest’ statecraft</w:t>
      </w:r>
      <w:r w:rsidRPr="003868CD">
        <w:rPr>
          <w:rStyle w:val="StyleUnderline"/>
        </w:rPr>
        <w:t xml:space="preserve">, a </w:t>
      </w:r>
      <w:proofErr w:type="spellStart"/>
      <w:r w:rsidRPr="003868CD">
        <w:rPr>
          <w:rStyle w:val="StyleUnderline"/>
        </w:rPr>
        <w:t>mode</w:t>
      </w:r>
      <w:proofErr w:type="spellEnd"/>
      <w:r w:rsidRPr="003868CD">
        <w:rPr>
          <w:rStyle w:val="StyleUnderline"/>
        </w:rPr>
        <w:t xml:space="preserve"> that </w:t>
      </w:r>
      <w:r w:rsidRPr="00183AEB">
        <w:rPr>
          <w:rStyle w:val="StyleUnderline"/>
          <w:highlight w:val="yellow"/>
        </w:rPr>
        <w:t>does not presume to know what citizens ought to</w:t>
      </w:r>
      <w:r w:rsidRPr="00662F35">
        <w:rPr>
          <w:rStyle w:val="StyleUnderline"/>
        </w:rPr>
        <w:t xml:space="preserve"> want and </w:t>
      </w:r>
      <w:proofErr w:type="gramStart"/>
      <w:r w:rsidRPr="00183AEB">
        <w:rPr>
          <w:rStyle w:val="StyleUnderline"/>
          <w:highlight w:val="yellow"/>
        </w:rPr>
        <w:t>be, but</w:t>
      </w:r>
      <w:proofErr w:type="gramEnd"/>
      <w:r w:rsidRPr="00183AEB">
        <w:rPr>
          <w:rStyle w:val="StyleUnderline"/>
          <w:highlight w:val="yellow"/>
        </w:rPr>
        <w:t xml:space="preserve"> is </w:t>
      </w:r>
      <w:r w:rsidRPr="003868CD">
        <w:rPr>
          <w:rStyle w:val="StyleUnderline"/>
          <w:highlight w:val="yellow"/>
        </w:rPr>
        <w:t xml:space="preserve">instead focused on </w:t>
      </w:r>
      <w:r w:rsidRPr="003868CD">
        <w:rPr>
          <w:rStyle w:val="Emphasis"/>
          <w:highlight w:val="yellow"/>
        </w:rPr>
        <w:t>enabling possibilities</w:t>
      </w:r>
      <w:r w:rsidRPr="004302D1">
        <w:t xml:space="preserve"> (see </w:t>
      </w:r>
      <w:proofErr w:type="spellStart"/>
      <w:r w:rsidRPr="004302D1">
        <w:t>Lawhon</w:t>
      </w:r>
      <w:proofErr w:type="spellEnd"/>
      <w:r w:rsidRPr="004302D1">
        <w:t xml:space="preserve"> et al., 2021, 2023). </w:t>
      </w:r>
      <w:r w:rsidRPr="003868CD">
        <w:rPr>
          <w:rStyle w:val="StyleUnderline"/>
        </w:rPr>
        <w:t>It is</w:t>
      </w:r>
      <w:r w:rsidRPr="004302D1">
        <w:t xml:space="preserve">, thus, </w:t>
      </w:r>
      <w:r w:rsidRPr="003868CD">
        <w:rPr>
          <w:rStyle w:val="StyleUnderline"/>
        </w:rPr>
        <w:t>based on</w:t>
      </w:r>
      <w:r w:rsidRPr="004302D1">
        <w:t xml:space="preserve">, and produces, </w:t>
      </w:r>
      <w:r w:rsidRPr="003868CD">
        <w:rPr>
          <w:rStyle w:val="StyleUnderline"/>
        </w:rPr>
        <w:t xml:space="preserve">a </w:t>
      </w:r>
      <w:r w:rsidRPr="003868CD">
        <w:rPr>
          <w:rStyle w:val="Emphasis"/>
        </w:rPr>
        <w:t>fundamentally different relationship</w:t>
      </w:r>
      <w:r w:rsidRPr="003868CD">
        <w:rPr>
          <w:rStyle w:val="StyleUnderline"/>
        </w:rPr>
        <w:t xml:space="preserve"> between the citizen and the state than conventional welfare</w:t>
      </w:r>
      <w:r w:rsidRPr="004302D1">
        <w:t>. In what follows, we explain why providing cash, and providing unconditionally, exemplify modest statecraft.</w:t>
      </w:r>
    </w:p>
    <w:p w14:paraId="6F1CDF37" w14:textId="77777777" w:rsidR="00E81BAF" w:rsidRPr="004302D1" w:rsidRDefault="00E81BAF" w:rsidP="00E81BAF">
      <w:r w:rsidRPr="003A3508">
        <w:rPr>
          <w:rStyle w:val="StyleUnderline"/>
          <w:highlight w:val="yellow"/>
        </w:rPr>
        <w:t>Welfare</w:t>
      </w:r>
      <w:r w:rsidRPr="004302D1">
        <w:t xml:space="preserve"> has typically provided material goods rather than cash because </w:t>
      </w:r>
      <w:r w:rsidRPr="000D54FF">
        <w:rPr>
          <w:rStyle w:val="StyleUnderline"/>
          <w:highlight w:val="yellow"/>
        </w:rPr>
        <w:t>recipients are</w:t>
      </w:r>
      <w:r w:rsidRPr="004302D1">
        <w:t xml:space="preserve">, explicitly or implicitly, </w:t>
      </w:r>
      <w:r w:rsidRPr="000D54FF">
        <w:rPr>
          <w:rStyle w:val="Emphasis"/>
          <w:highlight w:val="yellow"/>
        </w:rPr>
        <w:t>framed</w:t>
      </w:r>
      <w:r w:rsidRPr="000D54FF">
        <w:rPr>
          <w:rStyle w:val="StyleUnderline"/>
          <w:highlight w:val="yellow"/>
        </w:rPr>
        <w:t xml:space="preserve"> as </w:t>
      </w:r>
      <w:r w:rsidRPr="000D54FF">
        <w:rPr>
          <w:rStyle w:val="Emphasis"/>
          <w:highlight w:val="yellow"/>
        </w:rPr>
        <w:t>morally delinquent</w:t>
      </w:r>
      <w:r w:rsidRPr="003868CD">
        <w:rPr>
          <w:rStyle w:val="StyleUnderline"/>
        </w:rPr>
        <w:t xml:space="preserve"> and, therefore, not trusted to spend money appropriately. </w:t>
      </w:r>
      <w:r w:rsidRPr="003868CD">
        <w:rPr>
          <w:rStyle w:val="StyleUnderline"/>
          <w:highlight w:val="yellow"/>
        </w:rPr>
        <w:t>Arguments for</w:t>
      </w:r>
      <w:r w:rsidRPr="000D54FF">
        <w:rPr>
          <w:rStyle w:val="StyleUnderline"/>
        </w:rPr>
        <w:t xml:space="preserve"> giving </w:t>
      </w:r>
      <w:r w:rsidRPr="003868CD">
        <w:rPr>
          <w:rStyle w:val="StyleUnderline"/>
          <w:highlight w:val="yellow"/>
        </w:rPr>
        <w:t>cash</w:t>
      </w:r>
      <w:r w:rsidRPr="004302D1">
        <w:t xml:space="preserve">, rather than providing material welfare, </w:t>
      </w:r>
      <w:r w:rsidRPr="003868CD">
        <w:rPr>
          <w:rStyle w:val="Emphasis"/>
          <w:highlight w:val="yellow"/>
        </w:rPr>
        <w:t>invert</w:t>
      </w:r>
      <w:r w:rsidRPr="003868CD">
        <w:rPr>
          <w:rStyle w:val="StyleUnderline"/>
          <w:highlight w:val="yellow"/>
        </w:rPr>
        <w:t xml:space="preserve"> this frame</w:t>
      </w:r>
      <w:r w:rsidRPr="004302D1">
        <w:t xml:space="preserve">. Many </w:t>
      </w:r>
      <w:r w:rsidRPr="003868CD">
        <w:rPr>
          <w:rStyle w:val="StyleUnderline"/>
          <w:highlight w:val="yellow"/>
        </w:rPr>
        <w:t>cash transfer</w:t>
      </w:r>
      <w:r w:rsidRPr="00662F35">
        <w:rPr>
          <w:rStyle w:val="StyleUnderline"/>
        </w:rPr>
        <w:t xml:space="preserve"> </w:t>
      </w:r>
      <w:proofErr w:type="spellStart"/>
      <w:r w:rsidRPr="00662F35">
        <w:rPr>
          <w:rStyle w:val="StyleUnderline"/>
        </w:rPr>
        <w:t>programme</w:t>
      </w:r>
      <w:r w:rsidRPr="0096591F">
        <w:rPr>
          <w:rStyle w:val="StyleUnderline"/>
          <w:highlight w:val="yellow"/>
        </w:rPr>
        <w:t>s</w:t>
      </w:r>
      <w:proofErr w:type="spellEnd"/>
      <w:r w:rsidRPr="00662F35">
        <w:rPr>
          <w:rStyle w:val="StyleUnderline"/>
        </w:rPr>
        <w:t xml:space="preserve"> </w:t>
      </w:r>
      <w:r w:rsidRPr="0096591F">
        <w:rPr>
          <w:rStyle w:val="StyleUnderline"/>
        </w:rPr>
        <w:t xml:space="preserve">in the </w:t>
      </w:r>
      <w:r w:rsidRPr="0096591F">
        <w:rPr>
          <w:rStyle w:val="Emphasis"/>
        </w:rPr>
        <w:t>global south</w:t>
      </w:r>
      <w:r w:rsidRPr="0096591F">
        <w:rPr>
          <w:rStyle w:val="StyleUnderline"/>
        </w:rPr>
        <w:t xml:space="preserve"> explicitly</w:t>
      </w:r>
      <w:r w:rsidRPr="00662F35">
        <w:rPr>
          <w:rStyle w:val="StyleUnderline"/>
        </w:rPr>
        <w:t xml:space="preserve"> </w:t>
      </w:r>
      <w:r w:rsidRPr="003868CD">
        <w:rPr>
          <w:rStyle w:val="Emphasis"/>
          <w:highlight w:val="yellow"/>
        </w:rPr>
        <w:t>refuse</w:t>
      </w:r>
      <w:r w:rsidRPr="003868CD">
        <w:rPr>
          <w:rStyle w:val="StyleUnderline"/>
          <w:highlight w:val="yellow"/>
        </w:rPr>
        <w:t xml:space="preserve"> the label of</w:t>
      </w:r>
      <w:r w:rsidRPr="004354F2">
        <w:rPr>
          <w:rStyle w:val="StyleUnderline"/>
        </w:rPr>
        <w:t xml:space="preserve"> moral </w:t>
      </w:r>
      <w:r w:rsidRPr="003868CD">
        <w:rPr>
          <w:rStyle w:val="StyleUnderline"/>
          <w:highlight w:val="yellow"/>
        </w:rPr>
        <w:t xml:space="preserve">delinquency: poverty is instead seen </w:t>
      </w:r>
      <w:r w:rsidRPr="00D30F0C">
        <w:rPr>
          <w:rStyle w:val="StyleUnderline"/>
          <w:highlight w:val="yellow"/>
        </w:rPr>
        <w:t xml:space="preserve">to result </w:t>
      </w:r>
      <w:r w:rsidRPr="000D54FF">
        <w:rPr>
          <w:rStyle w:val="StyleUnderline"/>
          <w:highlight w:val="yellow"/>
        </w:rPr>
        <w:t xml:space="preserve">from a </w:t>
      </w:r>
      <w:r w:rsidRPr="000D54FF">
        <w:rPr>
          <w:rStyle w:val="Emphasis"/>
          <w:highlight w:val="yellow"/>
        </w:rPr>
        <w:t>grossly unequal (neo</w:t>
      </w:r>
      <w:r w:rsidRPr="00D30F0C">
        <w:rPr>
          <w:rStyle w:val="Emphasis"/>
          <w:highlight w:val="yellow"/>
        </w:rPr>
        <w:t>)colonial</w:t>
      </w:r>
      <w:r w:rsidRPr="00662F35">
        <w:rPr>
          <w:rStyle w:val="StyleUnderline"/>
        </w:rPr>
        <w:t xml:space="preserve"> political </w:t>
      </w:r>
      <w:r w:rsidRPr="000D54FF">
        <w:rPr>
          <w:rStyle w:val="StyleUnderline"/>
        </w:rPr>
        <w:t xml:space="preserve">economic </w:t>
      </w:r>
      <w:r w:rsidRPr="00D30F0C">
        <w:rPr>
          <w:rStyle w:val="StyleUnderline"/>
          <w:highlight w:val="yellow"/>
        </w:rPr>
        <w:t>system</w:t>
      </w:r>
      <w:r w:rsidRPr="004302D1">
        <w:t xml:space="preserve"> (Hanlon et al., 2010). </w:t>
      </w:r>
      <w:r w:rsidRPr="003868CD">
        <w:rPr>
          <w:rStyle w:val="StyleUnderline"/>
        </w:rPr>
        <w:t>There is</w:t>
      </w:r>
      <w:r w:rsidRPr="004302D1">
        <w:t xml:space="preserve">, thus, </w:t>
      </w:r>
      <w:r w:rsidRPr="003868CD">
        <w:rPr>
          <w:rStyle w:val="StyleUnderline"/>
        </w:rPr>
        <w:t>no</w:t>
      </w:r>
      <w:r w:rsidRPr="004302D1">
        <w:t xml:space="preserve"> longer a </w:t>
      </w:r>
      <w:r w:rsidRPr="003868CD">
        <w:rPr>
          <w:rStyle w:val="StyleUnderline"/>
        </w:rPr>
        <w:t xml:space="preserve">need for a </w:t>
      </w:r>
      <w:r w:rsidRPr="0096591F">
        <w:rPr>
          <w:rStyle w:val="Emphasis"/>
        </w:rPr>
        <w:t>paternalistic</w:t>
      </w:r>
      <w:r w:rsidRPr="003868CD">
        <w:rPr>
          <w:rStyle w:val="StyleUnderline"/>
        </w:rPr>
        <w:t xml:space="preserve"> state to </w:t>
      </w:r>
      <w:r w:rsidRPr="0096591F">
        <w:rPr>
          <w:rStyle w:val="Emphasis"/>
        </w:rPr>
        <w:t>guide</w:t>
      </w:r>
      <w:r w:rsidRPr="003868CD">
        <w:rPr>
          <w:rStyle w:val="StyleUnderline"/>
        </w:rPr>
        <w:t xml:space="preserve"> recipients towards the right material goods. </w:t>
      </w:r>
      <w:r w:rsidRPr="003868CD">
        <w:rPr>
          <w:rStyle w:val="StyleUnderline"/>
          <w:highlight w:val="yellow"/>
        </w:rPr>
        <w:t>In</w:t>
      </w:r>
      <w:r w:rsidRPr="003868CD">
        <w:rPr>
          <w:rStyle w:val="StyleUnderline"/>
        </w:rPr>
        <w:t xml:space="preserve"> </w:t>
      </w:r>
      <w:r w:rsidRPr="003868CD">
        <w:rPr>
          <w:rStyle w:val="Emphasis"/>
        </w:rPr>
        <w:t xml:space="preserve">stark </w:t>
      </w:r>
      <w:r w:rsidRPr="003868CD">
        <w:rPr>
          <w:rStyle w:val="Emphasis"/>
          <w:highlight w:val="yellow"/>
        </w:rPr>
        <w:t>contrast</w:t>
      </w:r>
      <w:r w:rsidRPr="003868CD">
        <w:rPr>
          <w:rStyle w:val="StyleUnderline"/>
          <w:highlight w:val="yellow"/>
        </w:rPr>
        <w:t xml:space="preserve"> to </w:t>
      </w:r>
      <w:r w:rsidRPr="003868CD">
        <w:rPr>
          <w:rStyle w:val="Emphasis"/>
          <w:highlight w:val="yellow"/>
        </w:rPr>
        <w:t>colonial</w:t>
      </w:r>
      <w:r w:rsidRPr="004302D1">
        <w:t xml:space="preserve">, developmentalist and orthodox socialist </w:t>
      </w:r>
      <w:r w:rsidRPr="003868CD">
        <w:rPr>
          <w:rStyle w:val="StyleUnderline"/>
          <w:highlight w:val="yellow"/>
        </w:rPr>
        <w:t xml:space="preserve">positions that </w:t>
      </w:r>
      <w:r w:rsidRPr="003868CD">
        <w:rPr>
          <w:rStyle w:val="Emphasis"/>
          <w:highlight w:val="yellow"/>
        </w:rPr>
        <w:t>reify</w:t>
      </w:r>
      <w:r w:rsidRPr="00E04395">
        <w:rPr>
          <w:rStyle w:val="StyleUnderline"/>
        </w:rPr>
        <w:t xml:space="preserve"> the </w:t>
      </w:r>
      <w:r w:rsidRPr="00E04395">
        <w:rPr>
          <w:rStyle w:val="Emphasis"/>
          <w:highlight w:val="yellow"/>
        </w:rPr>
        <w:t>authority</w:t>
      </w:r>
      <w:r w:rsidRPr="00E04395">
        <w:rPr>
          <w:rStyle w:val="StyleUnderline"/>
        </w:rPr>
        <w:t xml:space="preserve"> of </w:t>
      </w:r>
      <w:r w:rsidRPr="00E04395">
        <w:rPr>
          <w:rStyle w:val="Emphasis"/>
        </w:rPr>
        <w:t>experts</w:t>
      </w:r>
      <w:r w:rsidRPr="00E04395">
        <w:rPr>
          <w:rStyle w:val="StyleUnderline"/>
        </w:rPr>
        <w:t xml:space="preserve"> to direct economic activity, the politics of </w:t>
      </w:r>
      <w:r w:rsidRPr="003868CD">
        <w:rPr>
          <w:rStyle w:val="StyleUnderline"/>
          <w:highlight w:val="yellow"/>
        </w:rPr>
        <w:t>cash transfers assume</w:t>
      </w:r>
      <w:r w:rsidRPr="00E04395">
        <w:rPr>
          <w:rStyle w:val="StyleUnderline"/>
        </w:rPr>
        <w:t xml:space="preserve">s that </w:t>
      </w:r>
      <w:r w:rsidRPr="003868CD">
        <w:rPr>
          <w:rStyle w:val="StyleUnderline"/>
          <w:highlight w:val="yellow"/>
        </w:rPr>
        <w:t>recipients are</w:t>
      </w:r>
      <w:r w:rsidRPr="00E04395">
        <w:rPr>
          <w:rStyle w:val="StyleUnderline"/>
        </w:rPr>
        <w:t xml:space="preserve"> better </w:t>
      </w:r>
      <w:r w:rsidRPr="003868CD">
        <w:rPr>
          <w:rStyle w:val="StyleUnderline"/>
          <w:highlight w:val="yellow"/>
        </w:rPr>
        <w:t>able to assess their needs</w:t>
      </w:r>
      <w:r w:rsidRPr="003868CD">
        <w:rPr>
          <w:rStyle w:val="StyleUnderline"/>
        </w:rPr>
        <w:t xml:space="preserve"> than the </w:t>
      </w:r>
      <w:r w:rsidRPr="00E04395">
        <w:rPr>
          <w:rStyle w:val="StyleUnderline"/>
        </w:rPr>
        <w:t>state</w:t>
      </w:r>
      <w:r w:rsidRPr="004302D1">
        <w:t xml:space="preserve"> and responsible enough to adjudicate how best to meet their own needs with available resources (Ferguson, 2015; Hanlon et al., 2010). This position, on both counts, forms a sharp contrast to Marx’s derogation of surplus populations (Ferguson, 2019).</w:t>
      </w:r>
    </w:p>
    <w:p w14:paraId="41AC2F0D" w14:textId="77777777" w:rsidR="00E81BAF" w:rsidRPr="004302D1" w:rsidRDefault="00E81BAF" w:rsidP="00E81BAF">
      <w:r w:rsidRPr="004302D1">
        <w:t xml:space="preserve">In other words, </w:t>
      </w:r>
      <w:r w:rsidRPr="000D2B98">
        <w:rPr>
          <w:rStyle w:val="StyleUnderline"/>
          <w:highlight w:val="yellow"/>
        </w:rPr>
        <w:t>cash transfers are</w:t>
      </w:r>
      <w:r w:rsidRPr="00E04395">
        <w:rPr>
          <w:rStyle w:val="StyleUnderline"/>
        </w:rPr>
        <w:t xml:space="preserve"> a mode of economic redistribution </w:t>
      </w:r>
      <w:r w:rsidRPr="000D2B98">
        <w:rPr>
          <w:rStyle w:val="StyleUnderline"/>
          <w:highlight w:val="yellow"/>
        </w:rPr>
        <w:t xml:space="preserve">rooted in a recognition of the </w:t>
      </w:r>
      <w:r w:rsidRPr="000D2B98">
        <w:rPr>
          <w:rStyle w:val="Emphasis"/>
          <w:highlight w:val="yellow"/>
        </w:rPr>
        <w:t>limits</w:t>
      </w:r>
      <w:r w:rsidRPr="000D2B98">
        <w:rPr>
          <w:rStyle w:val="StyleUnderline"/>
          <w:highlight w:val="yellow"/>
        </w:rPr>
        <w:t xml:space="preserve"> of the</w:t>
      </w:r>
      <w:r w:rsidRPr="003868CD">
        <w:rPr>
          <w:rStyle w:val="StyleUnderline"/>
        </w:rPr>
        <w:t xml:space="preserve"> </w:t>
      </w:r>
      <w:proofErr w:type="spellStart"/>
      <w:r w:rsidRPr="003868CD">
        <w:rPr>
          <w:rStyle w:val="StyleUnderline"/>
        </w:rPr>
        <w:t>labour</w:t>
      </w:r>
      <w:proofErr w:type="spellEnd"/>
      <w:r w:rsidRPr="003868CD">
        <w:rPr>
          <w:rStyle w:val="StyleUnderline"/>
        </w:rPr>
        <w:t xml:space="preserve"> </w:t>
      </w:r>
      <w:r w:rsidRPr="003868CD">
        <w:rPr>
          <w:rStyle w:val="Emphasis"/>
          <w:highlight w:val="yellow"/>
        </w:rPr>
        <w:t>market</w:t>
      </w:r>
      <w:r w:rsidRPr="000D2B98">
        <w:rPr>
          <w:rStyle w:val="StyleUnderline"/>
        </w:rPr>
        <w:t xml:space="preserve">, the value of citizens and </w:t>
      </w:r>
      <w:r w:rsidRPr="00AA72FB">
        <w:rPr>
          <w:rStyle w:val="StyleUnderline"/>
        </w:rPr>
        <w:t xml:space="preserve">the </w:t>
      </w:r>
      <w:r w:rsidRPr="003868CD">
        <w:rPr>
          <w:rStyle w:val="Emphasis"/>
        </w:rPr>
        <w:t>diverse</w:t>
      </w:r>
      <w:r w:rsidRPr="00AA72FB">
        <w:rPr>
          <w:rStyle w:val="StyleUnderline"/>
        </w:rPr>
        <w:t xml:space="preserve"> and </w:t>
      </w:r>
      <w:r w:rsidRPr="003868CD">
        <w:rPr>
          <w:rStyle w:val="Emphasis"/>
        </w:rPr>
        <w:t>unknowable needs</w:t>
      </w:r>
      <w:r w:rsidRPr="00AA72FB">
        <w:rPr>
          <w:rStyle w:val="StyleUnderline"/>
        </w:rPr>
        <w:t xml:space="preserve"> of people – and trusts citizens to make decisions</w:t>
      </w:r>
      <w:r w:rsidRPr="004302D1">
        <w:t xml:space="preserve"> about their own welfare. </w:t>
      </w:r>
      <w:r w:rsidRPr="00AA72FB">
        <w:rPr>
          <w:rStyle w:val="StyleUnderline"/>
          <w:highlight w:val="yellow"/>
        </w:rPr>
        <w:t>This is neither</w:t>
      </w:r>
      <w:r w:rsidRPr="00AA72FB">
        <w:rPr>
          <w:rStyle w:val="StyleUnderline"/>
        </w:rPr>
        <w:t xml:space="preserve"> a fundamentally </w:t>
      </w:r>
      <w:r w:rsidRPr="00AA72FB">
        <w:rPr>
          <w:rStyle w:val="StyleUnderline"/>
          <w:highlight w:val="yellow"/>
        </w:rPr>
        <w:t>neoliberal nor</w:t>
      </w:r>
      <w:r w:rsidRPr="00AA72FB">
        <w:rPr>
          <w:rStyle w:val="StyleUnderline"/>
        </w:rPr>
        <w:t xml:space="preserve"> a </w:t>
      </w:r>
      <w:r w:rsidRPr="00AA72FB">
        <w:rPr>
          <w:rStyle w:val="StyleUnderline"/>
          <w:highlight w:val="yellow"/>
        </w:rPr>
        <w:t>conservative</w:t>
      </w:r>
      <w:r w:rsidRPr="00AA72FB">
        <w:rPr>
          <w:rStyle w:val="StyleUnderline"/>
        </w:rPr>
        <w:t xml:space="preserve"> position, </w:t>
      </w:r>
      <w:r w:rsidRPr="00AA72FB">
        <w:rPr>
          <w:rStyle w:val="StyleUnderline"/>
          <w:highlight w:val="yellow"/>
        </w:rPr>
        <w:t xml:space="preserve">but accords with an </w:t>
      </w:r>
      <w:r w:rsidRPr="00AA72FB">
        <w:rPr>
          <w:rStyle w:val="Emphasis"/>
          <w:highlight w:val="yellow"/>
        </w:rPr>
        <w:t>anti-essentialist</w:t>
      </w:r>
      <w:r w:rsidRPr="00AA72FB">
        <w:rPr>
          <w:rStyle w:val="StyleUnderline"/>
        </w:rPr>
        <w:t xml:space="preserve">, non-universalizing </w:t>
      </w:r>
      <w:r w:rsidRPr="00AA72FB">
        <w:rPr>
          <w:rStyle w:val="Emphasis"/>
          <w:highlight w:val="yellow"/>
        </w:rPr>
        <w:t xml:space="preserve">radical </w:t>
      </w:r>
      <w:r w:rsidRPr="003868CD">
        <w:rPr>
          <w:rStyle w:val="Emphasis"/>
          <w:highlight w:val="yellow"/>
        </w:rPr>
        <w:t>politics</w:t>
      </w:r>
      <w:r w:rsidRPr="003868CD">
        <w:rPr>
          <w:rStyle w:val="StyleUnderline"/>
          <w:highlight w:val="yellow"/>
        </w:rPr>
        <w:t>. Some</w:t>
      </w:r>
      <w:r w:rsidRPr="004302D1">
        <w:t xml:space="preserve">, like Zamora (2017), </w:t>
      </w:r>
      <w:r w:rsidRPr="00AA72FB">
        <w:rPr>
          <w:rStyle w:val="StyleUnderline"/>
          <w:highlight w:val="yellow"/>
        </w:rPr>
        <w:t>claim</w:t>
      </w:r>
      <w:r w:rsidRPr="00AA72FB">
        <w:rPr>
          <w:rStyle w:val="StyleUnderline"/>
        </w:rPr>
        <w:t xml:space="preserve"> that </w:t>
      </w:r>
      <w:r w:rsidRPr="00AA72FB">
        <w:rPr>
          <w:rStyle w:val="StyleUnderline"/>
          <w:highlight w:val="yellow"/>
        </w:rPr>
        <w:t>the belief</w:t>
      </w:r>
      <w:r w:rsidRPr="00AA72FB">
        <w:rPr>
          <w:rStyle w:val="StyleUnderline"/>
        </w:rPr>
        <w:t xml:space="preserve"> that </w:t>
      </w:r>
      <w:r w:rsidRPr="00AA72FB">
        <w:rPr>
          <w:rStyle w:val="StyleUnderline"/>
          <w:highlight w:val="yellow"/>
        </w:rPr>
        <w:t>individuals know</w:t>
      </w:r>
      <w:r w:rsidRPr="00AA72FB">
        <w:rPr>
          <w:rStyle w:val="StyleUnderline"/>
        </w:rPr>
        <w:t xml:space="preserve"> their needs </w:t>
      </w:r>
      <w:r w:rsidRPr="00AA72FB">
        <w:rPr>
          <w:rStyle w:val="StyleUnderline"/>
          <w:highlight w:val="yellow"/>
        </w:rPr>
        <w:t>better</w:t>
      </w:r>
      <w:r w:rsidRPr="00AA72FB">
        <w:rPr>
          <w:rStyle w:val="StyleUnderline"/>
        </w:rPr>
        <w:t xml:space="preserve"> than the state </w:t>
      </w:r>
      <w:r w:rsidRPr="00AA72FB">
        <w:rPr>
          <w:rStyle w:val="StyleUnderline"/>
          <w:highlight w:val="yellow"/>
        </w:rPr>
        <w:t>is</w:t>
      </w:r>
      <w:r w:rsidRPr="00AA72FB">
        <w:rPr>
          <w:rStyle w:val="StyleUnderline"/>
        </w:rPr>
        <w:t xml:space="preserve"> inherently </w:t>
      </w:r>
      <w:r w:rsidRPr="00AA72FB">
        <w:rPr>
          <w:rStyle w:val="StyleUnderline"/>
          <w:highlight w:val="yellow"/>
        </w:rPr>
        <w:t>conservative. Such claims can only be made with</w:t>
      </w:r>
      <w:r w:rsidRPr="00AA72FB">
        <w:rPr>
          <w:rStyle w:val="StyleUnderline"/>
        </w:rPr>
        <w:t xml:space="preserve"> a </w:t>
      </w:r>
      <w:r w:rsidRPr="00AA72FB">
        <w:rPr>
          <w:rStyle w:val="Emphasis"/>
        </w:rPr>
        <w:t xml:space="preserve">practiced </w:t>
      </w:r>
      <w:r w:rsidRPr="00AA72FB">
        <w:rPr>
          <w:rStyle w:val="Emphasis"/>
          <w:highlight w:val="yellow"/>
        </w:rPr>
        <w:t>ignorance</w:t>
      </w:r>
      <w:r w:rsidRPr="00AA72FB">
        <w:rPr>
          <w:rStyle w:val="StyleUnderline"/>
          <w:highlight w:val="yellow"/>
        </w:rPr>
        <w:t xml:space="preserve"> to the </w:t>
      </w:r>
      <w:r w:rsidRPr="00AA72FB">
        <w:rPr>
          <w:rStyle w:val="Emphasis"/>
        </w:rPr>
        <w:t xml:space="preserve">long </w:t>
      </w:r>
      <w:r w:rsidRPr="00AA72FB">
        <w:rPr>
          <w:rStyle w:val="Emphasis"/>
          <w:highlight w:val="yellow"/>
        </w:rPr>
        <w:t>histories</w:t>
      </w:r>
      <w:r w:rsidRPr="00AA72FB">
        <w:rPr>
          <w:rStyle w:val="StyleUnderline"/>
          <w:highlight w:val="yellow"/>
        </w:rPr>
        <w:t xml:space="preserve"> of </w:t>
      </w:r>
      <w:r w:rsidRPr="00AA72FB">
        <w:rPr>
          <w:rStyle w:val="Emphasis"/>
          <w:highlight w:val="yellow"/>
        </w:rPr>
        <w:t>state paternalism</w:t>
      </w:r>
      <w:r w:rsidRPr="00AA72FB">
        <w:rPr>
          <w:rStyle w:val="StyleUnderline"/>
        </w:rPr>
        <w:t xml:space="preserve">, </w:t>
      </w:r>
      <w:r w:rsidRPr="00AA72FB">
        <w:rPr>
          <w:rStyle w:val="Emphasis"/>
        </w:rPr>
        <w:t>suppression</w:t>
      </w:r>
      <w:r w:rsidRPr="00AA72FB">
        <w:rPr>
          <w:rStyle w:val="StyleUnderline"/>
        </w:rPr>
        <w:t xml:space="preserve"> </w:t>
      </w:r>
      <w:r w:rsidRPr="00AA72FB">
        <w:rPr>
          <w:rStyle w:val="StyleUnderline"/>
          <w:highlight w:val="yellow"/>
        </w:rPr>
        <w:t xml:space="preserve">and </w:t>
      </w:r>
      <w:r w:rsidRPr="00AA72FB">
        <w:rPr>
          <w:rStyle w:val="Emphasis"/>
          <w:highlight w:val="yellow"/>
        </w:rPr>
        <w:t>violence</w:t>
      </w:r>
      <w:r w:rsidRPr="00AA72FB">
        <w:rPr>
          <w:rStyle w:val="StyleUnderline"/>
          <w:highlight w:val="yellow"/>
        </w:rPr>
        <w:t xml:space="preserve"> to</w:t>
      </w:r>
      <w:r w:rsidRPr="00AA72FB">
        <w:rPr>
          <w:rStyle w:val="StyleUnderline"/>
        </w:rPr>
        <w:t xml:space="preserve">wards </w:t>
      </w:r>
      <w:r w:rsidRPr="00AA72FB">
        <w:rPr>
          <w:rStyle w:val="StyleUnderline"/>
          <w:highlight w:val="yellow"/>
        </w:rPr>
        <w:t xml:space="preserve">the </w:t>
      </w:r>
      <w:r w:rsidRPr="00AA72FB">
        <w:rPr>
          <w:rStyle w:val="Emphasis"/>
          <w:highlight w:val="yellow"/>
        </w:rPr>
        <w:t>needs</w:t>
      </w:r>
      <w:r w:rsidRPr="00AA72FB">
        <w:rPr>
          <w:rStyle w:val="StyleUnderline"/>
        </w:rPr>
        <w:t xml:space="preserve"> and </w:t>
      </w:r>
      <w:r w:rsidRPr="00AA72FB">
        <w:rPr>
          <w:rStyle w:val="Emphasis"/>
        </w:rPr>
        <w:t>aspirations</w:t>
      </w:r>
      <w:r w:rsidRPr="00AA72FB">
        <w:rPr>
          <w:rStyle w:val="StyleUnderline"/>
        </w:rPr>
        <w:t xml:space="preserve"> </w:t>
      </w:r>
      <w:r w:rsidRPr="00AA72FB">
        <w:rPr>
          <w:rStyle w:val="StyleUnderline"/>
          <w:highlight w:val="yellow"/>
        </w:rPr>
        <w:t xml:space="preserve">of </w:t>
      </w:r>
      <w:r w:rsidRPr="00AA72FB">
        <w:rPr>
          <w:rStyle w:val="Emphasis"/>
        </w:rPr>
        <w:t>marginalized</w:t>
      </w:r>
      <w:r w:rsidRPr="00AA72FB">
        <w:rPr>
          <w:rStyle w:val="StyleUnderline"/>
        </w:rPr>
        <w:t xml:space="preserve"> and </w:t>
      </w:r>
      <w:r w:rsidRPr="00AA72FB">
        <w:rPr>
          <w:rStyle w:val="Emphasis"/>
          <w:highlight w:val="yellow"/>
        </w:rPr>
        <w:t>counter-hegemonic</w:t>
      </w:r>
      <w:r w:rsidRPr="00AA72FB">
        <w:rPr>
          <w:rStyle w:val="StyleUnderline"/>
          <w:highlight w:val="yellow"/>
        </w:rPr>
        <w:t xml:space="preserve"> </w:t>
      </w:r>
      <w:r w:rsidRPr="003868CD">
        <w:rPr>
          <w:rStyle w:val="StyleUnderline"/>
          <w:highlight w:val="yellow"/>
        </w:rPr>
        <w:t xml:space="preserve">populations. Cash </w:t>
      </w:r>
      <w:r w:rsidRPr="00AA72FB">
        <w:rPr>
          <w:rStyle w:val="StyleUnderline"/>
          <w:highlight w:val="yellow"/>
        </w:rPr>
        <w:t>transfers</w:t>
      </w:r>
      <w:r w:rsidRPr="00AA72FB">
        <w:rPr>
          <w:rStyle w:val="StyleUnderline"/>
        </w:rPr>
        <w:t xml:space="preserve">, instead, can </w:t>
      </w:r>
      <w:r w:rsidRPr="00AA72FB">
        <w:rPr>
          <w:rStyle w:val="Emphasis"/>
          <w:highlight w:val="yellow"/>
        </w:rPr>
        <w:t>harness</w:t>
      </w:r>
      <w:r w:rsidRPr="00AA72FB">
        <w:rPr>
          <w:rStyle w:val="StyleUnderline"/>
          <w:highlight w:val="yellow"/>
        </w:rPr>
        <w:t xml:space="preserve"> the power of the state</w:t>
      </w:r>
      <w:r w:rsidRPr="00AA72FB">
        <w:rPr>
          <w:rStyle w:val="StyleUnderline"/>
        </w:rPr>
        <w:t xml:space="preserve"> for redistribution </w:t>
      </w:r>
      <w:r w:rsidRPr="00AA72FB">
        <w:rPr>
          <w:rStyle w:val="StyleUnderline"/>
          <w:highlight w:val="yellow"/>
        </w:rPr>
        <w:t>without determining what</w:t>
      </w:r>
      <w:r w:rsidRPr="003868CD">
        <w:rPr>
          <w:rStyle w:val="StyleUnderline"/>
        </w:rPr>
        <w:t xml:space="preserve"> material </w:t>
      </w:r>
      <w:r w:rsidRPr="00AA72FB">
        <w:rPr>
          <w:rStyle w:val="StyleUnderline"/>
          <w:highlight w:val="yellow"/>
        </w:rPr>
        <w:t>forms well-being ought to take</w:t>
      </w:r>
      <w:r w:rsidRPr="004302D1">
        <w:t>.</w:t>
      </w:r>
    </w:p>
    <w:p w14:paraId="0595D91F" w14:textId="77777777" w:rsidR="00E81BAF" w:rsidRPr="004302D1" w:rsidRDefault="00E81BAF" w:rsidP="00E81BAF">
      <w:r w:rsidRPr="004302D1">
        <w:t xml:space="preserve">As noted above, cash transfers are, thus far in practice, always conditional. </w:t>
      </w:r>
      <w:r w:rsidRPr="004302D1">
        <w:rPr>
          <w:rStyle w:val="StyleUnderline"/>
          <w:highlight w:val="yellow"/>
        </w:rPr>
        <w:t>Conditionality is</w:t>
      </w:r>
      <w:r w:rsidRPr="00183AEB">
        <w:rPr>
          <w:rStyle w:val="StyleUnderline"/>
        </w:rPr>
        <w:t xml:space="preserve"> often deemed to be culturally important </w:t>
      </w:r>
      <w:proofErr w:type="gramStart"/>
      <w:r w:rsidRPr="00183AEB">
        <w:rPr>
          <w:rStyle w:val="StyleUnderline"/>
        </w:rPr>
        <w:t xml:space="preserve">as </w:t>
      </w:r>
      <w:r w:rsidRPr="004302D1">
        <w:rPr>
          <w:rStyle w:val="StyleUnderline"/>
          <w:highlight w:val="yellow"/>
        </w:rPr>
        <w:t>a means to</w:t>
      </w:r>
      <w:proofErr w:type="gramEnd"/>
      <w:r w:rsidRPr="004302D1">
        <w:rPr>
          <w:rStyle w:val="StyleUnderline"/>
          <w:highlight w:val="yellow"/>
        </w:rPr>
        <w:t xml:space="preserve"> separate the ‘deserving’ from the ‘undeserving</w:t>
      </w:r>
      <w:r w:rsidRPr="00183AEB">
        <w:rPr>
          <w:rStyle w:val="StyleUnderline"/>
        </w:rPr>
        <w:t xml:space="preserve"> poor’</w:t>
      </w:r>
      <w:r w:rsidRPr="004302D1">
        <w:t xml:space="preserve"> (see </w:t>
      </w:r>
      <w:proofErr w:type="spellStart"/>
      <w:r w:rsidRPr="004302D1">
        <w:t>Steensland</w:t>
      </w:r>
      <w:proofErr w:type="spellEnd"/>
      <w:r w:rsidRPr="004302D1">
        <w:t xml:space="preserve">, 2008, on the failure of proposals for a guaranteed income in the United States). </w:t>
      </w:r>
      <w:r w:rsidRPr="004302D1">
        <w:rPr>
          <w:rStyle w:val="StyleUnderline"/>
          <w:highlight w:val="yellow"/>
        </w:rPr>
        <w:t xml:space="preserve">A shift to </w:t>
      </w:r>
      <w:r w:rsidRPr="004302D1">
        <w:rPr>
          <w:rStyle w:val="Emphasis"/>
          <w:highlight w:val="yellow"/>
        </w:rPr>
        <w:t>unconditionality</w:t>
      </w:r>
      <w:r w:rsidRPr="00183AEB">
        <w:rPr>
          <w:rStyle w:val="StyleUnderline"/>
        </w:rPr>
        <w:t xml:space="preserve"> can also function as a form of modest statecraft, </w:t>
      </w:r>
      <w:r w:rsidRPr="004302D1">
        <w:rPr>
          <w:rStyle w:val="Emphasis"/>
          <w:highlight w:val="yellow"/>
        </w:rPr>
        <w:t>undo</w:t>
      </w:r>
      <w:r w:rsidRPr="00183AEB">
        <w:rPr>
          <w:rStyle w:val="StyleUnderline"/>
        </w:rPr>
        <w:t xml:space="preserve">ing </w:t>
      </w:r>
      <w:r w:rsidRPr="004302D1">
        <w:rPr>
          <w:rStyle w:val="StyleUnderline"/>
          <w:highlight w:val="yellow"/>
        </w:rPr>
        <w:t>such normative judgments</w:t>
      </w:r>
      <w:r w:rsidRPr="004302D1">
        <w:t xml:space="preserve">. The conditionalities of other cash transfers here can be distinguished into two broad types: as an inducement for ‘good </w:t>
      </w:r>
      <w:proofErr w:type="spellStart"/>
      <w:r w:rsidRPr="004302D1">
        <w:t>behaviour</w:t>
      </w:r>
      <w:proofErr w:type="spellEnd"/>
      <w:r w:rsidRPr="004302D1">
        <w:t>’ and as an income for those deemed unable to work. Both are underpinned by deeply problematic modernist assumptions.</w:t>
      </w:r>
    </w:p>
    <w:p w14:paraId="60B7341B" w14:textId="77777777" w:rsidR="00E81BAF" w:rsidRPr="004302D1" w:rsidRDefault="00E81BAF" w:rsidP="00E81BAF">
      <w:r w:rsidRPr="004302D1">
        <w:t xml:space="preserve">In the case of payments for certain </w:t>
      </w:r>
      <w:proofErr w:type="spellStart"/>
      <w:r w:rsidRPr="004302D1">
        <w:t>behaviours</w:t>
      </w:r>
      <w:proofErr w:type="spellEnd"/>
      <w:r w:rsidRPr="004302D1">
        <w:t>, the state retains biopolitical power to induce ‘</w:t>
      </w:r>
      <w:proofErr w:type="gramStart"/>
      <w:r w:rsidRPr="004302D1">
        <w:t>improvements’</w:t>
      </w:r>
      <w:proofErr w:type="gramEnd"/>
      <w:r w:rsidRPr="004302D1">
        <w:t xml:space="preserve">. We on the left might well agree with some of these </w:t>
      </w:r>
      <w:proofErr w:type="spellStart"/>
      <w:r w:rsidRPr="004302D1">
        <w:t>behaviours</w:t>
      </w:r>
      <w:proofErr w:type="spellEnd"/>
      <w:r w:rsidRPr="004302D1">
        <w:t xml:space="preserve">. (Schooling is good! Health clinic visits are good!) Our point here is not whether some of these </w:t>
      </w:r>
      <w:proofErr w:type="spellStart"/>
      <w:r w:rsidRPr="004302D1">
        <w:t>behaviours</w:t>
      </w:r>
      <w:proofErr w:type="spellEnd"/>
      <w:r w:rsidRPr="004302D1">
        <w:t xml:space="preserve"> might be good or not. Instead, </w:t>
      </w:r>
      <w:r w:rsidRPr="00AA72FB">
        <w:rPr>
          <w:rStyle w:val="StyleUnderline"/>
          <w:highlight w:val="yellow"/>
        </w:rPr>
        <w:t>it is a</w:t>
      </w:r>
      <w:r w:rsidRPr="00AA72FB">
        <w:rPr>
          <w:rStyle w:val="StyleUnderline"/>
        </w:rPr>
        <w:t xml:space="preserve"> </w:t>
      </w:r>
      <w:r w:rsidRPr="00AA72FB">
        <w:rPr>
          <w:rStyle w:val="Emphasis"/>
        </w:rPr>
        <w:t xml:space="preserve">fundamental </w:t>
      </w:r>
      <w:r w:rsidRPr="00AA72FB">
        <w:rPr>
          <w:rStyle w:val="Emphasis"/>
          <w:highlight w:val="yellow"/>
        </w:rPr>
        <w:t>rejection</w:t>
      </w:r>
      <w:r w:rsidRPr="00AA72FB">
        <w:rPr>
          <w:rStyle w:val="StyleUnderline"/>
          <w:highlight w:val="yellow"/>
        </w:rPr>
        <w:t xml:space="preserve"> of the</w:t>
      </w:r>
      <w:r w:rsidRPr="00AA72FB">
        <w:rPr>
          <w:rStyle w:val="StyleUnderline"/>
        </w:rPr>
        <w:t xml:space="preserve"> ethics of an </w:t>
      </w:r>
      <w:r w:rsidRPr="0096591F">
        <w:rPr>
          <w:rStyle w:val="Emphasis"/>
          <w:highlight w:val="yellow"/>
        </w:rPr>
        <w:t>‘e</w:t>
      </w:r>
      <w:r w:rsidRPr="00AA72FB">
        <w:rPr>
          <w:rStyle w:val="Emphasis"/>
          <w:highlight w:val="yellow"/>
        </w:rPr>
        <w:t>nlightened’ vanguard state</w:t>
      </w:r>
      <w:r w:rsidRPr="00AA72FB">
        <w:rPr>
          <w:rStyle w:val="StyleUnderline"/>
          <w:highlight w:val="yellow"/>
        </w:rPr>
        <w:t xml:space="preserve"> withholding access to</w:t>
      </w:r>
      <w:r w:rsidRPr="0096591F">
        <w:rPr>
          <w:rStyle w:val="StyleUnderline"/>
        </w:rPr>
        <w:t xml:space="preserve"> basic </w:t>
      </w:r>
      <w:r w:rsidRPr="0096591F">
        <w:rPr>
          <w:rStyle w:val="StyleUnderline"/>
          <w:highlight w:val="yellow"/>
        </w:rPr>
        <w:t>material needs</w:t>
      </w:r>
      <w:r w:rsidRPr="00AA72FB">
        <w:rPr>
          <w:rStyle w:val="StyleUnderline"/>
        </w:rPr>
        <w:t xml:space="preserve"> </w:t>
      </w:r>
      <w:proofErr w:type="gramStart"/>
      <w:r w:rsidRPr="00AA72FB">
        <w:rPr>
          <w:rStyle w:val="StyleUnderline"/>
        </w:rPr>
        <w:t xml:space="preserve">in order </w:t>
      </w:r>
      <w:r w:rsidRPr="00AA72FB">
        <w:rPr>
          <w:rStyle w:val="StyleUnderline"/>
          <w:highlight w:val="yellow"/>
        </w:rPr>
        <w:t>to</w:t>
      </w:r>
      <w:proofErr w:type="gramEnd"/>
      <w:r w:rsidRPr="00AA72FB">
        <w:rPr>
          <w:rStyle w:val="StyleUnderline"/>
          <w:highlight w:val="yellow"/>
        </w:rPr>
        <w:t xml:space="preserve"> </w:t>
      </w:r>
      <w:r w:rsidRPr="00AA72FB">
        <w:rPr>
          <w:rStyle w:val="Emphasis"/>
          <w:highlight w:val="yellow"/>
        </w:rPr>
        <w:t xml:space="preserve">induce ‘good </w:t>
      </w:r>
      <w:proofErr w:type="spellStart"/>
      <w:r w:rsidRPr="00AA72FB">
        <w:rPr>
          <w:rStyle w:val="Emphasis"/>
          <w:highlight w:val="yellow"/>
        </w:rPr>
        <w:t>behaviour</w:t>
      </w:r>
      <w:proofErr w:type="spellEnd"/>
      <w:r w:rsidRPr="00AA72FB">
        <w:rPr>
          <w:rStyle w:val="Emphasis"/>
          <w:highlight w:val="yellow"/>
        </w:rPr>
        <w:t>’</w:t>
      </w:r>
      <w:r w:rsidRPr="004302D1">
        <w:t xml:space="preserve">. In other words, coercive and paternalistic means (making access to basic material needs dependent on particular </w:t>
      </w:r>
      <w:proofErr w:type="spellStart"/>
      <w:r w:rsidRPr="004302D1">
        <w:t>behaviours</w:t>
      </w:r>
      <w:proofErr w:type="spellEnd"/>
      <w:r w:rsidRPr="004302D1">
        <w:t>) are not justified by ends we believe are good (</w:t>
      </w:r>
      <w:proofErr w:type="gramStart"/>
      <w:r w:rsidRPr="004302D1">
        <w:t>e.g.</w:t>
      </w:r>
      <w:proofErr w:type="gramEnd"/>
      <w:r w:rsidRPr="004302D1">
        <w:t xml:space="preserve"> school attendance and health clinic visits). Instead, the position we develop here advocates for a world that ensures the accessibility of services and reduces the economic constraints that are part of what prevents some people from schooling and using health services. It also means recognizing the imperfections of the world we have, and that sometimes there are good reasons for avoiding state facilities.2</w:t>
      </w:r>
    </w:p>
    <w:p w14:paraId="6F56D256" w14:textId="77777777" w:rsidR="00E81BAF" w:rsidRPr="004302D1" w:rsidRDefault="00E81BAF" w:rsidP="00E81BAF">
      <w:r w:rsidRPr="004302D1">
        <w:t xml:space="preserve">Conditionality-linked workfare or a jobs guarantee operates on a different set of assumptions. We are not opposed to state employment where there is a need for such </w:t>
      </w:r>
      <w:proofErr w:type="spellStart"/>
      <w:r w:rsidRPr="004302D1">
        <w:t>labour</w:t>
      </w:r>
      <w:proofErr w:type="spellEnd"/>
      <w:r w:rsidRPr="004302D1">
        <w:t xml:space="preserve">. Yet a UBI differs notably from workfare and guarantees in which work is created </w:t>
      </w:r>
      <w:proofErr w:type="gramStart"/>
      <w:r w:rsidRPr="004302D1">
        <w:t>so as to</w:t>
      </w:r>
      <w:proofErr w:type="gramEnd"/>
      <w:r w:rsidRPr="004302D1">
        <w:t xml:space="preserve"> justify providing people with an income. The unconditionality of basic income pushes back against the modernist idea that work is inherently good (see </w:t>
      </w:r>
      <w:proofErr w:type="spellStart"/>
      <w:r w:rsidRPr="004302D1">
        <w:t>Barchiesi</w:t>
      </w:r>
      <w:proofErr w:type="spellEnd"/>
      <w:r w:rsidRPr="004302D1">
        <w:t xml:space="preserve">, 2007; </w:t>
      </w:r>
      <w:proofErr w:type="spellStart"/>
      <w:r w:rsidRPr="004302D1">
        <w:t>Lawhon</w:t>
      </w:r>
      <w:proofErr w:type="spellEnd"/>
      <w:r w:rsidRPr="004302D1">
        <w:t xml:space="preserve"> et al., 2018; Weeks, 2011).</w:t>
      </w:r>
    </w:p>
    <w:p w14:paraId="70D027F9" w14:textId="77777777" w:rsidR="00E81BAF" w:rsidRPr="004302D1" w:rsidRDefault="00E81BAF" w:rsidP="00E81BAF">
      <w:r w:rsidRPr="004302D1">
        <w:rPr>
          <w:rStyle w:val="Emphasis"/>
        </w:rPr>
        <w:t>Universal</w:t>
      </w:r>
      <w:r w:rsidRPr="00AA72FB">
        <w:rPr>
          <w:rStyle w:val="StyleUnderline"/>
        </w:rPr>
        <w:t xml:space="preserve"> and </w:t>
      </w:r>
      <w:r w:rsidRPr="004302D1">
        <w:rPr>
          <w:rStyle w:val="Emphasis"/>
        </w:rPr>
        <w:t>unconditional</w:t>
      </w:r>
      <w:r w:rsidRPr="00AA72FB">
        <w:rPr>
          <w:rStyle w:val="StyleUnderline"/>
        </w:rPr>
        <w:t xml:space="preserve"> </w:t>
      </w:r>
      <w:r w:rsidRPr="00BB6226">
        <w:rPr>
          <w:rStyle w:val="StyleUnderline"/>
          <w:highlight w:val="yellow"/>
        </w:rPr>
        <w:t>basic income</w:t>
      </w:r>
      <w:r w:rsidRPr="00AA72FB">
        <w:rPr>
          <w:rStyle w:val="StyleUnderline"/>
        </w:rPr>
        <w:t xml:space="preserve">, therefore, </w:t>
      </w:r>
      <w:r w:rsidRPr="00BB6226">
        <w:rPr>
          <w:rStyle w:val="Emphasis"/>
          <w:highlight w:val="yellow"/>
        </w:rPr>
        <w:t>embodies</w:t>
      </w:r>
      <w:r w:rsidRPr="00BB6226">
        <w:rPr>
          <w:rStyle w:val="StyleUnderline"/>
          <w:highlight w:val="yellow"/>
        </w:rPr>
        <w:t xml:space="preserve"> a </w:t>
      </w:r>
      <w:r w:rsidRPr="00BB6226">
        <w:rPr>
          <w:rStyle w:val="Emphasis"/>
          <w:highlight w:val="yellow"/>
        </w:rPr>
        <w:t>modest</w:t>
      </w:r>
      <w:r w:rsidRPr="00BB6226">
        <w:rPr>
          <w:rStyle w:val="StyleUnderline"/>
          <w:highlight w:val="yellow"/>
        </w:rPr>
        <w:t xml:space="preserve"> approach</w:t>
      </w:r>
      <w:r w:rsidRPr="00AA72FB">
        <w:rPr>
          <w:rStyle w:val="StyleUnderline"/>
        </w:rPr>
        <w:t xml:space="preserve"> to statecraft</w:t>
      </w:r>
      <w:r w:rsidRPr="004302D1">
        <w:t xml:space="preserve">. Like conditional cash transfers, </w:t>
      </w:r>
      <w:r w:rsidRPr="00BB6226">
        <w:rPr>
          <w:rStyle w:val="StyleUnderline"/>
        </w:rPr>
        <w:t>it enables people</w:t>
      </w:r>
      <w:r w:rsidRPr="00183AEB">
        <w:rPr>
          <w:rStyle w:val="StyleUnderline"/>
        </w:rPr>
        <w:t xml:space="preserve"> to spend their money as they see fit. </w:t>
      </w:r>
      <w:r w:rsidRPr="00BB6226">
        <w:rPr>
          <w:rStyle w:val="StyleUnderline"/>
          <w:highlight w:val="yellow"/>
        </w:rPr>
        <w:t>A UBI takes an additional step in removing</w:t>
      </w:r>
      <w:r w:rsidRPr="00183AEB">
        <w:rPr>
          <w:rStyle w:val="StyleUnderline"/>
        </w:rPr>
        <w:t xml:space="preserve"> the </w:t>
      </w:r>
      <w:r w:rsidRPr="00BB6226">
        <w:rPr>
          <w:rStyle w:val="StyleUnderline"/>
          <w:highlight w:val="yellow"/>
        </w:rPr>
        <w:t>conditionality</w:t>
      </w:r>
      <w:r w:rsidRPr="00183AEB">
        <w:rPr>
          <w:rStyle w:val="StyleUnderline"/>
        </w:rPr>
        <w:t xml:space="preserve"> of these cash transfers, </w:t>
      </w:r>
      <w:r w:rsidRPr="00C84283">
        <w:rPr>
          <w:rStyle w:val="StyleUnderline"/>
          <w:highlight w:val="yellow"/>
        </w:rPr>
        <w:t xml:space="preserve">meaning a </w:t>
      </w:r>
      <w:r w:rsidRPr="00C84283">
        <w:rPr>
          <w:rStyle w:val="Emphasis"/>
          <w:highlight w:val="yellow"/>
        </w:rPr>
        <w:t>centralized</w:t>
      </w:r>
      <w:r w:rsidRPr="00C84283">
        <w:rPr>
          <w:rStyle w:val="Emphasis"/>
        </w:rPr>
        <w:t xml:space="preserve"> state </w:t>
      </w:r>
      <w:r w:rsidRPr="00C84283">
        <w:rPr>
          <w:rStyle w:val="Emphasis"/>
          <w:highlight w:val="yellow"/>
        </w:rPr>
        <w:t>apparatus</w:t>
      </w:r>
      <w:r w:rsidRPr="00C84283">
        <w:rPr>
          <w:rStyle w:val="StyleUnderline"/>
          <w:highlight w:val="yellow"/>
        </w:rPr>
        <w:t xml:space="preserve"> does not </w:t>
      </w:r>
      <w:r w:rsidRPr="00C84283">
        <w:rPr>
          <w:rStyle w:val="Emphasis"/>
          <w:highlight w:val="yellow"/>
        </w:rPr>
        <w:t>rationally</w:t>
      </w:r>
      <w:r w:rsidRPr="00C84283">
        <w:rPr>
          <w:rStyle w:val="StyleUnderline"/>
          <w:highlight w:val="yellow"/>
        </w:rPr>
        <w:t xml:space="preserve"> determine who </w:t>
      </w:r>
      <w:r w:rsidRPr="00C84283">
        <w:rPr>
          <w:rStyle w:val="Emphasis"/>
          <w:highlight w:val="yellow"/>
        </w:rPr>
        <w:t>deserve</w:t>
      </w:r>
      <w:r w:rsidRPr="00183AEB">
        <w:rPr>
          <w:rStyle w:val="StyleUnderline"/>
        </w:rPr>
        <w:t xml:space="preserve"> basic </w:t>
      </w:r>
      <w:r w:rsidRPr="00C84283">
        <w:rPr>
          <w:rStyle w:val="StyleUnderline"/>
          <w:highlight w:val="yellow"/>
        </w:rPr>
        <w:t>incomes</w:t>
      </w:r>
      <w:r w:rsidRPr="004302D1">
        <w:t xml:space="preserve"> (whether based on </w:t>
      </w:r>
      <w:proofErr w:type="spellStart"/>
      <w:r w:rsidRPr="004302D1">
        <w:t>labour</w:t>
      </w:r>
      <w:proofErr w:type="spellEnd"/>
      <w:r w:rsidRPr="004302D1">
        <w:t xml:space="preserve"> contributions, </w:t>
      </w:r>
      <w:proofErr w:type="gramStart"/>
      <w:r w:rsidRPr="004302D1">
        <w:t>demographics</w:t>
      </w:r>
      <w:proofErr w:type="gramEnd"/>
      <w:r w:rsidRPr="004302D1">
        <w:t xml:space="preserve"> or right </w:t>
      </w:r>
      <w:proofErr w:type="spellStart"/>
      <w:r w:rsidRPr="004302D1">
        <w:t>behaviours</w:t>
      </w:r>
      <w:proofErr w:type="spellEnd"/>
      <w:r w:rsidRPr="004302D1">
        <w:t xml:space="preserve">). </w:t>
      </w:r>
      <w:r w:rsidRPr="004302D1">
        <w:rPr>
          <w:rStyle w:val="StyleUnderline"/>
        </w:rPr>
        <w:t>It</w:t>
      </w:r>
      <w:r w:rsidRPr="004302D1">
        <w:t xml:space="preserve"> also </w:t>
      </w:r>
      <w:r w:rsidRPr="004302D1">
        <w:rPr>
          <w:rStyle w:val="StyleUnderline"/>
        </w:rPr>
        <w:t>recognizes that ‘unemployment’ can be a product of an unjust political economy rather than an individual failing</w:t>
      </w:r>
      <w:r w:rsidRPr="004302D1">
        <w:t>. A UBI may be understood as ‘modest’, then, for not assuming the ability of the state to know what recipients need nor to limit who is deemed worthy of receipt.</w:t>
      </w:r>
    </w:p>
    <w:p w14:paraId="7C9A69AC" w14:textId="77777777" w:rsidR="00E81BAF" w:rsidRPr="00415DCA" w:rsidRDefault="00E81BAF" w:rsidP="00E81BAF">
      <w:pPr>
        <w:pStyle w:val="Heading4"/>
      </w:pPr>
      <w:r>
        <w:t xml:space="preserve">Basic income can be the </w:t>
      </w:r>
      <w:r w:rsidRPr="00FD458F">
        <w:rPr>
          <w:u w:val="single"/>
        </w:rPr>
        <w:t>cornerstone</w:t>
      </w:r>
      <w:r>
        <w:t xml:space="preserve"> of a broader critical project. </w:t>
      </w:r>
    </w:p>
    <w:p w14:paraId="4AD4F32E" w14:textId="77777777" w:rsidR="00E81BAF" w:rsidRPr="00415DCA" w:rsidRDefault="00E81BAF" w:rsidP="00E81BAF">
      <w:r w:rsidRPr="00415DCA">
        <w:t xml:space="preserve">Juliana </w:t>
      </w:r>
      <w:proofErr w:type="spellStart"/>
      <w:r w:rsidRPr="00415DCA">
        <w:rPr>
          <w:rStyle w:val="Style13ptBold"/>
        </w:rPr>
        <w:t>Bidadanure</w:t>
      </w:r>
      <w:proofErr w:type="spellEnd"/>
      <w:r w:rsidRPr="00415DCA">
        <w:t>, 5-3-20</w:t>
      </w:r>
      <w:r w:rsidRPr="00415DCA">
        <w:rPr>
          <w:rStyle w:val="Style13ptBold"/>
        </w:rPr>
        <w:t>17</w:t>
      </w:r>
      <w:r w:rsidRPr="00415DCA">
        <w:t xml:space="preserve">, Assistant Professor of Philosophy and, by </w:t>
      </w:r>
      <w:r>
        <w:t>c</w:t>
      </w:r>
      <w:r w:rsidRPr="00415DCA">
        <w:t>ourtesy, of Political Science, at Stanford University as well as the founder and faculty director of the Stanford Basic Income Lab, "Basic Income Convergence," Boston Review, https://www.bostonreview.net/forum_response/juliana-bidadanure-basic-income-convergence/, KL</w:t>
      </w:r>
    </w:p>
    <w:p w14:paraId="668203C0" w14:textId="77777777" w:rsidR="00E81BAF" w:rsidRPr="006F4B3E" w:rsidRDefault="00E81BAF" w:rsidP="00E81BAF">
      <w:r w:rsidRPr="006F4B3E">
        <w:t xml:space="preserve">As an egalitarian theorist, </w:t>
      </w:r>
      <w:r w:rsidRPr="006F4B3E">
        <w:rPr>
          <w:rStyle w:val="StyleUnderline"/>
          <w:highlight w:val="yellow"/>
        </w:rPr>
        <w:t>I</w:t>
      </w:r>
      <w:r w:rsidRPr="006F4B3E">
        <w:t xml:space="preserve"> find myself in broad </w:t>
      </w:r>
      <w:r w:rsidRPr="006F4B3E">
        <w:rPr>
          <w:rStyle w:val="Emphasis"/>
          <w:highlight w:val="yellow"/>
        </w:rPr>
        <w:t>agree</w:t>
      </w:r>
      <w:r w:rsidRPr="006F4B3E">
        <w:t xml:space="preserve">ment </w:t>
      </w:r>
      <w:r w:rsidRPr="006F4B3E">
        <w:rPr>
          <w:rStyle w:val="StyleUnderline"/>
        </w:rPr>
        <w:t>with Rogers’s position that</w:t>
      </w:r>
      <w:r w:rsidRPr="006F4B3E">
        <w:t xml:space="preserve">, from a progressive perspective, </w:t>
      </w:r>
      <w:r w:rsidRPr="00686EE0">
        <w:rPr>
          <w:rStyle w:val="Emphasis"/>
          <w:highlight w:val="yellow"/>
        </w:rPr>
        <w:t>basic income</w:t>
      </w:r>
      <w:r w:rsidRPr="00686EE0">
        <w:rPr>
          <w:rStyle w:val="StyleUnderline"/>
          <w:highlight w:val="yellow"/>
        </w:rPr>
        <w:t xml:space="preserve"> is </w:t>
      </w:r>
      <w:r w:rsidRPr="00686EE0">
        <w:rPr>
          <w:rStyle w:val="Emphasis"/>
          <w:highlight w:val="yellow"/>
        </w:rPr>
        <w:t>necessary</w:t>
      </w:r>
      <w:r w:rsidRPr="00686EE0">
        <w:rPr>
          <w:rStyle w:val="StyleUnderline"/>
          <w:highlight w:val="yellow"/>
        </w:rPr>
        <w:t xml:space="preserve"> but </w:t>
      </w:r>
      <w:r w:rsidRPr="00686EE0">
        <w:rPr>
          <w:rStyle w:val="Emphasis"/>
          <w:highlight w:val="yellow"/>
        </w:rPr>
        <w:t>not sufficient</w:t>
      </w:r>
      <w:r w:rsidRPr="00415DCA">
        <w:rPr>
          <w:rStyle w:val="StyleUnderline"/>
        </w:rPr>
        <w:t xml:space="preserve"> to tackle growing inequalities</w:t>
      </w:r>
      <w:r w:rsidRPr="006F4B3E">
        <w:t xml:space="preserve">. </w:t>
      </w:r>
      <w:r w:rsidRPr="006F4B3E">
        <w:rPr>
          <w:rStyle w:val="StyleUnderline"/>
          <w:highlight w:val="yellow"/>
        </w:rPr>
        <w:t xml:space="preserve">But I </w:t>
      </w:r>
      <w:r w:rsidRPr="006F4B3E">
        <w:rPr>
          <w:rStyle w:val="Emphasis"/>
          <w:highlight w:val="yellow"/>
        </w:rPr>
        <w:t>object</w:t>
      </w:r>
      <w:r w:rsidRPr="006F4B3E">
        <w:rPr>
          <w:rStyle w:val="StyleUnderline"/>
          <w:highlight w:val="yellow"/>
        </w:rPr>
        <w:t xml:space="preserve"> to</w:t>
      </w:r>
      <w:r w:rsidRPr="00CF1521">
        <w:rPr>
          <w:rStyle w:val="StyleUnderline"/>
        </w:rPr>
        <w:t xml:space="preserve"> his </w:t>
      </w:r>
      <w:r w:rsidRPr="00CF1521">
        <w:rPr>
          <w:rStyle w:val="Emphasis"/>
        </w:rPr>
        <w:t>lukewarm</w:t>
      </w:r>
      <w:r w:rsidRPr="00CF1521">
        <w:rPr>
          <w:rStyle w:val="StyleUnderline"/>
        </w:rPr>
        <w:t xml:space="preserve"> embrace of </w:t>
      </w:r>
      <w:r w:rsidRPr="006F4B3E">
        <w:rPr>
          <w:rStyle w:val="StyleUnderline"/>
          <w:highlight w:val="yellow"/>
        </w:rPr>
        <w:t xml:space="preserve">basic income as something that </w:t>
      </w:r>
      <w:r w:rsidRPr="006F4B3E">
        <w:rPr>
          <w:rStyle w:val="Emphasis"/>
          <w:highlight w:val="yellow"/>
        </w:rPr>
        <w:t>might marginally</w:t>
      </w:r>
      <w:r w:rsidRPr="006F4B3E">
        <w:rPr>
          <w:rStyle w:val="StyleUnderline"/>
          <w:highlight w:val="yellow"/>
        </w:rPr>
        <w:t xml:space="preserve"> improve</w:t>
      </w:r>
      <w:r w:rsidRPr="00FD458F">
        <w:rPr>
          <w:rStyle w:val="StyleUnderline"/>
        </w:rPr>
        <w:t xml:space="preserve"> </w:t>
      </w:r>
      <w:r w:rsidRPr="006F4B3E">
        <w:rPr>
          <w:rStyle w:val="StyleUnderline"/>
        </w:rPr>
        <w:t xml:space="preserve">workers’ </w:t>
      </w:r>
      <w:r w:rsidRPr="006F4B3E">
        <w:rPr>
          <w:rStyle w:val="StyleUnderline"/>
          <w:highlight w:val="yellow"/>
        </w:rPr>
        <w:t xml:space="preserve">lives, rather than a project with a </w:t>
      </w:r>
      <w:r w:rsidRPr="006F4B3E">
        <w:rPr>
          <w:rStyle w:val="Emphasis"/>
          <w:highlight w:val="yellow"/>
        </w:rPr>
        <w:t>critical political goal</w:t>
      </w:r>
      <w:r w:rsidRPr="006F4B3E">
        <w:t>. Indeed, in some places, his lack of enthusiasm makes one wonder why we should push for one at all since it is so hard to win and only achieves so little.</w:t>
      </w:r>
    </w:p>
    <w:p w14:paraId="24D6C700" w14:textId="77777777" w:rsidR="00E81BAF" w:rsidRPr="006F4B3E" w:rsidRDefault="00E81BAF" w:rsidP="00E81BAF">
      <w:r w:rsidRPr="006F4B3E">
        <w:t xml:space="preserve">From Rogers’s basic message that a basic income is insufficient, we seem to slip into the view that it is somehow superfluous for progressive change—an avoidable part of a complicated package. Insisting that a basic income is insufficient in this manner often ends up unnecessarily sapping a rising enthusiasm for the policy for no good reason. This is </w:t>
      </w:r>
      <w:proofErr w:type="gramStart"/>
      <w:r w:rsidRPr="006F4B3E">
        <w:t>unfortunate, since</w:t>
      </w:r>
      <w:proofErr w:type="gramEnd"/>
      <w:r w:rsidRPr="006F4B3E">
        <w:t xml:space="preserve"> </w:t>
      </w:r>
      <w:r w:rsidRPr="006F4B3E">
        <w:rPr>
          <w:rStyle w:val="StyleUnderline"/>
          <w:highlight w:val="yellow"/>
        </w:rPr>
        <w:t xml:space="preserve">a basic income has </w:t>
      </w:r>
      <w:r w:rsidRPr="006F4B3E">
        <w:rPr>
          <w:rStyle w:val="Emphasis"/>
          <w:highlight w:val="yellow"/>
        </w:rPr>
        <w:t>unequalled potential</w:t>
      </w:r>
      <w:r w:rsidRPr="006F4B3E">
        <w:rPr>
          <w:rStyle w:val="StyleUnderline"/>
          <w:highlight w:val="yellow"/>
        </w:rPr>
        <w:t xml:space="preserve"> to </w:t>
      </w:r>
      <w:r w:rsidRPr="006F4B3E">
        <w:rPr>
          <w:rStyle w:val="Emphasis"/>
          <w:highlight w:val="yellow"/>
        </w:rPr>
        <w:t>foster convergence</w:t>
      </w:r>
      <w:r w:rsidRPr="006F4B3E">
        <w:rPr>
          <w:rStyle w:val="StyleUnderline"/>
          <w:highlight w:val="yellow"/>
        </w:rPr>
        <w:t xml:space="preserve"> </w:t>
      </w:r>
      <w:r w:rsidRPr="00416EB4">
        <w:rPr>
          <w:rStyle w:val="StyleUnderline"/>
          <w:highlight w:val="yellow"/>
        </w:rPr>
        <w:t xml:space="preserve">between </w:t>
      </w:r>
      <w:r w:rsidRPr="00416EB4">
        <w:rPr>
          <w:rStyle w:val="Emphasis"/>
          <w:highlight w:val="yellow"/>
        </w:rPr>
        <w:t xml:space="preserve">diverse grassroots </w:t>
      </w:r>
      <w:r w:rsidRPr="00FD458F">
        <w:rPr>
          <w:rStyle w:val="Emphasis"/>
          <w:highlight w:val="yellow"/>
        </w:rPr>
        <w:t>movements</w:t>
      </w:r>
      <w:r w:rsidRPr="00FD458F">
        <w:rPr>
          <w:rStyle w:val="StyleUnderline"/>
          <w:highlight w:val="yellow"/>
        </w:rPr>
        <w:t xml:space="preserve">. </w:t>
      </w:r>
      <w:r w:rsidRPr="00FD458F">
        <w:rPr>
          <w:rStyle w:val="Emphasis"/>
          <w:highlight w:val="yellow"/>
        </w:rPr>
        <w:t>Few</w:t>
      </w:r>
      <w:r w:rsidRPr="00FD458F">
        <w:rPr>
          <w:rStyle w:val="StyleUnderline"/>
          <w:highlight w:val="yellow"/>
        </w:rPr>
        <w:t xml:space="preserve"> </w:t>
      </w:r>
      <w:r w:rsidRPr="006F4B3E">
        <w:rPr>
          <w:rStyle w:val="StyleUnderline"/>
          <w:highlight w:val="yellow"/>
        </w:rPr>
        <w:t xml:space="preserve">policies can help such </w:t>
      </w:r>
      <w:r w:rsidRPr="006F4B3E">
        <w:rPr>
          <w:rStyle w:val="Emphasis"/>
          <w:highlight w:val="yellow"/>
        </w:rPr>
        <w:t>different</w:t>
      </w:r>
      <w:r w:rsidRPr="006F4B3E">
        <w:rPr>
          <w:rStyle w:val="StyleUnderline"/>
          <w:highlight w:val="yellow"/>
        </w:rPr>
        <w:t xml:space="preserve"> </w:t>
      </w:r>
      <w:r w:rsidRPr="00416EB4">
        <w:rPr>
          <w:rStyle w:val="StyleUnderline"/>
          <w:highlight w:val="yellow"/>
        </w:rPr>
        <w:t>groups</w:t>
      </w:r>
      <w:r w:rsidRPr="00416EB4">
        <w:rPr>
          <w:rStyle w:val="StyleUnderline"/>
        </w:rPr>
        <w:t xml:space="preserve"> as</w:t>
      </w:r>
      <w:r w:rsidRPr="006F4B3E">
        <w:rPr>
          <w:rStyle w:val="StyleUnderline"/>
        </w:rPr>
        <w:t xml:space="preserve"> domest</w:t>
      </w:r>
      <w:r w:rsidRPr="00F34681">
        <w:rPr>
          <w:rStyle w:val="StyleUnderline"/>
        </w:rPr>
        <w:t xml:space="preserve">ic workers, truck drivers, </w:t>
      </w:r>
      <w:r w:rsidRPr="00416EB4">
        <w:rPr>
          <w:rStyle w:val="StyleUnderline"/>
        </w:rPr>
        <w:t xml:space="preserve">stay-at-home moms, abused dependent partners, ex-cons, sex workers, starving artists, people who hate their jobs, people who love their jobs but need to reduce hours, volunteers, interns, students, poor pensioners, precarious workers, people who want to start an ecovillage, and so </w:t>
      </w:r>
      <w:r w:rsidRPr="00416EB4">
        <w:rPr>
          <w:rStyle w:val="Emphasis"/>
        </w:rPr>
        <w:t>many more</w:t>
      </w:r>
      <w:r w:rsidRPr="00416EB4">
        <w:t>.</w:t>
      </w:r>
      <w:r w:rsidRPr="006F4B3E">
        <w:t xml:space="preserve"> </w:t>
      </w:r>
    </w:p>
    <w:p w14:paraId="5E9D1434" w14:textId="77777777" w:rsidR="00E81BAF" w:rsidRDefault="00E81BAF" w:rsidP="00E81BAF">
      <w:r w:rsidRPr="006F4B3E">
        <w:t xml:space="preserve">If </w:t>
      </w:r>
      <w:r w:rsidRPr="00416EB4">
        <w:rPr>
          <w:rStyle w:val="StyleUnderline"/>
        </w:rPr>
        <w:t>the</w:t>
      </w:r>
      <w:r w:rsidRPr="006F4B3E">
        <w:rPr>
          <w:rStyle w:val="StyleUnderline"/>
        </w:rPr>
        <w:t xml:space="preserve"> </w:t>
      </w:r>
      <w:r w:rsidRPr="00416EB4">
        <w:rPr>
          <w:rStyle w:val="StyleUnderline"/>
          <w:highlight w:val="yellow"/>
        </w:rPr>
        <w:t>basic income</w:t>
      </w:r>
      <w:r w:rsidRPr="006F4B3E">
        <w:rPr>
          <w:rStyle w:val="StyleUnderline"/>
        </w:rPr>
        <w:t xml:space="preserve"> </w:t>
      </w:r>
      <w:r w:rsidRPr="00416EB4">
        <w:rPr>
          <w:rStyle w:val="StyleUnderline"/>
        </w:rPr>
        <w:t xml:space="preserve">movement </w:t>
      </w:r>
      <w:r w:rsidRPr="006F4B3E">
        <w:rPr>
          <w:rStyle w:val="StyleUnderline"/>
          <w:highlight w:val="yellow"/>
        </w:rPr>
        <w:t xml:space="preserve">is representative of </w:t>
      </w:r>
      <w:r w:rsidRPr="006F4B3E">
        <w:rPr>
          <w:rStyle w:val="Emphasis"/>
          <w:highlight w:val="yellow"/>
        </w:rPr>
        <w:t>all</w:t>
      </w:r>
      <w:r w:rsidRPr="00416EB4">
        <w:rPr>
          <w:rStyle w:val="StyleUnderline"/>
        </w:rPr>
        <w:t xml:space="preserve"> those </w:t>
      </w:r>
      <w:r w:rsidRPr="006F4B3E">
        <w:rPr>
          <w:rStyle w:val="StyleUnderline"/>
          <w:highlight w:val="yellow"/>
        </w:rPr>
        <w:t>voices</w:t>
      </w:r>
      <w:r w:rsidRPr="006F4B3E">
        <w:t xml:space="preserve">, including groups that fight for the rights of migrants, we cannot only ensure the proposal is asserted as a right of residency (and avoid the dangerous drifts Rogers worries about), but </w:t>
      </w:r>
      <w:r w:rsidRPr="006F4B3E">
        <w:rPr>
          <w:rStyle w:val="StyleUnderline"/>
          <w:highlight w:val="yellow"/>
        </w:rPr>
        <w:t>the movement can</w:t>
      </w:r>
      <w:r w:rsidRPr="00415DCA">
        <w:rPr>
          <w:rStyle w:val="StyleUnderline"/>
        </w:rPr>
        <w:t xml:space="preserve"> also help federate those groups and </w:t>
      </w:r>
      <w:r w:rsidRPr="006F4B3E">
        <w:rPr>
          <w:rStyle w:val="StyleUnderline"/>
          <w:highlight w:val="yellow"/>
        </w:rPr>
        <w:t xml:space="preserve">be the </w:t>
      </w:r>
      <w:r w:rsidRPr="0008475D">
        <w:rPr>
          <w:rStyle w:val="Emphasis"/>
          <w:sz w:val="32"/>
          <w:highlight w:val="yellow"/>
        </w:rPr>
        <w:t>cornerstone of a powerful alternative progressive imaginary</w:t>
      </w:r>
      <w:r w:rsidRPr="006F4B3E">
        <w:rPr>
          <w:rStyle w:val="StyleUnderline"/>
        </w:rPr>
        <w:t xml:space="preserve">, helping us move away from </w:t>
      </w:r>
      <w:r w:rsidRPr="006F4B3E">
        <w:rPr>
          <w:rStyle w:val="Emphasis"/>
        </w:rPr>
        <w:t>Trump’s divided America</w:t>
      </w:r>
      <w:r w:rsidRPr="006F4B3E">
        <w:t>.</w:t>
      </w:r>
    </w:p>
    <w:p w14:paraId="5220A0E4" w14:textId="77777777" w:rsidR="00F92E98" w:rsidRDefault="00F92E98" w:rsidP="00F92E98">
      <w:pPr>
        <w:pStyle w:val="Heading4"/>
      </w:pPr>
      <w:r>
        <w:t xml:space="preserve">UBI is not reformist. </w:t>
      </w:r>
    </w:p>
    <w:p w14:paraId="48C93959" w14:textId="77777777" w:rsidR="00F92E98" w:rsidRDefault="00F92E98" w:rsidP="00F92E98">
      <w:r>
        <w:t xml:space="preserve">Matthew </w:t>
      </w:r>
      <w:r w:rsidRPr="0031556A">
        <w:rPr>
          <w:rStyle w:val="Style13ptBold"/>
        </w:rPr>
        <w:t>Thompson</w:t>
      </w:r>
      <w:r>
        <w:t xml:space="preserve"> 20</w:t>
      </w:r>
      <w:r w:rsidRPr="0031556A">
        <w:rPr>
          <w:rStyle w:val="Style13ptBold"/>
        </w:rPr>
        <w:t>22</w:t>
      </w:r>
      <w:r>
        <w:t xml:space="preserve">, </w:t>
      </w:r>
      <w:r w:rsidRPr="0031556A">
        <w:t>Research Fellow in Rethinking Public Value at the Institute for Innovation and Public Purpose at UCL in London</w:t>
      </w:r>
      <w:r>
        <w:t xml:space="preserve">, “Money for everything? Universal basic income in a crisis”, https://doi.org/10.1080/03085147.2022.2035930 </w:t>
      </w:r>
    </w:p>
    <w:p w14:paraId="6AA9E219" w14:textId="77777777" w:rsidR="00F92E98" w:rsidRPr="0031556A" w:rsidRDefault="00F92E98" w:rsidP="00F92E98">
      <w:r w:rsidRPr="0031556A">
        <w:t>Introduction</w:t>
      </w:r>
    </w:p>
    <w:p w14:paraId="1253BFF6" w14:textId="77777777" w:rsidR="00F92E98" w:rsidRPr="0031556A" w:rsidRDefault="00F92E98" w:rsidP="00F92E98">
      <w:r w:rsidRPr="0031556A">
        <w:t>Across the world in 2020, COVID-19 forced fast governmental responses in emergency cash transfers to citizens facing threats to income – putting a new spin on the concept of the ‘transfer state’ (</w:t>
      </w:r>
      <w:proofErr w:type="spellStart"/>
      <w:r w:rsidRPr="0031556A">
        <w:t>Sloman</w:t>
      </w:r>
      <w:proofErr w:type="spellEnd"/>
      <w:r w:rsidRPr="0031556A">
        <w:t xml:space="preserve">, 2019). This brought to the fore the idea of a </w:t>
      </w:r>
      <w:r w:rsidRPr="0031556A">
        <w:rPr>
          <w:rStyle w:val="StyleUnderline"/>
        </w:rPr>
        <w:t xml:space="preserve">universal basic income (UBI) </w:t>
      </w:r>
      <w:r w:rsidRPr="0031556A">
        <w:t xml:space="preserve">– that is, </w:t>
      </w:r>
      <w:r w:rsidRPr="0031556A">
        <w:rPr>
          <w:rStyle w:val="StyleUnderline"/>
        </w:rPr>
        <w:t xml:space="preserve">an unconditional, non-means-tested, </w:t>
      </w:r>
      <w:proofErr w:type="gramStart"/>
      <w:r w:rsidRPr="0031556A">
        <w:rPr>
          <w:rStyle w:val="StyleUnderline"/>
        </w:rPr>
        <w:t>regular</w:t>
      </w:r>
      <w:proofErr w:type="gramEnd"/>
      <w:r w:rsidRPr="0031556A">
        <w:rPr>
          <w:rStyle w:val="StyleUnderline"/>
        </w:rPr>
        <w:t xml:space="preserve"> and sufficient cash transfer from the state to meet the basic needs of all individual citizens.</w:t>
      </w:r>
      <w:r w:rsidRPr="0031556A">
        <w:t xml:space="preserve"> By May 2020, public support for UBI reached astonishing levels: a poll of 12,000 people across EU countries, also including the United Kingdom, conducted by the University of Oxford’s European Studies Centre in consultation with the Bertelsmann Foundation, revealed 71 per cent of Europeans </w:t>
      </w:r>
      <w:proofErr w:type="spellStart"/>
      <w:r w:rsidRPr="0031556A">
        <w:t>favoured</w:t>
      </w:r>
      <w:proofErr w:type="spellEnd"/>
      <w:r w:rsidRPr="0031556A">
        <w:t xml:space="preserve"> a </w:t>
      </w:r>
      <w:proofErr w:type="gramStart"/>
      <w:r w:rsidRPr="0031556A">
        <w:t>state-funded</w:t>
      </w:r>
      <w:proofErr w:type="gramEnd"/>
      <w:r w:rsidRPr="0031556A">
        <w:t xml:space="preserve"> UBI. Yet, COVID-19 has only accelerated existing trends. UBI has been promoted for decades – largely through the Basic Income Earth Network (BIEN), established in 1986 as the Basic Income European Network before going global in 2004 – as a simple yet radical reform (van </w:t>
      </w:r>
      <w:proofErr w:type="spellStart"/>
      <w:r w:rsidRPr="0031556A">
        <w:t>Parijs</w:t>
      </w:r>
      <w:proofErr w:type="spellEnd"/>
      <w:r w:rsidRPr="0031556A">
        <w:t xml:space="preserve">, 1992). In 2016, several experimental pilots of basic income were initiated around the world – including in the Netherlands, </w:t>
      </w:r>
      <w:proofErr w:type="gramStart"/>
      <w:r w:rsidRPr="0031556A">
        <w:t>Finland</w:t>
      </w:r>
      <w:proofErr w:type="gramEnd"/>
      <w:r w:rsidRPr="0031556A">
        <w:t xml:space="preserve"> and Canada – prompting leading UBI advocate and BIEN co-founder Guy Standing to herald 2016 as ‘the year of the pilots’ (</w:t>
      </w:r>
      <w:proofErr w:type="spellStart"/>
      <w:r w:rsidRPr="0031556A">
        <w:t>Sloman</w:t>
      </w:r>
      <w:proofErr w:type="spellEnd"/>
      <w:r w:rsidRPr="0031556A">
        <w:t>, 2018). That same year, a petition for UBI in Switzerland gained enough signatories to force (an ultimately unsuccessful) national referendum (</w:t>
      </w:r>
      <w:proofErr w:type="spellStart"/>
      <w:r w:rsidRPr="0031556A">
        <w:t>Nagler</w:t>
      </w:r>
      <w:proofErr w:type="spellEnd"/>
      <w:r w:rsidRPr="0031556A">
        <w:t>, 2018). Multiple basic income experiments are now underway or recently completed – from Barcelona and Berlin to California and Kenya – with public and private funding, including philanthropic foundations and tech entrepreneurs. These follow sustained policy experimentation with conditional cash transfers, which began in the 1990s mostly in poor rural areas of countries in the global South such as Brazil and Mexico (Peck &amp; Theodore, 2015) and South Africa (Ferguson, 2015).</w:t>
      </w:r>
    </w:p>
    <w:p w14:paraId="54440FD7" w14:textId="1E5FD23B" w:rsidR="00F92E98" w:rsidRDefault="00F92E98" w:rsidP="00E81BAF">
      <w:r w:rsidRPr="0031556A">
        <w:rPr>
          <w:rStyle w:val="Emphasis"/>
        </w:rPr>
        <w:t>UBI</w:t>
      </w:r>
      <w:r w:rsidRPr="0031556A">
        <w:rPr>
          <w:rStyle w:val="StyleUnderline"/>
        </w:rPr>
        <w:t xml:space="preserve"> is </w:t>
      </w:r>
      <w:r w:rsidRPr="0031556A">
        <w:rPr>
          <w:rStyle w:val="Emphasis"/>
        </w:rPr>
        <w:t>distinct</w:t>
      </w:r>
      <w:r w:rsidRPr="0031556A">
        <w:rPr>
          <w:rStyle w:val="StyleUnderline"/>
        </w:rPr>
        <w:t xml:space="preserve"> from conditional cash transfers in aspiring to be unconditional if not truly universal, </w:t>
      </w:r>
      <w:r w:rsidRPr="0031556A">
        <w:rPr>
          <w:rStyle w:val="Emphasis"/>
        </w:rPr>
        <w:t>revolutionary</w:t>
      </w:r>
      <w:r w:rsidRPr="0031556A">
        <w:rPr>
          <w:rStyle w:val="StyleUnderline"/>
        </w:rPr>
        <w:t xml:space="preserve"> rather than reformist.</w:t>
      </w:r>
      <w:r w:rsidRPr="0031556A">
        <w:t xml:space="preserve"> Most expansively, it has been </w:t>
      </w:r>
      <w:r w:rsidRPr="0031556A">
        <w:rPr>
          <w:rStyle w:val="StyleUnderline"/>
        </w:rPr>
        <w:t xml:space="preserve">characterized as the </w:t>
      </w:r>
      <w:r w:rsidRPr="0031556A">
        <w:rPr>
          <w:rStyle w:val="Emphasis"/>
        </w:rPr>
        <w:t>‘capitalist road to communism’</w:t>
      </w:r>
      <w:r w:rsidRPr="0031556A">
        <w:t xml:space="preserve"> (van der Veen &amp; van </w:t>
      </w:r>
      <w:proofErr w:type="spellStart"/>
      <w:r w:rsidRPr="0031556A">
        <w:t>Parijs</w:t>
      </w:r>
      <w:proofErr w:type="spellEnd"/>
      <w:r w:rsidRPr="0031556A">
        <w:t xml:space="preserve">, 1986), </w:t>
      </w:r>
      <w:r w:rsidRPr="0031556A">
        <w:rPr>
          <w:rStyle w:val="StyleUnderline"/>
        </w:rPr>
        <w:t xml:space="preserve">as a ‘real </w:t>
      </w:r>
      <w:r w:rsidRPr="0031556A">
        <w:rPr>
          <w:rStyle w:val="Emphasis"/>
        </w:rPr>
        <w:t>utopia’</w:t>
      </w:r>
      <w:r w:rsidRPr="0031556A">
        <w:t xml:space="preserve"> (Wright, 2010) </w:t>
      </w:r>
      <w:r w:rsidRPr="0031556A">
        <w:rPr>
          <w:rStyle w:val="StyleUnderline"/>
        </w:rPr>
        <w:t>or ‘</w:t>
      </w:r>
      <w:r w:rsidRPr="0031556A">
        <w:rPr>
          <w:rStyle w:val="Emphasis"/>
        </w:rPr>
        <w:t>transformative</w:t>
      </w:r>
      <w:r w:rsidRPr="0031556A">
        <w:rPr>
          <w:rStyle w:val="StyleUnderline"/>
        </w:rPr>
        <w:t xml:space="preserve"> social innovation’ </w:t>
      </w:r>
      <w:r w:rsidRPr="0031556A">
        <w:t xml:space="preserve">(Pel &amp; Backhaus, 2020), </w:t>
      </w:r>
      <w:r w:rsidRPr="0031556A">
        <w:rPr>
          <w:rStyle w:val="StyleUnderline"/>
        </w:rPr>
        <w:t xml:space="preserve">in the sense of </w:t>
      </w:r>
      <w:r w:rsidRPr="0031556A">
        <w:rPr>
          <w:rStyle w:val="Emphasis"/>
        </w:rPr>
        <w:t>radically</w:t>
      </w:r>
      <w:r w:rsidRPr="0031556A">
        <w:rPr>
          <w:rStyle w:val="StyleUnderline"/>
        </w:rPr>
        <w:t xml:space="preserve"> transforming social relations to enhance </w:t>
      </w:r>
      <w:r w:rsidRPr="0031556A">
        <w:rPr>
          <w:rStyle w:val="Emphasis"/>
        </w:rPr>
        <w:t>autonomy</w:t>
      </w:r>
      <w:r w:rsidRPr="0031556A">
        <w:rPr>
          <w:rStyle w:val="StyleUnderline"/>
        </w:rPr>
        <w:t xml:space="preserve"> in and out of work</w:t>
      </w:r>
      <w:r w:rsidRPr="0031556A">
        <w:t xml:space="preserve">, </w:t>
      </w:r>
      <w:r w:rsidRPr="0031556A">
        <w:rPr>
          <w:rStyle w:val="StyleUnderline"/>
        </w:rPr>
        <w:t>provide security from poverty and precarity</w:t>
      </w:r>
      <w:r w:rsidRPr="0031556A">
        <w:t xml:space="preserve">, </w:t>
      </w:r>
      <w:r w:rsidRPr="0031556A">
        <w:rPr>
          <w:rStyle w:val="StyleUnderline"/>
        </w:rPr>
        <w:t xml:space="preserve">and maximize </w:t>
      </w:r>
      <w:r w:rsidRPr="0031556A">
        <w:rPr>
          <w:rStyle w:val="Emphasis"/>
        </w:rPr>
        <w:t>self-determination</w:t>
      </w:r>
      <w:r w:rsidRPr="0031556A">
        <w:rPr>
          <w:rStyle w:val="StyleUnderline"/>
        </w:rPr>
        <w:t xml:space="preserve"> for the pursuit of socially-productive, meaningful and un/underpaid activities</w:t>
      </w:r>
      <w:r w:rsidRPr="0031556A">
        <w:t xml:space="preserve"> such as domestic </w:t>
      </w:r>
      <w:proofErr w:type="spellStart"/>
      <w:r w:rsidRPr="0031556A">
        <w:t>labour</w:t>
      </w:r>
      <w:proofErr w:type="spellEnd"/>
      <w:r w:rsidRPr="0031556A">
        <w:t xml:space="preserve">, social care, arts and crafts, education, </w:t>
      </w:r>
      <w:r w:rsidRPr="009C64BD">
        <w:rPr>
          <w:rStyle w:val="Emphasis"/>
        </w:rPr>
        <w:t>political activism and collective action</w:t>
      </w:r>
      <w:r w:rsidRPr="0031556A">
        <w:t xml:space="preserve">. UBI research tends to fall into one of two camps: either exploring the normative and ethical implications for social justice – often on the theoretical grounds of left-egalitarianism (van </w:t>
      </w:r>
      <w:proofErr w:type="spellStart"/>
      <w:r w:rsidRPr="0031556A">
        <w:t>Parijs</w:t>
      </w:r>
      <w:proofErr w:type="spellEnd"/>
      <w:r w:rsidRPr="0031556A">
        <w:t>, 1992) or neo-republicanism (</w:t>
      </w:r>
      <w:proofErr w:type="spellStart"/>
      <w:r w:rsidRPr="0031556A">
        <w:t>Casassas</w:t>
      </w:r>
      <w:proofErr w:type="spellEnd"/>
      <w:r w:rsidRPr="0031556A">
        <w:t xml:space="preserve"> &amp; De </w:t>
      </w:r>
      <w:proofErr w:type="spellStart"/>
      <w:r w:rsidRPr="0031556A">
        <w:t>Wispelaere</w:t>
      </w:r>
      <w:proofErr w:type="spellEnd"/>
      <w:r w:rsidRPr="0031556A">
        <w:t xml:space="preserve">, 2015) – or assessing pragmatic, financial and administrative concerns with UBI’s viability and sustainability (De </w:t>
      </w:r>
      <w:proofErr w:type="spellStart"/>
      <w:r w:rsidRPr="0031556A">
        <w:t>Wispelaere</w:t>
      </w:r>
      <w:proofErr w:type="spellEnd"/>
      <w:r w:rsidRPr="0031556A">
        <w:t xml:space="preserve"> &amp; </w:t>
      </w:r>
      <w:proofErr w:type="spellStart"/>
      <w:r w:rsidRPr="0031556A">
        <w:t>Stirton</w:t>
      </w:r>
      <w:proofErr w:type="spellEnd"/>
      <w:r w:rsidRPr="0031556A">
        <w:t xml:space="preserve">, 2013; Martinelli, 2019; </w:t>
      </w:r>
      <w:proofErr w:type="spellStart"/>
      <w:r w:rsidRPr="0031556A">
        <w:t>Widerquist</w:t>
      </w:r>
      <w:proofErr w:type="spellEnd"/>
      <w:r w:rsidRPr="0031556A">
        <w:t>, 2017). To these Wright (2005, p. 196) has added a third, political question – one which guides this paper: ‘</w:t>
      </w:r>
      <w:r w:rsidRPr="0031556A">
        <w:rPr>
          <w:rStyle w:val="StyleUnderline"/>
        </w:rPr>
        <w:t>In what ways can a guaranteed basic income be considered part of a broad socialist challenge to capitalism?</w:t>
      </w:r>
      <w:r w:rsidRPr="0031556A">
        <w:t>’ The following analysis focuses on the urban political economy of UBI with specific reference to the United Kingdom and comparable North Atlantic polities.</w:t>
      </w:r>
    </w:p>
    <w:p w14:paraId="4B1CFA7D" w14:textId="77777777" w:rsidR="00E81BAF" w:rsidRDefault="00E81BAF" w:rsidP="00E81BAF">
      <w:pPr>
        <w:pStyle w:val="Heading4"/>
      </w:pPr>
      <w:r>
        <w:t xml:space="preserve">A universal basic income induces radical political change and underwrites an alternative postcapitalist economy. </w:t>
      </w:r>
    </w:p>
    <w:p w14:paraId="31C260F5" w14:textId="77777777" w:rsidR="00E81BAF" w:rsidRDefault="00E81BAF" w:rsidP="00E81BAF">
      <w:r>
        <w:t xml:space="preserve">Mary </w:t>
      </w:r>
      <w:proofErr w:type="spellStart"/>
      <w:r w:rsidRPr="00D55511">
        <w:rPr>
          <w:rStyle w:val="Style13ptBold"/>
        </w:rPr>
        <w:t>Lawhon</w:t>
      </w:r>
      <w:proofErr w:type="spellEnd"/>
      <w:r>
        <w:t>, 3-6-20</w:t>
      </w:r>
      <w:r w:rsidRPr="00D55511">
        <w:rPr>
          <w:rStyle w:val="Style13ptBold"/>
        </w:rPr>
        <w:t>23</w:t>
      </w:r>
      <w:r>
        <w:t xml:space="preserve">, Senior Lecturer, School of Geosciences, University of Edinburgh, and International Faculty, Global South Studies Centre, University of Cologne, </w:t>
      </w:r>
      <w:r w:rsidRPr="00D55511">
        <w:rPr>
          <w:u w:val="single"/>
        </w:rPr>
        <w:t>Tyler McCreary</w:t>
      </w:r>
      <w:r>
        <w:t>, Assistant Professor, Department of Geography, Florida State University, and Adjunct Professor, Department of First Nations Studies, University of Northern British Columbia, "Making UBI radical: On the potential for a universal basic income to underwrite transformative and anti-</w:t>
      </w:r>
      <w:proofErr w:type="spellStart"/>
      <w:r>
        <w:t>kyriarchal</w:t>
      </w:r>
      <w:proofErr w:type="spellEnd"/>
      <w:r>
        <w:t xml:space="preserve"> change," Economy and Society, 52:2, https://doi.org/10.1080/03085147.2022.2131278, KL</w:t>
      </w:r>
    </w:p>
    <w:p w14:paraId="090E5ECA" w14:textId="77777777" w:rsidR="00E81BAF" w:rsidRPr="00935953" w:rsidRDefault="00E81BAF" w:rsidP="00E81BAF">
      <w:r w:rsidRPr="00935953">
        <w:t xml:space="preserve">Cash transfers underwriting radical </w:t>
      </w:r>
      <w:proofErr w:type="gramStart"/>
      <w:r w:rsidRPr="00935953">
        <w:t>change</w:t>
      </w:r>
      <w:proofErr w:type="gramEnd"/>
    </w:p>
    <w:p w14:paraId="07571F50" w14:textId="77777777" w:rsidR="00E81BAF" w:rsidRPr="00935953" w:rsidRDefault="00E81BAF" w:rsidP="00E81BAF">
      <w:r w:rsidRPr="00935953">
        <w:t xml:space="preserve">The second key distinction we work to make here is that </w:t>
      </w:r>
      <w:r w:rsidRPr="000510BD">
        <w:rPr>
          <w:rStyle w:val="StyleUnderline"/>
        </w:rPr>
        <w:t xml:space="preserve">cash </w:t>
      </w:r>
      <w:r w:rsidRPr="00903E78">
        <w:rPr>
          <w:rStyle w:val="StyleUnderline"/>
        </w:rPr>
        <w:t>transfers</w:t>
      </w:r>
      <w:r w:rsidRPr="00903E78">
        <w:t xml:space="preserve">, </w:t>
      </w:r>
      <w:r w:rsidRPr="00903E78">
        <w:rPr>
          <w:rStyle w:val="StyleUnderline"/>
        </w:rPr>
        <w:t>and</w:t>
      </w:r>
      <w:r w:rsidRPr="00903E78">
        <w:t xml:space="preserve"> particularly </w:t>
      </w:r>
      <w:r w:rsidRPr="00903E78">
        <w:rPr>
          <w:rStyle w:val="StyleUnderline"/>
        </w:rPr>
        <w:t xml:space="preserve">a </w:t>
      </w:r>
      <w:r w:rsidRPr="00903E78">
        <w:rPr>
          <w:rStyle w:val="Emphasis"/>
        </w:rPr>
        <w:t>durable</w:t>
      </w:r>
      <w:r w:rsidRPr="00903E78">
        <w:rPr>
          <w:rStyle w:val="StyleUnderline"/>
        </w:rPr>
        <w:t xml:space="preserve">, </w:t>
      </w:r>
      <w:r w:rsidRPr="00903E78">
        <w:rPr>
          <w:rStyle w:val="Emphasis"/>
        </w:rPr>
        <w:t>redistributive UBI</w:t>
      </w:r>
      <w:r w:rsidRPr="00903E78">
        <w:rPr>
          <w:rStyle w:val="StyleUnderline"/>
        </w:rPr>
        <w:t xml:space="preserve">, might well </w:t>
      </w:r>
      <w:r w:rsidRPr="00903E78">
        <w:rPr>
          <w:rStyle w:val="Emphasis"/>
        </w:rPr>
        <w:t>induce</w:t>
      </w:r>
      <w:r w:rsidRPr="00903E78">
        <w:rPr>
          <w:rStyle w:val="StyleUnderline"/>
        </w:rPr>
        <w:t xml:space="preserve"> much greater political economic change. If cash transfers were merely ameliorative, reducing economic inequality, this might be </w:t>
      </w:r>
      <w:r w:rsidRPr="00903E78">
        <w:rPr>
          <w:rStyle w:val="Emphasis"/>
        </w:rPr>
        <w:t>reason enough</w:t>
      </w:r>
      <w:r w:rsidRPr="00903E78">
        <w:rPr>
          <w:rStyle w:val="StyleUnderline"/>
        </w:rPr>
        <w:t xml:space="preserve"> to support them</w:t>
      </w:r>
      <w:r w:rsidRPr="00903E78">
        <w:t>. The argument we make here</w:t>
      </w:r>
      <w:r w:rsidRPr="00935953">
        <w:t xml:space="preserve">, however, is that the </w:t>
      </w:r>
      <w:r w:rsidRPr="00BB6226">
        <w:rPr>
          <w:rStyle w:val="StyleUnderline"/>
        </w:rPr>
        <w:t xml:space="preserve">impacts of cash transfers go </w:t>
      </w:r>
      <w:r w:rsidRPr="00BB6226">
        <w:rPr>
          <w:rStyle w:val="Emphasis"/>
        </w:rPr>
        <w:t>beyond this</w:t>
      </w:r>
      <w:r w:rsidRPr="00935953">
        <w:t xml:space="preserve">, and that </w:t>
      </w:r>
      <w:r w:rsidRPr="00903E78">
        <w:rPr>
          <w:rStyle w:val="StyleUnderline"/>
        </w:rPr>
        <w:t>a</w:t>
      </w:r>
      <w:r w:rsidRPr="000510BD">
        <w:rPr>
          <w:rStyle w:val="StyleUnderline"/>
        </w:rPr>
        <w:t xml:space="preserve"> </w:t>
      </w:r>
      <w:r w:rsidRPr="000510BD">
        <w:rPr>
          <w:rStyle w:val="Emphasis"/>
        </w:rPr>
        <w:t xml:space="preserve">redistributive </w:t>
      </w:r>
      <w:r w:rsidRPr="000510BD">
        <w:rPr>
          <w:rStyle w:val="Emphasis"/>
          <w:highlight w:val="yellow"/>
        </w:rPr>
        <w:t>UBI</w:t>
      </w:r>
      <w:r w:rsidRPr="000510BD">
        <w:rPr>
          <w:rStyle w:val="StyleUnderline"/>
          <w:highlight w:val="yellow"/>
        </w:rPr>
        <w:t xml:space="preserve"> might</w:t>
      </w:r>
      <w:r w:rsidRPr="00935953">
        <w:t xml:space="preserve"> well be used to </w:t>
      </w:r>
      <w:r w:rsidRPr="00C67A35">
        <w:rPr>
          <w:rStyle w:val="StyleUnderline"/>
          <w:highlight w:val="yellow"/>
        </w:rPr>
        <w:t xml:space="preserve">underwrite </w:t>
      </w:r>
      <w:r w:rsidRPr="00C67A35">
        <w:rPr>
          <w:rStyle w:val="Emphasis"/>
          <w:highlight w:val="yellow"/>
        </w:rPr>
        <w:t xml:space="preserve">postcapitalist </w:t>
      </w:r>
      <w:r w:rsidRPr="000510BD">
        <w:rPr>
          <w:rStyle w:val="Emphasis"/>
          <w:highlight w:val="yellow"/>
        </w:rPr>
        <w:t>economies</w:t>
      </w:r>
      <w:r w:rsidRPr="00935953">
        <w:t>. Greater economic security and improved relations with the state and each other might well increase many people’s willingness and ability to participate in political economic change. Further, progressive scholars and activists might well be able to shape practice, highlighting the benefits of using increased funds and time to underwrite radical political economic change.</w:t>
      </w:r>
    </w:p>
    <w:p w14:paraId="3458EED2" w14:textId="77777777" w:rsidR="00E81BAF" w:rsidRPr="00935953" w:rsidRDefault="00E81BAF" w:rsidP="00E81BAF">
      <w:r w:rsidRPr="00935953">
        <w:t>What might the securing of a state-provided universal, unconditional basic income do? In what ways might embracing modest statecraft, changing relationships between citizens and the state, rework how we see and interact with the state and each other? We point to four interrelated possibilities here: (</w:t>
      </w:r>
      <w:proofErr w:type="spellStart"/>
      <w:r w:rsidRPr="00935953">
        <w:t>i</w:t>
      </w:r>
      <w:proofErr w:type="spellEnd"/>
      <w:r w:rsidRPr="00935953">
        <w:t xml:space="preserve">) freed time might be used to participate in democracy, (ii) increased incomes might be used to support diverse economies, (iii) reduced reliance on the capitalist economy might enable greater regulation as well as social and ecological re-embedding, and (iv) reconfigured state-citizenship relations might also transform how people collectively understand themselves </w:t>
      </w:r>
      <w:r w:rsidRPr="00C67A35">
        <w:rPr>
          <w:rStyle w:val="StyleUnderline"/>
          <w:highlight w:val="yellow"/>
        </w:rPr>
        <w:t>and</w:t>
      </w:r>
      <w:r w:rsidRPr="00935953">
        <w:t xml:space="preserve"> the possibilities for change. These impacts are not </w:t>
      </w:r>
      <w:proofErr w:type="gramStart"/>
      <w:r w:rsidRPr="00935953">
        <w:t>given, but</w:t>
      </w:r>
      <w:proofErr w:type="gramEnd"/>
      <w:r w:rsidRPr="00935953">
        <w:t xml:space="preserve"> might be created as part of </w:t>
      </w:r>
      <w:r w:rsidRPr="005475F0">
        <w:rPr>
          <w:rStyle w:val="StyleUnderline"/>
          <w:highlight w:val="yellow"/>
        </w:rPr>
        <w:t xml:space="preserve">a </w:t>
      </w:r>
      <w:r w:rsidRPr="005475F0">
        <w:rPr>
          <w:rStyle w:val="Emphasis"/>
          <w:highlight w:val="yellow"/>
        </w:rPr>
        <w:t xml:space="preserve">radical </w:t>
      </w:r>
      <w:r w:rsidRPr="00C67A35">
        <w:rPr>
          <w:rStyle w:val="Emphasis"/>
          <w:highlight w:val="yellow"/>
        </w:rPr>
        <w:t>politics</w:t>
      </w:r>
      <w:r w:rsidRPr="00935953">
        <w:t>.</w:t>
      </w:r>
    </w:p>
    <w:p w14:paraId="52CEAEF4" w14:textId="77777777" w:rsidR="00E81BAF" w:rsidRPr="00935953" w:rsidRDefault="00E81BAF" w:rsidP="00E81BAF">
      <w:r w:rsidRPr="00935953">
        <w:t xml:space="preserve">First, it is easy to imagine that </w:t>
      </w:r>
      <w:r w:rsidRPr="000510BD">
        <w:rPr>
          <w:rStyle w:val="StyleUnderline"/>
        </w:rPr>
        <w:t xml:space="preserve">a UBI might free up </w:t>
      </w:r>
      <w:r w:rsidRPr="00BB6226">
        <w:rPr>
          <w:rStyle w:val="Emphasis"/>
        </w:rPr>
        <w:t>time</w:t>
      </w:r>
      <w:r w:rsidRPr="000510BD">
        <w:rPr>
          <w:rStyle w:val="StyleUnderline"/>
        </w:rPr>
        <w:t xml:space="preserve"> and that this might well enable citizens to be more informed, </w:t>
      </w:r>
      <w:proofErr w:type="gramStart"/>
      <w:r w:rsidRPr="000510BD">
        <w:rPr>
          <w:rStyle w:val="StyleUnderline"/>
        </w:rPr>
        <w:t>active</w:t>
      </w:r>
      <w:proofErr w:type="gramEnd"/>
      <w:r w:rsidRPr="000510BD">
        <w:rPr>
          <w:rStyle w:val="StyleUnderline"/>
        </w:rPr>
        <w:t xml:space="preserve"> and engaged</w:t>
      </w:r>
      <w:r w:rsidRPr="00935953">
        <w:t xml:space="preserve"> with politics (Fitzpatrick, 2004). Further, </w:t>
      </w:r>
      <w:r w:rsidRPr="000510BD">
        <w:rPr>
          <w:rStyle w:val="StyleUnderline"/>
          <w:highlight w:val="yellow"/>
        </w:rPr>
        <w:t>cash transfers</w:t>
      </w:r>
      <w:r w:rsidRPr="00935953">
        <w:t xml:space="preserve"> – especially those with limited conditions – </w:t>
      </w:r>
      <w:r w:rsidRPr="000510BD">
        <w:rPr>
          <w:rStyle w:val="StyleUnderline"/>
          <w:highlight w:val="yellow"/>
        </w:rPr>
        <w:t xml:space="preserve">have </w:t>
      </w:r>
      <w:r w:rsidRPr="000510BD">
        <w:rPr>
          <w:rStyle w:val="Emphasis"/>
          <w:highlight w:val="yellow"/>
        </w:rPr>
        <w:t>not</w:t>
      </w:r>
      <w:r w:rsidRPr="000510BD">
        <w:rPr>
          <w:rStyle w:val="StyleUnderline"/>
          <w:highlight w:val="yellow"/>
        </w:rPr>
        <w:t xml:space="preserve"> led to docile populations, but</w:t>
      </w:r>
      <w:r w:rsidRPr="000510BD">
        <w:rPr>
          <w:rStyle w:val="StyleUnderline"/>
        </w:rPr>
        <w:t xml:space="preserve"> often to </w:t>
      </w:r>
      <w:r w:rsidRPr="000510BD">
        <w:rPr>
          <w:rStyle w:val="StyleUnderline"/>
          <w:highlight w:val="yellow"/>
        </w:rPr>
        <w:t>more</w:t>
      </w:r>
      <w:r w:rsidRPr="000510BD">
        <w:rPr>
          <w:rStyle w:val="StyleUnderline"/>
        </w:rPr>
        <w:t xml:space="preserve"> </w:t>
      </w:r>
      <w:r w:rsidRPr="000510BD">
        <w:rPr>
          <w:rStyle w:val="Emphasis"/>
        </w:rPr>
        <w:t xml:space="preserve">politically </w:t>
      </w:r>
      <w:r w:rsidRPr="000510BD">
        <w:rPr>
          <w:rStyle w:val="Emphasis"/>
          <w:highlight w:val="yellow"/>
        </w:rPr>
        <w:t>engaged</w:t>
      </w:r>
      <w:r w:rsidRPr="000510BD">
        <w:rPr>
          <w:rStyle w:val="StyleUnderline"/>
          <w:highlight w:val="yellow"/>
        </w:rPr>
        <w:t xml:space="preserve"> citizens</w:t>
      </w:r>
      <w:r w:rsidRPr="000510BD">
        <w:rPr>
          <w:rStyle w:val="StyleUnderline"/>
        </w:rPr>
        <w:t xml:space="preserve"> who, at the very least, fight to keep these benefits</w:t>
      </w:r>
      <w:r w:rsidRPr="00935953">
        <w:t>. The position we develop here advances the idea that freeing up time is politically useful, building on this towards understanding the role of a UBI in enabling a different type of politics, and a different type of economy.</w:t>
      </w:r>
    </w:p>
    <w:p w14:paraId="5E1A971D" w14:textId="77777777" w:rsidR="00E81BAF" w:rsidRPr="00935953" w:rsidRDefault="00E81BAF" w:rsidP="00E81BAF">
      <w:r w:rsidRPr="00935953">
        <w:t xml:space="preserve">Leftist scholarship has suggested that </w:t>
      </w:r>
      <w:r w:rsidRPr="008110C8">
        <w:rPr>
          <w:rStyle w:val="StyleUnderline"/>
          <w:highlight w:val="yellow"/>
        </w:rPr>
        <w:t>a UBI might enable</w:t>
      </w:r>
      <w:r w:rsidRPr="000510BD">
        <w:rPr>
          <w:rStyle w:val="StyleUnderline"/>
        </w:rPr>
        <w:t xml:space="preserve"> </w:t>
      </w:r>
      <w:r w:rsidRPr="008110C8">
        <w:rPr>
          <w:rStyle w:val="Emphasis"/>
        </w:rPr>
        <w:t xml:space="preserve">improved </w:t>
      </w:r>
      <w:r w:rsidRPr="008110C8">
        <w:rPr>
          <w:rStyle w:val="Emphasis"/>
          <w:highlight w:val="yellow"/>
        </w:rPr>
        <w:t>bargaining power</w:t>
      </w:r>
      <w:r w:rsidRPr="008110C8">
        <w:rPr>
          <w:rStyle w:val="StyleUnderline"/>
        </w:rPr>
        <w:t xml:space="preserve"> for </w:t>
      </w:r>
      <w:proofErr w:type="spellStart"/>
      <w:r w:rsidRPr="008110C8">
        <w:rPr>
          <w:rStyle w:val="StyleUnderline"/>
        </w:rPr>
        <w:t>labour</w:t>
      </w:r>
      <w:proofErr w:type="spellEnd"/>
      <w:r w:rsidRPr="000510BD">
        <w:rPr>
          <w:rStyle w:val="StyleUnderline"/>
        </w:rPr>
        <w:t xml:space="preserve"> </w:t>
      </w:r>
      <w:r w:rsidRPr="008110C8">
        <w:rPr>
          <w:rStyle w:val="StyleUnderline"/>
          <w:highlight w:val="yellow"/>
        </w:rPr>
        <w:t xml:space="preserve">by providing a </w:t>
      </w:r>
      <w:r w:rsidRPr="008110C8">
        <w:rPr>
          <w:rStyle w:val="Emphasis"/>
          <w:highlight w:val="yellow"/>
        </w:rPr>
        <w:t>‘permanent strike fund’</w:t>
      </w:r>
      <w:r w:rsidRPr="008110C8">
        <w:rPr>
          <w:rStyle w:val="StyleUnderline"/>
        </w:rPr>
        <w:t xml:space="preserve">; even the </w:t>
      </w:r>
      <w:r w:rsidRPr="008110C8">
        <w:rPr>
          <w:rStyle w:val="Emphasis"/>
        </w:rPr>
        <w:t>threat</w:t>
      </w:r>
      <w:r w:rsidRPr="008110C8">
        <w:rPr>
          <w:rStyle w:val="StyleUnderline"/>
        </w:rPr>
        <w:t xml:space="preserve"> of striking may increase the </w:t>
      </w:r>
      <w:r w:rsidRPr="008110C8">
        <w:rPr>
          <w:rStyle w:val="Emphasis"/>
        </w:rPr>
        <w:t>overall gains</w:t>
      </w:r>
      <w:r w:rsidRPr="008110C8">
        <w:rPr>
          <w:rStyle w:val="StyleUnderline"/>
        </w:rPr>
        <w:t xml:space="preserve"> </w:t>
      </w:r>
      <w:r w:rsidRPr="00BB6226">
        <w:rPr>
          <w:rStyle w:val="StyleUnderline"/>
          <w:highlight w:val="yellow"/>
        </w:rPr>
        <w:t>for</w:t>
      </w:r>
      <w:r w:rsidRPr="008110C8">
        <w:rPr>
          <w:rStyle w:val="StyleUnderline"/>
        </w:rPr>
        <w:t xml:space="preserve"> workers</w:t>
      </w:r>
      <w:r w:rsidRPr="00935953">
        <w:t xml:space="preserve"> (</w:t>
      </w:r>
      <w:proofErr w:type="spellStart"/>
      <w:r w:rsidRPr="00935953">
        <w:t>Calnitsky</w:t>
      </w:r>
      <w:proofErr w:type="spellEnd"/>
      <w:r w:rsidRPr="00935953">
        <w:t xml:space="preserve">, 2017; Stern, 2016). In this version, </w:t>
      </w:r>
      <w:r w:rsidRPr="00BB6226">
        <w:rPr>
          <w:rStyle w:val="StyleUnderline"/>
        </w:rPr>
        <w:t xml:space="preserve">a UBI is seen as a tool for enabling </w:t>
      </w:r>
      <w:r w:rsidRPr="00BB6226">
        <w:rPr>
          <w:rStyle w:val="Emphasis"/>
        </w:rPr>
        <w:t>iterative change</w:t>
      </w:r>
      <w:r w:rsidRPr="00BB6226">
        <w:rPr>
          <w:rStyle w:val="StyleUnderline"/>
        </w:rPr>
        <w:t xml:space="preserve"> towards </w:t>
      </w:r>
      <w:r w:rsidRPr="00BB6226">
        <w:rPr>
          <w:rStyle w:val="StyleUnderline"/>
          <w:highlight w:val="yellow"/>
        </w:rPr>
        <w:t xml:space="preserve">a more </w:t>
      </w:r>
      <w:r w:rsidRPr="00BB6226">
        <w:rPr>
          <w:rStyle w:val="Emphasis"/>
          <w:highlight w:val="yellow"/>
        </w:rPr>
        <w:t>empowered working class</w:t>
      </w:r>
      <w:r w:rsidRPr="00935953">
        <w:t xml:space="preserve">: change can be demanded through the threat of </w:t>
      </w:r>
      <w:proofErr w:type="spellStart"/>
      <w:r w:rsidRPr="00935953">
        <w:t>labour</w:t>
      </w:r>
      <w:proofErr w:type="spellEnd"/>
      <w:r w:rsidRPr="00935953">
        <w:t xml:space="preserve"> </w:t>
      </w:r>
      <w:r w:rsidRPr="00903E78">
        <w:t xml:space="preserve">withdrawal. </w:t>
      </w:r>
      <w:r w:rsidRPr="00903E78">
        <w:rPr>
          <w:rStyle w:val="StyleUnderline"/>
        </w:rPr>
        <w:t>We</w:t>
      </w:r>
      <w:r w:rsidRPr="00903E78">
        <w:t xml:space="preserve"> see value in such a position, but </w:t>
      </w:r>
      <w:r w:rsidRPr="00903E78">
        <w:rPr>
          <w:rStyle w:val="StyleUnderline"/>
        </w:rPr>
        <w:t xml:space="preserve">also emphasize the potential of a basic income as a means for the </w:t>
      </w:r>
      <w:r w:rsidRPr="00903E78">
        <w:rPr>
          <w:rStyle w:val="Emphasis"/>
        </w:rPr>
        <w:t>actual withdrawal</w:t>
      </w:r>
      <w:r w:rsidRPr="00903E78">
        <w:rPr>
          <w:rStyle w:val="StyleUnderline"/>
        </w:rPr>
        <w:t xml:space="preserve"> from </w:t>
      </w:r>
      <w:r w:rsidRPr="00903E78">
        <w:rPr>
          <w:rStyle w:val="Emphasis"/>
        </w:rPr>
        <w:t>capitalist relations</w:t>
      </w:r>
      <w:r w:rsidRPr="00D30F0C">
        <w:rPr>
          <w:rStyle w:val="StyleUnderline"/>
        </w:rPr>
        <w:t xml:space="preserve"> and a </w:t>
      </w:r>
      <w:r w:rsidRPr="00D30F0C">
        <w:rPr>
          <w:rStyle w:val="Emphasis"/>
        </w:rPr>
        <w:t>resource</w:t>
      </w:r>
      <w:r w:rsidRPr="00D30F0C">
        <w:rPr>
          <w:rStyle w:val="StyleUnderline"/>
        </w:rPr>
        <w:t xml:space="preserve"> to be used to build new political economic relations</w:t>
      </w:r>
      <w:r w:rsidRPr="00935953">
        <w:t>.</w:t>
      </w:r>
    </w:p>
    <w:p w14:paraId="3D241086" w14:textId="77777777" w:rsidR="00E81BAF" w:rsidRPr="00935953" w:rsidRDefault="00E81BAF" w:rsidP="00E81BAF">
      <w:r w:rsidRPr="00935953">
        <w:t xml:space="preserve">Above, we noted that most studies of cash transfers have deployed developmentalist lenses, yet there are some exceptions. </w:t>
      </w:r>
      <w:r w:rsidRPr="00D30F0C">
        <w:rPr>
          <w:rStyle w:val="StyleUnderline"/>
        </w:rPr>
        <w:t>Exploring the</w:t>
      </w:r>
      <w:r w:rsidRPr="00935953">
        <w:t xml:space="preserve"> politics of </w:t>
      </w:r>
      <w:r w:rsidRPr="00D30F0C">
        <w:rPr>
          <w:rStyle w:val="Emphasis"/>
        </w:rPr>
        <w:t>Seminole</w:t>
      </w:r>
      <w:r w:rsidRPr="00935953">
        <w:t xml:space="preserve"> gaming in which </w:t>
      </w:r>
      <w:r w:rsidRPr="00D30F0C">
        <w:rPr>
          <w:rStyle w:val="StyleUnderline"/>
        </w:rPr>
        <w:t>cash</w:t>
      </w:r>
      <w:r w:rsidRPr="00935953">
        <w:t xml:space="preserve"> is </w:t>
      </w:r>
      <w:r w:rsidRPr="00D30F0C">
        <w:rPr>
          <w:rStyle w:val="StyleUnderline"/>
        </w:rPr>
        <w:t>transfer</w:t>
      </w:r>
      <w:r w:rsidRPr="00935953">
        <w:t xml:space="preserve">red to community members, </w:t>
      </w:r>
      <w:proofErr w:type="spellStart"/>
      <w:r w:rsidRPr="00935953">
        <w:t>Cattelino</w:t>
      </w:r>
      <w:proofErr w:type="spellEnd"/>
      <w:r w:rsidRPr="00935953">
        <w:t xml:space="preserve"> (2008; see also Lewis, 2017) observes that </w:t>
      </w:r>
      <w:r w:rsidRPr="00D30F0C">
        <w:rPr>
          <w:rStyle w:val="StyleUnderline"/>
          <w:highlight w:val="yellow"/>
        </w:rPr>
        <w:t>money enables</w:t>
      </w:r>
      <w:r w:rsidRPr="00D30F0C">
        <w:rPr>
          <w:rStyle w:val="StyleUnderline"/>
        </w:rPr>
        <w:t xml:space="preserve"> a degree of </w:t>
      </w:r>
      <w:r w:rsidRPr="00903E78">
        <w:rPr>
          <w:rStyle w:val="Emphasis"/>
        </w:rPr>
        <w:t xml:space="preserve">material </w:t>
      </w:r>
      <w:r w:rsidRPr="00331B4C">
        <w:rPr>
          <w:rStyle w:val="Emphasis"/>
          <w:highlight w:val="yellow"/>
        </w:rPr>
        <w:t>autonomy</w:t>
      </w:r>
      <w:r w:rsidRPr="00331B4C">
        <w:rPr>
          <w:rStyle w:val="StyleUnderline"/>
          <w:highlight w:val="yellow"/>
        </w:rPr>
        <w:t>. This</w:t>
      </w:r>
      <w:r w:rsidRPr="00D30F0C">
        <w:rPr>
          <w:rStyle w:val="StyleUnderline"/>
        </w:rPr>
        <w:t xml:space="preserve"> </w:t>
      </w:r>
      <w:r w:rsidRPr="00D30F0C">
        <w:rPr>
          <w:rStyle w:val="Emphasis"/>
        </w:rPr>
        <w:t xml:space="preserve">economic </w:t>
      </w:r>
      <w:r w:rsidRPr="00D30F0C">
        <w:rPr>
          <w:rStyle w:val="Emphasis"/>
          <w:highlight w:val="yellow"/>
        </w:rPr>
        <w:t>independence</w:t>
      </w:r>
      <w:r w:rsidRPr="00D30F0C">
        <w:rPr>
          <w:rStyle w:val="StyleUnderline"/>
        </w:rPr>
        <w:t xml:space="preserve"> has </w:t>
      </w:r>
      <w:r w:rsidRPr="00D30F0C">
        <w:rPr>
          <w:rStyle w:val="StyleUnderline"/>
          <w:highlight w:val="yellow"/>
        </w:rPr>
        <w:t>provided</w:t>
      </w:r>
      <w:r w:rsidRPr="00903E78">
        <w:rPr>
          <w:rStyle w:val="StyleUnderline"/>
        </w:rPr>
        <w:t xml:space="preserve"> </w:t>
      </w:r>
      <w:r w:rsidRPr="00C67A35">
        <w:rPr>
          <w:rStyle w:val="StyleUnderline"/>
        </w:rPr>
        <w:t xml:space="preserve">the conditions </w:t>
      </w:r>
      <w:r w:rsidRPr="00D30F0C">
        <w:rPr>
          <w:rStyle w:val="StyleUnderline"/>
          <w:highlight w:val="yellow"/>
        </w:rPr>
        <w:t xml:space="preserve">for </w:t>
      </w:r>
      <w:r w:rsidRPr="00D30F0C">
        <w:rPr>
          <w:rStyle w:val="Emphasis"/>
          <w:highlight w:val="yellow"/>
        </w:rPr>
        <w:t>indigenous cultural revitalization</w:t>
      </w:r>
      <w:r w:rsidRPr="00D30F0C">
        <w:rPr>
          <w:rStyle w:val="StyleUnderline"/>
          <w:highlight w:val="yellow"/>
        </w:rPr>
        <w:t xml:space="preserve">, </w:t>
      </w:r>
      <w:r w:rsidRPr="00D30F0C">
        <w:rPr>
          <w:rStyle w:val="Emphasis"/>
          <w:highlight w:val="yellow"/>
        </w:rPr>
        <w:t>freeing</w:t>
      </w:r>
      <w:r w:rsidRPr="00D30F0C">
        <w:rPr>
          <w:rStyle w:val="StyleUnderline"/>
          <w:highlight w:val="yellow"/>
        </w:rPr>
        <w:t xml:space="preserve"> people from dependency on</w:t>
      </w:r>
      <w:r w:rsidRPr="00D30F0C">
        <w:rPr>
          <w:rStyle w:val="StyleUnderline"/>
        </w:rPr>
        <w:t xml:space="preserve"> </w:t>
      </w:r>
      <w:r w:rsidRPr="00152766">
        <w:rPr>
          <w:rStyle w:val="Emphasis"/>
        </w:rPr>
        <w:t xml:space="preserve">conditional </w:t>
      </w:r>
      <w:r w:rsidRPr="00152766">
        <w:rPr>
          <w:rStyle w:val="Emphasis"/>
          <w:highlight w:val="yellow"/>
        </w:rPr>
        <w:t>government</w:t>
      </w:r>
      <w:r w:rsidRPr="00D30F0C">
        <w:rPr>
          <w:rStyle w:val="StyleUnderline"/>
          <w:highlight w:val="yellow"/>
        </w:rPr>
        <w:t xml:space="preserve"> </w:t>
      </w:r>
      <w:proofErr w:type="spellStart"/>
      <w:r w:rsidRPr="00BB6226">
        <w:rPr>
          <w:rStyle w:val="StyleUnderline"/>
          <w:highlight w:val="yellow"/>
        </w:rPr>
        <w:t>programmes</w:t>
      </w:r>
      <w:proofErr w:type="spellEnd"/>
      <w:r w:rsidRPr="00BB6226">
        <w:rPr>
          <w:rStyle w:val="StyleUnderline"/>
        </w:rPr>
        <w:t>. It</w:t>
      </w:r>
      <w:r w:rsidRPr="00935953">
        <w:t xml:space="preserve"> also </w:t>
      </w:r>
      <w:r w:rsidRPr="00BB6226">
        <w:rPr>
          <w:rStyle w:val="StyleUnderline"/>
        </w:rPr>
        <w:t>enables</w:t>
      </w:r>
      <w:r w:rsidRPr="00935953">
        <w:t xml:space="preserve"> monetary supports for </w:t>
      </w:r>
      <w:r w:rsidRPr="00BB6226">
        <w:rPr>
          <w:rStyle w:val="StyleUnderline"/>
        </w:rPr>
        <w:t>members to engage in activities</w:t>
      </w:r>
      <w:r w:rsidRPr="00935953">
        <w:t xml:space="preserve">, such as language instruction, </w:t>
      </w:r>
      <w:r w:rsidRPr="00BB6226">
        <w:rPr>
          <w:rStyle w:val="StyleUnderline"/>
        </w:rPr>
        <w:t xml:space="preserve">that remain </w:t>
      </w:r>
      <w:r w:rsidRPr="00BB6226">
        <w:rPr>
          <w:rStyle w:val="Emphasis"/>
        </w:rPr>
        <w:t>culturally meaningful</w:t>
      </w:r>
      <w:r w:rsidRPr="00BB6226">
        <w:rPr>
          <w:rStyle w:val="StyleUnderline"/>
        </w:rPr>
        <w:t xml:space="preserve"> although </w:t>
      </w:r>
      <w:r w:rsidRPr="00BB6226">
        <w:rPr>
          <w:rStyle w:val="Emphasis"/>
        </w:rPr>
        <w:t>undervalued</w:t>
      </w:r>
      <w:r w:rsidRPr="00BB6226">
        <w:rPr>
          <w:rStyle w:val="StyleUnderline"/>
        </w:rPr>
        <w:t xml:space="preserve"> in the capitalist economy</w:t>
      </w:r>
      <w:r w:rsidRPr="00935953">
        <w:t xml:space="preserve">. More broadly, we can also reinterpret existing data through a critical lens. </w:t>
      </w:r>
      <w:r w:rsidRPr="00331B4C">
        <w:rPr>
          <w:rStyle w:val="Emphasis"/>
          <w:highlight w:val="yellow"/>
        </w:rPr>
        <w:t>Studies</w:t>
      </w:r>
      <w:r w:rsidRPr="00D30F0C">
        <w:rPr>
          <w:rStyle w:val="StyleUnderline"/>
        </w:rPr>
        <w:t xml:space="preserve"> of cash transfers have </w:t>
      </w:r>
      <w:r w:rsidRPr="00331B4C">
        <w:rPr>
          <w:rStyle w:val="StyleUnderline"/>
          <w:highlight w:val="yellow"/>
        </w:rPr>
        <w:t>suggest</w:t>
      </w:r>
      <w:r w:rsidRPr="00D30F0C">
        <w:rPr>
          <w:rStyle w:val="StyleUnderline"/>
        </w:rPr>
        <w:t xml:space="preserve">ed that </w:t>
      </w:r>
      <w:r w:rsidRPr="00331B4C">
        <w:rPr>
          <w:rStyle w:val="StyleUnderline"/>
          <w:highlight w:val="yellow"/>
        </w:rPr>
        <w:t>money is</w:t>
      </w:r>
      <w:r w:rsidRPr="00D30F0C">
        <w:rPr>
          <w:rStyle w:val="StyleUnderline"/>
        </w:rPr>
        <w:t xml:space="preserve"> often </w:t>
      </w:r>
      <w:r w:rsidRPr="00331B4C">
        <w:rPr>
          <w:rStyle w:val="Emphasis"/>
          <w:highlight w:val="yellow"/>
        </w:rPr>
        <w:t>spent locally</w:t>
      </w:r>
      <w:r w:rsidRPr="00935953">
        <w:t xml:space="preserve"> and enables the creation of new businesses (Gertler et al., 2012; </w:t>
      </w:r>
      <w:proofErr w:type="spellStart"/>
      <w:r w:rsidRPr="00935953">
        <w:t>Ribas</w:t>
      </w:r>
      <w:proofErr w:type="spellEnd"/>
      <w:r w:rsidRPr="00935953">
        <w:t xml:space="preserve">, 2020; Yang, 2018), </w:t>
      </w:r>
      <w:r w:rsidRPr="00C67A35">
        <w:rPr>
          <w:rStyle w:val="StyleUnderline"/>
          <w:highlight w:val="yellow"/>
        </w:rPr>
        <w:t>and such practices</w:t>
      </w:r>
      <w:r w:rsidRPr="00935953">
        <w:t xml:space="preserve"> might well </w:t>
      </w:r>
      <w:r w:rsidRPr="00331B4C">
        <w:rPr>
          <w:rStyle w:val="StyleUnderline"/>
          <w:highlight w:val="yellow"/>
        </w:rPr>
        <w:t xml:space="preserve">shift funds </w:t>
      </w:r>
      <w:r w:rsidRPr="00331B4C">
        <w:rPr>
          <w:rStyle w:val="Emphasis"/>
          <w:highlight w:val="yellow"/>
        </w:rPr>
        <w:t>away</w:t>
      </w:r>
      <w:r w:rsidRPr="00331B4C">
        <w:rPr>
          <w:rStyle w:val="StyleUnderline"/>
          <w:highlight w:val="yellow"/>
        </w:rPr>
        <w:t xml:space="preserve"> from </w:t>
      </w:r>
      <w:r w:rsidRPr="00331B4C">
        <w:rPr>
          <w:rStyle w:val="Emphasis"/>
          <w:highlight w:val="yellow"/>
        </w:rPr>
        <w:t>corporations</w:t>
      </w:r>
      <w:r w:rsidRPr="00D30F0C">
        <w:rPr>
          <w:rStyle w:val="StyleUnderline"/>
        </w:rPr>
        <w:t xml:space="preserve"> towards more </w:t>
      </w:r>
      <w:r w:rsidRPr="00D30F0C">
        <w:rPr>
          <w:rStyle w:val="Emphasis"/>
        </w:rPr>
        <w:t>embedded enterprises</w:t>
      </w:r>
      <w:r w:rsidRPr="00935953">
        <w:t>.</w:t>
      </w:r>
    </w:p>
    <w:p w14:paraId="2B9AA81E" w14:textId="77777777" w:rsidR="00E81BAF" w:rsidRPr="00935953" w:rsidRDefault="00E81BAF" w:rsidP="00E81BAF">
      <w:r w:rsidRPr="00935953">
        <w:t xml:space="preserve">In short, </w:t>
      </w:r>
      <w:r w:rsidRPr="00935953">
        <w:rPr>
          <w:rStyle w:val="StyleUnderline"/>
          <w:highlight w:val="yellow"/>
        </w:rPr>
        <w:t>people</w:t>
      </w:r>
      <w:r w:rsidRPr="00D30F0C">
        <w:rPr>
          <w:rStyle w:val="StyleUnderline"/>
        </w:rPr>
        <w:t xml:space="preserve"> often </w:t>
      </w:r>
      <w:r w:rsidRPr="00935953">
        <w:rPr>
          <w:rStyle w:val="StyleUnderline"/>
          <w:highlight w:val="yellow"/>
        </w:rPr>
        <w:t>use</w:t>
      </w:r>
      <w:r w:rsidRPr="00D30F0C">
        <w:rPr>
          <w:rStyle w:val="StyleUnderline"/>
        </w:rPr>
        <w:t xml:space="preserve"> the money from </w:t>
      </w:r>
      <w:r w:rsidRPr="00935953">
        <w:rPr>
          <w:rStyle w:val="StyleUnderline"/>
          <w:highlight w:val="yellow"/>
        </w:rPr>
        <w:t>cash transfers</w:t>
      </w:r>
      <w:r w:rsidRPr="00935953">
        <w:t xml:space="preserve"> to do just the kinds of things that many advocates of diverse economies would want </w:t>
      </w:r>
      <w:r w:rsidRPr="00C5592E">
        <w:rPr>
          <w:rStyle w:val="StyleUnderline"/>
          <w:highlight w:val="yellow"/>
        </w:rPr>
        <w:t>to</w:t>
      </w:r>
      <w:r w:rsidRPr="00935953">
        <w:t xml:space="preserve"> </w:t>
      </w:r>
      <w:proofErr w:type="gramStart"/>
      <w:r w:rsidRPr="00935953">
        <w:t>see:</w:t>
      </w:r>
      <w:proofErr w:type="gramEnd"/>
      <w:r w:rsidRPr="00935953">
        <w:t xml:space="preserve"> </w:t>
      </w:r>
      <w:r w:rsidRPr="00903E78">
        <w:rPr>
          <w:rStyle w:val="Emphasis"/>
          <w:highlight w:val="yellow"/>
        </w:rPr>
        <w:t>end</w:t>
      </w:r>
      <w:r w:rsidRPr="00935953">
        <w:rPr>
          <w:rStyle w:val="StyleUnderline"/>
          <w:highlight w:val="yellow"/>
        </w:rPr>
        <w:t xml:space="preserve"> their reliance on </w:t>
      </w:r>
      <w:r w:rsidRPr="00935953">
        <w:rPr>
          <w:rStyle w:val="Emphasis"/>
          <w:highlight w:val="yellow"/>
        </w:rPr>
        <w:t>capitalism</w:t>
      </w:r>
      <w:r w:rsidRPr="00935953">
        <w:rPr>
          <w:rStyle w:val="StyleUnderline"/>
          <w:highlight w:val="yellow"/>
        </w:rPr>
        <w:t xml:space="preserve"> for income</w:t>
      </w:r>
      <w:r w:rsidRPr="00935953">
        <w:t xml:space="preserve">, start small businesses, spend money locally, </w:t>
      </w:r>
      <w:r w:rsidRPr="00935953">
        <w:rPr>
          <w:rStyle w:val="StyleUnderline"/>
          <w:highlight w:val="yellow"/>
        </w:rPr>
        <w:t>and devote</w:t>
      </w:r>
      <w:r w:rsidRPr="00903E78">
        <w:rPr>
          <w:rStyle w:val="StyleUnderline"/>
        </w:rPr>
        <w:t xml:space="preserve"> </w:t>
      </w:r>
      <w:r w:rsidRPr="00935953">
        <w:rPr>
          <w:rStyle w:val="StyleUnderline"/>
        </w:rPr>
        <w:t>more</w:t>
      </w:r>
      <w:r w:rsidRPr="00D30F0C">
        <w:rPr>
          <w:rStyle w:val="StyleUnderline"/>
        </w:rPr>
        <w:t xml:space="preserve"> </w:t>
      </w:r>
      <w:r w:rsidRPr="00935953">
        <w:rPr>
          <w:rStyle w:val="StyleUnderline"/>
          <w:highlight w:val="yellow"/>
        </w:rPr>
        <w:t xml:space="preserve">time to </w:t>
      </w:r>
      <w:r w:rsidRPr="00935953">
        <w:rPr>
          <w:rStyle w:val="Emphasis"/>
          <w:highlight w:val="yellow"/>
        </w:rPr>
        <w:t>socially valuable</w:t>
      </w:r>
      <w:r w:rsidRPr="00935953">
        <w:rPr>
          <w:rStyle w:val="StyleUnderline"/>
          <w:highlight w:val="yellow"/>
        </w:rPr>
        <w:t xml:space="preserve"> practices</w:t>
      </w:r>
      <w:r w:rsidRPr="00D30F0C">
        <w:rPr>
          <w:rStyle w:val="StyleUnderline"/>
        </w:rPr>
        <w:t xml:space="preserve">. There is already a </w:t>
      </w:r>
      <w:r w:rsidRPr="00152766">
        <w:rPr>
          <w:rStyle w:val="Emphasis"/>
        </w:rPr>
        <w:t>substantial community</w:t>
      </w:r>
      <w:r w:rsidRPr="00D30F0C">
        <w:rPr>
          <w:rStyle w:val="StyleUnderline"/>
        </w:rPr>
        <w:t xml:space="preserve"> of practice in and</w:t>
      </w:r>
      <w:r w:rsidRPr="00935953">
        <w:t xml:space="preserve">, primarily, </w:t>
      </w:r>
      <w:r w:rsidRPr="00D30F0C">
        <w:rPr>
          <w:rStyle w:val="StyleUnderline"/>
        </w:rPr>
        <w:t xml:space="preserve">beyond the academy devoted to building postcapitalist community </w:t>
      </w:r>
      <w:r w:rsidRPr="00152766">
        <w:rPr>
          <w:rStyle w:val="StyleUnderline"/>
        </w:rPr>
        <w:t xml:space="preserve">economies; a UBI might well underwrite these economies that have proven difficult to sustain and expand in the unequal world we have. </w:t>
      </w:r>
      <w:r w:rsidRPr="00152766">
        <w:rPr>
          <w:rStyle w:val="StyleUnderline"/>
          <w:highlight w:val="yellow"/>
        </w:rPr>
        <w:t>It might make it easier</w:t>
      </w:r>
      <w:r w:rsidRPr="00152766">
        <w:rPr>
          <w:rStyle w:val="StyleUnderline"/>
        </w:rPr>
        <w:t xml:space="preserve"> both </w:t>
      </w:r>
      <w:r w:rsidRPr="00152766">
        <w:rPr>
          <w:rStyle w:val="StyleUnderline"/>
          <w:highlight w:val="yellow"/>
        </w:rPr>
        <w:t>to spend time as</w:t>
      </w:r>
      <w:r w:rsidRPr="00152766">
        <w:rPr>
          <w:rStyle w:val="StyleUnderline"/>
        </w:rPr>
        <w:t xml:space="preserve"> </w:t>
      </w:r>
      <w:r w:rsidRPr="00152766">
        <w:rPr>
          <w:rStyle w:val="Emphasis"/>
        </w:rPr>
        <w:t>scholars</w:t>
      </w:r>
      <w:r w:rsidRPr="00152766">
        <w:rPr>
          <w:rStyle w:val="StyleUnderline"/>
        </w:rPr>
        <w:t xml:space="preserve"> and </w:t>
      </w:r>
      <w:r w:rsidRPr="00152766">
        <w:rPr>
          <w:rStyle w:val="Emphasis"/>
          <w:highlight w:val="yellow"/>
        </w:rPr>
        <w:t>activists</w:t>
      </w:r>
      <w:r w:rsidRPr="00152766">
        <w:rPr>
          <w:rStyle w:val="StyleUnderline"/>
          <w:highlight w:val="yellow"/>
        </w:rPr>
        <w:t xml:space="preserve"> working to build</w:t>
      </w:r>
      <w:r w:rsidRPr="00152766">
        <w:rPr>
          <w:rStyle w:val="StyleUnderline"/>
        </w:rPr>
        <w:t xml:space="preserve"> these </w:t>
      </w:r>
      <w:r w:rsidRPr="00152766">
        <w:rPr>
          <w:rStyle w:val="Emphasis"/>
          <w:highlight w:val="yellow"/>
        </w:rPr>
        <w:t>alternative relations</w:t>
      </w:r>
      <w:r w:rsidRPr="00152766">
        <w:rPr>
          <w:rStyle w:val="StyleUnderline"/>
          <w:highlight w:val="yellow"/>
        </w:rPr>
        <w:t xml:space="preserve"> and</w:t>
      </w:r>
      <w:r w:rsidRPr="00C5592E">
        <w:rPr>
          <w:rStyle w:val="StyleUnderline"/>
        </w:rPr>
        <w:t xml:space="preserve"> garner</w:t>
      </w:r>
      <w:r w:rsidRPr="00152766">
        <w:rPr>
          <w:rStyle w:val="StyleUnderline"/>
        </w:rPr>
        <w:t xml:space="preserve"> increased </w:t>
      </w:r>
      <w:r w:rsidRPr="00152766">
        <w:rPr>
          <w:rStyle w:val="Emphasis"/>
        </w:rPr>
        <w:t xml:space="preserve">public </w:t>
      </w:r>
      <w:r w:rsidRPr="00152766">
        <w:rPr>
          <w:rStyle w:val="Emphasis"/>
          <w:highlight w:val="yellow"/>
        </w:rPr>
        <w:t>participation</w:t>
      </w:r>
      <w:r w:rsidRPr="00935953">
        <w:t>.</w:t>
      </w:r>
    </w:p>
    <w:p w14:paraId="67304CA8" w14:textId="77777777" w:rsidR="00E81BAF" w:rsidRPr="00935953" w:rsidRDefault="00E81BAF" w:rsidP="00E81BAF">
      <w:r w:rsidRPr="00935953">
        <w:t xml:space="preserve">Further, </w:t>
      </w:r>
      <w:r w:rsidRPr="00D30F0C">
        <w:rPr>
          <w:rStyle w:val="StyleUnderline"/>
        </w:rPr>
        <w:t>separating incomes from local economies might</w:t>
      </w:r>
      <w:r w:rsidRPr="00935953">
        <w:t xml:space="preserve"> well </w:t>
      </w:r>
      <w:r w:rsidRPr="00D30F0C">
        <w:rPr>
          <w:rStyle w:val="StyleUnderline"/>
        </w:rPr>
        <w:t xml:space="preserve">subtend </w:t>
      </w:r>
      <w:proofErr w:type="gramStart"/>
      <w:r w:rsidRPr="00D30F0C">
        <w:rPr>
          <w:rStyle w:val="StyleUnderline"/>
        </w:rPr>
        <w:t>particular political</w:t>
      </w:r>
      <w:proofErr w:type="gramEnd"/>
      <w:r w:rsidRPr="00D30F0C">
        <w:rPr>
          <w:rStyle w:val="StyleUnderline"/>
        </w:rPr>
        <w:t xml:space="preserve"> economic conflicts, enabling increasing </w:t>
      </w:r>
      <w:r w:rsidRPr="00D30F0C">
        <w:rPr>
          <w:rStyle w:val="Emphasis"/>
        </w:rPr>
        <w:t>regulation</w:t>
      </w:r>
      <w:r w:rsidRPr="00935953">
        <w:t xml:space="preserve"> and embedding </w:t>
      </w:r>
      <w:r w:rsidRPr="00D30F0C">
        <w:rPr>
          <w:rStyle w:val="StyleUnderline"/>
        </w:rPr>
        <w:t>of markets</w:t>
      </w:r>
      <w:r w:rsidRPr="00935953">
        <w:t xml:space="preserve">. Elsewhere, we have argued that </w:t>
      </w:r>
      <w:r w:rsidRPr="00935953">
        <w:rPr>
          <w:rStyle w:val="StyleUnderline"/>
          <w:highlight w:val="yellow"/>
        </w:rPr>
        <w:t xml:space="preserve">a UBI might </w:t>
      </w:r>
      <w:r w:rsidRPr="00C67A35">
        <w:rPr>
          <w:rStyle w:val="StyleUnderline"/>
          <w:highlight w:val="yellow"/>
        </w:rPr>
        <w:t xml:space="preserve">enable a </w:t>
      </w:r>
      <w:r w:rsidRPr="00C67A35">
        <w:rPr>
          <w:rStyle w:val="Emphasis"/>
          <w:highlight w:val="yellow"/>
        </w:rPr>
        <w:t>reworking</w:t>
      </w:r>
      <w:r w:rsidRPr="00C67A35">
        <w:rPr>
          <w:rStyle w:val="StyleUnderline"/>
          <w:highlight w:val="yellow"/>
        </w:rPr>
        <w:t xml:space="preserve"> of</w:t>
      </w:r>
      <w:r w:rsidRPr="00903E78">
        <w:rPr>
          <w:rStyle w:val="StyleUnderline"/>
        </w:rPr>
        <w:t xml:space="preserve"> </w:t>
      </w:r>
      <w:r w:rsidRPr="005475F0">
        <w:rPr>
          <w:rStyle w:val="StyleUnderline"/>
        </w:rPr>
        <w:t xml:space="preserve">longstanding </w:t>
      </w:r>
      <w:r w:rsidRPr="005475F0">
        <w:rPr>
          <w:rStyle w:val="StyleUnderline"/>
          <w:highlight w:val="yellow"/>
        </w:rPr>
        <w:t>conflicts over environment</w:t>
      </w:r>
      <w:r w:rsidRPr="00903E78">
        <w:rPr>
          <w:rStyle w:val="StyleUnderline"/>
        </w:rPr>
        <w:t xml:space="preserve"> and development </w:t>
      </w:r>
      <w:r w:rsidRPr="005475F0">
        <w:rPr>
          <w:rStyle w:val="StyleUnderline"/>
          <w:highlight w:val="yellow"/>
        </w:rPr>
        <w:t xml:space="preserve">by </w:t>
      </w:r>
      <w:r w:rsidRPr="00C67A35">
        <w:rPr>
          <w:rStyle w:val="StyleUnderline"/>
          <w:highlight w:val="yellow"/>
        </w:rPr>
        <w:t>reducing the reliance</w:t>
      </w:r>
      <w:r w:rsidRPr="00331B4C">
        <w:rPr>
          <w:rStyle w:val="StyleUnderline"/>
        </w:rPr>
        <w:t xml:space="preserve"> of </w:t>
      </w:r>
      <w:proofErr w:type="gramStart"/>
      <w:r w:rsidRPr="00331B4C">
        <w:rPr>
          <w:rStyle w:val="StyleUnderline"/>
        </w:rPr>
        <w:t>particular states</w:t>
      </w:r>
      <w:proofErr w:type="gramEnd"/>
      <w:r w:rsidRPr="00331B4C">
        <w:rPr>
          <w:rStyle w:val="StyleUnderline"/>
        </w:rPr>
        <w:t xml:space="preserve"> and citizens </w:t>
      </w:r>
      <w:r w:rsidRPr="00C67A35">
        <w:rPr>
          <w:rStyle w:val="StyleUnderline"/>
          <w:highlight w:val="yellow"/>
        </w:rPr>
        <w:t xml:space="preserve">on </w:t>
      </w:r>
      <w:r w:rsidRPr="00C67A35">
        <w:rPr>
          <w:rStyle w:val="Emphasis"/>
          <w:highlight w:val="yellow"/>
        </w:rPr>
        <w:t>extractive developments</w:t>
      </w:r>
      <w:r w:rsidRPr="00935953">
        <w:t xml:space="preserve"> (</w:t>
      </w:r>
      <w:proofErr w:type="spellStart"/>
      <w:r w:rsidRPr="00935953">
        <w:t>Lawhon</w:t>
      </w:r>
      <w:proofErr w:type="spellEnd"/>
      <w:r w:rsidRPr="00935953">
        <w:t xml:space="preserve"> &amp; McCreary, 2020). </w:t>
      </w:r>
      <w:r w:rsidRPr="0044081E">
        <w:rPr>
          <w:rStyle w:val="StyleUnderline"/>
          <w:highlight w:val="yellow"/>
        </w:rPr>
        <w:t xml:space="preserve">Such </w:t>
      </w:r>
      <w:r w:rsidRPr="0044081E">
        <w:rPr>
          <w:rStyle w:val="Emphasis"/>
          <w:highlight w:val="yellow"/>
        </w:rPr>
        <w:t xml:space="preserve">reworked </w:t>
      </w:r>
      <w:proofErr w:type="spellStart"/>
      <w:r w:rsidRPr="0044081E">
        <w:rPr>
          <w:rStyle w:val="Emphasis"/>
          <w:highlight w:val="yellow"/>
        </w:rPr>
        <w:t>spatialities</w:t>
      </w:r>
      <w:proofErr w:type="spellEnd"/>
      <w:r w:rsidRPr="0044081E">
        <w:rPr>
          <w:rStyle w:val="StyleUnderline"/>
        </w:rPr>
        <w:t xml:space="preserve"> and </w:t>
      </w:r>
      <w:r w:rsidRPr="0044081E">
        <w:rPr>
          <w:rStyle w:val="Emphasis"/>
        </w:rPr>
        <w:t>dependencies</w:t>
      </w:r>
      <w:r w:rsidRPr="0044081E">
        <w:rPr>
          <w:rStyle w:val="StyleUnderline"/>
        </w:rPr>
        <w:t xml:space="preserve"> </w:t>
      </w:r>
      <w:r w:rsidRPr="00903E78">
        <w:rPr>
          <w:rStyle w:val="StyleUnderline"/>
        </w:rPr>
        <w:t xml:space="preserve">might </w:t>
      </w:r>
      <w:r w:rsidRPr="0044081E">
        <w:rPr>
          <w:rStyle w:val="StyleUnderline"/>
          <w:highlight w:val="yellow"/>
        </w:rPr>
        <w:t>enable</w:t>
      </w:r>
      <w:r w:rsidRPr="00903E78">
        <w:rPr>
          <w:rStyle w:val="StyleUnderline"/>
        </w:rPr>
        <w:t xml:space="preserve"> </w:t>
      </w:r>
      <w:r w:rsidRPr="00903E78">
        <w:rPr>
          <w:rStyle w:val="Emphasis"/>
        </w:rPr>
        <w:t xml:space="preserve">new </w:t>
      </w:r>
      <w:r w:rsidRPr="0044081E">
        <w:rPr>
          <w:rStyle w:val="Emphasis"/>
          <w:highlight w:val="yellow"/>
        </w:rPr>
        <w:t>pressures</w:t>
      </w:r>
      <w:r w:rsidRPr="00935953">
        <w:t xml:space="preserve">, a point </w:t>
      </w:r>
      <w:r w:rsidRPr="0044081E">
        <w:rPr>
          <w:rStyle w:val="StyleUnderline"/>
          <w:highlight w:val="yellow"/>
        </w:rPr>
        <w:t xml:space="preserve">that could be extended for </w:t>
      </w:r>
      <w:r w:rsidRPr="0044081E">
        <w:rPr>
          <w:rStyle w:val="Emphasis"/>
          <w:highlight w:val="yellow"/>
        </w:rPr>
        <w:t>other kinds</w:t>
      </w:r>
      <w:r w:rsidRPr="0044081E">
        <w:rPr>
          <w:rStyle w:val="StyleUnderline"/>
          <w:highlight w:val="yellow"/>
        </w:rPr>
        <w:t xml:space="preserve"> of political</w:t>
      </w:r>
      <w:r w:rsidRPr="0044081E">
        <w:rPr>
          <w:rStyle w:val="StyleUnderline"/>
        </w:rPr>
        <w:t xml:space="preserve"> economic </w:t>
      </w:r>
      <w:r w:rsidRPr="0044081E">
        <w:rPr>
          <w:rStyle w:val="StyleUnderline"/>
          <w:highlight w:val="yellow"/>
        </w:rPr>
        <w:t>conflict</w:t>
      </w:r>
      <w:r w:rsidRPr="00935953">
        <w:t>.</w:t>
      </w:r>
    </w:p>
    <w:p w14:paraId="137DDD1C" w14:textId="6BF45DBC" w:rsidR="00E81BAF" w:rsidRDefault="00E81BAF" w:rsidP="00E81BAF">
      <w:r w:rsidRPr="00935953">
        <w:t xml:space="preserve">Finally, </w:t>
      </w:r>
      <w:r w:rsidRPr="005475F0">
        <w:rPr>
          <w:rStyle w:val="StyleUnderline"/>
          <w:highlight w:val="yellow"/>
        </w:rPr>
        <w:t>while a single policy may not</w:t>
      </w:r>
      <w:r w:rsidRPr="00331B4C">
        <w:rPr>
          <w:rStyle w:val="StyleUnderline"/>
        </w:rPr>
        <w:t xml:space="preserve"> substantively </w:t>
      </w:r>
      <w:r w:rsidRPr="005475F0">
        <w:rPr>
          <w:rStyle w:val="StyleUnderline"/>
          <w:highlight w:val="yellow"/>
        </w:rPr>
        <w:t>change the state</w:t>
      </w:r>
      <w:r w:rsidRPr="0044081E">
        <w:rPr>
          <w:rStyle w:val="StyleUnderline"/>
        </w:rPr>
        <w:t xml:space="preserve">, there is </w:t>
      </w:r>
      <w:r w:rsidRPr="0044081E">
        <w:rPr>
          <w:rStyle w:val="Emphasis"/>
        </w:rPr>
        <w:t>evidence</w:t>
      </w:r>
      <w:r w:rsidRPr="0044081E">
        <w:rPr>
          <w:rStyle w:val="StyleUnderline"/>
        </w:rPr>
        <w:t xml:space="preserve"> from </w:t>
      </w:r>
      <w:r w:rsidRPr="0044081E">
        <w:rPr>
          <w:rStyle w:val="Emphasis"/>
        </w:rPr>
        <w:t>studies</w:t>
      </w:r>
      <w:r w:rsidRPr="0044081E">
        <w:rPr>
          <w:rStyle w:val="StyleUnderline"/>
        </w:rPr>
        <w:t xml:space="preserve"> of cash transfers as well as wider social theory to suggest that </w:t>
      </w:r>
      <w:r w:rsidRPr="005475F0">
        <w:rPr>
          <w:rStyle w:val="StyleUnderline"/>
          <w:highlight w:val="yellow"/>
        </w:rPr>
        <w:t>cash transfers</w:t>
      </w:r>
      <w:r w:rsidRPr="00903E78">
        <w:rPr>
          <w:rStyle w:val="StyleUnderline"/>
        </w:rPr>
        <w:t xml:space="preserve"> can </w:t>
      </w:r>
      <w:r w:rsidRPr="005475F0">
        <w:rPr>
          <w:rStyle w:val="StyleUnderline"/>
          <w:highlight w:val="yellow"/>
        </w:rPr>
        <w:t xml:space="preserve">change how citizens </w:t>
      </w:r>
      <w:r w:rsidRPr="0044081E">
        <w:rPr>
          <w:rStyle w:val="Emphasis"/>
          <w:highlight w:val="yellow"/>
        </w:rPr>
        <w:t>think about</w:t>
      </w:r>
      <w:r w:rsidRPr="005475F0">
        <w:rPr>
          <w:rStyle w:val="StyleUnderline"/>
          <w:highlight w:val="yellow"/>
        </w:rPr>
        <w:t xml:space="preserve"> and </w:t>
      </w:r>
      <w:r w:rsidRPr="0044081E">
        <w:rPr>
          <w:rStyle w:val="Emphasis"/>
          <w:highlight w:val="yellow"/>
        </w:rPr>
        <w:t>interact</w:t>
      </w:r>
      <w:r w:rsidRPr="005475F0">
        <w:rPr>
          <w:rStyle w:val="StyleUnderline"/>
          <w:highlight w:val="yellow"/>
        </w:rPr>
        <w:t xml:space="preserve"> </w:t>
      </w:r>
      <w:r w:rsidRPr="0044081E">
        <w:rPr>
          <w:rStyle w:val="StyleUnderline"/>
          <w:highlight w:val="yellow"/>
        </w:rPr>
        <w:t>with</w:t>
      </w:r>
      <w:r w:rsidRPr="00935953">
        <w:rPr>
          <w:rStyle w:val="StyleUnderline"/>
        </w:rPr>
        <w:t xml:space="preserve"> each other and </w:t>
      </w:r>
      <w:r w:rsidRPr="0044081E">
        <w:rPr>
          <w:rStyle w:val="StyleUnderline"/>
          <w:highlight w:val="yellow"/>
        </w:rPr>
        <w:t>the state</w:t>
      </w:r>
      <w:r w:rsidRPr="00935953">
        <w:t xml:space="preserve">. One shift that we find compelling is that </w:t>
      </w:r>
      <w:r w:rsidRPr="005475F0">
        <w:rPr>
          <w:rStyle w:val="StyleUnderline"/>
          <w:highlight w:val="yellow"/>
        </w:rPr>
        <w:t>cash transfers</w:t>
      </w:r>
      <w:r w:rsidRPr="00935953">
        <w:t xml:space="preserve"> (sometimes implicitly, sometimes explicitly) </w:t>
      </w:r>
      <w:r w:rsidRPr="005475F0">
        <w:rPr>
          <w:rStyle w:val="Emphasis"/>
          <w:highlight w:val="yellow"/>
        </w:rPr>
        <w:t>reframe</w:t>
      </w:r>
      <w:r w:rsidRPr="005475F0">
        <w:rPr>
          <w:rStyle w:val="StyleUnderline"/>
          <w:highlight w:val="yellow"/>
        </w:rPr>
        <w:t xml:space="preserve"> the economy as</w:t>
      </w:r>
      <w:r w:rsidRPr="00935953">
        <w:t xml:space="preserve">, at least in part, </w:t>
      </w:r>
      <w:r w:rsidRPr="005475F0">
        <w:rPr>
          <w:rStyle w:val="Emphasis"/>
          <w:highlight w:val="yellow"/>
        </w:rPr>
        <w:t>collective</w:t>
      </w:r>
      <w:r w:rsidRPr="00935953">
        <w:t xml:space="preserve">. Ferguson (2015), for example, suggests thinking of cash transfers as ‘shares’ of the </w:t>
      </w:r>
      <w:r w:rsidRPr="00903E78">
        <w:t>economy. Others have argued for cash transfers as a recognition of common ecological inheritance (</w:t>
      </w:r>
      <w:proofErr w:type="spellStart"/>
      <w:r w:rsidRPr="00903E78">
        <w:t>Ranalli</w:t>
      </w:r>
      <w:proofErr w:type="spellEnd"/>
      <w:r w:rsidRPr="00903E78">
        <w:t xml:space="preserve">, 2020; Standing, 2019; Van </w:t>
      </w:r>
      <w:proofErr w:type="spellStart"/>
      <w:r w:rsidRPr="00903E78">
        <w:t>Parijs</w:t>
      </w:r>
      <w:proofErr w:type="spellEnd"/>
      <w:r w:rsidRPr="00903E78">
        <w:t xml:space="preserve">, 1992). More broadly, it has been demonstrated that </w:t>
      </w:r>
      <w:r w:rsidRPr="00903E78">
        <w:rPr>
          <w:rStyle w:val="StyleUnderline"/>
        </w:rPr>
        <w:t xml:space="preserve">recipients feel a greater sense of </w:t>
      </w:r>
      <w:r w:rsidRPr="00903E78">
        <w:rPr>
          <w:rStyle w:val="Emphasis"/>
        </w:rPr>
        <w:t>social trust</w:t>
      </w:r>
      <w:r w:rsidRPr="00935953">
        <w:t xml:space="preserve"> (Kangas et al., 2019). </w:t>
      </w:r>
      <w:r w:rsidRPr="005475F0">
        <w:rPr>
          <w:rStyle w:val="StyleUnderline"/>
          <w:highlight w:val="yellow"/>
        </w:rPr>
        <w:t>This</w:t>
      </w:r>
      <w:r w:rsidRPr="00903E78">
        <w:rPr>
          <w:rStyle w:val="StyleUnderline"/>
        </w:rPr>
        <w:t xml:space="preserve"> </w:t>
      </w:r>
      <w:r w:rsidRPr="00903E78">
        <w:rPr>
          <w:rStyle w:val="Emphasis"/>
        </w:rPr>
        <w:t>enriched</w:t>
      </w:r>
      <w:r w:rsidRPr="00903E78">
        <w:rPr>
          <w:rStyle w:val="StyleUnderline"/>
        </w:rPr>
        <w:t xml:space="preserve"> </w:t>
      </w:r>
      <w:r w:rsidRPr="005475F0">
        <w:rPr>
          <w:rStyle w:val="StyleUnderline"/>
          <w:highlight w:val="yellow"/>
        </w:rPr>
        <w:t xml:space="preserve">sense of </w:t>
      </w:r>
      <w:r w:rsidRPr="005475F0">
        <w:rPr>
          <w:rStyle w:val="Emphasis"/>
          <w:highlight w:val="yellow"/>
        </w:rPr>
        <w:t>collectivism</w:t>
      </w:r>
      <w:r w:rsidRPr="005475F0">
        <w:rPr>
          <w:rStyle w:val="StyleUnderline"/>
          <w:highlight w:val="yellow"/>
        </w:rPr>
        <w:t xml:space="preserve"> might</w:t>
      </w:r>
      <w:r w:rsidRPr="00331B4C">
        <w:rPr>
          <w:rStyle w:val="StyleUnderline"/>
        </w:rPr>
        <w:t xml:space="preserve"> well </w:t>
      </w:r>
      <w:r w:rsidRPr="005475F0">
        <w:rPr>
          <w:rStyle w:val="StyleUnderline"/>
          <w:highlight w:val="yellow"/>
        </w:rPr>
        <w:t xml:space="preserve">shape willingness to participate in </w:t>
      </w:r>
      <w:r w:rsidRPr="005475F0">
        <w:rPr>
          <w:rStyle w:val="Emphasis"/>
          <w:highlight w:val="yellow"/>
        </w:rPr>
        <w:t>social change</w:t>
      </w:r>
      <w:r w:rsidRPr="00935953">
        <w:t>.</w:t>
      </w:r>
    </w:p>
    <w:p w14:paraId="48E2CAF8" w14:textId="77777777" w:rsidR="00F92E98" w:rsidRDefault="00F92E98" w:rsidP="00F92E98">
      <w:pPr>
        <w:pStyle w:val="Heading4"/>
      </w:pPr>
      <w:r>
        <w:t xml:space="preserve">UBI increases the bargaining power of workers and radically places power with the working class. </w:t>
      </w:r>
    </w:p>
    <w:p w14:paraId="3F916050" w14:textId="77777777" w:rsidR="00F92E98" w:rsidRDefault="00F92E98" w:rsidP="00F92E98">
      <w:r>
        <w:t xml:space="preserve">Peter </w:t>
      </w:r>
      <w:proofErr w:type="spellStart"/>
      <w:r w:rsidRPr="00B2237E">
        <w:rPr>
          <w:rStyle w:val="Style13ptBold"/>
        </w:rPr>
        <w:t>Bohmer</w:t>
      </w:r>
      <w:proofErr w:type="spellEnd"/>
      <w:r>
        <w:t xml:space="preserve"> 20</w:t>
      </w:r>
      <w:r w:rsidRPr="00B2237E">
        <w:rPr>
          <w:rStyle w:val="Style13ptBold"/>
        </w:rPr>
        <w:t>21</w:t>
      </w:r>
      <w:r>
        <w:t>, Assistant economics professor at San Diego State University, October 2021, “</w:t>
      </w:r>
      <w:r w:rsidRPr="00B2237E">
        <w:t>The Case for a Universal Basic Income</w:t>
      </w:r>
      <w:r>
        <w:t xml:space="preserve">”, https://obrag.org/2021/10/the-case-for-a-universal-basic-income/ </w:t>
      </w:r>
    </w:p>
    <w:p w14:paraId="4728BD32" w14:textId="77777777" w:rsidR="00F92E98" w:rsidRPr="0098469F" w:rsidRDefault="00F92E98" w:rsidP="00F92E98">
      <w:r w:rsidRPr="0098469F">
        <w:t>Wages for low wage jobs, especially, will increase.</w:t>
      </w:r>
    </w:p>
    <w:p w14:paraId="00EF02BB" w14:textId="77777777" w:rsidR="00F92E98" w:rsidRPr="0098469F" w:rsidRDefault="00F92E98" w:rsidP="00F92E98">
      <w:pPr>
        <w:rPr>
          <w:rStyle w:val="StyleUnderline"/>
        </w:rPr>
      </w:pPr>
      <w:r w:rsidRPr="0098469F">
        <w:t xml:space="preserve">The major determinant of wages in a capitalist society is the relative bargaining powers of workers vis a vis their employers.  The </w:t>
      </w:r>
      <w:r w:rsidRPr="0098469F">
        <w:rPr>
          <w:rStyle w:val="Emphasis"/>
        </w:rPr>
        <w:t>bargaining power</w:t>
      </w:r>
      <w:r w:rsidRPr="0098469F">
        <w:rPr>
          <w:rStyle w:val="StyleUnderline"/>
        </w:rPr>
        <w:t xml:space="preserve"> of </w:t>
      </w:r>
      <w:r w:rsidRPr="0098469F">
        <w:rPr>
          <w:rStyle w:val="Emphasis"/>
        </w:rPr>
        <w:t>workers</w:t>
      </w:r>
      <w:r w:rsidRPr="0098469F">
        <w:rPr>
          <w:rStyle w:val="StyleUnderline"/>
        </w:rPr>
        <w:t xml:space="preserve"> are increased</w:t>
      </w:r>
      <w:r w:rsidRPr="0098469F">
        <w:t xml:space="preserve"> when they are better organized, </w:t>
      </w:r>
      <w:r w:rsidRPr="0098469F">
        <w:rPr>
          <w:rStyle w:val="StyleUnderline"/>
        </w:rPr>
        <w:t xml:space="preserve">when they have </w:t>
      </w:r>
      <w:r w:rsidRPr="0098469F">
        <w:rPr>
          <w:rStyle w:val="Emphasis"/>
        </w:rPr>
        <w:t>alternatives</w:t>
      </w:r>
      <w:r w:rsidRPr="0098469F">
        <w:rPr>
          <w:rStyle w:val="StyleUnderline"/>
        </w:rPr>
        <w:t xml:space="preserve"> to wage labor such as a </w:t>
      </w:r>
      <w:r w:rsidRPr="0098469F">
        <w:rPr>
          <w:rStyle w:val="Emphasis"/>
        </w:rPr>
        <w:t>UBI</w:t>
      </w:r>
      <w:r w:rsidRPr="0098469F">
        <w:t xml:space="preserve">, when unemployment decreases, when demand for their labor increases relative to their supply, and if their skills are in demand. </w:t>
      </w:r>
      <w:r w:rsidRPr="0098469F">
        <w:rPr>
          <w:rStyle w:val="StyleUnderline"/>
        </w:rPr>
        <w:t xml:space="preserve">With a UBI, </w:t>
      </w:r>
      <w:r w:rsidRPr="0098469F">
        <w:t xml:space="preserve">such as we have been discussing, </w:t>
      </w:r>
      <w:r w:rsidRPr="0098469F">
        <w:rPr>
          <w:rStyle w:val="StyleUnderline"/>
        </w:rPr>
        <w:t xml:space="preserve">workers will still have the income to survive if they do not find a somewhat desirable job. This will force employers to raise wages and </w:t>
      </w:r>
      <w:r w:rsidRPr="0098469F">
        <w:rPr>
          <w:rStyle w:val="Emphasis"/>
        </w:rPr>
        <w:t>improve working conditions</w:t>
      </w:r>
      <w:r w:rsidRPr="0098469F">
        <w:rPr>
          <w:rStyle w:val="StyleUnderline"/>
        </w:rPr>
        <w:t xml:space="preserve"> to attract workers in low paying and poor jobs.</w:t>
      </w:r>
    </w:p>
    <w:p w14:paraId="6C48720F" w14:textId="77777777" w:rsidR="00F92E98" w:rsidRPr="0098469F" w:rsidRDefault="00F92E98" w:rsidP="00F92E98">
      <w:pPr>
        <w:rPr>
          <w:rStyle w:val="StyleUnderline"/>
        </w:rPr>
      </w:pPr>
      <w:r w:rsidRPr="0098469F">
        <w:t xml:space="preserve">In addition, </w:t>
      </w:r>
      <w:r w:rsidRPr="0098469F">
        <w:rPr>
          <w:rStyle w:val="StyleUnderline"/>
        </w:rPr>
        <w:t xml:space="preserve">if some employees withdraw from seeking employment because of the UBI, this will reduce the supply of workers, which will also cause employers to </w:t>
      </w:r>
      <w:r w:rsidRPr="0098469F">
        <w:rPr>
          <w:rStyle w:val="Emphasis"/>
        </w:rPr>
        <w:t>raise wages</w:t>
      </w:r>
      <w:r w:rsidRPr="0098469F">
        <w:rPr>
          <w:rStyle w:val="StyleUnderline"/>
        </w:rPr>
        <w:t>.</w:t>
      </w:r>
    </w:p>
    <w:p w14:paraId="324C9726" w14:textId="77777777" w:rsidR="00F92E98" w:rsidRPr="0098469F" w:rsidRDefault="00F92E98" w:rsidP="00F92E98">
      <w:pPr>
        <w:rPr>
          <w:rStyle w:val="StyleUnderline"/>
        </w:rPr>
      </w:pPr>
      <w:r w:rsidRPr="0098469F">
        <w:t xml:space="preserve">Like the recent increase of unemployment benefits and stimulus payments during the ongoing Covid-19 pandemic, the </w:t>
      </w:r>
      <w:r w:rsidRPr="0098469F">
        <w:rPr>
          <w:rStyle w:val="StyleUnderline"/>
        </w:rPr>
        <w:t>UBI will give the unemployed, income so they do not have to take the first job offered to them and be able to search for better jobs</w:t>
      </w:r>
      <w:r w:rsidRPr="0098469F">
        <w:t xml:space="preserve">. </w:t>
      </w:r>
      <w:r w:rsidRPr="0098469F">
        <w:rPr>
          <w:rStyle w:val="StyleUnderline"/>
        </w:rPr>
        <w:t>In many low-wage jobs</w:t>
      </w:r>
      <w:r w:rsidRPr="0098469F">
        <w:t xml:space="preserve"> in fall, 2021, there are unfilled job openings as </w:t>
      </w:r>
      <w:r w:rsidRPr="0098469F">
        <w:rPr>
          <w:rStyle w:val="StyleUnderline"/>
        </w:rPr>
        <w:t>workers</w:t>
      </w:r>
      <w:r w:rsidRPr="0098469F">
        <w:t xml:space="preserve"> are </w:t>
      </w:r>
      <w:r w:rsidRPr="0098469F">
        <w:rPr>
          <w:rStyle w:val="StyleUnderline"/>
        </w:rPr>
        <w:t>not returning to</w:t>
      </w:r>
      <w:r w:rsidRPr="0098469F">
        <w:t xml:space="preserve"> low wage and alienating and unsafe </w:t>
      </w:r>
      <w:r w:rsidRPr="0098469F">
        <w:rPr>
          <w:rStyle w:val="StyleUnderline"/>
        </w:rPr>
        <w:t>jobs</w:t>
      </w:r>
      <w:r w:rsidRPr="0098469F">
        <w:t xml:space="preserve"> </w:t>
      </w:r>
      <w:r w:rsidRPr="0098469F">
        <w:rPr>
          <w:rStyle w:val="StyleUnderline"/>
        </w:rPr>
        <w:t>and</w:t>
      </w:r>
      <w:r w:rsidRPr="0098469F">
        <w:t xml:space="preserve"> are </w:t>
      </w:r>
      <w:r w:rsidRPr="0098469F">
        <w:rPr>
          <w:rStyle w:val="StyleUnderline"/>
        </w:rPr>
        <w:t>seeking</w:t>
      </w:r>
      <w:r w:rsidRPr="0098469F">
        <w:t xml:space="preserve"> to change the type of work, they do or </w:t>
      </w:r>
      <w:r w:rsidRPr="0098469F">
        <w:rPr>
          <w:rStyle w:val="StyleUnderline"/>
        </w:rPr>
        <w:t>to improve</w:t>
      </w:r>
      <w:r w:rsidRPr="0098469F">
        <w:t xml:space="preserve"> the pay and conditions in the jobs they had. </w:t>
      </w:r>
      <w:r w:rsidRPr="0098469F">
        <w:rPr>
          <w:rStyle w:val="StyleUnderline"/>
        </w:rPr>
        <w:t>The UBI would provide a similar fall back.</w:t>
      </w:r>
    </w:p>
    <w:p w14:paraId="3F4F48D3" w14:textId="77777777" w:rsidR="00F92E98" w:rsidRPr="0098469F" w:rsidRDefault="00F92E98" w:rsidP="00F92E98">
      <w:pPr>
        <w:rPr>
          <w:rStyle w:val="StyleUnderline"/>
        </w:rPr>
      </w:pPr>
      <w:r w:rsidRPr="0098469F">
        <w:t xml:space="preserve">Similarly, the </w:t>
      </w:r>
      <w:r w:rsidRPr="0098469F">
        <w:rPr>
          <w:rStyle w:val="StyleUnderline"/>
        </w:rPr>
        <w:t xml:space="preserve">UBI will increase </w:t>
      </w:r>
      <w:r w:rsidRPr="0098469F">
        <w:rPr>
          <w:rStyle w:val="Emphasis"/>
        </w:rPr>
        <w:t>worker’s ability</w:t>
      </w:r>
      <w:r w:rsidRPr="0098469F">
        <w:rPr>
          <w:rStyle w:val="StyleUnderline"/>
        </w:rPr>
        <w:t xml:space="preserve"> to </w:t>
      </w:r>
      <w:r w:rsidRPr="0098469F">
        <w:rPr>
          <w:rStyle w:val="Emphasis"/>
        </w:rPr>
        <w:t>demand</w:t>
      </w:r>
      <w:r w:rsidRPr="0098469F">
        <w:rPr>
          <w:rStyle w:val="StyleUnderline"/>
        </w:rPr>
        <w:t xml:space="preserve"> and win better </w:t>
      </w:r>
      <w:r w:rsidRPr="0098469F">
        <w:rPr>
          <w:rStyle w:val="Emphasis"/>
        </w:rPr>
        <w:t>work conditions</w:t>
      </w:r>
      <w:r w:rsidRPr="0098469F">
        <w:rPr>
          <w:rStyle w:val="StyleUnderline"/>
        </w:rPr>
        <w:t xml:space="preserve">, less dangerous and healthier work, and less speed up as they have the </w:t>
      </w:r>
      <w:r w:rsidRPr="0098469F">
        <w:rPr>
          <w:rStyle w:val="Emphasis"/>
        </w:rPr>
        <w:t>fall back</w:t>
      </w:r>
      <w:r w:rsidRPr="0098469F">
        <w:rPr>
          <w:rStyle w:val="StyleUnderline"/>
        </w:rPr>
        <w:t xml:space="preserve"> of the </w:t>
      </w:r>
      <w:r w:rsidRPr="0098469F">
        <w:rPr>
          <w:rStyle w:val="Emphasis"/>
        </w:rPr>
        <w:t>UBI</w:t>
      </w:r>
      <w:r w:rsidRPr="0098469F">
        <w:t xml:space="preserve">, if the employers don’t improve the quality of work.  </w:t>
      </w:r>
      <w:r w:rsidRPr="0098469F">
        <w:rPr>
          <w:rStyle w:val="Emphasis"/>
        </w:rPr>
        <w:t>Power of workers</w:t>
      </w:r>
      <w:r w:rsidRPr="0098469F">
        <w:t xml:space="preserve">, at least individually, </w:t>
      </w:r>
      <w:r w:rsidRPr="0098469F">
        <w:rPr>
          <w:rStyle w:val="StyleUnderline"/>
        </w:rPr>
        <w:t xml:space="preserve">is </w:t>
      </w:r>
      <w:r w:rsidRPr="0098469F">
        <w:rPr>
          <w:rStyle w:val="Emphasis"/>
        </w:rPr>
        <w:t>increased</w:t>
      </w:r>
      <w:r w:rsidRPr="0098469F">
        <w:rPr>
          <w:rStyle w:val="StyleUnderline"/>
        </w:rPr>
        <w:t>.</w:t>
      </w:r>
    </w:p>
    <w:p w14:paraId="5B7C4152" w14:textId="0D5765F9" w:rsidR="00F92E98" w:rsidRPr="00F92E98" w:rsidRDefault="00F92E98" w:rsidP="00E81BAF">
      <w:pPr>
        <w:rPr>
          <w:sz w:val="22"/>
          <w:u w:val="single"/>
        </w:rPr>
      </w:pPr>
      <w:r w:rsidRPr="0098469F">
        <w:t xml:space="preserve">The </w:t>
      </w:r>
      <w:r w:rsidRPr="0098469F">
        <w:rPr>
          <w:rStyle w:val="Emphasis"/>
        </w:rPr>
        <w:t>UBI</w:t>
      </w:r>
      <w:r w:rsidRPr="0098469F">
        <w:rPr>
          <w:rStyle w:val="StyleUnderline"/>
        </w:rPr>
        <w:t xml:space="preserve"> is </w:t>
      </w:r>
      <w:r w:rsidRPr="0098469F">
        <w:t>a</w:t>
      </w:r>
      <w:r w:rsidRPr="0098469F">
        <w:rPr>
          <w:rStyle w:val="StyleUnderline"/>
        </w:rPr>
        <w:t xml:space="preserve"> </w:t>
      </w:r>
      <w:r w:rsidRPr="0098469F">
        <w:rPr>
          <w:rStyle w:val="Emphasis"/>
        </w:rPr>
        <w:t>radical</w:t>
      </w:r>
      <w:r w:rsidRPr="0098469F">
        <w:t xml:space="preserve"> or non-reformist reform </w:t>
      </w:r>
      <w:r w:rsidRPr="0098469F">
        <w:rPr>
          <w:rStyle w:val="StyleUnderline"/>
        </w:rPr>
        <w:t xml:space="preserve">because it will decrease the </w:t>
      </w:r>
      <w:r w:rsidRPr="0098469F">
        <w:rPr>
          <w:rStyle w:val="Emphasis"/>
        </w:rPr>
        <w:t>power</w:t>
      </w:r>
      <w:r w:rsidRPr="0098469F">
        <w:rPr>
          <w:rStyle w:val="StyleUnderline"/>
        </w:rPr>
        <w:t xml:space="preserve"> of employers over </w:t>
      </w:r>
      <w:r w:rsidRPr="0098469F">
        <w:rPr>
          <w:rStyle w:val="Emphasis"/>
        </w:rPr>
        <w:t>workers</w:t>
      </w:r>
      <w:r w:rsidRPr="0098469F">
        <w:rPr>
          <w:rStyle w:val="StyleUnderline"/>
        </w:rPr>
        <w:t xml:space="preserve"> because the fear of being unemployed is reduced with this guaranteed income.</w:t>
      </w:r>
    </w:p>
    <w:p w14:paraId="5E98450D" w14:textId="77777777" w:rsidR="00E81BAF" w:rsidRPr="005D388F" w:rsidRDefault="00E81BAF" w:rsidP="00E81BAF"/>
    <w:p w14:paraId="61AE9659" w14:textId="77777777" w:rsidR="00E81BAF" w:rsidRDefault="00E81BAF" w:rsidP="00E81BAF"/>
    <w:p w14:paraId="7FAEC468" w14:textId="2D0CDE08" w:rsidR="00CE3E14" w:rsidRDefault="00CE3E14" w:rsidP="00CE3E14">
      <w:pPr>
        <w:pStyle w:val="Heading3"/>
      </w:pPr>
      <w:r>
        <w:t xml:space="preserve">2AC vs </w:t>
      </w:r>
      <w:r w:rsidR="00F76671">
        <w:t>K---Gender</w:t>
      </w:r>
    </w:p>
    <w:p w14:paraId="6EB1D0F3" w14:textId="77777777" w:rsidR="00CE3E14" w:rsidRDefault="00CE3E14" w:rsidP="00CE3E14">
      <w:pPr>
        <w:pStyle w:val="Heading4"/>
      </w:pPr>
      <w:r>
        <w:t xml:space="preserve">A UBI </w:t>
      </w:r>
      <w:r w:rsidRPr="006020B8">
        <w:rPr>
          <w:u w:val="single"/>
        </w:rPr>
        <w:t>equalizes</w:t>
      </w:r>
      <w:r>
        <w:t xml:space="preserve"> the division of care and </w:t>
      </w:r>
      <w:proofErr w:type="gramStart"/>
      <w:r>
        <w:t>work</w:t>
      </w:r>
      <w:proofErr w:type="gramEnd"/>
    </w:p>
    <w:p w14:paraId="36A9EE31" w14:textId="77777777" w:rsidR="00CE3E14" w:rsidRDefault="00CE3E14" w:rsidP="00CE3E14">
      <w:r w:rsidRPr="00B11F72">
        <w:rPr>
          <w:rStyle w:val="Style13ptBold"/>
        </w:rPr>
        <w:t>Goldblatt 20</w:t>
      </w:r>
      <w:r>
        <w:t xml:space="preserve">, Professor in the Faculty of Law at the University of Technology Sydney and a Visiting Professor in the School of Law at the University (Beth, “Basic Income, Gender and Human Rights,” </w:t>
      </w:r>
      <w:r w:rsidRPr="00B11F72">
        <w:rPr>
          <w:i/>
          <w:iCs/>
        </w:rPr>
        <w:t>University of Oxford Human Rights Hub Journal</w:t>
      </w:r>
      <w:r>
        <w:t xml:space="preserve">, 3.1) </w:t>
      </w:r>
    </w:p>
    <w:p w14:paraId="3023A7A4" w14:textId="77777777" w:rsidR="00CE3E14" w:rsidRPr="000E7B80" w:rsidRDefault="00CE3E14" w:rsidP="00CE3E14"/>
    <w:p w14:paraId="62E31040" w14:textId="77777777" w:rsidR="00CE3E14" w:rsidRDefault="00CE3E14" w:rsidP="00CE3E14">
      <w:r>
        <w:t xml:space="preserve">Proponents of a </w:t>
      </w:r>
      <w:r w:rsidRPr="00A57300">
        <w:rPr>
          <w:rStyle w:val="StyleUnderline"/>
        </w:rPr>
        <w:t>basic income</w:t>
      </w:r>
      <w:r>
        <w:t xml:space="preserve"> suggest it </w:t>
      </w:r>
      <w:r w:rsidRPr="00A57300">
        <w:rPr>
          <w:rStyle w:val="StyleUnderline"/>
        </w:rPr>
        <w:t>has value for women in</w:t>
      </w:r>
      <w:r>
        <w:rPr>
          <w:rStyle w:val="StyleUnderline"/>
        </w:rPr>
        <w:t xml:space="preserve"> </w:t>
      </w:r>
      <w:r w:rsidRPr="00545F95">
        <w:rPr>
          <w:rStyle w:val="Emphasis"/>
        </w:rPr>
        <w:t>delinking social security from work</w:t>
      </w:r>
      <w:r w:rsidRPr="00A57300">
        <w:rPr>
          <w:rStyle w:val="StyleUnderline"/>
        </w:rPr>
        <w:t xml:space="preserve"> given the disadvantages faced by</w:t>
      </w:r>
      <w:r>
        <w:rPr>
          <w:rStyle w:val="StyleUnderline"/>
        </w:rPr>
        <w:t xml:space="preserve"> </w:t>
      </w:r>
      <w:r w:rsidRPr="00A57300">
        <w:rPr>
          <w:rStyle w:val="StyleUnderline"/>
        </w:rPr>
        <w:t>women in the job market</w:t>
      </w:r>
      <w:r>
        <w:t xml:space="preserve">.84 </w:t>
      </w:r>
      <w:r w:rsidRPr="00A57300">
        <w:rPr>
          <w:rStyle w:val="StyleUnderline"/>
        </w:rPr>
        <w:t>Work interruptions to have children and fulfil</w:t>
      </w:r>
      <w:r>
        <w:rPr>
          <w:rStyle w:val="StyleUnderline"/>
        </w:rPr>
        <w:t xml:space="preserve"> </w:t>
      </w:r>
      <w:r w:rsidRPr="00A57300">
        <w:rPr>
          <w:rStyle w:val="StyleUnderline"/>
        </w:rPr>
        <w:t xml:space="preserve">care roles result in shorter careers, lower </w:t>
      </w:r>
      <w:proofErr w:type="gramStart"/>
      <w:r w:rsidRPr="00A57300">
        <w:rPr>
          <w:rStyle w:val="StyleUnderline"/>
        </w:rPr>
        <w:t>wages</w:t>
      </w:r>
      <w:proofErr w:type="gramEnd"/>
      <w:r w:rsidRPr="00A57300">
        <w:rPr>
          <w:rStyle w:val="StyleUnderline"/>
        </w:rPr>
        <w:t xml:space="preserve"> and smaller accumulation</w:t>
      </w:r>
      <w:r>
        <w:rPr>
          <w:rStyle w:val="StyleUnderline"/>
        </w:rPr>
        <w:t xml:space="preserve"> </w:t>
      </w:r>
      <w:r w:rsidRPr="00A57300">
        <w:rPr>
          <w:rStyle w:val="StyleUnderline"/>
        </w:rPr>
        <w:t>of retirement savings for women, making them more dependent on men</w:t>
      </w:r>
      <w:r>
        <w:rPr>
          <w:rStyle w:val="StyleUnderline"/>
        </w:rPr>
        <w:t xml:space="preserve"> </w:t>
      </w:r>
      <w:r w:rsidRPr="00A57300">
        <w:rPr>
          <w:rStyle w:val="StyleUnderline"/>
        </w:rPr>
        <w:t>and vulnerable in old age. A basic income could enhance women’s</w:t>
      </w:r>
      <w:r>
        <w:rPr>
          <w:rStyle w:val="StyleUnderline"/>
        </w:rPr>
        <w:t xml:space="preserve"> </w:t>
      </w:r>
      <w:r w:rsidRPr="00A57300">
        <w:rPr>
          <w:rStyle w:val="StyleUnderline"/>
        </w:rPr>
        <w:t>freedom to make life choices, including allowing them to live</w:t>
      </w:r>
      <w:r>
        <w:rPr>
          <w:rStyle w:val="StyleUnderline"/>
        </w:rPr>
        <w:t xml:space="preserve"> </w:t>
      </w:r>
      <w:r w:rsidRPr="00A57300">
        <w:rPr>
          <w:rStyle w:val="StyleUnderline"/>
        </w:rPr>
        <w:t>independently of men at different stages of their lives</w:t>
      </w:r>
      <w:r>
        <w:t xml:space="preserve">. 85 </w:t>
      </w:r>
      <w:r w:rsidRPr="00A57300">
        <w:rPr>
          <w:rStyle w:val="StyleUnderline"/>
        </w:rPr>
        <w:t>This is an</w:t>
      </w:r>
      <w:r>
        <w:rPr>
          <w:rStyle w:val="StyleUnderline"/>
        </w:rPr>
        <w:t xml:space="preserve"> </w:t>
      </w:r>
      <w:r w:rsidRPr="00A57300">
        <w:rPr>
          <w:rStyle w:val="StyleUnderline"/>
        </w:rPr>
        <w:t>important consideration given the economic vulnerability facing single</w:t>
      </w:r>
      <w:r>
        <w:rPr>
          <w:rStyle w:val="StyleUnderline"/>
        </w:rPr>
        <w:t xml:space="preserve"> </w:t>
      </w:r>
      <w:r w:rsidRPr="00A57300">
        <w:rPr>
          <w:rStyle w:val="StyleUnderline"/>
        </w:rPr>
        <w:t>mothers and single older women in many countries, worsened by austerity</w:t>
      </w:r>
      <w:r>
        <w:rPr>
          <w:rStyle w:val="StyleUnderline"/>
        </w:rPr>
        <w:t xml:space="preserve"> </w:t>
      </w:r>
      <w:r>
        <w:t xml:space="preserve">and economic crisis. </w:t>
      </w:r>
      <w:r w:rsidRPr="00A57300">
        <w:rPr>
          <w:rStyle w:val="StyleUnderline"/>
        </w:rPr>
        <w:t xml:space="preserve">A basic income would enable women to </w:t>
      </w:r>
      <w:r w:rsidRPr="00545F95">
        <w:rPr>
          <w:rStyle w:val="Emphasis"/>
        </w:rPr>
        <w:t>leave violent relationships</w:t>
      </w:r>
      <w:r w:rsidRPr="00A57300">
        <w:rPr>
          <w:rStyle w:val="StyleUnderline"/>
        </w:rPr>
        <w:t xml:space="preserve"> if they were assured of income for themselves and their</w:t>
      </w:r>
      <w:r>
        <w:rPr>
          <w:rStyle w:val="StyleUnderline"/>
        </w:rPr>
        <w:t xml:space="preserve"> </w:t>
      </w:r>
      <w:r w:rsidRPr="00A57300">
        <w:rPr>
          <w:rStyle w:val="StyleUnderline"/>
        </w:rPr>
        <w:t>children</w:t>
      </w:r>
      <w:r>
        <w:t xml:space="preserve">.86 </w:t>
      </w:r>
      <w:r w:rsidRPr="00A57300">
        <w:rPr>
          <w:rStyle w:val="StyleUnderline"/>
        </w:rPr>
        <w:t>A basic income has also been supported as a necessary means of</w:t>
      </w:r>
      <w:r>
        <w:rPr>
          <w:rStyle w:val="StyleUnderline"/>
        </w:rPr>
        <w:t xml:space="preserve"> </w:t>
      </w:r>
      <w:r w:rsidRPr="00A57300">
        <w:rPr>
          <w:rStyle w:val="StyleUnderline"/>
        </w:rPr>
        <w:t>enhancing women’s democratic citizenship</w:t>
      </w:r>
      <w:r>
        <w:t xml:space="preserve">. 87 By focusing on reciprocity across the society, the debate about a basic income can </w:t>
      </w:r>
      <w:proofErr w:type="gramStart"/>
      <w:r>
        <w:t>open up</w:t>
      </w:r>
      <w:proofErr w:type="gramEnd"/>
      <w:r>
        <w:t xml:space="preserve"> conversations about reciprocity within the household. 88 A basic income </w:t>
      </w:r>
      <w:proofErr w:type="spellStart"/>
      <w:r>
        <w:t>recognises</w:t>
      </w:r>
      <w:proofErr w:type="spellEnd"/>
      <w:r>
        <w:t xml:space="preserve"> unpaid and affiliative work as socially valuable and thus has the potential to change understandings of social citizenship. 89 </w:t>
      </w:r>
      <w:r w:rsidRPr="00A57300">
        <w:rPr>
          <w:rStyle w:val="StyleUnderline"/>
        </w:rPr>
        <w:t>The shift from</w:t>
      </w:r>
      <w:r>
        <w:rPr>
          <w:rStyle w:val="StyleUnderline"/>
        </w:rPr>
        <w:t xml:space="preserve"> </w:t>
      </w:r>
      <w:r w:rsidRPr="00A57300">
        <w:rPr>
          <w:rStyle w:val="StyleUnderline"/>
        </w:rPr>
        <w:t>work to citizenship as the source of income thus increases the possibility</w:t>
      </w:r>
      <w:r>
        <w:rPr>
          <w:rStyle w:val="StyleUnderline"/>
        </w:rPr>
        <w:t xml:space="preserve"> </w:t>
      </w:r>
      <w:r w:rsidRPr="00A57300">
        <w:rPr>
          <w:rStyle w:val="StyleUnderline"/>
        </w:rPr>
        <w:t>of transformed gender relations. Nancy Fraser’s transformative model of</w:t>
      </w:r>
      <w:r>
        <w:rPr>
          <w:rStyle w:val="StyleUnderline"/>
        </w:rPr>
        <w:t xml:space="preserve"> </w:t>
      </w:r>
      <w:r w:rsidRPr="00A57300">
        <w:rPr>
          <w:rStyle w:val="StyleUnderline"/>
        </w:rPr>
        <w:t xml:space="preserve">citizenship, ‘the universal care-giver model’, sees </w:t>
      </w:r>
      <w:r w:rsidRPr="00545F95">
        <w:rPr>
          <w:rStyle w:val="Emphasis"/>
        </w:rPr>
        <w:t>all</w:t>
      </w:r>
      <w:r w:rsidRPr="00A57300">
        <w:rPr>
          <w:rStyle w:val="StyleUnderline"/>
        </w:rPr>
        <w:t xml:space="preserve"> members of society</w:t>
      </w:r>
      <w:r>
        <w:rPr>
          <w:rStyle w:val="StyleUnderline"/>
        </w:rPr>
        <w:t xml:space="preserve"> </w:t>
      </w:r>
      <w:r w:rsidRPr="00A57300">
        <w:rPr>
          <w:rStyle w:val="StyleUnderline"/>
        </w:rPr>
        <w:t>participating in paid work and unpaid care with social institutions</w:t>
      </w:r>
      <w:r>
        <w:rPr>
          <w:rStyle w:val="StyleUnderline"/>
        </w:rPr>
        <w:t xml:space="preserve"> </w:t>
      </w:r>
      <w:r w:rsidRPr="00A57300">
        <w:rPr>
          <w:rStyle w:val="StyleUnderline"/>
        </w:rPr>
        <w:t>restructured to support this</w:t>
      </w:r>
      <w:r>
        <w:t xml:space="preserve">.90 A </w:t>
      </w:r>
      <w:r w:rsidRPr="00A57300">
        <w:rPr>
          <w:rStyle w:val="StyleUnderline"/>
        </w:rPr>
        <w:t>basic income</w:t>
      </w:r>
      <w:r>
        <w:t xml:space="preserve">, or some variant of it, </w:t>
      </w:r>
      <w:r w:rsidRPr="00A57300">
        <w:rPr>
          <w:rStyle w:val="StyleUnderline"/>
        </w:rPr>
        <w:t>might</w:t>
      </w:r>
      <w:r>
        <w:rPr>
          <w:rStyle w:val="StyleUnderline"/>
        </w:rPr>
        <w:t xml:space="preserve"> </w:t>
      </w:r>
      <w:r w:rsidRPr="00A57300">
        <w:rPr>
          <w:rStyle w:val="StyleUnderline"/>
        </w:rPr>
        <w:t xml:space="preserve">enable this change leading to a more </w:t>
      </w:r>
      <w:r w:rsidRPr="00545F95">
        <w:rPr>
          <w:rStyle w:val="Emphasis"/>
        </w:rPr>
        <w:t>equal division of care and work</w:t>
      </w:r>
      <w:r>
        <w:t xml:space="preserve">.91 </w:t>
      </w:r>
      <w:r w:rsidRPr="00A57300">
        <w:rPr>
          <w:rStyle w:val="StyleUnderline"/>
        </w:rPr>
        <w:t>Cox</w:t>
      </w:r>
      <w:r>
        <w:rPr>
          <w:rStyle w:val="StyleUnderline"/>
        </w:rPr>
        <w:t xml:space="preserve"> </w:t>
      </w:r>
      <w:r w:rsidRPr="00A57300">
        <w:rPr>
          <w:rStyle w:val="StyleUnderline"/>
        </w:rPr>
        <w:t>suggests reframing basic income as a ‘universal social dividend’ since this</w:t>
      </w:r>
      <w:r>
        <w:rPr>
          <w:rStyle w:val="StyleUnderline"/>
        </w:rPr>
        <w:t xml:space="preserve"> </w:t>
      </w:r>
      <w:r w:rsidRPr="00A57300">
        <w:rPr>
          <w:rStyle w:val="StyleUnderline"/>
        </w:rPr>
        <w:t>would ‘redefine such income as produced by valuing wide-ranging unpaid contributions to collective social well-being and counter some of the</w:t>
      </w:r>
      <w:r>
        <w:rPr>
          <w:rStyle w:val="StyleUnderline"/>
        </w:rPr>
        <w:t xml:space="preserve"> </w:t>
      </w:r>
      <w:r w:rsidRPr="00A57300">
        <w:rPr>
          <w:rStyle w:val="StyleUnderline"/>
        </w:rPr>
        <w:t>materialist gender inequities of economic models’</w:t>
      </w:r>
      <w:r>
        <w:t xml:space="preserve">.92 </w:t>
      </w:r>
      <w:r w:rsidRPr="00A57300">
        <w:rPr>
          <w:rStyle w:val="StyleUnderline"/>
        </w:rPr>
        <w:t xml:space="preserve">The challenge to </w:t>
      </w:r>
      <w:proofErr w:type="spellStart"/>
      <w:r w:rsidRPr="00A57300">
        <w:rPr>
          <w:rStyle w:val="StyleUnderline"/>
        </w:rPr>
        <w:t>decommodify</w:t>
      </w:r>
      <w:proofErr w:type="spellEnd"/>
      <w:r w:rsidRPr="00A57300">
        <w:rPr>
          <w:rStyle w:val="StyleUnderline"/>
        </w:rPr>
        <w:t xml:space="preserve"> human activity so that ‘affiliative’ work is valued </w:t>
      </w:r>
      <w:r w:rsidRPr="00A57300">
        <w:rPr>
          <w:rStyle w:val="Emphasis"/>
        </w:rPr>
        <w:t>must be</w:t>
      </w:r>
      <w:r w:rsidRPr="00A57300">
        <w:rPr>
          <w:rStyle w:val="StyleUnderline"/>
        </w:rPr>
        <w:t xml:space="preserve"> built</w:t>
      </w:r>
      <w:r>
        <w:rPr>
          <w:rStyle w:val="StyleUnderline"/>
        </w:rPr>
        <w:t xml:space="preserve"> </w:t>
      </w:r>
      <w:r w:rsidRPr="00A57300">
        <w:rPr>
          <w:rStyle w:val="StyleUnderline"/>
        </w:rPr>
        <w:t>into policies aimed at achieving gender equality</w:t>
      </w:r>
      <w:r>
        <w:t xml:space="preserve">.93 Pateman points out that </w:t>
      </w:r>
      <w:r w:rsidRPr="00A57300">
        <w:rPr>
          <w:rStyle w:val="StyleUnderline"/>
        </w:rPr>
        <w:t xml:space="preserve">a feminist lens reorients the basic income debate </w:t>
      </w:r>
      <w:r w:rsidRPr="00A57300">
        <w:rPr>
          <w:rStyle w:val="Emphasis"/>
        </w:rPr>
        <w:t>away</w:t>
      </w:r>
      <w:r w:rsidRPr="00A57300">
        <w:rPr>
          <w:rStyle w:val="StyleUnderline"/>
        </w:rPr>
        <w:t xml:space="preserve"> from economic</w:t>
      </w:r>
      <w:r>
        <w:rPr>
          <w:rStyle w:val="StyleUnderline"/>
        </w:rPr>
        <w:t xml:space="preserve"> </w:t>
      </w:r>
      <w:r w:rsidRPr="00A57300">
        <w:rPr>
          <w:rStyle w:val="StyleUnderline"/>
        </w:rPr>
        <w:t xml:space="preserve">questions to ones related to </w:t>
      </w:r>
      <w:proofErr w:type="spellStart"/>
      <w:r w:rsidRPr="00A57300">
        <w:rPr>
          <w:rStyle w:val="StyleUnderline"/>
        </w:rPr>
        <w:t>democratisation</w:t>
      </w:r>
      <w:proofErr w:type="spellEnd"/>
      <w:r>
        <w:t xml:space="preserve"> since it focuses on issues of citizenship and institutions including the workplace and marriage.94 While the debate is often concerned with ‘free-riding’, those who choose not to work while depending on the income of others, a feminist understanding shifts the examination of free-riding to men who continue to expect women to perform the bulk of social reproductive work within their households even when both partners are in paid employment. </w:t>
      </w:r>
      <w:r w:rsidRPr="00CA6192">
        <w:rPr>
          <w:rStyle w:val="StyleUnderline"/>
        </w:rPr>
        <w:t>The idea of a basic income paid to individual women as a citizenship entitlement rather than to the household</w:t>
      </w:r>
      <w:r>
        <w:t xml:space="preserve"> where it may not be shared equally </w:t>
      </w:r>
      <w:r w:rsidRPr="00CA6192">
        <w:rPr>
          <w:rStyle w:val="StyleUnderline"/>
        </w:rPr>
        <w:t>is important for feminism and democratisation</w:t>
      </w:r>
      <w:r>
        <w:t>.95</w:t>
      </w:r>
    </w:p>
    <w:p w14:paraId="54D7ED55" w14:textId="77777777" w:rsidR="00A42101" w:rsidRDefault="00A42101" w:rsidP="00A42101">
      <w:pPr>
        <w:pStyle w:val="Heading4"/>
        <w:rPr>
          <w:lang w:eastAsia="zh-CN"/>
        </w:rPr>
      </w:pPr>
      <w:r>
        <w:rPr>
          <w:lang w:eastAsia="zh-CN"/>
        </w:rPr>
        <w:t xml:space="preserve">Consequences justify epistemology. We both agree feminist values are important. Rather than focusing the debate on abstract goals of gender justice, it should center on whether basic income would benefit the </w:t>
      </w:r>
      <w:r w:rsidRPr="00AE61F3">
        <w:rPr>
          <w:u w:val="single"/>
          <w:lang w:eastAsia="zh-CN"/>
        </w:rPr>
        <w:t>most vulnerable</w:t>
      </w:r>
      <w:r>
        <w:rPr>
          <w:lang w:eastAsia="zh-CN"/>
        </w:rPr>
        <w:t xml:space="preserve"> women. </w:t>
      </w:r>
    </w:p>
    <w:p w14:paraId="7AB8BFE6" w14:textId="77777777" w:rsidR="00A42101" w:rsidRPr="00980F16" w:rsidRDefault="00A42101" w:rsidP="00A42101">
      <w:r w:rsidRPr="00415DCA">
        <w:t xml:space="preserve">Juliana Uhuru </w:t>
      </w:r>
      <w:proofErr w:type="spellStart"/>
      <w:r w:rsidRPr="00415DCA">
        <w:rPr>
          <w:rStyle w:val="Style13ptBold"/>
        </w:rPr>
        <w:t>Bidadanure</w:t>
      </w:r>
      <w:proofErr w:type="spellEnd"/>
      <w:r w:rsidRPr="00415DCA">
        <w:t>, 20</w:t>
      </w:r>
      <w:r w:rsidRPr="00415DCA">
        <w:rPr>
          <w:rStyle w:val="Style13ptBold"/>
        </w:rPr>
        <w:t>19</w:t>
      </w:r>
      <w:r w:rsidRPr="00415DCA">
        <w:t xml:space="preserve">, Assistant Professor of Philosophy and, by </w:t>
      </w:r>
      <w:r>
        <w:t>c</w:t>
      </w:r>
      <w:r w:rsidRPr="00415DCA">
        <w:t>ourtesy, of Political Science, at Stanford University as well as the founder and faculty director of the Stanford Basic Income Lab, "The Political Theory of Universal Basic Income," Annual Reviews, https://doi.org/10.1146/annurev-polisci-050317-070954, KL</w:t>
      </w:r>
    </w:p>
    <w:p w14:paraId="1CA6DB95" w14:textId="77777777" w:rsidR="00A42101" w:rsidRPr="008253C1" w:rsidRDefault="00A42101" w:rsidP="00A42101">
      <w:pPr>
        <w:rPr>
          <w:lang w:eastAsia="zh-CN"/>
        </w:rPr>
      </w:pPr>
      <w:r w:rsidRPr="008253C1">
        <w:rPr>
          <w:lang w:eastAsia="zh-CN"/>
        </w:rPr>
        <w:t xml:space="preserve">There is no clear way to settle those discussions, but I offer three comments to conclude this conversation </w:t>
      </w:r>
      <w:r w:rsidRPr="008253C1">
        <w:rPr>
          <w:rStyle w:val="StyleUnderline"/>
          <w:highlight w:val="yellow"/>
        </w:rPr>
        <w:t xml:space="preserve">on </w:t>
      </w:r>
      <w:r w:rsidRPr="008253C1">
        <w:rPr>
          <w:rStyle w:val="Emphasis"/>
          <w:highlight w:val="yellow"/>
        </w:rPr>
        <w:t>gender</w:t>
      </w:r>
      <w:r w:rsidRPr="008253C1">
        <w:rPr>
          <w:rStyle w:val="StyleUnderline"/>
          <w:highlight w:val="yellow"/>
        </w:rPr>
        <w:t xml:space="preserve"> and </w:t>
      </w:r>
      <w:r w:rsidRPr="008253C1">
        <w:rPr>
          <w:rStyle w:val="Emphasis"/>
          <w:highlight w:val="yellow"/>
        </w:rPr>
        <w:t>UBI</w:t>
      </w:r>
      <w:r w:rsidRPr="008253C1">
        <w:rPr>
          <w:lang w:eastAsia="zh-CN"/>
        </w:rPr>
        <w:t xml:space="preserve">. First, it seems </w:t>
      </w:r>
      <w:r w:rsidRPr="008253C1">
        <w:t xml:space="preserve">that </w:t>
      </w:r>
      <w:r w:rsidRPr="008253C1">
        <w:rPr>
          <w:rStyle w:val="StyleUnderline"/>
        </w:rPr>
        <w:t xml:space="preserve">the outcome of </w:t>
      </w:r>
      <w:r w:rsidRPr="008253C1">
        <w:rPr>
          <w:rStyle w:val="StyleUnderline"/>
          <w:highlight w:val="yellow"/>
        </w:rPr>
        <w:t>this debate</w:t>
      </w:r>
      <w:r w:rsidRPr="008253C1">
        <w:rPr>
          <w:rStyle w:val="StyleUnderline"/>
        </w:rPr>
        <w:t xml:space="preserve"> now largely </w:t>
      </w:r>
      <w:r w:rsidRPr="008253C1">
        <w:rPr>
          <w:rStyle w:val="StyleUnderline"/>
          <w:highlight w:val="yellow"/>
        </w:rPr>
        <w:t xml:space="preserve">depends </w:t>
      </w:r>
      <w:r w:rsidRPr="00803B12">
        <w:rPr>
          <w:rStyle w:val="Emphasis"/>
          <w:highlight w:val="yellow"/>
        </w:rPr>
        <w:t>more</w:t>
      </w:r>
      <w:r w:rsidRPr="008253C1">
        <w:rPr>
          <w:rStyle w:val="StyleUnderline"/>
          <w:highlight w:val="yellow"/>
        </w:rPr>
        <w:t xml:space="preserve"> on </w:t>
      </w:r>
      <w:r w:rsidRPr="008253C1">
        <w:rPr>
          <w:rStyle w:val="Emphasis"/>
          <w:highlight w:val="yellow"/>
        </w:rPr>
        <w:t>empirics</w:t>
      </w:r>
      <w:r w:rsidRPr="008253C1">
        <w:rPr>
          <w:rStyle w:val="StyleUnderline"/>
          <w:highlight w:val="yellow"/>
        </w:rPr>
        <w:t xml:space="preserve"> than on </w:t>
      </w:r>
      <w:r w:rsidRPr="008253C1">
        <w:rPr>
          <w:rStyle w:val="Emphasis"/>
          <w:highlight w:val="yellow"/>
        </w:rPr>
        <w:t>values</w:t>
      </w:r>
      <w:r w:rsidRPr="008253C1">
        <w:t xml:space="preserve"> </w:t>
      </w:r>
      <w:r w:rsidRPr="008253C1">
        <w:rPr>
          <w:lang w:eastAsia="zh-CN"/>
        </w:rPr>
        <w:t>(</w:t>
      </w:r>
      <w:proofErr w:type="spellStart"/>
      <w:r w:rsidRPr="008253C1">
        <w:rPr>
          <w:lang w:eastAsia="zh-CN"/>
        </w:rPr>
        <w:t>Robeyns</w:t>
      </w:r>
      <w:proofErr w:type="spellEnd"/>
      <w:r w:rsidRPr="008253C1">
        <w:rPr>
          <w:lang w:eastAsia="zh-CN"/>
        </w:rPr>
        <w:t xml:space="preserve"> 2008). The </w:t>
      </w:r>
      <w:r w:rsidRPr="008253C1">
        <w:rPr>
          <w:rStyle w:val="Emphasis"/>
          <w:highlight w:val="yellow"/>
        </w:rPr>
        <w:t>feminists</w:t>
      </w:r>
      <w:r w:rsidRPr="008253C1">
        <w:rPr>
          <w:lang w:eastAsia="zh-CN"/>
        </w:rPr>
        <w:t xml:space="preserve"> discussed in this section </w:t>
      </w:r>
      <w:r w:rsidRPr="008253C1">
        <w:rPr>
          <w:rStyle w:val="StyleUnderline"/>
          <w:highlight w:val="yellow"/>
        </w:rPr>
        <w:t>roughly agree</w:t>
      </w:r>
      <w:r w:rsidRPr="008253C1">
        <w:rPr>
          <w:rStyle w:val="StyleUnderline"/>
        </w:rPr>
        <w:t xml:space="preserve"> that </w:t>
      </w:r>
      <w:r w:rsidRPr="008253C1">
        <w:rPr>
          <w:rStyle w:val="Emphasis"/>
          <w:highlight w:val="yellow"/>
        </w:rPr>
        <w:t xml:space="preserve">gendered </w:t>
      </w:r>
      <w:r w:rsidRPr="008253C1">
        <w:rPr>
          <w:rStyle w:val="Emphasis"/>
        </w:rPr>
        <w:t xml:space="preserve">social </w:t>
      </w:r>
      <w:r w:rsidRPr="008253C1">
        <w:rPr>
          <w:rStyle w:val="Emphasis"/>
          <w:highlight w:val="yellow"/>
        </w:rPr>
        <w:t>norms</w:t>
      </w:r>
      <w:r w:rsidRPr="008253C1">
        <w:rPr>
          <w:rStyle w:val="StyleUnderline"/>
          <w:highlight w:val="yellow"/>
        </w:rPr>
        <w:t xml:space="preserve"> must be </w:t>
      </w:r>
      <w:proofErr w:type="gramStart"/>
      <w:r w:rsidRPr="008253C1">
        <w:rPr>
          <w:rStyle w:val="Emphasis"/>
          <w:highlight w:val="yellow"/>
        </w:rPr>
        <w:t>challenged</w:t>
      </w:r>
      <w:proofErr w:type="gramEnd"/>
      <w:r w:rsidRPr="008253C1">
        <w:rPr>
          <w:rStyle w:val="StyleUnderline"/>
          <w:highlight w:val="yellow"/>
        </w:rPr>
        <w:t xml:space="preserve"> and that </w:t>
      </w:r>
      <w:r w:rsidRPr="008253C1">
        <w:rPr>
          <w:rStyle w:val="Emphasis"/>
          <w:highlight w:val="yellow"/>
        </w:rPr>
        <w:t>care work</w:t>
      </w:r>
      <w:r w:rsidRPr="008253C1">
        <w:rPr>
          <w:rStyle w:val="StyleUnderline"/>
          <w:highlight w:val="yellow"/>
        </w:rPr>
        <w:t xml:space="preserve"> must be </w:t>
      </w:r>
      <w:r w:rsidRPr="008253C1">
        <w:rPr>
          <w:rStyle w:val="Emphasis"/>
          <w:highlight w:val="yellow"/>
        </w:rPr>
        <w:t>revalued</w:t>
      </w:r>
      <w:r w:rsidRPr="008253C1">
        <w:rPr>
          <w:rStyle w:val="StyleUnderline"/>
          <w:highlight w:val="yellow"/>
        </w:rPr>
        <w:t>, but they disagree</w:t>
      </w:r>
      <w:r w:rsidRPr="008253C1">
        <w:rPr>
          <w:rStyle w:val="StyleUnderline"/>
        </w:rPr>
        <w:t xml:space="preserve"> in their hypotheses </w:t>
      </w:r>
      <w:r w:rsidRPr="008253C1">
        <w:rPr>
          <w:rStyle w:val="StyleUnderline"/>
          <w:highlight w:val="yellow"/>
        </w:rPr>
        <w:t>about what would happen under UBI</w:t>
      </w:r>
      <w:r w:rsidRPr="008253C1">
        <w:rPr>
          <w:lang w:eastAsia="zh-CN"/>
        </w:rPr>
        <w:t xml:space="preserve">. This disagreement sets a research agenda for those experimenting with UBI throughout the world. They must find out, for instance, what the precise combined gender and labor effects of UBI would be in different institutional contexts. Since many jobs are alienating and precarious, it is not clear that finding a </w:t>
      </w:r>
      <w:proofErr w:type="gramStart"/>
      <w:r w:rsidRPr="008253C1">
        <w:rPr>
          <w:lang w:eastAsia="zh-CN"/>
        </w:rPr>
        <w:t>drop in</w:t>
      </w:r>
      <w:proofErr w:type="gramEnd"/>
      <w:r w:rsidRPr="008253C1">
        <w:rPr>
          <w:lang w:eastAsia="zh-CN"/>
        </w:rPr>
        <w:t xml:space="preserve"> employment rate among women would necessarily be regrettable, all things considered. We would need to find out more than just how many women are likely to drop out of the labor market. As Weeks (2011, p. 124) points out, “slavery to an assembly line is not a liberation from slavery to a kitchen sink.” We would need to know precisely which women are likely to give up which jobs, and to do what. To help move this conversation forward, empiricists must also look at the concern that UBI would contribute to the defunding of public goods and find out how reasonable it really is. This would require also studying the framing of various UBI proposals and their reception (to find out whether progressive proposals are more popular than regressive ones, for instance).</w:t>
      </w:r>
    </w:p>
    <w:p w14:paraId="4842B4E0" w14:textId="77777777" w:rsidR="00A42101" w:rsidRPr="0061096E" w:rsidRDefault="00A42101" w:rsidP="00A42101">
      <w:pPr>
        <w:rPr>
          <w:lang w:eastAsia="zh-CN"/>
        </w:rPr>
      </w:pPr>
      <w:r w:rsidRPr="006557DB">
        <w:rPr>
          <w:rStyle w:val="StyleUnderline"/>
        </w:rPr>
        <w:t xml:space="preserve">A second comment has to do with </w:t>
      </w:r>
      <w:r w:rsidRPr="006557DB">
        <w:rPr>
          <w:rStyle w:val="Emphasis"/>
        </w:rPr>
        <w:t>heterogeneity</w:t>
      </w:r>
      <w:r w:rsidRPr="006557DB">
        <w:rPr>
          <w:rStyle w:val="StyleUnderline"/>
        </w:rPr>
        <w:t xml:space="preserve"> among women. </w:t>
      </w:r>
      <w:r w:rsidRPr="006557DB">
        <w:rPr>
          <w:rStyle w:val="StyleUnderline"/>
          <w:highlight w:val="yellow"/>
        </w:rPr>
        <w:t xml:space="preserve">It is important for this </w:t>
      </w:r>
      <w:r w:rsidRPr="00384732">
        <w:rPr>
          <w:rStyle w:val="Emphasis"/>
          <w:highlight w:val="yellow"/>
        </w:rPr>
        <w:t>debate</w:t>
      </w:r>
      <w:r w:rsidRPr="00384732">
        <w:rPr>
          <w:rStyle w:val="StyleUnderline"/>
          <w:highlight w:val="yellow"/>
        </w:rPr>
        <w:t xml:space="preserve"> to </w:t>
      </w:r>
      <w:r w:rsidRPr="00384732">
        <w:rPr>
          <w:rStyle w:val="Emphasis"/>
          <w:highlight w:val="yellow"/>
        </w:rPr>
        <w:t>start</w:t>
      </w:r>
      <w:r w:rsidRPr="00384732">
        <w:rPr>
          <w:rStyle w:val="StyleUnderline"/>
          <w:highlight w:val="yellow"/>
        </w:rPr>
        <w:t xml:space="preserve"> from</w:t>
      </w:r>
      <w:r w:rsidRPr="006557DB">
        <w:rPr>
          <w:rStyle w:val="StyleUnderline"/>
        </w:rPr>
        <w:t xml:space="preserve"> an </w:t>
      </w:r>
      <w:r w:rsidRPr="00384732">
        <w:rPr>
          <w:rStyle w:val="StyleUnderline"/>
        </w:rPr>
        <w:t>assessment</w:t>
      </w:r>
      <w:r w:rsidRPr="006557DB">
        <w:rPr>
          <w:rStyle w:val="StyleUnderline"/>
        </w:rPr>
        <w:t xml:space="preserve"> of </w:t>
      </w:r>
      <w:r w:rsidRPr="0061096E">
        <w:rPr>
          <w:rStyle w:val="StyleUnderline"/>
        </w:rPr>
        <w:t xml:space="preserve">the situation of </w:t>
      </w:r>
      <w:r w:rsidRPr="006557DB">
        <w:rPr>
          <w:rStyle w:val="StyleUnderline"/>
          <w:highlight w:val="yellow"/>
        </w:rPr>
        <w:t xml:space="preserve">the </w:t>
      </w:r>
      <w:r w:rsidRPr="006557DB">
        <w:rPr>
          <w:rStyle w:val="Emphasis"/>
          <w:highlight w:val="yellow"/>
        </w:rPr>
        <w:t>most vulnerable</w:t>
      </w:r>
      <w:r w:rsidRPr="006557DB">
        <w:rPr>
          <w:rStyle w:val="StyleUnderline"/>
          <w:highlight w:val="yellow"/>
        </w:rPr>
        <w:t xml:space="preserve"> women and whether UBI would benefit </w:t>
      </w:r>
      <w:r w:rsidRPr="006557DB">
        <w:rPr>
          <w:rStyle w:val="Emphasis"/>
          <w:highlight w:val="yellow"/>
        </w:rPr>
        <w:t>them</w:t>
      </w:r>
      <w:r w:rsidRPr="006557DB">
        <w:rPr>
          <w:rStyle w:val="StyleUnderline"/>
          <w:highlight w:val="yellow"/>
        </w:rPr>
        <w:t>, rather than</w:t>
      </w:r>
      <w:r w:rsidRPr="0061096E">
        <w:rPr>
          <w:rStyle w:val="StyleUnderline"/>
        </w:rPr>
        <w:t xml:space="preserve"> focusing the debate on whether</w:t>
      </w:r>
      <w:r w:rsidRPr="006557DB">
        <w:rPr>
          <w:rStyle w:val="StyleUnderline"/>
        </w:rPr>
        <w:t xml:space="preserve"> UBI can further </w:t>
      </w:r>
      <w:r w:rsidRPr="006557DB">
        <w:rPr>
          <w:rStyle w:val="StyleUnderline"/>
          <w:highlight w:val="yellow"/>
        </w:rPr>
        <w:t>the</w:t>
      </w:r>
      <w:r w:rsidRPr="006557DB">
        <w:rPr>
          <w:rStyle w:val="StyleUnderline"/>
        </w:rPr>
        <w:t xml:space="preserve"> </w:t>
      </w:r>
      <w:r w:rsidRPr="006557DB">
        <w:rPr>
          <w:rStyle w:val="Emphasis"/>
        </w:rPr>
        <w:t xml:space="preserve">more </w:t>
      </w:r>
      <w:r w:rsidRPr="006557DB">
        <w:rPr>
          <w:rStyle w:val="Emphasis"/>
          <w:highlight w:val="yellow"/>
        </w:rPr>
        <w:t>abstract</w:t>
      </w:r>
      <w:r w:rsidRPr="006557DB">
        <w:rPr>
          <w:rStyle w:val="StyleUnderline"/>
          <w:highlight w:val="yellow"/>
        </w:rPr>
        <w:t xml:space="preserve"> goal of </w:t>
      </w:r>
      <w:r w:rsidRPr="006731E6">
        <w:rPr>
          <w:rStyle w:val="StyleUnderline"/>
          <w:highlight w:val="yellow"/>
        </w:rPr>
        <w:t xml:space="preserve">gender justice. For many women, </w:t>
      </w:r>
      <w:r w:rsidRPr="0061096E">
        <w:rPr>
          <w:rStyle w:val="StyleUnderline"/>
        </w:rPr>
        <w:t xml:space="preserve">lack of formal employment is </w:t>
      </w:r>
      <w:proofErr w:type="gramStart"/>
      <w:r w:rsidRPr="0061096E">
        <w:rPr>
          <w:rStyle w:val="StyleUnderline"/>
        </w:rPr>
        <w:t xml:space="preserve">actually </w:t>
      </w:r>
      <w:r w:rsidRPr="00885FB7">
        <w:rPr>
          <w:rStyle w:val="StyleUnderline"/>
        </w:rPr>
        <w:t>not</w:t>
      </w:r>
      <w:proofErr w:type="gramEnd"/>
      <w:r w:rsidRPr="00885FB7">
        <w:rPr>
          <w:rStyle w:val="StyleUnderline"/>
        </w:rPr>
        <w:t xml:space="preserve"> the main problem. </w:t>
      </w:r>
      <w:r w:rsidRPr="00885FB7">
        <w:rPr>
          <w:rStyle w:val="StyleUnderline"/>
          <w:highlight w:val="yellow"/>
        </w:rPr>
        <w:t>The problem is</w:t>
      </w:r>
      <w:r w:rsidRPr="0061096E">
        <w:rPr>
          <w:rStyle w:val="StyleUnderline"/>
        </w:rPr>
        <w:t xml:space="preserve"> rather </w:t>
      </w:r>
      <w:r w:rsidRPr="006731E6">
        <w:rPr>
          <w:rStyle w:val="StyleUnderline"/>
          <w:highlight w:val="yellow"/>
        </w:rPr>
        <w:t>the inability to perform</w:t>
      </w:r>
      <w:r w:rsidRPr="0061096E">
        <w:rPr>
          <w:rStyle w:val="StyleUnderline"/>
        </w:rPr>
        <w:t xml:space="preserve"> the </w:t>
      </w:r>
      <w:r w:rsidRPr="006731E6">
        <w:rPr>
          <w:rStyle w:val="Emphasis"/>
          <w:highlight w:val="yellow"/>
        </w:rPr>
        <w:t>care work</w:t>
      </w:r>
      <w:r w:rsidRPr="0061096E">
        <w:rPr>
          <w:rStyle w:val="StyleUnderline"/>
        </w:rPr>
        <w:t xml:space="preserve"> they want to perform </w:t>
      </w:r>
      <w:r w:rsidRPr="006731E6">
        <w:rPr>
          <w:rStyle w:val="StyleUnderline"/>
          <w:highlight w:val="yellow"/>
        </w:rPr>
        <w:t xml:space="preserve">without being </w:t>
      </w:r>
      <w:r w:rsidRPr="0061096E">
        <w:rPr>
          <w:rStyle w:val="Emphasis"/>
        </w:rPr>
        <w:t>stigmatized</w:t>
      </w:r>
      <w:r w:rsidRPr="0061096E">
        <w:rPr>
          <w:rStyle w:val="StyleUnderline"/>
        </w:rPr>
        <w:t xml:space="preserve"> or </w:t>
      </w:r>
      <w:r w:rsidRPr="0061096E">
        <w:rPr>
          <w:rStyle w:val="Emphasis"/>
          <w:highlight w:val="yellow"/>
        </w:rPr>
        <w:t>condemned</w:t>
      </w:r>
      <w:r w:rsidRPr="006731E6">
        <w:rPr>
          <w:rStyle w:val="StyleUnderline"/>
          <w:highlight w:val="yellow"/>
        </w:rPr>
        <w:t xml:space="preserve"> to a </w:t>
      </w:r>
      <w:r w:rsidRPr="0061096E">
        <w:rPr>
          <w:rStyle w:val="Emphasis"/>
          <w:highlight w:val="yellow"/>
        </w:rPr>
        <w:t>life of poverty</w:t>
      </w:r>
      <w:r w:rsidRPr="0061096E">
        <w:rPr>
          <w:rStyle w:val="StyleUnderline"/>
        </w:rPr>
        <w:t xml:space="preserve"> or </w:t>
      </w:r>
      <w:r w:rsidRPr="0061096E">
        <w:rPr>
          <w:rStyle w:val="Emphasis"/>
        </w:rPr>
        <w:t>dependence</w:t>
      </w:r>
      <w:r w:rsidRPr="0061096E">
        <w:rPr>
          <w:rStyle w:val="StyleUnderline"/>
        </w:rPr>
        <w:t xml:space="preserve">. </w:t>
      </w:r>
      <w:r w:rsidRPr="006731E6">
        <w:rPr>
          <w:rStyle w:val="StyleUnderline"/>
          <w:highlight w:val="yellow"/>
        </w:rPr>
        <w:t xml:space="preserve">For some women, the problem is </w:t>
      </w:r>
      <w:r w:rsidRPr="006731E6">
        <w:rPr>
          <w:rStyle w:val="Emphasis"/>
          <w:highlight w:val="yellow"/>
        </w:rPr>
        <w:t>overwork</w:t>
      </w:r>
      <w:r w:rsidRPr="006731E6">
        <w:rPr>
          <w:rStyle w:val="StyleUnderline"/>
        </w:rPr>
        <w:t xml:space="preserve">—that they are combining several </w:t>
      </w:r>
      <w:r w:rsidRPr="0061096E">
        <w:rPr>
          <w:rStyle w:val="Emphasis"/>
        </w:rPr>
        <w:t>low-paying jobs</w:t>
      </w:r>
      <w:r w:rsidRPr="006731E6">
        <w:rPr>
          <w:rStyle w:val="StyleUnderline"/>
        </w:rPr>
        <w:t xml:space="preserve"> to support their children and end up left with </w:t>
      </w:r>
      <w:r w:rsidRPr="0061096E">
        <w:rPr>
          <w:rStyle w:val="Emphasis"/>
        </w:rPr>
        <w:t>too little time</w:t>
      </w:r>
      <w:r w:rsidRPr="006731E6">
        <w:rPr>
          <w:rStyle w:val="StyleUnderline"/>
        </w:rPr>
        <w:t xml:space="preserve"> to spend with them. </w:t>
      </w:r>
      <w:r w:rsidRPr="006731E6">
        <w:rPr>
          <w:rStyle w:val="StyleUnderline"/>
          <w:highlight w:val="yellow"/>
        </w:rPr>
        <w:t>Too often</w:t>
      </w:r>
      <w:r w:rsidRPr="006731E6">
        <w:rPr>
          <w:rStyle w:val="StyleUnderline"/>
        </w:rPr>
        <w:t xml:space="preserve"> </w:t>
      </w:r>
      <w:r w:rsidRPr="006731E6">
        <w:rPr>
          <w:rStyle w:val="Emphasis"/>
        </w:rPr>
        <w:t xml:space="preserve">socially </w:t>
      </w:r>
      <w:r w:rsidRPr="006731E6">
        <w:rPr>
          <w:rStyle w:val="Emphasis"/>
          <w:highlight w:val="yellow"/>
        </w:rPr>
        <w:t>invisible</w:t>
      </w:r>
      <w:r w:rsidRPr="006731E6">
        <w:rPr>
          <w:rStyle w:val="StyleUnderline"/>
          <w:highlight w:val="yellow"/>
        </w:rPr>
        <w:t>, many domestic workers are bound</w:t>
      </w:r>
      <w:r w:rsidRPr="006731E6">
        <w:rPr>
          <w:rStyle w:val="StyleUnderline"/>
        </w:rPr>
        <w:t xml:space="preserve"> to abusive employers </w:t>
      </w:r>
      <w:r w:rsidRPr="006731E6">
        <w:rPr>
          <w:rStyle w:val="StyleUnderline"/>
          <w:highlight w:val="yellow"/>
        </w:rPr>
        <w:t xml:space="preserve">by a lack of </w:t>
      </w:r>
      <w:r w:rsidRPr="006731E6">
        <w:rPr>
          <w:rStyle w:val="Emphasis"/>
          <w:highlight w:val="yellow"/>
        </w:rPr>
        <w:t>exit options</w:t>
      </w:r>
      <w:r w:rsidRPr="0061096E">
        <w:t xml:space="preserve">. Lacking the economic security needed to have exit options also </w:t>
      </w:r>
      <w:proofErr w:type="gramStart"/>
      <w:r w:rsidRPr="0061096E">
        <w:t>makes sex</w:t>
      </w:r>
      <w:proofErr w:type="gramEnd"/>
      <w:r w:rsidRPr="0061096E">
        <w:t xml:space="preserve"> workers more vulnerable to abuse. The Sex Workers Open </w:t>
      </w:r>
      <w:r w:rsidRPr="0061096E">
        <w:rPr>
          <w:lang w:eastAsia="zh-CN"/>
        </w:rPr>
        <w:t>University (2017) in fact demands UBI on the basis that “[</w:t>
      </w:r>
      <w:proofErr w:type="spellStart"/>
      <w:r w:rsidRPr="006731E6">
        <w:rPr>
          <w:rStyle w:val="StyleUnderline"/>
          <w:highlight w:val="yellow"/>
        </w:rPr>
        <w:t>i</w:t>
      </w:r>
      <w:proofErr w:type="spellEnd"/>
      <w:r w:rsidRPr="006731E6">
        <w:rPr>
          <w:rStyle w:val="StyleUnderline"/>
          <w:highlight w:val="yellow"/>
        </w:rPr>
        <w:t>]f every person</w:t>
      </w:r>
      <w:r w:rsidRPr="0061096E">
        <w:rPr>
          <w:lang w:eastAsia="zh-CN"/>
        </w:rPr>
        <w:t xml:space="preserve"> in the UK </w:t>
      </w:r>
      <w:r w:rsidRPr="006731E6">
        <w:rPr>
          <w:rStyle w:val="StyleUnderline"/>
          <w:highlight w:val="yellow"/>
        </w:rPr>
        <w:t>was entitled to a</w:t>
      </w:r>
      <w:r w:rsidRPr="006731E6">
        <w:rPr>
          <w:rStyle w:val="StyleUnderline"/>
        </w:rPr>
        <w:t xml:space="preserve"> universal </w:t>
      </w:r>
      <w:r w:rsidRPr="006731E6">
        <w:rPr>
          <w:rStyle w:val="StyleUnderline"/>
          <w:highlight w:val="yellow"/>
        </w:rPr>
        <w:t xml:space="preserve">basic income, </w:t>
      </w:r>
      <w:r w:rsidRPr="006731E6">
        <w:rPr>
          <w:rStyle w:val="Emphasis"/>
          <w:highlight w:val="yellow"/>
        </w:rPr>
        <w:t>no one</w:t>
      </w:r>
      <w:r w:rsidRPr="006731E6">
        <w:rPr>
          <w:rStyle w:val="StyleUnderline"/>
          <w:highlight w:val="yellow"/>
        </w:rPr>
        <w:t xml:space="preserve"> would be </w:t>
      </w:r>
      <w:r w:rsidRPr="006731E6">
        <w:rPr>
          <w:rStyle w:val="Emphasis"/>
          <w:highlight w:val="yellow"/>
        </w:rPr>
        <w:t>pushed</w:t>
      </w:r>
      <w:r w:rsidRPr="006731E6">
        <w:rPr>
          <w:rStyle w:val="StyleUnderline"/>
          <w:highlight w:val="yellow"/>
        </w:rPr>
        <w:t xml:space="preserve"> by</w:t>
      </w:r>
      <w:r w:rsidRPr="006731E6">
        <w:rPr>
          <w:rStyle w:val="StyleUnderline"/>
        </w:rPr>
        <w:t xml:space="preserve"> </w:t>
      </w:r>
      <w:r w:rsidRPr="006731E6">
        <w:rPr>
          <w:rStyle w:val="Emphasis"/>
        </w:rPr>
        <w:t xml:space="preserve">absolute </w:t>
      </w:r>
      <w:r w:rsidRPr="006731E6">
        <w:rPr>
          <w:rStyle w:val="Emphasis"/>
          <w:highlight w:val="yellow"/>
        </w:rPr>
        <w:t>poverty</w:t>
      </w:r>
      <w:r w:rsidRPr="006731E6">
        <w:rPr>
          <w:rStyle w:val="StyleUnderline"/>
          <w:highlight w:val="yellow"/>
        </w:rPr>
        <w:t xml:space="preserve"> into selling sex</w:t>
      </w:r>
      <w:r w:rsidRPr="0061096E">
        <w:rPr>
          <w:lang w:eastAsia="zh-CN"/>
        </w:rPr>
        <w:t xml:space="preserve">.” </w:t>
      </w:r>
      <w:r w:rsidRPr="0061096E">
        <w:rPr>
          <w:rStyle w:val="StyleUnderline"/>
        </w:rPr>
        <w:t xml:space="preserve">The conversation on </w:t>
      </w:r>
      <w:r w:rsidRPr="006731E6">
        <w:rPr>
          <w:rStyle w:val="StyleUnderline"/>
          <w:highlight w:val="yellow"/>
        </w:rPr>
        <w:t>whether UBI should be endorsed</w:t>
      </w:r>
      <w:r w:rsidRPr="0061096E">
        <w:rPr>
          <w:rStyle w:val="StyleUnderline"/>
        </w:rPr>
        <w:t xml:space="preserve"> on grounds of </w:t>
      </w:r>
      <w:r w:rsidRPr="0061096E">
        <w:rPr>
          <w:rStyle w:val="Emphasis"/>
        </w:rPr>
        <w:t>gender justice</w:t>
      </w:r>
      <w:r w:rsidRPr="0061096E">
        <w:rPr>
          <w:rStyle w:val="StyleUnderline"/>
        </w:rPr>
        <w:t xml:space="preserve"> </w:t>
      </w:r>
      <w:r w:rsidRPr="006731E6">
        <w:rPr>
          <w:rStyle w:val="StyleUnderline"/>
          <w:highlight w:val="yellow"/>
        </w:rPr>
        <w:t>should</w:t>
      </w:r>
      <w:r w:rsidRPr="000B2257">
        <w:rPr>
          <w:rStyle w:val="StyleUnderline"/>
        </w:rPr>
        <w:t xml:space="preserve"> be </w:t>
      </w:r>
      <w:r w:rsidRPr="006731E6">
        <w:rPr>
          <w:rStyle w:val="Emphasis"/>
          <w:highlight w:val="yellow"/>
        </w:rPr>
        <w:t>depend</w:t>
      </w:r>
      <w:r w:rsidRPr="000B2257">
        <w:rPr>
          <w:rStyle w:val="StyleUnderline"/>
        </w:rPr>
        <w:t>ent</w:t>
      </w:r>
      <w:r w:rsidRPr="006731E6">
        <w:rPr>
          <w:rStyle w:val="StyleUnderline"/>
        </w:rPr>
        <w:t xml:space="preserve">, at least to some extent, </w:t>
      </w:r>
      <w:r w:rsidRPr="006731E6">
        <w:rPr>
          <w:rStyle w:val="StyleUnderline"/>
          <w:highlight w:val="yellow"/>
        </w:rPr>
        <w:t xml:space="preserve">on what UBI would do to </w:t>
      </w:r>
      <w:r w:rsidRPr="0061096E">
        <w:rPr>
          <w:rStyle w:val="Emphasis"/>
          <w:highlight w:val="yellow"/>
        </w:rPr>
        <w:t>empower</w:t>
      </w:r>
      <w:r w:rsidRPr="006731E6">
        <w:rPr>
          <w:rStyle w:val="StyleUnderline"/>
          <w:highlight w:val="yellow"/>
        </w:rPr>
        <w:t xml:space="preserve"> the women who are</w:t>
      </w:r>
      <w:r w:rsidRPr="0061096E">
        <w:rPr>
          <w:rStyle w:val="StyleUnderline"/>
        </w:rPr>
        <w:t xml:space="preserve"> currently </w:t>
      </w:r>
      <w:r w:rsidRPr="000B2257">
        <w:rPr>
          <w:rStyle w:val="Emphasis"/>
          <w:highlight w:val="yellow"/>
        </w:rPr>
        <w:t>most economically insecure</w:t>
      </w:r>
      <w:r w:rsidRPr="000B2257">
        <w:rPr>
          <w:rStyle w:val="StyleUnderline"/>
          <w:highlight w:val="yellow"/>
        </w:rPr>
        <w:t xml:space="preserve"> </w:t>
      </w:r>
      <w:r w:rsidRPr="006731E6">
        <w:rPr>
          <w:rStyle w:val="StyleUnderline"/>
          <w:highlight w:val="yellow"/>
        </w:rPr>
        <w:t xml:space="preserve">and </w:t>
      </w:r>
      <w:r w:rsidRPr="006731E6">
        <w:rPr>
          <w:rStyle w:val="Emphasis"/>
          <w:highlight w:val="yellow"/>
        </w:rPr>
        <w:t>most vulnerable</w:t>
      </w:r>
      <w:r w:rsidRPr="006731E6">
        <w:rPr>
          <w:rStyle w:val="StyleUnderline"/>
          <w:highlight w:val="yellow"/>
        </w:rPr>
        <w:t xml:space="preserve"> to domination</w:t>
      </w:r>
      <w:r w:rsidRPr="0061096E">
        <w:rPr>
          <w:lang w:eastAsia="zh-CN"/>
        </w:rPr>
        <w:t>.</w:t>
      </w:r>
    </w:p>
    <w:p w14:paraId="27115767" w14:textId="77777777" w:rsidR="00A42101" w:rsidRDefault="00A42101" w:rsidP="00A42101">
      <w:pPr>
        <w:pStyle w:val="Heading4"/>
        <w:rPr>
          <w:lang w:eastAsia="zh-CN"/>
        </w:rPr>
      </w:pPr>
      <w:r>
        <w:rPr>
          <w:lang w:eastAsia="zh-CN"/>
        </w:rPr>
        <w:t xml:space="preserve">BI is </w:t>
      </w:r>
      <w:r w:rsidRPr="006E7A83">
        <w:rPr>
          <w:u w:val="single"/>
          <w:lang w:eastAsia="zh-CN"/>
        </w:rPr>
        <w:t>fundamentally feminist</w:t>
      </w:r>
      <w:r>
        <w:rPr>
          <w:lang w:eastAsia="zh-CN"/>
        </w:rPr>
        <w:t xml:space="preserve">. </w:t>
      </w:r>
    </w:p>
    <w:p w14:paraId="5F52D68B" w14:textId="77777777" w:rsidR="00A42101" w:rsidRPr="006E7A83" w:rsidRDefault="00A42101" w:rsidP="00A42101">
      <w:r>
        <w:t xml:space="preserve">Nick </w:t>
      </w:r>
      <w:r w:rsidRPr="0068257B">
        <w:rPr>
          <w:rStyle w:val="Style13ptBold"/>
        </w:rPr>
        <w:t>Srnicek</w:t>
      </w:r>
      <w:r>
        <w:t>, 20</w:t>
      </w:r>
      <w:r w:rsidRPr="0068257B">
        <w:rPr>
          <w:rStyle w:val="Style13ptBold"/>
        </w:rPr>
        <w:t>15</w:t>
      </w:r>
      <w:r>
        <w:t xml:space="preserve">, lecturer in Digital Economy in the Department of Digital Humanities, King's College London, </w:t>
      </w:r>
      <w:r w:rsidRPr="004946D5">
        <w:rPr>
          <w:u w:val="single"/>
        </w:rPr>
        <w:t>Alex Williams</w:t>
      </w:r>
      <w:r>
        <w:t xml:space="preserve">, "Post-Work Imaginaries", Chapter 6, </w:t>
      </w:r>
      <w:r w:rsidRPr="0044674F">
        <w:rPr>
          <w:i/>
          <w:iCs/>
        </w:rPr>
        <w:t xml:space="preserve">Inventing the Future: </w:t>
      </w:r>
      <w:proofErr w:type="spellStart"/>
      <w:r w:rsidRPr="0044674F">
        <w:rPr>
          <w:i/>
          <w:iCs/>
        </w:rPr>
        <w:t>Postcapitalism</w:t>
      </w:r>
      <w:proofErr w:type="spellEnd"/>
      <w:r w:rsidRPr="0044674F">
        <w:rPr>
          <w:i/>
          <w:iCs/>
        </w:rPr>
        <w:t xml:space="preserve"> and a World Without Work</w:t>
      </w:r>
      <w:r>
        <w:t>, Verso Books, ISBN: 9781784780968, KL</w:t>
      </w:r>
    </w:p>
    <w:p w14:paraId="07FD8152" w14:textId="77777777" w:rsidR="00A42101" w:rsidRPr="00635049" w:rsidRDefault="00A42101" w:rsidP="00A42101">
      <w:r w:rsidRPr="00635049">
        <w:t xml:space="preserve">Finally, </w:t>
      </w:r>
      <w:r w:rsidRPr="0025171F">
        <w:rPr>
          <w:rStyle w:val="StyleUnderline"/>
        </w:rPr>
        <w:t xml:space="preserve">a </w:t>
      </w:r>
      <w:r w:rsidRPr="0025171F">
        <w:rPr>
          <w:rStyle w:val="StyleUnderline"/>
          <w:highlight w:val="yellow"/>
        </w:rPr>
        <w:t>basic income is</w:t>
      </w:r>
      <w:r w:rsidRPr="0025171F">
        <w:rPr>
          <w:rStyle w:val="StyleUnderline"/>
        </w:rPr>
        <w:t xml:space="preserve"> a </w:t>
      </w:r>
      <w:r w:rsidRPr="0025171F">
        <w:rPr>
          <w:rStyle w:val="Emphasis"/>
          <w:highlight w:val="yellow"/>
        </w:rPr>
        <w:t>fundamentally feminist</w:t>
      </w:r>
      <w:r w:rsidRPr="0025171F">
        <w:rPr>
          <w:rStyle w:val="StyleUnderline"/>
        </w:rPr>
        <w:t xml:space="preserve"> proposal. </w:t>
      </w:r>
      <w:r w:rsidRPr="006E7A83">
        <w:rPr>
          <w:rStyle w:val="StyleUnderline"/>
          <w:highlight w:val="yellow"/>
        </w:rPr>
        <w:t xml:space="preserve">Its disregard for the gendered division of </w:t>
      </w:r>
      <w:proofErr w:type="spellStart"/>
      <w:r w:rsidRPr="006E7A83">
        <w:rPr>
          <w:rStyle w:val="StyleUnderline"/>
          <w:highlight w:val="yellow"/>
        </w:rPr>
        <w:t>labour</w:t>
      </w:r>
      <w:proofErr w:type="spellEnd"/>
      <w:r w:rsidRPr="006E7A83">
        <w:rPr>
          <w:rStyle w:val="StyleUnderline"/>
          <w:highlight w:val="yellow"/>
        </w:rPr>
        <w:t xml:space="preserve"> </w:t>
      </w:r>
      <w:r w:rsidRPr="006E7A83">
        <w:rPr>
          <w:rStyle w:val="Emphasis"/>
          <w:highlight w:val="yellow"/>
        </w:rPr>
        <w:t>overcomes</w:t>
      </w:r>
      <w:r w:rsidRPr="00635049">
        <w:t xml:space="preserve"> some of the </w:t>
      </w:r>
      <w:r w:rsidRPr="006E7A83">
        <w:rPr>
          <w:rStyle w:val="StyleUnderline"/>
          <w:highlight w:val="yellow"/>
        </w:rPr>
        <w:t>biases of</w:t>
      </w:r>
      <w:r w:rsidRPr="00BB6226">
        <w:rPr>
          <w:rStyle w:val="StyleUnderline"/>
        </w:rPr>
        <w:t xml:space="preserve"> the </w:t>
      </w:r>
      <w:r w:rsidRPr="00BB6226">
        <w:rPr>
          <w:rStyle w:val="Emphasis"/>
        </w:rPr>
        <w:t>traditional</w:t>
      </w:r>
      <w:r w:rsidRPr="00BB6226">
        <w:rPr>
          <w:rStyle w:val="StyleUnderline"/>
        </w:rPr>
        <w:t xml:space="preserve"> </w:t>
      </w:r>
      <w:r w:rsidRPr="006E7A83">
        <w:rPr>
          <w:rStyle w:val="StyleUnderline"/>
          <w:highlight w:val="yellow"/>
        </w:rPr>
        <w:t>welfare</w:t>
      </w:r>
      <w:r w:rsidRPr="00BB6226">
        <w:rPr>
          <w:rStyle w:val="StyleUnderline"/>
        </w:rPr>
        <w:t xml:space="preserve"> state </w:t>
      </w:r>
      <w:r w:rsidRPr="006E7A83">
        <w:rPr>
          <w:rStyle w:val="StyleUnderline"/>
          <w:highlight w:val="yellow"/>
        </w:rPr>
        <w:t xml:space="preserve">predicated upon a </w:t>
      </w:r>
      <w:r w:rsidRPr="006E7A83">
        <w:rPr>
          <w:rStyle w:val="Emphasis"/>
          <w:highlight w:val="yellow"/>
        </w:rPr>
        <w:t>male breadwinner</w:t>
      </w:r>
      <w:r w:rsidRPr="00635049">
        <w:t xml:space="preserve">.118 Equally, </w:t>
      </w:r>
      <w:r w:rsidRPr="00BB6226">
        <w:rPr>
          <w:rStyle w:val="StyleUnderline"/>
          <w:highlight w:val="yellow"/>
        </w:rPr>
        <w:t xml:space="preserve">it </w:t>
      </w:r>
      <w:proofErr w:type="spellStart"/>
      <w:r w:rsidRPr="00BB6226">
        <w:rPr>
          <w:rStyle w:val="Emphasis"/>
          <w:highlight w:val="yellow"/>
        </w:rPr>
        <w:t>recognises</w:t>
      </w:r>
      <w:proofErr w:type="spellEnd"/>
      <w:r w:rsidRPr="00BB6226">
        <w:rPr>
          <w:rStyle w:val="StyleUnderline"/>
          <w:highlight w:val="yellow"/>
        </w:rPr>
        <w:t xml:space="preserve"> the contributions of</w:t>
      </w:r>
      <w:r w:rsidRPr="0044674F">
        <w:rPr>
          <w:rStyle w:val="StyleUnderline"/>
        </w:rPr>
        <w:t xml:space="preserve"> </w:t>
      </w:r>
      <w:r w:rsidRPr="00635049">
        <w:rPr>
          <w:rStyle w:val="Emphasis"/>
        </w:rPr>
        <w:t>unwaged</w:t>
      </w:r>
      <w:r w:rsidRPr="0044674F">
        <w:rPr>
          <w:rStyle w:val="StyleUnderline"/>
        </w:rPr>
        <w:t xml:space="preserve"> </w:t>
      </w:r>
      <w:r w:rsidRPr="00BB6226">
        <w:rPr>
          <w:rStyle w:val="StyleUnderline"/>
          <w:highlight w:val="yellow"/>
        </w:rPr>
        <w:t xml:space="preserve">domestic </w:t>
      </w:r>
      <w:proofErr w:type="spellStart"/>
      <w:r w:rsidRPr="00BB6226">
        <w:rPr>
          <w:rStyle w:val="StyleUnderline"/>
          <w:highlight w:val="yellow"/>
        </w:rPr>
        <w:t>labourers</w:t>
      </w:r>
      <w:proofErr w:type="spellEnd"/>
      <w:r w:rsidRPr="00635049">
        <w:t xml:space="preserve"> to the reproduction of society and provides them with an income accordingly. </w:t>
      </w:r>
      <w:r w:rsidRPr="00FB11FB">
        <w:rPr>
          <w:rStyle w:val="StyleUnderline"/>
        </w:rPr>
        <w:t xml:space="preserve">The </w:t>
      </w:r>
      <w:r w:rsidRPr="00BB6226">
        <w:rPr>
          <w:rStyle w:val="Emphasis"/>
          <w:highlight w:val="yellow"/>
        </w:rPr>
        <w:t>financial independence</w:t>
      </w:r>
      <w:r w:rsidRPr="00BB6226">
        <w:rPr>
          <w:rStyle w:val="StyleUnderline"/>
        </w:rPr>
        <w:t xml:space="preserve"> that comes with a basic income </w:t>
      </w:r>
      <w:r w:rsidRPr="00BB6226">
        <w:rPr>
          <w:rStyle w:val="StyleUnderline"/>
          <w:highlight w:val="yellow"/>
        </w:rPr>
        <w:t>is</w:t>
      </w:r>
      <w:r w:rsidRPr="00BB6226">
        <w:rPr>
          <w:rStyle w:val="StyleUnderline"/>
        </w:rPr>
        <w:t xml:space="preserve"> also </w:t>
      </w:r>
      <w:r w:rsidRPr="00BB6226">
        <w:rPr>
          <w:rStyle w:val="Emphasis"/>
          <w:highlight w:val="yellow"/>
        </w:rPr>
        <w:t>crucial</w:t>
      </w:r>
      <w:r w:rsidRPr="00BB6226">
        <w:rPr>
          <w:rStyle w:val="StyleUnderline"/>
          <w:highlight w:val="yellow"/>
        </w:rPr>
        <w:t xml:space="preserve"> to developing</w:t>
      </w:r>
      <w:r w:rsidRPr="00BB6226">
        <w:rPr>
          <w:rStyle w:val="StyleUnderline"/>
        </w:rPr>
        <w:t xml:space="preserve"> the </w:t>
      </w:r>
      <w:r w:rsidRPr="00BB6226">
        <w:rPr>
          <w:rStyle w:val="Emphasis"/>
        </w:rPr>
        <w:t xml:space="preserve">synthetic </w:t>
      </w:r>
      <w:r w:rsidRPr="00BB6226">
        <w:rPr>
          <w:rStyle w:val="Emphasis"/>
          <w:highlight w:val="yellow"/>
        </w:rPr>
        <w:t>freedom</w:t>
      </w:r>
      <w:r w:rsidRPr="00BB6226">
        <w:rPr>
          <w:rStyle w:val="StyleUnderline"/>
          <w:highlight w:val="yellow"/>
        </w:rPr>
        <w:t xml:space="preserve"> of </w:t>
      </w:r>
      <w:r w:rsidRPr="00635049">
        <w:rPr>
          <w:rStyle w:val="StyleUnderline"/>
          <w:highlight w:val="yellow"/>
        </w:rPr>
        <w:t xml:space="preserve">women. It enables </w:t>
      </w:r>
      <w:r w:rsidRPr="00BB6226">
        <w:rPr>
          <w:rStyle w:val="Emphasis"/>
          <w:highlight w:val="yellow"/>
        </w:rPr>
        <w:t>experimentation</w:t>
      </w:r>
      <w:r w:rsidRPr="00BB6226">
        <w:rPr>
          <w:rStyle w:val="StyleUnderline"/>
          <w:highlight w:val="yellow"/>
        </w:rPr>
        <w:t xml:space="preserve"> with different forms of </w:t>
      </w:r>
      <w:r w:rsidRPr="00BB6226">
        <w:rPr>
          <w:rStyle w:val="Emphasis"/>
          <w:highlight w:val="yellow"/>
        </w:rPr>
        <w:t>family</w:t>
      </w:r>
      <w:r w:rsidRPr="006E7A83">
        <w:rPr>
          <w:rStyle w:val="StyleUnderline"/>
        </w:rPr>
        <w:t xml:space="preserve"> and </w:t>
      </w:r>
      <w:r w:rsidRPr="00635049">
        <w:rPr>
          <w:rStyle w:val="Emphasis"/>
        </w:rPr>
        <w:t>community structure</w:t>
      </w:r>
      <w:r w:rsidRPr="006E7A83">
        <w:rPr>
          <w:rStyle w:val="StyleUnderline"/>
        </w:rPr>
        <w:t xml:space="preserve"> that are </w:t>
      </w:r>
      <w:r w:rsidRPr="00635049">
        <w:rPr>
          <w:rStyle w:val="StyleUnderline"/>
          <w:highlight w:val="yellow"/>
        </w:rPr>
        <w:t>no longer bound to the</w:t>
      </w:r>
      <w:r w:rsidRPr="006E7A83">
        <w:rPr>
          <w:rStyle w:val="StyleUnderline"/>
        </w:rPr>
        <w:t xml:space="preserve"> model of the </w:t>
      </w:r>
      <w:proofErr w:type="spellStart"/>
      <w:r w:rsidRPr="006E7A83">
        <w:rPr>
          <w:rStyle w:val="StyleUnderline"/>
        </w:rPr>
        <w:t>privatised</w:t>
      </w:r>
      <w:proofErr w:type="spellEnd"/>
      <w:r w:rsidRPr="006E7A83">
        <w:rPr>
          <w:rStyle w:val="StyleUnderline"/>
        </w:rPr>
        <w:t xml:space="preserve"> </w:t>
      </w:r>
      <w:r w:rsidRPr="00635049">
        <w:rPr>
          <w:rStyle w:val="Emphasis"/>
          <w:highlight w:val="yellow"/>
        </w:rPr>
        <w:t>nuclear</w:t>
      </w:r>
      <w:r w:rsidRPr="00635049">
        <w:rPr>
          <w:rStyle w:val="StyleUnderline"/>
          <w:highlight w:val="yellow"/>
        </w:rPr>
        <w:t xml:space="preserve"> family</w:t>
      </w:r>
      <w:r w:rsidRPr="00635049">
        <w:t xml:space="preserve">.119 And financial independence can reconfigure intimate relationships as well: </w:t>
      </w:r>
      <w:r w:rsidRPr="00635049">
        <w:rPr>
          <w:rStyle w:val="StyleUnderline"/>
          <w:highlight w:val="yellow"/>
        </w:rPr>
        <w:t>one of the</w:t>
      </w:r>
      <w:r w:rsidRPr="00635049">
        <w:t xml:space="preserve"> more unexpected </w:t>
      </w:r>
      <w:r w:rsidRPr="00635049">
        <w:rPr>
          <w:rStyle w:val="StyleUnderline"/>
          <w:highlight w:val="yellow"/>
        </w:rPr>
        <w:t>findings of experiments</w:t>
      </w:r>
      <w:r w:rsidRPr="006E7A83">
        <w:rPr>
          <w:rStyle w:val="StyleUnderline"/>
        </w:rPr>
        <w:t xml:space="preserve"> with UBI </w:t>
      </w:r>
      <w:r w:rsidRPr="00635049">
        <w:rPr>
          <w:rStyle w:val="StyleUnderline"/>
          <w:highlight w:val="yellow"/>
        </w:rPr>
        <w:t xml:space="preserve">has been that the </w:t>
      </w:r>
      <w:r w:rsidRPr="00635049">
        <w:rPr>
          <w:rStyle w:val="Emphasis"/>
          <w:highlight w:val="yellow"/>
        </w:rPr>
        <w:t>divorce rate</w:t>
      </w:r>
      <w:r w:rsidRPr="00635049">
        <w:rPr>
          <w:rStyle w:val="StyleUnderline"/>
          <w:highlight w:val="yellow"/>
        </w:rPr>
        <w:t xml:space="preserve"> tended to </w:t>
      </w:r>
      <w:r w:rsidRPr="00635049">
        <w:rPr>
          <w:rStyle w:val="Emphasis"/>
          <w:highlight w:val="yellow"/>
        </w:rPr>
        <w:t>rise</w:t>
      </w:r>
      <w:r w:rsidRPr="00635049">
        <w:t xml:space="preserve">.120 Conservative commentators jumped on this as proof of the demand’s immorality, but </w:t>
      </w:r>
      <w:r w:rsidRPr="00635049">
        <w:rPr>
          <w:szCs w:val="16"/>
        </w:rPr>
        <w:t>higher divorce rates are easily explained</w:t>
      </w:r>
      <w:r w:rsidRPr="00635049">
        <w:t xml:space="preserve"> </w:t>
      </w:r>
      <w:r w:rsidRPr="006E7A83">
        <w:rPr>
          <w:rStyle w:val="StyleUnderline"/>
          <w:highlight w:val="yellow"/>
        </w:rPr>
        <w:t>as women gain</w:t>
      </w:r>
      <w:r w:rsidRPr="00635049">
        <w:rPr>
          <w:szCs w:val="16"/>
        </w:rPr>
        <w:t xml:space="preserve">ing </w:t>
      </w:r>
      <w:r w:rsidRPr="006E7A83">
        <w:rPr>
          <w:rStyle w:val="StyleUnderline"/>
          <w:highlight w:val="yellow"/>
        </w:rPr>
        <w:t xml:space="preserve">the </w:t>
      </w:r>
      <w:r w:rsidRPr="00635049">
        <w:rPr>
          <w:rStyle w:val="Emphasis"/>
        </w:rPr>
        <w:t xml:space="preserve">financial </w:t>
      </w:r>
      <w:r w:rsidRPr="006E7A83">
        <w:rPr>
          <w:rStyle w:val="Emphasis"/>
          <w:highlight w:val="yellow"/>
        </w:rPr>
        <w:t>means</w:t>
      </w:r>
      <w:r w:rsidRPr="006E7A83">
        <w:rPr>
          <w:rStyle w:val="StyleUnderline"/>
          <w:highlight w:val="yellow"/>
        </w:rPr>
        <w:t xml:space="preserve"> to leave </w:t>
      </w:r>
      <w:r w:rsidRPr="006E7A83">
        <w:rPr>
          <w:rStyle w:val="Emphasis"/>
          <w:highlight w:val="yellow"/>
        </w:rPr>
        <w:t>dysfunctional relationships</w:t>
      </w:r>
      <w:r w:rsidRPr="00635049">
        <w:t xml:space="preserve">.121 A basic income can therefore enable easier experimentation with the family structure, more possibilities for the provision of childcare and an easier transformation of the gendered division of </w:t>
      </w:r>
      <w:proofErr w:type="spellStart"/>
      <w:r w:rsidRPr="00635049">
        <w:t>labour</w:t>
      </w:r>
      <w:proofErr w:type="spellEnd"/>
      <w:r w:rsidRPr="00635049">
        <w:t xml:space="preserve">. Moreover, unlike the demand for ‘wages for housework’ in the 1970s, </w:t>
      </w:r>
      <w:r w:rsidRPr="006E7A83">
        <w:rPr>
          <w:rStyle w:val="StyleUnderline"/>
        </w:rPr>
        <w:t xml:space="preserve">the demand for </w:t>
      </w:r>
      <w:r w:rsidRPr="00635049">
        <w:rPr>
          <w:rStyle w:val="StyleUnderline"/>
          <w:highlight w:val="yellow"/>
        </w:rPr>
        <w:t xml:space="preserve">UBI promises to </w:t>
      </w:r>
      <w:r w:rsidRPr="00635049">
        <w:rPr>
          <w:rStyle w:val="Emphasis"/>
          <w:highlight w:val="yellow"/>
        </w:rPr>
        <w:t>break out</w:t>
      </w:r>
      <w:r w:rsidRPr="00635049">
        <w:rPr>
          <w:rStyle w:val="StyleUnderline"/>
          <w:highlight w:val="yellow"/>
        </w:rPr>
        <w:t xml:space="preserve"> of the wage relation rather than reinforce it</w:t>
      </w:r>
      <w:r w:rsidRPr="00635049">
        <w:t>.</w:t>
      </w:r>
    </w:p>
    <w:p w14:paraId="78D66B1B" w14:textId="77777777" w:rsidR="00A42101" w:rsidRPr="00BB7141" w:rsidRDefault="00A42101" w:rsidP="00CE3E14"/>
    <w:p w14:paraId="1EC7FF9B" w14:textId="10582B61" w:rsidR="00A42101" w:rsidRDefault="00A42101" w:rsidP="0063719C">
      <w:pPr>
        <w:pStyle w:val="Heading3"/>
        <w:rPr>
          <w:rFonts w:cs="Times New Roman"/>
        </w:rPr>
      </w:pPr>
      <w:r>
        <w:rPr>
          <w:rFonts w:cs="Times New Roman"/>
        </w:rPr>
        <w:t>2AC vs K---Anti-Blackness</w:t>
      </w:r>
    </w:p>
    <w:p w14:paraId="3B80D211" w14:textId="77777777" w:rsidR="00A42101" w:rsidRDefault="00A42101" w:rsidP="00A42101">
      <w:pPr>
        <w:pStyle w:val="Heading4"/>
      </w:pPr>
      <w:r w:rsidRPr="00415DCA">
        <w:t xml:space="preserve">Turn. </w:t>
      </w:r>
      <w:r>
        <w:t xml:space="preserve">Black people will benefit the </w:t>
      </w:r>
      <w:r w:rsidRPr="000320B1">
        <w:rPr>
          <w:u w:val="single"/>
        </w:rPr>
        <w:t>most</w:t>
      </w:r>
      <w:r>
        <w:t xml:space="preserve"> from a UBI. </w:t>
      </w:r>
    </w:p>
    <w:p w14:paraId="5807AB98" w14:textId="77777777" w:rsidR="00A42101" w:rsidRPr="00FE7270" w:rsidRDefault="00A42101" w:rsidP="00A42101">
      <w:r w:rsidRPr="00415DCA">
        <w:t xml:space="preserve">Juliana Uhuru </w:t>
      </w:r>
      <w:proofErr w:type="spellStart"/>
      <w:r w:rsidRPr="00415DCA">
        <w:rPr>
          <w:rStyle w:val="Style13ptBold"/>
        </w:rPr>
        <w:t>Bidadanure</w:t>
      </w:r>
      <w:proofErr w:type="spellEnd"/>
      <w:r w:rsidRPr="00415DCA">
        <w:t>, 20</w:t>
      </w:r>
      <w:r w:rsidRPr="00415DCA">
        <w:rPr>
          <w:rStyle w:val="Style13ptBold"/>
        </w:rPr>
        <w:t>19</w:t>
      </w:r>
      <w:r w:rsidRPr="00415DCA">
        <w:t xml:space="preserve">, Assistant Professor of Philosophy and, by </w:t>
      </w:r>
      <w:r>
        <w:t>c</w:t>
      </w:r>
      <w:r w:rsidRPr="00415DCA">
        <w:t>ourtesy, of Political Science, at Stanford University as well as the founder and faculty director of the Stanford Basic Income Lab, "The Political Theory of Universal Basic Income," Annual Reviews, https://doi.org/10.1146/annurev-polisci-050317-070954, KL</w:t>
      </w:r>
    </w:p>
    <w:p w14:paraId="394EC2C2" w14:textId="77777777" w:rsidR="00A42101" w:rsidRPr="00D40B45" w:rsidRDefault="00A42101" w:rsidP="00A42101">
      <w:r w:rsidRPr="00D40B45">
        <w:t xml:space="preserve">In Where Do We Go from Here: Chaos or Community [2010 (1967)], the last book of Martin Luther King, Jr., the guaranteed income proposal is introduced as the simplest and most effective solution to poverty. </w:t>
      </w:r>
      <w:r w:rsidRPr="00D40B45">
        <w:rPr>
          <w:rStyle w:val="Emphasis"/>
          <w:highlight w:val="yellow"/>
        </w:rPr>
        <w:t>MLK</w:t>
      </w:r>
      <w:r w:rsidRPr="00D40B45">
        <w:t xml:space="preserve"> welcomes what he sees as a “cultural change” from old times, when we would see poverty </w:t>
      </w:r>
      <w:proofErr w:type="gramStart"/>
      <w:r w:rsidRPr="00D40B45">
        <w:t>as a result of</w:t>
      </w:r>
      <w:proofErr w:type="gramEnd"/>
      <w:r w:rsidRPr="00D40B45">
        <w:t xml:space="preserve"> individual inability or immorality, to new times when we understand it as stemming from market failures </w:t>
      </w:r>
      <w:r w:rsidRPr="00D40B45">
        <w:rPr>
          <w:rStyle w:val="StyleUnderline"/>
          <w:highlight w:val="yellow"/>
        </w:rPr>
        <w:t>and</w:t>
      </w:r>
      <w:r w:rsidRPr="00D40B45">
        <w:t xml:space="preserve"> discriminatory practices that force people into unemployment. Because of this shift, he hopes that we may come to accept radical proposals like guaranteed income as a response to the poverty endemic to our economic systems. In October 1966, the guaranteed income proposal also appeared in </w:t>
      </w:r>
      <w:r w:rsidRPr="00D40B45">
        <w:rPr>
          <w:rStyle w:val="StyleUnderline"/>
          <w:highlight w:val="yellow"/>
        </w:rPr>
        <w:t xml:space="preserve">the </w:t>
      </w:r>
      <w:r w:rsidRPr="00D40B45">
        <w:rPr>
          <w:rStyle w:val="Emphasis"/>
          <w:highlight w:val="yellow"/>
        </w:rPr>
        <w:t>Black Panther Party</w:t>
      </w:r>
      <w:r w:rsidRPr="00D40B45">
        <w:t xml:space="preserve"> ten-point manifesto under the second commitment of the program. It was </w:t>
      </w:r>
      <w:r w:rsidRPr="00D40B45">
        <w:rPr>
          <w:rStyle w:val="StyleUnderline"/>
          <w:highlight w:val="yellow"/>
        </w:rPr>
        <w:t>envisaged</w:t>
      </w:r>
      <w:r w:rsidRPr="00D40B45">
        <w:t xml:space="preserve"> as a compensation for involuntary unemployment among </w:t>
      </w:r>
      <w:proofErr w:type="gramStart"/>
      <w:r w:rsidRPr="00D40B45">
        <w:t>African-Americans</w:t>
      </w:r>
      <w:proofErr w:type="gramEnd"/>
      <w:r w:rsidRPr="00D40B45">
        <w:t xml:space="preserve"> stemming in part from discriminatory practices by white businessmen. The proposal was radical: If it cannot ensure a decent income to its citizens, the federal government ought to return the means of production to the community to guarantee a good living standard to its members. Decades later, the Movement for Black Lives also endorses a form of </w:t>
      </w:r>
      <w:r w:rsidRPr="00D40B45">
        <w:rPr>
          <w:rStyle w:val="Emphasis"/>
          <w:highlight w:val="yellow"/>
        </w:rPr>
        <w:t>UBI</w:t>
      </w:r>
      <w:r w:rsidRPr="00D40B45">
        <w:rPr>
          <w:rStyle w:val="StyleUnderline"/>
          <w:highlight w:val="yellow"/>
        </w:rPr>
        <w:t xml:space="preserve"> as part of</w:t>
      </w:r>
      <w:r w:rsidRPr="00D40B45">
        <w:t xml:space="preserve"> the </w:t>
      </w:r>
      <w:r w:rsidRPr="00D40B45">
        <w:rPr>
          <w:rStyle w:val="Emphasis"/>
        </w:rPr>
        <w:t xml:space="preserve">economic </w:t>
      </w:r>
      <w:r w:rsidRPr="00D40B45">
        <w:rPr>
          <w:rStyle w:val="Emphasis"/>
          <w:highlight w:val="yellow"/>
        </w:rPr>
        <w:t>justice</w:t>
      </w:r>
      <w:r w:rsidRPr="00D40B45">
        <w:t xml:space="preserve"> platform of their manifesto.</w:t>
      </w:r>
    </w:p>
    <w:p w14:paraId="1D924C78" w14:textId="77777777" w:rsidR="00A42101" w:rsidRPr="00D40B45" w:rsidRDefault="00A42101" w:rsidP="00A42101">
      <w:r w:rsidRPr="00D40B45">
        <w:t xml:space="preserve">If the UBI proposal was relevant for racial equality at the time of MLK and the Black Panther Party and remains relevant today, it is primarily because unemployment, underemployment, precarious employment, and bad jobs disproportionally affect the lives of people of color. This is true because of discriminatory practices, still, </w:t>
      </w:r>
      <w:proofErr w:type="gramStart"/>
      <w:r w:rsidRPr="00D40B45">
        <w:t>and also</w:t>
      </w:r>
      <w:proofErr w:type="gramEnd"/>
      <w:r w:rsidRPr="00D40B45">
        <w:t xml:space="preserve"> because of broader inequalities in access to education, training, and opportunities (Shelby 2012). Interestingly, both MLK and the Black Panther Party were arguing for guaranteed income or guaranteed employment. They saw the proposals as interchangeable to some extent. After all, both policies are indeed designed to restore dignity by alleviating poverty. Guaranteed income can also help keep job guarantee proposals in check. This is because, with a high enough UBI, recipients would only be willing to take on “decent” jobs that provide them with more than just an income. If caring for a relative, volunteering in their community, or starting a business seemed like better options, then they will not be compelled to accept the jobs under the </w:t>
      </w:r>
      <w:proofErr w:type="gramStart"/>
      <w:r w:rsidRPr="00D40B45">
        <w:t>guarantee</w:t>
      </w:r>
      <w:proofErr w:type="gramEnd"/>
      <w:r w:rsidRPr="00D40B45">
        <w:t xml:space="preserve"> plan. This comment mirrors Standing’s (2013) response to guaranteed-jobs proponents who oppose UBI: The right to an income is a prerequisite of a meaningful right to work.</w:t>
      </w:r>
    </w:p>
    <w:p w14:paraId="108C4FB8" w14:textId="77777777" w:rsidR="00A42101" w:rsidRPr="00D40B45" w:rsidRDefault="00A42101" w:rsidP="00A42101">
      <w:r w:rsidRPr="00D40B45">
        <w:t xml:space="preserve">The contemporary proposal for UBI on grounds of racial justice comes from Dorian Warren (2016) in the Movement for Black Lives’ manifesto. </w:t>
      </w:r>
      <w:r w:rsidRPr="00D40B45">
        <w:rPr>
          <w:rStyle w:val="StyleUnderline"/>
        </w:rPr>
        <w:t>Under</w:t>
      </w:r>
      <w:r w:rsidRPr="00D40B45">
        <w:t xml:space="preserve"> most </w:t>
      </w:r>
      <w:r w:rsidRPr="00D40B45">
        <w:rPr>
          <w:rStyle w:val="StyleUnderline"/>
        </w:rPr>
        <w:t>UBI proposals</w:t>
      </w:r>
      <w:r w:rsidRPr="00D40B45">
        <w:t xml:space="preserve"> (excluding those that would overall reduce the benefits available to the worse off, like Charles Murray’s (2016) </w:t>
      </w:r>
      <w:proofErr w:type="gramStart"/>
      <w:r w:rsidRPr="00D40B45">
        <w:rPr>
          <w:rStyle w:val="StyleUnderline"/>
        </w:rPr>
        <w:t xml:space="preserve">those </w:t>
      </w:r>
      <w:r w:rsidRPr="00D40B45">
        <w:rPr>
          <w:rStyle w:val="Emphasis"/>
        </w:rPr>
        <w:t>most disadvantaged</w:t>
      </w:r>
      <w:r w:rsidRPr="00D40B45">
        <w:rPr>
          <w:rStyle w:val="StyleUnderline"/>
        </w:rPr>
        <w:t xml:space="preserve"> stand</w:t>
      </w:r>
      <w:proofErr w:type="gramEnd"/>
      <w:r w:rsidRPr="00D40B45">
        <w:rPr>
          <w:rStyle w:val="StyleUnderline"/>
        </w:rPr>
        <w:t xml:space="preserve"> to benefit </w:t>
      </w:r>
      <w:r w:rsidRPr="00D40B45">
        <w:rPr>
          <w:rStyle w:val="Emphasis"/>
        </w:rPr>
        <w:t>most</w:t>
      </w:r>
      <w:r w:rsidRPr="00D40B45">
        <w:rPr>
          <w:rStyle w:val="StyleUnderline"/>
        </w:rPr>
        <w:t xml:space="preserve">. </w:t>
      </w:r>
      <w:r w:rsidRPr="00D40B45">
        <w:rPr>
          <w:rStyle w:val="StyleUnderline"/>
          <w:highlight w:val="yellow"/>
        </w:rPr>
        <w:t xml:space="preserve">Since </w:t>
      </w:r>
      <w:r w:rsidRPr="00FE7270">
        <w:rPr>
          <w:rStyle w:val="StyleUnderline"/>
          <w:highlight w:val="yellow"/>
        </w:rPr>
        <w:t>black families</w:t>
      </w:r>
      <w:r w:rsidRPr="00FE7270">
        <w:rPr>
          <w:rStyle w:val="StyleUnderline"/>
        </w:rPr>
        <w:t xml:space="preserve"> in the United States </w:t>
      </w:r>
      <w:r w:rsidRPr="00FE7270">
        <w:rPr>
          <w:rStyle w:val="StyleUnderline"/>
          <w:highlight w:val="yellow"/>
        </w:rPr>
        <w:t xml:space="preserve">are </w:t>
      </w:r>
      <w:r w:rsidRPr="00FE7270">
        <w:rPr>
          <w:rStyle w:val="Emphasis"/>
          <w:highlight w:val="yellow"/>
        </w:rPr>
        <w:t>disproportionately</w:t>
      </w:r>
      <w:r w:rsidRPr="00FE7270">
        <w:rPr>
          <w:rStyle w:val="StyleUnderline"/>
          <w:highlight w:val="yellow"/>
        </w:rPr>
        <w:t xml:space="preserve"> found at the </w:t>
      </w:r>
      <w:r w:rsidRPr="00FE7270">
        <w:rPr>
          <w:rStyle w:val="Emphasis"/>
          <w:highlight w:val="yellow"/>
        </w:rPr>
        <w:t>bottom</w:t>
      </w:r>
      <w:r w:rsidRPr="00FE7270">
        <w:rPr>
          <w:rStyle w:val="StyleUnderline"/>
          <w:highlight w:val="yellow"/>
        </w:rPr>
        <w:t xml:space="preserve"> of the</w:t>
      </w:r>
      <w:r w:rsidRPr="00FE7270">
        <w:rPr>
          <w:rStyle w:val="StyleUnderline"/>
        </w:rPr>
        <w:t xml:space="preserve"> </w:t>
      </w:r>
      <w:r w:rsidRPr="007340A0">
        <w:rPr>
          <w:rStyle w:val="Emphasis"/>
        </w:rPr>
        <w:t>wealth</w:t>
      </w:r>
      <w:r w:rsidRPr="00FE7270">
        <w:rPr>
          <w:rStyle w:val="StyleUnderline"/>
        </w:rPr>
        <w:t xml:space="preserve"> and </w:t>
      </w:r>
      <w:r w:rsidRPr="007340A0">
        <w:rPr>
          <w:rStyle w:val="Emphasis"/>
          <w:highlight w:val="yellow"/>
        </w:rPr>
        <w:t>income distribution</w:t>
      </w:r>
      <w:r w:rsidRPr="00D40B45">
        <w:rPr>
          <w:rStyle w:val="StyleUnderline"/>
        </w:rPr>
        <w:t xml:space="preserve">, and since </w:t>
      </w:r>
      <w:r w:rsidRPr="00D40B45">
        <w:rPr>
          <w:rStyle w:val="Emphasis"/>
        </w:rPr>
        <w:t>unemployment</w:t>
      </w:r>
      <w:r w:rsidRPr="00D40B45">
        <w:rPr>
          <w:rStyle w:val="StyleUnderline"/>
        </w:rPr>
        <w:t xml:space="preserve"> is </w:t>
      </w:r>
      <w:r w:rsidRPr="007340A0">
        <w:rPr>
          <w:rStyle w:val="Emphasis"/>
        </w:rPr>
        <w:t>twice as high</w:t>
      </w:r>
      <w:r w:rsidRPr="00D40B45">
        <w:rPr>
          <w:rStyle w:val="StyleUnderline"/>
        </w:rPr>
        <w:t xml:space="preserve"> among black workers as among white workers</w:t>
      </w:r>
      <w:r w:rsidRPr="00FE7270">
        <w:rPr>
          <w:rStyle w:val="StyleUnderline"/>
        </w:rPr>
        <w:t xml:space="preserve">, </w:t>
      </w:r>
      <w:r w:rsidRPr="00D40B45">
        <w:rPr>
          <w:rStyle w:val="StyleUnderline"/>
          <w:highlight w:val="yellow"/>
        </w:rPr>
        <w:t>black families</w:t>
      </w:r>
      <w:r w:rsidRPr="00FE7270">
        <w:rPr>
          <w:rStyle w:val="StyleUnderline"/>
        </w:rPr>
        <w:t xml:space="preserve"> stand to </w:t>
      </w:r>
      <w:r w:rsidRPr="00D40B45">
        <w:rPr>
          <w:rStyle w:val="StyleUnderline"/>
          <w:highlight w:val="yellow"/>
        </w:rPr>
        <w:t xml:space="preserve">gain </w:t>
      </w:r>
      <w:r w:rsidRPr="00D40B45">
        <w:rPr>
          <w:rStyle w:val="Emphasis"/>
          <w:highlight w:val="yellow"/>
        </w:rPr>
        <w:t>most</w:t>
      </w:r>
      <w:r w:rsidRPr="00D40B45">
        <w:rPr>
          <w:rStyle w:val="StyleUnderline"/>
          <w:highlight w:val="yellow"/>
        </w:rPr>
        <w:t xml:space="preserve"> from the policy</w:t>
      </w:r>
      <w:r w:rsidRPr="00D40B45">
        <w:t xml:space="preserve">. Warren (2016) also argues that the proposal’s commitment to </w:t>
      </w:r>
      <w:r w:rsidRPr="00FE7270">
        <w:rPr>
          <w:rStyle w:val="Emphasis"/>
          <w:highlight w:val="yellow"/>
        </w:rPr>
        <w:t>universality</w:t>
      </w:r>
      <w:r w:rsidRPr="00FE7270">
        <w:rPr>
          <w:rStyle w:val="StyleUnderline"/>
          <w:highlight w:val="yellow"/>
        </w:rPr>
        <w:t xml:space="preserve"> would make it harder</w:t>
      </w:r>
      <w:r w:rsidRPr="00FE7270">
        <w:rPr>
          <w:rStyle w:val="StyleUnderline"/>
        </w:rPr>
        <w:t xml:space="preserve"> for governments </w:t>
      </w:r>
      <w:r w:rsidRPr="00FE7270">
        <w:rPr>
          <w:rStyle w:val="StyleUnderline"/>
          <w:highlight w:val="yellow"/>
        </w:rPr>
        <w:t xml:space="preserve">to exclude </w:t>
      </w:r>
      <w:r w:rsidRPr="00FE7270">
        <w:rPr>
          <w:rStyle w:val="Emphasis"/>
          <w:highlight w:val="yellow"/>
        </w:rPr>
        <w:t>felons</w:t>
      </w:r>
      <w:r w:rsidRPr="00FE7270">
        <w:rPr>
          <w:rStyle w:val="StyleUnderline"/>
        </w:rPr>
        <w:t xml:space="preserve"> and </w:t>
      </w:r>
      <w:r w:rsidRPr="00FE7270">
        <w:rPr>
          <w:rStyle w:val="Emphasis"/>
        </w:rPr>
        <w:t>ex-felons</w:t>
      </w:r>
      <w:r w:rsidRPr="00FE7270">
        <w:rPr>
          <w:rStyle w:val="StyleUnderline"/>
        </w:rPr>
        <w:t xml:space="preserve"> </w:t>
      </w:r>
      <w:r w:rsidRPr="00FE7270">
        <w:rPr>
          <w:rStyle w:val="StyleUnderline"/>
          <w:highlight w:val="yellow"/>
        </w:rPr>
        <w:t>from the safety net</w:t>
      </w:r>
      <w:r w:rsidRPr="00D40B45">
        <w:t xml:space="preserve">. Under a system designed to target the deserving and screen out the undeserving, those tied up in the criminal justice system would be more easily excluded. </w:t>
      </w:r>
      <w:r w:rsidRPr="00D40B45">
        <w:rPr>
          <w:rStyle w:val="StyleUnderline"/>
        </w:rPr>
        <w:t xml:space="preserve">This is </w:t>
      </w:r>
      <w:r w:rsidRPr="00D40B45">
        <w:rPr>
          <w:rStyle w:val="Emphasis"/>
        </w:rPr>
        <w:t>important</w:t>
      </w:r>
      <w:r w:rsidRPr="00D40B45">
        <w:rPr>
          <w:rStyle w:val="StyleUnderline"/>
        </w:rPr>
        <w:t xml:space="preserve"> for </w:t>
      </w:r>
      <w:r w:rsidRPr="00D40B45">
        <w:rPr>
          <w:rStyle w:val="Emphasis"/>
        </w:rPr>
        <w:t>racial justice</w:t>
      </w:r>
      <w:r w:rsidRPr="00D40B45">
        <w:rPr>
          <w:rStyle w:val="StyleUnderline"/>
        </w:rPr>
        <w:t xml:space="preserve"> given the </w:t>
      </w:r>
      <w:r w:rsidRPr="00D40B45">
        <w:rPr>
          <w:rStyle w:val="Emphasis"/>
        </w:rPr>
        <w:t>overrepresentation</w:t>
      </w:r>
      <w:r w:rsidRPr="00D40B45">
        <w:rPr>
          <w:rStyle w:val="StyleUnderline"/>
        </w:rPr>
        <w:t xml:space="preserve"> of people of color in </w:t>
      </w:r>
      <w:r w:rsidRPr="00D40B45">
        <w:rPr>
          <w:rStyle w:val="Emphasis"/>
        </w:rPr>
        <w:t>prisons</w:t>
      </w:r>
      <w:r w:rsidRPr="00D40B45">
        <w:rPr>
          <w:rStyle w:val="StyleUnderline"/>
        </w:rPr>
        <w:t xml:space="preserve">, and given the </w:t>
      </w:r>
      <w:r w:rsidRPr="00D40B45">
        <w:rPr>
          <w:rStyle w:val="Emphasis"/>
        </w:rPr>
        <w:t>discrimination</w:t>
      </w:r>
      <w:r w:rsidRPr="00D40B45">
        <w:rPr>
          <w:rStyle w:val="StyleUnderline"/>
        </w:rPr>
        <w:t xml:space="preserve"> experienced by ex-convicts in the </w:t>
      </w:r>
      <w:r w:rsidRPr="00D40B45">
        <w:rPr>
          <w:rStyle w:val="Emphasis"/>
        </w:rPr>
        <w:t>labor market</w:t>
      </w:r>
      <w:r w:rsidRPr="00D40B45">
        <w:t>.</w:t>
      </w:r>
    </w:p>
    <w:p w14:paraId="0371B030" w14:textId="430B5062" w:rsidR="00A42101" w:rsidRPr="00A42101" w:rsidRDefault="00A42101" w:rsidP="00A42101">
      <w:r w:rsidRPr="00D40B45">
        <w:t xml:space="preserve">Last, but not least, </w:t>
      </w:r>
      <w:r w:rsidRPr="00FE7270">
        <w:rPr>
          <w:rStyle w:val="StyleUnderline"/>
          <w:highlight w:val="yellow"/>
        </w:rPr>
        <w:t>UBI could</w:t>
      </w:r>
      <w:r w:rsidRPr="00D40B45">
        <w:t xml:space="preserve"> help </w:t>
      </w:r>
      <w:r w:rsidRPr="00FE7270">
        <w:rPr>
          <w:rStyle w:val="Emphasis"/>
          <w:highlight w:val="yellow"/>
        </w:rPr>
        <w:t>disrupt</w:t>
      </w:r>
      <w:r w:rsidRPr="00FE7270">
        <w:rPr>
          <w:rStyle w:val="StyleUnderline"/>
          <w:highlight w:val="yellow"/>
        </w:rPr>
        <w:t xml:space="preserve"> the </w:t>
      </w:r>
      <w:r w:rsidRPr="00FE7270">
        <w:rPr>
          <w:rStyle w:val="Emphasis"/>
          <w:highlight w:val="yellow"/>
        </w:rPr>
        <w:t>racial tropes</w:t>
      </w:r>
      <w:r w:rsidRPr="00FE7270">
        <w:rPr>
          <w:rStyle w:val="StyleUnderline"/>
        </w:rPr>
        <w:t xml:space="preserve"> and </w:t>
      </w:r>
      <w:r w:rsidRPr="00FE7270">
        <w:rPr>
          <w:rStyle w:val="Emphasis"/>
        </w:rPr>
        <w:t>racial resentment</w:t>
      </w:r>
      <w:r w:rsidRPr="00FE7270">
        <w:rPr>
          <w:rStyle w:val="StyleUnderline"/>
        </w:rPr>
        <w:t xml:space="preserve"> </w:t>
      </w:r>
      <w:r w:rsidRPr="00FE7270">
        <w:rPr>
          <w:rStyle w:val="StyleUnderline"/>
          <w:highlight w:val="yellow"/>
        </w:rPr>
        <w:t>pervasive around the</w:t>
      </w:r>
      <w:r w:rsidRPr="00415DCA">
        <w:rPr>
          <w:rStyle w:val="StyleUnderline"/>
        </w:rPr>
        <w:t xml:space="preserve"> existing </w:t>
      </w:r>
      <w:r w:rsidRPr="00FE7270">
        <w:rPr>
          <w:rStyle w:val="StyleUnderline"/>
          <w:highlight w:val="yellow"/>
        </w:rPr>
        <w:t>welfare system</w:t>
      </w:r>
      <w:r w:rsidRPr="00D40B45">
        <w:t xml:space="preserve">. Negative </w:t>
      </w:r>
      <w:r w:rsidRPr="00D40B45">
        <w:rPr>
          <w:rStyle w:val="Emphasis"/>
        </w:rPr>
        <w:t xml:space="preserve">racist </w:t>
      </w:r>
      <w:r w:rsidRPr="00FE7270">
        <w:rPr>
          <w:rStyle w:val="Emphasis"/>
          <w:highlight w:val="yellow"/>
        </w:rPr>
        <w:t>stereotypes</w:t>
      </w:r>
      <w:r w:rsidRPr="00FE7270">
        <w:rPr>
          <w:rStyle w:val="StyleUnderline"/>
          <w:highlight w:val="yellow"/>
        </w:rPr>
        <w:t xml:space="preserve"> of </w:t>
      </w:r>
      <w:r w:rsidRPr="00FE7270">
        <w:rPr>
          <w:rStyle w:val="Emphasis"/>
          <w:highlight w:val="yellow"/>
        </w:rPr>
        <w:t>lazy black youth</w:t>
      </w:r>
      <w:r w:rsidRPr="00FE7270">
        <w:rPr>
          <w:rStyle w:val="StyleUnderline"/>
          <w:highlight w:val="yellow"/>
        </w:rPr>
        <w:t xml:space="preserve"> and </w:t>
      </w:r>
      <w:r w:rsidRPr="00FE7270">
        <w:rPr>
          <w:rStyle w:val="Emphasis"/>
          <w:highlight w:val="yellow"/>
        </w:rPr>
        <w:t>welfare mothers</w:t>
      </w:r>
      <w:r w:rsidRPr="00D40B45">
        <w:t xml:space="preserve"> have important consequences. For a start, they </w:t>
      </w:r>
      <w:r w:rsidRPr="00D40B45">
        <w:rPr>
          <w:rStyle w:val="StyleUnderline"/>
        </w:rPr>
        <w:t xml:space="preserve">force those in need to </w:t>
      </w:r>
      <w:r w:rsidRPr="00D40B45">
        <w:rPr>
          <w:rStyle w:val="Emphasis"/>
        </w:rPr>
        <w:t>think twice</w:t>
      </w:r>
      <w:r w:rsidRPr="00D40B45">
        <w:rPr>
          <w:rStyle w:val="StyleUnderline"/>
        </w:rPr>
        <w:t xml:space="preserve"> before claiming benefits, the </w:t>
      </w:r>
      <w:r w:rsidRPr="00FE7270">
        <w:rPr>
          <w:rStyle w:val="StyleUnderline"/>
          <w:highlight w:val="yellow"/>
        </w:rPr>
        <w:t xml:space="preserve">risk </w:t>
      </w:r>
      <w:r w:rsidRPr="00903E78">
        <w:rPr>
          <w:rStyle w:val="StyleUnderline"/>
        </w:rPr>
        <w:t xml:space="preserve">of </w:t>
      </w:r>
      <w:r w:rsidRPr="00FE7270">
        <w:rPr>
          <w:rStyle w:val="Emphasis"/>
          <w:highlight w:val="yellow"/>
        </w:rPr>
        <w:t>stigmatization</w:t>
      </w:r>
      <w:r w:rsidRPr="00FE7270">
        <w:rPr>
          <w:rStyle w:val="StyleUnderline"/>
          <w:highlight w:val="yellow"/>
        </w:rPr>
        <w:t xml:space="preserve"> and </w:t>
      </w:r>
      <w:r w:rsidRPr="00D40B45">
        <w:rPr>
          <w:rStyle w:val="Emphasis"/>
          <w:highlight w:val="yellow"/>
        </w:rPr>
        <w:t>demonization</w:t>
      </w:r>
      <w:r w:rsidRPr="00D40B45">
        <w:rPr>
          <w:rStyle w:val="StyleUnderline"/>
        </w:rPr>
        <w:t xml:space="preserve"> being high. </w:t>
      </w:r>
      <w:r w:rsidRPr="00FE7270">
        <w:rPr>
          <w:rStyle w:val="StyleUnderline"/>
          <w:highlight w:val="yellow"/>
        </w:rPr>
        <w:t>This explains</w:t>
      </w:r>
      <w:r w:rsidRPr="00D40B45">
        <w:t xml:space="preserve"> in part </w:t>
      </w:r>
      <w:r w:rsidRPr="00FE7270">
        <w:rPr>
          <w:rStyle w:val="Emphasis"/>
          <w:highlight w:val="yellow"/>
        </w:rPr>
        <w:t>low take-up</w:t>
      </w:r>
      <w:r w:rsidRPr="00FE7270">
        <w:rPr>
          <w:rStyle w:val="StyleUnderline"/>
          <w:highlight w:val="yellow"/>
        </w:rPr>
        <w:t xml:space="preserve"> rates</w:t>
      </w:r>
      <w:r w:rsidRPr="00D40B45">
        <w:t xml:space="preserve">. Racial tropes also serve to shame recipients to keep them in check and incentivize them further to find employment. Furthermore, there is now ample evidence that racial resentment contributes to low support for welfare. When white Americans believe that racial minorities benefit most from welfare assistance, they become less likely to favor public assistance. Even when programs do not in fact benefit nonwhites more than whites, the myth of the lazy black recipient contributes to a welfare backlash. The pervasiveness of racial stereotypes is thus concerning both because demonized populations are less likely to enjoy the full benefits of assistance and because it contributes to a welfare backlash that is worrying from a progressive perspective. </w:t>
      </w:r>
      <w:r w:rsidRPr="00D40B45">
        <w:rPr>
          <w:rStyle w:val="StyleUnderline"/>
        </w:rPr>
        <w:t xml:space="preserve">A </w:t>
      </w:r>
      <w:r w:rsidRPr="00D40B45">
        <w:rPr>
          <w:rStyle w:val="Emphasis"/>
        </w:rPr>
        <w:t>universal</w:t>
      </w:r>
      <w:r w:rsidRPr="00D40B45">
        <w:rPr>
          <w:rStyle w:val="StyleUnderline"/>
        </w:rPr>
        <w:t xml:space="preserve"> income support system would be </w:t>
      </w:r>
      <w:r w:rsidRPr="00D40B45">
        <w:rPr>
          <w:rStyle w:val="Emphasis"/>
        </w:rPr>
        <w:t>less likely</w:t>
      </w:r>
      <w:r w:rsidRPr="00D40B45">
        <w:rPr>
          <w:rStyle w:val="StyleUnderline"/>
        </w:rPr>
        <w:t xml:space="preserve"> to stigmatize the target </w:t>
      </w:r>
      <w:proofErr w:type="gramStart"/>
      <w:r w:rsidRPr="00D40B45">
        <w:rPr>
          <w:rStyle w:val="StyleUnderline"/>
        </w:rPr>
        <w:t>population</w:t>
      </w:r>
      <w:r w:rsidRPr="00D40B45">
        <w:rPr>
          <w:szCs w:val="16"/>
        </w:rPr>
        <w:t>, since</w:t>
      </w:r>
      <w:proofErr w:type="gramEnd"/>
      <w:r w:rsidRPr="00D40B45">
        <w:rPr>
          <w:szCs w:val="16"/>
        </w:rPr>
        <w:t xml:space="preserve"> all members of the community would get a UBI. </w:t>
      </w:r>
      <w:r w:rsidRPr="00D40B45">
        <w:rPr>
          <w:rStyle w:val="StyleUnderline"/>
        </w:rPr>
        <w:t xml:space="preserve">If benefits are </w:t>
      </w:r>
      <w:r w:rsidRPr="00D40B45">
        <w:rPr>
          <w:rStyle w:val="Emphasis"/>
        </w:rPr>
        <w:t>destigmatized</w:t>
      </w:r>
      <w:r w:rsidRPr="00D40B45">
        <w:rPr>
          <w:rStyle w:val="StyleUnderline"/>
        </w:rPr>
        <w:t xml:space="preserve">, those worse off are </w:t>
      </w:r>
      <w:r w:rsidRPr="00D40B45">
        <w:rPr>
          <w:rStyle w:val="Emphasis"/>
        </w:rPr>
        <w:t>less likely</w:t>
      </w:r>
      <w:r w:rsidRPr="00D40B45">
        <w:rPr>
          <w:rStyle w:val="StyleUnderline"/>
        </w:rPr>
        <w:t xml:space="preserve"> to </w:t>
      </w:r>
      <w:r w:rsidRPr="00D40B45">
        <w:rPr>
          <w:rStyle w:val="Emphasis"/>
        </w:rPr>
        <w:t>suffer</w:t>
      </w:r>
      <w:r w:rsidRPr="00D40B45">
        <w:rPr>
          <w:rStyle w:val="StyleUnderline"/>
        </w:rPr>
        <w:t xml:space="preserve"> self</w:t>
      </w:r>
      <w:r w:rsidRPr="00415DCA">
        <w:rPr>
          <w:rStyle w:val="StyleUnderline"/>
        </w:rPr>
        <w:t xml:space="preserve">-respect harms and to drop out of programs they require to </w:t>
      </w:r>
      <w:r w:rsidRPr="003307B4">
        <w:rPr>
          <w:rStyle w:val="Emphasis"/>
        </w:rPr>
        <w:t>live well</w:t>
      </w:r>
      <w:r w:rsidRPr="00D40B45">
        <w:t>.</w:t>
      </w:r>
    </w:p>
    <w:p w14:paraId="50A3ED61" w14:textId="1D4297D8" w:rsidR="0063719C" w:rsidRPr="00425AEC" w:rsidRDefault="0063719C" w:rsidP="0063719C">
      <w:pPr>
        <w:pStyle w:val="Heading3"/>
        <w:rPr>
          <w:rFonts w:cs="Times New Roman"/>
        </w:rPr>
      </w:pPr>
      <w:r>
        <w:rPr>
          <w:rFonts w:cs="Times New Roman"/>
        </w:rPr>
        <w:t>2AC vs K---</w:t>
      </w:r>
      <w:proofErr w:type="spellStart"/>
      <w:r>
        <w:rPr>
          <w:rFonts w:cs="Times New Roman"/>
        </w:rPr>
        <w:t>SetCol</w:t>
      </w:r>
      <w:proofErr w:type="spellEnd"/>
    </w:p>
    <w:p w14:paraId="3BD695B4" w14:textId="77777777" w:rsidR="0063719C" w:rsidRPr="00425AEC" w:rsidRDefault="0063719C" w:rsidP="0063719C">
      <w:pPr>
        <w:pStyle w:val="Heading4"/>
        <w:rPr>
          <w:rFonts w:cs="Times New Roman"/>
        </w:rPr>
      </w:pPr>
      <w:r w:rsidRPr="00425AEC">
        <w:rPr>
          <w:rFonts w:cs="Times New Roman"/>
        </w:rPr>
        <w:t xml:space="preserve">Only a UBI can solve </w:t>
      </w:r>
      <w:r w:rsidRPr="00425AEC">
        <w:rPr>
          <w:rFonts w:cs="Times New Roman"/>
          <w:u w:val="single"/>
        </w:rPr>
        <w:t>indigenous poverty</w:t>
      </w:r>
      <w:r w:rsidRPr="00425AEC">
        <w:rPr>
          <w:rFonts w:cs="Times New Roman"/>
        </w:rPr>
        <w:t xml:space="preserve">---pragmatism is </w:t>
      </w:r>
      <w:proofErr w:type="gramStart"/>
      <w:r w:rsidRPr="00425AEC">
        <w:rPr>
          <w:rFonts w:cs="Times New Roman"/>
          <w:u w:val="single"/>
        </w:rPr>
        <w:t>key</w:t>
      </w:r>
      <w:proofErr w:type="gramEnd"/>
    </w:p>
    <w:p w14:paraId="3239F0B6" w14:textId="77777777" w:rsidR="0063719C" w:rsidRPr="00425AEC" w:rsidRDefault="0063719C" w:rsidP="0063719C">
      <w:r w:rsidRPr="00425AEC">
        <w:rPr>
          <w:rStyle w:val="Style13ptBold"/>
        </w:rPr>
        <w:t>Golden ’20</w:t>
      </w:r>
      <w:r w:rsidRPr="00425AEC">
        <w:t xml:space="preserve"> [Nate Golden, research associate with the UBI Center, 10-12-2020, "How a </w:t>
      </w:r>
      <w:proofErr w:type="gramStart"/>
      <w:r w:rsidRPr="00425AEC">
        <w:t>tax-funded</w:t>
      </w:r>
      <w:proofErr w:type="gramEnd"/>
      <w:r w:rsidRPr="00425AEC">
        <w:t xml:space="preserve"> UBI can improve the lives of Indigenous Americans," UBI Center, https://www.ubicenter.org/indigenous,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73D4332E" w14:textId="77777777" w:rsidR="0063719C" w:rsidRPr="00425AEC" w:rsidRDefault="0063719C" w:rsidP="0063719C">
      <w:pPr>
        <w:rPr>
          <w:rStyle w:val="StyleUnderline"/>
        </w:rPr>
      </w:pPr>
      <w:r w:rsidRPr="00425AEC">
        <w:t xml:space="preserve">For centuries, </w:t>
      </w:r>
      <w:r w:rsidRPr="00425AEC">
        <w:rPr>
          <w:rStyle w:val="StyleUnderline"/>
        </w:rPr>
        <w:t xml:space="preserve">American public </w:t>
      </w:r>
      <w:r w:rsidRPr="00425AEC">
        <w:rPr>
          <w:rStyle w:val="Emphasis"/>
        </w:rPr>
        <w:t>policy</w:t>
      </w:r>
      <w:r w:rsidRPr="00425AEC">
        <w:rPr>
          <w:rStyle w:val="StyleUnderline"/>
        </w:rPr>
        <w:t xml:space="preserve"> has treated Indigenous Americans as </w:t>
      </w:r>
      <w:proofErr w:type="gramStart"/>
      <w:r w:rsidRPr="00425AEC">
        <w:rPr>
          <w:rStyle w:val="Emphasis"/>
        </w:rPr>
        <w:t>second class</w:t>
      </w:r>
      <w:proofErr w:type="gramEnd"/>
      <w:r w:rsidRPr="00425AEC">
        <w:rPr>
          <w:rStyle w:val="StyleUnderline"/>
        </w:rPr>
        <w:t xml:space="preserve"> citizens</w:t>
      </w:r>
      <w:r w:rsidRPr="00425AEC">
        <w:t xml:space="preserve">—enforcing migration, barring citizenship, and refusing to give them the fundamental rights granted to them by the Constitution. All of </w:t>
      </w:r>
      <w:proofErr w:type="gramStart"/>
      <w:r w:rsidRPr="00425AEC">
        <w:t>this produced large economic disparities</w:t>
      </w:r>
      <w:proofErr w:type="gramEnd"/>
      <w:r w:rsidRPr="00425AEC">
        <w:t xml:space="preserve"> that continue to this day. Indigenous Americans are 35 percent more likely to be in poverty than non-Indigenous Americans, and their median income is a third lower. </w:t>
      </w:r>
      <w:r w:rsidRPr="00425AEC">
        <w:rPr>
          <w:rStyle w:val="StyleUnderline"/>
        </w:rPr>
        <w:t xml:space="preserve">While public policy has historically been used to </w:t>
      </w:r>
      <w:r w:rsidRPr="00425AEC">
        <w:rPr>
          <w:rStyle w:val="Emphasis"/>
        </w:rPr>
        <w:t>marginalize</w:t>
      </w:r>
      <w:r w:rsidRPr="00425AEC">
        <w:rPr>
          <w:rStyle w:val="StyleUnderline"/>
        </w:rPr>
        <w:t xml:space="preserve"> Indigenous Americans, it can also be used as a </w:t>
      </w:r>
      <w:r w:rsidRPr="00425AEC">
        <w:rPr>
          <w:rStyle w:val="Emphasis"/>
        </w:rPr>
        <w:t>tool</w:t>
      </w:r>
      <w:r w:rsidRPr="00425AEC">
        <w:rPr>
          <w:rStyle w:val="StyleUnderline"/>
        </w:rPr>
        <w:t xml:space="preserve"> to build them up. </w:t>
      </w:r>
      <w:r w:rsidRPr="00425AEC">
        <w:t xml:space="preserve">In this paper, I </w:t>
      </w:r>
      <w:r w:rsidRPr="00425AEC">
        <w:rPr>
          <w:rStyle w:val="StyleUnderline"/>
        </w:rPr>
        <w:t>examine how a tax-funded Universal Basic Income (</w:t>
      </w:r>
      <w:r w:rsidRPr="00425AEC">
        <w:rPr>
          <w:rStyle w:val="Emphasis"/>
        </w:rPr>
        <w:t>UBI</w:t>
      </w:r>
      <w:r w:rsidRPr="00425AEC">
        <w:rPr>
          <w:rStyle w:val="StyleUnderline"/>
        </w:rPr>
        <w:t xml:space="preserve">) would </w:t>
      </w:r>
      <w:r w:rsidRPr="00425AEC">
        <w:rPr>
          <w:rStyle w:val="Emphasis"/>
        </w:rPr>
        <w:t>impact</w:t>
      </w:r>
      <w:r w:rsidRPr="00425AEC">
        <w:rPr>
          <w:rStyle w:val="StyleUnderline"/>
        </w:rPr>
        <w:t xml:space="preserve"> Indigenous Americans.</w:t>
      </w:r>
    </w:p>
    <w:p w14:paraId="2EBC6D57" w14:textId="77777777" w:rsidR="0063719C" w:rsidRPr="00425AEC" w:rsidRDefault="0063719C" w:rsidP="0063719C">
      <w:r w:rsidRPr="00425AEC">
        <w:t>Background</w:t>
      </w:r>
    </w:p>
    <w:p w14:paraId="0DBB5F60" w14:textId="77777777" w:rsidR="0063719C" w:rsidRPr="00425AEC" w:rsidRDefault="0063719C" w:rsidP="0063719C">
      <w:r w:rsidRPr="00425AEC">
        <w:t xml:space="preserve">To conduct the </w:t>
      </w:r>
      <w:proofErr w:type="gramStart"/>
      <w:r w:rsidRPr="00425AEC">
        <w:t>simulation</w:t>
      </w:r>
      <w:proofErr w:type="gramEnd"/>
      <w:r w:rsidRPr="00425AEC">
        <w:t xml:space="preserve"> I used data from the Census Bureau’s Annual Social and Economic Supplement (ASEC), which reports on data from 2019. For each simulation, a UBI is given to every American of all ages and funded by a flat tax on Adjusted Gross Income (AGI). AGI includes labor and capital </w:t>
      </w:r>
      <w:proofErr w:type="gramStart"/>
      <w:r w:rsidRPr="00425AEC">
        <w:t>income, and</w:t>
      </w:r>
      <w:proofErr w:type="gramEnd"/>
      <w:r w:rsidRPr="00425AEC">
        <w:t xml:space="preserve"> subtracts specific deductions like half of the self-employment taxes and contributions to certain retirement accounts. Unlike taxable income, AGI does not account for most itemized deductions or the standard deduction. I assume no labor supply responses to the new taxes or income.</w:t>
      </w:r>
    </w:p>
    <w:p w14:paraId="6846A543" w14:textId="77777777" w:rsidR="0063719C" w:rsidRPr="00425AEC" w:rsidRDefault="0063719C" w:rsidP="0063719C">
      <w:r w:rsidRPr="00425AEC">
        <w:t>For each UBI amount ranging from $0 per month to $1,000 per month, I calculated the necessary tax rates (below; each $100 per month requires a 3.3 percent tax on AGI</w:t>
      </w:r>
      <w:proofErr w:type="gramStart"/>
      <w:r w:rsidRPr="00425AEC">
        <w:t>), and</w:t>
      </w:r>
      <w:proofErr w:type="gramEnd"/>
      <w:r w:rsidRPr="00425AEC">
        <w:t xml:space="preserve"> change in poverty rates and income distributions for both Indigenous and non-Indigenous Americans after taxes and the UBI.</w:t>
      </w:r>
    </w:p>
    <w:p w14:paraId="793EEECD" w14:textId="77777777" w:rsidR="0063719C" w:rsidRPr="00425AEC" w:rsidRDefault="0063719C" w:rsidP="0063719C">
      <w:r w:rsidRPr="00425AEC">
        <w:t>Results</w:t>
      </w:r>
    </w:p>
    <w:p w14:paraId="7E5C2B26" w14:textId="77777777" w:rsidR="0063719C" w:rsidRPr="00425AEC" w:rsidRDefault="0063719C" w:rsidP="0063719C">
      <w:pPr>
        <w:rPr>
          <w:rStyle w:val="StyleUnderline"/>
        </w:rPr>
      </w:pPr>
      <w:r w:rsidRPr="00425AEC">
        <w:t xml:space="preserve">The simulation shows that </w:t>
      </w:r>
      <w:r w:rsidRPr="00425AEC">
        <w:rPr>
          <w:rStyle w:val="StyleUnderline"/>
        </w:rPr>
        <w:t xml:space="preserve">a </w:t>
      </w:r>
      <w:proofErr w:type="gramStart"/>
      <w:r w:rsidRPr="00425AEC">
        <w:rPr>
          <w:rStyle w:val="StyleUnderline"/>
        </w:rPr>
        <w:t>tax-funded</w:t>
      </w:r>
      <w:proofErr w:type="gramEnd"/>
      <w:r w:rsidRPr="00425AEC">
        <w:rPr>
          <w:rStyle w:val="StyleUnderline"/>
        </w:rPr>
        <w:t xml:space="preserve"> UBI has the potential to </w:t>
      </w:r>
      <w:r w:rsidRPr="00425AEC">
        <w:rPr>
          <w:rStyle w:val="Emphasis"/>
        </w:rPr>
        <w:t>drastically reduce</w:t>
      </w:r>
      <w:r w:rsidRPr="00425AEC">
        <w:rPr>
          <w:rStyle w:val="StyleUnderline"/>
        </w:rPr>
        <w:t xml:space="preserve"> the </w:t>
      </w:r>
      <w:r w:rsidRPr="00425AEC">
        <w:rPr>
          <w:rStyle w:val="Emphasis"/>
        </w:rPr>
        <w:t>poverty rate</w:t>
      </w:r>
      <w:r w:rsidRPr="00425AEC">
        <w:rPr>
          <w:rStyle w:val="StyleUnderline"/>
        </w:rPr>
        <w:t xml:space="preserve"> of Indigenous Americans</w:t>
      </w:r>
      <w:r w:rsidRPr="00425AEC">
        <w:t xml:space="preserve">. A UBI of $100 per month would drop Indigenous poverty below the current non-Indigenous poverty rate. </w:t>
      </w:r>
      <w:r w:rsidRPr="00425AEC">
        <w:rPr>
          <w:rStyle w:val="StyleUnderline"/>
        </w:rPr>
        <w:t xml:space="preserve">At $250 per month Indigenous poverty rates fall by </w:t>
      </w:r>
      <w:r w:rsidRPr="00425AEC">
        <w:rPr>
          <w:rStyle w:val="Emphasis"/>
        </w:rPr>
        <w:t>more than half</w:t>
      </w:r>
      <w:r w:rsidRPr="00425AEC">
        <w:t xml:space="preserve">. </w:t>
      </w:r>
      <w:r w:rsidRPr="00425AEC">
        <w:rPr>
          <w:rStyle w:val="StyleUnderline"/>
        </w:rPr>
        <w:t xml:space="preserve">A larger UBI of $1,000 per month would drive Indigenous poverty to </w:t>
      </w:r>
      <w:r w:rsidRPr="00425AEC">
        <w:rPr>
          <w:rStyle w:val="Emphasis"/>
        </w:rPr>
        <w:t>less than one percent</w:t>
      </w:r>
      <w:r w:rsidRPr="00425AEC">
        <w:rPr>
          <w:rStyle w:val="StyleUnderline"/>
        </w:rPr>
        <w:t>.</w:t>
      </w:r>
    </w:p>
    <w:p w14:paraId="30F05A99" w14:textId="77777777" w:rsidR="0063719C" w:rsidRPr="00425AEC" w:rsidRDefault="0063719C" w:rsidP="0063719C">
      <w:pPr>
        <w:rPr>
          <w:rStyle w:val="StyleUnderline"/>
        </w:rPr>
      </w:pPr>
      <w:r w:rsidRPr="00425AEC">
        <w:t xml:space="preserve">Beyond just reducing the overall poverty rate </w:t>
      </w:r>
      <w:r w:rsidRPr="00425AEC">
        <w:rPr>
          <w:rStyle w:val="StyleUnderline"/>
        </w:rPr>
        <w:t xml:space="preserve">a UBI could shrink or eliminate the poverty </w:t>
      </w:r>
      <w:r w:rsidRPr="00425AEC">
        <w:rPr>
          <w:rStyle w:val="Emphasis"/>
        </w:rPr>
        <w:t>gap</w:t>
      </w:r>
      <w:r w:rsidRPr="00425AEC">
        <w:rPr>
          <w:rStyle w:val="StyleUnderline"/>
        </w:rPr>
        <w:t xml:space="preserve"> between </w:t>
      </w:r>
      <w:r w:rsidRPr="00425AEC">
        <w:rPr>
          <w:rStyle w:val="Emphasis"/>
        </w:rPr>
        <w:t>Indigenous</w:t>
      </w:r>
      <w:r w:rsidRPr="00425AEC">
        <w:rPr>
          <w:rStyle w:val="StyleUnderline"/>
        </w:rPr>
        <w:t xml:space="preserve"> and </w:t>
      </w:r>
      <w:r w:rsidRPr="00425AEC">
        <w:rPr>
          <w:rStyle w:val="Emphasis"/>
        </w:rPr>
        <w:t>non-Indigenous</w:t>
      </w:r>
      <w:r w:rsidRPr="00425AEC">
        <w:rPr>
          <w:rStyle w:val="StyleUnderline"/>
        </w:rPr>
        <w:t xml:space="preserve"> Americans.</w:t>
      </w:r>
      <w:r w:rsidRPr="00425AEC">
        <w:t xml:space="preserve"> At all rates of $250 per month or higher, the gap closes within one percentage point</w:t>
      </w:r>
      <w:r w:rsidRPr="00425AEC">
        <w:rPr>
          <w:rStyle w:val="StyleUnderline"/>
        </w:rPr>
        <w:t xml:space="preserve">. At all rates of $600 per month or higher, </w:t>
      </w:r>
      <w:r w:rsidRPr="00425AEC">
        <w:rPr>
          <w:rStyle w:val="Emphasis"/>
        </w:rPr>
        <w:t>Indigenous poverty is lower</w:t>
      </w:r>
      <w:r w:rsidRPr="00425AEC">
        <w:rPr>
          <w:rStyle w:val="StyleUnderline"/>
        </w:rPr>
        <w:t xml:space="preserve"> than </w:t>
      </w:r>
      <w:r w:rsidRPr="00425AEC">
        <w:rPr>
          <w:rStyle w:val="Emphasis"/>
        </w:rPr>
        <w:t>non-Indigenous poverty</w:t>
      </w:r>
      <w:r w:rsidRPr="00425AEC">
        <w:rPr>
          <w:rStyle w:val="StyleUnderline"/>
        </w:rPr>
        <w:t>.</w:t>
      </w:r>
    </w:p>
    <w:p w14:paraId="0FD07AEC" w14:textId="77777777" w:rsidR="0063719C" w:rsidRPr="00425AEC" w:rsidRDefault="0063719C" w:rsidP="0063719C">
      <w:pPr>
        <w:rPr>
          <w:rStyle w:val="Emphasis"/>
        </w:rPr>
      </w:pPr>
      <w:r w:rsidRPr="00425AEC">
        <w:rPr>
          <w:rStyle w:val="StyleUnderline"/>
        </w:rPr>
        <w:t xml:space="preserve">A UBI funded by a flat tax would </w:t>
      </w:r>
      <w:r w:rsidRPr="00425AEC">
        <w:rPr>
          <w:rStyle w:val="Emphasis"/>
        </w:rPr>
        <w:t>not</w:t>
      </w:r>
      <w:r w:rsidRPr="00425AEC">
        <w:rPr>
          <w:rStyle w:val="StyleUnderline"/>
        </w:rPr>
        <w:t xml:space="preserve"> just benefit those </w:t>
      </w:r>
      <w:r w:rsidRPr="00425AEC">
        <w:rPr>
          <w:rStyle w:val="Emphasis"/>
        </w:rPr>
        <w:t>currently</w:t>
      </w:r>
      <w:r w:rsidRPr="00425AEC">
        <w:rPr>
          <w:rStyle w:val="StyleUnderline"/>
        </w:rPr>
        <w:t xml:space="preserve"> living in poverty</w:t>
      </w:r>
      <w:r w:rsidRPr="00425AEC">
        <w:t xml:space="preserve">; our simulation finds that </w:t>
      </w:r>
      <w:r w:rsidRPr="00425AEC">
        <w:rPr>
          <w:rStyle w:val="Emphasis"/>
        </w:rPr>
        <w:t>83 percent</w:t>
      </w:r>
      <w:r w:rsidRPr="00425AEC">
        <w:rPr>
          <w:rStyle w:val="StyleUnderline"/>
        </w:rPr>
        <w:t xml:space="preserve"> of Indigenous Americans would be </w:t>
      </w:r>
      <w:r w:rsidRPr="00425AEC">
        <w:rPr>
          <w:rStyle w:val="Emphasis"/>
        </w:rPr>
        <w:t>better off</w:t>
      </w:r>
      <w:r w:rsidRPr="00425AEC">
        <w:rPr>
          <w:rStyle w:val="StyleUnderline"/>
        </w:rPr>
        <w:t xml:space="preserve"> under the program, </w:t>
      </w:r>
      <w:r w:rsidRPr="00425AEC">
        <w:rPr>
          <w:rStyle w:val="Emphasis"/>
        </w:rPr>
        <w:t>regardless of the amount.</w:t>
      </w:r>
    </w:p>
    <w:p w14:paraId="4C087352" w14:textId="77777777" w:rsidR="0063719C" w:rsidRPr="00425AEC" w:rsidRDefault="0063719C" w:rsidP="0063719C">
      <w:pPr>
        <w:rPr>
          <w:rStyle w:val="StyleUnderline"/>
        </w:rPr>
      </w:pPr>
      <w:r w:rsidRPr="00425AEC">
        <w:t xml:space="preserve">Further, </w:t>
      </w:r>
      <w:r w:rsidRPr="00425AEC">
        <w:rPr>
          <w:rStyle w:val="StyleUnderline"/>
        </w:rPr>
        <w:t xml:space="preserve">a UBI could reduce both the </w:t>
      </w:r>
      <w:r w:rsidRPr="00425AEC">
        <w:rPr>
          <w:rStyle w:val="Emphasis"/>
        </w:rPr>
        <w:t>median</w:t>
      </w:r>
      <w:r w:rsidRPr="00425AEC">
        <w:rPr>
          <w:rStyle w:val="StyleUnderline"/>
        </w:rPr>
        <w:t xml:space="preserve"> and </w:t>
      </w:r>
      <w:r w:rsidRPr="00425AEC">
        <w:rPr>
          <w:rStyle w:val="Emphasis"/>
        </w:rPr>
        <w:t>mean income gaps</w:t>
      </w:r>
      <w:r w:rsidRPr="00425AEC">
        <w:rPr>
          <w:rStyle w:val="StyleUnderline"/>
        </w:rPr>
        <w:t xml:space="preserve"> between </w:t>
      </w:r>
      <w:r w:rsidRPr="00425AEC">
        <w:rPr>
          <w:rStyle w:val="Emphasis"/>
        </w:rPr>
        <w:t>Indigenous</w:t>
      </w:r>
      <w:r w:rsidRPr="00425AEC">
        <w:rPr>
          <w:rStyle w:val="StyleUnderline"/>
        </w:rPr>
        <w:t xml:space="preserve"> and </w:t>
      </w:r>
      <w:r w:rsidRPr="00425AEC">
        <w:rPr>
          <w:rStyle w:val="Emphasis"/>
        </w:rPr>
        <w:t>non-Indigenous</w:t>
      </w:r>
      <w:r w:rsidRPr="00425AEC">
        <w:rPr>
          <w:rStyle w:val="StyleUnderline"/>
        </w:rPr>
        <w:t xml:space="preserve"> Americans</w:t>
      </w:r>
      <w:r w:rsidRPr="00425AEC">
        <w:t xml:space="preserve">. </w:t>
      </w:r>
      <w:r w:rsidRPr="00425AEC">
        <w:rPr>
          <w:rStyle w:val="StyleUnderline"/>
        </w:rPr>
        <w:t xml:space="preserve">A $500 per month UBI shrinks the </w:t>
      </w:r>
      <w:r w:rsidRPr="00425AEC">
        <w:rPr>
          <w:rStyle w:val="Emphasis"/>
        </w:rPr>
        <w:t>gap</w:t>
      </w:r>
      <w:r w:rsidRPr="00425AEC">
        <w:rPr>
          <w:rStyle w:val="StyleUnderline"/>
        </w:rPr>
        <w:t xml:space="preserve"> in both </w:t>
      </w:r>
      <w:r w:rsidRPr="00425AEC">
        <w:rPr>
          <w:rStyle w:val="Emphasis"/>
        </w:rPr>
        <w:t>median</w:t>
      </w:r>
      <w:r w:rsidRPr="00425AEC">
        <w:rPr>
          <w:rStyle w:val="StyleUnderline"/>
        </w:rPr>
        <w:t xml:space="preserve"> and </w:t>
      </w:r>
      <w:r w:rsidRPr="00425AEC">
        <w:rPr>
          <w:rStyle w:val="Emphasis"/>
        </w:rPr>
        <w:t>mean</w:t>
      </w:r>
      <w:r w:rsidRPr="00425AEC">
        <w:rPr>
          <w:rStyle w:val="StyleUnderline"/>
        </w:rPr>
        <w:t xml:space="preserve"> resources by about a </w:t>
      </w:r>
      <w:r w:rsidRPr="00425AEC">
        <w:rPr>
          <w:rStyle w:val="Emphasis"/>
        </w:rPr>
        <w:t>third</w:t>
      </w:r>
      <w:r w:rsidRPr="00425AEC">
        <w:rPr>
          <w:rStyle w:val="StyleUnderline"/>
        </w:rPr>
        <w:t>.</w:t>
      </w:r>
    </w:p>
    <w:p w14:paraId="7B3CE47B" w14:textId="77777777" w:rsidR="0063719C" w:rsidRDefault="0063719C" w:rsidP="0063719C"/>
    <w:p w14:paraId="2936F15E" w14:textId="73432BB3" w:rsidR="00A42101" w:rsidRDefault="00A42101" w:rsidP="00CE3E14">
      <w:pPr>
        <w:pStyle w:val="Heading3"/>
        <w:rPr>
          <w:rFonts w:cs="Times New Roman"/>
        </w:rPr>
      </w:pPr>
      <w:r>
        <w:rPr>
          <w:rFonts w:cs="Times New Roman"/>
        </w:rPr>
        <w:t>2AC vs K---AT Queer Exclusion K</w:t>
      </w:r>
    </w:p>
    <w:p w14:paraId="053131C6" w14:textId="77777777" w:rsidR="00A42101" w:rsidRDefault="00A42101" w:rsidP="00A42101">
      <w:pPr>
        <w:pStyle w:val="Heading4"/>
      </w:pPr>
      <w:r>
        <w:t xml:space="preserve">The basic income plays an important role in </w:t>
      </w:r>
      <w:r w:rsidRPr="007C46D2">
        <w:rPr>
          <w:u w:val="single"/>
        </w:rPr>
        <w:t>empower</w:t>
      </w:r>
      <w:r>
        <w:rPr>
          <w:u w:val="single"/>
        </w:rPr>
        <w:t>ing</w:t>
      </w:r>
      <w:r>
        <w:t xml:space="preserve"> queer folk. </w:t>
      </w:r>
    </w:p>
    <w:p w14:paraId="4B4F3ACB" w14:textId="77777777" w:rsidR="00A42101" w:rsidRDefault="00A42101" w:rsidP="00A42101">
      <w:r>
        <w:t xml:space="preserve">Olga </w:t>
      </w:r>
      <w:proofErr w:type="spellStart"/>
      <w:r w:rsidRPr="00E434FD">
        <w:rPr>
          <w:rStyle w:val="Style13ptBold"/>
        </w:rPr>
        <w:t>Lenczewska</w:t>
      </w:r>
      <w:proofErr w:type="spellEnd"/>
      <w:r>
        <w:t>, 2-10-20</w:t>
      </w:r>
      <w:r w:rsidRPr="00E434FD">
        <w:rPr>
          <w:rStyle w:val="Style13ptBold"/>
        </w:rPr>
        <w:t>23</w:t>
      </w:r>
      <w:r>
        <w:t>, Assistant Professor of Philosophy, University of North Carolina, "Universal Basic Income and Divergent Theories of Gender Justice," Hypatia, Volume 37, Issue 4, https://doi.org/10.1017/hyp.2022.57, KL</w:t>
      </w:r>
    </w:p>
    <w:p w14:paraId="398F4AA0" w14:textId="77777777" w:rsidR="00A42101" w:rsidRPr="00E434FD" w:rsidRDefault="00A42101" w:rsidP="00A42101">
      <w:pPr>
        <w:rPr>
          <w:rStyle w:val="StyleUnderline"/>
        </w:rPr>
      </w:pPr>
      <w:r w:rsidRPr="00A22014">
        <w:t xml:space="preserve">According to numerous surveys and reports, </w:t>
      </w:r>
      <w:r w:rsidRPr="00694270">
        <w:rPr>
          <w:rStyle w:val="StyleUnderline"/>
          <w:highlight w:val="yellow"/>
        </w:rPr>
        <w:t>LGBTQ individuals are</w:t>
      </w:r>
      <w:r w:rsidRPr="00E434FD">
        <w:rPr>
          <w:rStyle w:val="StyleUnderline"/>
        </w:rPr>
        <w:t xml:space="preserve"> </w:t>
      </w:r>
      <w:r w:rsidRPr="00A22014">
        <w:rPr>
          <w:rStyle w:val="Emphasis"/>
        </w:rPr>
        <w:t xml:space="preserve">significantly </w:t>
      </w:r>
      <w:r w:rsidRPr="006934E1">
        <w:rPr>
          <w:rStyle w:val="Emphasis"/>
        </w:rPr>
        <w:t>more</w:t>
      </w:r>
      <w:r w:rsidRPr="006934E1">
        <w:rPr>
          <w:rStyle w:val="StyleUnderline"/>
        </w:rPr>
        <w:t xml:space="preserve"> likely to </w:t>
      </w:r>
      <w:r w:rsidRPr="00694270">
        <w:rPr>
          <w:rStyle w:val="StyleUnderline"/>
          <w:highlight w:val="yellow"/>
        </w:rPr>
        <w:t xml:space="preserve">struggle </w:t>
      </w:r>
      <w:r w:rsidRPr="00694270">
        <w:rPr>
          <w:rStyle w:val="Emphasis"/>
          <w:highlight w:val="yellow"/>
        </w:rPr>
        <w:t>economically</w:t>
      </w:r>
      <w:r w:rsidRPr="00E434FD">
        <w:rPr>
          <w:rStyle w:val="StyleUnderline"/>
        </w:rPr>
        <w:t xml:space="preserve"> than straight people</w:t>
      </w:r>
      <w:r w:rsidRPr="00A22014">
        <w:t xml:space="preserve">, specifically </w:t>
      </w:r>
      <w:proofErr w:type="gramStart"/>
      <w:r w:rsidRPr="00A22014">
        <w:t>with regard to</w:t>
      </w:r>
      <w:proofErr w:type="gramEnd"/>
      <w:r w:rsidRPr="00A22014">
        <w:t xml:space="preserve"> issues such as poverty, child poverty, unemployment, homelessness, and food insecurity (see, for example, Center for American Progress 2014; Funders 2019a; 2019b</w:t>
      </w:r>
      <w:r w:rsidRPr="00591E75">
        <w:t xml:space="preserve">). </w:t>
      </w:r>
      <w:r w:rsidRPr="00591E75">
        <w:rPr>
          <w:rStyle w:val="StyleUnderline"/>
        </w:rPr>
        <w:t xml:space="preserve">People of color who identify as </w:t>
      </w:r>
      <w:proofErr w:type="spellStart"/>
      <w:r w:rsidRPr="00591E75">
        <w:rPr>
          <w:rStyle w:val="StyleUnderline"/>
        </w:rPr>
        <w:t>noncisgender</w:t>
      </w:r>
      <w:proofErr w:type="spellEnd"/>
      <w:r w:rsidRPr="00591E75">
        <w:rPr>
          <w:rStyle w:val="StyleUnderline"/>
        </w:rPr>
        <w:t xml:space="preserve"> face </w:t>
      </w:r>
      <w:r w:rsidRPr="00591E75">
        <w:rPr>
          <w:rStyle w:val="Emphasis"/>
        </w:rPr>
        <w:t>additional challenges</w:t>
      </w:r>
      <w:r w:rsidRPr="00591E75">
        <w:rPr>
          <w:rStyle w:val="StyleUnderline"/>
        </w:rPr>
        <w:t xml:space="preserve"> stemming from the </w:t>
      </w:r>
      <w:r w:rsidRPr="00591E75">
        <w:rPr>
          <w:rStyle w:val="Emphasis"/>
        </w:rPr>
        <w:t>intersection</w:t>
      </w:r>
      <w:r w:rsidRPr="00591E75">
        <w:rPr>
          <w:rStyle w:val="StyleUnderline"/>
        </w:rPr>
        <w:t xml:space="preserve"> of their racial identity, gender</w:t>
      </w:r>
      <w:r w:rsidRPr="00E434FD">
        <w:rPr>
          <w:rStyle w:val="StyleUnderline"/>
        </w:rPr>
        <w:t xml:space="preserve"> identity, and sexual orientation</w:t>
      </w:r>
      <w:r w:rsidRPr="00A22014">
        <w:t xml:space="preserve">. These include limited access to medical resources, shorter life expectancy, higher risks of getting infected with HIV and developing mental health issues, and increased risk of workplace discrimination (see, for example, Jefferson, </w:t>
      </w:r>
      <w:proofErr w:type="spellStart"/>
      <w:r w:rsidRPr="00A22014">
        <w:t>Neilands</w:t>
      </w:r>
      <w:proofErr w:type="spellEnd"/>
      <w:r w:rsidRPr="00A22014">
        <w:t xml:space="preserve">, and </w:t>
      </w:r>
      <w:proofErr w:type="spellStart"/>
      <w:r w:rsidRPr="00A22014">
        <w:t>Sevelius</w:t>
      </w:r>
      <w:proofErr w:type="spellEnd"/>
      <w:r w:rsidRPr="00A22014">
        <w:t xml:space="preserve"> 2013; Longman, Bauer, and </w:t>
      </w:r>
      <w:proofErr w:type="spellStart"/>
      <w:r w:rsidRPr="00A22014">
        <w:t>Scheim</w:t>
      </w:r>
      <w:proofErr w:type="spellEnd"/>
      <w:r w:rsidRPr="00A22014">
        <w:t xml:space="preserve"> 2013; Robinson and Ross 2013; </w:t>
      </w:r>
      <w:proofErr w:type="spellStart"/>
      <w:r w:rsidRPr="00A22014">
        <w:t>Scheim</w:t>
      </w:r>
      <w:proofErr w:type="spellEnd"/>
      <w:r w:rsidRPr="00A22014">
        <w:t xml:space="preserve"> et al. 2013). For these reasons, I believe that </w:t>
      </w:r>
      <w:r w:rsidRPr="00E434FD">
        <w:rPr>
          <w:rStyle w:val="StyleUnderline"/>
          <w:highlight w:val="yellow"/>
        </w:rPr>
        <w:t>a</w:t>
      </w:r>
      <w:r w:rsidRPr="00A22014">
        <w:t xml:space="preserve">n unconditional in-cash transfer such as </w:t>
      </w:r>
      <w:r w:rsidRPr="00E434FD">
        <w:rPr>
          <w:rStyle w:val="Emphasis"/>
          <w:highlight w:val="yellow"/>
        </w:rPr>
        <w:t>basic income</w:t>
      </w:r>
      <w:r w:rsidRPr="00E434FD">
        <w:rPr>
          <w:rStyle w:val="StyleUnderline"/>
          <w:highlight w:val="yellow"/>
        </w:rPr>
        <w:t xml:space="preserve"> could have an </w:t>
      </w:r>
      <w:r w:rsidRPr="00E434FD">
        <w:rPr>
          <w:rStyle w:val="Emphasis"/>
          <w:highlight w:val="yellow"/>
        </w:rPr>
        <w:t>enormous</w:t>
      </w:r>
      <w:r w:rsidRPr="00E434FD">
        <w:rPr>
          <w:rStyle w:val="StyleUnderline"/>
          <w:highlight w:val="yellow"/>
        </w:rPr>
        <w:t xml:space="preserve"> effect on</w:t>
      </w:r>
      <w:r w:rsidRPr="006934E1">
        <w:rPr>
          <w:rStyle w:val="StyleUnderline"/>
        </w:rPr>
        <w:t xml:space="preserve"> the</w:t>
      </w:r>
      <w:r w:rsidRPr="00A22014">
        <w:t xml:space="preserve"> economic </w:t>
      </w:r>
      <w:r w:rsidRPr="00E434FD">
        <w:rPr>
          <w:rStyle w:val="Emphasis"/>
          <w:highlight w:val="yellow"/>
        </w:rPr>
        <w:t>well-being</w:t>
      </w:r>
      <w:r w:rsidRPr="006934E1">
        <w:rPr>
          <w:rStyle w:val="StyleUnderline"/>
        </w:rPr>
        <w:t xml:space="preserve"> of LGBTQ individuals and communities, including individuals and communities</w:t>
      </w:r>
      <w:r w:rsidRPr="00E434FD">
        <w:rPr>
          <w:rStyle w:val="StyleUnderline"/>
        </w:rPr>
        <w:t xml:space="preserve"> of color. </w:t>
      </w:r>
      <w:r w:rsidRPr="00694270">
        <w:rPr>
          <w:rStyle w:val="StyleUnderline"/>
          <w:highlight w:val="yellow"/>
        </w:rPr>
        <w:t xml:space="preserve">A </w:t>
      </w:r>
      <w:r w:rsidRPr="00694270">
        <w:rPr>
          <w:rStyle w:val="Emphasis"/>
          <w:highlight w:val="yellow"/>
        </w:rPr>
        <w:t>policy</w:t>
      </w:r>
      <w:r w:rsidRPr="00694270">
        <w:rPr>
          <w:rStyle w:val="StyleUnderline"/>
          <w:highlight w:val="yellow"/>
        </w:rPr>
        <w:t xml:space="preserve"> of this kind could</w:t>
      </w:r>
      <w:r w:rsidRPr="002C6BFF">
        <w:rPr>
          <w:rStyle w:val="StyleUnderline"/>
        </w:rPr>
        <w:t xml:space="preserve"> </w:t>
      </w:r>
      <w:r w:rsidRPr="002C6BFF">
        <w:rPr>
          <w:rStyle w:val="Emphasis"/>
        </w:rPr>
        <w:t xml:space="preserve">directly </w:t>
      </w:r>
      <w:r w:rsidRPr="00694270">
        <w:rPr>
          <w:rStyle w:val="Emphasis"/>
          <w:highlight w:val="yellow"/>
        </w:rPr>
        <w:t>address</w:t>
      </w:r>
      <w:r w:rsidRPr="00E434FD">
        <w:rPr>
          <w:rStyle w:val="StyleUnderline"/>
        </w:rPr>
        <w:t xml:space="preserve"> some of these issues (</w:t>
      </w:r>
      <w:r w:rsidRPr="00694270">
        <w:rPr>
          <w:rStyle w:val="Emphasis"/>
          <w:highlight w:val="yellow"/>
        </w:rPr>
        <w:t>poverty</w:t>
      </w:r>
      <w:r w:rsidRPr="00E434FD">
        <w:rPr>
          <w:rStyle w:val="StyleUnderline"/>
        </w:rPr>
        <w:t xml:space="preserve"> and </w:t>
      </w:r>
      <w:r w:rsidRPr="002C6BFF">
        <w:rPr>
          <w:rStyle w:val="Emphasis"/>
        </w:rPr>
        <w:t>child poverty</w:t>
      </w:r>
      <w:r w:rsidRPr="002C6BFF">
        <w:rPr>
          <w:rStyle w:val="StyleUnderline"/>
        </w:rPr>
        <w:t xml:space="preserve">) and </w:t>
      </w:r>
      <w:r w:rsidRPr="002C6BFF">
        <w:rPr>
          <w:rStyle w:val="Emphasis"/>
        </w:rPr>
        <w:t>reduce the likelihood</w:t>
      </w:r>
      <w:r w:rsidRPr="002C6BFF">
        <w:rPr>
          <w:rStyle w:val="StyleUnderline"/>
        </w:rPr>
        <w:t xml:space="preserve"> of others</w:t>
      </w:r>
      <w:r w:rsidRPr="00E434FD">
        <w:rPr>
          <w:rStyle w:val="StyleUnderline"/>
        </w:rPr>
        <w:t xml:space="preserve"> (</w:t>
      </w:r>
      <w:r w:rsidRPr="00694270">
        <w:rPr>
          <w:rStyle w:val="Emphasis"/>
          <w:highlight w:val="yellow"/>
        </w:rPr>
        <w:t>food insecurity</w:t>
      </w:r>
      <w:r w:rsidRPr="00694270">
        <w:rPr>
          <w:rStyle w:val="StyleUnderline"/>
          <w:highlight w:val="yellow"/>
        </w:rPr>
        <w:t xml:space="preserve">, </w:t>
      </w:r>
      <w:r w:rsidRPr="00694270">
        <w:rPr>
          <w:rStyle w:val="Emphasis"/>
          <w:highlight w:val="yellow"/>
        </w:rPr>
        <w:t>homelessness</w:t>
      </w:r>
      <w:r w:rsidRPr="00694270">
        <w:rPr>
          <w:rStyle w:val="StyleUnderline"/>
          <w:highlight w:val="yellow"/>
        </w:rPr>
        <w:t>, or</w:t>
      </w:r>
      <w:r w:rsidRPr="002C6BFF">
        <w:rPr>
          <w:rStyle w:val="StyleUnderline"/>
        </w:rPr>
        <w:t xml:space="preserve"> limited access to </w:t>
      </w:r>
      <w:r w:rsidRPr="00694270">
        <w:rPr>
          <w:rStyle w:val="Emphasis"/>
          <w:highlight w:val="yellow"/>
        </w:rPr>
        <w:t>medical resources</w:t>
      </w:r>
      <w:r w:rsidRPr="00E434FD">
        <w:rPr>
          <w:rStyle w:val="StyleUnderline"/>
        </w:rPr>
        <w:t>)</w:t>
      </w:r>
      <w:r w:rsidRPr="00A22014">
        <w:t>. It would also address the consequences of unemployment and workplace discrimination in an indirect way.</w:t>
      </w:r>
    </w:p>
    <w:p w14:paraId="492E9D8A" w14:textId="77777777" w:rsidR="00A42101" w:rsidRPr="00A22014" w:rsidRDefault="00A42101" w:rsidP="00A42101">
      <w:r w:rsidRPr="00A22014">
        <w:t xml:space="preserve">This conjecture </w:t>
      </w:r>
      <w:proofErr w:type="gramStart"/>
      <w:r w:rsidRPr="00A22014">
        <w:t>has to</w:t>
      </w:r>
      <w:proofErr w:type="gramEnd"/>
      <w:r w:rsidRPr="00A22014">
        <w:t xml:space="preserve"> be qualified, however, by adding that in order to have such effects, basic income would have to be provided on top of, and not instead of, the existing means-tested benefits such as SNAP, Medicaid, or unemployment assistance. According to Caitlin Rooney, Charlie Whittington, and Laura E. </w:t>
      </w:r>
      <w:proofErr w:type="spellStart"/>
      <w:r w:rsidRPr="00A22014">
        <w:t>Durso</w:t>
      </w:r>
      <w:proofErr w:type="spellEnd"/>
      <w:r w:rsidRPr="00A22014">
        <w:t xml:space="preserve">, “cuts to benefits such as nutrition assistance, Medicaid, unemployment benefits, and public housing assistance would likely disproportionately harm the LGBTQ community” (Rooney, Whittington, and </w:t>
      </w:r>
      <w:proofErr w:type="spellStart"/>
      <w:r w:rsidRPr="00A22014">
        <w:t>Durso</w:t>
      </w:r>
      <w:proofErr w:type="spellEnd"/>
      <w:r w:rsidRPr="00A22014">
        <w:t xml:space="preserve"> 2018). If UBI replaced existing benefits and if the level of UBI were lower than the sum of means-tested benefits people in poverty </w:t>
      </w:r>
      <w:proofErr w:type="gramStart"/>
      <w:r w:rsidRPr="00A22014">
        <w:t>receive</w:t>
      </w:r>
      <w:proofErr w:type="gramEnd"/>
      <w:r w:rsidRPr="00A22014">
        <w:t>, such a policy change would actually harm LGBTQ individuals.</w:t>
      </w:r>
    </w:p>
    <w:p w14:paraId="1C5E8091" w14:textId="77777777" w:rsidR="00A42101" w:rsidRPr="00A22014" w:rsidRDefault="00A42101" w:rsidP="00A42101">
      <w:r w:rsidRPr="00A22014">
        <w:t xml:space="preserve">There are further reasons to believe that unconditional cash transfers could help LGBTQ individuals in ways that means-tested benefits might not. </w:t>
      </w:r>
      <w:r w:rsidRPr="00E434FD">
        <w:rPr>
          <w:rStyle w:val="StyleUnderline"/>
        </w:rPr>
        <w:t>Means-tested benefits</w:t>
      </w:r>
      <w:r w:rsidRPr="00A22014">
        <w:rPr>
          <w:szCs w:val="16"/>
        </w:rPr>
        <w:t xml:space="preserve"> such as unemployment assistance </w:t>
      </w:r>
      <w:r w:rsidRPr="00E434FD">
        <w:rPr>
          <w:rStyle w:val="StyleUnderline"/>
        </w:rPr>
        <w:t xml:space="preserve">can </w:t>
      </w:r>
      <w:r w:rsidRPr="002C6BFF">
        <w:rPr>
          <w:rStyle w:val="Emphasis"/>
        </w:rPr>
        <w:t>implicitly discriminate</w:t>
      </w:r>
      <w:r w:rsidRPr="00E434FD">
        <w:rPr>
          <w:rStyle w:val="StyleUnderline"/>
        </w:rPr>
        <w:t xml:space="preserve"> against LBGTQ people in general</w:t>
      </w:r>
      <w:r w:rsidRPr="00A22014">
        <w:t xml:space="preserve">, and LBGTQ people of </w:t>
      </w:r>
      <w:proofErr w:type="gramStart"/>
      <w:r w:rsidRPr="00A22014">
        <w:t xml:space="preserve">color in particular, </w:t>
      </w:r>
      <w:r w:rsidRPr="00E434FD">
        <w:rPr>
          <w:rStyle w:val="StyleUnderline"/>
        </w:rPr>
        <w:t>who</w:t>
      </w:r>
      <w:proofErr w:type="gramEnd"/>
      <w:r w:rsidRPr="00E434FD">
        <w:rPr>
          <w:rStyle w:val="StyleUnderline"/>
        </w:rPr>
        <w:t xml:space="preserve"> are often unable to find employment for a long period of time</w:t>
      </w:r>
      <w:r w:rsidRPr="00A22014">
        <w:rPr>
          <w:szCs w:val="16"/>
        </w:rPr>
        <w:t xml:space="preserve"> and end up leaving the category of people “actively searching for work” (James et al. 2016). This might become an even bigger problem if the </w:t>
      </w:r>
      <w:proofErr w:type="gramStart"/>
      <w:r w:rsidRPr="00A22014">
        <w:rPr>
          <w:szCs w:val="16"/>
        </w:rPr>
        <w:t>period of time</w:t>
      </w:r>
      <w:proofErr w:type="gramEnd"/>
      <w:r w:rsidRPr="00A22014">
        <w:rPr>
          <w:szCs w:val="16"/>
        </w:rPr>
        <w:t xml:space="preserve"> during which a person may receive unemployment </w:t>
      </w:r>
      <w:r w:rsidRPr="00A22014">
        <w:t xml:space="preserve">benefits is shortened. </w:t>
      </w:r>
      <w:r w:rsidRPr="00A931AF">
        <w:rPr>
          <w:rStyle w:val="StyleUnderline"/>
          <w:highlight w:val="yellow"/>
        </w:rPr>
        <w:t xml:space="preserve">Given the </w:t>
      </w:r>
      <w:r w:rsidRPr="00A931AF">
        <w:rPr>
          <w:rStyle w:val="Emphasis"/>
          <w:highlight w:val="yellow"/>
        </w:rPr>
        <w:t>discriminatory</w:t>
      </w:r>
      <w:r w:rsidRPr="00A931AF">
        <w:rPr>
          <w:rStyle w:val="StyleUnderline"/>
          <w:highlight w:val="yellow"/>
        </w:rPr>
        <w:t xml:space="preserve"> nature of means-tested benefits</w:t>
      </w:r>
      <w:r w:rsidRPr="00A22014">
        <w:t xml:space="preserve">, it is likely to be the case that </w:t>
      </w:r>
      <w:r w:rsidRPr="00A931AF">
        <w:rPr>
          <w:rStyle w:val="StyleUnderline"/>
          <w:highlight w:val="yellow"/>
        </w:rPr>
        <w:t xml:space="preserve">an </w:t>
      </w:r>
      <w:r w:rsidRPr="00A931AF">
        <w:rPr>
          <w:rStyle w:val="Emphasis"/>
          <w:highlight w:val="yellow"/>
        </w:rPr>
        <w:t>unconditional</w:t>
      </w:r>
      <w:r w:rsidRPr="00A931AF">
        <w:rPr>
          <w:rStyle w:val="StyleUnderline"/>
          <w:highlight w:val="yellow"/>
        </w:rPr>
        <w:t xml:space="preserve"> program</w:t>
      </w:r>
      <w:r w:rsidRPr="00E434FD">
        <w:rPr>
          <w:rStyle w:val="StyleUnderline"/>
        </w:rPr>
        <w:t xml:space="preserve"> such as basic income </w:t>
      </w:r>
      <w:r w:rsidRPr="00A931AF">
        <w:rPr>
          <w:rStyle w:val="StyleUnderline"/>
          <w:highlight w:val="yellow"/>
        </w:rPr>
        <w:t>would</w:t>
      </w:r>
      <w:r w:rsidRPr="00A22014">
        <w:t xml:space="preserve">, once again, </w:t>
      </w:r>
      <w:r w:rsidRPr="00A931AF">
        <w:rPr>
          <w:rStyle w:val="Emphasis"/>
          <w:highlight w:val="yellow"/>
        </w:rPr>
        <w:t>disproportionately benefit</w:t>
      </w:r>
      <w:r w:rsidRPr="00A931AF">
        <w:rPr>
          <w:rStyle w:val="StyleUnderline"/>
          <w:highlight w:val="yellow"/>
        </w:rPr>
        <w:t xml:space="preserve"> LGBTQ individuals</w:t>
      </w:r>
      <w:r w:rsidRPr="00A22014">
        <w:t>.</w:t>
      </w:r>
    </w:p>
    <w:p w14:paraId="7076EE73" w14:textId="77777777" w:rsidR="00A42101" w:rsidRDefault="00A42101" w:rsidP="00A42101">
      <w:r w:rsidRPr="00A22014">
        <w:t>In addition to economic issues, LGBTQ people—and in particular LGBTQ people of color—struggle disproportionately with physical and emotional challenges such as violence, access to adequate healthcare (</w:t>
      </w:r>
      <w:proofErr w:type="spellStart"/>
      <w:r w:rsidRPr="00A22014">
        <w:t>Scheim</w:t>
      </w:r>
      <w:proofErr w:type="spellEnd"/>
      <w:r w:rsidRPr="00A22014">
        <w:t xml:space="preserve"> et al. 2013; Funders 2019b, 92–129), discrimination in the classroom (</w:t>
      </w:r>
      <w:proofErr w:type="spellStart"/>
      <w:r w:rsidRPr="00A22014">
        <w:t>Infanti</w:t>
      </w:r>
      <w:proofErr w:type="spellEnd"/>
      <w:r w:rsidRPr="00A22014">
        <w:t xml:space="preserve"> 2009; James et al. 2016 130–38), and—in the case of youth—psychological abuse within the household (James et al. 2016, 64–80). </w:t>
      </w:r>
      <w:r w:rsidRPr="00A931AF">
        <w:rPr>
          <w:rStyle w:val="StyleUnderline"/>
          <w:highlight w:val="yellow"/>
        </w:rPr>
        <w:t>A</w:t>
      </w:r>
      <w:r w:rsidRPr="00A22014">
        <w:t xml:space="preserve"> cash transfer such as</w:t>
      </w:r>
      <w:r w:rsidRPr="00E434FD">
        <w:rPr>
          <w:rStyle w:val="StyleUnderline"/>
        </w:rPr>
        <w:t xml:space="preserve"> </w:t>
      </w:r>
      <w:r w:rsidRPr="00A931AF">
        <w:rPr>
          <w:rStyle w:val="StyleUnderline"/>
          <w:highlight w:val="yellow"/>
        </w:rPr>
        <w:t>UBI cannot</w:t>
      </w:r>
      <w:r w:rsidRPr="00E434FD">
        <w:rPr>
          <w:rStyle w:val="StyleUnderline"/>
        </w:rPr>
        <w:t xml:space="preserve">, </w:t>
      </w:r>
      <w:r w:rsidRPr="00A931AF">
        <w:rPr>
          <w:rStyle w:val="Emphasis"/>
        </w:rPr>
        <w:t>of course</w:t>
      </w:r>
      <w:r w:rsidRPr="00E434FD">
        <w:rPr>
          <w:rStyle w:val="StyleUnderline"/>
        </w:rPr>
        <w:t xml:space="preserve">, </w:t>
      </w:r>
      <w:r w:rsidRPr="00A931AF">
        <w:rPr>
          <w:rStyle w:val="StyleUnderline"/>
          <w:highlight w:val="yellow"/>
        </w:rPr>
        <w:t>address</w:t>
      </w:r>
      <w:r w:rsidRPr="00E434FD">
        <w:rPr>
          <w:rStyle w:val="StyleUnderline"/>
        </w:rPr>
        <w:t xml:space="preserve"> a multitude of </w:t>
      </w:r>
      <w:r w:rsidRPr="00A931AF">
        <w:rPr>
          <w:rStyle w:val="StyleUnderline"/>
          <w:highlight w:val="yellow"/>
        </w:rPr>
        <w:t>issues</w:t>
      </w:r>
      <w:r w:rsidRPr="00E434FD">
        <w:rPr>
          <w:rStyle w:val="StyleUnderline"/>
        </w:rPr>
        <w:t xml:space="preserve"> like this </w:t>
      </w:r>
      <w:r w:rsidRPr="00A931AF">
        <w:rPr>
          <w:rStyle w:val="StyleUnderline"/>
          <w:highlight w:val="yellow"/>
        </w:rPr>
        <w:t>on its own. The</w:t>
      </w:r>
      <w:r w:rsidRPr="00A22014">
        <w:t xml:space="preserve"> emotional and physical </w:t>
      </w:r>
      <w:r w:rsidRPr="00A931AF">
        <w:rPr>
          <w:rStyle w:val="StyleUnderline"/>
          <w:highlight w:val="yellow"/>
        </w:rPr>
        <w:t>struggles</w:t>
      </w:r>
      <w:r w:rsidRPr="00A22014">
        <w:t xml:space="preserve"> of LGBTQ communities </w:t>
      </w:r>
      <w:r w:rsidRPr="00A931AF">
        <w:rPr>
          <w:rStyle w:val="StyleUnderline"/>
          <w:highlight w:val="yellow"/>
        </w:rPr>
        <w:t xml:space="preserve">call for a </w:t>
      </w:r>
      <w:r w:rsidRPr="00A931AF">
        <w:rPr>
          <w:rStyle w:val="Emphasis"/>
          <w:highlight w:val="yellow"/>
        </w:rPr>
        <w:t>variety</w:t>
      </w:r>
      <w:r w:rsidRPr="00A931AF">
        <w:rPr>
          <w:rStyle w:val="StyleUnderline"/>
          <w:highlight w:val="yellow"/>
        </w:rPr>
        <w:t xml:space="preserve"> of solutions—some of which </w:t>
      </w:r>
      <w:r w:rsidRPr="00A931AF">
        <w:rPr>
          <w:rStyle w:val="Emphasis"/>
          <w:highlight w:val="yellow"/>
        </w:rPr>
        <w:t>exceed</w:t>
      </w:r>
      <w:r w:rsidRPr="00A931AF">
        <w:rPr>
          <w:rStyle w:val="StyleUnderline"/>
          <w:highlight w:val="yellow"/>
        </w:rPr>
        <w:t xml:space="preserve"> the realm of </w:t>
      </w:r>
      <w:r w:rsidRPr="00A931AF">
        <w:rPr>
          <w:rStyle w:val="Emphasis"/>
          <w:highlight w:val="yellow"/>
        </w:rPr>
        <w:t>policymaking</w:t>
      </w:r>
      <w:r w:rsidRPr="00E434FD">
        <w:rPr>
          <w:rStyle w:val="StyleUnderline"/>
        </w:rPr>
        <w:t xml:space="preserve"> entirely or call for </w:t>
      </w:r>
      <w:r w:rsidRPr="00A931AF">
        <w:rPr>
          <w:rStyle w:val="Emphasis"/>
        </w:rPr>
        <w:t>further analysis</w:t>
      </w:r>
      <w:r w:rsidRPr="00E434FD">
        <w:rPr>
          <w:rStyle w:val="StyleUnderline"/>
        </w:rPr>
        <w:t xml:space="preserve"> through </w:t>
      </w:r>
      <w:r w:rsidRPr="00A931AF">
        <w:rPr>
          <w:rStyle w:val="Emphasis"/>
        </w:rPr>
        <w:t>intersectionality</w:t>
      </w:r>
      <w:r w:rsidRPr="00E434FD">
        <w:rPr>
          <w:rStyle w:val="StyleUnderline"/>
        </w:rPr>
        <w:t xml:space="preserve"> theory. </w:t>
      </w:r>
      <w:r w:rsidRPr="00A931AF">
        <w:rPr>
          <w:rStyle w:val="Emphasis"/>
          <w:highlight w:val="yellow"/>
        </w:rPr>
        <w:t>But</w:t>
      </w:r>
      <w:r w:rsidRPr="00E434FD">
        <w:rPr>
          <w:rStyle w:val="StyleUnderline"/>
          <w:highlight w:val="yellow"/>
        </w:rPr>
        <w:t xml:space="preserve"> basic income</w:t>
      </w:r>
      <w:r w:rsidRPr="00A22014">
        <w:t xml:space="preserve"> at a level of basic subsistence </w:t>
      </w:r>
      <w:r w:rsidRPr="00E434FD">
        <w:rPr>
          <w:rStyle w:val="StyleUnderline"/>
          <w:highlight w:val="yellow"/>
        </w:rPr>
        <w:t>would</w:t>
      </w:r>
      <w:r w:rsidRPr="00E434FD">
        <w:rPr>
          <w:rStyle w:val="StyleUnderline"/>
        </w:rPr>
        <w:t xml:space="preserve"> economically </w:t>
      </w:r>
      <w:r w:rsidRPr="00E434FD">
        <w:rPr>
          <w:rStyle w:val="Emphasis"/>
          <w:highlight w:val="yellow"/>
        </w:rPr>
        <w:t>empower</w:t>
      </w:r>
      <w:r w:rsidRPr="00E434FD">
        <w:rPr>
          <w:rStyle w:val="StyleUnderline"/>
          <w:highlight w:val="yellow"/>
        </w:rPr>
        <w:t xml:space="preserve"> them, providing them with</w:t>
      </w:r>
      <w:r w:rsidRPr="00E434FD">
        <w:rPr>
          <w:rStyle w:val="StyleUnderline"/>
        </w:rPr>
        <w:t xml:space="preserve"> financial </w:t>
      </w:r>
      <w:r w:rsidRPr="00E434FD">
        <w:rPr>
          <w:rStyle w:val="Emphasis"/>
          <w:highlight w:val="yellow"/>
        </w:rPr>
        <w:t>independence</w:t>
      </w:r>
      <w:r w:rsidRPr="00E434FD">
        <w:rPr>
          <w:rStyle w:val="StyleUnderline"/>
          <w:highlight w:val="yellow"/>
        </w:rPr>
        <w:t xml:space="preserve"> and </w:t>
      </w:r>
      <w:r w:rsidRPr="00E434FD">
        <w:rPr>
          <w:rStyle w:val="Emphasis"/>
          <w:highlight w:val="yellow"/>
        </w:rPr>
        <w:t>exit options</w:t>
      </w:r>
      <w:r w:rsidRPr="00E434FD">
        <w:rPr>
          <w:rStyle w:val="StyleUnderline"/>
        </w:rPr>
        <w:t xml:space="preserve">. Consequently, </w:t>
      </w:r>
      <w:r w:rsidRPr="00A931AF">
        <w:rPr>
          <w:rStyle w:val="StyleUnderline"/>
        </w:rPr>
        <w:t xml:space="preserve">UBI could provide them with a </w:t>
      </w:r>
      <w:r w:rsidRPr="00A931AF">
        <w:rPr>
          <w:rStyle w:val="Emphasis"/>
        </w:rPr>
        <w:t>certain degree</w:t>
      </w:r>
      <w:r w:rsidRPr="00A931AF">
        <w:rPr>
          <w:rStyle w:val="StyleUnderline"/>
        </w:rPr>
        <w:t xml:space="preserve"> of psychological and emotional stability</w:t>
      </w:r>
      <w:r w:rsidRPr="00A22014">
        <w:t xml:space="preserve">. The receipt of </w:t>
      </w:r>
      <w:r w:rsidRPr="00E434FD">
        <w:rPr>
          <w:rStyle w:val="StyleUnderline"/>
          <w:highlight w:val="yellow"/>
        </w:rPr>
        <w:t xml:space="preserve">an </w:t>
      </w:r>
      <w:r w:rsidRPr="00E434FD">
        <w:rPr>
          <w:rStyle w:val="Emphasis"/>
          <w:highlight w:val="yellow"/>
        </w:rPr>
        <w:t>unconditional</w:t>
      </w:r>
      <w:r w:rsidRPr="00E434FD">
        <w:rPr>
          <w:rStyle w:val="StyleUnderline"/>
          <w:highlight w:val="yellow"/>
        </w:rPr>
        <w:t xml:space="preserve"> and </w:t>
      </w:r>
      <w:r w:rsidRPr="00E434FD">
        <w:rPr>
          <w:rStyle w:val="Emphasis"/>
          <w:highlight w:val="yellow"/>
        </w:rPr>
        <w:t>regular</w:t>
      </w:r>
      <w:r w:rsidRPr="00E434FD">
        <w:rPr>
          <w:rStyle w:val="StyleUnderline"/>
        </w:rPr>
        <w:t xml:space="preserve"> financial </w:t>
      </w:r>
      <w:r w:rsidRPr="00E434FD">
        <w:rPr>
          <w:rStyle w:val="StyleUnderline"/>
          <w:highlight w:val="yellow"/>
        </w:rPr>
        <w:t>safety net could</w:t>
      </w:r>
      <w:r w:rsidRPr="00A22014">
        <w:t xml:space="preserve"> therefore </w:t>
      </w:r>
      <w:r w:rsidRPr="00E434FD">
        <w:rPr>
          <w:rStyle w:val="Emphasis"/>
          <w:highlight w:val="yellow"/>
        </w:rPr>
        <w:t>partially</w:t>
      </w:r>
      <w:r w:rsidRPr="00E434FD">
        <w:rPr>
          <w:rStyle w:val="StyleUnderline"/>
          <w:highlight w:val="yellow"/>
        </w:rPr>
        <w:t xml:space="preserve"> ease </w:t>
      </w:r>
      <w:r w:rsidRPr="00E434FD">
        <w:rPr>
          <w:rStyle w:val="Emphasis"/>
          <w:highlight w:val="yellow"/>
        </w:rPr>
        <w:t>some</w:t>
      </w:r>
      <w:r w:rsidRPr="00E434FD">
        <w:rPr>
          <w:rStyle w:val="StyleUnderline"/>
          <w:highlight w:val="yellow"/>
        </w:rPr>
        <w:t xml:space="preserve"> of the</w:t>
      </w:r>
      <w:r w:rsidRPr="00E434FD">
        <w:rPr>
          <w:rStyle w:val="StyleUnderline"/>
        </w:rPr>
        <w:t xml:space="preserve"> social and emotional </w:t>
      </w:r>
      <w:r w:rsidRPr="00E434FD">
        <w:rPr>
          <w:rStyle w:val="StyleUnderline"/>
          <w:highlight w:val="yellow"/>
        </w:rPr>
        <w:t>struggles of LGBTQ individuals</w:t>
      </w:r>
      <w:r w:rsidRPr="00A22014">
        <w:t>.</w:t>
      </w:r>
    </w:p>
    <w:p w14:paraId="3F2EE5C3" w14:textId="77777777" w:rsidR="00A42101" w:rsidRPr="00A42101" w:rsidRDefault="00A42101" w:rsidP="00A42101"/>
    <w:p w14:paraId="7EBB95E0" w14:textId="1AC596CD" w:rsidR="00A42101" w:rsidRDefault="00A42101" w:rsidP="00CE3E14">
      <w:pPr>
        <w:pStyle w:val="Heading3"/>
        <w:rPr>
          <w:rFonts w:cs="Times New Roman"/>
        </w:rPr>
      </w:pPr>
      <w:r>
        <w:rPr>
          <w:rFonts w:cs="Times New Roman"/>
        </w:rPr>
        <w:t>2AC vs K---AT Universality Bad</w:t>
      </w:r>
    </w:p>
    <w:p w14:paraId="032EF21F" w14:textId="77777777" w:rsidR="00A42101" w:rsidRDefault="00A42101" w:rsidP="00A42101">
      <w:pPr>
        <w:pStyle w:val="Heading4"/>
      </w:pPr>
      <w:r>
        <w:t xml:space="preserve">Universality is good. </w:t>
      </w:r>
    </w:p>
    <w:p w14:paraId="3B0B47C2" w14:textId="77777777" w:rsidR="00A42101" w:rsidRDefault="00A42101" w:rsidP="00A42101">
      <w:r>
        <w:t xml:space="preserve">Nick </w:t>
      </w:r>
      <w:r w:rsidRPr="0068257B">
        <w:rPr>
          <w:rStyle w:val="Style13ptBold"/>
        </w:rPr>
        <w:t>Srnicek</w:t>
      </w:r>
      <w:r>
        <w:t>, 20</w:t>
      </w:r>
      <w:r w:rsidRPr="0068257B">
        <w:rPr>
          <w:rStyle w:val="Style13ptBold"/>
        </w:rPr>
        <w:t>15</w:t>
      </w:r>
      <w:r>
        <w:t xml:space="preserve">, lecturer in Digital Economy in the Department of Digital Humanities, King's College London, </w:t>
      </w:r>
      <w:r w:rsidRPr="004946D5">
        <w:rPr>
          <w:u w:val="single"/>
        </w:rPr>
        <w:t>Alex Williams</w:t>
      </w:r>
      <w:r>
        <w:t xml:space="preserve">, "Post-Work Imaginaries", Chapter 6, </w:t>
      </w:r>
      <w:r w:rsidRPr="009D0D4A">
        <w:rPr>
          <w:i/>
          <w:iCs/>
        </w:rPr>
        <w:t xml:space="preserve">Inventing the Future: </w:t>
      </w:r>
      <w:proofErr w:type="spellStart"/>
      <w:r w:rsidRPr="009D0D4A">
        <w:rPr>
          <w:i/>
          <w:iCs/>
        </w:rPr>
        <w:t>Postcapitalism</w:t>
      </w:r>
      <w:proofErr w:type="spellEnd"/>
      <w:r w:rsidRPr="009D0D4A">
        <w:rPr>
          <w:i/>
          <w:iCs/>
        </w:rPr>
        <w:t xml:space="preserve"> and a World Without Work</w:t>
      </w:r>
      <w:r>
        <w:t>, Verso Books, ISBN: 9781784780968, KL</w:t>
      </w:r>
    </w:p>
    <w:p w14:paraId="1FD32B40" w14:textId="5BCB7CC3" w:rsidR="00A42101" w:rsidRPr="00A42101" w:rsidRDefault="00A42101" w:rsidP="00A42101">
      <w:r w:rsidRPr="00BB4BB2">
        <w:t xml:space="preserve">The demand for a UBI, however, is subject to competing hegemonic forces. It is just as open to being </w:t>
      </w:r>
      <w:proofErr w:type="spellStart"/>
      <w:r w:rsidRPr="00BB4BB2">
        <w:t>mobilised</w:t>
      </w:r>
      <w:proofErr w:type="spellEnd"/>
      <w:r w:rsidRPr="00BB4BB2">
        <w:t xml:space="preserve"> for a libertarian dystopia as for a post-work society – an ambiguity that has led many to mistakenly conflate the two poles. In demanding </w:t>
      </w:r>
      <w:r w:rsidRPr="00A667CD">
        <w:rPr>
          <w:rStyle w:val="StyleUnderline"/>
        </w:rPr>
        <w:t>a UBI</w:t>
      </w:r>
      <w:r w:rsidRPr="00BB4BB2">
        <w:t xml:space="preserve">, therefore, three key factors must be articulated </w:t>
      </w:r>
      <w:proofErr w:type="gramStart"/>
      <w:r w:rsidRPr="00BB4BB2">
        <w:t>in order to</w:t>
      </w:r>
      <w:proofErr w:type="gramEnd"/>
      <w:r w:rsidRPr="00BB4BB2">
        <w:t xml:space="preserve"> make it meaningful: it </w:t>
      </w:r>
      <w:r w:rsidRPr="00BD17D5">
        <w:rPr>
          <w:rStyle w:val="StyleUnderline"/>
        </w:rPr>
        <w:t xml:space="preserve">must provide a </w:t>
      </w:r>
      <w:r w:rsidRPr="00BD17D5">
        <w:rPr>
          <w:rStyle w:val="Emphasis"/>
        </w:rPr>
        <w:t>sufficient amount</w:t>
      </w:r>
      <w:r w:rsidRPr="00BD17D5">
        <w:rPr>
          <w:rStyle w:val="StyleUnderline"/>
        </w:rPr>
        <w:t xml:space="preserve"> of income to live on; it must be </w:t>
      </w:r>
      <w:r w:rsidRPr="00BD17D5">
        <w:rPr>
          <w:rStyle w:val="Emphasis"/>
        </w:rPr>
        <w:t>universal</w:t>
      </w:r>
      <w:r w:rsidRPr="00BD17D5">
        <w:rPr>
          <w:rStyle w:val="StyleUnderline"/>
        </w:rPr>
        <w:t xml:space="preserve">, provided to </w:t>
      </w:r>
      <w:r w:rsidRPr="00BD17D5">
        <w:rPr>
          <w:rStyle w:val="Emphasis"/>
        </w:rPr>
        <w:t>everyone unconditionally</w:t>
      </w:r>
      <w:r w:rsidRPr="00BD17D5">
        <w:rPr>
          <w:rStyle w:val="StyleUnderline"/>
        </w:rPr>
        <w:t xml:space="preserve">; and it must be a </w:t>
      </w:r>
      <w:r w:rsidRPr="00BD17D5">
        <w:rPr>
          <w:rStyle w:val="Emphasis"/>
        </w:rPr>
        <w:t>supplement</w:t>
      </w:r>
      <w:r w:rsidRPr="00BD17D5">
        <w:rPr>
          <w:rStyle w:val="StyleUnderline"/>
        </w:rPr>
        <w:t xml:space="preserve"> to the welfare state rather than a replacement of it</w:t>
      </w:r>
      <w:r w:rsidRPr="00BB4BB2">
        <w:t xml:space="preserve">. The first point is obvious enough: a UBI must provide a materially adequate income. The exact amount will vary between countries and regions, </w:t>
      </w:r>
      <w:r w:rsidRPr="00BB4BB2">
        <w:rPr>
          <w:szCs w:val="16"/>
        </w:rPr>
        <w:t>but it can be relatively easily arrived at with existing data. The risk is that, if set too low, UBI becomes just a government subsidy to businesses. In addition, UBI must be universal and given to everyone unconditionally</w:t>
      </w:r>
      <w:r w:rsidRPr="00BB4BB2">
        <w:t xml:space="preserve">. </w:t>
      </w:r>
      <w:r w:rsidRPr="00BB4BB2">
        <w:rPr>
          <w:rStyle w:val="StyleUnderline"/>
          <w:highlight w:val="yellow"/>
        </w:rPr>
        <w:t xml:space="preserve">As there would be </w:t>
      </w:r>
      <w:r w:rsidRPr="00BB4BB2">
        <w:rPr>
          <w:rStyle w:val="Emphasis"/>
          <w:highlight w:val="yellow"/>
        </w:rPr>
        <w:t>no means-testing</w:t>
      </w:r>
      <w:r w:rsidRPr="00BB4BB2">
        <w:t xml:space="preserve"> or other measures required to receive </w:t>
      </w:r>
      <w:r w:rsidRPr="00BB4BB2">
        <w:rPr>
          <w:rStyle w:val="StyleUnderline"/>
          <w:highlight w:val="yellow"/>
        </w:rPr>
        <w:t xml:space="preserve">the </w:t>
      </w:r>
      <w:r w:rsidRPr="00BB4BB2">
        <w:rPr>
          <w:rStyle w:val="Emphasis"/>
          <w:highlight w:val="yellow"/>
        </w:rPr>
        <w:t>UBI</w:t>
      </w:r>
      <w:r w:rsidRPr="00BB4BB2">
        <w:t xml:space="preserve">, it </w:t>
      </w:r>
      <w:r w:rsidRPr="00BD17D5">
        <w:rPr>
          <w:rStyle w:val="StyleUnderline"/>
          <w:highlight w:val="yellow"/>
        </w:rPr>
        <w:t xml:space="preserve">would </w:t>
      </w:r>
      <w:r w:rsidRPr="00BD17D5">
        <w:rPr>
          <w:rStyle w:val="Emphasis"/>
          <w:highlight w:val="yellow"/>
        </w:rPr>
        <w:t>break free</w:t>
      </w:r>
      <w:r w:rsidRPr="00BD17D5">
        <w:rPr>
          <w:rStyle w:val="StyleUnderline"/>
          <w:highlight w:val="yellow"/>
        </w:rPr>
        <w:t xml:space="preserve"> of the </w:t>
      </w:r>
      <w:r w:rsidRPr="00BD17D5">
        <w:rPr>
          <w:rStyle w:val="Emphasis"/>
          <w:highlight w:val="yellow"/>
        </w:rPr>
        <w:t>disciplinary nature</w:t>
      </w:r>
      <w:r w:rsidRPr="00BD17D5">
        <w:rPr>
          <w:rStyle w:val="StyleUnderline"/>
          <w:highlight w:val="yellow"/>
        </w:rPr>
        <w:t xml:space="preserve"> of </w:t>
      </w:r>
      <w:r w:rsidRPr="00BD17D5">
        <w:rPr>
          <w:rStyle w:val="Emphasis"/>
          <w:highlight w:val="yellow"/>
        </w:rPr>
        <w:t>welfare capitalism</w:t>
      </w:r>
      <w:r w:rsidRPr="00BB4BB2">
        <w:t xml:space="preserve">.103 Moreover, </w:t>
      </w:r>
      <w:r w:rsidRPr="00BD17D5">
        <w:rPr>
          <w:rStyle w:val="StyleUnderline"/>
          <w:highlight w:val="yellow"/>
        </w:rPr>
        <w:t xml:space="preserve">a </w:t>
      </w:r>
      <w:r w:rsidRPr="00BD17D5">
        <w:rPr>
          <w:rStyle w:val="Emphasis"/>
          <w:highlight w:val="yellow"/>
        </w:rPr>
        <w:t>universal</w:t>
      </w:r>
      <w:r w:rsidRPr="00BD17D5">
        <w:rPr>
          <w:rStyle w:val="StyleUnderline"/>
          <w:highlight w:val="yellow"/>
        </w:rPr>
        <w:t xml:space="preserve"> grant avoids the </w:t>
      </w:r>
      <w:proofErr w:type="spellStart"/>
      <w:r w:rsidRPr="00BD17D5">
        <w:rPr>
          <w:rStyle w:val="Emphasis"/>
          <w:highlight w:val="yellow"/>
        </w:rPr>
        <w:t>stigmatisation</w:t>
      </w:r>
      <w:proofErr w:type="spellEnd"/>
      <w:r w:rsidRPr="00BD17D5">
        <w:rPr>
          <w:rStyle w:val="StyleUnderline"/>
          <w:highlight w:val="yellow"/>
        </w:rPr>
        <w:t xml:space="preserve"> of welfare</w:t>
      </w:r>
      <w:r w:rsidRPr="00BD17D5">
        <w:rPr>
          <w:rStyle w:val="StyleUnderline"/>
        </w:rPr>
        <w:t>, since everyone receives it</w:t>
      </w:r>
      <w:r w:rsidRPr="00BB4BB2">
        <w:t xml:space="preserve">. As we argued in Chapter 4, </w:t>
      </w:r>
      <w:r w:rsidRPr="00BD17D5">
        <w:rPr>
          <w:rStyle w:val="StyleUnderline"/>
        </w:rPr>
        <w:t xml:space="preserve">the </w:t>
      </w:r>
      <w:r w:rsidRPr="00BD17D5">
        <w:rPr>
          <w:rStyle w:val="Emphasis"/>
        </w:rPr>
        <w:t>invocation</w:t>
      </w:r>
      <w:r w:rsidRPr="00BD17D5">
        <w:rPr>
          <w:rStyle w:val="StyleUnderline"/>
        </w:rPr>
        <w:t xml:space="preserve"> of </w:t>
      </w:r>
      <w:r w:rsidRPr="00BD17D5">
        <w:rPr>
          <w:rStyle w:val="Emphasis"/>
          <w:highlight w:val="yellow"/>
        </w:rPr>
        <w:t>‘universalism’</w:t>
      </w:r>
      <w:r w:rsidRPr="00BB4BB2">
        <w:t xml:space="preserve"> also </w:t>
      </w:r>
      <w:r w:rsidRPr="00BD17D5">
        <w:rPr>
          <w:rStyle w:val="StyleUnderline"/>
          <w:highlight w:val="yellow"/>
        </w:rPr>
        <w:t xml:space="preserve">obliges the </w:t>
      </w:r>
      <w:r w:rsidRPr="00BD17D5">
        <w:rPr>
          <w:rStyle w:val="Emphasis"/>
        </w:rPr>
        <w:t xml:space="preserve">continual </w:t>
      </w:r>
      <w:r w:rsidRPr="00BD17D5">
        <w:rPr>
          <w:rStyle w:val="Emphasis"/>
          <w:highlight w:val="yellow"/>
        </w:rPr>
        <w:t>subversion</w:t>
      </w:r>
      <w:r w:rsidRPr="00BD17D5">
        <w:rPr>
          <w:rStyle w:val="StyleUnderline"/>
          <w:highlight w:val="yellow"/>
        </w:rPr>
        <w:t xml:space="preserve"> of any restricted application of</w:t>
      </w:r>
      <w:r w:rsidRPr="00FD3F2A">
        <w:rPr>
          <w:rStyle w:val="StyleUnderline"/>
        </w:rPr>
        <w:t xml:space="preserve"> a </w:t>
      </w:r>
      <w:r w:rsidRPr="00BD17D5">
        <w:rPr>
          <w:rStyle w:val="StyleUnderline"/>
          <w:highlight w:val="yellow"/>
        </w:rPr>
        <w:t xml:space="preserve">basic </w:t>
      </w:r>
      <w:r w:rsidRPr="00BB4BB2">
        <w:rPr>
          <w:rStyle w:val="StyleUnderline"/>
          <w:highlight w:val="yellow"/>
        </w:rPr>
        <w:t>income</w:t>
      </w:r>
      <w:r w:rsidRPr="00BB4BB2">
        <w:rPr>
          <w:rStyle w:val="StyleUnderline"/>
        </w:rPr>
        <w:t xml:space="preserve"> (</w:t>
      </w:r>
      <w:r w:rsidRPr="00BB4BB2">
        <w:rPr>
          <w:rStyle w:val="StyleUnderline"/>
          <w:highlight w:val="yellow"/>
        </w:rPr>
        <w:t>in</w:t>
      </w:r>
      <w:r w:rsidRPr="00BD17D5">
        <w:rPr>
          <w:rStyle w:val="StyleUnderline"/>
          <w:highlight w:val="yellow"/>
        </w:rPr>
        <w:t xml:space="preserve"> terms of</w:t>
      </w:r>
      <w:r w:rsidRPr="00BD17D5">
        <w:rPr>
          <w:rStyle w:val="StyleUnderline"/>
        </w:rPr>
        <w:t xml:space="preserve"> individuals’ status as citizens, </w:t>
      </w:r>
      <w:proofErr w:type="gramStart"/>
      <w:r w:rsidRPr="00BB4BB2">
        <w:rPr>
          <w:rStyle w:val="Emphasis"/>
          <w:highlight w:val="yellow"/>
        </w:rPr>
        <w:t>immigrants</w:t>
      </w:r>
      <w:proofErr w:type="gramEnd"/>
      <w:r w:rsidRPr="00BD17D5">
        <w:rPr>
          <w:rStyle w:val="StyleUnderline"/>
          <w:highlight w:val="yellow"/>
        </w:rPr>
        <w:t xml:space="preserve"> or </w:t>
      </w:r>
      <w:r w:rsidRPr="00BB4BB2">
        <w:rPr>
          <w:rStyle w:val="Emphasis"/>
          <w:highlight w:val="yellow"/>
        </w:rPr>
        <w:t>prisoners</w:t>
      </w:r>
      <w:r w:rsidRPr="00BB4BB2">
        <w:rPr>
          <w:rStyle w:val="StyleUnderline"/>
        </w:rPr>
        <w:t xml:space="preserve">). The </w:t>
      </w:r>
      <w:r w:rsidRPr="00BB4BB2">
        <w:rPr>
          <w:rStyle w:val="Emphasis"/>
        </w:rPr>
        <w:t>demand</w:t>
      </w:r>
      <w:r w:rsidRPr="00BB4BB2">
        <w:rPr>
          <w:rStyle w:val="StyleUnderline"/>
        </w:rPr>
        <w:t xml:space="preserve"> for universality provides the basis for a </w:t>
      </w:r>
      <w:r w:rsidRPr="00BB4BB2">
        <w:rPr>
          <w:rStyle w:val="Emphasis"/>
        </w:rPr>
        <w:t>continued struggle</w:t>
      </w:r>
      <w:r w:rsidRPr="00BB4BB2">
        <w:rPr>
          <w:rStyle w:val="StyleUnderline"/>
        </w:rPr>
        <w:t xml:space="preserve"> to </w:t>
      </w:r>
      <w:r w:rsidRPr="00BB4BB2">
        <w:rPr>
          <w:rStyle w:val="Emphasis"/>
        </w:rPr>
        <w:t>expand</w:t>
      </w:r>
      <w:r w:rsidRPr="00BB4BB2">
        <w:rPr>
          <w:rStyle w:val="StyleUnderline"/>
        </w:rPr>
        <w:t xml:space="preserve"> the </w:t>
      </w:r>
      <w:r w:rsidRPr="00BB4BB2">
        <w:rPr>
          <w:rStyle w:val="Emphasis"/>
        </w:rPr>
        <w:t>scope</w:t>
      </w:r>
      <w:r w:rsidRPr="00BB4BB2">
        <w:rPr>
          <w:rStyle w:val="StyleUnderline"/>
        </w:rPr>
        <w:t xml:space="preserve"> and </w:t>
      </w:r>
      <w:r w:rsidRPr="00BB4BB2">
        <w:rPr>
          <w:rStyle w:val="Emphasis"/>
        </w:rPr>
        <w:t>scale</w:t>
      </w:r>
      <w:r w:rsidRPr="00BB4BB2">
        <w:rPr>
          <w:rStyle w:val="StyleUnderline"/>
        </w:rPr>
        <w:t xml:space="preserve"> of the basic income</w:t>
      </w:r>
      <w:r w:rsidRPr="00BB4BB2">
        <w:t>. Lastly, the UBI must be a supplement to the welfare state. The conservative argument for a basic income – which must be avoided at all costs – is that it should simply replace the welfare state by providing a lump sum of money to every individual. In this scenario, the UBI would just become a vector of increased marketisation, transforming social services into private markets. Rather than being some aberration of neoliberalism, it would simply extend its essential gesture by creating new markets. By contrast, the demand made here is for UBI as a supplement to a revived welfare state.104</w:t>
      </w:r>
    </w:p>
    <w:p w14:paraId="6D70F5F0" w14:textId="1A064CC3" w:rsidR="00CE3E14" w:rsidRPr="00425AEC" w:rsidRDefault="00DF18A4" w:rsidP="00CE3E14">
      <w:pPr>
        <w:pStyle w:val="Heading3"/>
        <w:rPr>
          <w:rFonts w:cs="Times New Roman"/>
        </w:rPr>
      </w:pPr>
      <w:r>
        <w:rPr>
          <w:rFonts w:cs="Times New Roman"/>
        </w:rPr>
        <w:t>2AC vs K---AT Alt</w:t>
      </w:r>
    </w:p>
    <w:p w14:paraId="2197F16C" w14:textId="77777777" w:rsidR="00CE3E14" w:rsidRPr="00425AEC" w:rsidRDefault="00CE3E14" w:rsidP="00CE3E14">
      <w:pPr>
        <w:pStyle w:val="Heading4"/>
        <w:rPr>
          <w:rFonts w:cs="Times New Roman"/>
        </w:rPr>
      </w:pPr>
      <w:r w:rsidRPr="00425AEC">
        <w:rPr>
          <w:rFonts w:cs="Times New Roman"/>
        </w:rPr>
        <w:t xml:space="preserve">UBI is key to collective bargaining and organizing---it’s politically feasible and destigmatizes </w:t>
      </w:r>
      <w:proofErr w:type="gramStart"/>
      <w:r w:rsidRPr="00425AEC">
        <w:rPr>
          <w:rFonts w:cs="Times New Roman"/>
        </w:rPr>
        <w:t>poverty</w:t>
      </w:r>
      <w:proofErr w:type="gramEnd"/>
      <w:r w:rsidRPr="00425AEC">
        <w:rPr>
          <w:rFonts w:cs="Times New Roman"/>
        </w:rPr>
        <w:t xml:space="preserve"> </w:t>
      </w:r>
    </w:p>
    <w:p w14:paraId="5D15922D" w14:textId="77777777" w:rsidR="00CE3E14" w:rsidRPr="00425AEC" w:rsidRDefault="00CE3E14" w:rsidP="00CE3E14">
      <w:proofErr w:type="spellStart"/>
      <w:r w:rsidRPr="00425AEC">
        <w:rPr>
          <w:rStyle w:val="Style13ptBold"/>
        </w:rPr>
        <w:t>Shahriari-Parsa</w:t>
      </w:r>
      <w:proofErr w:type="spellEnd"/>
      <w:r w:rsidRPr="00425AEC">
        <w:rPr>
          <w:rStyle w:val="Style13ptBold"/>
        </w:rPr>
        <w:t xml:space="preserve"> ’21</w:t>
      </w:r>
      <w:r w:rsidRPr="00425AEC">
        <w:t xml:space="preserve"> [</w:t>
      </w:r>
      <w:proofErr w:type="spellStart"/>
      <w:r w:rsidRPr="00425AEC">
        <w:t>Tascha</w:t>
      </w:r>
      <w:proofErr w:type="spellEnd"/>
      <w:r w:rsidRPr="00425AEC">
        <w:t xml:space="preserve"> </w:t>
      </w:r>
      <w:proofErr w:type="spellStart"/>
      <w:r w:rsidRPr="00425AEC">
        <w:t>Shahriari-Parsa</w:t>
      </w:r>
      <w:proofErr w:type="spellEnd"/>
      <w:r w:rsidRPr="00425AEC">
        <w:t xml:space="preserve">, </w:t>
      </w:r>
      <w:proofErr w:type="gramStart"/>
      <w:r w:rsidRPr="00425AEC">
        <w:t>Master in Public Policy</w:t>
      </w:r>
      <w:proofErr w:type="gramEnd"/>
      <w:r w:rsidRPr="00425AEC">
        <w:t xml:space="preserve"> from Harvard University’s Kennedy School, Summer Associate at </w:t>
      </w:r>
      <w:proofErr w:type="spellStart"/>
      <w:r w:rsidRPr="00425AEC">
        <w:t>Altschuler</w:t>
      </w:r>
      <w:proofErr w:type="spellEnd"/>
      <w:r w:rsidRPr="00425AEC">
        <w:t xml:space="preserve"> </w:t>
      </w:r>
      <w:proofErr w:type="spellStart"/>
      <w:r w:rsidRPr="00425AEC">
        <w:t>Berzon</w:t>
      </w:r>
      <w:proofErr w:type="spellEnd"/>
      <w:r w:rsidRPr="00425AEC">
        <w:t xml:space="preserve">, 4-30-2021, "Why Universal Basic Income is a Labor Issue,” </w:t>
      </w:r>
      <w:proofErr w:type="spellStart"/>
      <w:r w:rsidRPr="00425AEC">
        <w:t>OnLabor</w:t>
      </w:r>
      <w:proofErr w:type="spellEnd"/>
      <w:r w:rsidRPr="00425AEC">
        <w:t xml:space="preserve">, https://onlabor.org/why-universal-basic-income-is-a-labor-issue/, St. Mark's School of Texas, </w:t>
      </w:r>
      <w:proofErr w:type="spellStart"/>
      <w:r w:rsidRPr="00425AEC">
        <w:t>Ashrit</w:t>
      </w:r>
      <w:proofErr w:type="spellEnd"/>
      <w:r w:rsidRPr="00425AEC">
        <w:t xml:space="preserve"> </w:t>
      </w:r>
      <w:proofErr w:type="spellStart"/>
      <w:r w:rsidRPr="00425AEC">
        <w:t>Manduva</w:t>
      </w:r>
      <w:proofErr w:type="spellEnd"/>
      <w:r w:rsidRPr="00425AEC">
        <w:t xml:space="preserve"> '24]</w:t>
      </w:r>
    </w:p>
    <w:p w14:paraId="1F95AF4D" w14:textId="77777777" w:rsidR="00CE3E14" w:rsidRPr="00425AEC" w:rsidRDefault="00CE3E14" w:rsidP="00CE3E14">
      <w:pPr>
        <w:rPr>
          <w:rStyle w:val="Emphasis"/>
        </w:rPr>
      </w:pPr>
      <w:r w:rsidRPr="00425AEC">
        <w:rPr>
          <w:rStyle w:val="Emphasis"/>
        </w:rPr>
        <w:t>Collective bargaining</w:t>
      </w:r>
      <w:r w:rsidRPr="00425AEC">
        <w:t xml:space="preserve"> </w:t>
      </w:r>
      <w:r w:rsidRPr="00425AEC">
        <w:rPr>
          <w:rStyle w:val="StyleUnderline"/>
        </w:rPr>
        <w:t>over the implementation of technology is an important part of the solution</w:t>
      </w:r>
      <w:r w:rsidRPr="00425AEC">
        <w:t xml:space="preserve">. </w:t>
      </w:r>
      <w:r w:rsidRPr="00425AEC">
        <w:rPr>
          <w:rStyle w:val="StyleUnderline"/>
        </w:rPr>
        <w:t xml:space="preserve">But </w:t>
      </w:r>
      <w:r w:rsidRPr="00425AEC">
        <w:rPr>
          <w:rStyle w:val="Emphasis"/>
        </w:rPr>
        <w:t>even if</w:t>
      </w:r>
      <w:r w:rsidRPr="00425AEC">
        <w:rPr>
          <w:rStyle w:val="StyleUnderline"/>
        </w:rPr>
        <w:t xml:space="preserve"> we organized the entire U.S. workforce into unions with </w:t>
      </w:r>
      <w:r w:rsidRPr="00425AEC">
        <w:rPr>
          <w:rStyle w:val="Emphasis"/>
        </w:rPr>
        <w:t>enough power</w:t>
      </w:r>
      <w:r w:rsidRPr="00425AEC">
        <w:rPr>
          <w:rStyle w:val="StyleUnderline"/>
        </w:rPr>
        <w:t xml:space="preserve"> to negotiate such agreements, we wouldn’t stop </w:t>
      </w:r>
      <w:r w:rsidRPr="00425AEC">
        <w:rPr>
          <w:rStyle w:val="Emphasis"/>
        </w:rPr>
        <w:t>mass layoffs</w:t>
      </w:r>
      <w:r w:rsidRPr="00425AEC">
        <w:t xml:space="preserve">. </w:t>
      </w:r>
      <w:r w:rsidRPr="00425AEC">
        <w:rPr>
          <w:rStyle w:val="StyleUnderline"/>
        </w:rPr>
        <w:t>The key source of workers’ leverage over their employer</w:t>
      </w:r>
      <w:r w:rsidRPr="00425AEC">
        <w:t>—the ability to withhold labor—</w:t>
      </w:r>
      <w:r w:rsidRPr="00425AEC">
        <w:rPr>
          <w:rStyle w:val="StyleUnderline"/>
        </w:rPr>
        <w:t xml:space="preserve">is predicated on the employer’s need for </w:t>
      </w:r>
      <w:r w:rsidRPr="00425AEC">
        <w:t xml:space="preserve">their </w:t>
      </w:r>
      <w:r w:rsidRPr="00425AEC">
        <w:rPr>
          <w:rStyle w:val="StyleUnderline"/>
        </w:rPr>
        <w:t>labor</w:t>
      </w:r>
      <w:r w:rsidRPr="00425AEC">
        <w:t xml:space="preserve"> in the first place. </w:t>
      </w:r>
      <w:r w:rsidRPr="00425AEC">
        <w:rPr>
          <w:rStyle w:val="StyleUnderline"/>
        </w:rPr>
        <w:t>UBI</w:t>
      </w:r>
      <w:r w:rsidRPr="00425AEC">
        <w:t xml:space="preserve"> isn’t a replacement for a union, but it </w:t>
      </w:r>
      <w:r w:rsidRPr="00425AEC">
        <w:rPr>
          <w:rStyle w:val="StyleUnderline"/>
        </w:rPr>
        <w:t xml:space="preserve">can help </w:t>
      </w:r>
      <w:r w:rsidRPr="00425AEC">
        <w:rPr>
          <w:rStyle w:val="Emphasis"/>
        </w:rPr>
        <w:t>fill a gap</w:t>
      </w:r>
      <w:r w:rsidRPr="00425AEC">
        <w:rPr>
          <w:rStyle w:val="StyleUnderline"/>
        </w:rPr>
        <w:t xml:space="preserve"> where labor otherwise has </w:t>
      </w:r>
      <w:r w:rsidRPr="00425AEC">
        <w:rPr>
          <w:rStyle w:val="Emphasis"/>
        </w:rPr>
        <w:t>very little power.</w:t>
      </w:r>
    </w:p>
    <w:p w14:paraId="4C72E67A" w14:textId="77777777" w:rsidR="00CE3E14" w:rsidRPr="00425AEC" w:rsidRDefault="00CE3E14" w:rsidP="00CE3E14">
      <w:pPr>
        <w:rPr>
          <w:rStyle w:val="StyleUnderline"/>
        </w:rPr>
      </w:pPr>
      <w:r w:rsidRPr="00425AEC">
        <w:t xml:space="preserve">And it’s not just about technology. When Marriot workers were negotiating their agreements in 2018, what they likely weren’t expecting was that 98% of their members would be out of work not </w:t>
      </w:r>
      <w:proofErr w:type="gramStart"/>
      <w:r w:rsidRPr="00425AEC">
        <w:t>as a consequence of</w:t>
      </w:r>
      <w:proofErr w:type="gramEnd"/>
      <w:r w:rsidRPr="00425AEC">
        <w:t xml:space="preserve"> automation, but rather, a global pandemic. Moreover, </w:t>
      </w:r>
      <w:r w:rsidRPr="00425AEC">
        <w:rPr>
          <w:rStyle w:val="Emphasis"/>
        </w:rPr>
        <w:t>mass unemployment</w:t>
      </w:r>
      <w:r w:rsidRPr="00425AEC">
        <w:t xml:space="preserve"> </w:t>
      </w:r>
      <w:r w:rsidRPr="00425AEC">
        <w:rPr>
          <w:rStyle w:val="StyleUnderline"/>
        </w:rPr>
        <w:t xml:space="preserve">has always been </w:t>
      </w:r>
      <w:r w:rsidRPr="00425AEC">
        <w:rPr>
          <w:rStyle w:val="Emphasis"/>
        </w:rPr>
        <w:t>endemic</w:t>
      </w:r>
      <w:r w:rsidRPr="00425AEC">
        <w:rPr>
          <w:rStyle w:val="StyleUnderline"/>
        </w:rPr>
        <w:t xml:space="preserve"> to capitalism</w:t>
      </w:r>
      <w:r w:rsidRPr="00425AEC">
        <w:t xml:space="preserve">. </w:t>
      </w:r>
      <w:r w:rsidRPr="00425AEC">
        <w:rPr>
          <w:rStyle w:val="StyleUnderline"/>
        </w:rPr>
        <w:t>Even in the absence of crisis, there will always be millions of Americans without a job.</w:t>
      </w:r>
    </w:p>
    <w:p w14:paraId="6F00B76D" w14:textId="77777777" w:rsidR="00CE3E14" w:rsidRPr="00425AEC" w:rsidRDefault="00CE3E14" w:rsidP="00CE3E14">
      <w:pPr>
        <w:rPr>
          <w:rStyle w:val="Emphasis"/>
        </w:rPr>
      </w:pPr>
      <w:r w:rsidRPr="00425AEC">
        <w:t xml:space="preserve">In a society as rich as ours, </w:t>
      </w:r>
      <w:r w:rsidRPr="00425AEC">
        <w:rPr>
          <w:rStyle w:val="StyleUnderline"/>
        </w:rPr>
        <w:t xml:space="preserve">UBI is a </w:t>
      </w:r>
      <w:r w:rsidRPr="00425AEC">
        <w:rPr>
          <w:rStyle w:val="Emphasis"/>
        </w:rPr>
        <w:t>declaration</w:t>
      </w:r>
      <w:r w:rsidRPr="00425AEC">
        <w:rPr>
          <w:rStyle w:val="StyleUnderline"/>
        </w:rPr>
        <w:t xml:space="preserve"> that everyone is entitled to an income, whether they work or not</w:t>
      </w:r>
      <w:r w:rsidRPr="00425AEC">
        <w:t xml:space="preserve">. </w:t>
      </w:r>
      <w:r w:rsidRPr="00425AEC">
        <w:rPr>
          <w:rStyle w:val="StyleUnderline"/>
        </w:rPr>
        <w:t xml:space="preserve">UBI is also a proclamation that the poor should have the right to use their money </w:t>
      </w:r>
      <w:r w:rsidRPr="00425AEC">
        <w:rPr>
          <w:rStyle w:val="Emphasis"/>
        </w:rPr>
        <w:t>as they see fit</w:t>
      </w:r>
      <w:r w:rsidRPr="00425AEC">
        <w:rPr>
          <w:rStyle w:val="StyleUnderline"/>
        </w:rPr>
        <w:t xml:space="preserve">—that </w:t>
      </w:r>
      <w:r w:rsidRPr="00425AEC">
        <w:rPr>
          <w:rStyle w:val="Emphasis"/>
        </w:rPr>
        <w:t>poverty is itself the issue</w:t>
      </w:r>
      <w:r w:rsidRPr="00425AEC">
        <w:rPr>
          <w:rStyle w:val="StyleUnderline"/>
        </w:rPr>
        <w:t>, rather than a symptom of a lack of character or a ‘</w:t>
      </w:r>
      <w:r w:rsidRPr="00425AEC">
        <w:rPr>
          <w:rStyle w:val="Emphasis"/>
        </w:rPr>
        <w:t>poor gene’</w:t>
      </w:r>
      <w:r w:rsidRPr="00425AEC">
        <w:rPr>
          <w:rStyle w:val="StyleUnderline"/>
        </w:rPr>
        <w:t>.</w:t>
      </w:r>
      <w:r w:rsidRPr="00425AEC">
        <w:t xml:space="preserve"> </w:t>
      </w:r>
      <w:r w:rsidRPr="00425AEC">
        <w:rPr>
          <w:rStyle w:val="StyleUnderline"/>
        </w:rPr>
        <w:t xml:space="preserve">And given how </w:t>
      </w:r>
      <w:r w:rsidRPr="00425AEC">
        <w:rPr>
          <w:rStyle w:val="Emphasis"/>
        </w:rPr>
        <w:t>wealth</w:t>
      </w:r>
      <w:r w:rsidRPr="00425AEC">
        <w:rPr>
          <w:rStyle w:val="StyleUnderline"/>
        </w:rPr>
        <w:t xml:space="preserve"> and </w:t>
      </w:r>
      <w:r w:rsidRPr="00425AEC">
        <w:rPr>
          <w:rStyle w:val="Emphasis"/>
        </w:rPr>
        <w:t>power</w:t>
      </w:r>
      <w:r w:rsidRPr="00425AEC">
        <w:rPr>
          <w:rStyle w:val="StyleUnderline"/>
        </w:rPr>
        <w:t xml:space="preserve"> go hand in hand, UBI gives the </w:t>
      </w:r>
      <w:r w:rsidRPr="00425AEC">
        <w:rPr>
          <w:rStyle w:val="Emphasis"/>
        </w:rPr>
        <w:t>working class</w:t>
      </w:r>
      <w:r w:rsidRPr="00425AEC">
        <w:rPr>
          <w:rStyle w:val="StyleUnderline"/>
        </w:rPr>
        <w:t xml:space="preserve"> a fighting chance to </w:t>
      </w:r>
      <w:r w:rsidRPr="00425AEC">
        <w:rPr>
          <w:rStyle w:val="Emphasis"/>
        </w:rPr>
        <w:t>counter the power of the elite.</w:t>
      </w:r>
    </w:p>
    <w:p w14:paraId="0989BA07" w14:textId="77777777" w:rsidR="00CE3E14" w:rsidRPr="00425AEC" w:rsidRDefault="00CE3E14" w:rsidP="00CE3E14">
      <w:pPr>
        <w:rPr>
          <w:rStyle w:val="StyleUnderline"/>
        </w:rPr>
      </w:pPr>
      <w:r w:rsidRPr="00425AEC">
        <w:t xml:space="preserve">Moreover, </w:t>
      </w:r>
      <w:r w:rsidRPr="00425AEC">
        <w:rPr>
          <w:rStyle w:val="StyleUnderline"/>
        </w:rPr>
        <w:t xml:space="preserve">a UBI would substantially alter the landscape of labor. If </w:t>
      </w:r>
      <w:r w:rsidRPr="00425AEC">
        <w:rPr>
          <w:rStyle w:val="Emphasis"/>
        </w:rPr>
        <w:t>everyone</w:t>
      </w:r>
      <w:r w:rsidRPr="00425AEC">
        <w:rPr>
          <w:rStyle w:val="StyleUnderline"/>
        </w:rPr>
        <w:t xml:space="preserve"> is guaranteed a paycheck </w:t>
      </w:r>
      <w:r w:rsidRPr="00425AEC">
        <w:t xml:space="preserve">whether they show up to work or not, </w:t>
      </w:r>
      <w:r w:rsidRPr="00425AEC">
        <w:rPr>
          <w:rStyle w:val="StyleUnderline"/>
        </w:rPr>
        <w:t xml:space="preserve">workers will have </w:t>
      </w:r>
      <w:r w:rsidRPr="00425AEC">
        <w:rPr>
          <w:rStyle w:val="Emphasis"/>
        </w:rPr>
        <w:t>far more bargaining power</w:t>
      </w:r>
      <w:r w:rsidRPr="00425AEC">
        <w:t xml:space="preserve"> than they do in the present. A $1,000/month UBI is not a living wage, but </w:t>
      </w:r>
      <w:r w:rsidRPr="00425AEC">
        <w:rPr>
          <w:rStyle w:val="StyleUnderline"/>
        </w:rPr>
        <w:t xml:space="preserve">it’s a cushion that would give workers more </w:t>
      </w:r>
      <w:r w:rsidRPr="00425AEC">
        <w:rPr>
          <w:rStyle w:val="Emphasis"/>
        </w:rPr>
        <w:t>power</w:t>
      </w:r>
      <w:r w:rsidRPr="00425AEC">
        <w:rPr>
          <w:rStyle w:val="StyleUnderline"/>
        </w:rPr>
        <w:t xml:space="preserve"> to leave a bad job</w:t>
      </w:r>
      <w:r w:rsidRPr="00425AEC">
        <w:t>—</w:t>
      </w:r>
      <w:r w:rsidRPr="00425AEC">
        <w:rPr>
          <w:rStyle w:val="StyleUnderline"/>
        </w:rPr>
        <w:t xml:space="preserve">and thus more </w:t>
      </w:r>
      <w:r w:rsidRPr="00425AEC">
        <w:rPr>
          <w:rStyle w:val="Emphasis"/>
        </w:rPr>
        <w:t>power to negotiate</w:t>
      </w:r>
      <w:r w:rsidRPr="00425AEC">
        <w:rPr>
          <w:rStyle w:val="StyleUnderline"/>
        </w:rPr>
        <w:t xml:space="preserve"> to make that job better</w:t>
      </w:r>
      <w:r w:rsidRPr="00425AEC">
        <w:t xml:space="preserve">. </w:t>
      </w:r>
      <w:r w:rsidRPr="00425AEC">
        <w:rPr>
          <w:rStyle w:val="StyleUnderline"/>
        </w:rPr>
        <w:t xml:space="preserve">Serving the function of a </w:t>
      </w:r>
      <w:r w:rsidRPr="00425AEC">
        <w:rPr>
          <w:rStyle w:val="Emphasis"/>
        </w:rPr>
        <w:t>strike fund</w:t>
      </w:r>
      <w:r w:rsidRPr="00425AEC">
        <w:rPr>
          <w:rStyle w:val="StyleUnderline"/>
        </w:rPr>
        <w:t xml:space="preserve">, a UBI would also make it easier for workers to go on </w:t>
      </w:r>
      <w:r w:rsidRPr="00425AEC">
        <w:rPr>
          <w:rStyle w:val="Emphasis"/>
        </w:rPr>
        <w:t>strike</w:t>
      </w:r>
      <w:r w:rsidRPr="00425AEC">
        <w:t xml:space="preserve">. </w:t>
      </w:r>
      <w:r w:rsidRPr="00425AEC">
        <w:rPr>
          <w:rStyle w:val="StyleUnderline"/>
        </w:rPr>
        <w:t xml:space="preserve">Additionally, UBI would raise minimum standards on top of prevailing wages, allowing workers to </w:t>
      </w:r>
      <w:r w:rsidRPr="00425AEC">
        <w:rPr>
          <w:rStyle w:val="Emphasis"/>
        </w:rPr>
        <w:t>save more</w:t>
      </w:r>
      <w:r w:rsidRPr="00425AEC">
        <w:rPr>
          <w:rStyle w:val="StyleUnderline"/>
        </w:rPr>
        <w:t xml:space="preserve"> of their bargaining leverage for </w:t>
      </w:r>
      <w:r w:rsidRPr="00425AEC">
        <w:rPr>
          <w:rStyle w:val="Emphasis"/>
        </w:rPr>
        <w:t>everything else</w:t>
      </w:r>
      <w:r w:rsidRPr="00425AEC">
        <w:rPr>
          <w:rStyle w:val="StyleUnderline"/>
        </w:rPr>
        <w:t xml:space="preserve"> that matters.</w:t>
      </w:r>
    </w:p>
    <w:p w14:paraId="03B2418A" w14:textId="77777777" w:rsidR="00CE3E14" w:rsidRPr="00425AEC" w:rsidRDefault="00CE3E14" w:rsidP="00CE3E14">
      <w:r w:rsidRPr="00425AEC">
        <w:t>But… How Do We Pay for It?</w:t>
      </w:r>
    </w:p>
    <w:p w14:paraId="6888F7F0" w14:textId="77777777" w:rsidR="00CE3E14" w:rsidRPr="00425AEC" w:rsidRDefault="00CE3E14" w:rsidP="00CE3E14">
      <w:r w:rsidRPr="00425AEC">
        <w:t xml:space="preserve">When Trump authorized </w:t>
      </w:r>
      <w:proofErr w:type="gramStart"/>
      <w:r w:rsidRPr="00425AEC">
        <w:t>$300-billion</w:t>
      </w:r>
      <w:proofErr w:type="gramEnd"/>
      <w:r w:rsidRPr="00425AEC">
        <w:t xml:space="preserve"> in direct cash relief last March, many saw a vindication of Yang’s campaign. Suddenly, the question had shifted from whether we should give everyone cash to how much we should give everyone and when. But even though stimulus checks have increased the popularity of UBI, authorizing emergency cash relief to keep our economy afloat during a recession is very different from making regular cash disbursements a permanent fixture. The three rounds of stimulus checks have cost the federal government over $850 billion. An annual UBI of $12,000 per adult American would cost $2.8 trillion a year. That money must come from somewhere.</w:t>
      </w:r>
    </w:p>
    <w:p w14:paraId="699CA3DA" w14:textId="77777777" w:rsidR="00CE3E14" w:rsidRPr="00425AEC" w:rsidRDefault="00CE3E14" w:rsidP="00CE3E14">
      <w:r w:rsidRPr="00425AEC">
        <w:t xml:space="preserve">This is why </w:t>
      </w:r>
      <w:r w:rsidRPr="00425AEC">
        <w:rPr>
          <w:rStyle w:val="StyleUnderline"/>
        </w:rPr>
        <w:t xml:space="preserve">the question of UBI is really a question of </w:t>
      </w:r>
      <w:r w:rsidRPr="00425AEC">
        <w:rPr>
          <w:rStyle w:val="Emphasis"/>
        </w:rPr>
        <w:t>taxation</w:t>
      </w:r>
      <w:r w:rsidRPr="00425AEC">
        <w:t xml:space="preserve">. “We’ve got to be talking about taxes,” </w:t>
      </w:r>
      <w:proofErr w:type="spellStart"/>
      <w:r w:rsidRPr="00425AEC">
        <w:t>Rutger</w:t>
      </w:r>
      <w:proofErr w:type="spellEnd"/>
      <w:r w:rsidRPr="00425AEC">
        <w:t xml:space="preserve"> Bregman said at the world economic forum in Davos in 2019. “All the rest is bullshit in my opinion.” </w:t>
      </w:r>
      <w:r w:rsidRPr="00425AEC">
        <w:rPr>
          <w:rStyle w:val="StyleUnderline"/>
        </w:rPr>
        <w:t xml:space="preserve">A progressive UBI is ultimately a rearranged negative income tax, </w:t>
      </w:r>
      <w:r w:rsidRPr="00425AEC">
        <w:rPr>
          <w:rStyle w:val="Emphasis"/>
        </w:rPr>
        <w:t>redistributing wealth</w:t>
      </w:r>
      <w:r w:rsidRPr="00425AEC">
        <w:rPr>
          <w:rStyle w:val="StyleUnderline"/>
        </w:rPr>
        <w:t xml:space="preserve"> from the rich to the poor</w:t>
      </w:r>
      <w:r w:rsidRPr="00425AEC">
        <w:t xml:space="preserve">. Is that politically feasible? Five years earlier, </w:t>
      </w:r>
      <w:r w:rsidRPr="00425AEC">
        <w:rPr>
          <w:rStyle w:val="Emphasis"/>
        </w:rPr>
        <w:t>Bregman</w:t>
      </w:r>
      <w:r w:rsidRPr="00425AEC">
        <w:t>—</w:t>
      </w:r>
      <w:r w:rsidRPr="00425AEC">
        <w:rPr>
          <w:rStyle w:val="StyleUnderline"/>
        </w:rPr>
        <w:t>advocating for UBI</w:t>
      </w:r>
      <w:r w:rsidRPr="00425AEC">
        <w:t xml:space="preserve"> in his book Utopia for Realists—</w:t>
      </w:r>
      <w:r w:rsidRPr="00425AEC">
        <w:rPr>
          <w:rStyle w:val="StyleUnderline"/>
        </w:rPr>
        <w:t>addressed</w:t>
      </w:r>
      <w:r w:rsidRPr="00425AEC">
        <w:t xml:space="preserve"> our </w:t>
      </w:r>
      <w:r w:rsidRPr="00425AEC">
        <w:rPr>
          <w:rStyle w:val="StyleUnderline"/>
        </w:rPr>
        <w:t xml:space="preserve">cynicism about the </w:t>
      </w:r>
      <w:r w:rsidRPr="00425AEC">
        <w:rPr>
          <w:rStyle w:val="Emphasis"/>
        </w:rPr>
        <w:t>possibility</w:t>
      </w:r>
      <w:r w:rsidRPr="00425AEC">
        <w:t xml:space="preserve"> </w:t>
      </w:r>
      <w:r w:rsidRPr="00425AEC">
        <w:rPr>
          <w:rStyle w:val="StyleUnderline"/>
        </w:rPr>
        <w:t xml:space="preserve">of making such policies a </w:t>
      </w:r>
      <w:r w:rsidRPr="00425AEC">
        <w:rPr>
          <w:rStyle w:val="Emphasis"/>
        </w:rPr>
        <w:t>reality</w:t>
      </w:r>
      <w:r w:rsidRPr="00425AEC">
        <w:t xml:space="preserve"> in a greedy world. “</w:t>
      </w:r>
      <w:r w:rsidRPr="00425AEC">
        <w:rPr>
          <w:rStyle w:val="Emphasis"/>
        </w:rPr>
        <w:t>My answer</w:t>
      </w:r>
      <w:r w:rsidRPr="00425AEC">
        <w:t>,” he wrote, “</w:t>
      </w:r>
      <w:r w:rsidRPr="00425AEC">
        <w:rPr>
          <w:rStyle w:val="StyleUnderline"/>
        </w:rPr>
        <w:t>was</w:t>
      </w:r>
      <w:r w:rsidRPr="00425AEC">
        <w:t xml:space="preserve"> this: </w:t>
      </w:r>
      <w:r w:rsidRPr="00425AEC">
        <w:rPr>
          <w:rStyle w:val="StyleUnderline"/>
        </w:rPr>
        <w:t xml:space="preserve">turn off the TV, </w:t>
      </w:r>
      <w:r w:rsidRPr="00425AEC">
        <w:rPr>
          <w:rStyle w:val="Emphasis"/>
        </w:rPr>
        <w:t>look around you, and organize</w:t>
      </w:r>
      <w:r w:rsidRPr="00425AEC">
        <w:t>.”</w:t>
      </w:r>
    </w:p>
    <w:p w14:paraId="3946D117" w14:textId="77777777" w:rsidR="00CE3E14" w:rsidRPr="00425AEC" w:rsidRDefault="00CE3E14" w:rsidP="00CE3E14">
      <w:pPr>
        <w:rPr>
          <w:rStyle w:val="Emphasis"/>
        </w:rPr>
      </w:pPr>
      <w:r w:rsidRPr="00425AEC">
        <w:t xml:space="preserve">Organizing for such a fundamental redistribution of our wealth needs the backing of unions. If there is any institution that can organize—not just to change popular opinion, but to </w:t>
      </w:r>
      <w:proofErr w:type="gramStart"/>
      <w:r w:rsidRPr="00425AEC">
        <w:t>actually countervail</w:t>
      </w:r>
      <w:proofErr w:type="gramEnd"/>
      <w:r w:rsidRPr="00425AEC">
        <w:t xml:space="preserve"> the power of the elite and move UBI from our minds into matter—it is the labor movement. Just as the Marriot hotel workers won significant raises by going on strike throughout the country in 2018, union workers can play a central role in winning raises not just for themselves, but also for non-union workers and for the unemployed, and in so doing restructure our economic system and redefine our perception of work. </w:t>
      </w:r>
      <w:r w:rsidRPr="00425AEC">
        <w:rPr>
          <w:rStyle w:val="StyleUnderline"/>
        </w:rPr>
        <w:t xml:space="preserve">A UBI would be a </w:t>
      </w:r>
      <w:r w:rsidRPr="00425AEC">
        <w:rPr>
          <w:rStyle w:val="Emphasis"/>
        </w:rPr>
        <w:t>national collective bargaining</w:t>
      </w:r>
      <w:r w:rsidRPr="00425AEC">
        <w:rPr>
          <w:rStyle w:val="StyleUnderline"/>
        </w:rPr>
        <w:t xml:space="preserve"> agreement, </w:t>
      </w:r>
      <w:r w:rsidRPr="00425AEC">
        <w:rPr>
          <w:rStyle w:val="Emphasis"/>
        </w:rPr>
        <w:t>tipping the scales</w:t>
      </w:r>
      <w:r w:rsidRPr="00425AEC">
        <w:rPr>
          <w:rStyle w:val="StyleUnderline"/>
        </w:rPr>
        <w:t xml:space="preserve"> of power towards the </w:t>
      </w:r>
      <w:r w:rsidRPr="00425AEC">
        <w:rPr>
          <w:rStyle w:val="Emphasis"/>
        </w:rPr>
        <w:t>people at large.</w:t>
      </w:r>
    </w:p>
    <w:p w14:paraId="5114779D" w14:textId="77777777" w:rsidR="00434614" w:rsidRDefault="00434614" w:rsidP="00434614">
      <w:pPr>
        <w:pStyle w:val="Heading2"/>
      </w:pPr>
    </w:p>
    <w:sectPr w:rsidR="004346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0C6999"/>
    <w:multiLevelType w:val="multilevel"/>
    <w:tmpl w:val="AB62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B238D"/>
    <w:multiLevelType w:val="hybridMultilevel"/>
    <w:tmpl w:val="3594F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23EEF"/>
    <w:multiLevelType w:val="hybridMultilevel"/>
    <w:tmpl w:val="0F7A2E6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89078A"/>
    <w:multiLevelType w:val="hybridMultilevel"/>
    <w:tmpl w:val="D7128E74"/>
    <w:lvl w:ilvl="0" w:tplc="2EA0317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CD752A"/>
    <w:multiLevelType w:val="hybridMultilevel"/>
    <w:tmpl w:val="1AD6F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73479890">
    <w:abstractNumId w:val="9"/>
  </w:num>
  <w:num w:numId="2" w16cid:durableId="1458328906">
    <w:abstractNumId w:val="7"/>
  </w:num>
  <w:num w:numId="3" w16cid:durableId="1290434258">
    <w:abstractNumId w:val="6"/>
  </w:num>
  <w:num w:numId="4" w16cid:durableId="870847717">
    <w:abstractNumId w:val="5"/>
  </w:num>
  <w:num w:numId="5" w16cid:durableId="1461679719">
    <w:abstractNumId w:val="4"/>
  </w:num>
  <w:num w:numId="6" w16cid:durableId="1964071893">
    <w:abstractNumId w:val="8"/>
  </w:num>
  <w:num w:numId="7" w16cid:durableId="1944650353">
    <w:abstractNumId w:val="3"/>
  </w:num>
  <w:num w:numId="8" w16cid:durableId="960301778">
    <w:abstractNumId w:val="2"/>
  </w:num>
  <w:num w:numId="9" w16cid:durableId="2039814932">
    <w:abstractNumId w:val="1"/>
  </w:num>
  <w:num w:numId="10" w16cid:durableId="173082541">
    <w:abstractNumId w:val="0"/>
  </w:num>
  <w:num w:numId="11" w16cid:durableId="69813924">
    <w:abstractNumId w:val="19"/>
  </w:num>
  <w:num w:numId="12" w16cid:durableId="1443115637">
    <w:abstractNumId w:val="17"/>
  </w:num>
  <w:num w:numId="13" w16cid:durableId="1953173404">
    <w:abstractNumId w:val="13"/>
  </w:num>
  <w:num w:numId="14" w16cid:durableId="408431185">
    <w:abstractNumId w:val="11"/>
  </w:num>
  <w:num w:numId="15" w16cid:durableId="403574579">
    <w:abstractNumId w:val="16"/>
  </w:num>
  <w:num w:numId="16" w16cid:durableId="1445462502">
    <w:abstractNumId w:val="10"/>
  </w:num>
  <w:num w:numId="17" w16cid:durableId="1932659491">
    <w:abstractNumId w:val="12"/>
  </w:num>
  <w:num w:numId="18" w16cid:durableId="2127582390">
    <w:abstractNumId w:val="14"/>
  </w:num>
  <w:num w:numId="19" w16cid:durableId="144902907">
    <w:abstractNumId w:val="15"/>
  </w:num>
  <w:num w:numId="20" w16cid:durableId="2803105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61332755168"/>
    <w:docVar w:name="VerbatimVersion" w:val="5.1"/>
  </w:docVars>
  <w:rsids>
    <w:rsidRoot w:val="00FC7022"/>
    <w:rsid w:val="00006547"/>
    <w:rsid w:val="000068C5"/>
    <w:rsid w:val="000106CD"/>
    <w:rsid w:val="000139A3"/>
    <w:rsid w:val="00030445"/>
    <w:rsid w:val="00032158"/>
    <w:rsid w:val="000333B5"/>
    <w:rsid w:val="00033470"/>
    <w:rsid w:val="00047279"/>
    <w:rsid w:val="00057BBA"/>
    <w:rsid w:val="00067A87"/>
    <w:rsid w:val="00074DF4"/>
    <w:rsid w:val="00090E1B"/>
    <w:rsid w:val="000B534E"/>
    <w:rsid w:val="000D63C5"/>
    <w:rsid w:val="000D7ADC"/>
    <w:rsid w:val="000E7989"/>
    <w:rsid w:val="00100833"/>
    <w:rsid w:val="00104529"/>
    <w:rsid w:val="00105942"/>
    <w:rsid w:val="00107396"/>
    <w:rsid w:val="001123D1"/>
    <w:rsid w:val="001126E3"/>
    <w:rsid w:val="00116F6A"/>
    <w:rsid w:val="00120264"/>
    <w:rsid w:val="001364FA"/>
    <w:rsid w:val="00136C9A"/>
    <w:rsid w:val="00144A4C"/>
    <w:rsid w:val="00145959"/>
    <w:rsid w:val="00157DDE"/>
    <w:rsid w:val="001662AD"/>
    <w:rsid w:val="00176AB0"/>
    <w:rsid w:val="00177502"/>
    <w:rsid w:val="00177B7D"/>
    <w:rsid w:val="0018322D"/>
    <w:rsid w:val="001B5776"/>
    <w:rsid w:val="001C37BE"/>
    <w:rsid w:val="001E34D0"/>
    <w:rsid w:val="001E527A"/>
    <w:rsid w:val="001F78CE"/>
    <w:rsid w:val="002062B9"/>
    <w:rsid w:val="00230CD8"/>
    <w:rsid w:val="0024291E"/>
    <w:rsid w:val="00251FC7"/>
    <w:rsid w:val="00253BA4"/>
    <w:rsid w:val="0028358A"/>
    <w:rsid w:val="002855A7"/>
    <w:rsid w:val="0028623F"/>
    <w:rsid w:val="00286CDC"/>
    <w:rsid w:val="00296175"/>
    <w:rsid w:val="002B146A"/>
    <w:rsid w:val="002B4DDF"/>
    <w:rsid w:val="002B5E17"/>
    <w:rsid w:val="002B7F30"/>
    <w:rsid w:val="002D29AA"/>
    <w:rsid w:val="002D7732"/>
    <w:rsid w:val="002E38E7"/>
    <w:rsid w:val="00315690"/>
    <w:rsid w:val="003169F3"/>
    <w:rsid w:val="00316B75"/>
    <w:rsid w:val="00317DFE"/>
    <w:rsid w:val="00321357"/>
    <w:rsid w:val="00325646"/>
    <w:rsid w:val="003332E0"/>
    <w:rsid w:val="003460F2"/>
    <w:rsid w:val="00351E83"/>
    <w:rsid w:val="0035200C"/>
    <w:rsid w:val="0038158C"/>
    <w:rsid w:val="00382C4C"/>
    <w:rsid w:val="003902BA"/>
    <w:rsid w:val="003A06C7"/>
    <w:rsid w:val="003A09E2"/>
    <w:rsid w:val="003A5960"/>
    <w:rsid w:val="003B3FE2"/>
    <w:rsid w:val="003C2233"/>
    <w:rsid w:val="003F6B29"/>
    <w:rsid w:val="00407037"/>
    <w:rsid w:val="0041079E"/>
    <w:rsid w:val="00417CAD"/>
    <w:rsid w:val="00420065"/>
    <w:rsid w:val="0043031A"/>
    <w:rsid w:val="00434614"/>
    <w:rsid w:val="004406CC"/>
    <w:rsid w:val="00444798"/>
    <w:rsid w:val="00454B4F"/>
    <w:rsid w:val="00456F5B"/>
    <w:rsid w:val="004605D6"/>
    <w:rsid w:val="00462773"/>
    <w:rsid w:val="0048685F"/>
    <w:rsid w:val="004A45D2"/>
    <w:rsid w:val="004B6111"/>
    <w:rsid w:val="004C0F32"/>
    <w:rsid w:val="004C49F2"/>
    <w:rsid w:val="004C4EF8"/>
    <w:rsid w:val="004C60E8"/>
    <w:rsid w:val="004D7811"/>
    <w:rsid w:val="004E3579"/>
    <w:rsid w:val="004E728B"/>
    <w:rsid w:val="004F39E0"/>
    <w:rsid w:val="004F3FBA"/>
    <w:rsid w:val="00522CF1"/>
    <w:rsid w:val="005334A2"/>
    <w:rsid w:val="005378F5"/>
    <w:rsid w:val="00537BD5"/>
    <w:rsid w:val="005552B2"/>
    <w:rsid w:val="005721E7"/>
    <w:rsid w:val="0057268A"/>
    <w:rsid w:val="005849BB"/>
    <w:rsid w:val="00595BF8"/>
    <w:rsid w:val="00597FBC"/>
    <w:rsid w:val="005A54FD"/>
    <w:rsid w:val="005B20E4"/>
    <w:rsid w:val="005B76A4"/>
    <w:rsid w:val="005C6690"/>
    <w:rsid w:val="005D2912"/>
    <w:rsid w:val="00602B9E"/>
    <w:rsid w:val="006065BD"/>
    <w:rsid w:val="00615273"/>
    <w:rsid w:val="006157C6"/>
    <w:rsid w:val="00632F17"/>
    <w:rsid w:val="0063719C"/>
    <w:rsid w:val="00645FA9"/>
    <w:rsid w:val="00647866"/>
    <w:rsid w:val="00665003"/>
    <w:rsid w:val="00681909"/>
    <w:rsid w:val="0069548A"/>
    <w:rsid w:val="006970DE"/>
    <w:rsid w:val="006A0756"/>
    <w:rsid w:val="006A2AD0"/>
    <w:rsid w:val="006A5C98"/>
    <w:rsid w:val="006B4B2F"/>
    <w:rsid w:val="006B574C"/>
    <w:rsid w:val="006C2375"/>
    <w:rsid w:val="006C3841"/>
    <w:rsid w:val="006D4ECC"/>
    <w:rsid w:val="006D6576"/>
    <w:rsid w:val="007042F6"/>
    <w:rsid w:val="007165DB"/>
    <w:rsid w:val="00722258"/>
    <w:rsid w:val="007243E5"/>
    <w:rsid w:val="00727144"/>
    <w:rsid w:val="007336DA"/>
    <w:rsid w:val="007340E1"/>
    <w:rsid w:val="00735029"/>
    <w:rsid w:val="00736B6A"/>
    <w:rsid w:val="007509B3"/>
    <w:rsid w:val="0076322D"/>
    <w:rsid w:val="00766EA0"/>
    <w:rsid w:val="00771B1A"/>
    <w:rsid w:val="0077718C"/>
    <w:rsid w:val="007805D3"/>
    <w:rsid w:val="00785BF5"/>
    <w:rsid w:val="007A2226"/>
    <w:rsid w:val="007E5D17"/>
    <w:rsid w:val="007F5B66"/>
    <w:rsid w:val="008019B0"/>
    <w:rsid w:val="00803968"/>
    <w:rsid w:val="008077A0"/>
    <w:rsid w:val="00823A1C"/>
    <w:rsid w:val="00831EF1"/>
    <w:rsid w:val="00833CC9"/>
    <w:rsid w:val="00837B3F"/>
    <w:rsid w:val="00845B9D"/>
    <w:rsid w:val="00860984"/>
    <w:rsid w:val="00860A06"/>
    <w:rsid w:val="008726CB"/>
    <w:rsid w:val="00896CEC"/>
    <w:rsid w:val="008A0840"/>
    <w:rsid w:val="008A6A94"/>
    <w:rsid w:val="008A7AD8"/>
    <w:rsid w:val="008B3ECB"/>
    <w:rsid w:val="008B4E85"/>
    <w:rsid w:val="008B57C8"/>
    <w:rsid w:val="008C1B2E"/>
    <w:rsid w:val="00903412"/>
    <w:rsid w:val="00904654"/>
    <w:rsid w:val="00905D5F"/>
    <w:rsid w:val="0091627E"/>
    <w:rsid w:val="00921DA6"/>
    <w:rsid w:val="0092385E"/>
    <w:rsid w:val="0097032B"/>
    <w:rsid w:val="0097531F"/>
    <w:rsid w:val="00984036"/>
    <w:rsid w:val="00985714"/>
    <w:rsid w:val="009C1545"/>
    <w:rsid w:val="009D2EAD"/>
    <w:rsid w:val="009D54B2"/>
    <w:rsid w:val="009E1922"/>
    <w:rsid w:val="009F4E11"/>
    <w:rsid w:val="009F7ED2"/>
    <w:rsid w:val="00A00EED"/>
    <w:rsid w:val="00A163ED"/>
    <w:rsid w:val="00A277AB"/>
    <w:rsid w:val="00A416D6"/>
    <w:rsid w:val="00A42101"/>
    <w:rsid w:val="00A544CF"/>
    <w:rsid w:val="00A608A3"/>
    <w:rsid w:val="00A632B3"/>
    <w:rsid w:val="00A71FC7"/>
    <w:rsid w:val="00A75E14"/>
    <w:rsid w:val="00A8418A"/>
    <w:rsid w:val="00A9236A"/>
    <w:rsid w:val="00A93661"/>
    <w:rsid w:val="00A95652"/>
    <w:rsid w:val="00A96F8E"/>
    <w:rsid w:val="00AA184B"/>
    <w:rsid w:val="00AC0AB8"/>
    <w:rsid w:val="00AC2FE0"/>
    <w:rsid w:val="00AE5395"/>
    <w:rsid w:val="00B13D0B"/>
    <w:rsid w:val="00B14C63"/>
    <w:rsid w:val="00B33C6D"/>
    <w:rsid w:val="00B43000"/>
    <w:rsid w:val="00B4508F"/>
    <w:rsid w:val="00B55AD5"/>
    <w:rsid w:val="00B668C8"/>
    <w:rsid w:val="00B702DB"/>
    <w:rsid w:val="00B73D68"/>
    <w:rsid w:val="00B74537"/>
    <w:rsid w:val="00B76BB3"/>
    <w:rsid w:val="00B8057C"/>
    <w:rsid w:val="00B96A42"/>
    <w:rsid w:val="00BA027B"/>
    <w:rsid w:val="00BB597A"/>
    <w:rsid w:val="00BB7141"/>
    <w:rsid w:val="00BC049A"/>
    <w:rsid w:val="00BC502E"/>
    <w:rsid w:val="00BC5833"/>
    <w:rsid w:val="00BD3BA7"/>
    <w:rsid w:val="00BD51AF"/>
    <w:rsid w:val="00BD6238"/>
    <w:rsid w:val="00BF593B"/>
    <w:rsid w:val="00BF773A"/>
    <w:rsid w:val="00BF7DCD"/>
    <w:rsid w:val="00BF7E81"/>
    <w:rsid w:val="00C035BB"/>
    <w:rsid w:val="00C13773"/>
    <w:rsid w:val="00C17CC8"/>
    <w:rsid w:val="00C20E92"/>
    <w:rsid w:val="00C32592"/>
    <w:rsid w:val="00C3385B"/>
    <w:rsid w:val="00C41E99"/>
    <w:rsid w:val="00C6089C"/>
    <w:rsid w:val="00C83417"/>
    <w:rsid w:val="00C86305"/>
    <w:rsid w:val="00C95D63"/>
    <w:rsid w:val="00C9604F"/>
    <w:rsid w:val="00CA19AA"/>
    <w:rsid w:val="00CA1C57"/>
    <w:rsid w:val="00CB796D"/>
    <w:rsid w:val="00CC22B5"/>
    <w:rsid w:val="00CC5298"/>
    <w:rsid w:val="00CC5DFE"/>
    <w:rsid w:val="00CD736E"/>
    <w:rsid w:val="00CD798D"/>
    <w:rsid w:val="00CE161E"/>
    <w:rsid w:val="00CE3E14"/>
    <w:rsid w:val="00CE7693"/>
    <w:rsid w:val="00CF59A8"/>
    <w:rsid w:val="00CF5E40"/>
    <w:rsid w:val="00CF64CA"/>
    <w:rsid w:val="00D028A1"/>
    <w:rsid w:val="00D134A4"/>
    <w:rsid w:val="00D325A9"/>
    <w:rsid w:val="00D363D1"/>
    <w:rsid w:val="00D36A8A"/>
    <w:rsid w:val="00D45534"/>
    <w:rsid w:val="00D45B86"/>
    <w:rsid w:val="00D50914"/>
    <w:rsid w:val="00D50F29"/>
    <w:rsid w:val="00D53E0A"/>
    <w:rsid w:val="00D61409"/>
    <w:rsid w:val="00D6691E"/>
    <w:rsid w:val="00D71170"/>
    <w:rsid w:val="00D77D10"/>
    <w:rsid w:val="00D8216B"/>
    <w:rsid w:val="00DA1C92"/>
    <w:rsid w:val="00DA25D4"/>
    <w:rsid w:val="00DA6538"/>
    <w:rsid w:val="00DA69BF"/>
    <w:rsid w:val="00DB1BE7"/>
    <w:rsid w:val="00DB5B91"/>
    <w:rsid w:val="00DC2512"/>
    <w:rsid w:val="00DF18A4"/>
    <w:rsid w:val="00DF35BE"/>
    <w:rsid w:val="00DF3C1A"/>
    <w:rsid w:val="00E00E30"/>
    <w:rsid w:val="00E10541"/>
    <w:rsid w:val="00E15E75"/>
    <w:rsid w:val="00E16AB2"/>
    <w:rsid w:val="00E21693"/>
    <w:rsid w:val="00E301E2"/>
    <w:rsid w:val="00E35F0E"/>
    <w:rsid w:val="00E452FF"/>
    <w:rsid w:val="00E5262C"/>
    <w:rsid w:val="00E54A96"/>
    <w:rsid w:val="00E62FCD"/>
    <w:rsid w:val="00E81BAF"/>
    <w:rsid w:val="00E82268"/>
    <w:rsid w:val="00E93469"/>
    <w:rsid w:val="00E95B39"/>
    <w:rsid w:val="00EB39C9"/>
    <w:rsid w:val="00EB3CE5"/>
    <w:rsid w:val="00EC107B"/>
    <w:rsid w:val="00EC1C32"/>
    <w:rsid w:val="00EC7DC4"/>
    <w:rsid w:val="00ED2BD4"/>
    <w:rsid w:val="00ED30CF"/>
    <w:rsid w:val="00ED4AB7"/>
    <w:rsid w:val="00F12E91"/>
    <w:rsid w:val="00F142E8"/>
    <w:rsid w:val="00F176EF"/>
    <w:rsid w:val="00F17B8D"/>
    <w:rsid w:val="00F20D53"/>
    <w:rsid w:val="00F45E10"/>
    <w:rsid w:val="00F6364A"/>
    <w:rsid w:val="00F64505"/>
    <w:rsid w:val="00F75B65"/>
    <w:rsid w:val="00F76671"/>
    <w:rsid w:val="00F9113A"/>
    <w:rsid w:val="00F92E98"/>
    <w:rsid w:val="00FA00BB"/>
    <w:rsid w:val="00FB0594"/>
    <w:rsid w:val="00FC1A5C"/>
    <w:rsid w:val="00FC7022"/>
    <w:rsid w:val="00FE1FC7"/>
    <w:rsid w:val="00FE2546"/>
    <w:rsid w:val="00FE4F34"/>
    <w:rsid w:val="00FF1A42"/>
    <w:rsid w:val="00FF2562"/>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E3EB9"/>
  <w15:chartTrackingRefBased/>
  <w15:docId w15:val="{EA88D59E-8213-4D34-AE1D-18167078F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849BB"/>
    <w:pPr>
      <w:spacing w:after="0" w:line="240" w:lineRule="auto"/>
    </w:pPr>
    <w:rPr>
      <w:rFonts w:ascii="Times New Roman" w:hAnsi="Times New Roman" w:cs="Times New Roman"/>
      <w:sz w:val="16"/>
    </w:rPr>
  </w:style>
  <w:style w:type="paragraph" w:styleId="Heading1">
    <w:name w:val="heading 1"/>
    <w:aliases w:val="Pocket"/>
    <w:basedOn w:val="Normal"/>
    <w:next w:val="Normal"/>
    <w:link w:val="Heading1Char"/>
    <w:qFormat/>
    <w:rsid w:val="005849B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2"/>
      <w:szCs w:val="32"/>
    </w:rPr>
  </w:style>
  <w:style w:type="paragraph" w:styleId="Heading2">
    <w:name w:val="heading 2"/>
    <w:aliases w:val="Hat"/>
    <w:basedOn w:val="Normal"/>
    <w:next w:val="Normal"/>
    <w:link w:val="Heading2Char"/>
    <w:uiPriority w:val="1"/>
    <w:unhideWhenUsed/>
    <w:qFormat/>
    <w:rsid w:val="005849BB"/>
    <w:pPr>
      <w:keepNext/>
      <w:keepLines/>
      <w:pageBreakBefore/>
      <w:spacing w:before="480"/>
      <w:jc w:val="center"/>
      <w:outlineLvl w:val="1"/>
    </w:pPr>
    <w:rPr>
      <w:rFonts w:eastAsiaTheme="majorEastAsia" w:cstheme="majorBidi"/>
      <w:b/>
      <w:sz w:val="38"/>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unhideWhenUsed/>
    <w:qFormat/>
    <w:rsid w:val="005849BB"/>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 Ch,No Spacing4,No Spacing5,tags,T"/>
    <w:basedOn w:val="Normal"/>
    <w:next w:val="Normal"/>
    <w:link w:val="Heading4Char"/>
    <w:uiPriority w:val="3"/>
    <w:unhideWhenUsed/>
    <w:qFormat/>
    <w:rsid w:val="005849BB"/>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BF7DCD"/>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5849B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849BB"/>
  </w:style>
  <w:style w:type="character" w:customStyle="1" w:styleId="Heading1Char">
    <w:name w:val="Heading 1 Char"/>
    <w:aliases w:val="Pocket Char"/>
    <w:basedOn w:val="DefaultParagraphFont"/>
    <w:link w:val="Heading1"/>
    <w:rsid w:val="005849BB"/>
    <w:rPr>
      <w:rFonts w:ascii="Times New Roman" w:eastAsiaTheme="majorEastAsia" w:hAnsi="Times New Roman" w:cstheme="majorBidi"/>
      <w:b/>
      <w:sz w:val="42"/>
      <w:szCs w:val="32"/>
    </w:rPr>
  </w:style>
  <w:style w:type="character" w:customStyle="1" w:styleId="Heading2Char">
    <w:name w:val="Heading 2 Char"/>
    <w:aliases w:val="Hat Char"/>
    <w:basedOn w:val="DefaultParagraphFont"/>
    <w:link w:val="Heading2"/>
    <w:uiPriority w:val="1"/>
    <w:rsid w:val="005849BB"/>
    <w:rPr>
      <w:rFonts w:ascii="Times New Roman" w:eastAsiaTheme="majorEastAsia" w:hAnsi="Times New Roman" w:cstheme="majorBidi"/>
      <w:b/>
      <w:sz w:val="38"/>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5849BB"/>
    <w:rPr>
      <w:rFonts w:ascii="Times New Roman" w:eastAsiaTheme="majorEastAsia" w:hAnsi="Times New Roman" w:cstheme="majorBidi"/>
      <w:b/>
      <w:sz w:val="30"/>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849BB"/>
    <w:rPr>
      <w:rFonts w:ascii="Times New Roman" w:eastAsiaTheme="majorEastAsia" w:hAnsi="Times New Roman" w:cstheme="majorBidi"/>
      <w:b/>
      <w:iCs/>
      <w:sz w:val="24"/>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5849BB"/>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849BB"/>
    <w:rPr>
      <w:b/>
      <w:bCs/>
      <w:sz w:val="24"/>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6"/>
    <w:qFormat/>
    <w:rsid w:val="005849BB"/>
    <w:rPr>
      <w:b w:val="0"/>
      <w:sz w:val="22"/>
      <w:u w:val="single"/>
    </w:rPr>
  </w:style>
  <w:style w:type="character" w:styleId="Hyperlink">
    <w:name w:val="Hyperlink"/>
    <w:aliases w:val="Card Format Char,Tag and Cite Char,nonunderlined Char,Tag and Ci Char,No Spacing11211 Char,No Spacing23 Char,DDI Tag Char,Tag Title Char,No Spacing6 Char,No Spacing tnr Char,ClearFormatting Char,Hidden Block Title Char,No Spacing311 Char,Read"/>
    <w:basedOn w:val="DefaultParagraphFont"/>
    <w:link w:val="Card"/>
    <w:uiPriority w:val="99"/>
    <w:unhideWhenUsed/>
    <w:rsid w:val="005849BB"/>
    <w:rPr>
      <w:color w:val="auto"/>
      <w:u w:val="none"/>
    </w:rPr>
  </w:style>
  <w:style w:type="character" w:styleId="FollowedHyperlink">
    <w:name w:val="FollowedHyperlink"/>
    <w:basedOn w:val="DefaultParagraphFont"/>
    <w:uiPriority w:val="99"/>
    <w:semiHidden/>
    <w:unhideWhenUsed/>
    <w:rsid w:val="005849BB"/>
    <w:rPr>
      <w:color w:val="auto"/>
      <w:u w:val="none"/>
    </w:rPr>
  </w:style>
  <w:style w:type="character" w:styleId="UnresolvedMention">
    <w:name w:val="Unresolved Mention"/>
    <w:basedOn w:val="DefaultParagraphFont"/>
    <w:uiPriority w:val="99"/>
    <w:semiHidden/>
    <w:unhideWhenUsed/>
    <w:rsid w:val="006A5C98"/>
    <w:rPr>
      <w:color w:val="605E5C"/>
      <w:shd w:val="clear" w:color="auto" w:fill="E1DFDD"/>
    </w:rPr>
  </w:style>
  <w:style w:type="paragraph" w:customStyle="1" w:styleId="Emphasis1">
    <w:name w:val="Emphasis1"/>
    <w:basedOn w:val="Normal"/>
    <w:link w:val="Emphasis"/>
    <w:uiPriority w:val="7"/>
    <w:qFormat/>
    <w:rsid w:val="0048685F"/>
    <w:pPr>
      <w:pBdr>
        <w:top w:val="single" w:sz="12" w:space="1" w:color="auto"/>
        <w:left w:val="single" w:sz="12" w:space="4" w:color="auto"/>
        <w:bottom w:val="single" w:sz="12" w:space="1" w:color="auto"/>
        <w:right w:val="single" w:sz="12" w:space="4" w:color="auto"/>
      </w:pBdr>
      <w:ind w:left="720"/>
      <w:jc w:val="both"/>
    </w:pPr>
    <w:rPr>
      <w:b/>
      <w:iCs/>
      <w:sz w:val="22"/>
      <w:u w:val="single"/>
      <w:bdr w:val="single" w:sz="8" w:space="0" w:color="auto"/>
    </w:rPr>
  </w:style>
  <w:style w:type="paragraph" w:customStyle="1" w:styleId="UnderlinePara">
    <w:name w:val="Underline Para"/>
    <w:basedOn w:val="Normal"/>
    <w:link w:val="StyleUnderline"/>
    <w:uiPriority w:val="6"/>
    <w:qFormat/>
    <w:rsid w:val="0048685F"/>
    <w:pPr>
      <w:widowControl w:val="0"/>
      <w:suppressAutoHyphens/>
      <w:spacing w:after="200"/>
      <w:contextualSpacing/>
    </w:pPr>
    <w:rPr>
      <w:rFonts w:asciiTheme="minorHAnsi" w:hAnsiTheme="minorHAnsi" w:cstheme="minorBidi"/>
      <w:sz w:val="22"/>
      <w:u w:val="single"/>
    </w:rPr>
  </w:style>
  <w:style w:type="paragraph" w:customStyle="1" w:styleId="textbold">
    <w:name w:val="text bold"/>
    <w:basedOn w:val="Normal"/>
    <w:uiPriority w:val="8"/>
    <w:qFormat/>
    <w:rsid w:val="00921DA6"/>
    <w:pPr>
      <w:pBdr>
        <w:top w:val="single" w:sz="8" w:space="0" w:color="auto"/>
        <w:left w:val="single" w:sz="8" w:space="0" w:color="auto"/>
        <w:bottom w:val="single" w:sz="8" w:space="0" w:color="auto"/>
        <w:right w:val="single" w:sz="8" w:space="0" w:color="auto"/>
      </w:pBdr>
      <w:spacing w:line="256" w:lineRule="auto"/>
      <w:ind w:left="720"/>
    </w:pPr>
    <w:rPr>
      <w:b/>
      <w:iCs/>
      <w:kern w:val="2"/>
      <w:sz w:val="22"/>
      <w:u w:val="single"/>
      <w:bdr w:val="single" w:sz="8" w:space="0" w:color="auto"/>
      <w14:ligatures w14:val="standardContextual"/>
    </w:rPr>
  </w:style>
  <w:style w:type="character" w:customStyle="1" w:styleId="Heading5Char">
    <w:name w:val="Heading 5 Char"/>
    <w:basedOn w:val="DefaultParagraphFont"/>
    <w:link w:val="Heading5"/>
    <w:uiPriority w:val="9"/>
    <w:semiHidden/>
    <w:rsid w:val="00BF7DCD"/>
    <w:rPr>
      <w:rFonts w:asciiTheme="majorHAnsi" w:eastAsiaTheme="majorEastAsia" w:hAnsiTheme="majorHAnsi" w:cstheme="majorBidi"/>
      <w:color w:val="2E74B5" w:themeColor="accent1" w:themeShade="BF"/>
      <w:sz w:val="16"/>
    </w:rPr>
  </w:style>
  <w:style w:type="character" w:styleId="Strong">
    <w:name w:val="Strong"/>
    <w:basedOn w:val="DefaultParagraphFont"/>
    <w:uiPriority w:val="22"/>
    <w:qFormat/>
    <w:rsid w:val="00BF7DCD"/>
    <w:rPr>
      <w:b/>
      <w:bCs/>
    </w:rPr>
  </w:style>
  <w:style w:type="character" w:styleId="BookTitle">
    <w:name w:val="Book Title"/>
    <w:basedOn w:val="DefaultParagraphFont"/>
    <w:uiPriority w:val="33"/>
    <w:qFormat/>
    <w:rsid w:val="00BF7DCD"/>
    <w:rPr>
      <w:b/>
      <w:bCs/>
      <w:i/>
      <w:iCs/>
      <w:spacing w:val="5"/>
    </w:rPr>
  </w:style>
  <w:style w:type="numbering" w:styleId="111111">
    <w:name w:val="Outline List 2"/>
    <w:basedOn w:val="NoList"/>
    <w:uiPriority w:val="99"/>
    <w:semiHidden/>
    <w:unhideWhenUsed/>
    <w:rsid w:val="00BF7DCD"/>
  </w:style>
  <w:style w:type="paragraph" w:styleId="Header">
    <w:name w:val="header"/>
    <w:basedOn w:val="Normal"/>
    <w:link w:val="HeaderChar"/>
    <w:uiPriority w:val="99"/>
    <w:semiHidden/>
    <w:rsid w:val="00BF7DCD"/>
    <w:pPr>
      <w:tabs>
        <w:tab w:val="center" w:pos="4680"/>
        <w:tab w:val="right" w:pos="9360"/>
      </w:tabs>
    </w:pPr>
  </w:style>
  <w:style w:type="character" w:customStyle="1" w:styleId="HeaderChar">
    <w:name w:val="Header Char"/>
    <w:basedOn w:val="DefaultParagraphFont"/>
    <w:link w:val="Header"/>
    <w:uiPriority w:val="99"/>
    <w:semiHidden/>
    <w:rsid w:val="00BF7DCD"/>
    <w:rPr>
      <w:rFonts w:ascii="Times New Roman" w:hAnsi="Times New Roman" w:cs="Times New Roman"/>
      <w:sz w:val="16"/>
    </w:rPr>
  </w:style>
  <w:style w:type="paragraph" w:styleId="Footer">
    <w:name w:val="footer"/>
    <w:basedOn w:val="Normal"/>
    <w:link w:val="FooterChar"/>
    <w:uiPriority w:val="99"/>
    <w:semiHidden/>
    <w:rsid w:val="00BF7DCD"/>
    <w:pPr>
      <w:tabs>
        <w:tab w:val="center" w:pos="4680"/>
        <w:tab w:val="right" w:pos="9360"/>
      </w:tabs>
    </w:pPr>
  </w:style>
  <w:style w:type="character" w:customStyle="1" w:styleId="FooterChar">
    <w:name w:val="Footer Char"/>
    <w:basedOn w:val="DefaultParagraphFont"/>
    <w:link w:val="Footer"/>
    <w:uiPriority w:val="99"/>
    <w:semiHidden/>
    <w:rsid w:val="00BF7DCD"/>
    <w:rPr>
      <w:rFonts w:ascii="Times New Roman" w:hAnsi="Times New Roman" w:cs="Times New Roman"/>
      <w:sz w:val="16"/>
    </w:rPr>
  </w:style>
  <w:style w:type="paragraph" w:styleId="BodyText">
    <w:name w:val="Body Text"/>
    <w:basedOn w:val="Normal"/>
    <w:link w:val="BodyTextChar"/>
    <w:uiPriority w:val="99"/>
    <w:semiHidden/>
    <w:unhideWhenUsed/>
    <w:rsid w:val="00BF7DCD"/>
    <w:pPr>
      <w:spacing w:after="120"/>
    </w:pPr>
  </w:style>
  <w:style w:type="character" w:customStyle="1" w:styleId="BodyTextChar">
    <w:name w:val="Body Text Char"/>
    <w:basedOn w:val="DefaultParagraphFont"/>
    <w:link w:val="BodyText"/>
    <w:uiPriority w:val="99"/>
    <w:semiHidden/>
    <w:rsid w:val="00BF7DCD"/>
    <w:rPr>
      <w:rFonts w:ascii="Times New Roman" w:hAnsi="Times New Roman" w:cs="Times New Roman"/>
      <w:sz w:val="16"/>
    </w:rPr>
  </w:style>
  <w:style w:type="paragraph" w:styleId="NoSpacing">
    <w:name w:val="No Spacing"/>
    <w:link w:val="NoSpacingChar"/>
    <w:uiPriority w:val="99"/>
    <w:unhideWhenUsed/>
    <w:qFormat/>
    <w:rsid w:val="00BF7DC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BF7DCD"/>
    <w:rPr>
      <w:rFonts w:ascii="Calibri" w:hAnsi="Calibri" w:cs="Calibri"/>
    </w:rPr>
  </w:style>
  <w:style w:type="paragraph" w:customStyle="1" w:styleId="Analytic1">
    <w:name w:val="Analytic1"/>
    <w:basedOn w:val="Normal"/>
    <w:link w:val="Analytic1Char"/>
    <w:uiPriority w:val="5"/>
    <w:qFormat/>
    <w:rsid w:val="00BF7DCD"/>
    <w:rPr>
      <w:b/>
      <w:color w:val="595959" w:themeColor="text1" w:themeTint="A6"/>
      <w:sz w:val="26"/>
    </w:rPr>
  </w:style>
  <w:style w:type="character" w:customStyle="1" w:styleId="Analytic1Char">
    <w:name w:val="Analytic1 Char"/>
    <w:basedOn w:val="DefaultParagraphFont"/>
    <w:link w:val="Analytic1"/>
    <w:uiPriority w:val="5"/>
    <w:rsid w:val="00BF7DCD"/>
    <w:rPr>
      <w:rFonts w:ascii="Times New Roman" w:hAnsi="Times New Roman" w:cs="Times New Roman"/>
      <w:b/>
      <w:color w:val="595959" w:themeColor="text1" w:themeTint="A6"/>
      <w:sz w:val="26"/>
    </w:rPr>
  </w:style>
  <w:style w:type="paragraph" w:customStyle="1" w:styleId="Analytic">
    <w:name w:val="Analytic"/>
    <w:link w:val="AnalyticChar"/>
    <w:autoRedefine/>
    <w:qFormat/>
    <w:rsid w:val="00BF7DCD"/>
    <w:pPr>
      <w:spacing w:after="0"/>
      <w:outlineLvl w:val="3"/>
    </w:pPr>
    <w:rPr>
      <w:rFonts w:eastAsia="Times New Roman" w:cs="Times New Roman"/>
      <w:b/>
      <w:color w:val="404040" w:themeColor="text1" w:themeTint="BF"/>
      <w:sz w:val="26"/>
      <w:szCs w:val="20"/>
    </w:rPr>
  </w:style>
  <w:style w:type="character" w:customStyle="1" w:styleId="AnalyticChar">
    <w:name w:val="Analytic Char"/>
    <w:basedOn w:val="DefaultParagraphFont"/>
    <w:link w:val="Analytic"/>
    <w:rsid w:val="00BF7DCD"/>
    <w:rPr>
      <w:rFonts w:eastAsia="Times New Roman" w:cs="Times New Roman"/>
      <w:b/>
      <w:color w:val="404040" w:themeColor="text1" w:themeTint="BF"/>
      <w:sz w:val="26"/>
      <w:szCs w:val="20"/>
    </w:rPr>
  </w:style>
  <w:style w:type="paragraph" w:styleId="NormalWeb">
    <w:name w:val="Normal (Web)"/>
    <w:basedOn w:val="Normal"/>
    <w:uiPriority w:val="99"/>
    <w:unhideWhenUsed/>
    <w:rsid w:val="00BF7DCD"/>
    <w:pPr>
      <w:spacing w:before="100" w:beforeAutospacing="1" w:after="100" w:afterAutospacing="1"/>
    </w:pPr>
    <w:rPr>
      <w:rFonts w:eastAsia="Times New Roman"/>
      <w:sz w:val="24"/>
      <w:szCs w:val="24"/>
    </w:rPr>
  </w:style>
  <w:style w:type="paragraph" w:customStyle="1" w:styleId="Analytic0">
    <w:name w:val="!!_Analytic"/>
    <w:basedOn w:val="Normal"/>
    <w:link w:val="AnalyticChar0"/>
    <w:autoRedefine/>
    <w:qFormat/>
    <w:rsid w:val="00BF7DCD"/>
    <w:pPr>
      <w:spacing w:before="120" w:after="120"/>
      <w:outlineLvl w:val="3"/>
    </w:pPr>
    <w:rPr>
      <w:rFonts w:asciiTheme="minorHAnsi" w:eastAsia="Times New Roman" w:hAnsiTheme="minorHAnsi"/>
      <w:b/>
      <w:color w:val="404040" w:themeColor="text1" w:themeTint="BF"/>
      <w:sz w:val="26"/>
      <w:szCs w:val="20"/>
    </w:rPr>
  </w:style>
  <w:style w:type="character" w:customStyle="1" w:styleId="AnalyticChar0">
    <w:name w:val="!!_Analytic Char"/>
    <w:link w:val="Analytic0"/>
    <w:locked/>
    <w:rsid w:val="00BF7DCD"/>
    <w:rPr>
      <w:rFonts w:eastAsia="Times New Roman" w:cs="Times New Roman"/>
      <w:b/>
      <w:color w:val="404040" w:themeColor="text1" w:themeTint="BF"/>
      <w:sz w:val="26"/>
      <w:szCs w:val="20"/>
    </w:rPr>
  </w:style>
  <w:style w:type="paragraph" w:styleId="ListParagraph">
    <w:name w:val="List Paragraph"/>
    <w:aliases w:val="6 font,List Paragraph1,List Paragraph2,Colorful List - Accent 11"/>
    <w:basedOn w:val="Normal"/>
    <w:uiPriority w:val="99"/>
    <w:unhideWhenUsed/>
    <w:qFormat/>
    <w:rsid w:val="00BF7DCD"/>
    <w:pPr>
      <w:ind w:left="720"/>
      <w:contextualSpacing/>
    </w:pPr>
  </w:style>
  <w:style w:type="paragraph" w:customStyle="1" w:styleId="paragraphtext-sqisdnjh0t0-">
    <w:name w:val="paragraph_text-sqisdnjh0t0-"/>
    <w:basedOn w:val="Normal"/>
    <w:rsid w:val="00BF7DCD"/>
    <w:pPr>
      <w:spacing w:before="100" w:beforeAutospacing="1" w:after="100" w:afterAutospacing="1"/>
    </w:pPr>
    <w:rPr>
      <w:rFonts w:eastAsia="Times New Roman"/>
      <w:sz w:val="24"/>
      <w:szCs w:val="24"/>
    </w:rPr>
  </w:style>
  <w:style w:type="paragraph" w:customStyle="1" w:styleId="articleparagraphrootwy3ui">
    <w:name w:val="articleparagraph_root__wy3ui"/>
    <w:basedOn w:val="Normal"/>
    <w:rsid w:val="00BF7DCD"/>
    <w:pPr>
      <w:spacing w:before="100" w:beforeAutospacing="1" w:after="100" w:afterAutospacing="1"/>
    </w:pPr>
    <w:rPr>
      <w:rFonts w:eastAsia="Times New Roman"/>
      <w:sz w:val="24"/>
      <w:szCs w:val="24"/>
    </w:rPr>
  </w:style>
  <w:style w:type="paragraph" w:customStyle="1" w:styleId="pw-post-body-paragraph">
    <w:name w:val="pw-post-body-paragraph"/>
    <w:basedOn w:val="Normal"/>
    <w:rsid w:val="00BF7DCD"/>
    <w:pPr>
      <w:spacing w:before="100" w:beforeAutospacing="1" w:after="100" w:afterAutospacing="1"/>
    </w:pPr>
    <w:rPr>
      <w:rFonts w:eastAsia="Times New Roman"/>
      <w:sz w:val="24"/>
      <w:szCs w:val="24"/>
    </w:rPr>
  </w:style>
  <w:style w:type="paragraph" w:customStyle="1" w:styleId="Card">
    <w:name w:val="Card"/>
    <w:basedOn w:val="Heading1"/>
    <w:link w:val="Hyperlink"/>
    <w:autoRedefine/>
    <w:uiPriority w:val="99"/>
    <w:qFormat/>
    <w:rsid w:val="0063719C"/>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asicincome.stanford.edu/uploads/Umbrella%20Review%20BI_final.pdf" TargetMode="External"/><Relationship Id="rId13" Type="http://schemas.openxmlformats.org/officeDocument/2006/relationships/hyperlink" Target="https://www.cnn.com/2020/08/27/perspectives/racial-inequality-wealth-gap/index.html)//BB" TargetMode="External"/><Relationship Id="rId18" Type="http://schemas.openxmlformats.org/officeDocument/2006/relationships/hyperlink" Target="https://www.vox.com/recode/2022/9/27/23373134/philanthropy-giving-decline-billionaires" TargetMode="External"/><Relationship Id="rId26" Type="http://schemas.openxmlformats.org/officeDocument/2006/relationships/hyperlink" Target="https://www.nytimes.com/2022/09/10/business/economy/guaranteed-income.html)//BB" TargetMode="External"/><Relationship Id="rId3" Type="http://schemas.openxmlformats.org/officeDocument/2006/relationships/styles" Target="styles.xml"/><Relationship Id="rId21" Type="http://schemas.openxmlformats.org/officeDocument/2006/relationships/hyperlink" Target="https://basicincome.org/news/2018/06/why-welfare-doesnt-work-and-what-we-should-do-instead/" TargetMode="External"/><Relationship Id="rId7" Type="http://schemas.openxmlformats.org/officeDocument/2006/relationships/hyperlink" Target="https://www.washingtonpost.com/news/wonk/wp/2018/02/06/how-rising-inequality-hurts-everyone-even-the-rich/?utm_term=.86b25ae7bc84/" TargetMode="External"/><Relationship Id="rId12" Type="http://schemas.openxmlformats.org/officeDocument/2006/relationships/hyperlink" Target="https://truthout.org/articles/lets-establish-a-wealth-tax-and-give-every-family-25000-a-year/)//BB" TargetMode="External"/><Relationship Id="rId17" Type="http://schemas.openxmlformats.org/officeDocument/2006/relationships/hyperlink" Target="https://bigthink.com/the-present/wealth-tax/)//BB" TargetMode="External"/><Relationship Id="rId25" Type="http://schemas.openxmlformats.org/officeDocument/2006/relationships/hyperlink" Target="https://slate.com/technology/2018/10/universal-basic-income-automation-future-tense-fiction-response.html)//BB" TargetMode="External"/><Relationship Id="rId2" Type="http://schemas.openxmlformats.org/officeDocument/2006/relationships/numbering" Target="numbering.xml"/><Relationship Id="rId16" Type="http://schemas.openxmlformats.org/officeDocument/2006/relationships/hyperlink" Target="https://www.brookings.edu/wp-content/uploads/2019/09/Saez-Zucman_conference-draft.pdf)//BB" TargetMode="External"/><Relationship Id="rId20" Type="http://schemas.openxmlformats.org/officeDocument/2006/relationships/hyperlink" Target="https://www.scottsantens.com/the-progressive-case-for-replacing-the-welfare-state-with-universal-basic-income/" TargetMode="External"/><Relationship Id="rId29" Type="http://schemas.openxmlformats.org/officeDocument/2006/relationships/hyperlink" Target="https://www.thersa.org/globalassets/pdfs/reports/rsa_pathways-to-universal-basic-income-report.pdf)//BB" TargetMode="External"/><Relationship Id="rId1" Type="http://schemas.openxmlformats.org/officeDocument/2006/relationships/customXml" Target="../customXml/item1.xml"/><Relationship Id="rId6" Type="http://schemas.openxmlformats.org/officeDocument/2006/relationships/hyperlink" Target="https://www.ncbi.nlm.nih.gov/pmc/articles/PMC8489635/)//SK" TargetMode="External"/><Relationship Id="rId11" Type="http://schemas.openxmlformats.org/officeDocument/2006/relationships/hyperlink" Target="https://www.commondreams.org/views/2018/03/19/2-financial-wealth-tax-would-provide-12000-annual-stipend-every-american-household)//BB" TargetMode="External"/><Relationship Id="rId24" Type="http://schemas.openxmlformats.org/officeDocument/2006/relationships/hyperlink" Target="https://www.washingtonpost.com/news/in-theory/wp/2015/10/02/to-support-innovation-subsidize-creators/?noredirect=on"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pr.lse.ac.uk/articles/10.31389/lseppr.8)//BB" TargetMode="External"/><Relationship Id="rId23" Type="http://schemas.openxmlformats.org/officeDocument/2006/relationships/hyperlink" Target="https://www.weforum.org/agenda/2020/04/covid-19-universal-basic-income-social-inequality" TargetMode="External"/><Relationship Id="rId28" Type="http://schemas.openxmlformats.org/officeDocument/2006/relationships/hyperlink" Target="https://www.peoplespolicyproject.org/projects/social-wealth-fund/" TargetMode="External"/><Relationship Id="rId10" Type="http://schemas.openxmlformats.org/officeDocument/2006/relationships/image" Target="media/image1.png"/><Relationship Id="rId19" Type="http://schemas.openxmlformats.org/officeDocument/2006/relationships/hyperlink" Target="https://issuesinsights.com/2021/01/07/mayors-for-free-money/"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businessinsider.com/stockton-basic-income-experiment-success-employment-wellbeing-2021-3" TargetMode="External"/><Relationship Id="rId14" Type="http://schemas.openxmlformats.org/officeDocument/2006/relationships/hyperlink" Target="https://www.ncbi.nlm.nih.gov/pmc/articles/PMC8489635/)//BB" TargetMode="External"/><Relationship Id="rId22" Type="http://schemas.openxmlformats.org/officeDocument/2006/relationships/hyperlink" Target="https://www.thecentersquare.com/national/article_2414ade0-86c3-11ed-a52b-531b3529a3aa.html" TargetMode="External"/><Relationship Id="rId27" Type="http://schemas.openxmlformats.org/officeDocument/2006/relationships/hyperlink" Target="https://www.dissentmagazine.org/article/false-promise-universal-basic-income-andy-stern-ruger-bregman/)//BB" TargetMode="External"/><Relationship Id="rId30" Type="http://schemas.openxmlformats.org/officeDocument/2006/relationships/hyperlink" Target="https://www.marketwatch.com/story/the-case-for-paying-every-american-a-dividend-on-the-nations-wealth-2018-10-02)//B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1410</TotalTime>
  <Pages>1</Pages>
  <Words>70953</Words>
  <Characters>404438</Characters>
  <Application>Microsoft Office Word</Application>
  <DocSecurity>0</DocSecurity>
  <Lines>3370</Lines>
  <Paragraphs>948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5.1.1</cp:keywords>
  <dc:description/>
  <cp:lastModifiedBy>Bricker, Brett</cp:lastModifiedBy>
  <cp:revision>213</cp:revision>
  <dcterms:created xsi:type="dcterms:W3CDTF">2023-07-04T20:10:00Z</dcterms:created>
  <dcterms:modified xsi:type="dcterms:W3CDTF">2023-07-10T22:48:00Z</dcterms:modified>
</cp:coreProperties>
</file>