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3E17B" w14:textId="5A7F87C7" w:rsidR="004B50BB" w:rsidRDefault="004B50BB" w:rsidP="004B50BB">
      <w:pPr>
        <w:pStyle w:val="Heading1"/>
      </w:pPr>
      <w:r>
        <w:t xml:space="preserve">NEG---Logistical </w:t>
      </w:r>
      <w:proofErr w:type="spellStart"/>
      <w:r>
        <w:t>Machinics</w:t>
      </w:r>
      <w:proofErr w:type="spellEnd"/>
      <w:r w:rsidR="00662235">
        <w:t>---BFGHR</w:t>
      </w:r>
    </w:p>
    <w:p w14:paraId="3EEBCDBF" w14:textId="0E4D44CD" w:rsidR="00662235" w:rsidRDefault="00662235" w:rsidP="00662235">
      <w:bookmarkStart w:id="0" w:name="_Hlk139930039"/>
      <w:r>
        <w:t xml:space="preserve">Thanks to Eden, Ayush, Sameer, and Michael for their work on this file! Email khirn10@gmail.com with any questions or concerns. </w:t>
      </w:r>
    </w:p>
    <w:bookmarkEnd w:id="0"/>
    <w:p w14:paraId="6C4D4F3E" w14:textId="77777777" w:rsidR="00662235" w:rsidRPr="00662235" w:rsidRDefault="00662235" w:rsidP="00662235"/>
    <w:p w14:paraId="17CE006E" w14:textId="77777777" w:rsidR="004B50BB" w:rsidRDefault="004B50BB" w:rsidP="004B50BB">
      <w:pPr>
        <w:pStyle w:val="Heading2"/>
      </w:pPr>
      <w:r>
        <w:t xml:space="preserve">K – Cap </w:t>
      </w:r>
    </w:p>
    <w:p w14:paraId="54F34025" w14:textId="77777777" w:rsidR="004B50BB" w:rsidRDefault="004B50BB" w:rsidP="004B50BB">
      <w:pPr>
        <w:pStyle w:val="Heading3"/>
      </w:pPr>
      <w:r>
        <w:t>1NC – L – Folk Politics</w:t>
      </w:r>
    </w:p>
    <w:p w14:paraId="12F0B086" w14:textId="77777777" w:rsidR="004B50BB" w:rsidRPr="00FE6536" w:rsidRDefault="004B50BB" w:rsidP="004B50BB">
      <w:pPr>
        <w:pStyle w:val="Heading4"/>
      </w:pPr>
      <w:r>
        <w:t xml:space="preserve">Their lack of a material </w:t>
      </w:r>
      <w:r w:rsidRPr="00652CD6">
        <w:rPr>
          <w:u w:val="single"/>
        </w:rPr>
        <w:t>endpoint</w:t>
      </w:r>
      <w:r>
        <w:t xml:space="preserve"> to their strategy locks in a </w:t>
      </w:r>
      <w:r w:rsidRPr="00652CD6">
        <w:rPr>
          <w:u w:val="single"/>
        </w:rPr>
        <w:t>folk-political</w:t>
      </w:r>
      <w:r>
        <w:t xml:space="preserve"> mindset that </w:t>
      </w:r>
      <w:r w:rsidRPr="00652CD6">
        <w:rPr>
          <w:u w:val="single"/>
        </w:rPr>
        <w:t>continually</w:t>
      </w:r>
      <w:r>
        <w:t xml:space="preserve"> fails to achieve </w:t>
      </w:r>
      <w:r w:rsidRPr="00652CD6">
        <w:rPr>
          <w:u w:val="single"/>
        </w:rPr>
        <w:t>long-term</w:t>
      </w:r>
      <w:r>
        <w:t xml:space="preserve"> liberation.</w:t>
      </w:r>
    </w:p>
    <w:p w14:paraId="36B0B96E" w14:textId="77777777" w:rsidR="004B50BB" w:rsidRPr="00CA73AE" w:rsidRDefault="004B50BB" w:rsidP="004B50BB">
      <w:r w:rsidRPr="00CA73AE">
        <w:rPr>
          <w:rStyle w:val="Style13ptBold"/>
        </w:rPr>
        <w:t>Srnicek and Williams 15</w:t>
      </w:r>
      <w:r w:rsidRPr="00CA73AE">
        <w:t xml:space="preserve"> [Nick Srnicek, (Nick Srnicek is a Canadian writer and academic. He is currently a lecturer in Digital Economy in the Department of Digital Humanities, King's College London.), and Alex Williams (Alex Williams is a political theorist and lecturer in digital media and society currently based at the University of East Anglia.), Inventing the Future: </w:t>
      </w:r>
      <w:proofErr w:type="spellStart"/>
      <w:r w:rsidRPr="00CA73AE">
        <w:t>Postcapitalism</w:t>
      </w:r>
      <w:proofErr w:type="spellEnd"/>
      <w:r w:rsidRPr="00CA73AE">
        <w:t xml:space="preserve"> and a World Without Work, 2015] </w:t>
      </w:r>
      <w:proofErr w:type="spellStart"/>
      <w:r w:rsidRPr="00CA73AE">
        <w:t>Mr.Mr</w:t>
      </w:r>
      <w:proofErr w:type="spellEnd"/>
      <w:r w:rsidRPr="00CA73AE">
        <w:t>.</w:t>
      </w:r>
    </w:p>
    <w:p w14:paraId="34C68601" w14:textId="77777777" w:rsidR="004B50BB" w:rsidRDefault="004B50BB" w:rsidP="004B50BB">
      <w:proofErr w:type="spellStart"/>
      <w:r w:rsidRPr="00531A84">
        <w:rPr>
          <w:u w:val="single"/>
        </w:rPr>
        <w:t>Horizontalism</w:t>
      </w:r>
      <w:proofErr w:type="spellEnd"/>
      <w:r w:rsidRPr="00531A84">
        <w:rPr>
          <w:u w:val="single"/>
        </w:rPr>
        <w:t xml:space="preserve">, </w:t>
      </w:r>
      <w:r w:rsidRPr="004B50BB">
        <w:rPr>
          <w:highlight w:val="cyan"/>
          <w:u w:val="single"/>
        </w:rPr>
        <w:t xml:space="preserve">localism, nostalgia, </w:t>
      </w:r>
      <w:proofErr w:type="gramStart"/>
      <w:r w:rsidRPr="004B50BB">
        <w:rPr>
          <w:highlight w:val="cyan"/>
          <w:u w:val="single"/>
        </w:rPr>
        <w:t>resistance</w:t>
      </w:r>
      <w:proofErr w:type="gramEnd"/>
      <w:r w:rsidRPr="004B50BB">
        <w:rPr>
          <w:highlight w:val="cyan"/>
          <w:u w:val="single"/>
        </w:rPr>
        <w:t xml:space="preserve"> and withdrawal </w:t>
      </w:r>
      <w:r w:rsidRPr="00652CD6">
        <w:rPr>
          <w:u w:val="single"/>
        </w:rPr>
        <w:t xml:space="preserve">all </w:t>
      </w:r>
      <w:r w:rsidRPr="004B50BB">
        <w:rPr>
          <w:highlight w:val="cyan"/>
          <w:u w:val="single"/>
        </w:rPr>
        <w:t>embody</w:t>
      </w:r>
      <w:r w:rsidRPr="00531A84">
        <w:rPr>
          <w:u w:val="single"/>
        </w:rPr>
        <w:t xml:space="preserve">, to greater or lesser degrees, </w:t>
      </w:r>
      <w:r w:rsidRPr="004B50BB">
        <w:rPr>
          <w:highlight w:val="cyan"/>
          <w:u w:val="single"/>
        </w:rPr>
        <w:t>folk</w:t>
      </w:r>
      <w:r w:rsidRPr="00652CD6">
        <w:rPr>
          <w:u w:val="single"/>
        </w:rPr>
        <w:t>-political</w:t>
      </w:r>
      <w:r w:rsidRPr="00531A84">
        <w:rPr>
          <w:u w:val="single"/>
        </w:rPr>
        <w:t xml:space="preserve"> intuitions about how to do </w:t>
      </w:r>
      <w:r w:rsidRPr="004B50BB">
        <w:rPr>
          <w:highlight w:val="cyan"/>
          <w:u w:val="single"/>
        </w:rPr>
        <w:t>politics</w:t>
      </w:r>
      <w:r w:rsidRPr="00495F72">
        <w:t xml:space="preserve">. And they all </w:t>
      </w:r>
      <w:r w:rsidRPr="00531A84">
        <w:rPr>
          <w:u w:val="single"/>
        </w:rPr>
        <w:t xml:space="preserve">remain </w:t>
      </w:r>
      <w:r w:rsidRPr="004B50BB">
        <w:rPr>
          <w:highlight w:val="cyan"/>
          <w:u w:val="single"/>
        </w:rPr>
        <w:t>inadequate for</w:t>
      </w:r>
      <w:r w:rsidRPr="00531A84">
        <w:rPr>
          <w:u w:val="single"/>
        </w:rPr>
        <w:t xml:space="preserve"> the task of </w:t>
      </w:r>
      <w:r w:rsidRPr="004B50BB">
        <w:rPr>
          <w:highlight w:val="cyan"/>
          <w:u w:val="single"/>
        </w:rPr>
        <w:t>transforming capitalism</w:t>
      </w:r>
      <w:r w:rsidRPr="00495F72">
        <w:t xml:space="preserve">. But </w:t>
      </w:r>
      <w:r w:rsidRPr="00531A84">
        <w:rPr>
          <w:sz w:val="20"/>
          <w:szCs w:val="21"/>
        </w:rPr>
        <w:t xml:space="preserve">this is not to say that they should be rejected in their entirety. As the rest of the book will make clear, there are a number of important elements to retain rom these approaches. </w:t>
      </w:r>
      <w:r w:rsidRPr="00531A84">
        <w:rPr>
          <w:u w:val="single"/>
        </w:rPr>
        <w:t xml:space="preserve">Rather than being intrinsically malign, </w:t>
      </w:r>
      <w:r w:rsidRPr="004B50BB">
        <w:rPr>
          <w:highlight w:val="cyan"/>
          <w:u w:val="single"/>
        </w:rPr>
        <w:t>folk politics is</w:t>
      </w:r>
      <w:r w:rsidRPr="00531A84">
        <w:rPr>
          <w:u w:val="single"/>
        </w:rPr>
        <w:t xml:space="preserve"> simply partial, </w:t>
      </w:r>
      <w:proofErr w:type="gramStart"/>
      <w:r w:rsidRPr="004B50BB">
        <w:rPr>
          <w:highlight w:val="cyan"/>
          <w:u w:val="single"/>
        </w:rPr>
        <w:t>temporary</w:t>
      </w:r>
      <w:proofErr w:type="gramEnd"/>
      <w:r w:rsidRPr="004B50BB">
        <w:rPr>
          <w:highlight w:val="cyan"/>
          <w:u w:val="single"/>
        </w:rPr>
        <w:t xml:space="preserve"> and insufficient</w:t>
      </w:r>
      <w:r>
        <w:t xml:space="preserve">. </w:t>
      </w:r>
      <w:r w:rsidRPr="00531A84">
        <w:rPr>
          <w:u w:val="single"/>
        </w:rPr>
        <w:t xml:space="preserve">Various </w:t>
      </w:r>
      <w:proofErr w:type="spellStart"/>
      <w:r w:rsidRPr="00531A84">
        <w:rPr>
          <w:u w:val="single"/>
        </w:rPr>
        <w:t>horizontalist</w:t>
      </w:r>
      <w:proofErr w:type="spellEnd"/>
      <w:r w:rsidRPr="00531A84">
        <w:rPr>
          <w:u w:val="single"/>
        </w:rPr>
        <w:t xml:space="preserve"> approaches, for example, have </w:t>
      </w:r>
      <w:r w:rsidRPr="004B50BB">
        <w:rPr>
          <w:highlight w:val="cyan"/>
          <w:u w:val="single"/>
        </w:rPr>
        <w:t>raise</w:t>
      </w:r>
      <w:r w:rsidRPr="00531A84">
        <w:rPr>
          <w:u w:val="single"/>
        </w:rPr>
        <w:t xml:space="preserve">d important </w:t>
      </w:r>
      <w:r w:rsidRPr="004B50BB">
        <w:rPr>
          <w:highlight w:val="cyan"/>
          <w:u w:val="single"/>
        </w:rPr>
        <w:t>questions about power</w:t>
      </w:r>
      <w:r w:rsidRPr="00531A84">
        <w:rPr>
          <w:u w:val="single"/>
        </w:rPr>
        <w:t xml:space="preserve">, </w:t>
      </w:r>
      <w:proofErr w:type="gramStart"/>
      <w:r w:rsidRPr="00531A84">
        <w:rPr>
          <w:u w:val="single"/>
        </w:rPr>
        <w:t>domination</w:t>
      </w:r>
      <w:proofErr w:type="gramEnd"/>
      <w:r w:rsidRPr="00531A84">
        <w:rPr>
          <w:u w:val="single"/>
        </w:rPr>
        <w:t xml:space="preserve"> and hierarchy – </w:t>
      </w:r>
      <w:r w:rsidRPr="004B50BB">
        <w:rPr>
          <w:highlight w:val="cyan"/>
          <w:u w:val="single"/>
        </w:rPr>
        <w:t>but</w:t>
      </w:r>
      <w:r w:rsidRPr="00531A84">
        <w:rPr>
          <w:u w:val="single"/>
        </w:rPr>
        <w:t xml:space="preserve"> they have </w:t>
      </w:r>
      <w:r w:rsidRPr="004B50BB">
        <w:rPr>
          <w:highlight w:val="cyan"/>
          <w:u w:val="single"/>
        </w:rPr>
        <w:t>not develop</w:t>
      </w:r>
      <w:r w:rsidRPr="00531A84">
        <w:rPr>
          <w:u w:val="single"/>
        </w:rPr>
        <w:t xml:space="preserve">ed adequate </w:t>
      </w:r>
      <w:r w:rsidRPr="004B50BB">
        <w:rPr>
          <w:highlight w:val="cyan"/>
          <w:u w:val="single"/>
        </w:rPr>
        <w:t xml:space="preserve">responses </w:t>
      </w:r>
      <w:r w:rsidRPr="00652CD6">
        <w:rPr>
          <w:u w:val="single"/>
        </w:rPr>
        <w:t>to them</w:t>
      </w:r>
      <w:r w:rsidRPr="00531A84">
        <w:rPr>
          <w:u w:val="single"/>
        </w:rPr>
        <w:t xml:space="preserve">. </w:t>
      </w:r>
      <w:r>
        <w:t xml:space="preserve">Folk politics as a </w:t>
      </w:r>
      <w:proofErr w:type="gramStart"/>
      <w:r>
        <w:t xml:space="preserve">tendency </w:t>
      </w:r>
      <w:r w:rsidRPr="00EF2FCF">
        <w:rPr>
          <w:u w:val="single"/>
        </w:rPr>
        <w:t>retreats</w:t>
      </w:r>
      <w:proofErr w:type="gramEnd"/>
      <w:r w:rsidRPr="00EF2FCF">
        <w:rPr>
          <w:u w:val="single"/>
        </w:rPr>
        <w:t xml:space="preserve"> from the difficulty of these problems by attempting to dispel them from the outset</w:t>
      </w:r>
      <w:r>
        <w:t xml:space="preserve">. Yet, </w:t>
      </w:r>
      <w:r w:rsidRPr="00EF2FCF">
        <w:rPr>
          <w:u w:val="single"/>
        </w:rPr>
        <w:t xml:space="preserve">in a world where dominance, power, </w:t>
      </w:r>
      <w:proofErr w:type="gramStart"/>
      <w:r w:rsidRPr="00EF2FCF">
        <w:rPr>
          <w:u w:val="single"/>
        </w:rPr>
        <w:t>hierarchy</w:t>
      </w:r>
      <w:proofErr w:type="gramEnd"/>
      <w:r w:rsidRPr="00EF2FCF">
        <w:rPr>
          <w:u w:val="single"/>
        </w:rPr>
        <w:t xml:space="preserve"> and exploitation are imposed upon us, such questions must be confronted directly, rather than retreated from.</w:t>
      </w:r>
      <w:r>
        <w:t xml:space="preserve">104 Likewise, in a banal sense, all politics is local. We act upon things in our immediate vicinity in order to change larger political structures. We cannot simply reject the local. But </w:t>
      </w:r>
      <w:r w:rsidRPr="004B50BB">
        <w:rPr>
          <w:highlight w:val="cyan"/>
          <w:u w:val="single"/>
        </w:rPr>
        <w:t>today’s folk-political tendencies invoke</w:t>
      </w:r>
      <w:r w:rsidRPr="00EF2FCF">
        <w:rPr>
          <w:u w:val="single"/>
        </w:rPr>
        <w:t xml:space="preserve"> a stronger sense of local politics: a </w:t>
      </w:r>
      <w:r w:rsidRPr="004B50BB">
        <w:rPr>
          <w:highlight w:val="cyan"/>
          <w:u w:val="single"/>
        </w:rPr>
        <w:t>retreat into the local</w:t>
      </w:r>
      <w:r w:rsidRPr="00EF2FCF">
        <w:rPr>
          <w:u w:val="single"/>
        </w:rPr>
        <w:t xml:space="preserve"> in order </w:t>
      </w:r>
      <w:r w:rsidRPr="004B50BB">
        <w:rPr>
          <w:highlight w:val="cyan"/>
          <w:u w:val="single"/>
        </w:rPr>
        <w:t xml:space="preserve">to avoid the problems of a complex </w:t>
      </w:r>
      <w:r w:rsidRPr="00652CD6">
        <w:rPr>
          <w:u w:val="single"/>
        </w:rPr>
        <w:t xml:space="preserve">and abstract </w:t>
      </w:r>
      <w:r w:rsidRPr="004B50BB">
        <w:rPr>
          <w:highlight w:val="cyan"/>
          <w:u w:val="single"/>
        </w:rPr>
        <w:t>society</w:t>
      </w:r>
      <w:r w:rsidRPr="00652CD6">
        <w:t>;</w:t>
      </w:r>
      <w:r>
        <w:t xml:space="preserve"> an assumption about the authenticity and naturalness of the local; and </w:t>
      </w:r>
      <w:r w:rsidRPr="00653238">
        <w:rPr>
          <w:u w:val="single"/>
        </w:rPr>
        <w:t xml:space="preserve">a </w:t>
      </w:r>
      <w:r w:rsidRPr="004B50BB">
        <w:rPr>
          <w:highlight w:val="cyan"/>
          <w:u w:val="single"/>
        </w:rPr>
        <w:t>neglect of scalable and sustainable practices that might go beyond</w:t>
      </w:r>
      <w:r w:rsidRPr="00653238">
        <w:rPr>
          <w:u w:val="single"/>
        </w:rPr>
        <w:t xml:space="preserve"> the local</w:t>
      </w:r>
      <w:r>
        <w:t xml:space="preserve">. While </w:t>
      </w:r>
      <w:r w:rsidRPr="00653238">
        <w:rPr>
          <w:u w:val="single"/>
        </w:rPr>
        <w:t xml:space="preserve">all politics begins within the local, </w:t>
      </w:r>
      <w:r w:rsidRPr="004B50BB">
        <w:rPr>
          <w:highlight w:val="cyan"/>
          <w:u w:val="single"/>
        </w:rPr>
        <w:t>folk politics remains local</w:t>
      </w:r>
      <w:r>
        <w:t xml:space="preserve">. In the end, a </w:t>
      </w:r>
      <w:r w:rsidRPr="00653238">
        <w:rPr>
          <w:u w:val="single"/>
        </w:rPr>
        <w:t xml:space="preserve">significant part of the </w:t>
      </w:r>
      <w:r w:rsidRPr="004B50BB">
        <w:rPr>
          <w:highlight w:val="cyan"/>
          <w:u w:val="single"/>
        </w:rPr>
        <w:t>problem with folk politics lies</w:t>
      </w:r>
      <w:r>
        <w:t xml:space="preserve"> less in the particular tactics and practices it tends to adhere to than </w:t>
      </w:r>
      <w:r w:rsidRPr="004B50BB">
        <w:rPr>
          <w:highlight w:val="cyan"/>
          <w:u w:val="single"/>
        </w:rPr>
        <w:t xml:space="preserve">in </w:t>
      </w:r>
      <w:r w:rsidRPr="00652CD6">
        <w:rPr>
          <w:u w:val="single"/>
        </w:rPr>
        <w:t xml:space="preserve">the </w:t>
      </w:r>
      <w:r w:rsidRPr="004B50BB">
        <w:rPr>
          <w:highlight w:val="cyan"/>
          <w:u w:val="single"/>
        </w:rPr>
        <w:t>overarching strategic vision</w:t>
      </w:r>
      <w:r w:rsidRPr="00653238">
        <w:rPr>
          <w:u w:val="single"/>
        </w:rPr>
        <w:t xml:space="preserve"> into which it is placed</w:t>
      </w:r>
      <w:r>
        <w:t xml:space="preserve">. </w:t>
      </w:r>
      <w:r w:rsidRPr="004B50BB">
        <w:rPr>
          <w:highlight w:val="cyan"/>
          <w:u w:val="single"/>
        </w:rPr>
        <w:t>Protests</w:t>
      </w:r>
      <w:r w:rsidRPr="00652CD6">
        <w:rPr>
          <w:u w:val="single"/>
        </w:rPr>
        <w:t>, marches</w:t>
      </w:r>
      <w:r w:rsidRPr="00653238">
        <w:rPr>
          <w:u w:val="single"/>
        </w:rPr>
        <w:t xml:space="preserve">, occupations, </w:t>
      </w:r>
      <w:proofErr w:type="gramStart"/>
      <w:r w:rsidRPr="00653238">
        <w:rPr>
          <w:u w:val="single"/>
        </w:rPr>
        <w:t>sit-ins</w:t>
      </w:r>
      <w:proofErr w:type="gramEnd"/>
      <w:r w:rsidRPr="00653238">
        <w:rPr>
          <w:u w:val="single"/>
        </w:rPr>
        <w:t xml:space="preserve"> and blockades </w:t>
      </w:r>
      <w:r w:rsidRPr="00652CD6">
        <w:rPr>
          <w:u w:val="single"/>
        </w:rPr>
        <w:t xml:space="preserve">all </w:t>
      </w:r>
      <w:r w:rsidRPr="004B50BB">
        <w:rPr>
          <w:highlight w:val="cyan"/>
          <w:u w:val="single"/>
        </w:rPr>
        <w:t>have their place</w:t>
      </w:r>
      <w:r w:rsidRPr="00653238">
        <w:rPr>
          <w:u w:val="single"/>
        </w:rPr>
        <w:t>: none of these tactics in themselves are fundamentally folk-political.</w:t>
      </w:r>
      <w:r>
        <w:t xml:space="preserve"> </w:t>
      </w:r>
      <w:r w:rsidRPr="004B50BB">
        <w:rPr>
          <w:highlight w:val="cyan"/>
          <w:u w:val="single"/>
        </w:rPr>
        <w:t>But when</w:t>
      </w:r>
      <w:r w:rsidRPr="00653238">
        <w:rPr>
          <w:u w:val="single"/>
        </w:rPr>
        <w:t xml:space="preserve"> they are </w:t>
      </w:r>
      <w:r w:rsidRPr="004B50BB">
        <w:rPr>
          <w:highlight w:val="cyan"/>
          <w:u w:val="single"/>
        </w:rPr>
        <w:t>marshalled by a strategic vision that sees temporary and small-scale changes as the horizon of success</w:t>
      </w:r>
      <w:r w:rsidRPr="00653238">
        <w:rPr>
          <w:u w:val="single"/>
        </w:rPr>
        <w:t xml:space="preserve">, or when they are extrapolated beyond the particular conditions that made them effective, </w:t>
      </w:r>
      <w:r w:rsidRPr="004B50BB">
        <w:rPr>
          <w:highlight w:val="cyan"/>
          <w:u w:val="single"/>
        </w:rPr>
        <w:t>they are inevitably going to be bound up within folk-political thinking</w:t>
      </w:r>
      <w:r>
        <w:t xml:space="preserve">. If the tactic of occupation, for example, is employed in order to create exemplars and temporary spaces of non-capitalist social relations, </w:t>
      </w:r>
      <w:r w:rsidRPr="00652CD6">
        <w:rPr>
          <w:u w:val="single"/>
        </w:rPr>
        <w:t xml:space="preserve">it </w:t>
      </w:r>
      <w:r w:rsidRPr="004B50BB">
        <w:rPr>
          <w:highlight w:val="cyan"/>
          <w:u w:val="single"/>
        </w:rPr>
        <w:t>will inevitably fail to achieve substantial change</w:t>
      </w:r>
      <w:r>
        <w:t xml:space="preserve">. If, on the other hand, it is understood as a mechanism to produce solidarity networks and </w:t>
      </w:r>
      <w:proofErr w:type="spellStart"/>
      <w:r>
        <w:t>mobilise</w:t>
      </w:r>
      <w:proofErr w:type="spellEnd"/>
      <w:r>
        <w:t xml:space="preserve"> them for further action, then it may still have use within broader counter-hegemonic strategies. But this sort of strategic reflection about the virtues and limits of any particular action is what is absent from too much of the left today. The </w:t>
      </w:r>
      <w:r w:rsidRPr="00652CD6">
        <w:rPr>
          <w:u w:val="single"/>
        </w:rPr>
        <w:t xml:space="preserve">numerous protests and marches and occupations typically </w:t>
      </w:r>
      <w:r w:rsidRPr="004B50BB">
        <w:rPr>
          <w:highlight w:val="cyan"/>
          <w:u w:val="single"/>
        </w:rPr>
        <w:t xml:space="preserve">operate without </w:t>
      </w:r>
      <w:r w:rsidRPr="00652CD6">
        <w:rPr>
          <w:u w:val="single"/>
        </w:rPr>
        <w:t xml:space="preserve">any sense of </w:t>
      </w:r>
      <w:r w:rsidRPr="004B50BB">
        <w:rPr>
          <w:highlight w:val="cyan"/>
          <w:u w:val="single"/>
        </w:rPr>
        <w:t>strategy</w:t>
      </w:r>
      <w:r w:rsidRPr="00652CD6">
        <w:rPr>
          <w:u w:val="single"/>
        </w:rPr>
        <w:t xml:space="preserve">, </w:t>
      </w:r>
      <w:r w:rsidRPr="004B50BB">
        <w:rPr>
          <w:highlight w:val="cyan"/>
          <w:u w:val="single"/>
        </w:rPr>
        <w:t>simply</w:t>
      </w:r>
      <w:r w:rsidRPr="00652CD6">
        <w:rPr>
          <w:u w:val="single"/>
        </w:rPr>
        <w:t xml:space="preserve"> acting as dispersed and </w:t>
      </w:r>
      <w:r w:rsidRPr="004B50BB">
        <w:rPr>
          <w:highlight w:val="cyan"/>
          <w:u w:val="single"/>
        </w:rPr>
        <w:t>independent blips of resistance</w:t>
      </w:r>
      <w:r w:rsidRPr="00495F72">
        <w:t xml:space="preserve">. There is </w:t>
      </w:r>
      <w:r w:rsidRPr="004B50BB">
        <w:rPr>
          <w:highlight w:val="cyan"/>
          <w:u w:val="single"/>
        </w:rPr>
        <w:t xml:space="preserve">far too little thought given to how to combine these </w:t>
      </w:r>
      <w:r w:rsidRPr="00652CD6">
        <w:rPr>
          <w:u w:val="single"/>
        </w:rPr>
        <w:t xml:space="preserve">various actions, </w:t>
      </w:r>
      <w:r w:rsidRPr="004B50BB">
        <w:rPr>
          <w:highlight w:val="cyan"/>
          <w:u w:val="single"/>
        </w:rPr>
        <w:t>and how they might function together to collectively build a better world</w:t>
      </w:r>
      <w:r w:rsidRPr="00652CD6">
        <w:rPr>
          <w:u w:val="single"/>
        </w:rPr>
        <w:t>.</w:t>
      </w:r>
      <w:r w:rsidRPr="00495F72">
        <w:t xml:space="preserve"> </w:t>
      </w:r>
      <w:proofErr w:type="gramStart"/>
      <w:r w:rsidRPr="00495F72">
        <w:t>Instead</w:t>
      </w:r>
      <w:proofErr w:type="gramEnd"/>
      <w:r w:rsidRPr="00495F72">
        <w:t xml:space="preserve"> we are </w:t>
      </w:r>
      <w:r w:rsidRPr="00652CD6">
        <w:rPr>
          <w:u w:val="single"/>
        </w:rPr>
        <w:t>left with actions that sometimes succeed but which rarely have an overarching eye to how this contributes to medium-and long-term goals</w:t>
      </w:r>
      <w:r w:rsidRPr="00495F72">
        <w:t>.105 In the next chapter, we look at how the right undertook such strategic reflection and orchestrated a situation in which neoliberalism became the dominant common sense of our time.</w:t>
      </w:r>
    </w:p>
    <w:p w14:paraId="3F0FB46C" w14:textId="77777777" w:rsidR="004B50BB" w:rsidRDefault="004B50BB" w:rsidP="004B50BB">
      <w:pPr>
        <w:pStyle w:val="Heading3"/>
      </w:pPr>
      <w:r>
        <w:t>1NC – L – Logistical Extraction</w:t>
      </w:r>
    </w:p>
    <w:p w14:paraId="588967D4" w14:textId="77777777" w:rsidR="004B50BB" w:rsidRDefault="004B50BB" w:rsidP="004B50BB">
      <w:pPr>
        <w:pStyle w:val="Heading4"/>
      </w:pPr>
      <w:r>
        <w:t xml:space="preserve">The </w:t>
      </w:r>
      <w:proofErr w:type="spellStart"/>
      <w:r>
        <w:t>aff</w:t>
      </w:r>
      <w:proofErr w:type="spellEnd"/>
      <w:r>
        <w:t xml:space="preserve"> abstracts exploitation to the discursive constructions of logistical cybernetics instead of the </w:t>
      </w:r>
      <w:r w:rsidRPr="00A83F2F">
        <w:rPr>
          <w:u w:val="single"/>
        </w:rPr>
        <w:t>material</w:t>
      </w:r>
      <w:r>
        <w:t xml:space="preserve"> extraction of value from wage labor---this cements a mode of </w:t>
      </w:r>
      <w:r w:rsidRPr="00A83F2F">
        <w:rPr>
          <w:u w:val="single"/>
        </w:rPr>
        <w:t>individualization</w:t>
      </w:r>
      <w:r>
        <w:t xml:space="preserve"> that facilitates the </w:t>
      </w:r>
      <w:r w:rsidRPr="00A83F2F">
        <w:rPr>
          <w:u w:val="single"/>
        </w:rPr>
        <w:t>expansion of capital</w:t>
      </w:r>
      <w:r>
        <w:t xml:space="preserve">. </w:t>
      </w:r>
    </w:p>
    <w:p w14:paraId="2A610CA1" w14:textId="77777777" w:rsidR="004B50BB" w:rsidRDefault="004B50BB" w:rsidP="004B50BB">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682E4371" w14:textId="77777777" w:rsidR="004B50BB" w:rsidRPr="003320AA" w:rsidRDefault="004B50BB" w:rsidP="004B50BB">
      <w:pPr>
        <w:rPr>
          <w:sz w:val="10"/>
        </w:rPr>
      </w:pPr>
      <w:r w:rsidRPr="002A0119">
        <w:rPr>
          <w:rStyle w:val="StyleUnderline"/>
        </w:rPr>
        <w:t xml:space="preserve">The economic tumultuousness of </w:t>
      </w:r>
      <w:r w:rsidRPr="004B50BB">
        <w:rPr>
          <w:rStyle w:val="StyleUnderline"/>
          <w:highlight w:val="cyan"/>
        </w:rPr>
        <w:t>capitalism requires a constant turnover of ideological concepts</w:t>
      </w:r>
      <w:r w:rsidRPr="008F6E51">
        <w:rPr>
          <w:rStyle w:val="StyleUnderline"/>
        </w:rPr>
        <w:t xml:space="preserve"> </w:t>
      </w:r>
      <w:r w:rsidRPr="002A0119">
        <w:rPr>
          <w:rStyle w:val="StyleUnderline"/>
        </w:rPr>
        <w:t>which</w:t>
      </w:r>
      <w:r w:rsidRPr="008F6E51">
        <w:rPr>
          <w:rStyle w:val="StyleUnderline"/>
        </w:rPr>
        <w:t xml:space="preserve">, on the one hand, </w:t>
      </w:r>
      <w:r w:rsidRPr="004B50BB">
        <w:rPr>
          <w:rStyle w:val="StyleUnderline"/>
          <w:highlight w:val="cyan"/>
        </w:rPr>
        <w:t xml:space="preserve">displace the </w:t>
      </w:r>
      <w:r w:rsidRPr="002A0119">
        <w:rPr>
          <w:rStyle w:val="StyleUnderline"/>
        </w:rPr>
        <w:t xml:space="preserve">fundamental </w:t>
      </w:r>
      <w:r w:rsidRPr="004B50BB">
        <w:rPr>
          <w:rStyle w:val="StyleUnderline"/>
          <w:highlight w:val="cyan"/>
        </w:rPr>
        <w:t>inequality of private property</w:t>
      </w:r>
      <w:r w:rsidRPr="008F6E51">
        <w:rPr>
          <w:rStyle w:val="StyleUnderline"/>
        </w:rPr>
        <w:t xml:space="preserve"> while, on the other hand, replacing the possibilities of true economic equality with the illusion of the empty equality of the market.</w:t>
      </w:r>
      <w:r w:rsidRPr="003320AA">
        <w:rPr>
          <w:sz w:val="10"/>
        </w:rPr>
        <w:t xml:space="preserve"> While the advancing productivity of human labor means that we are able to foresee a time when the needs of all are met, capitalism restricts these developments to the profit motive. </w:t>
      </w:r>
      <w:r w:rsidRPr="008F6E51">
        <w:rPr>
          <w:rStyle w:val="StyleUnderline"/>
        </w:rPr>
        <w:t xml:space="preserve">An economic system which divides the working class against itself by forcing workers around the world to compete with one another for the wage, </w:t>
      </w:r>
      <w:r w:rsidRPr="004B50BB">
        <w:rPr>
          <w:rStyle w:val="StyleUnderline"/>
          <w:highlight w:val="cyan"/>
        </w:rPr>
        <w:t>capitalism can’t but foster new</w:t>
      </w:r>
      <w:r w:rsidRPr="008F6E51">
        <w:rPr>
          <w:rStyle w:val="StyleUnderline"/>
        </w:rPr>
        <w:t xml:space="preserve"> social </w:t>
      </w:r>
      <w:r w:rsidRPr="004B50BB">
        <w:rPr>
          <w:rStyle w:val="StyleUnderline"/>
          <w:highlight w:val="cyan"/>
        </w:rPr>
        <w:t>divisions</w:t>
      </w:r>
      <w:r w:rsidRPr="008F6E51">
        <w:rPr>
          <w:rStyle w:val="StyleUnderline"/>
        </w:rPr>
        <w:t xml:space="preserve"> and contestations </w:t>
      </w:r>
      <w:r w:rsidRPr="002A0119">
        <w:rPr>
          <w:rStyle w:val="StyleUnderline"/>
        </w:rPr>
        <w:t>within the working class</w:t>
      </w:r>
      <w:r w:rsidRPr="008F6E51">
        <w:rPr>
          <w:rStyle w:val="StyleUnderline"/>
        </w:rPr>
        <w:t xml:space="preserve"> while at the same time reducing working class unity to the reified homogeneity of exploitation</w:t>
      </w:r>
      <w:r w:rsidRPr="003320AA">
        <w:rPr>
          <w:sz w:val="10"/>
        </w:rPr>
        <w:t>. It is on these terms that we must understand bourgeois theory’s "</w:t>
      </w:r>
      <w:proofErr w:type="spellStart"/>
      <w:r w:rsidRPr="003320AA">
        <w:rPr>
          <w:sz w:val="10"/>
        </w:rPr>
        <w:t>posthumanist</w:t>
      </w:r>
      <w:proofErr w:type="spellEnd"/>
      <w:r w:rsidRPr="003320AA">
        <w:rPr>
          <w:sz w:val="10"/>
        </w:rPr>
        <w:t xml:space="preserve">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8F6E51">
        <w:rPr>
          <w:rStyle w:val="StyleUnderline"/>
        </w:rPr>
        <w:t xml:space="preserve">What I mean by this is that in contrast to Giorgio Agamben's </w:t>
      </w:r>
      <w:proofErr w:type="spellStart"/>
      <w:r w:rsidRPr="008F6E51">
        <w:rPr>
          <w:rStyle w:val="StyleUnderline"/>
        </w:rPr>
        <w:t>posthumanist</w:t>
      </w:r>
      <w:proofErr w:type="spellEnd"/>
      <w:r w:rsidRPr="008F6E51">
        <w:rPr>
          <w:rStyle w:val="StyleUnderline"/>
        </w:rPr>
        <w:t xml:space="preserve"> declaration in What is an Apparatus</w:t>
      </w:r>
      <w:r w:rsidRPr="003320AA">
        <w:rPr>
          <w:sz w:val="10"/>
        </w:rPr>
        <w:t xml:space="preserve">? </w:t>
      </w:r>
      <w:r w:rsidRPr="008F6E51">
        <w:rPr>
          <w:rStyle w:val="StyleUnderline"/>
        </w:rPr>
        <w:t xml:space="preserve">that "what is to be at stake, to be precise, is not an erasure or an overcoming, but rather a dissemination that pushes to the extreme the masquerade that has always accompanied every personal identity" (13), </w:t>
      </w:r>
      <w:r w:rsidRPr="004B50BB">
        <w:rPr>
          <w:rStyle w:val="StyleUnderline"/>
          <w:highlight w:val="cyan"/>
        </w:rPr>
        <w:t>the</w:t>
      </w:r>
      <w:r w:rsidRPr="008F6E51">
        <w:rPr>
          <w:rStyle w:val="StyleUnderline"/>
        </w:rPr>
        <w:t xml:space="preserve"> apparent </w:t>
      </w:r>
      <w:r w:rsidRPr="004B50BB">
        <w:rPr>
          <w:rStyle w:val="StyleUnderline"/>
          <w:highlight w:val="cyan"/>
        </w:rPr>
        <w:t>fluidity of</w:t>
      </w:r>
      <w:r w:rsidRPr="002A0119">
        <w:rPr>
          <w:rStyle w:val="StyleUnderline"/>
        </w:rPr>
        <w:t xml:space="preserve"> the</w:t>
      </w:r>
      <w:r w:rsidRPr="008F6E51">
        <w:rPr>
          <w:rStyle w:val="StyleUnderline"/>
        </w:rPr>
        <w:t xml:space="preserve"> concept of "</w:t>
      </w:r>
      <w:r w:rsidRPr="004B50BB">
        <w:rPr>
          <w:rStyle w:val="StyleUnderline"/>
          <w:highlight w:val="cyan"/>
        </w:rPr>
        <w:t>identity" and "otherness</w:t>
      </w:r>
      <w:r w:rsidRPr="008F6E51">
        <w:rPr>
          <w:rStyle w:val="StyleUnderline"/>
        </w:rPr>
        <w:t xml:space="preserve">" in social, philosophic, and scientific discourses over time </w:t>
      </w:r>
      <w:r w:rsidRPr="004B50BB">
        <w:rPr>
          <w:rStyle w:val="StyleUnderline"/>
          <w:highlight w:val="cyan"/>
        </w:rPr>
        <w:t>is governed by</w:t>
      </w:r>
      <w:r w:rsidRPr="008F6E51">
        <w:rPr>
          <w:rStyle w:val="StyleUnderline"/>
        </w:rPr>
        <w:t xml:space="preserve"> what Marx and </w:t>
      </w:r>
      <w:r w:rsidRPr="008F6E51">
        <w:rPr>
          <w:rStyle w:val="Emphasis"/>
        </w:rPr>
        <w:t xml:space="preserve">Engels describe as </w:t>
      </w:r>
      <w:r w:rsidRPr="004B50BB">
        <w:rPr>
          <w:rStyle w:val="Emphasis"/>
          <w:highlight w:val="cyan"/>
        </w:rPr>
        <w:t>the</w:t>
      </w:r>
      <w:r w:rsidRPr="008F6E51">
        <w:rPr>
          <w:rStyle w:val="Emphasis"/>
        </w:rPr>
        <w:t xml:space="preserve"> "mass of </w:t>
      </w:r>
      <w:r w:rsidRPr="004B50BB">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4B50BB">
        <w:rPr>
          <w:rStyle w:val="StyleUnderline"/>
          <w:highlight w:val="cyan"/>
        </w:rPr>
        <w:t>starting</w:t>
      </w:r>
      <w:r w:rsidRPr="006E3BEA">
        <w:rPr>
          <w:rStyle w:val="StyleUnderline"/>
        </w:rPr>
        <w:t xml:space="preserve"> outside of epistemology, </w:t>
      </w:r>
      <w:r w:rsidRPr="004B50BB">
        <w:rPr>
          <w:rStyle w:val="StyleUnderline"/>
          <w:highlight w:val="cyan"/>
        </w:rPr>
        <w:t>in the</w:t>
      </w:r>
      <w:r w:rsidRPr="006E3BEA">
        <w:rPr>
          <w:rStyle w:val="StyleUnderline"/>
        </w:rPr>
        <w:t xml:space="preserve"> historical and </w:t>
      </w:r>
      <w:r w:rsidRPr="004B50BB">
        <w:rPr>
          <w:rStyle w:val="StyleUnderline"/>
          <w:highlight w:val="cyan"/>
        </w:rPr>
        <w:t>material</w:t>
      </w:r>
      <w:r w:rsidRPr="006E3BEA">
        <w:rPr>
          <w:rStyle w:val="StyleUnderline"/>
        </w:rPr>
        <w:t xml:space="preserve"> ontology </w:t>
      </w:r>
      <w:r w:rsidRPr="004B50BB">
        <w:rPr>
          <w:rStyle w:val="StyleUnderline"/>
          <w:highlight w:val="cyan"/>
        </w:rPr>
        <w:t xml:space="preserve">of social relations, it becomes possible to </w:t>
      </w:r>
      <w:r w:rsidRPr="002A0119">
        <w:rPr>
          <w:rStyle w:val="StyleUnderline"/>
        </w:rPr>
        <w:t>not only</w:t>
      </w:r>
      <w:r w:rsidRPr="006E3BEA">
        <w:rPr>
          <w:rStyle w:val="StyleUnderline"/>
        </w:rPr>
        <w:t xml:space="preserve"> </w:t>
      </w:r>
      <w:r w:rsidRPr="004B50BB">
        <w:rPr>
          <w:rStyle w:val="StyleUnderline"/>
          <w:highlight w:val="cyan"/>
        </w:rPr>
        <w:t>document</w:t>
      </w:r>
      <w:r w:rsidRPr="006E3BEA">
        <w:rPr>
          <w:rStyle w:val="StyleUnderline"/>
        </w:rPr>
        <w:t xml:space="preserve"> the fact </w:t>
      </w:r>
      <w:r w:rsidRPr="004B50BB">
        <w:rPr>
          <w:rStyle w:val="StyleUnderline"/>
          <w:highlight w:val="cyan"/>
        </w:rPr>
        <w:t>that</w:t>
      </w:r>
      <w:r w:rsidRPr="006E3BEA">
        <w:rPr>
          <w:rStyle w:val="StyleUnderline"/>
        </w:rPr>
        <w:t xml:space="preserve"> </w:t>
      </w:r>
      <w:r w:rsidRPr="002A0119">
        <w:rPr>
          <w:rStyle w:val="StyleUnderline"/>
        </w:rPr>
        <w:t xml:space="preserve">theories of </w:t>
      </w:r>
      <w:r w:rsidRPr="004B50BB">
        <w:rPr>
          <w:rStyle w:val="StyleUnderline"/>
          <w:highlight w:val="cyan"/>
        </w:rPr>
        <w:t>"self" and "other" change, but why changes in</w:t>
      </w:r>
      <w:r w:rsidRPr="006E3BEA">
        <w:rPr>
          <w:rStyle w:val="StyleUnderline"/>
        </w:rPr>
        <w:t xml:space="preserve"> the meaning of </w:t>
      </w:r>
      <w:r w:rsidRPr="004B50BB">
        <w:rPr>
          <w:rStyle w:val="StyleUnderline"/>
          <w:highlight w:val="cyan"/>
        </w:rPr>
        <w:t>identity reflect the deeper</w:t>
      </w:r>
      <w:r w:rsidRPr="006E3BEA">
        <w:rPr>
          <w:rStyle w:val="StyleUnderline"/>
        </w:rPr>
        <w:t xml:space="preserve"> social </w:t>
      </w:r>
      <w:r w:rsidRPr="004B50BB">
        <w:rPr>
          <w:rStyle w:val="StyleUnderline"/>
          <w:highlight w:val="cyan"/>
        </w:rPr>
        <w:t>contestations between classes over</w:t>
      </w:r>
      <w:r w:rsidRPr="006E3BEA">
        <w:rPr>
          <w:rStyle w:val="StyleUnderline"/>
        </w:rPr>
        <w:t xml:space="preserve"> the </w:t>
      </w:r>
      <w:r w:rsidRPr="004B50BB">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4B50BB">
        <w:rPr>
          <w:rStyle w:val="StyleUnderline"/>
          <w:highlight w:val="cyan"/>
        </w:rPr>
        <w:t>otherness</w:t>
      </w:r>
      <w:r w:rsidRPr="006E3BEA">
        <w:rPr>
          <w:rStyle w:val="StyleUnderline"/>
        </w:rPr>
        <w:t xml:space="preserve"> in The Phenomenology of the Mind </w:t>
      </w:r>
      <w:r w:rsidRPr="004B50BB">
        <w:rPr>
          <w:rStyle w:val="Emphasis"/>
          <w:highlight w:val="cyan"/>
        </w:rPr>
        <w:t>that underlies</w:t>
      </w:r>
      <w:r w:rsidRPr="006E3BEA">
        <w:rPr>
          <w:rStyle w:val="Emphasis"/>
        </w:rPr>
        <w:t xml:space="preserve"> virtually </w:t>
      </w:r>
      <w:r w:rsidRPr="002A0119">
        <w:rPr>
          <w:rStyle w:val="Emphasis"/>
        </w:rPr>
        <w:t>all</w:t>
      </w:r>
      <w:r w:rsidRPr="006E3BEA">
        <w:rPr>
          <w:rStyle w:val="Emphasis"/>
        </w:rPr>
        <w:t xml:space="preserve"> </w:t>
      </w:r>
      <w:r w:rsidRPr="004B50BB">
        <w:rPr>
          <w:rStyle w:val="Emphasis"/>
          <w:highlight w:val="cyan"/>
        </w:rPr>
        <w:t>cultural theories</w:t>
      </w:r>
      <w:r w:rsidRPr="006E3BEA">
        <w:rPr>
          <w:rStyle w:val="Emphasis"/>
        </w:rPr>
        <w:t xml:space="preserve"> of difference</w:t>
      </w:r>
      <w:r w:rsidRPr="003320AA">
        <w:rPr>
          <w:sz w:val="10"/>
        </w:rPr>
        <w:t xml:space="preserve"> today </w:t>
      </w:r>
      <w:r w:rsidRPr="004B50BB">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4B50BB">
        <w:rPr>
          <w:rStyle w:val="StyleUnderline"/>
          <w:highlight w:val="cyan"/>
        </w:rPr>
        <w:t>as a reflection</w:t>
      </w:r>
      <w:r w:rsidRPr="006E3BEA">
        <w:rPr>
          <w:rStyle w:val="StyleUnderline"/>
        </w:rPr>
        <w:t xml:space="preserve"> </w:t>
      </w:r>
      <w:r w:rsidRPr="004B50BB">
        <w:rPr>
          <w:rStyle w:val="StyleUnderline"/>
          <w:highlight w:val="cyan"/>
        </w:rPr>
        <w:t xml:space="preserve">of the </w:t>
      </w:r>
      <w:r w:rsidRPr="004B50BB">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xml:space="preserve">.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w:t>
      </w:r>
      <w:proofErr w:type="gramStart"/>
      <w:r w:rsidRPr="003320AA">
        <w:rPr>
          <w:sz w:val="10"/>
        </w:rPr>
        <w:t>The</w:t>
      </w:r>
      <w:proofErr w:type="gramEnd"/>
      <w:r w:rsidRPr="003320AA">
        <w:rPr>
          <w:sz w:val="10"/>
        </w:rPr>
        <w:t xml:space="preserv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4B50BB">
        <w:rPr>
          <w:rStyle w:val="StyleUnderline"/>
          <w:highlight w:val="cyan"/>
        </w:rPr>
        <w:t>the reading</w:t>
      </w:r>
      <w:r w:rsidRPr="006E3BEA">
        <w:rPr>
          <w:rStyle w:val="StyleUnderline"/>
        </w:rPr>
        <w:t xml:space="preserve"> of identity </w:t>
      </w:r>
      <w:r w:rsidRPr="004B50BB">
        <w:rPr>
          <w:rStyle w:val="StyleUnderline"/>
          <w:highlight w:val="cyan"/>
        </w:rPr>
        <w:t>which</w:t>
      </w:r>
      <w:r w:rsidRPr="006E3BEA">
        <w:rPr>
          <w:rStyle w:val="StyleUnderline"/>
        </w:rPr>
        <w:t xml:space="preserve"> </w:t>
      </w:r>
      <w:r w:rsidRPr="004B50BB">
        <w:rPr>
          <w:rStyle w:val="StyleUnderline"/>
          <w:highlight w:val="cyan"/>
        </w:rPr>
        <w:t>has come to dominate cultural theory responds</w:t>
      </w:r>
      <w:r w:rsidRPr="006E3BEA">
        <w:rPr>
          <w:rStyle w:val="StyleUnderline"/>
        </w:rPr>
        <w:t xml:space="preserve"> to the globalization of wage-labor </w:t>
      </w:r>
      <w:r w:rsidRPr="004B50BB">
        <w:rPr>
          <w:rStyle w:val="StyleUnderline"/>
          <w:highlight w:val="cyan"/>
        </w:rPr>
        <w:t>by arguing that the</w:t>
      </w:r>
      <w:r w:rsidRPr="006E3BEA">
        <w:rPr>
          <w:rStyle w:val="StyleUnderline"/>
        </w:rPr>
        <w:t xml:space="preserve"> primary </w:t>
      </w:r>
      <w:r w:rsidRPr="004B50BB">
        <w:rPr>
          <w:rStyle w:val="StyleUnderline"/>
          <w:highlight w:val="cyan"/>
        </w:rPr>
        <w:t>struggle is no longer between classes, but between</w:t>
      </w:r>
      <w:r w:rsidRPr="006E3BEA">
        <w:rPr>
          <w:rStyle w:val="StyleUnderline"/>
        </w:rPr>
        <w:t xml:space="preserve"> the </w:t>
      </w:r>
      <w:r w:rsidRPr="004B50BB">
        <w:rPr>
          <w:rStyle w:val="StyleUnderline"/>
          <w:highlight w:val="cyan"/>
        </w:rPr>
        <w:t>cultural homogenization of the social,</w:t>
      </w:r>
      <w:r w:rsidRPr="006E3BEA">
        <w:rPr>
          <w:rStyle w:val="StyleUnderline"/>
        </w:rPr>
        <w:t xml:space="preserve"> on the one hand, and the post-race, post-class, and post-gender multitudes which "resist" through appeals to cultural singularity and local difference, on the other</w:t>
      </w:r>
      <w:r w:rsidRPr="003320AA">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6E3BEA">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3320AA">
        <w:rPr>
          <w:sz w:val="10"/>
        </w:rPr>
        <w:t xml:space="preserve">f." In the new, "common" world, they write, "each identity is divided internally by others: racial hierarchies divide genders and classes, gender hierarchies divide races and classes, and so forth" (340) and "no one domain or social antagonism is prior to the others" (342). </w:t>
      </w:r>
      <w:r w:rsidRPr="006E3BEA">
        <w:rPr>
          <w:rStyle w:val="StyleUnderline"/>
        </w:rPr>
        <w:t xml:space="preserve">In this sense, </w:t>
      </w:r>
      <w:r w:rsidRPr="004B50BB">
        <w:rPr>
          <w:rStyle w:val="StyleUnderline"/>
          <w:highlight w:val="cyan"/>
        </w:rPr>
        <w:t>the 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4B50BB">
        <w:rPr>
          <w:rStyle w:val="StyleUnderline"/>
          <w:highlight w:val="cyan"/>
        </w:rPr>
        <w:t>is not about ending</w:t>
      </w:r>
      <w:r w:rsidRPr="006E3BEA">
        <w:rPr>
          <w:rStyle w:val="StyleUnderline"/>
        </w:rPr>
        <w:t xml:space="preserve"> the conditions of </w:t>
      </w:r>
      <w:r w:rsidRPr="004B50BB">
        <w:rPr>
          <w:rStyle w:val="StyleUnderline"/>
          <w:highlight w:val="cyan"/>
        </w:rPr>
        <w:t>class exploitation</w:t>
      </w:r>
      <w:r w:rsidRPr="006E3BEA">
        <w:rPr>
          <w:rStyle w:val="StyleUnderline"/>
        </w:rPr>
        <w:t xml:space="preserve"> that lead to racial and other forms of oppression, </w:t>
      </w:r>
      <w:r w:rsidRPr="004B50BB">
        <w:rPr>
          <w:rStyle w:val="StyleUnderline"/>
          <w:highlight w:val="cyan"/>
        </w:rPr>
        <w:t>but</w:t>
      </w:r>
      <w:r w:rsidRPr="006E3BEA">
        <w:rPr>
          <w:rStyle w:val="StyleUnderline"/>
        </w:rPr>
        <w:t xml:space="preserve"> rather </w:t>
      </w:r>
      <w:r w:rsidRPr="004B50BB">
        <w:rPr>
          <w:rStyle w:val="StyleUnderline"/>
          <w:highlight w:val="cyan"/>
        </w:rPr>
        <w:t>expanding</w:t>
      </w:r>
      <w:r w:rsidRPr="006E3BEA">
        <w:rPr>
          <w:rStyle w:val="StyleUnderline"/>
        </w:rPr>
        <w:t xml:space="preserve"> the </w:t>
      </w:r>
      <w:r w:rsidRPr="004B50BB">
        <w:rPr>
          <w:rStyle w:val="StyleUnderline"/>
          <w:highlight w:val="cyan"/>
        </w:rPr>
        <w:t>recognition of</w:t>
      </w:r>
      <w:r w:rsidRPr="006E3BEA">
        <w:rPr>
          <w:rStyle w:val="StyleUnderline"/>
        </w:rPr>
        <w:t xml:space="preserve"> independent </w:t>
      </w:r>
      <w:r w:rsidRPr="004B50BB">
        <w:rPr>
          <w:rStyle w:val="StyleUnderline"/>
          <w:highlight w:val="cyan"/>
        </w:rPr>
        <w:t>identities such</w:t>
      </w:r>
      <w:r w:rsidRPr="006E3BEA">
        <w:rPr>
          <w:rStyle w:val="StyleUnderline"/>
        </w:rPr>
        <w:t xml:space="preserve"> that </w:t>
      </w:r>
      <w:r w:rsidRPr="004B50BB">
        <w:rPr>
          <w:rStyle w:val="StyleUnderline"/>
          <w:highlight w:val="cyan"/>
        </w:rPr>
        <w:t>they can no longer be subsumed under the 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Regardless of whether the primary location of production is the North or the South, or whether the workers work in factories that are highly mechanized or newly digitalized</w:t>
      </w:r>
      <w:r w:rsidRPr="004B50BB">
        <w:rPr>
          <w:sz w:val="10"/>
          <w:highlight w:val="cyan"/>
        </w:rPr>
        <w:t xml:space="preserve">, </w:t>
      </w:r>
      <w:r w:rsidRPr="004B50BB">
        <w:rPr>
          <w:rStyle w:val="Emphasis"/>
          <w:highlight w:val="cyan"/>
        </w:rPr>
        <w:t xml:space="preserve">it is the production of 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4B50BB">
        <w:rPr>
          <w:rStyle w:val="Emphasis"/>
          <w:highlight w:val="cyan"/>
        </w:rPr>
        <w:t xml:space="preserve">that drives capitalism </w:t>
      </w:r>
      <w:r w:rsidRPr="002A0119">
        <w:rPr>
          <w:rStyle w:val="Emphasis"/>
        </w:rPr>
        <w:t>forward</w:t>
      </w:r>
      <w:r w:rsidRPr="004B50BB">
        <w:rPr>
          <w:sz w:val="10"/>
          <w:highlight w:val="cyan"/>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 xml:space="preserve">It is for this reason, I argue, that the recognition of the singularity of cultural difference as the means by which to address the social oppressions of race, gender, sexuality, animality, and (dis)ability argued for by </w:t>
      </w:r>
      <w:proofErr w:type="spellStart"/>
      <w:r w:rsidRPr="003320AA">
        <w:rPr>
          <w:sz w:val="10"/>
        </w:rPr>
        <w:t>posthumanists</w:t>
      </w:r>
      <w:proofErr w:type="spellEnd"/>
      <w:r w:rsidRPr="003320AA">
        <w:rPr>
          <w:sz w:val="10"/>
        </w:rPr>
        <w:t xml:space="preserve"> has in actuality become the ideology that in obscuring exploitation enables global capitalism to deepen social inequalities</w:t>
      </w:r>
      <w:r w:rsidRPr="006E3BEA">
        <w:rPr>
          <w:rStyle w:val="Emphasis"/>
        </w:rPr>
        <w:t xml:space="preserve">. </w:t>
      </w:r>
      <w:r w:rsidRPr="006E3BEA">
        <w:rPr>
          <w:rStyle w:val="StyleUnderline"/>
        </w:rPr>
        <w:t xml:space="preserve">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w:t>
      </w:r>
      <w:proofErr w:type="spellStart"/>
      <w:r w:rsidRPr="006E3BEA">
        <w:rPr>
          <w:rStyle w:val="StyleUnderline"/>
        </w:rPr>
        <w:t>autopoetic</w:t>
      </w:r>
      <w:proofErr w:type="spellEnd"/>
      <w:r w:rsidRPr="006E3BEA">
        <w:rPr>
          <w:rStyle w:val="StyleUnderline"/>
        </w:rPr>
        <w:t xml:space="preserve"> entities that have their own temporalities, </w:t>
      </w:r>
      <w:proofErr w:type="spellStart"/>
      <w:r w:rsidRPr="006E3BEA">
        <w:rPr>
          <w:rStyle w:val="StyleUnderline"/>
        </w:rPr>
        <w:t>chronicities</w:t>
      </w:r>
      <w:proofErr w:type="spellEnd"/>
      <w:r w:rsidRPr="006E3BEA">
        <w:rPr>
          <w:rStyle w:val="StyleUnderline"/>
        </w:rPr>
        <w:t>,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 xml:space="preserve">The problem, according to </w:t>
      </w:r>
      <w:proofErr w:type="spellStart"/>
      <w:r w:rsidRPr="006E3BEA">
        <w:rPr>
          <w:rStyle w:val="StyleUnderline"/>
        </w:rPr>
        <w:t>posthumanists</w:t>
      </w:r>
      <w:proofErr w:type="spellEnd"/>
      <w:r w:rsidRPr="006E3BEA">
        <w:rPr>
          <w:rStyle w:val="StyleUnderline"/>
        </w:rPr>
        <w:t xml:space="preserve">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6E3BEA">
        <w:rPr>
          <w:rStyle w:val="StyleUnderline"/>
        </w:rPr>
        <w:t>This local recognition, the argument goes, will bring the rigid, instrumental logic of capitalism into crisis</w:t>
      </w:r>
      <w:r w:rsidRPr="003320AA">
        <w:rPr>
          <w:sz w:val="10"/>
        </w:rPr>
        <w:t xml:space="preserve">. </w:t>
      </w:r>
      <w:r w:rsidRPr="006E3BEA">
        <w:rPr>
          <w:rStyle w:val="StyleUnderline"/>
        </w:rPr>
        <w:t xml:space="preserve">However, </w:t>
      </w:r>
      <w:r w:rsidRPr="004B50BB">
        <w:rPr>
          <w:rStyle w:val="StyleUnderline"/>
          <w:highlight w:val="cyan"/>
        </w:rPr>
        <w:t>this image of society as consisting of autonomous, self-identified individuals</w:t>
      </w:r>
      <w:r w:rsidRPr="006E3BEA">
        <w:rPr>
          <w:rStyle w:val="StyleUnderline"/>
        </w:rPr>
        <w:t xml:space="preserve"> who sometimes operate together and sometimes not, </w:t>
      </w:r>
      <w:r w:rsidRPr="004B50BB">
        <w:rPr>
          <w:rStyle w:val="Emphasis"/>
          <w:highlight w:val="cyan"/>
        </w:rPr>
        <w:t>doesn't challenge the core logic of capitalism 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 xml:space="preserve">By giving up the possibility of any theory of identity and difference beyond the isolated encounter, </w:t>
      </w:r>
      <w:proofErr w:type="spellStart"/>
      <w:r w:rsidRPr="006E3BEA">
        <w:rPr>
          <w:rStyle w:val="StyleUnderline"/>
        </w:rPr>
        <w:t>posthumanist</w:t>
      </w:r>
      <w:proofErr w:type="spellEnd"/>
      <w:r w:rsidRPr="006E3BEA">
        <w:rPr>
          <w:rStyle w:val="StyleUnderline"/>
        </w:rPr>
        <w:t xml:space="preserve">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w:t>
      </w:r>
      <w:proofErr w:type="spellStart"/>
      <w:r w:rsidRPr="003320AA">
        <w:rPr>
          <w:sz w:val="10"/>
        </w:rPr>
        <w:t>posthumanists</w:t>
      </w:r>
      <w:proofErr w:type="spellEnd"/>
      <w:r w:rsidRPr="003320AA">
        <w:rPr>
          <w:sz w:val="10"/>
        </w:rPr>
        <w:t xml:space="preserve">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w:t>
      </w:r>
      <w:proofErr w:type="gramStart"/>
      <w:r w:rsidRPr="003320AA">
        <w:rPr>
          <w:sz w:val="10"/>
        </w:rPr>
        <w:t>Man</w:t>
      </w:r>
      <w:proofErr w:type="gramEnd"/>
      <w:r w:rsidRPr="003320AA">
        <w:rPr>
          <w:sz w:val="10"/>
        </w:rPr>
        <w:t xml:space="preserve">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w:t>
      </w:r>
      <w:proofErr w:type="gramStart"/>
      <w:r w:rsidRPr="003320AA">
        <w:rPr>
          <w:sz w:val="10"/>
        </w:rPr>
        <w:t>not-human</w:t>
      </w:r>
      <w:proofErr w:type="gramEnd"/>
      <w:r w:rsidRPr="003320AA">
        <w:rPr>
          <w:sz w:val="10"/>
        </w:rPr>
        <w:t xml:space="preserve">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w:t>
      </w:r>
      <w:proofErr w:type="spellStart"/>
      <w:r w:rsidRPr="003320AA">
        <w:rPr>
          <w:sz w:val="10"/>
        </w:rPr>
        <w:t>physico</w:t>
      </w:r>
      <w:proofErr w:type="spellEnd"/>
      <w:r w:rsidRPr="003320AA">
        <w:rPr>
          <w:sz w:val="10"/>
        </w:rPr>
        <w:t xml:space="preserve">-political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w:t>
      </w:r>
      <w:proofErr w:type="spellStart"/>
      <w:r w:rsidRPr="003320AA">
        <w:rPr>
          <w:sz w:val="10"/>
        </w:rPr>
        <w:t>unsubstitutable</w:t>
      </w:r>
      <w:proofErr w:type="spellEnd"/>
      <w:r w:rsidRPr="003320AA">
        <w:rPr>
          <w:sz w:val="10"/>
        </w:rPr>
        <w:t xml:space="preserve"> singularity" (9) of the in-between identity he calls "</w:t>
      </w:r>
      <w:proofErr w:type="spellStart"/>
      <w:r w:rsidRPr="003320AA">
        <w:rPr>
          <w:sz w:val="10"/>
        </w:rPr>
        <w:t>l'animot</w:t>
      </w:r>
      <w:proofErr w:type="spellEnd"/>
      <w:r w:rsidRPr="003320AA">
        <w:rPr>
          <w:sz w:val="10"/>
        </w:rPr>
        <w:t xml:space="preserve">" (41)—that is, a being that is a "monstrous hybrid," neither inside nor outside language—is a politics that takes up the full extent of Hegel's individualist "recognition" as the basis of a </w:t>
      </w:r>
      <w:proofErr w:type="spellStart"/>
      <w:r w:rsidRPr="003320AA">
        <w:rPr>
          <w:sz w:val="10"/>
        </w:rPr>
        <w:t>posthumanist</w:t>
      </w:r>
      <w:proofErr w:type="spellEnd"/>
      <w:r w:rsidRPr="003320AA">
        <w:rPr>
          <w:sz w:val="10"/>
        </w:rPr>
        <w:t xml:space="preserve">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 xml:space="preserve">It is, in other words, a theory of identity for a capitalist market that must "nestle everywhere, settle everywhere, establish </w:t>
      </w:r>
      <w:proofErr w:type="spellStart"/>
      <w:r w:rsidRPr="006E3BEA">
        <w:rPr>
          <w:rStyle w:val="StyleUnderline"/>
        </w:rPr>
        <w:t>connexions</w:t>
      </w:r>
      <w:proofErr w:type="spellEnd"/>
      <w:r w:rsidRPr="006E3BEA">
        <w:rPr>
          <w:rStyle w:val="StyleUnderline"/>
        </w:rPr>
        <w:t xml:space="preserve"> everywhere," while nonetheless continuing to internally divide workers, pitting them against one another through the mechanism of wage competition</w:t>
      </w:r>
      <w:r w:rsidRPr="003320AA">
        <w:rPr>
          <w:sz w:val="10"/>
        </w:rPr>
        <w:t xml:space="preserve"> (Marx and Engels 487). The implications of the </w:t>
      </w:r>
      <w:proofErr w:type="spellStart"/>
      <w:r w:rsidRPr="003320AA">
        <w:rPr>
          <w:sz w:val="10"/>
        </w:rPr>
        <w:t>posthumanist</w:t>
      </w:r>
      <w:proofErr w:type="spellEnd"/>
      <w:r w:rsidRPr="003320AA">
        <w:rPr>
          <w:sz w:val="10"/>
        </w:rPr>
        <w:t xml:space="preserve">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w:t>
      </w:r>
      <w:proofErr w:type="spellStart"/>
      <w:r w:rsidRPr="003320AA">
        <w:rPr>
          <w:sz w:val="10"/>
        </w:rPr>
        <w:t>posthumanist</w:t>
      </w:r>
      <w:proofErr w:type="spellEnd"/>
      <w:r w:rsidRPr="003320AA">
        <w:rPr>
          <w:sz w:val="10"/>
        </w:rPr>
        <w:t xml:space="preserve">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w:t>
      </w:r>
      <w:proofErr w:type="gramStart"/>
      <w:r w:rsidRPr="003320AA">
        <w:rPr>
          <w:sz w:val="10"/>
        </w:rPr>
        <w:t>have</w:t>
      </w:r>
      <w:proofErr w:type="gramEnd"/>
      <w:r w:rsidRPr="003320AA">
        <w:rPr>
          <w:sz w:val="10"/>
        </w:rPr>
        <w:t xml:space="preser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w:t>
      </w:r>
      <w:proofErr w:type="spellStart"/>
      <w:r w:rsidRPr="003320AA">
        <w:rPr>
          <w:sz w:val="10"/>
        </w:rPr>
        <w:t>ahuman</w:t>
      </w:r>
      <w:proofErr w:type="spellEnd"/>
      <w:r w:rsidRPr="003320AA">
        <w:rPr>
          <w:sz w:val="10"/>
        </w:rPr>
        <w:t xml:space="preserve">" (12). For example, during his time on the farm Lurie begins to work at the local rescue shelter/veterinary hospital and, as part of his transition to an "ethical" </w:t>
      </w:r>
      <w:proofErr w:type="spellStart"/>
      <w:r w:rsidRPr="003320AA">
        <w:rPr>
          <w:sz w:val="10"/>
        </w:rPr>
        <w:t>posthumanist</w:t>
      </w:r>
      <w:proofErr w:type="spellEnd"/>
      <w:r w:rsidRPr="003320AA">
        <w:rPr>
          <w:sz w:val="10"/>
        </w:rPr>
        <w: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w:t>
      </w:r>
      <w:proofErr w:type="spellStart"/>
      <w:r w:rsidRPr="003320AA">
        <w:rPr>
          <w:sz w:val="10"/>
        </w:rPr>
        <w:t>Zeiling</w:t>
      </w:r>
      <w:proofErr w:type="spellEnd"/>
      <w:r w:rsidRPr="003320AA">
        <w:rPr>
          <w:sz w:val="10"/>
        </w:rPr>
        <w:t xml:space="preserve"> and </w:t>
      </w:r>
      <w:proofErr w:type="spellStart"/>
      <w:r w:rsidRPr="003320AA">
        <w:rPr>
          <w:sz w:val="10"/>
        </w:rPr>
        <w:t>Ceruti</w:t>
      </w:r>
      <w:proofErr w:type="spellEnd"/>
      <w:r w:rsidRPr="003320AA">
        <w:rPr>
          <w:sz w:val="10"/>
        </w:rPr>
        <w:t xml:space="preserve">).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w:t>
      </w:r>
      <w:proofErr w:type="spellStart"/>
      <w:r w:rsidRPr="003320AA">
        <w:rPr>
          <w:sz w:val="10"/>
        </w:rPr>
        <w:t>posthumanist</w:t>
      </w:r>
      <w:proofErr w:type="spellEnd"/>
      <w:r w:rsidRPr="003320AA">
        <w:rPr>
          <w:sz w:val="10"/>
        </w:rPr>
        <w:t xml:space="preserve">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w:t>
      </w:r>
      <w:proofErr w:type="spellStart"/>
      <w:r w:rsidRPr="006E3BEA">
        <w:rPr>
          <w:rStyle w:val="StyleUnderline"/>
        </w:rPr>
        <w:t>posthumanist</w:t>
      </w:r>
      <w:proofErr w:type="spellEnd"/>
      <w:r w:rsidRPr="006E3BEA">
        <w:rPr>
          <w:rStyle w:val="StyleUnderline"/>
        </w:rPr>
        <w:t xml:space="preserve"> theory of "difference." </w:t>
      </w:r>
      <w:r w:rsidRPr="002A0119">
        <w:rPr>
          <w:rStyle w:val="StyleUnderline"/>
        </w:rPr>
        <w:t>Insofar</w:t>
      </w:r>
      <w:r w:rsidRPr="006E3BEA">
        <w:rPr>
          <w:rStyle w:val="StyleUnderline"/>
        </w:rPr>
        <w:t xml:space="preserve"> </w:t>
      </w:r>
      <w:r w:rsidRPr="004B50BB">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4B50BB">
        <w:rPr>
          <w:rStyle w:val="StyleUnderline"/>
          <w:highlight w:val="cyan"/>
        </w:rPr>
        <w:t xml:space="preserve">as the effect of </w:t>
      </w:r>
      <w:r w:rsidRPr="002A0119">
        <w:rPr>
          <w:rStyle w:val="StyleUnderline"/>
        </w:rPr>
        <w:t xml:space="preserve">an instrumental logic of </w:t>
      </w:r>
      <w:r w:rsidRPr="004B50BB">
        <w:rPr>
          <w:rStyle w:val="StyleUnderline"/>
          <w:highlight w:val="cyan"/>
        </w:rPr>
        <w:t>classification which is endemic to all social relations</w:t>
      </w:r>
      <w:r w:rsidRPr="004B50BB">
        <w:rPr>
          <w:rStyle w:val="Emphasis"/>
          <w:highlight w:val="cyan"/>
        </w:rPr>
        <w:t>, it denies that there is any history to the ways in which people live</w:t>
      </w:r>
      <w:r w:rsidRPr="006E3BEA">
        <w:rPr>
          <w:rStyle w:val="Emphasis"/>
        </w:rPr>
        <w:t xml:space="preserve">. </w:t>
      </w:r>
      <w:r w:rsidRPr="006E3BEA">
        <w:rPr>
          <w:rStyle w:val="StyleUnderline"/>
        </w:rPr>
        <w:t xml:space="preserve">Instead, </w:t>
      </w:r>
      <w:r w:rsidRPr="004B50BB">
        <w:rPr>
          <w:rStyle w:val="StyleUnderline"/>
          <w:highlight w:val="cyan"/>
        </w:rPr>
        <w:t>transformative theory becomes an "ethical" praxis</w:t>
      </w:r>
      <w:r w:rsidRPr="006E3BEA">
        <w:rPr>
          <w:rStyle w:val="StyleUnderline"/>
        </w:rPr>
        <w:t xml:space="preserve"> that</w:t>
      </w:r>
      <w:r w:rsidRPr="003320AA">
        <w:rPr>
          <w:sz w:val="10"/>
        </w:rPr>
        <w:t xml:space="preserve">, in the words of Agamben, </w:t>
      </w:r>
      <w:r w:rsidRPr="006E3BEA">
        <w:rPr>
          <w:rStyle w:val="StyleUnderline"/>
        </w:rPr>
        <w:t>"must face a problem and a particular situation each and every time</w:t>
      </w:r>
      <w:r w:rsidRPr="003320AA">
        <w:rPr>
          <w:sz w:val="10"/>
        </w:rPr>
        <w:t xml:space="preserve">" (What is An Apparatus? 9). </w:t>
      </w:r>
      <w:r w:rsidRPr="006E3BEA">
        <w:rPr>
          <w:rStyle w:val="StyleUnderline"/>
        </w:rPr>
        <w:t xml:space="preserve">In this way, </w:t>
      </w:r>
      <w:r w:rsidRPr="004B50BB">
        <w:rPr>
          <w:rStyle w:val="StyleUnderline"/>
          <w:highlight w:val="cyan"/>
        </w:rPr>
        <w:t>it becomes impossible to suggest that exploitation and oppression are inherent to capitalism or would be</w:t>
      </w:r>
      <w:r w:rsidRPr="006E3BEA">
        <w:rPr>
          <w:rStyle w:val="StyleUnderline"/>
        </w:rPr>
        <w:t xml:space="preserve"> any </w:t>
      </w:r>
      <w:r w:rsidRPr="004B50BB">
        <w:rPr>
          <w:rStyle w:val="StyleUnderline"/>
          <w:highlight w:val="cyan"/>
        </w:rPr>
        <w:t>different under any alternative mode of production</w:t>
      </w:r>
      <w:r w:rsidRPr="003320AA">
        <w:rPr>
          <w:sz w:val="10"/>
        </w:rPr>
        <w:t xml:space="preserve">. In fact, Hardt and Negri </w:t>
      </w:r>
      <w:proofErr w:type="gramStart"/>
      <w:r w:rsidRPr="003320AA">
        <w:rPr>
          <w:sz w:val="10"/>
        </w:rPr>
        <w:t>argue precisely</w:t>
      </w:r>
      <w:proofErr w:type="gramEnd"/>
      <w:r w:rsidRPr="003320AA">
        <w:rPr>
          <w:sz w:val="10"/>
        </w:rPr>
        <w:t xml:space="preserve"> this when they declare that "Socialism and capitalism…are both regimes of property that exclude the common" (ix). </w:t>
      </w:r>
      <w:r w:rsidRPr="006E3BEA">
        <w:rPr>
          <w:rStyle w:val="StyleUnderline"/>
        </w:rPr>
        <w:t>The consequence is that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of man, as a species-being; on the contrary, species-life itself—society—appears as a system which is external to the individual and as a limitation of his original independence" (On the Jewish Question 43). </w:t>
      </w:r>
      <w:r w:rsidRPr="006E3BEA">
        <w:rPr>
          <w:rStyle w:val="StyleUnderline"/>
        </w:rPr>
        <w:t xml:space="preserve">In other words, </w:t>
      </w:r>
      <w:r w:rsidRPr="004B50BB">
        <w:rPr>
          <w:rStyle w:val="StyleUnderline"/>
          <w:highlight w:val="cyan"/>
        </w:rPr>
        <w:t xml:space="preserve">the </w:t>
      </w:r>
      <w:r w:rsidRPr="002A0119">
        <w:rPr>
          <w:rStyle w:val="StyleUnderline"/>
        </w:rPr>
        <w:t xml:space="preserve">very </w:t>
      </w:r>
      <w:r w:rsidRPr="004B50BB">
        <w:rPr>
          <w:rStyle w:val="StyleUnderline"/>
          <w:highlight w:val="cyan"/>
        </w:rPr>
        <w:t>nature of the division of labor</w:t>
      </w:r>
      <w:r w:rsidRPr="006E3BEA">
        <w:rPr>
          <w:rStyle w:val="StyleUnderline"/>
        </w:rPr>
        <w:t xml:space="preserve"> under capitalism </w:t>
      </w:r>
      <w:r w:rsidRPr="004B50BB">
        <w:rPr>
          <w:rStyle w:val="StyleUnderline"/>
          <w:highlight w:val="cyan"/>
        </w:rPr>
        <w:t>causes workers to blame ahistorical notions of "society" and "government</w:t>
      </w:r>
      <w:r w:rsidRPr="006E3BEA">
        <w:rPr>
          <w:rStyle w:val="StyleUnderline"/>
        </w:rPr>
        <w:t>" for the contradictions which reside in the economic and, in turn, seek refuge in the "freedom" of individuality which bourgeois society promises</w:t>
      </w:r>
      <w:r w:rsidRPr="003320AA">
        <w:rPr>
          <w:sz w:val="10"/>
        </w:rPr>
        <w:t>. In this way, when Agamben writes that "The transformation of the species into a principle of identity and classification is the original sin of our culture, its most implacable apparatus [</w:t>
      </w:r>
      <w:proofErr w:type="spellStart"/>
      <w:r w:rsidRPr="003320AA">
        <w:rPr>
          <w:sz w:val="10"/>
        </w:rPr>
        <w:t>dispositivo</w:t>
      </w:r>
      <w:proofErr w:type="spellEnd"/>
      <w:r w:rsidRPr="003320AA">
        <w:rPr>
          <w:sz w:val="10"/>
        </w:rPr>
        <w:t xml:space="preserve">]" (60), he reproduces the sense with which people respond to capitalist exploitation by blaming the very idea of "society," rather than the society of exploitation. </w:t>
      </w:r>
      <w:r w:rsidRPr="006E3BEA">
        <w:rPr>
          <w:rStyle w:val="StyleUnderline"/>
        </w:rPr>
        <w:t>By taking the question of identity and difference out of the social, Agamben turns exploitation into an existential crisis which can only be resolved by the ethical recognition of difference on its own terms, leaving the contradictions of society intact.</w:t>
      </w:r>
      <w:r>
        <w:rPr>
          <w:rStyle w:val="StyleUnderline"/>
        </w:rPr>
        <w:t xml:space="preserve"> </w:t>
      </w:r>
      <w:r w:rsidRPr="003320AA">
        <w:rPr>
          <w:sz w:val="10"/>
        </w:rPr>
        <w:t xml:space="preserve">This is how the </w:t>
      </w:r>
      <w:proofErr w:type="spellStart"/>
      <w:r w:rsidRPr="003320AA">
        <w:rPr>
          <w:sz w:val="10"/>
        </w:rPr>
        <w:t>posthumanist</w:t>
      </w:r>
      <w:proofErr w:type="spellEnd"/>
      <w:r w:rsidRPr="003320AA">
        <w:rPr>
          <w:sz w:val="10"/>
        </w:rPr>
        <w:t xml:space="preserve">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 </w:t>
      </w:r>
      <w:r w:rsidRPr="004B50BB">
        <w:rPr>
          <w:rStyle w:val="StyleUnderline"/>
          <w:highlight w:val="cyan"/>
        </w:rPr>
        <w:t xml:space="preserve">If we are to </w:t>
      </w:r>
      <w:r w:rsidRPr="002A0119">
        <w:rPr>
          <w:rStyle w:val="StyleUnderline"/>
        </w:rPr>
        <w:t xml:space="preserve">truly </w:t>
      </w:r>
      <w:r w:rsidRPr="004B50BB">
        <w:rPr>
          <w:rStyle w:val="StyleUnderline"/>
          <w:highlight w:val="cyan"/>
        </w:rPr>
        <w:t xml:space="preserve">see the world differently, </w:t>
      </w:r>
      <w:r w:rsidRPr="002A0119">
        <w:rPr>
          <w:rStyle w:val="StyleUnderline"/>
        </w:rPr>
        <w:t xml:space="preserve">not just as isolated individuals, but </w:t>
      </w:r>
      <w:r w:rsidRPr="004B50BB">
        <w:rPr>
          <w:rStyle w:val="StyleUnderline"/>
          <w:highlight w:val="cyan"/>
        </w:rPr>
        <w:t>as a united community which uses</w:t>
      </w:r>
      <w:r w:rsidRPr="006E3BEA">
        <w:rPr>
          <w:rStyle w:val="StyleUnderline"/>
        </w:rPr>
        <w:t xml:space="preserve"> new </w:t>
      </w:r>
      <w:r w:rsidRPr="004B50BB">
        <w:rPr>
          <w:rStyle w:val="StyleUnderline"/>
          <w:highlight w:val="cyan"/>
        </w:rPr>
        <w:t>tech</w:t>
      </w:r>
      <w:r w:rsidRPr="002A0119">
        <w:rPr>
          <w:rStyle w:val="StyleUnderline"/>
        </w:rPr>
        <w:t>nologies</w:t>
      </w:r>
      <w:r w:rsidRPr="006E3BEA">
        <w:rPr>
          <w:rStyle w:val="StyleUnderline"/>
        </w:rPr>
        <w:t xml:space="preserve"> </w:t>
      </w:r>
      <w:r w:rsidRPr="004B50BB">
        <w:rPr>
          <w:rStyle w:val="StyleUnderline"/>
          <w:highlight w:val="cyan"/>
        </w:rPr>
        <w:t>for freeing people from</w:t>
      </w:r>
      <w:r w:rsidRPr="006E3BEA">
        <w:rPr>
          <w:rStyle w:val="StyleUnderline"/>
        </w:rPr>
        <w:t xml:space="preserve"> the drudgery of </w:t>
      </w:r>
      <w:r w:rsidRPr="004B50BB">
        <w:rPr>
          <w:rStyle w:val="StyleUnderline"/>
          <w:highlight w:val="cyan"/>
        </w:rPr>
        <w:t>wage labor</w:t>
      </w:r>
      <w:r w:rsidRPr="006E3BEA">
        <w:rPr>
          <w:rStyle w:val="StyleUnderline"/>
        </w:rPr>
        <w:t xml:space="preserve"> </w:t>
      </w:r>
      <w:r w:rsidRPr="004B50BB">
        <w:rPr>
          <w:rStyle w:val="StyleUnderline"/>
          <w:highlight w:val="cyan"/>
        </w:rPr>
        <w:t xml:space="preserve">and its corresponding </w:t>
      </w:r>
      <w:r w:rsidRPr="00737564">
        <w:rPr>
          <w:rStyle w:val="StyleUnderline"/>
        </w:rPr>
        <w:t>ideologies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4B50BB">
        <w:rPr>
          <w:rStyle w:val="StyleUnderline"/>
          <w:highlight w:val="cyan"/>
        </w:rPr>
        <w:t>oppression</w:t>
      </w:r>
      <w:r w:rsidRPr="004B50BB">
        <w:rPr>
          <w:sz w:val="10"/>
          <w:highlight w:val="cyan"/>
        </w:rPr>
        <w:t xml:space="preserve">, </w:t>
      </w:r>
      <w:r w:rsidRPr="004B50BB">
        <w:rPr>
          <w:rStyle w:val="Emphasis"/>
          <w:highlight w:val="cyan"/>
        </w:rPr>
        <w:t>what is necessary is a</w:t>
      </w:r>
      <w:r w:rsidRPr="006E3BEA">
        <w:rPr>
          <w:rStyle w:val="Emphasis"/>
        </w:rPr>
        <w:t xml:space="preserve"> social </w:t>
      </w:r>
      <w:r w:rsidRPr="004B50BB">
        <w:rPr>
          <w:rStyle w:val="Emphasis"/>
          <w:highlight w:val="cyan"/>
        </w:rPr>
        <w:t xml:space="preserve">transformation that ends </w:t>
      </w:r>
      <w:r w:rsidRPr="002A0119">
        <w:rPr>
          <w:rStyle w:val="Emphasis"/>
        </w:rPr>
        <w:t xml:space="preserve">the </w:t>
      </w:r>
      <w:r w:rsidRPr="004B50BB">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4B50BB">
        <w:rPr>
          <w:rStyle w:val="StyleUnderline"/>
          <w:highlight w:val="cyan"/>
        </w:rPr>
        <w:t>Pluralizing identities doesn’t challenge the logic</w:t>
      </w:r>
      <w:r w:rsidRPr="006E3BEA">
        <w:rPr>
          <w:rStyle w:val="StyleUnderline"/>
        </w:rPr>
        <w:t xml:space="preserve"> of exploitation, </w:t>
      </w:r>
      <w:r w:rsidRPr="004B50BB">
        <w:rPr>
          <w:rStyle w:val="StyleUnderline"/>
          <w:highlight w:val="cyan"/>
        </w:rPr>
        <w:t xml:space="preserve">but </w:t>
      </w:r>
      <w:r w:rsidRPr="002A0119">
        <w:rPr>
          <w:rStyle w:val="StyleUnderline"/>
        </w:rPr>
        <w:t xml:space="preserve">actually </w:t>
      </w:r>
      <w:r w:rsidRPr="004B50BB">
        <w:rPr>
          <w:rStyle w:val="StyleUnderline"/>
          <w:highlight w:val="cyan"/>
        </w:rPr>
        <w:t xml:space="preserve">expands it since private property establishes individual responsibility as the </w:t>
      </w:r>
      <w:r w:rsidRPr="002A0119">
        <w:rPr>
          <w:rStyle w:val="StyleUnderline"/>
        </w:rPr>
        <w:t xml:space="preserve">very </w:t>
      </w:r>
      <w:r w:rsidRPr="004B50BB">
        <w:rPr>
          <w:rStyle w:val="StyleUnderline"/>
          <w:highlight w:val="cyan"/>
        </w:rPr>
        <w:t>basis of one's</w:t>
      </w:r>
      <w:r w:rsidRPr="006E3BEA">
        <w:rPr>
          <w:rStyle w:val="StyleUnderline"/>
        </w:rPr>
        <w:t xml:space="preserve"> "natural" </w:t>
      </w:r>
      <w:r w:rsidRPr="004B50BB">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4B50BB">
        <w:rPr>
          <w:rStyle w:val="Emphasis"/>
          <w:highlight w:val="cyan"/>
        </w:rPr>
        <w:t xml:space="preserve">retreating into individualism is </w:t>
      </w:r>
      <w:r w:rsidRPr="002A0119">
        <w:rPr>
          <w:rStyle w:val="Emphasis"/>
        </w:rPr>
        <w:t xml:space="preserve">merely </w:t>
      </w:r>
      <w:r w:rsidRPr="004B50BB">
        <w:rPr>
          <w:rStyle w:val="Emphasis"/>
          <w:highlight w:val="cyan"/>
        </w:rPr>
        <w:t>the ideological mask which is placed over the subsumption of all life under the profit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p>
    <w:p w14:paraId="51DE46C7" w14:textId="77777777" w:rsidR="004B50BB" w:rsidRPr="00730833" w:rsidRDefault="004B50BB" w:rsidP="004B50BB"/>
    <w:p w14:paraId="574E1C61" w14:textId="77777777" w:rsidR="004B50BB" w:rsidRDefault="004B50BB" w:rsidP="004B50BB">
      <w:pPr>
        <w:pStyle w:val="Heading3"/>
      </w:pPr>
      <w:r>
        <w:t>1NC – L – Survival Strategies</w:t>
      </w:r>
    </w:p>
    <w:p w14:paraId="6AA39824" w14:textId="77777777" w:rsidR="004B50BB" w:rsidRPr="00AA4658" w:rsidRDefault="004B50BB" w:rsidP="004B50BB">
      <w:pPr>
        <w:keepNext/>
        <w:keepLines/>
        <w:spacing w:before="40"/>
        <w:outlineLvl w:val="3"/>
        <w:rPr>
          <w:rFonts w:asciiTheme="minorHAnsi" w:eastAsiaTheme="majorEastAsia" w:hAnsiTheme="minorHAnsi" w:cstheme="minorHAnsi"/>
          <w:b/>
          <w:iCs/>
          <w:sz w:val="26"/>
        </w:rPr>
      </w:pPr>
      <w:r w:rsidRPr="00AA4658">
        <w:rPr>
          <w:rFonts w:asciiTheme="minorHAnsi" w:eastAsiaTheme="majorEastAsia" w:hAnsiTheme="minorHAnsi" w:cstheme="minorHAnsi"/>
          <w:b/>
          <w:iCs/>
          <w:sz w:val="26"/>
        </w:rPr>
        <w:t xml:space="preserve">Theorizing survival within oppressive social relations as resistance </w:t>
      </w:r>
      <w:r w:rsidRPr="00AA4658">
        <w:rPr>
          <w:rFonts w:asciiTheme="minorHAnsi" w:eastAsiaTheme="majorEastAsia" w:hAnsiTheme="minorHAnsi" w:cstheme="minorHAnsi"/>
          <w:b/>
          <w:iCs/>
          <w:sz w:val="26"/>
          <w:u w:val="single"/>
        </w:rPr>
        <w:t>displaces</w:t>
      </w:r>
      <w:r w:rsidRPr="00AA4658">
        <w:rPr>
          <w:rFonts w:asciiTheme="minorHAnsi" w:eastAsiaTheme="majorEastAsia" w:hAnsiTheme="minorHAnsi" w:cstheme="minorHAnsi"/>
          <w:b/>
          <w:iCs/>
          <w:sz w:val="26"/>
        </w:rPr>
        <w:t xml:space="preserve"> critique and transformation of those systems by naturalizing exploitation as inevitable</w:t>
      </w:r>
      <w:r>
        <w:rPr>
          <w:rFonts w:asciiTheme="minorHAnsi" w:eastAsiaTheme="majorEastAsia" w:hAnsiTheme="minorHAnsi" w:cstheme="minorHAnsi"/>
          <w:b/>
          <w:iCs/>
          <w:sz w:val="26"/>
        </w:rPr>
        <w:t>.</w:t>
      </w:r>
    </w:p>
    <w:p w14:paraId="2110944B" w14:textId="77777777" w:rsidR="004B50BB" w:rsidRPr="007B6438" w:rsidRDefault="004B50BB" w:rsidP="004B50BB">
      <w:pPr>
        <w:pStyle w:val="CiteSpacing"/>
      </w:pPr>
      <w:proofErr w:type="spellStart"/>
      <w:r w:rsidRPr="007B6438">
        <w:rPr>
          <w:b/>
          <w:bCs/>
          <w:u w:val="single"/>
        </w:rPr>
        <w:t>Torrant</w:t>
      </w:r>
      <w:proofErr w:type="spellEnd"/>
      <w:r w:rsidRPr="007B6438">
        <w:rPr>
          <w:b/>
          <w:bCs/>
          <w:u w:val="single"/>
        </w:rPr>
        <w:t xml:space="preserve"> ‘14</w:t>
      </w:r>
      <w:r w:rsidRPr="007B6438">
        <w:t xml:space="preserve"> (Julie </w:t>
      </w:r>
      <w:proofErr w:type="spellStart"/>
      <w:r w:rsidRPr="007B6438">
        <w:t>Torrant</w:t>
      </w:r>
      <w:proofErr w:type="spellEnd"/>
      <w:r w:rsidRPr="007B6438">
        <w:t xml:space="preserve">, “It Is Time </w:t>
      </w:r>
      <w:proofErr w:type="gramStart"/>
      <w:r w:rsidRPr="007B6438">
        <w:t>To</w:t>
      </w:r>
      <w:proofErr w:type="gramEnd"/>
      <w:r w:rsidRPr="007B6438">
        <w:t xml:space="preserve"> Give Up Liberal, Bourgeois Theories, Including New Materialist Feminism, And Take Up Historical Materialist Feminism For The 21st Century,” Red Critique, Winter/Spring 2014)\\AK</w:t>
      </w:r>
    </w:p>
    <w:p w14:paraId="1415B45A" w14:textId="77777777" w:rsidR="004B50BB" w:rsidRDefault="004B50BB" w:rsidP="004B50BB">
      <w:pPr>
        <w:rPr>
          <w:rStyle w:val="StyleUnderline"/>
        </w:rPr>
      </w:pPr>
      <w:r w:rsidRPr="00844F38">
        <w:t xml:space="preserve">Recently, there has been a turn away from textualist and culturalist theory in feminism and the emergence of "new" materialist feminisms. Represented by the work of Elizabeth Grosz, </w:t>
      </w:r>
      <w:proofErr w:type="spellStart"/>
      <w:r w:rsidRPr="00844F38">
        <w:t>Rosi</w:t>
      </w:r>
      <w:proofErr w:type="spellEnd"/>
      <w:r w:rsidRPr="00844F38">
        <w:t xml:space="preserve"> </w:t>
      </w:r>
      <w:proofErr w:type="spellStart"/>
      <w:r w:rsidRPr="00844F38">
        <w:t>Braidotti</w:t>
      </w:r>
      <w:proofErr w:type="spellEnd"/>
      <w:r w:rsidRPr="00844F38">
        <w:t xml:space="preserve">, and others, </w:t>
      </w:r>
      <w:r w:rsidRPr="004B50BB">
        <w:rPr>
          <w:rStyle w:val="StyleUnderline"/>
          <w:highlight w:val="cyan"/>
        </w:rPr>
        <w:t>this</w:t>
      </w:r>
      <w:r w:rsidRPr="00BA767C">
        <w:rPr>
          <w:rStyle w:val="StyleUnderline"/>
        </w:rPr>
        <w:t xml:space="preserve"> turn in </w:t>
      </w:r>
      <w:r w:rsidRPr="004B50BB">
        <w:rPr>
          <w:rStyle w:val="StyleUnderline"/>
          <w:highlight w:val="cyan"/>
        </w:rPr>
        <w:t>theory</w:t>
      </w:r>
      <w:r w:rsidRPr="00BA767C">
        <w:rPr>
          <w:rStyle w:val="StyleUnderline"/>
        </w:rPr>
        <w:t xml:space="preserve"> has come in response to the deepening inequalities and crises of capitalism that are having profound effects on women worldwide</w:t>
      </w:r>
      <w:r w:rsidRPr="00844F38">
        <w:t xml:space="preserve"> — material problems outside the text and not resolvable by a change in cultural values. While it is important to see that the new materialist feminisms are responses to real problems</w:t>
      </w:r>
      <w:r w:rsidRPr="00BA767C">
        <w:rPr>
          <w:rStyle w:val="StyleUnderline"/>
        </w:rPr>
        <w:t xml:space="preserve">, it is equally important to understand how these materialisms are limited by their conceptualization of the material. The new materialist feminisms are actually disenabling for feminism in that they are forms of spiritualism which </w:t>
      </w:r>
      <w:r w:rsidRPr="004B50BB">
        <w:rPr>
          <w:rStyle w:val="StyleUnderline"/>
          <w:highlight w:val="cyan"/>
        </w:rPr>
        <w:t>displace critique with strategies of</w:t>
      </w:r>
      <w:r w:rsidRPr="00BA767C">
        <w:rPr>
          <w:rStyle w:val="StyleUnderline"/>
        </w:rPr>
        <w:t xml:space="preserve"> enchanted </w:t>
      </w:r>
      <w:r w:rsidRPr="004B50BB">
        <w:rPr>
          <w:rStyle w:val="StyleUnderline"/>
          <w:highlight w:val="cyan"/>
        </w:rPr>
        <w:t>affective adaptation and survival and</w:t>
      </w:r>
      <w:r w:rsidRPr="00BA767C">
        <w:rPr>
          <w:rStyle w:val="StyleUnderline"/>
        </w:rPr>
        <w:t xml:space="preserve"> thus </w:t>
      </w:r>
      <w:r w:rsidRPr="004B50BB">
        <w:rPr>
          <w:rStyle w:val="StyleUnderline"/>
          <w:highlight w:val="cyan"/>
        </w:rPr>
        <w:t>dismantle</w:t>
      </w:r>
      <w:r w:rsidRPr="00BA767C">
        <w:rPr>
          <w:rStyle w:val="StyleUnderline"/>
        </w:rPr>
        <w:t xml:space="preserve"> materialist feminism's primary conceptual tool for </w:t>
      </w:r>
      <w:r w:rsidRPr="004B50BB">
        <w:rPr>
          <w:rStyle w:val="StyleUnderline"/>
          <w:highlight w:val="cyan"/>
        </w:rPr>
        <w:t>social transformation. To avoid merely reproducing</w:t>
      </w:r>
      <w:r w:rsidRPr="00BA767C">
        <w:rPr>
          <w:rStyle w:val="StyleUnderline"/>
        </w:rPr>
        <w:t xml:space="preserve"> sophisticated forms of the </w:t>
      </w:r>
      <w:r w:rsidRPr="004B50BB">
        <w:rPr>
          <w:rStyle w:val="StyleUnderline"/>
          <w:highlight w:val="cyan"/>
        </w:rPr>
        <w:t>survivalism</w:t>
      </w:r>
      <w:r w:rsidRPr="00BA767C">
        <w:rPr>
          <w:rStyle w:val="StyleUnderline"/>
        </w:rPr>
        <w:t xml:space="preserve"> and "</w:t>
      </w:r>
      <w:proofErr w:type="spellStart"/>
      <w:r w:rsidRPr="00BA767C">
        <w:rPr>
          <w:rStyle w:val="StyleUnderline"/>
        </w:rPr>
        <w:t>prepperism</w:t>
      </w:r>
      <w:proofErr w:type="spellEnd"/>
      <w:r w:rsidRPr="00BA767C">
        <w:rPr>
          <w:rStyle w:val="StyleUnderline"/>
        </w:rPr>
        <w:t xml:space="preserve">" that have emerged </w:t>
      </w:r>
      <w:r w:rsidRPr="004B50BB">
        <w:rPr>
          <w:rStyle w:val="StyleUnderline"/>
          <w:highlight w:val="cyan"/>
        </w:rPr>
        <w:t>as individualistic coping responses to</w:t>
      </w:r>
      <w:r w:rsidRPr="00BA767C">
        <w:rPr>
          <w:rStyle w:val="StyleUnderline"/>
        </w:rPr>
        <w:t xml:space="preserve"> economic crisis and </w:t>
      </w:r>
      <w:r w:rsidRPr="004B50BB">
        <w:rPr>
          <w:rStyle w:val="StyleUnderline"/>
          <w:highlight w:val="cyan"/>
        </w:rPr>
        <w:t>austerity</w:t>
      </w:r>
      <w:r w:rsidRPr="00BA767C">
        <w:rPr>
          <w:rStyle w:val="StyleUnderline"/>
        </w:rPr>
        <w:t xml:space="preserve">, I argue that feminism </w:t>
      </w:r>
      <w:r w:rsidRPr="004B50BB">
        <w:rPr>
          <w:rStyle w:val="StyleUnderline"/>
          <w:highlight w:val="cyan"/>
        </w:rPr>
        <w:t>needs</w:t>
      </w:r>
      <w:r w:rsidRPr="00BA767C">
        <w:rPr>
          <w:rStyle w:val="StyleUnderline"/>
        </w:rPr>
        <w:t xml:space="preserve"> to return to </w:t>
      </w:r>
      <w:r w:rsidRPr="004B50BB">
        <w:rPr>
          <w:rStyle w:val="StyleUnderline"/>
          <w:highlight w:val="cyan"/>
        </w:rPr>
        <w:t>historical materialism</w:t>
      </w:r>
      <w:r w:rsidRPr="00BA767C">
        <w:rPr>
          <w:rStyle w:val="StyleUnderline"/>
        </w:rPr>
        <w:t xml:space="preserve"> in the tradition of Marx, </w:t>
      </w:r>
      <w:proofErr w:type="gramStart"/>
      <w:r w:rsidRPr="00BA767C">
        <w:rPr>
          <w:rStyle w:val="StyleUnderline"/>
        </w:rPr>
        <w:t>Engels</w:t>
      </w:r>
      <w:proofErr w:type="gramEnd"/>
      <w:r w:rsidRPr="00BA767C">
        <w:rPr>
          <w:rStyle w:val="StyleUnderline"/>
        </w:rPr>
        <w:t xml:space="preserve"> and Kollontai </w:t>
      </w:r>
      <w:r w:rsidRPr="004B50BB">
        <w:rPr>
          <w:rStyle w:val="StyleUnderline"/>
          <w:highlight w:val="cyan"/>
        </w:rPr>
        <w:t>to understand social life in terms of</w:t>
      </w:r>
      <w:r w:rsidRPr="00BA767C">
        <w:rPr>
          <w:rStyle w:val="StyleUnderline"/>
        </w:rPr>
        <w:t xml:space="preserve"> its </w:t>
      </w:r>
      <w:r w:rsidRPr="004B50BB">
        <w:rPr>
          <w:rStyle w:val="StyleUnderline"/>
          <w:highlight w:val="cyan"/>
        </w:rPr>
        <w:t xml:space="preserve">root relations and aid </w:t>
      </w:r>
      <w:r w:rsidRPr="00BA767C">
        <w:rPr>
          <w:rStyle w:val="StyleUnderline"/>
        </w:rPr>
        <w:t xml:space="preserve">in the </w:t>
      </w:r>
      <w:r w:rsidRPr="004B50BB">
        <w:rPr>
          <w:rStyle w:val="StyleUnderline"/>
          <w:highlight w:val="cyan"/>
        </w:rPr>
        <w:t>struggles to bring</w:t>
      </w:r>
      <w:r w:rsidRPr="00BA767C">
        <w:rPr>
          <w:rStyle w:val="StyleUnderline"/>
        </w:rPr>
        <w:t xml:space="preserve"> about </w:t>
      </w:r>
      <w:r w:rsidRPr="004B50BB">
        <w:rPr>
          <w:rStyle w:val="StyleUnderline"/>
          <w:highlight w:val="cyan"/>
        </w:rPr>
        <w:t>social transformation</w:t>
      </w:r>
      <w:r w:rsidRPr="00BA767C">
        <w:rPr>
          <w:rStyle w:val="StyleUnderline"/>
        </w:rPr>
        <w:t>.</w:t>
      </w:r>
      <w:r w:rsidRPr="00844F38">
        <w:t xml:space="preserve"> Exemplary of the new materialist feminism is </w:t>
      </w:r>
      <w:proofErr w:type="spellStart"/>
      <w:r w:rsidRPr="00844F38">
        <w:t>Rosi</w:t>
      </w:r>
      <w:proofErr w:type="spellEnd"/>
      <w:r w:rsidRPr="00844F38">
        <w:t xml:space="preserve"> </w:t>
      </w:r>
      <w:proofErr w:type="spellStart"/>
      <w:r w:rsidRPr="00844F38">
        <w:t>Braidotti's</w:t>
      </w:r>
      <w:proofErr w:type="spellEnd"/>
      <w:r w:rsidRPr="00844F38">
        <w:t xml:space="preserve">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BA767C">
        <w:rPr>
          <w:rStyle w:val="StyleUnderline"/>
        </w:rPr>
        <w:t>The politics of "life itself" and the new materialist focus on seeking a sustainable feminism within this new, more "realist" approach to material reality, is a form of feminist theory and politics which is ultimately the already familiar theory and politics of reparative reading.</w:t>
      </w:r>
      <w:r w:rsidRPr="00844F38">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B50BB">
        <w:rPr>
          <w:rStyle w:val="StyleUnderline"/>
          <w:highlight w:val="cyan"/>
        </w:rPr>
        <w:t>reparative analysis begins not with critique of the</w:t>
      </w:r>
      <w:r w:rsidRPr="00BA767C">
        <w:rPr>
          <w:rStyle w:val="StyleUnderline"/>
        </w:rPr>
        <w:t xml:space="preserve"> so-called </w:t>
      </w:r>
      <w:r w:rsidRPr="004B50BB">
        <w:rPr>
          <w:rStyle w:val="StyleUnderline"/>
          <w:highlight w:val="cyan"/>
        </w:rPr>
        <w:t>already known and presumably</w:t>
      </w:r>
      <w:r w:rsidRPr="00BA767C">
        <w:rPr>
          <w:rStyle w:val="StyleUnderline"/>
        </w:rPr>
        <w:t xml:space="preserve"> known to be </w:t>
      </w:r>
      <w:r w:rsidRPr="004B50BB">
        <w:rPr>
          <w:rStyle w:val="StyleUnderline"/>
          <w:highlight w:val="cyan"/>
        </w:rPr>
        <w:t>unchangeable, but</w:t>
      </w:r>
      <w:r w:rsidRPr="00BA767C">
        <w:rPr>
          <w:rStyle w:val="StyleUnderline"/>
        </w:rPr>
        <w:t xml:space="preserve"> by focusing on </w:t>
      </w:r>
      <w:r w:rsidRPr="004B50BB">
        <w:rPr>
          <w:rStyle w:val="StyleUnderline"/>
          <w:highlight w:val="cyan"/>
        </w:rPr>
        <w:t>how to live within the</w:t>
      </w:r>
      <w:r w:rsidRPr="00BA767C">
        <w:rPr>
          <w:rStyle w:val="StyleUnderline"/>
        </w:rPr>
        <w:t xml:space="preserve"> already-known-to-be </w:t>
      </w:r>
      <w:r w:rsidRPr="004B50BB">
        <w:rPr>
          <w:rStyle w:val="StyleUnderline"/>
          <w:highlight w:val="cyan"/>
        </w:rPr>
        <w:t xml:space="preserve">hostile world. Such a theory </w:t>
      </w:r>
      <w:r w:rsidRPr="00BA767C">
        <w:rPr>
          <w:rStyle w:val="StyleUnderline"/>
        </w:rPr>
        <w:t xml:space="preserve">of the social </w:t>
      </w:r>
      <w:r w:rsidRPr="004B50BB">
        <w:rPr>
          <w:rStyle w:val="StyleUnderline"/>
          <w:highlight w:val="cyan"/>
        </w:rPr>
        <w:t>begins and ends by reducing knowledge to a matter of</w:t>
      </w:r>
      <w:r w:rsidRPr="00BA767C">
        <w:rPr>
          <w:rStyle w:val="StyleUnderline"/>
        </w:rPr>
        <w:t xml:space="preserve"> how to cope, how to feel, </w:t>
      </w:r>
      <w:r w:rsidRPr="004B50BB">
        <w:rPr>
          <w:rStyle w:val="StyleUnderline"/>
          <w:highlight w:val="cyan"/>
        </w:rPr>
        <w:t>how to exist,</w:t>
      </w:r>
      <w:r w:rsidRPr="00BA767C">
        <w:rPr>
          <w:rStyle w:val="StyleUnderline"/>
        </w:rPr>
        <w:t xml:space="preserve"> etc. </w:t>
      </w:r>
      <w:r w:rsidRPr="004B50BB">
        <w:rPr>
          <w:rStyle w:val="StyleUnderline"/>
          <w:highlight w:val="cyan"/>
        </w:rPr>
        <w:t>within what is taken to be unchangeable. The effect</w:t>
      </w:r>
      <w:r w:rsidRPr="00BA767C">
        <w:rPr>
          <w:rStyle w:val="StyleUnderline"/>
        </w:rPr>
        <w:t xml:space="preserve"> of this focus on "sustainability" within hostility </w:t>
      </w:r>
      <w:r w:rsidRPr="004B50BB">
        <w:rPr>
          <w:rStyle w:val="StyleUnderline"/>
          <w:highlight w:val="cyan"/>
        </w:rPr>
        <w:t xml:space="preserve">is that </w:t>
      </w:r>
      <w:r w:rsidRPr="00BA767C">
        <w:rPr>
          <w:rStyle w:val="StyleUnderline"/>
        </w:rPr>
        <w:t xml:space="preserve">social </w:t>
      </w:r>
      <w:r w:rsidRPr="004B50BB">
        <w:rPr>
          <w:rStyle w:val="StyleUnderline"/>
          <w:highlight w:val="cyan"/>
        </w:rPr>
        <w:t>transformation</w:t>
      </w:r>
      <w:r w:rsidRPr="00BA767C">
        <w:rPr>
          <w:rStyle w:val="StyleUnderline"/>
        </w:rPr>
        <w:t xml:space="preserve"> — which requires the production of knowledge of what needs to be transformed —</w:t>
      </w:r>
      <w:r w:rsidRPr="004B50BB">
        <w:rPr>
          <w:rStyle w:val="StyleUnderline"/>
          <w:highlight w:val="cyan"/>
        </w:rPr>
        <w:t xml:space="preserve"> is treated as impossible</w:t>
      </w:r>
      <w:r w:rsidRPr="00BA767C">
        <w:rPr>
          <w:rStyle w:val="StyleUnderline"/>
        </w:rPr>
        <w:t xml:space="preserve">. Abandoning </w:t>
      </w:r>
      <w:r w:rsidRPr="004B50BB">
        <w:rPr>
          <w:rStyle w:val="StyleUnderline"/>
          <w:highlight w:val="cyan"/>
        </w:rPr>
        <w:t>the project</w:t>
      </w:r>
      <w:r w:rsidRPr="00BA767C">
        <w:rPr>
          <w:rStyle w:val="StyleUnderline"/>
        </w:rPr>
        <w:t xml:space="preserve"> of transformation, I argue, is a sign of the way dominant "materialist" feminism — under the guise of "new materialism"— </w:t>
      </w:r>
      <w:r w:rsidRPr="004B50BB">
        <w:rPr>
          <w:rStyle w:val="StyleUnderline"/>
          <w:highlight w:val="cyan"/>
        </w:rPr>
        <w:t>has</w:t>
      </w:r>
      <w:r w:rsidRPr="00BA767C">
        <w:rPr>
          <w:rStyle w:val="StyleUnderline"/>
        </w:rPr>
        <w:t xml:space="preserve"> increasingly </w:t>
      </w:r>
      <w:r w:rsidRPr="004B50BB">
        <w:rPr>
          <w:rStyle w:val="StyleUnderline"/>
          <w:highlight w:val="cyan"/>
        </w:rPr>
        <w:t>abandoned</w:t>
      </w:r>
      <w:r w:rsidRPr="00BA767C">
        <w:rPr>
          <w:rStyle w:val="StyleUnderline"/>
        </w:rPr>
        <w:t xml:space="preserve"> the project of women's </w:t>
      </w:r>
      <w:r w:rsidRPr="004B50BB">
        <w:rPr>
          <w:rStyle w:val="StyleUnderline"/>
          <w:highlight w:val="cyan"/>
        </w:rPr>
        <w:t>emancipation from exploitation, and</w:t>
      </w:r>
      <w:r w:rsidRPr="00BA767C">
        <w:rPr>
          <w:rStyle w:val="StyleUnderline"/>
        </w:rPr>
        <w:t xml:space="preserve"> in the interests of capital instead </w:t>
      </w:r>
      <w:r w:rsidRPr="004B50BB">
        <w:rPr>
          <w:rStyle w:val="StyleUnderline"/>
          <w:highlight w:val="cyan"/>
        </w:rPr>
        <w:t>translates austerity</w:t>
      </w:r>
      <w:r w:rsidRPr="00BA767C">
        <w:rPr>
          <w:rStyle w:val="StyleUnderline"/>
        </w:rPr>
        <w:t xml:space="preserve"> measures </w:t>
      </w:r>
      <w:r w:rsidRPr="004B50BB">
        <w:rPr>
          <w:rStyle w:val="StyleUnderline"/>
          <w:highlight w:val="cyan"/>
        </w:rPr>
        <w:t>into a</w:t>
      </w:r>
      <w:r w:rsidRPr="00BA767C">
        <w:rPr>
          <w:rStyle w:val="StyleUnderline"/>
        </w:rPr>
        <w:t xml:space="preserve"> theoretical </w:t>
      </w:r>
      <w:r w:rsidRPr="004B50BB">
        <w:rPr>
          <w:rStyle w:val="StyleUnderline"/>
          <w:highlight w:val="cyan"/>
        </w:rPr>
        <w:t>discourse of getting by on less.</w:t>
      </w:r>
    </w:p>
    <w:p w14:paraId="1FB48F87" w14:textId="77777777" w:rsidR="004B50BB" w:rsidRDefault="004B50BB" w:rsidP="004B50BB">
      <w:pPr>
        <w:rPr>
          <w:rStyle w:val="StyleUnderline"/>
        </w:rPr>
      </w:pPr>
    </w:p>
    <w:p w14:paraId="6CF2F5AC" w14:textId="77777777" w:rsidR="004B50BB" w:rsidRDefault="004B50BB" w:rsidP="004B50BB">
      <w:pPr>
        <w:pStyle w:val="Heading3"/>
      </w:pPr>
      <w:r w:rsidRPr="00001038">
        <w:t xml:space="preserve">1NC – </w:t>
      </w:r>
      <w:r>
        <w:t>L</w:t>
      </w:r>
      <w:r w:rsidRPr="00001038">
        <w:t xml:space="preserve"> – </w:t>
      </w:r>
      <w:proofErr w:type="spellStart"/>
      <w:r w:rsidRPr="00001038">
        <w:t>Hapticality</w:t>
      </w:r>
      <w:proofErr w:type="spellEnd"/>
    </w:p>
    <w:p w14:paraId="3FC7BA33" w14:textId="77777777" w:rsidR="004B50BB" w:rsidRPr="007475D9" w:rsidRDefault="004B50BB" w:rsidP="004B50BB">
      <w:pPr>
        <w:pStyle w:val="Heading4"/>
      </w:pPr>
      <w:proofErr w:type="spellStart"/>
      <w:r>
        <w:t>Hapticality</w:t>
      </w:r>
      <w:proofErr w:type="spellEnd"/>
      <w:r>
        <w:t xml:space="preserve"> manifests as a reactive drive for recognition that mobilizes the </w:t>
      </w:r>
      <w:r>
        <w:rPr>
          <w:u w:val="single"/>
        </w:rPr>
        <w:t>fantasy of interiority</w:t>
      </w:r>
      <w:r>
        <w:t xml:space="preserve"> in a way that colludes with capital’s compassionate </w:t>
      </w:r>
      <w:proofErr w:type="gramStart"/>
      <w:r>
        <w:t>liberalism</w:t>
      </w:r>
      <w:proofErr w:type="gramEnd"/>
    </w:p>
    <w:p w14:paraId="6C3F13F6" w14:textId="77777777" w:rsidR="004B50BB" w:rsidRDefault="004B50BB" w:rsidP="004B50BB">
      <w:r>
        <w:t xml:space="preserve">Katie </w:t>
      </w:r>
      <w:r w:rsidRPr="00D32DD4">
        <w:rPr>
          <w:rStyle w:val="Style13ptBold"/>
        </w:rPr>
        <w:t>Fleishman 13</w:t>
      </w:r>
      <w:r>
        <w:t xml:space="preserve">, Ph.D. English @ Berkeley, 4-28-2013, “Lauren Berlant: The Female Complaint,” </w:t>
      </w:r>
      <w:r w:rsidRPr="00D32DD4">
        <w:t>https://circleuncoiled.wordpress.com/2013/04/28/lauren-berlant-the-female-complaint/</w:t>
      </w:r>
    </w:p>
    <w:p w14:paraId="4AEDB19D" w14:textId="77777777" w:rsidR="004B50BB" w:rsidRPr="0030562E" w:rsidRDefault="004B50BB" w:rsidP="004B50BB">
      <w:pPr>
        <w:rPr>
          <w:sz w:val="12"/>
        </w:rPr>
      </w:pPr>
      <w:r w:rsidRPr="0030562E">
        <w:rPr>
          <w:sz w:val="12"/>
        </w:rPr>
        <w:t xml:space="preserve">A genre “mediates what is singular, in the details, and general about the subject. It is a form of </w:t>
      </w:r>
      <w:r w:rsidRPr="0030562E">
        <w:rPr>
          <w:rStyle w:val="StyleUnderline"/>
        </w:rPr>
        <w:t>aesthetic expectation with porous boundaries allow</w:t>
      </w:r>
      <w:r w:rsidRPr="0030562E">
        <w:rPr>
          <w:sz w:val="12"/>
        </w:rPr>
        <w:t xml:space="preserve">ing </w:t>
      </w:r>
      <w:r w:rsidRPr="0030562E">
        <w:rPr>
          <w:rStyle w:val="StyleUnderline"/>
        </w:rPr>
        <w:t xml:space="preserve">complex audience identifications: it locates real life in the </w:t>
      </w:r>
      <w:r w:rsidRPr="0030562E">
        <w:rPr>
          <w:sz w:val="12"/>
        </w:rPr>
        <w:t xml:space="preserve">affective </w:t>
      </w:r>
      <w:r w:rsidRPr="0030562E">
        <w:rPr>
          <w:rStyle w:val="StyleUnderline"/>
        </w:rPr>
        <w:t>capacity to bracket</w:t>
      </w:r>
      <w:r w:rsidRPr="0030562E">
        <w:rPr>
          <w:sz w:val="12"/>
        </w:rPr>
        <w:t xml:space="preserve"> many kinds of structural and historical </w:t>
      </w:r>
      <w:r w:rsidRPr="0030562E">
        <w:rPr>
          <w:rStyle w:val="StyleUnderline"/>
        </w:rPr>
        <w:t>antagonism on behalf of finding a way to connect with the feeling of belonging</w:t>
      </w:r>
      <w:r w:rsidRPr="0030562E">
        <w:rPr>
          <w:sz w:val="12"/>
        </w:rPr>
        <w:t xml:space="preserve"> to a larger world, however aesthetically mediated” 4. “To call an identity like a sexual identity a genre is to think about it as something repeated, detailed, and stretched while retaining its intelligibility, its capacity to remain readable or audible across the field of all its variations. For femininity to be a genre like an aesthetic one means that it is </w:t>
      </w:r>
      <w:r w:rsidRPr="000167C8">
        <w:rPr>
          <w:rStyle w:val="StyleUnderline"/>
        </w:rPr>
        <w:t>a structure of conventional expectation that people rely on to provide certain kinds of affective intensities and assurances</w:t>
      </w:r>
      <w:r w:rsidRPr="0030562E">
        <w:rPr>
          <w:sz w:val="12"/>
        </w:rPr>
        <w:t>” 4.</w:t>
      </w:r>
      <w:r w:rsidRPr="0030562E">
        <w:rPr>
          <w:i/>
          <w:iCs/>
          <w:sz w:val="12"/>
        </w:rPr>
        <w:t xml:space="preserve"> </w:t>
      </w:r>
      <w:r w:rsidRPr="0030562E">
        <w:rPr>
          <w:sz w:val="12"/>
        </w:rPr>
        <w:t xml:space="preserve">Importantly, for Berlant, this means that ‘performativity’ often means variations within convention, </w:t>
      </w:r>
      <w:proofErr w:type="spellStart"/>
      <w:r w:rsidRPr="0030562E">
        <w:rPr>
          <w:sz w:val="12"/>
        </w:rPr>
        <w:t>rahter</w:t>
      </w:r>
      <w:proofErr w:type="spellEnd"/>
      <w:r w:rsidRPr="0030562E">
        <w:rPr>
          <w:sz w:val="12"/>
        </w:rPr>
        <w:t xml:space="preserve"> than “dramas of potentially frame-breaking alternativity” 4. The swerves a genre takes as “transgressions” on the way to the ultimate end are often part of the convention: “women’s culture always contains episodes of refusal and creative contravention to feminine normativity, even as it holds tightly to some versions of the imaginable conventional good life in love” 4. “The gender-marked </w:t>
      </w:r>
      <w:r w:rsidRPr="004B50BB">
        <w:rPr>
          <w:rStyle w:val="StyleUnderline"/>
          <w:highlight w:val="cyan"/>
        </w:rPr>
        <w:t>texts</w:t>
      </w:r>
      <w:r w:rsidRPr="0030562E">
        <w:rPr>
          <w:sz w:val="12"/>
        </w:rPr>
        <w:t xml:space="preserve"> of women’s popular culture </w:t>
      </w:r>
      <w:proofErr w:type="gramStart"/>
      <w:r w:rsidRPr="004B50BB">
        <w:rPr>
          <w:rStyle w:val="StyleUnderline"/>
          <w:highlight w:val="cyan"/>
        </w:rPr>
        <w:t>cultivate</w:t>
      </w:r>
      <w:proofErr w:type="gramEnd"/>
      <w:r w:rsidRPr="004B50BB">
        <w:rPr>
          <w:rStyle w:val="StyleUnderline"/>
          <w:highlight w:val="cyan"/>
        </w:rPr>
        <w:t xml:space="preserve"> </w:t>
      </w:r>
      <w:r w:rsidRPr="004B50BB">
        <w:rPr>
          <w:rStyle w:val="Emphasis"/>
          <w:highlight w:val="cyan"/>
        </w:rPr>
        <w:t>fantasies of vague belonging</w:t>
      </w:r>
      <w:r w:rsidRPr="004B50BB">
        <w:rPr>
          <w:rStyle w:val="StyleUnderline"/>
          <w:highlight w:val="cyan"/>
        </w:rPr>
        <w:t xml:space="preserve"> as an </w:t>
      </w:r>
      <w:r w:rsidRPr="004B50BB">
        <w:rPr>
          <w:rStyle w:val="Emphasis"/>
          <w:highlight w:val="cyan"/>
        </w:rPr>
        <w:t>alleviation</w:t>
      </w:r>
      <w:r w:rsidRPr="004B50BB">
        <w:rPr>
          <w:rStyle w:val="StyleUnderline"/>
          <w:highlight w:val="cyan"/>
        </w:rPr>
        <w:t xml:space="preserve"> of</w:t>
      </w:r>
      <w:r w:rsidRPr="00D32DD4">
        <w:rPr>
          <w:rStyle w:val="StyleUnderline"/>
        </w:rPr>
        <w:t xml:space="preserve"> what is hard to manage in the lived real – social antagonisms, exploitation, </w:t>
      </w:r>
      <w:r w:rsidRPr="004B50BB">
        <w:rPr>
          <w:rStyle w:val="Emphasis"/>
          <w:highlight w:val="cyan"/>
        </w:rPr>
        <w:t>compromised intimacies</w:t>
      </w:r>
      <w:r w:rsidRPr="00D32DD4">
        <w:rPr>
          <w:rStyle w:val="StyleUnderline"/>
        </w:rPr>
        <w:t xml:space="preserve">, the attrition of life… </w:t>
      </w:r>
      <w:r w:rsidRPr="004B50BB">
        <w:rPr>
          <w:rStyle w:val="StyleUnderline"/>
          <w:highlight w:val="cyan"/>
        </w:rPr>
        <w:t>one of the main utopias is</w:t>
      </w:r>
      <w:r w:rsidRPr="0030562E">
        <w:rPr>
          <w:sz w:val="12"/>
        </w:rPr>
        <w:t xml:space="preserve"> normativity itself… </w:t>
      </w:r>
      <w:r w:rsidRPr="004B50BB">
        <w:rPr>
          <w:rStyle w:val="StyleUnderline"/>
          <w:highlight w:val="cyan"/>
        </w:rPr>
        <w:t xml:space="preserve">an aspirational </w:t>
      </w:r>
      <w:r w:rsidRPr="004B50BB">
        <w:rPr>
          <w:rStyle w:val="Emphasis"/>
          <w:highlight w:val="cyan"/>
        </w:rPr>
        <w:t>site of rest</w:t>
      </w:r>
      <w:r w:rsidRPr="0030562E">
        <w:rPr>
          <w:sz w:val="12"/>
        </w:rPr>
        <w:t xml:space="preserve"> and recognition in and by a social world” 5. “</w:t>
      </w:r>
      <w:r w:rsidRPr="004B50BB">
        <w:rPr>
          <w:rStyle w:val="StyleUnderline"/>
          <w:highlight w:val="cyan"/>
        </w:rPr>
        <w:t xml:space="preserve">An </w:t>
      </w:r>
      <w:r w:rsidRPr="004B50BB">
        <w:rPr>
          <w:rStyle w:val="Emphasis"/>
          <w:highlight w:val="cyan"/>
        </w:rPr>
        <w:t xml:space="preserve">intimate public </w:t>
      </w:r>
      <w:r w:rsidRPr="004B50BB">
        <w:rPr>
          <w:rStyle w:val="StyleUnderline"/>
          <w:highlight w:val="cyan"/>
        </w:rPr>
        <w:t xml:space="preserve">operates when a market opens up to a bloc of consumers, claiming to circulate </w:t>
      </w:r>
      <w:r w:rsidRPr="00166E7A">
        <w:rPr>
          <w:rStyle w:val="StyleUnderline"/>
        </w:rPr>
        <w:t xml:space="preserve">texts and </w:t>
      </w:r>
      <w:r w:rsidRPr="004B50BB">
        <w:rPr>
          <w:rStyle w:val="StyleUnderline"/>
          <w:highlight w:val="cyan"/>
        </w:rPr>
        <w:t xml:space="preserve">things that express </w:t>
      </w:r>
      <w:r w:rsidRPr="00166E7A">
        <w:rPr>
          <w:rStyle w:val="StyleUnderline"/>
        </w:rPr>
        <w:t xml:space="preserve">those </w:t>
      </w:r>
      <w:r w:rsidRPr="004B50BB">
        <w:rPr>
          <w:rStyle w:val="StyleUnderline"/>
          <w:highlight w:val="cyan"/>
        </w:rPr>
        <w:t>people’s</w:t>
      </w:r>
      <w:r w:rsidRPr="0030562E">
        <w:rPr>
          <w:sz w:val="12"/>
        </w:rPr>
        <w:t xml:space="preserve"> particular </w:t>
      </w:r>
      <w:r w:rsidRPr="004B50BB">
        <w:rPr>
          <w:rStyle w:val="StyleUnderline"/>
          <w:highlight w:val="cyan"/>
        </w:rPr>
        <w:t>core interests</w:t>
      </w:r>
      <w:r w:rsidRPr="0030562E">
        <w:rPr>
          <w:sz w:val="12"/>
        </w:rPr>
        <w:t xml:space="preserve"> and desires… </w:t>
      </w:r>
      <w:r w:rsidRPr="004B50BB">
        <w:rPr>
          <w:rStyle w:val="StyleUnderline"/>
          <w:highlight w:val="cyan"/>
        </w:rPr>
        <w:t>participants… feel as though it expresses</w:t>
      </w:r>
      <w:r w:rsidRPr="0030562E">
        <w:rPr>
          <w:sz w:val="12"/>
        </w:rPr>
        <w:t xml:space="preserve"> what is common among them, </w:t>
      </w:r>
      <w:r w:rsidRPr="004B50BB">
        <w:rPr>
          <w:rStyle w:val="StyleUnderline"/>
          <w:highlight w:val="cyan"/>
        </w:rPr>
        <w:t>a subjective likeness that seems to emanate from their history</w:t>
      </w:r>
      <w:r w:rsidRPr="00166E7A">
        <w:rPr>
          <w:rStyle w:val="StyleUnderline"/>
        </w:rPr>
        <w:t xml:space="preserve"> and their ongoing </w:t>
      </w:r>
      <w:r w:rsidRPr="004B50BB">
        <w:rPr>
          <w:rStyle w:val="StyleUnderline"/>
          <w:highlight w:val="cyan"/>
        </w:rPr>
        <w:t>attachments</w:t>
      </w:r>
      <w:r w:rsidRPr="00D32DD4">
        <w:rPr>
          <w:rStyle w:val="StyleUnderline"/>
        </w:rPr>
        <w:t xml:space="preserve"> and actions… </w:t>
      </w:r>
      <w:r w:rsidRPr="004B50BB">
        <w:rPr>
          <w:rStyle w:val="StyleUnderline"/>
          <w:highlight w:val="cyan"/>
        </w:rPr>
        <w:t>seem</w:t>
      </w:r>
      <w:r w:rsidRPr="009D50B8">
        <w:rPr>
          <w:rStyle w:val="StyleUnderline"/>
        </w:rPr>
        <w:t xml:space="preserve">s </w:t>
      </w:r>
      <w:r w:rsidRPr="004B50BB">
        <w:rPr>
          <w:rStyle w:val="StyleUnderline"/>
          <w:highlight w:val="cyan"/>
        </w:rPr>
        <w:t xml:space="preserve">to confirm </w:t>
      </w:r>
      <w:r w:rsidRPr="009D50B8">
        <w:rPr>
          <w:rStyle w:val="StyleUnderline"/>
        </w:rPr>
        <w:t xml:space="preserve">the sense </w:t>
      </w:r>
      <w:r w:rsidRPr="004B50BB">
        <w:rPr>
          <w:rStyle w:val="StyleUnderline"/>
          <w:highlight w:val="cyan"/>
        </w:rPr>
        <w:t>that</w:t>
      </w:r>
      <w:r w:rsidRPr="0030562E">
        <w:rPr>
          <w:sz w:val="12"/>
        </w:rPr>
        <w:t xml:space="preserve"> even before there was a market addressed to them, </w:t>
      </w:r>
      <w:r w:rsidRPr="004B50BB">
        <w:rPr>
          <w:rStyle w:val="StyleUnderline"/>
          <w:highlight w:val="cyan"/>
        </w:rPr>
        <w:t>there existed</w:t>
      </w:r>
      <w:r w:rsidRPr="009D50B8">
        <w:rPr>
          <w:rStyle w:val="StyleUnderline"/>
        </w:rPr>
        <w:t xml:space="preserve"> a world of </w:t>
      </w:r>
      <w:r w:rsidRPr="004B50BB">
        <w:rPr>
          <w:rStyle w:val="StyleUnderline"/>
          <w:highlight w:val="cyan"/>
        </w:rPr>
        <w:t>strangers who would be emotionally literate in each other’s experience of power</w:t>
      </w:r>
      <w:r w:rsidRPr="009D50B8">
        <w:rPr>
          <w:rStyle w:val="StyleUnderline"/>
        </w:rPr>
        <w:t>, intimacy, desire</w:t>
      </w:r>
      <w:r w:rsidRPr="00D32DD4">
        <w:rPr>
          <w:rStyle w:val="StyleUnderline"/>
        </w:rPr>
        <w:t>, and discontent, with all that entails</w:t>
      </w:r>
      <w:r w:rsidRPr="0030562E">
        <w:rPr>
          <w:sz w:val="12"/>
        </w:rPr>
        <w:t xml:space="preserve">… ‘Women’s culture’ was the first such mass-marketed intimate public in the United States of significant scale” 5. “As long as they have had a public sphere, bourgeois white women </w:t>
      </w:r>
      <w:r w:rsidRPr="004B50BB">
        <w:rPr>
          <w:rStyle w:val="StyleUnderline"/>
          <w:highlight w:val="cyan"/>
        </w:rPr>
        <w:t xml:space="preserve">writers have </w:t>
      </w:r>
      <w:r w:rsidRPr="004B50BB">
        <w:rPr>
          <w:rStyle w:val="Emphasis"/>
          <w:highlight w:val="cyan"/>
        </w:rPr>
        <w:t>mobilized fantasies of what</w:t>
      </w:r>
      <w:r w:rsidRPr="0030562E">
        <w:rPr>
          <w:sz w:val="12"/>
        </w:rPr>
        <w:t xml:space="preserve"> black and working-class </w:t>
      </w:r>
      <w:r w:rsidRPr="004B50BB">
        <w:rPr>
          <w:rStyle w:val="Emphasis"/>
          <w:highlight w:val="cyan"/>
        </w:rPr>
        <w:t>interiority</w:t>
      </w:r>
      <w:r w:rsidRPr="0030562E">
        <w:rPr>
          <w:sz w:val="12"/>
        </w:rPr>
        <w:t xml:space="preserve"> based on suffering </w:t>
      </w:r>
      <w:r w:rsidRPr="004B50BB">
        <w:rPr>
          <w:rStyle w:val="Emphasis"/>
          <w:highlight w:val="cyan"/>
        </w:rPr>
        <w:t>must feel like</w:t>
      </w:r>
      <w:r w:rsidRPr="0030562E">
        <w:rPr>
          <w:sz w:val="12"/>
        </w:rPr>
        <w:t xml:space="preserve"> in order to find a language for their own more privileged suffering at the hands of other women, men, and callous institutions [The Help!]… </w:t>
      </w:r>
      <w:r w:rsidRPr="004B50BB">
        <w:rPr>
          <w:rStyle w:val="Emphasis"/>
          <w:highlight w:val="cyan"/>
        </w:rPr>
        <w:t>Compassionate liberalism</w:t>
      </w:r>
      <w:r w:rsidRPr="004B50BB">
        <w:rPr>
          <w:rStyle w:val="StyleUnderline"/>
          <w:highlight w:val="cyan"/>
        </w:rPr>
        <w:t xml:space="preserve"> is</w:t>
      </w:r>
      <w:r w:rsidRPr="00D32DD4">
        <w:rPr>
          <w:rStyle w:val="StyleUnderline"/>
        </w:rPr>
        <w:t>, at best</w:t>
      </w:r>
      <w:r w:rsidRPr="004F63FE">
        <w:rPr>
          <w:rStyle w:val="StyleUnderline"/>
        </w:rPr>
        <w:t xml:space="preserve">, </w:t>
      </w:r>
      <w:r w:rsidRPr="004B50BB">
        <w:rPr>
          <w:rStyle w:val="StyleUnderline"/>
          <w:highlight w:val="cyan"/>
        </w:rPr>
        <w:t>a</w:t>
      </w:r>
      <w:r w:rsidRPr="00D32DD4">
        <w:rPr>
          <w:rStyle w:val="StyleUnderline"/>
        </w:rPr>
        <w:t xml:space="preserve"> kind of </w:t>
      </w:r>
      <w:r w:rsidRPr="004B50BB">
        <w:rPr>
          <w:rStyle w:val="Emphasis"/>
          <w:highlight w:val="cyan"/>
        </w:rPr>
        <w:t>sandpaper</w:t>
      </w:r>
      <w:r w:rsidRPr="004B50BB">
        <w:rPr>
          <w:rStyle w:val="StyleUnderline"/>
          <w:highlight w:val="cyan"/>
        </w:rPr>
        <w:t xml:space="preserve"> on the surface of the </w:t>
      </w:r>
      <w:r w:rsidRPr="004B50BB">
        <w:rPr>
          <w:rStyle w:val="Emphasis"/>
          <w:highlight w:val="cyan"/>
        </w:rPr>
        <w:t xml:space="preserve">racist monument whose structural and economic solidity </w:t>
      </w:r>
      <w:proofErr w:type="gramStart"/>
      <w:r w:rsidRPr="004B50BB">
        <w:rPr>
          <w:rStyle w:val="Emphasis"/>
          <w:highlight w:val="cyan"/>
        </w:rPr>
        <w:t>endures</w:t>
      </w:r>
      <w:r w:rsidRPr="004B50BB">
        <w:rPr>
          <w:rStyle w:val="StyleUnderline"/>
          <w:highlight w:val="cyan"/>
        </w:rPr>
        <w:t>:</w:t>
      </w:r>
      <w:proofErr w:type="gramEnd"/>
      <w:r w:rsidRPr="00D32DD4">
        <w:rPr>
          <w:rStyle w:val="StyleUnderline"/>
        </w:rPr>
        <w:t xml:space="preserve"> in the intimate sphere</w:t>
      </w:r>
      <w:r w:rsidRPr="0030562E">
        <w:rPr>
          <w:sz w:val="12"/>
        </w:rPr>
        <w:t xml:space="preserve"> of femininity </w:t>
      </w:r>
      <w:r w:rsidRPr="00EA425E">
        <w:rPr>
          <w:rStyle w:val="StyleUnderline"/>
        </w:rPr>
        <w:t>a kind of soft supremacy rooted in compassion and coercive identification wants to dissolve all that structure…</w:t>
      </w:r>
      <w:r w:rsidRPr="0030562E">
        <w:rPr>
          <w:sz w:val="12"/>
        </w:rPr>
        <w:t xml:space="preserve"> while busily exoticizing and diminishing the inconvenient and the noncompliant… But… </w:t>
      </w:r>
      <w:r w:rsidRPr="004B50BB">
        <w:rPr>
          <w:rStyle w:val="Emphasis"/>
          <w:highlight w:val="cyan"/>
        </w:rPr>
        <w:t>intimate spheres feel like ethical places</w:t>
      </w:r>
      <w:r w:rsidRPr="00D32DD4">
        <w:rPr>
          <w:rStyle w:val="StyleUnderline"/>
        </w:rPr>
        <w:t>…”</w:t>
      </w:r>
      <w:r w:rsidRPr="0030562E">
        <w:rPr>
          <w:sz w:val="12"/>
        </w:rPr>
        <w:t xml:space="preserve"> 6. [vs Mad Men?] “</w:t>
      </w:r>
      <w:r w:rsidRPr="00EA425E">
        <w:rPr>
          <w:rStyle w:val="StyleUnderline"/>
        </w:rPr>
        <w:t>The problem</w:t>
      </w:r>
      <w:r w:rsidRPr="0030562E">
        <w:rPr>
          <w:sz w:val="12"/>
        </w:rPr>
        <w:t xml:space="preserve"> at hand </w:t>
      </w:r>
      <w:r w:rsidRPr="00EA425E">
        <w:rPr>
          <w:rStyle w:val="StyleUnderline"/>
        </w:rPr>
        <w:t>is of naming what appears when a collectivity is historically created by</w:t>
      </w:r>
      <w:r w:rsidRPr="0030562E">
        <w:rPr>
          <w:sz w:val="12"/>
        </w:rPr>
        <w:t xml:space="preserve"> biopower, </w:t>
      </w:r>
      <w:r w:rsidRPr="00EA425E">
        <w:rPr>
          <w:rStyle w:val="StyleUnderline"/>
        </w:rPr>
        <w:t>class antagonism</w:t>
      </w:r>
      <w:r w:rsidRPr="0030562E">
        <w:rPr>
          <w:sz w:val="12"/>
        </w:rPr>
        <w:t xml:space="preserve">, nationalism, imperialism, and/or the law and, at the same time, </w:t>
      </w:r>
      <w:r w:rsidRPr="00EA425E">
        <w:rPr>
          <w:rStyle w:val="StyleUnderline"/>
        </w:rPr>
        <w:t>is engendered by an ongoing social life mediated by capital</w:t>
      </w:r>
      <w:r w:rsidRPr="0030562E">
        <w:rPr>
          <w:sz w:val="12"/>
        </w:rPr>
        <w:t xml:space="preserve"> and organized by all kinds of pleasure… </w:t>
      </w:r>
      <w:r w:rsidRPr="004B50BB">
        <w:rPr>
          <w:rStyle w:val="Emphasis"/>
          <w:highlight w:val="cyan"/>
        </w:rPr>
        <w:t>Intimate publics</w:t>
      </w:r>
      <w:r w:rsidRPr="004B50BB">
        <w:rPr>
          <w:rStyle w:val="StyleUnderline"/>
          <w:highlight w:val="cyan"/>
        </w:rPr>
        <w:t xml:space="preserve"> elaborate themselves through</w:t>
      </w:r>
      <w:r w:rsidRPr="00D32DD4">
        <w:rPr>
          <w:rStyle w:val="StyleUnderline"/>
        </w:rPr>
        <w:t xml:space="preserve"> a </w:t>
      </w:r>
      <w:r w:rsidRPr="004B50BB">
        <w:rPr>
          <w:rStyle w:val="StyleUnderline"/>
          <w:highlight w:val="cyan"/>
        </w:rPr>
        <w:t>commodity culture</w:t>
      </w:r>
      <w:r w:rsidRPr="0030562E">
        <w:rPr>
          <w:sz w:val="12"/>
        </w:rPr>
        <w:t xml:space="preserve">; have an osmotic relation to many modes of life; and are </w:t>
      </w:r>
      <w:r w:rsidRPr="004B50BB">
        <w:rPr>
          <w:rStyle w:val="StyleUnderline"/>
          <w:highlight w:val="cyan"/>
        </w:rPr>
        <w:t xml:space="preserve">organized by </w:t>
      </w:r>
      <w:r w:rsidRPr="004B50BB">
        <w:rPr>
          <w:rStyle w:val="Emphasis"/>
          <w:highlight w:val="cyan"/>
        </w:rPr>
        <w:t>fantasies of transcending</w:t>
      </w:r>
      <w:r w:rsidRPr="0030562E">
        <w:rPr>
          <w:sz w:val="12"/>
        </w:rPr>
        <w:t xml:space="preserve">” 8. </w:t>
      </w:r>
      <w:r w:rsidRPr="0030562E">
        <w:rPr>
          <w:sz w:val="12"/>
          <w:szCs w:val="16"/>
        </w:rPr>
        <w:t xml:space="preserve">“Biopower has indeed reorganized individuals into populations deemed incompetent to the privileges of citizenship… fields of historical commonality that are at once specifically related to events… and to what it was like back in the day” 9. </w:t>
      </w:r>
      <w:r w:rsidRPr="0030562E">
        <w:rPr>
          <w:sz w:val="12"/>
        </w:rPr>
        <w:t>“</w:t>
      </w:r>
      <w:r w:rsidRPr="0030562E">
        <w:rPr>
          <w:rStyle w:val="StyleUnderline"/>
        </w:rPr>
        <w:t>A public is intimate when it foregrounds affective and emotional attachments located in fantasies of the common, the everyday</w:t>
      </w:r>
      <w:r w:rsidRPr="0030562E">
        <w:rPr>
          <w:sz w:val="12"/>
        </w:rPr>
        <w:t xml:space="preserve">, and a sense of ordinariness, a space where the social world is rich with anonymity and local recognitions… textually mediated: as Miriam Hansen has argued, modern publics required stylistic strategies and </w:t>
      </w:r>
      <w:r w:rsidRPr="004B50BB">
        <w:rPr>
          <w:rStyle w:val="StyleUnderline"/>
          <w:highlight w:val="cyan"/>
        </w:rPr>
        <w:t>modes of narration</w:t>
      </w:r>
      <w:r w:rsidRPr="007303F6">
        <w:rPr>
          <w:rStyle w:val="StyleUnderline"/>
        </w:rPr>
        <w:t xml:space="preserve"> to </w:t>
      </w:r>
      <w:r w:rsidRPr="004B50BB">
        <w:rPr>
          <w:rStyle w:val="StyleUnderline"/>
          <w:highlight w:val="cyan"/>
        </w:rPr>
        <w:t>absorb viewers into textually constructed positions of</w:t>
      </w:r>
      <w:r w:rsidRPr="0030562E">
        <w:rPr>
          <w:sz w:val="12"/>
        </w:rPr>
        <w:t xml:space="preserve"> general </w:t>
      </w:r>
      <w:r w:rsidRPr="004B50BB">
        <w:rPr>
          <w:rStyle w:val="StyleUnderline"/>
          <w:highlight w:val="cyan"/>
        </w:rPr>
        <w:t>subjectivity that</w:t>
      </w:r>
      <w:r w:rsidRPr="007303F6">
        <w:rPr>
          <w:rStyle w:val="StyleUnderline"/>
        </w:rPr>
        <w:t xml:space="preserve"> also </w:t>
      </w:r>
      <w:r w:rsidRPr="004B50BB">
        <w:rPr>
          <w:rStyle w:val="StyleUnderline"/>
          <w:highlight w:val="cyan"/>
        </w:rPr>
        <w:t xml:space="preserve">served the </w:t>
      </w:r>
      <w:r w:rsidRPr="004B50BB">
        <w:rPr>
          <w:rStyle w:val="Emphasis"/>
          <w:highlight w:val="cyan"/>
        </w:rPr>
        <w:t>historical convergence of social and economic objectives</w:t>
      </w:r>
      <w:r w:rsidRPr="0030562E">
        <w:rPr>
          <w:sz w:val="12"/>
        </w:rPr>
        <w:t xml:space="preserve"> [think Williams and the code and Mulvey and the gaze]…. in mass society, what counts as collectivity has been </w:t>
      </w:r>
      <w:r w:rsidRPr="004B50BB">
        <w:rPr>
          <w:rStyle w:val="StyleUnderline"/>
          <w:highlight w:val="cyan"/>
        </w:rPr>
        <w:t>a loosely organized, market-structured</w:t>
      </w:r>
      <w:r w:rsidRPr="00EA425E">
        <w:rPr>
          <w:rStyle w:val="StyleUnderline"/>
        </w:rPr>
        <w:t xml:space="preserve"> </w:t>
      </w:r>
      <w:proofErr w:type="spellStart"/>
      <w:r w:rsidRPr="00EA425E">
        <w:rPr>
          <w:rStyle w:val="StyleUnderline"/>
        </w:rPr>
        <w:t>juxtapolitical</w:t>
      </w:r>
      <w:proofErr w:type="spellEnd"/>
      <w:r w:rsidRPr="00EA425E">
        <w:rPr>
          <w:rStyle w:val="StyleUnderline"/>
        </w:rPr>
        <w:t xml:space="preserve"> </w:t>
      </w:r>
      <w:r w:rsidRPr="004B50BB">
        <w:rPr>
          <w:rStyle w:val="StyleUnderline"/>
          <w:highlight w:val="cyan"/>
        </w:rPr>
        <w:t>sphere of people attached to each other by a sense that there is a common emotional world available</w:t>
      </w:r>
      <w:r w:rsidRPr="007303F6">
        <w:rPr>
          <w:rStyle w:val="StyleUnderline"/>
        </w:rPr>
        <w:t xml:space="preserve"> to those individuals</w:t>
      </w:r>
      <w:r w:rsidRPr="0030562E">
        <w:rPr>
          <w:sz w:val="12"/>
        </w:rPr>
        <w:t xml:space="preserve"> who have been marked by the historical burden of being harshly treated in a generic way</w:t>
      </w:r>
      <w:r w:rsidRPr="004B50BB">
        <w:rPr>
          <w:sz w:val="12"/>
          <w:highlight w:val="cyan"/>
        </w:rPr>
        <w:t xml:space="preserve">… </w:t>
      </w:r>
      <w:r w:rsidRPr="004B50BB">
        <w:rPr>
          <w:rStyle w:val="StyleUnderline"/>
          <w:highlight w:val="cyan"/>
        </w:rPr>
        <w:t xml:space="preserve">a sense of </w:t>
      </w:r>
      <w:r w:rsidRPr="004B50BB">
        <w:rPr>
          <w:rStyle w:val="Emphasis"/>
          <w:highlight w:val="cyan"/>
        </w:rPr>
        <w:t>lateral identification…</w:t>
      </w:r>
      <w:r w:rsidRPr="0030562E">
        <w:rPr>
          <w:sz w:val="12"/>
        </w:rPr>
        <w:t xml:space="preserve"> revelations of what is personal, regardless of how what is persona has itself been threaded through mediating institutions and social hierarchy” 10 [think faceting!] “Mass-mediated popular culture is always generating more opportunities for fomenting a sense of focused belonging to an evolving world in this intensely connected yet mediated way… </w:t>
      </w:r>
      <w:r w:rsidRPr="0030562E">
        <w:rPr>
          <w:rStyle w:val="StyleUnderline"/>
        </w:rPr>
        <w:t xml:space="preserve">Belonging to an intimate public is therefore a condition of feeling general within a set of porous constraints, and of </w:t>
      </w:r>
      <w:r w:rsidRPr="0030562E">
        <w:rPr>
          <w:rStyle w:val="Emphasis"/>
        </w:rPr>
        <w:t>feeling held</w:t>
      </w:r>
      <w:r w:rsidRPr="0030562E">
        <w:rPr>
          <w:sz w:val="12"/>
        </w:rPr>
        <w:t xml:space="preserve"> or sustained </w:t>
      </w:r>
      <w:r w:rsidRPr="0030562E">
        <w:rPr>
          <w:rStyle w:val="Emphasis"/>
        </w:rPr>
        <w:t>by an evolving sense of experience</w:t>
      </w:r>
      <w:r w:rsidRPr="007303F6">
        <w:rPr>
          <w:rStyle w:val="StyleUnderline"/>
        </w:rPr>
        <w:t xml:space="preserve"> that confirms some homogeneity and elaborates social distinctions</w:t>
      </w:r>
      <w:r w:rsidRPr="0030562E">
        <w:rPr>
          <w:sz w:val="12"/>
        </w:rPr>
        <w:t xml:space="preserve">” 13. </w:t>
      </w:r>
      <w:r w:rsidRPr="0030562E">
        <w:rPr>
          <w:sz w:val="12"/>
          <w:szCs w:val="16"/>
        </w:rPr>
        <w:t xml:space="preserve">Disappointment and fulfillment are “partners” in the culture of women and love: “Each is central to the absorbing anxiety that gets animated by having an object of desire” 13. In Lacanian terms, “the loss of pleasure, then, can be defined as the insufferable interruption of a repetition with which a lover has identified the optimism of a fundamental attachment” 14. </w:t>
      </w:r>
      <w:r w:rsidRPr="0030562E">
        <w:rPr>
          <w:sz w:val="12"/>
        </w:rPr>
        <w:t>“Love is the gift that keeps on giving when people can rely on reexperiencing their intimates’ fundamental sympathy with the project of repetition and recognition [importance of ‘tomorrow’]… Love is the gift that keeps on taking for the same reason</w:t>
      </w:r>
      <w:r w:rsidRPr="00F96B3B">
        <w:rPr>
          <w:rStyle w:val="StyleUnderline"/>
        </w:rPr>
        <w:t>: the search for mirroring (desire) demands constant improvisation (anxiety) and taking of accounts (disappointment</w:t>
      </w:r>
      <w:r w:rsidRPr="001F7825">
        <w:rPr>
          <w:rStyle w:val="StyleUnderline"/>
        </w:rPr>
        <w:t>)</w:t>
      </w:r>
      <w:r w:rsidRPr="0030562E">
        <w:rPr>
          <w:sz w:val="12"/>
        </w:rPr>
        <w:t>” 15.</w:t>
      </w:r>
    </w:p>
    <w:p w14:paraId="1BC3A795" w14:textId="77777777" w:rsidR="004B50BB" w:rsidRPr="00001038" w:rsidRDefault="004B50BB" w:rsidP="004B50BB"/>
    <w:p w14:paraId="3C00C6E9" w14:textId="77777777" w:rsidR="004B50BB" w:rsidRDefault="004B50BB" w:rsidP="004B50BB">
      <w:pPr>
        <w:pStyle w:val="Heading3"/>
      </w:pPr>
      <w:r>
        <w:t xml:space="preserve">1NC – L – </w:t>
      </w:r>
      <w:proofErr w:type="spellStart"/>
      <w:r>
        <w:t>Undercommons</w:t>
      </w:r>
      <w:proofErr w:type="spellEnd"/>
    </w:p>
    <w:p w14:paraId="04DBB2F0" w14:textId="77777777" w:rsidR="004B50BB" w:rsidRPr="00A10CA0" w:rsidRDefault="004B50BB" w:rsidP="004B50BB">
      <w:pPr>
        <w:pStyle w:val="Heading4"/>
      </w:pPr>
      <w:r>
        <w:t>‘</w:t>
      </w:r>
      <w:proofErr w:type="spellStart"/>
      <w:r>
        <w:t>Hapticality</w:t>
      </w:r>
      <w:proofErr w:type="spellEnd"/>
      <w:r>
        <w:t xml:space="preserve">’ and ‘the </w:t>
      </w:r>
      <w:proofErr w:type="spellStart"/>
      <w:r>
        <w:t>Undercommons</w:t>
      </w:r>
      <w:proofErr w:type="spellEnd"/>
      <w:r>
        <w:t xml:space="preserve">’ are too </w:t>
      </w:r>
      <w:r w:rsidRPr="00A10CA0">
        <w:rPr>
          <w:u w:val="single"/>
        </w:rPr>
        <w:t>abstract</w:t>
      </w:r>
      <w:r>
        <w:t xml:space="preserve"> and </w:t>
      </w:r>
      <w:r w:rsidRPr="00A10CA0">
        <w:rPr>
          <w:u w:val="single"/>
        </w:rPr>
        <w:t>reactive</w:t>
      </w:r>
      <w:r>
        <w:t xml:space="preserve"> – can’t produce </w:t>
      </w:r>
      <w:r w:rsidRPr="00A10CA0">
        <w:rPr>
          <w:u w:val="single"/>
        </w:rPr>
        <w:t>material change</w:t>
      </w:r>
      <w:r>
        <w:t xml:space="preserve"> in the university.</w:t>
      </w:r>
    </w:p>
    <w:p w14:paraId="7B6C4FF1" w14:textId="77777777" w:rsidR="004B50BB" w:rsidRPr="00EB6C04" w:rsidRDefault="004B50BB" w:rsidP="004B50BB">
      <w:r w:rsidRPr="00EB6C04">
        <w:rPr>
          <w:rStyle w:val="Style13ptBold"/>
        </w:rPr>
        <w:t>Webb 18</w:t>
      </w:r>
      <w:r w:rsidRPr="00A6086A">
        <w:rPr>
          <w:rStyle w:val="Style13ptBold"/>
        </w:rPr>
        <w:t xml:space="preserve"> [</w:t>
      </w:r>
      <w:r>
        <w:t xml:space="preserve">Darren Webb, (PhD, </w:t>
      </w:r>
      <w:r w:rsidRPr="00EB6C04">
        <w:t>Senior Lecturer in Education at the University of Sheffield</w:t>
      </w:r>
      <w:r>
        <w:t>), “</w:t>
      </w:r>
      <w:proofErr w:type="gramStart"/>
      <w:r w:rsidRPr="00EB6C04">
        <w:t>Bolt-holes</w:t>
      </w:r>
      <w:proofErr w:type="gramEnd"/>
      <w:r w:rsidRPr="00EB6C04">
        <w:t xml:space="preserve"> and breathing spaces in the system: On forms of academic resistance (or, can the university be a site of utopian possibility?)</w:t>
      </w:r>
      <w:r>
        <w:t xml:space="preserve">,” Review of Education, Pedagogy, and Cultural Studies Volume 40, Issue 2, </w:t>
      </w:r>
      <w:r w:rsidRPr="00A6086A">
        <w:t>https://www.tandfonline.com/doi/full/10.1080/10714413.2018.1442081</w:t>
      </w:r>
      <w:r>
        <w:t>, 2018]</w:t>
      </w:r>
    </w:p>
    <w:p w14:paraId="0543B795" w14:textId="77777777" w:rsidR="004B50BB" w:rsidRPr="00FE75C3" w:rsidRDefault="004B50BB" w:rsidP="004B50BB">
      <w:pPr>
        <w:rPr>
          <w:sz w:val="16"/>
        </w:rPr>
      </w:pPr>
      <w:r w:rsidRPr="004B50BB">
        <w:rPr>
          <w:rStyle w:val="StyleUnderline"/>
          <w:highlight w:val="cyan"/>
        </w:rPr>
        <w:t xml:space="preserve">It is </w:t>
      </w:r>
      <w:r w:rsidRPr="004B50BB">
        <w:rPr>
          <w:rStyle w:val="Emphasis"/>
          <w:highlight w:val="cyan"/>
        </w:rPr>
        <w:t>easy to be seduced</w:t>
      </w:r>
      <w:r w:rsidRPr="004B50BB">
        <w:rPr>
          <w:rStyle w:val="StyleUnderline"/>
          <w:highlight w:val="cyan"/>
        </w:rPr>
        <w:t xml:space="preserve"> by the</w:t>
      </w:r>
      <w:r w:rsidRPr="005C0036">
        <w:rPr>
          <w:rStyle w:val="StyleUnderline"/>
        </w:rPr>
        <w:t xml:space="preserve"> language of the </w:t>
      </w:r>
      <w:proofErr w:type="spellStart"/>
      <w:r w:rsidRPr="004B50BB">
        <w:rPr>
          <w:rStyle w:val="StyleUnderline"/>
          <w:highlight w:val="cyan"/>
        </w:rPr>
        <w:t>undercommons</w:t>
      </w:r>
      <w:proofErr w:type="spellEnd"/>
      <w:r w:rsidRPr="00A10CA0">
        <w:rPr>
          <w:sz w:val="16"/>
        </w:rPr>
        <w:t xml:space="preserve">. </w:t>
      </w:r>
      <w:r w:rsidRPr="004B50BB">
        <w:rPr>
          <w:rStyle w:val="StyleUnderline"/>
          <w:highlight w:val="cyan"/>
        </w:rPr>
        <w:t>Embodying</w:t>
      </w:r>
      <w:r w:rsidRPr="005C0036">
        <w:rPr>
          <w:rStyle w:val="StyleUnderline"/>
        </w:rPr>
        <w:t xml:space="preserve"> and enacting </w:t>
      </w:r>
      <w:r w:rsidRPr="004B50BB">
        <w:rPr>
          <w:rStyle w:val="StyleUnderline"/>
          <w:highlight w:val="cyan"/>
        </w:rPr>
        <w:t>it</w:t>
      </w:r>
      <w:r w:rsidRPr="005C0036">
        <w:rPr>
          <w:rStyle w:val="StyleUnderline"/>
        </w:rPr>
        <w:t xml:space="preserve">, however, </w:t>
      </w:r>
      <w:r w:rsidRPr="00A10CA0">
        <w:rPr>
          <w:rStyle w:val="StyleUnderline"/>
        </w:rPr>
        <w:t xml:space="preserve">is </w:t>
      </w:r>
      <w:r w:rsidRPr="00A10CA0">
        <w:rPr>
          <w:rStyle w:val="Emphasis"/>
        </w:rPr>
        <w:t>difficult</w:t>
      </w:r>
      <w:r w:rsidRPr="005C0036">
        <w:rPr>
          <w:rStyle w:val="Emphasis"/>
        </w:rPr>
        <w:t xml:space="preserve"> indeed</w:t>
      </w:r>
      <w:r w:rsidRPr="00A10CA0">
        <w:rPr>
          <w:sz w:val="16"/>
        </w:rPr>
        <w:t xml:space="preserve">. Being within and against the university, </w:t>
      </w:r>
      <w:r w:rsidRPr="005C0036">
        <w:rPr>
          <w:rStyle w:val="StyleUnderline"/>
        </w:rPr>
        <w:t>refusing the call to order</w:t>
      </w:r>
      <w:r w:rsidRPr="00A10CA0">
        <w:rPr>
          <w:sz w:val="16"/>
        </w:rPr>
        <w:t xml:space="preserve"> through insolent obstructive unprofessionalism, </w:t>
      </w:r>
      <w:r w:rsidRPr="004B50BB">
        <w:rPr>
          <w:rStyle w:val="StyleUnderline"/>
          <w:highlight w:val="cyan"/>
        </w:rPr>
        <w:t>is</w:t>
      </w:r>
      <w:r w:rsidRPr="00A10CA0">
        <w:rPr>
          <w:sz w:val="16"/>
        </w:rPr>
        <w:t xml:space="preserve"> almost </w:t>
      </w:r>
      <w:r w:rsidRPr="004B50BB">
        <w:rPr>
          <w:rStyle w:val="StyleUnderline"/>
          <w:highlight w:val="cyan"/>
        </w:rPr>
        <w:t>impossible to sustain</w:t>
      </w:r>
      <w:r w:rsidRPr="00A10CA0">
        <w:rPr>
          <w:sz w:val="16"/>
        </w:rPr>
        <w:t xml:space="preserve">. Halberstam (2009, 45) describes the </w:t>
      </w:r>
      <w:proofErr w:type="spellStart"/>
      <w:r w:rsidRPr="00A10CA0">
        <w:rPr>
          <w:sz w:val="16"/>
        </w:rPr>
        <w:t>undercommons</w:t>
      </w:r>
      <w:proofErr w:type="spellEnd"/>
      <w:r w:rsidRPr="00A10CA0">
        <w:rPr>
          <w:sz w:val="16"/>
        </w:rPr>
        <w:t xml:space="preserve"> as “a marooned community of outcast thinkers who refuse, resist, and renege on the demands of rigor, excellence, and productivity.” </w:t>
      </w:r>
      <w:r w:rsidRPr="005C0036">
        <w:rPr>
          <w:rStyle w:val="StyleUnderline"/>
        </w:rPr>
        <w:t xml:space="preserve">A romantic and appealing notion for sure but </w:t>
      </w:r>
      <w:r w:rsidRPr="004B50BB">
        <w:rPr>
          <w:rStyle w:val="Emphasis"/>
          <w:highlight w:val="cyan"/>
        </w:rPr>
        <w:t>refusing</w:t>
      </w:r>
      <w:r w:rsidRPr="005C0036">
        <w:rPr>
          <w:rStyle w:val="StyleUnderline"/>
        </w:rPr>
        <w:t xml:space="preserve"> and </w:t>
      </w:r>
      <w:r w:rsidRPr="005C0036">
        <w:rPr>
          <w:rStyle w:val="Emphasis"/>
        </w:rPr>
        <w:t>reneging</w:t>
      </w:r>
      <w:r w:rsidRPr="005C0036">
        <w:rPr>
          <w:rStyle w:val="StyleUnderline"/>
        </w:rPr>
        <w:t xml:space="preserve"> on “</w:t>
      </w:r>
      <w:r w:rsidRPr="004B50BB">
        <w:rPr>
          <w:rStyle w:val="StyleUnderline"/>
          <w:highlight w:val="cyan"/>
        </w:rPr>
        <w:t xml:space="preserve">the university of excellence” will </w:t>
      </w:r>
      <w:r w:rsidRPr="004B50BB">
        <w:rPr>
          <w:rStyle w:val="Emphasis"/>
          <w:highlight w:val="cyan"/>
        </w:rPr>
        <w:t>cost you your job</w:t>
      </w:r>
      <w:r w:rsidRPr="00A10CA0">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w:t>
      </w:r>
      <w:r w:rsidRPr="004B50BB">
        <w:rPr>
          <w:rStyle w:val="StyleUnderline"/>
          <w:highlight w:val="cyan"/>
        </w:rPr>
        <w:t>one is reminded</w:t>
      </w:r>
      <w:r w:rsidRPr="005C0036">
        <w:rPr>
          <w:rStyle w:val="StyleUnderline"/>
        </w:rPr>
        <w:t xml:space="preserve"> instantly </w:t>
      </w:r>
      <w:r w:rsidRPr="004B50BB">
        <w:rPr>
          <w:rStyle w:val="StyleUnderline"/>
          <w:highlight w:val="cyan"/>
        </w:rPr>
        <w:t>of</w:t>
      </w:r>
      <w:r w:rsidRPr="005C0036">
        <w:rPr>
          <w:rStyle w:val="StyleUnderline"/>
        </w:rPr>
        <w:t xml:space="preserve"> Thomas </w:t>
      </w:r>
      <w:r w:rsidRPr="004B50BB">
        <w:rPr>
          <w:rStyle w:val="StyleUnderline"/>
          <w:highlight w:val="cyan"/>
        </w:rPr>
        <w:t>Docherty</w:t>
      </w:r>
      <w:r w:rsidRPr="005C0036">
        <w:rPr>
          <w:rStyle w:val="StyleUnderline"/>
        </w:rPr>
        <w:t xml:space="preserve">, </w:t>
      </w:r>
      <w:proofErr w:type="gramStart"/>
      <w:r w:rsidRPr="004B50BB">
        <w:rPr>
          <w:rStyle w:val="StyleUnderline"/>
          <w:highlight w:val="cyan"/>
        </w:rPr>
        <w:t>disciplined</w:t>
      </w:r>
      <w:proofErr w:type="gramEnd"/>
      <w:r w:rsidRPr="005C0036">
        <w:rPr>
          <w:rStyle w:val="StyleUnderline"/>
        </w:rPr>
        <w:t xml:space="preserve"> and suspended </w:t>
      </w:r>
      <w:r w:rsidRPr="004B50BB">
        <w:rPr>
          <w:rStyle w:val="StyleUnderline"/>
          <w:highlight w:val="cyan"/>
        </w:rPr>
        <w:t>for</w:t>
      </w:r>
      <w:r w:rsidRPr="005C0036">
        <w:rPr>
          <w:rStyle w:val="StyleUnderline"/>
        </w:rPr>
        <w:t xml:space="preserve"> his </w:t>
      </w:r>
      <w:r w:rsidRPr="004B50BB">
        <w:rPr>
          <w:rStyle w:val="Emphasis"/>
          <w:highlight w:val="cyan"/>
        </w:rPr>
        <w:t>negative vibes</w:t>
      </w:r>
      <w:r w:rsidRPr="005C0036">
        <w:rPr>
          <w:rStyle w:val="StyleUnderline"/>
        </w:rPr>
        <w:t>.</w:t>
      </w:r>
      <w:r w:rsidRPr="00A10CA0">
        <w:rPr>
          <w:sz w:val="16"/>
        </w:rPr>
        <w:t xml:space="preserve">7 </w:t>
      </w:r>
      <w:r w:rsidRPr="005C0036">
        <w:rPr>
          <w:rStyle w:val="StyleUnderline"/>
        </w:rPr>
        <w:t>Being with and for the maroon community is difficult too.</w:t>
      </w:r>
      <w:r w:rsidRPr="00A10CA0">
        <w:rPr>
          <w:sz w:val="16"/>
        </w:rPr>
        <w:t xml:space="preserve"> First of all, “</w:t>
      </w:r>
      <w:r w:rsidRPr="004B50BB">
        <w:rPr>
          <w:rStyle w:val="StyleUnderline"/>
          <w:highlight w:val="cyan"/>
        </w:rPr>
        <w:t>Where</w:t>
      </w:r>
      <w:r w:rsidRPr="005C0036">
        <w:rPr>
          <w:rStyle w:val="StyleUnderline"/>
        </w:rPr>
        <w:t xml:space="preserve"> and how </w:t>
      </w:r>
      <w:r w:rsidRPr="004B50BB">
        <w:rPr>
          <w:rStyle w:val="StyleUnderline"/>
          <w:highlight w:val="cyan"/>
        </w:rPr>
        <w:t>can we find</w:t>
      </w:r>
      <w:r w:rsidRPr="005C0036">
        <w:rPr>
          <w:rStyle w:val="StyleUnderline"/>
        </w:rPr>
        <w:t xml:space="preserve">/see </w:t>
      </w:r>
      <w:r w:rsidRPr="004B50BB">
        <w:rPr>
          <w:rStyle w:val="StyleUnderline"/>
          <w:highlight w:val="cyan"/>
        </w:rPr>
        <w:t xml:space="preserve">the </w:t>
      </w:r>
      <w:proofErr w:type="spellStart"/>
      <w:r w:rsidRPr="004B50BB">
        <w:rPr>
          <w:rStyle w:val="StyleUnderline"/>
          <w:highlight w:val="cyan"/>
        </w:rPr>
        <w:t>Undercommons</w:t>
      </w:r>
      <w:proofErr w:type="spellEnd"/>
      <w:r w:rsidRPr="005C0036">
        <w:rPr>
          <w:rStyle w:val="StyleUnderline"/>
        </w:rPr>
        <w:t xml:space="preserve"> at work</w:t>
      </w:r>
      <w:r w:rsidRPr="00A10CA0">
        <w:rPr>
          <w:sz w:val="16"/>
        </w:rPr>
        <w:t>?” (</w:t>
      </w:r>
      <w:proofErr w:type="spellStart"/>
      <w:r w:rsidRPr="00A10CA0">
        <w:rPr>
          <w:sz w:val="16"/>
        </w:rPr>
        <w:t>Ĉiĉigoj</w:t>
      </w:r>
      <w:proofErr w:type="spellEnd"/>
      <w:r w:rsidRPr="00A10CA0">
        <w:rPr>
          <w:sz w:val="16"/>
        </w:rPr>
        <w:t>, Apostolou-</w:t>
      </w:r>
      <w:proofErr w:type="spellStart"/>
      <w:r w:rsidRPr="00A10CA0">
        <w:rPr>
          <w:sz w:val="16"/>
        </w:rPr>
        <w:t>Hölscher</w:t>
      </w:r>
      <w:proofErr w:type="spellEnd"/>
      <w:r w:rsidRPr="00A10CA0">
        <w:rPr>
          <w:sz w:val="16"/>
        </w:rPr>
        <w:t xml:space="preserve">, and </w:t>
      </w:r>
      <w:proofErr w:type="spellStart"/>
      <w:r w:rsidRPr="00A10CA0">
        <w:rPr>
          <w:sz w:val="16"/>
        </w:rPr>
        <w:t>Rusham</w:t>
      </w:r>
      <w:proofErr w:type="spellEnd"/>
      <w:r w:rsidRPr="00A10CA0">
        <w:rPr>
          <w:sz w:val="16"/>
        </w:rPr>
        <w:t xml:space="preserve"> 2015, 265). Where and how can one find those liminal spaces of sabotage and subversion, and how does one occupy them in a spirit of </w:t>
      </w:r>
      <w:proofErr w:type="spellStart"/>
      <w:r w:rsidRPr="00A10CA0">
        <w:rPr>
          <w:sz w:val="16"/>
        </w:rPr>
        <w:t>hapticality</w:t>
      </w:r>
      <w:proofErr w:type="spellEnd"/>
      <w:r w:rsidRPr="00A10CA0">
        <w:rPr>
          <w:sz w:val="16"/>
        </w:rPr>
        <w:t xml:space="preserve">, study, and militant arrhythmia that brings the utopic underground to the surface of the fierce and urgent now? </w:t>
      </w:r>
      <w:r w:rsidRPr="00CA4C34">
        <w:rPr>
          <w:rStyle w:val="StyleUnderline"/>
        </w:rPr>
        <w:t xml:space="preserve">Beautiful language, but </w:t>
      </w:r>
      <w:r w:rsidRPr="00CA4C34">
        <w:rPr>
          <w:rStyle w:val="Emphasis"/>
        </w:rPr>
        <w:t>how does one live it?</w:t>
      </w:r>
      <w:r w:rsidRPr="00CA4C34">
        <w:rPr>
          <w:rStyle w:val="StyleUnderline"/>
        </w:rPr>
        <w:t xml:space="preserve"> Networks do,</w:t>
      </w:r>
      <w:r w:rsidRPr="00A10CA0">
        <w:rPr>
          <w:sz w:val="16"/>
        </w:rPr>
        <w:t xml:space="preserve"> of course, </w:t>
      </w:r>
      <w:r w:rsidRPr="00CA4C34">
        <w:rPr>
          <w:rStyle w:val="StyleUnderline"/>
        </w:rPr>
        <w:t>exist</w:t>
      </w:r>
      <w:r w:rsidRPr="00A10CA0">
        <w:rPr>
          <w:sz w:val="16"/>
        </w:rPr>
        <w:t xml:space="preserve">—the </w:t>
      </w:r>
      <w:proofErr w:type="spellStart"/>
      <w:r w:rsidRPr="00A10CA0">
        <w:rPr>
          <w:sz w:val="16"/>
        </w:rPr>
        <w:t>Undercommoning</w:t>
      </w:r>
      <w:proofErr w:type="spellEnd"/>
      <w:r w:rsidRPr="00A10CA0">
        <w:rPr>
          <w:sz w:val="16"/>
        </w:rPr>
        <w:t xml:space="preserve"> Collective, the Edu-Factory Collective, the International Network for Alternative Academia, to name but a few. These are promising spaces for bringing together and harboring the maroons and the fugitives. </w:t>
      </w:r>
      <w:r w:rsidRPr="00CA4C34">
        <w:rPr>
          <w:rStyle w:val="StyleUnderline"/>
        </w:rPr>
        <w:t xml:space="preserve">But </w:t>
      </w:r>
      <w:r w:rsidRPr="004B50BB">
        <w:rPr>
          <w:rStyle w:val="StyleUnderline"/>
          <w:highlight w:val="cyan"/>
        </w:rPr>
        <w:t>networks are</w:t>
      </w:r>
      <w:r w:rsidRPr="00CA4C34">
        <w:rPr>
          <w:rStyle w:val="StyleUnderline"/>
        </w:rPr>
        <w:t xml:space="preserve"> typically </w:t>
      </w:r>
      <w:r w:rsidRPr="004B50BB">
        <w:rPr>
          <w:rStyle w:val="Emphasis"/>
          <w:highlight w:val="cyan"/>
        </w:rPr>
        <w:t>short-lived</w:t>
      </w:r>
      <w:r w:rsidRPr="004B50BB">
        <w:rPr>
          <w:rStyle w:val="StyleUnderline"/>
          <w:highlight w:val="cyan"/>
        </w:rPr>
        <w:t>, and</w:t>
      </w:r>
      <w:r w:rsidRPr="00A10CA0">
        <w:rPr>
          <w:sz w:val="16"/>
        </w:rPr>
        <w:t>—as Harney and Moten warned—</w:t>
      </w:r>
      <w:r w:rsidRPr="004B50BB">
        <w:rPr>
          <w:rStyle w:val="StyleUnderline"/>
          <w:highlight w:val="cyan"/>
        </w:rPr>
        <w:t xml:space="preserve">there is a danger of </w:t>
      </w:r>
      <w:r w:rsidRPr="004B50BB">
        <w:rPr>
          <w:rStyle w:val="Emphasis"/>
          <w:highlight w:val="cyan"/>
        </w:rPr>
        <w:t>institutionalization</w:t>
      </w:r>
      <w:r w:rsidRPr="00CA4C34">
        <w:rPr>
          <w:rStyle w:val="StyleUnderline"/>
        </w:rPr>
        <w:t>, of taking institutional practices with you into alternative spaces “because we’ve been inside so much</w:t>
      </w:r>
      <w:r w:rsidRPr="00A10CA0">
        <w:rPr>
          <w:sz w:val="16"/>
        </w:rPr>
        <w:t xml:space="preserve">” (Harney and Moten 2013, 148). And so, predictably, </w:t>
      </w:r>
      <w:r w:rsidRPr="004B50BB">
        <w:rPr>
          <w:rStyle w:val="StyleUnderline"/>
          <w:highlight w:val="cyan"/>
        </w:rPr>
        <w:t>meetings</w:t>
      </w:r>
      <w:r w:rsidRPr="00CA4C34">
        <w:rPr>
          <w:rStyle w:val="StyleUnderline"/>
        </w:rPr>
        <w:t xml:space="preserve"> of the fugitives </w:t>
      </w:r>
      <w:r w:rsidRPr="004B50BB">
        <w:rPr>
          <w:rStyle w:val="StyleUnderline"/>
          <w:highlight w:val="cyan"/>
        </w:rPr>
        <w:t xml:space="preserve">come with </w:t>
      </w:r>
      <w:r w:rsidRPr="004B50BB">
        <w:rPr>
          <w:rStyle w:val="Emphasis"/>
          <w:highlight w:val="cyan"/>
        </w:rPr>
        <w:t>structure</w:t>
      </w:r>
      <w:r w:rsidRPr="00CA4C34">
        <w:rPr>
          <w:rStyle w:val="StyleUnderline"/>
        </w:rPr>
        <w:t xml:space="preserve">, </w:t>
      </w:r>
      <w:r w:rsidRPr="00CA4C34">
        <w:rPr>
          <w:rStyle w:val="Emphasis"/>
        </w:rPr>
        <w:t>order</w:t>
      </w:r>
      <w:r w:rsidRPr="00CA4C34">
        <w:rPr>
          <w:rStyle w:val="StyleUnderline"/>
        </w:rPr>
        <w:t xml:space="preserve">, </w:t>
      </w:r>
      <w:r w:rsidRPr="004B50BB">
        <w:rPr>
          <w:rStyle w:val="StyleUnderline"/>
          <w:highlight w:val="cyan"/>
        </w:rPr>
        <w:t xml:space="preserve">an </w:t>
      </w:r>
      <w:r w:rsidRPr="004B50BB">
        <w:rPr>
          <w:rStyle w:val="Emphasis"/>
          <w:highlight w:val="cyan"/>
        </w:rPr>
        <w:t>official agenda</w:t>
      </w:r>
      <w:r w:rsidRPr="004B50BB">
        <w:rPr>
          <w:rStyle w:val="StyleUnderline"/>
          <w:highlight w:val="cyan"/>
        </w:rPr>
        <w:t>, and</w:t>
      </w:r>
      <w:r w:rsidRPr="00CA4C34">
        <w:rPr>
          <w:rStyle w:val="StyleUnderline"/>
        </w:rPr>
        <w:t xml:space="preserve"> </w:t>
      </w:r>
      <w:r w:rsidRPr="00CA4C34">
        <w:rPr>
          <w:rStyle w:val="Emphasis"/>
        </w:rPr>
        <w:t xml:space="preserve">circulated </w:t>
      </w:r>
      <w:r w:rsidRPr="004B50BB">
        <w:rPr>
          <w:rStyle w:val="Emphasis"/>
          <w:highlight w:val="cyan"/>
        </w:rPr>
        <w:t>minutes</w:t>
      </w:r>
      <w:r w:rsidRPr="00CA4C34">
        <w:rPr>
          <w:rStyle w:val="StyleUnderline"/>
        </w:rPr>
        <w:t>.</w:t>
      </w:r>
      <w:r w:rsidRPr="00A10CA0">
        <w:rPr>
          <w:sz w:val="16"/>
        </w:rPr>
        <w:t xml:space="preserve"> The </w:t>
      </w:r>
      <w:r w:rsidRPr="004B50BB">
        <w:rPr>
          <w:rStyle w:val="StyleUnderline"/>
          <w:highlight w:val="cyan"/>
        </w:rPr>
        <w:t xml:space="preserve">outcasts convene in </w:t>
      </w:r>
      <w:r w:rsidRPr="004B50BB">
        <w:rPr>
          <w:rStyle w:val="Emphasis"/>
          <w:highlight w:val="cyan"/>
        </w:rPr>
        <w:t>conventional</w:t>
      </w:r>
      <w:r w:rsidRPr="00CA4C34">
        <w:rPr>
          <w:rStyle w:val="Emphasis"/>
        </w:rPr>
        <w:t xml:space="preserve"> academic </w:t>
      </w:r>
      <w:r w:rsidRPr="004B50BB">
        <w:rPr>
          <w:rStyle w:val="Emphasis"/>
          <w:highlight w:val="cyan"/>
        </w:rPr>
        <w:t>conferences</w:t>
      </w:r>
      <w:r w:rsidRPr="00CA4C34">
        <w:rPr>
          <w:rStyle w:val="StyleUnderline"/>
        </w:rPr>
        <w:t xml:space="preserve">, with </w:t>
      </w:r>
      <w:r w:rsidRPr="00CA4C34">
        <w:rPr>
          <w:rStyle w:val="Emphasis"/>
        </w:rPr>
        <w:t>parallel sessions</w:t>
      </w:r>
      <w:r w:rsidRPr="00CA4C34">
        <w:rPr>
          <w:rStyle w:val="StyleUnderline"/>
        </w:rPr>
        <w:t xml:space="preserve">, </w:t>
      </w:r>
      <w:r w:rsidRPr="00CA4C34">
        <w:rPr>
          <w:rStyle w:val="Emphasis"/>
        </w:rPr>
        <w:t>panels of papers</w:t>
      </w:r>
      <w:r w:rsidRPr="00CA4C34">
        <w:rPr>
          <w:rStyle w:val="StyleUnderline"/>
        </w:rPr>
        <w:t xml:space="preserve">, </w:t>
      </w:r>
      <w:r w:rsidRPr="00CA4C34">
        <w:rPr>
          <w:rStyle w:val="Emphasis"/>
        </w:rPr>
        <w:t>lunch breaks</w:t>
      </w:r>
      <w:r w:rsidRPr="00CA4C34">
        <w:rPr>
          <w:rStyle w:val="StyleUnderline"/>
        </w:rPr>
        <w:t xml:space="preserve">, </w:t>
      </w:r>
      <w:proofErr w:type="gramStart"/>
      <w:r w:rsidRPr="00CA4C34">
        <w:rPr>
          <w:rStyle w:val="Emphasis"/>
        </w:rPr>
        <w:t>wine</w:t>
      </w:r>
      <w:proofErr w:type="gramEnd"/>
      <w:r w:rsidRPr="00CA4C34">
        <w:rPr>
          <w:rStyle w:val="Emphasis"/>
        </w:rPr>
        <w:t xml:space="preserve"> and nibbles</w:t>
      </w:r>
      <w:r w:rsidRPr="00A10CA0">
        <w:rPr>
          <w:sz w:val="16"/>
        </w:rPr>
        <w:t xml:space="preserve"> (e.g., Edu-Factory 2012). </w:t>
      </w:r>
      <w:r w:rsidRPr="004B50BB">
        <w:rPr>
          <w:rStyle w:val="StyleUnderline"/>
          <w:highlight w:val="cyan"/>
        </w:rPr>
        <w:t>These spaces offer time out</w:t>
      </w:r>
      <w:r w:rsidRPr="004B50BB">
        <w:rPr>
          <w:sz w:val="16"/>
          <w:highlight w:val="cyan"/>
        </w:rPr>
        <w:t>,</w:t>
      </w:r>
      <w:r w:rsidRPr="00A10CA0">
        <w:rPr>
          <w:sz w:val="16"/>
        </w:rPr>
        <w:t xml:space="preserve"> welcome respite, a breathing space, a trip abroad, </w:t>
      </w:r>
      <w:r w:rsidRPr="004B50BB">
        <w:rPr>
          <w:rStyle w:val="Emphasis"/>
          <w:highlight w:val="cyan"/>
        </w:rPr>
        <w:t>and then one returns to work.</w:t>
      </w:r>
      <w:r>
        <w:rPr>
          <w:rStyle w:val="Emphasis"/>
        </w:rPr>
        <w:t xml:space="preserve"> </w:t>
      </w:r>
      <w:r w:rsidRPr="00CA4C34">
        <w:rPr>
          <w:rStyle w:val="StyleUnderline"/>
        </w:rPr>
        <w:t xml:space="preserve">If </w:t>
      </w:r>
      <w:proofErr w:type="spellStart"/>
      <w:r w:rsidRPr="004B50BB">
        <w:rPr>
          <w:rStyle w:val="StyleUnderline"/>
          <w:highlight w:val="cyan"/>
        </w:rPr>
        <w:t>hapticality</w:t>
      </w:r>
      <w:proofErr w:type="spellEnd"/>
      <w:r w:rsidRPr="00A10CA0">
        <w:rPr>
          <w:sz w:val="16"/>
        </w:rPr>
        <w:t xml:space="preserve">, the touch of the </w:t>
      </w:r>
      <w:proofErr w:type="spellStart"/>
      <w:r w:rsidRPr="00A10CA0">
        <w:rPr>
          <w:sz w:val="16"/>
        </w:rPr>
        <w:t>undercommons</w:t>
      </w:r>
      <w:proofErr w:type="spellEnd"/>
      <w:r w:rsidRPr="00A10CA0">
        <w:rPr>
          <w:sz w:val="16"/>
        </w:rPr>
        <w:t>, is “</w:t>
      </w:r>
      <w:r w:rsidRPr="00CA4C34">
        <w:rPr>
          <w:rStyle w:val="StyleUnderline"/>
        </w:rPr>
        <w:t>a visceral register of experience</w:t>
      </w:r>
      <w:r w:rsidRPr="00CA4C34">
        <w:rPr>
          <w:rStyle w:val="StyleUnderline"/>
          <w:rFonts w:ascii="Times New Roman" w:hAnsi="Times New Roman" w:cs="Times New Roman"/>
        </w:rPr>
        <w:t> </w:t>
      </w:r>
      <w:r w:rsidRPr="00CA4C34">
        <w:rPr>
          <w:rStyle w:val="StyleUnderline"/>
        </w:rPr>
        <w:t>…</w:t>
      </w:r>
      <w:r w:rsidRPr="00CA4C34">
        <w:rPr>
          <w:rStyle w:val="StyleUnderline"/>
          <w:rFonts w:ascii="Times New Roman" w:hAnsi="Times New Roman" w:cs="Times New Roman"/>
        </w:rPr>
        <w:t> </w:t>
      </w:r>
      <w:r w:rsidRPr="00A10CA0">
        <w:rPr>
          <w:sz w:val="16"/>
        </w:rPr>
        <w:t xml:space="preserve">the feel that what is to come is here” (Bradley 2014, 129–130), then </w:t>
      </w:r>
      <w:r w:rsidRPr="00CA4C34">
        <w:rPr>
          <w:rStyle w:val="StyleUnderline"/>
        </w:rPr>
        <w:t xml:space="preserve">this </w:t>
      </w:r>
      <w:r w:rsidRPr="004B50BB">
        <w:rPr>
          <w:rStyle w:val="StyleUnderline"/>
          <w:highlight w:val="cyan"/>
        </w:rPr>
        <w:t xml:space="preserve">seems </w:t>
      </w:r>
      <w:r w:rsidRPr="004B50BB">
        <w:rPr>
          <w:rStyle w:val="Emphasis"/>
          <w:highlight w:val="cyan"/>
        </w:rPr>
        <w:t>elusive</w:t>
      </w:r>
      <w:r w:rsidRPr="00CA4C34">
        <w:rPr>
          <w:rStyle w:val="StyleUnderline"/>
        </w:rPr>
        <w:t>.</w:t>
      </w:r>
      <w:r w:rsidRPr="00A10CA0">
        <w:rPr>
          <w:sz w:val="16"/>
        </w:rPr>
        <w:t xml:space="preserve"> </w:t>
      </w:r>
      <w:r w:rsidRPr="004B50BB">
        <w:rPr>
          <w:rStyle w:val="StyleUnderline"/>
          <w:highlight w:val="cyan"/>
        </w:rPr>
        <w:t>It is hard to detect</w:t>
      </w:r>
      <w:r w:rsidRPr="00CA4C34">
        <w:rPr>
          <w:rStyle w:val="StyleUnderline"/>
        </w:rPr>
        <w:t xml:space="preserve"> a sense of the </w:t>
      </w:r>
      <w:r w:rsidRPr="004B50BB">
        <w:rPr>
          <w:rStyle w:val="StyleUnderline"/>
          <w:highlight w:val="cyan"/>
        </w:rPr>
        <w:t xml:space="preserve">utopic </w:t>
      </w:r>
      <w:proofErr w:type="spellStart"/>
      <w:r w:rsidRPr="004B50BB">
        <w:rPr>
          <w:rStyle w:val="StyleUnderline"/>
          <w:highlight w:val="cyan"/>
        </w:rPr>
        <w:t>undercommons</w:t>
      </w:r>
      <w:proofErr w:type="spellEnd"/>
      <w:r w:rsidRPr="004B50BB">
        <w:rPr>
          <w:rStyle w:val="StyleUnderline"/>
          <w:highlight w:val="cyan"/>
        </w:rPr>
        <w:t xml:space="preserve"> </w:t>
      </w:r>
      <w:r w:rsidRPr="004B50BB">
        <w:rPr>
          <w:rStyle w:val="Emphasis"/>
          <w:highlight w:val="cyan"/>
        </w:rPr>
        <w:t>rising to the surface</w:t>
      </w:r>
      <w:r w:rsidRPr="00CA4C34">
        <w:rPr>
          <w:rStyle w:val="StyleUnderline"/>
        </w:rPr>
        <w:t xml:space="preserve"> of the corporate-imperial university</w:t>
      </w:r>
      <w:r w:rsidRPr="00A10CA0">
        <w:rPr>
          <w:sz w:val="16"/>
        </w:rPr>
        <w:t xml:space="preserve">. Moten describes the call to disorder and to study as a way to “excavate new aesthetic, political, and economic dispositions” (Moten 2008, 1745). But </w:t>
      </w:r>
      <w:r w:rsidRPr="00CA4C34">
        <w:rPr>
          <w:rStyle w:val="StyleUnderline"/>
        </w:rPr>
        <w:t xml:space="preserve">this notion of </w:t>
      </w:r>
      <w:r w:rsidRPr="004B50BB">
        <w:rPr>
          <w:rStyle w:val="StyleUnderline"/>
          <w:highlight w:val="cyan"/>
        </w:rPr>
        <w:t>excavating is</w:t>
      </w:r>
      <w:r w:rsidRPr="00CA4C34">
        <w:rPr>
          <w:rStyle w:val="StyleUnderline"/>
        </w:rPr>
        <w:t xml:space="preserve"> </w:t>
      </w:r>
      <w:r w:rsidRPr="00CA4C34">
        <w:rPr>
          <w:rStyle w:val="Emphasis"/>
        </w:rPr>
        <w:t xml:space="preserve">highly </w:t>
      </w:r>
      <w:r w:rsidRPr="004B50BB">
        <w:rPr>
          <w:rStyle w:val="Emphasis"/>
          <w:highlight w:val="cyan"/>
        </w:rPr>
        <w:t>problematic</w:t>
      </w:r>
      <w:r w:rsidRPr="00A10CA0">
        <w:rPr>
          <w:sz w:val="16"/>
        </w:rPr>
        <w:t xml:space="preserve">. </w:t>
      </w:r>
      <w:r w:rsidRPr="00CA4C34">
        <w:rPr>
          <w:rStyle w:val="StyleUnderline"/>
        </w:rPr>
        <w:t>It is common within the discourse of “everyday utopianism</w:t>
      </w:r>
      <w:r w:rsidRPr="00A10CA0">
        <w:rPr>
          <w:sz w:val="16"/>
        </w:rPr>
        <w:t>”—finding utopia in the everyday, recovering lost or repressed transcendence in “everydayness” (Gardiner 2006)—</w:t>
      </w:r>
      <w:r w:rsidRPr="00CA4C34">
        <w:rPr>
          <w:rStyle w:val="StyleUnderline"/>
        </w:rPr>
        <w:t>to describe the process of utopian recovery in terms of excavating</w:t>
      </w:r>
      <w:r w:rsidRPr="00A10CA0">
        <w:rPr>
          <w:sz w:val="16"/>
        </w:rPr>
        <w:t xml:space="preserve">: excavating repressed desires, submerged longings, suppressed histories, untapped possibilities. </w:t>
      </w:r>
      <w:r w:rsidRPr="00CA4C34">
        <w:rPr>
          <w:rStyle w:val="StyleUnderline"/>
        </w:rPr>
        <w:t xml:space="preserve">But </w:t>
      </w:r>
      <w:r w:rsidRPr="004B50BB">
        <w:rPr>
          <w:rStyle w:val="StyleUnderline"/>
          <w:highlight w:val="cyan"/>
        </w:rPr>
        <w:t>the</w:t>
      </w:r>
      <w:r w:rsidRPr="00CA4C34">
        <w:rPr>
          <w:rStyle w:val="StyleUnderline"/>
        </w:rPr>
        <w:t xml:space="preserve"> fundamental </w:t>
      </w:r>
      <w:r w:rsidRPr="004B50BB">
        <w:rPr>
          <w:rStyle w:val="StyleUnderline"/>
          <w:highlight w:val="cyan"/>
        </w:rPr>
        <w:t>questions of</w:t>
      </w:r>
      <w:r w:rsidRPr="00A10CA0">
        <w:rPr>
          <w:rStyle w:val="StyleUnderline"/>
        </w:rPr>
        <w:t xml:space="preserve"> where to dig</w:t>
      </w:r>
      <w:r w:rsidRPr="00CA4C34">
        <w:rPr>
          <w:rStyle w:val="StyleUnderline"/>
        </w:rPr>
        <w:t xml:space="preserve"> and </w:t>
      </w:r>
      <w:r w:rsidRPr="004B50BB">
        <w:rPr>
          <w:rStyle w:val="StyleUnderline"/>
          <w:highlight w:val="cyan"/>
        </w:rPr>
        <w:t xml:space="preserve">how to identify a utopian “find” are </w:t>
      </w:r>
      <w:r w:rsidRPr="004B50BB">
        <w:rPr>
          <w:rStyle w:val="Emphasis"/>
          <w:highlight w:val="cyan"/>
        </w:rPr>
        <w:t>never</w:t>
      </w:r>
      <w:r w:rsidRPr="00CA4C34">
        <w:rPr>
          <w:rStyle w:val="Emphasis"/>
        </w:rPr>
        <w:t xml:space="preserve"> adequately </w:t>
      </w:r>
      <w:r w:rsidRPr="004B50BB">
        <w:rPr>
          <w:rStyle w:val="Emphasis"/>
          <w:highlight w:val="cyan"/>
        </w:rPr>
        <w:t>addressed</w:t>
      </w:r>
      <w:r w:rsidRPr="00A10CA0">
        <w:rPr>
          <w:sz w:val="16"/>
        </w:rPr>
        <w:t xml:space="preserve"> (see Webb 2017). Gardiner defines utopia as “a series of forces, tendencies and possibilities that are immanent in the here and now, in the pragmatic activities of everyday life” (2006, 2). But </w:t>
      </w:r>
      <w:r w:rsidRPr="004B50BB">
        <w:rPr>
          <w:rStyle w:val="StyleUnderline"/>
          <w:highlight w:val="cyan"/>
        </w:rPr>
        <w:t>how are these forces</w:t>
      </w:r>
      <w:r w:rsidRPr="00CA4C34">
        <w:rPr>
          <w:rStyle w:val="StyleUnderline"/>
        </w:rPr>
        <w:t xml:space="preserve">, </w:t>
      </w:r>
      <w:proofErr w:type="gramStart"/>
      <w:r w:rsidRPr="00CA4C34">
        <w:rPr>
          <w:rStyle w:val="StyleUnderline"/>
        </w:rPr>
        <w:t>tendencies</w:t>
      </w:r>
      <w:proofErr w:type="gramEnd"/>
      <w:r w:rsidRPr="00CA4C34">
        <w:rPr>
          <w:rStyle w:val="StyleUnderline"/>
        </w:rPr>
        <w:t xml:space="preserve"> and possibilities </w:t>
      </w:r>
      <w:r w:rsidRPr="004B50BB">
        <w:rPr>
          <w:rStyle w:val="StyleUnderline"/>
          <w:highlight w:val="cyan"/>
        </w:rPr>
        <w:t xml:space="preserve">to be </w:t>
      </w:r>
      <w:r w:rsidRPr="004B50BB">
        <w:rPr>
          <w:rStyle w:val="Emphasis"/>
          <w:highlight w:val="cyan"/>
        </w:rPr>
        <w:t>identified</w:t>
      </w:r>
      <w:r w:rsidRPr="00CA4C34">
        <w:rPr>
          <w:rStyle w:val="StyleUnderline"/>
        </w:rPr>
        <w:t xml:space="preserve"> and </w:t>
      </w:r>
      <w:r w:rsidRPr="00CA4C34">
        <w:rPr>
          <w:rStyle w:val="Emphasis"/>
        </w:rPr>
        <w:t>recovered</w:t>
      </w:r>
      <w:r w:rsidRPr="00A10CA0">
        <w:rPr>
          <w:sz w:val="16"/>
        </w:rPr>
        <w:t xml:space="preserve">? For Harney and Moten, it is through </w:t>
      </w:r>
      <w:r w:rsidRPr="004B50BB">
        <w:rPr>
          <w:rStyle w:val="StyleUnderline"/>
          <w:highlight w:val="cyan"/>
        </w:rPr>
        <w:t xml:space="preserve">study, </w:t>
      </w:r>
      <w:proofErr w:type="spellStart"/>
      <w:r w:rsidRPr="004B50BB">
        <w:rPr>
          <w:rStyle w:val="StyleUnderline"/>
          <w:highlight w:val="cyan"/>
        </w:rPr>
        <w:t>hapticality</w:t>
      </w:r>
      <w:proofErr w:type="spellEnd"/>
      <w:r w:rsidRPr="00CA4C34">
        <w:rPr>
          <w:rStyle w:val="StyleUnderline"/>
        </w:rPr>
        <w:t xml:space="preserve"> and militant arrhythmia</w:t>
      </w:r>
      <w:r w:rsidRPr="00A10CA0">
        <w:rPr>
          <w:sz w:val="16"/>
        </w:rPr>
        <w:t xml:space="preserve">. These </w:t>
      </w:r>
      <w:r w:rsidRPr="004B50BB">
        <w:rPr>
          <w:rStyle w:val="StyleUnderline"/>
          <w:highlight w:val="cyan"/>
        </w:rPr>
        <w:t xml:space="preserve">are </w:t>
      </w:r>
      <w:proofErr w:type="spellStart"/>
      <w:r w:rsidRPr="004B50BB">
        <w:rPr>
          <w:rStyle w:val="StyleUnderline"/>
          <w:highlight w:val="cyan"/>
        </w:rPr>
        <w:t>slippy</w:t>
      </w:r>
      <w:proofErr w:type="spellEnd"/>
      <w:r w:rsidRPr="004B50BB">
        <w:rPr>
          <w:rStyle w:val="StyleUnderline"/>
          <w:highlight w:val="cyan"/>
        </w:rPr>
        <w:t xml:space="preserve"> concepts</w:t>
      </w:r>
      <w:r w:rsidRPr="00CA4C34">
        <w:rPr>
          <w:rStyle w:val="StyleUnderline"/>
        </w:rPr>
        <w:t xml:space="preserve">, however, </w:t>
      </w:r>
      <w:r w:rsidRPr="004B50BB">
        <w:rPr>
          <w:rStyle w:val="StyleUnderline"/>
          <w:highlight w:val="cyan"/>
        </w:rPr>
        <w:t>evading</w:t>
      </w:r>
      <w:r w:rsidRPr="00CA4C34">
        <w:rPr>
          <w:rStyle w:val="StyleUnderline"/>
        </w:rPr>
        <w:t xml:space="preserve"> </w:t>
      </w:r>
      <w:r w:rsidRPr="00CA4C34">
        <w:rPr>
          <w:rStyle w:val="Emphasis"/>
        </w:rPr>
        <w:t xml:space="preserve">concrete </w:t>
      </w:r>
      <w:r w:rsidRPr="004B50BB">
        <w:rPr>
          <w:rStyle w:val="Emphasis"/>
          <w:highlight w:val="cyan"/>
        </w:rPr>
        <w:t>material referents</w:t>
      </w:r>
      <w:r w:rsidRPr="00CA4C34">
        <w:rPr>
          <w:rStyle w:val="StyleUnderline"/>
        </w:rPr>
        <w:t>.</w:t>
      </w:r>
      <w:r>
        <w:rPr>
          <w:rStyle w:val="StyleUnderline"/>
        </w:rPr>
        <w:t xml:space="preserve"> </w:t>
      </w:r>
      <w:r w:rsidRPr="00CA4C34">
        <w:rPr>
          <w:rStyle w:val="StyleUnderline"/>
        </w:rPr>
        <w:t xml:space="preserve">What is it to inhabit the </w:t>
      </w:r>
      <w:proofErr w:type="spellStart"/>
      <w:r w:rsidRPr="00CA4C34">
        <w:rPr>
          <w:rStyle w:val="StyleUnderline"/>
        </w:rPr>
        <w:t>undercommons</w:t>
      </w:r>
      <w:proofErr w:type="spellEnd"/>
      <w:r w:rsidRPr="00CA4C34">
        <w:rPr>
          <w:rStyle w:val="StyleUnderline"/>
        </w:rPr>
        <w:t>?</w:t>
      </w:r>
      <w:r w:rsidRPr="00A10CA0">
        <w:rPr>
          <w:sz w:val="16"/>
        </w:rPr>
        <w:t xml:space="preserve"> </w:t>
      </w:r>
      <w:r w:rsidRPr="00CA4C34">
        <w:rPr>
          <w:rStyle w:val="StyleUnderline"/>
        </w:rPr>
        <w:t>Those who have written of their experiences refer to “</w:t>
      </w:r>
      <w:r w:rsidRPr="00CA4C34">
        <w:rPr>
          <w:rStyle w:val="Emphasis"/>
        </w:rPr>
        <w:t xml:space="preserve">small acts of </w:t>
      </w:r>
      <w:proofErr w:type="spellStart"/>
      <w:r w:rsidRPr="00CA4C34">
        <w:rPr>
          <w:rStyle w:val="Emphasis"/>
        </w:rPr>
        <w:t>marronage</w:t>
      </w:r>
      <w:proofErr w:type="spellEnd"/>
      <w:r w:rsidRPr="00A10CA0">
        <w:rPr>
          <w:sz w:val="16"/>
        </w:rPr>
        <w:t xml:space="preserve">” such as poaching resources and redeploying them in ways at odds with the university’s designs and demands (Reddy 2016, 7), or exploiting funding streams “to form cracks in the institution that enable the Others to invade the university” (Smith, Dyke, and Hermes 2013, 150). For </w:t>
      </w:r>
      <w:proofErr w:type="spellStart"/>
      <w:r w:rsidRPr="00A10CA0">
        <w:rPr>
          <w:sz w:val="16"/>
        </w:rPr>
        <w:t>Adusei</w:t>
      </w:r>
      <w:proofErr w:type="spellEnd"/>
      <w:r w:rsidRPr="00A10CA0">
        <w:rPr>
          <w:sz w:val="16"/>
        </w:rPr>
        <w:t xml:space="preserve">-Poku (2015), </w:t>
      </w:r>
      <w:r w:rsidRPr="004B50BB">
        <w:rPr>
          <w:rStyle w:val="StyleUnderline"/>
          <w:highlight w:val="cyan"/>
        </w:rPr>
        <w:t xml:space="preserve">the </w:t>
      </w:r>
      <w:proofErr w:type="spellStart"/>
      <w:r w:rsidRPr="004B50BB">
        <w:rPr>
          <w:rStyle w:val="StyleUnderline"/>
          <w:highlight w:val="cyan"/>
        </w:rPr>
        <w:t>undercommons</w:t>
      </w:r>
      <w:proofErr w:type="spellEnd"/>
      <w:r w:rsidRPr="004B50BB">
        <w:rPr>
          <w:rStyle w:val="StyleUnderline"/>
          <w:highlight w:val="cyan"/>
        </w:rPr>
        <w:t xml:space="preserve"> is a space of</w:t>
      </w:r>
      <w:r w:rsidRPr="00CA4C34">
        <w:rPr>
          <w:rStyle w:val="StyleUnderline"/>
        </w:rPr>
        <w:t xml:space="preserve"> refuge which is all about </w:t>
      </w:r>
      <w:r w:rsidRPr="004B50BB">
        <w:rPr>
          <w:rStyle w:val="Emphasis"/>
          <w:highlight w:val="cyan"/>
        </w:rPr>
        <w:t>survival</w:t>
      </w:r>
      <w:r w:rsidRPr="00A10CA0">
        <w:rPr>
          <w:sz w:val="16"/>
        </w:rPr>
        <w:t xml:space="preserve"> (2015, 4–5). We who feel homeless in the university are forced into refuge. We gather together to survive. We may gain satisfaction from small acts of </w:t>
      </w:r>
      <w:proofErr w:type="spellStart"/>
      <w:r w:rsidRPr="00A10CA0">
        <w:rPr>
          <w:sz w:val="16"/>
        </w:rPr>
        <w:t>marronage</w:t>
      </w:r>
      <w:proofErr w:type="spellEnd"/>
      <w:r w:rsidRPr="00A10CA0">
        <w:rPr>
          <w:sz w:val="16"/>
        </w:rPr>
        <w:t xml:space="preserve">, but </w:t>
      </w:r>
      <w:r w:rsidRPr="004B50BB">
        <w:rPr>
          <w:rStyle w:val="StyleUnderline"/>
          <w:highlight w:val="cyan"/>
        </w:rPr>
        <w:t>this is</w:t>
      </w:r>
      <w:r w:rsidRPr="00CA4C34">
        <w:rPr>
          <w:rStyle w:val="StyleUnderline"/>
        </w:rPr>
        <w:t xml:space="preserve"> less about bringing the </w:t>
      </w:r>
      <w:r w:rsidRPr="00CA4C34">
        <w:rPr>
          <w:rStyle w:val="Emphasis"/>
        </w:rPr>
        <w:t>utopic common underground</w:t>
      </w:r>
      <w:r w:rsidRPr="00CA4C34">
        <w:rPr>
          <w:rStyle w:val="StyleUnderline"/>
        </w:rPr>
        <w:t xml:space="preserve"> to the surface as it is </w:t>
      </w:r>
      <w:r w:rsidRPr="004B50BB">
        <w:rPr>
          <w:rStyle w:val="StyleUnderline"/>
          <w:highlight w:val="cyan"/>
        </w:rPr>
        <w:t>a form of “</w:t>
      </w:r>
      <w:r w:rsidRPr="004B50BB">
        <w:rPr>
          <w:rStyle w:val="Emphasis"/>
          <w:highlight w:val="cyan"/>
        </w:rPr>
        <w:t>radical escapism</w:t>
      </w:r>
      <w:r w:rsidRPr="00A10CA0">
        <w:rPr>
          <w:sz w:val="16"/>
        </w:rPr>
        <w:t>” (</w:t>
      </w:r>
      <w:proofErr w:type="spellStart"/>
      <w:r w:rsidRPr="00A10CA0">
        <w:rPr>
          <w:sz w:val="16"/>
        </w:rPr>
        <w:t>Adusei</w:t>
      </w:r>
      <w:proofErr w:type="spellEnd"/>
      <w:r w:rsidRPr="00A10CA0">
        <w:rPr>
          <w:sz w:val="16"/>
        </w:rPr>
        <w:t xml:space="preserve">-Poku 2015, 4). </w:t>
      </w:r>
      <w:proofErr w:type="spellStart"/>
      <w:r w:rsidRPr="00A10CA0">
        <w:rPr>
          <w:sz w:val="16"/>
        </w:rPr>
        <w:t>Benveniste</w:t>
      </w:r>
      <w:proofErr w:type="spellEnd"/>
      <w:r w:rsidRPr="00A10CA0">
        <w:rPr>
          <w:sz w:val="16"/>
        </w:rPr>
        <w:t xml:space="preserve"> (2015, v) tells us that: “The </w:t>
      </w:r>
      <w:proofErr w:type="spellStart"/>
      <w:r w:rsidRPr="00A10CA0">
        <w:rPr>
          <w:sz w:val="16"/>
        </w:rPr>
        <w:t>undercommons</w:t>
      </w:r>
      <w:proofErr w:type="spellEnd"/>
      <w:r w:rsidRPr="00A10CA0">
        <w:rPr>
          <w:sz w:val="16"/>
        </w:rPr>
        <w:t xml:space="preserve"> has no set location and no return address. There is no map for entering and no guide for staying. The only condition is a living appetite. Listen to its hunger for difference.” </w:t>
      </w:r>
      <w:r w:rsidRPr="004B50BB">
        <w:rPr>
          <w:rStyle w:val="Emphasis"/>
          <w:highlight w:val="cyan"/>
        </w:rPr>
        <w:t xml:space="preserve">We need more than poetry, </w:t>
      </w:r>
      <w:r w:rsidRPr="00A10CA0">
        <w:rPr>
          <w:rStyle w:val="Emphasis"/>
        </w:rPr>
        <w:t>however</w:t>
      </w:r>
      <w:r w:rsidRPr="004B50BB">
        <w:rPr>
          <w:sz w:val="16"/>
          <w:highlight w:val="cyan"/>
        </w:rPr>
        <w:t>.</w:t>
      </w:r>
      <w:r w:rsidRPr="00A10CA0">
        <w:rPr>
          <w:sz w:val="16"/>
        </w:rPr>
        <w:t xml:space="preserve"> </w:t>
      </w:r>
      <w:r w:rsidRPr="004B50BB">
        <w:rPr>
          <w:rStyle w:val="StyleUnderline"/>
          <w:highlight w:val="cyan"/>
        </w:rPr>
        <w:t>And</w:t>
      </w:r>
      <w:r w:rsidRPr="00CA4C34">
        <w:rPr>
          <w:rStyle w:val="StyleUnderline"/>
        </w:rPr>
        <w:t xml:space="preserve"> we need more than a series of </w:t>
      </w:r>
      <w:r w:rsidRPr="004B50BB">
        <w:rPr>
          <w:rStyle w:val="Emphasis"/>
          <w:highlight w:val="cyan"/>
        </w:rPr>
        <w:t>minor</w:t>
      </w:r>
      <w:r w:rsidRPr="00CA4C34">
        <w:rPr>
          <w:rStyle w:val="Emphasis"/>
        </w:rPr>
        <w:t xml:space="preserve"> acts of </w:t>
      </w:r>
      <w:r w:rsidRPr="004B50BB">
        <w:rPr>
          <w:rStyle w:val="Emphasis"/>
          <w:highlight w:val="cyan"/>
        </w:rPr>
        <w:t>resistance</w:t>
      </w:r>
      <w:r w:rsidRPr="00CA4C34">
        <w:rPr>
          <w:rStyle w:val="StyleUnderline"/>
        </w:rPr>
        <w:t>.</w:t>
      </w:r>
      <w:r w:rsidRPr="00A10CA0">
        <w:rPr>
          <w:sz w:val="16"/>
        </w:rPr>
        <w:t xml:space="preserve"> As Srnicek and Williams rightly emphasize, </w:t>
      </w:r>
      <w:r w:rsidRPr="004B50BB">
        <w:rPr>
          <w:rStyle w:val="StyleUnderline"/>
          <w:highlight w:val="cyan"/>
        </w:rPr>
        <w:t xml:space="preserve">resistance is a </w:t>
      </w:r>
      <w:r w:rsidRPr="00A10CA0">
        <w:rPr>
          <w:rStyle w:val="Emphasis"/>
        </w:rPr>
        <w:t>defensive</w:t>
      </w:r>
      <w:r w:rsidRPr="00A10CA0">
        <w:rPr>
          <w:rStyle w:val="StyleUnderline"/>
        </w:rPr>
        <w:t xml:space="preserve">, </w:t>
      </w:r>
      <w:r w:rsidRPr="004B50BB">
        <w:rPr>
          <w:rStyle w:val="Emphasis"/>
          <w:highlight w:val="cyan"/>
        </w:rPr>
        <w:t>reactive</w:t>
      </w:r>
      <w:r w:rsidRPr="00A10CA0">
        <w:rPr>
          <w:rStyle w:val="StyleUnderline"/>
        </w:rPr>
        <w:t xml:space="preserve"> </w:t>
      </w:r>
      <w:r w:rsidRPr="004B50BB">
        <w:rPr>
          <w:rStyle w:val="StyleUnderline"/>
          <w:highlight w:val="cyan"/>
        </w:rPr>
        <w:t>gesture</w:t>
      </w:r>
      <w:r w:rsidRPr="00CA4C34">
        <w:rPr>
          <w:rStyle w:val="StyleUnderline"/>
        </w:rPr>
        <w:t>, resisting against</w:t>
      </w:r>
      <w:r w:rsidRPr="00A10CA0">
        <w:rPr>
          <w:sz w:val="16"/>
        </w:rPr>
        <w:t xml:space="preserve">. </w:t>
      </w:r>
      <w:r w:rsidRPr="00CA4C34">
        <w:rPr>
          <w:rStyle w:val="StyleUnderline"/>
        </w:rPr>
        <w:t xml:space="preserve">Resistance is </w:t>
      </w:r>
      <w:r w:rsidRPr="004B50BB">
        <w:rPr>
          <w:rStyle w:val="StyleUnderline"/>
          <w:highlight w:val="cyan"/>
        </w:rPr>
        <w:t xml:space="preserve">not a utopian </w:t>
      </w:r>
      <w:proofErr w:type="spellStart"/>
      <w:r w:rsidRPr="004B50BB">
        <w:rPr>
          <w:rStyle w:val="StyleUnderline"/>
          <w:highlight w:val="cyan"/>
        </w:rPr>
        <w:t>endeavour</w:t>
      </w:r>
      <w:proofErr w:type="spellEnd"/>
      <w:r w:rsidRPr="00CA4C34">
        <w:rPr>
          <w:rStyle w:val="StyleUnderline"/>
        </w:rPr>
        <w:t>: “</w:t>
      </w:r>
      <w:r w:rsidRPr="004B50BB">
        <w:rPr>
          <w:rStyle w:val="StyleUnderline"/>
          <w:highlight w:val="cyan"/>
        </w:rPr>
        <w:t>We do not resist a new world into being</w:t>
      </w:r>
      <w:r w:rsidRPr="00A10CA0">
        <w:rPr>
          <w:sz w:val="16"/>
        </w:rPr>
        <w:t xml:space="preserve">” (Srnicek and Williams 2016, 47). </w:t>
      </w:r>
      <w:r w:rsidRPr="004B50BB">
        <w:rPr>
          <w:rStyle w:val="StyleUnderline"/>
          <w:highlight w:val="cyan"/>
        </w:rPr>
        <w:t xml:space="preserve">The </w:t>
      </w:r>
      <w:proofErr w:type="spellStart"/>
      <w:r w:rsidRPr="004B50BB">
        <w:rPr>
          <w:rStyle w:val="StyleUnderline"/>
          <w:highlight w:val="cyan"/>
        </w:rPr>
        <w:t>undercommons</w:t>
      </w:r>
      <w:proofErr w:type="spellEnd"/>
      <w:r w:rsidRPr="00A10CA0">
        <w:rPr>
          <w:sz w:val="16"/>
        </w:rPr>
        <w:t xml:space="preserve">, when one can find it, </w:t>
      </w:r>
      <w:r w:rsidRPr="004B50BB">
        <w:rPr>
          <w:rStyle w:val="StyleUnderline"/>
          <w:highlight w:val="cyan"/>
        </w:rPr>
        <w:t>is</w:t>
      </w:r>
      <w:r w:rsidRPr="00A10CA0">
        <w:rPr>
          <w:sz w:val="16"/>
        </w:rPr>
        <w:t xml:space="preserve"> a bolt hole, a place of refuge, </w:t>
      </w:r>
      <w:r w:rsidRPr="004B50BB">
        <w:rPr>
          <w:rStyle w:val="StyleUnderline"/>
          <w:highlight w:val="cyan"/>
        </w:rPr>
        <w:t>a breathing space</w:t>
      </w:r>
      <w:r w:rsidRPr="00CA4C34">
        <w:rPr>
          <w:rStyle w:val="StyleUnderline"/>
        </w:rPr>
        <w:t xml:space="preserve"> in the system. </w:t>
      </w:r>
      <w:r w:rsidRPr="004B50BB">
        <w:rPr>
          <w:rStyle w:val="StyleUnderline"/>
          <w:highlight w:val="cyan"/>
        </w:rPr>
        <w:t xml:space="preserve">We need </w:t>
      </w:r>
      <w:r w:rsidRPr="004B50BB">
        <w:rPr>
          <w:rStyle w:val="Emphasis"/>
          <w:highlight w:val="cyan"/>
        </w:rPr>
        <w:t>something more</w:t>
      </w:r>
      <w:r w:rsidRPr="00A10CA0">
        <w:rPr>
          <w:sz w:val="16"/>
        </w:rPr>
        <w:t>.</w:t>
      </w:r>
    </w:p>
    <w:p w14:paraId="11E67951" w14:textId="77777777" w:rsidR="004B50BB" w:rsidRDefault="004B50BB" w:rsidP="004B50BB">
      <w:pPr>
        <w:pStyle w:val="Heading4"/>
      </w:pPr>
      <w:r>
        <w:t xml:space="preserve">The </w:t>
      </w:r>
      <w:proofErr w:type="spellStart"/>
      <w:r>
        <w:t>aff’s</w:t>
      </w:r>
      <w:proofErr w:type="spellEnd"/>
      <w:r>
        <w:t xml:space="preserve"> </w:t>
      </w:r>
      <w:r w:rsidRPr="000B2228">
        <w:rPr>
          <w:u w:val="single"/>
        </w:rPr>
        <w:t>retreat</w:t>
      </w:r>
      <w:r>
        <w:t xml:space="preserve"> to the </w:t>
      </w:r>
      <w:proofErr w:type="spellStart"/>
      <w:r>
        <w:t>Undercommons</w:t>
      </w:r>
      <w:proofErr w:type="spellEnd"/>
      <w:r>
        <w:t xml:space="preserve"> reifies the </w:t>
      </w:r>
      <w:r w:rsidRPr="000B2228">
        <w:rPr>
          <w:u w:val="single"/>
        </w:rPr>
        <w:t>capitalist relations</w:t>
      </w:r>
      <w:r>
        <w:t xml:space="preserve"> of the academy.</w:t>
      </w:r>
    </w:p>
    <w:p w14:paraId="51C8D604" w14:textId="77777777" w:rsidR="004B50BB" w:rsidRPr="00D15BAF" w:rsidRDefault="004B50BB" w:rsidP="004B50BB">
      <w:r>
        <w:t xml:space="preserve">Mike </w:t>
      </w:r>
      <w:r w:rsidRPr="00F74D09">
        <w:rPr>
          <w:rStyle w:val="Style13ptBold"/>
        </w:rPr>
        <w:t>Neary 15</w:t>
      </w:r>
      <w:r>
        <w:t xml:space="preserve">, Professor of Sociology in the School of Political and Social Sciences at the University of Lincoln, “Educative Power: The Myth of </w:t>
      </w:r>
      <w:proofErr w:type="spellStart"/>
      <w:r>
        <w:t>Dronic</w:t>
      </w:r>
      <w:proofErr w:type="spellEnd"/>
      <w:r>
        <w:t xml:space="preserve"> Violence in a Period of Civil War</w:t>
      </w:r>
      <w:r w:rsidRPr="00D15BAF">
        <w:t xml:space="preserve">,” </w:t>
      </w:r>
      <w:r w:rsidRPr="00D15BAF">
        <w:rPr>
          <w:i/>
        </w:rPr>
        <w:t>Culture Machine</w:t>
      </w:r>
      <w:r w:rsidRPr="00D15BAF">
        <w:t>, Volume 16, 2015, http://eprints.lincoln.ac.uk/19412/1/591.pdf</w:t>
      </w:r>
    </w:p>
    <w:p w14:paraId="20C73D22" w14:textId="77777777" w:rsidR="004B50BB" w:rsidRPr="006A54D0" w:rsidRDefault="004B50BB" w:rsidP="004B50BB">
      <w:pPr>
        <w:rPr>
          <w:sz w:val="16"/>
        </w:rPr>
      </w:pPr>
      <w:r w:rsidRPr="004B50BB">
        <w:rPr>
          <w:rStyle w:val="StyleUnderline"/>
          <w:highlight w:val="cyan"/>
        </w:rPr>
        <w:t>Harney and Moten</w:t>
      </w:r>
      <w:r w:rsidRPr="006A54D0">
        <w:rPr>
          <w:sz w:val="16"/>
        </w:rPr>
        <w:t xml:space="preserve"> (2013: 30) </w:t>
      </w:r>
      <w:r w:rsidRPr="004B50BB">
        <w:rPr>
          <w:rStyle w:val="StyleUnderline"/>
          <w:highlight w:val="cyan"/>
        </w:rPr>
        <w:t xml:space="preserve">discover the </w:t>
      </w:r>
      <w:r w:rsidRPr="004B50BB">
        <w:rPr>
          <w:rStyle w:val="Emphasis"/>
          <w:highlight w:val="cyan"/>
        </w:rPr>
        <w:t>subversive intellectual</w:t>
      </w:r>
      <w:r w:rsidRPr="004B50BB">
        <w:rPr>
          <w:rStyle w:val="StyleUnderline"/>
          <w:highlight w:val="cyan"/>
        </w:rPr>
        <w:t xml:space="preserve"> in</w:t>
      </w:r>
      <w:r w:rsidRPr="006A54D0">
        <w:rPr>
          <w:rStyle w:val="StyleUnderline"/>
        </w:rPr>
        <w:t xml:space="preserve"> the identity of </w:t>
      </w:r>
      <w:r w:rsidRPr="004B50BB">
        <w:rPr>
          <w:rStyle w:val="StyleUnderline"/>
          <w:highlight w:val="cyan"/>
        </w:rPr>
        <w:t>radical</w:t>
      </w:r>
      <w:r w:rsidRPr="006A54D0">
        <w:rPr>
          <w:rStyle w:val="StyleUnderline"/>
        </w:rPr>
        <w:t xml:space="preserve"> students and </w:t>
      </w:r>
      <w:r w:rsidRPr="004B50BB">
        <w:rPr>
          <w:rStyle w:val="StyleUnderline"/>
          <w:highlight w:val="cyan"/>
        </w:rPr>
        <w:t>faculty</w:t>
      </w:r>
      <w:r w:rsidRPr="006A54D0">
        <w:rPr>
          <w:sz w:val="16"/>
        </w:rPr>
        <w:t>:</w:t>
      </w:r>
    </w:p>
    <w:p w14:paraId="1681077D" w14:textId="77777777" w:rsidR="004B50BB" w:rsidRPr="006A54D0" w:rsidRDefault="004B50BB" w:rsidP="004B50BB">
      <w:pPr>
        <w:rPr>
          <w:sz w:val="16"/>
        </w:rPr>
      </w:pPr>
      <w:r w:rsidRPr="006A54D0">
        <w:rPr>
          <w:sz w:val="16"/>
        </w:rPr>
        <w:t xml:space="preserve">Maroon communities of composition teachers, </w:t>
      </w:r>
      <w:proofErr w:type="spellStart"/>
      <w:r w:rsidRPr="006A54D0">
        <w:rPr>
          <w:sz w:val="16"/>
        </w:rPr>
        <w:t>mentorless</w:t>
      </w:r>
      <w:proofErr w:type="spellEnd"/>
      <w:r w:rsidRPr="006A54D0">
        <w:rPr>
          <w:sz w:val="16"/>
        </w:rPr>
        <w:t xml:space="preserve"> graduate students, adjunct Marxist historians, or queer management professors, state </w:t>
      </w:r>
      <w:r w:rsidRPr="00D15BAF">
        <w:rPr>
          <w:sz w:val="16"/>
        </w:rPr>
        <w:t>college</w:t>
      </w:r>
      <w:r w:rsidRPr="006A54D0">
        <w:rPr>
          <w:sz w:val="16"/>
        </w:rPr>
        <w:t xml:space="preserve"> ethnic studies departments, closed down film </w:t>
      </w:r>
      <w:proofErr w:type="spellStart"/>
      <w:r w:rsidRPr="006A54D0">
        <w:rPr>
          <w:sz w:val="16"/>
        </w:rPr>
        <w:t>programmes</w:t>
      </w:r>
      <w:proofErr w:type="spellEnd"/>
      <w:r w:rsidRPr="006A54D0">
        <w:rPr>
          <w:sz w:val="16"/>
        </w:rPr>
        <w:t xml:space="preserve">, visa-expired Yemeni student newspaper editors, historically black college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The </w:t>
      </w:r>
      <w:proofErr w:type="spellStart"/>
      <w:r w:rsidRPr="006A54D0">
        <w:rPr>
          <w:sz w:val="16"/>
        </w:rPr>
        <w:t>Undercommons</w:t>
      </w:r>
      <w:proofErr w:type="spellEnd"/>
      <w:r w:rsidRPr="006A54D0">
        <w:rPr>
          <w:sz w:val="16"/>
        </w:rPr>
        <w:t xml:space="preserve"> … are always at war, always in hiding.</w:t>
      </w:r>
    </w:p>
    <w:p w14:paraId="6F08FA7C" w14:textId="77777777" w:rsidR="004B50BB" w:rsidRPr="006A54D0" w:rsidRDefault="004B50BB" w:rsidP="004B50BB">
      <w:pPr>
        <w:rPr>
          <w:sz w:val="16"/>
        </w:rPr>
      </w:pPr>
      <w:r w:rsidRPr="006A54D0">
        <w:rPr>
          <w:rStyle w:val="StyleUnderline"/>
        </w:rPr>
        <w:t>Faced with this predicament the only rationale for radical faculty is to steal from the university</w:t>
      </w:r>
      <w:r w:rsidRPr="006A54D0">
        <w:rPr>
          <w:sz w:val="16"/>
        </w:rPr>
        <w:t xml:space="preserve"> (26) and to teach, or, rather, not teach:</w:t>
      </w:r>
    </w:p>
    <w:p w14:paraId="467E4A1A" w14:textId="77777777" w:rsidR="004B50BB" w:rsidRPr="006A54D0" w:rsidRDefault="004B50BB" w:rsidP="004B50BB">
      <w:pPr>
        <w:rPr>
          <w:sz w:val="16"/>
        </w:rPr>
      </w:pPr>
      <w:r w:rsidRPr="006A54D0">
        <w:rPr>
          <w:sz w:val="16"/>
        </w:rPr>
        <w:t xml:space="preserve">the not visible other side of teaching, a thinking through the skin of teaching toward a collective orientation to the knowledge object as future project, and a commitment to what we want to call the prophetic </w:t>
      </w:r>
      <w:proofErr w:type="spellStart"/>
      <w:r w:rsidRPr="006A54D0">
        <w:rPr>
          <w:sz w:val="16"/>
        </w:rPr>
        <w:t>organisation</w:t>
      </w:r>
      <w:proofErr w:type="spellEnd"/>
      <w:r w:rsidRPr="006A54D0">
        <w:rPr>
          <w:sz w:val="16"/>
        </w:rPr>
        <w:t>. (27)</w:t>
      </w:r>
    </w:p>
    <w:p w14:paraId="75EDA660" w14:textId="77777777" w:rsidR="004B50BB" w:rsidRPr="006A54D0" w:rsidRDefault="004B50BB" w:rsidP="004B50BB">
      <w:pPr>
        <w:rPr>
          <w:sz w:val="16"/>
        </w:rPr>
      </w:pPr>
      <w:r w:rsidRPr="006A54D0">
        <w:rPr>
          <w:sz w:val="16"/>
        </w:rPr>
        <w:t>This means not finishing, not passing, not graduating, but being driven by:</w:t>
      </w:r>
    </w:p>
    <w:p w14:paraId="3914B666" w14:textId="77777777" w:rsidR="004B50BB" w:rsidRPr="006A54D0" w:rsidRDefault="004B50BB" w:rsidP="004B50BB">
      <w:pPr>
        <w:rPr>
          <w:sz w:val="16"/>
        </w:rPr>
      </w:pPr>
      <w:r w:rsidRPr="006A54D0">
        <w:rPr>
          <w:sz w:val="16"/>
        </w:rPr>
        <w:t xml:space="preserve">a radical passion and passivity that one becomes unfit for subjection... It is not so much the teaching as it is about the prophecy in the </w:t>
      </w:r>
      <w:proofErr w:type="spellStart"/>
      <w:r w:rsidRPr="006A54D0">
        <w:rPr>
          <w:sz w:val="16"/>
        </w:rPr>
        <w:t>organisation</w:t>
      </w:r>
      <w:proofErr w:type="spellEnd"/>
      <w:r w:rsidRPr="006A54D0">
        <w:rPr>
          <w:sz w:val="16"/>
        </w:rPr>
        <w:t xml:space="preserve"> of teaching... against its own deadening </w:t>
      </w:r>
      <w:proofErr w:type="spellStart"/>
      <w:r w:rsidRPr="006A54D0">
        <w:rPr>
          <w:sz w:val="16"/>
        </w:rPr>
        <w:t>labour</w:t>
      </w:r>
      <w:proofErr w:type="spellEnd"/>
      <w:r w:rsidRPr="006A54D0">
        <w:rPr>
          <w:sz w:val="16"/>
        </w:rPr>
        <w:t xml:space="preserve"> and the professionalization of the critical academic. (28)</w:t>
      </w:r>
    </w:p>
    <w:p w14:paraId="6AA634E7" w14:textId="77777777" w:rsidR="004B50BB" w:rsidRPr="006A54D0" w:rsidRDefault="004B50BB" w:rsidP="004B50BB">
      <w:pPr>
        <w:rPr>
          <w:sz w:val="16"/>
        </w:rPr>
      </w:pPr>
      <w:r w:rsidRPr="006A54D0">
        <w:rPr>
          <w:sz w:val="16"/>
        </w:rPr>
        <w:t>This form of teaching, they argue, is not only unethical, but becomes a security breach (36).</w:t>
      </w:r>
    </w:p>
    <w:p w14:paraId="0548778F" w14:textId="77777777" w:rsidR="004B50BB" w:rsidRPr="006A54D0" w:rsidRDefault="004B50BB" w:rsidP="004B50BB">
      <w:pPr>
        <w:rPr>
          <w:sz w:val="16"/>
        </w:rPr>
      </w:pPr>
      <w:r w:rsidRPr="004B50BB">
        <w:rPr>
          <w:rStyle w:val="StyleUnderline"/>
          <w:highlight w:val="cyan"/>
        </w:rPr>
        <w:t xml:space="preserve">A key feature of the </w:t>
      </w:r>
      <w:proofErr w:type="spellStart"/>
      <w:r w:rsidRPr="004B50BB">
        <w:rPr>
          <w:rStyle w:val="StyleUnderline"/>
          <w:highlight w:val="cyan"/>
        </w:rPr>
        <w:t>Undercommons</w:t>
      </w:r>
      <w:proofErr w:type="spellEnd"/>
      <w:r w:rsidRPr="006A54D0">
        <w:rPr>
          <w:rStyle w:val="StyleUnderline"/>
        </w:rPr>
        <w:t xml:space="preserve"> view of the University </w:t>
      </w:r>
      <w:r w:rsidRPr="004B50BB">
        <w:rPr>
          <w:rStyle w:val="StyleUnderline"/>
          <w:highlight w:val="cyan"/>
        </w:rPr>
        <w:t>is</w:t>
      </w:r>
      <w:r w:rsidRPr="006A54D0">
        <w:rPr>
          <w:rStyle w:val="StyleUnderline"/>
        </w:rPr>
        <w:t xml:space="preserve"> an assertion about the non-exceptional nature of academic work</w:t>
      </w:r>
      <w:r w:rsidRPr="006A54D0">
        <w:rPr>
          <w:sz w:val="16"/>
        </w:rPr>
        <w:t xml:space="preserve">, which can only be done in collaboration with other academics, other university workers, workers outside of the university and with students. </w:t>
      </w:r>
      <w:r w:rsidRPr="006A54D0">
        <w:rPr>
          <w:rStyle w:val="StyleUnderline"/>
        </w:rPr>
        <w:t xml:space="preserve">This </w:t>
      </w:r>
      <w:r w:rsidRPr="004B50BB">
        <w:rPr>
          <w:rStyle w:val="Emphasis"/>
          <w:highlight w:val="cyan"/>
        </w:rPr>
        <w:t>highly collaborative</w:t>
      </w:r>
      <w:r w:rsidRPr="006A54D0">
        <w:rPr>
          <w:rStyle w:val="StyleUnderline"/>
        </w:rPr>
        <w:t xml:space="preserve"> model of </w:t>
      </w:r>
      <w:r w:rsidRPr="004B50BB">
        <w:rPr>
          <w:rStyle w:val="StyleUnderline"/>
          <w:highlight w:val="cyan"/>
        </w:rPr>
        <w:t>academic work</w:t>
      </w:r>
      <w:r w:rsidRPr="006A54D0">
        <w:rPr>
          <w:rStyle w:val="StyleUnderline"/>
        </w:rPr>
        <w:t xml:space="preserve"> includes students as co-workers and collaborators</w:t>
      </w:r>
      <w:r w:rsidRPr="006A54D0">
        <w:rPr>
          <w:sz w:val="16"/>
        </w:rPr>
        <w:t xml:space="preserve">: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w:t>
      </w:r>
    </w:p>
    <w:p w14:paraId="481F632B" w14:textId="77777777" w:rsidR="004B50BB" w:rsidRPr="006A54D0" w:rsidRDefault="004B50BB" w:rsidP="004B50BB">
      <w:pPr>
        <w:rPr>
          <w:sz w:val="16"/>
        </w:rPr>
      </w:pPr>
      <w:proofErr w:type="spellStart"/>
      <w:r w:rsidRPr="006A54D0">
        <w:rPr>
          <w:sz w:val="16"/>
        </w:rPr>
        <w:t>Recognising</w:t>
      </w:r>
      <w:proofErr w:type="spellEnd"/>
      <w:r w:rsidRPr="006A54D0">
        <w:rPr>
          <w:sz w:val="16"/>
        </w:rPr>
        <w:t xml:space="preserve"> the violence inherent in state strategy they proclaim that the </w:t>
      </w:r>
      <w:proofErr w:type="spellStart"/>
      <w:r w:rsidRPr="006A54D0">
        <w:rPr>
          <w:sz w:val="16"/>
        </w:rPr>
        <w:t>Undercommons</w:t>
      </w:r>
      <w:proofErr w:type="spellEnd"/>
      <w:r w:rsidRPr="006A54D0">
        <w:rPr>
          <w:sz w:val="16"/>
        </w:rPr>
        <w:t xml:space="preserve"> is a declaration of war against war, or the state’s refusal of a new society. </w:t>
      </w:r>
      <w:r w:rsidRPr="006A54D0">
        <w:rPr>
          <w:rStyle w:val="StyleUnderline"/>
        </w:rPr>
        <w:t xml:space="preserve">The </w:t>
      </w:r>
      <w:proofErr w:type="spellStart"/>
      <w:r w:rsidRPr="006A54D0">
        <w:rPr>
          <w:rStyle w:val="StyleUnderline"/>
        </w:rPr>
        <w:t>Undercommons</w:t>
      </w:r>
      <w:proofErr w:type="spellEnd"/>
      <w:r w:rsidRPr="006A54D0">
        <w:rPr>
          <w:rStyle w:val="StyleUnderline"/>
        </w:rPr>
        <w:t xml:space="preserve"> is a ‘non-place’</w:t>
      </w:r>
      <w:r w:rsidRPr="006A54D0">
        <w:rPr>
          <w:sz w:val="16"/>
        </w:rPr>
        <w:t xml:space="preserve"> (Harney &amp; Moten, 2013: 39), </w:t>
      </w:r>
      <w:r w:rsidRPr="006A54D0">
        <w:rPr>
          <w:rStyle w:val="StyleUnderline"/>
        </w:rPr>
        <w:t xml:space="preserve">or a ‘prophetic </w:t>
      </w:r>
      <w:proofErr w:type="spellStart"/>
      <w:r w:rsidRPr="006A54D0">
        <w:rPr>
          <w:rStyle w:val="StyleUnderline"/>
        </w:rPr>
        <w:t>organisation</w:t>
      </w:r>
      <w:proofErr w:type="spellEnd"/>
      <w:r w:rsidRPr="006A54D0">
        <w:rPr>
          <w:rStyle w:val="StyleUnderline"/>
        </w:rPr>
        <w:t>’</w:t>
      </w:r>
      <w:r w:rsidRPr="006A54D0">
        <w:rPr>
          <w:sz w:val="16"/>
        </w:rPr>
        <w:t xml:space="preserve"> (27) </w:t>
      </w:r>
      <w:r w:rsidRPr="006A54D0">
        <w:rPr>
          <w:rStyle w:val="StyleUnderline"/>
        </w:rPr>
        <w:t>that works towards</w:t>
      </w:r>
      <w:r w:rsidRPr="006A54D0">
        <w:rPr>
          <w:sz w:val="16"/>
        </w:rPr>
        <w:t xml:space="preserve"> the </w:t>
      </w:r>
      <w:r w:rsidRPr="006A54D0">
        <w:rPr>
          <w:rStyle w:val="StyleUnderline"/>
        </w:rPr>
        <w:t>abolition</w:t>
      </w:r>
      <w:r w:rsidRPr="006A54D0">
        <w:rPr>
          <w:sz w:val="16"/>
        </w:rPr>
        <w:t xml:space="preserve"> of a society that relies on wages, </w:t>
      </w:r>
      <w:proofErr w:type="gramStart"/>
      <w:r w:rsidRPr="006A54D0">
        <w:rPr>
          <w:sz w:val="16"/>
        </w:rPr>
        <w:t>prisons</w:t>
      </w:r>
      <w:proofErr w:type="gramEnd"/>
      <w:r w:rsidRPr="006A54D0">
        <w:rPr>
          <w:sz w:val="16"/>
        </w:rPr>
        <w:t xml:space="preserve"> and slavery, and ‘the founding of a new society [which] would have the resemblance of communism’ (42). This is a powerful analysis, written with a highly literary sensibility, sharing the SSC’s commitment to the notion of the student as co-worker in the production of communism.</w:t>
      </w:r>
    </w:p>
    <w:p w14:paraId="772C47A1" w14:textId="77777777" w:rsidR="004B50BB" w:rsidRPr="006A54D0" w:rsidRDefault="004B50BB" w:rsidP="004B50BB">
      <w:pPr>
        <w:rPr>
          <w:sz w:val="16"/>
        </w:rPr>
      </w:pPr>
      <w:r w:rsidRPr="006A54D0">
        <w:rPr>
          <w:sz w:val="16"/>
        </w:rPr>
        <w:t xml:space="preserve">However, there are significant differences between the </w:t>
      </w:r>
      <w:proofErr w:type="spellStart"/>
      <w:r w:rsidRPr="006A54D0">
        <w:rPr>
          <w:sz w:val="16"/>
        </w:rPr>
        <w:t>Undercommons</w:t>
      </w:r>
      <w:proofErr w:type="spellEnd"/>
      <w:r w:rsidRPr="006A54D0">
        <w:rPr>
          <w:sz w:val="16"/>
        </w:rPr>
        <w:t xml:space="preserve"> and the SSC. </w:t>
      </w:r>
      <w:r w:rsidRPr="004B50BB">
        <w:rPr>
          <w:rStyle w:val="StyleUnderline"/>
          <w:highlight w:val="cyan"/>
        </w:rPr>
        <w:t xml:space="preserve">The </w:t>
      </w:r>
      <w:proofErr w:type="spellStart"/>
      <w:r w:rsidRPr="004B50BB">
        <w:rPr>
          <w:rStyle w:val="StyleUnderline"/>
          <w:highlight w:val="cyan"/>
        </w:rPr>
        <w:t>Undercommons</w:t>
      </w:r>
      <w:proofErr w:type="spellEnd"/>
      <w:r w:rsidRPr="004B50BB">
        <w:rPr>
          <w:rStyle w:val="StyleUnderline"/>
          <w:highlight w:val="cyan"/>
        </w:rPr>
        <w:t xml:space="preserve"> is an analysis of</w:t>
      </w:r>
      <w:r w:rsidRPr="006A54D0">
        <w:rPr>
          <w:rStyle w:val="StyleUnderline"/>
        </w:rPr>
        <w:t xml:space="preserve"> the </w:t>
      </w:r>
      <w:r w:rsidRPr="004B50BB">
        <w:rPr>
          <w:rStyle w:val="StyleUnderline"/>
          <w:highlight w:val="cyan"/>
        </w:rPr>
        <w:t xml:space="preserve">capitalist </w:t>
      </w:r>
      <w:proofErr w:type="spellStart"/>
      <w:r w:rsidRPr="004B50BB">
        <w:rPr>
          <w:rStyle w:val="StyleUnderline"/>
          <w:highlight w:val="cyan"/>
        </w:rPr>
        <w:t>labour</w:t>
      </w:r>
      <w:proofErr w:type="spellEnd"/>
      <w:r w:rsidRPr="006A54D0">
        <w:rPr>
          <w:rStyle w:val="StyleUnderline"/>
        </w:rPr>
        <w:t xml:space="preserve"> process </w:t>
      </w:r>
      <w:r w:rsidRPr="004B50BB">
        <w:rPr>
          <w:rStyle w:val="StyleUnderline"/>
          <w:highlight w:val="cyan"/>
        </w:rPr>
        <w:t xml:space="preserve">which </w:t>
      </w:r>
      <w:r w:rsidRPr="004B50BB">
        <w:rPr>
          <w:rStyle w:val="Emphasis"/>
          <w:highlight w:val="cyan"/>
        </w:rPr>
        <w:t xml:space="preserve">leaves out the dynamics of </w:t>
      </w:r>
      <w:proofErr w:type="spellStart"/>
      <w:r w:rsidRPr="004B50BB">
        <w:rPr>
          <w:rStyle w:val="Emphasis"/>
          <w:highlight w:val="cyan"/>
        </w:rPr>
        <w:t>valorisation</w:t>
      </w:r>
      <w:proofErr w:type="spellEnd"/>
      <w:r w:rsidRPr="006A54D0">
        <w:rPr>
          <w:sz w:val="16"/>
        </w:rPr>
        <w:t xml:space="preserve">. </w:t>
      </w:r>
      <w:r w:rsidRPr="004B50BB">
        <w:rPr>
          <w:rStyle w:val="StyleUnderline"/>
          <w:highlight w:val="cyan"/>
        </w:rPr>
        <w:t>Value is</w:t>
      </w:r>
      <w:r w:rsidRPr="006A54D0">
        <w:rPr>
          <w:rStyle w:val="StyleUnderline"/>
        </w:rPr>
        <w:t xml:space="preserve"> </w:t>
      </w:r>
      <w:r w:rsidRPr="004B50BB">
        <w:rPr>
          <w:rStyle w:val="StyleUnderline"/>
          <w:highlight w:val="cyan"/>
        </w:rPr>
        <w:t>discussed by Harney and Moten</w:t>
      </w:r>
      <w:r w:rsidRPr="004B50BB">
        <w:rPr>
          <w:sz w:val="16"/>
          <w:highlight w:val="cyan"/>
        </w:rPr>
        <w:t>,</w:t>
      </w:r>
      <w:r w:rsidRPr="006A54D0">
        <w:rPr>
          <w:sz w:val="16"/>
        </w:rPr>
        <w:t xml:space="preserve"> but </w:t>
      </w:r>
      <w:r w:rsidRPr="004B50BB">
        <w:rPr>
          <w:rStyle w:val="StyleUnderline"/>
          <w:highlight w:val="cyan"/>
        </w:rPr>
        <w:t>only as a</w:t>
      </w:r>
      <w:r w:rsidRPr="006A54D0">
        <w:rPr>
          <w:rStyle w:val="StyleUnderline"/>
        </w:rPr>
        <w:t xml:space="preserve"> marketized </w:t>
      </w:r>
      <w:r w:rsidRPr="004B50BB">
        <w:rPr>
          <w:rStyle w:val="StyleUnderline"/>
          <w:highlight w:val="cyan"/>
        </w:rPr>
        <w:t>medium of exchange</w:t>
      </w:r>
      <w:r w:rsidRPr="006A54D0">
        <w:rPr>
          <w:rStyle w:val="StyleUnderline"/>
        </w:rPr>
        <w:t xml:space="preserve">, </w:t>
      </w:r>
      <w:r w:rsidRPr="004B50BB">
        <w:rPr>
          <w:rStyle w:val="StyleUnderline"/>
          <w:highlight w:val="cyan"/>
        </w:rPr>
        <w:t xml:space="preserve">with </w:t>
      </w:r>
      <w:r w:rsidRPr="004B50BB">
        <w:rPr>
          <w:rStyle w:val="Emphasis"/>
          <w:highlight w:val="cyan"/>
        </w:rPr>
        <w:t>no understanding</w:t>
      </w:r>
      <w:r w:rsidRPr="006A54D0">
        <w:rPr>
          <w:rStyle w:val="StyleUnderline"/>
        </w:rPr>
        <w:t xml:space="preserve"> being shown </w:t>
      </w:r>
      <w:r w:rsidRPr="004B50BB">
        <w:rPr>
          <w:rStyle w:val="StyleUnderline"/>
          <w:highlight w:val="cyan"/>
        </w:rPr>
        <w:t>of</w:t>
      </w:r>
      <w:r w:rsidRPr="006A54D0">
        <w:rPr>
          <w:rStyle w:val="StyleUnderline"/>
        </w:rPr>
        <w:t xml:space="preserve"> </w:t>
      </w:r>
      <w:r w:rsidRPr="004B50BB">
        <w:rPr>
          <w:rStyle w:val="StyleUnderline"/>
          <w:highlight w:val="cyan"/>
        </w:rPr>
        <w:t>the</w:t>
      </w:r>
      <w:r w:rsidRPr="006A54D0">
        <w:rPr>
          <w:rStyle w:val="StyleUnderline"/>
        </w:rPr>
        <w:t xml:space="preserve"> violent law of </w:t>
      </w:r>
      <w:r w:rsidRPr="004B50BB">
        <w:rPr>
          <w:rStyle w:val="StyleUnderline"/>
          <w:highlight w:val="cyan"/>
        </w:rPr>
        <w:t>abstraction by which value expands</w:t>
      </w:r>
      <w:r w:rsidRPr="006A54D0">
        <w:rPr>
          <w:rStyle w:val="StyleUnderline"/>
        </w:rPr>
        <w:t xml:space="preserve"> and social life is brutalized</w:t>
      </w:r>
      <w:r w:rsidRPr="006A54D0">
        <w:rPr>
          <w:sz w:val="16"/>
        </w:rPr>
        <w:t xml:space="preserve">. While </w:t>
      </w:r>
      <w:r w:rsidRPr="004B50BB">
        <w:rPr>
          <w:rStyle w:val="StyleUnderline"/>
          <w:highlight w:val="cyan"/>
        </w:rPr>
        <w:t>Harney and Moten</w:t>
      </w:r>
      <w:r w:rsidRPr="006A54D0">
        <w:rPr>
          <w:rStyle w:val="StyleUnderline"/>
        </w:rPr>
        <w:t xml:space="preserve"> do </w:t>
      </w:r>
      <w:r w:rsidRPr="004B50BB">
        <w:rPr>
          <w:rStyle w:val="StyleUnderline"/>
          <w:highlight w:val="cyan"/>
        </w:rPr>
        <w:t>use the term ‘abstracting</w:t>
      </w:r>
      <w:r w:rsidRPr="006A54D0">
        <w:rPr>
          <w:rStyle w:val="StyleUnderline"/>
        </w:rPr>
        <w:t xml:space="preserve"> academic </w:t>
      </w:r>
      <w:proofErr w:type="spellStart"/>
      <w:r w:rsidRPr="004B50BB">
        <w:rPr>
          <w:rStyle w:val="StyleUnderline"/>
          <w:highlight w:val="cyan"/>
        </w:rPr>
        <w:t>labour</w:t>
      </w:r>
      <w:proofErr w:type="spellEnd"/>
      <w:r w:rsidRPr="004B50BB">
        <w:rPr>
          <w:rStyle w:val="StyleUnderline"/>
          <w:highlight w:val="cyan"/>
        </w:rPr>
        <w:t>’</w:t>
      </w:r>
      <w:r w:rsidRPr="006A54D0">
        <w:rPr>
          <w:rStyle w:val="StyleUnderline"/>
        </w:rPr>
        <w:t xml:space="preserve">, </w:t>
      </w:r>
      <w:r w:rsidRPr="00D15BAF">
        <w:rPr>
          <w:rStyle w:val="StyleUnderline"/>
        </w:rPr>
        <w:t xml:space="preserve">they do so </w:t>
      </w:r>
      <w:r w:rsidRPr="004B50BB">
        <w:rPr>
          <w:rStyle w:val="StyleUnderline"/>
          <w:highlight w:val="cyan"/>
        </w:rPr>
        <w:t>as</w:t>
      </w:r>
      <w:r w:rsidRPr="00D15BAF">
        <w:rPr>
          <w:rStyle w:val="StyleUnderline"/>
        </w:rPr>
        <w:t xml:space="preserve"> a way of looking more closely at </w:t>
      </w:r>
      <w:r w:rsidRPr="004B50BB">
        <w:rPr>
          <w:rStyle w:val="StyleUnderline"/>
          <w:highlight w:val="cyan"/>
        </w:rPr>
        <w:t>work inside the academy</w:t>
      </w:r>
      <w:r w:rsidRPr="006A54D0">
        <w:rPr>
          <w:sz w:val="16"/>
        </w:rPr>
        <w:t xml:space="preserve">, and </w:t>
      </w:r>
      <w:r w:rsidRPr="004B50BB">
        <w:rPr>
          <w:rStyle w:val="Emphasis"/>
          <w:highlight w:val="cyan"/>
        </w:rPr>
        <w:t>without</w:t>
      </w:r>
      <w:r w:rsidRPr="006A54D0">
        <w:rPr>
          <w:sz w:val="16"/>
        </w:rPr>
        <w:t xml:space="preserve"> </w:t>
      </w:r>
      <w:r w:rsidRPr="006A54D0">
        <w:rPr>
          <w:rStyle w:val="StyleUnderline"/>
        </w:rPr>
        <w:t xml:space="preserve">consideration being given to it as </w:t>
      </w:r>
      <w:r w:rsidRPr="004B50BB">
        <w:rPr>
          <w:rStyle w:val="StyleUnderline"/>
          <w:highlight w:val="cyan"/>
        </w:rPr>
        <w:t xml:space="preserve">the process of the </w:t>
      </w:r>
      <w:r w:rsidRPr="004B50BB">
        <w:rPr>
          <w:rStyle w:val="Emphasis"/>
          <w:highlight w:val="cyan"/>
        </w:rPr>
        <w:t>abstraction of surplus value</w:t>
      </w:r>
      <w:r w:rsidRPr="006A54D0">
        <w:rPr>
          <w:sz w:val="16"/>
        </w:rPr>
        <w:t xml:space="preserve">. The critique of value on which the SSC relies recognizes the social world as the totality of capitalist social relations, out of which social forms are derived, whereas </w:t>
      </w:r>
      <w:r w:rsidRPr="004B50BB">
        <w:rPr>
          <w:rStyle w:val="StyleUnderline"/>
          <w:highlight w:val="cyan"/>
        </w:rPr>
        <w:t xml:space="preserve">the </w:t>
      </w:r>
      <w:proofErr w:type="spellStart"/>
      <w:r w:rsidRPr="004B50BB">
        <w:rPr>
          <w:rStyle w:val="StyleUnderline"/>
          <w:highlight w:val="cyan"/>
        </w:rPr>
        <w:t>Undercommons</w:t>
      </w:r>
      <w:proofErr w:type="spellEnd"/>
      <w:r w:rsidRPr="004B50BB">
        <w:rPr>
          <w:rStyle w:val="StyleUnderline"/>
          <w:highlight w:val="cyan"/>
        </w:rPr>
        <w:t xml:space="preserve"> see society as </w:t>
      </w:r>
      <w:r w:rsidRPr="004B50BB">
        <w:rPr>
          <w:rStyle w:val="Emphasis"/>
          <w:highlight w:val="cyan"/>
        </w:rPr>
        <w:t xml:space="preserve">already </w:t>
      </w:r>
      <w:proofErr w:type="gramStart"/>
      <w:r w:rsidRPr="004B50BB">
        <w:rPr>
          <w:rStyle w:val="Emphasis"/>
          <w:highlight w:val="cyan"/>
        </w:rPr>
        <w:t>made</w:t>
      </w:r>
      <w:r w:rsidRPr="006A54D0">
        <w:rPr>
          <w:sz w:val="16"/>
        </w:rPr>
        <w:t>:</w:t>
      </w:r>
      <w:proofErr w:type="gramEnd"/>
      <w:r w:rsidRPr="006A54D0">
        <w:rPr>
          <w:sz w:val="16"/>
        </w:rPr>
        <w:t xml:space="preserve"> </w:t>
      </w:r>
      <w:r w:rsidRPr="006A54D0">
        <w:rPr>
          <w:rStyle w:val="StyleUnderline"/>
        </w:rPr>
        <w:t xml:space="preserve">as a place in </w:t>
      </w:r>
      <w:r w:rsidRPr="004B50BB">
        <w:rPr>
          <w:rStyle w:val="StyleUnderline"/>
          <w:highlight w:val="cyan"/>
        </w:rPr>
        <w:t>which wages and slavery and prison exist</w:t>
      </w:r>
      <w:r w:rsidRPr="006A54D0">
        <w:rPr>
          <w:sz w:val="16"/>
        </w:rPr>
        <w:t xml:space="preserve"> (Harney &amp; Moten, 2013: 42). </w:t>
      </w:r>
      <w:r w:rsidRPr="004B50BB">
        <w:rPr>
          <w:rStyle w:val="StyleUnderline"/>
          <w:highlight w:val="cyan"/>
        </w:rPr>
        <w:t>The critique of value</w:t>
      </w:r>
      <w:r w:rsidRPr="006A54D0">
        <w:rPr>
          <w:sz w:val="16"/>
        </w:rPr>
        <w:t xml:space="preserve"> on which the SSC is based </w:t>
      </w:r>
      <w:r w:rsidRPr="004B50BB">
        <w:rPr>
          <w:rStyle w:val="Emphasis"/>
          <w:highlight w:val="cyan"/>
        </w:rPr>
        <w:t>recognizes class struggle</w:t>
      </w:r>
      <w:r w:rsidRPr="004B50BB">
        <w:rPr>
          <w:sz w:val="16"/>
          <w:highlight w:val="cyan"/>
        </w:rPr>
        <w:t xml:space="preserve"> </w:t>
      </w:r>
      <w:r w:rsidRPr="004B50BB">
        <w:rPr>
          <w:rStyle w:val="StyleUnderline"/>
          <w:highlight w:val="cyan"/>
        </w:rPr>
        <w:t>and</w:t>
      </w:r>
      <w:r w:rsidRPr="006A54D0">
        <w:rPr>
          <w:rStyle w:val="StyleUnderline"/>
        </w:rPr>
        <w:t xml:space="preserve"> ultimately </w:t>
      </w:r>
      <w:r w:rsidRPr="004B50BB">
        <w:rPr>
          <w:rStyle w:val="StyleUnderline"/>
          <w:highlight w:val="cyan"/>
        </w:rPr>
        <w:t>communism</w:t>
      </w:r>
      <w:r w:rsidRPr="006A54D0">
        <w:rPr>
          <w:rStyle w:val="StyleUnderline"/>
        </w:rPr>
        <w:t xml:space="preserve"> as emerging from the dynamic contradiction of the commodity-form</w:t>
      </w:r>
      <w:r w:rsidRPr="006A54D0">
        <w:rPr>
          <w:sz w:val="16"/>
        </w:rPr>
        <w:t xml:space="preserve">: </w:t>
      </w:r>
      <w:r w:rsidRPr="004B50BB">
        <w:rPr>
          <w:rStyle w:val="StyleUnderline"/>
          <w:highlight w:val="cyan"/>
        </w:rPr>
        <w:t>it is</w:t>
      </w:r>
      <w:r w:rsidRPr="006A54D0">
        <w:rPr>
          <w:rStyle w:val="StyleUnderline"/>
        </w:rPr>
        <w:t xml:space="preserve"> thus </w:t>
      </w:r>
      <w:r w:rsidRPr="004B50BB">
        <w:rPr>
          <w:rStyle w:val="StyleUnderline"/>
          <w:highlight w:val="cyan"/>
        </w:rPr>
        <w:t xml:space="preserve">not fixated on the </w:t>
      </w:r>
      <w:r w:rsidRPr="004B50BB">
        <w:rPr>
          <w:rStyle w:val="Emphasis"/>
          <w:highlight w:val="cyan"/>
        </w:rPr>
        <w:t>identity politics of excluded faculty</w:t>
      </w:r>
      <w:r w:rsidRPr="006A54D0">
        <w:rPr>
          <w:rStyle w:val="StyleUnderline"/>
        </w:rPr>
        <w:t>,</w:t>
      </w:r>
      <w:r w:rsidRPr="006A54D0">
        <w:rPr>
          <w:sz w:val="16"/>
        </w:rPr>
        <w:t xml:space="preserve"> whose oppositional nature or otherwise is determined by the substance of their radical Otherness, which for Harney and Moten has its defining moment in the concept of Black Studies. While </w:t>
      </w:r>
      <w:r w:rsidRPr="004B50BB">
        <w:rPr>
          <w:rStyle w:val="StyleUnderline"/>
          <w:highlight w:val="cyan"/>
        </w:rPr>
        <w:t>the</w:t>
      </w:r>
      <w:r w:rsidRPr="006A54D0">
        <w:rPr>
          <w:rStyle w:val="StyleUnderline"/>
        </w:rPr>
        <w:t xml:space="preserve"> </w:t>
      </w:r>
      <w:proofErr w:type="spellStart"/>
      <w:r w:rsidRPr="004B50BB">
        <w:rPr>
          <w:rStyle w:val="StyleUnderline"/>
          <w:highlight w:val="cyan"/>
        </w:rPr>
        <w:t>Undercommons</w:t>
      </w:r>
      <w:proofErr w:type="spellEnd"/>
      <w:r w:rsidRPr="006A54D0">
        <w:rPr>
          <w:rStyle w:val="StyleUnderline"/>
        </w:rPr>
        <w:t xml:space="preserve"> regard </w:t>
      </w:r>
      <w:r w:rsidRPr="004B50BB">
        <w:rPr>
          <w:rStyle w:val="StyleUnderline"/>
          <w:highlight w:val="cyan"/>
        </w:rPr>
        <w:t>stealing</w:t>
      </w:r>
      <w:r w:rsidRPr="006A54D0">
        <w:rPr>
          <w:rStyle w:val="StyleUnderline"/>
        </w:rPr>
        <w:t xml:space="preserve"> as a radical political act</w:t>
      </w:r>
      <w:r w:rsidRPr="006A54D0">
        <w:rPr>
          <w:sz w:val="16"/>
        </w:rPr>
        <w:t xml:space="preserve">, the SSC does not advocate </w:t>
      </w:r>
      <w:r w:rsidRPr="006A54D0">
        <w:rPr>
          <w:rStyle w:val="StyleUnderline"/>
        </w:rPr>
        <w:t>theft</w:t>
      </w:r>
      <w:r w:rsidRPr="006A54D0">
        <w:rPr>
          <w:sz w:val="16"/>
        </w:rPr>
        <w:t xml:space="preserve">, which </w:t>
      </w:r>
      <w:r w:rsidRPr="004B50BB">
        <w:rPr>
          <w:rStyle w:val="Emphasis"/>
          <w:highlight w:val="cyan"/>
        </w:rPr>
        <w:t>does nothing to challenge property</w:t>
      </w:r>
      <w:r w:rsidRPr="006A54D0">
        <w:rPr>
          <w:rStyle w:val="Emphasis"/>
        </w:rPr>
        <w:t xml:space="preserve"> relations</w:t>
      </w:r>
      <w:r w:rsidRPr="006A54D0">
        <w:rPr>
          <w:sz w:val="16"/>
        </w:rPr>
        <w:t xml:space="preserve">; instead, the SSC </w:t>
      </w:r>
      <w:proofErr w:type="spellStart"/>
      <w:r w:rsidRPr="006A54D0">
        <w:rPr>
          <w:sz w:val="16"/>
        </w:rPr>
        <w:t>endeavours</w:t>
      </w:r>
      <w:proofErr w:type="spellEnd"/>
      <w:r w:rsidRPr="006A54D0">
        <w:rPr>
          <w:sz w:val="16"/>
        </w:rPr>
        <w:t xml:space="preserve"> to appropriate the power of capitalist knowledge production in a non-alienated form. </w:t>
      </w:r>
      <w:r w:rsidRPr="004B50BB">
        <w:rPr>
          <w:rStyle w:val="StyleUnderline"/>
          <w:highlight w:val="cyan"/>
        </w:rPr>
        <w:t xml:space="preserve">The </w:t>
      </w:r>
      <w:proofErr w:type="spellStart"/>
      <w:r w:rsidRPr="004B50BB">
        <w:rPr>
          <w:rStyle w:val="StyleUnderline"/>
          <w:highlight w:val="cyan"/>
        </w:rPr>
        <w:t>Undercommons</w:t>
      </w:r>
      <w:proofErr w:type="spellEnd"/>
      <w:r w:rsidRPr="004B50BB">
        <w:rPr>
          <w:rStyle w:val="StyleUnderline"/>
          <w:highlight w:val="cyan"/>
        </w:rPr>
        <w:t>’</w:t>
      </w:r>
      <w:r w:rsidRPr="006A54D0">
        <w:rPr>
          <w:rStyle w:val="StyleUnderline"/>
        </w:rPr>
        <w:t xml:space="preserve"> subversive </w:t>
      </w:r>
      <w:r w:rsidRPr="004B50BB">
        <w:rPr>
          <w:rStyle w:val="StyleUnderline"/>
          <w:highlight w:val="cyan"/>
        </w:rPr>
        <w:t>model is</w:t>
      </w:r>
      <w:r w:rsidRPr="006A54D0">
        <w:rPr>
          <w:rStyle w:val="StyleUnderline"/>
        </w:rPr>
        <w:t xml:space="preserve"> also </w:t>
      </w:r>
      <w:r w:rsidRPr="004B50BB">
        <w:rPr>
          <w:rStyle w:val="StyleUnderline"/>
          <w:highlight w:val="cyan"/>
        </w:rPr>
        <w:t>based on</w:t>
      </w:r>
      <w:r w:rsidRPr="006A54D0">
        <w:rPr>
          <w:rStyle w:val="StyleUnderline"/>
        </w:rPr>
        <w:t xml:space="preserve"> a </w:t>
      </w:r>
      <w:r w:rsidRPr="004B50BB">
        <w:rPr>
          <w:rStyle w:val="StyleUnderline"/>
          <w:highlight w:val="cyan"/>
        </w:rPr>
        <w:t>positive</w:t>
      </w:r>
      <w:r w:rsidRPr="006A54D0">
        <w:rPr>
          <w:rStyle w:val="StyleUnderline"/>
        </w:rPr>
        <w:t xml:space="preserve"> affirmation of </w:t>
      </w:r>
      <w:r w:rsidRPr="004B50BB">
        <w:rPr>
          <w:rStyle w:val="StyleUnderline"/>
          <w:highlight w:val="cyan"/>
        </w:rPr>
        <w:t xml:space="preserve">worker solidarity, rather than a </w:t>
      </w:r>
      <w:proofErr w:type="spellStart"/>
      <w:r w:rsidRPr="004B50BB">
        <w:rPr>
          <w:rStyle w:val="Emphasis"/>
          <w:highlight w:val="cyan"/>
        </w:rPr>
        <w:t>détournment</w:t>
      </w:r>
      <w:proofErr w:type="spellEnd"/>
      <w:r w:rsidRPr="004B50BB">
        <w:rPr>
          <w:rStyle w:val="Emphasis"/>
          <w:highlight w:val="cyan"/>
        </w:rPr>
        <w:t xml:space="preserve"> of the nature of work itself</w:t>
      </w:r>
      <w:r w:rsidRPr="006A54D0">
        <w:rPr>
          <w:sz w:val="16"/>
        </w:rPr>
        <w:t xml:space="preserve">. In the end, then, </w:t>
      </w:r>
      <w:r w:rsidRPr="006A54D0">
        <w:rPr>
          <w:rStyle w:val="StyleUnderline"/>
        </w:rPr>
        <w:t xml:space="preserve">the </w:t>
      </w:r>
      <w:proofErr w:type="spellStart"/>
      <w:r w:rsidRPr="006A54D0">
        <w:rPr>
          <w:rStyle w:val="StyleUnderline"/>
        </w:rPr>
        <w:t>Undercommons</w:t>
      </w:r>
      <w:proofErr w:type="spellEnd"/>
      <w:r w:rsidRPr="006A54D0">
        <w:rPr>
          <w:rStyle w:val="StyleUnderline"/>
        </w:rPr>
        <w:t xml:space="preserve"> is</w:t>
      </w:r>
      <w:r w:rsidRPr="006A54D0">
        <w:rPr>
          <w:sz w:val="16"/>
        </w:rPr>
        <w:t xml:space="preserve"> passionate, rather than a negative critique, and is altogether </w:t>
      </w:r>
      <w:r w:rsidRPr="006A54D0">
        <w:rPr>
          <w:rStyle w:val="Emphasis"/>
        </w:rPr>
        <w:t>too certain</w:t>
      </w:r>
      <w:r w:rsidRPr="006A54D0">
        <w:rPr>
          <w:sz w:val="16"/>
        </w:rPr>
        <w:t xml:space="preserve">, </w:t>
      </w:r>
      <w:r w:rsidRPr="006A54D0">
        <w:rPr>
          <w:rStyle w:val="StyleUnderline"/>
        </w:rPr>
        <w:t>lacking any sense of critical reflexivity or radical doubt or educative power</w:t>
      </w:r>
      <w:r w:rsidRPr="006A54D0">
        <w:rPr>
          <w:sz w:val="16"/>
        </w:rPr>
        <w:t xml:space="preserve">, laying itself open to its own critical analysis of the critical academic. Stripped of any </w:t>
      </w:r>
      <w:proofErr w:type="spellStart"/>
      <w:r w:rsidRPr="006A54D0">
        <w:rPr>
          <w:sz w:val="16"/>
        </w:rPr>
        <w:t>scopic</w:t>
      </w:r>
      <w:proofErr w:type="spellEnd"/>
      <w:r w:rsidRPr="006A54D0">
        <w:rPr>
          <w:sz w:val="16"/>
        </w:rPr>
        <w:t xml:space="preserve"> vision by which it can reveal the foundation of capitalist violence, the </w:t>
      </w:r>
      <w:proofErr w:type="spellStart"/>
      <w:r w:rsidRPr="006A54D0">
        <w:rPr>
          <w:sz w:val="16"/>
        </w:rPr>
        <w:t>Undercommons</w:t>
      </w:r>
      <w:proofErr w:type="spellEnd"/>
      <w:r w:rsidRPr="006A54D0">
        <w:rPr>
          <w:sz w:val="16"/>
        </w:rPr>
        <w:t xml:space="preserve"> provides no assurance on which to launch a violent attack on police state power and its militarized drones. </w:t>
      </w:r>
    </w:p>
    <w:p w14:paraId="78C4D19D" w14:textId="77777777" w:rsidR="004B50BB" w:rsidRPr="00CF4AE0" w:rsidRDefault="004B50BB" w:rsidP="004B50BB"/>
    <w:p w14:paraId="31AA640E" w14:textId="77777777" w:rsidR="004B50BB" w:rsidRDefault="004B50BB" w:rsidP="004B50BB">
      <w:pPr>
        <w:pStyle w:val="Heading3"/>
      </w:pPr>
      <w:r>
        <w:t>1NC – L – Fugitivity</w:t>
      </w:r>
    </w:p>
    <w:p w14:paraId="70CD35D7" w14:textId="77777777" w:rsidR="004B50BB" w:rsidRPr="00602461" w:rsidRDefault="004B50BB" w:rsidP="004B50BB">
      <w:pPr>
        <w:pStyle w:val="Heading4"/>
      </w:pPr>
      <w:r>
        <w:t>Fugitivity gets coopted and trades off with changing the system of capitalism which shapes social and epistemic interactions within the university and beyond.</w:t>
      </w:r>
    </w:p>
    <w:p w14:paraId="0B976142" w14:textId="77777777" w:rsidR="004B50BB" w:rsidRPr="00EB6C04" w:rsidRDefault="004B50BB" w:rsidP="004B50BB">
      <w:r w:rsidRPr="00EB6C04">
        <w:rPr>
          <w:rStyle w:val="Style13ptBold"/>
        </w:rPr>
        <w:t>Webb 18</w:t>
      </w:r>
      <w:r w:rsidRPr="00A6086A">
        <w:rPr>
          <w:rStyle w:val="Style13ptBold"/>
        </w:rPr>
        <w:t xml:space="preserve"> [</w:t>
      </w:r>
      <w:r>
        <w:t xml:space="preserve">Darren Webb, (PhD, </w:t>
      </w:r>
      <w:r w:rsidRPr="00EB6C04">
        <w:t>Senior Lecturer in Education at the University of Sheffield</w:t>
      </w:r>
      <w:r>
        <w:t>), “</w:t>
      </w:r>
      <w:proofErr w:type="gramStart"/>
      <w:r w:rsidRPr="00EB6C04">
        <w:t>Bolt-holes</w:t>
      </w:r>
      <w:proofErr w:type="gramEnd"/>
      <w:r w:rsidRPr="00EB6C04">
        <w:t xml:space="preserve"> and breathing spaces in the system: On forms of academic resistance (or, can the university be a site of utopian possibility?)</w:t>
      </w:r>
      <w:r>
        <w:t xml:space="preserve">,” Review of Education, Pedagogy, and Cultural Studies Volume 40, Issue 2, </w:t>
      </w:r>
      <w:r w:rsidRPr="00A6086A">
        <w:t>https://www.tandfonline.com/doi/full/10.1080/10714413.2018.1442081</w:t>
      </w:r>
      <w:r>
        <w:t xml:space="preserve">, 2018] </w:t>
      </w:r>
      <w:proofErr w:type="spellStart"/>
      <w:r>
        <w:t>Mr.Mr</w:t>
      </w:r>
      <w:proofErr w:type="spellEnd"/>
      <w:r>
        <w:t>.</w:t>
      </w:r>
    </w:p>
    <w:p w14:paraId="497AE709" w14:textId="77777777" w:rsidR="004B50BB" w:rsidRPr="00A15540" w:rsidRDefault="004B50BB" w:rsidP="004B50BB">
      <w:pPr>
        <w:rPr>
          <w:sz w:val="16"/>
        </w:rPr>
      </w:pPr>
      <w:proofErr w:type="spellStart"/>
      <w:r w:rsidRPr="00A6086A">
        <w:rPr>
          <w:sz w:val="16"/>
        </w:rPr>
        <w:t>Zaslove</w:t>
      </w:r>
      <w:proofErr w:type="spellEnd"/>
      <w:r w:rsidRPr="00A6086A">
        <w:rPr>
          <w:sz w:val="16"/>
        </w:rPr>
        <w:t xml:space="preserve"> was right to </w:t>
      </w:r>
      <w:r w:rsidRPr="00A6086A">
        <w:rPr>
          <w:rStyle w:val="StyleUnderline"/>
        </w:rPr>
        <w:t xml:space="preserve">characterize </w:t>
      </w:r>
      <w:r w:rsidRPr="004B50BB">
        <w:rPr>
          <w:rStyle w:val="StyleUnderline"/>
          <w:highlight w:val="cyan"/>
        </w:rPr>
        <w:t>utopian pedagogy</w:t>
      </w:r>
      <w:r w:rsidRPr="00A6086A">
        <w:rPr>
          <w:sz w:val="16"/>
        </w:rPr>
        <w:t xml:space="preserve"> within the corporate-imperial university </w:t>
      </w:r>
      <w:r w:rsidRPr="00A6086A">
        <w:rPr>
          <w:rStyle w:val="StyleUnderline"/>
        </w:rPr>
        <w:t xml:space="preserve">as the </w:t>
      </w:r>
      <w:r w:rsidRPr="004B50BB">
        <w:rPr>
          <w:rStyle w:val="StyleUnderline"/>
          <w:highlight w:val="cyan"/>
        </w:rPr>
        <w:t>search for</w:t>
      </w:r>
      <w:r w:rsidRPr="00A6086A">
        <w:rPr>
          <w:rStyle w:val="StyleUnderline"/>
        </w:rPr>
        <w:t xml:space="preserve"> </w:t>
      </w:r>
      <w:proofErr w:type="gramStart"/>
      <w:r w:rsidRPr="00A6086A">
        <w:rPr>
          <w:rStyle w:val="Emphasis"/>
        </w:rPr>
        <w:t>bolt-holes</w:t>
      </w:r>
      <w:proofErr w:type="gramEnd"/>
      <w:r w:rsidRPr="00A6086A">
        <w:rPr>
          <w:rStyle w:val="StyleUnderline"/>
        </w:rPr>
        <w:t xml:space="preserve"> and </w:t>
      </w:r>
      <w:r w:rsidRPr="004B50BB">
        <w:rPr>
          <w:rStyle w:val="Emphasis"/>
          <w:highlight w:val="cyan"/>
        </w:rPr>
        <w:t>breathing spaces</w:t>
      </w:r>
      <w:r w:rsidRPr="004B50BB">
        <w:rPr>
          <w:rStyle w:val="StyleUnderline"/>
          <w:highlight w:val="cyan"/>
        </w:rPr>
        <w:t xml:space="preserve"> in the system</w:t>
      </w:r>
      <w:r w:rsidRPr="00A6086A">
        <w:rPr>
          <w:sz w:val="16"/>
        </w:rPr>
        <w:t xml:space="preserve">. He himself suggests </w:t>
      </w:r>
      <w:proofErr w:type="gramStart"/>
      <w:r w:rsidRPr="00A6086A">
        <w:rPr>
          <w:sz w:val="16"/>
        </w:rPr>
        <w:t>that,</w:t>
      </w:r>
      <w:proofErr w:type="gramEnd"/>
      <w:r w:rsidRPr="00A6086A">
        <w:rPr>
          <w:sz w:val="16"/>
        </w:rPr>
        <w:t xml:space="preserve"> “All university classes should become dialogic-experiential models that educate by expanding the zones of contact with wider communities” (2007, 102). Like so many others, </w:t>
      </w:r>
      <w:proofErr w:type="spellStart"/>
      <w:r w:rsidRPr="00A6086A">
        <w:rPr>
          <w:sz w:val="16"/>
        </w:rPr>
        <w:t>Zaslove</w:t>
      </w:r>
      <w:proofErr w:type="spellEnd"/>
      <w:r w:rsidRPr="00A6086A">
        <w:rPr>
          <w:sz w:val="16"/>
        </w:rPr>
        <w:t xml:space="preserve"> sees dialogic-experiential models of education beginning in the classroom then expanding outward. The literature is full of references to “exceeding the limits of the university classroom” (Coté, Day, and de </w:t>
      </w:r>
      <w:proofErr w:type="spellStart"/>
      <w:r w:rsidRPr="00A6086A">
        <w:rPr>
          <w:sz w:val="16"/>
        </w:rPr>
        <w:t>Peuter</w:t>
      </w:r>
      <w:proofErr w:type="spellEnd"/>
      <w:r w:rsidRPr="00A6086A">
        <w:rPr>
          <w:sz w:val="16"/>
        </w:rPr>
        <w:t xml:space="preserve"> 2007a, 325), “extend[</w:t>
      </w:r>
      <w:proofErr w:type="spellStart"/>
      <w:r w:rsidRPr="00A6086A">
        <w:rPr>
          <w:sz w:val="16"/>
        </w:rPr>
        <w:t>ing</w:t>
      </w:r>
      <w:proofErr w:type="spellEnd"/>
      <w:r w:rsidRPr="00A6086A">
        <w:rPr>
          <w:sz w:val="16"/>
        </w:rPr>
        <w:t xml:space="preserve">]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A6086A">
        <w:rPr>
          <w:rStyle w:val="StyleUnderline"/>
        </w:rPr>
        <w:t xml:space="preserve">The </w:t>
      </w:r>
      <w:r w:rsidRPr="004B50BB">
        <w:rPr>
          <w:rStyle w:val="StyleUnderline"/>
          <w:highlight w:val="cyan"/>
        </w:rPr>
        <w:t>University</w:t>
      </w:r>
      <w:r w:rsidRPr="00A6086A">
        <w:rPr>
          <w:rStyle w:val="StyleUnderline"/>
        </w:rPr>
        <w:t xml:space="preserve"> can be the </w:t>
      </w:r>
      <w:r w:rsidRPr="004B50BB">
        <w:rPr>
          <w:rStyle w:val="StyleUnderline"/>
          <w:highlight w:val="cyan"/>
        </w:rPr>
        <w:t>site for fleeting</w:t>
      </w:r>
      <w:r w:rsidRPr="00A6086A">
        <w:rPr>
          <w:rStyle w:val="StyleUnderline"/>
        </w:rPr>
        <w:t xml:space="preserve">, transitory, </w:t>
      </w:r>
      <w:r w:rsidRPr="004B50BB">
        <w:rPr>
          <w:rStyle w:val="StyleUnderline"/>
          <w:highlight w:val="cyan"/>
        </w:rPr>
        <w:t xml:space="preserve">small-scale experiences of </w:t>
      </w:r>
      <w:r w:rsidRPr="004B50BB">
        <w:rPr>
          <w:rStyle w:val="Emphasis"/>
          <w:highlight w:val="cyan"/>
        </w:rPr>
        <w:t>utopian possibility</w:t>
      </w:r>
      <w:r w:rsidRPr="00A6086A">
        <w:rPr>
          <w:sz w:val="16"/>
        </w:rPr>
        <w:t xml:space="preserve">—in the classroom, </w:t>
      </w:r>
      <w:r w:rsidRPr="00A6086A">
        <w:rPr>
          <w:rStyle w:val="Emphasis"/>
        </w:rPr>
        <w:t xml:space="preserve">the </w:t>
      </w:r>
      <w:proofErr w:type="spellStart"/>
      <w:r w:rsidRPr="00A6086A">
        <w:rPr>
          <w:rStyle w:val="Emphasis"/>
        </w:rPr>
        <w:t>undercommons</w:t>
      </w:r>
      <w:proofErr w:type="spellEnd"/>
      <w:r w:rsidRPr="00A6086A">
        <w:rPr>
          <w:sz w:val="16"/>
        </w:rPr>
        <w:t xml:space="preserve">, the occupation. </w:t>
      </w:r>
      <w:r w:rsidRPr="00A6086A">
        <w:rPr>
          <w:rStyle w:val="StyleUnderline"/>
        </w:rPr>
        <w:t xml:space="preserve">It cannot be the site for </w:t>
      </w:r>
      <w:r w:rsidRPr="00A6086A">
        <w:rPr>
          <w:rStyle w:val="Emphasis"/>
        </w:rPr>
        <w:t>transformative utopian politics</w:t>
      </w:r>
      <w:r w:rsidRPr="00A6086A">
        <w:rPr>
          <w:sz w:val="16"/>
        </w:rPr>
        <w:t xml:space="preserve">. </w:t>
      </w:r>
      <w:r w:rsidRPr="00A6086A">
        <w:rPr>
          <w:rStyle w:val="StyleUnderline"/>
        </w:rPr>
        <w:t xml:space="preserve">It </w:t>
      </w:r>
      <w:r w:rsidRPr="004B50BB">
        <w:rPr>
          <w:rStyle w:val="StyleUnderline"/>
          <w:highlight w:val="cyan"/>
        </w:rPr>
        <w:t xml:space="preserve">cannot even be the </w:t>
      </w:r>
      <w:r w:rsidRPr="004B50BB">
        <w:rPr>
          <w:rStyle w:val="Emphasis"/>
          <w:highlight w:val="cyan"/>
        </w:rPr>
        <w:t>starting point</w:t>
      </w:r>
      <w:r w:rsidRPr="00A6086A">
        <w:rPr>
          <w:rStyle w:val="StyleUnderline"/>
        </w:rPr>
        <w:t xml:space="preserve"> for this</w:t>
      </w:r>
      <w:r w:rsidRPr="00A6086A">
        <w:rPr>
          <w:sz w:val="16"/>
        </w:rPr>
        <w:t xml:space="preserve">. </w:t>
      </w:r>
      <w:r w:rsidRPr="00A6086A">
        <w:rPr>
          <w:rStyle w:val="StyleUnderline"/>
        </w:rPr>
        <w:t xml:space="preserve">Given the corporatization and militarization of the university, </w:t>
      </w:r>
      <w:r w:rsidRPr="004B50BB">
        <w:rPr>
          <w:rStyle w:val="StyleUnderline"/>
          <w:highlight w:val="cyan"/>
        </w:rPr>
        <w:t>academics</w:t>
      </w:r>
      <w:r w:rsidRPr="00A6086A">
        <w:rPr>
          <w:rStyle w:val="StyleUnderline"/>
        </w:rPr>
        <w:t xml:space="preserve"> are increasingly becoming “</w:t>
      </w:r>
      <w:r w:rsidRPr="004B50BB">
        <w:rPr>
          <w:rStyle w:val="Emphasis"/>
          <w:highlight w:val="cyan"/>
        </w:rPr>
        <w:t>functionaries of elite interests</w:t>
      </w:r>
      <w:r w:rsidRPr="00A6086A">
        <w:rPr>
          <w:rStyle w:val="StyleUnderline"/>
        </w:rPr>
        <w:t>” inhabiting a culture which serves to reproduce these interests</w:t>
      </w:r>
      <w:r w:rsidRPr="00A6086A">
        <w:rPr>
          <w:sz w:val="16"/>
        </w:rPr>
        <w:t xml:space="preserve"> (Shear 2008, 56). Within the university, “</w:t>
      </w:r>
      <w:r w:rsidRPr="004B50BB">
        <w:rPr>
          <w:rStyle w:val="StyleUnderline"/>
          <w:highlight w:val="cyan"/>
        </w:rPr>
        <w:t>radical” initiatives</w:t>
      </w:r>
      <w:r w:rsidRPr="00A6086A">
        <w:rPr>
          <w:rStyle w:val="StyleUnderline"/>
        </w:rPr>
        <w:t xml:space="preserve"> or movements </w:t>
      </w:r>
      <w:r w:rsidRPr="004B50BB">
        <w:rPr>
          <w:rStyle w:val="StyleUnderline"/>
          <w:highlight w:val="cyan"/>
        </w:rPr>
        <w:t>will</w:t>
      </w:r>
      <w:r w:rsidRPr="00A6086A">
        <w:rPr>
          <w:rStyle w:val="StyleUnderline"/>
        </w:rPr>
        <w:t xml:space="preserve"> soon </w:t>
      </w:r>
      <w:r w:rsidRPr="004B50BB">
        <w:rPr>
          <w:rStyle w:val="StyleUnderline"/>
          <w:highlight w:val="cyan"/>
        </w:rPr>
        <w:t xml:space="preserve">be </w:t>
      </w:r>
      <w:r w:rsidRPr="004B50BB">
        <w:rPr>
          <w:rStyle w:val="Emphasis"/>
          <w:highlight w:val="cyan"/>
        </w:rPr>
        <w:t>co-opted</w:t>
      </w:r>
      <w:r w:rsidRPr="00A6086A">
        <w:rPr>
          <w:rStyle w:val="StyleUnderline"/>
        </w:rPr>
        <w:t xml:space="preserve">, </w:t>
      </w:r>
      <w:r w:rsidRPr="00A6086A">
        <w:rPr>
          <w:rStyle w:val="Emphasis"/>
        </w:rPr>
        <w:t>recuperated</w:t>
      </w:r>
      <w:r w:rsidRPr="00A6086A">
        <w:rPr>
          <w:rStyle w:val="StyleUnderline"/>
        </w:rPr>
        <w:t xml:space="preserve">, </w:t>
      </w:r>
      <w:r w:rsidRPr="00A6086A">
        <w:rPr>
          <w:rStyle w:val="Emphasis"/>
        </w:rPr>
        <w:t>commodified</w:t>
      </w:r>
      <w:r w:rsidRPr="00A6086A">
        <w:rPr>
          <w:rStyle w:val="StyleUnderline"/>
        </w:rPr>
        <w:t xml:space="preserve">, </w:t>
      </w:r>
      <w:r w:rsidRPr="004B50BB">
        <w:rPr>
          <w:rStyle w:val="StyleUnderline"/>
          <w:highlight w:val="cyan"/>
        </w:rPr>
        <w:t xml:space="preserve">and </w:t>
      </w:r>
      <w:r w:rsidRPr="004B50BB">
        <w:rPr>
          <w:rStyle w:val="Emphasis"/>
          <w:highlight w:val="cyan"/>
        </w:rPr>
        <w:t>neutralized</w:t>
      </w:r>
      <w:r w:rsidRPr="00A6086A">
        <w:rPr>
          <w:sz w:val="16"/>
        </w:rPr>
        <w:t xml:space="preserve"> (Gibson-Graham 2006, xxvi; Seybold 2008, 123; Neary 2012b, 249; Rolfe 2013, 21). </w:t>
      </w:r>
      <w:r w:rsidRPr="00A6086A">
        <w:rPr>
          <w:rStyle w:val="StyleUnderline"/>
        </w:rPr>
        <w:t>Institutional habitus weights so heavily that</w:t>
      </w:r>
      <w:r w:rsidRPr="00A6086A">
        <w:rPr>
          <w:sz w:val="16"/>
        </w:rPr>
        <w:t xml:space="preserve"> </w:t>
      </w:r>
      <w:r w:rsidRPr="004B50BB">
        <w:rPr>
          <w:rStyle w:val="StyleUnderline"/>
          <w:highlight w:val="cyan"/>
        </w:rPr>
        <w:t>projects born in the university will be scarred</w:t>
      </w:r>
      <w:r w:rsidRPr="00A6086A">
        <w:rPr>
          <w:rStyle w:val="StyleUnderline"/>
        </w:rPr>
        <w:t xml:space="preserve"> from the outset by a certain colonizing “</w:t>
      </w:r>
      <w:r w:rsidRPr="00A6086A">
        <w:rPr>
          <w:rStyle w:val="Emphasis"/>
        </w:rPr>
        <w:t>imaginary of education</w:t>
      </w:r>
      <w:r w:rsidRPr="00A6086A">
        <w:rPr>
          <w:sz w:val="16"/>
        </w:rPr>
        <w:t xml:space="preserve">” (Burdick and Sandlin 2010, 117). And we have long known that </w:t>
      </w:r>
      <w:r w:rsidRPr="00A6086A">
        <w:rPr>
          <w:rStyle w:val="StyleUnderline"/>
        </w:rPr>
        <w:t xml:space="preserve">the </w:t>
      </w:r>
      <w:r w:rsidRPr="00CF4AE0">
        <w:rPr>
          <w:rStyle w:val="StyleUnderline"/>
        </w:rPr>
        <w:t>university</w:t>
      </w:r>
      <w:r w:rsidRPr="00A6086A">
        <w:rPr>
          <w:rStyle w:val="StyleUnderline"/>
        </w:rPr>
        <w:t xml:space="preserve"> is but one space of learning, and perhaps </w:t>
      </w:r>
      <w:r w:rsidRPr="00A6086A">
        <w:rPr>
          <w:rStyle w:val="Emphasis"/>
        </w:rPr>
        <w:t>not a very important one</w:t>
      </w:r>
      <w:r w:rsidRPr="00A6086A">
        <w:rPr>
          <w:rStyle w:val="StyleUnderline"/>
        </w:rPr>
        <w:t xml:space="preserve"> at that</w:t>
      </w:r>
      <w:r w:rsidRPr="00A6086A">
        <w:rPr>
          <w:sz w:val="16"/>
        </w:rPr>
        <w:t xml:space="preserve">. </w:t>
      </w:r>
      <w:r w:rsidRPr="00A6086A">
        <w:rPr>
          <w:rStyle w:val="StyleUnderline"/>
        </w:rPr>
        <w:t>Identifying the academy as the starting point</w:t>
      </w:r>
      <w:r w:rsidRPr="00A6086A">
        <w:rPr>
          <w:sz w:val="16"/>
        </w:rPr>
        <w:t xml:space="preserve"> for a utopian pedagogy </w:t>
      </w:r>
      <w:r w:rsidRPr="00A6086A">
        <w:rPr>
          <w:rStyle w:val="StyleUnderline"/>
        </w:rPr>
        <w:t xml:space="preserve">privileges this arcane space over sites of </w:t>
      </w:r>
      <w:r w:rsidRPr="00A6086A">
        <w:rPr>
          <w:rStyle w:val="Emphasis"/>
        </w:rPr>
        <w:t>public pedagogy</w:t>
      </w:r>
      <w:r w:rsidRPr="00A6086A">
        <w:rPr>
          <w:rStyle w:val="StyleUnderline"/>
        </w:rPr>
        <w:t xml:space="preserve"> such as film, television, literature, sport, advertising, architecture, media in its various forms, political organizations, religious institutions, and the workplace</w:t>
      </w:r>
      <w:r w:rsidRPr="00A6086A">
        <w:rPr>
          <w:sz w:val="16"/>
        </w:rPr>
        <w:t xml:space="preserve"> (Todd 1997). Perhaps </w:t>
      </w:r>
      <w:r w:rsidRPr="00A6086A">
        <w:rPr>
          <w:rStyle w:val="StyleUnderline"/>
        </w:rPr>
        <w:t xml:space="preserve">the </w:t>
      </w:r>
      <w:r w:rsidRPr="004B50BB">
        <w:rPr>
          <w:rStyle w:val="StyleUnderline"/>
          <w:highlight w:val="cyan"/>
        </w:rPr>
        <w:t>emphasis on</w:t>
      </w:r>
      <w:r w:rsidRPr="00A6086A">
        <w:rPr>
          <w:rStyle w:val="StyleUnderline"/>
        </w:rPr>
        <w:t xml:space="preserve"> creating </w:t>
      </w:r>
      <w:r w:rsidRPr="004B50BB">
        <w:rPr>
          <w:rStyle w:val="StyleUnderline"/>
          <w:highlight w:val="cyan"/>
        </w:rPr>
        <w:t>radical experimental spaces within the academy needs to shift</w:t>
      </w:r>
      <w:r w:rsidRPr="004B50BB">
        <w:rPr>
          <w:sz w:val="16"/>
          <w:highlight w:val="cyan"/>
        </w:rPr>
        <w:t xml:space="preserve"> </w:t>
      </w:r>
      <w:r w:rsidRPr="004B50BB">
        <w:rPr>
          <w:rStyle w:val="StyleUnderline"/>
          <w:highlight w:val="cyan"/>
        </w:rPr>
        <w:t>toward</w:t>
      </w:r>
      <w:r w:rsidRPr="00A6086A">
        <w:rPr>
          <w:sz w:val="16"/>
        </w:rPr>
        <w:t xml:space="preserve"> operating in existing spaces of resistance </w:t>
      </w:r>
      <w:r w:rsidRPr="004B50BB">
        <w:rPr>
          <w:rStyle w:val="Emphasis"/>
          <w:highlight w:val="cyan"/>
        </w:rPr>
        <w:t>outside it</w:t>
      </w:r>
      <w:r w:rsidRPr="00A6086A">
        <w:rPr>
          <w:sz w:val="16"/>
        </w:rPr>
        <w:t xml:space="preserve">. </w:t>
      </w:r>
      <w:proofErr w:type="spellStart"/>
      <w:r w:rsidRPr="00A6086A">
        <w:rPr>
          <w:sz w:val="16"/>
        </w:rPr>
        <w:t>Haiven</w:t>
      </w:r>
      <w:proofErr w:type="spellEnd"/>
      <w:r w:rsidRPr="00A6086A">
        <w:rPr>
          <w:sz w:val="16"/>
        </w:rPr>
        <w:t xml:space="preserve"> and </w:t>
      </w:r>
      <w:proofErr w:type="spellStart"/>
      <w:r w:rsidRPr="00A6086A">
        <w:rPr>
          <w:sz w:val="16"/>
        </w:rPr>
        <w:t>Khasnabish</w:t>
      </w:r>
      <w:proofErr w:type="spellEnd"/>
      <w:r w:rsidRPr="00A6086A">
        <w:rPr>
          <w:sz w:val="16"/>
        </w:rPr>
        <w:t xml:space="preserve"> argue that </w:t>
      </w:r>
      <w:r w:rsidRPr="00A6086A">
        <w:rPr>
          <w:rStyle w:val="StyleUnderline"/>
        </w:rPr>
        <w:t xml:space="preserve">many social movements function </w:t>
      </w:r>
      <w:r w:rsidRPr="00A6086A">
        <w:rPr>
          <w:rStyle w:val="Emphasis"/>
        </w:rPr>
        <w:t>already</w:t>
      </w:r>
      <w:r w:rsidRPr="00A6086A">
        <w:rPr>
          <w:rStyle w:val="StyleUnderline"/>
        </w:rPr>
        <w:t xml:space="preserve"> as “social laboratories for the generation of alternative relationships, subjectivities, institutions and practices”</w:t>
      </w:r>
      <w:r w:rsidRPr="00A6086A">
        <w:rPr>
          <w:sz w:val="16"/>
        </w:rPr>
        <w:t xml:space="preserve"> (2014, 62), </w:t>
      </w:r>
      <w:r w:rsidRPr="00A6086A">
        <w:rPr>
          <w:rStyle w:val="StyleUnderline"/>
        </w:rPr>
        <w:t xml:space="preserve">providing “a space for </w:t>
      </w:r>
      <w:r w:rsidRPr="00A6086A">
        <w:rPr>
          <w:rStyle w:val="Emphasis"/>
        </w:rPr>
        <w:t>experiments</w:t>
      </w:r>
      <w:r w:rsidRPr="00A6086A">
        <w:rPr>
          <w:rStyle w:val="StyleUnderline"/>
        </w:rPr>
        <w:t xml:space="preserve"> in knowledge production, radical imagination, subjectification, and concrete alternative-building</w:t>
      </w:r>
      <w:r w:rsidRPr="00A6086A">
        <w:rPr>
          <w:sz w:val="16"/>
        </w:rPr>
        <w:t>” (</w:t>
      </w:r>
      <w:proofErr w:type="spellStart"/>
      <w:r w:rsidRPr="00A6086A">
        <w:rPr>
          <w:sz w:val="16"/>
        </w:rPr>
        <w:t>Khasnabish</w:t>
      </w:r>
      <w:proofErr w:type="spellEnd"/>
      <w:r w:rsidRPr="00A6086A">
        <w:rPr>
          <w:sz w:val="16"/>
        </w:rPr>
        <w:t xml:space="preserve">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w:t>
      </w:r>
      <w:proofErr w:type="spellStart"/>
      <w:r w:rsidRPr="00A6086A">
        <w:rPr>
          <w:sz w:val="16"/>
        </w:rPr>
        <w:t>Amsler</w:t>
      </w:r>
      <w:proofErr w:type="spellEnd"/>
      <w:r w:rsidRPr="00A6086A">
        <w:rPr>
          <w:sz w:val="16"/>
        </w:rPr>
        <w:t xml:space="preserve"> 2015; </w:t>
      </w:r>
      <w:proofErr w:type="spellStart"/>
      <w:r w:rsidRPr="00A6086A">
        <w:rPr>
          <w:sz w:val="16"/>
        </w:rPr>
        <w:t>Dallyn</w:t>
      </w:r>
      <w:proofErr w:type="spellEnd"/>
      <w:r w:rsidRPr="00A6086A">
        <w:rPr>
          <w:sz w:val="16"/>
        </w:rPr>
        <w:t xml:space="preserve">, </w:t>
      </w:r>
      <w:proofErr w:type="spellStart"/>
      <w:r w:rsidRPr="00A6086A">
        <w:rPr>
          <w:sz w:val="16"/>
        </w:rPr>
        <w:t>Marinetto</w:t>
      </w:r>
      <w:proofErr w:type="spellEnd"/>
      <w:r w:rsidRPr="00A6086A">
        <w:rPr>
          <w:sz w:val="16"/>
        </w:rPr>
        <w:t xml:space="preserve">, and </w:t>
      </w:r>
      <w:proofErr w:type="spellStart"/>
      <w:r w:rsidRPr="00A6086A">
        <w:rPr>
          <w:sz w:val="16"/>
        </w:rPr>
        <w:t>Cederstrom</w:t>
      </w:r>
      <w:proofErr w:type="spellEnd"/>
      <w:r w:rsidRPr="00A6086A">
        <w:rPr>
          <w:sz w:val="16"/>
        </w:rPr>
        <w:t xml:space="preserve"> 2015)? </w:t>
      </w:r>
      <w:r w:rsidRPr="004B50BB">
        <w:rPr>
          <w:rStyle w:val="StyleUnderline"/>
          <w:highlight w:val="cyan"/>
        </w:rPr>
        <w:t>Moving beyond short-term, localized</w:t>
      </w:r>
      <w:r w:rsidRPr="00A6086A">
        <w:rPr>
          <w:rStyle w:val="StyleUnderline"/>
        </w:rPr>
        <w:t xml:space="preserve">, </w:t>
      </w:r>
      <w:r w:rsidRPr="004B50BB">
        <w:rPr>
          <w:rStyle w:val="StyleUnderline"/>
          <w:highlight w:val="cyan"/>
        </w:rPr>
        <w:t>temporary modes of resistance</w:t>
      </w:r>
      <w:r w:rsidRPr="00A6086A">
        <w:rPr>
          <w:rStyle w:val="StyleUnderline"/>
        </w:rPr>
        <w:t xml:space="preserve">, utopian pedagogy would work </w:t>
      </w:r>
      <w:r w:rsidRPr="00A6086A">
        <w:rPr>
          <w:rStyle w:val="Emphasis"/>
        </w:rPr>
        <w:t xml:space="preserve">across these sites </w:t>
      </w:r>
      <w:r w:rsidRPr="00A6086A">
        <w:rPr>
          <w:rStyle w:val="StyleUnderline"/>
        </w:rPr>
        <w:t xml:space="preserve">to </w:t>
      </w:r>
      <w:r w:rsidRPr="004B50BB">
        <w:rPr>
          <w:rStyle w:val="StyleUnderline"/>
          <w:highlight w:val="cyan"/>
        </w:rPr>
        <w:t>develop a long-term strategy</w:t>
      </w:r>
      <w:r w:rsidRPr="00A6086A">
        <w:rPr>
          <w:rStyle w:val="StyleUnderline"/>
        </w:rPr>
        <w:t xml:space="preserve"> and vision. There is a role for the academic</w:t>
      </w:r>
      <w:r w:rsidRPr="00A6086A">
        <w:rPr>
          <w:sz w:val="16"/>
        </w:rPr>
        <w:t xml:space="preserve"> in utopian politics, </w:t>
      </w:r>
      <w:r w:rsidRPr="00A6086A">
        <w:rPr>
          <w:rStyle w:val="Emphasis"/>
        </w:rPr>
        <w:t>but not in the university-as-such</w:t>
      </w:r>
      <w:r w:rsidRPr="00A6086A">
        <w:rPr>
          <w:sz w:val="16"/>
        </w:rPr>
        <w:t xml:space="preserve">. </w:t>
      </w:r>
      <w:r w:rsidRPr="00A6086A">
        <w:rPr>
          <w:rStyle w:val="StyleUnderline"/>
        </w:rPr>
        <w:t xml:space="preserve">The utopian pedagogue has a responsibility to exploit their own privilege and to work with students, </w:t>
      </w:r>
      <w:proofErr w:type="gramStart"/>
      <w:r w:rsidRPr="00A6086A">
        <w:rPr>
          <w:rStyle w:val="StyleUnderline"/>
        </w:rPr>
        <w:t>communities</w:t>
      </w:r>
      <w:proofErr w:type="gramEnd"/>
      <w:r w:rsidRPr="00A6086A">
        <w:rPr>
          <w:rStyle w:val="StyleUnderline"/>
        </w:rPr>
        <w:t xml:space="preserve"> and movements </w:t>
      </w:r>
      <w:r w:rsidRPr="00A6086A">
        <w:rPr>
          <w:rStyle w:val="Emphasis"/>
        </w:rPr>
        <w:t>outside</w:t>
      </w:r>
      <w:r w:rsidRPr="00A6086A">
        <w:rPr>
          <w:rStyle w:val="StyleUnderline"/>
        </w:rPr>
        <w:t xml:space="preserve"> and </w:t>
      </w:r>
      <w:r w:rsidRPr="00A6086A">
        <w:rPr>
          <w:rStyle w:val="Emphasis"/>
        </w:rPr>
        <w:t>divorced</w:t>
      </w:r>
      <w:r w:rsidRPr="00A6086A">
        <w:rPr>
          <w:rStyle w:val="StyleUnderline"/>
        </w:rPr>
        <w:t xml:space="preserve"> from the university.</w:t>
      </w:r>
      <w:r w:rsidRPr="00A6086A">
        <w:rPr>
          <w:sz w:val="16"/>
        </w:rPr>
        <w:t xml:space="preserve"> As Shear rightly notes, academics (and especially those working in the humanities and social sciences) “inhabit a privileged space in which critical inquiry concerning social hegemony and political-economic domination” is possible (Shear 2008, 56). </w:t>
      </w:r>
      <w:r w:rsidRPr="00A6086A">
        <w:rPr>
          <w:rStyle w:val="StyleUnderline"/>
        </w:rPr>
        <w:t xml:space="preserve">Within the </w:t>
      </w:r>
      <w:r w:rsidRPr="00CF4AE0">
        <w:rPr>
          <w:rStyle w:val="StyleUnderline"/>
        </w:rPr>
        <w:t>university</w:t>
      </w:r>
      <w:r w:rsidRPr="00A6086A">
        <w:rPr>
          <w:rStyle w:val="StyleUnderline"/>
        </w:rPr>
        <w:t xml:space="preserve">, however, </w:t>
      </w:r>
      <w:r w:rsidRPr="00CF4AE0">
        <w:rPr>
          <w:rStyle w:val="StyleUnderline"/>
        </w:rPr>
        <w:t>spaces</w:t>
      </w:r>
      <w:r w:rsidRPr="00A6086A">
        <w:rPr>
          <w:rStyle w:val="StyleUnderline"/>
        </w:rPr>
        <w:t xml:space="preserve"> for embodying and enacting this kind of inquiry have </w:t>
      </w:r>
      <w:r w:rsidRPr="00CF4AE0">
        <w:rPr>
          <w:rStyle w:val="StyleUnderline"/>
        </w:rPr>
        <w:t>become</w:t>
      </w:r>
      <w:r w:rsidRPr="00A6086A">
        <w:rPr>
          <w:rStyle w:val="StyleUnderline"/>
        </w:rPr>
        <w:t xml:space="preserve"> </w:t>
      </w:r>
      <w:r w:rsidRPr="00A6086A">
        <w:rPr>
          <w:rStyle w:val="Emphasis"/>
        </w:rPr>
        <w:t>constrained</w:t>
      </w:r>
      <w:r w:rsidRPr="00A6086A">
        <w:rPr>
          <w:rStyle w:val="StyleUnderline"/>
        </w:rPr>
        <w:t xml:space="preserve">, </w:t>
      </w:r>
      <w:r w:rsidRPr="00CF4AE0">
        <w:rPr>
          <w:rStyle w:val="Emphasis"/>
        </w:rPr>
        <w:t>compromised</w:t>
      </w:r>
      <w:r w:rsidRPr="00A6086A">
        <w:rPr>
          <w:rStyle w:val="StyleUnderline"/>
        </w:rPr>
        <w:t xml:space="preserve">, </w:t>
      </w:r>
      <w:r w:rsidRPr="00A6086A">
        <w:rPr>
          <w:rStyle w:val="Emphasis"/>
        </w:rPr>
        <w:t>monitored</w:t>
      </w:r>
      <w:r w:rsidRPr="00A6086A">
        <w:rPr>
          <w:rStyle w:val="StyleUnderline"/>
        </w:rPr>
        <w:t xml:space="preserve">, </w:t>
      </w:r>
      <w:r w:rsidRPr="00CF4AE0">
        <w:rPr>
          <w:rStyle w:val="Emphasis"/>
        </w:rPr>
        <w:t>surveilled</w:t>
      </w:r>
      <w:r w:rsidRPr="00A6086A">
        <w:rPr>
          <w:rStyle w:val="StyleUnderline"/>
        </w:rPr>
        <w:t xml:space="preserve">, </w:t>
      </w:r>
      <w:r w:rsidRPr="00A6086A">
        <w:rPr>
          <w:rStyle w:val="Emphasis"/>
        </w:rPr>
        <w:t>co-opted</w:t>
      </w:r>
      <w:r w:rsidRPr="00A6086A">
        <w:rPr>
          <w:rStyle w:val="StyleUnderline"/>
        </w:rPr>
        <w:t xml:space="preserve">, and </w:t>
      </w:r>
      <w:r w:rsidRPr="00A6086A">
        <w:rPr>
          <w:rStyle w:val="Emphasis"/>
        </w:rPr>
        <w:t>recuperated</w:t>
      </w:r>
      <w:r w:rsidRPr="00A6086A">
        <w:rPr>
          <w:sz w:val="16"/>
        </w:rPr>
        <w:t xml:space="preserve">. As I have argued throughout this article, </w:t>
      </w:r>
      <w:r w:rsidRPr="00A6086A">
        <w:rPr>
          <w:rStyle w:val="StyleUnderline"/>
        </w:rPr>
        <w:t xml:space="preserve">utopian pedagogy has become a search for </w:t>
      </w:r>
      <w:proofErr w:type="gramStart"/>
      <w:r w:rsidRPr="00A6086A">
        <w:rPr>
          <w:rStyle w:val="Emphasis"/>
        </w:rPr>
        <w:t>bolt-holes</w:t>
      </w:r>
      <w:proofErr w:type="gramEnd"/>
      <w:r w:rsidRPr="00A6086A">
        <w:rPr>
          <w:rStyle w:val="StyleUnderline"/>
        </w:rPr>
        <w:t xml:space="preserve"> and </w:t>
      </w:r>
      <w:r w:rsidRPr="00A6086A">
        <w:rPr>
          <w:rStyle w:val="Emphasis"/>
        </w:rPr>
        <w:t>breathing spaces</w:t>
      </w:r>
      <w:r w:rsidRPr="00A6086A">
        <w:rPr>
          <w:rStyle w:val="StyleUnderline"/>
        </w:rPr>
        <w:t xml:space="preserve"> in the system</w:t>
      </w:r>
      <w:r w:rsidRPr="00A6086A">
        <w:rPr>
          <w:sz w:val="16"/>
        </w:rPr>
        <w:t xml:space="preserve">. Beyond the academy, however, there is a role to play. As Chomsky (2010) tells us, </w:t>
      </w:r>
      <w:r w:rsidRPr="00A6086A">
        <w:rPr>
          <w:rStyle w:val="Emphasis"/>
        </w:rPr>
        <w:t>with privilege comes responsibility</w:t>
      </w:r>
      <w:r w:rsidRPr="00A6086A">
        <w:rPr>
          <w:sz w:val="16"/>
        </w:rPr>
        <w:t xml:space="preserve">. And as Giroux frames it, </w:t>
      </w:r>
      <w:r w:rsidRPr="00A6086A">
        <w:rPr>
          <w:rStyle w:val="StyleUnderline"/>
        </w:rPr>
        <w:t xml:space="preserve">this is an </w:t>
      </w:r>
      <w:r w:rsidRPr="004B50BB">
        <w:rPr>
          <w:rStyle w:val="StyleUnderline"/>
          <w:highlight w:val="cyan"/>
        </w:rPr>
        <w:t>ethical</w:t>
      </w:r>
      <w:r w:rsidRPr="00A6086A">
        <w:rPr>
          <w:rStyle w:val="StyleUnderline"/>
        </w:rPr>
        <w:t xml:space="preserve"> and political </w:t>
      </w:r>
      <w:r w:rsidRPr="004B50BB">
        <w:rPr>
          <w:rStyle w:val="StyleUnderline"/>
          <w:highlight w:val="cyan"/>
        </w:rPr>
        <w:t>responsibility</w:t>
      </w:r>
      <w:r w:rsidRPr="00CF4AE0">
        <w:rPr>
          <w:rStyle w:val="StyleUnderline"/>
        </w:rPr>
        <w:t xml:space="preserve"> to</w:t>
      </w:r>
      <w:r w:rsidRPr="00A6086A">
        <w:rPr>
          <w:rStyle w:val="StyleUnderline"/>
        </w:rPr>
        <w:t xml:space="preserve"> provide “theoretical resources and modes of analysis” </w:t>
      </w:r>
      <w:r w:rsidRPr="004B50BB">
        <w:rPr>
          <w:rStyle w:val="StyleUnderline"/>
          <w:highlight w:val="cyan"/>
        </w:rPr>
        <w:t>to help forge</w:t>
      </w:r>
      <w:r w:rsidRPr="00A6086A">
        <w:rPr>
          <w:rStyle w:val="StyleUnderline"/>
        </w:rPr>
        <w:t xml:space="preserve"> “a utopian imaginary</w:t>
      </w:r>
      <w:r w:rsidRPr="00A6086A">
        <w:rPr>
          <w:sz w:val="16"/>
        </w:rPr>
        <w:t xml:space="preserve">” (Giroux 2014a; 153; 2014b, 200). </w:t>
      </w:r>
      <w:r w:rsidRPr="00A6086A">
        <w:rPr>
          <w:rStyle w:val="StyleUnderline"/>
        </w:rPr>
        <w:t>This means</w:t>
      </w:r>
      <w:r w:rsidRPr="00A6086A">
        <w:rPr>
          <w:sz w:val="16"/>
        </w:rPr>
        <w:t xml:space="preserve"> putting one’s knowledge and resources to use in the service of a collaborative process of memory- and story-making, pulling together disparate inchoate dreams and yearnings in order to generate </w:t>
      </w:r>
      <w:r w:rsidRPr="004B50BB">
        <w:rPr>
          <w:rStyle w:val="StyleUnderline"/>
          <w:highlight w:val="cyan"/>
        </w:rPr>
        <w:t xml:space="preserve">a utopian vision that can help inform, guide, and mobilize </w:t>
      </w:r>
      <w:r w:rsidRPr="004B50BB">
        <w:rPr>
          <w:rStyle w:val="Emphasis"/>
          <w:highlight w:val="cyan"/>
        </w:rPr>
        <w:t>long-term collective action for systemic change</w:t>
      </w:r>
      <w:r w:rsidRPr="00A6086A">
        <w:rPr>
          <w:sz w:val="16"/>
        </w:rPr>
        <w:t>.9</w:t>
      </w:r>
    </w:p>
    <w:p w14:paraId="0AFE17BE" w14:textId="77777777" w:rsidR="004B50BB" w:rsidRPr="00364414" w:rsidRDefault="004B50BB" w:rsidP="004B50BB"/>
    <w:p w14:paraId="50E194D6" w14:textId="77777777" w:rsidR="004B50BB" w:rsidRDefault="004B50BB" w:rsidP="004B50BB">
      <w:pPr>
        <w:pStyle w:val="Heading3"/>
      </w:pPr>
      <w:r>
        <w:t>1NC – ! – Escalante</w:t>
      </w:r>
    </w:p>
    <w:p w14:paraId="7917B426" w14:textId="77777777" w:rsidR="004B50BB" w:rsidRPr="003669D1" w:rsidRDefault="004B50BB" w:rsidP="004B50BB">
      <w:pPr>
        <w:pStyle w:val="Heading4"/>
      </w:pPr>
      <w:r w:rsidRPr="003669D1">
        <w:t>Capitalism</w:t>
      </w:r>
      <w:r>
        <w:t xml:space="preserve"> causes </w:t>
      </w:r>
      <w:r>
        <w:rPr>
          <w:u w:val="single"/>
        </w:rPr>
        <w:t>massive violence</w:t>
      </w:r>
      <w:r>
        <w:t xml:space="preserve"> and </w:t>
      </w:r>
      <w:r>
        <w:rPr>
          <w:u w:val="single"/>
        </w:rPr>
        <w:t>inevitable extinction</w:t>
      </w:r>
      <w:r>
        <w:t xml:space="preserve"> – the </w:t>
      </w:r>
      <w:r w:rsidRPr="000405FE">
        <w:rPr>
          <w:u w:val="single"/>
        </w:rPr>
        <w:t>fundamental task</w:t>
      </w:r>
      <w:r>
        <w:t xml:space="preserve"> is </w:t>
      </w:r>
      <w:r w:rsidRPr="000405FE">
        <w:t>deve</w:t>
      </w:r>
      <w:r>
        <w:t xml:space="preserve">loping tools for </w:t>
      </w:r>
      <w:r>
        <w:rPr>
          <w:u w:val="single"/>
        </w:rPr>
        <w:t>organization</w:t>
      </w:r>
      <w:r>
        <w:t xml:space="preserve"> and tactics to bring about </w:t>
      </w:r>
      <w:r>
        <w:rPr>
          <w:u w:val="single"/>
        </w:rPr>
        <w:t>revolution</w:t>
      </w:r>
      <w:r>
        <w:t>.</w:t>
      </w:r>
    </w:p>
    <w:p w14:paraId="1D6710EA" w14:textId="77777777" w:rsidR="004B50BB" w:rsidRPr="008A56F1" w:rsidRDefault="004B50BB" w:rsidP="004B50BB">
      <w:r w:rsidRPr="00685360">
        <w:rPr>
          <w:rStyle w:val="Style13ptBold"/>
        </w:rPr>
        <w:t>Escalante 19</w:t>
      </w:r>
      <w:r>
        <w:t xml:space="preserve"> [</w:t>
      </w:r>
      <w:r w:rsidRPr="008A56F1">
        <w:t>Alyson</w:t>
      </w:r>
      <w:r w:rsidRPr="00685360">
        <w:t xml:space="preserve"> Escalante, M.A., </w:t>
      </w:r>
      <w:r w:rsidRPr="008A56F1">
        <w:t xml:space="preserve">Department of Philosophy @ University of Oregon, “Truth and Practice: The Marxist Theory of Knowledge,” </w:t>
      </w:r>
      <w:r>
        <w:t>0</w:t>
      </w:r>
      <w:r w:rsidRPr="00685360">
        <w:t>9</w:t>
      </w:r>
      <w:r>
        <w:t>/</w:t>
      </w:r>
      <w:r w:rsidRPr="00685360">
        <w:t>08</w:t>
      </w:r>
      <w:r>
        <w:t>/</w:t>
      </w:r>
      <w:r w:rsidRPr="00685360">
        <w:t>19</w:t>
      </w:r>
      <w:r>
        <w:t xml:space="preserve">, </w:t>
      </w:r>
      <w:r w:rsidRPr="00685360">
        <w:t>tinyurl.com/8jksnexs</w:t>
      </w:r>
      <w:r>
        <w:t>] pat</w:t>
      </w:r>
    </w:p>
    <w:p w14:paraId="1600A545" w14:textId="77777777" w:rsidR="004B50BB" w:rsidRPr="003669D1" w:rsidRDefault="004B50BB" w:rsidP="004B50BB">
      <w:pPr>
        <w:rPr>
          <w:sz w:val="12"/>
        </w:rPr>
      </w:pPr>
      <w:r w:rsidRPr="004B50BB">
        <w:rPr>
          <w:rStyle w:val="Emphasis"/>
          <w:highlight w:val="cyan"/>
        </w:rPr>
        <w:t>The world</w:t>
      </w:r>
      <w:r w:rsidRPr="003669D1">
        <w:rPr>
          <w:rStyle w:val="Emphasis"/>
        </w:rPr>
        <w:t xml:space="preserve"> we live in today </w:t>
      </w:r>
      <w:r w:rsidRPr="004B50BB">
        <w:rPr>
          <w:rStyle w:val="Emphasis"/>
          <w:highlight w:val="cyan"/>
        </w:rPr>
        <w:t>is in a dire state</w:t>
      </w:r>
      <w:r w:rsidRPr="003669D1">
        <w:rPr>
          <w:sz w:val="12"/>
        </w:rPr>
        <w:t xml:space="preserve">. Climate destruction continues at a fast pace, and every with every passing day, capitalism proves itself to be incapable of addressing this. </w:t>
      </w:r>
      <w:r w:rsidRPr="004B50BB">
        <w:rPr>
          <w:rStyle w:val="StyleUnderline"/>
          <w:highlight w:val="cyan"/>
        </w:rPr>
        <w:t>Capitalist production</w:t>
      </w:r>
      <w:r w:rsidRPr="003669D1">
        <w:rPr>
          <w:rStyle w:val="StyleUnderline"/>
        </w:rPr>
        <w:t xml:space="preserve"> and its endless drive for resources to match artificial market demands </w:t>
      </w:r>
      <w:r w:rsidRPr="00325CD0">
        <w:rPr>
          <w:rStyle w:val="StyleUnderline"/>
        </w:rPr>
        <w:t xml:space="preserve">has </w:t>
      </w:r>
      <w:r w:rsidRPr="004B50BB">
        <w:rPr>
          <w:rStyle w:val="StyleUnderline"/>
          <w:highlight w:val="cyan"/>
        </w:rPr>
        <w:t>created a climate crisis that leaves us on the brink of</w:t>
      </w:r>
      <w:r w:rsidRPr="003669D1">
        <w:rPr>
          <w:rStyle w:val="StyleUnderline"/>
        </w:rPr>
        <w:t xml:space="preserve"> potential </w:t>
      </w:r>
      <w:r w:rsidRPr="004B50BB">
        <w:rPr>
          <w:rStyle w:val="StyleUnderline"/>
          <w:highlight w:val="cyan"/>
        </w:rPr>
        <w:t>extinction</w:t>
      </w:r>
      <w:r w:rsidRPr="003669D1">
        <w:rPr>
          <w:sz w:val="12"/>
        </w:rPr>
        <w:t>.</w:t>
      </w:r>
    </w:p>
    <w:p w14:paraId="31D10DC0" w14:textId="77777777" w:rsidR="004B50BB" w:rsidRPr="003669D1" w:rsidRDefault="004B50BB" w:rsidP="004B50BB">
      <w:pPr>
        <w:rPr>
          <w:sz w:val="12"/>
        </w:rPr>
      </w:pPr>
      <w:r w:rsidRPr="004B50BB">
        <w:rPr>
          <w:rStyle w:val="StyleUnderline"/>
          <w:highlight w:val="cyan"/>
        </w:rPr>
        <w:t>Governments</w:t>
      </w:r>
      <w:r w:rsidRPr="003669D1">
        <w:rPr>
          <w:rStyle w:val="StyleUnderline"/>
        </w:rPr>
        <w:t xml:space="preserve"> around the world are </w:t>
      </w:r>
      <w:r w:rsidRPr="004B50BB">
        <w:rPr>
          <w:rStyle w:val="StyleUnderline"/>
          <w:highlight w:val="cyan"/>
        </w:rPr>
        <w:t>turning to</w:t>
      </w:r>
      <w:r w:rsidRPr="003669D1">
        <w:rPr>
          <w:rStyle w:val="StyleUnderline"/>
        </w:rPr>
        <w:t xml:space="preserve"> far right and </w:t>
      </w:r>
      <w:r w:rsidRPr="004B50BB">
        <w:rPr>
          <w:rStyle w:val="StyleUnderline"/>
          <w:highlight w:val="cyan"/>
        </w:rPr>
        <w:t>fascist leaders to assuage</w:t>
      </w:r>
      <w:r w:rsidRPr="003669D1">
        <w:rPr>
          <w:rStyle w:val="StyleUnderline"/>
        </w:rPr>
        <w:t xml:space="preserve"> their </w:t>
      </w:r>
      <w:r w:rsidRPr="004B50BB">
        <w:rPr>
          <w:rStyle w:val="StyleUnderline"/>
          <w:highlight w:val="cyan"/>
        </w:rPr>
        <w:t>fears</w:t>
      </w:r>
      <w:r w:rsidRPr="003669D1">
        <w:rPr>
          <w:rStyle w:val="StyleUnderline"/>
        </w:rPr>
        <w:t xml:space="preserve"> of an uncertain future</w:t>
      </w:r>
      <w:r w:rsidRPr="003669D1">
        <w:rPr>
          <w:sz w:val="12"/>
        </w:rPr>
        <w:t xml:space="preserve">, </w:t>
      </w:r>
      <w:r w:rsidRPr="004B50BB">
        <w:rPr>
          <w:rStyle w:val="StyleUnderline"/>
          <w:highlight w:val="cyan"/>
        </w:rPr>
        <w:t>and the most marginalized</w:t>
      </w:r>
      <w:r w:rsidRPr="003669D1">
        <w:rPr>
          <w:rStyle w:val="StyleUnderline"/>
        </w:rPr>
        <w:t xml:space="preserve"> and oppressed </w:t>
      </w:r>
      <w:r w:rsidRPr="004B50BB">
        <w:rPr>
          <w:rStyle w:val="StyleUnderline"/>
          <w:highlight w:val="cyan"/>
        </w:rPr>
        <w:t>suffer</w:t>
      </w:r>
      <w:r w:rsidRPr="003669D1">
        <w:rPr>
          <w:rStyle w:val="StyleUnderline"/>
        </w:rPr>
        <w:t xml:space="preserve"> because of it</w:t>
      </w:r>
      <w:r w:rsidRPr="003669D1">
        <w:rPr>
          <w:sz w:val="12"/>
        </w:rPr>
        <w:t>. Fascism is on the rise, and history tells us very clearly what that can result in without opposition.</w:t>
      </w:r>
    </w:p>
    <w:p w14:paraId="3C0955BE" w14:textId="77777777" w:rsidR="004B50BB" w:rsidRPr="003669D1" w:rsidRDefault="004B50BB" w:rsidP="004B50BB">
      <w:pPr>
        <w:rPr>
          <w:sz w:val="8"/>
          <w:szCs w:val="8"/>
        </w:rPr>
      </w:pPr>
      <w:r w:rsidRPr="003669D1">
        <w:rPr>
          <w:sz w:val="12"/>
        </w:rPr>
        <w:t xml:space="preserve">The decaying US empire continues to lash out in violence across the globe in a desperate attempt to re-assert its power and hegemony. </w:t>
      </w:r>
      <w:r w:rsidRPr="004B50BB">
        <w:rPr>
          <w:rStyle w:val="StyleUnderline"/>
          <w:highlight w:val="cyan"/>
        </w:rPr>
        <w:t>Whole countries are destroyed in</w:t>
      </w:r>
      <w:r w:rsidRPr="003669D1">
        <w:rPr>
          <w:rStyle w:val="StyleUnderline"/>
        </w:rPr>
        <w:t xml:space="preserve"> its desperate </w:t>
      </w:r>
      <w:r w:rsidRPr="004B50BB">
        <w:rPr>
          <w:rStyle w:val="StyleUnderline"/>
          <w:highlight w:val="cyan"/>
        </w:rPr>
        <w:t>bids for</w:t>
      </w:r>
      <w:r w:rsidRPr="003669D1">
        <w:rPr>
          <w:rStyle w:val="StyleUnderline"/>
        </w:rPr>
        <w:t xml:space="preserve"> more </w:t>
      </w:r>
      <w:r w:rsidRPr="004B50BB">
        <w:rPr>
          <w:rStyle w:val="StyleUnderline"/>
          <w:highlight w:val="cyan"/>
        </w:rPr>
        <w:t>fossil fuels</w:t>
      </w:r>
      <w:r w:rsidRPr="003669D1">
        <w:rPr>
          <w:sz w:val="12"/>
        </w:rPr>
        <w:t xml:space="preserve">. </w:t>
      </w:r>
      <w:r w:rsidRPr="003669D1">
        <w:rPr>
          <w:sz w:val="8"/>
          <w:szCs w:val="8"/>
        </w:rPr>
        <w:t>The world burns from America’s white phosphorus weaponry.</w:t>
      </w:r>
    </w:p>
    <w:p w14:paraId="4D2B2F71" w14:textId="77777777" w:rsidR="004B50BB" w:rsidRPr="003669D1" w:rsidRDefault="004B50BB" w:rsidP="004B50BB">
      <w:pPr>
        <w:rPr>
          <w:sz w:val="12"/>
        </w:rPr>
      </w:pPr>
      <w:r w:rsidRPr="004B50BB">
        <w:rPr>
          <w:rStyle w:val="Emphasis"/>
          <w:highlight w:val="cyan"/>
        </w:rPr>
        <w:t>The need for</w:t>
      </w:r>
      <w:r w:rsidRPr="003669D1">
        <w:rPr>
          <w:rStyle w:val="Emphasis"/>
        </w:rPr>
        <w:t xml:space="preserve"> a </w:t>
      </w:r>
      <w:r w:rsidRPr="004B50BB">
        <w:rPr>
          <w:rStyle w:val="Emphasis"/>
          <w:highlight w:val="cyan"/>
        </w:rPr>
        <w:t>revolutionary movement</w:t>
      </w:r>
      <w:r w:rsidRPr="003669D1">
        <w:rPr>
          <w:rStyle w:val="Emphasis"/>
        </w:rPr>
        <w:t xml:space="preserve"> capable of replacing capitalism with something better </w:t>
      </w:r>
      <w:r w:rsidRPr="004B50BB">
        <w:rPr>
          <w:rStyle w:val="Emphasis"/>
          <w:highlight w:val="cyan"/>
        </w:rPr>
        <w:t>has never been so clear</w:t>
      </w:r>
      <w:r w:rsidRPr="003669D1">
        <w:rPr>
          <w:sz w:val="12"/>
        </w:rPr>
        <w:t xml:space="preserve">. The choice between socialism or barbarism has never been so stark. </w:t>
      </w:r>
      <w:r w:rsidRPr="003669D1">
        <w:rPr>
          <w:rStyle w:val="StyleUnderline"/>
        </w:rPr>
        <w:t xml:space="preserve">More and more </w:t>
      </w:r>
      <w:r w:rsidRPr="004B50BB">
        <w:rPr>
          <w:rStyle w:val="StyleUnderline"/>
          <w:highlight w:val="cyan"/>
        </w:rPr>
        <w:t>people</w:t>
      </w:r>
      <w:r w:rsidRPr="003669D1">
        <w:rPr>
          <w:rStyle w:val="StyleUnderline"/>
        </w:rPr>
        <w:t xml:space="preserve"> are starting to </w:t>
      </w:r>
      <w:r w:rsidRPr="004B50BB">
        <w:rPr>
          <w:rStyle w:val="StyleUnderline"/>
          <w:highlight w:val="cyan"/>
        </w:rPr>
        <w:t>realize</w:t>
      </w:r>
      <w:r w:rsidRPr="003669D1">
        <w:rPr>
          <w:rStyle w:val="StyleUnderline"/>
        </w:rPr>
        <w:t xml:space="preserve"> that reform cannot save us</w:t>
      </w:r>
      <w:r w:rsidRPr="003669D1">
        <w:rPr>
          <w:sz w:val="12"/>
        </w:rPr>
        <w:t xml:space="preserve">, </w:t>
      </w:r>
      <w:r w:rsidRPr="003669D1">
        <w:rPr>
          <w:rStyle w:val="StyleUnderline"/>
        </w:rPr>
        <w:t xml:space="preserve">that </w:t>
      </w:r>
      <w:r w:rsidRPr="004B50BB">
        <w:rPr>
          <w:rStyle w:val="StyleUnderline"/>
          <w:highlight w:val="cyan"/>
        </w:rPr>
        <w:t>capitalism and imperialism</w:t>
      </w:r>
      <w:r w:rsidRPr="003669D1">
        <w:rPr>
          <w:rStyle w:val="StyleUnderline"/>
        </w:rPr>
        <w:t xml:space="preserve"> themselves </w:t>
      </w:r>
      <w:r w:rsidRPr="004B50BB">
        <w:rPr>
          <w:rStyle w:val="StyleUnderline"/>
          <w:highlight w:val="cyan"/>
        </w:rPr>
        <w:t>are the problem</w:t>
      </w:r>
      <w:r w:rsidRPr="003669D1">
        <w:rPr>
          <w:sz w:val="12"/>
        </w:rPr>
        <w:t xml:space="preserve">, </w:t>
      </w:r>
      <w:r w:rsidRPr="004B50BB">
        <w:rPr>
          <w:rStyle w:val="StyleUnderline"/>
          <w:highlight w:val="cyan"/>
        </w:rPr>
        <w:t>and</w:t>
      </w:r>
      <w:r w:rsidRPr="003669D1">
        <w:rPr>
          <w:rStyle w:val="StyleUnderline"/>
        </w:rPr>
        <w:t xml:space="preserve"> that </w:t>
      </w:r>
      <w:r w:rsidRPr="004B50BB">
        <w:rPr>
          <w:rStyle w:val="StyleUnderline"/>
          <w:highlight w:val="cyan"/>
        </w:rPr>
        <w:t>we must unite</w:t>
      </w:r>
      <w:r w:rsidRPr="003669D1">
        <w:rPr>
          <w:rStyle w:val="StyleUnderline"/>
        </w:rPr>
        <w:t xml:space="preserve"> and band together to fight </w:t>
      </w:r>
      <w:r w:rsidRPr="004B50BB">
        <w:rPr>
          <w:rStyle w:val="StyleUnderline"/>
          <w:highlight w:val="cyan"/>
        </w:rPr>
        <w:t>for a better world</w:t>
      </w:r>
      <w:r w:rsidRPr="003669D1">
        <w:rPr>
          <w:sz w:val="12"/>
        </w:rPr>
        <w:t>.</w:t>
      </w:r>
    </w:p>
    <w:p w14:paraId="0CC7DE97" w14:textId="77777777" w:rsidR="004B50BB" w:rsidRPr="00CA6D44" w:rsidRDefault="004B50BB" w:rsidP="004B50BB">
      <w:pPr>
        <w:rPr>
          <w:sz w:val="12"/>
        </w:rPr>
      </w:pPr>
      <w:r w:rsidRPr="00CA6D44">
        <w:rPr>
          <w:sz w:val="12"/>
        </w:rPr>
        <w:t xml:space="preserve">The question then is: </w:t>
      </w:r>
      <w:r w:rsidRPr="004B50BB">
        <w:rPr>
          <w:rStyle w:val="StyleUnderline"/>
          <w:highlight w:val="cyan"/>
        </w:rPr>
        <w:t>how will we know</w:t>
      </w:r>
      <w:r w:rsidRPr="00CA6D44">
        <w:rPr>
          <w:rStyle w:val="StyleUnderline"/>
        </w:rPr>
        <w:t xml:space="preserve"> what strategies</w:t>
      </w:r>
      <w:r w:rsidRPr="00CA6D44">
        <w:rPr>
          <w:sz w:val="12"/>
        </w:rPr>
        <w:t xml:space="preserve">, </w:t>
      </w:r>
      <w:r w:rsidRPr="004B50BB">
        <w:rPr>
          <w:rStyle w:val="StyleUnderline"/>
          <w:highlight w:val="cyan"/>
        </w:rPr>
        <w:t>what tactics</w:t>
      </w:r>
      <w:r w:rsidRPr="00CA6D44">
        <w:rPr>
          <w:sz w:val="12"/>
        </w:rPr>
        <w:t xml:space="preserve">, </w:t>
      </w:r>
      <w:r w:rsidRPr="00CA6D44">
        <w:rPr>
          <w:rStyle w:val="StyleUnderline"/>
        </w:rPr>
        <w:t xml:space="preserve">and what ideas </w:t>
      </w:r>
      <w:r w:rsidRPr="004B50BB">
        <w:rPr>
          <w:rStyle w:val="StyleUnderline"/>
          <w:highlight w:val="cyan"/>
        </w:rPr>
        <w:t>to unite around?</w:t>
      </w:r>
      <w:r w:rsidRPr="00CA6D44">
        <w:rPr>
          <w:sz w:val="12"/>
        </w:rPr>
        <w:t xml:space="preserve"> If the skeptics and postmodernists are correct that knowledge is always relative and localized, then we cannot </w:t>
      </w:r>
      <w:proofErr w:type="gramStart"/>
      <w:r w:rsidRPr="00CA6D44">
        <w:rPr>
          <w:sz w:val="12"/>
        </w:rPr>
        <w:t>built</w:t>
      </w:r>
      <w:proofErr w:type="gramEnd"/>
      <w:r w:rsidRPr="00CA6D44">
        <w:rPr>
          <w:sz w:val="12"/>
        </w:rPr>
        <w:t xml:space="preserve"> a global and universal strategy to unite around. If they are </w:t>
      </w:r>
      <w:proofErr w:type="gramStart"/>
      <w:r w:rsidRPr="00CA6D44">
        <w:rPr>
          <w:sz w:val="12"/>
        </w:rPr>
        <w:t>correct</w:t>
      </w:r>
      <w:proofErr w:type="gramEnd"/>
      <w:r w:rsidRPr="00CA6D44">
        <w:rPr>
          <w:sz w:val="12"/>
        </w:rPr>
        <w:t xml:space="preserve"> then we are doomed to small acts of localized or individual resistance in the face of apocalypse. To embrace such a vision of the world (with its accompanying epistemological skepticism) is to embrace defeat.</w:t>
      </w:r>
    </w:p>
    <w:p w14:paraId="6AB306D8" w14:textId="77777777" w:rsidR="004B50BB" w:rsidRPr="00CA6D44" w:rsidRDefault="004B50BB" w:rsidP="004B50BB">
      <w:pPr>
        <w:rPr>
          <w:sz w:val="12"/>
        </w:rPr>
      </w:pPr>
      <w:r w:rsidRPr="00CA6D44">
        <w:rPr>
          <w:rStyle w:val="StyleUnderline"/>
        </w:rPr>
        <w:t xml:space="preserve">The </w:t>
      </w:r>
      <w:r w:rsidRPr="004B50BB">
        <w:rPr>
          <w:rStyle w:val="StyleUnderline"/>
          <w:highlight w:val="cyan"/>
        </w:rPr>
        <w:t>masses do not want</w:t>
      </w:r>
      <w:r w:rsidRPr="00CA6D44">
        <w:rPr>
          <w:rStyle w:val="StyleUnderline"/>
        </w:rPr>
        <w:t xml:space="preserve"> to embrace </w:t>
      </w:r>
      <w:r w:rsidRPr="004B50BB">
        <w:rPr>
          <w:rStyle w:val="StyleUnderline"/>
          <w:highlight w:val="cyan"/>
        </w:rPr>
        <w:t>defeat</w:t>
      </w:r>
      <w:r w:rsidRPr="00CA6D44">
        <w:rPr>
          <w:sz w:val="12"/>
        </w:rPr>
        <w:t xml:space="preserve">, </w:t>
      </w:r>
      <w:r w:rsidRPr="004B50BB">
        <w:rPr>
          <w:rStyle w:val="Emphasis"/>
          <w:highlight w:val="cyan"/>
        </w:rPr>
        <w:t>they want</w:t>
      </w:r>
      <w:r w:rsidRPr="00CA6D44">
        <w:rPr>
          <w:rStyle w:val="Emphasis"/>
        </w:rPr>
        <w:t xml:space="preserve"> to know how </w:t>
      </w:r>
      <w:r w:rsidRPr="004B50BB">
        <w:rPr>
          <w:rStyle w:val="Emphasis"/>
          <w:highlight w:val="cyan"/>
        </w:rPr>
        <w:t>to fight back</w:t>
      </w:r>
      <w:r w:rsidRPr="00CA6D44">
        <w:rPr>
          <w:sz w:val="12"/>
        </w:rPr>
        <w:t>. Marxism can provide the tools necessary to engage in that fight.</w:t>
      </w:r>
    </w:p>
    <w:p w14:paraId="711A6AF3" w14:textId="77777777" w:rsidR="004B50BB" w:rsidRPr="00CA6D44" w:rsidRDefault="004B50BB" w:rsidP="004B50BB">
      <w:pPr>
        <w:rPr>
          <w:sz w:val="8"/>
          <w:szCs w:val="8"/>
        </w:rPr>
      </w:pPr>
      <w:r w:rsidRPr="00CA6D44">
        <w:rPr>
          <w:sz w:val="8"/>
          <w:szCs w:val="8"/>
        </w:rPr>
        <w:t xml:space="preserve">Marxism, with </w:t>
      </w:r>
      <w:proofErr w:type="gramStart"/>
      <w:r w:rsidRPr="00CA6D44">
        <w:rPr>
          <w:sz w:val="8"/>
          <w:szCs w:val="8"/>
        </w:rPr>
        <w:t xml:space="preserve">its </w:t>
      </w:r>
      <w:proofErr w:type="spellStart"/>
      <w:r w:rsidRPr="00CA6D44">
        <w:rPr>
          <w:sz w:val="8"/>
          <w:szCs w:val="8"/>
        </w:rPr>
        <w:t>self</w:t>
      </w:r>
      <w:proofErr w:type="gramEnd"/>
      <w:r w:rsidRPr="00CA6D44">
        <w:rPr>
          <w:sz w:val="8"/>
          <w:szCs w:val="8"/>
        </w:rPr>
        <w:t xml:space="preserve"> criticism</w:t>
      </w:r>
      <w:proofErr w:type="spellEnd"/>
      <w:r w:rsidRPr="00CA6D44">
        <w:rPr>
          <w:sz w:val="8"/>
          <w:szCs w:val="8"/>
        </w:rPr>
        <w:t xml:space="preserve">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1D85EE5B" w14:textId="77777777" w:rsidR="004B50BB" w:rsidRDefault="004B50BB" w:rsidP="004B50BB">
      <w:pPr>
        <w:rPr>
          <w:sz w:val="12"/>
        </w:rPr>
      </w:pPr>
      <w:r w:rsidRPr="00CA6D44">
        <w:rPr>
          <w:sz w:val="12"/>
        </w:rPr>
        <w:t xml:space="preserve">There will be no victory for the workers of the world without the ability to wield a revolutionary science. </w:t>
      </w:r>
      <w:r w:rsidRPr="004B50BB">
        <w:rPr>
          <w:rStyle w:val="StyleUnderline"/>
          <w:highlight w:val="cyan"/>
        </w:rPr>
        <w:t>What is at stake in questions of Marxist epistemology is the</w:t>
      </w:r>
      <w:r w:rsidRPr="00CA6D44">
        <w:rPr>
          <w:rStyle w:val="StyleUnderline"/>
        </w:rPr>
        <w:t xml:space="preserve"> very </w:t>
      </w:r>
      <w:r w:rsidRPr="004B50BB">
        <w:rPr>
          <w:rStyle w:val="StyleUnderline"/>
          <w:highlight w:val="cyan"/>
        </w:rPr>
        <w:t>possibility of</w:t>
      </w:r>
      <w:r w:rsidRPr="00CA6D44">
        <w:rPr>
          <w:rStyle w:val="StyleUnderline"/>
        </w:rPr>
        <w:t xml:space="preserve"> creating a philosophical and scientific basis for </w:t>
      </w:r>
      <w:r w:rsidRPr="004B50BB">
        <w:rPr>
          <w:rStyle w:val="StyleUnderline"/>
          <w:highlight w:val="cyan"/>
        </w:rPr>
        <w:t>revolution</w:t>
      </w:r>
      <w:r w:rsidRPr="00CA6D44">
        <w:rPr>
          <w:sz w:val="12"/>
        </w:rPr>
        <w:t xml:space="preserve">. </w:t>
      </w:r>
      <w:r w:rsidRPr="004B50BB">
        <w:rPr>
          <w:rStyle w:val="Emphasis"/>
          <w:highlight w:val="cyan"/>
        </w:rPr>
        <w:t>We must defend this possibility</w:t>
      </w:r>
      <w:r w:rsidRPr="00CA6D44">
        <w:rPr>
          <w:sz w:val="12"/>
        </w:rPr>
        <w:t xml:space="preserve">. We must defend the scientific status of </w:t>
      </w:r>
      <w:proofErr w:type="gramStart"/>
      <w:r w:rsidRPr="00CA6D44">
        <w:rPr>
          <w:sz w:val="12"/>
        </w:rPr>
        <w:t>Marxism, and</w:t>
      </w:r>
      <w:proofErr w:type="gramEnd"/>
      <w:r w:rsidRPr="00CA6D44">
        <w:rPr>
          <w:sz w:val="12"/>
        </w:rPr>
        <w:t xml:space="preserve"> must insist on the possibility of victory.</w:t>
      </w:r>
    </w:p>
    <w:p w14:paraId="3615D920" w14:textId="77777777" w:rsidR="004B50BB" w:rsidRPr="00997707" w:rsidRDefault="004B50BB" w:rsidP="004B50BB"/>
    <w:p w14:paraId="7F375FB6" w14:textId="77777777" w:rsidR="004B50BB" w:rsidRDefault="004B50BB" w:rsidP="004B50BB">
      <w:pPr>
        <w:pStyle w:val="Heading3"/>
      </w:pPr>
      <w:r>
        <w:t>1NC – Alt – Communism</w:t>
      </w:r>
    </w:p>
    <w:p w14:paraId="0A5FC713" w14:textId="77777777" w:rsidR="004B50BB" w:rsidRPr="008C1B72" w:rsidRDefault="004B50BB" w:rsidP="004B50BB">
      <w:pPr>
        <w:pStyle w:val="Heading4"/>
      </w:pPr>
      <w:r>
        <w:t xml:space="preserve">Our alternative is to endorse the Communist Party. </w:t>
      </w:r>
      <w:r w:rsidRPr="008C1B72">
        <w:t xml:space="preserve">This debate is a question of the </w:t>
      </w:r>
      <w:r w:rsidRPr="008C1B72">
        <w:rPr>
          <w:u w:val="single"/>
        </w:rPr>
        <w:t>speed,</w:t>
      </w:r>
      <w:r w:rsidRPr="008C1B72">
        <w:t xml:space="preserve"> </w:t>
      </w:r>
      <w:r w:rsidRPr="008C1B72">
        <w:rPr>
          <w:u w:val="single"/>
        </w:rPr>
        <w:t>scope,</w:t>
      </w:r>
      <w:r w:rsidRPr="008C1B72">
        <w:t xml:space="preserve"> and </w:t>
      </w:r>
      <w:r w:rsidRPr="008C1B72">
        <w:rPr>
          <w:u w:val="single"/>
        </w:rPr>
        <w:t>scale</w:t>
      </w:r>
      <w:r w:rsidRPr="008C1B72">
        <w:t xml:space="preserve"> of revolutionary strategy. Only dual power organizing builds institutions that meet the material needs of community</w:t>
      </w:r>
      <w:r>
        <w:t xml:space="preserve"> can challenge</w:t>
      </w:r>
      <w:r w:rsidRPr="008C1B72">
        <w:t xml:space="preserve"> climate change, imperialism, and fascism.</w:t>
      </w:r>
    </w:p>
    <w:p w14:paraId="1764E46B" w14:textId="77777777" w:rsidR="004B50BB" w:rsidRPr="001C5487" w:rsidRDefault="004B50BB" w:rsidP="004B50BB">
      <w:r w:rsidRPr="001C5487">
        <w:rPr>
          <w:rStyle w:val="Style13ptBold"/>
        </w:rPr>
        <w:t>Escalante 19</w:t>
      </w:r>
      <w:r w:rsidRPr="001C5487">
        <w:t xml:space="preserve"> [Alyson, Marxist-Leninist, Materialist Feminist and Anti-Imperialist activist, "Communism and Climate Change: A Dual Power Approach," Failing That, Invent, https://failingthatinvent.home.blog/2019/02/15/communism-and-climate-change-a-dual-power-approach/</w:t>
      </w:r>
      <w:r>
        <w:t>, 2019</w:t>
      </w:r>
      <w:r w:rsidRPr="001C5487">
        <w:t>]//</w:t>
      </w:r>
      <w:proofErr w:type="gramStart"/>
      <w:r w:rsidRPr="001C5487">
        <w:t>AD</w:t>
      </w:r>
      <w:proofErr w:type="gramEnd"/>
    </w:p>
    <w:p w14:paraId="149B9F69" w14:textId="77777777" w:rsidR="004B50BB" w:rsidRPr="00701B40" w:rsidRDefault="004B50BB" w:rsidP="004B50BB">
      <w:r w:rsidRPr="008C1B72">
        <w:rPr>
          <w:sz w:val="16"/>
        </w:rPr>
        <w:t xml:space="preserve">I have previously argued that a crucial advantage to </w:t>
      </w:r>
      <w:r w:rsidRPr="004B50BB">
        <w:rPr>
          <w:rStyle w:val="Emphasis"/>
          <w:highlight w:val="cyan"/>
        </w:rPr>
        <w:t>dual power</w:t>
      </w:r>
      <w:r w:rsidRPr="004B50BB">
        <w:rPr>
          <w:highlight w:val="cyan"/>
          <w:u w:val="single"/>
        </w:rPr>
        <w:t xml:space="preserve"> </w:t>
      </w:r>
      <w:r w:rsidRPr="008C1B72">
        <w:rPr>
          <w:rStyle w:val="Emphasis"/>
        </w:rPr>
        <w:t>strategy</w:t>
      </w:r>
      <w:r w:rsidRPr="008C1B72">
        <w:rPr>
          <w:sz w:val="16"/>
        </w:rPr>
        <w:t xml:space="preserve"> is that it </w:t>
      </w:r>
      <w:r w:rsidRPr="004B50BB">
        <w:rPr>
          <w:highlight w:val="cyan"/>
          <w:u w:val="single"/>
        </w:rPr>
        <w:t xml:space="preserve">gives the masses </w:t>
      </w:r>
      <w:r w:rsidRPr="008C1B72">
        <w:rPr>
          <w:u w:val="single"/>
        </w:rPr>
        <w:t xml:space="preserve">an infrastructure of </w:t>
      </w:r>
      <w:r w:rsidRPr="008C1B72">
        <w:rPr>
          <w:rStyle w:val="StyleUnderline"/>
        </w:rPr>
        <w:t>socialist</w:t>
      </w:r>
      <w:r w:rsidRPr="008C1B72">
        <w:rPr>
          <w:rStyle w:val="Emphasis"/>
        </w:rPr>
        <w:t xml:space="preserve"> </w:t>
      </w:r>
      <w:r w:rsidRPr="004B50BB">
        <w:rPr>
          <w:rStyle w:val="Emphasis"/>
          <w:highlight w:val="cyan"/>
        </w:rPr>
        <w:t>institutions</w:t>
      </w:r>
      <w:r w:rsidRPr="008C1B72">
        <w:rPr>
          <w:u w:val="single"/>
        </w:rPr>
        <w:t xml:space="preserve"> </w:t>
      </w:r>
      <w:r w:rsidRPr="004B50BB">
        <w:rPr>
          <w:highlight w:val="cyan"/>
          <w:u w:val="single"/>
        </w:rPr>
        <w:t xml:space="preserve">which can directly provide for </w:t>
      </w:r>
      <w:r w:rsidRPr="004B50BB">
        <w:rPr>
          <w:rStyle w:val="Emphasis"/>
          <w:highlight w:val="cyan"/>
        </w:rPr>
        <w:t>material needs</w:t>
      </w:r>
      <w:r w:rsidRPr="004B50BB">
        <w:rPr>
          <w:highlight w:val="cyan"/>
          <w:u w:val="single"/>
        </w:rPr>
        <w:t xml:space="preserve"> in times of </w:t>
      </w:r>
      <w:r w:rsidRPr="004B50BB">
        <w:rPr>
          <w:rStyle w:val="Emphasis"/>
          <w:highlight w:val="cyan"/>
        </w:rPr>
        <w:t>capitalist crisis</w:t>
      </w:r>
      <w:r w:rsidRPr="008C1B72">
        <w:rPr>
          <w:rStyle w:val="Emphasis"/>
        </w:rPr>
        <w:t>.</w:t>
      </w:r>
      <w:r w:rsidRPr="008C1B72">
        <w:rPr>
          <w:u w:val="single"/>
        </w:rPr>
        <w:t xml:space="preserve"> </w:t>
      </w:r>
      <w:r w:rsidRPr="004B50BB">
        <w:rPr>
          <w:rStyle w:val="Emphasis"/>
          <w:highlight w:val="cyan"/>
        </w:rPr>
        <w:t>Socialist agricultural</w:t>
      </w:r>
      <w:r w:rsidRPr="004B50BB">
        <w:rPr>
          <w:highlight w:val="cyan"/>
          <w:u w:val="single"/>
        </w:rPr>
        <w:t xml:space="preserve"> and </w:t>
      </w:r>
      <w:r w:rsidRPr="004B50BB">
        <w:rPr>
          <w:rStyle w:val="Emphasis"/>
          <w:highlight w:val="cyan"/>
        </w:rPr>
        <w:t>food distribution programs</w:t>
      </w:r>
      <w:r w:rsidRPr="004B50BB">
        <w:rPr>
          <w:highlight w:val="cyan"/>
          <w:u w:val="single"/>
        </w:rPr>
        <w:t xml:space="preserve"> can take ground that the </w:t>
      </w:r>
      <w:r w:rsidRPr="004B50BB">
        <w:rPr>
          <w:rStyle w:val="Emphasis"/>
          <w:highlight w:val="cyan"/>
        </w:rPr>
        <w:t>capitalist state</w:t>
      </w:r>
      <w:r w:rsidRPr="004B50BB">
        <w:rPr>
          <w:highlight w:val="cyan"/>
          <w:u w:val="single"/>
        </w:rPr>
        <w:t xml:space="preserve"> cedes</w:t>
      </w:r>
      <w:r w:rsidRPr="008C1B72">
        <w:rPr>
          <w:u w:val="single"/>
        </w:rPr>
        <w:t xml:space="preserve"> </w:t>
      </w:r>
      <w:r w:rsidRPr="004B50BB">
        <w:rPr>
          <w:highlight w:val="cyan"/>
          <w:u w:val="single"/>
        </w:rPr>
        <w:t>by</w:t>
      </w:r>
      <w:r w:rsidRPr="008C1B72">
        <w:rPr>
          <w:u w:val="single"/>
        </w:rPr>
        <w:t xml:space="preserve"> simultaneously </w:t>
      </w:r>
      <w:r w:rsidRPr="004B50BB">
        <w:rPr>
          <w:highlight w:val="cyan"/>
          <w:u w:val="single"/>
        </w:rPr>
        <w:t>meeting the needs of the masses</w:t>
      </w:r>
      <w:r w:rsidRPr="008C1B72">
        <w:rPr>
          <w:u w:val="single"/>
        </w:rPr>
        <w:t xml:space="preserve"> </w:t>
      </w:r>
      <w:r w:rsidRPr="004B50BB">
        <w:rPr>
          <w:highlight w:val="cyan"/>
          <w:u w:val="single"/>
        </w:rPr>
        <w:t xml:space="preserve">while proving that socialist </w:t>
      </w:r>
      <w:r w:rsidRPr="004B50BB">
        <w:rPr>
          <w:rStyle w:val="Emphasis"/>
          <w:highlight w:val="cyan"/>
        </w:rPr>
        <w:t>self-management</w:t>
      </w:r>
      <w:r w:rsidRPr="004B50BB">
        <w:rPr>
          <w:highlight w:val="cyan"/>
          <w:u w:val="single"/>
        </w:rPr>
        <w:t xml:space="preserve"> and</w:t>
      </w:r>
      <w:r w:rsidRPr="004B50BB">
        <w:rPr>
          <w:rStyle w:val="Emphasis"/>
          <w:highlight w:val="cyan"/>
        </w:rPr>
        <w:t xml:space="preserve"> political</w:t>
      </w:r>
      <w:r w:rsidRPr="004B50BB">
        <w:rPr>
          <w:highlight w:val="cyan"/>
          <w:u w:val="single"/>
        </w:rPr>
        <w:t xml:space="preserve"> </w:t>
      </w:r>
      <w:r w:rsidRPr="004B50BB">
        <w:rPr>
          <w:rStyle w:val="Emphasis"/>
          <w:highlight w:val="cyan"/>
        </w:rPr>
        <w:t>institutions</w:t>
      </w:r>
      <w:r w:rsidRPr="004B50BB">
        <w:rPr>
          <w:highlight w:val="cyan"/>
          <w:u w:val="single"/>
        </w:rPr>
        <w:t xml:space="preserve"> can function </w:t>
      </w:r>
      <w:r w:rsidRPr="004B50BB">
        <w:rPr>
          <w:rStyle w:val="Emphasis"/>
          <w:highlight w:val="cyan"/>
        </w:rPr>
        <w:t>independently</w:t>
      </w:r>
      <w:r w:rsidRPr="004B50BB">
        <w:rPr>
          <w:highlight w:val="cyan"/>
          <w:u w:val="single"/>
        </w:rPr>
        <w:t xml:space="preserve"> of capitalism</w:t>
      </w:r>
      <w:r w:rsidRPr="008C1B72">
        <w:rPr>
          <w:sz w:val="16"/>
        </w:rPr>
        <w:t xml:space="preserve">. This approach </w:t>
      </w:r>
      <w:r w:rsidRPr="004B50BB">
        <w:rPr>
          <w:sz w:val="16"/>
          <w:highlight w:val="cyan"/>
        </w:rPr>
        <w:t xml:space="preserve">is </w:t>
      </w:r>
      <w:r w:rsidRPr="004B50BB">
        <w:rPr>
          <w:highlight w:val="cyan"/>
          <w:u w:val="single"/>
        </w:rPr>
        <w:t>not only</w:t>
      </w:r>
      <w:r w:rsidRPr="008C1B72">
        <w:rPr>
          <w:u w:val="single"/>
        </w:rPr>
        <w:t xml:space="preserve"> capable of </w:t>
      </w:r>
      <w:r w:rsidRPr="004B50BB">
        <w:rPr>
          <w:rStyle w:val="Emphasis"/>
          <w:highlight w:val="cyan"/>
        </w:rPr>
        <w:t>literally saving lives</w:t>
      </w:r>
      <w:r w:rsidRPr="008C1B72">
        <w:rPr>
          <w:u w:val="single"/>
        </w:rPr>
        <w:t xml:space="preserve"> in</w:t>
      </w:r>
      <w:r w:rsidRPr="008C1B72">
        <w:rPr>
          <w:sz w:val="16"/>
        </w:rPr>
        <w:t xml:space="preserve"> the case of </w:t>
      </w:r>
      <w:r w:rsidRPr="008C1B72">
        <w:rPr>
          <w:u w:val="single"/>
        </w:rPr>
        <w:t xml:space="preserve">crisis, </w:t>
      </w:r>
      <w:r w:rsidRPr="004B50BB">
        <w:rPr>
          <w:highlight w:val="cyan"/>
          <w:u w:val="single"/>
        </w:rPr>
        <w:t>but</w:t>
      </w:r>
      <w:r w:rsidRPr="008C1B72">
        <w:rPr>
          <w:sz w:val="16"/>
        </w:rPr>
        <w:t xml:space="preserve"> of </w:t>
      </w:r>
      <w:r w:rsidRPr="004B50BB">
        <w:rPr>
          <w:highlight w:val="cyan"/>
          <w:u w:val="single"/>
        </w:rPr>
        <w:t xml:space="preserve">demonstrating the </w:t>
      </w:r>
      <w:r w:rsidRPr="004B50BB">
        <w:rPr>
          <w:rStyle w:val="Emphasis"/>
          <w:highlight w:val="cyan"/>
        </w:rPr>
        <w:t>possibility of a revolutionary project</w:t>
      </w:r>
      <w:r w:rsidRPr="008C1B72">
        <w:rPr>
          <w:u w:val="single"/>
        </w:rPr>
        <w:t xml:space="preserve"> which seeks to </w:t>
      </w:r>
      <w:r w:rsidRPr="008C1B72">
        <w:rPr>
          <w:rStyle w:val="Emphasis"/>
        </w:rPr>
        <w:t>destroy rather than reform</w:t>
      </w:r>
      <w:r w:rsidRPr="008C1B72">
        <w:rPr>
          <w:u w:val="single"/>
        </w:rPr>
        <w:t xml:space="preserve"> capitalism. One of the most pressing</w:t>
      </w:r>
      <w:r w:rsidRPr="008C1B72">
        <w:rPr>
          <w:sz w:val="16"/>
        </w:rPr>
        <w:t xml:space="preserve"> of the various </w:t>
      </w:r>
      <w:r w:rsidRPr="008C1B72">
        <w:rPr>
          <w:u w:val="single"/>
        </w:rPr>
        <w:t>crises</w:t>
      </w:r>
      <w:r w:rsidRPr="008C1B72">
        <w:rPr>
          <w:sz w:val="16"/>
        </w:rPr>
        <w:t xml:space="preserve"> which humanity faces today </w:t>
      </w:r>
      <w:r w:rsidRPr="008C1B72">
        <w:rPr>
          <w:u w:val="single"/>
        </w:rPr>
        <w:t>is climate change</w:t>
      </w:r>
      <w:r w:rsidRPr="008C1B72">
        <w:rPr>
          <w:sz w:val="16"/>
        </w:rPr>
        <w:t xml:space="preserve">. Capitalist production has devastated the planet, and </w:t>
      </w:r>
      <w:proofErr w:type="spellStart"/>
      <w:r w:rsidRPr="008C1B72">
        <w:rPr>
          <w:sz w:val="16"/>
        </w:rPr>
        <w:t>everyday</w:t>
      </w:r>
      <w:proofErr w:type="spellEnd"/>
      <w:r w:rsidRPr="008C1B72">
        <w:rPr>
          <w:sz w:val="16"/>
        </w:rPr>
        <w:t xml:space="preserve"> we discover that the small window of time for avoiding its most disastrous effects is shorter than previously understood. </w:t>
      </w:r>
      <w:r w:rsidRPr="008C1B72">
        <w:rPr>
          <w:u w:val="single"/>
        </w:rPr>
        <w:t xml:space="preserve">The Intergovernmental Panel on Climate Change predicts that </w:t>
      </w:r>
      <w:r w:rsidRPr="004B50BB">
        <w:rPr>
          <w:highlight w:val="cyan"/>
          <w:u w:val="single"/>
        </w:rPr>
        <w:t>we have 12 years to limit</w:t>
      </w:r>
      <w:r w:rsidRPr="008C1B72">
        <w:rPr>
          <w:u w:val="single"/>
        </w:rPr>
        <w:t xml:space="preserve"> </w:t>
      </w:r>
      <w:r w:rsidRPr="008C1B72">
        <w:rPr>
          <w:sz w:val="16"/>
        </w:rPr>
        <w:t>(</w:t>
      </w:r>
      <w:r w:rsidRPr="008C1B72">
        <w:rPr>
          <w:u w:val="single"/>
        </w:rPr>
        <w:t>not</w:t>
      </w:r>
      <w:r w:rsidRPr="008C1B72">
        <w:rPr>
          <w:sz w:val="16"/>
        </w:rPr>
        <w:t xml:space="preserve"> even </w:t>
      </w:r>
      <w:r w:rsidRPr="008C1B72">
        <w:rPr>
          <w:u w:val="single"/>
        </w:rPr>
        <w:t>prevent</w:t>
      </w:r>
      <w:r w:rsidRPr="008C1B72">
        <w:rPr>
          <w:sz w:val="16"/>
        </w:rPr>
        <w:t xml:space="preserve">) the more </w:t>
      </w:r>
      <w:r w:rsidRPr="004B50BB">
        <w:rPr>
          <w:highlight w:val="cyan"/>
          <w:u w:val="single"/>
        </w:rPr>
        <w:t>catastrophic</w:t>
      </w:r>
      <w:r w:rsidRPr="008C1B72">
        <w:rPr>
          <w:sz w:val="16"/>
        </w:rPr>
        <w:t xml:space="preserve"> effects of </w:t>
      </w:r>
      <w:r w:rsidRPr="004B50BB">
        <w:rPr>
          <w:highlight w:val="cyan"/>
          <w:u w:val="single"/>
        </w:rPr>
        <w:t>climate change</w:t>
      </w:r>
      <w:r w:rsidRPr="008C1B72">
        <w:rPr>
          <w:u w:val="single"/>
        </w:rPr>
        <w:t>. The</w:t>
      </w:r>
      <w:r w:rsidRPr="008C1B72">
        <w:rPr>
          <w:sz w:val="16"/>
        </w:rPr>
        <w:t xml:space="preserve"> simple, and </w:t>
      </w:r>
      <w:r w:rsidRPr="008C1B72">
        <w:rPr>
          <w:u w:val="single"/>
        </w:rPr>
        <w:t>horrific, fact that we all must face is that cli</w:t>
      </w:r>
      <w:r w:rsidRPr="004B50BB">
        <w:rPr>
          <w:highlight w:val="cyan"/>
          <w:u w:val="single"/>
        </w:rPr>
        <w:t>mate change</w:t>
      </w:r>
      <w:r w:rsidRPr="008C1B72">
        <w:rPr>
          <w:u w:val="single"/>
        </w:rPr>
        <w:t xml:space="preserve"> has reached a point where many</w:t>
      </w:r>
      <w:r w:rsidRPr="008C1B72">
        <w:rPr>
          <w:sz w:val="16"/>
        </w:rPr>
        <w:t xml:space="preserve"> of its </w:t>
      </w:r>
      <w:r w:rsidRPr="004B50BB">
        <w:rPr>
          <w:highlight w:val="cyan"/>
          <w:u w:val="single"/>
        </w:rPr>
        <w:t xml:space="preserve">effects are </w:t>
      </w:r>
      <w:r w:rsidRPr="004B50BB">
        <w:rPr>
          <w:rStyle w:val="Emphasis"/>
          <w:highlight w:val="cyan"/>
        </w:rPr>
        <w:t>inevitable</w:t>
      </w:r>
      <w:r w:rsidRPr="008C1B72">
        <w:rPr>
          <w:u w:val="single"/>
        </w:rPr>
        <w:t xml:space="preserve">, and </w:t>
      </w:r>
      <w:r w:rsidRPr="004B50BB">
        <w:rPr>
          <w:highlight w:val="cyan"/>
          <w:u w:val="single"/>
        </w:rPr>
        <w:t>we are</w:t>
      </w:r>
      <w:r w:rsidRPr="008C1B72">
        <w:rPr>
          <w:sz w:val="16"/>
        </w:rPr>
        <w:t xml:space="preserve"> now </w:t>
      </w:r>
      <w:r w:rsidRPr="004B50BB">
        <w:rPr>
          <w:highlight w:val="cyan"/>
          <w:u w:val="single"/>
        </w:rPr>
        <w:t xml:space="preserve">in a </w:t>
      </w:r>
      <w:r w:rsidRPr="004B50BB">
        <w:rPr>
          <w:b/>
          <w:iCs/>
          <w:highlight w:val="cyan"/>
          <w:u w:val="single"/>
        </w:rPr>
        <w:t>post-brink world</w:t>
      </w:r>
      <w:r w:rsidRPr="008C1B72">
        <w:rPr>
          <w:sz w:val="16"/>
        </w:rPr>
        <w:t xml:space="preserve">, </w:t>
      </w:r>
      <w:r w:rsidRPr="008C1B72">
        <w:rPr>
          <w:u w:val="single"/>
        </w:rPr>
        <w:t xml:space="preserve">where </w:t>
      </w:r>
      <w:r w:rsidRPr="004B50BB">
        <w:rPr>
          <w:highlight w:val="cyan"/>
          <w:u w:val="single"/>
        </w:rPr>
        <w:t>damage control is the primary concern</w:t>
      </w:r>
      <w:r w:rsidRPr="008C1B72">
        <w:rPr>
          <w:u w:val="single"/>
        </w:rPr>
        <w:t xml:space="preserve">. </w:t>
      </w:r>
      <w:r w:rsidRPr="004B50BB">
        <w:rPr>
          <w:rStyle w:val="Emphasis"/>
          <w:highlight w:val="cyan"/>
        </w:rPr>
        <w:t>The question is not whether we can escape</w:t>
      </w:r>
      <w:r w:rsidRPr="008C1B72">
        <w:rPr>
          <w:sz w:val="16"/>
        </w:rPr>
        <w:t xml:space="preserve"> a future of </w:t>
      </w:r>
      <w:r w:rsidRPr="004B50BB">
        <w:rPr>
          <w:rStyle w:val="Emphasis"/>
          <w:highlight w:val="cyan"/>
        </w:rPr>
        <w:t>climate change, but whether we can survive it</w:t>
      </w:r>
      <w:r w:rsidRPr="008C1B72">
        <w:rPr>
          <w:u w:val="single"/>
        </w:rPr>
        <w:t>. Socialist strategy must adapt accordingly</w:t>
      </w:r>
      <w:r w:rsidRPr="008C1B72">
        <w:rPr>
          <w:sz w:val="16"/>
        </w:rPr>
        <w:t xml:space="preserve">. In the face of this crisis, the </w:t>
      </w:r>
      <w:r w:rsidRPr="008C1B72">
        <w:rPr>
          <w:u w:val="single"/>
        </w:rPr>
        <w:t>democratic socialists</w:t>
      </w:r>
      <w:r w:rsidRPr="008C1B72">
        <w:rPr>
          <w:sz w:val="16"/>
        </w:rPr>
        <w:t xml:space="preserve"> and social democrats in the United States have </w:t>
      </w:r>
      <w:r w:rsidRPr="008C1B72">
        <w:rPr>
          <w:u w:val="single"/>
        </w:rPr>
        <w:t xml:space="preserve">largely settled on </w:t>
      </w:r>
      <w:proofErr w:type="gramStart"/>
      <w:r w:rsidRPr="008C1B72">
        <w:rPr>
          <w:u w:val="single"/>
        </w:rPr>
        <w:t>market</w:t>
      </w:r>
      <w:r w:rsidRPr="008C1B72">
        <w:rPr>
          <w:sz w:val="16"/>
        </w:rPr>
        <w:t xml:space="preserve"> based</w:t>
      </w:r>
      <w:proofErr w:type="gramEnd"/>
      <w:r w:rsidRPr="008C1B72">
        <w:rPr>
          <w:sz w:val="16"/>
        </w:rPr>
        <w:t xml:space="preserve"> </w:t>
      </w:r>
      <w:r w:rsidRPr="008C1B72">
        <w:rPr>
          <w:u w:val="single"/>
        </w:rPr>
        <w:t>reforms. The Green New Deal,</w:t>
      </w:r>
      <w:r w:rsidRPr="008C1B72">
        <w:rPr>
          <w:sz w:val="16"/>
        </w:rPr>
        <w:t xml:space="preserve"> championed by Alexandria Ocasio Cortez and the left wing of the Democratic Party, remains a thoroughly capitalist solution to a capitalist problem. The proposal </w:t>
      </w:r>
      <w:r w:rsidRPr="008C1B72">
        <w:rPr>
          <w:u w:val="single"/>
        </w:rPr>
        <w:t>does nothing to challenge capitalism</w:t>
      </w:r>
      <w:r w:rsidRPr="008C1B72">
        <w:rPr>
          <w:sz w:val="16"/>
        </w:rPr>
        <w:t xml:space="preserve"> itself, </w:t>
      </w:r>
      <w:r w:rsidRPr="008C1B72">
        <w:rPr>
          <w:u w:val="single"/>
        </w:rPr>
        <w:t>but</w:t>
      </w:r>
      <w:r w:rsidRPr="008C1B72">
        <w:rPr>
          <w:sz w:val="16"/>
        </w:rPr>
        <w:t xml:space="preserve"> rather </w:t>
      </w:r>
      <w:r w:rsidRPr="008C1B72">
        <w:rPr>
          <w:u w:val="single"/>
        </w:rPr>
        <w:t>seeks to subsidize market solutions to reorient</w:t>
      </w:r>
      <w:r w:rsidRPr="008C1B72">
        <w:rPr>
          <w:sz w:val="16"/>
        </w:rPr>
        <w:t xml:space="preserve"> the </w:t>
      </w:r>
      <w:r w:rsidRPr="008C1B72">
        <w:rPr>
          <w:u w:val="single"/>
        </w:rPr>
        <w:t>US energy infrastructure towards renewable energy</w:t>
      </w:r>
      <w:r w:rsidRPr="008C1B72">
        <w:rPr>
          <w:sz w:val="16"/>
        </w:rPr>
        <w:t xml:space="preserve"> production, to develop less energy consuming transportation, </w:t>
      </w:r>
      <w:r w:rsidRPr="008C1B72">
        <w:rPr>
          <w:u w:val="single"/>
        </w:rPr>
        <w:t>and</w:t>
      </w:r>
      <w:r w:rsidRPr="008C1B72">
        <w:rPr>
          <w:sz w:val="16"/>
        </w:rPr>
        <w:t xml:space="preserve"> the </w:t>
      </w:r>
      <w:r w:rsidRPr="008C1B72">
        <w:rPr>
          <w:u w:val="single"/>
        </w:rPr>
        <w:t>development of public investment towards these ends.</w:t>
      </w:r>
      <w:r w:rsidRPr="008C1B72">
        <w:rPr>
          <w:sz w:val="16"/>
        </w:rPr>
        <w:t xml:space="preserve"> </w:t>
      </w:r>
      <w:r w:rsidRPr="008C1B72">
        <w:rPr>
          <w:b/>
          <w:iCs/>
          <w:u w:val="single"/>
        </w:rPr>
        <w:t>The plan does nothing to call into question the profit incentives and endless resource consumption of capitalism which led us to this point</w:t>
      </w:r>
      <w:r w:rsidRPr="008C1B72">
        <w:rPr>
          <w:sz w:val="16"/>
        </w:rPr>
        <w:t xml:space="preserve">. Rather, it </w:t>
      </w:r>
      <w:r w:rsidRPr="008C1B72">
        <w:rPr>
          <w:u w:val="single"/>
        </w:rPr>
        <w:t>seeks to reorient</w:t>
      </w:r>
      <w:r w:rsidRPr="008C1B72">
        <w:rPr>
          <w:sz w:val="16"/>
        </w:rPr>
        <w:t xml:space="preserve"> the </w:t>
      </w:r>
      <w:r w:rsidRPr="008C1B72">
        <w:rPr>
          <w:u w:val="single"/>
        </w:rPr>
        <w:t>relentless market forces of capitalism towards slightly less destructive technological developments. While the plan would lead to a massive investment in the manufacturing and deployment of solar energy infrastructure</w:t>
      </w:r>
      <w:r w:rsidRPr="008C1B72">
        <w:rPr>
          <w:sz w:val="16"/>
        </w:rPr>
        <w:t>, National Geographic reports that, “</w:t>
      </w:r>
      <w:r w:rsidRPr="008C1B72">
        <w:rPr>
          <w:u w:val="single"/>
        </w:rPr>
        <w:t xml:space="preserve">Fabricating [solar] panels </w:t>
      </w:r>
      <w:proofErr w:type="gramStart"/>
      <w:r w:rsidRPr="008C1B72">
        <w:rPr>
          <w:b/>
          <w:iCs/>
          <w:u w:val="single"/>
        </w:rPr>
        <w:t>requires</w:t>
      </w:r>
      <w:proofErr w:type="gramEnd"/>
      <w:r w:rsidRPr="008C1B72">
        <w:rPr>
          <w:b/>
          <w:iCs/>
          <w:u w:val="single"/>
        </w:rPr>
        <w:t xml:space="preserve"> caustic chemicals</w:t>
      </w:r>
      <w:r w:rsidRPr="008C1B72">
        <w:rPr>
          <w:u w:val="single"/>
        </w:rPr>
        <w:t xml:space="preserve"> such as sodium hydroxide and hydrofluoric acid, and </w:t>
      </w:r>
      <w:r w:rsidRPr="008C1B72">
        <w:rPr>
          <w:b/>
          <w:iCs/>
          <w:u w:val="single"/>
        </w:rPr>
        <w:t>the process uses water as well as electricity</w:t>
      </w:r>
      <w:r w:rsidRPr="008C1B72">
        <w:rPr>
          <w:u w:val="single"/>
        </w:rPr>
        <w:t xml:space="preserve">, the production of which </w:t>
      </w:r>
      <w:r w:rsidRPr="008C1B72">
        <w:rPr>
          <w:b/>
          <w:iCs/>
          <w:u w:val="single"/>
        </w:rPr>
        <w:t>emits greenhouse gases</w:t>
      </w:r>
      <w:r w:rsidRPr="008C1B72">
        <w:rPr>
          <w:sz w:val="16"/>
        </w:rPr>
        <w:t xml:space="preserve">.” </w:t>
      </w:r>
      <w:r w:rsidRPr="004B50BB">
        <w:rPr>
          <w:highlight w:val="cyan"/>
          <w:u w:val="single"/>
        </w:rPr>
        <w:t>Technology</w:t>
      </w:r>
      <w:r w:rsidRPr="008C1B72">
        <w:rPr>
          <w:u w:val="single"/>
        </w:rPr>
        <w:t xml:space="preserve"> alone </w:t>
      </w:r>
      <w:r w:rsidRPr="004B50BB">
        <w:rPr>
          <w:highlight w:val="cyan"/>
          <w:u w:val="single"/>
        </w:rPr>
        <w:t>cannot</w:t>
      </w:r>
      <w:r w:rsidRPr="008C1B72">
        <w:rPr>
          <w:u w:val="single"/>
        </w:rPr>
        <w:t xml:space="preserve"> </w:t>
      </w:r>
      <w:r w:rsidRPr="004B50BB">
        <w:rPr>
          <w:highlight w:val="cyan"/>
          <w:u w:val="single"/>
        </w:rPr>
        <w:t>sufficiently combat this crisis</w:t>
      </w:r>
      <w:r w:rsidRPr="008C1B72">
        <w:rPr>
          <w:u w:val="single"/>
        </w:rPr>
        <w:t>, as the production</w:t>
      </w:r>
      <w:r w:rsidRPr="008C1B72">
        <w:rPr>
          <w:sz w:val="16"/>
        </w:rPr>
        <w:t xml:space="preserve"> of such technology </w:t>
      </w:r>
      <w:r w:rsidRPr="008C1B72">
        <w:rPr>
          <w:u w:val="single"/>
        </w:rPr>
        <w:t xml:space="preserve">through capitalist manufacturing infrastructure </w:t>
      </w:r>
      <w:r w:rsidRPr="008C1B72">
        <w:rPr>
          <w:b/>
          <w:iCs/>
          <w:u w:val="single"/>
        </w:rPr>
        <w:t>only perpetuates environmental harm</w:t>
      </w:r>
      <w:r w:rsidRPr="008C1B72">
        <w:rPr>
          <w:u w:val="single"/>
        </w:rPr>
        <w:t>.</w:t>
      </w:r>
      <w:r w:rsidRPr="008C1B72">
        <w:rPr>
          <w:sz w:val="16"/>
        </w:rPr>
        <w:t xml:space="preserve"> Furthermore, </w:t>
      </w:r>
      <w:r w:rsidRPr="008C1B72">
        <w:rPr>
          <w:u w:val="single"/>
        </w:rPr>
        <w:t>subsidizing and incentivizing renewable energy stops far short of actually combating the fossil fuel industry</w:t>
      </w:r>
      <w:r w:rsidRPr="008C1B72">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C1B72">
        <w:rPr>
          <w:u w:val="single"/>
        </w:rPr>
        <w:t xml:space="preserve">development of </w:t>
      </w:r>
      <w:r w:rsidRPr="004B50BB">
        <w:rPr>
          <w:highlight w:val="cyan"/>
          <w:u w:val="single"/>
        </w:rPr>
        <w:t>high-tech</w:t>
      </w:r>
      <w:r w:rsidRPr="008C1B72">
        <w:rPr>
          <w:u w:val="single"/>
        </w:rPr>
        <w:t xml:space="preserve"> energy </w:t>
      </w:r>
      <w:r w:rsidRPr="004B50BB">
        <w:rPr>
          <w:highlight w:val="cyan"/>
          <w:u w:val="single"/>
        </w:rPr>
        <w:t>infrastructure</w:t>
      </w:r>
      <w:r w:rsidRPr="008C1B72">
        <w:rPr>
          <w:u w:val="single"/>
        </w:rPr>
        <w:t xml:space="preserve"> and </w:t>
      </w:r>
      <w:r w:rsidRPr="008C1B72">
        <w:rPr>
          <w:sz w:val="16"/>
        </w:rPr>
        <w:t xml:space="preserve">the development of </w:t>
      </w:r>
      <w:r w:rsidRPr="008C1B72">
        <w:rPr>
          <w:u w:val="single"/>
        </w:rPr>
        <w:t>low</w:t>
      </w:r>
      <w:r w:rsidRPr="008C1B72">
        <w:rPr>
          <w:sz w:val="16"/>
        </w:rPr>
        <w:t xml:space="preserve"> or zero </w:t>
      </w:r>
      <w:r w:rsidRPr="008C1B72">
        <w:rPr>
          <w:u w:val="single"/>
        </w:rPr>
        <w:t xml:space="preserve">emission transportation </w:t>
      </w:r>
      <w:r w:rsidRPr="004B50BB">
        <w:rPr>
          <w:highlight w:val="cyan"/>
          <w:u w:val="single"/>
        </w:rPr>
        <w:t>requires</w:t>
      </w:r>
      <w:r w:rsidRPr="008C1B72">
        <w:rPr>
          <w:sz w:val="16"/>
        </w:rPr>
        <w:t xml:space="preserve"> the import of </w:t>
      </w:r>
      <w:r w:rsidRPr="008C1B72">
        <w:rPr>
          <w:u w:val="single"/>
        </w:rPr>
        <w:t>raw material and rare earth minerals which the United States can only access because of the imperial division of the Global South.</w:t>
      </w:r>
      <w:r w:rsidRPr="008C1B72">
        <w:rPr>
          <w:sz w:val="16"/>
        </w:rPr>
        <w:t xml:space="preserve"> This imperial division of the world </w:t>
      </w:r>
      <w:r w:rsidRPr="008C1B72">
        <w:rPr>
          <w:u w:val="single"/>
        </w:rPr>
        <w:t xml:space="preserve">requires </w:t>
      </w:r>
      <w:r w:rsidRPr="004B50BB">
        <w:rPr>
          <w:highlight w:val="cyan"/>
          <w:u w:val="single"/>
        </w:rPr>
        <w:t xml:space="preserve">constant </w:t>
      </w:r>
      <w:r w:rsidRPr="004B50BB">
        <w:rPr>
          <w:rStyle w:val="Emphasis"/>
          <w:highlight w:val="cyan"/>
        </w:rPr>
        <w:t>militarism</w:t>
      </w:r>
      <w:r w:rsidRPr="004B50BB">
        <w:rPr>
          <w:highlight w:val="cyan"/>
          <w:u w:val="single"/>
        </w:rPr>
        <w:t xml:space="preserve"> </w:t>
      </w:r>
      <w:r w:rsidRPr="008C1B72">
        <w:rPr>
          <w:u w:val="single"/>
        </w:rPr>
        <w:t>from</w:t>
      </w:r>
      <w:r w:rsidRPr="008C1B72">
        <w:rPr>
          <w:sz w:val="16"/>
        </w:rPr>
        <w:t xml:space="preserve"> the </w:t>
      </w:r>
      <w:r w:rsidRPr="008C1B72">
        <w:rPr>
          <w:u w:val="single"/>
        </w:rPr>
        <w:t>imperial core nations</w:t>
      </w:r>
      <w:r w:rsidRPr="008C1B72">
        <w:rPr>
          <w:sz w:val="16"/>
        </w:rPr>
        <w:t xml:space="preserve">, and as Lenin demonstrates in Imperialism: The Highest Stage of Capitalism, </w:t>
      </w:r>
      <w:r w:rsidRPr="008C1B72">
        <w:rPr>
          <w:u w:val="single"/>
        </w:rPr>
        <w:t xml:space="preserve">facilitates </w:t>
      </w:r>
      <w:r w:rsidRPr="008C1B72">
        <w:rPr>
          <w:b/>
          <w:iCs/>
          <w:u w:val="single"/>
        </w:rPr>
        <w:t>constant warfare</w:t>
      </w:r>
      <w:r w:rsidRPr="008C1B72">
        <w:rPr>
          <w:u w:val="single"/>
        </w:rPr>
        <w:t xml:space="preserve"> </w:t>
      </w:r>
      <w:r w:rsidRPr="004B50BB">
        <w:rPr>
          <w:highlight w:val="cyan"/>
          <w:u w:val="single"/>
        </w:rPr>
        <w:t xml:space="preserve">as imperial states compete for </w:t>
      </w:r>
      <w:r w:rsidRPr="004B50BB">
        <w:rPr>
          <w:b/>
          <w:iCs/>
          <w:highlight w:val="cyan"/>
          <w:u w:val="single"/>
        </w:rPr>
        <w:t>spheres of influence</w:t>
      </w:r>
      <w:r w:rsidRPr="004B50BB">
        <w:rPr>
          <w:highlight w:val="cyan"/>
          <w:u w:val="single"/>
        </w:rPr>
        <w:t xml:space="preserve"> in order to facilitate cheap resource extraction</w:t>
      </w:r>
      <w:r w:rsidRPr="008C1B72">
        <w:rPr>
          <w:sz w:val="16"/>
        </w:rPr>
        <w:t xml:space="preserve">. </w:t>
      </w:r>
      <w:r w:rsidRPr="008C1B72">
        <w:rPr>
          <w:u w:val="single"/>
        </w:rPr>
        <w:t>The US military</w:t>
      </w:r>
      <w:r w:rsidRPr="008C1B72">
        <w:rPr>
          <w:sz w:val="16"/>
        </w:rPr>
        <w:t xml:space="preserve">, one of many imperialist forces, </w:t>
      </w:r>
      <w:r w:rsidRPr="008C1B72">
        <w:rPr>
          <w:u w:val="single"/>
        </w:rPr>
        <w:t>is the single largest user of petroleum</w:t>
      </w:r>
      <w:r w:rsidRPr="008C1B72">
        <w:rPr>
          <w:sz w:val="16"/>
        </w:rPr>
        <w:t xml:space="preserve">, and </w:t>
      </w:r>
      <w:r w:rsidRPr="008C1B72">
        <w:rPr>
          <w:u w:val="single"/>
        </w:rPr>
        <w:t>one of its main functions is to ensure oil access for the United States.</w:t>
      </w:r>
      <w:r w:rsidRPr="008C1B72">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8C1B72">
        <w:rPr>
          <w:sz w:val="16"/>
        </w:rPr>
        <w:t>12 year</w:t>
      </w:r>
      <w:proofErr w:type="gramEnd"/>
      <w:r w:rsidRPr="008C1B72">
        <w:rPr>
          <w:sz w:val="16"/>
        </w:rPr>
        <w:t xml:space="preserve"> time frame. There are times for delicacy and there are times for bluntness, and we are in the latter. To put things bluntly: the </w:t>
      </w:r>
      <w:r w:rsidRPr="008C1B72">
        <w:rPr>
          <w:u w:val="single"/>
        </w:rPr>
        <w:t xml:space="preserve">capitalists are not going to save us, and </w:t>
      </w:r>
      <w:r w:rsidRPr="004B50BB">
        <w:rPr>
          <w:rStyle w:val="Emphasis"/>
          <w:highlight w:val="cyan"/>
        </w:rPr>
        <w:t>if we don’t find a way to save ourselves, the collapse of human civilization is a real possibility.</w:t>
      </w:r>
      <w:r w:rsidRPr="008C1B72">
        <w:rPr>
          <w:sz w:val="16"/>
        </w:rPr>
        <w:t xml:space="preserve"> The pressing question we now face is: </w:t>
      </w:r>
      <w:r w:rsidRPr="008C1B72">
        <w:rPr>
          <w:b/>
          <w:iCs/>
          <w:u w:val="single"/>
        </w:rPr>
        <w:t xml:space="preserve">how are we going to save ourselves? </w:t>
      </w:r>
      <w:r w:rsidRPr="008C1B72">
        <w:rPr>
          <w:sz w:val="16"/>
        </w:rPr>
        <w:t xml:space="preserve">Revolution and Dual Power If capitalism will not be able to resolve the current encroaching climate crisis, </w:t>
      </w:r>
      <w:r w:rsidRPr="008C1B72">
        <w:rPr>
          <w:u w:val="single"/>
        </w:rPr>
        <w:t>we must find a way to organize outside the confines of capitalist institutions, towards the end of overthrowing capitalism</w:t>
      </w:r>
      <w:r w:rsidRPr="008C1B72">
        <w:rPr>
          <w:sz w:val="16"/>
        </w:rPr>
        <w:t xml:space="preserve">. If the Democratic Socialists of America backed candidates cannot offer real anti-capitalist solutions through the capitalist state, we should be skeptical of the possibility for any socialist organization doing so. </w:t>
      </w:r>
      <w:r w:rsidRPr="008C1B72">
        <w:rPr>
          <w:u w:val="single"/>
        </w:rPr>
        <w:t>The DSA is far larger and</w:t>
      </w:r>
      <w:r w:rsidRPr="008C1B72">
        <w:rPr>
          <w:sz w:val="16"/>
        </w:rPr>
        <w:t xml:space="preserve"> far more </w:t>
      </w:r>
      <w:proofErr w:type="spellStart"/>
      <w:r w:rsidRPr="008C1B72">
        <w:rPr>
          <w:u w:val="single"/>
        </w:rPr>
        <w:t>well funded</w:t>
      </w:r>
      <w:proofErr w:type="spellEnd"/>
      <w:r w:rsidRPr="008C1B72">
        <w:rPr>
          <w:u w:val="single"/>
        </w:rPr>
        <w:t xml:space="preserve"> than any</w:t>
      </w:r>
      <w:r w:rsidRPr="008C1B72">
        <w:rPr>
          <w:sz w:val="16"/>
        </w:rPr>
        <w:t xml:space="preserve"> of the </w:t>
      </w:r>
      <w:r w:rsidRPr="008C1B72">
        <w:rPr>
          <w:u w:val="single"/>
        </w:rPr>
        <w:t xml:space="preserve">other socialist organizations </w:t>
      </w:r>
      <w:r w:rsidRPr="008C1B72">
        <w:rPr>
          <w:sz w:val="16"/>
        </w:rPr>
        <w:t xml:space="preserve">in the United States, </w:t>
      </w:r>
      <w:r w:rsidRPr="008C1B72">
        <w:rPr>
          <w:u w:val="single"/>
        </w:rPr>
        <w:t>and</w:t>
      </w:r>
      <w:r w:rsidRPr="008C1B72">
        <w:rPr>
          <w:sz w:val="16"/>
        </w:rPr>
        <w:t xml:space="preserve"> they have </w:t>
      </w:r>
      <w:r w:rsidRPr="008C1B72">
        <w:rPr>
          <w:u w:val="single"/>
        </w:rPr>
        <w:t>failed to produce anything more revolutionary than the Green New Deal</w:t>
      </w:r>
      <w:r w:rsidRPr="008C1B72">
        <w:rPr>
          <w:sz w:val="16"/>
        </w:rPr>
        <w:t xml:space="preserve">. </w:t>
      </w:r>
      <w:r w:rsidRPr="008C1B72">
        <w:rPr>
          <w:u w:val="single"/>
        </w:rPr>
        <w:t xml:space="preserve">We have to abandon the idea that electoral strategy will be sufficient to resolve the underlying causes of this crisis within 12 years. </w:t>
      </w:r>
      <w:r w:rsidRPr="008C1B72">
        <w:rPr>
          <w:sz w:val="16"/>
        </w:rPr>
        <w:t xml:space="preserve">While many radicals call for revolution instead of reform, the </w:t>
      </w:r>
      <w:r w:rsidRPr="008C1B72">
        <w:rPr>
          <w:u w:val="single"/>
        </w:rPr>
        <w:t>reformists</w:t>
      </w:r>
      <w:r w:rsidRPr="008C1B72">
        <w:rPr>
          <w:sz w:val="16"/>
        </w:rPr>
        <w:t xml:space="preserve"> often </w:t>
      </w:r>
      <w:r w:rsidRPr="008C1B72">
        <w:rPr>
          <w:u w:val="single"/>
        </w:rPr>
        <w:t>raise the same response</w:t>
      </w:r>
      <w:r w:rsidRPr="008C1B72">
        <w:rPr>
          <w:sz w:val="16"/>
        </w:rPr>
        <w:t xml:space="preserve">: revolution is well and good, but </w:t>
      </w:r>
      <w:r w:rsidRPr="008C1B72">
        <w:rPr>
          <w:u w:val="single"/>
        </w:rPr>
        <w:t xml:space="preserve">what are you going to do in the </w:t>
      </w:r>
      <w:proofErr w:type="gramStart"/>
      <w:r w:rsidRPr="008C1B72">
        <w:rPr>
          <w:u w:val="single"/>
        </w:rPr>
        <w:t>mean time</w:t>
      </w:r>
      <w:proofErr w:type="gramEnd"/>
      <w:r w:rsidRPr="008C1B72">
        <w:rPr>
          <w:u w:val="single"/>
        </w:rPr>
        <w:t>?</w:t>
      </w:r>
      <w:r w:rsidRPr="008C1B72">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C1B72">
        <w:rPr>
          <w:u w:val="single"/>
        </w:rPr>
        <w:t>we have much work to be done before a revolutionary strategy can be enacted.</w:t>
      </w:r>
      <w:r w:rsidRPr="008C1B72">
        <w:rPr>
          <w:sz w:val="16"/>
        </w:rPr>
        <w:t xml:space="preserve"> This is a hard truth, but it is true. Much of </w:t>
      </w:r>
      <w:r w:rsidRPr="008C1B72">
        <w:rPr>
          <w:u w:val="single"/>
        </w:rPr>
        <w:t>the left has sought to ignore this truth by embracing adventurism and violent protest theatrics, in the</w:t>
      </w:r>
      <w:r w:rsidRPr="008C1B72">
        <w:rPr>
          <w:sz w:val="16"/>
        </w:rPr>
        <w:t xml:space="preserve"> </w:t>
      </w:r>
      <w:proofErr w:type="gramStart"/>
      <w:r w:rsidRPr="008C1B72">
        <w:rPr>
          <w:sz w:val="16"/>
        </w:rPr>
        <w:t>vain</w:t>
      </w:r>
      <w:proofErr w:type="gramEnd"/>
      <w:r w:rsidRPr="008C1B72">
        <w:rPr>
          <w:sz w:val="16"/>
        </w:rPr>
        <w:t xml:space="preserve"> </w:t>
      </w:r>
      <w:r w:rsidRPr="008C1B72">
        <w:rPr>
          <w:u w:val="single"/>
        </w:rPr>
        <w:t>hope of sparking</w:t>
      </w:r>
      <w:r w:rsidRPr="008C1B72">
        <w:rPr>
          <w:sz w:val="16"/>
        </w:rPr>
        <w:t xml:space="preserve"> revolutionary </w:t>
      </w:r>
      <w:r w:rsidRPr="008C1B72">
        <w:rPr>
          <w:u w:val="single"/>
        </w:rPr>
        <w:t>momentum</w:t>
      </w:r>
      <w:r w:rsidRPr="008C1B72">
        <w:rPr>
          <w:sz w:val="16"/>
        </w:rPr>
        <w:t xml:space="preserve"> which does not currently exist. </w:t>
      </w:r>
      <w:r w:rsidRPr="008C1B72">
        <w:rPr>
          <w:u w:val="single"/>
        </w:rPr>
        <w:t xml:space="preserve">If this is the core strategy of the socialist left, </w:t>
      </w:r>
      <w:r w:rsidRPr="008C1B72">
        <w:rPr>
          <w:b/>
          <w:iCs/>
          <w:u w:val="single"/>
        </w:rPr>
        <w:t>we will accomplish nothing in the next 12 years</w:t>
      </w:r>
      <w:r w:rsidRPr="008C1B72">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B50BB">
        <w:rPr>
          <w:highlight w:val="cyan"/>
          <w:u w:val="single"/>
        </w:rPr>
        <w:t>We must</w:t>
      </w:r>
      <w:r w:rsidRPr="008C1B72">
        <w:rPr>
          <w:sz w:val="16"/>
        </w:rPr>
        <w:t xml:space="preserve"> instead, </w:t>
      </w:r>
      <w:r w:rsidRPr="004B50BB">
        <w:rPr>
          <w:highlight w:val="cyan"/>
          <w:u w:val="single"/>
        </w:rPr>
        <w:t>build a movement</w:t>
      </w:r>
      <w:r w:rsidRPr="008C1B72">
        <w:rPr>
          <w:sz w:val="16"/>
        </w:rPr>
        <w:t xml:space="preserve">, and </w:t>
      </w:r>
      <w:r w:rsidRPr="004B50BB">
        <w:rPr>
          <w:highlight w:val="cyan"/>
          <w:u w:val="single"/>
        </w:rPr>
        <w:t>with</w:t>
      </w:r>
      <w:r w:rsidRPr="008C1B72">
        <w:rPr>
          <w:sz w:val="16"/>
        </w:rPr>
        <w:t xml:space="preserve"> it we must build </w:t>
      </w:r>
      <w:r w:rsidRPr="004B50BB">
        <w:rPr>
          <w:highlight w:val="cyan"/>
          <w:u w:val="single"/>
        </w:rPr>
        <w:t>infrastructure which can survive revolution</w:t>
      </w:r>
      <w:r w:rsidRPr="008C1B72">
        <w:rPr>
          <w:u w:val="single"/>
        </w:rPr>
        <w:t xml:space="preserve"> and provide a framework for socialist development</w:t>
      </w:r>
      <w:r w:rsidRPr="008C1B72">
        <w:rPr>
          <w:sz w:val="16"/>
        </w:rPr>
        <w:t xml:space="preserve">. </w:t>
      </w:r>
      <w:r w:rsidRPr="008C1B72">
        <w:rPr>
          <w:u w:val="single"/>
        </w:rPr>
        <w:t xml:space="preserve">Dual power is tooled towards this project best. </w:t>
      </w:r>
      <w:r w:rsidRPr="004B50BB">
        <w:rPr>
          <w:rStyle w:val="Emphasis"/>
          <w:highlight w:val="cyan"/>
        </w:rPr>
        <w:t>The Marxist Center</w:t>
      </w:r>
      <w:r w:rsidRPr="008C1B72">
        <w:rPr>
          <w:u w:val="single"/>
        </w:rPr>
        <w:t xml:space="preserve"> network </w:t>
      </w:r>
      <w:r w:rsidRPr="004B50BB">
        <w:rPr>
          <w:highlight w:val="cyan"/>
          <w:u w:val="single"/>
        </w:rPr>
        <w:t>has done</w:t>
      </w:r>
      <w:r w:rsidRPr="008C1B72">
        <w:rPr>
          <w:u w:val="single"/>
        </w:rPr>
        <w:t xml:space="preserve"> an impressive amount of </w:t>
      </w:r>
      <w:r w:rsidRPr="004B50BB">
        <w:rPr>
          <w:highlight w:val="cyan"/>
          <w:u w:val="single"/>
        </w:rPr>
        <w:t>work developing socialist institutions</w:t>
      </w:r>
      <w:r w:rsidRPr="008C1B72">
        <w:rPr>
          <w:u w:val="single"/>
        </w:rPr>
        <w:t xml:space="preserve"> across the US</w:t>
      </w:r>
      <w:r w:rsidRPr="008C1B72">
        <w:rPr>
          <w:sz w:val="16"/>
        </w:rPr>
        <w:t xml:space="preserve">, largely </w:t>
      </w:r>
      <w:r w:rsidRPr="004B50BB">
        <w:rPr>
          <w:highlight w:val="cyan"/>
          <w:u w:val="single"/>
        </w:rPr>
        <w:t xml:space="preserve">through </w:t>
      </w:r>
      <w:r w:rsidRPr="004B50BB">
        <w:rPr>
          <w:rStyle w:val="Emphasis"/>
          <w:highlight w:val="cyan"/>
        </w:rPr>
        <w:t>tenants organizing</w:t>
      </w:r>
      <w:r w:rsidRPr="008C1B72">
        <w:rPr>
          <w:u w:val="single"/>
        </w:rPr>
        <w:t xml:space="preserve"> </w:t>
      </w:r>
      <w:r w:rsidRPr="004B50BB">
        <w:rPr>
          <w:highlight w:val="cyan"/>
          <w:u w:val="single"/>
        </w:rPr>
        <w:t xml:space="preserve">and </w:t>
      </w:r>
      <w:r w:rsidRPr="004B50BB">
        <w:rPr>
          <w:rStyle w:val="Emphasis"/>
          <w:highlight w:val="cyan"/>
        </w:rPr>
        <w:t>serve the people programs</w:t>
      </w:r>
      <w:r w:rsidRPr="004B50BB">
        <w:rPr>
          <w:sz w:val="16"/>
          <w:highlight w:val="cyan"/>
        </w:rPr>
        <w:t>.</w:t>
      </w:r>
      <w:r w:rsidRPr="008C1B72">
        <w:rPr>
          <w:sz w:val="16"/>
        </w:rPr>
        <w:t xml:space="preserve"> The </w:t>
      </w:r>
      <w:proofErr w:type="gramStart"/>
      <w:r w:rsidRPr="008C1B72">
        <w:rPr>
          <w:u w:val="single"/>
        </w:rPr>
        <w:t>left wing</w:t>
      </w:r>
      <w:proofErr w:type="gramEnd"/>
      <w:r w:rsidRPr="008C1B72">
        <w:rPr>
          <w:u w:val="single"/>
        </w:rPr>
        <w:t xml:space="preserve"> factions within the DSA</w:t>
      </w:r>
      <w:r w:rsidRPr="008C1B72">
        <w:rPr>
          <w:sz w:val="16"/>
        </w:rPr>
        <w:t xml:space="preserve"> itself have also begun to </w:t>
      </w:r>
      <w:r w:rsidRPr="008C1B72">
        <w:rPr>
          <w:u w:val="single"/>
        </w:rPr>
        <w:t xml:space="preserve">develop </w:t>
      </w:r>
      <w:r w:rsidRPr="008C1B72">
        <w:rPr>
          <w:rStyle w:val="Emphasis"/>
        </w:rPr>
        <w:t>mutual aid programs</w:t>
      </w:r>
      <w:r w:rsidRPr="008C1B72">
        <w:rPr>
          <w:u w:val="single"/>
        </w:rPr>
        <w:t xml:space="preserve"> that could be useful for dual power strategy</w:t>
      </w:r>
      <w:r w:rsidRPr="008C1B72">
        <w:rPr>
          <w:sz w:val="16"/>
        </w:rPr>
        <w:t xml:space="preserve">. </w:t>
      </w:r>
      <w:r w:rsidRPr="008C1B72">
        <w:rPr>
          <w:rStyle w:val="StyleUnderline"/>
        </w:rPr>
        <w:t xml:space="preserve">At the same time, </w:t>
      </w:r>
      <w:r w:rsidRPr="004B50BB">
        <w:rPr>
          <w:rStyle w:val="Emphasis"/>
          <w:highlight w:val="cyan"/>
        </w:rPr>
        <w:t>mutual aid is not enough</w:t>
      </w:r>
      <w:r w:rsidRPr="008C1B72">
        <w:rPr>
          <w:rStyle w:val="StyleUnderline"/>
        </w:rPr>
        <w:t xml:space="preserve">. </w:t>
      </w:r>
      <w:r w:rsidRPr="004B50BB">
        <w:rPr>
          <w:rStyle w:val="StyleUnderline"/>
          <w:highlight w:val="cyan"/>
        </w:rPr>
        <w:t>We cannot</w:t>
      </w:r>
      <w:r w:rsidRPr="008C1B72">
        <w:rPr>
          <w:rStyle w:val="StyleUnderline"/>
        </w:rPr>
        <w:t xml:space="preserve"> </w:t>
      </w:r>
      <w:r w:rsidRPr="004B50BB">
        <w:rPr>
          <w:rStyle w:val="StyleUnderline"/>
          <w:highlight w:val="cyan"/>
        </w:rPr>
        <w:t>simply</w:t>
      </w:r>
      <w:r w:rsidRPr="008C1B72">
        <w:rPr>
          <w:rStyle w:val="StyleUnderline"/>
        </w:rPr>
        <w:t xml:space="preserve"> build these institutions as a reform to </w:t>
      </w:r>
      <w:r w:rsidRPr="004B50BB">
        <w:rPr>
          <w:rStyle w:val="StyleUnderline"/>
          <w:highlight w:val="cyan"/>
        </w:rPr>
        <w:t>make capitalism more survivable</w:t>
      </w:r>
      <w:r w:rsidRPr="008C1B72">
        <w:rPr>
          <w:rStyle w:val="StyleUnderline"/>
        </w:rPr>
        <w:t>.</w:t>
      </w:r>
      <w:r w:rsidRPr="008C1B72">
        <w:rPr>
          <w:sz w:val="16"/>
        </w:rPr>
        <w:t xml:space="preserve"> Rather, </w:t>
      </w:r>
      <w:r w:rsidRPr="004B50BB">
        <w:rPr>
          <w:highlight w:val="cyan"/>
          <w:u w:val="single"/>
        </w:rPr>
        <w:t xml:space="preserve">we must make these institutions part of a </w:t>
      </w:r>
      <w:r w:rsidRPr="004B50BB">
        <w:rPr>
          <w:rStyle w:val="Emphasis"/>
          <w:highlight w:val="cyan"/>
        </w:rPr>
        <w:t>broader revolutionary movement</w:t>
      </w:r>
      <w:r w:rsidRPr="008C1B72">
        <w:rPr>
          <w:u w:val="single"/>
        </w:rPr>
        <w:t xml:space="preserve"> and</w:t>
      </w:r>
      <w:r w:rsidRPr="008C1B72">
        <w:rPr>
          <w:sz w:val="16"/>
        </w:rPr>
        <w:t xml:space="preserve"> </w:t>
      </w:r>
      <w:r w:rsidRPr="008C1B72">
        <w:rPr>
          <w:rStyle w:val="StyleUnderline"/>
        </w:rPr>
        <w:t>they ought to function as a material prefiguration</w:t>
      </w:r>
      <w:r w:rsidRPr="008C1B72">
        <w:rPr>
          <w:u w:val="single"/>
        </w:rPr>
        <w:t xml:space="preserve"> to a socialist society and economy</w:t>
      </w:r>
      <w:r w:rsidRPr="008C1B72">
        <w:rPr>
          <w:sz w:val="16"/>
        </w:rPr>
        <w:t xml:space="preserve">. The institutions we build as </w:t>
      </w:r>
      <w:r w:rsidRPr="008C1B72">
        <w:rPr>
          <w:rStyle w:val="StyleUnderline"/>
        </w:rPr>
        <w:t>dual power outside the capitalist state today ought to be structured</w:t>
      </w:r>
      <w:r w:rsidRPr="008C1B72">
        <w:rPr>
          <w:u w:val="single"/>
        </w:rPr>
        <w:t xml:space="preserve"> towards revolutionary ends, such that they will someday function as the early institutions of a revolutionary socialist society. </w:t>
      </w:r>
      <w:r w:rsidRPr="008C1B72">
        <w:rPr>
          <w:sz w:val="16"/>
        </w:rPr>
        <w:t xml:space="preserve">To accomplish this goal, </w:t>
      </w:r>
      <w:r w:rsidRPr="004B50BB">
        <w:rPr>
          <w:rStyle w:val="StyleUnderline"/>
          <w:highlight w:val="cyan"/>
        </w:rPr>
        <w:t>we</w:t>
      </w:r>
      <w:r w:rsidRPr="008C1B72">
        <w:rPr>
          <w:rStyle w:val="StyleUnderline"/>
        </w:rPr>
        <w:t xml:space="preserve"> </w:t>
      </w:r>
      <w:r w:rsidRPr="004B50BB">
        <w:rPr>
          <w:rStyle w:val="StyleUnderline"/>
          <w:highlight w:val="cyan"/>
        </w:rPr>
        <w:t>cannot simply declare</w:t>
      </w:r>
      <w:r w:rsidRPr="008C1B72">
        <w:rPr>
          <w:rStyle w:val="StyleUnderline"/>
        </w:rPr>
        <w:t xml:space="preserve"> these </w:t>
      </w:r>
      <w:r w:rsidRPr="004B50BB">
        <w:rPr>
          <w:rStyle w:val="StyleUnderline"/>
          <w:highlight w:val="cyan"/>
        </w:rPr>
        <w:t>institutions to be revolutionary</w:t>
      </w:r>
      <w:r w:rsidRPr="008C1B72">
        <w:rPr>
          <w:sz w:val="16"/>
        </w:rPr>
        <w:t xml:space="preserve">. Rather </w:t>
      </w:r>
      <w:r w:rsidRPr="004B50BB">
        <w:rPr>
          <w:rStyle w:val="Emphasis"/>
          <w:highlight w:val="cyan"/>
        </w:rPr>
        <w:t>they have to be linked together through an</w:t>
      </w:r>
      <w:r w:rsidRPr="008C1B72">
        <w:rPr>
          <w:rStyle w:val="Emphasis"/>
        </w:rPr>
        <w:t xml:space="preserve"> actual </w:t>
      </w:r>
      <w:r w:rsidRPr="004B50BB">
        <w:rPr>
          <w:rStyle w:val="Emphasis"/>
          <w:highlight w:val="cyan"/>
        </w:rPr>
        <w:t>revolutionary movement working towards revolutionary ends</w:t>
      </w:r>
      <w:r w:rsidRPr="008C1B72">
        <w:rPr>
          <w:sz w:val="16"/>
        </w:rPr>
        <w:t xml:space="preserve">. </w:t>
      </w:r>
      <w:r w:rsidRPr="008C1B72">
        <w:rPr>
          <w:rStyle w:val="StyleUnderline"/>
        </w:rPr>
        <w:t>This means that dual power institutions cannot exist as ends in and of themselves, nor can abstract notions of mutual aid cannot be conceptualized as an end in itself</w:t>
      </w:r>
      <w:r w:rsidRPr="008C1B72">
        <w:rPr>
          <w:sz w:val="16"/>
        </w:rPr>
        <w:t xml:space="preserve">. </w:t>
      </w:r>
      <w:r w:rsidRPr="004B50BB">
        <w:rPr>
          <w:highlight w:val="cyan"/>
          <w:u w:val="single"/>
        </w:rPr>
        <w:t>The</w:t>
      </w:r>
      <w:r w:rsidRPr="008C1B72">
        <w:rPr>
          <w:u w:val="single"/>
        </w:rPr>
        <w:t xml:space="preserve"> explicit </w:t>
      </w:r>
      <w:r w:rsidRPr="004B50BB">
        <w:rPr>
          <w:highlight w:val="cyan"/>
          <w:u w:val="single"/>
        </w:rPr>
        <w:t>purpose</w:t>
      </w:r>
      <w:r w:rsidRPr="008C1B72">
        <w:rPr>
          <w:u w:val="single"/>
        </w:rPr>
        <w:t xml:space="preserve"> of these institutions </w:t>
      </w:r>
      <w:r w:rsidRPr="004B50BB">
        <w:rPr>
          <w:highlight w:val="cyan"/>
          <w:u w:val="single"/>
        </w:rPr>
        <w:t xml:space="preserve">has to be to </w:t>
      </w:r>
      <w:r w:rsidRPr="004B50BB">
        <w:rPr>
          <w:rStyle w:val="Emphasis"/>
          <w:highlight w:val="cyan"/>
        </w:rPr>
        <w:t>radicalize</w:t>
      </w:r>
      <w:r w:rsidRPr="004B50BB">
        <w:rPr>
          <w:highlight w:val="cyan"/>
          <w:u w:val="single"/>
        </w:rPr>
        <w:t xml:space="preserve"> the masses through </w:t>
      </w:r>
      <w:r w:rsidRPr="004B50BB">
        <w:rPr>
          <w:rStyle w:val="StyleUnderline"/>
          <w:highlight w:val="cyan"/>
        </w:rPr>
        <w:t xml:space="preserve">meeting </w:t>
      </w:r>
      <w:r w:rsidRPr="008C1B72">
        <w:rPr>
          <w:rStyle w:val="StyleUnderline"/>
        </w:rPr>
        <w:t>their needs, and</w:t>
      </w:r>
      <w:r w:rsidRPr="008C1B72">
        <w:rPr>
          <w:u w:val="single"/>
        </w:rPr>
        <w:t xml:space="preserve"> providing an infrastructure for a socialist movement to meet </w:t>
      </w:r>
      <w:r w:rsidRPr="004B50BB">
        <w:rPr>
          <w:rStyle w:val="Emphasis"/>
          <w:highlight w:val="cyan"/>
        </w:rPr>
        <w:t>the needs of</w:t>
      </w:r>
      <w:r w:rsidRPr="008C1B72">
        <w:rPr>
          <w:u w:val="single"/>
        </w:rPr>
        <w:t xml:space="preserve"> its members and </w:t>
      </w:r>
      <w:r w:rsidRPr="004B50BB">
        <w:rPr>
          <w:highlight w:val="cyan"/>
          <w:u w:val="single"/>
        </w:rPr>
        <w:t xml:space="preserve">the </w:t>
      </w:r>
      <w:r w:rsidRPr="004B50BB">
        <w:rPr>
          <w:rStyle w:val="Emphasis"/>
          <w:highlight w:val="cyan"/>
        </w:rPr>
        <w:t>communities</w:t>
      </w:r>
      <w:r w:rsidRPr="004B50BB">
        <w:rPr>
          <w:highlight w:val="cyan"/>
          <w:u w:val="single"/>
        </w:rPr>
        <w:t xml:space="preserve"> in which it operates</w:t>
      </w:r>
      <w:r w:rsidRPr="008C1B72">
        <w:rPr>
          <w:u w:val="single"/>
        </w:rPr>
        <w:t xml:space="preserve">. </w:t>
      </w:r>
      <w:r w:rsidRPr="004B50BB">
        <w:rPr>
          <w:rStyle w:val="Emphasis"/>
          <w:highlight w:val="cyan"/>
        </w:rPr>
        <w:t>Revolutionary institutions</w:t>
      </w:r>
      <w:r w:rsidRPr="008C1B72">
        <w:rPr>
          <w:u w:val="single"/>
        </w:rPr>
        <w:t xml:space="preserve"> that </w:t>
      </w:r>
      <w:r w:rsidRPr="004B50BB">
        <w:rPr>
          <w:rStyle w:val="Emphasis"/>
          <w:highlight w:val="cyan"/>
        </w:rPr>
        <w:t>can provide food, housing</w:t>
      </w:r>
      <w:r w:rsidRPr="008C1B72">
        <w:rPr>
          <w:u w:val="single"/>
        </w:rPr>
        <w:t xml:space="preserve">, </w:t>
      </w:r>
      <w:r w:rsidRPr="004B50BB">
        <w:rPr>
          <w:highlight w:val="cyan"/>
          <w:u w:val="single"/>
        </w:rPr>
        <w:t>and</w:t>
      </w:r>
      <w:r w:rsidRPr="008C1B72">
        <w:rPr>
          <w:u w:val="single"/>
        </w:rPr>
        <w:t xml:space="preserve"> other needs for a revolutionary movement will be crucial for </w:t>
      </w:r>
      <w:r w:rsidRPr="004B50BB">
        <w:rPr>
          <w:rStyle w:val="Emphasis"/>
          <w:highlight w:val="cyan"/>
        </w:rPr>
        <w:t>build</w:t>
      </w:r>
      <w:r w:rsidRPr="008C1B72">
        <w:rPr>
          <w:u w:val="single"/>
        </w:rPr>
        <w:t xml:space="preserve">ing </w:t>
      </w:r>
      <w:r w:rsidRPr="004B50BB">
        <w:rPr>
          <w:rStyle w:val="Emphasis"/>
          <w:highlight w:val="cyan"/>
        </w:rPr>
        <w:t>a base</w:t>
      </w:r>
      <w:r w:rsidRPr="008C1B72">
        <w:rPr>
          <w:sz w:val="16"/>
        </w:rPr>
        <w:t xml:space="preserve"> among the masses </w:t>
      </w:r>
      <w:r w:rsidRPr="008C1B72">
        <w:rPr>
          <w:u w:val="single"/>
        </w:rPr>
        <w:t>and</w:t>
      </w:r>
      <w:r w:rsidRPr="008C1B72">
        <w:rPr>
          <w:sz w:val="16"/>
        </w:rPr>
        <w:t xml:space="preserve"> for </w:t>
      </w:r>
      <w:r w:rsidRPr="008C1B72">
        <w:rPr>
          <w:u w:val="single"/>
        </w:rPr>
        <w:t>constructing</w:t>
      </w:r>
      <w:r w:rsidRPr="008C1B72">
        <w:rPr>
          <w:sz w:val="16"/>
        </w:rPr>
        <w:t xml:space="preserve"> the </w:t>
      </w:r>
      <w:r w:rsidRPr="008C1B72">
        <w:rPr>
          <w:u w:val="single"/>
        </w:rPr>
        <w:t xml:space="preserve">beginnings of a socialist infrastructure for when we </w:t>
      </w:r>
      <w:r w:rsidRPr="008C1B72">
        <w:rPr>
          <w:sz w:val="16"/>
        </w:rPr>
        <w:t xml:space="preserve">eventually </w:t>
      </w:r>
      <w:r w:rsidRPr="008C1B72">
        <w:rPr>
          <w:u w:val="single"/>
        </w:rPr>
        <w:t>engage in revolutionary struggle.</w:t>
      </w:r>
      <w:r w:rsidRPr="008C1B72">
        <w:rPr>
          <w:sz w:val="16"/>
        </w:rPr>
        <w:t xml:space="preserve"> </w:t>
      </w:r>
    </w:p>
    <w:p w14:paraId="313F3E03" w14:textId="77777777" w:rsidR="004B50BB" w:rsidRPr="001C5487" w:rsidRDefault="004B50BB" w:rsidP="004B50BB"/>
    <w:p w14:paraId="623ABBC6" w14:textId="77777777" w:rsidR="004B50BB" w:rsidRDefault="004B50BB" w:rsidP="004B50BB">
      <w:pPr>
        <w:pStyle w:val="Heading3"/>
      </w:pPr>
      <w:r>
        <w:t>2NC – Perm – Inclusivity DA</w:t>
      </w:r>
    </w:p>
    <w:p w14:paraId="02428E19" w14:textId="77777777" w:rsidR="004B50BB" w:rsidRDefault="004B50BB" w:rsidP="004B50BB">
      <w:pPr>
        <w:pStyle w:val="Heading4"/>
      </w:pPr>
      <w:r>
        <w:t>Inclusivity DA: infinite inclusivity reinforces capitalist domination- some exclusion is inevitable and good to unify perspectives behind the anti-capitalist goal.</w:t>
      </w:r>
    </w:p>
    <w:p w14:paraId="4E520F87" w14:textId="77777777" w:rsidR="004B50BB" w:rsidRPr="00A83090" w:rsidRDefault="004B50BB" w:rsidP="004B50BB">
      <w:r w:rsidRPr="00A83090">
        <w:rPr>
          <w:rStyle w:val="Style13ptBold"/>
        </w:rPr>
        <w:t>Dean 14</w:t>
      </w:r>
      <w:r>
        <w:rPr>
          <w:rStyle w:val="Style13ptBold"/>
        </w:rPr>
        <w:t>,</w:t>
      </w:r>
      <w:r w:rsidRPr="00A83090">
        <w:t xml:space="preserve"> [Jodi Dean, (Professor of Humanities and Social Sciences at Hobart and William Smith Colleges), Ch. 3, “After Post-Politics: Occupation and the Return of Communism, Ch. 13, The Post-Political and Its Discontents, ed. </w:t>
      </w:r>
      <w:proofErr w:type="spellStart"/>
      <w:r w:rsidRPr="00A83090">
        <w:t>Japhy</w:t>
      </w:r>
      <w:proofErr w:type="spellEnd"/>
      <w:r w:rsidRPr="00A83090">
        <w:t xml:space="preserve"> Wilson and Erik </w:t>
      </w:r>
      <w:proofErr w:type="spellStart"/>
      <w:r w:rsidRPr="00A83090">
        <w:t>Swyngedouw</w:t>
      </w:r>
      <w:proofErr w:type="spellEnd"/>
      <w:r w:rsidRPr="00A83090">
        <w:t xml:space="preserve">, Edinburgh University Press (Edinburgh), 2014] </w:t>
      </w:r>
      <w:proofErr w:type="spellStart"/>
      <w:r w:rsidRPr="00A83090">
        <w:t>Mr.Mr</w:t>
      </w:r>
      <w:proofErr w:type="spellEnd"/>
      <w:r w:rsidRPr="00A83090">
        <w:t>.</w:t>
      </w:r>
    </w:p>
    <w:p w14:paraId="3D2A7B99" w14:textId="77777777" w:rsidR="004B50BB" w:rsidRDefault="004B50BB" w:rsidP="004B50BB">
      <w:pPr>
        <w:rPr>
          <w:sz w:val="16"/>
        </w:rPr>
      </w:pPr>
      <w:proofErr w:type="spellStart"/>
      <w:r>
        <w:rPr>
          <w:u w:val="single"/>
        </w:rPr>
        <w:t>Scepticism</w:t>
      </w:r>
      <w:proofErr w:type="spellEnd"/>
      <w:r>
        <w:rPr>
          <w:u w:val="single"/>
        </w:rPr>
        <w:t xml:space="preserve"> toward invocations of ‘we’ and ‘us’ often arises from</w:t>
      </w:r>
      <w:r>
        <w:rPr>
          <w:sz w:val="12"/>
          <w:u w:val="single"/>
        </w:rPr>
        <w:t xml:space="preserve"> </w:t>
      </w:r>
      <w:r>
        <w:rPr>
          <w:u w:val="single"/>
        </w:rPr>
        <w:t>misinterpreting we-statements as sociological statements requiring a</w:t>
      </w:r>
      <w:r>
        <w:rPr>
          <w:sz w:val="12"/>
          <w:u w:val="single"/>
        </w:rPr>
        <w:t xml:space="preserve"> </w:t>
      </w:r>
      <w:r>
        <w:rPr>
          <w:u w:val="single"/>
        </w:rPr>
        <w:t>concrete, delineable, empirical referent.</w:t>
      </w:r>
      <w:r>
        <w:rPr>
          <w:sz w:val="16"/>
        </w:rPr>
        <w:t xml:space="preserve"> </w:t>
      </w:r>
      <w:r w:rsidRPr="004B50BB">
        <w:rPr>
          <w:highlight w:val="cyan"/>
          <w:u w:val="single"/>
        </w:rPr>
        <w:t>The</w:t>
      </w:r>
      <w:r>
        <w:rPr>
          <w:u w:val="single"/>
        </w:rPr>
        <w:t xml:space="preserve"> misinterpretation is an</w:t>
      </w:r>
      <w:r>
        <w:rPr>
          <w:sz w:val="12"/>
          <w:u w:val="single"/>
        </w:rPr>
        <w:t xml:space="preserve"> </w:t>
      </w:r>
      <w:r w:rsidRPr="004B50BB">
        <w:rPr>
          <w:highlight w:val="cyan"/>
          <w:u w:val="single"/>
        </w:rPr>
        <w:t xml:space="preserve">effect of the </w:t>
      </w:r>
      <w:r w:rsidRPr="004B50BB">
        <w:rPr>
          <w:rStyle w:val="Emphasis"/>
          <w:highlight w:val="cyan"/>
        </w:rPr>
        <w:t>erasure of the division</w:t>
      </w:r>
      <w:r w:rsidRPr="004B50BB">
        <w:rPr>
          <w:highlight w:val="cyan"/>
          <w:u w:val="single"/>
        </w:rPr>
        <w:t xml:space="preserve"> necessary for politics</w:t>
      </w:r>
      <w:r>
        <w:rPr>
          <w:u w:val="single"/>
        </w:rPr>
        <w:t xml:space="preserve"> as if interest</w:t>
      </w:r>
      <w:r>
        <w:rPr>
          <w:sz w:val="12"/>
          <w:u w:val="single"/>
        </w:rPr>
        <w:t xml:space="preserve"> </w:t>
      </w:r>
      <w:r>
        <w:rPr>
          <w:u w:val="single"/>
        </w:rPr>
        <w:t xml:space="preserve">and will were only and automatically attributes of a </w:t>
      </w:r>
      <w:r w:rsidRPr="00C426B0">
        <w:rPr>
          <w:rStyle w:val="Emphasis"/>
        </w:rPr>
        <w:t>fixed social position</w:t>
      </w:r>
      <w:r>
        <w:rPr>
          <w:sz w:val="16"/>
        </w:rPr>
        <w:t xml:space="preserve">. As a consequence, sceptics neglect the performative component of the first-person plural, overlooking the point where, as </w:t>
      </w:r>
      <w:proofErr w:type="spellStart"/>
      <w:r>
        <w:rPr>
          <w:sz w:val="16"/>
        </w:rPr>
        <w:t>Žižek</w:t>
      </w:r>
      <w:proofErr w:type="spellEnd"/>
      <w:r>
        <w:rPr>
          <w:sz w:val="16"/>
        </w:rPr>
        <w:t xml:space="preserve">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Pr>
          <w:u w:val="single"/>
        </w:rPr>
        <w:t xml:space="preserve">They assume that first-person plural statements </w:t>
      </w:r>
      <w:r w:rsidRPr="00C426B0">
        <w:rPr>
          <w:rStyle w:val="Emphasis"/>
        </w:rPr>
        <w:t>imply uniformity</w:t>
      </w:r>
      <w:r>
        <w:rPr>
          <w:sz w:val="12"/>
          <w:u w:val="single"/>
        </w:rPr>
        <w:t xml:space="preserve"> </w:t>
      </w:r>
      <w:r>
        <w:rPr>
          <w:u w:val="single"/>
        </w:rPr>
        <w:t>across the entirety of the grou</w:t>
      </w:r>
      <w:r>
        <w:rPr>
          <w:sz w:val="16"/>
        </w:rPr>
        <w:t xml:space="preserve">p (and here they sneak in some of their </w:t>
      </w:r>
      <w:proofErr w:type="spellStart"/>
      <w:r>
        <w:rPr>
          <w:sz w:val="16"/>
        </w:rPr>
        <w:t>sceptical</w:t>
      </w:r>
      <w:proofErr w:type="spellEnd"/>
      <w:r>
        <w:rPr>
          <w:sz w:val="16"/>
        </w:rPr>
        <w:t xml:space="preserve"> allies’ reductive empiricism, as if groups or collectives designated via the first-person plural were necessary outgrowths of fixed social positions). </w:t>
      </w:r>
      <w:r>
        <w:rPr>
          <w:u w:val="single"/>
        </w:rPr>
        <w:t>This argument is weak because there is no reason</w:t>
      </w:r>
      <w:r>
        <w:rPr>
          <w:sz w:val="12"/>
          <w:u w:val="single"/>
        </w:rPr>
        <w:t xml:space="preserve"> </w:t>
      </w:r>
      <w:r>
        <w:rPr>
          <w:u w:val="single"/>
        </w:rPr>
        <w:t>to assume such a unity</w:t>
      </w:r>
      <w:r>
        <w:rPr>
          <w:sz w:val="16"/>
        </w:rPr>
        <w:t xml:space="preserve">. </w:t>
      </w:r>
      <w:r>
        <w:rPr>
          <w:u w:val="single"/>
        </w:rPr>
        <w:t>In4sofar as a ‘we’ can be constituted through</w:t>
      </w:r>
      <w:r>
        <w:rPr>
          <w:sz w:val="12"/>
          <w:u w:val="single"/>
        </w:rPr>
        <w:t xml:space="preserve"> </w:t>
      </w:r>
      <w:r>
        <w:rPr>
          <w:u w:val="single"/>
        </w:rPr>
        <w:t>the mutual recognition of ‘you’ and ‘I’, ‘we’ begins from, is premised</w:t>
      </w:r>
      <w:r>
        <w:rPr>
          <w:sz w:val="12"/>
          <w:u w:val="single"/>
        </w:rPr>
        <w:t xml:space="preserve"> </w:t>
      </w:r>
      <w:r>
        <w:rPr>
          <w:u w:val="single"/>
        </w:rPr>
        <w:t>on, constitutive difference</w:t>
      </w:r>
      <w:r>
        <w:rPr>
          <w:sz w:val="16"/>
        </w:rPr>
        <w:t xml:space="preserve"> (Dean 1996). </w:t>
      </w:r>
      <w:r>
        <w:rPr>
          <w:u w:val="single"/>
        </w:rPr>
        <w:t>That we differ and disagree</w:t>
      </w:r>
      <w:r>
        <w:rPr>
          <w:sz w:val="12"/>
          <w:u w:val="single"/>
        </w:rPr>
        <w:t xml:space="preserve"> </w:t>
      </w:r>
      <w:r>
        <w:rPr>
          <w:u w:val="single"/>
        </w:rPr>
        <w:t>doesn’t mean we aren’t us. It’s not necessary to assume that ‘we’ are</w:t>
      </w:r>
      <w:r>
        <w:rPr>
          <w:sz w:val="12"/>
          <w:u w:val="single"/>
        </w:rPr>
        <w:t xml:space="preserve"> </w:t>
      </w:r>
      <w:r>
        <w:rPr>
          <w:u w:val="single"/>
        </w:rPr>
        <w:t>all the same or that ‘we’ always agree</w:t>
      </w:r>
      <w:r>
        <w:rPr>
          <w:sz w:val="16"/>
        </w:rPr>
        <w:t xml:space="preserve">. Unfortunately, some individualist tendencies in the occupation movement failed to </w:t>
      </w:r>
      <w:proofErr w:type="spellStart"/>
      <w:r>
        <w:rPr>
          <w:sz w:val="16"/>
        </w:rPr>
        <w:t>recognise</w:t>
      </w:r>
      <w:proofErr w:type="spellEnd"/>
      <w:r>
        <w:rPr>
          <w:sz w:val="16"/>
        </w:rPr>
        <w:t xml:space="preserve"> that ‘we’ can and always does include difference and so needlessly </w:t>
      </w:r>
      <w:proofErr w:type="spellStart"/>
      <w:r>
        <w:rPr>
          <w:sz w:val="16"/>
        </w:rPr>
        <w:t>fetishised</w:t>
      </w:r>
      <w:proofErr w:type="spellEnd"/>
      <w:r>
        <w:rPr>
          <w:sz w:val="16"/>
        </w:rPr>
        <w:t xml:space="preserve"> an individualism belied by the collective power at the heart of Occupy Wall Street. </w:t>
      </w:r>
      <w:r>
        <w:rPr>
          <w:u w:val="single"/>
        </w:rPr>
        <w:t xml:space="preserve">A basic tenet of psychoanalysis is that </w:t>
      </w:r>
      <w:r w:rsidRPr="004B50BB">
        <w:rPr>
          <w:highlight w:val="cyan"/>
          <w:u w:val="single"/>
        </w:rPr>
        <w:t>the individual subject is constitutively divided.</w:t>
      </w:r>
      <w:r>
        <w:rPr>
          <w:sz w:val="16"/>
        </w:rPr>
        <w:t xml:space="preserve"> </w:t>
      </w:r>
      <w:r>
        <w:rPr>
          <w:u w:val="single"/>
        </w:rPr>
        <w:t xml:space="preserve">On this point, </w:t>
      </w:r>
      <w:r w:rsidRPr="004B50BB">
        <w:rPr>
          <w:highlight w:val="cyan"/>
          <w:u w:val="single"/>
        </w:rPr>
        <w:t xml:space="preserve">the </w:t>
      </w:r>
      <w:r w:rsidRPr="004B50BB">
        <w:rPr>
          <w:rStyle w:val="Emphasis"/>
          <w:highlight w:val="cyan"/>
        </w:rPr>
        <w:t>collective subject</w:t>
      </w:r>
      <w:r w:rsidRPr="004B50BB">
        <w:rPr>
          <w:b/>
          <w:iCs/>
          <w:highlight w:val="cyan"/>
          <w:u w:val="single"/>
        </w:rPr>
        <w:t xml:space="preserve"> </w:t>
      </w:r>
      <w:r w:rsidRPr="004B50BB">
        <w:rPr>
          <w:bCs/>
          <w:iCs/>
          <w:highlight w:val="cyan"/>
          <w:u w:val="single"/>
        </w:rPr>
        <w:t>is</w:t>
      </w:r>
      <w:r w:rsidRPr="004B50BB">
        <w:rPr>
          <w:b/>
          <w:iCs/>
          <w:highlight w:val="cyan"/>
          <w:u w:val="single"/>
        </w:rPr>
        <w:t xml:space="preserve"> </w:t>
      </w:r>
      <w:r w:rsidRPr="004B50BB">
        <w:rPr>
          <w:rStyle w:val="Emphasis"/>
          <w:highlight w:val="cyan"/>
        </w:rPr>
        <w:t>no different</w:t>
      </w:r>
      <w:r w:rsidRPr="004B50BB">
        <w:rPr>
          <w:sz w:val="16"/>
          <w:highlight w:val="cyan"/>
        </w:rPr>
        <w:t xml:space="preserve">. </w:t>
      </w:r>
      <w:r w:rsidRPr="004B50BB">
        <w:rPr>
          <w:highlight w:val="cyan"/>
          <w:u w:val="single"/>
        </w:rPr>
        <w:t>It</w:t>
      </w:r>
      <w:r>
        <w:rPr>
          <w:u w:val="single"/>
        </w:rPr>
        <w:t xml:space="preserve">, too, </w:t>
      </w:r>
      <w:r w:rsidRPr="004B50BB">
        <w:rPr>
          <w:highlight w:val="cyan"/>
          <w:u w:val="single"/>
        </w:rPr>
        <w:t>is constituted out of diverging</w:t>
      </w:r>
      <w:r>
        <w:rPr>
          <w:u w:val="single"/>
        </w:rPr>
        <w:t xml:space="preserve"> tendencies, </w:t>
      </w:r>
      <w:r w:rsidRPr="004B50BB">
        <w:rPr>
          <w:highlight w:val="cyan"/>
          <w:u w:val="single"/>
        </w:rPr>
        <w:t>affects, fantasies</w:t>
      </w:r>
      <w:r>
        <w:rPr>
          <w:u w:val="single"/>
        </w:rPr>
        <w:t>,</w:t>
      </w:r>
      <w:r>
        <w:rPr>
          <w:sz w:val="12"/>
          <w:u w:val="single"/>
        </w:rPr>
        <w:t xml:space="preserve"> </w:t>
      </w:r>
      <w:r>
        <w:rPr>
          <w:u w:val="single"/>
        </w:rPr>
        <w:t xml:space="preserve">thoughts, </w:t>
      </w:r>
      <w:r w:rsidRPr="004B50BB">
        <w:rPr>
          <w:highlight w:val="cyan"/>
          <w:u w:val="single"/>
        </w:rPr>
        <w:t>desires</w:t>
      </w:r>
      <w:r>
        <w:rPr>
          <w:u w:val="single"/>
        </w:rPr>
        <w:t xml:space="preserve">, </w:t>
      </w:r>
      <w:proofErr w:type="gramStart"/>
      <w:r>
        <w:rPr>
          <w:u w:val="single"/>
        </w:rPr>
        <w:t>practices</w:t>
      </w:r>
      <w:proofErr w:type="gramEnd"/>
      <w:r>
        <w:rPr>
          <w:u w:val="single"/>
        </w:rPr>
        <w:t xml:space="preserve"> </w:t>
      </w:r>
      <w:r w:rsidRPr="004B50BB">
        <w:rPr>
          <w:highlight w:val="cyan"/>
          <w:u w:val="single"/>
        </w:rPr>
        <w:t xml:space="preserve">and influences. </w:t>
      </w:r>
      <w:r>
        <w:rPr>
          <w:u w:val="single"/>
        </w:rPr>
        <w:t>It, too, struggles through</w:t>
      </w:r>
      <w:r>
        <w:rPr>
          <w:sz w:val="12"/>
          <w:u w:val="single"/>
        </w:rPr>
        <w:t xml:space="preserve"> </w:t>
      </w:r>
      <w:r>
        <w:rPr>
          <w:u w:val="single"/>
        </w:rPr>
        <w:t>change and changes through struggle. In politics a ‘we’ is uttered</w:t>
      </w:r>
      <w:r>
        <w:rPr>
          <w:sz w:val="12"/>
          <w:u w:val="single"/>
        </w:rPr>
        <w:t xml:space="preserve"> </w:t>
      </w:r>
      <w:r>
        <w:rPr>
          <w:u w:val="single"/>
        </w:rPr>
        <w:t>in opposition to a ‘they’ – it’s us and them. ‘</w:t>
      </w:r>
      <w:r w:rsidRPr="004B50BB">
        <w:rPr>
          <w:highlight w:val="cyan"/>
          <w:u w:val="single"/>
        </w:rPr>
        <w:t>We’ excludes. But this</w:t>
      </w:r>
      <w:r>
        <w:rPr>
          <w:sz w:val="16"/>
        </w:rPr>
        <w:t xml:space="preserve"> opposition </w:t>
      </w:r>
      <w:r w:rsidRPr="004B50BB">
        <w:rPr>
          <w:highlight w:val="cyan"/>
          <w:u w:val="single"/>
        </w:rPr>
        <w:t xml:space="preserve">is </w:t>
      </w:r>
      <w:r>
        <w:rPr>
          <w:u w:val="single"/>
        </w:rPr>
        <w:t xml:space="preserve">not an argument against the first-person plural. </w:t>
      </w:r>
      <w:r w:rsidRPr="00C426B0">
        <w:rPr>
          <w:bCs/>
          <w:iCs/>
          <w:u w:val="single"/>
        </w:rPr>
        <w:t xml:space="preserve">It’s </w:t>
      </w:r>
      <w:r w:rsidRPr="004B50BB">
        <w:rPr>
          <w:bCs/>
          <w:iCs/>
          <w:highlight w:val="cyan"/>
          <w:u w:val="single"/>
        </w:rPr>
        <w:t xml:space="preserve">a point in its </w:t>
      </w:r>
      <w:proofErr w:type="spellStart"/>
      <w:r w:rsidRPr="004B50BB">
        <w:rPr>
          <w:bCs/>
          <w:iCs/>
          <w:highlight w:val="cyan"/>
          <w:u w:val="single"/>
        </w:rPr>
        <w:t>favour</w:t>
      </w:r>
      <w:proofErr w:type="spellEnd"/>
      <w:r w:rsidRPr="004B50BB">
        <w:rPr>
          <w:bCs/>
          <w:iCs/>
          <w:highlight w:val="cyan"/>
          <w:u w:val="single"/>
        </w:rPr>
        <w:t>.</w:t>
      </w:r>
      <w:r w:rsidRPr="004B50BB">
        <w:rPr>
          <w:sz w:val="16"/>
          <w:highlight w:val="cyan"/>
        </w:rPr>
        <w:t xml:space="preserve"> </w:t>
      </w:r>
      <w:r w:rsidRPr="004B50BB">
        <w:rPr>
          <w:highlight w:val="cyan"/>
          <w:u w:val="single"/>
        </w:rPr>
        <w:t xml:space="preserve">Rather than </w:t>
      </w:r>
      <w:r w:rsidRPr="004B50BB">
        <w:rPr>
          <w:rStyle w:val="Emphasis"/>
          <w:highlight w:val="cyan"/>
        </w:rPr>
        <w:t>remaining confined</w:t>
      </w:r>
      <w:r w:rsidRPr="004B50BB">
        <w:rPr>
          <w:highlight w:val="cyan"/>
          <w:u w:val="single"/>
        </w:rPr>
        <w:t xml:space="preserve"> by the inclusivist</w:t>
      </w:r>
      <w:r w:rsidRPr="004B50BB">
        <w:rPr>
          <w:sz w:val="12"/>
          <w:highlight w:val="cyan"/>
          <w:u w:val="single"/>
        </w:rPr>
        <w:t xml:space="preserve"> </w:t>
      </w:r>
      <w:r>
        <w:rPr>
          <w:u w:val="single"/>
        </w:rPr>
        <w:t xml:space="preserve">presumptions of </w:t>
      </w:r>
      <w:r w:rsidRPr="004B50BB">
        <w:rPr>
          <w:rStyle w:val="Emphasis"/>
          <w:highlight w:val="cyan"/>
        </w:rPr>
        <w:t>post-politics</w:t>
      </w:r>
      <w:r w:rsidRPr="004B50BB">
        <w:rPr>
          <w:highlight w:val="cyan"/>
          <w:u w:val="single"/>
        </w:rPr>
        <w:t xml:space="preserve">, leftists </w:t>
      </w:r>
      <w:r w:rsidRPr="004B50BB">
        <w:rPr>
          <w:bCs/>
          <w:iCs/>
          <w:highlight w:val="cyan"/>
          <w:u w:val="single"/>
        </w:rPr>
        <w:t xml:space="preserve">should </w:t>
      </w:r>
      <w:r w:rsidRPr="00C426B0">
        <w:rPr>
          <w:bCs/>
          <w:iCs/>
          <w:u w:val="single"/>
        </w:rPr>
        <w:t>embrace</w:t>
      </w:r>
      <w:r w:rsidRPr="00C426B0">
        <w:rPr>
          <w:bCs/>
          <w:u w:val="single"/>
        </w:rPr>
        <w:t xml:space="preserve"> the first-person</w:t>
      </w:r>
      <w:r w:rsidRPr="00C426B0">
        <w:rPr>
          <w:bCs/>
          <w:sz w:val="12"/>
          <w:u w:val="single"/>
        </w:rPr>
        <w:t xml:space="preserve"> </w:t>
      </w:r>
      <w:r w:rsidRPr="00C426B0">
        <w:rPr>
          <w:bCs/>
          <w:u w:val="single"/>
        </w:rPr>
        <w:t>plu</w:t>
      </w:r>
      <w:r>
        <w:rPr>
          <w:u w:val="single"/>
        </w:rPr>
        <w:t xml:space="preserve">ral and </w:t>
      </w:r>
      <w:r w:rsidRPr="004B50BB">
        <w:rPr>
          <w:rStyle w:val="Emphasis"/>
          <w:highlight w:val="cyan"/>
        </w:rPr>
        <w:t>accept exclusion</w:t>
      </w:r>
      <w:r w:rsidRPr="004B50BB">
        <w:rPr>
          <w:sz w:val="16"/>
          <w:highlight w:val="cyan"/>
        </w:rPr>
        <w:t xml:space="preserve">: </w:t>
      </w:r>
      <w:r w:rsidRPr="004B50BB">
        <w:rPr>
          <w:rStyle w:val="Emphasis"/>
          <w:highlight w:val="cyan"/>
        </w:rPr>
        <w:t>some positions</w:t>
      </w:r>
      <w:r w:rsidRPr="004B50BB">
        <w:rPr>
          <w:bCs/>
          <w:iCs/>
          <w:highlight w:val="cyan"/>
          <w:u w:val="single"/>
        </w:rPr>
        <w:t xml:space="preserve"> are wrong</w:t>
      </w:r>
      <w:r w:rsidRPr="004B50BB">
        <w:rPr>
          <w:highlight w:val="cyan"/>
          <w:u w:val="single"/>
        </w:rPr>
        <w:t xml:space="preserve"> and </w:t>
      </w:r>
      <w:r w:rsidRPr="004B50BB">
        <w:rPr>
          <w:rStyle w:val="Emphasis"/>
          <w:highlight w:val="cyan"/>
        </w:rPr>
        <w:t>should be rejected</w:t>
      </w:r>
      <w:r w:rsidRPr="004B50BB">
        <w:rPr>
          <w:highlight w:val="cyan"/>
          <w:u w:val="single"/>
        </w:rPr>
        <w:t xml:space="preserve">, </w:t>
      </w:r>
      <w:r w:rsidRPr="00C426B0">
        <w:rPr>
          <w:bCs/>
          <w:iCs/>
          <w:u w:val="single"/>
        </w:rPr>
        <w:t>opposed</w:t>
      </w:r>
      <w:r w:rsidRPr="00C426B0">
        <w:rPr>
          <w:bCs/>
          <w:u w:val="single"/>
        </w:rPr>
        <w:t xml:space="preserve">, </w:t>
      </w:r>
      <w:r w:rsidRPr="00C426B0">
        <w:rPr>
          <w:bCs/>
          <w:iCs/>
          <w:u w:val="single"/>
        </w:rPr>
        <w:t>defeated</w:t>
      </w:r>
      <w:r w:rsidRPr="00C426B0">
        <w:rPr>
          <w:bCs/>
          <w:u w:val="single"/>
        </w:rPr>
        <w:t>.</w:t>
      </w:r>
      <w:r>
        <w:rPr>
          <w:u w:val="single"/>
        </w:rPr>
        <w:t xml:space="preserve"> </w:t>
      </w:r>
      <w:r w:rsidRPr="004B50BB">
        <w:rPr>
          <w:highlight w:val="cyan"/>
          <w:u w:val="single"/>
        </w:rPr>
        <w:t xml:space="preserve">These positions are the ones that </w:t>
      </w:r>
      <w:r>
        <w:rPr>
          <w:u w:val="single"/>
        </w:rPr>
        <w:t>directly</w:t>
      </w:r>
      <w:r>
        <w:rPr>
          <w:sz w:val="12"/>
          <w:u w:val="single"/>
        </w:rPr>
        <w:t xml:space="preserve"> </w:t>
      </w:r>
      <w:r>
        <w:rPr>
          <w:u w:val="single"/>
        </w:rPr>
        <w:t>or indirectly</w:t>
      </w:r>
      <w:r w:rsidRPr="004B50BB">
        <w:rPr>
          <w:highlight w:val="cyan"/>
          <w:u w:val="single"/>
        </w:rPr>
        <w:t xml:space="preserve"> reinforce </w:t>
      </w:r>
      <w:r w:rsidRPr="004B50BB">
        <w:rPr>
          <w:rStyle w:val="Emphasis"/>
          <w:highlight w:val="cyan"/>
        </w:rPr>
        <w:t>capitalist domination</w:t>
      </w:r>
      <w:r>
        <w:rPr>
          <w:sz w:val="16"/>
        </w:rPr>
        <w:t>.</w:t>
      </w:r>
    </w:p>
    <w:p w14:paraId="21D466FD" w14:textId="77777777" w:rsidR="004B50BB" w:rsidRPr="00A82925" w:rsidRDefault="004B50BB" w:rsidP="004B50BB"/>
    <w:p w14:paraId="6C7FB98C" w14:textId="77777777" w:rsidR="004B50BB" w:rsidRPr="006B45CC" w:rsidRDefault="004B50BB" w:rsidP="004B50BB"/>
    <w:p w14:paraId="7AFE0E31" w14:textId="77777777" w:rsidR="004B50BB" w:rsidRDefault="004B50BB" w:rsidP="004B50BB">
      <w:pPr>
        <w:pStyle w:val="Heading3"/>
      </w:pPr>
      <w:r>
        <w:t>2NC – A2: Battle Fatigue DA</w:t>
      </w:r>
    </w:p>
    <w:p w14:paraId="7F736203" w14:textId="77777777" w:rsidR="004B50BB" w:rsidRDefault="004B50BB" w:rsidP="004B50BB">
      <w:pPr>
        <w:pStyle w:val="Heading4"/>
      </w:pPr>
      <w:r>
        <w:t>Membership is voluntary; no one’s forcing Black people to labor for the party.</w:t>
      </w:r>
    </w:p>
    <w:p w14:paraId="088402CE" w14:textId="77777777" w:rsidR="004B50BB" w:rsidRPr="00A33412" w:rsidRDefault="004B50BB" w:rsidP="004B50BB">
      <w:r w:rsidRPr="00A33412">
        <w:rPr>
          <w:rStyle w:val="Style13ptBold"/>
        </w:rPr>
        <w:t>Dean 19</w:t>
      </w:r>
      <w:r w:rsidRPr="00A33412">
        <w:t>, [Jodi</w:t>
      </w:r>
      <w:r>
        <w:t xml:space="preserve"> Dean</w:t>
      </w:r>
      <w:r w:rsidRPr="00A33412">
        <w:t>, (Professor of Humanities and Social Sciences at Hobart and William Smith Colleges)</w:t>
      </w:r>
      <w:r>
        <w:t>,</w:t>
      </w:r>
      <w:r w:rsidRPr="00A33412">
        <w:t xml:space="preserve"> “Jodi Dean Comrade,” http://stateofnatureblog.com/jodi-dean-comrade/</w:t>
      </w:r>
      <w:r>
        <w:t>, 2019</w:t>
      </w:r>
      <w:r w:rsidRPr="00A33412">
        <w:t xml:space="preserve">] </w:t>
      </w:r>
      <w:proofErr w:type="spellStart"/>
      <w:r w:rsidRPr="00A33412">
        <w:t>Mr.Mr</w:t>
      </w:r>
      <w:proofErr w:type="spellEnd"/>
      <w:r w:rsidRPr="00A33412">
        <w:t>.</w:t>
      </w:r>
    </w:p>
    <w:p w14:paraId="4B6C5A19" w14:textId="77777777" w:rsidR="004B50BB" w:rsidRPr="00C426B0" w:rsidRDefault="004B50BB" w:rsidP="004B50BB">
      <w:pPr>
        <w:rPr>
          <w:sz w:val="16"/>
          <w:szCs w:val="32"/>
        </w:rPr>
      </w:pPr>
      <w:r w:rsidRPr="004B50BB">
        <w:rPr>
          <w:rStyle w:val="StyleUnderline"/>
          <w:highlight w:val="cyan"/>
        </w:rPr>
        <w:t>In a well-structured</w:t>
      </w:r>
      <w:r w:rsidRPr="00974530">
        <w:rPr>
          <w:rStyle w:val="StyleUnderline"/>
        </w:rPr>
        <w:t xml:space="preserve"> democratic centralist </w:t>
      </w:r>
      <w:r w:rsidRPr="004B50BB">
        <w:rPr>
          <w:rStyle w:val="StyleUnderline"/>
          <w:highlight w:val="cyan"/>
        </w:rPr>
        <w:t>party</w:t>
      </w:r>
      <w:r w:rsidRPr="00B54CE9">
        <w:rPr>
          <w:sz w:val="12"/>
        </w:rPr>
        <w:t xml:space="preserve">, </w:t>
      </w:r>
      <w:r w:rsidRPr="00974530">
        <w:rPr>
          <w:rStyle w:val="StyleUnderline"/>
        </w:rPr>
        <w:t xml:space="preserve">party </w:t>
      </w:r>
      <w:r w:rsidRPr="004B50BB">
        <w:rPr>
          <w:rStyle w:val="StyleUnderline"/>
          <w:highlight w:val="cyan"/>
        </w:rPr>
        <w:t xml:space="preserve">rules are democratically </w:t>
      </w:r>
      <w:proofErr w:type="gramStart"/>
      <w:r w:rsidRPr="004B50BB">
        <w:rPr>
          <w:rStyle w:val="StyleUnderline"/>
          <w:highlight w:val="cyan"/>
        </w:rPr>
        <w:t>determined</w:t>
      </w:r>
      <w:proofErr w:type="gramEnd"/>
      <w:r w:rsidRPr="004B50BB">
        <w:rPr>
          <w:rStyle w:val="StyleUnderline"/>
          <w:highlight w:val="cyan"/>
        </w:rPr>
        <w:t xml:space="preserve"> and</w:t>
      </w:r>
      <w:r w:rsidRPr="00974530">
        <w:rPr>
          <w:rStyle w:val="StyleUnderline"/>
        </w:rPr>
        <w:t xml:space="preserve"> party </w:t>
      </w:r>
      <w:r w:rsidRPr="004B50BB">
        <w:rPr>
          <w:rStyle w:val="StyleUnderline"/>
          <w:highlight w:val="cyan"/>
        </w:rPr>
        <w:t>decisions are justified</w:t>
      </w:r>
      <w:r w:rsidRPr="00974530">
        <w:rPr>
          <w:rStyle w:val="StyleUnderline"/>
        </w:rPr>
        <w:t xml:space="preserve"> and explained</w:t>
      </w:r>
      <w:r w:rsidRPr="00B54CE9">
        <w:rPr>
          <w:sz w:val="12"/>
        </w:rPr>
        <w:t xml:space="preserve">. </w:t>
      </w:r>
      <w:r w:rsidRPr="00C426B0">
        <w:rPr>
          <w:sz w:val="16"/>
          <w:szCs w:val="32"/>
        </w:rPr>
        <w:t xml:space="preserve">A party can’t expect its cadre to follow arbitrary instructions, especially when they go against past principle and practice. </w:t>
      </w:r>
      <w:r w:rsidRPr="00C426B0">
        <w:rPr>
          <w:rStyle w:val="StyleUnderline"/>
        </w:rPr>
        <w:t xml:space="preserve">Party </w:t>
      </w:r>
      <w:r w:rsidRPr="004B50BB">
        <w:rPr>
          <w:rStyle w:val="Emphasis"/>
          <w:highlight w:val="cyan"/>
        </w:rPr>
        <w:t>membership is voluntary</w:t>
      </w:r>
      <w:r w:rsidRPr="00C426B0">
        <w:rPr>
          <w:rStyle w:val="StyleUnderline"/>
        </w:rPr>
        <w:t>. People can always quit</w:t>
      </w:r>
      <w:r w:rsidRPr="00B54CE9">
        <w:rPr>
          <w:sz w:val="12"/>
        </w:rPr>
        <w:t xml:space="preserve">. </w:t>
      </w:r>
      <w:r w:rsidRPr="00C426B0">
        <w:rPr>
          <w:sz w:val="16"/>
          <w:szCs w:val="32"/>
        </w:rPr>
        <w:t>A party that acts in an arbitrary way and that fails to support its cadre can’t expect people to stay in it and without people it has no capacity. You could say, then, that the limit of party authority is members’ ability to leave.</w:t>
      </w:r>
    </w:p>
    <w:p w14:paraId="16C952F1" w14:textId="77777777" w:rsidR="004B50BB" w:rsidRPr="00B54CE9" w:rsidRDefault="004B50BB" w:rsidP="004B50BB">
      <w:pPr>
        <w:rPr>
          <w:sz w:val="12"/>
        </w:rPr>
      </w:pPr>
      <w:r w:rsidRPr="00C426B0">
        <w:rPr>
          <w:sz w:val="16"/>
          <w:szCs w:val="32"/>
        </w:rPr>
        <w:t xml:space="preserve">Another way to look at this: </w:t>
      </w:r>
      <w:r w:rsidRPr="004B50BB">
        <w:rPr>
          <w:rStyle w:val="StyleUnderline"/>
          <w:highlight w:val="cyan"/>
        </w:rPr>
        <w:t>a party is</w:t>
      </w:r>
      <w:r w:rsidRPr="00974530">
        <w:rPr>
          <w:rStyle w:val="StyleUnderline"/>
        </w:rPr>
        <w:t xml:space="preserve"> an </w:t>
      </w:r>
      <w:proofErr w:type="spellStart"/>
      <w:r w:rsidRPr="00974530">
        <w:rPr>
          <w:rStyle w:val="StyleUnderline"/>
        </w:rPr>
        <w:t>organisation</w:t>
      </w:r>
      <w:proofErr w:type="spellEnd"/>
      <w:r w:rsidRPr="00974530">
        <w:rPr>
          <w:rStyle w:val="StyleUnderline"/>
        </w:rPr>
        <w:t xml:space="preserve"> </w:t>
      </w:r>
      <w:r w:rsidRPr="004B50BB">
        <w:rPr>
          <w:rStyle w:val="StyleUnderline"/>
          <w:highlight w:val="cyan"/>
        </w:rPr>
        <w:t>for</w:t>
      </w:r>
      <w:r w:rsidRPr="00974530">
        <w:rPr>
          <w:rStyle w:val="StyleUnderline"/>
        </w:rPr>
        <w:t xml:space="preserve"> the purpose of </w:t>
      </w:r>
      <w:r w:rsidRPr="004B50BB">
        <w:rPr>
          <w:rStyle w:val="StyleUnderline"/>
          <w:highlight w:val="cyan"/>
        </w:rPr>
        <w:t>winning</w:t>
      </w:r>
      <w:r w:rsidRPr="00974530">
        <w:rPr>
          <w:rStyle w:val="StyleUnderline"/>
        </w:rPr>
        <w:t xml:space="preserve"> political </w:t>
      </w:r>
      <w:r w:rsidRPr="004B50BB">
        <w:rPr>
          <w:rStyle w:val="StyleUnderline"/>
          <w:highlight w:val="cyan"/>
        </w:rPr>
        <w:t>power</w:t>
      </w:r>
      <w:r w:rsidRPr="00B54CE9">
        <w:rPr>
          <w:sz w:val="12"/>
        </w:rPr>
        <w:t xml:space="preserve">. </w:t>
      </w:r>
      <w:r w:rsidRPr="00C426B0">
        <w:rPr>
          <w:sz w:val="16"/>
          <w:szCs w:val="32"/>
        </w:rPr>
        <w:t xml:space="preserve">It is totally </w:t>
      </w:r>
      <w:r w:rsidRPr="00A33412">
        <w:rPr>
          <w:sz w:val="16"/>
          <w:szCs w:val="32"/>
        </w:rPr>
        <w:t xml:space="preserve">instrumental. </w:t>
      </w:r>
      <w:r w:rsidRPr="00A33412">
        <w:rPr>
          <w:rStyle w:val="StyleUnderline"/>
        </w:rPr>
        <w:t>People join a party in order to participate in the struggle</w:t>
      </w:r>
      <w:r w:rsidRPr="00A33412">
        <w:rPr>
          <w:sz w:val="12"/>
        </w:rPr>
        <w:t xml:space="preserve">. </w:t>
      </w:r>
      <w:r w:rsidRPr="00A33412">
        <w:rPr>
          <w:sz w:val="18"/>
          <w:szCs w:val="36"/>
        </w:rPr>
        <w:t>This means that they put their own self-</w:t>
      </w:r>
      <w:r w:rsidRPr="00C426B0">
        <w:rPr>
          <w:sz w:val="18"/>
          <w:szCs w:val="36"/>
        </w:rPr>
        <w:t>interest aside for the sake of achieving the collective goal.</w:t>
      </w:r>
      <w:r w:rsidRPr="00B54CE9">
        <w:rPr>
          <w:sz w:val="12"/>
        </w:rPr>
        <w:t xml:space="preserve"> </w:t>
      </w:r>
      <w:r w:rsidRPr="00A33412">
        <w:rPr>
          <w:sz w:val="16"/>
        </w:rPr>
        <w:t xml:space="preserve">This instrumental aspect of the party form is what provides the limit to party authority: </w:t>
      </w:r>
      <w:r w:rsidRPr="004B50BB">
        <w:rPr>
          <w:rStyle w:val="StyleUnderline"/>
          <w:highlight w:val="cyan"/>
        </w:rPr>
        <w:t>it has authority over what is necessary</w:t>
      </w:r>
      <w:r w:rsidRPr="00974530">
        <w:rPr>
          <w:rStyle w:val="StyleUnderline"/>
        </w:rPr>
        <w:t xml:space="preserve"> to achieve the goal</w:t>
      </w:r>
      <w:r w:rsidRPr="00B54CE9">
        <w:rPr>
          <w:sz w:val="12"/>
        </w:rPr>
        <w:t xml:space="preserve">. </w:t>
      </w:r>
      <w:r w:rsidRPr="00C426B0">
        <w:rPr>
          <w:sz w:val="16"/>
          <w:szCs w:val="32"/>
        </w:rPr>
        <w:t>When it oversteps, people can quit, and this hurts its capacity.</w:t>
      </w:r>
    </w:p>
    <w:p w14:paraId="447FA392" w14:textId="77777777" w:rsidR="004B50BB" w:rsidRPr="00B54CE9" w:rsidRDefault="004B50BB" w:rsidP="004B50BB">
      <w:pPr>
        <w:rPr>
          <w:sz w:val="12"/>
        </w:rPr>
      </w:pPr>
      <w:r w:rsidRPr="00C426B0">
        <w:rPr>
          <w:sz w:val="16"/>
          <w:szCs w:val="32"/>
        </w:rPr>
        <w:t xml:space="preserve">The other thing to keep in mind is that the party is its cadre. In a democratic centralist party, party members are making rules that they give to themselves; this also gives us a sense of party members’ obligations </w:t>
      </w:r>
      <w:r w:rsidRPr="00B54CE9">
        <w:rPr>
          <w:sz w:val="12"/>
        </w:rPr>
        <w:t xml:space="preserve">– </w:t>
      </w:r>
      <w:r w:rsidRPr="004B50BB">
        <w:rPr>
          <w:rStyle w:val="StyleUnderline"/>
          <w:highlight w:val="cyan"/>
        </w:rPr>
        <w:t>they are obliged to participate and speak out</w:t>
      </w:r>
      <w:r w:rsidRPr="00974530">
        <w:rPr>
          <w:rStyle w:val="StyleUnderline"/>
        </w:rPr>
        <w:t xml:space="preserve"> and engage in critical </w:t>
      </w:r>
      <w:r w:rsidRPr="00A33412">
        <w:rPr>
          <w:rStyle w:val="StyleUnderline"/>
        </w:rPr>
        <w:t>reflection on the party’s activities</w:t>
      </w:r>
      <w:r w:rsidRPr="00B54CE9">
        <w:rPr>
          <w:sz w:val="12"/>
        </w:rPr>
        <w:t xml:space="preserve">, </w:t>
      </w:r>
      <w:r w:rsidRPr="004B50BB">
        <w:rPr>
          <w:rStyle w:val="StyleUnderline"/>
          <w:highlight w:val="cyan"/>
        </w:rPr>
        <w:t>to</w:t>
      </w:r>
      <w:r w:rsidRPr="00974530">
        <w:rPr>
          <w:rStyle w:val="StyleUnderline"/>
        </w:rPr>
        <w:t xml:space="preserve"> work to </w:t>
      </w:r>
      <w:r w:rsidRPr="004B50BB">
        <w:rPr>
          <w:rStyle w:val="StyleUnderline"/>
          <w:highlight w:val="cyan"/>
        </w:rPr>
        <w:t>make the party</w:t>
      </w:r>
      <w:r w:rsidRPr="00974530">
        <w:rPr>
          <w:rStyle w:val="StyleUnderline"/>
        </w:rPr>
        <w:t xml:space="preserve"> better and </w:t>
      </w:r>
      <w:r w:rsidRPr="004B50BB">
        <w:rPr>
          <w:rStyle w:val="StyleUnderline"/>
          <w:highlight w:val="cyan"/>
        </w:rPr>
        <w:t>stronger</w:t>
      </w:r>
      <w:r w:rsidRPr="00B54CE9">
        <w:rPr>
          <w:sz w:val="12"/>
        </w:rPr>
        <w:t>.</w:t>
      </w:r>
    </w:p>
    <w:p w14:paraId="6FB2DE78" w14:textId="77777777" w:rsidR="004B50BB" w:rsidRPr="00C426B0" w:rsidRDefault="004B50BB" w:rsidP="004B50BB">
      <w:pPr>
        <w:rPr>
          <w:i/>
          <w:iCs/>
          <w:sz w:val="16"/>
          <w:szCs w:val="16"/>
        </w:rPr>
      </w:pPr>
      <w:r w:rsidRPr="00C426B0">
        <w:rPr>
          <w:i/>
          <w:iCs/>
          <w:sz w:val="16"/>
          <w:szCs w:val="16"/>
        </w:rPr>
        <w:t xml:space="preserve">You write that ‘comradeship is premised on inclusion and exclusion, anyone but not everyone can be comrade. It is not an infinitely open or flexible relation but one that presupposes division and struggle. There is an enemy.’ How are comrades to deal with enemies? </w:t>
      </w:r>
    </w:p>
    <w:p w14:paraId="3C0D97E8" w14:textId="77777777" w:rsidR="004B50BB" w:rsidRPr="00C426B0" w:rsidRDefault="004B50BB" w:rsidP="004B50BB">
      <w:pPr>
        <w:rPr>
          <w:sz w:val="16"/>
          <w:szCs w:val="16"/>
        </w:rPr>
      </w:pPr>
      <w:r w:rsidRPr="00C426B0">
        <w:rPr>
          <w:sz w:val="16"/>
          <w:szCs w:val="16"/>
        </w:rPr>
        <w:t>Gulag.</w:t>
      </w:r>
    </w:p>
    <w:p w14:paraId="708971ED" w14:textId="77777777" w:rsidR="004B50BB" w:rsidRPr="00B54CE9" w:rsidRDefault="004B50BB" w:rsidP="004B50BB">
      <w:pPr>
        <w:rPr>
          <w:sz w:val="12"/>
        </w:rPr>
      </w:pPr>
      <w:r w:rsidRPr="00C426B0">
        <w:rPr>
          <w:sz w:val="16"/>
          <w:szCs w:val="32"/>
        </w:rPr>
        <w:t xml:space="preserve">I’m joking. Look, it’s a contextual question – who is the enemy in a specific context? </w:t>
      </w:r>
      <w:r w:rsidRPr="004B50BB">
        <w:rPr>
          <w:rStyle w:val="StyleUnderline"/>
          <w:highlight w:val="cyan"/>
        </w:rPr>
        <w:t>Neither comrade nor enemy is</w:t>
      </w:r>
      <w:r w:rsidRPr="00B54CE9">
        <w:rPr>
          <w:rStyle w:val="StyleUnderline"/>
        </w:rPr>
        <w:t xml:space="preserve"> an </w:t>
      </w:r>
      <w:r w:rsidRPr="004B50BB">
        <w:rPr>
          <w:rStyle w:val="Emphasis"/>
          <w:highlight w:val="cyan"/>
        </w:rPr>
        <w:t>ontological</w:t>
      </w:r>
      <w:r w:rsidRPr="00B54CE9">
        <w:rPr>
          <w:rStyle w:val="StyleUnderline"/>
        </w:rPr>
        <w:t xml:space="preserve"> term</w:t>
      </w:r>
      <w:r w:rsidRPr="00B54CE9">
        <w:rPr>
          <w:sz w:val="12"/>
        </w:rPr>
        <w:t xml:space="preserve">; </w:t>
      </w:r>
      <w:r w:rsidRPr="00B54CE9">
        <w:rPr>
          <w:rStyle w:val="StyleUnderline"/>
        </w:rPr>
        <w:t>people are not born comrades and they may not remain comrades</w:t>
      </w:r>
      <w:r w:rsidRPr="00B54CE9">
        <w:rPr>
          <w:sz w:val="12"/>
        </w:rPr>
        <w:t xml:space="preserve">. </w:t>
      </w:r>
      <w:r w:rsidRPr="00C426B0">
        <w:rPr>
          <w:sz w:val="16"/>
          <w:szCs w:val="32"/>
        </w:rPr>
        <w:t xml:space="preserve">Same with enemies. People can change </w:t>
      </w:r>
      <w:r w:rsidRPr="00B54CE9">
        <w:rPr>
          <w:sz w:val="12"/>
        </w:rPr>
        <w:t xml:space="preserve">– </w:t>
      </w:r>
      <w:r w:rsidRPr="004B50BB">
        <w:rPr>
          <w:rStyle w:val="Emphasis"/>
          <w:highlight w:val="cyan"/>
        </w:rPr>
        <w:t>political work</w:t>
      </w:r>
      <w:r w:rsidRPr="00B54CE9">
        <w:rPr>
          <w:rStyle w:val="Emphasis"/>
        </w:rPr>
        <w:t xml:space="preserve"> </w:t>
      </w:r>
      <w:r w:rsidRPr="00C426B0">
        <w:rPr>
          <w:rStyle w:val="StyleUnderline"/>
        </w:rPr>
        <w:t>is work that</w:t>
      </w:r>
      <w:r w:rsidRPr="00B54CE9">
        <w:rPr>
          <w:rStyle w:val="Emphasis"/>
        </w:rPr>
        <w:t xml:space="preserve"> </w:t>
      </w:r>
      <w:r w:rsidRPr="004B50BB">
        <w:rPr>
          <w:rStyle w:val="Emphasis"/>
          <w:highlight w:val="cyan"/>
        </w:rPr>
        <w:t>tries to change people</w:t>
      </w:r>
      <w:r w:rsidRPr="00B54CE9">
        <w:rPr>
          <w:sz w:val="12"/>
        </w:rPr>
        <w:t>.</w:t>
      </w:r>
    </w:p>
    <w:p w14:paraId="63E47859" w14:textId="77777777" w:rsidR="004B50BB" w:rsidRDefault="004B50BB" w:rsidP="004B50BB">
      <w:pPr>
        <w:rPr>
          <w:sz w:val="16"/>
          <w:szCs w:val="32"/>
        </w:rPr>
      </w:pPr>
      <w:r w:rsidRPr="00C426B0">
        <w:rPr>
          <w:sz w:val="16"/>
          <w:szCs w:val="32"/>
        </w:rPr>
        <w:t>To say that capitalists are the enemy does not mean that we have to kill all the capitalists. It means that we demolish the system that enables capitalism</w:t>
      </w:r>
      <w:r w:rsidRPr="00B54CE9">
        <w:rPr>
          <w:sz w:val="12"/>
        </w:rPr>
        <w:t xml:space="preserve">. </w:t>
      </w:r>
      <w:r w:rsidRPr="00B54CE9">
        <w:rPr>
          <w:rStyle w:val="StyleUnderline"/>
        </w:rPr>
        <w:t xml:space="preserve">So really </w:t>
      </w:r>
      <w:r w:rsidRPr="00A33412">
        <w:rPr>
          <w:rStyle w:val="StyleUnderline"/>
        </w:rPr>
        <w:t xml:space="preserve">the </w:t>
      </w:r>
      <w:r w:rsidRPr="004B50BB">
        <w:rPr>
          <w:rStyle w:val="StyleUnderline"/>
          <w:highlight w:val="cyan"/>
        </w:rPr>
        <w:t>way to deal with enemies is</w:t>
      </w:r>
      <w:r w:rsidRPr="00B54CE9">
        <w:rPr>
          <w:rStyle w:val="StyleUnderline"/>
        </w:rPr>
        <w:t xml:space="preserve"> to </w:t>
      </w:r>
      <w:r w:rsidRPr="004B50BB">
        <w:rPr>
          <w:rStyle w:val="StyleUnderline"/>
          <w:highlight w:val="cyan"/>
        </w:rPr>
        <w:t>change the structure that produces enemies</w:t>
      </w:r>
      <w:r w:rsidRPr="00B54CE9">
        <w:rPr>
          <w:sz w:val="12"/>
        </w:rPr>
        <w:t xml:space="preserve">. </w:t>
      </w:r>
      <w:r w:rsidRPr="00C426B0">
        <w:rPr>
          <w:sz w:val="16"/>
          <w:szCs w:val="32"/>
        </w:rPr>
        <w:t xml:space="preserve">This lets us </w:t>
      </w:r>
      <w:proofErr w:type="spellStart"/>
      <w:r w:rsidRPr="00C426B0">
        <w:rPr>
          <w:sz w:val="16"/>
          <w:szCs w:val="32"/>
        </w:rPr>
        <w:t>recognise</w:t>
      </w:r>
      <w:proofErr w:type="spellEnd"/>
      <w:r w:rsidRPr="00C426B0">
        <w:rPr>
          <w:sz w:val="16"/>
          <w:szCs w:val="32"/>
        </w:rPr>
        <w:t xml:space="preserve"> that the enemy is a feature of the structure not the person. A person can become a comrade. Or maybe an ally or just a </w:t>
      </w:r>
      <w:proofErr w:type="spellStart"/>
      <w:r w:rsidRPr="00C426B0">
        <w:rPr>
          <w:sz w:val="16"/>
          <w:szCs w:val="32"/>
        </w:rPr>
        <w:t>neighbour</w:t>
      </w:r>
      <w:proofErr w:type="spellEnd"/>
      <w:r w:rsidRPr="00C426B0">
        <w:rPr>
          <w:sz w:val="16"/>
          <w:szCs w:val="32"/>
        </w:rPr>
        <w:t xml:space="preserve"> or relative or something that is not political.</w:t>
      </w:r>
    </w:p>
    <w:p w14:paraId="4EE9D3DC" w14:textId="77777777" w:rsidR="004B50BB" w:rsidRDefault="004B50BB" w:rsidP="004B50BB">
      <w:pPr>
        <w:rPr>
          <w:sz w:val="16"/>
          <w:szCs w:val="32"/>
        </w:rPr>
      </w:pPr>
    </w:p>
    <w:p w14:paraId="7B717D7A" w14:textId="77777777" w:rsidR="004B50BB" w:rsidRDefault="004B50BB" w:rsidP="004B50BB">
      <w:pPr>
        <w:pStyle w:val="Heading2"/>
      </w:pPr>
      <w:r>
        <w:t>Cap Good</w:t>
      </w:r>
    </w:p>
    <w:p w14:paraId="4BE7BA5D" w14:textId="77777777" w:rsidR="004B50BB" w:rsidRPr="00001038" w:rsidRDefault="004B50BB" w:rsidP="004B50BB">
      <w:pPr>
        <w:pStyle w:val="Heading3"/>
      </w:pPr>
      <w:r>
        <w:t>Note**</w:t>
      </w:r>
    </w:p>
    <w:p w14:paraId="13E5642B" w14:textId="77777777" w:rsidR="004B50BB" w:rsidRPr="003306D6" w:rsidRDefault="004B50BB" w:rsidP="004B50BB">
      <w:pPr>
        <w:pStyle w:val="Heading4"/>
      </w:pPr>
      <w:r>
        <w:t xml:space="preserve">Other cap good cards can be found in cap K files put out by other labs; these act as </w:t>
      </w:r>
      <w:r>
        <w:rPr>
          <w:u w:val="single"/>
        </w:rPr>
        <w:t>supplements</w:t>
      </w:r>
      <w:r>
        <w:t xml:space="preserve"> to those.</w:t>
      </w:r>
    </w:p>
    <w:p w14:paraId="62408C0D" w14:textId="77777777" w:rsidR="004B50BB" w:rsidRDefault="004B50BB" w:rsidP="004B50BB">
      <w:pPr>
        <w:pStyle w:val="Heading3"/>
      </w:pPr>
      <w:r>
        <w:t>2NC---Sustainability</w:t>
      </w:r>
    </w:p>
    <w:p w14:paraId="6149C508" w14:textId="77777777" w:rsidR="004B50BB" w:rsidRDefault="004B50BB" w:rsidP="004B50BB">
      <w:pPr>
        <w:pStyle w:val="Heading4"/>
      </w:pPr>
      <w:r>
        <w:t xml:space="preserve">Growth is </w:t>
      </w:r>
      <w:r w:rsidRPr="00E557C4">
        <w:rPr>
          <w:u w:val="single"/>
        </w:rPr>
        <w:t>sustainable</w:t>
      </w:r>
      <w:r>
        <w:t xml:space="preserve">. </w:t>
      </w:r>
      <w:proofErr w:type="spellStart"/>
      <w:r>
        <w:t>Degrowthers</w:t>
      </w:r>
      <w:proofErr w:type="spellEnd"/>
      <w:r>
        <w:t xml:space="preserve"> are </w:t>
      </w:r>
      <w:r>
        <w:rPr>
          <w:u w:val="single"/>
        </w:rPr>
        <w:t>idiots</w:t>
      </w:r>
      <w:r>
        <w:t xml:space="preserve"> throwing darts at a board.</w:t>
      </w:r>
    </w:p>
    <w:p w14:paraId="6618BCD7" w14:textId="77777777" w:rsidR="004B50BB" w:rsidRPr="00E557C4" w:rsidRDefault="004B50BB" w:rsidP="004B50BB">
      <w:r>
        <w:t xml:space="preserve">Noah </w:t>
      </w:r>
      <w:r w:rsidRPr="00E557C4">
        <w:rPr>
          <w:rStyle w:val="Style13ptBold"/>
        </w:rPr>
        <w:t>Smith 21</w:t>
      </w:r>
      <w:r>
        <w:t xml:space="preserve">, Finance Professor at Stony Brook University, 9/6/2021, “People are realizing that degrowth is bad,” </w:t>
      </w:r>
      <w:hyperlink r:id="rId8" w:history="1">
        <w:r w:rsidRPr="00AF5D44">
          <w:rPr>
            <w:rStyle w:val="Hyperlink"/>
          </w:rPr>
          <w:t>https://noahpinion.substack.com/p/people-are-realizing-that-degrowth</w:t>
        </w:r>
      </w:hyperlink>
      <w:r>
        <w:t xml:space="preserve">, </w:t>
      </w:r>
      <w:proofErr w:type="spellStart"/>
      <w:r>
        <w:t>Stras</w:t>
      </w:r>
      <w:proofErr w:type="spellEnd"/>
    </w:p>
    <w:p w14:paraId="5E116463" w14:textId="77777777" w:rsidR="004B50BB" w:rsidRPr="00E557C4" w:rsidRDefault="004B50BB" w:rsidP="004B50BB">
      <w:pPr>
        <w:rPr>
          <w:sz w:val="16"/>
        </w:rPr>
      </w:pPr>
      <w:r w:rsidRPr="00E557C4">
        <w:rPr>
          <w:sz w:val="16"/>
        </w:rPr>
        <w:t xml:space="preserve">I was going to write a lengthy post explaining why </w:t>
      </w:r>
      <w:r w:rsidRPr="00E557C4">
        <w:rPr>
          <w:rStyle w:val="StyleUnderline"/>
        </w:rPr>
        <w:t>“degrowth”</w:t>
      </w:r>
      <w:r w:rsidRPr="00E557C4">
        <w:rPr>
          <w:sz w:val="16"/>
        </w:rPr>
        <w:t xml:space="preserve"> — the idea that we need to halt economic growth in order to save the planet — </w:t>
      </w:r>
      <w:r w:rsidRPr="00E557C4">
        <w:rPr>
          <w:rStyle w:val="StyleUnderline"/>
        </w:rPr>
        <w:t xml:space="preserve">is </w:t>
      </w:r>
      <w:r w:rsidRPr="00E557C4">
        <w:rPr>
          <w:rStyle w:val="Emphasis"/>
        </w:rPr>
        <w:t>a very bad idea</w:t>
      </w:r>
      <w:r w:rsidRPr="00E557C4">
        <w:rPr>
          <w:sz w:val="16"/>
        </w:rPr>
        <w:t xml:space="preserve">. But in the meantime, other people have written that post, or recorded that podcast, and done it well. These include Branko Milanovic, Kelsey Piper, and Ezra Klein. So </w:t>
      </w:r>
      <w:proofErr w:type="gramStart"/>
      <w:r w:rsidRPr="00E557C4">
        <w:rPr>
          <w:sz w:val="16"/>
        </w:rPr>
        <w:t>instead</w:t>
      </w:r>
      <w:proofErr w:type="gramEnd"/>
      <w:r w:rsidRPr="00E557C4">
        <w:rPr>
          <w:sz w:val="16"/>
        </w:rPr>
        <w:t xml:space="preserve"> I’ll write a shorter post trying to catalog and boil down the arguments against degrowth.</w:t>
      </w:r>
    </w:p>
    <w:p w14:paraId="5C451376" w14:textId="77777777" w:rsidR="004B50BB" w:rsidRPr="00E557C4" w:rsidRDefault="004B50BB" w:rsidP="004B50BB">
      <w:pPr>
        <w:rPr>
          <w:sz w:val="16"/>
        </w:rPr>
      </w:pPr>
      <w:r w:rsidRPr="00E557C4">
        <w:rPr>
          <w:sz w:val="16"/>
        </w:rPr>
        <w:t>But first, let’s go over the standard argument, so we can see why these new arguments are necessary.</w:t>
      </w:r>
    </w:p>
    <w:p w14:paraId="61088C7A" w14:textId="77777777" w:rsidR="004B50BB" w:rsidRPr="00E557C4" w:rsidRDefault="004B50BB" w:rsidP="004B50BB">
      <w:pPr>
        <w:rPr>
          <w:sz w:val="16"/>
        </w:rPr>
      </w:pPr>
      <w:r w:rsidRPr="00E557C4">
        <w:rPr>
          <w:sz w:val="16"/>
        </w:rPr>
        <w:t>The standard argument against degrowth</w:t>
      </w:r>
    </w:p>
    <w:p w14:paraId="200212C4" w14:textId="77777777" w:rsidR="004B50BB" w:rsidRPr="00E557C4" w:rsidRDefault="004B50BB" w:rsidP="004B50BB">
      <w:pPr>
        <w:rPr>
          <w:sz w:val="16"/>
        </w:rPr>
      </w:pPr>
      <w:r w:rsidRPr="00E557C4">
        <w:rPr>
          <w:sz w:val="16"/>
        </w:rPr>
        <w:t xml:space="preserve">First, note that the typical argument against degrowth, which I laid out in a Bloomberg post a while back, is that we don’t need it; we can raise human living standards without exhausting the planet. This argument was capably put forward by Andy McAfee, in his excellent book More </w:t>
      </w:r>
      <w:proofErr w:type="gramStart"/>
      <w:r w:rsidRPr="00E557C4">
        <w:rPr>
          <w:sz w:val="16"/>
        </w:rPr>
        <w:t>From</w:t>
      </w:r>
      <w:proofErr w:type="gramEnd"/>
      <w:r w:rsidRPr="00E557C4">
        <w:rPr>
          <w:sz w:val="16"/>
        </w:rPr>
        <w:t xml:space="preserve"> Less, which you should buy and read. Essentially, </w:t>
      </w:r>
      <w:r w:rsidRPr="00E557C4">
        <w:rPr>
          <w:rStyle w:val="StyleUnderline"/>
        </w:rPr>
        <w:t>the idea</w:t>
      </w:r>
      <w:r w:rsidRPr="00E557C4">
        <w:rPr>
          <w:sz w:val="16"/>
        </w:rPr>
        <w:t xml:space="preserve"> that </w:t>
      </w:r>
      <w:r w:rsidRPr="00E557C4">
        <w:rPr>
          <w:rStyle w:val="StyleUnderline"/>
        </w:rPr>
        <w:t xml:space="preserve">economic growth requires </w:t>
      </w:r>
      <w:r w:rsidRPr="00E557C4">
        <w:rPr>
          <w:rStyle w:val="Emphasis"/>
        </w:rPr>
        <w:t>growth in resource use</w:t>
      </w:r>
      <w:r w:rsidRPr="00E557C4">
        <w:rPr>
          <w:rStyle w:val="StyleUnderline"/>
        </w:rPr>
        <w:t xml:space="preserve"> is false; rich </w:t>
      </w:r>
      <w:r w:rsidRPr="004B50BB">
        <w:rPr>
          <w:rStyle w:val="StyleUnderline"/>
          <w:highlight w:val="cyan"/>
        </w:rPr>
        <w:t>countries</w:t>
      </w:r>
      <w:r w:rsidRPr="00E557C4">
        <w:rPr>
          <w:sz w:val="16"/>
        </w:rPr>
        <w:t xml:space="preserve"> have </w:t>
      </w:r>
      <w:r w:rsidRPr="00E557C4">
        <w:rPr>
          <w:rStyle w:val="StyleUnderline"/>
        </w:rPr>
        <w:t xml:space="preserve">started to </w:t>
      </w:r>
      <w:r w:rsidRPr="004B50BB">
        <w:rPr>
          <w:rStyle w:val="StyleUnderline"/>
          <w:highlight w:val="cyan"/>
        </w:rPr>
        <w:t>grow</w:t>
      </w:r>
      <w:r w:rsidRPr="00E557C4">
        <w:rPr>
          <w:rStyle w:val="StyleUnderline"/>
        </w:rPr>
        <w:t xml:space="preserve"> while </w:t>
      </w:r>
      <w:r w:rsidRPr="004B50BB">
        <w:rPr>
          <w:rStyle w:val="StyleUnderline"/>
          <w:highlight w:val="cyan"/>
        </w:rPr>
        <w:t xml:space="preserve">using </w:t>
      </w:r>
      <w:r w:rsidRPr="004B50BB">
        <w:rPr>
          <w:rStyle w:val="Emphasis"/>
          <w:highlight w:val="cyan"/>
        </w:rPr>
        <w:t>less</w:t>
      </w:r>
      <w:r w:rsidRPr="00E557C4">
        <w:rPr>
          <w:rStyle w:val="Emphasis"/>
        </w:rPr>
        <w:t xml:space="preserve"> and less</w:t>
      </w:r>
      <w:r w:rsidRPr="00E557C4">
        <w:rPr>
          <w:rStyle w:val="StyleUnderline"/>
        </w:rPr>
        <w:t xml:space="preserve"> of the planet’s most </w:t>
      </w:r>
      <w:r w:rsidRPr="00E557C4">
        <w:rPr>
          <w:rStyle w:val="Emphasis"/>
        </w:rPr>
        <w:t>important resources</w:t>
      </w:r>
      <w:r w:rsidRPr="00E557C4">
        <w:rPr>
          <w:sz w:val="16"/>
        </w:rPr>
        <w:t>. For example, here is U.S. use of fresh water and various metals, as well as trade-adjusted carbon emissions:</w:t>
      </w:r>
    </w:p>
    <w:p w14:paraId="0A96B901" w14:textId="77777777" w:rsidR="004B50BB" w:rsidRPr="00E557C4" w:rsidRDefault="004B50BB" w:rsidP="004B50BB">
      <w:pPr>
        <w:rPr>
          <w:sz w:val="16"/>
        </w:rPr>
      </w:pPr>
      <w:r w:rsidRPr="00E557C4">
        <w:rPr>
          <w:sz w:val="16"/>
        </w:rPr>
        <w:t>Figures omitted.</w:t>
      </w:r>
    </w:p>
    <w:p w14:paraId="53441FFF" w14:textId="77777777" w:rsidR="004B50BB" w:rsidRPr="00E557C4" w:rsidRDefault="004B50BB" w:rsidP="004B50BB">
      <w:pPr>
        <w:rPr>
          <w:sz w:val="16"/>
        </w:rPr>
      </w:pPr>
      <w:proofErr w:type="gramStart"/>
      <w:r w:rsidRPr="00E557C4">
        <w:rPr>
          <w:sz w:val="16"/>
        </w:rPr>
        <w:t>So</w:t>
      </w:r>
      <w:proofErr w:type="gramEnd"/>
      <w:r w:rsidRPr="00E557C4">
        <w:rPr>
          <w:sz w:val="16"/>
        </w:rPr>
        <w:t xml:space="preserve"> the idea here is that we don’t need degrowth; instead, </w:t>
      </w:r>
      <w:r w:rsidRPr="00E557C4">
        <w:rPr>
          <w:rStyle w:val="StyleUnderline"/>
        </w:rPr>
        <w:t xml:space="preserve">we can keep raising everyone’s </w:t>
      </w:r>
      <w:r w:rsidRPr="00E557C4">
        <w:rPr>
          <w:rStyle w:val="Emphasis"/>
        </w:rPr>
        <w:t>standard of living</w:t>
      </w:r>
      <w:r w:rsidRPr="00E557C4">
        <w:rPr>
          <w:rStyle w:val="StyleUnderline"/>
        </w:rPr>
        <w:t xml:space="preserve"> without exhausting the planet’s resources</w:t>
      </w:r>
      <w:r w:rsidRPr="00E557C4">
        <w:rPr>
          <w:sz w:val="16"/>
        </w:rPr>
        <w:t xml:space="preserve">. Because </w:t>
      </w:r>
      <w:r w:rsidRPr="00E557C4">
        <w:rPr>
          <w:rStyle w:val="StyleUnderline"/>
        </w:rPr>
        <w:t xml:space="preserve">growth </w:t>
      </w:r>
      <w:r w:rsidRPr="00E557C4">
        <w:rPr>
          <w:rStyle w:val="Emphasis"/>
        </w:rPr>
        <w:t>doesn’t just mean</w:t>
      </w:r>
      <w:r w:rsidRPr="00E557C4">
        <w:rPr>
          <w:rStyle w:val="StyleUnderline"/>
        </w:rPr>
        <w:t xml:space="preserve"> using </w:t>
      </w:r>
      <w:r w:rsidRPr="00E557C4">
        <w:rPr>
          <w:rStyle w:val="Emphasis"/>
        </w:rPr>
        <w:t>more and more stuff</w:t>
      </w:r>
      <w:r w:rsidRPr="00E557C4">
        <w:rPr>
          <w:sz w:val="16"/>
        </w:rPr>
        <w:t xml:space="preserve">; instead, </w:t>
      </w:r>
      <w:r w:rsidRPr="00E557C4">
        <w:rPr>
          <w:rStyle w:val="StyleUnderline"/>
        </w:rPr>
        <w:t xml:space="preserve">it can mean finding </w:t>
      </w:r>
      <w:r w:rsidRPr="00E557C4">
        <w:rPr>
          <w:rStyle w:val="Emphasis"/>
        </w:rPr>
        <w:t>more efficient ways</w:t>
      </w:r>
      <w:r w:rsidRPr="00E557C4">
        <w:rPr>
          <w:rStyle w:val="StyleUnderline"/>
        </w:rPr>
        <w:t xml:space="preserve"> to use the stuff we have</w:t>
      </w:r>
      <w:r w:rsidRPr="00E557C4">
        <w:rPr>
          <w:sz w:val="16"/>
        </w:rPr>
        <w:t>.</w:t>
      </w:r>
    </w:p>
    <w:p w14:paraId="778C6229" w14:textId="77777777" w:rsidR="004B50BB" w:rsidRPr="00E557C4" w:rsidRDefault="004B50BB" w:rsidP="004B50BB">
      <w:pPr>
        <w:rPr>
          <w:sz w:val="16"/>
        </w:rPr>
      </w:pPr>
      <w:proofErr w:type="spellStart"/>
      <w:r w:rsidRPr="00E557C4">
        <w:rPr>
          <w:sz w:val="16"/>
        </w:rPr>
        <w:t>Degrowthers</w:t>
      </w:r>
      <w:proofErr w:type="spellEnd"/>
      <w:r w:rsidRPr="00E557C4">
        <w:rPr>
          <w:sz w:val="16"/>
        </w:rPr>
        <w:t xml:space="preserve"> have two counters to this. Their first counter, typically, is to show </w:t>
      </w:r>
      <w:r w:rsidRPr="00E557C4">
        <w:rPr>
          <w:rStyle w:val="StyleUnderline"/>
        </w:rPr>
        <w:t xml:space="preserve">a </w:t>
      </w:r>
      <w:r w:rsidRPr="00E557C4">
        <w:rPr>
          <w:rStyle w:val="Emphasis"/>
        </w:rPr>
        <w:t>graph of resource use</w:t>
      </w:r>
      <w:r w:rsidRPr="00E557C4">
        <w:rPr>
          <w:sz w:val="16"/>
        </w:rPr>
        <w:t xml:space="preserve"> for the entire </w:t>
      </w:r>
      <w:proofErr w:type="gramStart"/>
      <w:r w:rsidRPr="00E557C4">
        <w:rPr>
          <w:sz w:val="16"/>
        </w:rPr>
        <w:t>world, and</w:t>
      </w:r>
      <w:proofErr w:type="gramEnd"/>
      <w:r w:rsidRPr="00E557C4">
        <w:rPr>
          <w:sz w:val="16"/>
        </w:rPr>
        <w:t xml:space="preserve"> show that it’s </w:t>
      </w:r>
      <w:r w:rsidRPr="00E557C4">
        <w:rPr>
          <w:rStyle w:val="StyleUnderline"/>
        </w:rPr>
        <w:t xml:space="preserve">correlated with </w:t>
      </w:r>
      <w:r w:rsidRPr="00E557C4">
        <w:rPr>
          <w:rStyle w:val="Emphasis"/>
        </w:rPr>
        <w:t>global growth</w:t>
      </w:r>
      <w:r w:rsidRPr="00E557C4">
        <w:rPr>
          <w:sz w:val="16"/>
        </w:rPr>
        <w:t xml:space="preserve">. This </w:t>
      </w:r>
      <w:r w:rsidRPr="00E557C4">
        <w:rPr>
          <w:rStyle w:val="StyleUnderline"/>
        </w:rPr>
        <w:t xml:space="preserve">is a </w:t>
      </w:r>
      <w:r w:rsidRPr="00E557C4">
        <w:rPr>
          <w:rStyle w:val="Emphasis"/>
        </w:rPr>
        <w:t>weak response</w:t>
      </w:r>
      <w:r w:rsidRPr="00E557C4">
        <w:rPr>
          <w:sz w:val="16"/>
        </w:rPr>
        <w:t>, for two reasons:</w:t>
      </w:r>
    </w:p>
    <w:p w14:paraId="5F9EA7A5" w14:textId="77777777" w:rsidR="004B50BB" w:rsidRPr="00E557C4" w:rsidRDefault="004B50BB" w:rsidP="004B50BB">
      <w:pPr>
        <w:pStyle w:val="ListParagraph"/>
        <w:numPr>
          <w:ilvl w:val="0"/>
          <w:numId w:val="45"/>
        </w:numPr>
        <w:rPr>
          <w:sz w:val="16"/>
        </w:rPr>
      </w:pPr>
      <w:proofErr w:type="spellStart"/>
      <w:r w:rsidRPr="004B50BB">
        <w:rPr>
          <w:rStyle w:val="StyleUnderline"/>
          <w:highlight w:val="cyan"/>
        </w:rPr>
        <w:t>Degrowthers</w:t>
      </w:r>
      <w:proofErr w:type="spellEnd"/>
      <w:r w:rsidRPr="004B50BB">
        <w:rPr>
          <w:rStyle w:val="StyleUnderline"/>
          <w:highlight w:val="cyan"/>
        </w:rPr>
        <w:t xml:space="preserve"> have </w:t>
      </w:r>
      <w:r w:rsidRPr="004B50BB">
        <w:rPr>
          <w:rStyle w:val="Emphasis"/>
          <w:highlight w:val="cyan"/>
        </w:rPr>
        <w:t>no idea</w:t>
      </w:r>
      <w:r w:rsidRPr="004B50BB">
        <w:rPr>
          <w:rStyle w:val="StyleUnderline"/>
          <w:highlight w:val="cyan"/>
        </w:rPr>
        <w:t xml:space="preserve"> how to</w:t>
      </w:r>
      <w:r w:rsidRPr="00E557C4">
        <w:rPr>
          <w:rStyle w:val="StyleUnderline"/>
        </w:rPr>
        <w:t xml:space="preserve"> combine </w:t>
      </w:r>
      <w:r w:rsidRPr="00E557C4">
        <w:rPr>
          <w:rStyle w:val="Emphasis"/>
        </w:rPr>
        <w:t>various resources</w:t>
      </w:r>
      <w:r w:rsidRPr="00E557C4">
        <w:rPr>
          <w:rStyle w:val="StyleUnderline"/>
        </w:rPr>
        <w:t xml:space="preserve"> into an </w:t>
      </w:r>
      <w:r w:rsidRPr="00E557C4">
        <w:rPr>
          <w:rStyle w:val="Emphasis"/>
        </w:rPr>
        <w:t xml:space="preserve">overall </w:t>
      </w:r>
      <w:r w:rsidRPr="004B50BB">
        <w:rPr>
          <w:rStyle w:val="Emphasis"/>
          <w:highlight w:val="cyan"/>
        </w:rPr>
        <w:t>measure</w:t>
      </w:r>
      <w:r w:rsidRPr="00E557C4">
        <w:rPr>
          <w:rStyle w:val="Emphasis"/>
        </w:rPr>
        <w:t xml:space="preserve"> of </w:t>
      </w:r>
      <w:r w:rsidRPr="004B50BB">
        <w:rPr>
          <w:rStyle w:val="Emphasis"/>
          <w:highlight w:val="cyan"/>
        </w:rPr>
        <w:t>resource use</w:t>
      </w:r>
      <w:r w:rsidRPr="00E557C4">
        <w:rPr>
          <w:sz w:val="16"/>
        </w:rPr>
        <w:t xml:space="preserve">, so they typically go with </w:t>
      </w:r>
      <w:r w:rsidRPr="004B50BB">
        <w:rPr>
          <w:rStyle w:val="StyleUnderline"/>
          <w:highlight w:val="cyan"/>
        </w:rPr>
        <w:t>gross weight</w:t>
      </w:r>
      <w:r w:rsidRPr="00E557C4">
        <w:rPr>
          <w:sz w:val="16"/>
        </w:rPr>
        <w:t xml:space="preserve">. This </w:t>
      </w:r>
      <w:r w:rsidRPr="004B50BB">
        <w:rPr>
          <w:rStyle w:val="StyleUnderline"/>
          <w:highlight w:val="cyan"/>
        </w:rPr>
        <w:t xml:space="preserve">is </w:t>
      </w:r>
      <w:r w:rsidRPr="004B50BB">
        <w:rPr>
          <w:rStyle w:val="Emphasis"/>
          <w:highlight w:val="cyan"/>
        </w:rPr>
        <w:t>absurd</w:t>
      </w:r>
      <w:r w:rsidRPr="00E557C4">
        <w:rPr>
          <w:sz w:val="16"/>
        </w:rPr>
        <w:t xml:space="preserve">, since </w:t>
      </w:r>
      <w:r w:rsidRPr="004B50BB">
        <w:rPr>
          <w:rStyle w:val="Emphasis"/>
          <w:highlight w:val="cyan"/>
        </w:rPr>
        <w:t>some</w:t>
      </w:r>
      <w:r w:rsidRPr="00E557C4">
        <w:rPr>
          <w:rStyle w:val="Emphasis"/>
        </w:rPr>
        <w:t xml:space="preserve"> materials</w:t>
      </w:r>
      <w:r w:rsidRPr="00E557C4">
        <w:rPr>
          <w:rStyle w:val="StyleUnderline"/>
        </w:rPr>
        <w:t xml:space="preserve"> </w:t>
      </w:r>
      <w:r w:rsidRPr="004B50BB">
        <w:rPr>
          <w:rStyle w:val="StyleUnderline"/>
          <w:highlight w:val="cyan"/>
        </w:rPr>
        <w:t xml:space="preserve">are </w:t>
      </w:r>
      <w:r w:rsidRPr="004B50BB">
        <w:rPr>
          <w:rStyle w:val="Emphasis"/>
          <w:highlight w:val="cyan"/>
        </w:rPr>
        <w:t>recyclable</w:t>
      </w:r>
      <w:r w:rsidRPr="00E557C4">
        <w:rPr>
          <w:rStyle w:val="StyleUnderline"/>
        </w:rPr>
        <w:t xml:space="preserve"> and </w:t>
      </w:r>
      <w:r w:rsidRPr="004B50BB">
        <w:rPr>
          <w:rStyle w:val="StyleUnderline"/>
          <w:highlight w:val="cyan"/>
        </w:rPr>
        <w:t>others</w:t>
      </w:r>
      <w:r w:rsidRPr="00E557C4">
        <w:rPr>
          <w:rStyle w:val="StyleUnderline"/>
        </w:rPr>
        <w:t xml:space="preserve"> are </w:t>
      </w:r>
      <w:r w:rsidRPr="004B50BB">
        <w:rPr>
          <w:rStyle w:val="Emphasis"/>
          <w:highlight w:val="cyan"/>
        </w:rPr>
        <w:t>not</w:t>
      </w:r>
      <w:r w:rsidRPr="00E557C4">
        <w:rPr>
          <w:sz w:val="16"/>
        </w:rPr>
        <w:t xml:space="preserve"> </w:t>
      </w:r>
      <w:r w:rsidRPr="00E557C4">
        <w:rPr>
          <w:rStyle w:val="StyleUnderline"/>
        </w:rPr>
        <w:t xml:space="preserve">— if you “use” a ton of copper you </w:t>
      </w:r>
      <w:r w:rsidRPr="00E557C4">
        <w:rPr>
          <w:rStyle w:val="Emphasis"/>
        </w:rPr>
        <w:t>still have the copper</w:t>
      </w:r>
      <w:r w:rsidRPr="00E557C4">
        <w:rPr>
          <w:rStyle w:val="StyleUnderline"/>
        </w:rPr>
        <w:t xml:space="preserve">, whereas if you “use” a ton of oil, your oil is </w:t>
      </w:r>
      <w:r w:rsidRPr="00E557C4">
        <w:rPr>
          <w:rStyle w:val="Emphasis"/>
        </w:rPr>
        <w:t>gone</w:t>
      </w:r>
      <w:r w:rsidRPr="00E557C4">
        <w:rPr>
          <w:rStyle w:val="StyleUnderline"/>
        </w:rPr>
        <w:t xml:space="preserve">. It’s </w:t>
      </w:r>
      <w:r w:rsidRPr="00E557C4">
        <w:rPr>
          <w:rStyle w:val="Emphasis"/>
        </w:rPr>
        <w:t xml:space="preserve">also </w:t>
      </w:r>
      <w:r w:rsidRPr="004B50BB">
        <w:rPr>
          <w:rStyle w:val="Emphasis"/>
          <w:highlight w:val="cyan"/>
        </w:rPr>
        <w:t>absurd</w:t>
      </w:r>
      <w:r w:rsidRPr="004B50BB">
        <w:rPr>
          <w:rStyle w:val="StyleUnderline"/>
          <w:highlight w:val="cyan"/>
        </w:rPr>
        <w:t xml:space="preserve"> because</w:t>
      </w:r>
      <w:r w:rsidRPr="00E557C4">
        <w:rPr>
          <w:rStyle w:val="StyleUnderline"/>
        </w:rPr>
        <w:t xml:space="preserve"> it doesn’t</w:t>
      </w:r>
      <w:r w:rsidRPr="00E557C4">
        <w:rPr>
          <w:sz w:val="16"/>
        </w:rPr>
        <w:t xml:space="preserve"> </w:t>
      </w:r>
      <w:proofErr w:type="gramStart"/>
      <w:r w:rsidRPr="00E557C4">
        <w:rPr>
          <w:sz w:val="16"/>
        </w:rPr>
        <w:t xml:space="preserve">take into </w:t>
      </w:r>
      <w:r w:rsidRPr="00E557C4">
        <w:rPr>
          <w:rStyle w:val="StyleUnderline"/>
        </w:rPr>
        <w:t>ac</w:t>
      </w:r>
      <w:r w:rsidRPr="004B50BB">
        <w:rPr>
          <w:rStyle w:val="StyleUnderline"/>
          <w:highlight w:val="cyan"/>
        </w:rPr>
        <w:t>count</w:t>
      </w:r>
      <w:proofErr w:type="gramEnd"/>
      <w:r w:rsidRPr="00E557C4">
        <w:rPr>
          <w:rStyle w:val="StyleUnderline"/>
        </w:rPr>
        <w:t xml:space="preserve"> the </w:t>
      </w:r>
      <w:r w:rsidRPr="00E557C4">
        <w:rPr>
          <w:rStyle w:val="Emphasis"/>
        </w:rPr>
        <w:t xml:space="preserve">relative </w:t>
      </w:r>
      <w:r w:rsidRPr="004B50BB">
        <w:rPr>
          <w:rStyle w:val="Emphasis"/>
          <w:highlight w:val="cyan"/>
        </w:rPr>
        <w:t>abundance</w:t>
      </w:r>
      <w:r w:rsidRPr="00E557C4">
        <w:rPr>
          <w:rStyle w:val="Emphasis"/>
        </w:rPr>
        <w:t xml:space="preserve"> of resources</w:t>
      </w:r>
      <w:r w:rsidRPr="00E557C4">
        <w:rPr>
          <w:rStyle w:val="StyleUnderline"/>
        </w:rPr>
        <w:t xml:space="preserve"> — </w:t>
      </w:r>
      <w:r w:rsidRPr="004B50BB">
        <w:rPr>
          <w:rStyle w:val="StyleUnderline"/>
          <w:highlight w:val="cyan"/>
        </w:rPr>
        <w:t>if you</w:t>
      </w:r>
      <w:r w:rsidRPr="00E557C4">
        <w:rPr>
          <w:rStyle w:val="StyleUnderline"/>
        </w:rPr>
        <w:t xml:space="preserve"> figure out how to </w:t>
      </w:r>
      <w:r w:rsidRPr="004B50BB">
        <w:rPr>
          <w:rStyle w:val="StyleUnderline"/>
          <w:highlight w:val="cyan"/>
        </w:rPr>
        <w:t xml:space="preserve">substitute </w:t>
      </w:r>
      <w:r w:rsidRPr="004B50BB">
        <w:rPr>
          <w:rStyle w:val="Emphasis"/>
          <w:highlight w:val="cyan"/>
        </w:rPr>
        <w:t>2</w:t>
      </w:r>
      <w:r w:rsidRPr="00E557C4">
        <w:rPr>
          <w:rStyle w:val="Emphasis"/>
        </w:rPr>
        <w:t xml:space="preserve"> tons of </w:t>
      </w:r>
      <w:r w:rsidRPr="004B50BB">
        <w:rPr>
          <w:rStyle w:val="Emphasis"/>
          <w:highlight w:val="cyan"/>
        </w:rPr>
        <w:t>sand</w:t>
      </w:r>
      <w:r w:rsidRPr="004B50BB">
        <w:rPr>
          <w:rStyle w:val="StyleUnderline"/>
          <w:highlight w:val="cyan"/>
        </w:rPr>
        <w:t xml:space="preserve"> for </w:t>
      </w:r>
      <w:r w:rsidRPr="004B50BB">
        <w:rPr>
          <w:rStyle w:val="Emphasis"/>
          <w:highlight w:val="cyan"/>
        </w:rPr>
        <w:t>1</w:t>
      </w:r>
      <w:r w:rsidRPr="00E557C4">
        <w:rPr>
          <w:rStyle w:val="Emphasis"/>
        </w:rPr>
        <w:t xml:space="preserve"> ton of </w:t>
      </w:r>
      <w:r w:rsidRPr="004B50BB">
        <w:rPr>
          <w:rStyle w:val="Emphasis"/>
          <w:highlight w:val="cyan"/>
        </w:rPr>
        <w:t>oil</w:t>
      </w:r>
      <w:r w:rsidRPr="004B50BB">
        <w:rPr>
          <w:rStyle w:val="StyleUnderline"/>
          <w:highlight w:val="cyan"/>
        </w:rPr>
        <w:t>, you’re</w:t>
      </w:r>
      <w:r w:rsidRPr="00E557C4">
        <w:rPr>
          <w:sz w:val="16"/>
        </w:rPr>
        <w:t xml:space="preserve"> getting </w:t>
      </w:r>
      <w:r w:rsidRPr="004B50BB">
        <w:rPr>
          <w:rStyle w:val="Emphasis"/>
          <w:highlight w:val="cyan"/>
        </w:rPr>
        <w:t>more efficient</w:t>
      </w:r>
      <w:r w:rsidRPr="00E557C4">
        <w:rPr>
          <w:rStyle w:val="StyleUnderline"/>
        </w:rPr>
        <w:t xml:space="preserve">, since sand is </w:t>
      </w:r>
      <w:r w:rsidRPr="00E557C4">
        <w:rPr>
          <w:rStyle w:val="Emphasis"/>
        </w:rPr>
        <w:t>much more plentiful than oil</w:t>
      </w:r>
      <w:r w:rsidRPr="00E557C4">
        <w:rPr>
          <w:sz w:val="16"/>
        </w:rPr>
        <w:t xml:space="preserve"> (and doesn’t pollute as much when you use it). A lot of growth is figuring out how to substitute plentiful resources for rare ones, and simply adding up gross tonnage ignores this.</w:t>
      </w:r>
    </w:p>
    <w:p w14:paraId="64923C61" w14:textId="77777777" w:rsidR="004B50BB" w:rsidRPr="00E557C4" w:rsidRDefault="004B50BB" w:rsidP="004B50BB">
      <w:pPr>
        <w:pStyle w:val="ListParagraph"/>
        <w:numPr>
          <w:ilvl w:val="0"/>
          <w:numId w:val="45"/>
        </w:numPr>
        <w:rPr>
          <w:sz w:val="16"/>
        </w:rPr>
      </w:pPr>
      <w:r w:rsidRPr="004B50BB">
        <w:rPr>
          <w:rStyle w:val="StyleUnderline"/>
          <w:highlight w:val="cyan"/>
        </w:rPr>
        <w:t>Past</w:t>
      </w:r>
      <w:r w:rsidRPr="00E557C4">
        <w:rPr>
          <w:rStyle w:val="StyleUnderline"/>
        </w:rPr>
        <w:t xml:space="preserve"> trends are </w:t>
      </w:r>
      <w:r w:rsidRPr="004B50BB">
        <w:rPr>
          <w:rStyle w:val="Emphasis"/>
          <w:highlight w:val="cyan"/>
        </w:rPr>
        <w:t>no guarantee</w:t>
      </w:r>
      <w:r w:rsidRPr="004B50BB">
        <w:rPr>
          <w:rStyle w:val="StyleUnderline"/>
          <w:highlight w:val="cyan"/>
        </w:rPr>
        <w:t xml:space="preserve"> of </w:t>
      </w:r>
      <w:r w:rsidRPr="004B50BB">
        <w:rPr>
          <w:rStyle w:val="Emphasis"/>
          <w:highlight w:val="cyan"/>
        </w:rPr>
        <w:t>future</w:t>
      </w:r>
      <w:r w:rsidRPr="00E557C4">
        <w:rPr>
          <w:rStyle w:val="Emphasis"/>
        </w:rPr>
        <w:t xml:space="preserve"> trends</w:t>
      </w:r>
      <w:r w:rsidRPr="00E557C4">
        <w:rPr>
          <w:rStyle w:val="StyleUnderline"/>
        </w:rPr>
        <w:t>. Until the 70s</w:t>
      </w:r>
      <w:r w:rsidRPr="00E557C4">
        <w:rPr>
          <w:sz w:val="16"/>
        </w:rPr>
        <w:t xml:space="preserve">, for instance, U.S. economic </w:t>
      </w:r>
      <w:r w:rsidRPr="004B50BB">
        <w:rPr>
          <w:rStyle w:val="StyleUnderline"/>
          <w:highlight w:val="cyan"/>
        </w:rPr>
        <w:t>growth</w:t>
      </w:r>
      <w:r w:rsidRPr="00E557C4">
        <w:rPr>
          <w:sz w:val="16"/>
        </w:rPr>
        <w:t xml:space="preserve"> was </w:t>
      </w:r>
      <w:r w:rsidRPr="00E557C4">
        <w:rPr>
          <w:rStyle w:val="Emphasis"/>
        </w:rPr>
        <w:t xml:space="preserve">closely </w:t>
      </w:r>
      <w:r w:rsidRPr="004B50BB">
        <w:rPr>
          <w:rStyle w:val="Emphasis"/>
          <w:highlight w:val="cyan"/>
        </w:rPr>
        <w:t>correlated</w:t>
      </w:r>
      <w:r w:rsidRPr="004B50BB">
        <w:rPr>
          <w:rStyle w:val="StyleUnderline"/>
          <w:highlight w:val="cyan"/>
        </w:rPr>
        <w:t xml:space="preserve"> with</w:t>
      </w:r>
      <w:r w:rsidRPr="00E557C4">
        <w:rPr>
          <w:sz w:val="16"/>
        </w:rPr>
        <w:t xml:space="preserve"> both </w:t>
      </w:r>
      <w:r w:rsidRPr="004B50BB">
        <w:rPr>
          <w:rStyle w:val="StyleUnderline"/>
          <w:highlight w:val="cyan"/>
        </w:rPr>
        <w:t>energy</w:t>
      </w:r>
      <w:r w:rsidRPr="00E557C4">
        <w:rPr>
          <w:rStyle w:val="StyleUnderline"/>
        </w:rPr>
        <w:t xml:space="preserve"> use and carbon emissions; </w:t>
      </w:r>
      <w:r w:rsidRPr="004B50BB">
        <w:rPr>
          <w:rStyle w:val="StyleUnderline"/>
          <w:highlight w:val="cyan"/>
        </w:rPr>
        <w:t>after the 70s</w:t>
      </w:r>
      <w:r w:rsidRPr="00E557C4">
        <w:rPr>
          <w:rStyle w:val="StyleUnderline"/>
        </w:rPr>
        <w:t xml:space="preserve">, this </w:t>
      </w:r>
      <w:r w:rsidRPr="004B50BB">
        <w:rPr>
          <w:rStyle w:val="StyleUnderline"/>
          <w:highlight w:val="cyan"/>
        </w:rPr>
        <w:t xml:space="preserve">correlation </w:t>
      </w:r>
      <w:r w:rsidRPr="004B50BB">
        <w:rPr>
          <w:rStyle w:val="Emphasis"/>
          <w:highlight w:val="cyan"/>
        </w:rPr>
        <w:t>broke</w:t>
      </w:r>
      <w:r w:rsidRPr="00E557C4">
        <w:rPr>
          <w:rStyle w:val="Emphasis"/>
        </w:rPr>
        <w:t xml:space="preserve"> down completely</w:t>
      </w:r>
      <w:r w:rsidRPr="00E557C4">
        <w:rPr>
          <w:sz w:val="16"/>
        </w:rPr>
        <w:t xml:space="preserve"> and </w:t>
      </w:r>
      <w:r w:rsidRPr="00E557C4">
        <w:rPr>
          <w:rStyle w:val="StyleUnderline"/>
        </w:rPr>
        <w:t xml:space="preserve">the </w:t>
      </w:r>
      <w:r w:rsidRPr="004B50BB">
        <w:rPr>
          <w:rStyle w:val="StyleUnderline"/>
          <w:highlight w:val="cyan"/>
        </w:rPr>
        <w:t>lines</w:t>
      </w:r>
      <w:r w:rsidRPr="00E557C4">
        <w:rPr>
          <w:rStyle w:val="StyleUnderline"/>
        </w:rPr>
        <w:t xml:space="preserve"> started moving </w:t>
      </w:r>
      <w:r w:rsidRPr="004B50BB">
        <w:rPr>
          <w:rStyle w:val="StyleUnderline"/>
          <w:highlight w:val="cyan"/>
        </w:rPr>
        <w:t xml:space="preserve">in </w:t>
      </w:r>
      <w:r w:rsidRPr="004B50BB">
        <w:rPr>
          <w:rStyle w:val="Emphasis"/>
          <w:highlight w:val="cyan"/>
        </w:rPr>
        <w:t>opposite directions</w:t>
      </w:r>
      <w:r w:rsidRPr="004B50BB">
        <w:rPr>
          <w:rStyle w:val="StyleUnderline"/>
          <w:highlight w:val="cyan"/>
        </w:rPr>
        <w:t xml:space="preserve">. </w:t>
      </w:r>
      <w:proofErr w:type="spellStart"/>
      <w:r w:rsidRPr="004B50BB">
        <w:rPr>
          <w:rStyle w:val="StyleUnderline"/>
          <w:highlight w:val="cyan"/>
        </w:rPr>
        <w:t>Degrowthers</w:t>
      </w:r>
      <w:proofErr w:type="spellEnd"/>
      <w:r w:rsidRPr="004B50BB">
        <w:rPr>
          <w:rStyle w:val="StyleUnderline"/>
          <w:highlight w:val="cyan"/>
        </w:rPr>
        <w:t xml:space="preserve"> present</w:t>
      </w:r>
      <w:r w:rsidRPr="00E557C4">
        <w:rPr>
          <w:rStyle w:val="StyleUnderline"/>
        </w:rPr>
        <w:t xml:space="preserve"> </w:t>
      </w:r>
      <w:r w:rsidRPr="00E557C4">
        <w:rPr>
          <w:rStyle w:val="Emphasis"/>
        </w:rPr>
        <w:t xml:space="preserve">historical </w:t>
      </w:r>
      <w:r w:rsidRPr="004B50BB">
        <w:rPr>
          <w:rStyle w:val="Emphasis"/>
          <w:highlight w:val="cyan"/>
        </w:rPr>
        <w:t>curves</w:t>
      </w:r>
      <w:r w:rsidRPr="004B50BB">
        <w:rPr>
          <w:rStyle w:val="StyleUnderline"/>
          <w:highlight w:val="cyan"/>
        </w:rPr>
        <w:t xml:space="preserve"> as if</w:t>
      </w:r>
      <w:r w:rsidRPr="00E557C4">
        <w:rPr>
          <w:rStyle w:val="StyleUnderline"/>
        </w:rPr>
        <w:t xml:space="preserve"> these are </w:t>
      </w:r>
      <w:r w:rsidRPr="004B50BB">
        <w:rPr>
          <w:rStyle w:val="Emphasis"/>
          <w:highlight w:val="cyan"/>
        </w:rPr>
        <w:t>laws</w:t>
      </w:r>
      <w:r w:rsidRPr="00E557C4">
        <w:rPr>
          <w:rStyle w:val="Emphasis"/>
        </w:rPr>
        <w:t xml:space="preserve"> of nature</w:t>
      </w:r>
      <w:r w:rsidRPr="00E557C4">
        <w:rPr>
          <w:sz w:val="16"/>
        </w:rPr>
        <w:t>, b</w:t>
      </w:r>
      <w:r w:rsidRPr="00C52C81">
        <w:rPr>
          <w:sz w:val="16"/>
        </w:rPr>
        <w:t xml:space="preserve">ut </w:t>
      </w:r>
      <w:r w:rsidRPr="00C52C81">
        <w:rPr>
          <w:rStyle w:val="StyleUnderline"/>
        </w:rPr>
        <w:t>we know</w:t>
      </w:r>
      <w:r w:rsidRPr="00C52C81">
        <w:rPr>
          <w:sz w:val="16"/>
        </w:rPr>
        <w:t xml:space="preserve"> tha</w:t>
      </w:r>
      <w:r w:rsidRPr="00E557C4">
        <w:rPr>
          <w:sz w:val="16"/>
        </w:rPr>
        <w:t xml:space="preserve">t </w:t>
      </w:r>
      <w:r w:rsidRPr="004B50BB">
        <w:rPr>
          <w:rStyle w:val="StyleUnderline"/>
          <w:highlight w:val="cyan"/>
        </w:rPr>
        <w:t xml:space="preserve">they are </w:t>
      </w:r>
      <w:r w:rsidRPr="004B50BB">
        <w:rPr>
          <w:rStyle w:val="Emphasis"/>
          <w:highlight w:val="cyan"/>
        </w:rPr>
        <w:t>not</w:t>
      </w:r>
      <w:r w:rsidRPr="004B50BB">
        <w:rPr>
          <w:rStyle w:val="StyleUnderline"/>
          <w:highlight w:val="cyan"/>
        </w:rPr>
        <w:t>. The trend is your friend</w:t>
      </w:r>
      <w:r w:rsidRPr="00E557C4">
        <w:rPr>
          <w:rStyle w:val="StyleUnderline"/>
        </w:rPr>
        <w:t xml:space="preserve"> </w:t>
      </w:r>
      <w:r w:rsidRPr="00E557C4">
        <w:rPr>
          <w:rStyle w:val="Emphasis"/>
        </w:rPr>
        <w:t xml:space="preserve">only </w:t>
      </w:r>
      <w:proofErr w:type="spellStart"/>
      <w:r w:rsidRPr="004B50BB">
        <w:rPr>
          <w:rStyle w:val="Emphasis"/>
          <w:highlight w:val="cyan"/>
        </w:rPr>
        <w:t>til</w:t>
      </w:r>
      <w:proofErr w:type="spellEnd"/>
      <w:r w:rsidRPr="004B50BB">
        <w:rPr>
          <w:rStyle w:val="Emphasis"/>
          <w:highlight w:val="cyan"/>
        </w:rPr>
        <w:t xml:space="preserve"> the bend at the end</w:t>
      </w:r>
      <w:r w:rsidRPr="00E557C4">
        <w:rPr>
          <w:sz w:val="16"/>
        </w:rPr>
        <w:t xml:space="preserve">. And the fact that </w:t>
      </w:r>
      <w:r w:rsidRPr="00E557C4">
        <w:rPr>
          <w:rStyle w:val="StyleUnderline"/>
        </w:rPr>
        <w:t>rich countries</w:t>
      </w:r>
      <w:r w:rsidRPr="00E557C4">
        <w:rPr>
          <w:sz w:val="16"/>
        </w:rPr>
        <w:t xml:space="preserve"> have </w:t>
      </w:r>
      <w:r w:rsidRPr="00E557C4">
        <w:rPr>
          <w:rStyle w:val="StyleUnderline"/>
        </w:rPr>
        <w:t xml:space="preserve">hit an </w:t>
      </w:r>
      <w:r w:rsidRPr="00E557C4">
        <w:rPr>
          <w:rStyle w:val="Emphasis"/>
        </w:rPr>
        <w:t>inflection point where</w:t>
      </w:r>
      <w:r w:rsidRPr="00E557C4">
        <w:rPr>
          <w:rStyle w:val="StyleUnderline"/>
        </w:rPr>
        <w:t xml:space="preserve"> economic growth no longer depends on growing resource use is a </w:t>
      </w:r>
      <w:r w:rsidRPr="00E557C4">
        <w:rPr>
          <w:rStyle w:val="Emphasis"/>
        </w:rPr>
        <w:t>strong indicator</w:t>
      </w:r>
      <w:r w:rsidRPr="00E557C4">
        <w:rPr>
          <w:rStyle w:val="StyleUnderline"/>
        </w:rPr>
        <w:t xml:space="preserve"> that industrializing countries</w:t>
      </w:r>
      <w:r w:rsidRPr="00E557C4">
        <w:rPr>
          <w:sz w:val="16"/>
        </w:rPr>
        <w:t xml:space="preserve"> like China </w:t>
      </w:r>
      <w:r w:rsidRPr="00E557C4">
        <w:rPr>
          <w:rStyle w:val="StyleUnderline"/>
        </w:rPr>
        <w:t>will</w:t>
      </w:r>
      <w:r w:rsidRPr="00E557C4">
        <w:rPr>
          <w:sz w:val="16"/>
        </w:rPr>
        <w:t xml:space="preserve"> also </w:t>
      </w:r>
      <w:r w:rsidRPr="00E557C4">
        <w:rPr>
          <w:rStyle w:val="StyleUnderline"/>
        </w:rPr>
        <w:t>hit this point as well</w:t>
      </w:r>
      <w:r w:rsidRPr="00E557C4">
        <w:rPr>
          <w:sz w:val="16"/>
        </w:rPr>
        <w:t xml:space="preserve">. (And no, </w:t>
      </w:r>
      <w:r w:rsidRPr="004B50BB">
        <w:rPr>
          <w:rStyle w:val="Emphasis"/>
          <w:highlight w:val="cyan"/>
        </w:rPr>
        <w:t>falling use</w:t>
      </w:r>
      <w:r w:rsidRPr="00E557C4">
        <w:rPr>
          <w:rStyle w:val="Emphasis"/>
        </w:rPr>
        <w:t xml:space="preserve"> in rich countries</w:t>
      </w:r>
      <w:r w:rsidRPr="00E557C4">
        <w:rPr>
          <w:rStyle w:val="StyleUnderline"/>
        </w:rPr>
        <w:t xml:space="preserve"> </w:t>
      </w:r>
      <w:r w:rsidRPr="004B50BB">
        <w:rPr>
          <w:rStyle w:val="StyleUnderline"/>
          <w:highlight w:val="cyan"/>
        </w:rPr>
        <w:t>is</w:t>
      </w:r>
      <w:r w:rsidRPr="00E557C4">
        <w:rPr>
          <w:sz w:val="16"/>
        </w:rPr>
        <w:t xml:space="preserve"> mostly </w:t>
      </w:r>
      <w:r w:rsidRPr="004B50BB">
        <w:rPr>
          <w:rStyle w:val="Emphasis"/>
          <w:highlight w:val="cyan"/>
        </w:rPr>
        <w:t>not due to outsourcing</w:t>
      </w:r>
      <w:r w:rsidRPr="00E557C4">
        <w:rPr>
          <w:sz w:val="16"/>
        </w:rPr>
        <w:t>, as the emissions graph above illustrates.)</w:t>
      </w:r>
    </w:p>
    <w:p w14:paraId="59235477" w14:textId="77777777" w:rsidR="004B50BB" w:rsidRPr="00E557C4" w:rsidRDefault="004B50BB" w:rsidP="004B50BB">
      <w:pPr>
        <w:rPr>
          <w:sz w:val="16"/>
        </w:rPr>
      </w:pPr>
      <w:proofErr w:type="gramStart"/>
      <w:r w:rsidRPr="00E557C4">
        <w:rPr>
          <w:sz w:val="16"/>
        </w:rPr>
        <w:t>So</w:t>
      </w:r>
      <w:proofErr w:type="gramEnd"/>
      <w:r w:rsidRPr="00E557C4">
        <w:rPr>
          <w:sz w:val="16"/>
        </w:rPr>
        <w:t xml:space="preserve"> this </w:t>
      </w:r>
      <w:proofErr w:type="spellStart"/>
      <w:r w:rsidRPr="00E557C4">
        <w:rPr>
          <w:sz w:val="16"/>
        </w:rPr>
        <w:t>degrowther</w:t>
      </w:r>
      <w:proofErr w:type="spellEnd"/>
      <w:r w:rsidRPr="00E557C4">
        <w:rPr>
          <w:sz w:val="16"/>
        </w:rPr>
        <w:t xml:space="preserve"> argument is just wrong. But </w:t>
      </w:r>
      <w:proofErr w:type="spellStart"/>
      <w:r w:rsidRPr="00E557C4">
        <w:rPr>
          <w:sz w:val="16"/>
        </w:rPr>
        <w:t>degrowthers</w:t>
      </w:r>
      <w:proofErr w:type="spellEnd"/>
      <w:r w:rsidRPr="00E557C4">
        <w:rPr>
          <w:sz w:val="16"/>
        </w:rPr>
        <w:t xml:space="preserve"> have a second, far better counter to McAfee’s notion that we can have our cake and eat it too: Decoupling isn’t happening fast enough. If we wait for China and India and all the countries of Africa to industrialize in a resource-intensive way like today’s developed countries did, and then to dematerialize their growth like today’s developed countries are doing now, it will be far too </w:t>
      </w:r>
      <w:proofErr w:type="gramStart"/>
      <w:r w:rsidRPr="00E557C4">
        <w:rPr>
          <w:sz w:val="16"/>
        </w:rPr>
        <w:t>late</w:t>
      </w:r>
      <w:proofErr w:type="gramEnd"/>
      <w:r w:rsidRPr="00E557C4">
        <w:rPr>
          <w:sz w:val="16"/>
        </w:rPr>
        <w:t xml:space="preserve"> and the planet will suffer </w:t>
      </w:r>
      <w:r w:rsidRPr="00E557C4">
        <w:rPr>
          <w:rStyle w:val="StyleUnderline"/>
        </w:rPr>
        <w:t>ecological catastrophe</w:t>
      </w:r>
      <w:r w:rsidRPr="00E557C4">
        <w:rPr>
          <w:sz w:val="16"/>
        </w:rPr>
        <w:t>.</w:t>
      </w:r>
    </w:p>
    <w:p w14:paraId="3B6C4368" w14:textId="77777777" w:rsidR="004B50BB" w:rsidRDefault="004B50BB" w:rsidP="004B50BB">
      <w:pPr>
        <w:rPr>
          <w:sz w:val="16"/>
        </w:rPr>
      </w:pPr>
      <w:r w:rsidRPr="00E557C4">
        <w:rPr>
          <w:sz w:val="16"/>
        </w:rPr>
        <w:t xml:space="preserve">This argument </w:t>
      </w:r>
      <w:r w:rsidRPr="00E557C4">
        <w:rPr>
          <w:rStyle w:val="Emphasis"/>
        </w:rPr>
        <w:t>isn’t</w:t>
      </w:r>
      <w:r w:rsidRPr="00E557C4">
        <w:rPr>
          <w:sz w:val="16"/>
        </w:rPr>
        <w:t xml:space="preserve"> as </w:t>
      </w:r>
      <w:r w:rsidRPr="00E557C4">
        <w:rPr>
          <w:rStyle w:val="Emphasis"/>
        </w:rPr>
        <w:t>strong</w:t>
      </w:r>
      <w:r w:rsidRPr="00E557C4">
        <w:rPr>
          <w:sz w:val="16"/>
        </w:rPr>
        <w:t xml:space="preserve"> as it sounds — </w:t>
      </w:r>
      <w:r w:rsidRPr="00E557C4">
        <w:rPr>
          <w:rStyle w:val="StyleUnderline"/>
        </w:rPr>
        <w:t>China and India and the rest will</w:t>
      </w:r>
      <w:r w:rsidRPr="00E557C4">
        <w:rPr>
          <w:sz w:val="16"/>
        </w:rPr>
        <w:t xml:space="preserve"> be able to </w:t>
      </w:r>
      <w:r w:rsidRPr="00E557C4">
        <w:rPr>
          <w:rStyle w:val="Emphasis"/>
        </w:rPr>
        <w:t>take advantage</w:t>
      </w:r>
      <w:r w:rsidRPr="00E557C4">
        <w:rPr>
          <w:rStyle w:val="StyleUnderline"/>
        </w:rPr>
        <w:t xml:space="preserve"> of the </w:t>
      </w:r>
      <w:r w:rsidRPr="00E557C4">
        <w:rPr>
          <w:rStyle w:val="Emphasis"/>
        </w:rPr>
        <w:t>efficiency-inducing technologies</w:t>
      </w:r>
      <w:r w:rsidRPr="00E557C4">
        <w:rPr>
          <w:rStyle w:val="StyleUnderline"/>
        </w:rPr>
        <w:t xml:space="preserve"> created by the developed countries</w:t>
      </w:r>
      <w:r w:rsidRPr="00E557C4">
        <w:rPr>
          <w:sz w:val="16"/>
        </w:rPr>
        <w:t xml:space="preserve">, like solar power (indeed, they are already doing so). And </w:t>
      </w:r>
      <w:r w:rsidRPr="00E557C4">
        <w:rPr>
          <w:rStyle w:val="StyleUnderline"/>
        </w:rPr>
        <w:t>they will</w:t>
      </w:r>
      <w:r w:rsidRPr="00E557C4">
        <w:rPr>
          <w:sz w:val="16"/>
        </w:rPr>
        <w:t xml:space="preserve"> be able to </w:t>
      </w:r>
      <w:r w:rsidRPr="00E557C4">
        <w:rPr>
          <w:rStyle w:val="StyleUnderline"/>
        </w:rPr>
        <w:t>embrace “</w:t>
      </w:r>
      <w:r w:rsidRPr="00E557C4">
        <w:rPr>
          <w:rStyle w:val="Emphasis"/>
        </w:rPr>
        <w:t>dematerialized</w:t>
      </w:r>
      <w:r w:rsidRPr="00E557C4">
        <w:rPr>
          <w:rStyle w:val="StyleUnderline"/>
        </w:rPr>
        <w:t>” goods and services</w:t>
      </w:r>
      <w:r w:rsidRPr="00E557C4">
        <w:rPr>
          <w:sz w:val="16"/>
        </w:rPr>
        <w:t xml:space="preserve"> like social networks and video games (sorry, Xi Jinping) </w:t>
      </w:r>
      <w:r w:rsidRPr="00E557C4">
        <w:rPr>
          <w:rStyle w:val="Emphasis"/>
        </w:rPr>
        <w:t>very early in their growth path</w:t>
      </w:r>
      <w:r w:rsidRPr="00E557C4">
        <w:rPr>
          <w:sz w:val="16"/>
        </w:rPr>
        <w:t xml:space="preserve">. </w:t>
      </w:r>
      <w:proofErr w:type="gramStart"/>
      <w:r w:rsidRPr="00E557C4">
        <w:rPr>
          <w:sz w:val="16"/>
        </w:rPr>
        <w:t>So</w:t>
      </w:r>
      <w:proofErr w:type="gramEnd"/>
      <w:r w:rsidRPr="00E557C4">
        <w:rPr>
          <w:sz w:val="16"/>
        </w:rPr>
        <w:t xml:space="preserve"> these countries’ resource use trajectories won’t look quite like the U.S.’ or Europe’s.</w:t>
      </w:r>
    </w:p>
    <w:p w14:paraId="4362AF05" w14:textId="77777777" w:rsidR="004B50BB" w:rsidRPr="00114E57" w:rsidRDefault="004B50BB" w:rsidP="004B50BB">
      <w:pPr>
        <w:pStyle w:val="Heading3"/>
      </w:pPr>
      <w:r>
        <w:t>2NC---AT: Financialization</w:t>
      </w:r>
    </w:p>
    <w:p w14:paraId="3BE11C2C" w14:textId="77777777" w:rsidR="004B50BB" w:rsidRDefault="004B50BB" w:rsidP="004B50BB">
      <w:pPr>
        <w:pStyle w:val="Heading4"/>
      </w:pPr>
      <w:r>
        <w:t xml:space="preserve">No market complexity or financialization. </w:t>
      </w:r>
    </w:p>
    <w:p w14:paraId="46029728" w14:textId="77777777" w:rsidR="004B50BB" w:rsidRDefault="004B50BB" w:rsidP="004B50BB">
      <w:r>
        <w:t xml:space="preserve">Hung </w:t>
      </w:r>
      <w:r>
        <w:rPr>
          <w:rStyle w:val="Style13ptBold"/>
        </w:rPr>
        <w:t>Tran 19</w:t>
      </w:r>
      <w:r>
        <w:t>, nonresident senior fellow with the Atlantic Council and a former executive managing director of the Institute of International Finance, with; Jaime Caruana, former general manager at Bank for International Settlements, is a member of the board of directors at BBVA, 4/9/19, “Diversity builds financial resilience,” https://www.atlanticcouncil.org/blogs/new-atlanticist/diversity-builds-financial-resilience/</w:t>
      </w:r>
    </w:p>
    <w:p w14:paraId="6C6DA4D5" w14:textId="77777777" w:rsidR="004B50BB" w:rsidRDefault="004B50BB" w:rsidP="004B50BB">
      <w:pPr>
        <w:rPr>
          <w:rStyle w:val="StyleUnderline"/>
        </w:rPr>
      </w:pPr>
      <w:r>
        <w:rPr>
          <w:rStyle w:val="StyleUnderline"/>
        </w:rPr>
        <w:t xml:space="preserve">The </w:t>
      </w:r>
      <w:r w:rsidRPr="004B50BB">
        <w:rPr>
          <w:rStyle w:val="Emphasis"/>
          <w:highlight w:val="cyan"/>
        </w:rPr>
        <w:t>diversity of financial institutions</w:t>
      </w:r>
      <w:r>
        <w:t xml:space="preserve">, </w:t>
      </w:r>
      <w:r>
        <w:rPr>
          <w:rStyle w:val="StyleUnderline"/>
        </w:rPr>
        <w:t>with their differences in business models</w:t>
      </w:r>
      <w:r>
        <w:t xml:space="preserve">, </w:t>
      </w:r>
      <w:r>
        <w:rPr>
          <w:rStyle w:val="StyleUnderline"/>
        </w:rPr>
        <w:t>liability structures</w:t>
      </w:r>
      <w:r>
        <w:t xml:space="preserve">, </w:t>
      </w:r>
      <w:r>
        <w:rPr>
          <w:rStyle w:val="StyleUnderline"/>
        </w:rPr>
        <w:t>time horizons</w:t>
      </w:r>
      <w:r>
        <w:t xml:space="preserve">, </w:t>
      </w:r>
      <w:r>
        <w:rPr>
          <w:rStyle w:val="StyleUnderline"/>
        </w:rPr>
        <w:t>and investment motivations could</w:t>
      </w:r>
      <w:r>
        <w:t xml:space="preserve"> </w:t>
      </w:r>
      <w:r w:rsidRPr="004B50BB">
        <w:rPr>
          <w:rStyle w:val="Emphasis"/>
          <w:highlight w:val="cyan"/>
        </w:rPr>
        <w:t>contribute</w:t>
      </w:r>
      <w:r>
        <w:rPr>
          <w:rStyle w:val="Emphasis"/>
        </w:rPr>
        <w:t xml:space="preserve"> </w:t>
      </w:r>
      <w:r w:rsidRPr="004B50BB">
        <w:rPr>
          <w:rStyle w:val="Emphasis"/>
          <w:highlight w:val="cyan"/>
        </w:rPr>
        <w:t>greatly to financial resilience</w:t>
      </w:r>
      <w:r>
        <w:t xml:space="preserve">. </w:t>
      </w:r>
      <w:r w:rsidRPr="004B50BB">
        <w:rPr>
          <w:rStyle w:val="StyleUnderline"/>
          <w:highlight w:val="cyan"/>
        </w:rPr>
        <w:t>Since</w:t>
      </w:r>
      <w:r>
        <w:rPr>
          <w:rStyle w:val="StyleUnderline"/>
        </w:rPr>
        <w:t xml:space="preserve"> the 20</w:t>
      </w:r>
      <w:r w:rsidRPr="004B50BB">
        <w:rPr>
          <w:rStyle w:val="StyleUnderline"/>
          <w:highlight w:val="cyan"/>
        </w:rPr>
        <w:t>08</w:t>
      </w:r>
      <w:r>
        <w:rPr>
          <w:rStyle w:val="StyleUnderline"/>
        </w:rPr>
        <w:t xml:space="preserve"> crisis, financial </w:t>
      </w:r>
      <w:r w:rsidRPr="004B50BB">
        <w:rPr>
          <w:rStyle w:val="StyleUnderline"/>
          <w:highlight w:val="cyan"/>
        </w:rPr>
        <w:t>institutional diversity</w:t>
      </w:r>
      <w:r>
        <w:rPr>
          <w:rStyle w:val="StyleUnderline"/>
        </w:rPr>
        <w:t xml:space="preserve"> has </w:t>
      </w:r>
      <w:r w:rsidRPr="004B50BB">
        <w:rPr>
          <w:rStyle w:val="StyleUnderline"/>
          <w:highlight w:val="cyan"/>
        </w:rPr>
        <w:t xml:space="preserve">helped sustain </w:t>
      </w:r>
      <w:r w:rsidRPr="004B50BB">
        <w:rPr>
          <w:rStyle w:val="Emphasis"/>
          <w:highlight w:val="cyan"/>
        </w:rPr>
        <w:t>market liquidity</w:t>
      </w:r>
      <w:r>
        <w:rPr>
          <w:rStyle w:val="StyleUnderline"/>
        </w:rPr>
        <w:t xml:space="preserve"> while banks have curtailed their market-making activity [a readiness to buy and sell securities to accommodate their clients] </w:t>
      </w:r>
      <w:r w:rsidRPr="004B50BB">
        <w:rPr>
          <w:rStyle w:val="StyleUnderline"/>
          <w:highlight w:val="cyan"/>
        </w:rPr>
        <w:t>due to regulatory changes</w:t>
      </w:r>
      <w:r>
        <w:rPr>
          <w:rStyle w:val="StyleUnderline"/>
        </w:rPr>
        <w:t xml:space="preserve"> and business strategies</w:t>
      </w:r>
      <w:r>
        <w:t xml:space="preserve">. Improving </w:t>
      </w:r>
      <w:r w:rsidRPr="004B50BB">
        <w:rPr>
          <w:rStyle w:val="StyleUnderline"/>
          <w:highlight w:val="cyan"/>
        </w:rPr>
        <w:t>resiliency and liquidity</w:t>
      </w:r>
      <w:r>
        <w:t xml:space="preserve"> in financial markets is critical to </w:t>
      </w:r>
      <w:r>
        <w:rPr>
          <w:rStyle w:val="StyleUnderline"/>
        </w:rPr>
        <w:t xml:space="preserve">better finance the real economy, </w:t>
      </w:r>
      <w:r w:rsidRPr="004B50BB">
        <w:rPr>
          <w:rStyle w:val="StyleUnderline"/>
          <w:highlight w:val="cyan"/>
        </w:rPr>
        <w:t>allocate risks</w:t>
      </w:r>
      <w:r>
        <w:rPr>
          <w:rStyle w:val="StyleUnderline"/>
        </w:rPr>
        <w:t xml:space="preserve"> properly, </w:t>
      </w:r>
      <w:r w:rsidRPr="004B50BB">
        <w:rPr>
          <w:rStyle w:val="StyleUnderline"/>
          <w:highlight w:val="cyan"/>
        </w:rPr>
        <w:t xml:space="preserve">and support </w:t>
      </w:r>
      <w:r>
        <w:rPr>
          <w:rStyle w:val="Emphasis"/>
        </w:rPr>
        <w:t xml:space="preserve">financial </w:t>
      </w:r>
      <w:r w:rsidRPr="004B50BB">
        <w:rPr>
          <w:rStyle w:val="Emphasis"/>
          <w:highlight w:val="cyan"/>
        </w:rPr>
        <w:t>stability</w:t>
      </w:r>
      <w:r>
        <w:rPr>
          <w:rStyle w:val="StyleUnderline"/>
        </w:rPr>
        <w:t>.</w:t>
      </w:r>
    </w:p>
    <w:p w14:paraId="45596E46" w14:textId="77777777" w:rsidR="004B50BB" w:rsidRDefault="004B50BB" w:rsidP="004B50BB">
      <w:r>
        <w:t>Many financial institutions and practices, together with regulatory and accounting requirements, however, tend to exacerbate cyclical fluctuations in the economy by buying assets or extending credit in good times and cutting back in bad times. It is important, therefore, to promote financial diversity and foster counter-cyclical behaviors among institutions capable of doing so. This helps reduce the risk of market imbalances leading to liquidity crises and offset self-reinforcing dynamics in times of financial stress. This risk has become important to guard against as the International Monetary Fund’s just-released World Economic Outlook finds the global economy entering a synchronized slowing phase.</w:t>
      </w:r>
    </w:p>
    <w:p w14:paraId="12E846AE" w14:textId="77777777" w:rsidR="004B50BB" w:rsidRDefault="004B50BB" w:rsidP="004B50BB">
      <w: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73EC2D1E" w14:textId="77777777" w:rsidR="004B50BB" w:rsidRDefault="004B50BB" w:rsidP="004B50BB">
      <w:r w:rsidRPr="004B50BB">
        <w:rPr>
          <w:rStyle w:val="StyleUnderline"/>
          <w:highlight w:val="cyan"/>
        </w:rPr>
        <w:t>Banks</w:t>
      </w:r>
      <w:r>
        <w:rPr>
          <w:rStyle w:val="StyleUnderline"/>
        </w:rPr>
        <w:t xml:space="preserve"> and investment funds have a positive duration gap in their balance sheets</w:t>
      </w:r>
      <w:r>
        <w:t xml:space="preserve">—meaning the average duration of their assets tends to be longer than that of their liabilities. Consequently, banks and investment funds </w:t>
      </w:r>
      <w:r w:rsidRPr="004B50BB">
        <w:rPr>
          <w:rStyle w:val="StyleUnderline"/>
          <w:highlight w:val="cyan"/>
        </w:rPr>
        <w:t xml:space="preserve">tend to act in a </w:t>
      </w:r>
      <w:r w:rsidRPr="004B50BB">
        <w:rPr>
          <w:rStyle w:val="Emphasis"/>
          <w:highlight w:val="cyan"/>
        </w:rPr>
        <w:t>pro-cyclical manner</w:t>
      </w:r>
      <w: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468BC2AC" w14:textId="77777777" w:rsidR="004B50BB" w:rsidRDefault="004B50BB" w:rsidP="004B50BB">
      <w: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7AB8142D" w14:textId="77777777" w:rsidR="004B50BB" w:rsidRDefault="004B50BB" w:rsidP="004B50BB">
      <w: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02EAFE6F" w14:textId="77777777" w:rsidR="004B50BB" w:rsidRDefault="004B50BB" w:rsidP="004B50BB">
      <w:r>
        <w:rPr>
          <w:rStyle w:val="Emphasis"/>
        </w:rPr>
        <w:t>By contrast</w:t>
      </w:r>
      <w:r>
        <w:t xml:space="preserve">, </w:t>
      </w:r>
      <w:r w:rsidRPr="004B50BB">
        <w:rPr>
          <w:rStyle w:val="StyleUnderline"/>
          <w:highlight w:val="cyan"/>
        </w:rPr>
        <w:t>insurance companies</w:t>
      </w:r>
      <w:r>
        <w:rPr>
          <w:rStyle w:val="StyleUnderline"/>
        </w:rPr>
        <w:t xml:space="preserve"> and pension funds have a negative duration gap in their balance sheets</w:t>
      </w:r>
      <w:r>
        <w:t xml:space="preserve"> and, under some circumstances, </w:t>
      </w:r>
      <w:r w:rsidRPr="004B50BB">
        <w:rPr>
          <w:rStyle w:val="Emphasis"/>
          <w:highlight w:val="cyan"/>
        </w:rPr>
        <w:t>could play a stabilizing role</w:t>
      </w:r>
      <w:r>
        <w:t xml:space="preserve"> </w:t>
      </w:r>
      <w:r>
        <w:rPr>
          <w:rStyle w:val="StyleUnderline"/>
        </w:rPr>
        <w:t>in mitigating selling pressure</w:t>
      </w:r>
      <w:r>
        <w:t xml:space="preserve">. As their average asset duration is much shorter than that of their liabilities, when rates rise, the value of their assets fall by less than that of their liabilities. This strengthens their solvency, allowing them to acquire assets having fallen in prices. </w:t>
      </w:r>
      <w:r w:rsidRPr="004B50BB">
        <w:rPr>
          <w:rStyle w:val="StyleUnderline"/>
          <w:highlight w:val="cyan"/>
        </w:rPr>
        <w:t>They</w:t>
      </w:r>
      <w:r>
        <w:t xml:space="preserve"> thus can </w:t>
      </w:r>
      <w:r w:rsidRPr="004B50BB">
        <w:rPr>
          <w:rStyle w:val="Emphasis"/>
          <w:highlight w:val="cyan"/>
        </w:rPr>
        <w:t>act in a counter-cyclical manner</w:t>
      </w:r>
      <w: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0C2F9403" w14:textId="77777777" w:rsidR="004B50BB" w:rsidRDefault="004B50BB" w:rsidP="004B50BB">
      <w:r>
        <w:t>More recent empirical research, using recently available granular data on security-by-security holdings by EU institutional investors, shows that their behavior is more nuanced. Overall, insurers and pension funds behaved in a counter-cyclical manner, but the intensity of such effect has weakened since the pre-crisis period. Other preliminary research notes that the counter-cyclical behavior of insurers and pension funds can be observed for safe assets 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184DE699" w14:textId="77777777" w:rsidR="004B50BB" w:rsidRDefault="004B50BB" w:rsidP="004B50BB">
      <w:r>
        <w:t xml:space="preserve">Regulators should encourage insurers and pension funds to make more use of the counter-cyclical measures provided in the EU insurance regulatory regime Solvency II—as highlighted by the European Insurance and Occupational Pension Authority. </w:t>
      </w:r>
      <w:r>
        <w:rPr>
          <w:rStyle w:val="StyleUnderline"/>
        </w:rPr>
        <w:t xml:space="preserve">While interventions by government authorities are necessary to stabilize severe financial turmoil, more </w:t>
      </w:r>
      <w:r w:rsidRPr="004B50BB">
        <w:rPr>
          <w:rStyle w:val="StyleUnderline"/>
          <w:highlight w:val="cyan"/>
        </w:rPr>
        <w:t>counter-cyclical behaviors by insurers</w:t>
      </w:r>
      <w:r>
        <w:rPr>
          <w:rStyle w:val="StyleUnderline"/>
        </w:rPr>
        <w:t xml:space="preserve"> and pension funds, many of </w:t>
      </w:r>
      <w:r w:rsidRPr="004B50BB">
        <w:rPr>
          <w:rStyle w:val="StyleUnderline"/>
          <w:highlight w:val="cyan"/>
        </w:rPr>
        <w:t>which</w:t>
      </w:r>
      <w:r>
        <w:rPr>
          <w:rStyle w:val="StyleUnderline"/>
        </w:rPr>
        <w:t xml:space="preserve"> likely </w:t>
      </w:r>
      <w:r w:rsidRPr="004B50BB">
        <w:rPr>
          <w:rStyle w:val="Emphasis"/>
          <w:highlight w:val="cyan"/>
        </w:rPr>
        <w:t>stay resilient in</w:t>
      </w:r>
      <w:r>
        <w:rPr>
          <w:rStyle w:val="Emphasis"/>
        </w:rPr>
        <w:t xml:space="preserve"> a </w:t>
      </w:r>
      <w:r w:rsidRPr="004B50BB">
        <w:rPr>
          <w:rStyle w:val="Emphasis"/>
          <w:highlight w:val="cyan"/>
        </w:rPr>
        <w:t>crisis</w:t>
      </w:r>
      <w:r>
        <w:rPr>
          <w:rStyle w:val="StyleUnderline"/>
        </w:rPr>
        <w:t xml:space="preserve">, can </w:t>
      </w:r>
      <w:r w:rsidRPr="004B50BB">
        <w:rPr>
          <w:rStyle w:val="StyleUnderline"/>
          <w:highlight w:val="cyan"/>
        </w:rPr>
        <w:t>help reduce</w:t>
      </w:r>
      <w:r>
        <w:rPr>
          <w:rStyle w:val="StyleUnderline"/>
        </w:rPr>
        <w:t xml:space="preserve"> the </w:t>
      </w:r>
      <w:r w:rsidRPr="004B50BB">
        <w:rPr>
          <w:rStyle w:val="Emphasis"/>
          <w:highlight w:val="cyan"/>
        </w:rPr>
        <w:t>frequency</w:t>
      </w:r>
      <w:r w:rsidRPr="004B50BB">
        <w:rPr>
          <w:rStyle w:val="StyleUnderline"/>
          <w:highlight w:val="cyan"/>
        </w:rPr>
        <w:t xml:space="preserve"> and </w:t>
      </w:r>
      <w:r w:rsidRPr="004B50BB">
        <w:rPr>
          <w:rStyle w:val="Emphasis"/>
          <w:highlight w:val="cyan"/>
        </w:rPr>
        <w:t>severity</w:t>
      </w:r>
      <w:r>
        <w:rPr>
          <w:rStyle w:val="StyleUnderline"/>
        </w:rPr>
        <w:t xml:space="preserve"> of financial crises</w:t>
      </w:r>
      <w:r>
        <w:t>. Remember: during the Great Depression in the United States and its aftermath, some 7,000 banks failed but most of the insurers remained financially healthy.</w:t>
      </w:r>
    </w:p>
    <w:p w14:paraId="7F944C31" w14:textId="77777777" w:rsidR="004B50BB" w:rsidRDefault="004B50BB" w:rsidP="004B50BB">
      <w:pPr>
        <w:pStyle w:val="Heading3"/>
      </w:pPr>
      <w:r>
        <w:t>2NC---AT: No Decoupling</w:t>
      </w:r>
    </w:p>
    <w:p w14:paraId="773BF5D6" w14:textId="77777777" w:rsidR="004B50BB" w:rsidRPr="009E31E4" w:rsidRDefault="004B50BB" w:rsidP="004B50BB">
      <w:pPr>
        <w:pStyle w:val="Heading4"/>
      </w:pPr>
      <w:bookmarkStart w:id="1" w:name="_Hlk92702745"/>
      <w:proofErr w:type="gramStart"/>
      <w:r>
        <w:t>Growth’s</w:t>
      </w:r>
      <w:proofErr w:type="gramEnd"/>
      <w:r>
        <w:t xml:space="preserve"> sustainable.</w:t>
      </w:r>
    </w:p>
    <w:p w14:paraId="525308E7" w14:textId="77777777" w:rsidR="004B50BB" w:rsidRDefault="004B50BB" w:rsidP="004B50BB">
      <w:r>
        <w:t xml:space="preserve">Linus </w:t>
      </w:r>
      <w:proofErr w:type="spellStart"/>
      <w:r w:rsidRPr="005938BC">
        <w:rPr>
          <w:rStyle w:val="Style13ptBold"/>
        </w:rPr>
        <w:t>Blomqvist</w:t>
      </w:r>
      <w:proofErr w:type="spellEnd"/>
      <w:r w:rsidRPr="005938BC">
        <w:rPr>
          <w:rStyle w:val="Style13ptBold"/>
        </w:rPr>
        <w:t xml:space="preserve"> 18</w:t>
      </w:r>
      <w:r>
        <w:t xml:space="preserve">, visiting researcher at the University of Tasmania where he is part of a team studying drivers of agricultural expansion and forecasting future land-use change, </w:t>
      </w:r>
      <w:proofErr w:type="spellStart"/>
      <w:r>
        <w:t>MESc</w:t>
      </w:r>
      <w:proofErr w:type="spellEnd"/>
      <w:r>
        <w:t xml:space="preserve"> from Yale’s School of Forestry and Environmental Studies, where he specialized in environmental economics, and a BA in Geography from Cambridge University, 04/04/18, “Decoupling or Degrowth? Why "Peak Stuff" May Not Be </w:t>
      </w:r>
      <w:proofErr w:type="gramStart"/>
      <w:r>
        <w:t>As</w:t>
      </w:r>
      <w:proofErr w:type="gramEnd"/>
      <w:r>
        <w:t xml:space="preserve"> Dire As You’ve Heard,” </w:t>
      </w:r>
      <w:hyperlink r:id="rId9" w:history="1">
        <w:r w:rsidRPr="00CB5170">
          <w:rPr>
            <w:rStyle w:val="Hyperlink"/>
          </w:rPr>
          <w:t>https://thebreakthrough.org/issues/conservation/is-decoupling-doomed</w:t>
        </w:r>
      </w:hyperlink>
    </w:p>
    <w:p w14:paraId="568970FD" w14:textId="77777777" w:rsidR="004B50BB" w:rsidRDefault="004B50BB" w:rsidP="004B50BB">
      <w:pPr>
        <w:rPr>
          <w:sz w:val="16"/>
        </w:rPr>
      </w:pPr>
      <w:r w:rsidRPr="00ED0C80">
        <w:rPr>
          <w:rStyle w:val="StyleUnderline"/>
        </w:rPr>
        <w:t>Does humanity’s growing use of materials mean</w:t>
      </w:r>
      <w:r w:rsidRPr="00E55B45">
        <w:rPr>
          <w:rStyle w:val="StyleUnderline"/>
        </w:rPr>
        <w:t xml:space="preserve"> that </w:t>
      </w:r>
      <w:r w:rsidRPr="004B50BB">
        <w:rPr>
          <w:rStyle w:val="Emphasis"/>
          <w:highlight w:val="cyan"/>
        </w:rPr>
        <w:t>decoupling is</w:t>
      </w:r>
      <w:r w:rsidRPr="005938BC">
        <w:rPr>
          <w:rStyle w:val="StyleUnderline"/>
        </w:rPr>
        <w:t xml:space="preserve"> im</w:t>
      </w:r>
      <w:r w:rsidRPr="004B50BB">
        <w:rPr>
          <w:rStyle w:val="Emphasis"/>
          <w:highlight w:val="cyan"/>
        </w:rPr>
        <w:t>possible</w:t>
      </w:r>
      <w:r w:rsidRPr="005938BC">
        <w:rPr>
          <w:rStyle w:val="StyleUnderline"/>
        </w:rPr>
        <w:t>?</w:t>
      </w:r>
      <w:r w:rsidRPr="005938BC">
        <w:rPr>
          <w:sz w:val="16"/>
        </w:rPr>
        <w:t xml:space="preserve"> In</w:t>
      </w:r>
      <w:r w:rsidRPr="0083617D">
        <w:rPr>
          <w:sz w:val="16"/>
        </w:rPr>
        <w:t xml:space="preserve"> a word</w:t>
      </w:r>
      <w:r w:rsidRPr="007E182F">
        <w:rPr>
          <w:sz w:val="16"/>
        </w:rPr>
        <w:t xml:space="preserve">, </w:t>
      </w:r>
      <w:r w:rsidRPr="007E182F">
        <w:rPr>
          <w:rStyle w:val="StyleUnderline"/>
        </w:rPr>
        <w:t>no</w:t>
      </w:r>
      <w:r w:rsidRPr="007E182F">
        <w:rPr>
          <w:sz w:val="16"/>
        </w:rPr>
        <w:t xml:space="preserve">, </w:t>
      </w:r>
      <w:r w:rsidRPr="007E182F">
        <w:rPr>
          <w:rStyle w:val="StyleUnderline"/>
        </w:rPr>
        <w:t xml:space="preserve">and attempts to </w:t>
      </w:r>
      <w:r w:rsidRPr="007E182F">
        <w:rPr>
          <w:rStyle w:val="Emphasis"/>
        </w:rPr>
        <w:t>reduce all resource</w:t>
      </w:r>
      <w:r w:rsidRPr="007E182F">
        <w:rPr>
          <w:rStyle w:val="StyleUnderline"/>
        </w:rPr>
        <w:t xml:space="preserve"> and environmental problems to our </w:t>
      </w:r>
      <w:r w:rsidRPr="007E182F">
        <w:rPr>
          <w:rStyle w:val="Emphasis"/>
        </w:rPr>
        <w:t>material footprint</w:t>
      </w:r>
      <w:r w:rsidRPr="007E182F">
        <w:rPr>
          <w:rStyle w:val="StyleUnderline"/>
        </w:rPr>
        <w:t xml:space="preserve"> </w:t>
      </w:r>
      <w:r w:rsidRPr="007E182F">
        <w:rPr>
          <w:rStyle w:val="Emphasis"/>
        </w:rPr>
        <w:t>won’t help us solve</w:t>
      </w:r>
      <w:r w:rsidRPr="007E182F">
        <w:rPr>
          <w:rStyle w:val="StyleUnderline"/>
        </w:rPr>
        <w:t xml:space="preserve"> problems</w:t>
      </w:r>
      <w:r w:rsidRPr="00E55B45">
        <w:rPr>
          <w:rStyle w:val="StyleUnderline"/>
        </w:rPr>
        <w:t xml:space="preserve"> of </w:t>
      </w:r>
      <w:r w:rsidRPr="00972FEE">
        <w:rPr>
          <w:rStyle w:val="Emphasis"/>
        </w:rPr>
        <w:t>resource scarcity</w:t>
      </w:r>
      <w:r w:rsidRPr="00972FEE">
        <w:rPr>
          <w:rStyle w:val="StyleUnderline"/>
        </w:rPr>
        <w:t xml:space="preserve"> or </w:t>
      </w:r>
      <w:r w:rsidRPr="00972FEE">
        <w:rPr>
          <w:rStyle w:val="Emphasis"/>
        </w:rPr>
        <w:t>environmental impacts</w:t>
      </w:r>
      <w:r w:rsidRPr="00972FEE">
        <w:rPr>
          <w:sz w:val="16"/>
        </w:rPr>
        <w:t>. In</w:t>
      </w:r>
      <w:r w:rsidRPr="0083617D">
        <w:rPr>
          <w:sz w:val="16"/>
        </w:rPr>
        <w:t xml:space="preserve"> a recent article for Fast Company, the University of London’s Jason Hickel claims that humanity can only consume 50 billion tons of “stuff” each year (compared to current consumption levels at about 80 billion tons). And according to several papers that Hickel cites, that can’t be achieved in the foreseeable future, given growing populations and economies. The only solution, according to Hickel, is to ditch our addiction to GDP growth. Hickel is challenging the concept of “green growth,” which he describes as “absolute decoupling of GDP from material use.” But before talking about evidence for or against decoupling, it's important to ask: decoupling of what? Broadly, </w:t>
      </w:r>
      <w:r w:rsidRPr="00C076E6">
        <w:rPr>
          <w:rStyle w:val="StyleUnderline"/>
        </w:rPr>
        <w:t>there are two reasons to worry about consumption: running out of materials (like fossil fuels) and environmental impacts (like pollution or habitat loss)</w:t>
      </w:r>
      <w:r w:rsidRPr="0083617D">
        <w:rPr>
          <w:sz w:val="16"/>
        </w:rPr>
        <w:t xml:space="preserve">. </w:t>
      </w:r>
      <w:r w:rsidRPr="00C076E6">
        <w:rPr>
          <w:rStyle w:val="StyleUnderline"/>
        </w:rPr>
        <w:t>These often get conflated in unhelpful ways</w:t>
      </w:r>
      <w:r w:rsidRPr="0083617D">
        <w:rPr>
          <w:sz w:val="16"/>
        </w:rPr>
        <w:t xml:space="preserve">. </w:t>
      </w:r>
      <w:r w:rsidRPr="00C076E6">
        <w:rPr>
          <w:rStyle w:val="StyleUnderline"/>
        </w:rPr>
        <w:t>What</w:t>
      </w:r>
      <w:r w:rsidRPr="0083617D">
        <w:rPr>
          <w:sz w:val="16"/>
        </w:rPr>
        <w:t xml:space="preserve"> Hickel </w:t>
      </w:r>
      <w:r w:rsidRPr="00C076E6">
        <w:rPr>
          <w:rStyle w:val="StyleUnderline"/>
        </w:rPr>
        <w:t>refers to when</w:t>
      </w:r>
      <w:r w:rsidRPr="0083617D">
        <w:rPr>
          <w:sz w:val="16"/>
        </w:rPr>
        <w:t xml:space="preserve"> he talks </w:t>
      </w:r>
      <w:r w:rsidRPr="0008363F">
        <w:rPr>
          <w:rStyle w:val="StyleUnderline"/>
        </w:rPr>
        <w:t>about decoupling is material flows</w:t>
      </w:r>
      <w:r w:rsidRPr="0083617D">
        <w:rPr>
          <w:sz w:val="16"/>
        </w:rPr>
        <w:t xml:space="preserve">, which are dominated by things like </w:t>
      </w:r>
      <w:r w:rsidRPr="0008363F">
        <w:rPr>
          <w:rStyle w:val="StyleUnderline"/>
        </w:rPr>
        <w:t>fossil fuels, metal ores, construction minerals, biomass, and the like</w:t>
      </w:r>
      <w:r w:rsidRPr="0083617D">
        <w:rPr>
          <w:sz w:val="16"/>
        </w:rPr>
        <w:t xml:space="preserve">. </w:t>
      </w:r>
      <w:r w:rsidRPr="0008363F">
        <w:rPr>
          <w:rStyle w:val="StyleUnderline"/>
        </w:rPr>
        <w:t>Lumping different material flows together</w:t>
      </w:r>
      <w:r w:rsidRPr="0083617D">
        <w:rPr>
          <w:sz w:val="16"/>
        </w:rPr>
        <w:t xml:space="preserve"> can be </w:t>
      </w:r>
      <w:r w:rsidRPr="0008363F">
        <w:rPr>
          <w:rStyle w:val="Emphasis"/>
        </w:rPr>
        <w:t>misleading</w:t>
      </w:r>
      <w:r w:rsidRPr="0083617D">
        <w:rPr>
          <w:sz w:val="16"/>
        </w:rPr>
        <w:t xml:space="preserve">, in that it </w:t>
      </w:r>
      <w:r w:rsidRPr="0008363F">
        <w:rPr>
          <w:rStyle w:val="StyleUnderline"/>
        </w:rPr>
        <w:t>groups together resources</w:t>
      </w:r>
      <w:r w:rsidRPr="0083617D">
        <w:rPr>
          <w:sz w:val="16"/>
        </w:rPr>
        <w:t xml:space="preserve"> that are being </w:t>
      </w:r>
      <w:r w:rsidRPr="0008363F">
        <w:rPr>
          <w:rStyle w:val="StyleUnderline"/>
        </w:rPr>
        <w:t>used sustainably with those that aren’t</w:t>
      </w:r>
      <w:r w:rsidRPr="0083617D">
        <w:rPr>
          <w:sz w:val="16"/>
        </w:rPr>
        <w:t xml:space="preserve">, </w:t>
      </w:r>
      <w:r w:rsidRPr="0008363F">
        <w:rPr>
          <w:rStyle w:val="StyleUnderline"/>
        </w:rPr>
        <w:t>and</w:t>
      </w:r>
      <w:r w:rsidRPr="0083617D">
        <w:rPr>
          <w:sz w:val="16"/>
        </w:rPr>
        <w:t xml:space="preserve">/or </w:t>
      </w:r>
      <w:r w:rsidRPr="0008363F">
        <w:rPr>
          <w:rStyle w:val="StyleUnderline"/>
        </w:rPr>
        <w:t>resources that cause big environmental impacts with those that cause smaller</w:t>
      </w:r>
      <w:r w:rsidRPr="0083617D">
        <w:rPr>
          <w:sz w:val="16"/>
        </w:rPr>
        <w:t xml:space="preserve"> environmental </w:t>
      </w:r>
      <w:r w:rsidRPr="0008363F">
        <w:rPr>
          <w:rStyle w:val="StyleUnderline"/>
        </w:rPr>
        <w:t>impacts</w:t>
      </w:r>
      <w:r w:rsidRPr="0083617D">
        <w:rPr>
          <w:sz w:val="16"/>
        </w:rPr>
        <w:t xml:space="preserve">. </w:t>
      </w:r>
      <w:proofErr w:type="gramStart"/>
      <w:r w:rsidRPr="0083617D">
        <w:rPr>
          <w:sz w:val="16"/>
        </w:rPr>
        <w:t>So</w:t>
      </w:r>
      <w:proofErr w:type="gramEnd"/>
      <w:r w:rsidRPr="0083617D">
        <w:rPr>
          <w:sz w:val="16"/>
        </w:rPr>
        <w:t xml:space="preserve"> let’s look at the materials at play here. </w:t>
      </w:r>
      <w:r w:rsidRPr="009741A2">
        <w:rPr>
          <w:rStyle w:val="StyleUnderline"/>
        </w:rPr>
        <w:t>For</w:t>
      </w:r>
      <w:r w:rsidRPr="0083617D">
        <w:rPr>
          <w:sz w:val="16"/>
        </w:rPr>
        <w:t xml:space="preserve"> several of the </w:t>
      </w:r>
      <w:r w:rsidRPr="004B50BB">
        <w:rPr>
          <w:rStyle w:val="Emphasis"/>
          <w:highlight w:val="cyan"/>
        </w:rPr>
        <w:t>materials</w:t>
      </w:r>
      <w:r w:rsidRPr="00673EAC">
        <w:rPr>
          <w:rStyle w:val="StyleUnderline"/>
        </w:rPr>
        <w:t xml:space="preserve"> with the </w:t>
      </w:r>
      <w:r w:rsidRPr="00673EAC">
        <w:rPr>
          <w:rStyle w:val="Emphasis"/>
        </w:rPr>
        <w:t>biggest footprint</w:t>
      </w:r>
      <w:r w:rsidRPr="00673EAC">
        <w:rPr>
          <w:rStyle w:val="StyleUnderline"/>
        </w:rPr>
        <w:t xml:space="preserve"> in</w:t>
      </w:r>
      <w:r w:rsidRPr="00673EAC">
        <w:rPr>
          <w:sz w:val="16"/>
        </w:rPr>
        <w:t xml:space="preserve"> terms of </w:t>
      </w:r>
      <w:r w:rsidRPr="00673EAC">
        <w:rPr>
          <w:rStyle w:val="StyleUnderline"/>
        </w:rPr>
        <w:t>volume</w:t>
      </w:r>
      <w:r w:rsidRPr="00673EAC">
        <w:rPr>
          <w:sz w:val="16"/>
        </w:rPr>
        <w:t xml:space="preserve"> (</w:t>
      </w:r>
      <w:r w:rsidRPr="00673EAC">
        <w:rPr>
          <w:rStyle w:val="StyleUnderline"/>
        </w:rPr>
        <w:t>construction</w:t>
      </w:r>
      <w:r w:rsidRPr="009741A2">
        <w:rPr>
          <w:rStyle w:val="StyleUnderline"/>
        </w:rPr>
        <w:t xml:space="preserve"> minerals, metal ores, etc</w:t>
      </w:r>
      <w:r w:rsidRPr="0083617D">
        <w:rPr>
          <w:sz w:val="16"/>
        </w:rPr>
        <w:t xml:space="preserve">.), </w:t>
      </w:r>
      <w:r w:rsidRPr="009741A2">
        <w:rPr>
          <w:rStyle w:val="StyleUnderline"/>
        </w:rPr>
        <w:t>the problem isn’t really that we're at risk of running out of stuff</w:t>
      </w:r>
      <w:r w:rsidRPr="0083617D">
        <w:rPr>
          <w:sz w:val="16"/>
        </w:rPr>
        <w:t xml:space="preserve">. Construction minerals account for a large portion of global material flows, but those are resources like stone — last time I checked, we </w:t>
      </w:r>
      <w:r w:rsidRPr="004B50BB">
        <w:rPr>
          <w:rStyle w:val="Emphasis"/>
          <w:highlight w:val="cyan"/>
        </w:rPr>
        <w:t>weren't approaching peak</w:t>
      </w:r>
      <w:r w:rsidRPr="000762C0">
        <w:rPr>
          <w:rStyle w:val="StyleUnderline"/>
        </w:rPr>
        <w:t xml:space="preserve"> stone</w:t>
      </w:r>
      <w:r w:rsidRPr="0083617D">
        <w:rPr>
          <w:sz w:val="16"/>
        </w:rPr>
        <w:t xml:space="preserve">. (Cue joke about the end of the Stone Age.) We </w:t>
      </w:r>
      <w:r w:rsidRPr="009741A2">
        <w:rPr>
          <w:rStyle w:val="StyleUnderline"/>
        </w:rPr>
        <w:t xml:space="preserve">could have </w:t>
      </w:r>
      <w:r w:rsidRPr="000762C0">
        <w:rPr>
          <w:rStyle w:val="StyleUnderline"/>
        </w:rPr>
        <w:t xml:space="preserve">a perfectly </w:t>
      </w:r>
      <w:r w:rsidRPr="004B50BB">
        <w:rPr>
          <w:rStyle w:val="Emphasis"/>
          <w:highlight w:val="cyan"/>
        </w:rPr>
        <w:t>sustainable</w:t>
      </w:r>
      <w:r w:rsidRPr="000762C0">
        <w:rPr>
          <w:rStyle w:val="StyleUnderline"/>
        </w:rPr>
        <w:t xml:space="preserve"> </w:t>
      </w:r>
      <w:r w:rsidRPr="009741A2">
        <w:rPr>
          <w:rStyle w:val="StyleUnderline"/>
        </w:rPr>
        <w:t xml:space="preserve">civilization </w:t>
      </w:r>
      <w:r w:rsidRPr="004B50BB">
        <w:rPr>
          <w:rStyle w:val="Emphasis"/>
          <w:highlight w:val="cyan"/>
        </w:rPr>
        <w:t>without absolutely decoupling</w:t>
      </w:r>
      <w:r w:rsidRPr="009741A2">
        <w:rPr>
          <w:rStyle w:val="StyleUnderline"/>
        </w:rPr>
        <w:t xml:space="preserve"> from stone for a long time</w:t>
      </w:r>
      <w:r w:rsidRPr="0083617D">
        <w:rPr>
          <w:sz w:val="16"/>
        </w:rPr>
        <w:t xml:space="preserve">. The 50 billion tons limit is completely arbitrary — it was based on material consumption in the year 2000 — </w:t>
      </w:r>
      <w:r w:rsidRPr="004B50BB">
        <w:rPr>
          <w:rStyle w:val="StyleUnderline"/>
          <w:highlight w:val="cyan"/>
        </w:rPr>
        <w:t>and</w:t>
      </w:r>
      <w:r w:rsidRPr="00ED0C80">
        <w:rPr>
          <w:rStyle w:val="StyleUnderline"/>
        </w:rPr>
        <w:t xml:space="preserve"> shouldn’t</w:t>
      </w:r>
      <w:r w:rsidRPr="009741A2">
        <w:rPr>
          <w:rStyle w:val="StyleUnderline"/>
        </w:rPr>
        <w:t xml:space="preserve"> be taken as the dividing line between sustainability and environmental doom</w:t>
      </w:r>
      <w:r w:rsidRPr="0083617D">
        <w:rPr>
          <w:sz w:val="16"/>
        </w:rPr>
        <w:t xml:space="preserve">. What </w:t>
      </w:r>
      <w:r w:rsidRPr="00C95AB1">
        <w:rPr>
          <w:rStyle w:val="StyleUnderline"/>
        </w:rPr>
        <w:t>about environmental</w:t>
      </w:r>
      <w:r w:rsidRPr="009741A2">
        <w:rPr>
          <w:rStyle w:val="StyleUnderline"/>
        </w:rPr>
        <w:t xml:space="preserve"> impacts</w:t>
      </w:r>
      <w:r w:rsidRPr="0083617D">
        <w:rPr>
          <w:sz w:val="16"/>
        </w:rPr>
        <w:t xml:space="preserve">? Here, too, </w:t>
      </w:r>
      <w:r w:rsidRPr="00C95AB1">
        <w:rPr>
          <w:rStyle w:val="StyleUnderline"/>
        </w:rPr>
        <w:t>aggregate resource consumption</w:t>
      </w:r>
      <w:r w:rsidRPr="0083617D">
        <w:rPr>
          <w:sz w:val="16"/>
        </w:rPr>
        <w:t xml:space="preserve"> can give a </w:t>
      </w:r>
      <w:r w:rsidRPr="00C95AB1">
        <w:rPr>
          <w:rStyle w:val="Emphasis"/>
        </w:rPr>
        <w:t>misleading</w:t>
      </w:r>
      <w:r w:rsidRPr="0083617D">
        <w:rPr>
          <w:sz w:val="16"/>
        </w:rPr>
        <w:t xml:space="preserve"> picture. Some of </w:t>
      </w:r>
      <w:r w:rsidRPr="000762C0">
        <w:rPr>
          <w:rStyle w:val="StyleUnderline"/>
        </w:rPr>
        <w:t xml:space="preserve">the big items in material flows (again, like construction minerals) account for a </w:t>
      </w:r>
      <w:r w:rsidRPr="00ED0C80">
        <w:rPr>
          <w:rStyle w:val="StyleUnderline"/>
        </w:rPr>
        <w:t xml:space="preserve">pretty </w:t>
      </w:r>
      <w:r w:rsidRPr="004B50BB">
        <w:rPr>
          <w:rStyle w:val="Emphasis"/>
          <w:highlight w:val="cyan"/>
        </w:rPr>
        <w:t>small</w:t>
      </w:r>
      <w:r w:rsidRPr="00ED0C80">
        <w:rPr>
          <w:rStyle w:val="StyleUnderline"/>
        </w:rPr>
        <w:t xml:space="preserve"> portion of </w:t>
      </w:r>
      <w:r w:rsidRPr="00ED0C80">
        <w:rPr>
          <w:rStyle w:val="Emphasis"/>
        </w:rPr>
        <w:t xml:space="preserve">environmental </w:t>
      </w:r>
      <w:r w:rsidRPr="004B50BB">
        <w:rPr>
          <w:rStyle w:val="Emphasis"/>
          <w:highlight w:val="cyan"/>
        </w:rPr>
        <w:t>impact</w:t>
      </w:r>
      <w:r w:rsidRPr="00ED06EC">
        <w:rPr>
          <w:rStyle w:val="Emphasis"/>
        </w:rPr>
        <w:t>s</w:t>
      </w:r>
      <w:r w:rsidRPr="000762C0">
        <w:rPr>
          <w:rStyle w:val="StyleUnderline"/>
        </w:rPr>
        <w:t xml:space="preserve"> like greenhouse emissions or land use</w:t>
      </w:r>
      <w:r w:rsidRPr="0083617D">
        <w:rPr>
          <w:sz w:val="16"/>
        </w:rPr>
        <w:t xml:space="preserve">. For </w:t>
      </w:r>
      <w:r w:rsidRPr="004A46DF">
        <w:rPr>
          <w:rStyle w:val="StyleUnderline"/>
        </w:rPr>
        <w:t>biomass</w:t>
      </w:r>
      <w:r w:rsidRPr="0083617D">
        <w:rPr>
          <w:sz w:val="16"/>
        </w:rPr>
        <w:t xml:space="preserve">, we've managed to </w:t>
      </w:r>
      <w:r w:rsidRPr="004A46DF">
        <w:rPr>
          <w:rStyle w:val="StyleUnderline"/>
        </w:rPr>
        <w:t>increase production and thus mass flows</w:t>
      </w:r>
      <w:r w:rsidRPr="0083617D">
        <w:rPr>
          <w:sz w:val="16"/>
        </w:rPr>
        <w:t xml:space="preserve"> a lot </w:t>
      </w:r>
      <w:r w:rsidRPr="004A46DF">
        <w:rPr>
          <w:rStyle w:val="StyleUnderline"/>
        </w:rPr>
        <w:t>using the same amount of land, so the impacts haven't gone up</w:t>
      </w:r>
      <w:r w:rsidRPr="0083617D">
        <w:rPr>
          <w:sz w:val="16"/>
        </w:rPr>
        <w:t xml:space="preserve"> in proportion to the mass flows. </w:t>
      </w:r>
      <w:r w:rsidRPr="004A46DF">
        <w:rPr>
          <w:rStyle w:val="StyleUnderline"/>
        </w:rPr>
        <w:t xml:space="preserve">When we look at </w:t>
      </w:r>
      <w:r w:rsidRPr="00673EAC">
        <w:rPr>
          <w:rStyle w:val="StyleUnderline"/>
        </w:rPr>
        <w:t xml:space="preserve">the </w:t>
      </w:r>
      <w:r w:rsidRPr="00673EAC">
        <w:rPr>
          <w:rStyle w:val="Emphasis"/>
        </w:rPr>
        <w:t>actual impacts</w:t>
      </w:r>
      <w:r w:rsidRPr="004A46DF">
        <w:rPr>
          <w:rStyle w:val="StyleUnderline"/>
        </w:rPr>
        <w:t xml:space="preserve"> — like g</w:t>
      </w:r>
      <w:r w:rsidRPr="0083617D">
        <w:rPr>
          <w:sz w:val="16"/>
        </w:rPr>
        <w:t>reen</w:t>
      </w:r>
      <w:r w:rsidRPr="004A46DF">
        <w:rPr>
          <w:rStyle w:val="StyleUnderline"/>
        </w:rPr>
        <w:t>h</w:t>
      </w:r>
      <w:r w:rsidRPr="0083617D">
        <w:rPr>
          <w:sz w:val="16"/>
        </w:rPr>
        <w:t xml:space="preserve">ouse </w:t>
      </w:r>
      <w:r w:rsidRPr="004B50BB">
        <w:rPr>
          <w:rStyle w:val="Emphasis"/>
          <w:highlight w:val="cyan"/>
        </w:rPr>
        <w:t>emissions</w:t>
      </w:r>
      <w:r w:rsidRPr="004A46DF">
        <w:rPr>
          <w:rStyle w:val="StyleUnderline"/>
        </w:rPr>
        <w:t xml:space="preserve">, </w:t>
      </w:r>
      <w:r w:rsidRPr="004B50BB">
        <w:rPr>
          <w:rStyle w:val="Emphasis"/>
          <w:highlight w:val="cyan"/>
        </w:rPr>
        <w:t>habitat</w:t>
      </w:r>
      <w:r w:rsidRPr="004A46DF">
        <w:rPr>
          <w:rStyle w:val="Emphasis"/>
        </w:rPr>
        <w:t xml:space="preserve"> loss</w:t>
      </w:r>
      <w:r w:rsidRPr="004A46DF">
        <w:rPr>
          <w:rStyle w:val="StyleUnderline"/>
        </w:rPr>
        <w:t xml:space="preserve">, </w:t>
      </w:r>
      <w:r w:rsidRPr="004B50BB">
        <w:rPr>
          <w:rStyle w:val="Emphasis"/>
          <w:highlight w:val="cyan"/>
        </w:rPr>
        <w:t>pollution</w:t>
      </w:r>
      <w:r w:rsidRPr="004A46DF">
        <w:rPr>
          <w:rStyle w:val="StyleUnderline"/>
        </w:rPr>
        <w:t xml:space="preserve"> of </w:t>
      </w:r>
      <w:r w:rsidRPr="004B50BB">
        <w:rPr>
          <w:rStyle w:val="Emphasis"/>
          <w:highlight w:val="cyan"/>
        </w:rPr>
        <w:t>air</w:t>
      </w:r>
      <w:r w:rsidRPr="004B50BB">
        <w:rPr>
          <w:rStyle w:val="StyleUnderline"/>
          <w:highlight w:val="cyan"/>
        </w:rPr>
        <w:t xml:space="preserve"> and </w:t>
      </w:r>
      <w:r w:rsidRPr="004B50BB">
        <w:rPr>
          <w:rStyle w:val="Emphasis"/>
          <w:highlight w:val="cyan"/>
        </w:rPr>
        <w:t>water</w:t>
      </w:r>
      <w:r w:rsidRPr="004A46DF">
        <w:rPr>
          <w:rStyle w:val="StyleUnderline"/>
        </w:rPr>
        <w:t xml:space="preserve">, and so on — we're </w:t>
      </w:r>
      <w:r w:rsidRPr="004B50BB">
        <w:rPr>
          <w:rStyle w:val="StyleUnderline"/>
          <w:highlight w:val="cyan"/>
        </w:rPr>
        <w:t>seeing</w:t>
      </w:r>
      <w:r w:rsidRPr="004A46DF">
        <w:rPr>
          <w:rStyle w:val="StyleUnderline"/>
        </w:rPr>
        <w:t xml:space="preserve"> some </w:t>
      </w:r>
      <w:r w:rsidRPr="004B50BB">
        <w:rPr>
          <w:rStyle w:val="Emphasis"/>
          <w:highlight w:val="cyan"/>
        </w:rPr>
        <w:t>positive trends</w:t>
      </w:r>
      <w:r w:rsidRPr="004A46DF">
        <w:rPr>
          <w:rStyle w:val="StyleUnderline"/>
        </w:rPr>
        <w:t xml:space="preserve">, </w:t>
      </w:r>
      <w:r w:rsidRPr="004B50BB">
        <w:rPr>
          <w:rStyle w:val="StyleUnderline"/>
          <w:highlight w:val="cyan"/>
        </w:rPr>
        <w:t>and</w:t>
      </w:r>
      <w:r w:rsidRPr="004A46DF">
        <w:rPr>
          <w:rStyle w:val="StyleUnderline"/>
        </w:rPr>
        <w:t xml:space="preserve"> in fact some instances of </w:t>
      </w:r>
      <w:r w:rsidRPr="004B50BB">
        <w:rPr>
          <w:rStyle w:val="Emphasis"/>
          <w:highlight w:val="cyan"/>
        </w:rPr>
        <w:t>absolute decoupling</w:t>
      </w:r>
      <w:r w:rsidRPr="0083617D">
        <w:rPr>
          <w:sz w:val="16"/>
        </w:rPr>
        <w:t xml:space="preserve">. </w:t>
      </w:r>
      <w:r w:rsidRPr="004A46DF">
        <w:rPr>
          <w:rStyle w:val="StyleUnderline"/>
        </w:rPr>
        <w:t xml:space="preserve">Emissions of </w:t>
      </w:r>
      <w:r w:rsidRPr="004B50BB">
        <w:rPr>
          <w:rStyle w:val="StyleUnderline"/>
          <w:highlight w:val="cyan"/>
        </w:rPr>
        <w:t>several pollutants</w:t>
      </w:r>
      <w:r w:rsidRPr="004A46DF">
        <w:rPr>
          <w:rStyle w:val="StyleUnderline"/>
        </w:rPr>
        <w:t xml:space="preserve"> (like sulfur dioxide) have </w:t>
      </w:r>
      <w:r w:rsidRPr="004B50BB">
        <w:rPr>
          <w:rStyle w:val="Emphasis"/>
          <w:highlight w:val="cyan"/>
        </w:rPr>
        <w:t>peaked and declined</w:t>
      </w:r>
      <w:r w:rsidRPr="00A46766">
        <w:rPr>
          <w:rStyle w:val="Emphasis"/>
        </w:rPr>
        <w:t xml:space="preserve"> globally</w:t>
      </w:r>
      <w:r w:rsidRPr="0083617D">
        <w:rPr>
          <w:sz w:val="16"/>
        </w:rPr>
        <w:t xml:space="preserve">, although they are still going up in some developing nations; </w:t>
      </w:r>
      <w:r w:rsidRPr="004B50BB">
        <w:rPr>
          <w:rStyle w:val="Emphasis"/>
          <w:highlight w:val="cyan"/>
        </w:rPr>
        <w:t>nitrogen</w:t>
      </w:r>
      <w:r w:rsidRPr="004A46DF">
        <w:rPr>
          <w:rStyle w:val="StyleUnderline"/>
        </w:rPr>
        <w:t xml:space="preserve"> oxides and nitrous oxide emissions are </w:t>
      </w:r>
      <w:r w:rsidRPr="004B50BB">
        <w:rPr>
          <w:rStyle w:val="Emphasis"/>
          <w:highlight w:val="cyan"/>
        </w:rPr>
        <w:t>flat</w:t>
      </w:r>
      <w:r w:rsidRPr="00F233A9">
        <w:rPr>
          <w:rStyle w:val="Emphasis"/>
        </w:rPr>
        <w:t xml:space="preserve"> globally</w:t>
      </w:r>
      <w:r w:rsidRPr="0083617D">
        <w:rPr>
          <w:sz w:val="16"/>
        </w:rPr>
        <w:t xml:space="preserve">. </w:t>
      </w:r>
      <w:r w:rsidRPr="004A46DF">
        <w:rPr>
          <w:rStyle w:val="StyleUnderline"/>
        </w:rPr>
        <w:t xml:space="preserve">Total </w:t>
      </w:r>
      <w:r w:rsidRPr="004B50BB">
        <w:rPr>
          <w:rStyle w:val="Emphasis"/>
          <w:highlight w:val="cyan"/>
        </w:rPr>
        <w:t>farmland</w:t>
      </w:r>
      <w:r w:rsidRPr="004A46DF">
        <w:rPr>
          <w:rStyle w:val="StyleUnderline"/>
        </w:rPr>
        <w:t xml:space="preserve"> area (the most </w:t>
      </w:r>
      <w:r w:rsidRPr="004252B3">
        <w:rPr>
          <w:rStyle w:val="StyleUnderline"/>
        </w:rPr>
        <w:t xml:space="preserve">important driver of </w:t>
      </w:r>
      <w:r w:rsidRPr="004252B3">
        <w:rPr>
          <w:rStyle w:val="Emphasis"/>
        </w:rPr>
        <w:t>biod</w:t>
      </w:r>
      <w:r w:rsidRPr="004252B3">
        <w:rPr>
          <w:rStyle w:val="StyleUnderline"/>
        </w:rPr>
        <w:t xml:space="preserve">iversity and </w:t>
      </w:r>
      <w:r w:rsidRPr="004252B3">
        <w:rPr>
          <w:rStyle w:val="Emphasis"/>
        </w:rPr>
        <w:t>habitat loss</w:t>
      </w:r>
      <w:r w:rsidRPr="004252B3">
        <w:rPr>
          <w:rStyle w:val="StyleUnderline"/>
        </w:rPr>
        <w:t xml:space="preserve"> and an important driver of </w:t>
      </w:r>
      <w:r w:rsidRPr="004252B3">
        <w:rPr>
          <w:rStyle w:val="Emphasis"/>
        </w:rPr>
        <w:t>carbon emissions</w:t>
      </w:r>
      <w:r w:rsidRPr="004252B3">
        <w:rPr>
          <w:rStyle w:val="StyleUnderline"/>
        </w:rPr>
        <w:t>) ha</w:t>
      </w:r>
      <w:r w:rsidRPr="004A46DF">
        <w:rPr>
          <w:rStyle w:val="StyleUnderline"/>
        </w:rPr>
        <w:t xml:space="preserve">s </w:t>
      </w:r>
      <w:r w:rsidRPr="004B50BB">
        <w:rPr>
          <w:rStyle w:val="Emphasis"/>
          <w:highlight w:val="cyan"/>
        </w:rPr>
        <w:t>peaked</w:t>
      </w:r>
      <w:r w:rsidRPr="0083617D">
        <w:rPr>
          <w:sz w:val="16"/>
        </w:rPr>
        <w:t xml:space="preserve">, although it's plausible that it will go up again. </w:t>
      </w:r>
      <w:r w:rsidRPr="004B50BB">
        <w:rPr>
          <w:rStyle w:val="Emphasis"/>
          <w:highlight w:val="cyan"/>
        </w:rPr>
        <w:t>Water</w:t>
      </w:r>
      <w:r w:rsidRPr="00A664CD">
        <w:rPr>
          <w:rStyle w:val="Emphasis"/>
        </w:rPr>
        <w:t xml:space="preserve"> extraction </w:t>
      </w:r>
      <w:r w:rsidRPr="004B50BB">
        <w:rPr>
          <w:rStyle w:val="Emphasis"/>
          <w:highlight w:val="cyan"/>
        </w:rPr>
        <w:t>peaked</w:t>
      </w:r>
      <w:r w:rsidRPr="00A664CD">
        <w:rPr>
          <w:rStyle w:val="StyleUnderline"/>
        </w:rPr>
        <w:t xml:space="preserve"> several </w:t>
      </w:r>
      <w:r w:rsidRPr="00294149">
        <w:rPr>
          <w:rStyle w:val="StyleUnderline"/>
        </w:rPr>
        <w:t>decades ago</w:t>
      </w:r>
      <w:r w:rsidRPr="00294149">
        <w:rPr>
          <w:sz w:val="16"/>
        </w:rPr>
        <w:t xml:space="preserve"> in the United States, </w:t>
      </w:r>
      <w:r w:rsidRPr="00294149">
        <w:rPr>
          <w:rStyle w:val="StyleUnderline"/>
        </w:rPr>
        <w:t>in spite of increasing industrial and agricultural output</w:t>
      </w:r>
      <w:r w:rsidRPr="00294149">
        <w:rPr>
          <w:sz w:val="16"/>
        </w:rPr>
        <w:t xml:space="preserve">. </w:t>
      </w:r>
      <w:r w:rsidRPr="00294149">
        <w:rPr>
          <w:rStyle w:val="StyleUnderline"/>
        </w:rPr>
        <w:t>Greenhouse emissions have not peaked globally, and may continue to go up for a while,</w:t>
      </w:r>
      <w:r w:rsidRPr="00A664CD">
        <w:rPr>
          <w:rStyle w:val="StyleUnderline"/>
        </w:rPr>
        <w:t xml:space="preserve"> </w:t>
      </w:r>
      <w:r w:rsidRPr="00294149">
        <w:rPr>
          <w:rStyle w:val="StyleUnderline"/>
        </w:rPr>
        <w:t xml:space="preserve">making </w:t>
      </w:r>
      <w:r w:rsidRPr="00294149">
        <w:rPr>
          <w:rStyle w:val="Emphasis"/>
        </w:rPr>
        <w:t xml:space="preserve">carbon </w:t>
      </w:r>
      <w:r w:rsidRPr="007E182F">
        <w:rPr>
          <w:rStyle w:val="Emphasis"/>
        </w:rPr>
        <w:t>emissions</w:t>
      </w:r>
      <w:r w:rsidRPr="00294149">
        <w:rPr>
          <w:rStyle w:val="StyleUnderline"/>
        </w:rPr>
        <w:t xml:space="preserve"> perhaps</w:t>
      </w:r>
      <w:r w:rsidRPr="00A664CD">
        <w:rPr>
          <w:rStyle w:val="StyleUnderline"/>
        </w:rPr>
        <w:t xml:space="preserve"> </w:t>
      </w:r>
      <w:r w:rsidRPr="00ED06EC">
        <w:rPr>
          <w:rStyle w:val="StyleUnderline"/>
        </w:rPr>
        <w:t>the least decoupled and most concerning of all trends</w:t>
      </w:r>
      <w:r w:rsidRPr="00ED06EC">
        <w:rPr>
          <w:sz w:val="16"/>
        </w:rPr>
        <w:t xml:space="preserve">. Even relative decoupling has come to a halt as coal-heavy China accounts for an increasing share of global emissions. As Breakthrough has written about for a long time now, we are still a long way from scalable food and energy systems that run without fossil fuels. </w:t>
      </w:r>
      <w:r w:rsidRPr="00ED06EC">
        <w:rPr>
          <w:rStyle w:val="StyleUnderline"/>
        </w:rPr>
        <w:t>But</w:t>
      </w:r>
      <w:r w:rsidRPr="00496913">
        <w:rPr>
          <w:rStyle w:val="StyleUnderline"/>
        </w:rPr>
        <w:t xml:space="preserve"> here, too, the most pragmatic </w:t>
      </w:r>
      <w:r w:rsidRPr="004B50BB">
        <w:rPr>
          <w:rStyle w:val="StyleUnderline"/>
          <w:highlight w:val="cyan"/>
        </w:rPr>
        <w:t>solutions</w:t>
      </w:r>
      <w:r w:rsidRPr="00D26C22">
        <w:rPr>
          <w:rStyle w:val="StyleUnderline"/>
        </w:rPr>
        <w:t xml:space="preserve"> involve </w:t>
      </w:r>
      <w:r w:rsidRPr="004B50BB">
        <w:rPr>
          <w:rStyle w:val="StyleUnderline"/>
          <w:highlight w:val="cyan"/>
        </w:rPr>
        <w:t>accelerat</w:t>
      </w:r>
      <w:r w:rsidRPr="00D26C22">
        <w:rPr>
          <w:rStyle w:val="StyleUnderline"/>
        </w:rPr>
        <w:t xml:space="preserve">ing </w:t>
      </w:r>
      <w:r w:rsidRPr="004B50BB">
        <w:rPr>
          <w:rStyle w:val="Emphasis"/>
          <w:highlight w:val="cyan"/>
        </w:rPr>
        <w:t>tech</w:t>
      </w:r>
      <w:r w:rsidRPr="00496913">
        <w:rPr>
          <w:rStyle w:val="StyleUnderline"/>
        </w:rPr>
        <w:t xml:space="preserve">nological </w:t>
      </w:r>
      <w:r w:rsidRPr="004B50BB">
        <w:rPr>
          <w:rStyle w:val="Emphasis"/>
          <w:highlight w:val="cyan"/>
        </w:rPr>
        <w:t>substitution</w:t>
      </w:r>
      <w:r w:rsidRPr="00496913">
        <w:rPr>
          <w:rStyle w:val="StyleUnderline"/>
        </w:rPr>
        <w:t xml:space="preserve"> of clean energy for dirty energy </w:t>
      </w:r>
      <w:r w:rsidRPr="00294149">
        <w:rPr>
          <w:rStyle w:val="StyleUnderline"/>
        </w:rPr>
        <w:t xml:space="preserve">— the </w:t>
      </w:r>
      <w:r w:rsidRPr="00294149">
        <w:rPr>
          <w:rStyle w:val="Emphasis"/>
        </w:rPr>
        <w:t>same</w:t>
      </w:r>
      <w:r w:rsidRPr="00294149">
        <w:rPr>
          <w:rStyle w:val="StyleUnderline"/>
        </w:rPr>
        <w:t xml:space="preserve"> general process of decoupling that has driven </w:t>
      </w:r>
      <w:r w:rsidRPr="00294149">
        <w:rPr>
          <w:rStyle w:val="Emphasis"/>
        </w:rPr>
        <w:t>progress in other resources</w:t>
      </w:r>
      <w:r w:rsidRPr="00294149">
        <w:rPr>
          <w:sz w:val="16"/>
        </w:rPr>
        <w:t>. Some</w:t>
      </w:r>
      <w:r w:rsidRPr="0083617D">
        <w:rPr>
          <w:sz w:val="16"/>
        </w:rPr>
        <w:t xml:space="preserve"> or most of </w:t>
      </w:r>
      <w:r w:rsidRPr="00100DCE">
        <w:rPr>
          <w:rStyle w:val="StyleUnderline"/>
        </w:rPr>
        <w:t>these trends may be moving too slowly for</w:t>
      </w:r>
      <w:r w:rsidRPr="0083617D">
        <w:rPr>
          <w:sz w:val="16"/>
        </w:rPr>
        <w:t xml:space="preserve"> Hickel and other </w:t>
      </w:r>
      <w:r w:rsidRPr="00100DCE">
        <w:rPr>
          <w:rStyle w:val="StyleUnderline"/>
        </w:rPr>
        <w:t>observers</w:t>
      </w:r>
      <w:r w:rsidRPr="0083617D">
        <w:rPr>
          <w:sz w:val="16"/>
        </w:rPr>
        <w:t>, and indeed, where acceleration is possible, that should be both the technological and policy goal</w:t>
      </w:r>
      <w:r w:rsidRPr="00100DCE">
        <w:rPr>
          <w:rStyle w:val="StyleUnderline"/>
        </w:rPr>
        <w:t xml:space="preserve">. But </w:t>
      </w:r>
      <w:r w:rsidRPr="004B50BB">
        <w:rPr>
          <w:rStyle w:val="Emphasis"/>
          <w:highlight w:val="cyan"/>
        </w:rPr>
        <w:t>aggregate</w:t>
      </w:r>
      <w:r w:rsidRPr="00100DCE">
        <w:rPr>
          <w:rStyle w:val="StyleUnderline"/>
        </w:rPr>
        <w:t xml:space="preserve"> human consumption of resources </w:t>
      </w:r>
      <w:r w:rsidRPr="004B50BB">
        <w:rPr>
          <w:rStyle w:val="Emphasis"/>
          <w:highlight w:val="cyan"/>
        </w:rPr>
        <w:t>doesn’t tell</w:t>
      </w:r>
      <w:r w:rsidRPr="00D26C22">
        <w:rPr>
          <w:rStyle w:val="Emphasis"/>
        </w:rPr>
        <w:t xml:space="preserve"> us </w:t>
      </w:r>
      <w:r w:rsidRPr="004B50BB">
        <w:rPr>
          <w:rStyle w:val="Emphasis"/>
          <w:highlight w:val="cyan"/>
        </w:rPr>
        <w:t>much</w:t>
      </w:r>
      <w:r w:rsidRPr="0083617D">
        <w:rPr>
          <w:sz w:val="16"/>
        </w:rPr>
        <w:t xml:space="preserve"> of interest </w:t>
      </w:r>
      <w:r w:rsidRPr="004B50BB">
        <w:rPr>
          <w:rStyle w:val="StyleUnderline"/>
          <w:highlight w:val="cyan"/>
        </w:rPr>
        <w:t>about</w:t>
      </w:r>
      <w:r w:rsidRPr="00100DCE">
        <w:rPr>
          <w:rStyle w:val="StyleUnderline"/>
        </w:rPr>
        <w:t xml:space="preserve"> either resource </w:t>
      </w:r>
      <w:r w:rsidRPr="004B50BB">
        <w:rPr>
          <w:rStyle w:val="Emphasis"/>
          <w:highlight w:val="cyan"/>
        </w:rPr>
        <w:t>sustainability</w:t>
      </w:r>
      <w:r w:rsidRPr="00100DCE">
        <w:rPr>
          <w:rStyle w:val="StyleUnderline"/>
        </w:rPr>
        <w:t xml:space="preserve"> or environmental impacts</w:t>
      </w:r>
      <w:r w:rsidRPr="0083617D">
        <w:rPr>
          <w:sz w:val="16"/>
        </w:rPr>
        <w:t xml:space="preserve">. To get at those problems, we </w:t>
      </w:r>
      <w:r w:rsidRPr="002F7A50">
        <w:rPr>
          <w:rStyle w:val="StyleUnderline"/>
        </w:rPr>
        <w:t xml:space="preserve">need to look at things resource by resource, pollutant </w:t>
      </w:r>
      <w:r w:rsidRPr="004B50BB">
        <w:rPr>
          <w:rStyle w:val="StyleUnderline"/>
          <w:highlight w:val="cyan"/>
        </w:rPr>
        <w:t>by pollutant</w:t>
      </w:r>
      <w:r w:rsidRPr="002F7A50">
        <w:rPr>
          <w:rStyle w:val="StyleUnderline"/>
        </w:rPr>
        <w:t>. And</w:t>
      </w:r>
      <w:r w:rsidRPr="00100DCE">
        <w:rPr>
          <w:rStyle w:val="StyleUnderline"/>
        </w:rPr>
        <w:t xml:space="preserve"> when we do that, we </w:t>
      </w:r>
      <w:r w:rsidRPr="004B50BB">
        <w:rPr>
          <w:rStyle w:val="StyleUnderline"/>
          <w:highlight w:val="cyan"/>
        </w:rPr>
        <w:t>see</w:t>
      </w:r>
      <w:r w:rsidRPr="00100DCE">
        <w:rPr>
          <w:rStyle w:val="StyleUnderline"/>
        </w:rPr>
        <w:t xml:space="preserve"> some </w:t>
      </w:r>
      <w:r w:rsidRPr="004B50BB">
        <w:rPr>
          <w:rStyle w:val="Emphasis"/>
          <w:highlight w:val="cyan"/>
        </w:rPr>
        <w:t>significant progress</w:t>
      </w:r>
      <w:r w:rsidRPr="0083617D">
        <w:rPr>
          <w:sz w:val="16"/>
        </w:rPr>
        <w:t xml:space="preserve">, along with some still-worrying trends. </w:t>
      </w:r>
      <w:r w:rsidRPr="00FD7A6C">
        <w:rPr>
          <w:rStyle w:val="StyleUnderline"/>
        </w:rPr>
        <w:t>Above all, though</w:t>
      </w:r>
      <w:r w:rsidRPr="00A15352">
        <w:rPr>
          <w:rStyle w:val="StyleUnderline"/>
        </w:rPr>
        <w:t xml:space="preserve">, </w:t>
      </w:r>
      <w:r w:rsidRPr="00A15352">
        <w:rPr>
          <w:rStyle w:val="Emphasis"/>
        </w:rPr>
        <w:t>we know</w:t>
      </w:r>
      <w:r w:rsidRPr="00A15352">
        <w:rPr>
          <w:rStyle w:val="StyleUnderline"/>
        </w:rPr>
        <w:t xml:space="preserve"> that as societies develop, food and energy production </w:t>
      </w:r>
      <w:proofErr w:type="gramStart"/>
      <w:r w:rsidRPr="00A15352">
        <w:rPr>
          <w:rStyle w:val="StyleUnderline"/>
        </w:rPr>
        <w:t>gets</w:t>
      </w:r>
      <w:proofErr w:type="gramEnd"/>
      <w:r w:rsidRPr="00A15352">
        <w:rPr>
          <w:rStyle w:val="StyleUnderline"/>
        </w:rPr>
        <w:t xml:space="preserve"> more resource-efficient, economic growth slows down, and fertility rates decline. All</w:t>
      </w:r>
      <w:r w:rsidRPr="00FD7A6C">
        <w:rPr>
          <w:rStyle w:val="StyleUnderline"/>
        </w:rPr>
        <w:t xml:space="preserve"> of these </w:t>
      </w:r>
      <w:r w:rsidRPr="00F9692A">
        <w:rPr>
          <w:rStyle w:val="StyleUnderline"/>
        </w:rPr>
        <w:t>trends still imply large environmental impacts in the future. But while intentional ec</w:t>
      </w:r>
      <w:r w:rsidRPr="00FD7A6C">
        <w:rPr>
          <w:rStyle w:val="StyleUnderline"/>
        </w:rPr>
        <w:t xml:space="preserve">onomic </w:t>
      </w:r>
      <w:r w:rsidRPr="004B50BB">
        <w:rPr>
          <w:rStyle w:val="Emphasis"/>
          <w:highlight w:val="cyan"/>
        </w:rPr>
        <w:t>degrowth</w:t>
      </w:r>
      <w:r w:rsidRPr="007E182F">
        <w:rPr>
          <w:rStyle w:val="StyleUnderline"/>
        </w:rPr>
        <w:t xml:space="preserve"> or </w:t>
      </w:r>
      <w:r w:rsidRPr="007E182F">
        <w:rPr>
          <w:rStyle w:val="Emphasis"/>
        </w:rPr>
        <w:t>hard limits</w:t>
      </w:r>
      <w:r w:rsidRPr="00FD7A6C">
        <w:rPr>
          <w:rStyle w:val="StyleUnderline"/>
        </w:rPr>
        <w:t xml:space="preserve"> on resource use seem </w:t>
      </w:r>
      <w:r w:rsidRPr="004B50BB">
        <w:rPr>
          <w:rStyle w:val="Emphasis"/>
          <w:highlight w:val="cyan"/>
        </w:rPr>
        <w:t>far-fetched</w:t>
      </w:r>
      <w:r w:rsidRPr="00FD7A6C">
        <w:rPr>
          <w:rStyle w:val="StyleUnderline"/>
        </w:rPr>
        <w:t xml:space="preserve">, </w:t>
      </w:r>
      <w:r w:rsidRPr="004B50BB">
        <w:rPr>
          <w:rStyle w:val="Emphasis"/>
          <w:highlight w:val="cyan"/>
        </w:rPr>
        <w:t>absolute decoupling</w:t>
      </w:r>
      <w:r w:rsidRPr="007E182F">
        <w:rPr>
          <w:rStyle w:val="StyleUnderline"/>
        </w:rPr>
        <w:t xml:space="preserve"> of the things that matter — environmental impacts — </w:t>
      </w:r>
      <w:r w:rsidRPr="004B50BB">
        <w:rPr>
          <w:rStyle w:val="StyleUnderline"/>
          <w:highlight w:val="cyan"/>
        </w:rPr>
        <w:t>is</w:t>
      </w:r>
      <w:r w:rsidRPr="007E182F">
        <w:rPr>
          <w:rStyle w:val="StyleUnderline"/>
        </w:rPr>
        <w:t xml:space="preserve"> still a </w:t>
      </w:r>
      <w:r w:rsidRPr="004B50BB">
        <w:rPr>
          <w:rStyle w:val="Emphasis"/>
          <w:highlight w:val="cyan"/>
        </w:rPr>
        <w:t>very real</w:t>
      </w:r>
      <w:r w:rsidRPr="007E182F">
        <w:rPr>
          <w:rStyle w:val="StyleUnderline"/>
        </w:rPr>
        <w:t xml:space="preserve"> possibility</w:t>
      </w:r>
      <w:r w:rsidRPr="0083617D">
        <w:rPr>
          <w:sz w:val="16"/>
        </w:rPr>
        <w:t>.</w:t>
      </w:r>
    </w:p>
    <w:p w14:paraId="71C08967" w14:textId="77777777" w:rsidR="004B50BB" w:rsidRDefault="004B50BB" w:rsidP="004B50BB">
      <w:pPr>
        <w:pStyle w:val="Heading2"/>
      </w:pPr>
      <w:r>
        <w:t xml:space="preserve">Dollar </w:t>
      </w:r>
      <w:proofErr w:type="spellStart"/>
      <w:r>
        <w:t>Heg</w:t>
      </w:r>
      <w:proofErr w:type="spellEnd"/>
      <w:r>
        <w:t xml:space="preserve"> DA</w:t>
      </w:r>
    </w:p>
    <w:p w14:paraId="0264190D" w14:textId="77777777" w:rsidR="004B50BB" w:rsidRDefault="004B50BB" w:rsidP="004B50BB">
      <w:pPr>
        <w:pStyle w:val="Heading3"/>
      </w:pPr>
      <w:r>
        <w:t xml:space="preserve">1NC – Dollar </w:t>
      </w:r>
      <w:proofErr w:type="spellStart"/>
      <w:r>
        <w:t>Heg</w:t>
      </w:r>
      <w:proofErr w:type="spellEnd"/>
      <w:r>
        <w:t xml:space="preserve"> DA</w:t>
      </w:r>
    </w:p>
    <w:p w14:paraId="5521B919" w14:textId="77777777" w:rsidR="004B50BB" w:rsidRPr="00F002D9" w:rsidRDefault="004B50BB" w:rsidP="004B50BB">
      <w:pPr>
        <w:pStyle w:val="Heading4"/>
      </w:pPr>
      <w:r>
        <w:t xml:space="preserve">The AFF’s </w:t>
      </w:r>
      <w:r>
        <w:rPr>
          <w:u w:val="single"/>
        </w:rPr>
        <w:t>shock</w:t>
      </w:r>
      <w:r>
        <w:t xml:space="preserve"> tips </w:t>
      </w:r>
      <w:r>
        <w:rPr>
          <w:u w:val="single"/>
        </w:rPr>
        <w:t>gradual</w:t>
      </w:r>
      <w:r>
        <w:t xml:space="preserve"> dollar </w:t>
      </w:r>
      <w:proofErr w:type="gramStart"/>
      <w:r>
        <w:t>decline</w:t>
      </w:r>
      <w:proofErr w:type="gramEnd"/>
      <w:r>
        <w:t xml:space="preserve"> into a </w:t>
      </w:r>
      <w:r>
        <w:rPr>
          <w:u w:val="single"/>
        </w:rPr>
        <w:t>spiral</w:t>
      </w:r>
      <w:r>
        <w:t xml:space="preserve"> of destabilizing hot money outflows</w:t>
      </w:r>
    </w:p>
    <w:p w14:paraId="09C6E8D4" w14:textId="77777777" w:rsidR="004B50BB" w:rsidRDefault="004B50BB" w:rsidP="004B50BB">
      <w:r>
        <w:t xml:space="preserve">Brian </w:t>
      </w:r>
      <w:proofErr w:type="spellStart"/>
      <w:r w:rsidRPr="0009705E">
        <w:rPr>
          <w:rStyle w:val="Style13ptBold"/>
        </w:rPr>
        <w:t>Chappatta</w:t>
      </w:r>
      <w:proofErr w:type="spellEnd"/>
      <w:r w:rsidRPr="0009705E">
        <w:rPr>
          <w:rStyle w:val="Style13ptBold"/>
        </w:rPr>
        <w:t xml:space="preserve"> </w:t>
      </w:r>
      <w:r>
        <w:rPr>
          <w:rStyle w:val="Style13ptBold"/>
        </w:rPr>
        <w:t>20</w:t>
      </w:r>
      <w:r>
        <w:t xml:space="preserve">, CFA </w:t>
      </w:r>
      <w:proofErr w:type="spellStart"/>
      <w:r>
        <w:t>Charterholder</w:t>
      </w:r>
      <w:proofErr w:type="spellEnd"/>
      <w:r>
        <w:t>, Bloomberg Opinion Columnist Covering Debt Markets, BS in Journalism and Economics from Northwestern University, “A Weakening U.S. Dollar Is Still the Preeminent Currency”, Bloomberg Quint, 10/22/2020, https://www.bloombergquint.com/gadfly/a-weakening-u-s-dollar-is-still-the-preeminent-currency</w:t>
      </w:r>
    </w:p>
    <w:p w14:paraId="2EDEB0FC" w14:textId="77777777" w:rsidR="004B50BB" w:rsidRPr="0009705E" w:rsidRDefault="004B50BB" w:rsidP="004B50BB">
      <w:pPr>
        <w:rPr>
          <w:sz w:val="16"/>
        </w:rPr>
      </w:pPr>
      <w:r w:rsidRPr="0009705E">
        <w:rPr>
          <w:sz w:val="16"/>
        </w:rPr>
        <w:t xml:space="preserve">Simply put, it’s in no </w:t>
      </w:r>
      <w:proofErr w:type="gramStart"/>
      <w:r w:rsidRPr="0009705E">
        <w:rPr>
          <w:sz w:val="16"/>
        </w:rPr>
        <w:t>country’s</w:t>
      </w:r>
      <w:proofErr w:type="gramEnd"/>
      <w:r w:rsidRPr="0009705E">
        <w:rPr>
          <w:sz w:val="16"/>
        </w:rPr>
        <w:t xml:space="preserve"> or region’s best interest (at least not imminently) for the U.S. dollar lose its place as the reserve currency of choice. That means the dollar will retain its place on the global stage no matter how weak it might get in the months to come. But make no mistake: </w:t>
      </w:r>
      <w:r w:rsidRPr="0009705E">
        <w:rPr>
          <w:rStyle w:val="StyleUnderline"/>
        </w:rPr>
        <w:t xml:space="preserve">There are any number of reasons to bet that </w:t>
      </w:r>
      <w:r w:rsidRPr="004B50BB">
        <w:rPr>
          <w:rStyle w:val="StyleUnderline"/>
          <w:highlight w:val="cyan"/>
        </w:rPr>
        <w:t xml:space="preserve">the greenback will </w:t>
      </w:r>
      <w:r w:rsidRPr="004B50BB">
        <w:rPr>
          <w:rStyle w:val="Emphasis"/>
          <w:highlight w:val="cyan"/>
        </w:rPr>
        <w:t>slide</w:t>
      </w:r>
      <w:r w:rsidRPr="0009705E">
        <w:rPr>
          <w:rStyle w:val="Emphasis"/>
        </w:rPr>
        <w:t xml:space="preserve"> further</w:t>
      </w:r>
      <w:r w:rsidRPr="0009705E">
        <w:rPr>
          <w:sz w:val="16"/>
        </w:rPr>
        <w:t>.</w:t>
      </w:r>
    </w:p>
    <w:p w14:paraId="30386E38" w14:textId="77777777" w:rsidR="004B50BB" w:rsidRPr="0009705E" w:rsidRDefault="004B50BB" w:rsidP="004B50BB">
      <w:pPr>
        <w:rPr>
          <w:sz w:val="16"/>
        </w:rPr>
      </w:pPr>
      <w:r w:rsidRPr="0009705E">
        <w:rPr>
          <w:sz w:val="16"/>
        </w:rPr>
        <w:t xml:space="preserve">Most obviously, the dollar tends to appreciate when U.S. interest rates climb and weaken when they fall. </w:t>
      </w:r>
      <w:r w:rsidRPr="0009705E">
        <w:rPr>
          <w:rStyle w:val="StyleUnderline"/>
        </w:rPr>
        <w:t xml:space="preserve">Short-term </w:t>
      </w:r>
      <w:r w:rsidRPr="004B50BB">
        <w:rPr>
          <w:rStyle w:val="StyleUnderline"/>
          <w:highlight w:val="cyan"/>
        </w:rPr>
        <w:t>Treasury yields are</w:t>
      </w:r>
      <w:r w:rsidRPr="0009705E">
        <w:rPr>
          <w:rStyle w:val="StyleUnderline"/>
        </w:rPr>
        <w:t xml:space="preserve"> pinned </w:t>
      </w:r>
      <w:r w:rsidRPr="004B50BB">
        <w:rPr>
          <w:rStyle w:val="StyleUnderline"/>
          <w:highlight w:val="cyan"/>
        </w:rPr>
        <w:t>near zero</w:t>
      </w:r>
      <w:r w:rsidRPr="0009705E">
        <w:rPr>
          <w:rStyle w:val="StyleUnderline"/>
        </w:rPr>
        <w:t xml:space="preserve"> and are expected to stay there for years</w:t>
      </w:r>
      <w:r w:rsidRPr="0009705E">
        <w:rPr>
          <w:sz w:val="16"/>
        </w:rPr>
        <w:t xml:space="preserve">, while longer-term yields have increased somewhat but remain near all-time lows. There’s also the well-known fact that </w:t>
      </w:r>
      <w:r w:rsidRPr="0009705E">
        <w:rPr>
          <w:rStyle w:val="StyleUnderline"/>
        </w:rPr>
        <w:t xml:space="preserve">the federal </w:t>
      </w:r>
      <w:r w:rsidRPr="004B50BB">
        <w:rPr>
          <w:rStyle w:val="StyleUnderline"/>
          <w:highlight w:val="cyan"/>
        </w:rPr>
        <w:t>budget deficit</w:t>
      </w:r>
      <w:r w:rsidRPr="0009705E">
        <w:rPr>
          <w:rStyle w:val="StyleUnderline"/>
        </w:rPr>
        <w:t xml:space="preserve"> has </w:t>
      </w:r>
      <w:r w:rsidRPr="004B50BB">
        <w:rPr>
          <w:rStyle w:val="StyleUnderline"/>
          <w:highlight w:val="cyan"/>
        </w:rPr>
        <w:t>ballooned</w:t>
      </w:r>
      <w:r w:rsidRPr="0009705E">
        <w:rPr>
          <w:sz w:val="16"/>
        </w:rPr>
        <w:t xml:space="preserve"> this year </w:t>
      </w:r>
      <w:r w:rsidRPr="0009705E">
        <w:rPr>
          <w:rStyle w:val="StyleUnderline"/>
        </w:rPr>
        <w:t>in response to</w:t>
      </w:r>
      <w:r w:rsidRPr="0009705E">
        <w:rPr>
          <w:sz w:val="16"/>
        </w:rPr>
        <w:t xml:space="preserve"> the </w:t>
      </w:r>
      <w:r w:rsidRPr="0009705E">
        <w:rPr>
          <w:rStyle w:val="StyleUnderline"/>
        </w:rPr>
        <w:t>Covid</w:t>
      </w:r>
      <w:r w:rsidRPr="0009705E">
        <w:rPr>
          <w:sz w:val="16"/>
        </w:rPr>
        <w:t>-19 pandemic. Traders widely expect that large shortfalls will continue in the year ahead, particularly if the Democratic Party sweeps the White House and both chambers of Congress, as polls indicate.</w:t>
      </w:r>
    </w:p>
    <w:p w14:paraId="7FE9166F" w14:textId="77777777" w:rsidR="004B50BB" w:rsidRPr="0009705E" w:rsidRDefault="004B50BB" w:rsidP="004B50BB">
      <w:pPr>
        <w:rPr>
          <w:sz w:val="16"/>
        </w:rPr>
      </w:pPr>
      <w:r w:rsidRPr="0009705E">
        <w:rPr>
          <w:sz w:val="16"/>
        </w:rPr>
        <w:t>Either way, America’s so-called twin deficits — in both its current account and budget — are so extreme that a regression analysis from Bloomberg News’s Cameron Crise projects a 31% decline over the next two years in the ICE U.S. Dollar Index, known as DXY. There’d certainly be no hyperbole in calling that a “crash.”</w:t>
      </w:r>
    </w:p>
    <w:p w14:paraId="2C0E9417" w14:textId="77777777" w:rsidR="004B50BB" w:rsidRPr="0009705E" w:rsidRDefault="004B50BB" w:rsidP="004B50BB">
      <w:pPr>
        <w:rPr>
          <w:sz w:val="16"/>
        </w:rPr>
      </w:pPr>
      <w:r w:rsidRPr="004B50BB">
        <w:rPr>
          <w:rStyle w:val="StyleUnderline"/>
          <w:highlight w:val="cyan"/>
        </w:rPr>
        <w:t>It’s hard to imagine</w:t>
      </w:r>
      <w:r w:rsidRPr="0009705E">
        <w:rPr>
          <w:sz w:val="16"/>
        </w:rPr>
        <w:t xml:space="preserve"> that sort of </w:t>
      </w:r>
      <w:r w:rsidRPr="004B50BB">
        <w:rPr>
          <w:rStyle w:val="Emphasis"/>
          <w:szCs w:val="26"/>
          <w:highlight w:val="cyan"/>
        </w:rPr>
        <w:t>precipitous</w:t>
      </w:r>
      <w:r w:rsidRPr="004B50BB">
        <w:rPr>
          <w:rStyle w:val="StyleUnderline"/>
          <w:szCs w:val="26"/>
          <w:highlight w:val="cyan"/>
        </w:rPr>
        <w:t xml:space="preserve"> </w:t>
      </w:r>
      <w:r w:rsidRPr="004B50BB">
        <w:rPr>
          <w:rStyle w:val="StyleUnderline"/>
          <w:highlight w:val="cyan"/>
        </w:rPr>
        <w:t>decline</w:t>
      </w:r>
      <w:r w:rsidRPr="0009705E">
        <w:rPr>
          <w:rStyle w:val="StyleUnderline"/>
        </w:rPr>
        <w:t xml:space="preserve"> happening, </w:t>
      </w:r>
      <w:r w:rsidRPr="004B50BB">
        <w:rPr>
          <w:rStyle w:val="Emphasis"/>
          <w:highlight w:val="cyan"/>
        </w:rPr>
        <w:t>however</w:t>
      </w:r>
      <w:r w:rsidRPr="004B50BB">
        <w:rPr>
          <w:rStyle w:val="StyleUnderline"/>
          <w:highlight w:val="cyan"/>
        </w:rPr>
        <w:t xml:space="preserve">, without an </w:t>
      </w:r>
      <w:r w:rsidRPr="004B50BB">
        <w:rPr>
          <w:rStyle w:val="Emphasis"/>
          <w:szCs w:val="26"/>
          <w:highlight w:val="cyan"/>
        </w:rPr>
        <w:t>exogenous shock</w:t>
      </w:r>
      <w:r w:rsidRPr="00A628F6">
        <w:rPr>
          <w:rStyle w:val="StyleUnderline"/>
          <w:szCs w:val="26"/>
        </w:rPr>
        <w:t xml:space="preserve"> </w:t>
      </w:r>
      <w:r w:rsidRPr="0009705E">
        <w:rPr>
          <w:rStyle w:val="StyleUnderline"/>
        </w:rPr>
        <w:t xml:space="preserve">that’s </w:t>
      </w:r>
      <w:r w:rsidRPr="0009705E">
        <w:rPr>
          <w:rStyle w:val="Emphasis"/>
        </w:rPr>
        <w:t>separate</w:t>
      </w:r>
      <w:r w:rsidRPr="0009705E">
        <w:rPr>
          <w:rStyle w:val="StyleUnderline"/>
        </w:rPr>
        <w:t xml:space="preserve"> and </w:t>
      </w:r>
      <w:r w:rsidRPr="0009705E">
        <w:rPr>
          <w:rStyle w:val="Emphasis"/>
        </w:rPr>
        <w:t>distinct</w:t>
      </w:r>
      <w:r w:rsidRPr="0009705E">
        <w:rPr>
          <w:rStyle w:val="StyleUnderline"/>
        </w:rPr>
        <w:t xml:space="preserve"> from interest rates and deficits</w:t>
      </w:r>
      <w:r w:rsidRPr="0009705E">
        <w:rPr>
          <w:sz w:val="16"/>
        </w:rPr>
        <w:t>. My Bloomberg Opinion colleague Noah Smith posited last month that a complete breakdown in America’s institutions could be that force:</w:t>
      </w:r>
    </w:p>
    <w:p w14:paraId="46540242" w14:textId="77777777" w:rsidR="004B50BB" w:rsidRPr="0009705E" w:rsidRDefault="004B50BB" w:rsidP="004B50BB">
      <w:pPr>
        <w:ind w:left="720"/>
        <w:rPr>
          <w:sz w:val="16"/>
        </w:rPr>
      </w:pPr>
      <w:r w:rsidRPr="0009705E">
        <w:rPr>
          <w:sz w:val="16"/>
        </w:rPr>
        <w:t xml:space="preserve">Urban chaos, violent </w:t>
      </w:r>
      <w:proofErr w:type="gramStart"/>
      <w:r w:rsidRPr="0009705E">
        <w:rPr>
          <w:sz w:val="16"/>
        </w:rPr>
        <w:t>conflict</w:t>
      </w:r>
      <w:proofErr w:type="gramEnd"/>
      <w:r w:rsidRPr="0009705E">
        <w:rPr>
          <w:sz w:val="16"/>
        </w:rPr>
        <w:t xml:space="preserve"> and </w:t>
      </w:r>
      <w:r w:rsidRPr="004B50BB">
        <w:rPr>
          <w:rStyle w:val="Emphasis"/>
          <w:highlight w:val="cyan"/>
        </w:rPr>
        <w:t>uncertainty</w:t>
      </w:r>
      <w:r w:rsidRPr="004B50BB">
        <w:rPr>
          <w:rStyle w:val="StyleUnderline"/>
          <w:highlight w:val="cyan"/>
        </w:rPr>
        <w:t xml:space="preserve"> over</w:t>
      </w:r>
      <w:r w:rsidRPr="0009705E">
        <w:rPr>
          <w:rStyle w:val="StyleUnderline"/>
        </w:rPr>
        <w:t xml:space="preserve"> who will </w:t>
      </w:r>
      <w:r w:rsidRPr="004B50BB">
        <w:rPr>
          <w:rStyle w:val="StyleUnderline"/>
          <w:highlight w:val="cyan"/>
        </w:rPr>
        <w:t>control</w:t>
      </w:r>
      <w:r w:rsidRPr="0009705E">
        <w:rPr>
          <w:rStyle w:val="StyleUnderline"/>
        </w:rPr>
        <w:t xml:space="preserve"> the country in the coming years </w:t>
      </w:r>
      <w:r w:rsidRPr="004B50BB">
        <w:rPr>
          <w:rStyle w:val="StyleUnderline"/>
          <w:highlight w:val="cyan"/>
        </w:rPr>
        <w:t>make</w:t>
      </w:r>
      <w:r w:rsidRPr="0009705E">
        <w:rPr>
          <w:rStyle w:val="StyleUnderline"/>
        </w:rPr>
        <w:t xml:space="preserve"> for </w:t>
      </w:r>
      <w:r w:rsidRPr="004B50BB">
        <w:rPr>
          <w:rStyle w:val="StyleUnderline"/>
          <w:highlight w:val="cyan"/>
        </w:rPr>
        <w:t xml:space="preserve">a </w:t>
      </w:r>
      <w:r w:rsidRPr="004B50BB">
        <w:rPr>
          <w:rStyle w:val="Emphasis"/>
          <w:highlight w:val="cyan"/>
        </w:rPr>
        <w:t>very bad</w:t>
      </w:r>
      <w:r w:rsidRPr="0009705E">
        <w:rPr>
          <w:rStyle w:val="Emphasis"/>
        </w:rPr>
        <w:t xml:space="preserve"> business </w:t>
      </w:r>
      <w:r w:rsidRPr="004B50BB">
        <w:rPr>
          <w:rStyle w:val="Emphasis"/>
          <w:highlight w:val="cyan"/>
        </w:rPr>
        <w:t>environment</w:t>
      </w:r>
      <w:r w:rsidRPr="0009705E">
        <w:rPr>
          <w:rStyle w:val="StyleUnderline"/>
        </w:rPr>
        <w:t xml:space="preserve">. In a </w:t>
      </w:r>
      <w:r w:rsidRPr="004B50BB">
        <w:rPr>
          <w:rStyle w:val="Emphasis"/>
          <w:highlight w:val="cyan"/>
        </w:rPr>
        <w:t>worst-case</w:t>
      </w:r>
      <w:r w:rsidRPr="0009705E">
        <w:rPr>
          <w:rStyle w:val="Emphasis"/>
        </w:rPr>
        <w:t xml:space="preserve"> scenario</w:t>
      </w:r>
      <w:r w:rsidRPr="0009705E">
        <w:rPr>
          <w:sz w:val="16"/>
        </w:rPr>
        <w:t xml:space="preserve">, businesses and </w:t>
      </w:r>
      <w:r w:rsidRPr="004B50BB">
        <w:rPr>
          <w:rStyle w:val="StyleUnderline"/>
          <w:highlight w:val="cyan"/>
        </w:rPr>
        <w:t>investors</w:t>
      </w:r>
      <w:r w:rsidRPr="0009705E">
        <w:rPr>
          <w:rStyle w:val="StyleUnderline"/>
        </w:rPr>
        <w:t xml:space="preserve"> could </w:t>
      </w:r>
      <w:r w:rsidRPr="004B50BB">
        <w:rPr>
          <w:rStyle w:val="StyleUnderline"/>
          <w:highlight w:val="cyan"/>
        </w:rPr>
        <w:t>decide</w:t>
      </w:r>
      <w:r w:rsidRPr="0009705E">
        <w:rPr>
          <w:rStyle w:val="StyleUnderline"/>
        </w:rPr>
        <w:t xml:space="preserve"> the</w:t>
      </w:r>
      <w:r w:rsidRPr="0009705E">
        <w:rPr>
          <w:sz w:val="16"/>
        </w:rPr>
        <w:t xml:space="preserve"> U.S. is a failing state and that their </w:t>
      </w:r>
      <w:r w:rsidRPr="004B50BB">
        <w:rPr>
          <w:rStyle w:val="StyleUnderline"/>
          <w:highlight w:val="cyan"/>
        </w:rPr>
        <w:t>money is best</w:t>
      </w:r>
      <w:r w:rsidRPr="0009705E">
        <w:rPr>
          <w:rStyle w:val="StyleUnderline"/>
        </w:rPr>
        <w:t xml:space="preserve"> kept </w:t>
      </w:r>
      <w:r w:rsidRPr="004B50BB">
        <w:rPr>
          <w:rStyle w:val="Emphasis"/>
          <w:highlight w:val="cyan"/>
        </w:rPr>
        <w:t>elsewhere</w:t>
      </w:r>
      <w:r w:rsidRPr="0009705E">
        <w:rPr>
          <w:sz w:val="16"/>
        </w:rPr>
        <w:t xml:space="preserve">, at least until things quiet down. </w:t>
      </w:r>
      <w:r w:rsidRPr="0009705E">
        <w:rPr>
          <w:rStyle w:val="StyleUnderline"/>
        </w:rPr>
        <w:t xml:space="preserve">The result could be an unprecedented </w:t>
      </w:r>
      <w:r w:rsidRPr="004B50BB">
        <w:rPr>
          <w:rStyle w:val="Emphasis"/>
          <w:highlight w:val="cyan"/>
        </w:rPr>
        <w:t>capital flight</w:t>
      </w:r>
      <w:r w:rsidRPr="0009705E">
        <w:rPr>
          <w:sz w:val="16"/>
        </w:rPr>
        <w:t xml:space="preserve"> — money stampeding out of one of the world’s largest economies and abandoning the reserve currency at the same time. That </w:t>
      </w:r>
      <w:r w:rsidRPr="004B50BB">
        <w:rPr>
          <w:rStyle w:val="StyleUnderline"/>
          <w:highlight w:val="cyan"/>
        </w:rPr>
        <w:t>would</w:t>
      </w:r>
      <w:r w:rsidRPr="0009705E">
        <w:rPr>
          <w:sz w:val="16"/>
        </w:rPr>
        <w:t xml:space="preserve"> probably </w:t>
      </w:r>
      <w:r w:rsidRPr="004B50BB">
        <w:rPr>
          <w:rStyle w:val="StyleUnderline"/>
          <w:highlight w:val="cyan"/>
        </w:rPr>
        <w:t xml:space="preserve">mean a </w:t>
      </w:r>
      <w:r w:rsidRPr="004B50BB">
        <w:rPr>
          <w:rStyle w:val="Emphasis"/>
          <w:highlight w:val="cyan"/>
        </w:rPr>
        <w:t>dollar crash</w:t>
      </w:r>
      <w:r w:rsidRPr="0009705E">
        <w:rPr>
          <w:rStyle w:val="StyleUnderline"/>
        </w:rPr>
        <w:t>,</w:t>
      </w:r>
      <w:r w:rsidRPr="0009705E">
        <w:rPr>
          <w:sz w:val="16"/>
        </w:rPr>
        <w:t xml:space="preserve"> a surge of U.S. inflation </w:t>
      </w:r>
      <w:r w:rsidRPr="004B50BB">
        <w:rPr>
          <w:rStyle w:val="StyleUnderline"/>
          <w:highlight w:val="cyan"/>
        </w:rPr>
        <w:t xml:space="preserve">and </w:t>
      </w:r>
      <w:r w:rsidRPr="004B50BB">
        <w:rPr>
          <w:rStyle w:val="Emphasis"/>
          <w:highlight w:val="cyan"/>
        </w:rPr>
        <w:t>destabilizing flows</w:t>
      </w:r>
      <w:r w:rsidRPr="004B50BB">
        <w:rPr>
          <w:rStyle w:val="StyleUnderline"/>
          <w:highlight w:val="cyan"/>
        </w:rPr>
        <w:t xml:space="preserve"> of </w:t>
      </w:r>
      <w:r w:rsidRPr="004B50BB">
        <w:rPr>
          <w:rStyle w:val="Emphasis"/>
          <w:highlight w:val="cyan"/>
        </w:rPr>
        <w:t>hot money</w:t>
      </w:r>
      <w:r w:rsidRPr="004B50BB">
        <w:rPr>
          <w:rStyle w:val="StyleUnderline"/>
          <w:highlight w:val="cyan"/>
        </w:rPr>
        <w:t xml:space="preserve"> into Europe, Japan</w:t>
      </w:r>
      <w:r w:rsidRPr="002D3FD1">
        <w:rPr>
          <w:rStyle w:val="StyleUnderline"/>
        </w:rPr>
        <w:t xml:space="preserve">, Canada, Australia, South </w:t>
      </w:r>
      <w:proofErr w:type="gramStart"/>
      <w:r w:rsidRPr="004B50BB">
        <w:rPr>
          <w:rStyle w:val="StyleUnderline"/>
          <w:highlight w:val="cyan"/>
        </w:rPr>
        <w:t>Korea</w:t>
      </w:r>
      <w:proofErr w:type="gramEnd"/>
      <w:r w:rsidRPr="002D3FD1">
        <w:t xml:space="preserve"> </w:t>
      </w:r>
      <w:r w:rsidRPr="0009705E">
        <w:rPr>
          <w:sz w:val="16"/>
        </w:rPr>
        <w:t>and other, more stable developed nations.</w:t>
      </w:r>
    </w:p>
    <w:p w14:paraId="1FE777E5" w14:textId="77777777" w:rsidR="004B50BB" w:rsidRPr="0009705E" w:rsidRDefault="004B50BB" w:rsidP="004B50BB">
      <w:pPr>
        <w:rPr>
          <w:sz w:val="16"/>
        </w:rPr>
      </w:pPr>
      <w:r w:rsidRPr="0009705E">
        <w:rPr>
          <w:sz w:val="16"/>
        </w:rPr>
        <w:t xml:space="preserve">Suffice it to say, </w:t>
      </w:r>
      <w:r w:rsidRPr="004B50BB">
        <w:rPr>
          <w:rStyle w:val="StyleUnderline"/>
          <w:highlight w:val="cyan"/>
        </w:rPr>
        <w:t>that</w:t>
      </w:r>
      <w:r w:rsidRPr="0009705E">
        <w:rPr>
          <w:sz w:val="16"/>
        </w:rPr>
        <w:t xml:space="preserve"> sort of </w:t>
      </w:r>
      <w:r w:rsidRPr="0009705E">
        <w:rPr>
          <w:rStyle w:val="StyleUnderline"/>
        </w:rPr>
        <w:t>dystopian outlook</w:t>
      </w:r>
      <w:r w:rsidRPr="0009705E">
        <w:rPr>
          <w:sz w:val="16"/>
        </w:rPr>
        <w:t xml:space="preserve"> probably </w:t>
      </w:r>
      <w:r w:rsidRPr="004B50BB">
        <w:rPr>
          <w:rStyle w:val="Emphasis"/>
          <w:highlight w:val="cyan"/>
        </w:rPr>
        <w:t>shouldn’t be</w:t>
      </w:r>
      <w:r w:rsidRPr="0009705E">
        <w:rPr>
          <w:rStyle w:val="StyleUnderline"/>
        </w:rPr>
        <w:t xml:space="preserve"> anyone’s </w:t>
      </w:r>
      <w:r w:rsidRPr="004B50BB">
        <w:rPr>
          <w:rStyle w:val="Emphasis"/>
          <w:highlight w:val="cyan"/>
        </w:rPr>
        <w:t>base-case</w:t>
      </w:r>
      <w:r w:rsidRPr="0009705E">
        <w:rPr>
          <w:rStyle w:val="StyleUnderline"/>
        </w:rPr>
        <w:t xml:space="preserve"> scenario</w:t>
      </w:r>
      <w:r w:rsidRPr="0009705E">
        <w:rPr>
          <w:sz w:val="16"/>
        </w:rPr>
        <w:t xml:space="preserve"> for how the next few months will unfold in the foreign-exchange market. </w:t>
      </w:r>
      <w:r w:rsidRPr="0009705E">
        <w:rPr>
          <w:rStyle w:val="StyleUnderline"/>
        </w:rPr>
        <w:t>Indeed, speculative</w:t>
      </w:r>
      <w:r w:rsidRPr="0009705E">
        <w:rPr>
          <w:sz w:val="16"/>
        </w:rPr>
        <w:t xml:space="preserve"> U.S. </w:t>
      </w:r>
      <w:r w:rsidRPr="0009705E">
        <w:rPr>
          <w:rStyle w:val="StyleUnderline"/>
        </w:rPr>
        <w:t xml:space="preserve">dollar </w:t>
      </w:r>
      <w:r w:rsidRPr="004B50BB">
        <w:rPr>
          <w:rStyle w:val="StyleUnderline"/>
          <w:highlight w:val="cyan"/>
        </w:rPr>
        <w:t>traders</w:t>
      </w:r>
      <w:r w:rsidRPr="0009705E">
        <w:rPr>
          <w:rStyle w:val="StyleUnderline"/>
        </w:rPr>
        <w:t xml:space="preserve"> recently </w:t>
      </w:r>
      <w:r w:rsidRPr="004B50BB">
        <w:rPr>
          <w:rStyle w:val="StyleUnderline"/>
          <w:highlight w:val="cyan"/>
        </w:rPr>
        <w:t xml:space="preserve">turned </w:t>
      </w:r>
      <w:r w:rsidRPr="004B50BB">
        <w:rPr>
          <w:rStyle w:val="Emphasis"/>
          <w:highlight w:val="cyan"/>
        </w:rPr>
        <w:t>positive</w:t>
      </w:r>
      <w:r w:rsidRPr="0009705E">
        <w:rPr>
          <w:rStyle w:val="StyleUnderline"/>
        </w:rPr>
        <w:t xml:space="preserve"> on the greenback</w:t>
      </w:r>
      <w:r w:rsidRPr="0009705E">
        <w:rPr>
          <w:sz w:val="16"/>
        </w:rPr>
        <w:t xml:space="preserve"> for the first time in four months, with net noncommercial positions in DXY futures rising above zero for the first time since June, according to Commodity Futures Trading Commission data. While that’s hardly a decidedly bullish position, it at least suggests a sizable pool of money will take the other side of the dollar doomsday narrative.</w:t>
      </w:r>
    </w:p>
    <w:p w14:paraId="0DEF3E79" w14:textId="77777777" w:rsidR="004B50BB" w:rsidRDefault="004B50BB" w:rsidP="004B50BB">
      <w:pPr>
        <w:rPr>
          <w:sz w:val="16"/>
        </w:rPr>
      </w:pPr>
      <w:r w:rsidRPr="0009705E">
        <w:rPr>
          <w:sz w:val="16"/>
        </w:rPr>
        <w:t xml:space="preserve">The most likely path for the dollar remains lower, though it stands to reason that traders want to get through the U.S. elections before going out on a limb. Both a “blue wave” and </w:t>
      </w:r>
      <w:r w:rsidRPr="0009705E">
        <w:rPr>
          <w:rStyle w:val="StyleUnderline"/>
        </w:rPr>
        <w:t xml:space="preserve">a contested presidency could send the greenback </w:t>
      </w:r>
      <w:r w:rsidRPr="0009705E">
        <w:rPr>
          <w:rStyle w:val="Emphasis"/>
        </w:rPr>
        <w:t>spiraling</w:t>
      </w:r>
      <w:r w:rsidRPr="0009705E">
        <w:rPr>
          <w:sz w:val="16"/>
        </w:rPr>
        <w:t>. Some, like Roach, would argue that another four years of a Trump administration and its protectionist trade policies and withdrawal from crucial global agreements would also erode the dollar’s value because the rest of the world sees America as an unreliable global leader. On the other hand, a clean Joe Biden victory combined with a Republican Senate and Democratic House could mean gridlock and comparatively tame budget deficits.</w:t>
      </w:r>
    </w:p>
    <w:p w14:paraId="2E3C56DD" w14:textId="77777777" w:rsidR="004B50BB" w:rsidRDefault="004B50BB" w:rsidP="004B50BB">
      <w:pPr>
        <w:pStyle w:val="Heading4"/>
      </w:pPr>
      <w:r>
        <w:t>Extinction</w:t>
      </w:r>
    </w:p>
    <w:p w14:paraId="5BDD2AE2" w14:textId="77777777" w:rsidR="004B50BB" w:rsidRDefault="004B50BB" w:rsidP="004B50BB">
      <w:r>
        <w:t xml:space="preserve">Joshua </w:t>
      </w:r>
      <w:proofErr w:type="spellStart"/>
      <w:r w:rsidRPr="00580B4B">
        <w:rPr>
          <w:rStyle w:val="Style13ptBold"/>
        </w:rPr>
        <w:t>Zoffer</w:t>
      </w:r>
      <w:proofErr w:type="spellEnd"/>
      <w:r w:rsidRPr="00580B4B">
        <w:rPr>
          <w:rStyle w:val="Style13ptBold"/>
        </w:rPr>
        <w:t xml:space="preserve"> 20</w:t>
      </w:r>
      <w:r>
        <w:t>, Investor at Cove Hill Partners, Fellow at New America, JD Candidate at Yale University Law School, AB from Harvard University, “To End Forever War, Keep the Dollar Globally Dominant”, The New Republic, 2/3/2020, https://newrepublic.com/article/156417/end-forever-war-keep-dollar-globally-dominant</w:t>
      </w:r>
    </w:p>
    <w:p w14:paraId="4EC30EB2" w14:textId="77777777" w:rsidR="004B50BB" w:rsidRPr="0025350C" w:rsidRDefault="004B50BB" w:rsidP="004B50BB">
      <w:pPr>
        <w:rPr>
          <w:sz w:val="16"/>
        </w:rPr>
      </w:pPr>
      <w:r w:rsidRPr="0025350C">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w:t>
      </w:r>
      <w:r w:rsidRPr="004B50BB">
        <w:rPr>
          <w:rStyle w:val="StyleUnderline"/>
          <w:highlight w:val="cyan"/>
        </w:rPr>
        <w:t>dollar’s</w:t>
      </w:r>
      <w:r w:rsidRPr="0025350C">
        <w:rPr>
          <w:rStyle w:val="StyleUnderline"/>
        </w:rPr>
        <w:t xml:space="preserve"> international </w:t>
      </w:r>
      <w:r w:rsidRPr="004B50BB">
        <w:rPr>
          <w:rStyle w:val="StyleUnderline"/>
          <w:highlight w:val="cyan"/>
        </w:rPr>
        <w:t>role is</w:t>
      </w:r>
      <w:r w:rsidRPr="0025350C">
        <w:rPr>
          <w:sz w:val="16"/>
        </w:rPr>
        <w:t xml:space="preserve"> “a source of tremendous strength for our economy, a benefit for U.S. companies and </w:t>
      </w:r>
      <w:r w:rsidRPr="004B50BB">
        <w:rPr>
          <w:rStyle w:val="StyleUnderline"/>
          <w:highlight w:val="cyan"/>
        </w:rPr>
        <w:t xml:space="preserve">a </w:t>
      </w:r>
      <w:r w:rsidRPr="004B50BB">
        <w:rPr>
          <w:rStyle w:val="Emphasis"/>
          <w:highlight w:val="cyan"/>
        </w:rPr>
        <w:t>driver</w:t>
      </w:r>
      <w:r w:rsidRPr="004B50BB">
        <w:rPr>
          <w:rStyle w:val="StyleUnderline"/>
          <w:highlight w:val="cyan"/>
        </w:rPr>
        <w:t xml:space="preserve"> of</w:t>
      </w:r>
      <w:r w:rsidRPr="0025350C">
        <w:rPr>
          <w:rStyle w:val="StyleUnderline"/>
        </w:rPr>
        <w:t xml:space="preserve"> U.S. </w:t>
      </w:r>
      <w:r w:rsidRPr="0025350C">
        <w:rPr>
          <w:rStyle w:val="Emphasis"/>
        </w:rPr>
        <w:t xml:space="preserve">global </w:t>
      </w:r>
      <w:r w:rsidRPr="004B50BB">
        <w:rPr>
          <w:rStyle w:val="Emphasis"/>
          <w:highlight w:val="cyan"/>
        </w:rPr>
        <w:t>leadership</w:t>
      </w:r>
      <w:r w:rsidRPr="0025350C">
        <w:rPr>
          <w:rStyle w:val="StyleUnderline"/>
        </w:rPr>
        <w:t xml:space="preserve">”—in other words, a role </w:t>
      </w:r>
      <w:r w:rsidRPr="004B50BB">
        <w:rPr>
          <w:rStyle w:val="Emphasis"/>
          <w:highlight w:val="cyan"/>
        </w:rPr>
        <w:t>worth keeping</w:t>
      </w:r>
      <w:r w:rsidRPr="0025350C">
        <w:rPr>
          <w:sz w:val="16"/>
        </w:rPr>
        <w:t>.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2C17A067" w14:textId="77777777" w:rsidR="004B50BB" w:rsidRPr="0025350C" w:rsidRDefault="004B50BB" w:rsidP="004B50BB">
      <w:pPr>
        <w:rPr>
          <w:sz w:val="16"/>
        </w:rPr>
      </w:pPr>
      <w:r w:rsidRPr="0025350C">
        <w:rPr>
          <w:rStyle w:val="StyleUnderline"/>
        </w:rPr>
        <w:t>Yet</w:t>
      </w:r>
      <w:r w:rsidRPr="0025350C">
        <w:rPr>
          <w:sz w:val="16"/>
        </w:rPr>
        <w:t xml:space="preserve"> in their recent article in The New Republic, David </w:t>
      </w:r>
      <w:r w:rsidRPr="0025350C">
        <w:rPr>
          <w:rStyle w:val="StyleUnderline"/>
        </w:rPr>
        <w:t>Adler and</w:t>
      </w:r>
      <w:r w:rsidRPr="0025350C">
        <w:rPr>
          <w:sz w:val="16"/>
        </w:rPr>
        <w:t xml:space="preserve"> Daniel </w:t>
      </w:r>
      <w:proofErr w:type="spellStart"/>
      <w:r w:rsidRPr="0025350C">
        <w:rPr>
          <w:rStyle w:val="StyleUnderline"/>
        </w:rPr>
        <w:t>Bessner</w:t>
      </w:r>
      <w:proofErr w:type="spellEnd"/>
      <w:r w:rsidRPr="0025350C">
        <w:rPr>
          <w:rStyle w:val="StyleUnderline"/>
        </w:rPr>
        <w:t xml:space="preserve"> argue</w:t>
      </w:r>
      <w:r w:rsidRPr="0025350C">
        <w:rPr>
          <w:sz w:val="16"/>
        </w:rPr>
        <w:t xml:space="preserve"> the U.S. should abandon these advantages. In their view, </w:t>
      </w:r>
      <w:r w:rsidRPr="0025350C">
        <w:rPr>
          <w:rStyle w:val="StyleUnderline"/>
        </w:rPr>
        <w:t xml:space="preserve">the </w:t>
      </w:r>
      <w:r w:rsidRPr="004B50BB">
        <w:rPr>
          <w:rStyle w:val="StyleUnderline"/>
          <w:highlight w:val="cyan"/>
        </w:rPr>
        <w:t>dollar’s role</w:t>
      </w:r>
      <w:r w:rsidRPr="0025350C">
        <w:rPr>
          <w:rStyle w:val="StyleUnderline"/>
        </w:rPr>
        <w:t xml:space="preserve"> has encouraged</w:t>
      </w:r>
      <w:r w:rsidRPr="0025350C">
        <w:rPr>
          <w:sz w:val="16"/>
        </w:rPr>
        <w:t xml:space="preserve"> American </w:t>
      </w:r>
      <w:r w:rsidRPr="0025350C">
        <w:rPr>
          <w:rStyle w:val="StyleUnderline"/>
        </w:rPr>
        <w:t xml:space="preserve">militarism and should be relinquished to curb such behavior. Dollar hegemony is not without cost, but to renounce it would be a </w:t>
      </w:r>
      <w:r w:rsidRPr="0025350C">
        <w:rPr>
          <w:rStyle w:val="Emphasis"/>
        </w:rPr>
        <w:t>profound mistake</w:t>
      </w:r>
      <w:r w:rsidRPr="0025350C">
        <w:rPr>
          <w:sz w:val="16"/>
        </w:rPr>
        <w:t xml:space="preserve">. Adler and </w:t>
      </w:r>
      <w:proofErr w:type="spellStart"/>
      <w:r w:rsidRPr="0025350C">
        <w:rPr>
          <w:sz w:val="16"/>
        </w:rPr>
        <w:t>Bessner’s</w:t>
      </w:r>
      <w:proofErr w:type="spellEnd"/>
      <w:r w:rsidRPr="0025350C">
        <w:rPr>
          <w:sz w:val="16"/>
        </w:rPr>
        <w:t xml:space="preserve"> </w:t>
      </w:r>
      <w:r w:rsidRPr="0025350C">
        <w:rPr>
          <w:rStyle w:val="StyleUnderline"/>
        </w:rPr>
        <w:t xml:space="preserve">view </w:t>
      </w:r>
      <w:proofErr w:type="gramStart"/>
      <w:r w:rsidRPr="0025350C">
        <w:rPr>
          <w:rStyle w:val="StyleUnderline"/>
        </w:rPr>
        <w:t>neglects</w:t>
      </w:r>
      <w:proofErr w:type="gramEnd"/>
      <w:r w:rsidRPr="0025350C">
        <w:rPr>
          <w:rStyle w:val="StyleUnderline"/>
        </w:rPr>
        <w:t xml:space="preserve"> the sizable economic benefits the dollar’s role </w:t>
      </w:r>
      <w:r w:rsidRPr="004B50BB">
        <w:rPr>
          <w:rStyle w:val="StyleUnderline"/>
          <w:highlight w:val="cyan"/>
        </w:rPr>
        <w:t>confers</w:t>
      </w:r>
      <w:r w:rsidRPr="0025350C">
        <w:rPr>
          <w:rStyle w:val="StyleUnderline"/>
        </w:rPr>
        <w:t xml:space="preserve"> on the U.S., as well as its possible use as </w:t>
      </w:r>
      <w:r w:rsidRPr="004B50BB">
        <w:rPr>
          <w:rStyle w:val="StyleUnderline"/>
          <w:highlight w:val="cyan"/>
        </w:rPr>
        <w:t xml:space="preserve">an </w:t>
      </w:r>
      <w:r w:rsidRPr="004B50BB">
        <w:rPr>
          <w:rStyle w:val="Emphasis"/>
          <w:highlight w:val="cyan"/>
        </w:rPr>
        <w:t>antidote</w:t>
      </w:r>
      <w:r w:rsidRPr="004B50BB">
        <w:rPr>
          <w:rStyle w:val="StyleUnderline"/>
          <w:highlight w:val="cyan"/>
        </w:rPr>
        <w:t xml:space="preserve"> to </w:t>
      </w:r>
      <w:r w:rsidRPr="004B50BB">
        <w:rPr>
          <w:rStyle w:val="Emphasis"/>
          <w:highlight w:val="cyan"/>
        </w:rPr>
        <w:t>military adventurism</w:t>
      </w:r>
      <w:r w:rsidRPr="0025350C">
        <w:rPr>
          <w:rStyle w:val="StyleUnderline"/>
        </w:rPr>
        <w:t xml:space="preserve">. It ignores the </w:t>
      </w:r>
      <w:r w:rsidRPr="004B50BB">
        <w:rPr>
          <w:rStyle w:val="Emphasis"/>
          <w:highlight w:val="cyan"/>
        </w:rPr>
        <w:t>enormous good</w:t>
      </w:r>
      <w:r w:rsidRPr="0025350C">
        <w:rPr>
          <w:rStyle w:val="StyleUnderline"/>
        </w:rPr>
        <w:t xml:space="preserve"> that </w:t>
      </w:r>
      <w:r w:rsidRPr="004B50BB">
        <w:rPr>
          <w:rStyle w:val="StyleUnderline"/>
          <w:highlight w:val="cyan"/>
        </w:rPr>
        <w:t xml:space="preserve">can be done with </w:t>
      </w:r>
      <w:r w:rsidRPr="004B50BB">
        <w:rPr>
          <w:rStyle w:val="Emphasis"/>
          <w:highlight w:val="cyan"/>
        </w:rPr>
        <w:t>deficit spending</w:t>
      </w:r>
      <w:r w:rsidRPr="0025350C">
        <w:rPr>
          <w:rStyle w:val="StyleUnderline"/>
        </w:rPr>
        <w:t xml:space="preserve">, much of which has gone </w:t>
      </w:r>
      <w:r w:rsidRPr="004B50BB">
        <w:rPr>
          <w:rStyle w:val="StyleUnderline"/>
          <w:highlight w:val="cyan"/>
        </w:rPr>
        <w:t>to</w:t>
      </w:r>
      <w:r w:rsidRPr="0025350C">
        <w:rPr>
          <w:rStyle w:val="StyleUnderline"/>
        </w:rPr>
        <w:t xml:space="preserve"> the American military but could instead </w:t>
      </w:r>
      <w:r w:rsidRPr="004B50BB">
        <w:rPr>
          <w:rStyle w:val="Emphasis"/>
          <w:highlight w:val="cyan"/>
        </w:rPr>
        <w:t>fund</w:t>
      </w:r>
      <w:r w:rsidRPr="0025350C">
        <w:rPr>
          <w:rStyle w:val="Emphasis"/>
        </w:rPr>
        <w:t xml:space="preserve"> progressive </w:t>
      </w:r>
      <w:r w:rsidRPr="004B50BB">
        <w:rPr>
          <w:rStyle w:val="Emphasis"/>
          <w:highlight w:val="cyan"/>
        </w:rPr>
        <w:t>programs</w:t>
      </w:r>
      <w:r w:rsidRPr="0025350C">
        <w:rPr>
          <w:rStyle w:val="StyleUnderline"/>
        </w:rPr>
        <w:t xml:space="preserve">. And it elides the </w:t>
      </w:r>
      <w:r w:rsidRPr="0025350C">
        <w:rPr>
          <w:rStyle w:val="Emphasis"/>
        </w:rPr>
        <w:t>inability</w:t>
      </w:r>
      <w:r w:rsidRPr="0025350C">
        <w:rPr>
          <w:rStyle w:val="StyleUnderline"/>
        </w:rPr>
        <w:t xml:space="preserve"> of the U.S. and its global trading partners </w:t>
      </w:r>
      <w:r w:rsidRPr="004B50BB">
        <w:rPr>
          <w:rStyle w:val="StyleUnderline"/>
          <w:highlight w:val="cyan"/>
        </w:rPr>
        <w:t xml:space="preserve">to </w:t>
      </w:r>
      <w:r w:rsidRPr="004B50BB">
        <w:rPr>
          <w:rStyle w:val="Emphasis"/>
          <w:highlight w:val="cyan"/>
        </w:rPr>
        <w:t>shift away</w:t>
      </w:r>
      <w:r w:rsidRPr="0025350C">
        <w:rPr>
          <w:rStyle w:val="StyleUnderline"/>
        </w:rPr>
        <w:t xml:space="preserve"> from dollar dominance without </w:t>
      </w:r>
      <w:r w:rsidRPr="004B50BB">
        <w:rPr>
          <w:rStyle w:val="Emphasis"/>
          <w:highlight w:val="cyan"/>
        </w:rPr>
        <w:t>creat</w:t>
      </w:r>
      <w:r w:rsidRPr="0025350C">
        <w:rPr>
          <w:rStyle w:val="StyleUnderline"/>
        </w:rPr>
        <w:t xml:space="preserve">ing </w:t>
      </w:r>
      <w:r w:rsidRPr="004B50BB">
        <w:rPr>
          <w:rStyle w:val="Emphasis"/>
          <w:highlight w:val="cyan"/>
        </w:rPr>
        <w:t>worldwide</w:t>
      </w:r>
      <w:r w:rsidRPr="0025350C">
        <w:rPr>
          <w:rStyle w:val="Emphasis"/>
        </w:rPr>
        <w:t xml:space="preserve"> financial </w:t>
      </w:r>
      <w:r w:rsidRPr="004B50BB">
        <w:rPr>
          <w:rStyle w:val="Emphasis"/>
          <w:highlight w:val="cyan"/>
        </w:rPr>
        <w:t>distress</w:t>
      </w:r>
      <w:r w:rsidRPr="0025350C">
        <w:rPr>
          <w:sz w:val="16"/>
        </w:rPr>
        <w:t xml:space="preserve">. Adler and </w:t>
      </w:r>
      <w:proofErr w:type="spellStart"/>
      <w:r w:rsidRPr="0025350C">
        <w:rPr>
          <w:sz w:val="16"/>
        </w:rPr>
        <w:t>Bessner</w:t>
      </w:r>
      <w:proofErr w:type="spellEnd"/>
      <w:r w:rsidRPr="0025350C">
        <w:rPr>
          <w:sz w:val="16"/>
        </w:rPr>
        <w:t xml:space="preserve"> are right that the U.S. has misused its privilege, but Washington should not abandon it; rather, American leaders should seek to transform it.</w:t>
      </w:r>
    </w:p>
    <w:p w14:paraId="21714BD0" w14:textId="77777777" w:rsidR="004B50BB" w:rsidRPr="0025350C" w:rsidRDefault="004B50BB" w:rsidP="004B50BB">
      <w:pPr>
        <w:rPr>
          <w:sz w:val="16"/>
        </w:rPr>
      </w:pPr>
      <w:r w:rsidRPr="0025350C">
        <w:rPr>
          <w:sz w:val="16"/>
        </w:rPr>
        <w:t xml:space="preserve">Generations of American policymakers have been right to protect the dollar’s key currency role for economic reasons. Most notably, </w:t>
      </w:r>
      <w:r w:rsidRPr="0025350C">
        <w:rPr>
          <w:rStyle w:val="StyleUnderline"/>
        </w:rPr>
        <w:t xml:space="preserve">dollar hegemony </w:t>
      </w:r>
      <w:r w:rsidRPr="0025350C">
        <w:rPr>
          <w:rStyle w:val="Emphasis"/>
        </w:rPr>
        <w:t>affords</w:t>
      </w:r>
      <w:r w:rsidRPr="0025350C">
        <w:rPr>
          <w:rStyle w:val="StyleUnderline"/>
        </w:rPr>
        <w:t xml:space="preserve"> the U.S. the </w:t>
      </w:r>
      <w:r w:rsidRPr="0025350C">
        <w:rPr>
          <w:rStyle w:val="Emphasis"/>
        </w:rPr>
        <w:t>ability</w:t>
      </w:r>
      <w:r w:rsidRPr="0025350C">
        <w:rPr>
          <w:rStyle w:val="StyleUnderline"/>
        </w:rPr>
        <w:t xml:space="preserve"> to run large and prolonged budget and balance-of-payments </w:t>
      </w:r>
      <w:r w:rsidRPr="0025350C">
        <w:rPr>
          <w:rStyle w:val="Emphasis"/>
        </w:rPr>
        <w:t>deficits</w:t>
      </w:r>
      <w:r w:rsidRPr="0025350C">
        <w:rPr>
          <w:sz w:val="16"/>
        </w:rPr>
        <w:t xml:space="preserve">. The dollar represents 62 percent of allocated foreign exchange reserves, is used to </w:t>
      </w:r>
      <w:proofErr w:type="gramStart"/>
      <w:r w:rsidRPr="0025350C">
        <w:rPr>
          <w:sz w:val="16"/>
        </w:rPr>
        <w:t>invoice</w:t>
      </w:r>
      <w:proofErr w:type="gramEnd"/>
      <w:r w:rsidRPr="0025350C">
        <w:rPr>
          <w:sz w:val="16"/>
        </w:rPr>
        <w:t xml:space="preserve"> and settle roughly half of world trade, and accounts for 42 percent of global payments. </w:t>
      </w:r>
      <w:r w:rsidRPr="0025350C">
        <w:rPr>
          <w:rStyle w:val="StyleUnderline"/>
        </w:rPr>
        <w:t xml:space="preserve">Because governments, banks, and businesses worldwide </w:t>
      </w:r>
      <w:r w:rsidRPr="0025350C">
        <w:rPr>
          <w:rStyle w:val="Emphasis"/>
        </w:rPr>
        <w:t>need lots of dollars</w:t>
      </w:r>
      <w:r w:rsidRPr="0025350C">
        <w:rPr>
          <w:rStyle w:val="StyleUnderline"/>
        </w:rPr>
        <w:t xml:space="preserve">, the world market </w:t>
      </w:r>
      <w:r w:rsidRPr="0025350C">
        <w:rPr>
          <w:rStyle w:val="Emphasis"/>
        </w:rPr>
        <w:t>always stands ready</w:t>
      </w:r>
      <w:r w:rsidRPr="0025350C">
        <w:rPr>
          <w:rStyle w:val="StyleUnderline"/>
        </w:rPr>
        <w:t xml:space="preserve"> to </w:t>
      </w:r>
      <w:r w:rsidRPr="0025350C">
        <w:rPr>
          <w:rStyle w:val="Emphasis"/>
        </w:rPr>
        <w:t>absorb</w:t>
      </w:r>
      <w:r w:rsidRPr="0025350C">
        <w:rPr>
          <w:rStyle w:val="StyleUnderline"/>
        </w:rPr>
        <w:t xml:space="preserve"> new U.S.-dollar-denominated debt without charging higher interest rates</w:t>
      </w:r>
      <w:r w:rsidRPr="0025350C">
        <w:rPr>
          <w:sz w:val="16"/>
        </w:rPr>
        <w:t>.</w:t>
      </w:r>
    </w:p>
    <w:p w14:paraId="12762D7A" w14:textId="77777777" w:rsidR="004B50BB" w:rsidRPr="0025350C" w:rsidRDefault="004B50BB" w:rsidP="004B50BB">
      <w:pPr>
        <w:rPr>
          <w:sz w:val="16"/>
        </w:rPr>
      </w:pPr>
      <w:r w:rsidRPr="0025350C">
        <w:rPr>
          <w:sz w:val="16"/>
        </w:rPr>
        <w:t xml:space="preserve">Adler and </w:t>
      </w:r>
      <w:proofErr w:type="spellStart"/>
      <w:r w:rsidRPr="0025350C">
        <w:rPr>
          <w:sz w:val="16"/>
        </w:rPr>
        <w:t>Bessner</w:t>
      </w:r>
      <w:proofErr w:type="spellEnd"/>
      <w:r w:rsidRPr="0025350C">
        <w:rPr>
          <w:sz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5ABB5CAA" w14:textId="77777777" w:rsidR="004B50BB" w:rsidRPr="0025350C" w:rsidRDefault="004B50BB" w:rsidP="004B50BB">
      <w:pPr>
        <w:rPr>
          <w:sz w:val="16"/>
        </w:rPr>
      </w:pPr>
      <w:r w:rsidRPr="0025350C">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60DEBA33" w14:textId="77777777" w:rsidR="004B50BB" w:rsidRPr="0025350C" w:rsidRDefault="004B50BB" w:rsidP="004B50BB">
      <w:pPr>
        <w:rPr>
          <w:sz w:val="16"/>
        </w:rPr>
      </w:pPr>
      <w:r w:rsidRPr="0025350C">
        <w:rPr>
          <w:sz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5B9A2B90" w14:textId="77777777" w:rsidR="004B50BB" w:rsidRPr="0025350C" w:rsidRDefault="004B50BB" w:rsidP="004B50BB">
      <w:pPr>
        <w:rPr>
          <w:sz w:val="16"/>
        </w:rPr>
      </w:pPr>
      <w:r w:rsidRPr="0025350C">
        <w:rPr>
          <w:sz w:val="16"/>
        </w:rPr>
        <w:t xml:space="preserve">In addition, </w:t>
      </w:r>
      <w:r w:rsidRPr="0025350C">
        <w:rPr>
          <w:rStyle w:val="StyleUnderline"/>
        </w:rPr>
        <w:t xml:space="preserve">the </w:t>
      </w:r>
      <w:r w:rsidRPr="004B50BB">
        <w:rPr>
          <w:rStyle w:val="Emphasis"/>
          <w:highlight w:val="cyan"/>
        </w:rPr>
        <w:t>dollar</w:t>
      </w:r>
      <w:r w:rsidRPr="0025350C">
        <w:rPr>
          <w:rStyle w:val="StyleUnderline"/>
        </w:rPr>
        <w:t xml:space="preserve">’s role </w:t>
      </w:r>
      <w:r w:rsidRPr="004B50BB">
        <w:rPr>
          <w:rStyle w:val="StyleUnderline"/>
          <w:highlight w:val="cyan"/>
        </w:rPr>
        <w:t>offers a</w:t>
      </w:r>
      <w:r w:rsidRPr="0025350C">
        <w:rPr>
          <w:rStyle w:val="StyleUnderline"/>
        </w:rPr>
        <w:t xml:space="preserve"> </w:t>
      </w:r>
      <w:r w:rsidRPr="0025350C">
        <w:rPr>
          <w:rStyle w:val="Emphasis"/>
        </w:rPr>
        <w:t xml:space="preserve">potent </w:t>
      </w:r>
      <w:r w:rsidRPr="004B50BB">
        <w:rPr>
          <w:rStyle w:val="Emphasis"/>
          <w:highlight w:val="cyan"/>
        </w:rPr>
        <w:t>alternative to</w:t>
      </w:r>
      <w:r w:rsidRPr="0025350C">
        <w:rPr>
          <w:rStyle w:val="Emphasis"/>
        </w:rPr>
        <w:t xml:space="preserve"> kinetic </w:t>
      </w:r>
      <w:r w:rsidRPr="004B50BB">
        <w:rPr>
          <w:rStyle w:val="Emphasis"/>
          <w:highlight w:val="cyan"/>
        </w:rPr>
        <w:t>military action</w:t>
      </w:r>
      <w:r w:rsidRPr="0025350C">
        <w:rPr>
          <w:rStyle w:val="StyleUnderline"/>
        </w:rPr>
        <w:t xml:space="preserve"> as a means of pursuing foreign policy objectives. The dollar’s broad use means access to dollar liquidity</w:t>
      </w:r>
      <w:r w:rsidRPr="0025350C">
        <w:rPr>
          <w:sz w:val="16"/>
        </w:rPr>
        <w:t>—which in turn requires access to the U.S. financial system—</w:t>
      </w:r>
      <w:r w:rsidRPr="0025350C">
        <w:rPr>
          <w:rStyle w:val="StyleUnderline"/>
        </w:rPr>
        <w:t xml:space="preserve">is </w:t>
      </w:r>
      <w:r w:rsidRPr="0025350C">
        <w:rPr>
          <w:rStyle w:val="Emphasis"/>
        </w:rPr>
        <w:t>essential</w:t>
      </w:r>
      <w:r w:rsidRPr="0025350C">
        <w:rPr>
          <w:rStyle w:val="StyleUnderline"/>
        </w:rPr>
        <w:t xml:space="preserve"> for foreign governments and businesses. For foreign banks</w:t>
      </w:r>
      <w:r w:rsidRPr="0025350C">
        <w:rPr>
          <w:sz w:val="16"/>
        </w:rPr>
        <w:t xml:space="preserve">, especially, </w:t>
      </w:r>
      <w:r w:rsidRPr="004B50BB">
        <w:rPr>
          <w:rStyle w:val="StyleUnderline"/>
          <w:highlight w:val="cyan"/>
        </w:rPr>
        <w:t>being cut off</w:t>
      </w:r>
      <w:r w:rsidRPr="0025350C">
        <w:rPr>
          <w:rStyle w:val="StyleUnderline"/>
        </w:rPr>
        <w:t xml:space="preserve"> from dollar access </w:t>
      </w:r>
      <w:r w:rsidRPr="004B50BB">
        <w:rPr>
          <w:rStyle w:val="StyleUnderline"/>
          <w:highlight w:val="cyan"/>
        </w:rPr>
        <w:t>is</w:t>
      </w:r>
      <w:r w:rsidRPr="0025350C">
        <w:rPr>
          <w:rStyle w:val="StyleUnderline"/>
        </w:rPr>
        <w:t xml:space="preserve"> essentially </w:t>
      </w:r>
      <w:r w:rsidRPr="004B50BB">
        <w:rPr>
          <w:rStyle w:val="StyleUnderline"/>
          <w:highlight w:val="cyan"/>
        </w:rPr>
        <w:t xml:space="preserve">a </w:t>
      </w:r>
      <w:r w:rsidRPr="004B50BB">
        <w:rPr>
          <w:rStyle w:val="Emphasis"/>
          <w:highlight w:val="cyan"/>
        </w:rPr>
        <w:t>death sentence</w:t>
      </w:r>
      <w:r w:rsidRPr="004B50BB">
        <w:rPr>
          <w:rStyle w:val="StyleUnderline"/>
          <w:highlight w:val="cyan"/>
        </w:rPr>
        <w:t xml:space="preserve">. That </w:t>
      </w:r>
      <w:r w:rsidRPr="004B50BB">
        <w:rPr>
          <w:rStyle w:val="Emphasis"/>
          <w:highlight w:val="cyan"/>
        </w:rPr>
        <w:t>makes sanctions</w:t>
      </w:r>
      <w:r w:rsidRPr="0025350C">
        <w:rPr>
          <w:rStyle w:val="Emphasis"/>
        </w:rPr>
        <w:t xml:space="preserve"> that do so a </w:t>
      </w:r>
      <w:r w:rsidRPr="004B50BB">
        <w:rPr>
          <w:rStyle w:val="Emphasis"/>
          <w:highlight w:val="cyan"/>
        </w:rPr>
        <w:t>powerful</w:t>
      </w:r>
      <w:r w:rsidRPr="0025350C">
        <w:rPr>
          <w:rStyle w:val="Emphasis"/>
        </w:rPr>
        <w:t xml:space="preserve"> tool</w:t>
      </w:r>
      <w:r w:rsidRPr="0025350C">
        <w:rPr>
          <w:rStyle w:val="StyleUnderline"/>
        </w:rPr>
        <w:t xml:space="preserve"> in the international arena</w:t>
      </w:r>
      <w:r w:rsidRPr="0025350C">
        <w:rPr>
          <w:sz w:val="16"/>
        </w:rPr>
        <w:t>.</w:t>
      </w:r>
    </w:p>
    <w:p w14:paraId="448628E0" w14:textId="77777777" w:rsidR="004B50BB" w:rsidRPr="0025350C" w:rsidRDefault="004B50BB" w:rsidP="004B50BB">
      <w:pPr>
        <w:rPr>
          <w:sz w:val="16"/>
        </w:rPr>
      </w:pPr>
      <w:r w:rsidRPr="0025350C">
        <w:rPr>
          <w:rStyle w:val="StyleUnderline"/>
        </w:rPr>
        <w:t>In</w:t>
      </w:r>
      <w:r w:rsidRPr="0025350C">
        <w:rPr>
          <w:sz w:val="16"/>
        </w:rPr>
        <w:t xml:space="preserve"> 20</w:t>
      </w:r>
      <w:r w:rsidRPr="0025350C">
        <w:rPr>
          <w:rStyle w:val="Emphasis"/>
        </w:rPr>
        <w:t>05</w:t>
      </w:r>
      <w:r w:rsidRPr="0025350C">
        <w:rPr>
          <w:sz w:val="16"/>
        </w:rPr>
        <w:t xml:space="preserve">, for example, </w:t>
      </w:r>
      <w:r w:rsidRPr="0025350C">
        <w:rPr>
          <w:rStyle w:val="StyleUnderline"/>
        </w:rPr>
        <w:t xml:space="preserve">the U.S. </w:t>
      </w:r>
      <w:r w:rsidRPr="004B50BB">
        <w:rPr>
          <w:rStyle w:val="StyleUnderline"/>
          <w:highlight w:val="cyan"/>
        </w:rPr>
        <w:t>used</w:t>
      </w:r>
      <w:r w:rsidRPr="0025350C">
        <w:rPr>
          <w:rStyle w:val="StyleUnderline"/>
        </w:rPr>
        <w:t xml:space="preserve"> the dollar to strike a devastating blow </w:t>
      </w:r>
      <w:r w:rsidRPr="004B50BB">
        <w:rPr>
          <w:rStyle w:val="StyleUnderline"/>
          <w:highlight w:val="cyan"/>
        </w:rPr>
        <w:t>against</w:t>
      </w:r>
      <w:r w:rsidRPr="0025350C">
        <w:rPr>
          <w:rStyle w:val="StyleUnderline"/>
        </w:rPr>
        <w:t xml:space="preserve"> </w:t>
      </w:r>
      <w:r w:rsidRPr="00645D83">
        <w:rPr>
          <w:rStyle w:val="Emphasis"/>
          <w:szCs w:val="26"/>
        </w:rPr>
        <w:t xml:space="preserve">North </w:t>
      </w:r>
      <w:r w:rsidRPr="004B50BB">
        <w:rPr>
          <w:rStyle w:val="Emphasis"/>
          <w:szCs w:val="26"/>
          <w:highlight w:val="cyan"/>
        </w:rPr>
        <w:t>Korea</w:t>
      </w:r>
      <w:r w:rsidRPr="00645D83">
        <w:rPr>
          <w:szCs w:val="26"/>
        </w:rPr>
        <w:t xml:space="preserve"> </w:t>
      </w:r>
      <w:r w:rsidRPr="0025350C">
        <w:rPr>
          <w:sz w:val="16"/>
        </w:rPr>
        <w:t>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9DAF2FD" w14:textId="77777777" w:rsidR="004B50BB" w:rsidRPr="0025350C" w:rsidRDefault="004B50BB" w:rsidP="004B50BB">
      <w:pPr>
        <w:rPr>
          <w:sz w:val="16"/>
        </w:rPr>
      </w:pPr>
      <w:r w:rsidRPr="004B50BB">
        <w:rPr>
          <w:rStyle w:val="StyleUnderline"/>
          <w:highlight w:val="cyan"/>
        </w:rPr>
        <w:t>Similarly</w:t>
      </w:r>
      <w:r w:rsidRPr="0025350C">
        <w:rPr>
          <w:sz w:val="16"/>
        </w:rPr>
        <w:t xml:space="preserve">, though the Trump administration has worked hard to undo it, </w:t>
      </w:r>
      <w:r w:rsidRPr="0025350C">
        <w:rPr>
          <w:rStyle w:val="StyleUnderline"/>
        </w:rPr>
        <w:t xml:space="preserve">the </w:t>
      </w:r>
      <w:r w:rsidRPr="0025350C">
        <w:rPr>
          <w:rStyle w:val="Emphasis"/>
        </w:rPr>
        <w:t>J</w:t>
      </w:r>
      <w:r w:rsidRPr="0025350C">
        <w:rPr>
          <w:sz w:val="16"/>
        </w:rPr>
        <w:t xml:space="preserve">oint </w:t>
      </w:r>
      <w:r w:rsidRPr="0025350C">
        <w:rPr>
          <w:rStyle w:val="Emphasis"/>
        </w:rPr>
        <w:t>C</w:t>
      </w:r>
      <w:r w:rsidRPr="0025350C">
        <w:rPr>
          <w:sz w:val="16"/>
        </w:rPr>
        <w:t xml:space="preserve">omprehensive </w:t>
      </w:r>
      <w:r w:rsidRPr="0025350C">
        <w:rPr>
          <w:rStyle w:val="Emphasis"/>
        </w:rPr>
        <w:t>P</w:t>
      </w:r>
      <w:r w:rsidRPr="0025350C">
        <w:rPr>
          <w:sz w:val="16"/>
        </w:rPr>
        <w:t xml:space="preserve">lan </w:t>
      </w:r>
      <w:r w:rsidRPr="0025350C">
        <w:rPr>
          <w:rStyle w:val="Emphasis"/>
        </w:rPr>
        <w:t>o</w:t>
      </w:r>
      <w:r w:rsidRPr="0025350C">
        <w:rPr>
          <w:sz w:val="16"/>
        </w:rPr>
        <w:t xml:space="preserve">f </w:t>
      </w:r>
      <w:r w:rsidRPr="0025350C">
        <w:rPr>
          <w:rStyle w:val="Emphasis"/>
        </w:rPr>
        <w:t>A</w:t>
      </w:r>
      <w:r w:rsidRPr="0025350C">
        <w:rPr>
          <w:sz w:val="16"/>
        </w:rPr>
        <w:t xml:space="preserve">ction </w:t>
      </w:r>
      <w:r w:rsidRPr="004B50BB">
        <w:rPr>
          <w:rStyle w:val="StyleUnderline"/>
          <w:highlight w:val="cyan"/>
        </w:rPr>
        <w:t xml:space="preserve">with </w:t>
      </w:r>
      <w:r w:rsidRPr="004B50BB">
        <w:rPr>
          <w:rStyle w:val="Emphasis"/>
          <w:szCs w:val="26"/>
          <w:highlight w:val="cyan"/>
        </w:rPr>
        <w:t>Iran</w:t>
      </w:r>
      <w:r w:rsidRPr="004B50BB">
        <w:rPr>
          <w:rStyle w:val="StyleUnderline"/>
          <w:szCs w:val="26"/>
          <w:highlight w:val="cyan"/>
        </w:rPr>
        <w:t xml:space="preserve"> </w:t>
      </w:r>
      <w:r w:rsidRPr="004B50BB">
        <w:rPr>
          <w:rStyle w:val="StyleUnderline"/>
          <w:highlight w:val="cyan"/>
        </w:rPr>
        <w:t>to limit</w:t>
      </w:r>
      <w:r w:rsidRPr="0025350C">
        <w:rPr>
          <w:rStyle w:val="StyleUnderline"/>
        </w:rPr>
        <w:t xml:space="preserve"> the development of </w:t>
      </w:r>
      <w:r w:rsidRPr="004B50BB">
        <w:rPr>
          <w:rStyle w:val="Emphasis"/>
          <w:szCs w:val="26"/>
          <w:highlight w:val="cyan"/>
        </w:rPr>
        <w:t>nuclear weapons</w:t>
      </w:r>
      <w:r w:rsidRPr="00645D83">
        <w:rPr>
          <w:rStyle w:val="StyleUnderline"/>
          <w:szCs w:val="26"/>
        </w:rPr>
        <w:t xml:space="preserve"> </w:t>
      </w:r>
      <w:r w:rsidRPr="0025350C">
        <w:rPr>
          <w:rStyle w:val="StyleUnderline"/>
        </w:rPr>
        <w:t>was made possible</w:t>
      </w:r>
      <w:r w:rsidRPr="0025350C">
        <w:rPr>
          <w:sz w:val="16"/>
        </w:rPr>
        <w:t xml:space="preserve">, in part, </w:t>
      </w:r>
      <w:r w:rsidRPr="0025350C">
        <w:rPr>
          <w:rStyle w:val="StyleUnderline"/>
        </w:rPr>
        <w:t xml:space="preserve">by painful </w:t>
      </w:r>
      <w:r w:rsidRPr="0025350C">
        <w:rPr>
          <w:rStyle w:val="Emphasis"/>
        </w:rPr>
        <w:t>dollar sanctions</w:t>
      </w:r>
      <w:r w:rsidRPr="0025350C">
        <w:rPr>
          <w:rStyle w:val="StyleUnderline"/>
        </w:rPr>
        <w:t xml:space="preserve"> that </w:t>
      </w:r>
      <w:r w:rsidRPr="0025350C">
        <w:rPr>
          <w:rStyle w:val="Emphasis"/>
        </w:rPr>
        <w:t>brought Iran to the table</w:t>
      </w:r>
      <w:r w:rsidRPr="0025350C">
        <w:rPr>
          <w:rStyle w:val="StyleUnderline"/>
        </w:rPr>
        <w:t xml:space="preserve">. Far from being a proximate cause of military conflict, the dollar’s central global role has often been used </w:t>
      </w:r>
      <w:r w:rsidRPr="004B50BB">
        <w:rPr>
          <w:rStyle w:val="StyleUnderline"/>
          <w:highlight w:val="cyan"/>
        </w:rPr>
        <w:t xml:space="preserve">to </w:t>
      </w:r>
      <w:r w:rsidRPr="004B50BB">
        <w:rPr>
          <w:rStyle w:val="Emphasis"/>
          <w:highlight w:val="cyan"/>
        </w:rPr>
        <w:t>contain adversaries</w:t>
      </w:r>
      <w:r w:rsidRPr="004B50BB">
        <w:rPr>
          <w:rStyle w:val="StyleUnderline"/>
          <w:highlight w:val="cyan"/>
        </w:rPr>
        <w:t xml:space="preserve"> without</w:t>
      </w:r>
      <w:r w:rsidRPr="0025350C">
        <w:rPr>
          <w:rStyle w:val="StyleUnderline"/>
        </w:rPr>
        <w:t xml:space="preserve"> </w:t>
      </w:r>
      <w:r w:rsidRPr="00645D83">
        <w:rPr>
          <w:rStyle w:val="Emphasis"/>
          <w:szCs w:val="26"/>
        </w:rPr>
        <w:t xml:space="preserve">military </w:t>
      </w:r>
      <w:r w:rsidRPr="004B50BB">
        <w:rPr>
          <w:rStyle w:val="Emphasis"/>
          <w:szCs w:val="26"/>
          <w:highlight w:val="cyan"/>
        </w:rPr>
        <w:t>intervention</w:t>
      </w:r>
      <w:r w:rsidRPr="0025350C">
        <w:rPr>
          <w:sz w:val="16"/>
        </w:rPr>
        <w:t>.</w:t>
      </w:r>
    </w:p>
    <w:p w14:paraId="0FA8B70B" w14:textId="77777777" w:rsidR="004B50BB" w:rsidRPr="0025350C" w:rsidRDefault="004B50BB" w:rsidP="004B50BB">
      <w:pPr>
        <w:rPr>
          <w:sz w:val="16"/>
        </w:rPr>
      </w:pPr>
      <w:r w:rsidRPr="0025350C">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25350C">
        <w:rPr>
          <w:rStyle w:val="StyleUnderline"/>
        </w:rPr>
        <w:t xml:space="preserve">low-interest </w:t>
      </w:r>
      <w:r w:rsidRPr="004B50BB">
        <w:rPr>
          <w:rStyle w:val="StyleUnderline"/>
          <w:highlight w:val="cyan"/>
        </w:rPr>
        <w:t>borrowing</w:t>
      </w:r>
      <w:r w:rsidRPr="0025350C">
        <w:rPr>
          <w:rStyle w:val="StyleUnderline"/>
        </w:rPr>
        <w:t xml:space="preserve"> could</w:t>
      </w:r>
      <w:r w:rsidRPr="0025350C">
        <w:rPr>
          <w:sz w:val="16"/>
        </w:rPr>
        <w:t xml:space="preserve"> be used to </w:t>
      </w:r>
      <w:r w:rsidRPr="004B50BB">
        <w:rPr>
          <w:rStyle w:val="StyleUnderline"/>
          <w:highlight w:val="cyan"/>
        </w:rPr>
        <w:t>fund</w:t>
      </w:r>
      <w:r w:rsidRPr="0025350C">
        <w:rPr>
          <w:sz w:val="16"/>
        </w:rPr>
        <w:t xml:space="preserve"> a new </w:t>
      </w:r>
      <w:r w:rsidRPr="00645D83">
        <w:rPr>
          <w:rStyle w:val="Emphasis"/>
          <w:szCs w:val="26"/>
        </w:rPr>
        <w:t xml:space="preserve">universal </w:t>
      </w:r>
      <w:r w:rsidRPr="004B50BB">
        <w:rPr>
          <w:rStyle w:val="Emphasis"/>
          <w:szCs w:val="26"/>
          <w:highlight w:val="cyan"/>
        </w:rPr>
        <w:t>health care</w:t>
      </w:r>
      <w:r w:rsidRPr="00645D83">
        <w:rPr>
          <w:rStyle w:val="StyleUnderline"/>
          <w:szCs w:val="26"/>
        </w:rPr>
        <w:t xml:space="preserve"> </w:t>
      </w:r>
      <w:r w:rsidRPr="0025350C">
        <w:rPr>
          <w:rStyle w:val="StyleUnderline"/>
        </w:rPr>
        <w:t>system</w:t>
      </w:r>
      <w:r w:rsidRPr="0025350C">
        <w:rPr>
          <w:sz w:val="16"/>
        </w:rPr>
        <w:t xml:space="preserve">, expand access to </w:t>
      </w:r>
      <w:r w:rsidRPr="00645D83">
        <w:rPr>
          <w:rStyle w:val="Emphasis"/>
          <w:szCs w:val="26"/>
        </w:rPr>
        <w:t xml:space="preserve">higher </w:t>
      </w:r>
      <w:r w:rsidRPr="004B50BB">
        <w:rPr>
          <w:rStyle w:val="Emphasis"/>
          <w:szCs w:val="26"/>
          <w:highlight w:val="cyan"/>
        </w:rPr>
        <w:t>education</w:t>
      </w:r>
      <w:r w:rsidRPr="004B50BB">
        <w:rPr>
          <w:rStyle w:val="StyleUnderline"/>
          <w:highlight w:val="cyan"/>
        </w:rPr>
        <w:t>, or</w:t>
      </w:r>
      <w:r w:rsidRPr="0025350C">
        <w:rPr>
          <w:sz w:val="16"/>
        </w:rPr>
        <w:t xml:space="preserve"> pursue any number of </w:t>
      </w:r>
      <w:r w:rsidRPr="0025350C">
        <w:rPr>
          <w:rStyle w:val="StyleUnderline"/>
        </w:rPr>
        <w:t>large-scale social policy objectives, including</w:t>
      </w:r>
      <w:r w:rsidRPr="0025350C">
        <w:rPr>
          <w:sz w:val="16"/>
        </w:rPr>
        <w:t xml:space="preserve"> financing </w:t>
      </w:r>
      <w:r w:rsidRPr="0025350C">
        <w:rPr>
          <w:rStyle w:val="Emphasis"/>
        </w:rPr>
        <w:t>global public goods</w:t>
      </w:r>
      <w:r w:rsidRPr="0025350C">
        <w:rPr>
          <w:sz w:val="16"/>
        </w:rPr>
        <w:t xml:space="preserve"> that </w:t>
      </w:r>
      <w:r w:rsidRPr="0025350C">
        <w:rPr>
          <w:rStyle w:val="Emphasis"/>
        </w:rPr>
        <w:t>no other country</w:t>
      </w:r>
      <w:r w:rsidRPr="0025350C">
        <w:rPr>
          <w:sz w:val="16"/>
        </w:rPr>
        <w:t xml:space="preserve"> or consortium of countries </w:t>
      </w:r>
      <w:r w:rsidRPr="0025350C">
        <w:rPr>
          <w:rStyle w:val="StyleUnderline"/>
        </w:rPr>
        <w:t xml:space="preserve">is prepared to fund, such as </w:t>
      </w:r>
      <w:r w:rsidRPr="004B50BB">
        <w:rPr>
          <w:rStyle w:val="Emphasis"/>
          <w:szCs w:val="26"/>
          <w:highlight w:val="cyan"/>
        </w:rPr>
        <w:t>climate</w:t>
      </w:r>
      <w:r w:rsidRPr="00645D83">
        <w:rPr>
          <w:rStyle w:val="Emphasis"/>
          <w:szCs w:val="26"/>
        </w:rPr>
        <w:t xml:space="preserve"> change </w:t>
      </w:r>
      <w:r w:rsidRPr="004B50BB">
        <w:rPr>
          <w:rStyle w:val="Emphasis"/>
          <w:szCs w:val="26"/>
          <w:highlight w:val="cyan"/>
        </w:rPr>
        <w:t>mitigation</w:t>
      </w:r>
      <w:r w:rsidRPr="0025350C">
        <w:rPr>
          <w:sz w:val="16"/>
        </w:rPr>
        <w:t>.</w:t>
      </w:r>
    </w:p>
    <w:p w14:paraId="5682E062" w14:textId="77777777" w:rsidR="004B50BB" w:rsidRPr="00B859B5" w:rsidRDefault="004B50BB" w:rsidP="004B50BB"/>
    <w:p w14:paraId="75E70310" w14:textId="77777777" w:rsidR="004B50BB" w:rsidRDefault="004B50BB" w:rsidP="004B50BB">
      <w:pPr>
        <w:pStyle w:val="Heading3"/>
      </w:pPr>
      <w:r>
        <w:t xml:space="preserve">2NC – Dollar </w:t>
      </w:r>
      <w:proofErr w:type="spellStart"/>
      <w:r>
        <w:t>Heg</w:t>
      </w:r>
      <w:proofErr w:type="spellEnd"/>
      <w:r>
        <w:t xml:space="preserve"> DA</w:t>
      </w:r>
    </w:p>
    <w:p w14:paraId="3A6D797E" w14:textId="77777777" w:rsidR="004B50BB" w:rsidRPr="00D02EB0" w:rsidRDefault="004B50BB" w:rsidP="004B50BB">
      <w:pPr>
        <w:keepNext/>
        <w:keepLines/>
        <w:spacing w:before="40"/>
        <w:outlineLvl w:val="3"/>
        <w:rPr>
          <w:rFonts w:eastAsiaTheme="majorEastAsia" w:cstheme="majorBidi"/>
          <w:b/>
          <w:iCs/>
          <w:sz w:val="26"/>
        </w:rPr>
      </w:pPr>
      <w:r>
        <w:rPr>
          <w:rFonts w:eastAsiaTheme="majorEastAsia" w:cstheme="majorBidi"/>
          <w:b/>
          <w:iCs/>
          <w:sz w:val="26"/>
        </w:rPr>
        <w:t>The AFF’s critique of US credit</w:t>
      </w:r>
      <w:r w:rsidRPr="00D02EB0">
        <w:rPr>
          <w:rFonts w:eastAsiaTheme="majorEastAsia" w:cstheme="majorBidi"/>
          <w:b/>
          <w:iCs/>
          <w:sz w:val="26"/>
        </w:rPr>
        <w:t xml:space="preserve"> ruins </w:t>
      </w:r>
      <w:r w:rsidRPr="00D02EB0">
        <w:rPr>
          <w:rFonts w:eastAsiaTheme="majorEastAsia" w:cstheme="majorBidi"/>
          <w:b/>
          <w:iCs/>
          <w:sz w:val="26"/>
          <w:u w:val="single"/>
        </w:rPr>
        <w:t>leverage</w:t>
      </w:r>
      <w:r w:rsidRPr="00D02EB0">
        <w:rPr>
          <w:rFonts w:eastAsiaTheme="majorEastAsia" w:cstheme="majorBidi"/>
          <w:b/>
          <w:iCs/>
          <w:sz w:val="26"/>
        </w:rPr>
        <w:t xml:space="preserve"> needed to keep </w:t>
      </w:r>
      <w:r w:rsidRPr="00D02EB0">
        <w:rPr>
          <w:rFonts w:eastAsiaTheme="majorEastAsia" w:cstheme="majorBidi"/>
          <w:b/>
          <w:iCs/>
          <w:sz w:val="26"/>
          <w:u w:val="single"/>
        </w:rPr>
        <w:t>EU support</w:t>
      </w:r>
      <w:r w:rsidRPr="00D02EB0">
        <w:rPr>
          <w:rFonts w:eastAsiaTheme="majorEastAsia" w:cstheme="majorBidi"/>
          <w:b/>
          <w:iCs/>
          <w:sz w:val="26"/>
        </w:rPr>
        <w:t xml:space="preserve"> for the dollar---that causes </w:t>
      </w:r>
      <w:r w:rsidRPr="00D02EB0">
        <w:rPr>
          <w:rFonts w:eastAsiaTheme="majorEastAsia" w:cstheme="majorBidi"/>
          <w:b/>
          <w:iCs/>
          <w:sz w:val="26"/>
          <w:u w:val="single"/>
        </w:rPr>
        <w:t>pressure from deficits</w:t>
      </w:r>
      <w:r w:rsidRPr="00D02EB0">
        <w:rPr>
          <w:rFonts w:eastAsiaTheme="majorEastAsia" w:cstheme="majorBidi"/>
          <w:b/>
          <w:iCs/>
          <w:sz w:val="26"/>
        </w:rPr>
        <w:t xml:space="preserve"> to topple reserve </w:t>
      </w:r>
      <w:proofErr w:type="gramStart"/>
      <w:r w:rsidRPr="00D02EB0">
        <w:rPr>
          <w:rFonts w:eastAsiaTheme="majorEastAsia" w:cstheme="majorBidi"/>
          <w:b/>
          <w:iCs/>
          <w:sz w:val="26"/>
        </w:rPr>
        <w:t>status</w:t>
      </w:r>
      <w:proofErr w:type="gramEnd"/>
    </w:p>
    <w:p w14:paraId="14DABA35" w14:textId="77777777" w:rsidR="004B50BB" w:rsidRPr="00D02EB0" w:rsidRDefault="004B50BB" w:rsidP="004B50BB">
      <w:r w:rsidRPr="00D02EB0">
        <w:t xml:space="preserve">Dr. Stephen G. </w:t>
      </w:r>
      <w:r w:rsidRPr="00D02EB0">
        <w:rPr>
          <w:b/>
          <w:bCs/>
          <w:sz w:val="26"/>
        </w:rPr>
        <w:t>Brooks 13</w:t>
      </w:r>
      <w:r w:rsidRPr="00D02EB0">
        <w:t xml:space="preserve">, Associate Professor of Government at Dartmouth College, Dr. G. John </w:t>
      </w:r>
      <w:proofErr w:type="spellStart"/>
      <w:r w:rsidRPr="00D02EB0">
        <w:t>Ikenberry</w:t>
      </w:r>
      <w:proofErr w:type="spellEnd"/>
      <w:r w:rsidRPr="00D02EB0">
        <w:t xml:space="preserve">, Albert G. Milbank Professor of Politics and International Affairs at Princeton University in the Department of Politics and the Woodrow Wilson School of Public and International Affairs., and Dr. William C. </w:t>
      </w:r>
      <w:proofErr w:type="spellStart"/>
      <w:r w:rsidRPr="00D02EB0">
        <w:t>Wohlforth</w:t>
      </w:r>
      <w:proofErr w:type="spellEnd"/>
      <w:r w:rsidRPr="00D02EB0">
        <w:t>, Daniel Webster Professor in the Department of Government at Dartmouth College, “Don’t Come Home, America: The Case Against Retrenchment”, International Security, Volume 37, Number 3, Winter 2012 / 2013, p. 40-46 [language modified]</w:t>
      </w:r>
    </w:p>
    <w:p w14:paraId="26263828" w14:textId="77777777" w:rsidR="004B50BB" w:rsidRPr="00D02EB0" w:rsidRDefault="004B50BB" w:rsidP="004B50BB">
      <w:pPr>
        <w:rPr>
          <w:sz w:val="16"/>
        </w:rPr>
      </w:pPr>
      <w:r w:rsidRPr="00D02EB0">
        <w:rPr>
          <w:sz w:val="16"/>
        </w:rPr>
        <w:t>ECONOMIC BENEFITS</w:t>
      </w:r>
    </w:p>
    <w:p w14:paraId="23451326" w14:textId="77777777" w:rsidR="004B50BB" w:rsidRPr="00D02EB0" w:rsidRDefault="004B50BB" w:rsidP="004B50BB">
      <w:pPr>
        <w:rPr>
          <w:sz w:val="12"/>
          <w:szCs w:val="18"/>
        </w:rPr>
      </w:pPr>
      <w:r w:rsidRPr="00D02EB0">
        <w:rPr>
          <w:sz w:val="16"/>
        </w:rPr>
        <w:t xml:space="preserve">Deep engagement is based on a premise central to realist scholarship from E.H. </w:t>
      </w:r>
      <w:proofErr w:type="spellStart"/>
      <w:r w:rsidRPr="00D02EB0">
        <w:rPr>
          <w:sz w:val="16"/>
        </w:rPr>
        <w:t>Carr</w:t>
      </w:r>
      <w:proofErr w:type="spellEnd"/>
      <w:r w:rsidRPr="00D02EB0">
        <w:rPr>
          <w:sz w:val="16"/>
        </w:rPr>
        <w:t xml:space="preserve"> to Robert Gilpin: </w:t>
      </w:r>
      <w:r w:rsidRPr="00D02EB0">
        <w:rPr>
          <w:u w:val="single"/>
        </w:rPr>
        <w:t xml:space="preserve">economic </w:t>
      </w:r>
      <w:r w:rsidRPr="004B50BB">
        <w:rPr>
          <w:highlight w:val="cyan"/>
          <w:u w:val="single"/>
        </w:rPr>
        <w:t>orders do not</w:t>
      </w:r>
      <w:r w:rsidRPr="00D02EB0">
        <w:rPr>
          <w:u w:val="single"/>
        </w:rPr>
        <w:t xml:space="preserve"> just </w:t>
      </w:r>
      <w:r w:rsidRPr="004B50BB">
        <w:rPr>
          <w:highlight w:val="cyan"/>
          <w:u w:val="single"/>
        </w:rPr>
        <w:t xml:space="preserve">emerge </w:t>
      </w:r>
      <w:r w:rsidRPr="004B50BB">
        <w:rPr>
          <w:b/>
          <w:iCs/>
          <w:highlight w:val="cyan"/>
          <w:u w:val="single"/>
          <w:bdr w:val="single" w:sz="8" w:space="0" w:color="auto"/>
        </w:rPr>
        <w:t>spontaneously</w:t>
      </w:r>
      <w:r w:rsidRPr="004B50BB">
        <w:rPr>
          <w:highlight w:val="cyan"/>
          <w:u w:val="single"/>
        </w:rPr>
        <w:t>; they are</w:t>
      </w:r>
      <w:r w:rsidRPr="00D02EB0">
        <w:rPr>
          <w:u w:val="single"/>
        </w:rPr>
        <w:t xml:space="preserve"> </w:t>
      </w:r>
      <w:r w:rsidRPr="00D02EB0">
        <w:rPr>
          <w:b/>
          <w:iCs/>
          <w:u w:val="single"/>
          <w:bdr w:val="single" w:sz="8" w:space="0" w:color="auto"/>
        </w:rPr>
        <w:t>created</w:t>
      </w:r>
      <w:r w:rsidRPr="00D02EB0">
        <w:rPr>
          <w:u w:val="single"/>
        </w:rPr>
        <w:t xml:space="preserve"> and </w:t>
      </w:r>
      <w:r w:rsidRPr="004B50BB">
        <w:rPr>
          <w:b/>
          <w:iCs/>
          <w:highlight w:val="cyan"/>
          <w:u w:val="single"/>
          <w:bdr w:val="single" w:sz="8" w:space="0" w:color="auto"/>
        </w:rPr>
        <w:t>sustained</w:t>
      </w:r>
      <w:r w:rsidRPr="004B50BB">
        <w:rPr>
          <w:highlight w:val="cyan"/>
          <w:u w:val="single"/>
        </w:rPr>
        <w:t xml:space="preserve"> by</w:t>
      </w:r>
      <w:r w:rsidRPr="00D02EB0">
        <w:rPr>
          <w:u w:val="single"/>
        </w:rPr>
        <w:t xml:space="preserve"> and for </w:t>
      </w:r>
      <w:r w:rsidRPr="004B50BB">
        <w:rPr>
          <w:b/>
          <w:iCs/>
          <w:highlight w:val="cyan"/>
          <w:u w:val="single"/>
          <w:bdr w:val="single" w:sz="8" w:space="0" w:color="auto"/>
        </w:rPr>
        <w:t>powerful states</w:t>
      </w:r>
      <w:r w:rsidRPr="00D02EB0">
        <w:rPr>
          <w:sz w:val="16"/>
        </w:rPr>
        <w:t xml:space="preserve">.86 To be sure, the sheer size of its economy would guarantee the United States a significant role in the politics of the global economy whatever grand strategy it adopted. Yet </w:t>
      </w:r>
      <w:r w:rsidRPr="00D02EB0">
        <w:rPr>
          <w:u w:val="single"/>
        </w:rPr>
        <w:t>the fact that it is the leading military power and security provider</w:t>
      </w:r>
      <w:r w:rsidRPr="00D02EB0">
        <w:rPr>
          <w:sz w:val="16"/>
        </w:rPr>
        <w:t xml:space="preserve"> also </w:t>
      </w:r>
      <w:r w:rsidRPr="00D02EB0">
        <w:rPr>
          <w:u w:val="single"/>
        </w:rPr>
        <w:t xml:space="preserve">enables </w:t>
      </w:r>
      <w:r w:rsidRPr="00D02EB0">
        <w:rPr>
          <w:b/>
          <w:iCs/>
          <w:u w:val="single"/>
          <w:bdr w:val="single" w:sz="8" w:space="0" w:color="auto"/>
        </w:rPr>
        <w:t>economic leadership</w:t>
      </w:r>
      <w:r w:rsidRPr="00D02EB0">
        <w:rPr>
          <w:sz w:val="16"/>
        </w:rPr>
        <w:t xml:space="preserve">. The security role figures in the creation, maintenance, and expansion of the system. In part </w:t>
      </w:r>
      <w:r w:rsidRPr="00D02EB0">
        <w:rPr>
          <w:u w:val="single"/>
        </w:rPr>
        <w:t>because</w:t>
      </w:r>
      <w:r w:rsidRPr="00D02EB0">
        <w:rPr>
          <w:sz w:val="16"/>
        </w:rPr>
        <w:t xml:space="preserve"> other states—including all but one of </w:t>
      </w:r>
      <w:r w:rsidRPr="00D02EB0">
        <w:rPr>
          <w:u w:val="single"/>
        </w:rPr>
        <w:t xml:space="preserve">the world’s largest economies—were </w:t>
      </w:r>
      <w:r w:rsidRPr="00D02EB0">
        <w:rPr>
          <w:b/>
          <w:iCs/>
          <w:u w:val="single"/>
          <w:bdr w:val="single" w:sz="8" w:space="0" w:color="auto"/>
        </w:rPr>
        <w:t>heavily dependent</w:t>
      </w:r>
      <w:r w:rsidRPr="00D02EB0">
        <w:rPr>
          <w:u w:val="single"/>
        </w:rPr>
        <w:t xml:space="preserve"> on U.S. security protection</w:t>
      </w:r>
      <w:r w:rsidRPr="00D02EB0">
        <w:rPr>
          <w:sz w:val="16"/>
        </w:rPr>
        <w:t xml:space="preserve"> during the Cold War, </w:t>
      </w:r>
      <w:r w:rsidRPr="00D02EB0">
        <w:rPr>
          <w:u w:val="single"/>
        </w:rPr>
        <w:t xml:space="preserve">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D02EB0">
        <w:rPr>
          <w:u w:val="single"/>
        </w:rPr>
        <w:t>was able</w:t>
      </w:r>
      <w:r w:rsidRPr="00D02EB0">
        <w:rPr>
          <w:sz w:val="16"/>
        </w:rPr>
        <w:t xml:space="preserve"> not only </w:t>
      </w:r>
      <w:r w:rsidRPr="00D02EB0">
        <w:rPr>
          <w:u w:val="single"/>
        </w:rPr>
        <w:t>to foster the economic order</w:t>
      </w:r>
      <w:r w:rsidRPr="00D02EB0">
        <w:rPr>
          <w:sz w:val="16"/>
        </w:rPr>
        <w:t xml:space="preserve"> but also to prod other states to buy into it and to support plans for its progressive expansion.87 </w:t>
      </w:r>
      <w:r w:rsidRPr="00D02EB0">
        <w:rPr>
          <w:sz w:val="12"/>
          <w:szCs w:val="18"/>
        </w:rPr>
        <w:t>Today, as the discussion in the previous section underscores, the security commitments of deep engagement support the global economic order by reducing the likelihood of security dilemmas, arms racing, instability, regional conflicts and, in extremis, major power war. In so doing, the strategy helps to maintain a stable and comparatively open world economy—a long-standing U.S. national interest.</w:t>
      </w:r>
    </w:p>
    <w:p w14:paraId="2BFC709F" w14:textId="77777777" w:rsidR="004B50BB" w:rsidRPr="00D02EB0" w:rsidRDefault="004B50BB" w:rsidP="004B50BB">
      <w:pPr>
        <w:rPr>
          <w:sz w:val="12"/>
          <w:szCs w:val="18"/>
        </w:rPr>
      </w:pPr>
      <w:r w:rsidRPr="00D02EB0">
        <w:rPr>
          <w:sz w:val="12"/>
          <w:szCs w:val="18"/>
        </w:rPr>
        <w:t xml:space="preserve">In addition to ensuring the global economy against important sources of insecurity, the extensive set of U.S. military commitments and deployments helps to protect the “global economic commons.” One </w:t>
      </w:r>
      <w:proofErr w:type="gramStart"/>
      <w:r w:rsidRPr="00D02EB0">
        <w:rPr>
          <w:sz w:val="12"/>
          <w:szCs w:val="18"/>
        </w:rPr>
        <w:t>key way</w:t>
      </w:r>
      <w:proofErr w:type="gramEnd"/>
      <w:r w:rsidRPr="00D02EB0">
        <w:rPr>
          <w:sz w:val="12"/>
          <w:szCs w:val="18"/>
        </w:rPr>
        <w:t xml:space="preserve"> is by helping to keep sea-lanes and other shipping corridors freely available for commerce.88 A second key way is by helping to establish and protect property/sovereignty rights in the oceans. Although it is not the only global actor relevant to protecting the global economic commons, the United States has by far the most important role given its massive naval superiority and the leadership role it plays in international economic institutions. If the United States were to pull back from the world, protecting the global economic commons would likely be much harder to accomplish for a number of reasons: cooperating with other nations on these matters would be less likely to occur; maintaining the relevant institutional foundations for promoting this goal would be harder; and preserving access to bases throughout the world—which is needed to accomplish this mission—would likely be curtailed to some degree.</w:t>
      </w:r>
    </w:p>
    <w:p w14:paraId="0E79591C" w14:textId="77777777" w:rsidR="004B50BB" w:rsidRPr="00D02EB0" w:rsidRDefault="004B50BB" w:rsidP="004B50BB">
      <w:pPr>
        <w:rPr>
          <w:sz w:val="12"/>
          <w:szCs w:val="18"/>
        </w:rPr>
      </w:pPr>
      <w:r w:rsidRPr="00D02EB0">
        <w:rPr>
          <w:sz w:val="12"/>
          <w:szCs w:val="18"/>
        </w:rPr>
        <w:t>Advocates of retrenchment agree that a flourishing global economy is an important U.S. interest, but they are largely silent on the role U.S. grand strategy plays in sustaining it.89 For their part, many scholars of international political economy have long argued that economic openness might continue even in the absence of hegemonic leadership.90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leadership.91 It would thus take a bold if not reckless leader to run a grand experiment to determine whether the global economy can continue to expand in the absence of U.S. leadership.</w:t>
      </w:r>
    </w:p>
    <w:p w14:paraId="605C3660" w14:textId="77777777" w:rsidR="004B50BB" w:rsidRPr="00D02EB0" w:rsidRDefault="004B50BB" w:rsidP="004B50BB">
      <w:pPr>
        <w:rPr>
          <w:sz w:val="16"/>
        </w:rPr>
      </w:pPr>
      <w:r w:rsidRPr="004B50BB">
        <w:rPr>
          <w:highlight w:val="cyan"/>
          <w:u w:val="single"/>
        </w:rPr>
        <w:t>Deep engagement</w:t>
      </w:r>
      <w:r w:rsidRPr="00D02EB0">
        <w:rPr>
          <w:u w:val="single"/>
        </w:rPr>
        <w:t xml:space="preserve"> </w:t>
      </w:r>
      <w:r w:rsidRPr="00D02EB0">
        <w:rPr>
          <w:b/>
          <w:iCs/>
          <w:u w:val="single"/>
          <w:bdr w:val="single" w:sz="8" w:space="0" w:color="auto"/>
        </w:rPr>
        <w:t>not only</w:t>
      </w:r>
      <w:r w:rsidRPr="00D02EB0">
        <w:rPr>
          <w:u w:val="single"/>
        </w:rPr>
        <w:t xml:space="preserve"> helps to </w:t>
      </w:r>
      <w:r w:rsidRPr="00D02EB0">
        <w:rPr>
          <w:b/>
          <w:iCs/>
          <w:u w:val="single"/>
          <w:bdr w:val="single" w:sz="8" w:space="0" w:color="auto"/>
        </w:rPr>
        <w:t>underwrite</w:t>
      </w:r>
      <w:r w:rsidRPr="00D02EB0">
        <w:rPr>
          <w:u w:val="single"/>
        </w:rPr>
        <w:t xml:space="preserve"> the global economy in a general sense, but it also </w:t>
      </w:r>
      <w:r w:rsidRPr="004B50BB">
        <w:rPr>
          <w:highlight w:val="cyan"/>
          <w:u w:val="single"/>
        </w:rPr>
        <w:t>allows</w:t>
      </w:r>
      <w:r w:rsidRPr="00D02EB0">
        <w:rPr>
          <w:u w:val="single"/>
        </w:rPr>
        <w:t xml:space="preserve"> the </w:t>
      </w:r>
      <w:r w:rsidRPr="004B50BB">
        <w:rPr>
          <w:b/>
          <w:iCs/>
          <w:highlight w:val="cyan"/>
          <w:u w:val="single"/>
          <w:bdr w:val="single" w:sz="8" w:space="0" w:color="auto"/>
        </w:rPr>
        <w:t>U</w:t>
      </w:r>
      <w:r w:rsidRPr="00D02EB0">
        <w:rPr>
          <w:sz w:val="16"/>
        </w:rPr>
        <w:t xml:space="preserve">nited </w:t>
      </w:r>
      <w:r w:rsidRPr="004B50BB">
        <w:rPr>
          <w:b/>
          <w:iCs/>
          <w:highlight w:val="cyan"/>
          <w:u w:val="single"/>
          <w:bdr w:val="single" w:sz="8" w:space="0" w:color="auto"/>
        </w:rPr>
        <w:t>S</w:t>
      </w:r>
      <w:r w:rsidRPr="00D02EB0">
        <w:rPr>
          <w:sz w:val="16"/>
        </w:rPr>
        <w:t xml:space="preserve">tates </w:t>
      </w:r>
      <w:r w:rsidRPr="004B50BB">
        <w:rPr>
          <w:highlight w:val="cyan"/>
          <w:u w:val="single"/>
        </w:rPr>
        <w:t xml:space="preserve">to </w:t>
      </w:r>
      <w:r w:rsidRPr="004B50BB">
        <w:rPr>
          <w:b/>
          <w:iCs/>
          <w:highlight w:val="cyan"/>
          <w:u w:val="single"/>
          <w:bdr w:val="single" w:sz="8" w:space="0" w:color="auto"/>
        </w:rPr>
        <w:t>structure</w:t>
      </w:r>
      <w:r w:rsidRPr="00D02EB0">
        <w:rPr>
          <w:b/>
          <w:iCs/>
          <w:u w:val="single"/>
          <w:bdr w:val="single" w:sz="8" w:space="0" w:color="auto"/>
        </w:rPr>
        <w:t xml:space="preserve"> it</w:t>
      </w:r>
      <w:r w:rsidRPr="00D02EB0">
        <w:rPr>
          <w:u w:val="single"/>
        </w:rPr>
        <w:t xml:space="preserve"> in ways that serve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D02EB0">
        <w:rPr>
          <w:b/>
          <w:iCs/>
          <w:u w:val="single"/>
          <w:bdr w:val="single" w:sz="8" w:space="0" w:color="auto"/>
        </w:rPr>
        <w:t>narrow</w:t>
      </w:r>
      <w:r w:rsidRPr="00D02EB0">
        <w:rPr>
          <w:u w:val="single"/>
        </w:rPr>
        <w:t xml:space="preserve"> economic interests</w:t>
      </w:r>
      <w:r w:rsidRPr="00D02EB0">
        <w:rPr>
          <w:sz w:val="16"/>
        </w:rPr>
        <w:t xml:space="preserve">. Carla </w:t>
      </w:r>
      <w:proofErr w:type="spellStart"/>
      <w:r w:rsidRPr="00D02EB0">
        <w:rPr>
          <w:sz w:val="16"/>
        </w:rPr>
        <w:t>Norrlof</w:t>
      </w:r>
      <w:proofErr w:type="spellEnd"/>
      <w:r w:rsidRPr="00D02EB0">
        <w:rPr>
          <w:sz w:val="16"/>
        </w:rPr>
        <w:t xml:space="preserve"> argues persuasively that America </w:t>
      </w:r>
      <w:r w:rsidRPr="00D02EB0">
        <w:rPr>
          <w:u w:val="single"/>
        </w:rPr>
        <w:t xml:space="preserve">disproportionately benefits from the current structure of the global economy, and that its ability to reap these advantages is </w:t>
      </w:r>
      <w:r w:rsidRPr="00D02EB0">
        <w:rPr>
          <w:b/>
          <w:iCs/>
          <w:u w:val="single"/>
          <w:bdr w:val="single" w:sz="8" w:space="0" w:color="auto"/>
        </w:rPr>
        <w:t>directly tied</w:t>
      </w:r>
      <w:r w:rsidRPr="00D02EB0">
        <w:rPr>
          <w:u w:val="single"/>
        </w:rPr>
        <w:t xml:space="preserve"> to its position of </w:t>
      </w:r>
      <w:r w:rsidRPr="00D02EB0">
        <w:rPr>
          <w:b/>
          <w:iCs/>
          <w:u w:val="single"/>
          <w:bdr w:val="single" w:sz="8" w:space="0" w:color="auto"/>
        </w:rPr>
        <w:t>military preeminence</w:t>
      </w:r>
      <w:r w:rsidRPr="00D02EB0">
        <w:rPr>
          <w:u w:val="single"/>
        </w:rPr>
        <w:t xml:space="preserve"> within the system</w:t>
      </w:r>
      <w:r w:rsidRPr="00D02EB0">
        <w:rPr>
          <w:sz w:val="16"/>
        </w:rPr>
        <w:t xml:space="preserve">.92 [FOOTNOTE] 92. </w:t>
      </w:r>
      <w:proofErr w:type="spellStart"/>
      <w:r w:rsidRPr="00D02EB0">
        <w:rPr>
          <w:sz w:val="16"/>
        </w:rPr>
        <w:t>Norrlof</w:t>
      </w:r>
      <w:proofErr w:type="spellEnd"/>
      <w:r w:rsidRPr="00D02EB0">
        <w:rPr>
          <w:sz w:val="16"/>
        </w:rPr>
        <w:t xml:space="preserve">, America’s Global Advantage, pp. 6, 45–46. </w:t>
      </w:r>
      <w:proofErr w:type="spellStart"/>
      <w:r w:rsidRPr="00D02EB0">
        <w:rPr>
          <w:sz w:val="16"/>
        </w:rPr>
        <w:t>Norrlof</w:t>
      </w:r>
      <w:proofErr w:type="spellEnd"/>
      <w:r w:rsidRPr="00D02EB0">
        <w:rPr>
          <w:sz w:val="16"/>
        </w:rPr>
        <w:t xml:space="preserve"> underscores that </w:t>
      </w:r>
      <w:r w:rsidRPr="00D02EB0">
        <w:rPr>
          <w:u w:val="single"/>
        </w:rPr>
        <w:t xml:space="preserve">“military preeminence is </w:t>
      </w:r>
      <w:r w:rsidRPr="00D02EB0">
        <w:rPr>
          <w:b/>
          <w:iCs/>
          <w:u w:val="single"/>
          <w:bdr w:val="single" w:sz="8" w:space="0" w:color="auto"/>
        </w:rPr>
        <w:t>necessary</w:t>
      </w:r>
      <w:r w:rsidRPr="00D02EB0">
        <w:rPr>
          <w:u w:val="single"/>
        </w:rPr>
        <w:t xml:space="preserve"> for </w:t>
      </w:r>
      <w:r w:rsidRPr="004B50BB">
        <w:rPr>
          <w:b/>
          <w:iCs/>
          <w:highlight w:val="cyan"/>
          <w:u w:val="single"/>
          <w:bdr w:val="single" w:sz="8" w:space="0" w:color="auto"/>
        </w:rPr>
        <w:t>key currency status</w:t>
      </w:r>
      <w:r w:rsidRPr="00D02EB0">
        <w:rPr>
          <w:u w:val="single"/>
        </w:rPr>
        <w:t>”</w:t>
      </w:r>
      <w:r w:rsidRPr="00D02EB0">
        <w:rPr>
          <w:sz w:val="16"/>
        </w:rPr>
        <w:t xml:space="preserve"> and shows in her analysis that </w:t>
      </w:r>
      <w:r w:rsidRPr="00D02EB0">
        <w:rPr>
          <w:u w:val="single"/>
        </w:rPr>
        <w:t xml:space="preserve">there are </w:t>
      </w:r>
      <w:r w:rsidRPr="00D02EB0">
        <w:rPr>
          <w:b/>
          <w:iCs/>
          <w:u w:val="single"/>
          <w:bdr w:val="single" w:sz="8" w:space="0" w:color="auto"/>
        </w:rPr>
        <w:t>many “economic advantages</w:t>
      </w:r>
      <w:r w:rsidRPr="00D02EB0">
        <w:rPr>
          <w:u w:val="single"/>
        </w:rPr>
        <w:t xml:space="preserve"> for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D02EB0">
        <w:rPr>
          <w:u w:val="single"/>
        </w:rPr>
        <w:t xml:space="preserve">of having the </w:t>
      </w:r>
      <w:r w:rsidRPr="00D02EB0">
        <w:rPr>
          <w:b/>
          <w:iCs/>
          <w:u w:val="single"/>
          <w:bdr w:val="single" w:sz="8" w:space="0" w:color="auto"/>
        </w:rPr>
        <w:t>key currency</w:t>
      </w:r>
      <w:r w:rsidRPr="00D02EB0">
        <w:rPr>
          <w:sz w:val="16"/>
        </w:rPr>
        <w:t xml:space="preserve">. In addition to the benefits in the form of </w:t>
      </w:r>
      <w:proofErr w:type="spellStart"/>
      <w:r w:rsidRPr="00D02EB0">
        <w:rPr>
          <w:sz w:val="16"/>
        </w:rPr>
        <w:t>seignorage</w:t>
      </w:r>
      <w:proofErr w:type="spellEnd"/>
      <w:r w:rsidRPr="00D02EB0">
        <w:rPr>
          <w:sz w:val="16"/>
        </w:rPr>
        <w:t xml:space="preserve">, </w:t>
      </w:r>
      <w:r w:rsidRPr="00D02EB0">
        <w:rPr>
          <w:u w:val="single"/>
        </w:rPr>
        <w:t xml:space="preserve">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D02EB0">
        <w:rPr>
          <w:u w:val="single"/>
        </w:rPr>
        <w:t xml:space="preserve">gains substantially from </w:t>
      </w:r>
      <w:r w:rsidRPr="00D02EB0">
        <w:rPr>
          <w:b/>
          <w:iCs/>
          <w:u w:val="single"/>
          <w:bdr w:val="single" w:sz="8" w:space="0" w:color="auto"/>
        </w:rPr>
        <w:t>valuation adjustments</w:t>
      </w:r>
      <w:r w:rsidRPr="00D02EB0">
        <w:rPr>
          <w:sz w:val="16"/>
        </w:rPr>
        <w:t xml:space="preserve">, reinforcing policy autonomy, </w:t>
      </w:r>
      <w:r w:rsidRPr="00D02EB0">
        <w:rPr>
          <w:u w:val="single"/>
        </w:rPr>
        <w:t>and the gains derived from the asymmetry in the structure of borrowing and lending”</w:t>
      </w:r>
      <w:r w:rsidRPr="00D02EB0">
        <w:rPr>
          <w:sz w:val="16"/>
        </w:rPr>
        <w:t xml:space="preserve"> (pp. 2–3). Regarding trade, she stresses that “the size of the American market, </w:t>
      </w:r>
      <w:r w:rsidRPr="004B50BB">
        <w:rPr>
          <w:highlight w:val="cyan"/>
          <w:u w:val="single"/>
        </w:rPr>
        <w:t xml:space="preserve">the </w:t>
      </w:r>
      <w:r w:rsidRPr="004B50BB">
        <w:rPr>
          <w:b/>
          <w:iCs/>
          <w:highlight w:val="cyan"/>
          <w:u w:val="single"/>
          <w:bdr w:val="single" w:sz="8" w:space="0" w:color="auto"/>
        </w:rPr>
        <w:t>role</w:t>
      </w:r>
      <w:r w:rsidRPr="00D02EB0">
        <w:rPr>
          <w:b/>
          <w:iCs/>
          <w:u w:val="single"/>
          <w:bdr w:val="single" w:sz="8" w:space="0" w:color="auto"/>
        </w:rPr>
        <w:t xml:space="preserve"> of the dollar</w:t>
      </w:r>
      <w:r w:rsidRPr="00D02EB0">
        <w:rPr>
          <w:sz w:val="16"/>
        </w:rPr>
        <w:t xml:space="preserve">, and American military power interact to make a trade deficit policy rewarding and </w:t>
      </w:r>
      <w:r w:rsidRPr="004B50BB">
        <w:rPr>
          <w:b/>
          <w:iCs/>
          <w:highlight w:val="cyan"/>
          <w:u w:val="single"/>
          <w:bdr w:val="single" w:sz="8" w:space="0" w:color="auto"/>
        </w:rPr>
        <w:t>buffer</w:t>
      </w:r>
      <w:r w:rsidRPr="00D02EB0">
        <w:rPr>
          <w:u w:val="single"/>
        </w:rPr>
        <w:t xml:space="preserve">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4B50BB">
        <w:rPr>
          <w:highlight w:val="cyan"/>
          <w:u w:val="single"/>
        </w:rPr>
        <w:t>from</w:t>
      </w:r>
      <w:r w:rsidRPr="00D02EB0">
        <w:rPr>
          <w:u w:val="single"/>
        </w:rPr>
        <w:t xml:space="preserve"> the </w:t>
      </w:r>
      <w:r w:rsidRPr="004B50BB">
        <w:rPr>
          <w:b/>
          <w:iCs/>
          <w:highlight w:val="cyan"/>
          <w:u w:val="single"/>
          <w:bdr w:val="single" w:sz="8" w:space="0" w:color="auto"/>
        </w:rPr>
        <w:t>extreme consequences</w:t>
      </w:r>
      <w:r w:rsidRPr="00D02EB0">
        <w:rPr>
          <w:u w:val="single"/>
        </w:rPr>
        <w:t xml:space="preserve"> that </w:t>
      </w:r>
      <w:r w:rsidRPr="004B50BB">
        <w:rPr>
          <w:highlight w:val="cyan"/>
          <w:u w:val="single"/>
        </w:rPr>
        <w:t xml:space="preserve">a </w:t>
      </w:r>
      <w:r w:rsidRPr="004B50BB">
        <w:rPr>
          <w:b/>
          <w:iCs/>
          <w:highlight w:val="cyan"/>
          <w:u w:val="single"/>
          <w:bdr w:val="single" w:sz="8" w:space="0" w:color="auto"/>
        </w:rPr>
        <w:t>sustained deficit</w:t>
      </w:r>
      <w:r w:rsidRPr="00D02EB0">
        <w:rPr>
          <w:u w:val="single"/>
        </w:rPr>
        <w:t xml:space="preserve"> policy would </w:t>
      </w:r>
      <w:r w:rsidRPr="004B50BB">
        <w:rPr>
          <w:b/>
          <w:iCs/>
          <w:highlight w:val="cyan"/>
          <w:u w:val="single"/>
          <w:bdr w:val="single" w:sz="8" w:space="0" w:color="auto"/>
        </w:rPr>
        <w:t>otherwise have</w:t>
      </w:r>
      <w:r w:rsidRPr="00D02EB0">
        <w:rPr>
          <w:u w:val="single"/>
        </w:rPr>
        <w:t>”</w:t>
      </w:r>
      <w:r w:rsidRPr="00D02EB0">
        <w:rPr>
          <w:sz w:val="16"/>
        </w:rPr>
        <w:t xml:space="preserve"> (p. 3). [END FOOTNOTE] One way </w:t>
      </w:r>
      <w:r w:rsidRPr="00D02EB0">
        <w:rPr>
          <w:u w:val="single"/>
        </w:rPr>
        <w:t>this occurs</w:t>
      </w:r>
      <w:r w:rsidRPr="00D02EB0">
        <w:rPr>
          <w:sz w:val="16"/>
        </w:rPr>
        <w:t xml:space="preserve"> is </w:t>
      </w:r>
      <w:r w:rsidRPr="004B50BB">
        <w:rPr>
          <w:highlight w:val="cyan"/>
          <w:u w:val="single"/>
        </w:rPr>
        <w:t xml:space="preserve">via </w:t>
      </w:r>
      <w:r w:rsidRPr="004B50BB">
        <w:rPr>
          <w:b/>
          <w:iCs/>
          <w:highlight w:val="cyan"/>
          <w:u w:val="single"/>
          <w:bdr w:val="single" w:sz="8" w:space="0" w:color="auto"/>
        </w:rPr>
        <w:t>“microlevel structuring”</w:t>
      </w:r>
      <w:r w:rsidRPr="00D02EB0">
        <w:rPr>
          <w:sz w:val="16"/>
        </w:rPr>
        <w:t xml:space="preserve">—that is, </w:t>
      </w:r>
      <w:r w:rsidRPr="00D02EB0">
        <w:rPr>
          <w:u w:val="single"/>
        </w:rPr>
        <w:t xml:space="preserve">the </w:t>
      </w:r>
      <w:r w:rsidRPr="004B50BB">
        <w:rPr>
          <w:b/>
          <w:iCs/>
          <w:highlight w:val="cyan"/>
          <w:u w:val="single"/>
          <w:bdr w:val="single" w:sz="8" w:space="0" w:color="auto"/>
        </w:rPr>
        <w:t>U</w:t>
      </w:r>
      <w:r w:rsidRPr="00D02EB0">
        <w:rPr>
          <w:sz w:val="16"/>
        </w:rPr>
        <w:t xml:space="preserve">nited </w:t>
      </w:r>
      <w:r w:rsidRPr="004B50BB">
        <w:rPr>
          <w:b/>
          <w:iCs/>
          <w:highlight w:val="cyan"/>
          <w:u w:val="single"/>
          <w:bdr w:val="single" w:sz="8" w:space="0" w:color="auto"/>
        </w:rPr>
        <w:t>S</w:t>
      </w:r>
      <w:r w:rsidRPr="00D02EB0">
        <w:rPr>
          <w:sz w:val="16"/>
        </w:rPr>
        <w:t xml:space="preserve">tates </w:t>
      </w:r>
      <w:r w:rsidRPr="004B50BB">
        <w:rPr>
          <w:highlight w:val="cyan"/>
          <w:u w:val="single"/>
        </w:rPr>
        <w:t>gets</w:t>
      </w:r>
      <w:r w:rsidRPr="00D02EB0">
        <w:rPr>
          <w:u w:val="single"/>
        </w:rPr>
        <w:t xml:space="preserve"> better </w:t>
      </w:r>
      <w:r w:rsidRPr="004B50BB">
        <w:rPr>
          <w:b/>
          <w:iCs/>
          <w:highlight w:val="cyan"/>
          <w:u w:val="single"/>
          <w:bdr w:val="single" w:sz="8" w:space="0" w:color="auto"/>
        </w:rPr>
        <w:t>economic bargains</w:t>
      </w:r>
      <w:r w:rsidRPr="00D02EB0">
        <w:rPr>
          <w:u w:val="single"/>
        </w:rPr>
        <w:t xml:space="preserve"> or </w:t>
      </w:r>
      <w:r w:rsidRPr="00D02EB0">
        <w:rPr>
          <w:b/>
          <w:iCs/>
          <w:u w:val="single"/>
          <w:bdr w:val="single" w:sz="8" w:space="0" w:color="auto"/>
        </w:rPr>
        <w:t>increased economic cooperation</w:t>
      </w:r>
      <w:r w:rsidRPr="00D02EB0">
        <w:rPr>
          <w:u w:val="single"/>
        </w:rPr>
        <w:t xml:space="preserve"> on some </w:t>
      </w:r>
      <w:r w:rsidRPr="00D02EB0">
        <w:rPr>
          <w:b/>
          <w:iCs/>
          <w:u w:val="single"/>
          <w:bdr w:val="single" w:sz="8" w:space="0" w:color="auto"/>
        </w:rPr>
        <w:t>specific issues</w:t>
      </w:r>
      <w:r w:rsidRPr="00D02EB0">
        <w:rPr>
          <w:u w:val="single"/>
        </w:rPr>
        <w:t xml:space="preserve"> than it would if it did not play such a key security role</w:t>
      </w:r>
      <w:r w:rsidRPr="00D02EB0">
        <w:rPr>
          <w:sz w:val="16"/>
        </w:rPr>
        <w:t xml:space="preserve">. As Joseph Nye observes, “Even if the direct use of force were banned among a group of countries, military force would still play an important political role. For example, the American military role in deterring threats to allies, or of assuring access to a crucial resource such as oil in the Persian Gulf, means that the provision of protective force can be used in bargaining situations. Sometimes </w:t>
      </w:r>
      <w:r w:rsidRPr="00D02EB0">
        <w:rPr>
          <w:u w:val="single"/>
        </w:rPr>
        <w:t xml:space="preserve">the </w:t>
      </w:r>
      <w:r w:rsidRPr="004B50BB">
        <w:rPr>
          <w:b/>
          <w:iCs/>
          <w:highlight w:val="cyan"/>
          <w:u w:val="single"/>
          <w:bdr w:val="single" w:sz="8" w:space="0" w:color="auto"/>
        </w:rPr>
        <w:t>linkage</w:t>
      </w:r>
      <w:r w:rsidRPr="00D02EB0">
        <w:rPr>
          <w:sz w:val="16"/>
        </w:rPr>
        <w:t xml:space="preserve"> may be direct; more often it </w:t>
      </w:r>
      <w:r w:rsidRPr="004B50BB">
        <w:rPr>
          <w:highlight w:val="cyan"/>
          <w:u w:val="single"/>
        </w:rPr>
        <w:t>is</w:t>
      </w:r>
      <w:r w:rsidRPr="00D02EB0">
        <w:rPr>
          <w:u w:val="single"/>
        </w:rPr>
        <w:t xml:space="preserve"> a factor not mentioned openly but </w:t>
      </w:r>
      <w:r w:rsidRPr="004B50BB">
        <w:rPr>
          <w:highlight w:val="cyan"/>
          <w:u w:val="single"/>
        </w:rPr>
        <w:t>present in</w:t>
      </w:r>
      <w:r w:rsidRPr="00D02EB0">
        <w:rPr>
          <w:u w:val="single"/>
        </w:rPr>
        <w:t xml:space="preserve"> the </w:t>
      </w:r>
      <w:r w:rsidRPr="00D02EB0">
        <w:rPr>
          <w:b/>
          <w:iCs/>
          <w:u w:val="single"/>
          <w:bdr w:val="single" w:sz="8" w:space="0" w:color="auto"/>
        </w:rPr>
        <w:t xml:space="preserve">back of </w:t>
      </w:r>
      <w:r w:rsidRPr="004B50BB">
        <w:rPr>
          <w:b/>
          <w:iCs/>
          <w:highlight w:val="cyan"/>
          <w:u w:val="single"/>
          <w:bdr w:val="single" w:sz="8" w:space="0" w:color="auto"/>
        </w:rPr>
        <w:t>states</w:t>
      </w:r>
      <w:r w:rsidRPr="00D02EB0">
        <w:rPr>
          <w:strike/>
          <w:sz w:val="16"/>
        </w:rPr>
        <w:t>men’s</w:t>
      </w:r>
      <w:r w:rsidRPr="00D02EB0">
        <w:rPr>
          <w:sz w:val="16"/>
        </w:rPr>
        <w:t xml:space="preserve"> </w:t>
      </w:r>
      <w:r w:rsidRPr="004B50BB">
        <w:rPr>
          <w:b/>
          <w:iCs/>
          <w:highlight w:val="cyan"/>
          <w:u w:val="single"/>
          <w:bdr w:val="single" w:sz="8" w:space="0" w:color="auto"/>
        </w:rPr>
        <w:t>minds</w:t>
      </w:r>
      <w:r w:rsidRPr="00D02EB0">
        <w:rPr>
          <w:sz w:val="16"/>
        </w:rPr>
        <w:t>.”93 Although Nye is right that such linkage will generally be implicit, extensive analyses of declassified documents by historians shows that the United States directly used its overseas security commitments and military deployments to convince allies to change their economic policies to its benefit during the Cold War.94</w:t>
      </w:r>
    </w:p>
    <w:p w14:paraId="4C9EEB59" w14:textId="77777777" w:rsidR="004B50BB" w:rsidRPr="00D02EB0" w:rsidRDefault="004B50BB" w:rsidP="004B50BB">
      <w:pPr>
        <w:rPr>
          <w:sz w:val="12"/>
          <w:szCs w:val="18"/>
        </w:rPr>
      </w:pPr>
      <w:r w:rsidRPr="00D02EB0">
        <w:rPr>
          <w:sz w:val="16"/>
        </w:rPr>
        <w:t xml:space="preserve">The United States’ security commitments continue to bolster the pursuit of its economic interests. Interviews with current and past U.S. administration officials reveal wide agreement that </w:t>
      </w:r>
      <w:r w:rsidRPr="004B50BB">
        <w:rPr>
          <w:b/>
          <w:iCs/>
          <w:highlight w:val="cyan"/>
          <w:u w:val="single"/>
          <w:bdr w:val="single" w:sz="8" w:space="0" w:color="auto"/>
        </w:rPr>
        <w:t>alliance ties</w:t>
      </w:r>
      <w:r w:rsidRPr="00D02EB0">
        <w:rPr>
          <w:u w:val="single"/>
        </w:rPr>
        <w:t xml:space="preserve"> help </w:t>
      </w:r>
      <w:r w:rsidRPr="004B50BB">
        <w:rPr>
          <w:b/>
          <w:iCs/>
          <w:highlight w:val="cyan"/>
          <w:u w:val="single"/>
          <w:bdr w:val="single" w:sz="8" w:space="0" w:color="auto"/>
        </w:rPr>
        <w:t>gain</w:t>
      </w:r>
      <w:r w:rsidRPr="00D02EB0">
        <w:rPr>
          <w:b/>
          <w:iCs/>
          <w:u w:val="single"/>
          <w:bdr w:val="single" w:sz="8" w:space="0" w:color="auto"/>
        </w:rPr>
        <w:t xml:space="preserve"> favorable </w:t>
      </w:r>
      <w:r w:rsidRPr="004B50BB">
        <w:rPr>
          <w:b/>
          <w:iCs/>
          <w:highlight w:val="cyan"/>
          <w:u w:val="single"/>
          <w:bdr w:val="single" w:sz="8" w:space="0" w:color="auto"/>
        </w:rPr>
        <w:t>outcomes</w:t>
      </w:r>
      <w:r w:rsidRPr="004B50BB">
        <w:rPr>
          <w:highlight w:val="cyan"/>
          <w:u w:val="single"/>
        </w:rPr>
        <w:t xml:space="preserve"> on</w:t>
      </w:r>
      <w:r w:rsidRPr="00D02EB0">
        <w:rPr>
          <w:u w:val="single"/>
        </w:rPr>
        <w:t xml:space="preserve"> trade and other </w:t>
      </w:r>
      <w:r w:rsidRPr="004B50BB">
        <w:rPr>
          <w:b/>
          <w:iCs/>
          <w:highlight w:val="cyan"/>
          <w:u w:val="single"/>
          <w:bdr w:val="single" w:sz="8" w:space="0" w:color="auto"/>
        </w:rPr>
        <w:t>economic issues</w:t>
      </w:r>
      <w:r w:rsidRPr="00D02EB0">
        <w:rPr>
          <w:sz w:val="16"/>
        </w:rPr>
        <w:t xml:space="preserve">. To the question, “Does the alliance system pay dividends for America in </w:t>
      </w:r>
      <w:proofErr w:type="spellStart"/>
      <w:r w:rsidRPr="00D02EB0">
        <w:rPr>
          <w:sz w:val="16"/>
        </w:rPr>
        <w:t>nonsecurity</w:t>
      </w:r>
      <w:proofErr w:type="spellEnd"/>
      <w:r w:rsidRPr="00D02EB0">
        <w:rPr>
          <w:sz w:val="16"/>
        </w:rPr>
        <w:t xml:space="preserve"> areas, such as economic relations?,” the typical answer in interviews is “an unequivocal yes.”95 </w:t>
      </w:r>
      <w:r w:rsidRPr="00D02EB0">
        <w:rPr>
          <w:u w:val="single"/>
        </w:rPr>
        <w:t xml:space="preserve">U.S. </w:t>
      </w:r>
      <w:r w:rsidRPr="004B50BB">
        <w:rPr>
          <w:highlight w:val="cyan"/>
          <w:u w:val="single"/>
        </w:rPr>
        <w:t>security commitments</w:t>
      </w:r>
      <w:r w:rsidRPr="00D02EB0">
        <w:rPr>
          <w:sz w:val="16"/>
        </w:rPr>
        <w:t xml:space="preserve"> sometimes </w:t>
      </w:r>
      <w:r w:rsidRPr="004B50BB">
        <w:rPr>
          <w:highlight w:val="cyan"/>
          <w:u w:val="single"/>
        </w:rPr>
        <w:t xml:space="preserve">enhance </w:t>
      </w:r>
      <w:r w:rsidRPr="004B50BB">
        <w:rPr>
          <w:b/>
          <w:iCs/>
          <w:highlight w:val="cyan"/>
          <w:u w:val="single"/>
          <w:bdr w:val="single" w:sz="8" w:space="0" w:color="auto"/>
        </w:rPr>
        <w:t>bargaining leverage</w:t>
      </w:r>
      <w:r w:rsidRPr="00D02EB0">
        <w:rPr>
          <w:u w:val="single"/>
        </w:rPr>
        <w:t xml:space="preserve"> over the specific terms of economic agreements</w:t>
      </w:r>
      <w:r w:rsidRPr="00D02EB0">
        <w:rPr>
          <w:sz w:val="16"/>
        </w:rPr>
        <w:t xml:space="preserve"> and give other governments more general incentives to enter into agreements that benefit the United States economically—two recent examples being the 2012 Korea–United States Free Trade Agreement (KORUS FTA) and the United States–Australia FTA (which entered into force in 2005).96 </w:t>
      </w:r>
      <w:r w:rsidRPr="00D02EB0">
        <w:rPr>
          <w:sz w:val="12"/>
          <w:szCs w:val="18"/>
        </w:rPr>
        <w:t>Officials across administrations of different parties stress that the desire of Korea and Australia to tighten their security relationships with the United States was a core reason why Washington was able to enter into free trade agreements with them and to do so on terms favorable to U.S. economic interests. As one former official indicates, “The KORUS FTA—and I was involved in the initial planning—was attractive to Korea in large measure because it would help to underpin the US-ROK [South Korea] alliance at a time of shifting power in the region.”97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w:t>
      </w:r>
      <w:proofErr w:type="gramStart"/>
      <w:r w:rsidRPr="00D02EB0">
        <w:rPr>
          <w:sz w:val="12"/>
          <w:szCs w:val="18"/>
        </w:rPr>
        <w:t>98</w:t>
      </w:r>
      <w:proofErr w:type="gramEnd"/>
    </w:p>
    <w:p w14:paraId="07B79372" w14:textId="77777777" w:rsidR="004B50BB" w:rsidRPr="00D02EB0" w:rsidRDefault="004B50BB" w:rsidP="004B50BB">
      <w:pPr>
        <w:rPr>
          <w:sz w:val="12"/>
          <w:szCs w:val="18"/>
        </w:rPr>
      </w:pPr>
      <w:r w:rsidRPr="00D02EB0">
        <w:rPr>
          <w:sz w:val="12"/>
          <w:szCs w:val="18"/>
        </w:rPr>
        <w:t xml:space="preserve">U.S. security leverage is economically beneficial in a second respect: it can facilitate “macrolevel structuring” of the global economy. Macrolevel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99; it prefers the dollar as the reserve currency; and so on. </w:t>
      </w:r>
      <w:r w:rsidRPr="00D02EB0">
        <w:rPr>
          <w:sz w:val="16"/>
        </w:rPr>
        <w:t xml:space="preserve">U.S. interests are thus well served to the extent that </w:t>
      </w:r>
      <w:r w:rsidRPr="00D02EB0">
        <w:rPr>
          <w:u w:val="single"/>
        </w:rPr>
        <w:t>American allies favor the global economic status quo</w:t>
      </w:r>
      <w:r w:rsidRPr="00D02EB0">
        <w:rPr>
          <w:sz w:val="16"/>
        </w:rPr>
        <w:t xml:space="preserve"> rather than revisions that could be harmful to U.S. economic interests. One reason they are often inclined to take this approach is </w:t>
      </w:r>
      <w:r w:rsidRPr="00D02EB0">
        <w:rPr>
          <w:b/>
          <w:iCs/>
          <w:u w:val="single"/>
          <w:bdr w:val="single" w:sz="8" w:space="0" w:color="auto"/>
        </w:rPr>
        <w:t>because</w:t>
      </w:r>
      <w:r w:rsidRPr="00D02EB0">
        <w:rPr>
          <w:u w:val="single"/>
        </w:rPr>
        <w:t xml:space="preserve"> of their </w:t>
      </w:r>
      <w:r w:rsidRPr="00D02EB0">
        <w:rPr>
          <w:b/>
          <w:iCs/>
          <w:u w:val="single"/>
          <w:bdr w:val="single" w:sz="8" w:space="0" w:color="auto"/>
        </w:rPr>
        <w:t>security relationship</w:t>
      </w:r>
      <w:r w:rsidRPr="00D02EB0">
        <w:rPr>
          <w:u w:val="single"/>
        </w:rPr>
        <w:t xml:space="preserve"> with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For example, interviews with U.S. officials stress that alliance ties give Washington leverage and authority in the current struggle over multilateral governance institutions in Asia. As one official noted, “On the economic side, </w:t>
      </w:r>
      <w:r w:rsidRPr="00D02EB0">
        <w:rPr>
          <w:u w:val="single"/>
        </w:rPr>
        <w:t xml:space="preserve">the existence of the security alliance contributes to an </w:t>
      </w:r>
      <w:r w:rsidRPr="00D02EB0">
        <w:rPr>
          <w:b/>
          <w:iCs/>
          <w:u w:val="single"/>
          <w:bdr w:val="single" w:sz="8" w:space="0" w:color="auto"/>
        </w:rPr>
        <w:t>atmosphere of trust</w:t>
      </w:r>
      <w:r w:rsidRPr="00D02EB0">
        <w:rPr>
          <w:sz w:val="16"/>
        </w:rPr>
        <w:t xml:space="preserve"> </w:t>
      </w:r>
      <w:r w:rsidRPr="00D02EB0">
        <w:rPr>
          <w:u w:val="single"/>
        </w:rPr>
        <w:t>that enables</w:t>
      </w:r>
      <w:r w:rsidRPr="00D02EB0">
        <w:rPr>
          <w:sz w:val="16"/>
        </w:rPr>
        <w:t xml:space="preserve"> the United States and Japan to present </w:t>
      </w:r>
      <w:r w:rsidRPr="00D02EB0">
        <w:rPr>
          <w:u w:val="single"/>
        </w:rPr>
        <w:t xml:space="preserve">a </w:t>
      </w:r>
      <w:r w:rsidRPr="00D02EB0">
        <w:rPr>
          <w:b/>
          <w:iCs/>
          <w:u w:val="single"/>
          <w:bdr w:val="single" w:sz="8" w:space="0" w:color="auto"/>
        </w:rPr>
        <w:t>united front</w:t>
      </w:r>
      <w:r w:rsidRPr="00D02EB0">
        <w:rPr>
          <w:u w:val="single"/>
        </w:rPr>
        <w:t xml:space="preserve"> on shared economic goals</w:t>
      </w:r>
      <w:r w:rsidRPr="00D02EB0">
        <w:rPr>
          <w:sz w:val="16"/>
        </w:rPr>
        <w:t xml:space="preserve">—such as open markets and transparency, for example, through APEC [Asia-Pacific Economic Cooperation].”100 </w:t>
      </w:r>
      <w:r w:rsidRPr="00D02EB0">
        <w:rPr>
          <w:sz w:val="12"/>
          <w:szCs w:val="18"/>
        </w:rPr>
        <w:t>Likewise, Japan’s current interest in the Trans-Pacific Partnership, the Obama administration’s most important long-term economic initiative in East Asia, is widely understood to be shaped less by specific Japanese economic interests than by the belief of Yoshihiko Noda’s administration that it will strengthen alliance ties with the United States.101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w:t>
      </w:r>
    </w:p>
    <w:p w14:paraId="28A03549" w14:textId="77777777" w:rsidR="004B50BB" w:rsidRPr="00D02EB0" w:rsidRDefault="004B50BB" w:rsidP="004B50BB">
      <w:pPr>
        <w:rPr>
          <w:sz w:val="16"/>
        </w:rPr>
      </w:pPr>
      <w:r w:rsidRPr="00D02EB0">
        <w:rPr>
          <w:u w:val="single"/>
        </w:rPr>
        <w:t xml:space="preserve">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D02EB0">
        <w:rPr>
          <w:u w:val="single"/>
        </w:rPr>
        <w:t xml:space="preserve">security leverage over its allies matters </w:t>
      </w:r>
      <w:r w:rsidRPr="00D02EB0">
        <w:rPr>
          <w:b/>
          <w:iCs/>
          <w:u w:val="single"/>
          <w:bdr w:val="single" w:sz="8" w:space="0" w:color="auto"/>
        </w:rPr>
        <w:t>even if it is not used actively</w:t>
      </w:r>
      <w:r w:rsidRPr="00D02EB0">
        <w:rPr>
          <w:u w:val="single"/>
        </w:rPr>
        <w:t xml:space="preserve"> to garner support for its conception of the global economy and other economic issues. This is perhaps </w:t>
      </w:r>
      <w:r w:rsidRPr="004B50BB">
        <w:rPr>
          <w:b/>
          <w:iCs/>
          <w:highlight w:val="cyan"/>
          <w:u w:val="single"/>
          <w:bdr w:val="single" w:sz="8" w:space="0" w:color="auto"/>
        </w:rPr>
        <w:t>best illustrated</w:t>
      </w:r>
      <w:r w:rsidRPr="004B50BB">
        <w:rPr>
          <w:highlight w:val="cyan"/>
          <w:u w:val="single"/>
        </w:rPr>
        <w:t xml:space="preserve"> by</w:t>
      </w:r>
      <w:r w:rsidRPr="00D02EB0">
        <w:rPr>
          <w:u w:val="single"/>
        </w:rPr>
        <w:t xml:space="preserve"> the </w:t>
      </w:r>
      <w:r w:rsidRPr="00D02EB0">
        <w:rPr>
          <w:b/>
          <w:iCs/>
          <w:u w:val="single"/>
          <w:bdr w:val="single" w:sz="8" w:space="0" w:color="auto"/>
        </w:rPr>
        <w:t>status</w:t>
      </w:r>
      <w:r w:rsidRPr="00D02EB0">
        <w:rPr>
          <w:u w:val="single"/>
        </w:rPr>
        <w:t xml:space="preserve"> of </w:t>
      </w:r>
      <w:r w:rsidRPr="004B50BB">
        <w:rPr>
          <w:highlight w:val="cyan"/>
          <w:u w:val="single"/>
        </w:rPr>
        <w:t xml:space="preserve">the </w:t>
      </w:r>
      <w:r w:rsidRPr="004B50BB">
        <w:rPr>
          <w:b/>
          <w:iCs/>
          <w:highlight w:val="cyan"/>
          <w:u w:val="single"/>
          <w:bdr w:val="single" w:sz="8" w:space="0" w:color="auto"/>
        </w:rPr>
        <w:t>dollar</w:t>
      </w:r>
      <w:r w:rsidRPr="00D02EB0">
        <w:rPr>
          <w:u w:val="single"/>
        </w:rPr>
        <w:t xml:space="preserve"> as the </w:t>
      </w:r>
      <w:r w:rsidRPr="00D02EB0">
        <w:rPr>
          <w:b/>
          <w:iCs/>
          <w:u w:val="single"/>
          <w:bdr w:val="single" w:sz="8" w:space="0" w:color="auto"/>
        </w:rPr>
        <w:t>reserve currency</w:t>
      </w:r>
      <w:r w:rsidRPr="00D02EB0">
        <w:rPr>
          <w:u w:val="single"/>
        </w:rPr>
        <w:t xml:space="preserve">, which </w:t>
      </w:r>
      <w:r w:rsidRPr="00D02EB0">
        <w:rPr>
          <w:b/>
          <w:iCs/>
          <w:u w:val="single"/>
          <w:bdr w:val="single" w:sz="8" w:space="0" w:color="auto"/>
        </w:rPr>
        <w:t>confers major benefits</w:t>
      </w:r>
      <w:r w:rsidRPr="00D02EB0">
        <w:rPr>
          <w:u w:val="single"/>
        </w:rPr>
        <w:t xml:space="preserve"> on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tates.103 For many analysts, </w:t>
      </w:r>
      <w:r w:rsidRPr="00D02EB0">
        <w:rPr>
          <w:u w:val="single"/>
        </w:rPr>
        <w:t xml:space="preserve">the U.S. position as the leading superpower with worldwide security commitments is an </w:t>
      </w:r>
      <w:r w:rsidRPr="00D02EB0">
        <w:rPr>
          <w:b/>
          <w:iCs/>
          <w:u w:val="single"/>
          <w:bdr w:val="single" w:sz="8" w:space="0" w:color="auto"/>
        </w:rPr>
        <w:t>important reason</w:t>
      </w:r>
      <w:r w:rsidRPr="00D02EB0">
        <w:rPr>
          <w:u w:val="single"/>
        </w:rPr>
        <w:t xml:space="preserve"> why the dollar was </w:t>
      </w:r>
      <w:r w:rsidRPr="00D02EB0">
        <w:rPr>
          <w:b/>
          <w:iCs/>
          <w:u w:val="single"/>
          <w:bdr w:val="single" w:sz="8" w:space="0" w:color="auto"/>
        </w:rPr>
        <w:t>established</w:t>
      </w:r>
      <w:r w:rsidRPr="00D02EB0">
        <w:rPr>
          <w:u w:val="single"/>
        </w:rPr>
        <w:t xml:space="preserve"> as the reserve currency and why it is </w:t>
      </w:r>
      <w:r w:rsidRPr="00D02EB0">
        <w:rPr>
          <w:b/>
          <w:iCs/>
          <w:u w:val="single"/>
          <w:bdr w:val="single" w:sz="8" w:space="0" w:color="auto"/>
        </w:rPr>
        <w:t>likely to retain this status</w:t>
      </w:r>
      <w:r w:rsidRPr="00D02EB0">
        <w:rPr>
          <w:u w:val="single"/>
        </w:rPr>
        <w:t xml:space="preserve"> for a long time</w:t>
      </w:r>
      <w:r w:rsidRPr="00D02EB0">
        <w:rPr>
          <w:sz w:val="16"/>
        </w:rPr>
        <w:t xml:space="preserve">.104 </w:t>
      </w:r>
      <w:r w:rsidRPr="00D02EB0">
        <w:rPr>
          <w:u w:val="single"/>
        </w:rPr>
        <w:t xml:space="preserve">In the past, </w:t>
      </w:r>
      <w:r w:rsidRPr="004B50BB">
        <w:rPr>
          <w:highlight w:val="cyan"/>
          <w:u w:val="single"/>
        </w:rPr>
        <w:t xml:space="preserve">Washington </w:t>
      </w:r>
      <w:r w:rsidRPr="004B50BB">
        <w:rPr>
          <w:b/>
          <w:iCs/>
          <w:highlight w:val="cyan"/>
          <w:u w:val="single"/>
          <w:bdr w:val="single" w:sz="8" w:space="0" w:color="auto"/>
        </w:rPr>
        <w:t>frequently</w:t>
      </w:r>
      <w:r w:rsidRPr="004B50BB">
        <w:rPr>
          <w:highlight w:val="cyan"/>
          <w:u w:val="single"/>
        </w:rPr>
        <w:t xml:space="preserve"> used </w:t>
      </w:r>
      <w:r w:rsidRPr="004B50BB">
        <w:rPr>
          <w:b/>
          <w:iCs/>
          <w:highlight w:val="cyan"/>
          <w:u w:val="single"/>
          <w:bdr w:val="single" w:sz="8" w:space="0" w:color="auto"/>
        </w:rPr>
        <w:t>direct</w:t>
      </w:r>
      <w:r w:rsidRPr="00D02EB0">
        <w:rPr>
          <w:b/>
          <w:iCs/>
          <w:u w:val="single"/>
          <w:bdr w:val="single" w:sz="8" w:space="0" w:color="auto"/>
        </w:rPr>
        <w:t xml:space="preserve"> security </w:t>
      </w:r>
      <w:r w:rsidRPr="004B50BB">
        <w:rPr>
          <w:b/>
          <w:iCs/>
          <w:highlight w:val="cyan"/>
          <w:u w:val="single"/>
          <w:bdr w:val="single" w:sz="8" w:space="0" w:color="auto"/>
        </w:rPr>
        <w:t>leverage</w:t>
      </w:r>
      <w:r w:rsidRPr="004B50BB">
        <w:rPr>
          <w:highlight w:val="cyan"/>
          <w:u w:val="single"/>
        </w:rPr>
        <w:t xml:space="preserve"> to </w:t>
      </w:r>
      <w:r w:rsidRPr="004B50BB">
        <w:rPr>
          <w:b/>
          <w:iCs/>
          <w:highlight w:val="cyan"/>
          <w:u w:val="single"/>
          <w:bdr w:val="single" w:sz="8" w:space="0" w:color="auto"/>
        </w:rPr>
        <w:t>get</w:t>
      </w:r>
      <w:r w:rsidRPr="00D02EB0">
        <w:rPr>
          <w:b/>
          <w:iCs/>
          <w:u w:val="single"/>
          <w:bdr w:val="single" w:sz="8" w:space="0" w:color="auto"/>
        </w:rPr>
        <w:t xml:space="preserve"> its </w:t>
      </w:r>
      <w:r w:rsidRPr="004B50BB">
        <w:rPr>
          <w:b/>
          <w:iCs/>
          <w:highlight w:val="cyan"/>
          <w:u w:val="single"/>
          <w:bdr w:val="single" w:sz="8" w:space="0" w:color="auto"/>
        </w:rPr>
        <w:t>allies</w:t>
      </w:r>
      <w:r w:rsidRPr="00D02EB0">
        <w:rPr>
          <w:b/>
          <w:iCs/>
          <w:u w:val="single"/>
          <w:bdr w:val="single" w:sz="8" w:space="0" w:color="auto"/>
        </w:rPr>
        <w:t xml:space="preserve"> to </w:t>
      </w:r>
      <w:r w:rsidRPr="004B50BB">
        <w:rPr>
          <w:b/>
          <w:iCs/>
          <w:highlight w:val="cyan"/>
          <w:u w:val="single"/>
          <w:bdr w:val="single" w:sz="8" w:space="0" w:color="auto"/>
        </w:rPr>
        <w:t>support</w:t>
      </w:r>
      <w:r w:rsidRPr="00D02EB0">
        <w:rPr>
          <w:b/>
          <w:iCs/>
          <w:u w:val="single"/>
          <w:bdr w:val="single" w:sz="8" w:space="0" w:color="auto"/>
        </w:rPr>
        <w:t xml:space="preserve"> the dollar</w:t>
      </w:r>
      <w:r w:rsidRPr="00D02EB0">
        <w:rPr>
          <w:sz w:val="16"/>
        </w:rPr>
        <w:t xml:space="preserve">.105 There are a number of subtler mechanisms, however, through which the current U.S. geopolitical position serves the same end. First, Kathleen McNamara builds on the logic of focal points to argue that </w:t>
      </w:r>
      <w:r w:rsidRPr="00D02EB0">
        <w:rPr>
          <w:u w:val="single"/>
        </w:rPr>
        <w:t xml:space="preserve">the U.S. global military role bolsters the likelihood that the dollar will long continue to be the currency that actors </w:t>
      </w:r>
      <w:r w:rsidRPr="00D02EB0">
        <w:rPr>
          <w:b/>
          <w:iCs/>
          <w:u w:val="single"/>
          <w:bdr w:val="single" w:sz="8" w:space="0" w:color="auto"/>
        </w:rPr>
        <w:t>converge upon</w:t>
      </w:r>
      <w:r w:rsidRPr="00D02EB0">
        <w:rPr>
          <w:u w:val="single"/>
        </w:rPr>
        <w:t xml:space="preserve"> as the </w:t>
      </w:r>
      <w:r w:rsidRPr="00D02EB0">
        <w:rPr>
          <w:b/>
          <w:iCs/>
          <w:u w:val="single"/>
          <w:bdr w:val="single" w:sz="8" w:space="0" w:color="auto"/>
        </w:rPr>
        <w:t>“‘natural’ dominant currency.”</w:t>
      </w:r>
      <w:r w:rsidRPr="00D02EB0">
        <w:rPr>
          <w:sz w:val="16"/>
        </w:rPr>
        <w:t xml:space="preserve">106 Second, </w:t>
      </w:r>
      <w:proofErr w:type="spellStart"/>
      <w:r w:rsidRPr="00D02EB0">
        <w:rPr>
          <w:sz w:val="16"/>
        </w:rPr>
        <w:t>Norrlof</w:t>
      </w:r>
      <w:proofErr w:type="spellEnd"/>
      <w:r w:rsidRPr="00D02EB0">
        <w:rPr>
          <w:sz w:val="16"/>
        </w:rPr>
        <w:t xml:space="preserve"> emphasizes the significance of a mechanism that U.S. officials also stress: </w:t>
      </w:r>
      <w:r w:rsidRPr="00D02EB0">
        <w:rPr>
          <w:u w:val="single"/>
        </w:rPr>
        <w:t xml:space="preserve">the </w:t>
      </w:r>
      <w:r w:rsidRPr="004B50BB">
        <w:rPr>
          <w:b/>
          <w:iCs/>
          <w:highlight w:val="cyan"/>
          <w:u w:val="single"/>
          <w:bdr w:val="single" w:sz="8" w:space="0" w:color="auto"/>
        </w:rPr>
        <w:t>U</w:t>
      </w:r>
      <w:r w:rsidRPr="00D02EB0">
        <w:rPr>
          <w:sz w:val="16"/>
        </w:rPr>
        <w:t xml:space="preserve">nited </w:t>
      </w:r>
      <w:r w:rsidRPr="004B50BB">
        <w:rPr>
          <w:b/>
          <w:iCs/>
          <w:highlight w:val="cyan"/>
          <w:u w:val="single"/>
          <w:bdr w:val="single" w:sz="8" w:space="0" w:color="auto"/>
        </w:rPr>
        <w:t>S</w:t>
      </w:r>
      <w:r w:rsidRPr="00D02EB0">
        <w:rPr>
          <w:sz w:val="16"/>
        </w:rPr>
        <w:t xml:space="preserve">tates’ </w:t>
      </w:r>
      <w:r w:rsidRPr="00D02EB0">
        <w:rPr>
          <w:u w:val="single"/>
        </w:rPr>
        <w:t xml:space="preserve">geopolitical </w:t>
      </w:r>
      <w:r w:rsidRPr="004B50BB">
        <w:rPr>
          <w:highlight w:val="cyan"/>
          <w:u w:val="single"/>
        </w:rPr>
        <w:t>position</w:t>
      </w:r>
      <w:r w:rsidRPr="00D02EB0">
        <w:rPr>
          <w:u w:val="single"/>
        </w:rPr>
        <w:t xml:space="preserve"> gives it the ability to </w:t>
      </w:r>
      <w:r w:rsidRPr="004B50BB">
        <w:rPr>
          <w:b/>
          <w:iCs/>
          <w:highlight w:val="cyan"/>
          <w:u w:val="single"/>
          <w:bdr w:val="single" w:sz="8" w:space="0" w:color="auto"/>
        </w:rPr>
        <w:t>constrain</w:t>
      </w:r>
      <w:r w:rsidRPr="00D02EB0">
        <w:rPr>
          <w:sz w:val="16"/>
        </w:rPr>
        <w:t xml:space="preserve"> certain </w:t>
      </w:r>
      <w:r w:rsidRPr="00D02EB0">
        <w:rPr>
          <w:u w:val="single"/>
        </w:rPr>
        <w:t>forms of</w:t>
      </w:r>
      <w:r w:rsidRPr="00D02EB0">
        <w:rPr>
          <w:sz w:val="16"/>
        </w:rPr>
        <w:t xml:space="preserve"> Asian </w:t>
      </w:r>
      <w:r w:rsidRPr="004B50BB">
        <w:rPr>
          <w:highlight w:val="cyan"/>
          <w:u w:val="single"/>
        </w:rPr>
        <w:t>regionalism that</w:t>
      </w:r>
      <w:r w:rsidRPr="00D02EB0">
        <w:rPr>
          <w:sz w:val="16"/>
        </w:rPr>
        <w:t xml:space="preserve">, if they were to eventuate, </w:t>
      </w:r>
      <w:r w:rsidRPr="00D02EB0">
        <w:rPr>
          <w:u w:val="single"/>
        </w:rPr>
        <w:t xml:space="preserve">could help to </w:t>
      </w:r>
      <w:r w:rsidRPr="004B50BB">
        <w:rPr>
          <w:b/>
          <w:iCs/>
          <w:highlight w:val="cyan"/>
          <w:u w:val="single"/>
          <w:bdr w:val="single" w:sz="8" w:space="0" w:color="auto"/>
        </w:rPr>
        <w:t>promote movement away</w:t>
      </w:r>
      <w:r w:rsidRPr="00D02EB0">
        <w:rPr>
          <w:u w:val="single"/>
        </w:rPr>
        <w:t xml:space="preserve"> from the dollar</w:t>
      </w:r>
      <w:r w:rsidRPr="00D02EB0">
        <w:rPr>
          <w:sz w:val="16"/>
        </w:rPr>
        <w:t xml:space="preserve">. 107 Third, Adam Posen emphasizes that </w:t>
      </w:r>
      <w:r w:rsidRPr="00D02EB0">
        <w:rPr>
          <w:u w:val="single"/>
        </w:rPr>
        <w:t xml:space="preserve">the </w:t>
      </w:r>
      <w:r w:rsidRPr="004B50BB">
        <w:rPr>
          <w:b/>
          <w:iCs/>
          <w:highlight w:val="cyan"/>
          <w:u w:val="single"/>
          <w:bdr w:val="single" w:sz="8" w:space="0" w:color="auto"/>
        </w:rPr>
        <w:t>EU’s</w:t>
      </w:r>
      <w:r w:rsidRPr="00D02EB0">
        <w:rPr>
          <w:u w:val="single"/>
        </w:rPr>
        <w:t xml:space="preserve"> security </w:t>
      </w:r>
      <w:r w:rsidRPr="004B50BB">
        <w:rPr>
          <w:highlight w:val="cyan"/>
          <w:u w:val="single"/>
        </w:rPr>
        <w:t>dependence</w:t>
      </w:r>
      <w:r w:rsidRPr="00D02EB0">
        <w:rPr>
          <w:u w:val="single"/>
        </w:rPr>
        <w:t xml:space="preserve"> on the </w:t>
      </w:r>
      <w:r w:rsidRPr="00D02EB0">
        <w:rPr>
          <w:b/>
          <w:iCs/>
          <w:u w:val="single"/>
          <w:bdr w:val="single" w:sz="8" w:space="0" w:color="auto"/>
        </w:rPr>
        <w:t>U</w:t>
      </w:r>
      <w:r w:rsidRPr="00D02EB0">
        <w:rPr>
          <w:sz w:val="16"/>
        </w:rPr>
        <w:t xml:space="preserve">nited </w:t>
      </w:r>
      <w:r w:rsidRPr="00D02EB0">
        <w:rPr>
          <w:b/>
          <w:iCs/>
          <w:u w:val="single"/>
          <w:bdr w:val="single" w:sz="8" w:space="0" w:color="auto"/>
        </w:rPr>
        <w:t>S</w:t>
      </w:r>
      <w:r w:rsidRPr="00D02EB0">
        <w:rPr>
          <w:sz w:val="16"/>
        </w:rPr>
        <w:t xml:space="preserve">tates </w:t>
      </w:r>
      <w:r w:rsidRPr="004B50BB">
        <w:rPr>
          <w:highlight w:val="cyan"/>
          <w:u w:val="single"/>
        </w:rPr>
        <w:t xml:space="preserve">makes it </w:t>
      </w:r>
      <w:r w:rsidRPr="004B50BB">
        <w:rPr>
          <w:b/>
          <w:iCs/>
          <w:highlight w:val="cyan"/>
          <w:u w:val="single"/>
          <w:bdr w:val="single" w:sz="8" w:space="0" w:color="auto"/>
        </w:rPr>
        <w:t>less likely</w:t>
      </w:r>
      <w:r w:rsidRPr="00D02EB0">
        <w:rPr>
          <w:u w:val="single"/>
        </w:rPr>
        <w:t xml:space="preserve"> that the </w:t>
      </w:r>
      <w:r w:rsidRPr="004B50BB">
        <w:rPr>
          <w:highlight w:val="cyan"/>
          <w:u w:val="single"/>
        </w:rPr>
        <w:t>euro</w:t>
      </w:r>
      <w:r w:rsidRPr="00D02EB0">
        <w:rPr>
          <w:u w:val="single"/>
        </w:rPr>
        <w:t xml:space="preserve"> countries </w:t>
      </w:r>
      <w:r w:rsidRPr="004B50BB">
        <w:rPr>
          <w:highlight w:val="cyan"/>
          <w:u w:val="single"/>
        </w:rPr>
        <w:t>will develop</w:t>
      </w:r>
      <w:r w:rsidRPr="00D02EB0">
        <w:rPr>
          <w:u w:val="single"/>
        </w:rPr>
        <w:t xml:space="preserve"> a true global military capacity and thus “that the dollar will </w:t>
      </w:r>
      <w:r w:rsidRPr="00D02EB0">
        <w:rPr>
          <w:b/>
          <w:iCs/>
          <w:u w:val="single"/>
          <w:bdr w:val="single" w:sz="8" w:space="0" w:color="auto"/>
        </w:rPr>
        <w:t>continue to benefit</w:t>
      </w:r>
      <w:r w:rsidRPr="00D02EB0">
        <w:rPr>
          <w:u w:val="single"/>
        </w:rPr>
        <w:t xml:space="preserve"> from the geopolitical sources of its global role” in ways that the </w:t>
      </w:r>
      <w:r w:rsidRPr="00D02EB0">
        <w:rPr>
          <w:b/>
          <w:iCs/>
          <w:u w:val="single"/>
          <w:bdr w:val="single" w:sz="8" w:space="0" w:color="auto"/>
        </w:rPr>
        <w:t>euro countries will never match</w:t>
      </w:r>
      <w:r w:rsidRPr="00D02EB0">
        <w:rPr>
          <w:sz w:val="16"/>
        </w:rPr>
        <w:t>.108</w:t>
      </w:r>
    </w:p>
    <w:p w14:paraId="25290631" w14:textId="77777777" w:rsidR="004B50BB" w:rsidRPr="00D02EB0" w:rsidRDefault="004B50BB" w:rsidP="004B50BB">
      <w:pPr>
        <w:rPr>
          <w:sz w:val="16"/>
        </w:rPr>
      </w:pPr>
      <w:r w:rsidRPr="00D02EB0">
        <w:rPr>
          <w:sz w:val="16"/>
        </w:rPr>
        <w:t xml:space="preserve">In sum, the United States is a key pillar of the global economy, but it does not provide this service for free: it also extracts disproportionate benefits. </w:t>
      </w:r>
      <w:r w:rsidRPr="00D02EB0">
        <w:rPr>
          <w:u w:val="single"/>
        </w:rPr>
        <w:t xml:space="preserve">Undertaking </w:t>
      </w:r>
      <w:r w:rsidRPr="004B50BB">
        <w:rPr>
          <w:b/>
          <w:iCs/>
          <w:highlight w:val="cyan"/>
          <w:u w:val="single"/>
          <w:bdr w:val="single" w:sz="8" w:space="0" w:color="auto"/>
        </w:rPr>
        <w:t>retrenchment</w:t>
      </w:r>
      <w:r w:rsidRPr="00D02EB0">
        <w:rPr>
          <w:u w:val="single"/>
        </w:rPr>
        <w:t xml:space="preserve"> would </w:t>
      </w:r>
      <w:r w:rsidRPr="004B50BB">
        <w:rPr>
          <w:b/>
          <w:iCs/>
          <w:highlight w:val="cyan"/>
          <w:u w:val="single"/>
          <w:bdr w:val="single" w:sz="8" w:space="0" w:color="auto"/>
        </w:rPr>
        <w:t>place these benefits at risk</w:t>
      </w:r>
      <w:r w:rsidRPr="00D02EB0">
        <w:rPr>
          <w:sz w:val="16"/>
        </w:rPr>
        <w:t>.</w:t>
      </w:r>
    </w:p>
    <w:p w14:paraId="31DF4305" w14:textId="77777777" w:rsidR="004B50BB" w:rsidRPr="00D02EB0" w:rsidRDefault="004B50BB" w:rsidP="004B50BB">
      <w:pPr>
        <w:keepNext/>
        <w:keepLines/>
        <w:spacing w:before="40"/>
        <w:outlineLvl w:val="3"/>
        <w:rPr>
          <w:rFonts w:eastAsiaTheme="majorEastAsia" w:cstheme="majorBidi"/>
          <w:b/>
          <w:iCs/>
          <w:sz w:val="26"/>
        </w:rPr>
      </w:pPr>
      <w:r w:rsidRPr="00D02EB0">
        <w:rPr>
          <w:rFonts w:eastAsiaTheme="majorEastAsia" w:cstheme="majorBidi"/>
          <w:b/>
          <w:iCs/>
          <w:sz w:val="26"/>
        </w:rPr>
        <w:t xml:space="preserve">Central banks in </w:t>
      </w:r>
      <w:r w:rsidRPr="00D02EB0">
        <w:rPr>
          <w:rFonts w:eastAsiaTheme="majorEastAsia" w:cstheme="majorBidi"/>
          <w:b/>
          <w:iCs/>
          <w:sz w:val="26"/>
          <w:u w:val="single"/>
        </w:rPr>
        <w:t>Europe</w:t>
      </w:r>
      <w:r w:rsidRPr="00D02EB0">
        <w:rPr>
          <w:rFonts w:eastAsiaTheme="majorEastAsia" w:cstheme="majorBidi"/>
          <w:b/>
          <w:iCs/>
          <w:sz w:val="26"/>
        </w:rPr>
        <w:t xml:space="preserve"> and </w:t>
      </w:r>
      <w:r w:rsidRPr="00D02EB0">
        <w:rPr>
          <w:rFonts w:eastAsiaTheme="majorEastAsia" w:cstheme="majorBidi"/>
          <w:b/>
          <w:iCs/>
          <w:sz w:val="26"/>
          <w:u w:val="single"/>
        </w:rPr>
        <w:t>elsewhere</w:t>
      </w:r>
      <w:r w:rsidRPr="00D02EB0">
        <w:rPr>
          <w:rFonts w:eastAsiaTheme="majorEastAsia" w:cstheme="majorBidi"/>
          <w:b/>
          <w:iCs/>
          <w:sz w:val="26"/>
        </w:rPr>
        <w:t xml:space="preserve"> will shift away from dollars---that </w:t>
      </w:r>
      <w:r w:rsidRPr="00D02EB0">
        <w:rPr>
          <w:rFonts w:eastAsiaTheme="majorEastAsia" w:cstheme="majorBidi"/>
          <w:b/>
          <w:iCs/>
          <w:sz w:val="26"/>
          <w:u w:val="single"/>
        </w:rPr>
        <w:t>collapses</w:t>
      </w:r>
      <w:r w:rsidRPr="00D02EB0">
        <w:rPr>
          <w:rFonts w:eastAsiaTheme="majorEastAsia" w:cstheme="majorBidi"/>
          <w:b/>
          <w:iCs/>
          <w:sz w:val="26"/>
        </w:rPr>
        <w:t xml:space="preserve"> </w:t>
      </w:r>
      <w:proofErr w:type="gramStart"/>
      <w:r w:rsidRPr="00D02EB0">
        <w:rPr>
          <w:rFonts w:eastAsiaTheme="majorEastAsia" w:cstheme="majorBidi"/>
          <w:b/>
          <w:iCs/>
          <w:sz w:val="26"/>
        </w:rPr>
        <w:t>it</w:t>
      </w:r>
      <w:proofErr w:type="gramEnd"/>
    </w:p>
    <w:p w14:paraId="5D1AD9A7" w14:textId="77777777" w:rsidR="004B50BB" w:rsidRPr="00D02EB0" w:rsidRDefault="004B50BB" w:rsidP="004B50BB">
      <w:proofErr w:type="spellStart"/>
      <w:r w:rsidRPr="00D02EB0">
        <w:t>Eshe</w:t>
      </w:r>
      <w:proofErr w:type="spellEnd"/>
      <w:r w:rsidRPr="00D02EB0">
        <w:t xml:space="preserve"> </w:t>
      </w:r>
      <w:r w:rsidRPr="00D02EB0">
        <w:rPr>
          <w:b/>
          <w:bCs/>
          <w:sz w:val="26"/>
        </w:rPr>
        <w:t>Nelson 17</w:t>
      </w:r>
      <w:r w:rsidRPr="00D02EB0">
        <w:t xml:space="preserve">, Economics &amp; Markets Reporter at Quartz, BA in Journalism from City University London, Knight-Bagehot Fellow in Business and Economic Journalism at Columbia University, Former Reporter for Bloomberg LP, “The Decline of US Diplomacy Could Threaten </w:t>
      </w:r>
      <w:proofErr w:type="gramStart"/>
      <w:r w:rsidRPr="00D02EB0">
        <w:t>The</w:t>
      </w:r>
      <w:proofErr w:type="gramEnd"/>
      <w:r w:rsidRPr="00D02EB0">
        <w:t xml:space="preserve"> Dollar’s Global-Reserve Status”, Quartz, 10/14/2017, https://qz.com/1102016/the-us-dollars-global-reserve-currency-status-could-be-threatened-by-the-decline-of-us-diplomacy-economist-barry-eichengreen/</w:t>
      </w:r>
    </w:p>
    <w:p w14:paraId="6A1CB667" w14:textId="77777777" w:rsidR="004B50BB" w:rsidRPr="00D02EB0" w:rsidRDefault="004B50BB" w:rsidP="004B50BB">
      <w:r w:rsidRPr="00D02EB0">
        <w:t xml:space="preserve">Barry </w:t>
      </w:r>
      <w:proofErr w:type="spellStart"/>
      <w:r w:rsidRPr="00D02EB0">
        <w:t>Eichengreen</w:t>
      </w:r>
      <w:proofErr w:type="spellEnd"/>
      <w:r w:rsidRPr="00D02EB0">
        <w:t xml:space="preserve">, an economics professor at the University of California, </w:t>
      </w:r>
      <w:proofErr w:type="gramStart"/>
      <w:r w:rsidRPr="00D02EB0">
        <w:t>Berkeley</w:t>
      </w:r>
      <w:proofErr w:type="gramEnd"/>
      <w:r w:rsidRPr="00D02EB0">
        <w:t xml:space="preserve"> and expert in global currency systems, warns that </w:t>
      </w:r>
      <w:r w:rsidRPr="00D02EB0">
        <w:rPr>
          <w:u w:val="single"/>
        </w:rPr>
        <w:t xml:space="preserve">the US </w:t>
      </w:r>
      <w:r w:rsidRPr="004B50BB">
        <w:rPr>
          <w:highlight w:val="cyan"/>
          <w:u w:val="single"/>
        </w:rPr>
        <w:t>dollar’s future as</w:t>
      </w:r>
      <w:r w:rsidRPr="00D02EB0">
        <w:rPr>
          <w:u w:val="single"/>
        </w:rPr>
        <w:t xml:space="preserve"> the all-mighty </w:t>
      </w:r>
      <w:r w:rsidRPr="004B50BB">
        <w:rPr>
          <w:highlight w:val="cyan"/>
          <w:u w:val="single"/>
        </w:rPr>
        <w:t>global-reserve</w:t>
      </w:r>
      <w:r w:rsidRPr="00D02EB0">
        <w:rPr>
          <w:u w:val="single"/>
        </w:rPr>
        <w:t xml:space="preserve"> currency </w:t>
      </w:r>
      <w:r w:rsidRPr="004B50BB">
        <w:rPr>
          <w:highlight w:val="cyan"/>
          <w:u w:val="single"/>
        </w:rPr>
        <w:t xml:space="preserve">is </w:t>
      </w:r>
      <w:r w:rsidRPr="004B50BB">
        <w:rPr>
          <w:b/>
          <w:iCs/>
          <w:highlight w:val="cyan"/>
          <w:u w:val="single"/>
          <w:bdr w:val="single" w:sz="8" w:space="0" w:color="auto"/>
        </w:rPr>
        <w:t>in danger</w:t>
      </w:r>
      <w:r w:rsidRPr="004B50BB">
        <w:rPr>
          <w:highlight w:val="cyan"/>
          <w:u w:val="single"/>
        </w:rPr>
        <w:t xml:space="preserve">. A </w:t>
      </w:r>
      <w:r w:rsidRPr="004B50BB">
        <w:rPr>
          <w:b/>
          <w:iCs/>
          <w:highlight w:val="cyan"/>
          <w:u w:val="single"/>
          <w:bdr w:val="single" w:sz="8" w:space="0" w:color="auto"/>
        </w:rPr>
        <w:t>deterioration in</w:t>
      </w:r>
      <w:r w:rsidRPr="00D02EB0">
        <w:rPr>
          <w:b/>
          <w:iCs/>
          <w:u w:val="single"/>
          <w:bdr w:val="single" w:sz="8" w:space="0" w:color="auto"/>
        </w:rPr>
        <w:t xml:space="preserve"> US </w:t>
      </w:r>
      <w:r w:rsidRPr="004B50BB">
        <w:rPr>
          <w:b/>
          <w:iCs/>
          <w:highlight w:val="cyan"/>
          <w:u w:val="single"/>
          <w:bdr w:val="single" w:sz="8" w:space="0" w:color="auto"/>
        </w:rPr>
        <w:t>relations</w:t>
      </w:r>
      <w:r w:rsidRPr="00D02EB0">
        <w:rPr>
          <w:u w:val="single"/>
        </w:rPr>
        <w:t xml:space="preserve">hips with other countries could </w:t>
      </w:r>
      <w:r w:rsidRPr="004B50BB">
        <w:rPr>
          <w:highlight w:val="cyan"/>
          <w:u w:val="single"/>
        </w:rPr>
        <w:t xml:space="preserve">lead </w:t>
      </w:r>
      <w:r w:rsidRPr="004B50BB">
        <w:rPr>
          <w:b/>
          <w:iCs/>
          <w:highlight w:val="cyan"/>
          <w:u w:val="single"/>
          <w:bdr w:val="single" w:sz="8" w:space="0" w:color="auto"/>
        </w:rPr>
        <w:t>central banks</w:t>
      </w:r>
      <w:r w:rsidRPr="00D02EB0">
        <w:rPr>
          <w:u w:val="single"/>
        </w:rPr>
        <w:t xml:space="preserve"> internationally </w:t>
      </w:r>
      <w:r w:rsidRPr="004B50BB">
        <w:rPr>
          <w:highlight w:val="cyan"/>
          <w:u w:val="single"/>
        </w:rPr>
        <w:t xml:space="preserve">to </w:t>
      </w:r>
      <w:r w:rsidRPr="004B50BB">
        <w:rPr>
          <w:b/>
          <w:iCs/>
          <w:highlight w:val="cyan"/>
          <w:u w:val="single"/>
          <w:bdr w:val="single" w:sz="8" w:space="0" w:color="auto"/>
        </w:rPr>
        <w:t>reconsider</w:t>
      </w:r>
      <w:r w:rsidRPr="00D02EB0">
        <w:rPr>
          <w:b/>
          <w:iCs/>
          <w:u w:val="single"/>
          <w:bdr w:val="single" w:sz="8" w:space="0" w:color="auto"/>
        </w:rPr>
        <w:t xml:space="preserve"> their </w:t>
      </w:r>
      <w:r w:rsidRPr="004B50BB">
        <w:rPr>
          <w:b/>
          <w:iCs/>
          <w:highlight w:val="cyan"/>
          <w:u w:val="single"/>
          <w:bdr w:val="single" w:sz="8" w:space="0" w:color="auto"/>
        </w:rPr>
        <w:t>reliance</w:t>
      </w:r>
      <w:r w:rsidRPr="00D02EB0">
        <w:rPr>
          <w:u w:val="single"/>
        </w:rPr>
        <w:t xml:space="preserve"> on the dollar</w:t>
      </w:r>
      <w:r w:rsidRPr="00D02EB0">
        <w:t>, he wrote in a column for Project Syndicate this week.</w:t>
      </w:r>
    </w:p>
    <w:p w14:paraId="6A8E8C58" w14:textId="77777777" w:rsidR="004B50BB" w:rsidRPr="00D02EB0" w:rsidRDefault="004B50BB" w:rsidP="004B50BB">
      <w:proofErr w:type="spellStart"/>
      <w:r w:rsidRPr="00D02EB0">
        <w:t>Eichengreen</w:t>
      </w:r>
      <w:proofErr w:type="spellEnd"/>
      <w:r w:rsidRPr="00D02EB0">
        <w:t xml:space="preserve"> has spent decades diving into the mechanics of the international monetary system. His previous books include Exorbitant Privilege: The Rise and Fall of the Dollar and the Future of the International Monetary System and Global Imbalances and the Lessons of Bretton Woods.</w:t>
      </w:r>
    </w:p>
    <w:p w14:paraId="79AB00A1" w14:textId="77777777" w:rsidR="004B50BB" w:rsidRPr="00D02EB0" w:rsidRDefault="004B50BB" w:rsidP="004B50BB">
      <w:r w:rsidRPr="00D02EB0">
        <w:t xml:space="preserve">Since the 1960s, </w:t>
      </w:r>
      <w:r w:rsidRPr="00D02EB0">
        <w:rPr>
          <w:u w:val="single"/>
        </w:rPr>
        <w:t xml:space="preserve">some experts have been </w:t>
      </w:r>
      <w:r w:rsidRPr="004B50BB">
        <w:rPr>
          <w:highlight w:val="cyan"/>
          <w:u w:val="single"/>
        </w:rPr>
        <w:t>predicting</w:t>
      </w:r>
      <w:r w:rsidRPr="00D02EB0">
        <w:rPr>
          <w:u w:val="single"/>
        </w:rPr>
        <w:t xml:space="preserve"> the </w:t>
      </w:r>
      <w:r w:rsidRPr="004B50BB">
        <w:rPr>
          <w:highlight w:val="cyan"/>
          <w:u w:val="single"/>
        </w:rPr>
        <w:t>demise</w:t>
      </w:r>
      <w:r w:rsidRPr="00D02EB0">
        <w:rPr>
          <w:u w:val="single"/>
        </w:rPr>
        <w:t xml:space="preserve"> of the dollar’s dominance. They </w:t>
      </w:r>
      <w:r w:rsidRPr="004B50BB">
        <w:rPr>
          <w:highlight w:val="cyan"/>
          <w:u w:val="single"/>
        </w:rPr>
        <w:t>might</w:t>
      </w:r>
      <w:r w:rsidRPr="00D02EB0">
        <w:rPr>
          <w:u w:val="single"/>
        </w:rPr>
        <w:t xml:space="preserve"> </w:t>
      </w:r>
      <w:r w:rsidRPr="00D02EB0">
        <w:rPr>
          <w:b/>
          <w:iCs/>
          <w:u w:val="single"/>
          <w:bdr w:val="single" w:sz="8" w:space="0" w:color="auto"/>
        </w:rPr>
        <w:t xml:space="preserve">finally </w:t>
      </w:r>
      <w:r w:rsidRPr="004B50BB">
        <w:rPr>
          <w:b/>
          <w:iCs/>
          <w:highlight w:val="cyan"/>
          <w:u w:val="single"/>
          <w:bdr w:val="single" w:sz="8" w:space="0" w:color="auto"/>
        </w:rPr>
        <w:t>be right</w:t>
      </w:r>
      <w:r w:rsidRPr="00D02EB0">
        <w:t xml:space="preserve">, </w:t>
      </w:r>
      <w:proofErr w:type="spellStart"/>
      <w:r w:rsidRPr="00D02EB0">
        <w:t>Eichengreen</w:t>
      </w:r>
      <w:proofErr w:type="spellEnd"/>
      <w:r w:rsidRPr="00D02EB0">
        <w:t xml:space="preserve"> wrote. </w:t>
      </w:r>
      <w:r w:rsidRPr="00D02EB0">
        <w:rPr>
          <w:u w:val="single"/>
        </w:rPr>
        <w:t xml:space="preserve">The US dollar is the chosen currency for almost 64% of the world’s allocated foreign-exchange reserves. This share has </w:t>
      </w:r>
      <w:r w:rsidRPr="00D02EB0">
        <w:rPr>
          <w:b/>
          <w:iCs/>
          <w:u w:val="single"/>
          <w:bdr w:val="single" w:sz="8" w:space="0" w:color="auto"/>
        </w:rPr>
        <w:t>barely shifted</w:t>
      </w:r>
      <w:r w:rsidRPr="00D02EB0">
        <w:rPr>
          <w:u w:val="single"/>
        </w:rPr>
        <w:t xml:space="preserve"> in </w:t>
      </w:r>
      <w:r w:rsidRPr="00D02EB0">
        <w:rPr>
          <w:b/>
          <w:iCs/>
          <w:u w:val="single"/>
          <w:bdr w:val="single" w:sz="8" w:space="0" w:color="auto"/>
        </w:rPr>
        <w:t>recent years</w:t>
      </w:r>
      <w:r w:rsidRPr="00D02EB0">
        <w:t xml:space="preserve"> even as the value of the dollar has whiplashed back and </w:t>
      </w:r>
      <w:proofErr w:type="gramStart"/>
      <w:r w:rsidRPr="00D02EB0">
        <w:t>forth</w:t>
      </w:r>
      <w:proofErr w:type="gramEnd"/>
      <w:r w:rsidRPr="00D02EB0">
        <w:t xml:space="preserve"> and a financial crisis shook the world. The dollar has fallen almost 10% this year against a basket of major currencies, though is still 17% higher than it was five years ago.</w:t>
      </w:r>
    </w:p>
    <w:p w14:paraId="30441993" w14:textId="77777777" w:rsidR="004B50BB" w:rsidRPr="00D02EB0" w:rsidRDefault="004B50BB" w:rsidP="004B50BB">
      <w:r w:rsidRPr="004B50BB">
        <w:rPr>
          <w:highlight w:val="cyan"/>
          <w:u w:val="single"/>
        </w:rPr>
        <w:t>What could</w:t>
      </w:r>
      <w:r w:rsidRPr="00D02EB0">
        <w:rPr>
          <w:u w:val="single"/>
        </w:rPr>
        <w:t xml:space="preserve"> </w:t>
      </w:r>
      <w:r w:rsidRPr="00D02EB0">
        <w:rPr>
          <w:b/>
          <w:iCs/>
          <w:u w:val="single"/>
          <w:bdr w:val="single" w:sz="8" w:space="0" w:color="auto"/>
        </w:rPr>
        <w:t xml:space="preserve">finally </w:t>
      </w:r>
      <w:r w:rsidRPr="004B50BB">
        <w:rPr>
          <w:b/>
          <w:iCs/>
          <w:highlight w:val="cyan"/>
          <w:u w:val="single"/>
          <w:bdr w:val="single" w:sz="8" w:space="0" w:color="auto"/>
        </w:rPr>
        <w:t>break the dollar</w:t>
      </w:r>
      <w:r w:rsidRPr="00D02EB0">
        <w:rPr>
          <w:b/>
          <w:iCs/>
          <w:u w:val="single"/>
          <w:bdr w:val="single" w:sz="8" w:space="0" w:color="auto"/>
        </w:rPr>
        <w:t>’s strength</w:t>
      </w:r>
      <w:r w:rsidRPr="00D02EB0">
        <w:rPr>
          <w:u w:val="single"/>
        </w:rPr>
        <w:t xml:space="preserve"> </w:t>
      </w:r>
      <w:r w:rsidRPr="004B50BB">
        <w:rPr>
          <w:highlight w:val="cyan"/>
          <w:u w:val="single"/>
        </w:rPr>
        <w:t xml:space="preserve">would be a </w:t>
      </w:r>
      <w:r w:rsidRPr="004B50BB">
        <w:rPr>
          <w:b/>
          <w:iCs/>
          <w:sz w:val="24"/>
          <w:szCs w:val="26"/>
          <w:highlight w:val="cyan"/>
          <w:u w:val="single"/>
          <w:bdr w:val="single" w:sz="8" w:space="0" w:color="auto"/>
        </w:rPr>
        <w:t>breakdown in</w:t>
      </w:r>
      <w:r w:rsidRPr="00D02EB0">
        <w:rPr>
          <w:b/>
          <w:iCs/>
          <w:sz w:val="24"/>
          <w:szCs w:val="26"/>
          <w:u w:val="single"/>
          <w:bdr w:val="single" w:sz="8" w:space="0" w:color="auto"/>
        </w:rPr>
        <w:t xml:space="preserve"> military </w:t>
      </w:r>
      <w:r w:rsidRPr="004B50BB">
        <w:rPr>
          <w:b/>
          <w:iCs/>
          <w:sz w:val="24"/>
          <w:szCs w:val="26"/>
          <w:highlight w:val="cyan"/>
          <w:u w:val="single"/>
          <w:bdr w:val="single" w:sz="8" w:space="0" w:color="auto"/>
        </w:rPr>
        <w:t>alliances</w:t>
      </w:r>
      <w:r w:rsidRPr="00D02EB0">
        <w:t xml:space="preserve">, </w:t>
      </w:r>
      <w:proofErr w:type="spellStart"/>
      <w:r w:rsidRPr="00D02EB0">
        <w:t>Eichengreen</w:t>
      </w:r>
      <w:proofErr w:type="spellEnd"/>
      <w:r w:rsidRPr="00D02EB0">
        <w:t xml:space="preserve"> says:</w:t>
      </w:r>
    </w:p>
    <w:p w14:paraId="3F95E442" w14:textId="77777777" w:rsidR="004B50BB" w:rsidRPr="00D02EB0" w:rsidRDefault="004B50BB" w:rsidP="004B50BB">
      <w:pPr>
        <w:ind w:left="720"/>
      </w:pPr>
      <w:r w:rsidRPr="004B50BB">
        <w:rPr>
          <w:highlight w:val="cyan"/>
          <w:u w:val="single"/>
        </w:rPr>
        <w:t>US</w:t>
      </w:r>
      <w:r w:rsidRPr="00D02EB0">
        <w:rPr>
          <w:u w:val="single"/>
        </w:rPr>
        <w:t xml:space="preserve"> diplomatic and military </w:t>
      </w:r>
      <w:r w:rsidRPr="004B50BB">
        <w:rPr>
          <w:highlight w:val="cyan"/>
          <w:u w:val="single"/>
        </w:rPr>
        <w:t xml:space="preserve">links </w:t>
      </w:r>
      <w:r w:rsidRPr="004B50BB">
        <w:rPr>
          <w:b/>
          <w:iCs/>
          <w:sz w:val="24"/>
          <w:szCs w:val="26"/>
          <w:highlight w:val="cyan"/>
          <w:u w:val="single"/>
          <w:bdr w:val="single" w:sz="8" w:space="0" w:color="auto"/>
        </w:rPr>
        <w:t>encourage</w:t>
      </w:r>
      <w:r w:rsidRPr="00D02EB0">
        <w:rPr>
          <w:b/>
          <w:iCs/>
          <w:sz w:val="24"/>
          <w:szCs w:val="26"/>
          <w:u w:val="single"/>
          <w:bdr w:val="single" w:sz="8" w:space="0" w:color="auto"/>
        </w:rPr>
        <w:t xml:space="preserve"> America’s </w:t>
      </w:r>
      <w:r w:rsidRPr="004B50BB">
        <w:rPr>
          <w:b/>
          <w:iCs/>
          <w:sz w:val="24"/>
          <w:szCs w:val="26"/>
          <w:highlight w:val="cyan"/>
          <w:u w:val="single"/>
          <w:bdr w:val="single" w:sz="8" w:space="0" w:color="auto"/>
        </w:rPr>
        <w:t>allies to hold dollars</w:t>
      </w:r>
      <w:r w:rsidRPr="004B50BB">
        <w:rPr>
          <w:highlight w:val="cyan"/>
          <w:u w:val="single"/>
        </w:rPr>
        <w:t>. States with</w:t>
      </w:r>
      <w:r w:rsidRPr="00D02EB0">
        <w:rPr>
          <w:u w:val="single"/>
        </w:rPr>
        <w:t xml:space="preserve"> their </w:t>
      </w:r>
      <w:r w:rsidRPr="004B50BB">
        <w:rPr>
          <w:highlight w:val="cyan"/>
          <w:u w:val="single"/>
        </w:rPr>
        <w:t>own</w:t>
      </w:r>
      <w:r w:rsidRPr="00D02EB0">
        <w:rPr>
          <w:u w:val="single"/>
        </w:rPr>
        <w:t xml:space="preserve"> nuclear </w:t>
      </w:r>
      <w:r w:rsidRPr="004B50BB">
        <w:rPr>
          <w:highlight w:val="cyan"/>
          <w:u w:val="single"/>
        </w:rPr>
        <w:t xml:space="preserve">weapons hold </w:t>
      </w:r>
      <w:r w:rsidRPr="004B50BB">
        <w:rPr>
          <w:b/>
          <w:iCs/>
          <w:highlight w:val="cyan"/>
          <w:u w:val="single"/>
          <w:bdr w:val="single" w:sz="8" w:space="0" w:color="auto"/>
        </w:rPr>
        <w:t>fewer</w:t>
      </w:r>
      <w:r w:rsidRPr="00D02EB0">
        <w:rPr>
          <w:b/>
          <w:iCs/>
          <w:u w:val="single"/>
          <w:bdr w:val="single" w:sz="8" w:space="0" w:color="auto"/>
        </w:rPr>
        <w:t xml:space="preserve"> dollars</w:t>
      </w:r>
      <w:r w:rsidRPr="00D02EB0">
        <w:rPr>
          <w:u w:val="single"/>
        </w:rPr>
        <w:t xml:space="preserve"> </w:t>
      </w:r>
      <w:r w:rsidRPr="004B50BB">
        <w:rPr>
          <w:highlight w:val="cyan"/>
          <w:u w:val="single"/>
        </w:rPr>
        <w:t xml:space="preserve">than countries that </w:t>
      </w:r>
      <w:r w:rsidRPr="004B50BB">
        <w:rPr>
          <w:b/>
          <w:iCs/>
          <w:highlight w:val="cyan"/>
          <w:u w:val="single"/>
          <w:bdr w:val="single" w:sz="8" w:space="0" w:color="auto"/>
        </w:rPr>
        <w:t>depend</w:t>
      </w:r>
      <w:r w:rsidRPr="00D02EB0">
        <w:rPr>
          <w:b/>
          <w:iCs/>
          <w:u w:val="single"/>
          <w:bdr w:val="single" w:sz="8" w:space="0" w:color="auto"/>
        </w:rPr>
        <w:t xml:space="preserve"> on the US</w:t>
      </w:r>
      <w:r w:rsidRPr="00D02EB0">
        <w:rPr>
          <w:u w:val="single"/>
        </w:rPr>
        <w:t xml:space="preserve"> for their security needs. </w:t>
      </w:r>
      <w:r w:rsidRPr="004B50BB">
        <w:rPr>
          <w:highlight w:val="cyan"/>
          <w:u w:val="single"/>
        </w:rPr>
        <w:t>Being in a</w:t>
      </w:r>
      <w:r w:rsidRPr="00D02EB0">
        <w:rPr>
          <w:u w:val="single"/>
        </w:rPr>
        <w:t xml:space="preserve"> </w:t>
      </w:r>
      <w:r w:rsidRPr="00D02EB0">
        <w:rPr>
          <w:b/>
          <w:iCs/>
          <w:u w:val="single"/>
          <w:bdr w:val="single" w:sz="8" w:space="0" w:color="auto"/>
        </w:rPr>
        <w:t xml:space="preserve">military </w:t>
      </w:r>
      <w:r w:rsidRPr="004B50BB">
        <w:rPr>
          <w:b/>
          <w:iCs/>
          <w:highlight w:val="cyan"/>
          <w:u w:val="single"/>
          <w:bdr w:val="single" w:sz="8" w:space="0" w:color="auto"/>
        </w:rPr>
        <w:t>alliance</w:t>
      </w:r>
      <w:r w:rsidRPr="00D02EB0">
        <w:rPr>
          <w:u w:val="single"/>
        </w:rPr>
        <w:t xml:space="preserve"> with a reserve-currency-issuing country </w:t>
      </w:r>
      <w:r w:rsidRPr="004B50BB">
        <w:rPr>
          <w:b/>
          <w:iCs/>
          <w:highlight w:val="cyan"/>
          <w:u w:val="single"/>
          <w:bdr w:val="single" w:sz="8" w:space="0" w:color="auto"/>
        </w:rPr>
        <w:t>boosts</w:t>
      </w:r>
      <w:r w:rsidRPr="00D02EB0">
        <w:rPr>
          <w:b/>
          <w:iCs/>
          <w:u w:val="single"/>
          <w:bdr w:val="single" w:sz="8" w:space="0" w:color="auto"/>
        </w:rPr>
        <w:t xml:space="preserve"> the share of the partner’s foreign-exchange </w:t>
      </w:r>
      <w:r w:rsidRPr="004B50BB">
        <w:rPr>
          <w:b/>
          <w:iCs/>
          <w:highlight w:val="cyan"/>
          <w:u w:val="single"/>
          <w:bdr w:val="single" w:sz="8" w:space="0" w:color="auto"/>
        </w:rPr>
        <w:t>reserves held</w:t>
      </w:r>
      <w:r w:rsidRPr="00D02EB0">
        <w:rPr>
          <w:u w:val="single"/>
        </w:rPr>
        <w:t xml:space="preserve"> in that currency </w:t>
      </w:r>
      <w:r w:rsidRPr="004B50BB">
        <w:rPr>
          <w:highlight w:val="cyan"/>
          <w:u w:val="single"/>
        </w:rPr>
        <w:t>by</w:t>
      </w:r>
      <w:r w:rsidRPr="00D02EB0">
        <w:rPr>
          <w:u w:val="single"/>
        </w:rPr>
        <w:t xml:space="preserve"> roughly </w:t>
      </w:r>
      <w:r w:rsidRPr="004B50BB">
        <w:rPr>
          <w:b/>
          <w:iCs/>
          <w:highlight w:val="cyan"/>
          <w:u w:val="single"/>
          <w:bdr w:val="single" w:sz="8" w:space="0" w:color="auto"/>
        </w:rPr>
        <w:t>30</w:t>
      </w:r>
      <w:r w:rsidRPr="00D02EB0">
        <w:rPr>
          <w:b/>
          <w:iCs/>
          <w:u w:val="single"/>
          <w:bdr w:val="single" w:sz="8" w:space="0" w:color="auto"/>
        </w:rPr>
        <w:t xml:space="preserve"> percentage </w:t>
      </w:r>
      <w:r w:rsidRPr="004B50BB">
        <w:rPr>
          <w:b/>
          <w:iCs/>
          <w:highlight w:val="cyan"/>
          <w:u w:val="single"/>
          <w:bdr w:val="single" w:sz="8" w:space="0" w:color="auto"/>
        </w:rPr>
        <w:t>points</w:t>
      </w:r>
      <w:r w:rsidRPr="00D02EB0">
        <w:rPr>
          <w:u w:val="single"/>
        </w:rPr>
        <w:t xml:space="preserve">. The </w:t>
      </w:r>
      <w:r w:rsidRPr="004B50BB">
        <w:rPr>
          <w:b/>
          <w:iCs/>
          <w:highlight w:val="cyan"/>
          <w:u w:val="single"/>
          <w:bdr w:val="single" w:sz="8" w:space="0" w:color="auto"/>
        </w:rPr>
        <w:t>ev</w:t>
      </w:r>
      <w:r w:rsidRPr="00D02EB0">
        <w:rPr>
          <w:u w:val="single"/>
        </w:rPr>
        <w:t>idence</w:t>
      </w:r>
      <w:r w:rsidRPr="00D02EB0">
        <w:t xml:space="preserve"> thus </w:t>
      </w:r>
      <w:r w:rsidRPr="004B50BB">
        <w:rPr>
          <w:highlight w:val="cyan"/>
          <w:u w:val="single"/>
        </w:rPr>
        <w:t>suggests</w:t>
      </w:r>
      <w:r w:rsidRPr="00D02EB0">
        <w:rPr>
          <w:u w:val="single"/>
        </w:rPr>
        <w:t xml:space="preserve"> that </w:t>
      </w:r>
      <w:r w:rsidRPr="00D02EB0">
        <w:rPr>
          <w:b/>
          <w:iCs/>
          <w:sz w:val="24"/>
          <w:szCs w:val="26"/>
          <w:u w:val="single"/>
          <w:bdr w:val="single" w:sz="8" w:space="0" w:color="auto"/>
        </w:rPr>
        <w:t xml:space="preserve">the </w:t>
      </w:r>
      <w:r w:rsidRPr="004B50BB">
        <w:rPr>
          <w:b/>
          <w:iCs/>
          <w:sz w:val="24"/>
          <w:szCs w:val="26"/>
          <w:highlight w:val="cyan"/>
          <w:u w:val="single"/>
          <w:bdr w:val="single" w:sz="8" w:space="0" w:color="auto"/>
        </w:rPr>
        <w:t>share</w:t>
      </w:r>
      <w:r w:rsidRPr="00D02EB0">
        <w:rPr>
          <w:b/>
          <w:iCs/>
          <w:sz w:val="24"/>
          <w:szCs w:val="26"/>
          <w:u w:val="single"/>
          <w:bdr w:val="single" w:sz="8" w:space="0" w:color="auto"/>
        </w:rPr>
        <w:t xml:space="preserve"> of reserves held </w:t>
      </w:r>
      <w:r w:rsidRPr="004B50BB">
        <w:rPr>
          <w:b/>
          <w:iCs/>
          <w:sz w:val="24"/>
          <w:szCs w:val="26"/>
          <w:highlight w:val="cyan"/>
          <w:u w:val="single"/>
          <w:bdr w:val="single" w:sz="8" w:space="0" w:color="auto"/>
        </w:rPr>
        <w:t>in dollars would fall</w:t>
      </w:r>
      <w:r w:rsidRPr="004B50BB">
        <w:rPr>
          <w:b/>
          <w:iCs/>
          <w:sz w:val="28"/>
          <w:szCs w:val="30"/>
          <w:highlight w:val="cyan"/>
          <w:u w:val="single"/>
          <w:bdr w:val="single" w:sz="8" w:space="0" w:color="auto"/>
        </w:rPr>
        <w:t xml:space="preserve"> </w:t>
      </w:r>
      <w:r w:rsidRPr="004B50BB">
        <w:rPr>
          <w:b/>
          <w:iCs/>
          <w:sz w:val="24"/>
          <w:szCs w:val="26"/>
          <w:highlight w:val="cyan"/>
          <w:u w:val="single"/>
          <w:bdr w:val="single" w:sz="8" w:space="0" w:color="auto"/>
        </w:rPr>
        <w:t>appreciably in</w:t>
      </w:r>
      <w:r w:rsidRPr="00D02EB0">
        <w:rPr>
          <w:b/>
          <w:iCs/>
          <w:sz w:val="24"/>
          <w:szCs w:val="26"/>
          <w:u w:val="single"/>
          <w:bdr w:val="single" w:sz="8" w:space="0" w:color="auto"/>
        </w:rPr>
        <w:t xml:space="preserve"> the </w:t>
      </w:r>
      <w:r w:rsidRPr="004B50BB">
        <w:rPr>
          <w:b/>
          <w:iCs/>
          <w:sz w:val="24"/>
          <w:szCs w:val="26"/>
          <w:highlight w:val="cyan"/>
          <w:u w:val="single"/>
          <w:bdr w:val="single" w:sz="8" w:space="0" w:color="auto"/>
        </w:rPr>
        <w:t>absence</w:t>
      </w:r>
      <w:r w:rsidRPr="00D02EB0">
        <w:rPr>
          <w:b/>
          <w:iCs/>
          <w:sz w:val="24"/>
          <w:szCs w:val="26"/>
          <w:u w:val="single"/>
          <w:bdr w:val="single" w:sz="8" w:space="0" w:color="auto"/>
        </w:rPr>
        <w:t xml:space="preserve"> of this effect</w:t>
      </w:r>
      <w:r w:rsidRPr="00D02EB0">
        <w:t>.</w:t>
      </w:r>
    </w:p>
    <w:p w14:paraId="7462993B" w14:textId="77777777" w:rsidR="004B50BB" w:rsidRPr="00D02EB0" w:rsidRDefault="004B50BB" w:rsidP="004B50BB">
      <w:r w:rsidRPr="00D02EB0">
        <w:t>Concerns about US diplomacy are rife at the moment. At the top of that list is North Korea. Donald Trump’s rhetorical brinkmanship with Kim Jong-un raised fears that a miscommunication could lead to an “accident” of devastating consequences. Trump’s own secretary of state has reportedly called him a “moron.” The Trump administration has stepped back or out of international organizations that foster allegiances.</w:t>
      </w:r>
    </w:p>
    <w:p w14:paraId="059D63CC" w14:textId="77777777" w:rsidR="004B50BB" w:rsidRDefault="004B50BB" w:rsidP="004B50BB">
      <w:proofErr w:type="spellStart"/>
      <w:r w:rsidRPr="00D02EB0">
        <w:t>Eichengreen</w:t>
      </w:r>
      <w:proofErr w:type="spellEnd"/>
      <w:r w:rsidRPr="00D02EB0">
        <w:t xml:space="preserve"> offers the example of South Korea and Japan. Both countries are believed to hold 80% of their international reserves in dollars, he writes. </w:t>
      </w:r>
      <w:r w:rsidRPr="004B50BB">
        <w:rPr>
          <w:highlight w:val="cyan"/>
          <w:u w:val="single"/>
        </w:rPr>
        <w:t>If</w:t>
      </w:r>
      <w:r w:rsidRPr="00D02EB0">
        <w:rPr>
          <w:u w:val="single"/>
        </w:rPr>
        <w:t xml:space="preserve"> the US’s military </w:t>
      </w:r>
      <w:r w:rsidRPr="004B50BB">
        <w:rPr>
          <w:highlight w:val="cyan"/>
          <w:u w:val="single"/>
        </w:rPr>
        <w:t>alliances</w:t>
      </w:r>
      <w:r w:rsidRPr="00D02EB0">
        <w:rPr>
          <w:u w:val="single"/>
        </w:rPr>
        <w:t xml:space="preserve"> were to </w:t>
      </w:r>
      <w:r w:rsidRPr="004B50BB">
        <w:rPr>
          <w:b/>
          <w:iCs/>
          <w:highlight w:val="cyan"/>
          <w:u w:val="single"/>
          <w:bdr w:val="single" w:sz="8" w:space="0" w:color="auto"/>
        </w:rPr>
        <w:t>“fray,”</w:t>
      </w:r>
      <w:r w:rsidRPr="00D02EB0">
        <w:t xml:space="preserve"> he’d expect </w:t>
      </w:r>
      <w:r w:rsidRPr="00D02EB0">
        <w:rPr>
          <w:u w:val="single"/>
        </w:rPr>
        <w:t xml:space="preserve">the </w:t>
      </w:r>
      <w:r w:rsidRPr="004B50BB">
        <w:rPr>
          <w:highlight w:val="cyan"/>
          <w:u w:val="single"/>
        </w:rPr>
        <w:t xml:space="preserve">financial behavior of </w:t>
      </w:r>
      <w:r w:rsidRPr="004B50BB">
        <w:rPr>
          <w:b/>
          <w:iCs/>
          <w:highlight w:val="cyan"/>
          <w:u w:val="single"/>
          <w:bdr w:val="single" w:sz="8" w:space="0" w:color="auto"/>
        </w:rPr>
        <w:t>these countries</w:t>
      </w:r>
      <w:r w:rsidRPr="004B50BB">
        <w:rPr>
          <w:highlight w:val="cyan"/>
          <w:u w:val="single"/>
        </w:rPr>
        <w:t xml:space="preserve"> and </w:t>
      </w:r>
      <w:r w:rsidRPr="004B50BB">
        <w:rPr>
          <w:b/>
          <w:iCs/>
          <w:highlight w:val="cyan"/>
          <w:u w:val="single"/>
          <w:bdr w:val="single" w:sz="8" w:space="0" w:color="auto"/>
        </w:rPr>
        <w:t>others</w:t>
      </w:r>
      <w:r w:rsidRPr="00D02EB0">
        <w:rPr>
          <w:u w:val="single"/>
        </w:rPr>
        <w:t xml:space="preserve"> to </w:t>
      </w:r>
      <w:r w:rsidRPr="004B50BB">
        <w:rPr>
          <w:b/>
          <w:iCs/>
          <w:sz w:val="24"/>
          <w:szCs w:val="26"/>
          <w:highlight w:val="cyan"/>
          <w:u w:val="single"/>
          <w:bdr w:val="single" w:sz="8" w:space="0" w:color="auto"/>
        </w:rPr>
        <w:t>change dramatically</w:t>
      </w:r>
      <w:r w:rsidRPr="00D02EB0">
        <w:rPr>
          <w:u w:val="single"/>
        </w:rPr>
        <w:t xml:space="preserve">. This would have </w:t>
      </w:r>
      <w:r w:rsidRPr="00D02EB0">
        <w:rPr>
          <w:b/>
          <w:iCs/>
          <w:u w:val="single"/>
          <w:bdr w:val="single" w:sz="8" w:space="0" w:color="auto"/>
        </w:rPr>
        <w:t>negative implications</w:t>
      </w:r>
      <w:r w:rsidRPr="00D02EB0">
        <w:rPr>
          <w:u w:val="single"/>
        </w:rPr>
        <w:t xml:space="preserve"> for both the dollar’s </w:t>
      </w:r>
      <w:r w:rsidRPr="00D02EB0">
        <w:rPr>
          <w:b/>
          <w:iCs/>
          <w:u w:val="single"/>
          <w:bdr w:val="single" w:sz="8" w:space="0" w:color="auto"/>
        </w:rPr>
        <w:t>exchange rate</w:t>
      </w:r>
      <w:r w:rsidRPr="00D02EB0">
        <w:rPr>
          <w:u w:val="single"/>
        </w:rPr>
        <w:t xml:space="preserve"> and US </w:t>
      </w:r>
      <w:r w:rsidRPr="00D02EB0">
        <w:rPr>
          <w:b/>
          <w:iCs/>
          <w:u w:val="single"/>
          <w:bdr w:val="single" w:sz="8" w:space="0" w:color="auto"/>
        </w:rPr>
        <w:t>borrowing costs</w:t>
      </w:r>
      <w:r w:rsidRPr="00D02EB0">
        <w:t>.</w:t>
      </w:r>
    </w:p>
    <w:p w14:paraId="020A4A3A" w14:textId="77777777" w:rsidR="004B50BB" w:rsidRPr="00D02EB0" w:rsidRDefault="004B50BB" w:rsidP="004B50BB"/>
    <w:p w14:paraId="5FCE40A0" w14:textId="77777777" w:rsidR="004B50BB" w:rsidRPr="00D02EB0" w:rsidRDefault="004B50BB" w:rsidP="004B50BB">
      <w:pPr>
        <w:keepNext/>
        <w:keepLines/>
        <w:spacing w:before="40"/>
        <w:outlineLvl w:val="3"/>
        <w:rPr>
          <w:rFonts w:eastAsiaTheme="majorEastAsia" w:cstheme="majorBidi"/>
          <w:b/>
          <w:iCs/>
          <w:sz w:val="26"/>
        </w:rPr>
      </w:pPr>
      <w:proofErr w:type="spellStart"/>
      <w:r>
        <w:rPr>
          <w:rFonts w:eastAsiaTheme="majorEastAsia" w:cstheme="majorBidi"/>
          <w:b/>
          <w:iCs/>
          <w:sz w:val="26"/>
        </w:rPr>
        <w:t>H</w:t>
      </w:r>
      <w:r w:rsidRPr="00D02EB0">
        <w:rPr>
          <w:rFonts w:eastAsiaTheme="majorEastAsia" w:cstheme="majorBidi"/>
          <w:b/>
          <w:iCs/>
          <w:sz w:val="26"/>
        </w:rPr>
        <w:t>eg</w:t>
      </w:r>
      <w:proofErr w:type="spellEnd"/>
      <w:r w:rsidRPr="00D02EB0">
        <w:rPr>
          <w:rFonts w:eastAsiaTheme="majorEastAsia" w:cstheme="majorBidi"/>
          <w:b/>
          <w:iCs/>
          <w:sz w:val="26"/>
        </w:rPr>
        <w:t xml:space="preserve"> bad requires an </w:t>
      </w:r>
      <w:r w:rsidRPr="00D02EB0">
        <w:rPr>
          <w:rFonts w:eastAsiaTheme="majorEastAsia" w:cstheme="majorBidi"/>
          <w:b/>
          <w:iCs/>
          <w:sz w:val="26"/>
          <w:u w:val="single"/>
        </w:rPr>
        <w:t>alternative</w:t>
      </w:r>
      <w:r w:rsidRPr="00D02EB0">
        <w:rPr>
          <w:rFonts w:eastAsiaTheme="majorEastAsia" w:cstheme="majorBidi"/>
          <w:b/>
          <w:iCs/>
          <w:sz w:val="26"/>
        </w:rPr>
        <w:t xml:space="preserve"> to our epistemology---only </w:t>
      </w:r>
      <w:r w:rsidRPr="00D02EB0">
        <w:rPr>
          <w:rFonts w:eastAsiaTheme="majorEastAsia" w:cstheme="majorBidi"/>
          <w:b/>
          <w:iCs/>
          <w:sz w:val="26"/>
          <w:u w:val="single"/>
        </w:rPr>
        <w:t>relative claims</w:t>
      </w:r>
      <w:r w:rsidRPr="00D02EB0">
        <w:rPr>
          <w:rFonts w:eastAsiaTheme="majorEastAsia" w:cstheme="majorBidi"/>
          <w:b/>
          <w:iCs/>
          <w:sz w:val="26"/>
        </w:rPr>
        <w:t xml:space="preserve"> can accurately explain the </w:t>
      </w:r>
      <w:r w:rsidRPr="00D02EB0">
        <w:rPr>
          <w:rFonts w:eastAsiaTheme="majorEastAsia" w:cstheme="majorBidi"/>
          <w:b/>
          <w:iCs/>
          <w:sz w:val="26"/>
          <w:u w:val="single"/>
        </w:rPr>
        <w:t>absence</w:t>
      </w:r>
      <w:r w:rsidRPr="00D02EB0">
        <w:rPr>
          <w:rFonts w:eastAsiaTheme="majorEastAsia" w:cstheme="majorBidi"/>
          <w:b/>
          <w:iCs/>
          <w:sz w:val="26"/>
        </w:rPr>
        <w:t xml:space="preserve"> of great power war.</w:t>
      </w:r>
    </w:p>
    <w:p w14:paraId="069224C1" w14:textId="77777777" w:rsidR="004B50BB" w:rsidRPr="00D02EB0" w:rsidRDefault="004B50BB" w:rsidP="004B50BB">
      <w:r w:rsidRPr="00D02EB0">
        <w:t xml:space="preserve">William </w:t>
      </w:r>
      <w:proofErr w:type="spellStart"/>
      <w:r w:rsidRPr="00D02EB0">
        <w:rPr>
          <w:b/>
          <w:bCs/>
          <w:sz w:val="26"/>
        </w:rPr>
        <w:t>Wohlforth</w:t>
      </w:r>
      <w:proofErr w:type="spellEnd"/>
      <w:r w:rsidRPr="00D02EB0">
        <w:rPr>
          <w:b/>
          <w:bCs/>
          <w:sz w:val="26"/>
        </w:rPr>
        <w:t xml:space="preserve"> 12</w:t>
      </w:r>
      <w:r w:rsidRPr="00D02EB0">
        <w:t xml:space="preserve">, Daniel Webster Professor in the Department of Government at Dartmouth College, “Nuno Monteiro. “’Unrest Assured:  Why Unipolarity is not Peaceful.’ Reviewed by William </w:t>
      </w:r>
      <w:proofErr w:type="spellStart"/>
      <w:r w:rsidRPr="00D02EB0">
        <w:t>Wohlforth</w:t>
      </w:r>
      <w:proofErr w:type="spellEnd"/>
      <w:r w:rsidRPr="00D02EB0">
        <w:t>” October 31st, http://www.h-net.org/~diplo/ISSF/PDF/ISSF-AR17.pdf</w:t>
      </w:r>
    </w:p>
    <w:p w14:paraId="2F98B670" w14:textId="77777777" w:rsidR="004B50BB" w:rsidRPr="003D3256" w:rsidRDefault="004B50BB" w:rsidP="004B50BB">
      <w:pPr>
        <w:rPr>
          <w:sz w:val="16"/>
        </w:rPr>
      </w:pPr>
      <w:r w:rsidRPr="00D02EB0">
        <w:rPr>
          <w:sz w:val="16"/>
        </w:rPr>
        <w:t xml:space="preserve">Third, setting up the article as a claim that unipolarity is not peaceful runs into a problem: </w:t>
      </w:r>
      <w:r w:rsidRPr="004B50BB">
        <w:rPr>
          <w:b/>
          <w:iCs/>
          <w:highlight w:val="cyan"/>
          <w:u w:val="single"/>
          <w:bdr w:val="single" w:sz="8" w:space="0" w:color="auto"/>
        </w:rPr>
        <w:t xml:space="preserve">Unipolarity is </w:t>
      </w:r>
      <w:r w:rsidRPr="00D02EB0">
        <w:rPr>
          <w:b/>
          <w:iCs/>
          <w:u w:val="single"/>
          <w:bdr w:val="single" w:sz="8" w:space="0" w:color="auto"/>
        </w:rPr>
        <w:t>peaceful.</w:t>
      </w:r>
      <w:r w:rsidRPr="004B50BB">
        <w:rPr>
          <w:b/>
          <w:iCs/>
          <w:highlight w:val="cyan"/>
          <w:u w:val="single"/>
          <w:bdr w:val="single" w:sz="8" w:space="0" w:color="auto"/>
        </w:rPr>
        <w:t xml:space="preserve"> The Most Peaceful. Ever. Period</w:t>
      </w:r>
      <w:r w:rsidRPr="00D02EB0">
        <w:rPr>
          <w:sz w:val="16"/>
        </w:rPr>
        <w:t>. No one expects any imaginable anarchic inter-state system to be perfectly peaceful, with no war at all. In my 1999 paper, I stressed that “</w:t>
      </w:r>
      <w:r w:rsidRPr="004B50BB">
        <w:rPr>
          <w:highlight w:val="cyan"/>
          <w:u w:val="single"/>
        </w:rPr>
        <w:t xml:space="preserve">unipolarity </w:t>
      </w:r>
      <w:r w:rsidRPr="004B50BB">
        <w:rPr>
          <w:b/>
          <w:iCs/>
          <w:highlight w:val="cyan"/>
          <w:u w:val="single"/>
          <w:bdr w:val="single" w:sz="8" w:space="0" w:color="auto"/>
        </w:rPr>
        <w:t>does not imply the end of all conflict</w:t>
      </w:r>
      <w:r w:rsidRPr="004B50BB">
        <w:rPr>
          <w:highlight w:val="cyan"/>
          <w:u w:val="single"/>
        </w:rPr>
        <w:t xml:space="preserve">... It </w:t>
      </w:r>
      <w:r w:rsidRPr="00D02EB0">
        <w:rPr>
          <w:u w:val="single"/>
        </w:rPr>
        <w:t xml:space="preserve">simply </w:t>
      </w:r>
      <w:r w:rsidRPr="004B50BB">
        <w:rPr>
          <w:highlight w:val="cyan"/>
          <w:u w:val="single"/>
        </w:rPr>
        <w:t>means</w:t>
      </w:r>
      <w:r w:rsidRPr="00D02EB0">
        <w:rPr>
          <w:u w:val="single"/>
        </w:rPr>
        <w:t xml:space="preserve"> the absence of two big problems” — hegemonic rivalry and counter-hegemonic balancing—that were present in all earlier systems. As a </w:t>
      </w:r>
      <w:proofErr w:type="gramStart"/>
      <w:r w:rsidRPr="00D02EB0">
        <w:rPr>
          <w:u w:val="single"/>
        </w:rPr>
        <w:t>result</w:t>
      </w:r>
      <w:proofErr w:type="gramEnd"/>
      <w:r w:rsidRPr="00D02EB0">
        <w:rPr>
          <w:u w:val="single"/>
        </w:rPr>
        <w:t xml:space="preserve"> “unipolarity favors </w:t>
      </w:r>
      <w:r w:rsidRPr="004B50BB">
        <w:rPr>
          <w:highlight w:val="cyan"/>
          <w:u w:val="single"/>
        </w:rPr>
        <w:t>the absence of war among the great powers</w:t>
      </w:r>
      <w:r w:rsidRPr="00D02EB0">
        <w:rPr>
          <w:u w:val="single"/>
        </w:rPr>
        <w:t>.” Like any statement</w:t>
      </w:r>
      <w:r w:rsidRPr="00D02EB0">
        <w:rPr>
          <w:sz w:val="16"/>
        </w:rPr>
        <w:t xml:space="preserve"> </w:t>
      </w:r>
      <w:r w:rsidRPr="00D02EB0">
        <w:rPr>
          <w:u w:val="single"/>
        </w:rPr>
        <w:t xml:space="preserve">about the war-proneness of any international system, </w:t>
      </w:r>
      <w:r w:rsidRPr="00D02EB0">
        <w:rPr>
          <w:b/>
          <w:iCs/>
          <w:u w:val="single"/>
          <w:bdr w:val="single" w:sz="8" w:space="0" w:color="auto"/>
        </w:rPr>
        <w:t>this is a relative claim</w:t>
      </w:r>
      <w:r w:rsidRPr="00D02EB0">
        <w:rPr>
          <w:u w:val="single"/>
        </w:rPr>
        <w:t>.</w:t>
      </w:r>
      <w:r w:rsidRPr="00D02EB0">
        <w:rPr>
          <w:sz w:val="16"/>
        </w:rPr>
        <w:t xml:space="preserve"> </w:t>
      </w:r>
      <w:r w:rsidRPr="00D02EB0">
        <w:rPr>
          <w:u w:val="single"/>
        </w:rPr>
        <w:t>International relations scholarship does not have theories that make anything other than relative predictions about the war-proneness of systems</w:t>
      </w:r>
      <w:r w:rsidRPr="00D02EB0">
        <w:rPr>
          <w:sz w:val="16"/>
        </w:rPr>
        <w:t xml:space="preserve">. </w:t>
      </w:r>
      <w:r w:rsidRPr="00D02EB0">
        <w:rPr>
          <w:u w:val="single"/>
        </w:rPr>
        <w:t xml:space="preserve">Monteiro tries but fails to escape this reality. He writes: “Rather than assess the relative peacefulness of unipolarity </w:t>
      </w:r>
      <w:r w:rsidRPr="004B50BB">
        <w:rPr>
          <w:highlight w:val="cyan"/>
          <w:u w:val="single"/>
        </w:rPr>
        <w:t>vis-à-vis bipolar or multipolar systems</w:t>
      </w:r>
      <w:r w:rsidRPr="00D02EB0">
        <w:rPr>
          <w:u w:val="single"/>
        </w:rPr>
        <w:t>, I identify causal pathways to war that are characteristic of a unipolar system and that have not been developed in the extant literature (12). The latter portion of this sentence is exactly right, but the former bit is contradicted just a few pages later when Monteiro presents evidence that “Unipolarity is the most conflict prone of all systems</w:t>
      </w:r>
      <w:proofErr w:type="gramStart"/>
      <w:r w:rsidRPr="00D02EB0">
        <w:rPr>
          <w:u w:val="single"/>
        </w:rPr>
        <w:t xml:space="preserve"> ..</w:t>
      </w:r>
      <w:proofErr w:type="gramEnd"/>
      <w:r w:rsidRPr="00D02EB0">
        <w:rPr>
          <w:u w:val="single"/>
        </w:rPr>
        <w:t xml:space="preserve"> .“ (18). While </w:t>
      </w:r>
      <w:r w:rsidRPr="004B50BB">
        <w:rPr>
          <w:highlight w:val="cyan"/>
          <w:u w:val="single"/>
        </w:rPr>
        <w:t>conflict researchers</w:t>
      </w:r>
      <w:r w:rsidRPr="00D02EB0">
        <w:rPr>
          <w:u w:val="single"/>
        </w:rPr>
        <w:t xml:space="preserve"> debate the causes, they </w:t>
      </w:r>
      <w:r w:rsidRPr="004B50BB">
        <w:rPr>
          <w:highlight w:val="cyan"/>
          <w:u w:val="single"/>
        </w:rPr>
        <w:t xml:space="preserve">are </w:t>
      </w:r>
      <w:r w:rsidRPr="00D02EB0">
        <w:rPr>
          <w:u w:val="single"/>
        </w:rPr>
        <w:t xml:space="preserve">nearly </w:t>
      </w:r>
      <w:r w:rsidRPr="004B50BB">
        <w:rPr>
          <w:highlight w:val="cyan"/>
          <w:u w:val="single"/>
        </w:rPr>
        <w:t xml:space="preserve">united </w:t>
      </w:r>
      <w:r w:rsidRPr="00D02EB0">
        <w:rPr>
          <w:u w:val="single"/>
        </w:rPr>
        <w:t xml:space="preserve">in agreeing </w:t>
      </w:r>
      <w:r w:rsidRPr="004B50BB">
        <w:rPr>
          <w:highlight w:val="cyan"/>
          <w:u w:val="single"/>
        </w:rPr>
        <w:t xml:space="preserve">that the post-1990 </w:t>
      </w:r>
      <w:r w:rsidRPr="00D02EB0">
        <w:rPr>
          <w:u w:val="single"/>
        </w:rPr>
        <w:t xml:space="preserve">international </w:t>
      </w:r>
      <w:r w:rsidRPr="004B50BB">
        <w:rPr>
          <w:highlight w:val="cyan"/>
          <w:u w:val="single"/>
        </w:rPr>
        <w:t xml:space="preserve">system is </w:t>
      </w:r>
      <w:r w:rsidRPr="004B50BB">
        <w:rPr>
          <w:b/>
          <w:iCs/>
          <w:highlight w:val="cyan"/>
          <w:u w:val="single"/>
          <w:bdr w:val="single" w:sz="8" w:space="0" w:color="auto"/>
        </w:rPr>
        <w:t>the least afflicted by war</w:t>
      </w:r>
      <w:r w:rsidRPr="00D02EB0">
        <w:rPr>
          <w:u w:val="single"/>
        </w:rPr>
        <w:t xml:space="preserve">.5 </w:t>
      </w:r>
      <w:r w:rsidRPr="004B50BB">
        <w:rPr>
          <w:b/>
          <w:iCs/>
          <w:highlight w:val="cyan"/>
          <w:u w:val="single"/>
          <w:bdr w:val="single" w:sz="8" w:space="0" w:color="auto"/>
        </w:rPr>
        <w:t>There are many ways to measure</w:t>
      </w:r>
      <w:r w:rsidRPr="004B50BB">
        <w:rPr>
          <w:highlight w:val="cyan"/>
          <w:u w:val="single"/>
        </w:rPr>
        <w:t xml:space="preserve"> war</w:t>
      </w:r>
      <w:r w:rsidRPr="00D02EB0">
        <w:rPr>
          <w:u w:val="single"/>
        </w:rPr>
        <w:t xml:space="preserve">: 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 </w:t>
      </w:r>
      <w:r w:rsidRPr="004B50BB">
        <w:rPr>
          <w:b/>
          <w:iCs/>
          <w:highlight w:val="cyan"/>
          <w:u w:val="single"/>
          <w:bdr w:val="single" w:sz="8" w:space="0" w:color="auto"/>
        </w:rPr>
        <w:t>By all those measures, we are living in the most peaceful period</w:t>
      </w:r>
      <w:r w:rsidRPr="00D02EB0">
        <w:rPr>
          <w:u w:val="single"/>
        </w:rPr>
        <w:t xml:space="preserve"> </w:t>
      </w:r>
      <w:r w:rsidRPr="00D02EB0">
        <w:rPr>
          <w:sz w:val="16"/>
        </w:rPr>
        <w:t xml:space="preserve">since the modern inter-state system took shape in the seventeenth century. Indeed, Stephen </w:t>
      </w:r>
      <w:r w:rsidRPr="00D02EB0">
        <w:rPr>
          <w:u w:val="single"/>
        </w:rPr>
        <w:t xml:space="preserve">Pinker assembles masses of evidence to suggest that </w:t>
      </w:r>
      <w:r w:rsidRPr="004B50BB">
        <w:rPr>
          <w:b/>
          <w:iCs/>
          <w:highlight w:val="cyan"/>
          <w:u w:val="single"/>
          <w:bdr w:val="single" w:sz="8" w:space="0" w:color="auto"/>
        </w:rPr>
        <w:t>there has never been a less violent time in all of human history</w:t>
      </w:r>
      <w:r w:rsidRPr="00D02EB0">
        <w:rPr>
          <w:u w:val="single"/>
        </w:rPr>
        <w:t xml:space="preserve">.6 It is hard to think of any way to measure war that does not show the unipolar period as remarkably peaceful— except for the ones </w:t>
      </w:r>
      <w:r w:rsidRPr="004B50BB">
        <w:rPr>
          <w:highlight w:val="cyan"/>
          <w:u w:val="single"/>
        </w:rPr>
        <w:t>Monteiro uses</w:t>
      </w:r>
      <w:r w:rsidRPr="00D02EB0">
        <w:rPr>
          <w:u w:val="single"/>
        </w:rPr>
        <w:t xml:space="preserve">: “the percentage of years that great powers spend at war, and the incidence of war involving great powers,” (18) with the United States defined as the only great power after 1990. That is </w:t>
      </w:r>
      <w:r w:rsidRPr="004B50BB">
        <w:rPr>
          <w:highlight w:val="cyan"/>
          <w:u w:val="single"/>
        </w:rPr>
        <w:t xml:space="preserve">a very convoluted way to </w:t>
      </w:r>
      <w:proofErr w:type="gramStart"/>
      <w:r w:rsidRPr="004B50BB">
        <w:rPr>
          <w:highlight w:val="cyan"/>
          <w:u w:val="single"/>
        </w:rPr>
        <w:t>say</w:t>
      </w:r>
      <w:proofErr w:type="gramEnd"/>
      <w:r w:rsidRPr="004B50BB">
        <w:rPr>
          <w:highlight w:val="cyan"/>
          <w:u w:val="single"/>
        </w:rPr>
        <w:t xml:space="preserve"> ‘Iraq and Afghanistan</w:t>
      </w:r>
      <w:r w:rsidRPr="00D02EB0">
        <w:rPr>
          <w:u w:val="single"/>
        </w:rPr>
        <w:t xml:space="preserve">.’ </w:t>
      </w:r>
      <w:r w:rsidRPr="004B50BB">
        <w:rPr>
          <w:b/>
          <w:iCs/>
          <w:highlight w:val="cyan"/>
          <w:u w:val="single"/>
          <w:bdr w:val="single" w:sz="8" w:space="0" w:color="auto"/>
        </w:rPr>
        <w:t>The fact that the United States ended up in two grinding counter-insurgency operations in no way contradicts the claim that unipolarity is unprecedentedly peaceful.</w:t>
      </w:r>
      <w:r w:rsidRPr="00D02EB0">
        <w:rPr>
          <w:b/>
          <w:iCs/>
          <w:u w:val="single"/>
          <w:bdr w:val="single" w:sz="8" w:space="0" w:color="auto"/>
        </w:rPr>
        <w:t xml:space="preserve"> </w:t>
      </w:r>
      <w:r w:rsidRPr="00D02EB0">
        <w:rPr>
          <w:sz w:val="16"/>
        </w:rPr>
        <w:t xml:space="preserve">But that reaction concerns the framing rather than the substance of the article. </w:t>
      </w:r>
      <w:r w:rsidRPr="00D02EB0">
        <w:rPr>
          <w:u w:val="single"/>
        </w:rPr>
        <w:t>One can dismiss as America-centric the claim that unipolarity is war-prone and still regard Monteiro’s carefully</w:t>
      </w:r>
      <w:r w:rsidRPr="00D02EB0">
        <w:rPr>
          <w:sz w:val="16"/>
        </w:rPr>
        <w:t xml:space="preserve"> </w:t>
      </w:r>
      <w:r w:rsidRPr="00D02EB0">
        <w:rPr>
          <w:u w:val="single"/>
        </w:rPr>
        <w:t>crafted arguments as promising advances</w:t>
      </w:r>
      <w:r w:rsidRPr="00D02EB0">
        <w:rPr>
          <w:sz w:val="16"/>
        </w:rPr>
        <w:t xml:space="preserve">. Further investment in refining and evaluating these arguments is warranted, for </w:t>
      </w:r>
      <w:r w:rsidRPr="00D02EB0">
        <w:rPr>
          <w:u w:val="single"/>
        </w:rPr>
        <w:t>even if we agree that unipolarity has been pretty darned peaceful, it surely doesn’t seem that way to anyone in or around the U.S. military</w:t>
      </w:r>
      <w:r w:rsidRPr="00D02EB0">
        <w:rPr>
          <w:sz w:val="16"/>
        </w:rPr>
        <w:t xml:space="preserve">. </w:t>
      </w:r>
      <w:r w:rsidRPr="00D02EB0">
        <w:rPr>
          <w:u w:val="single"/>
        </w:rPr>
        <w:t>Along with most security scholars</w:t>
      </w:r>
      <w:r w:rsidRPr="00D02EB0">
        <w:rPr>
          <w:sz w:val="16"/>
        </w:rPr>
        <w:t xml:space="preserve">, </w:t>
      </w:r>
      <w:r w:rsidRPr="00D02EB0">
        <w:rPr>
          <w:u w:val="single"/>
        </w:rPr>
        <w:t>I’ve regarded the post-1991</w:t>
      </w:r>
      <w:r w:rsidRPr="004B50BB">
        <w:rPr>
          <w:highlight w:val="cyan"/>
          <w:u w:val="single"/>
        </w:rPr>
        <w:t xml:space="preserve"> military interventions </w:t>
      </w:r>
      <w:r w:rsidRPr="00D02EB0">
        <w:rPr>
          <w:u w:val="single"/>
        </w:rPr>
        <w:t xml:space="preserve">as </w:t>
      </w:r>
      <w:r w:rsidRPr="004B50BB">
        <w:rPr>
          <w:highlight w:val="cyan"/>
          <w:u w:val="single"/>
        </w:rPr>
        <w:t xml:space="preserve">permitted </w:t>
      </w:r>
      <w:r w:rsidRPr="004B50BB">
        <w:rPr>
          <w:b/>
          <w:iCs/>
          <w:highlight w:val="cyan"/>
          <w:u w:val="single"/>
          <w:bdr w:val="single" w:sz="8" w:space="0" w:color="auto"/>
        </w:rPr>
        <w:t>but not dictated by unipolarity</w:t>
      </w:r>
      <w:r w:rsidRPr="004B50BB">
        <w:rPr>
          <w:sz w:val="16"/>
          <w:highlight w:val="cyan"/>
        </w:rPr>
        <w:t xml:space="preserve">. </w:t>
      </w:r>
      <w:r w:rsidRPr="004B50BB">
        <w:rPr>
          <w:highlight w:val="cyan"/>
          <w:u w:val="single"/>
        </w:rPr>
        <w:t xml:space="preserve">That </w:t>
      </w:r>
      <w:r w:rsidRPr="00D02EB0">
        <w:rPr>
          <w:b/>
          <w:iCs/>
          <w:u w:val="single"/>
          <w:bdr w:val="single" w:sz="8" w:space="0" w:color="auto"/>
        </w:rPr>
        <w:t xml:space="preserve">at least </w:t>
      </w:r>
      <w:r w:rsidRPr="004B50BB">
        <w:rPr>
          <w:b/>
          <w:iCs/>
          <w:highlight w:val="cyan"/>
          <w:u w:val="single"/>
          <w:bdr w:val="single" w:sz="8" w:space="0" w:color="auto"/>
        </w:rPr>
        <w:t xml:space="preserve">leaves </w:t>
      </w:r>
      <w:r w:rsidRPr="00D02EB0">
        <w:rPr>
          <w:b/>
          <w:iCs/>
          <w:u w:val="single"/>
          <w:bdr w:val="single" w:sz="8" w:space="0" w:color="auto"/>
        </w:rPr>
        <w:t xml:space="preserve">open </w:t>
      </w:r>
      <w:r w:rsidRPr="004B50BB">
        <w:rPr>
          <w:b/>
          <w:iCs/>
          <w:highlight w:val="cyan"/>
          <w:u w:val="single"/>
          <w:bdr w:val="single" w:sz="8" w:space="0" w:color="auto"/>
        </w:rPr>
        <w:t>the possibility of strategic learning</w:t>
      </w:r>
      <w:r w:rsidRPr="00D02EB0">
        <w:rPr>
          <w:u w:val="single"/>
        </w:rPr>
        <w:t xml:space="preserve">, </w:t>
      </w:r>
      <w:r w:rsidRPr="004B50BB">
        <w:rPr>
          <w:highlight w:val="cyan"/>
          <w:u w:val="single"/>
        </w:rPr>
        <w:t>as</w:t>
      </w:r>
      <w:r w:rsidRPr="00D02EB0">
        <w:rPr>
          <w:u w:val="single"/>
        </w:rPr>
        <w:t xml:space="preserve"> happened</w:t>
      </w:r>
      <w:r w:rsidRPr="00D02EB0">
        <w:rPr>
          <w:sz w:val="16"/>
        </w:rPr>
        <w:t xml:space="preserve"> </w:t>
      </w:r>
      <w:r w:rsidRPr="00D02EB0">
        <w:rPr>
          <w:u w:val="single"/>
        </w:rPr>
        <w:t xml:space="preserve">back </w:t>
      </w:r>
      <w:r w:rsidRPr="004B50BB">
        <w:rPr>
          <w:highlight w:val="cyan"/>
          <w:u w:val="single"/>
        </w:rPr>
        <w:t xml:space="preserve">in </w:t>
      </w:r>
      <w:proofErr w:type="spellStart"/>
      <w:r w:rsidRPr="004B50BB">
        <w:rPr>
          <w:highlight w:val="cyan"/>
          <w:u w:val="single"/>
        </w:rPr>
        <w:t>biplolarity</w:t>
      </w:r>
      <w:proofErr w:type="spellEnd"/>
      <w:r w:rsidRPr="00D02EB0">
        <w:rPr>
          <w:sz w:val="16"/>
        </w:rPr>
        <w:t xml:space="preserve">. Even though the bipolar structure and U.S. grand strategy remained constant, </w:t>
      </w:r>
      <w:r w:rsidRPr="004B50BB">
        <w:rPr>
          <w:highlight w:val="cyan"/>
          <w:u w:val="single"/>
        </w:rPr>
        <w:t xml:space="preserve">bloody conflicts in </w:t>
      </w:r>
      <w:r w:rsidRPr="004B50BB">
        <w:rPr>
          <w:b/>
          <w:iCs/>
          <w:highlight w:val="cyan"/>
          <w:u w:val="single"/>
          <w:bdr w:val="single" w:sz="8" w:space="0" w:color="auto"/>
        </w:rPr>
        <w:t>Korea and Vietnam</w:t>
      </w:r>
      <w:r w:rsidRPr="004B50BB">
        <w:rPr>
          <w:highlight w:val="cyan"/>
          <w:u w:val="single"/>
        </w:rPr>
        <w:t xml:space="preserve"> prompted Washington to get out of the direct military intervention business in favor of proxy wars</w:t>
      </w:r>
      <w:r w:rsidRPr="00D02EB0">
        <w:rPr>
          <w:sz w:val="16"/>
        </w:rPr>
        <w:t xml:space="preserve"> and less costly covert operations. Similarly, </w:t>
      </w:r>
      <w:r w:rsidRPr="004B50BB">
        <w:rPr>
          <w:highlight w:val="cyan"/>
          <w:u w:val="single"/>
        </w:rPr>
        <w:t xml:space="preserve">the new “Iraq syndrome” might </w:t>
      </w:r>
      <w:r w:rsidRPr="004B50BB">
        <w:rPr>
          <w:b/>
          <w:iCs/>
          <w:highlight w:val="cyan"/>
          <w:u w:val="single"/>
          <w:bdr w:val="single" w:sz="8" w:space="0" w:color="auto"/>
        </w:rPr>
        <w:t>tame interventionist impulses</w:t>
      </w:r>
      <w:r w:rsidRPr="00D02EB0">
        <w:rPr>
          <w:u w:val="single"/>
        </w:rPr>
        <w:t xml:space="preserve"> even as unipolarity endures</w:t>
      </w:r>
      <w:r w:rsidRPr="00D02EB0">
        <w:rPr>
          <w:sz w:val="16"/>
        </w:rPr>
        <w:t xml:space="preserve">.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w:t>
      </w:r>
      <w:proofErr w:type="gramStart"/>
      <w:r w:rsidRPr="00D02EB0">
        <w:rPr>
          <w:sz w:val="16"/>
        </w:rPr>
        <w:t>So</w:t>
      </w:r>
      <w:proofErr w:type="gramEnd"/>
      <w:r w:rsidRPr="00D02EB0">
        <w:rPr>
          <w:sz w:val="16"/>
        </w:rPr>
        <w:t xml:space="preserve"> while I hope Monteiro is wrong, there is no doubt that his article has decisively altered the terms of the debate on this crucial issue.</w:t>
      </w:r>
    </w:p>
    <w:p w14:paraId="109BB49E" w14:textId="77777777" w:rsidR="004B50BB" w:rsidRDefault="004B50BB" w:rsidP="004B50BB">
      <w:pPr>
        <w:rPr>
          <w:sz w:val="16"/>
        </w:rPr>
      </w:pPr>
    </w:p>
    <w:bookmarkEnd w:id="1"/>
    <w:p w14:paraId="406CC147" w14:textId="77777777" w:rsidR="004B50BB" w:rsidRDefault="004B50BB" w:rsidP="004B50BB">
      <w:pPr>
        <w:pStyle w:val="Heading2"/>
      </w:pPr>
      <w:r>
        <w:t>Logistics PIK</w:t>
      </w:r>
    </w:p>
    <w:p w14:paraId="273F9D42" w14:textId="77777777" w:rsidR="004B50BB" w:rsidRDefault="004B50BB" w:rsidP="004B50BB">
      <w:pPr>
        <w:pStyle w:val="Heading3"/>
      </w:pPr>
      <w:r>
        <w:t>1NC – Logistics PIK</w:t>
      </w:r>
    </w:p>
    <w:p w14:paraId="4E80A5FF" w14:textId="77777777" w:rsidR="004B50BB" w:rsidRDefault="004B50BB" w:rsidP="004B50BB">
      <w:pPr>
        <w:pStyle w:val="Heading4"/>
      </w:pPr>
      <w:r>
        <w:t>We affirm the 1AC minus their totalizing rejection of logistics.</w:t>
      </w:r>
    </w:p>
    <w:p w14:paraId="386D0A3E" w14:textId="77777777" w:rsidR="004B50BB" w:rsidRPr="00C41F64" w:rsidRDefault="004B50BB" w:rsidP="004B50BB"/>
    <w:p w14:paraId="4A2EC7DC" w14:textId="77777777" w:rsidR="004B50BB" w:rsidRDefault="004B50BB" w:rsidP="004B50BB">
      <w:pPr>
        <w:pStyle w:val="Heading4"/>
      </w:pPr>
      <w:r>
        <w:t>Logistical shipping is key to military readiness.</w:t>
      </w:r>
    </w:p>
    <w:p w14:paraId="7FB62CDE" w14:textId="77777777" w:rsidR="004B50BB" w:rsidRPr="009F02CE" w:rsidRDefault="004B50BB" w:rsidP="004B50BB">
      <w:proofErr w:type="spellStart"/>
      <w:r w:rsidRPr="009F02CE">
        <w:rPr>
          <w:rStyle w:val="Style13ptBold"/>
        </w:rPr>
        <w:t>Busick</w:t>
      </w:r>
      <w:proofErr w:type="spellEnd"/>
      <w:r w:rsidRPr="009F02CE">
        <w:rPr>
          <w:rStyle w:val="Style13ptBold"/>
        </w:rPr>
        <w:t xml:space="preserve"> 20</w:t>
      </w:r>
      <w:r>
        <w:t xml:space="preserve">, [Richard V. C. </w:t>
      </w:r>
      <w:proofErr w:type="spellStart"/>
      <w:r>
        <w:t>Busick</w:t>
      </w:r>
      <w:proofErr w:type="spellEnd"/>
      <w:r>
        <w:t xml:space="preserve">, (Grad Student at Johns Hopkins University), “AMERICAN SEA POWER AND GREAT POWER COMPETITION: HOW THE U.S. MUST RESPOND TO CHINA AND RUSSIA'S GROWING NAVAL CAPABILITY,” </w:t>
      </w:r>
      <w:r w:rsidRPr="009F02CE">
        <w:t>https://jscholarship.library.jhu.edu/bitstream/handle/1774.2/62789/BUSICK-THESIS-2020.pdf?sequence=1</w:t>
      </w:r>
      <w:r>
        <w:t xml:space="preserve">, May 2020] </w:t>
      </w:r>
      <w:proofErr w:type="spellStart"/>
      <w:r>
        <w:t>Mr.Mr</w:t>
      </w:r>
      <w:proofErr w:type="spellEnd"/>
      <w:r>
        <w:t>.</w:t>
      </w:r>
    </w:p>
    <w:p w14:paraId="0AE43AB6" w14:textId="77777777" w:rsidR="004B50BB" w:rsidRPr="00C41F64" w:rsidRDefault="004B50BB" w:rsidP="004B50BB">
      <w:pPr>
        <w:rPr>
          <w:u w:val="single"/>
        </w:rPr>
      </w:pPr>
      <w:r>
        <w:t xml:space="preserve">Once Britain’s survival was assured, the maritime lifeline kept Allied troops supplied with all of the necessities of modern war. While the Japanese threat to the American SLOC in the Pacific was never as severe as the Battle of the Atlantic, </w:t>
      </w:r>
      <w:r w:rsidRPr="00C41F64">
        <w:rPr>
          <w:u w:val="single"/>
        </w:rPr>
        <w:t xml:space="preserve">an </w:t>
      </w:r>
      <w:r w:rsidRPr="004B50BB">
        <w:rPr>
          <w:rStyle w:val="Emphasis"/>
          <w:highlight w:val="cyan"/>
        </w:rPr>
        <w:t>inadequate</w:t>
      </w:r>
      <w:r w:rsidRPr="00C41F64">
        <w:rPr>
          <w:u w:val="single"/>
        </w:rPr>
        <w:t xml:space="preserve"> number of </w:t>
      </w:r>
      <w:r w:rsidRPr="004B50BB">
        <w:rPr>
          <w:rStyle w:val="Emphasis"/>
          <w:highlight w:val="cyan"/>
        </w:rPr>
        <w:t>logistic ships</w:t>
      </w:r>
      <w:r w:rsidRPr="00C41F64">
        <w:rPr>
          <w:u w:val="single"/>
        </w:rPr>
        <w:t xml:space="preserve"> early in the war </w:t>
      </w:r>
      <w:r w:rsidRPr="004B50BB">
        <w:rPr>
          <w:rStyle w:val="Emphasis"/>
          <w:highlight w:val="cyan"/>
        </w:rPr>
        <w:t>negatively impacted</w:t>
      </w:r>
      <w:r w:rsidRPr="004B50BB">
        <w:rPr>
          <w:highlight w:val="cyan"/>
          <w:u w:val="single"/>
        </w:rPr>
        <w:t xml:space="preserve"> operations</w:t>
      </w:r>
      <w:r w:rsidRPr="00C41F64">
        <w:rPr>
          <w:u w:val="single"/>
        </w:rPr>
        <w:t xml:space="preserve">. The </w:t>
      </w:r>
      <w:r w:rsidRPr="004B50BB">
        <w:rPr>
          <w:highlight w:val="cyan"/>
          <w:u w:val="single"/>
        </w:rPr>
        <w:t>lack of enough fast oilers to support</w:t>
      </w:r>
      <w:r w:rsidRPr="00C41F64">
        <w:rPr>
          <w:u w:val="single"/>
        </w:rPr>
        <w:t xml:space="preserve"> the </w:t>
      </w:r>
      <w:r w:rsidRPr="004B50BB">
        <w:rPr>
          <w:highlight w:val="cyan"/>
          <w:u w:val="single"/>
        </w:rPr>
        <w:t>battle</w:t>
      </w:r>
      <w:r w:rsidRPr="00C41F64">
        <w:rPr>
          <w:u w:val="single"/>
        </w:rPr>
        <w:t xml:space="preserve"> groups </w:t>
      </w:r>
      <w:r w:rsidRPr="004B50BB">
        <w:rPr>
          <w:highlight w:val="cyan"/>
          <w:u w:val="single"/>
        </w:rPr>
        <w:t>limited</w:t>
      </w:r>
      <w:r w:rsidRPr="00C41F64">
        <w:rPr>
          <w:u w:val="single"/>
        </w:rPr>
        <w:t xml:space="preserve"> the ability of </w:t>
      </w:r>
      <w:r w:rsidRPr="004B50BB">
        <w:rPr>
          <w:highlight w:val="cyan"/>
          <w:u w:val="single"/>
        </w:rPr>
        <w:t>battleship</w:t>
      </w:r>
      <w:r w:rsidRPr="00E750AA">
        <w:rPr>
          <w:u w:val="single"/>
        </w:rPr>
        <w:t>s</w:t>
      </w:r>
      <w:r w:rsidRPr="00C41F64">
        <w:rPr>
          <w:u w:val="single"/>
        </w:rPr>
        <w:t xml:space="preserve"> and fast carriers to support </w:t>
      </w:r>
      <w:r w:rsidRPr="004B50BB">
        <w:rPr>
          <w:highlight w:val="cyan"/>
          <w:u w:val="single"/>
        </w:rPr>
        <w:t>operations</w:t>
      </w:r>
      <w:r w:rsidRPr="00C41F64">
        <w:rPr>
          <w:u w:val="single"/>
        </w:rPr>
        <w:t xml:space="preserve"> early on, </w:t>
      </w:r>
      <w:r w:rsidRPr="004B50BB">
        <w:rPr>
          <w:highlight w:val="cyan"/>
          <w:u w:val="single"/>
        </w:rPr>
        <w:t xml:space="preserve">with </w:t>
      </w:r>
      <w:r w:rsidRPr="004B50BB">
        <w:rPr>
          <w:rStyle w:val="Emphasis"/>
          <w:highlight w:val="cyan"/>
        </w:rPr>
        <w:t>devastating repercussions</w:t>
      </w:r>
      <w:r w:rsidRPr="00C41F64">
        <w:rPr>
          <w:u w:val="single"/>
        </w:rPr>
        <w:t xml:space="preserve"> during the Guadalcanal campaign</w:t>
      </w:r>
      <w:r>
        <w:t xml:space="preserve">.62 </w:t>
      </w:r>
      <w:r w:rsidRPr="00C41F64">
        <w:rPr>
          <w:u w:val="single"/>
        </w:rPr>
        <w:t xml:space="preserve">The U.S., however, conducted an extremely successful interdiction campaign against Japanese shipping, which </w:t>
      </w:r>
      <w:r w:rsidRPr="004B50BB">
        <w:rPr>
          <w:rStyle w:val="Emphasis"/>
          <w:highlight w:val="cyan"/>
        </w:rPr>
        <w:t>strangled supplies</w:t>
      </w:r>
      <w:r w:rsidRPr="00C41F64">
        <w:rPr>
          <w:u w:val="single"/>
        </w:rPr>
        <w:t xml:space="preserve"> to deployed troops and the population at home. This </w:t>
      </w:r>
      <w:r w:rsidRPr="004B50BB">
        <w:rPr>
          <w:highlight w:val="cyan"/>
          <w:u w:val="single"/>
        </w:rPr>
        <w:t>illustrates</w:t>
      </w:r>
      <w:r w:rsidRPr="00C41F64">
        <w:rPr>
          <w:u w:val="single"/>
        </w:rPr>
        <w:t xml:space="preserve"> the </w:t>
      </w:r>
      <w:r w:rsidRPr="004B50BB">
        <w:rPr>
          <w:rStyle w:val="Emphasis"/>
          <w:highlight w:val="cyan"/>
        </w:rPr>
        <w:t>consequences of failure</w:t>
      </w:r>
      <w:r w:rsidRPr="004B50BB">
        <w:rPr>
          <w:highlight w:val="cyan"/>
          <w:u w:val="single"/>
        </w:rPr>
        <w:t xml:space="preserve"> to protect</w:t>
      </w:r>
      <w:r w:rsidRPr="00C41F64">
        <w:rPr>
          <w:u w:val="single"/>
        </w:rPr>
        <w:t xml:space="preserve"> one’s own sea lanes and </w:t>
      </w:r>
      <w:r w:rsidRPr="004B50BB">
        <w:rPr>
          <w:highlight w:val="cyan"/>
          <w:u w:val="single"/>
        </w:rPr>
        <w:t>maritime logistics chain</w:t>
      </w:r>
      <w:r w:rsidRPr="00C41F64">
        <w:rPr>
          <w:u w:val="single"/>
        </w:rPr>
        <w:t>.</w:t>
      </w:r>
    </w:p>
    <w:p w14:paraId="70AD078B" w14:textId="77777777" w:rsidR="004B50BB" w:rsidRDefault="004B50BB" w:rsidP="004B50BB">
      <w:r>
        <w:t xml:space="preserve">Turning to the Battle of the Atlantic, </w:t>
      </w:r>
      <w:r w:rsidRPr="004B50BB">
        <w:rPr>
          <w:highlight w:val="cyan"/>
          <w:u w:val="single"/>
        </w:rPr>
        <w:t>two main factors led to the Allied victory</w:t>
      </w:r>
      <w:r w:rsidRPr="002A7C62">
        <w:rPr>
          <w:u w:val="single"/>
        </w:rPr>
        <w:t xml:space="preserve">: ensuring a </w:t>
      </w:r>
      <w:r w:rsidRPr="004B50BB">
        <w:rPr>
          <w:highlight w:val="cyan"/>
          <w:u w:val="single"/>
        </w:rPr>
        <w:t>sufficient</w:t>
      </w:r>
      <w:r w:rsidRPr="002A7C62">
        <w:rPr>
          <w:u w:val="single"/>
        </w:rPr>
        <w:t xml:space="preserve"> </w:t>
      </w:r>
      <w:r w:rsidRPr="004B50BB">
        <w:rPr>
          <w:highlight w:val="cyan"/>
          <w:u w:val="single"/>
        </w:rPr>
        <w:t>supply</w:t>
      </w:r>
      <w:r w:rsidRPr="002A7C62">
        <w:rPr>
          <w:u w:val="single"/>
        </w:rPr>
        <w:t xml:space="preserve"> of men and ships to keep the maritime lifeline open throughout the protracted campaign </w:t>
      </w:r>
      <w:r w:rsidRPr="004B50BB">
        <w:rPr>
          <w:highlight w:val="cyan"/>
          <w:u w:val="single"/>
        </w:rPr>
        <w:t>and</w:t>
      </w:r>
      <w:r w:rsidRPr="002A7C62">
        <w:rPr>
          <w:u w:val="single"/>
        </w:rPr>
        <w:t xml:space="preserve"> </w:t>
      </w:r>
      <w:r w:rsidRPr="004B50BB">
        <w:rPr>
          <w:highlight w:val="cyan"/>
          <w:u w:val="single"/>
        </w:rPr>
        <w:t>protecting</w:t>
      </w:r>
      <w:r w:rsidRPr="002A7C62">
        <w:rPr>
          <w:u w:val="single"/>
        </w:rPr>
        <w:t xml:space="preserve"> those </w:t>
      </w:r>
      <w:r w:rsidRPr="004B50BB">
        <w:rPr>
          <w:highlight w:val="cyan"/>
          <w:u w:val="single"/>
        </w:rPr>
        <w:t>supply</w:t>
      </w:r>
      <w:r w:rsidRPr="002A7C62">
        <w:rPr>
          <w:u w:val="single"/>
        </w:rPr>
        <w:t xml:space="preserve"> laden </w:t>
      </w:r>
      <w:r w:rsidRPr="004B50BB">
        <w:rPr>
          <w:highlight w:val="cyan"/>
          <w:u w:val="single"/>
        </w:rPr>
        <w:t>ships</w:t>
      </w:r>
      <w:r w:rsidRPr="002A7C62">
        <w:rPr>
          <w:u w:val="single"/>
        </w:rPr>
        <w:t xml:space="preserve"> during the perilous voyage across the north Atlantic</w:t>
      </w:r>
      <w:r>
        <w:t xml:space="preserve">. Accomplishing these tasks </w:t>
      </w:r>
      <w:r w:rsidRPr="004B50BB">
        <w:rPr>
          <w:highlight w:val="cyan"/>
          <w:u w:val="single"/>
        </w:rPr>
        <w:t>allowed</w:t>
      </w:r>
      <w:r w:rsidRPr="002A7C62">
        <w:rPr>
          <w:u w:val="single"/>
        </w:rPr>
        <w:t xml:space="preserve"> </w:t>
      </w:r>
      <w:r w:rsidRPr="00E750AA">
        <w:rPr>
          <w:u w:val="single"/>
        </w:rPr>
        <w:t>the</w:t>
      </w:r>
      <w:r w:rsidRPr="002A7C62">
        <w:rPr>
          <w:u w:val="single"/>
        </w:rPr>
        <w:t xml:space="preserve"> </w:t>
      </w:r>
      <w:r w:rsidRPr="004B50BB">
        <w:rPr>
          <w:highlight w:val="cyan"/>
          <w:u w:val="single"/>
        </w:rPr>
        <w:t xml:space="preserve">Allies to </w:t>
      </w:r>
      <w:r w:rsidRPr="004B50BB">
        <w:rPr>
          <w:rStyle w:val="Emphasis"/>
          <w:highlight w:val="cyan"/>
        </w:rPr>
        <w:t>overcome</w:t>
      </w:r>
      <w:r w:rsidRPr="00E750AA">
        <w:rPr>
          <w:u w:val="single"/>
        </w:rPr>
        <w:t xml:space="preserve"> the </w:t>
      </w:r>
      <w:r w:rsidRPr="004B50BB">
        <w:rPr>
          <w:rStyle w:val="Emphasis"/>
          <w:highlight w:val="cyan"/>
        </w:rPr>
        <w:t>initial deficiencies</w:t>
      </w:r>
      <w:r w:rsidRPr="004B50BB">
        <w:rPr>
          <w:highlight w:val="cyan"/>
          <w:u w:val="single"/>
        </w:rPr>
        <w:t xml:space="preserve"> which threatened</w:t>
      </w:r>
      <w:r w:rsidRPr="002A7C62">
        <w:rPr>
          <w:u w:val="single"/>
        </w:rPr>
        <w:t xml:space="preserve"> their </w:t>
      </w:r>
      <w:r w:rsidRPr="004B50BB">
        <w:rPr>
          <w:highlight w:val="cyan"/>
          <w:u w:val="single"/>
        </w:rPr>
        <w:t>ability to</w:t>
      </w:r>
      <w:r w:rsidRPr="002A7C62">
        <w:rPr>
          <w:u w:val="single"/>
        </w:rPr>
        <w:t xml:space="preserve"> </w:t>
      </w:r>
      <w:r w:rsidRPr="004B50BB">
        <w:rPr>
          <w:highlight w:val="cyan"/>
          <w:u w:val="single"/>
        </w:rPr>
        <w:t>sustain</w:t>
      </w:r>
      <w:r w:rsidRPr="002A7C62">
        <w:rPr>
          <w:u w:val="single"/>
        </w:rPr>
        <w:t xml:space="preserve"> the </w:t>
      </w:r>
      <w:proofErr w:type="spellStart"/>
      <w:r w:rsidRPr="004B50BB">
        <w:rPr>
          <w:highlight w:val="cyan"/>
          <w:u w:val="single"/>
        </w:rPr>
        <w:t>transAtlantic</w:t>
      </w:r>
      <w:proofErr w:type="spellEnd"/>
      <w:r w:rsidRPr="004B50BB">
        <w:rPr>
          <w:highlight w:val="cyan"/>
          <w:u w:val="single"/>
        </w:rPr>
        <w:t xml:space="preserve"> supply line</w:t>
      </w:r>
      <w:r>
        <w:t>. It took time, however, for Allied sealift capability to catch up with demand. After U.S. entry into the war in December 1941, it was not until mid-1943 that the tide turned in the Atlantic.</w:t>
      </w:r>
    </w:p>
    <w:p w14:paraId="39075EE0" w14:textId="77777777" w:rsidR="004B50BB" w:rsidRDefault="004B50BB" w:rsidP="004B50BB">
      <w:pPr>
        <w:pStyle w:val="Heading4"/>
      </w:pPr>
      <w:r>
        <w:t>Military readiness is key to prevent a Great-Power war and nuclear extinction.</w:t>
      </w:r>
    </w:p>
    <w:p w14:paraId="6ACF891F" w14:textId="77777777" w:rsidR="004B50BB" w:rsidRDefault="004B50BB" w:rsidP="004B50BB">
      <w:r>
        <w:rPr>
          <w:rStyle w:val="Style13ptBold"/>
        </w:rPr>
        <w:t xml:space="preserve">Brands &amp; </w:t>
      </w:r>
      <w:proofErr w:type="spellStart"/>
      <w:r>
        <w:rPr>
          <w:rStyle w:val="Style13ptBold"/>
        </w:rPr>
        <w:t>Edel</w:t>
      </w:r>
      <w:proofErr w:type="spellEnd"/>
      <w:r>
        <w:rPr>
          <w:rStyle w:val="Style13ptBold"/>
        </w:rPr>
        <w:t xml:space="preserve"> 19</w:t>
      </w:r>
      <w:r>
        <w:t xml:space="preserve"> [Hal Brands; PhD, Henry A. Kissinger Distinguished Professor of Global Affairs at the Johns Hopkins School of Advanced International Studies. Charles </w:t>
      </w:r>
      <w:proofErr w:type="spellStart"/>
      <w:r>
        <w:t>Edel</w:t>
      </w:r>
      <w:proofErr w:type="spellEnd"/>
      <w:r>
        <w:t xml:space="preserve">; PhD, Senior </w:t>
      </w:r>
      <w:proofErr w:type="gramStart"/>
      <w:r>
        <w:t>Fellow</w:t>
      </w:r>
      <w:proofErr w:type="gramEnd"/>
      <w:r>
        <w:t xml:space="preserve"> and Visiting Scholar at the United States Studies Centre at the University of Sydney. (“The Lessons of Tragedy: Statecraft and World Order;” Ch. 6: Darkening Horizon; Published by Yale University Press; //</w:t>
      </w:r>
      <w:proofErr w:type="spellStart"/>
      <w:r>
        <w:t>GrRv</w:t>
      </w:r>
      <w:proofErr w:type="spellEnd"/>
      <w:r>
        <w:t>)</w:t>
      </w:r>
      <w:r>
        <w:br/>
        <w:t>Each of these geopolitical challenges is different, and each reflects the distinctive interests, ambitions, and history of the country undertaking it. Yet there is growing cooperation between the countries that are challenging the regional pillars of the U.S.-led order. Russia and China have collaborated on issues such as energy, sales and development of military technology, opposition to additional U.S. military deployments on the Korean peninsula, and naval exercises from the South China Sea to the Baltic. In Syria, Iran provided the shock troops that helped keep Russia’s ally, Bashar al-Assad, in power, as Moscow provided the air power and the diplomatic cover. “Our cooperation can isolate America,” supreme leader Ali Khamenei told Putin in 2017. More broadly, what links these challenges together is their opposition to the constellation of power, norms, and relationships that the U.S.-led order entails, and in their propensity to use violence, coercion, and intimidation as means of making that opposition effective. Taken collectively, these challenges constitute a geopolitical sea change from the post-Cold War era.</w:t>
      </w:r>
    </w:p>
    <w:p w14:paraId="36CC4A9F" w14:textId="77777777" w:rsidR="004B50BB" w:rsidRDefault="004B50BB" w:rsidP="004B50BB">
      <w:pPr>
        <w:rPr>
          <w:sz w:val="14"/>
        </w:rPr>
      </w:pPr>
      <w:r>
        <w:rPr>
          <w:rStyle w:val="StyleUnderline"/>
        </w:rPr>
        <w:t xml:space="preserve">The revival of </w:t>
      </w:r>
      <w:r w:rsidRPr="004B50BB">
        <w:rPr>
          <w:rStyle w:val="Emphasis"/>
          <w:highlight w:val="cyan"/>
        </w:rPr>
        <w:t>great-power competition</w:t>
      </w:r>
      <w:r w:rsidRPr="004B50BB">
        <w:rPr>
          <w:rStyle w:val="StyleUnderline"/>
          <w:highlight w:val="cyan"/>
        </w:rPr>
        <w:t xml:space="preserve"> entails</w:t>
      </w:r>
      <w:r>
        <w:rPr>
          <w:sz w:val="14"/>
        </w:rPr>
        <w:t xml:space="preserve"> higher international tensions than the world has known for decades, and the revival of </w:t>
      </w:r>
      <w:r w:rsidRPr="004B50BB">
        <w:rPr>
          <w:rStyle w:val="Emphasis"/>
          <w:highlight w:val="cyan"/>
        </w:rPr>
        <w:t>arms races, security dilemmas</w:t>
      </w:r>
      <w:r w:rsidRPr="004B50BB">
        <w:rPr>
          <w:rStyle w:val="StyleUnderline"/>
          <w:highlight w:val="cyan"/>
        </w:rPr>
        <w:t>, and</w:t>
      </w:r>
      <w:r>
        <w:rPr>
          <w:rStyle w:val="StyleUnderline"/>
        </w:rPr>
        <w:t xml:space="preserve"> </w:t>
      </w:r>
      <w:r>
        <w:rPr>
          <w:sz w:val="14"/>
        </w:rPr>
        <w:t>other artifacts of a more dangerous past. It entails</w:t>
      </w:r>
      <w:r>
        <w:rPr>
          <w:rStyle w:val="StyleUnderline"/>
        </w:rPr>
        <w:t xml:space="preserve"> </w:t>
      </w:r>
      <w:r w:rsidRPr="004B50BB">
        <w:rPr>
          <w:rStyle w:val="Emphasis"/>
          <w:highlight w:val="cyan"/>
        </w:rPr>
        <w:t>sharper conflicts</w:t>
      </w:r>
      <w:r>
        <w:rPr>
          <w:rStyle w:val="StyleUnderline"/>
        </w:rPr>
        <w:t xml:space="preserve"> </w:t>
      </w:r>
      <w:r>
        <w:rPr>
          <w:sz w:val="14"/>
        </w:rPr>
        <w:t xml:space="preserve">over the international rules of the road on issues ranging from freedom of navigation to the illegitimacy of altering borders by force, and intensifying competitions over states that reside at the intersection of rival powers’ areas of interest. It requires confronting the prospect that </w:t>
      </w:r>
      <w:r w:rsidRPr="004B50BB">
        <w:rPr>
          <w:rStyle w:val="Emphasis"/>
          <w:highlight w:val="cyan"/>
        </w:rPr>
        <w:t>rival powers</w:t>
      </w:r>
      <w:r w:rsidRPr="004B50BB">
        <w:rPr>
          <w:rStyle w:val="StyleUnderline"/>
          <w:highlight w:val="cyan"/>
        </w:rPr>
        <w:t xml:space="preserve"> </w:t>
      </w:r>
      <w:r>
        <w:rPr>
          <w:rStyle w:val="StyleUnderline"/>
        </w:rPr>
        <w:t xml:space="preserve">could </w:t>
      </w:r>
      <w:r>
        <w:rPr>
          <w:rStyle w:val="Emphasis"/>
        </w:rPr>
        <w:t>overturn</w:t>
      </w:r>
      <w:r>
        <w:rPr>
          <w:rStyle w:val="StyleUnderline"/>
        </w:rPr>
        <w:t xml:space="preserve"> the </w:t>
      </w:r>
      <w:r>
        <w:rPr>
          <w:sz w:val="14"/>
        </w:rPr>
        <w:t xml:space="preserve">favorable </w:t>
      </w:r>
      <w:r>
        <w:rPr>
          <w:rStyle w:val="Emphasis"/>
        </w:rPr>
        <w:t>regional balances</w:t>
      </w:r>
      <w:r>
        <w:rPr>
          <w:rStyle w:val="StyleUnderline"/>
        </w:rPr>
        <w:t xml:space="preserve"> that have </w:t>
      </w:r>
      <w:r>
        <w:rPr>
          <w:rStyle w:val="Emphasis"/>
        </w:rPr>
        <w:t>underpinned</w:t>
      </w:r>
      <w:r>
        <w:rPr>
          <w:rStyle w:val="StyleUnderline"/>
        </w:rPr>
        <w:t xml:space="preserve"> the U.S.-led order for decades, and that they might </w:t>
      </w:r>
      <w:r w:rsidRPr="004B50BB">
        <w:rPr>
          <w:rStyle w:val="StyleUnderline"/>
          <w:highlight w:val="cyan"/>
        </w:rPr>
        <w:t xml:space="preserve">construct </w:t>
      </w:r>
      <w:r w:rsidRPr="004B50BB">
        <w:rPr>
          <w:rStyle w:val="Emphasis"/>
          <w:highlight w:val="cyan"/>
        </w:rPr>
        <w:t>rival spheres of influence</w:t>
      </w:r>
      <w:r>
        <w:rPr>
          <w:sz w:val="14"/>
        </w:rPr>
        <w:t xml:space="preserve"> from which America and the liberal ideas it has long promoted would be excluded. Finally, it necessitates recognizing that </w:t>
      </w:r>
      <w:r w:rsidRPr="004B50BB">
        <w:rPr>
          <w:rStyle w:val="StyleUnderline"/>
          <w:highlight w:val="cyan"/>
        </w:rPr>
        <w:t xml:space="preserve">great-power rivalry could lead to </w:t>
      </w:r>
      <w:r w:rsidRPr="004B50BB">
        <w:rPr>
          <w:rStyle w:val="Emphasis"/>
          <w:highlight w:val="cyan"/>
        </w:rPr>
        <w:t>great-power war</w:t>
      </w:r>
      <w:r>
        <w:rPr>
          <w:sz w:val="14"/>
        </w:rPr>
        <w:t>, a prospect that seemed to have followed the Soviet empire onto the ash heap of history.</w:t>
      </w:r>
    </w:p>
    <w:p w14:paraId="56578004" w14:textId="77777777" w:rsidR="004B50BB" w:rsidRDefault="004B50BB" w:rsidP="004B50BB">
      <w:pPr>
        <w:rPr>
          <w:sz w:val="14"/>
        </w:rPr>
      </w:pPr>
      <w:r>
        <w:rPr>
          <w:sz w:val="14"/>
        </w:rPr>
        <w:t xml:space="preserve">Both </w:t>
      </w:r>
      <w:r w:rsidRPr="004B50BB">
        <w:rPr>
          <w:rStyle w:val="Emphasis"/>
          <w:highlight w:val="cyan"/>
        </w:rPr>
        <w:t>Beijing</w:t>
      </w:r>
      <w:r w:rsidRPr="004B50BB">
        <w:rPr>
          <w:rStyle w:val="StyleUnderline"/>
          <w:highlight w:val="cyan"/>
        </w:rPr>
        <w:t xml:space="preserve"> and </w:t>
      </w:r>
      <w:r w:rsidRPr="004B50BB">
        <w:rPr>
          <w:rStyle w:val="Emphasis"/>
          <w:highlight w:val="cyan"/>
        </w:rPr>
        <w:t>Moscow</w:t>
      </w:r>
      <w:r w:rsidRPr="004B50BB">
        <w:rPr>
          <w:rStyle w:val="StyleUnderline"/>
          <w:highlight w:val="cyan"/>
        </w:rPr>
        <w:t xml:space="preserve"> are</w:t>
      </w:r>
      <w:r>
        <w:rPr>
          <w:sz w:val="14"/>
        </w:rPr>
        <w:t>, after all, optimizing their forces and</w:t>
      </w:r>
      <w:r>
        <w:rPr>
          <w:rStyle w:val="StyleUnderline"/>
        </w:rPr>
        <w:t xml:space="preserve"> </w:t>
      </w:r>
      <w:r w:rsidRPr="004B50BB">
        <w:rPr>
          <w:rStyle w:val="Emphasis"/>
          <w:highlight w:val="cyan"/>
        </w:rPr>
        <w:t>exercising aggressively</w:t>
      </w:r>
      <w:r>
        <w:rPr>
          <w:rStyle w:val="StyleUnderline"/>
        </w:rPr>
        <w:t xml:space="preserve"> </w:t>
      </w:r>
      <w:r>
        <w:rPr>
          <w:sz w:val="14"/>
        </w:rPr>
        <w:t>in preparation</w:t>
      </w:r>
      <w:r>
        <w:rPr>
          <w:rStyle w:val="StyleUnderline"/>
        </w:rPr>
        <w:t xml:space="preserve"> </w:t>
      </w:r>
      <w:r w:rsidRPr="004B50BB">
        <w:rPr>
          <w:rStyle w:val="StyleUnderline"/>
          <w:highlight w:val="cyan"/>
        </w:rPr>
        <w:t>for</w:t>
      </w:r>
      <w:r>
        <w:rPr>
          <w:rStyle w:val="StyleUnderline"/>
        </w:rPr>
        <w:t xml:space="preserve"> </w:t>
      </w:r>
      <w:r>
        <w:rPr>
          <w:sz w:val="14"/>
        </w:rPr>
        <w:t>potential</w:t>
      </w:r>
      <w:r>
        <w:rPr>
          <w:rStyle w:val="StyleUnderline"/>
        </w:rPr>
        <w:t xml:space="preserve"> </w:t>
      </w:r>
      <w:r w:rsidRPr="004B50BB">
        <w:rPr>
          <w:rStyle w:val="Emphasis"/>
          <w:highlight w:val="cyan"/>
        </w:rPr>
        <w:t>conflicts</w:t>
      </w:r>
      <w:r>
        <w:rPr>
          <w:rStyle w:val="StyleUnderline"/>
        </w:rPr>
        <w:t xml:space="preserve"> </w:t>
      </w:r>
      <w:r>
        <w:rPr>
          <w:sz w:val="14"/>
        </w:rPr>
        <w:t xml:space="preserve">with the United States and its allies; </w:t>
      </w:r>
      <w:r>
        <w:rPr>
          <w:rStyle w:val="StyleUnderline"/>
        </w:rPr>
        <w:t xml:space="preserve">Russian doctrine </w:t>
      </w:r>
      <w:r>
        <w:rPr>
          <w:sz w:val="14"/>
        </w:rPr>
        <w:t>explicitly</w:t>
      </w:r>
      <w:r>
        <w:rPr>
          <w:rStyle w:val="StyleUnderline"/>
        </w:rPr>
        <w:t xml:space="preserve"> </w:t>
      </w:r>
      <w:r w:rsidRPr="004B50BB">
        <w:rPr>
          <w:rStyle w:val="StyleUnderline"/>
          <w:highlight w:val="cyan"/>
        </w:rPr>
        <w:t>emphasizes the</w:t>
      </w:r>
      <w:r>
        <w:rPr>
          <w:sz w:val="14"/>
        </w:rPr>
        <w:t xml:space="preserve"> limited </w:t>
      </w:r>
      <w:r w:rsidRPr="004B50BB">
        <w:rPr>
          <w:rStyle w:val="StyleUnderline"/>
          <w:highlight w:val="cyan"/>
        </w:rPr>
        <w:t xml:space="preserve">use of </w:t>
      </w:r>
      <w:r w:rsidRPr="004B50BB">
        <w:rPr>
          <w:rStyle w:val="Emphasis"/>
          <w:highlight w:val="cyan"/>
        </w:rPr>
        <w:t>nuclear weapons</w:t>
      </w:r>
      <w:r>
        <w:rPr>
          <w:sz w:val="14"/>
        </w:rPr>
        <w:t xml:space="preserve"> to achieve escalation dominance in a war with Washington. In Syria, U.S. and Russian forces even came into deadly contact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Pr>
          <w:rStyle w:val="StyleUnderline"/>
        </w:rPr>
        <w:t>The world</w:t>
      </w:r>
      <w:r>
        <w:rPr>
          <w:sz w:val="14"/>
        </w:rPr>
        <w:t xml:space="preserve"> has not yet returned to the epic clashes for global dominance that characterized the twentieth century, but it </w:t>
      </w:r>
      <w:r>
        <w:rPr>
          <w:rStyle w:val="StyleUnderline"/>
        </w:rPr>
        <w:t xml:space="preserve">has returned to </w:t>
      </w:r>
      <w:r>
        <w:rPr>
          <w:sz w:val="14"/>
        </w:rPr>
        <w:t>the historical norm of</w:t>
      </w:r>
      <w:r>
        <w:rPr>
          <w:rStyle w:val="StyleUnderline"/>
        </w:rPr>
        <w:t xml:space="preserve"> </w:t>
      </w:r>
      <w:r>
        <w:rPr>
          <w:rStyle w:val="Emphasis"/>
        </w:rPr>
        <w:t>great-power struggle</w:t>
      </w:r>
      <w:r>
        <w:rPr>
          <w:sz w:val="14"/>
        </w:rPr>
        <w:t>, with all the associated dangers.</w:t>
      </w:r>
    </w:p>
    <w:p w14:paraId="75D6F384" w14:textId="77777777" w:rsidR="004B50BB" w:rsidRDefault="004B50BB" w:rsidP="004B50BB">
      <w:pPr>
        <w:rPr>
          <w:rStyle w:val="Emphasis"/>
        </w:rPr>
      </w:pPr>
      <w:r>
        <w:rPr>
          <w:sz w:val="14"/>
        </w:rPr>
        <w:t xml:space="preserve">Those dangers may be even greater than most observers appreciate, because if today’s great-power competitions are still most intense at the regional level, who is to say where these competitions will end? By all appearances, </w:t>
      </w:r>
      <w:r w:rsidRPr="004B50BB">
        <w:rPr>
          <w:rStyle w:val="StyleUnderline"/>
          <w:highlight w:val="cyan"/>
        </w:rPr>
        <w:t xml:space="preserve">Russia </w:t>
      </w:r>
      <w:r>
        <w:rPr>
          <w:rStyle w:val="Emphasis"/>
        </w:rPr>
        <w:t>does not simply want to be</w:t>
      </w:r>
      <w:r>
        <w:rPr>
          <w:rStyle w:val="StyleUnderline"/>
        </w:rPr>
        <w:t xml:space="preserve"> a “</w:t>
      </w:r>
      <w:r>
        <w:rPr>
          <w:rStyle w:val="Emphasis"/>
        </w:rPr>
        <w:t>regional power</w:t>
      </w:r>
      <w:r>
        <w:rPr>
          <w:rStyle w:val="StyleUnderline"/>
        </w:rPr>
        <w:t>”</w:t>
      </w:r>
      <w:r>
        <w:rPr>
          <w:sz w:val="14"/>
        </w:rPr>
        <w:t xml:space="preserve"> (as Obama cuttingly described it) that dominates South Ossetia and Crimea.37 </w:t>
      </w:r>
      <w:r>
        <w:rPr>
          <w:rStyle w:val="StyleUnderline"/>
        </w:rPr>
        <w:t xml:space="preserve">It </w:t>
      </w:r>
      <w:r w:rsidRPr="004B50BB">
        <w:rPr>
          <w:rStyle w:val="Emphasis"/>
          <w:highlight w:val="cyan"/>
        </w:rPr>
        <w:t>aspires</w:t>
      </w:r>
      <w:r w:rsidRPr="004B50BB">
        <w:rPr>
          <w:rStyle w:val="StyleUnderline"/>
          <w:highlight w:val="cyan"/>
        </w:rPr>
        <w:t xml:space="preserve"> to</w:t>
      </w:r>
      <w:r>
        <w:rPr>
          <w:rStyle w:val="StyleUnderline"/>
        </w:rPr>
        <w:t xml:space="preserve"> the </w:t>
      </w:r>
      <w:r>
        <w:rPr>
          <w:sz w:val="14"/>
        </w:rPr>
        <w:t xml:space="preserve">deep </w:t>
      </w:r>
      <w:r w:rsidRPr="00DF2C43">
        <w:rPr>
          <w:sz w:val="14"/>
        </w:rPr>
        <w:t>Europe</w:t>
      </w:r>
      <w:r w:rsidRPr="004B50BB">
        <w:rPr>
          <w:rStyle w:val="Emphasis"/>
          <w:highlight w:val="cyan"/>
        </w:rPr>
        <w:t>an</w:t>
      </w:r>
      <w:r>
        <w:rPr>
          <w:rStyle w:val="StyleUnderline"/>
        </w:rPr>
        <w:t xml:space="preserve"> and </w:t>
      </w:r>
      <w:r w:rsidRPr="004B50BB">
        <w:rPr>
          <w:rStyle w:val="Emphasis"/>
          <w:highlight w:val="cyan"/>
        </w:rPr>
        <w:t>extra-regional impact</w:t>
      </w:r>
      <w:r>
        <w:rPr>
          <w:rStyle w:val="StyleUnderline"/>
        </w:rPr>
        <w:t xml:space="preserve"> </w:t>
      </w:r>
      <w:r>
        <w:rPr>
          <w:sz w:val="14"/>
        </w:rPr>
        <w:t xml:space="preserve">that previous incarnations of the Russian state enjoyed. Why else would Putin boast about how far his troops can drive into Eastern Europe? </w:t>
      </w:r>
      <w:r>
        <w:rPr>
          <w:rStyle w:val="Emphasis"/>
        </w:rPr>
        <w:t>Why else</w:t>
      </w:r>
      <w:r>
        <w:rPr>
          <w:rStyle w:val="StyleUnderline"/>
        </w:rPr>
        <w:t xml:space="preserve"> would Moscow</w:t>
      </w:r>
      <w:r>
        <w:rPr>
          <w:sz w:val="14"/>
        </w:rPr>
        <w:t xml:space="preserve"> be </w:t>
      </w:r>
      <w:r>
        <w:rPr>
          <w:rStyle w:val="Emphasis"/>
        </w:rPr>
        <w:t>deploy</w:t>
      </w:r>
      <w:r>
        <w:rPr>
          <w:sz w:val="14"/>
          <w:szCs w:val="16"/>
        </w:rPr>
        <w:t>ing</w:t>
      </w:r>
      <w:r>
        <w:rPr>
          <w:sz w:val="14"/>
        </w:rPr>
        <w:t xml:space="preserve"> military power </w:t>
      </w:r>
      <w:r>
        <w:rPr>
          <w:rStyle w:val="StyleUnderline"/>
        </w:rPr>
        <w:t xml:space="preserve">into the </w:t>
      </w:r>
      <w:r>
        <w:rPr>
          <w:rStyle w:val="Emphasis"/>
        </w:rPr>
        <w:t>Midd</w:t>
      </w:r>
      <w:r>
        <w:rPr>
          <w:sz w:val="14"/>
        </w:rPr>
        <w:t xml:space="preserve">le </w:t>
      </w:r>
      <w:r>
        <w:rPr>
          <w:rStyle w:val="Emphasis"/>
        </w:rPr>
        <w:t>East?</w:t>
      </w:r>
      <w:r>
        <w:rPr>
          <w:sz w:val="14"/>
        </w:rPr>
        <w:t xml:space="preserve"> Why else would it be continuing to cultivate intelligence and military relationships in regions as remote as Latin America?</w:t>
      </w:r>
    </w:p>
    <w:p w14:paraId="5248F587" w14:textId="77777777" w:rsidR="004B50BB" w:rsidRDefault="004B50BB" w:rsidP="004B50BB">
      <w:pPr>
        <w:rPr>
          <w:sz w:val="12"/>
        </w:rPr>
      </w:pPr>
      <w:r>
        <w:rPr>
          <w:sz w:val="14"/>
        </w:rPr>
        <w:t xml:space="preserve">Likewise, </w:t>
      </w:r>
      <w:r w:rsidRPr="004B50BB">
        <w:rPr>
          <w:rStyle w:val="StyleUnderline"/>
          <w:highlight w:val="cyan"/>
        </w:rPr>
        <w:t>China</w:t>
      </w:r>
      <w:r>
        <w:rPr>
          <w:rStyle w:val="StyleUnderline"/>
        </w:rPr>
        <w:t xml:space="preserve"> </w:t>
      </w:r>
      <w:r>
        <w:rPr>
          <w:sz w:val="14"/>
        </w:rPr>
        <w:t xml:space="preserve">is today focused primarily on securing its own geopolitical neighborhood, but </w:t>
      </w:r>
      <w:r>
        <w:rPr>
          <w:rStyle w:val="StyleUnderline"/>
        </w:rPr>
        <w:t>it</w:t>
      </w:r>
      <w:r w:rsidRPr="004B50BB">
        <w:rPr>
          <w:rStyle w:val="StyleUnderline"/>
          <w:highlight w:val="cyan"/>
        </w:rPr>
        <w:t>s</w:t>
      </w:r>
      <w:r>
        <w:rPr>
          <w:rStyle w:val="StyleUnderline"/>
        </w:rPr>
        <w:t xml:space="preserve"> </w:t>
      </w:r>
      <w:r w:rsidRPr="004B50BB">
        <w:rPr>
          <w:rStyle w:val="StyleUnderline"/>
          <w:highlight w:val="cyan"/>
        </w:rPr>
        <w:t xml:space="preserve">ambitions </w:t>
      </w:r>
      <w:r>
        <w:rPr>
          <w:sz w:val="14"/>
        </w:rPr>
        <w:t>for tomorrow</w:t>
      </w:r>
      <w:r>
        <w:rPr>
          <w:rStyle w:val="StyleUnderline"/>
        </w:rPr>
        <w:t xml:space="preserve"> </w:t>
      </w:r>
      <w:r w:rsidRPr="004B50BB">
        <w:rPr>
          <w:rStyle w:val="StyleUnderline"/>
          <w:highlight w:val="cyan"/>
        </w:rPr>
        <w:t>are</w:t>
      </w:r>
      <w:r>
        <w:rPr>
          <w:rStyle w:val="StyleUnderline"/>
        </w:rPr>
        <w:t xml:space="preserve"> </w:t>
      </w:r>
      <w:r>
        <w:rPr>
          <w:sz w:val="14"/>
        </w:rPr>
        <w:t>clearly much</w:t>
      </w:r>
      <w:r>
        <w:rPr>
          <w:rStyle w:val="Emphasis"/>
        </w:rPr>
        <w:t xml:space="preserve"> </w:t>
      </w:r>
      <w:r w:rsidRPr="004B50BB">
        <w:rPr>
          <w:rStyle w:val="Emphasis"/>
          <w:highlight w:val="cyan"/>
        </w:rPr>
        <w:t>bold</w:t>
      </w:r>
      <w:r w:rsidRPr="00DF2C43">
        <w:rPr>
          <w:rStyle w:val="Emphasis"/>
        </w:rPr>
        <w:t>e</w:t>
      </w:r>
      <w:r>
        <w:rPr>
          <w:rStyle w:val="Emphasis"/>
        </w:rPr>
        <w:t xml:space="preserve">r. </w:t>
      </w:r>
      <w:r>
        <w:rPr>
          <w:sz w:val="14"/>
        </w:rPr>
        <w:t xml:space="preserve">Beijing probably does not envision itself fully overthrowing the international order, simply because it has profited far too much from the U.S.-anchored global economy. Yet China has nonetheless </w:t>
      </w:r>
      <w:r>
        <w:rPr>
          <w:sz w:val="12"/>
        </w:rPr>
        <w:t>positioned itself for a global challenge to U.S. influence</w:t>
      </w:r>
      <w:r>
        <w:rPr>
          <w:rStyle w:val="StyleUnderline"/>
        </w:rPr>
        <w:t>.</w:t>
      </w:r>
      <w:r>
        <w:rPr>
          <w:sz w:val="12"/>
        </w:rPr>
        <w:t xml:space="preserve"> </w:t>
      </w:r>
      <w:r w:rsidRPr="004B50BB">
        <w:rPr>
          <w:rStyle w:val="StyleUnderline"/>
          <w:highlight w:val="cyan"/>
        </w:rPr>
        <w:t xml:space="preserve">Chinese military forces are deploying </w:t>
      </w:r>
      <w:r>
        <w:rPr>
          <w:rStyle w:val="Emphasis"/>
        </w:rPr>
        <w:t>ever farther</w:t>
      </w:r>
      <w:r>
        <w:rPr>
          <w:rStyle w:val="StyleUnderline"/>
        </w:rPr>
        <w:t xml:space="preserve"> </w:t>
      </w:r>
      <w:r>
        <w:rPr>
          <w:sz w:val="12"/>
        </w:rPr>
        <w:t>from China’s immediate periphery;</w:t>
      </w:r>
      <w:r>
        <w:rPr>
          <w:rStyle w:val="StyleUnderline"/>
        </w:rPr>
        <w:t xml:space="preserve"> Beijing has </w:t>
      </w:r>
      <w:r>
        <w:rPr>
          <w:rStyle w:val="Emphasis"/>
        </w:rPr>
        <w:t>projected power</w:t>
      </w:r>
      <w:r>
        <w:rPr>
          <w:rStyle w:val="StyleUnderline"/>
        </w:rPr>
        <w:t xml:space="preserve"> </w:t>
      </w:r>
      <w:r w:rsidRPr="004B50BB">
        <w:rPr>
          <w:rStyle w:val="StyleUnderline"/>
          <w:highlight w:val="cyan"/>
        </w:rPr>
        <w:t xml:space="preserve">into the </w:t>
      </w:r>
      <w:r w:rsidRPr="004B50BB">
        <w:rPr>
          <w:rStyle w:val="Emphasis"/>
          <w:highlight w:val="cyan"/>
        </w:rPr>
        <w:t>Arctic</w:t>
      </w:r>
      <w:r w:rsidRPr="004B50BB">
        <w:rPr>
          <w:rStyle w:val="StyleUnderline"/>
          <w:highlight w:val="cyan"/>
        </w:rPr>
        <w:t xml:space="preserve"> and </w:t>
      </w:r>
      <w:r w:rsidRPr="004B50BB">
        <w:rPr>
          <w:rStyle w:val="Emphasis"/>
          <w:highlight w:val="cyan"/>
        </w:rPr>
        <w:t>established bases</w:t>
      </w:r>
      <w:r>
        <w:rPr>
          <w:rStyle w:val="StyleUnderline"/>
        </w:rPr>
        <w:t xml:space="preserve"> </w:t>
      </w:r>
      <w:r>
        <w:rPr>
          <w:sz w:val="12"/>
        </w:rPr>
        <w:t>and logistical points</w:t>
      </w:r>
      <w:r>
        <w:rPr>
          <w:rStyle w:val="StyleUnderline"/>
        </w:rPr>
        <w:t xml:space="preserve"> </w:t>
      </w:r>
      <w:r w:rsidRPr="004B50BB">
        <w:rPr>
          <w:rStyle w:val="StyleUnderline"/>
          <w:highlight w:val="cyan"/>
        </w:rPr>
        <w:t>in</w:t>
      </w:r>
      <w:r>
        <w:rPr>
          <w:rStyle w:val="StyleUnderline"/>
        </w:rPr>
        <w:t xml:space="preserve"> the </w:t>
      </w:r>
      <w:r w:rsidRPr="004B50BB">
        <w:rPr>
          <w:rStyle w:val="Emphasis"/>
          <w:highlight w:val="cyan"/>
        </w:rPr>
        <w:t>India</w:t>
      </w:r>
      <w:r>
        <w:rPr>
          <w:rStyle w:val="Emphasis"/>
        </w:rPr>
        <w:t xml:space="preserve">n </w:t>
      </w:r>
      <w:r>
        <w:rPr>
          <w:sz w:val="12"/>
        </w:rPr>
        <w:t>Ocean</w:t>
      </w:r>
      <w:r>
        <w:rPr>
          <w:rStyle w:val="StyleUnderline"/>
        </w:rPr>
        <w:t xml:space="preserve"> </w:t>
      </w:r>
      <w:r w:rsidRPr="004B50BB">
        <w:rPr>
          <w:rStyle w:val="StyleUnderline"/>
          <w:highlight w:val="cyan"/>
        </w:rPr>
        <w:t>and</w:t>
      </w:r>
      <w:r>
        <w:rPr>
          <w:rStyle w:val="StyleUnderline"/>
        </w:rPr>
        <w:t xml:space="preserve"> </w:t>
      </w:r>
      <w:r>
        <w:rPr>
          <w:sz w:val="12"/>
        </w:rPr>
        <w:t>Horn of</w:t>
      </w:r>
      <w:r>
        <w:rPr>
          <w:rStyle w:val="Emphasis"/>
        </w:rPr>
        <w:t xml:space="preserve"> </w:t>
      </w:r>
      <w:r w:rsidRPr="004B50BB">
        <w:rPr>
          <w:rStyle w:val="Emphasis"/>
          <w:highlight w:val="cyan"/>
        </w:rPr>
        <w:t>Africa</w:t>
      </w:r>
      <w:r>
        <w:rPr>
          <w:sz w:val="12"/>
        </w:rPr>
        <w:t xml:space="preserve">. Popular Chinese movies depict Beijing replacing Washington as the dominant actor in sub-Saharan Africa—a fictional representation of a real-life effort long under way. The Belt and Road Initiative bespeaks an aspiration to link China to countries throughout Central Asia, the Middle East, and Europe; BRI, AIIB, and RCEP look like the beginning of an alternative institutional architecture to rival Washington’s. In 2017, </w:t>
      </w:r>
      <w:r>
        <w:rPr>
          <w:rStyle w:val="StyleUnderline"/>
        </w:rPr>
        <w:t>Xi</w:t>
      </w:r>
      <w:r>
        <w:rPr>
          <w:sz w:val="12"/>
        </w:rPr>
        <w:t xml:space="preserve"> Jinping </w:t>
      </w:r>
      <w:r>
        <w:rPr>
          <w:rStyle w:val="StyleUnderline"/>
        </w:rPr>
        <w:t>told the</w:t>
      </w:r>
      <w:r>
        <w:rPr>
          <w:sz w:val="12"/>
        </w:rPr>
        <w:t xml:space="preserve"> Nineteenth National Congress of the</w:t>
      </w:r>
      <w:r>
        <w:rPr>
          <w:rStyle w:val="StyleUnderline"/>
        </w:rPr>
        <w:t xml:space="preserve"> C</w:t>
      </w:r>
      <w:r>
        <w:rPr>
          <w:sz w:val="12"/>
        </w:rPr>
        <w:t>hinese</w:t>
      </w:r>
      <w:r>
        <w:rPr>
          <w:rStyle w:val="StyleUnderline"/>
        </w:rPr>
        <w:t xml:space="preserve"> C</w:t>
      </w:r>
      <w:r>
        <w:rPr>
          <w:sz w:val="12"/>
        </w:rPr>
        <w:t>ommunis</w:t>
      </w:r>
      <w:r>
        <w:rPr>
          <w:rStyle w:val="StyleUnderline"/>
        </w:rPr>
        <w:t>t P</w:t>
      </w:r>
      <w:r>
        <w:rPr>
          <w:sz w:val="12"/>
        </w:rPr>
        <w:t xml:space="preserve">arty that </w:t>
      </w:r>
      <w:r w:rsidRPr="004B50BB">
        <w:rPr>
          <w:rStyle w:val="StyleUnderline"/>
          <w:highlight w:val="cyan"/>
        </w:rPr>
        <w:t>Beijing could</w:t>
      </w:r>
      <w:r>
        <w:rPr>
          <w:sz w:val="12"/>
        </w:rPr>
        <w:t xml:space="preserve"> now “</w:t>
      </w:r>
      <w:r>
        <w:rPr>
          <w:rStyle w:val="Emphasis"/>
        </w:rPr>
        <w:t xml:space="preserve">take center stage </w:t>
      </w:r>
      <w:r>
        <w:rPr>
          <w:rStyle w:val="StyleUnderline"/>
        </w:rPr>
        <w:t>in the world”</w:t>
      </w:r>
      <w:r>
        <w:rPr>
          <w:sz w:val="12"/>
        </w:rPr>
        <w:t xml:space="preserve"> </w:t>
      </w:r>
      <w:r>
        <w:rPr>
          <w:rStyle w:val="StyleUnderline"/>
        </w:rPr>
        <w:t xml:space="preserve">and </w:t>
      </w:r>
      <w:r w:rsidRPr="004B50BB">
        <w:rPr>
          <w:rStyle w:val="StyleUnderline"/>
          <w:highlight w:val="cyan"/>
        </w:rPr>
        <w:t xml:space="preserve">act as an </w:t>
      </w:r>
      <w:r w:rsidRPr="004B50BB">
        <w:rPr>
          <w:rStyle w:val="Emphasis"/>
          <w:highlight w:val="cyan"/>
        </w:rPr>
        <w:t>alternative</w:t>
      </w:r>
      <w:r w:rsidRPr="004B50BB">
        <w:rPr>
          <w:rStyle w:val="StyleUnderline"/>
          <w:highlight w:val="cyan"/>
        </w:rPr>
        <w:t xml:space="preserve"> to </w:t>
      </w:r>
      <w:r w:rsidRPr="004B50BB">
        <w:rPr>
          <w:rStyle w:val="Emphasis"/>
          <w:highlight w:val="cyan"/>
        </w:rPr>
        <w:t>U.S. leadership</w:t>
      </w:r>
      <w:r>
        <w:rPr>
          <w:sz w:val="12"/>
        </w:rPr>
        <w:t>.38</w:t>
      </w:r>
    </w:p>
    <w:p w14:paraId="54002F82" w14:textId="77777777" w:rsidR="004B50BB" w:rsidRDefault="004B50BB" w:rsidP="004B50BB">
      <w:pPr>
        <w:rPr>
          <w:sz w:val="12"/>
        </w:rPr>
      </w:pPr>
      <w:r>
        <w:rPr>
          <w:sz w:val="12"/>
        </w:rPr>
        <w:t xml:space="preserve">These ambitions may or may not be realistic. But they demonstrate just how significantly the world’s leading authoritarian powers desire to shift the global environment over time. The </w:t>
      </w:r>
      <w:r w:rsidRPr="004B50BB">
        <w:rPr>
          <w:rStyle w:val="Emphasis"/>
          <w:highlight w:val="cyan"/>
        </w:rPr>
        <w:t>revisionism</w:t>
      </w:r>
      <w:r>
        <w:rPr>
          <w:sz w:val="12"/>
        </w:rPr>
        <w:t xml:space="preserve"> we are seeing today </w:t>
      </w:r>
      <w:r>
        <w:rPr>
          <w:rStyle w:val="StyleUnderline"/>
        </w:rPr>
        <w:t>may t</w:t>
      </w:r>
      <w:r>
        <w:rPr>
          <w:sz w:val="12"/>
        </w:rPr>
        <w:t>herefore</w:t>
      </w:r>
      <w:r>
        <w:rPr>
          <w:rStyle w:val="StyleUnderline"/>
        </w:rPr>
        <w:t xml:space="preserve"> be </w:t>
      </w:r>
      <w:r>
        <w:rPr>
          <w:rStyle w:val="Emphasis"/>
        </w:rPr>
        <w:t>only</w:t>
      </w:r>
      <w:r w:rsidRPr="00DF2C43">
        <w:rPr>
          <w:rStyle w:val="Emphasis"/>
        </w:rPr>
        <w:t xml:space="preserve"> </w:t>
      </w:r>
      <w:r>
        <w:rPr>
          <w:rStyle w:val="Emphasis"/>
        </w:rPr>
        <w:t>the beginning</w:t>
      </w:r>
      <w:r>
        <w:rPr>
          <w:sz w:val="12"/>
        </w:rPr>
        <w:t>. As China’s power continues to grow, or if it is successful in dominating the Western Pacific, it</w:t>
      </w:r>
      <w:r>
        <w:rPr>
          <w:rStyle w:val="StyleUnderline"/>
        </w:rPr>
        <w:t xml:space="preserve"> will </w:t>
      </w:r>
      <w:r>
        <w:rPr>
          <w:sz w:val="12"/>
        </w:rPr>
        <w:t>surely</w:t>
      </w:r>
      <w:r>
        <w:rPr>
          <w:rStyle w:val="Emphasis"/>
        </w:rPr>
        <w:t xml:space="preserve"> </w:t>
      </w:r>
      <w:r w:rsidRPr="004B50BB">
        <w:rPr>
          <w:rStyle w:val="Emphasis"/>
          <w:highlight w:val="cyan"/>
        </w:rPr>
        <w:t>move on</w:t>
      </w:r>
      <w:r w:rsidRPr="004B50BB">
        <w:rPr>
          <w:rStyle w:val="StyleUnderline"/>
          <w:highlight w:val="cyan"/>
        </w:rPr>
        <w:t xml:space="preserve"> to </w:t>
      </w:r>
      <w:r w:rsidRPr="004B50BB">
        <w:rPr>
          <w:rStyle w:val="Emphasis"/>
          <w:highlight w:val="cyan"/>
        </w:rPr>
        <w:t>grander endeavors</w:t>
      </w:r>
      <w:r>
        <w:rPr>
          <w:sz w:val="12"/>
        </w:rPr>
        <w:t xml:space="preserve">. If Russia reconsolidates control over the former Soviet space, it may seek to bring parts of the former Warsaw Pact to heel. Historically, this has been a recurring pattern of great-power behavior—interests expand with power, the appetite grows with the eating, risk-taking increases as early gambles are seen to pay off.39 This pattern is precisely why the revival of great-power competition is so concerning—because </w:t>
      </w:r>
      <w:r w:rsidRPr="004B50BB">
        <w:rPr>
          <w:rStyle w:val="Emphasis"/>
          <w:highlight w:val="cyan"/>
        </w:rPr>
        <w:t>geopolitical revisionism</w:t>
      </w:r>
      <w:r>
        <w:rPr>
          <w:rStyle w:val="StyleUnderline"/>
        </w:rPr>
        <w:t xml:space="preserve"> </w:t>
      </w:r>
      <w:r>
        <w:rPr>
          <w:sz w:val="12"/>
        </w:rPr>
        <w:t>by unsatisfied major powers</w:t>
      </w:r>
      <w:r>
        <w:rPr>
          <w:rStyle w:val="StyleUnderline"/>
        </w:rPr>
        <w:t xml:space="preserve"> </w:t>
      </w:r>
      <w:r w:rsidRPr="004B50BB">
        <w:rPr>
          <w:rStyle w:val="StyleUnderline"/>
          <w:highlight w:val="cyan"/>
        </w:rPr>
        <w:t>has</w:t>
      </w:r>
      <w:r>
        <w:rPr>
          <w:rStyle w:val="StyleUnderline"/>
        </w:rPr>
        <w:t xml:space="preserve"> </w:t>
      </w:r>
      <w:r>
        <w:rPr>
          <w:sz w:val="12"/>
        </w:rPr>
        <w:t>so often</w:t>
      </w:r>
      <w:r>
        <w:rPr>
          <w:rStyle w:val="StyleUnderline"/>
        </w:rPr>
        <w:t xml:space="preserve"> </w:t>
      </w:r>
      <w:r w:rsidRPr="004B50BB">
        <w:rPr>
          <w:rStyle w:val="StyleUnderline"/>
          <w:highlight w:val="cyan"/>
        </w:rPr>
        <w:t xml:space="preserve">presaged </w:t>
      </w:r>
      <w:r w:rsidRPr="004B50BB">
        <w:rPr>
          <w:rStyle w:val="Emphasis"/>
          <w:highlight w:val="cyan"/>
        </w:rPr>
        <w:t>intensifying international conflict</w:t>
      </w:r>
      <w:r>
        <w:rPr>
          <w:rStyle w:val="StyleUnderline"/>
        </w:rPr>
        <w:t>,</w:t>
      </w:r>
      <w:r>
        <w:rPr>
          <w:sz w:val="12"/>
        </w:rPr>
        <w:t xml:space="preserve"> confrontation, </w:t>
      </w:r>
      <w:r w:rsidRPr="004B50BB">
        <w:rPr>
          <w:rStyle w:val="StyleUnderline"/>
          <w:highlight w:val="cyan"/>
        </w:rPr>
        <w:t>and</w:t>
      </w:r>
      <w:r>
        <w:rPr>
          <w:rStyle w:val="StyleUnderline"/>
        </w:rPr>
        <w:t xml:space="preserve"> </w:t>
      </w:r>
      <w:r>
        <w:rPr>
          <w:sz w:val="12"/>
        </w:rPr>
        <w:t>even</w:t>
      </w:r>
      <w:r>
        <w:rPr>
          <w:rStyle w:val="StyleUnderline"/>
        </w:rPr>
        <w:t xml:space="preserve"> </w:t>
      </w:r>
      <w:r w:rsidRPr="004B50BB">
        <w:rPr>
          <w:rStyle w:val="Emphasis"/>
          <w:highlight w:val="cyan"/>
        </w:rPr>
        <w:t>war</w:t>
      </w:r>
      <w:r>
        <w:rPr>
          <w:sz w:val="12"/>
        </w:rPr>
        <w:t>. The great-power behavior occurring today represents the warning light flashing on the dashboard. It tells us there may be still-greater traumas to come.</w:t>
      </w:r>
    </w:p>
    <w:p w14:paraId="262B648C" w14:textId="77777777" w:rsidR="004B50BB" w:rsidRDefault="004B50BB" w:rsidP="004B50BB">
      <w:pPr>
        <w:rPr>
          <w:rStyle w:val="StyleUnderline"/>
        </w:rPr>
      </w:pPr>
      <w:r>
        <w:rPr>
          <w:sz w:val="12"/>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than simply acquiescing in the decline of a world it spent generations building, </w:t>
      </w:r>
      <w:r w:rsidRPr="004B50BB">
        <w:rPr>
          <w:rStyle w:val="StyleUnderline"/>
          <w:highlight w:val="cyan"/>
        </w:rPr>
        <w:t>America should</w:t>
      </w:r>
      <w:r>
        <w:rPr>
          <w:rStyle w:val="StyleUnderline"/>
        </w:rPr>
        <w:t xml:space="preserve"> </w:t>
      </w:r>
      <w:r>
        <w:rPr>
          <w:sz w:val="12"/>
        </w:rPr>
        <w:t xml:space="preserve">aggressively </w:t>
      </w:r>
      <w:r w:rsidRPr="004B50BB">
        <w:rPr>
          <w:rStyle w:val="Emphasis"/>
          <w:highlight w:val="cyan"/>
        </w:rPr>
        <w:t>bolster its defenses</w:t>
      </w:r>
      <w:r w:rsidRPr="004B50BB">
        <w:rPr>
          <w:rStyle w:val="StyleUnderline"/>
          <w:highlight w:val="cyan"/>
        </w:rPr>
        <w:t>,</w:t>
      </w:r>
      <w:r>
        <w:rPr>
          <w:rStyle w:val="StyleUnderline"/>
        </w:rPr>
        <w:t xml:space="preserve"> </w:t>
      </w:r>
      <w:r>
        <w:rPr>
          <w:sz w:val="12"/>
        </w:rPr>
        <w:t>with an eye to preserving and perhaps even selectively advancing its remarkable achievements.</w:t>
      </w:r>
    </w:p>
    <w:p w14:paraId="69BD0BEC" w14:textId="77777777" w:rsidR="004B50BB" w:rsidRDefault="004B50BB" w:rsidP="004B50BB"/>
    <w:p w14:paraId="147F5E5D" w14:textId="77777777" w:rsidR="004B50BB" w:rsidRDefault="004B50BB" w:rsidP="004B50BB"/>
    <w:p w14:paraId="7553D266" w14:textId="77777777" w:rsidR="004B50BB" w:rsidRDefault="004B50BB" w:rsidP="004B50BB">
      <w:pPr>
        <w:pStyle w:val="Heading3"/>
      </w:pPr>
      <w:r>
        <w:t>2NC – Logistics PIK</w:t>
      </w:r>
    </w:p>
    <w:p w14:paraId="2BBB913C" w14:textId="77777777" w:rsidR="004B50BB" w:rsidRDefault="004B50BB" w:rsidP="004B50BB">
      <w:pPr>
        <w:pStyle w:val="Heading4"/>
      </w:pPr>
      <w:r>
        <w:t>Empirically true.</w:t>
      </w:r>
    </w:p>
    <w:p w14:paraId="55BF8024" w14:textId="77777777" w:rsidR="004B50BB" w:rsidRPr="009F02CE" w:rsidRDefault="004B50BB" w:rsidP="004B50BB">
      <w:proofErr w:type="spellStart"/>
      <w:r w:rsidRPr="009F02CE">
        <w:rPr>
          <w:rStyle w:val="Style13ptBold"/>
        </w:rPr>
        <w:t>Busick</w:t>
      </w:r>
      <w:proofErr w:type="spellEnd"/>
      <w:r w:rsidRPr="009F02CE">
        <w:rPr>
          <w:rStyle w:val="Style13ptBold"/>
        </w:rPr>
        <w:t xml:space="preserve"> 20</w:t>
      </w:r>
      <w:r>
        <w:t xml:space="preserve">, [Richard V. C. </w:t>
      </w:r>
      <w:proofErr w:type="spellStart"/>
      <w:r>
        <w:t>Busick</w:t>
      </w:r>
      <w:proofErr w:type="spellEnd"/>
      <w:r>
        <w:t xml:space="preserve">, (Grad Student at Johns Hopkins University), “AMERICAN SEA POWER AND GREAT POWER COMPETITION: HOW THE U.S. MUST RESPOND TO CHINA AND RUSSIA'S GROWING NAVAL CAPABILITY,” </w:t>
      </w:r>
      <w:r w:rsidRPr="009F02CE">
        <w:t>https://jscholarship.library.jhu.edu/bitstream/handle/1774.2/62789/BUSICK-THESIS-2020.pdf?sequence=1</w:t>
      </w:r>
      <w:r>
        <w:t xml:space="preserve">, May 2020] </w:t>
      </w:r>
      <w:proofErr w:type="spellStart"/>
      <w:r>
        <w:t>Mr.Mr</w:t>
      </w:r>
      <w:proofErr w:type="spellEnd"/>
      <w:r>
        <w:t>.</w:t>
      </w:r>
    </w:p>
    <w:p w14:paraId="2EA3BAA6" w14:textId="77777777" w:rsidR="004B50BB" w:rsidRPr="002A7C62" w:rsidRDefault="004B50BB" w:rsidP="004B50BB">
      <w:pPr>
        <w:rPr>
          <w:u w:val="single"/>
        </w:rPr>
      </w:pPr>
      <w:r w:rsidRPr="002A7C62">
        <w:rPr>
          <w:szCs w:val="44"/>
          <w:u w:val="single"/>
        </w:rPr>
        <w:t xml:space="preserve">One last critical element of American </w:t>
      </w:r>
      <w:r w:rsidRPr="00EA4F0D">
        <w:rPr>
          <w:rStyle w:val="Emphasis"/>
        </w:rPr>
        <w:t>naval strategy</w:t>
      </w:r>
      <w:r w:rsidRPr="002A7C62">
        <w:rPr>
          <w:szCs w:val="44"/>
          <w:u w:val="single"/>
        </w:rPr>
        <w:t xml:space="preserve"> in the Pacific was the submarine campaign against Japanese shipping. Both the Japanese home islands and Japanese expeditionary forces on islands throughout the Pacific relied upon </w:t>
      </w:r>
      <w:r w:rsidRPr="00EA4F0D">
        <w:rPr>
          <w:rStyle w:val="Emphasis"/>
        </w:rPr>
        <w:t>logistic ships</w:t>
      </w:r>
      <w:r w:rsidRPr="002A7C62">
        <w:rPr>
          <w:szCs w:val="44"/>
          <w:u w:val="single"/>
        </w:rPr>
        <w:t xml:space="preserve"> to supply men and materiel as well as vital fuel oil</w:t>
      </w:r>
      <w:r w:rsidRPr="002A7C62">
        <w:rPr>
          <w:u w:val="single"/>
        </w:rPr>
        <w:t>.</w:t>
      </w:r>
      <w:r>
        <w:t xml:space="preserve"> U.S. submarines </w:t>
      </w:r>
      <w:r w:rsidRPr="002A7C62">
        <w:rPr>
          <w:u w:val="single"/>
        </w:rPr>
        <w:t xml:space="preserve">waged </w:t>
      </w:r>
      <w:proofErr w:type="gramStart"/>
      <w:r w:rsidRPr="002A7C62">
        <w:rPr>
          <w:u w:val="single"/>
        </w:rPr>
        <w:t xml:space="preserve">a </w:t>
      </w:r>
      <w:r w:rsidRPr="00EA4F0D">
        <w:rPr>
          <w:rStyle w:val="Emphasis"/>
        </w:rPr>
        <w:t>relentless guerre</w:t>
      </w:r>
      <w:proofErr w:type="gramEnd"/>
      <w:r w:rsidRPr="00EA4F0D">
        <w:rPr>
          <w:rStyle w:val="Emphasis"/>
        </w:rPr>
        <w:t xml:space="preserve"> de course</w:t>
      </w:r>
      <w:r w:rsidRPr="002A7C62">
        <w:rPr>
          <w:u w:val="single"/>
        </w:rPr>
        <w:t>, targeting Japanese merchant shipping</w:t>
      </w:r>
      <w:r>
        <w:t xml:space="preserve">. This campaign was highly effective and sent approximately 8.1 million tons of shipping to the bottom. 188 </w:t>
      </w:r>
      <w:r w:rsidRPr="002A7C62">
        <w:rPr>
          <w:u w:val="single"/>
        </w:rPr>
        <w:t xml:space="preserve">This strangled the IJN’s supply of oil, </w:t>
      </w:r>
      <w:r w:rsidRPr="00EA4F0D">
        <w:rPr>
          <w:rStyle w:val="Emphasis"/>
        </w:rPr>
        <w:t>restricted</w:t>
      </w:r>
      <w:r w:rsidRPr="002A7C62">
        <w:rPr>
          <w:u w:val="single"/>
        </w:rPr>
        <w:t xml:space="preserve"> Japanese ability to supply and reinforce their troops holding islands against American assault, and </w:t>
      </w:r>
      <w:r w:rsidRPr="00EA4F0D">
        <w:rPr>
          <w:rStyle w:val="Emphasis"/>
        </w:rPr>
        <w:t>strained life</w:t>
      </w:r>
      <w:r w:rsidRPr="002A7C62">
        <w:rPr>
          <w:u w:val="single"/>
        </w:rPr>
        <w:t xml:space="preserve"> in the homeland</w:t>
      </w:r>
      <w:r>
        <w:t xml:space="preserve">. 189 In contrast to the Battle of the Atlantic, where the Allies ultimately secured their SLOC, this campaign illustrates how </w:t>
      </w:r>
      <w:r w:rsidRPr="002A7C62">
        <w:rPr>
          <w:u w:val="single"/>
        </w:rPr>
        <w:t>failure to maintain one’s SLOC and maritime logistics capability can diminish the ability to wage war abroad</w:t>
      </w:r>
      <w:r>
        <w:t xml:space="preserve">. </w:t>
      </w:r>
      <w:r w:rsidRPr="002A7C62">
        <w:rPr>
          <w:u w:val="single"/>
        </w:rPr>
        <w:t xml:space="preserve">This resulted in a </w:t>
      </w:r>
      <w:r w:rsidRPr="00EA4F0D">
        <w:rPr>
          <w:rStyle w:val="Emphasis"/>
        </w:rPr>
        <w:t>massive imbalance</w:t>
      </w:r>
      <w:r w:rsidRPr="002A7C62">
        <w:rPr>
          <w:u w:val="single"/>
        </w:rPr>
        <w:t xml:space="preserve"> in the logistical backbone essential to expeditionary operations between the U.S. and Japan and was a major contributor to U.S. </w:t>
      </w:r>
      <w:proofErr w:type="gramStart"/>
      <w:r w:rsidRPr="002A7C62">
        <w:rPr>
          <w:u w:val="single"/>
        </w:rPr>
        <w:t>victory</w:t>
      </w:r>
      <w:proofErr w:type="gramEnd"/>
    </w:p>
    <w:p w14:paraId="5A3C366A" w14:textId="77777777" w:rsidR="004B50BB" w:rsidRDefault="004B50BB" w:rsidP="004B50BB">
      <w:pPr>
        <w:pStyle w:val="Heading2"/>
      </w:pPr>
      <w:proofErr w:type="spellStart"/>
      <w:r>
        <w:t>Setcol</w:t>
      </w:r>
      <w:proofErr w:type="spellEnd"/>
    </w:p>
    <w:p w14:paraId="53005E9E" w14:textId="77777777" w:rsidR="004B50BB" w:rsidRPr="00541E58" w:rsidRDefault="004B50BB" w:rsidP="004B50BB">
      <w:pPr>
        <w:pStyle w:val="Heading3"/>
      </w:pPr>
      <w:r>
        <w:t>1NC---</w:t>
      </w:r>
      <w:proofErr w:type="spellStart"/>
      <w:r>
        <w:t>Setcol</w:t>
      </w:r>
      <w:proofErr w:type="spellEnd"/>
      <w:r>
        <w:t>---Link</w:t>
      </w:r>
    </w:p>
    <w:p w14:paraId="503AB2A2" w14:textId="77777777" w:rsidR="004B50BB" w:rsidRPr="00CD424C" w:rsidRDefault="004B50BB" w:rsidP="004B50BB">
      <w:pPr>
        <w:pStyle w:val="Heading4"/>
      </w:pPr>
      <w:r>
        <w:t xml:space="preserve">The </w:t>
      </w:r>
      <w:proofErr w:type="spellStart"/>
      <w:r>
        <w:t>undercommons</w:t>
      </w:r>
      <w:proofErr w:type="spellEnd"/>
      <w:r>
        <w:t xml:space="preserve"> relies on </w:t>
      </w:r>
      <w:r w:rsidRPr="00A83F2F">
        <w:rPr>
          <w:u w:val="single"/>
        </w:rPr>
        <w:t>terra nullius</w:t>
      </w:r>
      <w:r>
        <w:t>.</w:t>
      </w:r>
    </w:p>
    <w:p w14:paraId="76E3C584" w14:textId="77777777" w:rsidR="004B50BB" w:rsidRDefault="004B50BB" w:rsidP="004B50BB">
      <w:pPr>
        <w:rPr>
          <w:sz w:val="16"/>
          <w:szCs w:val="16"/>
        </w:rPr>
      </w:pPr>
      <w:r w:rsidRPr="00CD424C">
        <w:rPr>
          <w:rStyle w:val="Style13ptBold"/>
        </w:rPr>
        <w:t>Byrd 2015</w:t>
      </w:r>
      <w:r>
        <w:rPr>
          <w:sz w:val="16"/>
          <w:szCs w:val="16"/>
        </w:rPr>
        <w:t xml:space="preserve"> [Jodi, </w:t>
      </w:r>
      <w:r w:rsidRPr="00F65A5E">
        <w:rPr>
          <w:sz w:val="16"/>
          <w:szCs w:val="16"/>
        </w:rPr>
        <w:t xml:space="preserve">Associate Professor of English and Gender and Women's Studies at the University of Illinois Urbana-Champaign, </w:t>
      </w:r>
      <w:r>
        <w:rPr>
          <w:sz w:val="16"/>
          <w:szCs w:val="16"/>
        </w:rPr>
        <w:t>“</w:t>
      </w:r>
      <w:r w:rsidRPr="00F65A5E">
        <w:rPr>
          <w:sz w:val="16"/>
          <w:szCs w:val="16"/>
        </w:rPr>
        <w:t>Mind the Gap: Indigenous Sovereignty and the Antinomies of Empire</w:t>
      </w:r>
      <w:r>
        <w:rPr>
          <w:sz w:val="16"/>
          <w:szCs w:val="16"/>
        </w:rPr>
        <w:t xml:space="preserve">,” </w:t>
      </w:r>
      <w:r>
        <w:rPr>
          <w:i/>
          <w:sz w:val="16"/>
          <w:szCs w:val="16"/>
        </w:rPr>
        <w:t>The Anomie of the Earth: Philosophy, Politics, and Autonomy in Europe and the Americas</w:t>
      </w:r>
      <w:r>
        <w:rPr>
          <w:sz w:val="16"/>
          <w:szCs w:val="16"/>
        </w:rPr>
        <w:t>, p. 119 – 124]</w:t>
      </w:r>
    </w:p>
    <w:p w14:paraId="1B1D62E6" w14:textId="77777777" w:rsidR="004B50BB" w:rsidRPr="00BC5540" w:rsidRDefault="004B50BB" w:rsidP="004B50BB">
      <w:r w:rsidRPr="00724C06">
        <w:rPr>
          <w:sz w:val="16"/>
          <w:szCs w:val="16"/>
        </w:rPr>
        <w:t xml:space="preserve">Since 2011, and in the time since the Occupy movement’s demonstrations around the United States and world, it is now somewhat passé if not naïve to evoke the protest mobilizations as some sort of optimistic shift toward global transformation of debt, </w:t>
      </w:r>
      <w:proofErr w:type="spellStart"/>
      <w:r w:rsidRPr="00724C06">
        <w:rPr>
          <w:sz w:val="16"/>
          <w:szCs w:val="16"/>
        </w:rPr>
        <w:t>biofinancialization</w:t>
      </w:r>
      <w:proofErr w:type="spellEnd"/>
      <w:r w:rsidRPr="00724C06">
        <w:rPr>
          <w:sz w:val="16"/>
          <w:szCs w:val="16"/>
        </w:rPr>
        <w:t xml:space="preserve">, and conspicuous consumption. After Michael Taussig observed angry signs, James C. Scott gave two cheers for anarchy, and Michael Hardt and Antonio Negri declared the end to manifestos, the outcomes and impacts of the Occupy movement continue to circulate within leftist critique to ambivalent ends.1 What has emerged, however, has been a sustained and attentive engagement with the entanglement such notions as value, accumulation, crisis, and financialization have with and to the processes of enclosure that conscripted the New World into productive value, a process that served to </w:t>
      </w:r>
      <w:proofErr w:type="spellStart"/>
      <w:r w:rsidRPr="00724C06">
        <w:rPr>
          <w:sz w:val="16"/>
          <w:szCs w:val="16"/>
        </w:rPr>
        <w:t>reworld</w:t>
      </w:r>
      <w:proofErr w:type="spellEnd"/>
      <w:r w:rsidRPr="00724C06">
        <w:rPr>
          <w:sz w:val="16"/>
          <w:szCs w:val="16"/>
        </w:rPr>
        <w:t xml:space="preserve"> lands and reciprocal relationships into property and conscripted labor. “</w:t>
      </w:r>
      <w:r w:rsidRPr="00494043">
        <w:rPr>
          <w:rStyle w:val="StyleUnderline"/>
        </w:rPr>
        <w:t>In the beginning,</w:t>
      </w:r>
      <w:r w:rsidRPr="00724C06">
        <w:rPr>
          <w:sz w:val="16"/>
          <w:szCs w:val="16"/>
        </w:rPr>
        <w:t xml:space="preserve">” John </w:t>
      </w:r>
      <w:r w:rsidRPr="00494043">
        <w:rPr>
          <w:rStyle w:val="StyleUnderline"/>
        </w:rPr>
        <w:t>Locke announced</w:t>
      </w:r>
      <w:r w:rsidRPr="00724C06">
        <w:rPr>
          <w:sz w:val="16"/>
          <w:szCs w:val="16"/>
        </w:rPr>
        <w:t xml:space="preserve"> in his Second Treatise, “</w:t>
      </w:r>
      <w:r w:rsidRPr="00494043">
        <w:rPr>
          <w:rStyle w:val="StyleUnderline"/>
        </w:rPr>
        <w:t xml:space="preserve">all the world was America, and more so than that is now; for no such thing as money was anywhere known. Find out something that hath the use and value of money amongst his neighbors, you shall see the same man will begin presently to enlarge his possessions.”2 </w:t>
      </w:r>
      <w:r w:rsidRPr="009105D7">
        <w:rPr>
          <w:rStyle w:val="StyleUnderline"/>
        </w:rPr>
        <w:t>Locke’s predictive common sense of human nature, articulated here in the voice of god, is the sine qua non of colonial capitalism, and use, value, and possessive enlargement have been the operative modes of colonization and genocide, indentureship and slavery, enlightenment and democracy since Europeans first imagined natural man and civil society. Over three hundred years later</w:t>
      </w:r>
      <w:r w:rsidRPr="009105D7">
        <w:rPr>
          <w:sz w:val="16"/>
          <w:szCs w:val="16"/>
        </w:rPr>
        <w:t xml:space="preserve">, and as we find ourselves now managed and managing (barely) within the systems of governmentality that Foucault defined as biopolitics, </w:t>
      </w:r>
      <w:r w:rsidRPr="009105D7">
        <w:rPr>
          <w:rStyle w:val="StyleUnderline"/>
        </w:rPr>
        <w:t>the gap between use, value, and possession continues to collapse as neoliberal institutions consolidate control over our lives at the same time that they entrench our investments in notions of some outside, alternative escape from all this to a more judicious, less indebted, more equal space of the commons, the space beyond</w:t>
      </w:r>
      <w:r w:rsidRPr="009105D7">
        <w:t xml:space="preserve">. </w:t>
      </w:r>
      <w:r w:rsidRPr="009105D7">
        <w:rPr>
          <w:rStyle w:val="StyleUnderline"/>
        </w:rPr>
        <w:t xml:space="preserve">To enter such an outside, one must steal away, become fugitive, stop the theft by thieving; as Fred Moten and Stefano Harney write, “to enter this space is to inhabit the </w:t>
      </w:r>
      <w:proofErr w:type="spellStart"/>
      <w:r w:rsidRPr="009105D7">
        <w:rPr>
          <w:rStyle w:val="StyleUnderline"/>
        </w:rPr>
        <w:t>ruptural</w:t>
      </w:r>
      <w:proofErr w:type="spellEnd"/>
      <w:r w:rsidRPr="009105D7">
        <w:rPr>
          <w:rStyle w:val="StyleUnderline"/>
        </w:rPr>
        <w:t xml:space="preserve"> and enraptured disclosure of the commons that fugitive enlightenment enacts</w:t>
      </w:r>
      <w:r w:rsidRPr="00494043">
        <w:rPr>
          <w:rStyle w:val="StyleUnderline"/>
        </w:rPr>
        <w:t xml:space="preserve">, the criminal, matricidal, queer, in the cistern, on the stroll of the stolen life stolen by enlightenment and stolen back, where the commons give refuge, where the refuge gives commons.”3 </w:t>
      </w:r>
      <w:r w:rsidRPr="009105D7">
        <w:rPr>
          <w:rStyle w:val="StyleUnderline"/>
        </w:rPr>
        <w:t>Their notion of</w:t>
      </w:r>
      <w:r w:rsidRPr="00724C06">
        <w:rPr>
          <w:sz w:val="16"/>
          <w:szCs w:val="16"/>
        </w:rPr>
        <w:t xml:space="preserve"> the commons, or in fact </w:t>
      </w:r>
      <w:r w:rsidRPr="004B50BB">
        <w:rPr>
          <w:rStyle w:val="StyleUnderline"/>
          <w:highlight w:val="cyan"/>
        </w:rPr>
        <w:t xml:space="preserve">the </w:t>
      </w:r>
      <w:proofErr w:type="spellStart"/>
      <w:r w:rsidRPr="004B50BB">
        <w:rPr>
          <w:rStyle w:val="StyleUnderline"/>
          <w:highlight w:val="cyan"/>
        </w:rPr>
        <w:t>undercommons</w:t>
      </w:r>
      <w:proofErr w:type="spellEnd"/>
      <w:r w:rsidRPr="009105D7">
        <w:rPr>
          <w:rStyle w:val="StyleUnderline"/>
        </w:rPr>
        <w:t xml:space="preserve">, attached to fugitive planning and black intellectual thought, </w:t>
      </w:r>
      <w:r w:rsidRPr="004B50BB">
        <w:rPr>
          <w:rStyle w:val="Emphasis"/>
          <w:highlight w:val="cyan"/>
        </w:rPr>
        <w:t>seeks to recover the surround of the fort</w:t>
      </w:r>
      <w:r w:rsidRPr="009105D7">
        <w:rPr>
          <w:rStyle w:val="Emphasis"/>
        </w:rPr>
        <w:t>, to reframe the notion of surround as the act of surrounding toward a politics from below the below</w:t>
      </w:r>
      <w:r w:rsidRPr="00494043">
        <w:rPr>
          <w:rStyle w:val="StyleUnderline"/>
        </w:rPr>
        <w:t xml:space="preserve">. But </w:t>
      </w:r>
      <w:r w:rsidRPr="004B50BB">
        <w:rPr>
          <w:rStyle w:val="Emphasis"/>
          <w:highlight w:val="cyan"/>
        </w:rPr>
        <w:t>what does it mean to delineate such notions of the</w:t>
      </w:r>
      <w:r w:rsidRPr="009105D7">
        <w:rPr>
          <w:rStyle w:val="Emphasis"/>
        </w:rPr>
        <w:t xml:space="preserve"> wilderness, the wild, and the </w:t>
      </w:r>
      <w:r w:rsidRPr="004B50BB">
        <w:rPr>
          <w:rStyle w:val="Emphasis"/>
          <w:highlight w:val="cyan"/>
        </w:rPr>
        <w:t>surround within the larger trajectories of U.S. frontier expansion</w:t>
      </w:r>
      <w:r w:rsidRPr="004B50BB">
        <w:rPr>
          <w:rStyle w:val="StyleUnderline"/>
          <w:highlight w:val="cyan"/>
        </w:rPr>
        <w:t>? How might</w:t>
      </w:r>
      <w:r w:rsidRPr="009105D7">
        <w:rPr>
          <w:rStyle w:val="StyleUnderline"/>
        </w:rPr>
        <w:t xml:space="preserve"> a notion such as </w:t>
      </w:r>
      <w:r w:rsidRPr="004B50BB">
        <w:rPr>
          <w:rStyle w:val="StyleUnderline"/>
          <w:highlight w:val="cyan"/>
        </w:rPr>
        <w:t>indigeneity function within</w:t>
      </w:r>
      <w:r w:rsidRPr="009105D7">
        <w:rPr>
          <w:rStyle w:val="StyleUnderline"/>
        </w:rPr>
        <w:t xml:space="preserve"> the calls for the redistribution of sense and sensibility at the site of </w:t>
      </w:r>
      <w:r w:rsidRPr="004B50BB">
        <w:rPr>
          <w:rStyle w:val="StyleUnderline"/>
          <w:highlight w:val="cyan"/>
        </w:rPr>
        <w:t>stealing away</w:t>
      </w:r>
      <w:r w:rsidRPr="009105D7">
        <w:rPr>
          <w:rStyle w:val="StyleUnderline"/>
        </w:rPr>
        <w:t xml:space="preserve">? How does one begin to access and activate the “indigenous” within systems of </w:t>
      </w:r>
      <w:proofErr w:type="spellStart"/>
      <w:r w:rsidRPr="009105D7">
        <w:rPr>
          <w:rStyle w:val="StyleUnderline"/>
        </w:rPr>
        <w:t>subjectifications</w:t>
      </w:r>
      <w:proofErr w:type="spellEnd"/>
      <w:r w:rsidRPr="009105D7">
        <w:rPr>
          <w:rStyle w:val="StyleUnderline"/>
        </w:rPr>
        <w:t xml:space="preserve"> and objectifications that formed themselves in relation to</w:t>
      </w:r>
      <w:r w:rsidRPr="00494043">
        <w:rPr>
          <w:rStyle w:val="StyleUnderline"/>
        </w:rPr>
        <w:t xml:space="preserve"> </w:t>
      </w:r>
      <w:r w:rsidRPr="00724C06">
        <w:rPr>
          <w:sz w:val="16"/>
          <w:szCs w:val="16"/>
        </w:rPr>
        <w:t xml:space="preserve">what Elizabeth Povinelli apprehends as </w:t>
      </w:r>
      <w:r w:rsidRPr="009105D7">
        <w:rPr>
          <w:rStyle w:val="StyleUnderline"/>
        </w:rPr>
        <w:t>those prior presences necessary to render liberalism and the human intelligible at the horizon of governance?</w:t>
      </w:r>
      <w:r w:rsidRPr="009105D7">
        <w:rPr>
          <w:sz w:val="16"/>
          <w:szCs w:val="16"/>
        </w:rPr>
        <w:t>4</w:t>
      </w:r>
      <w:r w:rsidRPr="00724C06">
        <w:rPr>
          <w:sz w:val="16"/>
          <w:szCs w:val="16"/>
        </w:rPr>
        <w:t xml:space="preserve"> And finally,</w:t>
      </w:r>
      <w:r>
        <w:t xml:space="preserve"> </w:t>
      </w:r>
      <w:r w:rsidRPr="009105D7">
        <w:rPr>
          <w:rStyle w:val="StyleUnderline"/>
        </w:rPr>
        <w:t>how does the embracing and jettisoning of the idea of the “native” and “tribal” function within reiterations of states of nature that often underwrite calls for redistribution, access, justice, and the commons</w:t>
      </w:r>
      <w:r w:rsidRPr="00494043">
        <w:rPr>
          <w:rStyle w:val="StyleUnderline"/>
        </w:rPr>
        <w:t>?</w:t>
      </w:r>
      <w:r>
        <w:t xml:space="preserve"> </w:t>
      </w:r>
      <w:r w:rsidRPr="00724C06">
        <w:rPr>
          <w:sz w:val="16"/>
          <w:szCs w:val="16"/>
        </w:rPr>
        <w:t>Often such calls for the commons arise within the context of certain governmental norms and givens that are predicated upon Enlightenment investments in the human and the individual—fugitive and stolen back though they might be. As Carl Schmitt argues,</w:t>
      </w:r>
      <w:r>
        <w:t xml:space="preserve"> </w:t>
      </w:r>
      <w:r w:rsidRPr="00494043">
        <w:rPr>
          <w:rStyle w:val="StyleUnderline"/>
        </w:rPr>
        <w:t xml:space="preserve">the </w:t>
      </w:r>
      <w:r w:rsidRPr="004B50BB">
        <w:rPr>
          <w:rStyle w:val="StyleUnderline"/>
          <w:highlight w:val="cyan"/>
        </w:rPr>
        <w:t xml:space="preserve">geopolitical logics of Enlightenment humanism arose within the </w:t>
      </w:r>
      <w:proofErr w:type="spellStart"/>
      <w:r w:rsidRPr="004B50BB">
        <w:rPr>
          <w:rStyle w:val="StyleUnderline"/>
          <w:highlight w:val="cyan"/>
        </w:rPr>
        <w:t>originary</w:t>
      </w:r>
      <w:proofErr w:type="spellEnd"/>
      <w:r w:rsidRPr="004B50BB">
        <w:rPr>
          <w:rStyle w:val="StyleUnderline"/>
          <w:highlight w:val="cyan"/>
        </w:rPr>
        <w:t xml:space="preserve"> moment of the New World discovery</w:t>
      </w:r>
      <w:r w:rsidRPr="00494043">
        <w:rPr>
          <w:rStyle w:val="StyleUnderline"/>
        </w:rPr>
        <w:t>. The state of nature, he asserts</w:t>
      </w:r>
      <w:r w:rsidRPr="00724C06">
        <w:rPr>
          <w:sz w:val="16"/>
          <w:szCs w:val="16"/>
        </w:rPr>
        <w:t xml:space="preserve"> in The Nomos of the Earth, “</w:t>
      </w:r>
      <w:r w:rsidRPr="00494043">
        <w:rPr>
          <w:rStyle w:val="StyleUnderline"/>
        </w:rPr>
        <w:t xml:space="preserve">is a </w:t>
      </w:r>
      <w:r w:rsidRPr="00724C06">
        <w:rPr>
          <w:i/>
          <w:u w:val="single"/>
        </w:rPr>
        <w:t>no man’s land</w:t>
      </w:r>
      <w:r w:rsidRPr="00494043">
        <w:rPr>
          <w:rStyle w:val="StyleUnderline"/>
        </w:rPr>
        <w:t>, but this does not mean it exists nowhere. It can be located, and Hobbes locates it, among other places, in the New World</w:t>
      </w:r>
      <w:r w:rsidRPr="00724C06">
        <w:rPr>
          <w:sz w:val="16"/>
          <w:szCs w:val="16"/>
        </w:rPr>
        <w:t xml:space="preserve">.”5 Within the context of the Americas, freedom, equality, and liberty were hewn in a crucible of violence, subjugation, enslavement, extermination, and expropriation that made such promissory ideals intelligible, desirable, and enforceable. Savage, animal, and female were differentiated in order to cohere civilized, human, and male into the normative structures through which power, politics, and livability could be structured. Indigenous peoples and lands became recognizable as they were conscripted into Western law and territoriality and then disavowed from the space of actor into that space which is acted upon within the systems of colonial governmentality that continue to underwrite the settler empires that have emerged through the direct benefit of lands stolen from peoples who could not maintain territoriality or humanity in the face of the grinding appropriations of modernity. In order to begin to answer some of the questions I have posed, and here I would like to add a question Nandita Sharma and Cynthia Wright have asked of indigenous critique—“What are the consequences of naturalizing an </w:t>
      </w:r>
      <w:proofErr w:type="spellStart"/>
      <w:r w:rsidRPr="00724C06">
        <w:rPr>
          <w:sz w:val="16"/>
          <w:szCs w:val="16"/>
        </w:rPr>
        <w:t>ethnicized</w:t>
      </w:r>
      <w:proofErr w:type="spellEnd"/>
      <w:r w:rsidRPr="00724C06">
        <w:rPr>
          <w:sz w:val="16"/>
          <w:szCs w:val="16"/>
        </w:rPr>
        <w:t>, racialized, and nationalized relationship between people and with land?”—the first thing we should do is consider how people and land function and are naturalized within the concepts of the political that reside within sovereignty and territoriality and the commons.6</w:t>
      </w:r>
      <w:r>
        <w:t xml:space="preserve"> </w:t>
      </w:r>
      <w:r w:rsidRPr="009105D7">
        <w:rPr>
          <w:rStyle w:val="StyleUnderline"/>
        </w:rPr>
        <w:t>That</w:t>
      </w:r>
      <w:r w:rsidRPr="00724C06">
        <w:rPr>
          <w:sz w:val="16"/>
          <w:szCs w:val="16"/>
        </w:rPr>
        <w:t xml:space="preserve"> the concept of the political, which includes the biopolitical, the exception of bare life, and even </w:t>
      </w:r>
      <w:r w:rsidRPr="009105D7">
        <w:rPr>
          <w:rStyle w:val="StyleUnderline"/>
        </w:rPr>
        <w:t xml:space="preserve">the possible alternatives that might emerge to transform sociality and relationality into </w:t>
      </w:r>
      <w:r w:rsidRPr="004B50BB">
        <w:rPr>
          <w:rStyle w:val="StyleUnderline"/>
          <w:highlight w:val="cyan"/>
        </w:rPr>
        <w:t>“new world orders,” is tied to the order of the New World and the conquest of indigenous peoples matters within considerations of the commons</w:t>
      </w:r>
      <w:r w:rsidRPr="00494043">
        <w:rPr>
          <w:rStyle w:val="StyleUnderline"/>
        </w:rPr>
        <w:t xml:space="preserve">, particularly as they </w:t>
      </w:r>
      <w:proofErr w:type="spellStart"/>
      <w:r w:rsidRPr="00494043">
        <w:rPr>
          <w:rStyle w:val="StyleUnderline"/>
        </w:rPr>
        <w:t>deconfigure</w:t>
      </w:r>
      <w:proofErr w:type="spellEnd"/>
      <w:r w:rsidRPr="00494043">
        <w:rPr>
          <w:rStyle w:val="StyleUnderline"/>
        </w:rPr>
        <w:t xml:space="preserve"> and reconfigure the concepts of property, territoriality, and sovereignty</w:t>
      </w:r>
      <w:r w:rsidRPr="00724C06">
        <w:rPr>
          <w:sz w:val="16"/>
          <w:szCs w:val="16"/>
        </w:rPr>
        <w:t>. Certain philosophical antecedents—including the origins of “natural man,” “human rights,” and “freedom and equality,” derived from and through the colonization of indigenous peoples in the Americas—have been disavowed within the realms of the political and biopolitical. Those realms, according to Michel Foucault and Giorgio Agamben, transformed from the territorial state into the state of population during the nineteenth century as sovereignty came to enact itself through the exception and the threshold between life and death.7 Indigenous peoples, as neither fully alive nor completely eradicated, remain spectral within the settler colonies of the global North, even as the transition from territorial expansion that made settler colonialism a spectacle of triumph over the savage and the wilderness sublimated into the biopower of the welfare state that redefined sovereignty as “the right to make live and to let die.”8</w:t>
      </w:r>
      <w:r>
        <w:rPr>
          <w:sz w:val="16"/>
          <w:szCs w:val="16"/>
        </w:rPr>
        <w:t xml:space="preserve"> </w:t>
      </w:r>
      <w:r w:rsidRPr="00724C06">
        <w:rPr>
          <w:sz w:val="16"/>
          <w:szCs w:val="16"/>
        </w:rPr>
        <w:t>That transition, fueled as it was through capitalism, populism, and possessive whiteness that demanded the outside as expansive liberty, structured itself through the zones of indistinction that were constitutive of the genocidal dispossession of the seventeenth, eighteenth, and nineteenth centuries. Agamben argues that “the ‘ordering of space’ that is, according to Schmitt, constitutive of the sovereign nomos is not only a ‘taking of land’ (</w:t>
      </w:r>
      <w:proofErr w:type="spellStart"/>
      <w:r w:rsidRPr="00724C06">
        <w:rPr>
          <w:sz w:val="16"/>
          <w:szCs w:val="16"/>
        </w:rPr>
        <w:t>Landesnahme</w:t>
      </w:r>
      <w:proofErr w:type="spellEnd"/>
      <w:r w:rsidRPr="00724C06">
        <w:rPr>
          <w:sz w:val="16"/>
          <w:szCs w:val="16"/>
        </w:rPr>
        <w:t xml:space="preserve">)—the determination of a juridical and a territorial ordering (of an </w:t>
      </w:r>
      <w:proofErr w:type="spellStart"/>
      <w:r w:rsidRPr="00724C06">
        <w:rPr>
          <w:sz w:val="16"/>
          <w:szCs w:val="16"/>
        </w:rPr>
        <w:t>Ordnung</w:t>
      </w:r>
      <w:proofErr w:type="spellEnd"/>
      <w:r w:rsidRPr="00724C06">
        <w:rPr>
          <w:sz w:val="16"/>
          <w:szCs w:val="16"/>
        </w:rPr>
        <w:t xml:space="preserve"> and an </w:t>
      </w:r>
      <w:proofErr w:type="spellStart"/>
      <w:r w:rsidRPr="00724C06">
        <w:rPr>
          <w:sz w:val="16"/>
          <w:szCs w:val="16"/>
        </w:rPr>
        <w:t>Ortung</w:t>
      </w:r>
      <w:proofErr w:type="spellEnd"/>
      <w:r w:rsidRPr="00724C06">
        <w:rPr>
          <w:sz w:val="16"/>
          <w:szCs w:val="16"/>
        </w:rPr>
        <w:t>)—but above all a ‘taking of the outside,’ and exception (</w:t>
      </w:r>
      <w:proofErr w:type="spellStart"/>
      <w:r w:rsidRPr="00724C06">
        <w:rPr>
          <w:sz w:val="16"/>
          <w:szCs w:val="16"/>
        </w:rPr>
        <w:t>Ausnahme</w:t>
      </w:r>
      <w:proofErr w:type="spellEnd"/>
      <w:r w:rsidRPr="00724C06">
        <w:rPr>
          <w:sz w:val="16"/>
          <w:szCs w:val="16"/>
        </w:rPr>
        <w:t xml:space="preserve">).”9 Within the settler colonies of the global North, the transition from territorial expansion to contemporary biopolitics exposed everyone to the precarities of bare life. The sovereign nomos was, from the start, predicated upon indigenous precarity that existed alongside land- and </w:t>
      </w:r>
      <w:proofErr w:type="spellStart"/>
      <w:r w:rsidRPr="00724C06">
        <w:rPr>
          <w:sz w:val="16"/>
          <w:szCs w:val="16"/>
        </w:rPr>
        <w:t>seaappropriations</w:t>
      </w:r>
      <w:proofErr w:type="spellEnd"/>
      <w:r w:rsidRPr="00724C06">
        <w:rPr>
          <w:sz w:val="16"/>
          <w:szCs w:val="16"/>
        </w:rPr>
        <w:t>.</w:t>
      </w:r>
      <w:r>
        <w:rPr>
          <w:sz w:val="16"/>
          <w:szCs w:val="16"/>
        </w:rPr>
        <w:t xml:space="preserve"> </w:t>
      </w:r>
      <w:r w:rsidRPr="00724C06">
        <w:rPr>
          <w:sz w:val="16"/>
          <w:szCs w:val="16"/>
        </w:rPr>
        <w:t>New World Nomos</w:t>
      </w:r>
      <w:r>
        <w:rPr>
          <w:sz w:val="16"/>
          <w:szCs w:val="16"/>
        </w:rPr>
        <w:t xml:space="preserve"> </w:t>
      </w:r>
      <w:r w:rsidRPr="00724C06">
        <w:rPr>
          <w:sz w:val="16"/>
          <w:szCs w:val="16"/>
        </w:rPr>
        <w:t>The discovery of the New World marked a fundamental and radical shift within the historical trajectory of European epistemology, engendering in its wake the notion of the human and mobilizing the concepts of property, money, and life as possessions that would come to stand as the boundaries between civilization, savagery, and the nonhuman. The resultant worlding of the globe into four continents that met in the contest to civilize and make that new land productive, as Lisa Lowe has suggested, structured and formalized humanism into geographical and temporal scales in which “freedom was constituted through a narrative dialectic that rested simultaneously on a spatialization of the unfree as exteriority and a temporal subsuming of enslavement as internal difference or contradiction.”10 The significance of this event cannot be overstated; but in the meantime, post- Enlightenment liberal humanism has striven to obscure, divert, and forget that the New World’s state of nature was produced by processes of racialization, conquest, colonization, and genocide.</w:t>
      </w:r>
      <w:r>
        <w:rPr>
          <w:sz w:val="16"/>
          <w:szCs w:val="16"/>
        </w:rPr>
        <w:t xml:space="preserve"> </w:t>
      </w:r>
      <w:r w:rsidRPr="00724C06">
        <w:rPr>
          <w:sz w:val="16"/>
          <w:szCs w:val="16"/>
        </w:rPr>
        <w:t xml:space="preserve">Perhaps it is with some irony, then, that political theorist Carl Schmitt’s Nomos of the Earth is one of the few philosophical tomes of its era that takes as its premise the foundational role of the New World for the inauguration of a world order. That old order of the earth is foundering, Schmitt concludes at the end of his introduction, though it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effectively to relieve their struggles on earth.”11 In the absence of such a possibility, according to Schmitt, it is now incumbent upon those who </w:t>
      </w:r>
      <w:proofErr w:type="spellStart"/>
      <w:r w:rsidRPr="00724C06">
        <w:rPr>
          <w:sz w:val="16"/>
          <w:szCs w:val="16"/>
        </w:rPr>
        <w:t>remaingrounded</w:t>
      </w:r>
      <w:proofErr w:type="spellEnd"/>
      <w:r w:rsidRPr="00724C06">
        <w:rPr>
          <w:sz w:val="16"/>
          <w:szCs w:val="16"/>
        </w:rPr>
        <w:t xml:space="preserve"> on earth to reconfigure a new nomos responsive to the terrestrial </w:t>
      </w:r>
      <w:proofErr w:type="spellStart"/>
      <w:r w:rsidRPr="00724C06">
        <w:rPr>
          <w:sz w:val="16"/>
          <w:szCs w:val="16"/>
        </w:rPr>
        <w:t>planetarity</w:t>
      </w:r>
      <w:proofErr w:type="spellEnd"/>
      <w:r w:rsidRPr="00724C06">
        <w:rPr>
          <w:sz w:val="16"/>
          <w:szCs w:val="16"/>
        </w:rPr>
        <w:t xml:space="preserve"> of a unified globe, to restore balance to the current foundering nomos through appeals to tradition and e pluribus unum, or finally, to create an equilibrium of balanced </w:t>
      </w:r>
      <w:proofErr w:type="spellStart"/>
      <w:r w:rsidRPr="00724C06">
        <w:rPr>
          <w:sz w:val="16"/>
          <w:szCs w:val="16"/>
        </w:rPr>
        <w:t>Großräume</w:t>
      </w:r>
      <w:proofErr w:type="spellEnd"/>
      <w:r w:rsidRPr="00724C06">
        <w:rPr>
          <w:sz w:val="16"/>
          <w:szCs w:val="16"/>
        </w:rPr>
        <w:t>, large rooms or blocs, a rational new nomos to restore the jus publicum Europaeum.12</w:t>
      </w:r>
      <w:r>
        <w:rPr>
          <w:sz w:val="16"/>
          <w:szCs w:val="16"/>
        </w:rPr>
        <w:t xml:space="preserve"> </w:t>
      </w:r>
      <w:r w:rsidRPr="00724C06">
        <w:rPr>
          <w:sz w:val="16"/>
          <w:szCs w:val="16"/>
        </w:rPr>
        <w:t xml:space="preserve">Schmitt’s evocation of the New World as an implied parallel planet that “could be exploited freely and utilized effectively to relieve their struggles” speaks to the colonial foundational pathology that continues to inflect also the contours of liberalism, </w:t>
      </w:r>
      <w:proofErr w:type="spellStart"/>
      <w:r w:rsidRPr="00724C06">
        <w:rPr>
          <w:sz w:val="16"/>
          <w:szCs w:val="16"/>
        </w:rPr>
        <w:t>postautonomia</w:t>
      </w:r>
      <w:proofErr w:type="spellEnd"/>
      <w:r w:rsidRPr="00724C06">
        <w:rPr>
          <w:sz w:val="16"/>
          <w:szCs w:val="16"/>
        </w:rPr>
        <w:t>, and anarchist resistances. These political philosophies rely upon and project an imagined Americas as a future perfect new world order that will traverse a successive path toward the fulfillment of political promise and the restoration of the state of nature. Even within the fierce urgency of post-Fordist economic production and capitalist consumption,</w:t>
      </w:r>
      <w:r>
        <w:t xml:space="preserve"> </w:t>
      </w:r>
      <w:r w:rsidRPr="00494043">
        <w:rPr>
          <w:rStyle w:val="StyleUnderline"/>
        </w:rPr>
        <w:t xml:space="preserve">the </w:t>
      </w:r>
      <w:r w:rsidRPr="004B50BB">
        <w:rPr>
          <w:rStyle w:val="StyleUnderline"/>
          <w:highlight w:val="cyan"/>
        </w:rPr>
        <w:t>hoped-for narratives of liberation depend upon the Americas as an already emptied, infinitely exploitable new territory and new site of a transfigured commons,</w:t>
      </w:r>
      <w:r w:rsidRPr="00494043">
        <w:rPr>
          <w:rStyle w:val="StyleUnderline"/>
        </w:rPr>
        <w:t xml:space="preserve"> a multicultural asylum that will utilize effectively the remaining resources of the here and now as the violent disenfranchisements of</w:t>
      </w:r>
      <w:r w:rsidRPr="00724C06">
        <w:rPr>
          <w:sz w:val="16"/>
          <w:szCs w:val="16"/>
        </w:rPr>
        <w:t xml:space="preserve"> what </w:t>
      </w:r>
      <w:proofErr w:type="spellStart"/>
      <w:r w:rsidRPr="00724C06">
        <w:rPr>
          <w:sz w:val="16"/>
          <w:szCs w:val="16"/>
        </w:rPr>
        <w:t>Achelle</w:t>
      </w:r>
      <w:proofErr w:type="spellEnd"/>
      <w:r w:rsidRPr="00724C06">
        <w:rPr>
          <w:sz w:val="16"/>
          <w:szCs w:val="16"/>
        </w:rPr>
        <w:t xml:space="preserve"> Mbembe has defined as </w:t>
      </w:r>
      <w:r w:rsidRPr="00494043">
        <w:rPr>
          <w:rStyle w:val="StyleUnderline"/>
        </w:rPr>
        <w:t>the necropolitical costs of keeping alive will be leveled and shared more equally by everyone</w:t>
      </w:r>
      <w:r>
        <w:t xml:space="preserve">.13 </w:t>
      </w:r>
      <w:r w:rsidRPr="00724C06">
        <w:rPr>
          <w:sz w:val="16"/>
          <w:szCs w:val="16"/>
        </w:rPr>
        <w:t xml:space="preserve">Certainly </w:t>
      </w:r>
      <w:r w:rsidRPr="00494043">
        <w:rPr>
          <w:rStyle w:val="StyleUnderline"/>
        </w:rPr>
        <w:t>there is a nostalgic turn to the native and to the primitive within a range of political and cultural theories that attempt to grapple with the historical consequences of</w:t>
      </w:r>
      <w:r>
        <w:t xml:space="preserve"> </w:t>
      </w:r>
      <w:r w:rsidRPr="00724C06">
        <w:rPr>
          <w:sz w:val="16"/>
          <w:szCs w:val="16"/>
        </w:rPr>
        <w:t xml:space="preserve">capitalism and the </w:t>
      </w:r>
      <w:proofErr w:type="spellStart"/>
      <w:r w:rsidRPr="00724C06">
        <w:rPr>
          <w:sz w:val="16"/>
          <w:szCs w:val="16"/>
        </w:rPr>
        <w:t>biofinancialization</w:t>
      </w:r>
      <w:proofErr w:type="spellEnd"/>
      <w:r w:rsidRPr="00724C06">
        <w:rPr>
          <w:sz w:val="16"/>
          <w:szCs w:val="16"/>
        </w:rPr>
        <w:t xml:space="preserve"> of</w:t>
      </w:r>
      <w:r>
        <w:t xml:space="preserve"> </w:t>
      </w:r>
      <w:r w:rsidRPr="00494043">
        <w:rPr>
          <w:rStyle w:val="StyleUnderline"/>
        </w:rPr>
        <w:t>dispossession that have defined the twenty-first century. To imagine a world of redistribution from whatever political ideology is to grasp for the reins of an empire that depend upon a simultaneous absenting of any prior presence and the suturing of that New World to that prior as already given</w:t>
      </w:r>
      <w:r w:rsidRPr="00724C06">
        <w:rPr>
          <w:sz w:val="16"/>
          <w:szCs w:val="16"/>
        </w:rPr>
        <w:t>. Jean M. O’Brien has described that process as one that requires “a stark break with the past” in which colonizers rely upon elaborate replacement narratives to define “their own present against what they constructed as the backdrop of a past symbolized by Indian peoples and their cultures.”14 Indians, O’Brien concludes, “can never be modern”; yet European modernity hinges upon Indians as the necessary antinomy through which the New World—along with civilization, freedom, sovereignty, and humanity—comes to have meaning, structure, and presence.15 Concomitantly, and with its implied claim to being original and antecedent, indigeneity is simultaneously deferred and negated, essential and required for sovereignty and territoriality to cohere at the site of settler legitimacy, power, and precedence. In other words, indigeneity and the “native” who claims it are naturalized to land precisely because sovereignty and territoriality require the condition and being of the native to be intelligible within the processes of recognition.</w:t>
      </w:r>
      <w:r>
        <w:t xml:space="preserve"> </w:t>
      </w:r>
    </w:p>
    <w:p w14:paraId="5167D477" w14:textId="77777777" w:rsidR="004B50BB" w:rsidRDefault="004B50BB" w:rsidP="004B50BB">
      <w:pPr>
        <w:pStyle w:val="Heading2"/>
      </w:pPr>
      <w:proofErr w:type="spellStart"/>
      <w:r>
        <w:t>Heg</w:t>
      </w:r>
      <w:proofErr w:type="spellEnd"/>
      <w:r>
        <w:t xml:space="preserve"> DA</w:t>
      </w:r>
    </w:p>
    <w:p w14:paraId="174EBAF1" w14:textId="77777777" w:rsidR="004B50BB" w:rsidRPr="00541E58" w:rsidRDefault="004B50BB" w:rsidP="004B50BB">
      <w:pPr>
        <w:pStyle w:val="Heading3"/>
      </w:pPr>
      <w:r>
        <w:t>1NC---</w:t>
      </w:r>
      <w:proofErr w:type="spellStart"/>
      <w:r>
        <w:t>Heg</w:t>
      </w:r>
      <w:proofErr w:type="spellEnd"/>
      <w:r>
        <w:t xml:space="preserve"> DA---Link</w:t>
      </w:r>
    </w:p>
    <w:p w14:paraId="42665DA2" w14:textId="77777777" w:rsidR="004B50BB" w:rsidRDefault="004B50BB" w:rsidP="004B50BB">
      <w:pPr>
        <w:pStyle w:val="Heading4"/>
      </w:pPr>
      <w:r>
        <w:t>Anti-hegemonic discourse should be rejected at all costs.</w:t>
      </w:r>
    </w:p>
    <w:p w14:paraId="6C22DE86" w14:textId="77777777" w:rsidR="004B50BB" w:rsidRPr="00DE093C" w:rsidRDefault="004B50BB" w:rsidP="004B50BB">
      <w:r w:rsidRPr="00DE093C">
        <w:rPr>
          <w:rStyle w:val="Style13ptBold"/>
        </w:rPr>
        <w:t>Kagan 98</w:t>
      </w:r>
      <w:r>
        <w:t xml:space="preserve">, </w:t>
      </w:r>
      <w:r w:rsidRPr="00DE093C">
        <w:t>[Robert</w:t>
      </w:r>
      <w:r>
        <w:t xml:space="preserve"> (</w:t>
      </w:r>
      <w:r w:rsidRPr="00DE093C">
        <w:t>senior associate at the Carnegie Endowment for International Peace</w:t>
      </w:r>
      <w:r>
        <w:t>), “</w:t>
      </w:r>
      <w:r w:rsidRPr="00DE093C">
        <w:t>The Benevolent Empire,” Foreign Polic</w:t>
      </w:r>
      <w:r>
        <w:t>y</w:t>
      </w:r>
      <w:r w:rsidRPr="00DE093C">
        <w:t>]</w:t>
      </w:r>
    </w:p>
    <w:p w14:paraId="10BFB03F" w14:textId="77777777" w:rsidR="004B50BB" w:rsidRPr="00DE093C" w:rsidRDefault="004B50BB" w:rsidP="004B50BB">
      <w:pPr>
        <w:rPr>
          <w:b/>
          <w:color w:val="000000"/>
          <w:sz w:val="14"/>
        </w:rPr>
      </w:pPr>
      <w:r w:rsidRPr="004B50BB">
        <w:rPr>
          <w:rStyle w:val="StyleUnderline"/>
          <w:highlight w:val="cyan"/>
        </w:rPr>
        <w:t xml:space="preserve">Those contributing to </w:t>
      </w:r>
      <w:r>
        <w:rPr>
          <w:rStyle w:val="StyleUnderline"/>
        </w:rPr>
        <w:t xml:space="preserve">the growing chorus of </w:t>
      </w:r>
      <w:r w:rsidRPr="004B50BB">
        <w:rPr>
          <w:rStyle w:val="StyleUnderline"/>
          <w:highlight w:val="cyan"/>
        </w:rPr>
        <w:t>antihegemony</w:t>
      </w:r>
      <w:r w:rsidRPr="002304D7">
        <w:rPr>
          <w:color w:val="000000"/>
          <w:sz w:val="14"/>
          <w:szCs w:val="14"/>
        </w:rPr>
        <w:t xml:space="preserve"> and multipolarity </w:t>
      </w:r>
      <w:r>
        <w:rPr>
          <w:rStyle w:val="StyleUnderline"/>
        </w:rPr>
        <w:t xml:space="preserve">may know they </w:t>
      </w:r>
      <w:r w:rsidRPr="004B50BB">
        <w:rPr>
          <w:rStyle w:val="StyleUnderline"/>
          <w:highlight w:val="cyan"/>
        </w:rPr>
        <w:t>are playing a dangerous game</w:t>
      </w:r>
      <w:r w:rsidRPr="002304D7">
        <w:rPr>
          <w:color w:val="000000"/>
          <w:sz w:val="14"/>
          <w:szCs w:val="14"/>
        </w:rPr>
        <w:t xml:space="preserve">, </w:t>
      </w:r>
      <w:r>
        <w:rPr>
          <w:rStyle w:val="StyleUnderline"/>
        </w:rPr>
        <w:t>one that needs to be conducted with the utmost care</w:t>
      </w:r>
      <w:r w:rsidRPr="002304D7">
        <w:rPr>
          <w:color w:val="000000"/>
          <w:sz w:val="14"/>
          <w:szCs w:val="14"/>
        </w:rPr>
        <w:t xml:space="preserve">, as French leaders did during the Cold War, lest the entire international system come crashing down around them. What they may not have adequately calculated, however, is the possibility that Americans will not respond as wisely as they generally did during the Cold War.   </w:t>
      </w:r>
      <w:r>
        <w:rPr>
          <w:rStyle w:val="StyleUnderline"/>
        </w:rPr>
        <w:t xml:space="preserve">Americans and their leaders should not take all this sophisticated whining </w:t>
      </w:r>
      <w:r w:rsidRPr="002304D7">
        <w:rPr>
          <w:color w:val="000000"/>
          <w:sz w:val="14"/>
          <w:szCs w:val="14"/>
        </w:rPr>
        <w:t xml:space="preserve">about U.S. hegemony </w:t>
      </w:r>
      <w:r>
        <w:rPr>
          <w:rStyle w:val="StyleUnderline"/>
        </w:rPr>
        <w:t>too seriously.</w:t>
      </w:r>
      <w:r w:rsidRPr="002304D7">
        <w:rPr>
          <w:color w:val="000000"/>
          <w:sz w:val="14"/>
          <w:szCs w:val="14"/>
        </w:rPr>
        <w:t xml:space="preserve"> </w:t>
      </w:r>
      <w:r>
        <w:rPr>
          <w:rStyle w:val="StyleUnderline"/>
        </w:rPr>
        <w:t>They certainly should not take it more seriously than the whiners themselves do. But</w:t>
      </w:r>
      <w:r w:rsidRPr="002304D7">
        <w:rPr>
          <w:color w:val="000000"/>
          <w:sz w:val="14"/>
          <w:szCs w:val="14"/>
        </w:rPr>
        <w:t xml:space="preserve">, of course, </w:t>
      </w:r>
      <w:r w:rsidRPr="004B50BB">
        <w:rPr>
          <w:rStyle w:val="StyleUnderline"/>
          <w:highlight w:val="cyan"/>
        </w:rPr>
        <w:t>Americans are taking it seriously</w:t>
      </w:r>
      <w:r w:rsidRPr="002304D7">
        <w:rPr>
          <w:color w:val="000000"/>
          <w:sz w:val="14"/>
          <w:szCs w:val="14"/>
        </w:rPr>
        <w:t xml:space="preserve">. In the United States these days, </w:t>
      </w:r>
      <w:r w:rsidRPr="004B50BB">
        <w:rPr>
          <w:rStyle w:val="StyleUnderline"/>
          <w:highlight w:val="cyan"/>
        </w:rPr>
        <w:t>the lugubrious guilt trip of post-Vietnam liberalism is echoed even by conservative</w:t>
      </w:r>
      <w:r>
        <w:rPr>
          <w:rStyle w:val="StyleUnderline"/>
        </w:rPr>
        <w:t>s, with</w:t>
      </w:r>
      <w:r w:rsidRPr="002304D7">
        <w:rPr>
          <w:color w:val="000000"/>
          <w:sz w:val="14"/>
          <w:szCs w:val="14"/>
        </w:rPr>
        <w:t xml:space="preserve"> William </w:t>
      </w:r>
      <w:r>
        <w:rPr>
          <w:rStyle w:val="StyleUnderline"/>
        </w:rPr>
        <w:t>Buckley</w:t>
      </w:r>
      <w:r w:rsidRPr="002304D7">
        <w:rPr>
          <w:color w:val="000000"/>
          <w:sz w:val="14"/>
          <w:szCs w:val="14"/>
        </w:rPr>
        <w:t xml:space="preserve">, Samuel </w:t>
      </w:r>
      <w:r>
        <w:rPr>
          <w:rStyle w:val="StyleUnderline"/>
        </w:rPr>
        <w:t>Huntington, and</w:t>
      </w:r>
      <w:r w:rsidRPr="002304D7">
        <w:rPr>
          <w:color w:val="000000"/>
          <w:sz w:val="14"/>
          <w:szCs w:val="14"/>
        </w:rPr>
        <w:t xml:space="preserve"> James </w:t>
      </w:r>
      <w:r>
        <w:rPr>
          <w:rStyle w:val="StyleUnderline"/>
        </w:rPr>
        <w:t xml:space="preserve">Schlesinger all </w:t>
      </w:r>
      <w:r w:rsidRPr="004B50BB">
        <w:rPr>
          <w:rStyle w:val="StyleUnderline"/>
          <w:highlight w:val="cyan"/>
        </w:rPr>
        <w:t>decrying American "hubris," "arrogance," and "imperialism</w:t>
      </w:r>
      <w:r w:rsidRPr="002304D7">
        <w:rPr>
          <w:color w:val="000000"/>
          <w:sz w:val="14"/>
          <w:szCs w:val="14"/>
        </w:rPr>
        <w:t xml:space="preserve">." Clinton administration officials, in between speeches exalting America as the "indispensable" nation, increasingly behave as if what is truly indispensable is the prior approval of China, France, and Russia for every military action. Moreover, at another level, </w:t>
      </w:r>
      <w:r w:rsidRPr="004B50BB">
        <w:rPr>
          <w:rStyle w:val="StyleUnderline"/>
          <w:highlight w:val="cyan"/>
        </w:rPr>
        <w:t xml:space="preserve">there is a stirring of neo-isolationism in America today, a mood that </w:t>
      </w:r>
      <w:r>
        <w:rPr>
          <w:rStyle w:val="StyleUnderline"/>
        </w:rPr>
        <w:t xml:space="preserve">nicely </w:t>
      </w:r>
      <w:r w:rsidRPr="004B50BB">
        <w:rPr>
          <w:rStyle w:val="StyleUnderline"/>
          <w:highlight w:val="cyan"/>
        </w:rPr>
        <w:t xml:space="preserve">complements the view </w:t>
      </w:r>
      <w:r>
        <w:rPr>
          <w:rStyle w:val="StyleUnderline"/>
        </w:rPr>
        <w:t xml:space="preserve">among many Europeans </w:t>
      </w:r>
      <w:r w:rsidRPr="004B50BB">
        <w:rPr>
          <w:rStyle w:val="StyleUnderline"/>
          <w:highlight w:val="cyan"/>
        </w:rPr>
        <w:t xml:space="preserve">that America is meddling </w:t>
      </w:r>
      <w:r>
        <w:rPr>
          <w:rStyle w:val="StyleUnderline"/>
        </w:rPr>
        <w:t xml:space="preserve">too much </w:t>
      </w:r>
      <w:r w:rsidRPr="004B50BB">
        <w:rPr>
          <w:rStyle w:val="StyleUnderline"/>
          <w:highlight w:val="cyan"/>
        </w:rPr>
        <w:t>in everyone else's business and taking too little time to mind its own</w:t>
      </w:r>
      <w:r w:rsidRPr="002304D7">
        <w:rPr>
          <w:color w:val="000000"/>
          <w:sz w:val="14"/>
          <w:szCs w:val="14"/>
        </w:rPr>
        <w:t xml:space="preserve">. The existence of the Soviet Union disciplined Americans and made them see that their enlightened self-interest lay in a relatively generous foreign policy. Today, that discipline is no longer present.   In other words, </w:t>
      </w:r>
      <w:r w:rsidRPr="004B50BB">
        <w:rPr>
          <w:rStyle w:val="StyleUnderline"/>
          <w:highlight w:val="cyan"/>
        </w:rPr>
        <w:t xml:space="preserve">foreign grumbling about American hegemony would be merely amusing, were it not for the </w:t>
      </w:r>
      <w:r>
        <w:rPr>
          <w:rStyle w:val="StyleUnderline"/>
        </w:rPr>
        <w:t xml:space="preserve">very real </w:t>
      </w:r>
      <w:r w:rsidRPr="004B50BB">
        <w:rPr>
          <w:rStyle w:val="StyleUnderline"/>
          <w:highlight w:val="cyan"/>
        </w:rPr>
        <w:t xml:space="preserve">possibility </w:t>
      </w:r>
      <w:r>
        <w:rPr>
          <w:rStyle w:val="StyleUnderline"/>
        </w:rPr>
        <w:t xml:space="preserve">that too many </w:t>
      </w:r>
      <w:r w:rsidRPr="004B50BB">
        <w:rPr>
          <w:rStyle w:val="StyleUnderline"/>
          <w:highlight w:val="cyan"/>
        </w:rPr>
        <w:t>Americans will forget</w:t>
      </w:r>
      <w:r w:rsidRPr="002304D7">
        <w:rPr>
          <w:color w:val="000000"/>
          <w:sz w:val="14"/>
          <w:szCs w:val="14"/>
        </w:rPr>
        <w:t xml:space="preserve"> —- even if most of the rest of the world does not —- </w:t>
      </w:r>
      <w:r>
        <w:rPr>
          <w:rStyle w:val="StyleUnderline"/>
        </w:rPr>
        <w:t xml:space="preserve">just </w:t>
      </w:r>
      <w:r w:rsidRPr="004B50BB">
        <w:rPr>
          <w:rStyle w:val="StyleUnderline"/>
          <w:highlight w:val="cyan"/>
        </w:rPr>
        <w:t>how important continued American dominance is to the preservation of a reasonable level of international security and prosperity</w:t>
      </w:r>
      <w:r>
        <w:rPr>
          <w:rStyle w:val="StyleUnderline"/>
        </w:rPr>
        <w:t>. World leaders may want to keep this in mind when they pop the champagne corks in celebration of the next American humbling</w:t>
      </w:r>
      <w:r w:rsidRPr="002304D7">
        <w:rPr>
          <w:b/>
          <w:color w:val="000000"/>
          <w:sz w:val="14"/>
        </w:rPr>
        <w:t>.</w:t>
      </w:r>
    </w:p>
    <w:p w14:paraId="24D91437" w14:textId="77777777" w:rsidR="004B50BB" w:rsidRDefault="004B50BB" w:rsidP="004B50BB">
      <w:pPr>
        <w:pStyle w:val="Heading2"/>
      </w:pPr>
      <w:r>
        <w:t>Ballot PIK</w:t>
      </w:r>
    </w:p>
    <w:p w14:paraId="36E945B7" w14:textId="77777777" w:rsidR="004B50BB" w:rsidRDefault="004B50BB" w:rsidP="004B50BB">
      <w:pPr>
        <w:pStyle w:val="Heading3"/>
      </w:pPr>
      <w:r>
        <w:t>1NC---Ballot PIK</w:t>
      </w:r>
    </w:p>
    <w:p w14:paraId="2E245F1D" w14:textId="77777777" w:rsidR="004B50BB" w:rsidRPr="00DD2E13" w:rsidRDefault="004B50BB" w:rsidP="004B50BB">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461A903" w14:textId="77777777" w:rsidR="004B50BB" w:rsidRPr="0001017B" w:rsidRDefault="004B50BB" w:rsidP="004B50BB">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719DAAE2" w14:textId="77777777" w:rsidR="004B50BB" w:rsidRPr="00DD2E13" w:rsidRDefault="004B50BB" w:rsidP="004B50BB">
      <w:pPr>
        <w:rPr>
          <w:sz w:val="16"/>
        </w:rPr>
      </w:pPr>
      <w:r w:rsidRPr="0001017B">
        <w:rPr>
          <w:rStyle w:val="StyleUnderline"/>
        </w:rPr>
        <w:t xml:space="preserve">My </w:t>
      </w:r>
      <w:r w:rsidRPr="004B50BB">
        <w:rPr>
          <w:rStyle w:val="StyleUnderline"/>
          <w:highlight w:val="cyan"/>
        </w:rPr>
        <w:t>concern</w:t>
      </w:r>
      <w:r w:rsidRPr="0001017B">
        <w:rPr>
          <w:rStyle w:val="StyleUnderline"/>
        </w:rPr>
        <w:t xml:space="preserve"> with this movement </w:t>
      </w:r>
      <w:r w:rsidRPr="004B50BB">
        <w:rPr>
          <w:rStyle w:val="StyleUnderline"/>
          <w:highlight w:val="cyan"/>
        </w:rPr>
        <w:t>centers around</w:t>
      </w:r>
      <w:r w:rsidRPr="00DD2E13">
        <w:rPr>
          <w:sz w:val="16"/>
        </w:rPr>
        <w:t xml:space="preserve"> an issue that Sloop and Ono seem to take as a given, namely, </w:t>
      </w:r>
      <w:r w:rsidRPr="004B50BB">
        <w:rPr>
          <w:rStyle w:val="StyleUnderline"/>
          <w:highlight w:val="cyan"/>
        </w:rPr>
        <w:t xml:space="preserve">the </w:t>
      </w:r>
      <w:r w:rsidRPr="004B50BB">
        <w:rPr>
          <w:rStyle w:val="Emphasis"/>
          <w:highlight w:val="cyan"/>
        </w:rPr>
        <w:t>role of the critic</w:t>
      </w:r>
      <w:r w:rsidRPr="00DD2E13">
        <w:rPr>
          <w:sz w:val="16"/>
        </w:rPr>
        <w:t xml:space="preserve">. On one hand, calling for the systematic investigation of existing marginalized discourses is a natural extension both of critical rhetoric (see </w:t>
      </w:r>
      <w:proofErr w:type="spellStart"/>
      <w:r w:rsidRPr="00DD2E13">
        <w:rPr>
          <w:sz w:val="16"/>
        </w:rPr>
        <w:t>McKerrow</w:t>
      </w:r>
      <w:proofErr w:type="spellEnd"/>
      <w:r w:rsidRPr="00DD2E13">
        <w:rPr>
          <w:sz w:val="16"/>
        </w:rPr>
        <w:t xml:space="preserve">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w:t>
      </w:r>
      <w:proofErr w:type="gramStart"/>
      <w:r w:rsidRPr="00DD2E13">
        <w:rPr>
          <w:sz w:val="16"/>
        </w:rPr>
        <w:t>Sloop</w:t>
      </w:r>
      <w:proofErr w:type="gramEnd"/>
      <w:r w:rsidRPr="00DD2E13">
        <w:rPr>
          <w:sz w:val="16"/>
        </w:rPr>
        <w:t xml:space="preserve"> and Ono advocate the pursuit of covert resistant discourses.</w:t>
      </w:r>
    </w:p>
    <w:p w14:paraId="48B1954A" w14:textId="77777777" w:rsidR="004B50BB" w:rsidRPr="00DD2E13" w:rsidRDefault="004B50BB" w:rsidP="004B50BB">
      <w:pPr>
        <w:rPr>
          <w:sz w:val="16"/>
        </w:rPr>
      </w:pPr>
      <w:r w:rsidRPr="00DD2E13">
        <w:rPr>
          <w:sz w:val="16"/>
        </w:rPr>
        <w:t xml:space="preserve"> Such a move not only stretches our understanding of rhetoric and criticism, but also </w:t>
      </w:r>
      <w:proofErr w:type="gramStart"/>
      <w:r w:rsidRPr="00DD2E13">
        <w:rPr>
          <w:sz w:val="16"/>
        </w:rPr>
        <w:t>alters significantly</w:t>
      </w:r>
      <w:proofErr w:type="gramEnd"/>
      <w:r w:rsidRPr="00DD2E13">
        <w:rPr>
          <w:sz w:val="16"/>
        </w:rPr>
        <w:t xml:space="preserve">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4B50BB">
        <w:rPr>
          <w:rStyle w:val="Emphasis"/>
          <w:highlight w:val="cyan"/>
        </w:rPr>
        <w:t>positioning</w:t>
      </w:r>
      <w:r w:rsidRPr="00DD2E13">
        <w:rPr>
          <w:sz w:val="16"/>
        </w:rPr>
        <w:t xml:space="preserve"> covert outlaw </w:t>
      </w:r>
      <w:r w:rsidRPr="004B50BB">
        <w:rPr>
          <w:rStyle w:val="StyleUnderline"/>
          <w:highlight w:val="cyan"/>
        </w:rPr>
        <w:t xml:space="preserve">communities as </w:t>
      </w:r>
      <w:r w:rsidRPr="004B50BB">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4B50BB">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4B50BB">
        <w:rPr>
          <w:rStyle w:val="StyleUnderline"/>
          <w:highlight w:val="cyan"/>
        </w:rPr>
        <w:t xml:space="preserve">the </w:t>
      </w:r>
      <w:r w:rsidRPr="004B50BB">
        <w:rPr>
          <w:rStyle w:val="Emphasis"/>
          <w:highlight w:val="cyan"/>
        </w:rPr>
        <w:t>active agent</w:t>
      </w:r>
      <w:r w:rsidRPr="004B50BB">
        <w:rPr>
          <w:rStyle w:val="StyleUnderline"/>
          <w:highlight w:val="cyan"/>
        </w:rPr>
        <w:t xml:space="preserve"> of change and</w:t>
      </w:r>
      <w:r w:rsidRPr="0001017B">
        <w:rPr>
          <w:rStyle w:val="StyleUnderline"/>
        </w:rPr>
        <w:t xml:space="preserve"> the out-law </w:t>
      </w:r>
      <w:r w:rsidRPr="004B50BB">
        <w:rPr>
          <w:rStyle w:val="StyleUnderline"/>
          <w:highlight w:val="cyan"/>
        </w:rPr>
        <w:t>discourse becomes</w:t>
      </w:r>
      <w:r w:rsidRPr="0001017B">
        <w:rPr>
          <w:rStyle w:val="StyleUnderline"/>
        </w:rPr>
        <w:t xml:space="preserve"> merely </w:t>
      </w:r>
      <w:r w:rsidRPr="004B50BB">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5FB91504" w14:textId="77777777" w:rsidR="004B50BB" w:rsidRPr="00DD2E13" w:rsidRDefault="004B50BB" w:rsidP="004B50BB">
      <w:pPr>
        <w:rPr>
          <w:sz w:val="16"/>
        </w:rPr>
      </w:pPr>
      <w:r w:rsidRPr="00DD2E13">
        <w:rPr>
          <w:sz w:val="16"/>
        </w:rPr>
        <w:t>Rhetorical resistance</w:t>
      </w:r>
    </w:p>
    <w:p w14:paraId="5A683230" w14:textId="77777777" w:rsidR="004B50BB" w:rsidRPr="00DD2E13" w:rsidRDefault="004B50BB" w:rsidP="004B50BB">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A5A3F51" w14:textId="77777777" w:rsidR="004B50BB" w:rsidRPr="00DD2E13" w:rsidRDefault="004B50BB" w:rsidP="004B50BB">
      <w:pPr>
        <w:rPr>
          <w:sz w:val="16"/>
        </w:rPr>
      </w:pPr>
      <w:r w:rsidRPr="00DD2E13">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DD2E13">
        <w:rPr>
          <w:sz w:val="16"/>
        </w:rPr>
        <w:t>Certeau's</w:t>
      </w:r>
      <w:proofErr w:type="spellEnd"/>
      <w:r w:rsidRPr="00DD2E13">
        <w:rPr>
          <w:sz w:val="16"/>
        </w:rPr>
        <w:t xml:space="preserve"> (1984) strategic discourse. For De </w:t>
      </w:r>
      <w:proofErr w:type="spellStart"/>
      <w:r w:rsidRPr="00DD2E13">
        <w:rPr>
          <w:sz w:val="16"/>
        </w:rPr>
        <w:t>Certeau</w:t>
      </w:r>
      <w:proofErr w:type="spellEnd"/>
      <w:r w:rsidRPr="00DD2E13">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33BE523" w14:textId="77777777" w:rsidR="004B50BB" w:rsidRPr="00DD2E13" w:rsidRDefault="004B50BB" w:rsidP="004B50BB">
      <w:pPr>
        <w:rPr>
          <w:sz w:val="16"/>
        </w:rPr>
      </w:pPr>
      <w:r w:rsidRPr="00DD2E13">
        <w:rPr>
          <w:sz w:val="16"/>
        </w:rPr>
        <w:t>The ongoing struggle between strategically instituted cultural dominants and the "out-law always lurk[</w:t>
      </w:r>
      <w:proofErr w:type="spellStart"/>
      <w:r w:rsidRPr="00DD2E13">
        <w:rPr>
          <w:sz w:val="16"/>
        </w:rPr>
        <w:t>ing</w:t>
      </w:r>
      <w:proofErr w:type="spellEnd"/>
      <w:r w:rsidRPr="00DD2E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2E13">
        <w:rPr>
          <w:sz w:val="16"/>
        </w:rPr>
        <w:t>tency</w:t>
      </w:r>
      <w:proofErr w:type="spellEnd"/>
      <w:r w:rsidRPr="00DD2E13">
        <w:rPr>
          <w:sz w:val="16"/>
        </w:rPr>
        <w:t>, can exploit the discourse of the out-law to promote ideological struggles. It is to this critical rhetoric that I now turn.</w:t>
      </w:r>
    </w:p>
    <w:p w14:paraId="4BD239F8" w14:textId="77777777" w:rsidR="004B50BB" w:rsidRPr="00DD2E13" w:rsidRDefault="004B50BB" w:rsidP="004B50BB">
      <w:pPr>
        <w:rPr>
          <w:sz w:val="16"/>
        </w:rPr>
      </w:pPr>
      <w:r w:rsidRPr="00DD2E13">
        <w:rPr>
          <w:sz w:val="16"/>
        </w:rPr>
        <w:t>Resistance criticism</w:t>
      </w:r>
    </w:p>
    <w:p w14:paraId="5B06B928" w14:textId="77777777" w:rsidR="004B50BB" w:rsidRPr="00DD2E13" w:rsidRDefault="004B50BB" w:rsidP="004B50BB">
      <w:pPr>
        <w:rPr>
          <w:sz w:val="16"/>
        </w:rPr>
      </w:pPr>
      <w:r w:rsidRPr="00DD2E13">
        <w:rPr>
          <w:sz w:val="1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w:t>
      </w:r>
      <w:proofErr w:type="gramStart"/>
      <w:r w:rsidRPr="00DD2E13">
        <w:rPr>
          <w:sz w:val="16"/>
        </w:rPr>
        <w:t>to</w:t>
      </w:r>
      <w:proofErr w:type="gramEnd"/>
      <w:r w:rsidRPr="00DD2E13">
        <w:rPr>
          <w:sz w:val="16"/>
        </w:rPr>
        <w:t xml:space="preserve">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BFA1A1C" w14:textId="77777777" w:rsidR="004B50BB" w:rsidRPr="00DD2E13" w:rsidRDefault="004B50BB" w:rsidP="004B50BB">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B50BB">
        <w:rPr>
          <w:rStyle w:val="StyleUnderline"/>
          <w:highlight w:val="cyan"/>
        </w:rPr>
        <w:t xml:space="preserve">Their </w:t>
      </w:r>
      <w:r w:rsidRPr="004B50BB">
        <w:rPr>
          <w:rStyle w:val="Emphasis"/>
          <w:highlight w:val="cyan"/>
        </w:rPr>
        <w:t>suggestion</w:t>
      </w:r>
      <w:r w:rsidRPr="004B50BB">
        <w:rPr>
          <w:rStyle w:val="StyleUnderline"/>
          <w:highlight w:val="cyan"/>
        </w:rPr>
        <w:t xml:space="preserve"> that </w:t>
      </w:r>
      <w:r w:rsidRPr="004B50BB">
        <w:rPr>
          <w:rStyle w:val="Emphasis"/>
          <w:highlight w:val="cyan"/>
        </w:rPr>
        <w:t>out-law</w:t>
      </w:r>
      <w:r w:rsidRPr="004B50BB">
        <w:rPr>
          <w:rStyle w:val="StyleUnderline"/>
          <w:highlight w:val="cyan"/>
        </w:rPr>
        <w:t xml:space="preserve"> communitie</w:t>
      </w:r>
      <w:r w:rsidRPr="004B50BB">
        <w:rPr>
          <w:rStyle w:val="Emphasis"/>
          <w:highlight w:val="cyan"/>
        </w:rPr>
        <w:t>s</w:t>
      </w:r>
      <w:r w:rsidRPr="0001017B">
        <w:rPr>
          <w:rStyle w:val="StyleUnderline"/>
        </w:rPr>
        <w:t xml:space="preserve"> </w:t>
      </w:r>
      <w:proofErr w:type="gramStart"/>
      <w:r w:rsidRPr="0001017B">
        <w:rPr>
          <w:rStyle w:val="StyleUnderline"/>
        </w:rPr>
        <w:t xml:space="preserve">are in </w:t>
      </w:r>
      <w:r w:rsidRPr="004B50BB">
        <w:rPr>
          <w:rStyle w:val="StyleUnderline"/>
          <w:highlight w:val="cyan"/>
        </w:rPr>
        <w:t>need</w:t>
      </w:r>
      <w:r w:rsidRPr="0001017B">
        <w:rPr>
          <w:rStyle w:val="StyleUnderline"/>
        </w:rPr>
        <w:t xml:space="preserve"> of</w:t>
      </w:r>
      <w:proofErr w:type="gramEnd"/>
      <w:r w:rsidRPr="0001017B">
        <w:rPr>
          <w:rStyle w:val="StyleUnderline"/>
        </w:rPr>
        <w:t xml:space="preserve"> </w:t>
      </w:r>
      <w:r w:rsidRPr="004B50BB">
        <w:rPr>
          <w:rStyle w:val="StyleUnderline"/>
          <w:highlight w:val="cyan"/>
        </w:rPr>
        <w:t xml:space="preserve">the </w:t>
      </w:r>
      <w:r w:rsidRPr="004B50BB">
        <w:rPr>
          <w:rStyle w:val="Emphasis"/>
          <w:highlight w:val="cyan"/>
        </w:rPr>
        <w:t>academic</w:t>
      </w:r>
      <w:r w:rsidRPr="004B50BB">
        <w:rPr>
          <w:rStyle w:val="StyleUnderline"/>
          <w:highlight w:val="cyan"/>
        </w:rPr>
        <w:t xml:space="preserve"> critic </w:t>
      </w:r>
      <w:r w:rsidRPr="004B50BB">
        <w:rPr>
          <w:rStyle w:val="Emphasis"/>
          <w:highlight w:val="cyan"/>
        </w:rPr>
        <w:t>contradicts</w:t>
      </w:r>
      <w:r w:rsidRPr="0001017B">
        <w:rPr>
          <w:rStyle w:val="StyleUnderline"/>
        </w:rPr>
        <w:t xml:space="preserve"> not only </w:t>
      </w:r>
      <w:r w:rsidRPr="004B50BB">
        <w:rPr>
          <w:rStyle w:val="StyleUnderline"/>
          <w:highlight w:val="cyan"/>
        </w:rPr>
        <w:t>the</w:t>
      </w:r>
      <w:r w:rsidRPr="0001017B">
        <w:rPr>
          <w:rStyle w:val="StyleUnderline"/>
        </w:rPr>
        <w:t xml:space="preserve"> </w:t>
      </w:r>
      <w:r w:rsidRPr="0001017B">
        <w:rPr>
          <w:rStyle w:val="Emphasis"/>
        </w:rPr>
        <w:t xml:space="preserve">already </w:t>
      </w:r>
      <w:r w:rsidRPr="004B50BB">
        <w:rPr>
          <w:rStyle w:val="Emphasis"/>
          <w:highlight w:val="cyan"/>
        </w:rPr>
        <w:t>disruptive</w:t>
      </w:r>
      <w:r w:rsidRPr="004B50BB">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4C87133" w14:textId="77777777" w:rsidR="004B50BB" w:rsidRPr="00DD2E13" w:rsidRDefault="004B50BB" w:rsidP="004B50BB">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8AB80E1" w14:textId="77777777" w:rsidR="004B50BB" w:rsidRPr="00DD2E13" w:rsidRDefault="004B50BB" w:rsidP="004B50BB">
      <w:pPr>
        <w:rPr>
          <w:sz w:val="16"/>
        </w:rPr>
      </w:pPr>
      <w:r w:rsidRPr="00DD2E13">
        <w:rPr>
          <w:sz w:val="16"/>
        </w:rPr>
        <w:t xml:space="preserve">What Sloop and </w:t>
      </w:r>
      <w:r w:rsidRPr="004B50BB">
        <w:rPr>
          <w:rStyle w:val="StyleUnderline"/>
          <w:highlight w:val="cyan"/>
        </w:rPr>
        <w:t xml:space="preserve">Ono </w:t>
      </w:r>
      <w:r w:rsidRPr="004B50BB">
        <w:rPr>
          <w:rStyle w:val="Emphasis"/>
          <w:highlight w:val="cyan"/>
        </w:rPr>
        <w:t>fail to offer</w:t>
      </w:r>
      <w:r w:rsidRPr="00DD2E13">
        <w:rPr>
          <w:rStyle w:val="StyleUnderline"/>
        </w:rPr>
        <w:t xml:space="preserve"> is </w:t>
      </w:r>
      <w:r w:rsidRPr="004B50BB">
        <w:rPr>
          <w:rStyle w:val="StyleUnderline"/>
          <w:highlight w:val="cyan"/>
        </w:rPr>
        <w:t xml:space="preserve">an </w:t>
      </w:r>
      <w:r w:rsidRPr="004B50BB">
        <w:rPr>
          <w:rStyle w:val="Emphasis"/>
          <w:highlight w:val="cyan"/>
        </w:rPr>
        <w:t>adequate arg</w:t>
      </w:r>
      <w:r w:rsidRPr="00DD2E13">
        <w:rPr>
          <w:rStyle w:val="StyleUnderline"/>
        </w:rPr>
        <w:t xml:space="preserve">ument </w:t>
      </w:r>
      <w:r w:rsidRPr="004B50BB">
        <w:rPr>
          <w:rStyle w:val="StyleUnderline"/>
          <w:highlight w:val="cyan"/>
        </w:rPr>
        <w:t>for "taking</w:t>
      </w:r>
      <w:r w:rsidRPr="00DD2E13">
        <w:rPr>
          <w:rStyle w:val="StyleUnderline"/>
        </w:rPr>
        <w:t xml:space="preserve"> </w:t>
      </w:r>
      <w:r w:rsidRPr="00DD2E13">
        <w:rPr>
          <w:rStyle w:val="Emphasis"/>
        </w:rPr>
        <w:t xml:space="preserve">public </w:t>
      </w:r>
      <w:r w:rsidRPr="004B50BB">
        <w:rPr>
          <w:rStyle w:val="Emphasis"/>
          <w:highlight w:val="cyan"/>
        </w:rPr>
        <w:t>speaking</w:t>
      </w:r>
      <w:r w:rsidRPr="004B50BB">
        <w:rPr>
          <w:rStyle w:val="StyleUnderline"/>
          <w:highlight w:val="cyan"/>
        </w:rPr>
        <w:t xml:space="preserve"> out of the </w:t>
      </w:r>
      <w:r w:rsidRPr="004B50BB">
        <w:rPr>
          <w:rStyle w:val="Emphasis"/>
          <w:highlight w:val="cyan"/>
        </w:rPr>
        <w:t>streets</w:t>
      </w:r>
      <w:r w:rsidRPr="004B50BB">
        <w:rPr>
          <w:rStyle w:val="StyleUnderline"/>
          <w:highlight w:val="cyan"/>
        </w:rPr>
        <w:t xml:space="preserve"> and studying it in the </w:t>
      </w:r>
      <w:r w:rsidRPr="004B50BB">
        <w:rPr>
          <w:rStyle w:val="Emphasis"/>
          <w:highlight w:val="cyan"/>
        </w:rPr>
        <w:t>classroom</w:t>
      </w:r>
      <w:r w:rsidRPr="00DD2E13">
        <w:rPr>
          <w:rStyle w:val="StyleUnderline"/>
        </w:rPr>
        <w:t xml:space="preserve">, for </w:t>
      </w:r>
      <w:r w:rsidRPr="004B50BB">
        <w:rPr>
          <w:rStyle w:val="StyleUnderline"/>
          <w:highlight w:val="cyan"/>
        </w:rPr>
        <w:t>treating it less as</w:t>
      </w:r>
      <w:r w:rsidRPr="00DD2E13">
        <w:rPr>
          <w:rStyle w:val="StyleUnderline"/>
        </w:rPr>
        <w:t xml:space="preserve"> an </w:t>
      </w:r>
      <w:r w:rsidRPr="00DD2E13">
        <w:rPr>
          <w:rStyle w:val="Emphasis"/>
        </w:rPr>
        <w:t xml:space="preserve">expression of </w:t>
      </w:r>
      <w:r w:rsidRPr="004B50BB">
        <w:rPr>
          <w:rStyle w:val="Emphasis"/>
          <w:highlight w:val="cyan"/>
        </w:rPr>
        <w:t>protest</w:t>
      </w:r>
      <w:r w:rsidRPr="004B50BB">
        <w:rPr>
          <w:rStyle w:val="StyleUnderline"/>
          <w:highlight w:val="cyan"/>
        </w:rPr>
        <w:t>"</w:t>
      </w:r>
      <w:r w:rsidRPr="00DD2E13">
        <w:rPr>
          <w:sz w:val="16"/>
        </w:rPr>
        <w:t xml:space="preserve"> (Wander 1983, 3) </w:t>
      </w:r>
      <w:r w:rsidRPr="004B50BB">
        <w:rPr>
          <w:rStyle w:val="StyleUnderline"/>
          <w:highlight w:val="cyan"/>
        </w:rPr>
        <w:t>and</w:t>
      </w:r>
      <w:r w:rsidRPr="00DD2E13">
        <w:rPr>
          <w:rStyle w:val="StyleUnderline"/>
        </w:rPr>
        <w:t xml:space="preserve"> more </w:t>
      </w:r>
      <w:r w:rsidRPr="004B50BB">
        <w:rPr>
          <w:rStyle w:val="StyleUnderline"/>
          <w:highlight w:val="cyan"/>
        </w:rPr>
        <w:t xml:space="preserve">as an </w:t>
      </w:r>
      <w:r w:rsidRPr="004B50BB">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4B50BB">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4B50BB">
        <w:rPr>
          <w:rStyle w:val="StyleUnderline"/>
          <w:highlight w:val="cyan"/>
        </w:rPr>
        <w:t>academy</w:t>
      </w:r>
      <w:r w:rsidRPr="00DD2E13">
        <w:rPr>
          <w:sz w:val="16"/>
        </w:rPr>
        <w:t xml:space="preserve">. Philip Wander made a similar charge against Herbert </w:t>
      </w:r>
      <w:proofErr w:type="spellStart"/>
      <w:r w:rsidRPr="00DD2E13">
        <w:rPr>
          <w:sz w:val="16"/>
        </w:rPr>
        <w:t>Wicheln's</w:t>
      </w:r>
      <w:proofErr w:type="spellEnd"/>
      <w:r w:rsidRPr="00DD2E13">
        <w:rPr>
          <w:sz w:val="16"/>
        </w:rPr>
        <w:t xml:space="preserve"> early critical project, and this concern should remain at the forefront of any discussion aimed at expanding the scope and function of criticism. Sloop and Ono offer numerous directives for the critic </w:t>
      </w:r>
      <w:r w:rsidRPr="004B50BB">
        <w:rPr>
          <w:rStyle w:val="Emphasis"/>
          <w:highlight w:val="cyan"/>
        </w:rPr>
        <w:t>without</w:t>
      </w:r>
      <w:r w:rsidRPr="004B50BB">
        <w:rPr>
          <w:rStyle w:val="StyleUnderline"/>
          <w:highlight w:val="cyan"/>
        </w:rPr>
        <w:t xml:space="preserve"> addressing whether the critic should be </w:t>
      </w:r>
      <w:r w:rsidRPr="004B50BB">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4B50BB">
        <w:rPr>
          <w:rStyle w:val="StyleUnderline"/>
          <w:highlight w:val="cyan"/>
        </w:rPr>
        <w:t xml:space="preserve">in the </w:t>
      </w:r>
      <w:r w:rsidRPr="004B50BB">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367BF8ED" w14:textId="77777777" w:rsidR="004B50BB" w:rsidRPr="00DD2E13" w:rsidRDefault="004B50BB" w:rsidP="004B50BB">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4B50BB">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4B50BB">
        <w:rPr>
          <w:rStyle w:val="StyleUnderline"/>
          <w:highlight w:val="cyan"/>
        </w:rPr>
        <w:t>members</w:t>
      </w:r>
      <w:r w:rsidRPr="00DD2E13">
        <w:rPr>
          <w:rStyle w:val="StyleUnderline"/>
        </w:rPr>
        <w:t xml:space="preserve"> of out-law communities </w:t>
      </w:r>
      <w:r w:rsidRPr="004B50BB">
        <w:rPr>
          <w:rStyle w:val="StyleUnderline"/>
          <w:highlight w:val="cyan"/>
        </w:rPr>
        <w:t xml:space="preserve">are </w:t>
      </w:r>
      <w:r w:rsidRPr="004B50BB">
        <w:rPr>
          <w:rStyle w:val="Emphasis"/>
          <w:highlight w:val="cyan"/>
        </w:rPr>
        <w:t>prepared</w:t>
      </w:r>
      <w:r w:rsidRPr="004B50BB">
        <w:rPr>
          <w:rStyle w:val="StyleUnderline"/>
          <w:highlight w:val="cyan"/>
        </w:rPr>
        <w:t xml:space="preserve"> to be brought </w:t>
      </w:r>
      <w:r w:rsidRPr="004B50BB">
        <w:rPr>
          <w:rStyle w:val="Emphasis"/>
          <w:highlight w:val="cyan"/>
        </w:rPr>
        <w:t>into the arena</w:t>
      </w:r>
      <w:r w:rsidRPr="004B50BB">
        <w:rPr>
          <w:rStyle w:val="StyleUnderline"/>
          <w:highlight w:val="cyan"/>
        </w:rPr>
        <w:t xml:space="preserve"> of</w:t>
      </w:r>
      <w:r w:rsidRPr="00DD2E13">
        <w:rPr>
          <w:rStyle w:val="StyleUnderline"/>
        </w:rPr>
        <w:t xml:space="preserve"> </w:t>
      </w:r>
      <w:r w:rsidRPr="00DD2E13">
        <w:rPr>
          <w:rStyle w:val="Emphasis"/>
        </w:rPr>
        <w:t xml:space="preserve">public </w:t>
      </w:r>
      <w:r w:rsidRPr="004B50BB">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D0976FC" w14:textId="77777777" w:rsidR="004B50BB" w:rsidRPr="00DD2E13" w:rsidRDefault="004B50BB" w:rsidP="004B50BB">
      <w:pPr>
        <w:rPr>
          <w:sz w:val="16"/>
        </w:rPr>
      </w:pPr>
      <w:r w:rsidRPr="00DD2E13">
        <w:rPr>
          <w:sz w:val="16"/>
        </w:rPr>
        <w:t xml:space="preserve">(2) Academic critical discourse is not transparent. Here I allude to the overall problem of translation (see Foucault 1994; Lyotard 1988; Lyotard and </w:t>
      </w:r>
      <w:proofErr w:type="spellStart"/>
      <w:r w:rsidRPr="00DD2E13">
        <w:rPr>
          <w:sz w:val="16"/>
        </w:rPr>
        <w:t>Thebaud</w:t>
      </w:r>
      <w:proofErr w:type="spellEnd"/>
      <w:r w:rsidRPr="00DD2E13">
        <w:rPr>
          <w:sz w:val="16"/>
        </w:rPr>
        <w:t xml:space="preserve"> 1985; </w:t>
      </w:r>
      <w:proofErr w:type="spellStart"/>
      <w:r w:rsidRPr="00DD2E13">
        <w:rPr>
          <w:sz w:val="16"/>
        </w:rPr>
        <w:t>Zabus</w:t>
      </w:r>
      <w:proofErr w:type="spellEnd"/>
      <w:r w:rsidRPr="00DD2E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F26880C" w14:textId="77777777" w:rsidR="004B50BB" w:rsidRPr="00DD2E13" w:rsidRDefault="004B50BB" w:rsidP="004B50BB">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4B50BB">
        <w:rPr>
          <w:rStyle w:val="StyleUnderline"/>
          <w:highlight w:val="cyan"/>
        </w:rPr>
        <w:t>perhaps</w:t>
      </w:r>
      <w:r w:rsidRPr="00DD2E13">
        <w:rPr>
          <w:rStyle w:val="StyleUnderline"/>
        </w:rPr>
        <w:t xml:space="preserve"> the </w:t>
      </w:r>
      <w:r w:rsidRPr="004B50BB">
        <w:rPr>
          <w:rStyle w:val="StyleUnderline"/>
          <w:highlight w:val="cyan"/>
        </w:rPr>
        <w:t>re-presentation</w:t>
      </w:r>
      <w:r w:rsidRPr="00DD2E13">
        <w:rPr>
          <w:rStyle w:val="StyleUnderline"/>
        </w:rPr>
        <w:t xml:space="preserve"> of out-law logic within the academic community </w:t>
      </w:r>
      <w:r w:rsidRPr="004B50BB">
        <w:rPr>
          <w:rStyle w:val="StyleUnderline"/>
          <w:highlight w:val="cyan"/>
        </w:rPr>
        <w:t>will bestow</w:t>
      </w:r>
      <w:r w:rsidRPr="00DD2E13">
        <w:rPr>
          <w:rStyle w:val="StyleUnderline"/>
        </w:rPr>
        <w:t xml:space="preserve"> a </w:t>
      </w:r>
      <w:r w:rsidRPr="00DD2E13">
        <w:rPr>
          <w:rStyle w:val="Emphasis"/>
        </w:rPr>
        <w:t xml:space="preserve">degree of </w:t>
      </w:r>
      <w:r w:rsidRPr="004B50BB">
        <w:rPr>
          <w:rStyle w:val="Emphasis"/>
          <w:highlight w:val="cyan"/>
        </w:rPr>
        <w:t>legitimacy</w:t>
      </w:r>
      <w:r w:rsidRPr="00DD2E13">
        <w:rPr>
          <w:rStyle w:val="StyleUnderline"/>
        </w:rPr>
        <w:t xml:space="preserve"> on the out-law community. </w:t>
      </w:r>
      <w:r w:rsidRPr="004B50BB">
        <w:rPr>
          <w:rStyle w:val="Emphasis"/>
          <w:highlight w:val="cyan"/>
        </w:rPr>
        <w:t>Nonetheless</w:t>
      </w:r>
      <w:r w:rsidRPr="004B50BB">
        <w:rPr>
          <w:rStyle w:val="StyleUnderline"/>
          <w:highlight w:val="cyan"/>
        </w:rPr>
        <w:t xml:space="preserve">, the </w:t>
      </w:r>
      <w:r w:rsidRPr="004B50BB">
        <w:rPr>
          <w:rStyle w:val="Emphasis"/>
          <w:highlight w:val="cyan"/>
        </w:rPr>
        <w:t>effect</w:t>
      </w:r>
      <w:r w:rsidRPr="00DD2E13">
        <w:rPr>
          <w:rStyle w:val="StyleUnderline"/>
        </w:rPr>
        <w:t xml:space="preserve"> of legitimizing</w:t>
      </w:r>
      <w:r w:rsidRPr="00DD2E13">
        <w:rPr>
          <w:sz w:val="16"/>
        </w:rPr>
        <w:t xml:space="preserve"> out-law discourse </w:t>
      </w:r>
      <w:r w:rsidRPr="004B50BB">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4B50BB">
        <w:rPr>
          <w:rStyle w:val="Emphasis"/>
          <w:highlight w:val="cyan"/>
        </w:rPr>
        <w:t>destructive</w:t>
      </w:r>
      <w:r w:rsidRPr="00DD2E13">
        <w:rPr>
          <w:rStyle w:val="StyleUnderline"/>
        </w:rPr>
        <w:t xml:space="preserve">. In an effort </w:t>
      </w:r>
      <w:r w:rsidRPr="004B50BB">
        <w:rPr>
          <w:rStyle w:val="StyleUnderline"/>
          <w:highlight w:val="cyan"/>
        </w:rPr>
        <w:t xml:space="preserve">to </w:t>
      </w:r>
      <w:r w:rsidRPr="004B50BB">
        <w:rPr>
          <w:rStyle w:val="Emphasis"/>
          <w:highlight w:val="cyan"/>
        </w:rPr>
        <w:t>siphon</w:t>
      </w:r>
      <w:r w:rsidRPr="00DD2E13">
        <w:rPr>
          <w:rStyle w:val="Emphasis"/>
        </w:rPr>
        <w:t xml:space="preserve"> the political </w:t>
      </w:r>
      <w:r w:rsidRPr="004B50BB">
        <w:rPr>
          <w:rStyle w:val="Emphasis"/>
          <w:highlight w:val="cyan"/>
        </w:rPr>
        <w:t>energy</w:t>
      </w:r>
      <w:r w:rsidRPr="00DD2E13">
        <w:rPr>
          <w:rStyle w:val="StyleUnderline"/>
        </w:rPr>
        <w:t xml:space="preserve"> of out-law discourse </w:t>
      </w:r>
      <w:r w:rsidRPr="004B50BB">
        <w:rPr>
          <w:rStyle w:val="StyleUnderline"/>
          <w:highlight w:val="cyan"/>
        </w:rPr>
        <w:t xml:space="preserve">into </w:t>
      </w:r>
      <w:r w:rsidRPr="004B50BB">
        <w:rPr>
          <w:rStyle w:val="Emphasis"/>
          <w:highlight w:val="cyan"/>
        </w:rPr>
        <w:t>academic</w:t>
      </w:r>
      <w:r w:rsidRPr="004B50BB">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4B50BB">
        <w:rPr>
          <w:rStyle w:val="Emphasis"/>
          <w:highlight w:val="cyan"/>
        </w:rPr>
        <w:t>destroy</w:t>
      </w:r>
      <w:r w:rsidRPr="004B50BB">
        <w:rPr>
          <w:rStyle w:val="StyleUnderline"/>
          <w:highlight w:val="cyan"/>
        </w:rPr>
        <w:t xml:space="preserve"> the</w:t>
      </w:r>
      <w:r w:rsidRPr="00DD2E13">
        <w:rPr>
          <w:sz w:val="16"/>
        </w:rPr>
        <w:t xml:space="preserve"> dissatisfaction that serves as a </w:t>
      </w:r>
      <w:r w:rsidRPr="004B50BB">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4B50BB">
        <w:rPr>
          <w:rStyle w:val="Emphasis"/>
          <w:highlight w:val="cyan"/>
        </w:rPr>
        <w:t>recognition</w:t>
      </w:r>
      <w:r w:rsidRPr="00DD2E13">
        <w:rPr>
          <w:rStyle w:val="StyleUnderline"/>
        </w:rPr>
        <w:t xml:space="preserve"> might </w:t>
      </w:r>
      <w:r w:rsidRPr="004B50BB">
        <w:rPr>
          <w:rStyle w:val="Emphasis"/>
          <w:highlight w:val="cyan"/>
        </w:rPr>
        <w:t>take the place</w:t>
      </w:r>
      <w:r w:rsidRPr="004B50BB">
        <w:rPr>
          <w:rStyle w:val="StyleUnderline"/>
          <w:highlight w:val="cyan"/>
        </w:rPr>
        <w:t xml:space="preserve"> of</w:t>
      </w:r>
      <w:r w:rsidRPr="00DD2E13">
        <w:rPr>
          <w:rStyle w:val="StyleUnderline"/>
        </w:rPr>
        <w:t xml:space="preserve"> struggle for </w:t>
      </w:r>
      <w:r w:rsidRPr="004B50BB">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4B50BB">
        <w:rPr>
          <w:rStyle w:val="StyleUnderline"/>
          <w:highlight w:val="cyan"/>
        </w:rPr>
        <w:t>But,</w:t>
      </w:r>
      <w:proofErr w:type="gramEnd"/>
      <w:r w:rsidRPr="004B50BB">
        <w:rPr>
          <w:rStyle w:val="StyleUnderline"/>
          <w:highlight w:val="cyan"/>
        </w:rPr>
        <w:t xml:space="preserve"> will</w:t>
      </w:r>
      <w:r w:rsidRPr="00DD2E13">
        <w:rPr>
          <w:rStyle w:val="StyleUnderline"/>
        </w:rPr>
        <w:t xml:space="preserve"> academic </w:t>
      </w:r>
      <w:r w:rsidRPr="004B50BB">
        <w:rPr>
          <w:rStyle w:val="Emphasis"/>
          <w:highlight w:val="cyan"/>
        </w:rPr>
        <w:t>legitimation</w:t>
      </w:r>
      <w:r w:rsidRPr="004B50BB">
        <w:rPr>
          <w:rStyle w:val="StyleUnderline"/>
          <w:highlight w:val="cyan"/>
        </w:rPr>
        <w:t xml:space="preserve"> create </w:t>
      </w:r>
      <w:r w:rsidRPr="004B50BB">
        <w:rPr>
          <w:rStyle w:val="Emphasis"/>
          <w:highlight w:val="cyan"/>
        </w:rPr>
        <w:t>any</w:t>
      </w:r>
      <w:r w:rsidRPr="00DD2E13">
        <w:rPr>
          <w:rStyle w:val="Emphasis"/>
        </w:rPr>
        <w:t xml:space="preserve"> material </w:t>
      </w:r>
      <w:r w:rsidRPr="004B50BB">
        <w:rPr>
          <w:rStyle w:val="Emphasis"/>
          <w:highlight w:val="cyan"/>
        </w:rPr>
        <w:t>changes</w:t>
      </w:r>
      <w:r w:rsidRPr="004B50BB">
        <w:rPr>
          <w:rStyle w:val="StyleUnderline"/>
          <w:highlight w:val="cyan"/>
        </w:rPr>
        <w:t xml:space="preserve"> in</w:t>
      </w:r>
      <w:r w:rsidRPr="00DD2E13">
        <w:rPr>
          <w:rStyle w:val="StyleUnderline"/>
        </w:rPr>
        <w:t xml:space="preserve"> the </w:t>
      </w:r>
      <w:r w:rsidRPr="004B50BB">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43E20C9" w14:textId="77777777" w:rsidR="004B50BB" w:rsidRPr="00DD2E13" w:rsidRDefault="004B50BB" w:rsidP="004B50BB">
      <w:pPr>
        <w:rPr>
          <w:sz w:val="16"/>
        </w:rPr>
      </w:pPr>
      <w:r w:rsidRPr="00DD2E13">
        <w:rPr>
          <w:sz w:val="16"/>
        </w:rPr>
        <w:t xml:space="preserve">(4) Criticism of resistance denies the practical and theoretical importance of opportunity. Returning to De </w:t>
      </w:r>
      <w:proofErr w:type="spellStart"/>
      <w:r w:rsidRPr="00DD2E13">
        <w:rPr>
          <w:sz w:val="16"/>
        </w:rPr>
        <w:t>Certeau's</w:t>
      </w:r>
      <w:proofErr w:type="spellEnd"/>
      <w:r w:rsidRPr="00DD2E13">
        <w:rPr>
          <w:sz w:val="16"/>
        </w:rPr>
        <w:t xml:space="preserve"> notion of tactics, the crucial element of these discursive moves is their use of opportunity to disrupt the proper authority of the dominant. The </w:t>
      </w:r>
      <w:proofErr w:type="spellStart"/>
      <w:r w:rsidRPr="00DD2E13">
        <w:rPr>
          <w:sz w:val="16"/>
        </w:rPr>
        <w:t>kairos</w:t>
      </w:r>
      <w:proofErr w:type="spellEnd"/>
      <w:r w:rsidRPr="00DD2E13">
        <w:rPr>
          <w:sz w:val="16"/>
        </w:rPr>
        <w:t xml:space="preserve"> of intervention provides the key to undermining "in-law" discourses. But when is the "right moment in time" for the academic reproduction of out-law discourse? Mapping the points of resistance (ala Foucault and </w:t>
      </w:r>
      <w:proofErr w:type="spellStart"/>
      <w:r w:rsidRPr="00DD2E13">
        <w:rPr>
          <w:sz w:val="16"/>
        </w:rPr>
        <w:t>Biesecker</w:t>
      </w:r>
      <w:proofErr w:type="spellEnd"/>
      <w:r w:rsidRPr="00DD2E13">
        <w:rPr>
          <w:sz w:val="16"/>
        </w:rPr>
        <w:t>)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E7C6C33" w14:textId="77777777" w:rsidR="004B50BB" w:rsidRPr="00DD2E13" w:rsidRDefault="004B50BB" w:rsidP="004B50BB">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64FCEAB" w14:textId="77777777" w:rsidR="004B50BB" w:rsidRPr="00DD2E13" w:rsidRDefault="004B50BB" w:rsidP="004B50BB">
      <w:pPr>
        <w:rPr>
          <w:sz w:val="16"/>
        </w:rPr>
      </w:pPr>
      <w:r w:rsidRPr="00DD2E13">
        <w:rPr>
          <w:sz w:val="16"/>
        </w:rPr>
        <w:t>Rhetorical criticism</w:t>
      </w:r>
    </w:p>
    <w:p w14:paraId="1EB876C6" w14:textId="77777777" w:rsidR="004B50BB" w:rsidRPr="00DD2E13" w:rsidRDefault="004B50BB" w:rsidP="004B50BB">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t>
      </w:r>
      <w:proofErr w:type="spellStart"/>
      <w:r w:rsidRPr="00DD2E13">
        <w:rPr>
          <w:sz w:val="16"/>
        </w:rPr>
        <w:t>Warnick</w:t>
      </w:r>
      <w:proofErr w:type="spellEnd"/>
      <w:r w:rsidRPr="00DD2E13">
        <w:rPr>
          <w:sz w:val="16"/>
        </w:rPr>
        <w:t xml:space="preserve"> (1992) as falling along four general lines: artist, analyst, audience, and advocate. Leah </w:t>
      </w:r>
      <w:proofErr w:type="spellStart"/>
      <w:r w:rsidRPr="00DD2E13">
        <w:rPr>
          <w:sz w:val="16"/>
        </w:rPr>
        <w:t>Ceccarelli</w:t>
      </w:r>
      <w:proofErr w:type="spellEnd"/>
      <w:r w:rsidRPr="00DD2E13">
        <w:rPr>
          <w:sz w:val="16"/>
        </w:rPr>
        <w:t xml:space="preserve"> (1997) discerns similar categories around the aesthetic, epistemic, and political ends of rhetorical criticism. </w:t>
      </w:r>
    </w:p>
    <w:p w14:paraId="25B15F0D" w14:textId="77777777" w:rsidR="004B50BB" w:rsidRDefault="004B50BB" w:rsidP="004B50BB">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4B50BB">
        <w:rPr>
          <w:rStyle w:val="StyleUnderline"/>
          <w:highlight w:val="cyan"/>
        </w:rPr>
        <w:t>the</w:t>
      </w:r>
      <w:r w:rsidRPr="00DD2E13">
        <w:rPr>
          <w:rStyle w:val="StyleUnderline"/>
        </w:rPr>
        <w:t xml:space="preserve"> out-law discourse </w:t>
      </w:r>
      <w:r w:rsidRPr="004B50BB">
        <w:rPr>
          <w:rStyle w:val="StyleUnderline"/>
          <w:highlight w:val="cyan"/>
        </w:rPr>
        <w:t>critic is</w:t>
      </w:r>
      <w:r w:rsidRPr="00DD2E13">
        <w:rPr>
          <w:rStyle w:val="StyleUnderline"/>
        </w:rPr>
        <w:t xml:space="preserve"> an analyst </w:t>
      </w:r>
      <w:r w:rsidRPr="004B50BB">
        <w:rPr>
          <w:rStyle w:val="StyleUnderline"/>
          <w:highlight w:val="cyan"/>
        </w:rPr>
        <w:t>focusing on</w:t>
      </w:r>
      <w:r w:rsidRPr="00DD2E13">
        <w:rPr>
          <w:rStyle w:val="StyleUnderline"/>
        </w:rPr>
        <w:t xml:space="preserve"> the </w:t>
      </w:r>
      <w:r w:rsidRPr="004B50BB">
        <w:rPr>
          <w:rStyle w:val="Emphasis"/>
          <w:highlight w:val="cyan"/>
        </w:rPr>
        <w:t>hidden</w:t>
      </w:r>
      <w:r w:rsidRPr="00DD2E13">
        <w:rPr>
          <w:rStyle w:val="StyleUnderline"/>
        </w:rPr>
        <w:t xml:space="preserve">, </w:t>
      </w:r>
      <w:r w:rsidRPr="00DD2E13">
        <w:rPr>
          <w:rStyle w:val="Emphasis"/>
        </w:rPr>
        <w:t xml:space="preserve">aberrant </w:t>
      </w:r>
      <w:r w:rsidRPr="004B50BB">
        <w:rPr>
          <w:rStyle w:val="Emphasis"/>
          <w:highlight w:val="cyan"/>
        </w:rPr>
        <w:t>texts</w:t>
      </w:r>
      <w:r w:rsidRPr="00DD2E13">
        <w:rPr>
          <w:rStyle w:val="StyleUnderline"/>
        </w:rPr>
        <w:t xml:space="preserve"> of the out-law </w:t>
      </w:r>
      <w:r w:rsidRPr="004B50BB">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4B50BB">
        <w:rPr>
          <w:rStyle w:val="Emphasis"/>
          <w:highlight w:val="cyan"/>
        </w:rPr>
        <w:t>comprehensible</w:t>
      </w:r>
      <w:r w:rsidRPr="004B50BB">
        <w:rPr>
          <w:rStyle w:val="StyleUnderline"/>
          <w:highlight w:val="cyan"/>
        </w:rPr>
        <w:t>"</w:t>
      </w:r>
      <w:r w:rsidRPr="00DD2E13">
        <w:rPr>
          <w:sz w:val="16"/>
        </w:rPr>
        <w:t xml:space="preserve"> (</w:t>
      </w:r>
      <w:proofErr w:type="spellStart"/>
      <w:r w:rsidRPr="00DD2E13">
        <w:rPr>
          <w:sz w:val="16"/>
        </w:rPr>
        <w:t>Warnick</w:t>
      </w:r>
      <w:proofErr w:type="spellEnd"/>
      <w:r w:rsidRPr="00DD2E13">
        <w:rPr>
          <w:sz w:val="16"/>
        </w:rPr>
        <w:t xml:space="preserve"> 1992, 233). Now, I am not suggesting that a critic must serve only one function or that the roles of advocate and analyst are mutually exclusive; rather, these </w:t>
      </w:r>
      <w:proofErr w:type="spellStart"/>
      <w:r w:rsidRPr="00DD2E13">
        <w:rPr>
          <w:sz w:val="16"/>
        </w:rPr>
        <w:t>entanglings</w:t>
      </w:r>
      <w:proofErr w:type="spellEnd"/>
      <w:r w:rsidRPr="00DD2E13">
        <w:rPr>
          <w:sz w:val="16"/>
        </w:rPr>
        <w:t xml:space="preserve"> of power (political ends) and knowledge (epistemic ends) are inevitable. My concern is that we </w:t>
      </w:r>
      <w:proofErr w:type="gramStart"/>
      <w:r w:rsidRPr="00DD2E13">
        <w:rPr>
          <w:sz w:val="16"/>
        </w:rPr>
        <w:t>not neglect</w:t>
      </w:r>
      <w:proofErr w:type="gramEnd"/>
      <w:r w:rsidRPr="00DD2E13">
        <w:rPr>
          <w:sz w:val="16"/>
        </w:rPr>
        <w:t xml:space="preserve"> the complexity of these entanglements. </w:t>
      </w:r>
      <w:r w:rsidRPr="004B50BB">
        <w:rPr>
          <w:rStyle w:val="StyleUnderline"/>
          <w:highlight w:val="cyan"/>
        </w:rPr>
        <w:t xml:space="preserve">Turning </w:t>
      </w:r>
      <w:r w:rsidRPr="004B50BB">
        <w:rPr>
          <w:rStyle w:val="Emphasis"/>
          <w:highlight w:val="cyan"/>
        </w:rPr>
        <w:t>covert</w:t>
      </w:r>
      <w:r w:rsidRPr="00DD2E13">
        <w:rPr>
          <w:rStyle w:val="StyleUnderline"/>
        </w:rPr>
        <w:t xml:space="preserve"> out-law </w:t>
      </w:r>
      <w:r w:rsidRPr="004B50BB">
        <w:rPr>
          <w:rStyle w:val="StyleUnderline"/>
          <w:highlight w:val="cyan"/>
        </w:rPr>
        <w:t xml:space="preserve">discourses into </w:t>
      </w:r>
      <w:r w:rsidRPr="004B50BB">
        <w:rPr>
          <w:rStyle w:val="Emphasis"/>
          <w:highlight w:val="cyan"/>
        </w:rPr>
        <w:t>objects of</w:t>
      </w:r>
      <w:r w:rsidRPr="00DD2E13">
        <w:rPr>
          <w:rStyle w:val="Emphasis"/>
        </w:rPr>
        <w:t xml:space="preserve"> our </w:t>
      </w:r>
      <w:r w:rsidRPr="004B50BB">
        <w:rPr>
          <w:rStyle w:val="Emphasis"/>
          <w:highlight w:val="cyan"/>
        </w:rPr>
        <w:t>analyses</w:t>
      </w:r>
      <w:r w:rsidRPr="00DD2E13">
        <w:rPr>
          <w:rStyle w:val="StyleUnderline"/>
        </w:rPr>
        <w:t xml:space="preserve"> runs the </w:t>
      </w:r>
      <w:r w:rsidRPr="004B50BB">
        <w:rPr>
          <w:rStyle w:val="StyleUnderline"/>
          <w:highlight w:val="cyan"/>
        </w:rPr>
        <w:t>risk</w:t>
      </w:r>
      <w:r w:rsidRPr="00DD2E13">
        <w:rPr>
          <w:rStyle w:val="StyleUnderline"/>
        </w:rPr>
        <w:t xml:space="preserve"> of </w:t>
      </w:r>
      <w:r w:rsidRPr="004B50BB">
        <w:rPr>
          <w:rStyle w:val="Emphasis"/>
          <w:highlight w:val="cyan"/>
        </w:rPr>
        <w:t>subjecting them</w:t>
      </w:r>
      <w:r w:rsidRPr="00DD2E13">
        <w:rPr>
          <w:rStyle w:val="StyleUnderline"/>
        </w:rPr>
        <w:t xml:space="preserve"> both </w:t>
      </w:r>
      <w:r w:rsidRPr="004B50BB">
        <w:rPr>
          <w:rStyle w:val="StyleUnderline"/>
          <w:highlight w:val="cyan"/>
        </w:rPr>
        <w:t xml:space="preserve">to the </w:t>
      </w:r>
      <w:r w:rsidRPr="004B50BB">
        <w:rPr>
          <w:rStyle w:val="Emphasis"/>
          <w:highlight w:val="cyan"/>
        </w:rPr>
        <w:t>gaze of the dominant</w:t>
      </w:r>
      <w:r w:rsidRPr="004B50BB">
        <w:rPr>
          <w:rStyle w:val="StyleUnderline"/>
          <w:highlight w:val="cyan"/>
        </w:rPr>
        <w:t xml:space="preserve"> and</w:t>
      </w:r>
      <w:r w:rsidRPr="00DD2E13">
        <w:rPr>
          <w:rStyle w:val="StyleUnderline"/>
        </w:rPr>
        <w:t xml:space="preserve"> to </w:t>
      </w:r>
      <w:r w:rsidRPr="004B50BB">
        <w:rPr>
          <w:rStyle w:val="StyleUnderline"/>
          <w:highlight w:val="cyan"/>
        </w:rPr>
        <w:t xml:space="preserve">the </w:t>
      </w:r>
      <w:r w:rsidRPr="004B50BB">
        <w:rPr>
          <w:rStyle w:val="Emphasis"/>
          <w:highlight w:val="cyan"/>
        </w:rPr>
        <w:t>power relations</w:t>
      </w:r>
      <w:r w:rsidRPr="004B50BB">
        <w:rPr>
          <w:rStyle w:val="StyleUnderline"/>
          <w:highlight w:val="cyan"/>
        </w:rPr>
        <w:t xml:space="preserve"> of the </w:t>
      </w:r>
      <w:r w:rsidRPr="004B50BB">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0983663" w14:textId="77777777" w:rsidR="004B50BB" w:rsidRPr="002F7A43" w:rsidRDefault="004B50BB" w:rsidP="004B50BB"/>
    <w:p w14:paraId="30B2FB29" w14:textId="77777777" w:rsidR="007D0ADF" w:rsidRDefault="007D0ADF" w:rsidP="004B50BB">
      <w:pPr>
        <w:pStyle w:val="Heading2"/>
      </w:pPr>
      <w:r>
        <w:t>FW</w:t>
      </w:r>
    </w:p>
    <w:p w14:paraId="7FA15E2F" w14:textId="65B8A71B" w:rsidR="007D0ADF" w:rsidRDefault="007D0ADF" w:rsidP="007D0ADF">
      <w:pPr>
        <w:pStyle w:val="Heading3"/>
      </w:pPr>
      <w:r>
        <w:t>2NC---</w:t>
      </w:r>
      <w:r>
        <w:t>SSD Good/AT: Spanos</w:t>
      </w:r>
    </w:p>
    <w:p w14:paraId="6CA73E3D" w14:textId="77777777" w:rsidR="007D0ADF" w:rsidRPr="00D20831" w:rsidRDefault="007D0ADF" w:rsidP="007D0ADF">
      <w:pPr>
        <w:pStyle w:val="Heading4"/>
        <w:rPr>
          <w:rStyle w:val="Style13ptBold"/>
          <w:b/>
          <w:bCs w:val="0"/>
        </w:rPr>
      </w:pPr>
      <w:r>
        <w:t xml:space="preserve">Switch-side debate is good and any alternative links worse to their criticism of skills in </w:t>
      </w:r>
      <w:proofErr w:type="gramStart"/>
      <w:r>
        <w:t>debate</w:t>
      </w:r>
      <w:proofErr w:type="gramEnd"/>
      <w:r>
        <w:t xml:space="preserve"> </w:t>
      </w:r>
    </w:p>
    <w:p w14:paraId="670B8C17" w14:textId="77777777" w:rsidR="007D0ADF" w:rsidRDefault="007D0ADF" w:rsidP="007D0ADF">
      <w:r w:rsidRPr="00940F28">
        <w:rPr>
          <w:rStyle w:val="Style13ptBold"/>
        </w:rPr>
        <w:t xml:space="preserve">Harrigan </w:t>
      </w:r>
      <w:r>
        <w:rPr>
          <w:rStyle w:val="Style13ptBold"/>
        </w:rPr>
        <w:t xml:space="preserve">‘8 </w:t>
      </w:r>
      <w:r w:rsidRPr="00940F28">
        <w:t>[</w:t>
      </w:r>
      <w:r>
        <w:t xml:space="preserve">Casey; May; Associate Director of Debate at UGA, </w:t>
      </w:r>
      <w:proofErr w:type="gramStart"/>
      <w:r>
        <w:t>Master’s in Communications</w:t>
      </w:r>
      <w:proofErr w:type="gramEnd"/>
      <w:r>
        <w:t xml:space="preserve"> at Wake Forest; Wake Department of Communication; “A Defense of Switch Side Debate,” MA thesis, p. 55-62]</w:t>
      </w:r>
    </w:p>
    <w:p w14:paraId="410A37C8" w14:textId="77777777" w:rsidR="007D0ADF" w:rsidRPr="00D20831" w:rsidRDefault="007D0ADF" w:rsidP="007D0ADF">
      <w:r w:rsidRPr="00D20831">
        <w:rPr>
          <w:sz w:val="16"/>
        </w:rPr>
        <w:t>Other Responses</w:t>
      </w:r>
    </w:p>
    <w:p w14:paraId="400ABCF0" w14:textId="77777777" w:rsidR="007D0ADF" w:rsidRPr="00D20831" w:rsidRDefault="007D0ADF" w:rsidP="007D0ADF">
      <w:pPr>
        <w:rPr>
          <w:sz w:val="16"/>
        </w:rPr>
      </w:pPr>
      <w:r w:rsidRPr="00D20831">
        <w:rPr>
          <w:sz w:val="16"/>
        </w:rPr>
        <w:t xml:space="preserve">The arguments advanced by Massey and other vocal critics of switch side debating are susceptible to several other persuasive responses. First, as have been previously argued by Stannard (2006), </w:t>
      </w:r>
      <w:r w:rsidRPr="00940F28">
        <w:rPr>
          <w:rStyle w:val="Emphasis"/>
          <w:highlight w:val="cyan"/>
        </w:rPr>
        <w:t>many</w:t>
      </w:r>
      <w:r w:rsidRPr="00940F28">
        <w:rPr>
          <w:rStyle w:val="StyleUnderline"/>
        </w:rPr>
        <w:t xml:space="preserve"> of the </w:t>
      </w:r>
      <w:r w:rsidRPr="00D20831">
        <w:rPr>
          <w:rStyle w:val="StyleUnderline"/>
          <w:highlight w:val="cyan"/>
        </w:rPr>
        <w:t xml:space="preserve">processes that have </w:t>
      </w:r>
      <w:r w:rsidRPr="00D20831">
        <w:rPr>
          <w:rStyle w:val="Emphasis"/>
          <w:highlight w:val="cyan"/>
        </w:rPr>
        <w:t>contributed</w:t>
      </w:r>
      <w:r w:rsidRPr="006D5E08">
        <w:rPr>
          <w:rStyle w:val="Emphasis"/>
        </w:rPr>
        <w:t xml:space="preserve"> to</w:t>
      </w:r>
      <w:r w:rsidRPr="00940F28">
        <w:rPr>
          <w:rStyle w:val="StyleUnderline"/>
        </w:rPr>
        <w:t xml:space="preserve"> American </w:t>
      </w:r>
      <w:r w:rsidRPr="00D20831">
        <w:rPr>
          <w:rStyle w:val="StyleUnderline"/>
          <w:highlight w:val="cyan"/>
        </w:rPr>
        <w:t>exceptionalism</w:t>
      </w:r>
      <w:r w:rsidRPr="00D20831">
        <w:rPr>
          <w:sz w:val="16"/>
        </w:rPr>
        <w:t>—</w:t>
      </w:r>
      <w:r w:rsidRPr="00D20831">
        <w:rPr>
          <w:rStyle w:val="Emphasis"/>
          <w:highlight w:val="cyan"/>
        </w:rPr>
        <w:t>globalization</w:t>
      </w:r>
      <w:r w:rsidRPr="00D20831">
        <w:rPr>
          <w:sz w:val="16"/>
        </w:rPr>
        <w:t xml:space="preserve">, </w:t>
      </w:r>
      <w:r w:rsidRPr="00D20831">
        <w:rPr>
          <w:rStyle w:val="Emphasis"/>
          <w:highlight w:val="cyan"/>
        </w:rPr>
        <w:t>infiltration</w:t>
      </w:r>
      <w:r w:rsidRPr="00940F28">
        <w:rPr>
          <w:rStyle w:val="StyleUnderline"/>
        </w:rPr>
        <w:t xml:space="preserve"> of academic institutions by agents of imperialism</w:t>
      </w:r>
      <w:r w:rsidRPr="00D20831">
        <w:rPr>
          <w:sz w:val="16"/>
        </w:rPr>
        <w:t>, etc.—</w:t>
      </w:r>
      <w:r w:rsidRPr="00940F28">
        <w:rPr>
          <w:rStyle w:val="StyleUnderline"/>
        </w:rPr>
        <w:t xml:space="preserve">are </w:t>
      </w:r>
      <w:r w:rsidRPr="00D20831">
        <w:rPr>
          <w:rStyle w:val="Emphasis"/>
          <w:highlight w:val="cyan"/>
        </w:rPr>
        <w:t>on-going</w:t>
      </w:r>
      <w:r w:rsidRPr="00D20831">
        <w:rPr>
          <w:sz w:val="16"/>
          <w:highlight w:val="cyan"/>
        </w:rPr>
        <w:t xml:space="preserve">, </w:t>
      </w:r>
      <w:r w:rsidRPr="00D20831">
        <w:rPr>
          <w:rStyle w:val="Emphasis"/>
          <w:highlight w:val="cyan"/>
        </w:rPr>
        <w:t>inevitable</w:t>
      </w:r>
      <w:r w:rsidRPr="00D20831">
        <w:rPr>
          <w:sz w:val="16"/>
          <w:highlight w:val="cyan"/>
        </w:rPr>
        <w:t xml:space="preserve">, </w:t>
      </w:r>
      <w:r w:rsidRPr="00D20831">
        <w:rPr>
          <w:rStyle w:val="StyleUnderline"/>
          <w:highlight w:val="cyan"/>
        </w:rPr>
        <w:t xml:space="preserve">and </w:t>
      </w:r>
      <w:r w:rsidRPr="00D20831">
        <w:rPr>
          <w:rStyle w:val="Emphasis"/>
          <w:highlight w:val="cyan"/>
        </w:rPr>
        <w:t>independent of</w:t>
      </w:r>
      <w:r w:rsidRPr="00940F28">
        <w:rPr>
          <w:rStyle w:val="StyleUnderline"/>
        </w:rPr>
        <w:t xml:space="preserve"> the</w:t>
      </w:r>
      <w:r w:rsidRPr="00D20831">
        <w:rPr>
          <w:sz w:val="16"/>
        </w:rPr>
        <w:t xml:space="preserve"> institution of competitive </w:t>
      </w:r>
      <w:r w:rsidRPr="00D20831">
        <w:rPr>
          <w:rStyle w:val="Emphasis"/>
          <w:highlight w:val="cyan"/>
        </w:rPr>
        <w:t>debate</w:t>
      </w:r>
      <w:r w:rsidRPr="00D20831">
        <w:rPr>
          <w:sz w:val="16"/>
        </w:rPr>
        <w:t xml:space="preserve">. As Alan </w:t>
      </w:r>
      <w:proofErr w:type="spellStart"/>
      <w:r w:rsidRPr="00D20831">
        <w:rPr>
          <w:sz w:val="16"/>
        </w:rPr>
        <w:t>Coverstone</w:t>
      </w:r>
      <w:proofErr w:type="spellEnd"/>
      <w:r w:rsidRPr="00D20831">
        <w:rPr>
          <w:sz w:val="16"/>
        </w:rPr>
        <w:t xml:space="preserve"> has noted, the </w:t>
      </w:r>
      <w:r w:rsidRPr="00D20831">
        <w:rPr>
          <w:rStyle w:val="StyleUnderline"/>
          <w:highlight w:val="cyan"/>
        </w:rPr>
        <w:t>disengagement</w:t>
      </w:r>
      <w:r w:rsidRPr="00D20831">
        <w:rPr>
          <w:sz w:val="16"/>
        </w:rPr>
        <w:t xml:space="preserve"> of the public from political participation </w:t>
      </w:r>
      <w:r w:rsidRPr="006D5E08">
        <w:rPr>
          <w:rStyle w:val="StyleUnderline"/>
        </w:rPr>
        <w:t>and</w:t>
      </w:r>
      <w:r w:rsidRPr="00D20831">
        <w:rPr>
          <w:sz w:val="16"/>
        </w:rPr>
        <w:t xml:space="preserve"> adoption of </w:t>
      </w:r>
      <w:r w:rsidRPr="006D5E08">
        <w:rPr>
          <w:rStyle w:val="StyleUnderline"/>
        </w:rPr>
        <w:t>a</w:t>
      </w:r>
      <w:r w:rsidRPr="00D20831">
        <w:rPr>
          <w:sz w:val="16"/>
        </w:rPr>
        <w:t xml:space="preserve"> pure “</w:t>
      </w:r>
      <w:r w:rsidRPr="006D5E08">
        <w:rPr>
          <w:rStyle w:val="StyleUnderline"/>
        </w:rPr>
        <w:t xml:space="preserve">spectator </w:t>
      </w:r>
      <w:r w:rsidRPr="00D20831">
        <w:rPr>
          <w:rStyle w:val="StyleUnderline"/>
        </w:rPr>
        <w:t>mentality</w:t>
      </w:r>
      <w:r w:rsidRPr="00D20831">
        <w:rPr>
          <w:sz w:val="16"/>
        </w:rPr>
        <w:t xml:space="preserve">” </w:t>
      </w:r>
      <w:r w:rsidRPr="00D20831">
        <w:rPr>
          <w:rStyle w:val="StyleUnderline"/>
        </w:rPr>
        <w:t>has</w:t>
      </w:r>
      <w:r w:rsidRPr="00D20831">
        <w:rPr>
          <w:sz w:val="16"/>
        </w:rPr>
        <w:t xml:space="preserve"> now </w:t>
      </w:r>
      <w:r w:rsidRPr="00D20831">
        <w:rPr>
          <w:rStyle w:val="StyleUnderline"/>
        </w:rPr>
        <w:t>become</w:t>
      </w:r>
      <w:r w:rsidRPr="00D20831">
        <w:rPr>
          <w:sz w:val="16"/>
        </w:rPr>
        <w:t xml:space="preserve"> the “</w:t>
      </w:r>
      <w:r w:rsidRPr="00D20831">
        <w:rPr>
          <w:rStyle w:val="Emphasis"/>
        </w:rPr>
        <w:t>predominant</w:t>
      </w:r>
      <w:r w:rsidRPr="00D20831">
        <w:rPr>
          <w:sz w:val="16"/>
        </w:rPr>
        <w:t xml:space="preserve"> mode” of politics (2005, p. 5). </w:t>
      </w:r>
      <w:r w:rsidRPr="006D5E08">
        <w:rPr>
          <w:rStyle w:val="StyleUnderline"/>
        </w:rPr>
        <w:t>Any citizen who been attentive to political developments</w:t>
      </w:r>
      <w:r w:rsidRPr="00D20831">
        <w:rPr>
          <w:sz w:val="16"/>
        </w:rPr>
        <w:t xml:space="preserve"> over the past eight years </w:t>
      </w:r>
      <w:r w:rsidRPr="006D5E08">
        <w:rPr>
          <w:rStyle w:val="StyleUnderline"/>
        </w:rPr>
        <w:t>can tell that American politics has been overtaken by an administration bent on pursuing illiberal policies while wrapping themselves in the clothing of liberalism</w:t>
      </w:r>
      <w:r w:rsidRPr="00D20831">
        <w:rPr>
          <w:sz w:val="16"/>
        </w:rPr>
        <w:t>.</w:t>
      </w:r>
    </w:p>
    <w:p w14:paraId="76FF0F63" w14:textId="77777777" w:rsidR="007D0ADF" w:rsidRPr="00D20831" w:rsidRDefault="007D0ADF" w:rsidP="007D0ADF">
      <w:pPr>
        <w:rPr>
          <w:sz w:val="16"/>
        </w:rPr>
      </w:pPr>
      <w:r w:rsidRPr="00D20831">
        <w:rPr>
          <w:sz w:val="16"/>
        </w:rPr>
        <w:t xml:space="preserve">Given the now almost all-consuming exceptionalist mantra, </w:t>
      </w:r>
      <w:r w:rsidRPr="00D20831">
        <w:rPr>
          <w:rStyle w:val="StyleUnderline"/>
          <w:highlight w:val="cyan"/>
        </w:rPr>
        <w:t xml:space="preserve">debate is one of the </w:t>
      </w:r>
      <w:r w:rsidRPr="00D20831">
        <w:rPr>
          <w:rStyle w:val="Emphasis"/>
          <w:highlight w:val="cyan"/>
        </w:rPr>
        <w:t>last arenas</w:t>
      </w:r>
      <w:r w:rsidRPr="00D20831">
        <w:rPr>
          <w:rStyle w:val="StyleUnderline"/>
          <w:highlight w:val="cyan"/>
        </w:rPr>
        <w:t xml:space="preserve"> that </w:t>
      </w:r>
      <w:r w:rsidRPr="00D20831">
        <w:rPr>
          <w:rStyle w:val="Emphasis"/>
          <w:highlight w:val="cyan"/>
        </w:rPr>
        <w:t>reward</w:t>
      </w:r>
      <w:r w:rsidRPr="006D5E08">
        <w:rPr>
          <w:rStyle w:val="Emphasis"/>
        </w:rPr>
        <w:t xml:space="preserve"> anti-institutional thinking</w:t>
      </w:r>
      <w:r w:rsidRPr="00D20831">
        <w:rPr>
          <w:sz w:val="16"/>
        </w:rPr>
        <w:t xml:space="preserve"> </w:t>
      </w:r>
      <w:r w:rsidRPr="006D5E08">
        <w:rPr>
          <w:rStyle w:val="StyleUnderline"/>
        </w:rPr>
        <w:t xml:space="preserve">and </w:t>
      </w:r>
      <w:r w:rsidRPr="00D20831">
        <w:rPr>
          <w:rStyle w:val="Emphasis"/>
          <w:highlight w:val="cyan"/>
        </w:rPr>
        <w:t>oppositional rhetoric</w:t>
      </w:r>
      <w:r w:rsidRPr="00D20831">
        <w:rPr>
          <w:sz w:val="16"/>
        </w:rPr>
        <w:t xml:space="preserve"> (Stannard 2006). It is a tremendous “stretch” to attribute the causal source of exceptionalism to debate (Lacy 2006). </w:t>
      </w:r>
      <w:r w:rsidRPr="00D20831">
        <w:rPr>
          <w:rStyle w:val="Emphasis"/>
          <w:highlight w:val="cyan"/>
        </w:rPr>
        <w:t>Debate isn’t Vietnam</w:t>
      </w:r>
      <w:r w:rsidRPr="00D20831">
        <w:rPr>
          <w:sz w:val="16"/>
          <w:highlight w:val="cyan"/>
        </w:rPr>
        <w:t xml:space="preserve">. </w:t>
      </w:r>
      <w:r w:rsidRPr="00D20831">
        <w:rPr>
          <w:rStyle w:val="Emphasis"/>
          <w:highlight w:val="cyan"/>
        </w:rPr>
        <w:t>Nothing</w:t>
      </w:r>
      <w:r w:rsidRPr="00D20831">
        <w:rPr>
          <w:sz w:val="16"/>
        </w:rPr>
        <w:t xml:space="preserve"> </w:t>
      </w:r>
      <w:r w:rsidRPr="006D5E08">
        <w:rPr>
          <w:rStyle w:val="StyleUnderline"/>
        </w:rPr>
        <w:t xml:space="preserve">in the activity </w:t>
      </w:r>
      <w:r w:rsidRPr="00D20831">
        <w:rPr>
          <w:rStyle w:val="Emphasis"/>
          <w:highlight w:val="cyan"/>
        </w:rPr>
        <w:t>makes students participate</w:t>
      </w:r>
      <w:r w:rsidRPr="00D20831">
        <w:rPr>
          <w:sz w:val="16"/>
        </w:rPr>
        <w:t xml:space="preserve">. </w:t>
      </w:r>
      <w:r w:rsidRPr="006D5E08">
        <w:rPr>
          <w:rStyle w:val="StyleUnderline"/>
        </w:rPr>
        <w:t xml:space="preserve">Once involved, </w:t>
      </w:r>
      <w:r w:rsidRPr="00D20831">
        <w:rPr>
          <w:rStyle w:val="StyleUnderline"/>
          <w:highlight w:val="cyan"/>
        </w:rPr>
        <w:t>there are no thought-police</w:t>
      </w:r>
      <w:r w:rsidRPr="006D5E08">
        <w:rPr>
          <w:rStyle w:val="StyleUnderline"/>
        </w:rPr>
        <w:t xml:space="preserve"> who</w:t>
      </w:r>
      <w:r w:rsidRPr="00D20831">
        <w:rPr>
          <w:sz w:val="16"/>
        </w:rPr>
        <w:t xml:space="preserve"> </w:t>
      </w:r>
      <w:r w:rsidRPr="006D5E08">
        <w:rPr>
          <w:rStyle w:val="StyleUnderline"/>
        </w:rPr>
        <w:t xml:space="preserve">control the content of students’ speeches. </w:t>
      </w:r>
      <w:r w:rsidRPr="00D20831">
        <w:rPr>
          <w:rStyle w:val="StyleUnderline"/>
          <w:highlight w:val="cyan"/>
        </w:rPr>
        <w:t xml:space="preserve">Those who argue otherwise </w:t>
      </w:r>
      <w:r w:rsidRPr="00D20831">
        <w:rPr>
          <w:rStyle w:val="StyleUnderline"/>
        </w:rPr>
        <w:t>show</w:t>
      </w:r>
      <w:r w:rsidRPr="006D5E08">
        <w:rPr>
          <w:rStyle w:val="StyleUnderline"/>
        </w:rPr>
        <w:t xml:space="preserve"> a </w:t>
      </w:r>
      <w:r w:rsidRPr="006D5E08">
        <w:rPr>
          <w:rStyle w:val="Emphasis"/>
        </w:rPr>
        <w:t xml:space="preserve">profound </w:t>
      </w:r>
      <w:r w:rsidRPr="00D20831">
        <w:rPr>
          <w:rStyle w:val="Emphasis"/>
          <w:highlight w:val="cyan"/>
        </w:rPr>
        <w:t>lack</w:t>
      </w:r>
      <w:r w:rsidRPr="006D5E08">
        <w:rPr>
          <w:rStyle w:val="Emphasis"/>
        </w:rPr>
        <w:t xml:space="preserve"> of </w:t>
      </w:r>
      <w:r w:rsidRPr="00D20831">
        <w:rPr>
          <w:rStyle w:val="Emphasis"/>
          <w:highlight w:val="cyan"/>
        </w:rPr>
        <w:t>respect</w:t>
      </w:r>
      <w:r w:rsidRPr="00D20831">
        <w:rPr>
          <w:rStyle w:val="StyleUnderline"/>
          <w:highlight w:val="cyan"/>
        </w:rPr>
        <w:t xml:space="preserve"> for the </w:t>
      </w:r>
      <w:r w:rsidRPr="00D20831">
        <w:rPr>
          <w:rStyle w:val="Emphasis"/>
          <w:highlight w:val="cyan"/>
        </w:rPr>
        <w:t>magnitude of violence</w:t>
      </w:r>
      <w:r w:rsidRPr="00D20831">
        <w:rPr>
          <w:sz w:val="16"/>
        </w:rPr>
        <w:t xml:space="preserve"> </w:t>
      </w:r>
      <w:r w:rsidRPr="006D5E08">
        <w:rPr>
          <w:rStyle w:val="StyleUnderline"/>
        </w:rPr>
        <w:t>that their comparisons draw likeness to</w:t>
      </w:r>
      <w:r w:rsidRPr="00D20831">
        <w:rPr>
          <w:sz w:val="16"/>
        </w:rPr>
        <w:t>. Instead, the exact opposite seems truer: a major and endemic problem, that contributes to American exceptionalism, is the lack of debate at all levels of society. Stannard agrees, warning:</w:t>
      </w:r>
    </w:p>
    <w:p w14:paraId="31FE3EC1" w14:textId="77777777" w:rsidR="007D0ADF" w:rsidRPr="00D20831" w:rsidRDefault="007D0ADF" w:rsidP="007D0ADF">
      <w:pPr>
        <w:rPr>
          <w:sz w:val="16"/>
        </w:rPr>
      </w:pPr>
      <w:r w:rsidRPr="00D20831">
        <w:rPr>
          <w:sz w:val="16"/>
        </w:rPr>
        <w:t>Don’t throw the baby out with the bathwater. Instead, seek to expand this method of deliberation to those who will use it to liberate themselves, confront power, and create ethical, nonviolent patterns of problem resolution. If capitalism corrupts debate, well, then I say we save debate. (2006)</w:t>
      </w:r>
    </w:p>
    <w:p w14:paraId="01BA3A46" w14:textId="77777777" w:rsidR="007D0ADF" w:rsidRPr="00D20831" w:rsidRDefault="007D0ADF" w:rsidP="007D0ADF">
      <w:pPr>
        <w:rPr>
          <w:sz w:val="16"/>
        </w:rPr>
      </w:pPr>
      <w:r w:rsidRPr="006D5E08">
        <w:rPr>
          <w:rStyle w:val="StyleUnderline"/>
        </w:rPr>
        <w:t>The proper task of critics is</w:t>
      </w:r>
      <w:r w:rsidRPr="00D20831">
        <w:rPr>
          <w:sz w:val="16"/>
        </w:rPr>
        <w:t xml:space="preserve"> not to retreat into speaking only from conviction. It is </w:t>
      </w:r>
      <w:r w:rsidRPr="006D5E08">
        <w:rPr>
          <w:rStyle w:val="StyleUnderline"/>
        </w:rPr>
        <w:t xml:space="preserve">to </w:t>
      </w:r>
      <w:r w:rsidRPr="00D20831">
        <w:rPr>
          <w:rStyle w:val="StyleUnderline"/>
          <w:highlight w:val="cyan"/>
        </w:rPr>
        <w:t xml:space="preserve">strive to expand SSD </w:t>
      </w:r>
      <w:r w:rsidRPr="00D20831">
        <w:rPr>
          <w:rStyle w:val="StyleUnderline"/>
        </w:rPr>
        <w:t>to n</w:t>
      </w:r>
      <w:r w:rsidRPr="006D5E08">
        <w:rPr>
          <w:rStyle w:val="StyleUnderline"/>
        </w:rPr>
        <w:t>ew avenue and to make ideas that were once considered dogma contestable.</w:t>
      </w:r>
      <w:r w:rsidRPr="00D20831">
        <w:rPr>
          <w:sz w:val="16"/>
        </w:rPr>
        <w:t xml:space="preserve"> </w:t>
      </w:r>
      <w:r w:rsidRPr="006D5E08">
        <w:rPr>
          <w:rStyle w:val="StyleUnderline"/>
        </w:rPr>
        <w:t xml:space="preserve">The </w:t>
      </w:r>
      <w:r w:rsidRPr="006D5E08">
        <w:rPr>
          <w:rStyle w:val="Emphasis"/>
        </w:rPr>
        <w:t>very nature</w:t>
      </w:r>
      <w:r w:rsidRPr="006D5E08">
        <w:rPr>
          <w:rStyle w:val="StyleUnderline"/>
        </w:rPr>
        <w:t xml:space="preserve"> of </w:t>
      </w:r>
      <w:r w:rsidRPr="00D20831">
        <w:rPr>
          <w:rStyle w:val="StyleUnderline"/>
          <w:highlight w:val="cyan"/>
        </w:rPr>
        <w:t>the approach</w:t>
      </w:r>
      <w:r w:rsidRPr="006D5E08">
        <w:rPr>
          <w:rStyle w:val="StyleUnderline"/>
        </w:rPr>
        <w:t xml:space="preserve"> acts as a </w:t>
      </w:r>
      <w:proofErr w:type="gramStart"/>
      <w:r w:rsidRPr="006D5E08">
        <w:rPr>
          <w:rStyle w:val="Emphasis"/>
        </w:rPr>
        <w:t>counter-weight</w:t>
      </w:r>
      <w:proofErr w:type="gramEnd"/>
      <w:r w:rsidRPr="006D5E08">
        <w:rPr>
          <w:rStyle w:val="StyleUnderline"/>
        </w:rPr>
        <w:t xml:space="preserve"> to </w:t>
      </w:r>
      <w:r w:rsidRPr="006D5E08">
        <w:rPr>
          <w:rStyle w:val="Emphasis"/>
        </w:rPr>
        <w:t>imperialism</w:t>
      </w:r>
      <w:r w:rsidRPr="006D5E08">
        <w:rPr>
          <w:rStyle w:val="StyleUnderline"/>
        </w:rPr>
        <w:t xml:space="preserve"> and “foster[s] </w:t>
      </w:r>
      <w:r w:rsidRPr="006D5E08">
        <w:rPr>
          <w:rStyle w:val="Emphasis"/>
        </w:rPr>
        <w:t>resistance</w:t>
      </w:r>
      <w:r w:rsidRPr="006D5E08">
        <w:rPr>
          <w:rStyle w:val="StyleUnderline"/>
        </w:rPr>
        <w:t xml:space="preserve"> to </w:t>
      </w:r>
      <w:r w:rsidRPr="006D5E08">
        <w:rPr>
          <w:rStyle w:val="Emphasis"/>
        </w:rPr>
        <w:t>domination</w:t>
      </w:r>
      <w:r w:rsidRPr="00D20831">
        <w:rPr>
          <w:sz w:val="16"/>
        </w:rPr>
        <w:t>” (Stannard 2006).</w:t>
      </w:r>
    </w:p>
    <w:p w14:paraId="605A3FD5" w14:textId="77777777" w:rsidR="007D0ADF" w:rsidRDefault="007D0ADF" w:rsidP="007D0ADF">
      <w:r w:rsidRPr="00D20831">
        <w:rPr>
          <w:sz w:val="16"/>
        </w:rPr>
        <w:t xml:space="preserve">Second, </w:t>
      </w:r>
      <w:r w:rsidRPr="006D5E08">
        <w:rPr>
          <w:rStyle w:val="Emphasis"/>
          <w:highlight w:val="cyan"/>
        </w:rPr>
        <w:t>s</w:t>
      </w:r>
      <w:r w:rsidRPr="00D20831">
        <w:rPr>
          <w:sz w:val="16"/>
        </w:rPr>
        <w:t xml:space="preserve">witch </w:t>
      </w:r>
      <w:r w:rsidRPr="006D5E08">
        <w:rPr>
          <w:rStyle w:val="Emphasis"/>
          <w:highlight w:val="cyan"/>
        </w:rPr>
        <w:t>s</w:t>
      </w:r>
      <w:r w:rsidRPr="00D20831">
        <w:rPr>
          <w:sz w:val="16"/>
        </w:rPr>
        <w:t xml:space="preserve">ide </w:t>
      </w:r>
      <w:r w:rsidRPr="006D5E08">
        <w:rPr>
          <w:rStyle w:val="Emphasis"/>
          <w:highlight w:val="cyan"/>
        </w:rPr>
        <w:t>d</w:t>
      </w:r>
      <w:r w:rsidRPr="00D20831">
        <w:rPr>
          <w:sz w:val="16"/>
        </w:rPr>
        <w:t>ebate</w:t>
      </w:r>
      <w:r w:rsidRPr="006D5E08">
        <w:rPr>
          <w:rStyle w:val="Emphasis"/>
          <w:highlight w:val="cyan"/>
        </w:rPr>
        <w:t>’s emphasis on</w:t>
      </w:r>
      <w:r w:rsidRPr="00D20831">
        <w:rPr>
          <w:sz w:val="16"/>
        </w:rPr>
        <w:t xml:space="preserve"> tolerance and </w:t>
      </w:r>
      <w:r w:rsidRPr="00D7599A">
        <w:rPr>
          <w:rStyle w:val="Emphasis"/>
          <w:highlight w:val="cyan"/>
        </w:rPr>
        <w:t>empathy</w:t>
      </w:r>
      <w:r w:rsidRPr="00D20831">
        <w:rPr>
          <w:sz w:val="16"/>
        </w:rPr>
        <w:t xml:space="preserve">, which have indeed by </w:t>
      </w:r>
      <w:r w:rsidRPr="00D7599A">
        <w:rPr>
          <w:rStyle w:val="StyleUnderline"/>
        </w:rPr>
        <w:t xml:space="preserve">one of the </w:t>
      </w:r>
      <w:r w:rsidRPr="00D7599A">
        <w:rPr>
          <w:rStyle w:val="Emphasis"/>
          <w:highlight w:val="cyan"/>
        </w:rPr>
        <w:t>strongest</w:t>
      </w:r>
      <w:r w:rsidRPr="00D7599A">
        <w:rPr>
          <w:rStyle w:val="StyleUnderline"/>
        </w:rPr>
        <w:t xml:space="preserve"> “</w:t>
      </w:r>
      <w:r w:rsidRPr="00D7599A">
        <w:rPr>
          <w:rStyle w:val="Emphasis"/>
          <w:highlight w:val="cyan"/>
        </w:rPr>
        <w:t>antidotes</w:t>
      </w:r>
      <w:r w:rsidRPr="00D7599A">
        <w:rPr>
          <w:rStyle w:val="StyleUnderline"/>
        </w:rPr>
        <w:t xml:space="preserve">” </w:t>
      </w:r>
      <w:r w:rsidRPr="00663724">
        <w:rPr>
          <w:rStyle w:val="StyleUnderline"/>
          <w:highlight w:val="cyan"/>
        </w:rPr>
        <w:t>to</w:t>
      </w:r>
      <w:r w:rsidRPr="00D20831">
        <w:rPr>
          <w:sz w:val="16"/>
        </w:rPr>
        <w:t xml:space="preserve"> the disease of </w:t>
      </w:r>
      <w:r w:rsidRPr="00663724">
        <w:rPr>
          <w:rStyle w:val="StyleUnderline"/>
          <w:highlight w:val="cyan"/>
        </w:rPr>
        <w:t>exceptionalism</w:t>
      </w:r>
      <w:r w:rsidRPr="00D20831">
        <w:rPr>
          <w:sz w:val="16"/>
        </w:rPr>
        <w:t xml:space="preserve"> (Mitchell &amp; Suzuki 2004, p. 7). </w:t>
      </w:r>
      <w:r w:rsidRPr="00D20831">
        <w:rPr>
          <w:rStyle w:val="StyleUnderline"/>
          <w:highlight w:val="cyan"/>
        </w:rPr>
        <w:t>Debate combines a commitment to</w:t>
      </w:r>
      <w:r w:rsidRPr="00D20831">
        <w:rPr>
          <w:sz w:val="16"/>
        </w:rPr>
        <w:t xml:space="preserve"> reason and </w:t>
      </w:r>
      <w:r w:rsidRPr="00D20831">
        <w:rPr>
          <w:rStyle w:val="StyleUnderline"/>
          <w:highlight w:val="cyan"/>
        </w:rPr>
        <w:t>logic over emotive</w:t>
      </w:r>
      <w:r w:rsidRPr="00D20831">
        <w:rPr>
          <w:sz w:val="16"/>
        </w:rPr>
        <w:t xml:space="preserve"> and political </w:t>
      </w:r>
      <w:r w:rsidRPr="00D20831">
        <w:rPr>
          <w:rStyle w:val="StyleUnderline"/>
          <w:highlight w:val="cyan"/>
        </w:rPr>
        <w:t>appeals</w:t>
      </w:r>
      <w:r w:rsidRPr="00D20831">
        <w:rPr>
          <w:sz w:val="16"/>
        </w:rPr>
        <w:t xml:space="preserve">, a priority placed upon </w:t>
      </w:r>
      <w:r w:rsidRPr="00D20831">
        <w:rPr>
          <w:rStyle w:val="Emphasis"/>
          <w:highlight w:val="cyan"/>
        </w:rPr>
        <w:t>quality research</w:t>
      </w:r>
      <w:r w:rsidRPr="00D20831">
        <w:rPr>
          <w:sz w:val="16"/>
        </w:rPr>
        <w:t xml:space="preserve">, </w:t>
      </w:r>
      <w:r w:rsidRPr="00D20831">
        <w:rPr>
          <w:rStyle w:val="StyleUnderline"/>
          <w:highlight w:val="cyan"/>
        </w:rPr>
        <w:t>and</w:t>
      </w:r>
      <w:r w:rsidRPr="00D20831">
        <w:rPr>
          <w:sz w:val="16"/>
        </w:rPr>
        <w:t xml:space="preserve"> vigorous </w:t>
      </w:r>
      <w:r w:rsidRPr="00D20831">
        <w:rPr>
          <w:rStyle w:val="StyleUnderline"/>
          <w:highlight w:val="cyan"/>
        </w:rPr>
        <w:t>norms</w:t>
      </w:r>
      <w:r w:rsidRPr="00D20831">
        <w:rPr>
          <w:sz w:val="16"/>
        </w:rPr>
        <w:t xml:space="preserve"> of openness and plurality to </w:t>
      </w:r>
      <w:r w:rsidRPr="00D20831">
        <w:rPr>
          <w:rStyle w:val="StyleUnderline"/>
          <w:highlight w:val="cyan"/>
        </w:rPr>
        <w:t>create a forum where unwarranted</w:t>
      </w:r>
      <w:r w:rsidRPr="00D20831">
        <w:rPr>
          <w:sz w:val="16"/>
        </w:rPr>
        <w:t xml:space="preserve"> and inappropriate forms of </w:t>
      </w:r>
      <w:r w:rsidRPr="00D20831">
        <w:rPr>
          <w:rStyle w:val="StyleUnderline"/>
          <w:highlight w:val="cyan"/>
        </w:rPr>
        <w:t>exceptionalism cannot survive</w:t>
      </w:r>
      <w:r w:rsidRPr="00D20831">
        <w:rPr>
          <w:sz w:val="16"/>
        </w:rPr>
        <w:t xml:space="preserve">. English et al. have referred to this deliberative attitude as a “bulwark against fundamentalism of all stripes” (2007, p. 224). </w:t>
      </w:r>
      <w:r w:rsidRPr="00D20831">
        <w:rPr>
          <w:rStyle w:val="Emphasis"/>
          <w:highlight w:val="cyan"/>
        </w:rPr>
        <w:t>SSD teaches</w:t>
      </w:r>
      <w:r w:rsidRPr="00D20831">
        <w:rPr>
          <w:sz w:val="16"/>
        </w:rPr>
        <w:t xml:space="preserve"> that no argument is “off limits,” that </w:t>
      </w:r>
      <w:r w:rsidRPr="00D20831">
        <w:rPr>
          <w:rStyle w:val="StyleUnderline"/>
          <w:highlight w:val="cyan"/>
        </w:rPr>
        <w:t>issues are</w:t>
      </w:r>
      <w:r w:rsidRPr="00D20831">
        <w:rPr>
          <w:rStyle w:val="StyleUnderline"/>
        </w:rPr>
        <w:t xml:space="preserve"> </w:t>
      </w:r>
      <w:r w:rsidRPr="00D20831">
        <w:rPr>
          <w:sz w:val="16"/>
        </w:rPr>
        <w:t xml:space="preserve">more </w:t>
      </w:r>
      <w:r w:rsidRPr="00D20831">
        <w:rPr>
          <w:rStyle w:val="StyleUnderline"/>
          <w:highlight w:val="cyan"/>
        </w:rPr>
        <w:t>complex</w:t>
      </w:r>
      <w:r w:rsidRPr="00D20831">
        <w:rPr>
          <w:sz w:val="16"/>
        </w:rPr>
        <w:t xml:space="preserve"> than black and white, </w:t>
      </w:r>
      <w:r w:rsidRPr="00D20831">
        <w:rPr>
          <w:rStyle w:val="StyleUnderline"/>
          <w:highlight w:val="cyan"/>
        </w:rPr>
        <w:t>and that reflection</w:t>
      </w:r>
      <w:r w:rsidRPr="00D20831">
        <w:rPr>
          <w:sz w:val="16"/>
        </w:rPr>
        <w:t xml:space="preserve"> and contemplation are </w:t>
      </w:r>
      <w:r w:rsidRPr="00D20831">
        <w:rPr>
          <w:rStyle w:val="StyleUnderline"/>
          <w:highlight w:val="cyan"/>
        </w:rPr>
        <w:t>preferable to rash</w:t>
      </w:r>
      <w:r w:rsidRPr="00D20831">
        <w:rPr>
          <w:sz w:val="16"/>
        </w:rPr>
        <w:t xml:space="preserve"> and preemptive </w:t>
      </w:r>
      <w:r w:rsidRPr="00D20831">
        <w:rPr>
          <w:rStyle w:val="StyleUnderline"/>
          <w:highlight w:val="cyan"/>
        </w:rPr>
        <w:t>decision-making</w:t>
      </w:r>
      <w:r w:rsidRPr="00D20831">
        <w:rPr>
          <w:sz w:val="16"/>
        </w:rPr>
        <w:t xml:space="preserve">. It is thus no surprise, as the Debate Authors Working Group has noted, that many of </w:t>
      </w:r>
      <w:r w:rsidRPr="00D20831">
        <w:rPr>
          <w:rStyle w:val="StyleUnderline"/>
          <w:highlight w:val="cyan"/>
        </w:rPr>
        <w:t>the most vocal contemporary critics of</w:t>
      </w:r>
      <w:r w:rsidRPr="00D20831">
        <w:rPr>
          <w:sz w:val="16"/>
        </w:rPr>
        <w:t xml:space="preserve"> the </w:t>
      </w:r>
      <w:r w:rsidRPr="00D20831">
        <w:rPr>
          <w:rStyle w:val="StyleUnderline"/>
          <w:highlight w:val="cyan"/>
        </w:rPr>
        <w:t>Bush</w:t>
      </w:r>
      <w:r w:rsidRPr="00D20831">
        <w:rPr>
          <w:sz w:val="16"/>
        </w:rPr>
        <w:t xml:space="preserve"> administration’s </w:t>
      </w:r>
      <w:r w:rsidRPr="00D20831">
        <w:rPr>
          <w:rStyle w:val="StyleUnderline"/>
          <w:highlight w:val="cyan"/>
        </w:rPr>
        <w:t>exceptionalist</w:t>
      </w:r>
      <w:r w:rsidRPr="00D20831">
        <w:rPr>
          <w:sz w:val="16"/>
        </w:rPr>
        <w:t xml:space="preserve"> (and debatably imperialist) </w:t>
      </w:r>
      <w:r w:rsidRPr="00D20831">
        <w:rPr>
          <w:rStyle w:val="StyleUnderline"/>
          <w:highlight w:val="cyan"/>
        </w:rPr>
        <w:t>policies</w:t>
      </w:r>
      <w:r w:rsidRPr="00D20831">
        <w:rPr>
          <w:sz w:val="16"/>
        </w:rPr>
        <w:t xml:space="preserve">, </w:t>
      </w:r>
      <w:r w:rsidRPr="00D20831">
        <w:rPr>
          <w:rStyle w:val="StyleUnderline"/>
          <w:highlight w:val="cyan"/>
        </w:rPr>
        <w:t>including</w:t>
      </w:r>
      <w:r w:rsidRPr="00D20831">
        <w:rPr>
          <w:sz w:val="16"/>
        </w:rPr>
        <w:t xml:space="preserve"> lawyer Neal Katyal and law professor Laurence </w:t>
      </w:r>
      <w:r w:rsidRPr="00D20831">
        <w:rPr>
          <w:rStyle w:val="StyleUnderline"/>
          <w:highlight w:val="cyan"/>
        </w:rPr>
        <w:t>Tribe</w:t>
      </w:r>
      <w:r w:rsidRPr="00D20831">
        <w:rPr>
          <w:sz w:val="16"/>
        </w:rPr>
        <w:t xml:space="preserve">, </w:t>
      </w:r>
      <w:r w:rsidRPr="00D20831">
        <w:rPr>
          <w:rStyle w:val="StyleUnderline"/>
          <w:highlight w:val="cyan"/>
        </w:rPr>
        <w:t>received</w:t>
      </w:r>
      <w:r w:rsidRPr="00D20831">
        <w:rPr>
          <w:sz w:val="16"/>
        </w:rPr>
        <w:t xml:space="preserve"> a portion of their </w:t>
      </w:r>
      <w:r w:rsidRPr="00D20831">
        <w:rPr>
          <w:rStyle w:val="StyleUnderline"/>
          <w:highlight w:val="cyan"/>
        </w:rPr>
        <w:t>training in</w:t>
      </w:r>
      <w:r w:rsidRPr="00D20831">
        <w:rPr>
          <w:sz w:val="16"/>
        </w:rPr>
        <w:t xml:space="preserve"> the pedagogical </w:t>
      </w:r>
      <w:proofErr w:type="gramStart"/>
      <w:r w:rsidRPr="00D20831">
        <w:rPr>
          <w:sz w:val="16"/>
        </w:rPr>
        <w:t>bull-pen</w:t>
      </w:r>
      <w:proofErr w:type="gramEnd"/>
      <w:r w:rsidRPr="00D20831">
        <w:rPr>
          <w:sz w:val="16"/>
        </w:rPr>
        <w:t xml:space="preserve"> of </w:t>
      </w:r>
      <w:r w:rsidRPr="00D20831">
        <w:rPr>
          <w:rStyle w:val="StyleUnderline"/>
          <w:highlight w:val="cyan"/>
        </w:rPr>
        <w:t>debate</w:t>
      </w:r>
      <w:r w:rsidRPr="00D20831">
        <w:rPr>
          <w:sz w:val="16"/>
        </w:rPr>
        <w:t>.</w:t>
      </w:r>
    </w:p>
    <w:p w14:paraId="014FB543" w14:textId="64C63CB5" w:rsidR="007D0ADF" w:rsidRDefault="007D0ADF" w:rsidP="007D0ADF">
      <w:pPr>
        <w:pStyle w:val="Heading3"/>
      </w:pPr>
      <w:r>
        <w:t>2NC---</w:t>
      </w:r>
      <w:r>
        <w:t>Limits KT Creativity</w:t>
      </w:r>
    </w:p>
    <w:p w14:paraId="69E97E83" w14:textId="77777777" w:rsidR="007D0ADF" w:rsidRPr="009852C8" w:rsidRDefault="007D0ADF" w:rsidP="007D0ADF">
      <w:pPr>
        <w:pStyle w:val="Heading4"/>
      </w:pPr>
      <w:r>
        <w:t>L</w:t>
      </w:r>
      <w:r w:rsidRPr="00302DC3">
        <w:t>imits and creativity aren’t mutually exclusive</w:t>
      </w:r>
      <w:r>
        <w:t xml:space="preserve"> -- </w:t>
      </w:r>
      <w:r w:rsidRPr="00302DC3">
        <w:t xml:space="preserve">working within </w:t>
      </w:r>
      <w:r>
        <w:t xml:space="preserve">the </w:t>
      </w:r>
      <w:proofErr w:type="spellStart"/>
      <w:r>
        <w:t>resolutional</w:t>
      </w:r>
      <w:proofErr w:type="spellEnd"/>
      <w:r>
        <w:t xml:space="preserve"> structure</w:t>
      </w:r>
      <w:r w:rsidRPr="00302DC3">
        <w:t xml:space="preserve"> promotes the best innovation</w:t>
      </w:r>
      <w:r>
        <w:t xml:space="preserve"> -- BUT -- </w:t>
      </w:r>
      <w:r w:rsidRPr="00302DC3">
        <w:t xml:space="preserve">refusal of all limits is </w:t>
      </w:r>
      <w:r w:rsidRPr="00302DC3">
        <w:rPr>
          <w:u w:val="single"/>
        </w:rPr>
        <w:t>self-destructive</w:t>
      </w:r>
      <w:r>
        <w:t xml:space="preserve"> because it </w:t>
      </w:r>
      <w:r>
        <w:rPr>
          <w:u w:val="single"/>
        </w:rPr>
        <w:t>kills creativity</w:t>
      </w:r>
      <w:r>
        <w:t xml:space="preserve"> for the neg.</w:t>
      </w:r>
    </w:p>
    <w:p w14:paraId="3DA76A1E" w14:textId="77777777" w:rsidR="007D0ADF" w:rsidRPr="00302DC3" w:rsidRDefault="007D0ADF" w:rsidP="007D0ADF">
      <w:pPr>
        <w:rPr>
          <w:sz w:val="16"/>
          <w:szCs w:val="16"/>
        </w:rPr>
      </w:pPr>
      <w:r w:rsidRPr="00302DC3">
        <w:rPr>
          <w:rStyle w:val="Style13ptBold"/>
        </w:rPr>
        <w:t>Armstrong 0</w:t>
      </w:r>
      <w:r w:rsidRPr="00302DC3">
        <w:rPr>
          <w:sz w:val="16"/>
          <w:szCs w:val="16"/>
        </w:rPr>
        <w:t xml:space="preserve">, Dean and Professor of English at Brown, (Paul B., “The Politics of Play: The Social Implications of </w:t>
      </w:r>
      <w:proofErr w:type="spellStart"/>
      <w:r w:rsidRPr="00302DC3">
        <w:rPr>
          <w:sz w:val="16"/>
          <w:szCs w:val="16"/>
        </w:rPr>
        <w:t>Iser’s</w:t>
      </w:r>
      <w:proofErr w:type="spellEnd"/>
      <w:r w:rsidRPr="00302DC3">
        <w:rPr>
          <w:sz w:val="16"/>
          <w:szCs w:val="16"/>
        </w:rPr>
        <w:t xml:space="preserve"> Aesthetic Theory,” New Literary History 21:1, p.211-223, Winter 2000, accessed via JSTOR on 7-18-12)</w:t>
      </w:r>
    </w:p>
    <w:p w14:paraId="5A9ECFDF" w14:textId="77777777" w:rsidR="007D0ADF" w:rsidRDefault="007D0ADF" w:rsidP="007D0ADF">
      <w:pPr>
        <w:rPr>
          <w:rFonts w:eastAsia="Calibri"/>
          <w:b/>
          <w:u w:val="single"/>
        </w:rPr>
      </w:pPr>
      <w:r w:rsidRPr="00734B7B">
        <w:rPr>
          <w:rFonts w:eastAsia="Calibri"/>
          <w:sz w:val="12"/>
          <w:szCs w:val="14"/>
        </w:rPr>
        <w:t>Such a play-</w:t>
      </w:r>
      <w:r>
        <w:rPr>
          <w:rFonts w:eastAsia="Calibri"/>
          <w:sz w:val="12"/>
          <w:szCs w:val="14"/>
        </w:rPr>
        <w:t>alliance</w:t>
      </w:r>
      <w:r w:rsidRPr="00734B7B">
        <w:rPr>
          <w:rFonts w:eastAsia="Calibri"/>
          <w:sz w:val="12"/>
          <w:szCs w:val="14"/>
        </w:rPr>
        <w:t xml:space="preserve"> also opposes the notion that the only alternative to the coerciveness of consensus must be to advocate the sublime powers of rule-breaking. 8 </w:t>
      </w:r>
      <w:proofErr w:type="spellStart"/>
      <w:r w:rsidRPr="00734B7B">
        <w:rPr>
          <w:rFonts w:eastAsia="Calibri"/>
          <w:sz w:val="12"/>
          <w:szCs w:val="14"/>
        </w:rPr>
        <w:t>Iser</w:t>
      </w:r>
      <w:proofErr w:type="spellEnd"/>
      <w:r w:rsidRPr="00734B7B">
        <w:rPr>
          <w:rFonts w:eastAsia="Calibri"/>
          <w:sz w:val="12"/>
          <w:szCs w:val="14"/>
        </w:rPr>
        <w:t xml:space="preserve"> shares Lyotard's concern that to privilege harmony and agreement in a world of heterogeneous language games is to limit their play and to inhibit semantic innovation and the creation of new games. Lyotard's endorsement of the "sublime"</w:t>
      </w:r>
      <w:r>
        <w:rPr>
          <w:rFonts w:eastAsia="Calibri"/>
          <w:sz w:val="12"/>
          <w:szCs w:val="14"/>
        </w:rPr>
        <w:t>--</w:t>
      </w:r>
      <w:r w:rsidRPr="00302DC3">
        <w:rPr>
          <w:rFonts w:eastAsia="Calibri"/>
          <w:b/>
          <w:u w:val="single"/>
        </w:rPr>
        <w:t>the pursuit of</w:t>
      </w:r>
      <w:r w:rsidRPr="00734B7B">
        <w:rPr>
          <w:rFonts w:eastAsia="Calibri"/>
          <w:sz w:val="12"/>
          <w:szCs w:val="14"/>
        </w:rPr>
        <w:t xml:space="preserve"> the "unpresentable" by </w:t>
      </w:r>
      <w:r w:rsidRPr="003064CB">
        <w:rPr>
          <w:rFonts w:eastAsia="Calibri"/>
          <w:b/>
          <w:highlight w:val="cyan"/>
          <w:u w:val="single"/>
        </w:rPr>
        <w:t>rebelling against restrictions</w:t>
      </w:r>
      <w:r w:rsidRPr="00734B7B">
        <w:rPr>
          <w:rFonts w:eastAsia="Calibri"/>
          <w:sz w:val="12"/>
          <w:szCs w:val="14"/>
        </w:rPr>
        <w:t xml:space="preserve">, </w:t>
      </w:r>
      <w:r w:rsidRPr="00302DC3">
        <w:rPr>
          <w:rFonts w:eastAsia="Calibri"/>
          <w:b/>
          <w:u w:val="single"/>
        </w:rPr>
        <w:t xml:space="preserve">defying norms, </w:t>
      </w:r>
      <w:r w:rsidRPr="003064CB">
        <w:rPr>
          <w:rFonts w:eastAsia="Calibri"/>
          <w:b/>
          <w:highlight w:val="cyan"/>
          <w:u w:val="single"/>
        </w:rPr>
        <w:t>and smashing</w:t>
      </w:r>
      <w:r w:rsidRPr="00302DC3">
        <w:rPr>
          <w:rFonts w:eastAsia="Calibri"/>
          <w:b/>
          <w:u w:val="single"/>
        </w:rPr>
        <w:t xml:space="preserve"> the </w:t>
      </w:r>
      <w:r w:rsidRPr="003064CB">
        <w:rPr>
          <w:rFonts w:eastAsia="Calibri"/>
          <w:b/>
          <w:highlight w:val="cyan"/>
          <w:u w:val="single"/>
        </w:rPr>
        <w:t>limits</w:t>
      </w:r>
      <w:r w:rsidRPr="00302DC3">
        <w:rPr>
          <w:rFonts w:eastAsia="Calibri"/>
          <w:b/>
          <w:u w:val="single"/>
        </w:rPr>
        <w:t xml:space="preserve"> of existing paradigms</w:t>
      </w:r>
      <w:r>
        <w:rPr>
          <w:rFonts w:eastAsia="Calibri"/>
          <w:sz w:val="12"/>
          <w:szCs w:val="14"/>
        </w:rPr>
        <w:t>--</w:t>
      </w:r>
      <w:r w:rsidRPr="003064CB">
        <w:rPr>
          <w:rFonts w:eastAsia="Calibri"/>
          <w:b/>
          <w:highlight w:val="cyan"/>
          <w:u w:val="single"/>
        </w:rPr>
        <w:t>is undermined by contradictions</w:t>
      </w:r>
      <w:r w:rsidRPr="00734B7B">
        <w:rPr>
          <w:rFonts w:eastAsia="Calibri"/>
          <w:sz w:val="12"/>
          <w:szCs w:val="14"/>
        </w:rPr>
        <w:t xml:space="preserve">, however, which </w:t>
      </w:r>
      <w:proofErr w:type="spellStart"/>
      <w:r w:rsidRPr="00734B7B">
        <w:rPr>
          <w:rFonts w:eastAsia="Calibri"/>
          <w:sz w:val="12"/>
          <w:szCs w:val="14"/>
        </w:rPr>
        <w:t>Iser's</w:t>
      </w:r>
      <w:proofErr w:type="spellEnd"/>
      <w:r w:rsidRPr="00734B7B">
        <w:rPr>
          <w:rFonts w:eastAsia="Calibri"/>
          <w:sz w:val="12"/>
          <w:szCs w:val="14"/>
        </w:rPr>
        <w:t xml:space="preserve"> explication of play recognizes and addresses. </w:t>
      </w:r>
      <w:r w:rsidRPr="003064CB">
        <w:rPr>
          <w:rFonts w:eastAsia="Calibri"/>
          <w:b/>
          <w:highlight w:val="cyan"/>
          <w:u w:val="single"/>
        </w:rPr>
        <w:t>The paradox of the unpresentable</w:t>
      </w:r>
      <w:r w:rsidRPr="00734B7B">
        <w:rPr>
          <w:rFonts w:eastAsia="Calibri"/>
          <w:sz w:val="12"/>
          <w:szCs w:val="14"/>
        </w:rPr>
        <w:t xml:space="preserve">, as Lyotard acknowledges, </w:t>
      </w:r>
      <w:r w:rsidRPr="003064CB">
        <w:rPr>
          <w:rFonts w:eastAsia="Calibri"/>
          <w:b/>
          <w:highlight w:val="cyan"/>
          <w:u w:val="single"/>
        </w:rPr>
        <w:t>is that it can only be manifested through a game of representation</w:t>
      </w:r>
      <w:r w:rsidRPr="00734B7B">
        <w:rPr>
          <w:rFonts w:eastAsia="Calibri"/>
          <w:sz w:val="12"/>
          <w:szCs w:val="14"/>
        </w:rPr>
        <w:t xml:space="preserve">. The sublime is, consequently, in </w:t>
      </w:r>
      <w:proofErr w:type="spellStart"/>
      <w:r w:rsidRPr="00734B7B">
        <w:rPr>
          <w:rFonts w:eastAsia="Calibri"/>
          <w:sz w:val="12"/>
          <w:szCs w:val="14"/>
        </w:rPr>
        <w:t>Iser's</w:t>
      </w:r>
      <w:proofErr w:type="spellEnd"/>
      <w:r w:rsidRPr="00734B7B">
        <w:rPr>
          <w:rFonts w:eastAsia="Calibri"/>
          <w:sz w:val="12"/>
          <w:szCs w:val="14"/>
        </w:rPr>
        <w:t xml:space="preserve"> sense, an instance of doubling. </w:t>
      </w:r>
      <w:r w:rsidRPr="00302DC3">
        <w:rPr>
          <w:rFonts w:eastAsia="Calibri"/>
          <w:b/>
          <w:u w:val="single"/>
        </w:rPr>
        <w:t>If violating norms creates new games</w:t>
      </w:r>
      <w:r w:rsidRPr="00734B7B">
        <w:rPr>
          <w:rFonts w:eastAsia="Calibri"/>
          <w:sz w:val="12"/>
          <w:szCs w:val="14"/>
        </w:rPr>
        <w:t xml:space="preserve">, </w:t>
      </w:r>
      <w:r w:rsidRPr="00302DC3">
        <w:rPr>
          <w:rFonts w:eastAsia="Calibri"/>
          <w:b/>
          <w:u w:val="single"/>
        </w:rPr>
        <w:t xml:space="preserve">this </w:t>
      </w:r>
      <w:r w:rsidRPr="003064CB">
        <w:rPr>
          <w:rFonts w:eastAsia="Calibri"/>
          <w:b/>
          <w:highlight w:val="cyan"/>
          <w:u w:val="single"/>
        </w:rPr>
        <w:t>crossing of boundaries depends on</w:t>
      </w:r>
      <w:r w:rsidRPr="00302DC3">
        <w:rPr>
          <w:rFonts w:eastAsia="Calibri"/>
          <w:b/>
          <w:u w:val="single"/>
        </w:rPr>
        <w:t xml:space="preserve"> and carries in its wake </w:t>
      </w:r>
      <w:r w:rsidRPr="003064CB">
        <w:rPr>
          <w:rFonts w:eastAsia="Calibri"/>
          <w:b/>
          <w:highlight w:val="cyan"/>
          <w:u w:val="single"/>
        </w:rPr>
        <w:t xml:space="preserve">the </w:t>
      </w:r>
      <w:r w:rsidRPr="00302DC3">
        <w:rPr>
          <w:rFonts w:eastAsia="Calibri"/>
          <w:b/>
          <w:u w:val="single"/>
        </w:rPr>
        <w:t xml:space="preserve">conventions and </w:t>
      </w:r>
      <w:r w:rsidRPr="003064CB">
        <w:rPr>
          <w:rFonts w:eastAsia="Calibri"/>
          <w:b/>
          <w:highlight w:val="cyan"/>
          <w:u w:val="single"/>
        </w:rPr>
        <w:t>structures it oversteps</w:t>
      </w:r>
      <w:r w:rsidRPr="00734B7B">
        <w:rPr>
          <w:rFonts w:eastAsia="Calibri"/>
          <w:sz w:val="12"/>
          <w:szCs w:val="14"/>
        </w:rPr>
        <w:t xml:space="preserve">. </w:t>
      </w:r>
      <w:r w:rsidRPr="00302DC3">
        <w:rPr>
          <w:rFonts w:eastAsia="Calibri"/>
          <w:b/>
          <w:u w:val="single"/>
        </w:rPr>
        <w:t>The sublime may be</w:t>
      </w:r>
      <w:r w:rsidRPr="00734B7B">
        <w:rPr>
          <w:rFonts w:eastAsia="Calibri"/>
          <w:sz w:val="12"/>
          <w:szCs w:val="14"/>
        </w:rPr>
        <w:t xml:space="preserve"> uncompromising, asocial, and </w:t>
      </w:r>
      <w:r w:rsidRPr="00302DC3">
        <w:rPr>
          <w:rFonts w:eastAsia="Calibri"/>
          <w:b/>
          <w:u w:val="single"/>
        </w:rPr>
        <w:t>unwilling to be bound by limits, but its pursuit of what is not contained in any order</w:t>
      </w:r>
      <w:r w:rsidRPr="00734B7B">
        <w:rPr>
          <w:rFonts w:eastAsia="Calibri"/>
          <w:sz w:val="12"/>
          <w:szCs w:val="14"/>
        </w:rPr>
        <w:t xml:space="preserve"> or system </w:t>
      </w:r>
      <w:r w:rsidRPr="00302DC3">
        <w:rPr>
          <w:rFonts w:eastAsia="Calibri"/>
          <w:b/>
          <w:u w:val="single"/>
        </w:rPr>
        <w:t>makes it dependent on the forms it opposes</w:t>
      </w:r>
      <w:r w:rsidRPr="00734B7B">
        <w:rPr>
          <w:rFonts w:eastAsia="Calibri"/>
          <w:sz w:val="12"/>
          <w:szCs w:val="14"/>
        </w:rPr>
        <w:t xml:space="preserve">. [End Page 220] </w:t>
      </w:r>
      <w:r w:rsidRPr="00302DC3">
        <w:rPr>
          <w:rFonts w:eastAsia="Calibri"/>
          <w:b/>
          <w:u w:val="single"/>
        </w:rPr>
        <w:t>The radical presumption of the sublime is</w:t>
      </w:r>
      <w:r w:rsidRPr="00734B7B">
        <w:rPr>
          <w:rFonts w:eastAsia="Calibri"/>
          <w:sz w:val="12"/>
          <w:szCs w:val="14"/>
        </w:rPr>
        <w:t xml:space="preserve"> </w:t>
      </w:r>
      <w:r w:rsidRPr="00302DC3">
        <w:rPr>
          <w:rFonts w:eastAsia="Calibri"/>
          <w:b/>
          <w:u w:val="single"/>
        </w:rPr>
        <w:t>not only terroristic in refusing to recognize the claims of other games whose rules it declines to limit itself by</w:t>
      </w:r>
      <w:r w:rsidRPr="00734B7B">
        <w:rPr>
          <w:rFonts w:eastAsia="Calibri"/>
          <w:sz w:val="12"/>
          <w:szCs w:val="14"/>
        </w:rPr>
        <w:t xml:space="preserve">. </w:t>
      </w:r>
      <w:r w:rsidRPr="003064CB">
        <w:rPr>
          <w:rFonts w:eastAsia="Calibri"/>
          <w:b/>
          <w:highlight w:val="cyan"/>
          <w:u w:val="single"/>
        </w:rPr>
        <w:t>It is</w:t>
      </w:r>
      <w:r w:rsidRPr="00734B7B">
        <w:rPr>
          <w:rFonts w:eastAsia="Calibri"/>
          <w:sz w:val="12"/>
          <w:szCs w:val="14"/>
        </w:rPr>
        <w:t xml:space="preserve"> also </w:t>
      </w:r>
      <w:r w:rsidRPr="00302DC3">
        <w:rPr>
          <w:rFonts w:eastAsia="Calibri"/>
          <w:b/>
          <w:u w:val="single"/>
        </w:rPr>
        <w:t xml:space="preserve">naive and </w:t>
      </w:r>
      <w:r w:rsidRPr="003064CB">
        <w:rPr>
          <w:rFonts w:eastAsia="Calibri"/>
          <w:b/>
          <w:highlight w:val="cyan"/>
          <w:u w:val="single"/>
        </w:rPr>
        <w:t>self-destructive</w:t>
      </w:r>
      <w:r w:rsidRPr="003064CB">
        <w:rPr>
          <w:rFonts w:eastAsia="Calibri"/>
          <w:sz w:val="12"/>
          <w:szCs w:val="14"/>
          <w:highlight w:val="cyan"/>
        </w:rPr>
        <w:t xml:space="preserve"> </w:t>
      </w:r>
      <w:r w:rsidRPr="003064CB">
        <w:rPr>
          <w:rFonts w:eastAsia="Calibri"/>
          <w:b/>
          <w:highlight w:val="cyan"/>
          <w:u w:val="single"/>
        </w:rPr>
        <w:t>in its</w:t>
      </w:r>
      <w:r w:rsidRPr="003064CB">
        <w:rPr>
          <w:rFonts w:eastAsia="Calibri"/>
          <w:sz w:val="12"/>
          <w:szCs w:val="14"/>
          <w:highlight w:val="cyan"/>
        </w:rPr>
        <w:t xml:space="preserve"> </w:t>
      </w:r>
      <w:r w:rsidRPr="00302DC3">
        <w:rPr>
          <w:rFonts w:eastAsia="Calibri"/>
          <w:b/>
          <w:u w:val="single"/>
        </w:rPr>
        <w:t>impossible</w:t>
      </w:r>
      <w:r w:rsidRPr="003064CB">
        <w:rPr>
          <w:rFonts w:eastAsia="Calibri"/>
          <w:b/>
          <w:highlight w:val="cyan"/>
          <w:u w:val="single"/>
        </w:rPr>
        <w:t xml:space="preserve"> imagining</w:t>
      </w:r>
      <w:r w:rsidRPr="003064CB">
        <w:rPr>
          <w:rFonts w:eastAsia="Calibri"/>
          <w:sz w:val="12"/>
          <w:szCs w:val="14"/>
          <w:highlight w:val="cyan"/>
        </w:rPr>
        <w:t xml:space="preserve"> </w:t>
      </w:r>
      <w:r w:rsidRPr="003064CB">
        <w:rPr>
          <w:rFonts w:eastAsia="Calibri"/>
          <w:b/>
          <w:highlight w:val="cyan"/>
          <w:u w:val="single"/>
        </w:rPr>
        <w:t>that it can do without the others it opposes</w:t>
      </w:r>
      <w:r w:rsidRPr="00734B7B">
        <w:rPr>
          <w:rFonts w:eastAsia="Calibri"/>
          <w:sz w:val="12"/>
          <w:szCs w:val="14"/>
        </w:rPr>
        <w:t xml:space="preserve">. As a structure of doubling, </w:t>
      </w:r>
      <w:r w:rsidRPr="00302DC3">
        <w:rPr>
          <w:rFonts w:eastAsia="Calibri"/>
          <w:b/>
          <w:u w:val="single"/>
        </w:rPr>
        <w:t>the</w:t>
      </w:r>
      <w:r w:rsidRPr="00734B7B">
        <w:rPr>
          <w:rFonts w:eastAsia="Calibri"/>
          <w:sz w:val="12"/>
          <w:szCs w:val="14"/>
        </w:rPr>
        <w:t xml:space="preserve"> sublime </w:t>
      </w:r>
      <w:r w:rsidRPr="00302DC3">
        <w:rPr>
          <w:rFonts w:eastAsia="Calibri"/>
          <w:b/>
          <w:u w:val="single"/>
        </w:rPr>
        <w:t>pursuit of the unpresentable requires a play-</w:t>
      </w:r>
      <w:r>
        <w:rPr>
          <w:rFonts w:eastAsia="Calibri"/>
          <w:b/>
          <w:u w:val="single"/>
        </w:rPr>
        <w:t>alliance</w:t>
      </w:r>
      <w:r w:rsidRPr="00302DC3">
        <w:rPr>
          <w:rFonts w:eastAsia="Calibri"/>
          <w:b/>
          <w:u w:val="single"/>
        </w:rPr>
        <w:t xml:space="preserve"> that includes other, less radical games with which it can interact</w:t>
      </w:r>
      <w:r w:rsidRPr="00734B7B">
        <w:rPr>
          <w:rFonts w:eastAsia="Calibri"/>
          <w:sz w:val="12"/>
          <w:szCs w:val="14"/>
        </w:rPr>
        <w:t xml:space="preserve">. Such conditions of exchange would be provided by </w:t>
      </w:r>
      <w:r w:rsidRPr="003064CB">
        <w:rPr>
          <w:rFonts w:eastAsia="Calibri"/>
          <w:b/>
          <w:highlight w:val="cyan"/>
          <w:u w:val="single"/>
        </w:rPr>
        <w:t>the nonconsensual reciprocity of</w:t>
      </w:r>
      <w:r w:rsidRPr="00734B7B">
        <w:rPr>
          <w:rFonts w:eastAsia="Calibri"/>
          <w:sz w:val="12"/>
          <w:szCs w:val="14"/>
        </w:rPr>
        <w:t xml:space="preserve"> </w:t>
      </w:r>
      <w:proofErr w:type="spellStart"/>
      <w:r w:rsidRPr="00734B7B">
        <w:rPr>
          <w:rFonts w:eastAsia="Calibri"/>
          <w:sz w:val="12"/>
          <w:szCs w:val="14"/>
        </w:rPr>
        <w:t>Iserian</w:t>
      </w:r>
      <w:proofErr w:type="spellEnd"/>
      <w:r w:rsidRPr="00734B7B">
        <w:rPr>
          <w:rFonts w:eastAsia="Calibri"/>
          <w:sz w:val="12"/>
          <w:szCs w:val="14"/>
        </w:rPr>
        <w:t xml:space="preserve"> </w:t>
      </w:r>
      <w:r w:rsidRPr="003064CB">
        <w:rPr>
          <w:rFonts w:eastAsia="Calibri"/>
          <w:b/>
          <w:highlight w:val="cyan"/>
          <w:u w:val="single"/>
        </w:rPr>
        <w:t>play</w:t>
      </w:r>
      <w:r w:rsidRPr="00734B7B">
        <w:rPr>
          <w:rFonts w:eastAsia="Calibri"/>
          <w:sz w:val="12"/>
          <w:szCs w:val="14"/>
        </w:rPr>
        <w:t xml:space="preserve">. </w:t>
      </w:r>
      <w:proofErr w:type="spellStart"/>
      <w:r w:rsidRPr="00734B7B">
        <w:rPr>
          <w:rFonts w:eastAsia="Calibri"/>
          <w:sz w:val="12"/>
          <w:szCs w:val="14"/>
        </w:rPr>
        <w:t>Iser's</w:t>
      </w:r>
      <w:proofErr w:type="spellEnd"/>
      <w:r w:rsidRPr="00734B7B">
        <w:rPr>
          <w:rFonts w:eastAsia="Calibri"/>
          <w:sz w:val="12"/>
          <w:szCs w:val="14"/>
        </w:rPr>
        <w:t xml:space="preserve"> notion of play </w:t>
      </w:r>
      <w:r w:rsidRPr="003064CB">
        <w:rPr>
          <w:rFonts w:eastAsia="Calibri"/>
          <w:b/>
          <w:highlight w:val="cyan"/>
          <w:u w:val="single"/>
        </w:rPr>
        <w:t>offers a way of conceptualizing power which</w:t>
      </w:r>
      <w:r w:rsidRPr="003064CB">
        <w:rPr>
          <w:rFonts w:eastAsia="Calibri"/>
          <w:sz w:val="12"/>
          <w:szCs w:val="14"/>
          <w:highlight w:val="cyan"/>
        </w:rPr>
        <w:t xml:space="preserve"> </w:t>
      </w:r>
      <w:r w:rsidRPr="003064CB">
        <w:rPr>
          <w:rFonts w:eastAsia="Calibri"/>
          <w:b/>
          <w:highlight w:val="cyan"/>
          <w:u w:val="single"/>
        </w:rPr>
        <w:t xml:space="preserve">acknowledges the necessity </w:t>
      </w:r>
      <w:r w:rsidRPr="00302DC3">
        <w:rPr>
          <w:rFonts w:eastAsia="Calibri"/>
          <w:b/>
          <w:u w:val="single"/>
        </w:rPr>
        <w:t xml:space="preserve">and force </w:t>
      </w:r>
      <w:r w:rsidRPr="003064CB">
        <w:rPr>
          <w:rFonts w:eastAsia="Calibri"/>
          <w:b/>
          <w:highlight w:val="cyan"/>
          <w:u w:val="single"/>
        </w:rPr>
        <w:t xml:space="preserve">of </w:t>
      </w:r>
      <w:r w:rsidRPr="00302DC3">
        <w:rPr>
          <w:rFonts w:eastAsia="Calibri"/>
          <w:b/>
          <w:u w:val="single"/>
        </w:rPr>
        <w:t xml:space="preserve">disciplinary </w:t>
      </w:r>
      <w:r w:rsidRPr="003064CB">
        <w:rPr>
          <w:rFonts w:eastAsia="Calibri"/>
          <w:b/>
          <w:highlight w:val="cyan"/>
          <w:u w:val="single"/>
        </w:rPr>
        <w:t>constraints</w:t>
      </w:r>
      <w:r w:rsidRPr="003064CB">
        <w:rPr>
          <w:rFonts w:eastAsia="Calibri"/>
          <w:sz w:val="12"/>
          <w:szCs w:val="14"/>
          <w:highlight w:val="cyan"/>
        </w:rPr>
        <w:t xml:space="preserve"> </w:t>
      </w:r>
      <w:r w:rsidRPr="003064CB">
        <w:rPr>
          <w:rFonts w:eastAsia="Calibri"/>
          <w:b/>
          <w:highlight w:val="cyan"/>
          <w:u w:val="single"/>
        </w:rPr>
        <w:t>without seeing them as</w:t>
      </w:r>
      <w:r w:rsidRPr="00302DC3">
        <w:rPr>
          <w:rFonts w:eastAsia="Calibri"/>
          <w:b/>
          <w:u w:val="single"/>
        </w:rPr>
        <w:t xml:space="preserve"> unequivocally </w:t>
      </w:r>
      <w:r w:rsidRPr="003064CB">
        <w:rPr>
          <w:rFonts w:eastAsia="Calibri"/>
          <w:b/>
          <w:highlight w:val="cyan"/>
          <w:u w:val="single"/>
        </w:rPr>
        <w:t>coercive</w:t>
      </w:r>
      <w:r w:rsidRPr="00302DC3">
        <w:rPr>
          <w:rFonts w:eastAsia="Calibri"/>
          <w:b/>
          <w:u w:val="single"/>
        </w:rPr>
        <w:t xml:space="preserve"> and determining</w:t>
      </w:r>
      <w:r w:rsidRPr="00734B7B">
        <w:rPr>
          <w:rFonts w:eastAsia="Calibri"/>
          <w:sz w:val="12"/>
          <w:szCs w:val="14"/>
        </w:rPr>
        <w:t xml:space="preserve">. </w:t>
      </w:r>
      <w:r w:rsidRPr="00302DC3">
        <w:rPr>
          <w:rFonts w:eastAsia="Calibri"/>
          <w:b/>
          <w:u w:val="single"/>
        </w:rPr>
        <w:t>The</w:t>
      </w:r>
      <w:r w:rsidRPr="00734B7B">
        <w:rPr>
          <w:rFonts w:eastAsia="Calibri"/>
          <w:sz w:val="12"/>
          <w:szCs w:val="14"/>
        </w:rPr>
        <w:t xml:space="preserve"> </w:t>
      </w:r>
      <w:r w:rsidRPr="00302DC3">
        <w:rPr>
          <w:rFonts w:eastAsia="Calibri"/>
          <w:b/>
          <w:u w:val="single"/>
        </w:rPr>
        <w:t>contradictory combination of restriction and openness in how play deploys power</w:t>
      </w:r>
      <w:r w:rsidRPr="00734B7B">
        <w:rPr>
          <w:rFonts w:eastAsia="Calibri"/>
          <w:sz w:val="12"/>
          <w:szCs w:val="14"/>
        </w:rPr>
        <w:t xml:space="preserve"> is evident in </w:t>
      </w:r>
      <w:proofErr w:type="spellStart"/>
      <w:r w:rsidRPr="00734B7B">
        <w:rPr>
          <w:rFonts w:eastAsia="Calibri"/>
          <w:sz w:val="12"/>
          <w:szCs w:val="14"/>
        </w:rPr>
        <w:t>Iser's</w:t>
      </w:r>
      <w:proofErr w:type="spellEnd"/>
      <w:r w:rsidRPr="00734B7B">
        <w:rPr>
          <w:rFonts w:eastAsia="Calibri"/>
          <w:sz w:val="12"/>
          <w:szCs w:val="14"/>
        </w:rPr>
        <w:t xml:space="preserve"> analysis of "regulatory" and "aleatory" rules. Even the regulatory rules, which set down the </w:t>
      </w:r>
      <w:proofErr w:type="gramStart"/>
      <w:r w:rsidRPr="00734B7B">
        <w:rPr>
          <w:rFonts w:eastAsia="Calibri"/>
          <w:sz w:val="12"/>
          <w:szCs w:val="14"/>
        </w:rPr>
        <w:t>conditions</w:t>
      </w:r>
      <w:proofErr w:type="gramEnd"/>
      <w:r w:rsidRPr="00734B7B">
        <w:rPr>
          <w:rFonts w:eastAsia="Calibri"/>
          <w:sz w:val="12"/>
          <w:szCs w:val="14"/>
        </w:rPr>
        <w:t xml:space="preserve"> participants submit to in order to play a game, "</w:t>
      </w:r>
      <w:r w:rsidRPr="00302DC3">
        <w:rPr>
          <w:rFonts w:eastAsia="Calibri"/>
          <w:b/>
          <w:u w:val="single"/>
        </w:rPr>
        <w:t>permit a certain range of combinations while also establishing a code of possible play</w:t>
      </w:r>
      <w:r w:rsidRPr="00734B7B">
        <w:rPr>
          <w:rFonts w:eastAsia="Calibri"/>
          <w:sz w:val="12"/>
          <w:szCs w:val="14"/>
        </w:rPr>
        <w:t xml:space="preserve">. . . . </w:t>
      </w:r>
      <w:r w:rsidRPr="00302DC3">
        <w:rPr>
          <w:rFonts w:eastAsia="Calibri"/>
          <w:b/>
          <w:u w:val="single"/>
        </w:rPr>
        <w:t>Since these rules limit the text game without producing it</w:t>
      </w:r>
      <w:r w:rsidRPr="00734B7B">
        <w:rPr>
          <w:rFonts w:eastAsia="Calibri"/>
          <w:sz w:val="12"/>
          <w:szCs w:val="14"/>
        </w:rPr>
        <w:t xml:space="preserve">, </w:t>
      </w:r>
      <w:r w:rsidRPr="003064CB">
        <w:rPr>
          <w:rFonts w:eastAsia="Calibri"/>
          <w:b/>
          <w:highlight w:val="cyan"/>
          <w:u w:val="single"/>
        </w:rPr>
        <w:t>they are regulatory but not prescriptive</w:t>
      </w:r>
      <w:r w:rsidRPr="00734B7B">
        <w:rPr>
          <w:rFonts w:eastAsia="Calibri"/>
          <w:sz w:val="12"/>
          <w:szCs w:val="14"/>
        </w:rPr>
        <w:t xml:space="preserve">. They do no more than set the aleatory in motion, and the aleatory rule differs from the regulatory in that it has no code of its own" (FI 273). Submitting to the discipline of regulatory restrictions is both constraining and enabling because it makes possible certain kinds of interaction that the rules cannot completely predict or prescribe in advance. Hence the existence of aleatory rules that are not codified as part of the game itself but are the variable customs, procedures, and practices for playing it. </w:t>
      </w:r>
      <w:r w:rsidRPr="00302DC3">
        <w:rPr>
          <w:rFonts w:eastAsia="Calibri"/>
          <w:b/>
          <w:u w:val="single"/>
        </w:rPr>
        <w:t>Expert facility with</w:t>
      </w:r>
      <w:r w:rsidRPr="00734B7B">
        <w:rPr>
          <w:rFonts w:eastAsia="Calibri"/>
          <w:sz w:val="12"/>
          <w:szCs w:val="14"/>
        </w:rPr>
        <w:t xml:space="preserve"> aleatory </w:t>
      </w:r>
      <w:r w:rsidRPr="00302DC3">
        <w:rPr>
          <w:rFonts w:eastAsia="Calibri"/>
          <w:b/>
          <w:u w:val="single"/>
        </w:rPr>
        <w:t>rules marks the difference</w:t>
      </w:r>
      <w:r w:rsidRPr="00734B7B">
        <w:rPr>
          <w:rFonts w:eastAsia="Calibri"/>
          <w:sz w:val="12"/>
          <w:szCs w:val="14"/>
        </w:rPr>
        <w:t xml:space="preserve">, for example, </w:t>
      </w:r>
      <w:r w:rsidRPr="00302DC3">
        <w:rPr>
          <w:rFonts w:eastAsia="Calibri"/>
          <w:b/>
          <w:u w:val="single"/>
        </w:rPr>
        <w:t>between someone who just knows the rules of a game and another who really knows how to play it</w:t>
      </w:r>
      <w:r w:rsidRPr="00734B7B">
        <w:rPr>
          <w:rFonts w:eastAsia="Calibri"/>
          <w:sz w:val="12"/>
          <w:szCs w:val="14"/>
        </w:rPr>
        <w:t xml:space="preserve">. Aleatory </w:t>
      </w:r>
      <w:r w:rsidRPr="003064CB">
        <w:rPr>
          <w:rFonts w:eastAsia="Calibri"/>
          <w:b/>
          <w:highlight w:val="cyan"/>
          <w:u w:val="single"/>
        </w:rPr>
        <w:t>rules are</w:t>
      </w:r>
      <w:r w:rsidRPr="00734B7B">
        <w:rPr>
          <w:rFonts w:eastAsia="Calibri"/>
          <w:sz w:val="12"/>
          <w:szCs w:val="14"/>
        </w:rPr>
        <w:t xml:space="preserve"> more flexible and open-ended and more susceptible to variation than regulatory rules, but they too are </w:t>
      </w:r>
      <w:r w:rsidRPr="003064CB">
        <w:rPr>
          <w:rFonts w:eastAsia="Calibri"/>
          <w:b/>
          <w:highlight w:val="cyan"/>
          <w:u w:val="single"/>
        </w:rPr>
        <w:t>characterized by</w:t>
      </w:r>
      <w:r w:rsidRPr="00302DC3">
        <w:rPr>
          <w:rFonts w:eastAsia="Calibri"/>
          <w:b/>
          <w:u w:val="single"/>
        </w:rPr>
        <w:t xml:space="preserve"> a</w:t>
      </w:r>
      <w:r w:rsidRPr="00734B7B">
        <w:rPr>
          <w:rFonts w:eastAsia="Calibri"/>
          <w:sz w:val="12"/>
          <w:szCs w:val="14"/>
        </w:rPr>
        <w:t xml:space="preserve"> </w:t>
      </w:r>
      <w:r w:rsidRPr="00302DC3">
        <w:rPr>
          <w:rFonts w:eastAsia="Calibri"/>
          <w:b/>
          <w:u w:val="single"/>
        </w:rPr>
        <w:t xml:space="preserve">contradictory combination of </w:t>
      </w:r>
      <w:r w:rsidRPr="003064CB">
        <w:rPr>
          <w:rFonts w:eastAsia="Calibri"/>
          <w:b/>
          <w:highlight w:val="cyan"/>
          <w:u w:val="single"/>
        </w:rPr>
        <w:t>constraint and possibility, limitation and unpredictability,</w:t>
      </w:r>
      <w:r w:rsidRPr="00302DC3">
        <w:rPr>
          <w:rFonts w:eastAsia="Calibri"/>
          <w:b/>
          <w:u w:val="single"/>
        </w:rPr>
        <w:t xml:space="preserve"> </w:t>
      </w:r>
      <w:proofErr w:type="gramStart"/>
      <w:r w:rsidRPr="00302DC3">
        <w:rPr>
          <w:rFonts w:eastAsia="Calibri"/>
          <w:b/>
          <w:u w:val="single"/>
        </w:rPr>
        <w:t>discipline</w:t>
      </w:r>
      <w:proofErr w:type="gramEnd"/>
      <w:r w:rsidRPr="00302DC3">
        <w:rPr>
          <w:rFonts w:eastAsia="Calibri"/>
          <w:b/>
          <w:u w:val="single"/>
        </w:rPr>
        <w:t xml:space="preserve"> and spontaneity.</w:t>
      </w:r>
    </w:p>
    <w:p w14:paraId="19998916" w14:textId="77777777" w:rsidR="007D0ADF" w:rsidRPr="00B55AD5" w:rsidRDefault="007D0ADF" w:rsidP="007D0ADF"/>
    <w:p w14:paraId="0B44BBC5" w14:textId="77777777" w:rsidR="007D0ADF" w:rsidRDefault="007D0ADF" w:rsidP="007D0ADF">
      <w:pPr>
        <w:pStyle w:val="Heading3"/>
      </w:pPr>
      <w:r>
        <w:t>2NC---AT: Creativity/Imagination</w:t>
      </w:r>
    </w:p>
    <w:p w14:paraId="66E41E26" w14:textId="77777777" w:rsidR="007D0ADF" w:rsidRDefault="007D0ADF" w:rsidP="007D0ADF">
      <w:pPr>
        <w:pStyle w:val="Heading4"/>
      </w:pPr>
      <w:r>
        <w:t>Debating about topical plans challenges the technocratic, elitist activity they criticize and creates utopian and radical orientations.</w:t>
      </w:r>
    </w:p>
    <w:p w14:paraId="586590BD" w14:textId="77777777" w:rsidR="007D0ADF" w:rsidRPr="002C1185" w:rsidRDefault="007D0ADF" w:rsidP="007D0ADF">
      <w:r w:rsidRPr="00432E2A">
        <w:rPr>
          <w:rStyle w:val="Style13ptBold"/>
        </w:rPr>
        <w:t>McGee and Romanelli, 97</w:t>
      </w:r>
      <w:r w:rsidRPr="00432E2A">
        <w:t>—</w:t>
      </w:r>
      <w:r>
        <w:t xml:space="preserve">Assistant Professor in </w:t>
      </w:r>
      <w:r w:rsidRPr="00432E2A">
        <w:t>Communication Studies at Texas Tech AND Director of Debate at Loyola University of Chicago (Brian and David, “Policy Debate as Ficti</w:t>
      </w:r>
      <w:r>
        <w:t>on: In Defense of Utopian Fiat,”</w:t>
      </w:r>
      <w:r w:rsidRPr="00432E2A">
        <w:t xml:space="preserve"> Contemporary Argumentation and Debate 18 (1997) 23-35, </w:t>
      </w:r>
      <w:proofErr w:type="spellStart"/>
      <w:r w:rsidRPr="00432E2A">
        <w:t>dml</w:t>
      </w:r>
      <w:proofErr w:type="spellEnd"/>
      <w:r w:rsidRPr="00432E2A">
        <w:t>)</w:t>
      </w:r>
      <w:r>
        <w:t xml:space="preserve"> [</w:t>
      </w:r>
      <w:r w:rsidRPr="002C1185">
        <w:t>ableist language modifications denoted by brackets]</w:t>
      </w:r>
    </w:p>
    <w:p w14:paraId="4B6E82F1" w14:textId="77777777" w:rsidR="007D0ADF" w:rsidRPr="00002B38" w:rsidRDefault="007D0ADF" w:rsidP="007D0ADF">
      <w:pPr>
        <w:rPr>
          <w:rStyle w:val="StyleUnderline"/>
        </w:rPr>
      </w:pPr>
      <w:r w:rsidRPr="002C1185">
        <w:rPr>
          <w:sz w:val="16"/>
        </w:rPr>
        <w:t xml:space="preserve">Snider argued several years ago that </w:t>
      </w:r>
      <w:r w:rsidRPr="002C1185">
        <w:rPr>
          <w:rStyle w:val="StyleUnderline"/>
        </w:rPr>
        <w:t xml:space="preserve">a suitable paradigm should address “something we can </w:t>
      </w:r>
      <w:r w:rsidRPr="002C1185">
        <w:rPr>
          <w:rStyle w:val="Emphasis"/>
        </w:rPr>
        <w:t>ACTUALLY DO</w:t>
      </w:r>
      <w:r w:rsidRPr="002C1185">
        <w:rPr>
          <w:rStyle w:val="StyleUnderline"/>
        </w:rPr>
        <w:t xml:space="preserve">” as opposed to something we can </w:t>
      </w:r>
      <w:r w:rsidRPr="002C1185">
        <w:rPr>
          <w:rStyle w:val="Emphasis"/>
        </w:rPr>
        <w:t>MAKE BELIEVE ABOUT</w:t>
      </w:r>
      <w:r w:rsidRPr="002C1185">
        <w:rPr>
          <w:rStyle w:val="StyleUnderline"/>
        </w:rPr>
        <w:t>”</w:t>
      </w:r>
      <w:r w:rsidRPr="002C1185">
        <w:rPr>
          <w:sz w:val="16"/>
        </w:rPr>
        <w:t xml:space="preserve"> (“Fantasy</w:t>
      </w:r>
      <w:r w:rsidRPr="00002B38">
        <w:rPr>
          <w:sz w:val="16"/>
        </w:rPr>
        <w:t xml:space="preserve"> as Reality” 14). </w:t>
      </w:r>
      <w:r w:rsidRPr="00002B38">
        <w:rPr>
          <w:rStyle w:val="StyleUnderline"/>
          <w:highlight w:val="cyan"/>
        </w:rPr>
        <w:t>A utopian</w:t>
      </w:r>
      <w:r w:rsidRPr="00137D86">
        <w:rPr>
          <w:sz w:val="16"/>
        </w:rPr>
        <w:t xml:space="preserve"> literature </w:t>
      </w:r>
      <w:r w:rsidRPr="00002B38">
        <w:rPr>
          <w:rStyle w:val="StyleUnderline"/>
          <w:highlight w:val="cyan"/>
        </w:rPr>
        <w:t xml:space="preserve">metaphor is </w:t>
      </w:r>
      <w:r w:rsidRPr="00002B38">
        <w:rPr>
          <w:rStyle w:val="StyleUnderline"/>
        </w:rPr>
        <w:t>beneficial</w:t>
      </w:r>
      <w:r w:rsidRPr="00B73DB2">
        <w:rPr>
          <w:rStyle w:val="StyleUnderline"/>
        </w:rPr>
        <w:t xml:space="preserve"> </w:t>
      </w:r>
      <w:r w:rsidRPr="00C46B6F">
        <w:rPr>
          <w:rStyle w:val="Emphasis"/>
        </w:rPr>
        <w:t xml:space="preserve">precisely </w:t>
      </w:r>
      <w:r w:rsidRPr="00002B38">
        <w:rPr>
          <w:rStyle w:val="Emphasis"/>
        </w:rPr>
        <w:t xml:space="preserve">because it is </w:t>
      </w:r>
      <w:r w:rsidRPr="00002B38">
        <w:rPr>
          <w:rStyle w:val="Emphasis"/>
          <w:highlight w:val="cyan"/>
        </w:rPr>
        <w:t>within the power of debaters</w:t>
      </w:r>
      <w:r w:rsidRPr="00002B38">
        <w:rPr>
          <w:rStyle w:val="StyleUnderline"/>
          <w:highlight w:val="cyan"/>
        </w:rPr>
        <w:t xml:space="preserve"> to perform the</w:t>
      </w:r>
      <w:r w:rsidRPr="00B73DB2">
        <w:rPr>
          <w:rStyle w:val="StyleUnderline"/>
        </w:rPr>
        <w:t xml:space="preserve"> </w:t>
      </w:r>
      <w:r w:rsidRPr="00002B38">
        <w:rPr>
          <w:rStyle w:val="StyleUnderline"/>
        </w:rPr>
        <w:t>desired action suggested</w:t>
      </w:r>
      <w:r w:rsidRPr="00002B38">
        <w:rPr>
          <w:sz w:val="16"/>
        </w:rPr>
        <w:t xml:space="preserve"> by the metaphor, </w:t>
      </w:r>
      <w:r w:rsidRPr="00002B38">
        <w:rPr>
          <w:rStyle w:val="StyleUnderline"/>
        </w:rPr>
        <w:t xml:space="preserve">if not always to demonstrate that the desired action is </w:t>
      </w:r>
      <w:r w:rsidRPr="00002B38">
        <w:rPr>
          <w:rStyle w:val="Emphasis"/>
        </w:rPr>
        <w:t>politically feasible</w:t>
      </w:r>
      <w:r w:rsidRPr="00002B38">
        <w:rPr>
          <w:rStyle w:val="StyleUnderline"/>
        </w:rPr>
        <w:t>.</w:t>
      </w:r>
    </w:p>
    <w:p w14:paraId="69A2410C" w14:textId="77777777" w:rsidR="007D0ADF" w:rsidRPr="002C1185" w:rsidRDefault="007D0ADF" w:rsidP="007D0ADF">
      <w:pPr>
        <w:rPr>
          <w:sz w:val="16"/>
        </w:rPr>
      </w:pPr>
      <w:r w:rsidRPr="00002B38">
        <w:rPr>
          <w:rStyle w:val="StyleUnderline"/>
        </w:rPr>
        <w:t>Inste</w:t>
      </w:r>
      <w:r w:rsidRPr="00B73DB2">
        <w:rPr>
          <w:rStyle w:val="StyleUnderline"/>
        </w:rPr>
        <w:t xml:space="preserve">ad of </w:t>
      </w:r>
      <w:r w:rsidRPr="00002B38">
        <w:rPr>
          <w:rStyle w:val="StyleUnderline"/>
          <w:highlight w:val="cyan"/>
        </w:rPr>
        <w:t>debaters</w:t>
      </w:r>
      <w:r w:rsidRPr="00B73DB2">
        <w:rPr>
          <w:rStyle w:val="StyleUnderline"/>
        </w:rPr>
        <w:t xml:space="preserve"> playing to an audience of </w:t>
      </w:r>
      <w:r w:rsidRPr="002C1185">
        <w:rPr>
          <w:rStyle w:val="StyleUnderline"/>
        </w:rPr>
        <w:t xml:space="preserve">those who make public policy, debaters should understand themselves as </w:t>
      </w:r>
      <w:r w:rsidRPr="002C1185">
        <w:rPr>
          <w:rStyle w:val="Emphasis"/>
        </w:rPr>
        <w:t>budding social critics</w:t>
      </w:r>
      <w:r w:rsidRPr="002C1185">
        <w:rPr>
          <w:rStyle w:val="StyleUnderline"/>
        </w:rPr>
        <w:t xml:space="preserve"> in search of an </w:t>
      </w:r>
      <w:r w:rsidRPr="002C1185">
        <w:rPr>
          <w:rStyle w:val="Emphasis"/>
        </w:rPr>
        <w:t>optimal practical</w:t>
      </w:r>
      <w:r w:rsidRPr="002C1185">
        <w:rPr>
          <w:rStyle w:val="StyleUnderline"/>
        </w:rPr>
        <w:t xml:space="preserve"> and </w:t>
      </w:r>
      <w:r w:rsidRPr="002C1185">
        <w:rPr>
          <w:rStyle w:val="Emphasis"/>
        </w:rPr>
        <w:t>cultural pol</w:t>
      </w:r>
      <w:r w:rsidRPr="00002B38">
        <w:rPr>
          <w:rStyle w:val="Emphasis"/>
        </w:rPr>
        <w:t>itics</w:t>
      </w:r>
      <w:r w:rsidRPr="00002B38">
        <w:rPr>
          <w:sz w:val="16"/>
        </w:rPr>
        <w:t>.</w:t>
      </w:r>
      <w:r w:rsidRPr="00137D86">
        <w:rPr>
          <w:sz w:val="16"/>
        </w:rPr>
        <w:t xml:space="preserve"> </w:t>
      </w:r>
      <w:r w:rsidRPr="00002B38">
        <w:rPr>
          <w:rStyle w:val="StyleUnderline"/>
          <w:highlight w:val="cyan"/>
        </w:rPr>
        <w:t>While few of us will ever hold a</w:t>
      </w:r>
      <w:r w:rsidRPr="00B73DB2">
        <w:rPr>
          <w:rStyle w:val="StyleUnderline"/>
        </w:rPr>
        <w:t xml:space="preserve"> formal </w:t>
      </w:r>
      <w:r w:rsidRPr="00002B38">
        <w:rPr>
          <w:rStyle w:val="StyleUnderline"/>
          <w:highlight w:val="cyan"/>
        </w:rPr>
        <w:t>policy-making position</w:t>
      </w:r>
      <w:r w:rsidRPr="00B73DB2">
        <w:rPr>
          <w:rStyle w:val="StyleUnderline"/>
        </w:rPr>
        <w:t xml:space="preserve">, nearly </w:t>
      </w:r>
      <w:r w:rsidRPr="00002B38">
        <w:rPr>
          <w:rStyle w:val="StyleUnderline"/>
          <w:highlight w:val="cyan"/>
        </w:rPr>
        <w:t>all of us grow up</w:t>
      </w:r>
      <w:r w:rsidRPr="00B73DB2">
        <w:rPr>
          <w:rStyle w:val="StyleUnderline"/>
        </w:rPr>
        <w:t xml:space="preserve"> </w:t>
      </w:r>
      <w:r w:rsidRPr="00002B38">
        <w:rPr>
          <w:rStyle w:val="StyleUnderline"/>
          <w:highlight w:val="cyan"/>
        </w:rPr>
        <w:t>with</w:t>
      </w:r>
      <w:r w:rsidRPr="00137D86">
        <w:rPr>
          <w:sz w:val="16"/>
        </w:rPr>
        <w:t xml:space="preserve"> the </w:t>
      </w:r>
      <w:r w:rsidRPr="00C46B6F">
        <w:rPr>
          <w:rStyle w:val="Emphasis"/>
        </w:rPr>
        <w:t>social</w:t>
      </w:r>
      <w:r w:rsidRPr="00B73DB2">
        <w:rPr>
          <w:rStyle w:val="StyleUnderline"/>
        </w:rPr>
        <w:t xml:space="preserve"> and </w:t>
      </w:r>
      <w:r w:rsidRPr="00C46B6F">
        <w:rPr>
          <w:rStyle w:val="Emphasis"/>
        </w:rPr>
        <w:t xml:space="preserve">political </w:t>
      </w:r>
      <w:r w:rsidRPr="00002B38">
        <w:rPr>
          <w:rStyle w:val="Emphasis"/>
          <w:highlight w:val="cyan"/>
        </w:rPr>
        <w:t>criticism</w:t>
      </w:r>
      <w:r w:rsidRPr="00137D86">
        <w:rPr>
          <w:sz w:val="16"/>
        </w:rPr>
        <w:t xml:space="preserve"> of the newspaper editorial page, the high school civics class, and, at least in homes that do not ban the juxtaposition of food and politics, the lively dinner table conversation. </w:t>
      </w:r>
      <w:r w:rsidRPr="00B73DB2">
        <w:rPr>
          <w:rStyle w:val="StyleUnderline"/>
        </w:rPr>
        <w:t xml:space="preserve">We complain about </w:t>
      </w:r>
      <w:r w:rsidRPr="00C46B6F">
        <w:rPr>
          <w:rStyle w:val="StyleUnderline"/>
        </w:rPr>
        <w:t>high income taxes, declining</w:t>
      </w:r>
      <w:r w:rsidRPr="00B73DB2">
        <w:rPr>
          <w:rStyle w:val="StyleUnderline"/>
        </w:rPr>
        <w:t xml:space="preserve"> state subsidies for public education, and crumbling interstate highways</w:t>
      </w:r>
      <w:r w:rsidRPr="00137D86">
        <w:rPr>
          <w:sz w:val="16"/>
        </w:rPr>
        <w:t xml:space="preserve">. </w:t>
      </w:r>
      <w:r w:rsidRPr="00B73DB2">
        <w:rPr>
          <w:rStyle w:val="StyleUnderline"/>
        </w:rPr>
        <w:t>We worry about the rising cost of health care</w:t>
      </w:r>
      <w:r w:rsidRPr="00137D86">
        <w:rPr>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w:t>
      </w:r>
      <w:r w:rsidRPr="002C1185">
        <w:rPr>
          <w:sz w:val="16"/>
        </w:rPr>
        <w:t xml:space="preserve">is and Butthead, social criticism is what good citizens do. </w:t>
      </w:r>
    </w:p>
    <w:p w14:paraId="10A65FF9" w14:textId="77777777" w:rsidR="007D0ADF" w:rsidRPr="00137D86" w:rsidRDefault="007D0ADF" w:rsidP="007D0ADF">
      <w:pPr>
        <w:rPr>
          <w:sz w:val="16"/>
        </w:rPr>
      </w:pPr>
      <w:r w:rsidRPr="002C1185">
        <w:rPr>
          <w:rStyle w:val="StyleUnderline"/>
        </w:rPr>
        <w:t xml:space="preserve">Debate differs from other species of social criticism because </w:t>
      </w:r>
      <w:r w:rsidRPr="002C1185">
        <w:rPr>
          <w:rStyle w:val="Emphasis"/>
        </w:rPr>
        <w:t>debate is a game played by students who want to win</w:t>
      </w:r>
      <w:r w:rsidRPr="002C1185">
        <w:rPr>
          <w:rStyle w:val="StyleUnderline"/>
        </w:rPr>
        <w:t xml:space="preserve">. However, conceiving of debate as a kind of social criticism has </w:t>
      </w:r>
      <w:r w:rsidRPr="002C1185">
        <w:rPr>
          <w:rStyle w:val="Emphasis"/>
        </w:rPr>
        <w:t>considerable merit</w:t>
      </w:r>
      <w:r w:rsidRPr="002C1185">
        <w:rPr>
          <w:rStyle w:val="StyleUnderline"/>
        </w:rPr>
        <w:t xml:space="preserve">. Social criticism is </w:t>
      </w:r>
      <w:r w:rsidRPr="002C1185">
        <w:rPr>
          <w:rStyle w:val="Emphasis"/>
        </w:rPr>
        <w:t>not restricted to a technocratic elite</w:t>
      </w:r>
      <w:r w:rsidRPr="002C1185">
        <w:rPr>
          <w:rStyle w:val="StyleUnderline"/>
        </w:rPr>
        <w:t xml:space="preserve"> or </w:t>
      </w:r>
      <w:r w:rsidRPr="002C1185">
        <w:rPr>
          <w:rStyle w:val="Emphasis"/>
        </w:rPr>
        <w:t>group of elected officials</w:t>
      </w:r>
      <w:r w:rsidRPr="002C1185">
        <w:rPr>
          <w:sz w:val="16"/>
        </w:rPr>
        <w:t xml:space="preserve">. Moreover, </w:t>
      </w:r>
      <w:r w:rsidRPr="002C1185">
        <w:rPr>
          <w:rStyle w:val="StyleUnderline"/>
        </w:rPr>
        <w:t xml:space="preserve">social criticism is </w:t>
      </w:r>
      <w:r w:rsidRPr="002C1185">
        <w:rPr>
          <w:rStyle w:val="Emphasis"/>
        </w:rPr>
        <w:t>not</w:t>
      </w:r>
      <w:r w:rsidRPr="002C1185">
        <w:rPr>
          <w:sz w:val="16"/>
        </w:rPr>
        <w:t xml:space="preserve"> necessarily idle or </w:t>
      </w:r>
      <w:r w:rsidRPr="002C1185">
        <w:rPr>
          <w:rStyle w:val="Emphasis"/>
        </w:rPr>
        <w:t>wholly deconstructive</w:t>
      </w:r>
      <w:r w:rsidRPr="002C1185">
        <w:rPr>
          <w:sz w:val="16"/>
        </w:rPr>
        <w:t xml:space="preserve">. Instead, </w:t>
      </w:r>
      <w:r w:rsidRPr="002C1185">
        <w:rPr>
          <w:rStyle w:val="StyleUnderline"/>
        </w:rPr>
        <w:t xml:space="preserve">such criticism </w:t>
      </w:r>
      <w:r w:rsidRPr="002C1185">
        <w:rPr>
          <w:rStyle w:val="Emphasis"/>
        </w:rPr>
        <w:t>necessarily is a prerequisite to any effort to create policy change</w:t>
      </w:r>
      <w:r w:rsidRPr="002C1185">
        <w:rPr>
          <w:rStyle w:val="StyleUnderline"/>
        </w:rPr>
        <w:t xml:space="preserve">, whether that criticism is articulated by an </w:t>
      </w:r>
      <w:r w:rsidRPr="002C1185">
        <w:rPr>
          <w:rStyle w:val="Emphasis"/>
        </w:rPr>
        <w:t>elected official</w:t>
      </w:r>
      <w:r w:rsidRPr="002C1185">
        <w:rPr>
          <w:rStyle w:val="StyleUnderline"/>
        </w:rPr>
        <w:t xml:space="preserve"> or by a </w:t>
      </w:r>
      <w:r w:rsidRPr="002C1185">
        <w:rPr>
          <w:rStyle w:val="Emphasis"/>
        </w:rPr>
        <w:t>mother of six</w:t>
      </w:r>
      <w:r w:rsidRPr="002C1185">
        <w:rPr>
          <w:rStyle w:val="StyleUnderline"/>
        </w:rPr>
        <w:t xml:space="preserve"> whose primary workplace is the hom</w:t>
      </w:r>
      <w:r w:rsidRPr="00B73DB2">
        <w:rPr>
          <w:rStyle w:val="StyleUnderline"/>
        </w:rPr>
        <w:t>e</w:t>
      </w:r>
      <w:r w:rsidRPr="00137D86">
        <w:rPr>
          <w:rStyle w:val="StyleUnderline"/>
        </w:rPr>
        <w:t xml:space="preserve">. </w:t>
      </w:r>
      <w:r w:rsidRPr="00002B38">
        <w:rPr>
          <w:rStyle w:val="StyleUnderline"/>
          <w:highlight w:val="cyan"/>
        </w:rPr>
        <w:t>When one</w:t>
      </w:r>
      <w:r w:rsidRPr="00B73DB2">
        <w:rPr>
          <w:rStyle w:val="StyleUnderline"/>
        </w:rPr>
        <w:t xml:space="preserve"> </w:t>
      </w:r>
      <w:r w:rsidRPr="00002B38">
        <w:rPr>
          <w:rStyle w:val="Emphasis"/>
          <w:highlight w:val="cyan"/>
        </w:rPr>
        <w:t>challenges the s</w:t>
      </w:r>
      <w:r w:rsidRPr="00C46B6F">
        <w:rPr>
          <w:rStyle w:val="Emphasis"/>
        </w:rPr>
        <w:t xml:space="preserve">tatus </w:t>
      </w:r>
      <w:r w:rsidRPr="00002B38">
        <w:rPr>
          <w:rStyle w:val="Emphasis"/>
          <w:highlight w:val="cyan"/>
        </w:rPr>
        <w:t>quo</w:t>
      </w:r>
      <w:r w:rsidRPr="00B73DB2">
        <w:rPr>
          <w:rStyle w:val="StyleUnderline"/>
        </w:rPr>
        <w:t xml:space="preserve">, </w:t>
      </w:r>
      <w:r w:rsidRPr="00002B38">
        <w:rPr>
          <w:rStyle w:val="StyleUnderline"/>
          <w:highlight w:val="cyan"/>
        </w:rPr>
        <w:t>one</w:t>
      </w:r>
      <w:r w:rsidRPr="00B73DB2">
        <w:rPr>
          <w:rStyle w:val="StyleUnderline"/>
        </w:rPr>
        <w:t xml:space="preserve"> normally </w:t>
      </w:r>
      <w:r w:rsidRPr="00002B38">
        <w:rPr>
          <w:rStyle w:val="StyleUnderline"/>
          <w:highlight w:val="cyan"/>
        </w:rPr>
        <w:t>implies that a</w:t>
      </w:r>
      <w:r w:rsidRPr="00B73DB2">
        <w:rPr>
          <w:rStyle w:val="StyleUnderline"/>
        </w:rPr>
        <w:t xml:space="preserve"> </w:t>
      </w:r>
      <w:r w:rsidRPr="00C46B6F">
        <w:rPr>
          <w:rStyle w:val="Emphasis"/>
        </w:rPr>
        <w:t xml:space="preserve">better </w:t>
      </w:r>
      <w:r w:rsidRPr="00002B38">
        <w:rPr>
          <w:rStyle w:val="Emphasis"/>
          <w:highlight w:val="cyan"/>
        </w:rPr>
        <w:t>alternative course of action exists</w:t>
      </w:r>
      <w:r w:rsidRPr="00137D86">
        <w:rPr>
          <w:rStyle w:val="StyleUnderline"/>
        </w:rPr>
        <w:t xml:space="preserve">. </w:t>
      </w:r>
      <w:r w:rsidRPr="00B73DB2">
        <w:rPr>
          <w:rStyle w:val="StyleUnderline"/>
        </w:rPr>
        <w:t>Given that</w:t>
      </w:r>
      <w:r w:rsidRPr="00137D86">
        <w:rPr>
          <w:sz w:val="16"/>
        </w:rPr>
        <w:t xml:space="preserve"> intercollegiate </w:t>
      </w:r>
      <w:r w:rsidRPr="00B73DB2">
        <w:rPr>
          <w:rStyle w:val="StyleUnderline"/>
        </w:rPr>
        <w:t>debate</w:t>
      </w:r>
      <w:r w:rsidRPr="00137D86">
        <w:rPr>
          <w:sz w:val="16"/>
        </w:rPr>
        <w:t xml:space="preserve"> frequently </w:t>
      </w:r>
      <w:r w:rsidRPr="00B73DB2">
        <w:rPr>
          <w:rStyle w:val="StyleUnderline"/>
        </w:rPr>
        <w:t xml:space="preserve">involves </w:t>
      </w:r>
      <w:r w:rsidRPr="00C46B6F">
        <w:rPr>
          <w:rStyle w:val="Emphasis"/>
        </w:rPr>
        <w:t>exchanges over a proposition of policy</w:t>
      </w:r>
      <w:r w:rsidRPr="00B73DB2">
        <w:rPr>
          <w:rStyle w:val="StyleUnderline"/>
        </w:rPr>
        <w:t xml:space="preserve"> by student advocates who are </w:t>
      </w:r>
      <w:r w:rsidRPr="00C46B6F">
        <w:rPr>
          <w:rStyle w:val="Emphasis"/>
        </w:rPr>
        <w:t>relatively unlikely ever to debate before Congress</w:t>
      </w:r>
      <w:r w:rsidRPr="00B73DB2">
        <w:rPr>
          <w:rStyle w:val="StyleUnderline"/>
        </w:rPr>
        <w:t>, envisioning</w:t>
      </w:r>
      <w:r w:rsidRPr="00137D86">
        <w:rPr>
          <w:sz w:val="16"/>
        </w:rPr>
        <w:t xml:space="preserve"> intercollegiate </w:t>
      </w:r>
      <w:r w:rsidRPr="00B73DB2">
        <w:rPr>
          <w:rStyle w:val="StyleUnderline"/>
        </w:rPr>
        <w:t xml:space="preserve">debate as a </w:t>
      </w:r>
      <w:r w:rsidRPr="00C46B6F">
        <w:rPr>
          <w:rStyle w:val="Emphasis"/>
        </w:rPr>
        <w:t>specialized extension of</w:t>
      </w:r>
      <w:r w:rsidRPr="00137D86">
        <w:rPr>
          <w:sz w:val="16"/>
        </w:rPr>
        <w:t xml:space="preserve"> ordinary citizen </w:t>
      </w:r>
      <w:r w:rsidRPr="00C46B6F">
        <w:rPr>
          <w:rStyle w:val="Emphasis"/>
        </w:rPr>
        <w:t>inquiry</w:t>
      </w:r>
      <w:r w:rsidRPr="00B73DB2">
        <w:rPr>
          <w:rStyle w:val="StyleUnderline"/>
        </w:rPr>
        <w:t xml:space="preserve"> and </w:t>
      </w:r>
      <w:r w:rsidRPr="00C46B6F">
        <w:rPr>
          <w:rStyle w:val="Emphasis"/>
        </w:rPr>
        <w:t>advocacy</w:t>
      </w:r>
      <w:r w:rsidRPr="00B73DB2">
        <w:rPr>
          <w:rStyle w:val="StyleUnderline"/>
        </w:rPr>
        <w:t xml:space="preserve"> in the public sphere seems attractive</w:t>
      </w:r>
      <w:r w:rsidRPr="00137D86">
        <w:rPr>
          <w:rStyle w:val="StyleUnderline"/>
        </w:rPr>
        <w:t xml:space="preserve">. </w:t>
      </w:r>
      <w:r w:rsidRPr="00B73DB2">
        <w:rPr>
          <w:rStyle w:val="StyleUnderline"/>
        </w:rPr>
        <w:t>Thinking of debate as</w:t>
      </w:r>
      <w:r w:rsidRPr="00137D86">
        <w:rPr>
          <w:sz w:val="16"/>
        </w:rPr>
        <w:t xml:space="preserve"> a variety of </w:t>
      </w:r>
      <w:r w:rsidRPr="00B73DB2">
        <w:rPr>
          <w:rStyle w:val="StyleUnderline"/>
        </w:rPr>
        <w:t xml:space="preserve">social criticism gives debate an </w:t>
      </w:r>
      <w:r w:rsidRPr="00C46B6F">
        <w:rPr>
          <w:rStyle w:val="Emphasis"/>
        </w:rPr>
        <w:t>added dimension of public relevance</w:t>
      </w:r>
      <w:r w:rsidRPr="00137D86">
        <w:rPr>
          <w:sz w:val="16"/>
        </w:rPr>
        <w:t>.</w:t>
      </w:r>
    </w:p>
    <w:p w14:paraId="59BC9B89" w14:textId="77777777" w:rsidR="007D0ADF" w:rsidRPr="002C1185" w:rsidRDefault="007D0ADF" w:rsidP="007D0ADF">
      <w:pPr>
        <w:rPr>
          <w:sz w:val="16"/>
        </w:rPr>
      </w:pPr>
      <w:r w:rsidRPr="002C1185">
        <w:rPr>
          <w:rStyle w:val="StyleUnderline"/>
        </w:rPr>
        <w:t>One way to understand the distinction between debate as policy-making and debate as social criticism is</w:t>
      </w:r>
      <w:r w:rsidRPr="002C1185">
        <w:rPr>
          <w:sz w:val="16"/>
        </w:rPr>
        <w:t xml:space="preserve"> to examine Roger W. Cobb and Charles D. Elder’s agenda-building theory.5 Cobb and Elder are well known for their </w:t>
      </w:r>
      <w:r w:rsidRPr="002C1185">
        <w:rPr>
          <w:rStyle w:val="StyleUnderline"/>
        </w:rPr>
        <w:t xml:space="preserve">analytic split of the </w:t>
      </w:r>
      <w:r w:rsidRPr="002C1185">
        <w:rPr>
          <w:rStyle w:val="Emphasis"/>
        </w:rPr>
        <w:t>formal agenda</w:t>
      </w:r>
      <w:r w:rsidRPr="002C1185">
        <w:rPr>
          <w:rStyle w:val="StyleUnderline"/>
        </w:rPr>
        <w:t xml:space="preserve"> for policy change, which includes legislation or other action proposed by policy makers with formal power</w:t>
      </w:r>
      <w:r w:rsidRPr="002C1185">
        <w:rPr>
          <w:sz w:val="16"/>
        </w:rPr>
        <w:t xml:space="preserve"> (e.g., government bureaucrats, U.S. Senators), </w:t>
      </w:r>
      <w:r w:rsidRPr="002C1185">
        <w:rPr>
          <w:rStyle w:val="StyleUnderline"/>
        </w:rPr>
        <w:t xml:space="preserve">from the </w:t>
      </w:r>
      <w:r w:rsidRPr="002C1185">
        <w:rPr>
          <w:rStyle w:val="Emphasis"/>
        </w:rPr>
        <w:t>public agenda</w:t>
      </w:r>
      <w:r w:rsidRPr="002C1185">
        <w:rPr>
          <w:rStyle w:val="StyleUnderline"/>
        </w:rPr>
        <w:t xml:space="preserve"> for policy change, which is composed of all those who </w:t>
      </w:r>
      <w:r w:rsidRPr="002C1185">
        <w:rPr>
          <w:rStyle w:val="Emphasis"/>
        </w:rPr>
        <w:t>work outside formal policy-making circles</w:t>
      </w:r>
      <w:r w:rsidRPr="002C1185">
        <w:rPr>
          <w:rStyle w:val="StyleUnderline"/>
        </w:rPr>
        <w:t xml:space="preserve"> to exert influence on the formal agenda</w:t>
      </w:r>
      <w:r w:rsidRPr="002C1185">
        <w:rPr>
          <w:sz w:val="16"/>
        </w:rPr>
        <w:t xml:space="preserve">. </w:t>
      </w:r>
      <w:r w:rsidRPr="002C1185">
        <w:rPr>
          <w:rStyle w:val="StyleUnderline"/>
        </w:rPr>
        <w:t>Social movements</w:t>
      </w:r>
      <w:r w:rsidRPr="002C1185">
        <w:rPr>
          <w:sz w:val="16"/>
        </w:rPr>
        <w:t xml:space="preserve">, lobbyists, political action committees, mass media outlets, and public opinion polls all constitute the public agenda, which, in turn, </w:t>
      </w:r>
      <w:r w:rsidRPr="002C1185">
        <w:rPr>
          <w:rStyle w:val="StyleUnderline"/>
        </w:rPr>
        <w:t xml:space="preserve">has an effect on </w:t>
      </w:r>
      <w:r w:rsidRPr="002C1185">
        <w:rPr>
          <w:rStyle w:val="Emphasis"/>
        </w:rPr>
        <w:t>what issues come to the forefront</w:t>
      </w:r>
      <w:r w:rsidRPr="002C1185">
        <w:rPr>
          <w:rStyle w:val="StyleUnderline"/>
        </w:rPr>
        <w:t xml:space="preserve"> on the formal agenda</w:t>
      </w:r>
      <w:r w:rsidRPr="002C1185">
        <w:rPr>
          <w:sz w:val="16"/>
        </w:rPr>
        <w:t xml:space="preserve">. From the agenda-building perspective, </w:t>
      </w:r>
      <w:r w:rsidRPr="002C1185">
        <w:rPr>
          <w:rStyle w:val="StyleUnderline"/>
        </w:rPr>
        <w:t xml:space="preserve">one </w:t>
      </w:r>
      <w:r w:rsidRPr="002C1185">
        <w:rPr>
          <w:rStyle w:val="Emphasis"/>
        </w:rPr>
        <w:t>cannot understand the making of public policy</w:t>
      </w:r>
      <w:r w:rsidRPr="002C1185">
        <w:rPr>
          <w:rStyle w:val="StyleUnderline"/>
        </w:rPr>
        <w:t xml:space="preserve"> in the United States without comprehending the confluence of the </w:t>
      </w:r>
      <w:r w:rsidRPr="002C1185">
        <w:rPr>
          <w:rStyle w:val="Emphasis"/>
        </w:rPr>
        <w:t>formal</w:t>
      </w:r>
      <w:r w:rsidRPr="002C1185">
        <w:rPr>
          <w:rStyle w:val="StyleUnderline"/>
        </w:rPr>
        <w:t xml:space="preserve"> and </w:t>
      </w:r>
      <w:r w:rsidRPr="002C1185">
        <w:rPr>
          <w:rStyle w:val="Emphasis"/>
        </w:rPr>
        <w:t>public agenda</w:t>
      </w:r>
      <w:r w:rsidRPr="002C1185">
        <w:rPr>
          <w:rStyle w:val="StyleUnderline"/>
        </w:rPr>
        <w:t>.</w:t>
      </w:r>
    </w:p>
    <w:p w14:paraId="33A7CCEF" w14:textId="77777777" w:rsidR="007D0ADF" w:rsidRPr="002C1185" w:rsidRDefault="007D0ADF" w:rsidP="007D0ADF">
      <w:pPr>
        <w:rPr>
          <w:sz w:val="16"/>
        </w:rPr>
      </w:pPr>
      <w:r w:rsidRPr="002C1185">
        <w:rPr>
          <w:rStyle w:val="StyleUnderline"/>
        </w:rPr>
        <w:t>In</w:t>
      </w:r>
      <w:r w:rsidRPr="002C1185">
        <w:rPr>
          <w:sz w:val="16"/>
        </w:rPr>
        <w:t xml:space="preserve"> intercollegiate </w:t>
      </w:r>
      <w:r w:rsidRPr="002C1185">
        <w:rPr>
          <w:rStyle w:val="StyleUnderline"/>
        </w:rPr>
        <w:t xml:space="preserve">debate, the policy-making metaphor has </w:t>
      </w:r>
      <w:r w:rsidRPr="002C1185">
        <w:rPr>
          <w:rStyle w:val="Emphasis"/>
        </w:rPr>
        <w:t>given primacy</w:t>
      </w:r>
      <w:r w:rsidRPr="002C1185">
        <w:rPr>
          <w:rStyle w:val="StyleUnderline"/>
        </w:rPr>
        <w:t xml:space="preserve"> to formal agenda functions at the expense of the public agenda</w:t>
      </w:r>
      <w:r w:rsidRPr="002C1185">
        <w:rPr>
          <w:sz w:val="16"/>
        </w:rPr>
        <w:t>.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w:t>
      </w:r>
      <w:r w:rsidRPr="00137D86">
        <w:rPr>
          <w:sz w:val="16"/>
        </w:rPr>
        <w:t xml:space="preserve"> paralysis in order to stir up public outrage and mobilize social movements whose leaders will </w:t>
      </w:r>
      <w:r w:rsidRPr="002C1185">
        <w:rPr>
          <w:sz w:val="16"/>
        </w:rPr>
        <w:t xml:space="preserve">demand the formal adoption of a presumably superior policy alternative.) </w:t>
      </w:r>
      <w:r w:rsidRPr="002C1185">
        <w:rPr>
          <w:rStyle w:val="StyleUnderline"/>
        </w:rPr>
        <w:t xml:space="preserve">The policy-making metaphor concentrates on the formal agenda to the </w:t>
      </w:r>
      <w:r w:rsidRPr="002C1185">
        <w:rPr>
          <w:rStyle w:val="Emphasis"/>
        </w:rPr>
        <w:t>near exclusion</w:t>
      </w:r>
      <w:r w:rsidRPr="002C1185">
        <w:rPr>
          <w:rStyle w:val="StyleUnderline"/>
        </w:rPr>
        <w:t xml:space="preserve"> of the public agenda</w:t>
      </w:r>
      <w:r w:rsidRPr="002C1185">
        <w:rPr>
          <w:sz w:val="16"/>
        </w:rPr>
        <w:t xml:space="preserve">, as the focus of a </w:t>
      </w:r>
      <w:proofErr w:type="spellStart"/>
      <w:r w:rsidRPr="002C1185">
        <w:rPr>
          <w:sz w:val="16"/>
        </w:rPr>
        <w:t>Katsulas</w:t>
      </w:r>
      <w:proofErr w:type="spellEnd"/>
      <w:r w:rsidRPr="002C1185">
        <w:rPr>
          <w:sz w:val="16"/>
        </w:rPr>
        <w:t xml:space="preserve"> or a Dempsey on the “real-world” limitations for making policy indicates.</w:t>
      </w:r>
    </w:p>
    <w:p w14:paraId="476DB175" w14:textId="77777777" w:rsidR="007D0ADF" w:rsidRPr="002C1185" w:rsidRDefault="007D0ADF" w:rsidP="007D0ADF">
      <w:pPr>
        <w:rPr>
          <w:sz w:val="16"/>
        </w:rPr>
      </w:pPr>
      <w:r w:rsidRPr="002C1185">
        <w:rPr>
          <w:rStyle w:val="StyleUnderline"/>
        </w:rPr>
        <w:t xml:space="preserve">Debate as social criticism </w:t>
      </w:r>
      <w:r w:rsidRPr="002C1185">
        <w:rPr>
          <w:rStyle w:val="Emphasis"/>
        </w:rPr>
        <w:t>does not entail exclusion of formal agenda concerns</w:t>
      </w:r>
      <w:r w:rsidRPr="002C1185">
        <w:rPr>
          <w:rStyle w:val="StyleUnderline"/>
        </w:rPr>
        <w:t xml:space="preserve"> from intercollegiate debate. The </w:t>
      </w:r>
      <w:r w:rsidRPr="002C1185">
        <w:rPr>
          <w:rStyle w:val="Emphasis"/>
        </w:rPr>
        <w:t>specified agent of action</w:t>
      </w:r>
      <w:r w:rsidRPr="002C1185">
        <w:rPr>
          <w:sz w:val="16"/>
        </w:rPr>
        <w:t xml:space="preserve"> in typical policy resolutions </w:t>
      </w:r>
      <w:r w:rsidRPr="002C1185">
        <w:rPr>
          <w:rStyle w:val="StyleUnderline"/>
        </w:rPr>
        <w:t xml:space="preserve">makes ignoring the formal agenda of the United States government an </w:t>
      </w:r>
      <w:r w:rsidRPr="002C1185">
        <w:rPr>
          <w:rStyle w:val="Emphasis"/>
        </w:rPr>
        <w:t>impossibility</w:t>
      </w:r>
      <w:r w:rsidRPr="002C1185">
        <w:rPr>
          <w:sz w:val="16"/>
        </w:rPr>
        <w:t>. However</w:t>
      </w:r>
      <w:r w:rsidRPr="00137D86">
        <w:rPr>
          <w:sz w:val="16"/>
        </w:rPr>
        <w:t xml:space="preserve">, </w:t>
      </w:r>
      <w:r w:rsidRPr="00002B38">
        <w:rPr>
          <w:rStyle w:val="StyleUnderline"/>
          <w:highlight w:val="cyan"/>
        </w:rPr>
        <w:t xml:space="preserve">one </w:t>
      </w:r>
      <w:r w:rsidRPr="00002B38">
        <w:rPr>
          <w:rStyle w:val="Emphasis"/>
          <w:highlight w:val="cyan"/>
        </w:rPr>
        <w:t>need not be able to influence</w:t>
      </w:r>
      <w:r w:rsidRPr="00C46B6F">
        <w:rPr>
          <w:rStyle w:val="Emphasis"/>
        </w:rPr>
        <w:t xml:space="preserve"> </w:t>
      </w:r>
      <w:r w:rsidRPr="00002B38">
        <w:rPr>
          <w:rStyle w:val="Emphasis"/>
          <w:highlight w:val="cyan"/>
        </w:rPr>
        <w:t>the formal agenda directly</w:t>
      </w:r>
      <w:r w:rsidRPr="00002B38">
        <w:rPr>
          <w:rStyle w:val="StyleUnderline"/>
          <w:highlight w:val="cyan"/>
        </w:rPr>
        <w:t xml:space="preserve"> in order to discuss </w:t>
      </w:r>
      <w:r w:rsidRPr="00002B38">
        <w:rPr>
          <w:rStyle w:val="Emphasis"/>
          <w:highlight w:val="cyan"/>
        </w:rPr>
        <w:t>what</w:t>
      </w:r>
      <w:r w:rsidRPr="00C46B6F">
        <w:rPr>
          <w:rStyle w:val="Emphasis"/>
        </w:rPr>
        <w:t xml:space="preserve"> it is that </w:t>
      </w:r>
      <w:r w:rsidRPr="00002B38">
        <w:rPr>
          <w:rStyle w:val="Emphasis"/>
          <w:highlight w:val="cyan"/>
        </w:rPr>
        <w:t>the U</w:t>
      </w:r>
      <w:r w:rsidRPr="00C46B6F">
        <w:rPr>
          <w:sz w:val="16"/>
        </w:rPr>
        <w:t xml:space="preserve">nited </w:t>
      </w:r>
      <w:r w:rsidRPr="00002B38">
        <w:rPr>
          <w:rStyle w:val="Emphasis"/>
          <w:highlight w:val="cyan"/>
        </w:rPr>
        <w:t>S</w:t>
      </w:r>
      <w:r w:rsidRPr="00115251">
        <w:rPr>
          <w:sz w:val="16"/>
        </w:rPr>
        <w:t>t</w:t>
      </w:r>
      <w:r w:rsidRPr="00C46B6F">
        <w:rPr>
          <w:sz w:val="16"/>
        </w:rPr>
        <w:t xml:space="preserve">ates </w:t>
      </w:r>
      <w:r w:rsidRPr="00002B38">
        <w:rPr>
          <w:rStyle w:val="Emphasis"/>
          <w:highlight w:val="cyan"/>
        </w:rPr>
        <w:t>gov</w:t>
      </w:r>
      <w:r w:rsidRPr="00C46B6F">
        <w:rPr>
          <w:rStyle w:val="Emphasis"/>
        </w:rPr>
        <w:t xml:space="preserve">ernment </w:t>
      </w:r>
      <w:r w:rsidRPr="00002B38">
        <w:rPr>
          <w:rStyle w:val="Emphasis"/>
          <w:highlight w:val="cyan"/>
        </w:rPr>
        <w:t>should do</w:t>
      </w:r>
      <w:r w:rsidRPr="00137D86">
        <w:rPr>
          <w:sz w:val="16"/>
        </w:rPr>
        <w:t xml:space="preserve">. Undergraduate debaters and their judges usually are far removed—both physically and functionally—from the arena of formal-agenda deliberation. </w:t>
      </w:r>
      <w:r w:rsidRPr="00002B38">
        <w:rPr>
          <w:rStyle w:val="StyleUnderline"/>
          <w:highlight w:val="cyan"/>
        </w:rPr>
        <w:t>What the disputation of</w:t>
      </w:r>
      <w:r w:rsidRPr="00137D86">
        <w:rPr>
          <w:rStyle w:val="StyleUnderline"/>
        </w:rPr>
        <w:t xml:space="preserve"> </w:t>
      </w:r>
      <w:r w:rsidRPr="002C1185">
        <w:rPr>
          <w:rStyle w:val="StyleUnderline"/>
        </w:rPr>
        <w:t xml:space="preserve">student debaters </w:t>
      </w:r>
      <w:r w:rsidRPr="002C1185">
        <w:rPr>
          <w:rStyle w:val="Emphasis"/>
        </w:rPr>
        <w:t>most closely resembles</w:t>
      </w:r>
      <w:r w:rsidRPr="002C1185">
        <w:rPr>
          <w:sz w:val="16"/>
        </w:rPr>
        <w:t xml:space="preserve">, to the extent that it resembles any real-world analog, </w:t>
      </w:r>
      <w:r w:rsidRPr="002C1185">
        <w:rPr>
          <w:rStyle w:val="StyleUnderline"/>
        </w:rPr>
        <w:t xml:space="preserve">is </w:t>
      </w:r>
      <w:r w:rsidRPr="002C1185">
        <w:rPr>
          <w:rStyle w:val="Emphasis"/>
        </w:rPr>
        <w:t>public-agenda social criticism</w:t>
      </w:r>
      <w:r w:rsidRPr="002C1185">
        <w:rPr>
          <w:rStyle w:val="StyleUnderline"/>
        </w:rPr>
        <w:t xml:space="preserve">. What students are doing is </w:t>
      </w:r>
      <w:r w:rsidRPr="002C1185">
        <w:rPr>
          <w:rStyle w:val="Emphasis"/>
        </w:rPr>
        <w:t>something they really CAN do</w:t>
      </w:r>
      <w:r w:rsidRPr="002C1185">
        <w:rPr>
          <w:rStyle w:val="StyleUnderline"/>
        </w:rPr>
        <w:t xml:space="preserve"> as students and ordinary citizens; they are </w:t>
      </w:r>
      <w:r w:rsidRPr="002C1185">
        <w:rPr>
          <w:rStyle w:val="Emphasis"/>
        </w:rPr>
        <w:t>working in their own modest way</w:t>
      </w:r>
      <w:r w:rsidRPr="002C1185">
        <w:rPr>
          <w:rStyle w:val="StyleUnderline"/>
        </w:rPr>
        <w:t xml:space="preserve"> to shape the public agenda</w:t>
      </w:r>
      <w:r w:rsidRPr="002C1185">
        <w:rPr>
          <w:sz w:val="16"/>
        </w:rPr>
        <w:t>.</w:t>
      </w:r>
    </w:p>
    <w:p w14:paraId="563DBE07" w14:textId="77777777" w:rsidR="007D0ADF" w:rsidRPr="002C1185" w:rsidRDefault="007D0ADF" w:rsidP="007D0ADF">
      <w:pPr>
        <w:rPr>
          <w:rStyle w:val="StyleUnderline"/>
        </w:rPr>
      </w:pPr>
      <w:r w:rsidRPr="002C1185">
        <w:rPr>
          <w:sz w:val="16"/>
        </w:rPr>
        <w:t>While “social criticism” is the best explanation for what debaters do, th</w:t>
      </w:r>
      <w:r w:rsidRPr="00137D86">
        <w:rPr>
          <w:sz w:val="16"/>
        </w:rPr>
        <w:t xml:space="preserve">is essay goes a step further. </w:t>
      </w:r>
      <w:r w:rsidRPr="00137D86">
        <w:rPr>
          <w:rStyle w:val="StyleUnderline"/>
        </w:rPr>
        <w:t xml:space="preserve">The mode of criticism in which debaters operate is the </w:t>
      </w:r>
      <w:r w:rsidRPr="00C46B6F">
        <w:rPr>
          <w:rStyle w:val="Emphasis"/>
        </w:rPr>
        <w:t>production of utopian literature</w:t>
      </w:r>
      <w:r w:rsidRPr="00137D86">
        <w:rPr>
          <w:sz w:val="16"/>
        </w:rPr>
        <w:t xml:space="preserve">. Strictly speaking, </w:t>
      </w:r>
      <w:r w:rsidRPr="00002B38">
        <w:rPr>
          <w:rStyle w:val="StyleUnderline"/>
          <w:highlight w:val="cyan"/>
        </w:rPr>
        <w:t xml:space="preserve">debaters engage in the </w:t>
      </w:r>
      <w:r w:rsidRPr="00002B38">
        <w:rPr>
          <w:rStyle w:val="Emphasis"/>
          <w:highlight w:val="cyan"/>
        </w:rPr>
        <w:t xml:space="preserve">creation </w:t>
      </w:r>
      <w:r w:rsidRPr="00115251">
        <w:rPr>
          <w:rStyle w:val="Emphasis"/>
        </w:rPr>
        <w:t>of</w:t>
      </w:r>
      <w:r w:rsidRPr="00C46B6F">
        <w:rPr>
          <w:rStyle w:val="Emphasis"/>
        </w:rPr>
        <w:t xml:space="preserve"> fictions</w:t>
      </w:r>
      <w:r w:rsidRPr="00137D86">
        <w:rPr>
          <w:rStyle w:val="StyleUnderline"/>
        </w:rPr>
        <w:t xml:space="preserve"> </w:t>
      </w:r>
      <w:r w:rsidRPr="00002B38">
        <w:rPr>
          <w:rStyle w:val="StyleUnderline"/>
          <w:highlight w:val="cyan"/>
        </w:rPr>
        <w:t>and</w:t>
      </w:r>
      <w:r w:rsidRPr="00137D86">
        <w:rPr>
          <w:rStyle w:val="StyleUnderline"/>
        </w:rPr>
        <w:t xml:space="preserve"> the </w:t>
      </w:r>
      <w:r w:rsidRPr="00002B38">
        <w:rPr>
          <w:rStyle w:val="Emphasis"/>
          <w:highlight w:val="cyan"/>
        </w:rPr>
        <w:t>comparison of fictions to</w:t>
      </w:r>
      <w:r w:rsidRPr="00C46B6F">
        <w:rPr>
          <w:rStyle w:val="Emphasis"/>
        </w:rPr>
        <w:t xml:space="preserve"> one </w:t>
      </w:r>
      <w:r w:rsidRPr="00002B38">
        <w:rPr>
          <w:rStyle w:val="Emphasis"/>
          <w:highlight w:val="cyan"/>
        </w:rPr>
        <w:t>another</w:t>
      </w:r>
      <w:r w:rsidRPr="00137D86">
        <w:rPr>
          <w:rStyle w:val="StyleUnderline"/>
        </w:rPr>
        <w:t xml:space="preserve">. </w:t>
      </w:r>
      <w:r w:rsidRPr="00002B38">
        <w:rPr>
          <w:rStyle w:val="StyleUnderline"/>
          <w:highlight w:val="cyan"/>
        </w:rPr>
        <w:t>How else does one</w:t>
      </w:r>
      <w:r w:rsidRPr="00137D86">
        <w:rPr>
          <w:rStyle w:val="StyleUnderline"/>
        </w:rPr>
        <w:t xml:space="preserve"> </w:t>
      </w:r>
      <w:r w:rsidRPr="00002B38">
        <w:rPr>
          <w:rStyle w:val="StyleUnderline"/>
          <w:highlight w:val="cyan"/>
        </w:rPr>
        <w:t>explain the</w:t>
      </w:r>
      <w:r w:rsidRPr="00137D86">
        <w:rPr>
          <w:rStyle w:val="StyleUnderline"/>
        </w:rPr>
        <w:t xml:space="preserve"> </w:t>
      </w:r>
      <w:r w:rsidRPr="00C46B6F">
        <w:rPr>
          <w:rStyle w:val="Emphasis"/>
        </w:rPr>
        <w:t xml:space="preserve">affirmative advocacy of a </w:t>
      </w:r>
      <w:r w:rsidRPr="00002B38">
        <w:rPr>
          <w:rStyle w:val="Emphasis"/>
          <w:highlight w:val="cyan"/>
        </w:rPr>
        <w:t>plan</w:t>
      </w:r>
      <w:r w:rsidRPr="00137D86">
        <w:rPr>
          <w:rStyle w:val="StyleUnderline"/>
        </w:rPr>
        <w:t xml:space="preserve">, a </w:t>
      </w:r>
      <w:r w:rsidRPr="00C46B6F">
        <w:rPr>
          <w:rStyle w:val="Emphasis"/>
        </w:rPr>
        <w:t>counterfactual world</w:t>
      </w:r>
      <w:r w:rsidRPr="00137D86">
        <w:rPr>
          <w:rStyle w:val="StyleUnderline"/>
        </w:rPr>
        <w:t xml:space="preserve"> </w:t>
      </w:r>
      <w:r w:rsidRPr="00002B38">
        <w:rPr>
          <w:rStyle w:val="StyleUnderline"/>
          <w:highlight w:val="cyan"/>
        </w:rPr>
        <w:t>that</w:t>
      </w:r>
      <w:r w:rsidRPr="00137D86">
        <w:rPr>
          <w:rStyle w:val="StyleUnderline"/>
        </w:rPr>
        <w:t xml:space="preserve">, by definition, </w:t>
      </w:r>
      <w:r w:rsidRPr="00002B38">
        <w:rPr>
          <w:rStyle w:val="Emphasis"/>
          <w:highlight w:val="cyan"/>
        </w:rPr>
        <w:t>does not exist</w:t>
      </w:r>
      <w:r w:rsidRPr="00137D86">
        <w:rPr>
          <w:rStyle w:val="StyleUnderline"/>
        </w:rPr>
        <w:t>?</w:t>
      </w:r>
      <w:r w:rsidRPr="00137D86">
        <w:rPr>
          <w:sz w:val="16"/>
        </w:rPr>
        <w:t xml:space="preserve"> Indeed, traditional </w:t>
      </w:r>
      <w:r w:rsidRPr="00002B38">
        <w:rPr>
          <w:rStyle w:val="StyleUnderline"/>
          <w:highlight w:val="cyan"/>
        </w:rPr>
        <w:t>inherency</w:t>
      </w:r>
      <w:r w:rsidRPr="00137D86">
        <w:rPr>
          <w:rStyle w:val="StyleUnderline"/>
        </w:rPr>
        <w:t xml:space="preserve"> burdens </w:t>
      </w:r>
      <w:r w:rsidRPr="00002B38">
        <w:rPr>
          <w:rStyle w:val="Emphasis"/>
          <w:highlight w:val="cyan"/>
        </w:rPr>
        <w:t>demand</w:t>
      </w:r>
      <w:r w:rsidRPr="00C46B6F">
        <w:rPr>
          <w:rStyle w:val="Emphasis"/>
        </w:rPr>
        <w:t xml:space="preserve"> that such </w:t>
      </w:r>
      <w:r w:rsidRPr="00002B38">
        <w:rPr>
          <w:rStyle w:val="Emphasis"/>
          <w:highlight w:val="cyan"/>
        </w:rPr>
        <w:t>plans be utopian</w:t>
      </w:r>
      <w:r w:rsidRPr="00002B38">
        <w:rPr>
          <w:sz w:val="16"/>
          <w:highlight w:val="cyan"/>
        </w:rPr>
        <w:t>,</w:t>
      </w:r>
      <w:r w:rsidRPr="00137D86">
        <w:rPr>
          <w:sz w:val="16"/>
        </w:rPr>
        <w:t xml:space="preserve"> in the sense that current attitudes or structures make the immediate enactments of such plans unlikely in the “real world” of the formal agenda. Intercollegiate </w:t>
      </w:r>
      <w:r w:rsidRPr="00137D86">
        <w:rPr>
          <w:rStyle w:val="StyleUnderline"/>
        </w:rPr>
        <w:t>debate is utopian because plan</w:t>
      </w:r>
      <w:r w:rsidRPr="00137D86">
        <w:rPr>
          <w:sz w:val="16"/>
        </w:rPr>
        <w:t xml:space="preserve"> and/or counterplan </w:t>
      </w:r>
      <w:r w:rsidRPr="00137D86">
        <w:rPr>
          <w:rStyle w:val="StyleUnderline"/>
        </w:rPr>
        <w:t xml:space="preserve">enactment is </w:t>
      </w:r>
      <w:r w:rsidRPr="00C46B6F">
        <w:rPr>
          <w:rStyle w:val="Emphasis"/>
        </w:rPr>
        <w:t>improbable</w:t>
      </w:r>
      <w:r w:rsidRPr="00137D86">
        <w:rPr>
          <w:rStyle w:val="StyleUnderline"/>
        </w:rPr>
        <w:t xml:space="preserve">. While one can distinguish between </w:t>
      </w:r>
      <w:r w:rsidRPr="00C46B6F">
        <w:rPr>
          <w:rStyle w:val="Emphasis"/>
        </w:rPr>
        <w:t>incremental</w:t>
      </w:r>
      <w:r w:rsidRPr="00137D86">
        <w:rPr>
          <w:rStyle w:val="StyleUnderline"/>
        </w:rPr>
        <w:t xml:space="preserve"> and </w:t>
      </w:r>
      <w:r w:rsidRPr="00C46B6F">
        <w:rPr>
          <w:rStyle w:val="Emphasis"/>
        </w:rPr>
        <w:t>radical policy change proposals</w:t>
      </w:r>
      <w:r w:rsidRPr="00137D86">
        <w:rPr>
          <w:rStyle w:val="StyleUnderline"/>
        </w:rPr>
        <w:t xml:space="preserve">, the distinction </w:t>
      </w:r>
      <w:r w:rsidRPr="00C46B6F">
        <w:rPr>
          <w:rStyle w:val="Emphasis"/>
        </w:rPr>
        <w:t>makes no difference</w:t>
      </w:r>
      <w:r w:rsidRPr="00137D86">
        <w:rPr>
          <w:rStyle w:val="StyleUnderline"/>
        </w:rPr>
        <w:t xml:space="preserve"> </w:t>
      </w:r>
      <w:r w:rsidRPr="002C1185">
        <w:rPr>
          <w:rStyle w:val="StyleUnderline"/>
        </w:rPr>
        <w:t>in the utopian practice of intercollegiate debate.</w:t>
      </w:r>
    </w:p>
    <w:p w14:paraId="19AFFB4C" w14:textId="77777777" w:rsidR="007D0ADF" w:rsidRPr="00137D86" w:rsidRDefault="007D0ADF" w:rsidP="007D0ADF">
      <w:pPr>
        <w:rPr>
          <w:sz w:val="16"/>
        </w:rPr>
      </w:pPr>
      <w:r w:rsidRPr="002C1185">
        <w:rPr>
          <w:sz w:val="16"/>
        </w:rPr>
        <w:t xml:space="preserve">More importantly, intercollegiate </w:t>
      </w:r>
      <w:r w:rsidRPr="002C1185">
        <w:rPr>
          <w:rStyle w:val="StyleUnderline"/>
        </w:rPr>
        <w:t xml:space="preserve">debate is utopian in another sense. Policy change is considered because such change, it is hoped, will </w:t>
      </w:r>
      <w:r w:rsidRPr="002C1185">
        <w:rPr>
          <w:rStyle w:val="Emphasis"/>
        </w:rPr>
        <w:t>facilitate the pursuit of the good life</w:t>
      </w:r>
      <w:r w:rsidRPr="002C1185">
        <w:rPr>
          <w:rStyle w:val="StyleUnderline"/>
        </w:rPr>
        <w:t>. For decades</w:t>
      </w:r>
      <w:r w:rsidRPr="002C1185">
        <w:rPr>
          <w:sz w:val="16"/>
        </w:rPr>
        <w:t>, intercollegiate</w:t>
      </w:r>
      <w:r w:rsidRPr="00137D86">
        <w:rPr>
          <w:sz w:val="16"/>
        </w:rPr>
        <w:t xml:space="preserve"> </w:t>
      </w:r>
      <w:r w:rsidRPr="00002B38">
        <w:rPr>
          <w:rStyle w:val="StyleUnderline"/>
          <w:highlight w:val="cyan"/>
        </w:rPr>
        <w:t xml:space="preserve">debaters have used </w:t>
      </w:r>
      <w:proofErr w:type="gramStart"/>
      <w:r w:rsidRPr="00002B38">
        <w:rPr>
          <w:rStyle w:val="Emphasis"/>
          <w:highlight w:val="cyan"/>
        </w:rPr>
        <w:t>fiat</w:t>
      </w:r>
      <w:proofErr w:type="gramEnd"/>
      <w:r w:rsidRPr="00137D86">
        <w:rPr>
          <w:rStyle w:val="StyleUnderline"/>
        </w:rPr>
        <w:t xml:space="preserve"> </w:t>
      </w:r>
      <w:r w:rsidRPr="00002B38">
        <w:rPr>
          <w:rStyle w:val="StyleUnderline"/>
          <w:highlight w:val="cyan"/>
        </w:rPr>
        <w:t>or</w:t>
      </w:r>
      <w:r w:rsidRPr="00137D86">
        <w:rPr>
          <w:rStyle w:val="StyleUnderline"/>
        </w:rPr>
        <w:t xml:space="preserve"> the authority of </w:t>
      </w:r>
      <w:r w:rsidRPr="00002B38">
        <w:rPr>
          <w:rStyle w:val="StyleUnderline"/>
          <w:highlight w:val="cyan"/>
        </w:rPr>
        <w:t>the word “</w:t>
      </w:r>
      <w:r w:rsidRPr="00002B38">
        <w:rPr>
          <w:rStyle w:val="Emphasis"/>
          <w:highlight w:val="cyan"/>
        </w:rPr>
        <w:t>should</w:t>
      </w:r>
      <w:r w:rsidRPr="00002B38">
        <w:rPr>
          <w:rStyle w:val="StyleUnderline"/>
          <w:highlight w:val="cyan"/>
        </w:rPr>
        <w:t xml:space="preserve">” to propose </w:t>
      </w:r>
      <w:r w:rsidRPr="00002B38">
        <w:rPr>
          <w:rStyle w:val="Emphasis"/>
          <w:highlight w:val="cyan"/>
        </w:rPr>
        <w:t>radical changes</w:t>
      </w:r>
      <w:r w:rsidRPr="00137D86">
        <w:rPr>
          <w:rStyle w:val="StyleUnderline"/>
        </w:rPr>
        <w:t xml:space="preserve"> in the social order, in addition to advocacy of the </w:t>
      </w:r>
      <w:r w:rsidRPr="00CA2830">
        <w:rPr>
          <w:rStyle w:val="Emphasis"/>
        </w:rPr>
        <w:t>incremental policy changes</w:t>
      </w:r>
      <w:r w:rsidRPr="00137D86">
        <w:rPr>
          <w:rStyle w:val="StyleUnderline"/>
        </w:rPr>
        <w:t xml:space="preserve"> typical of the U.S. formal agenda. </w:t>
      </w:r>
      <w:r w:rsidRPr="00002B38">
        <w:rPr>
          <w:rStyle w:val="StyleUnderline"/>
          <w:highlight w:val="cyan"/>
        </w:rPr>
        <w:t>This</w:t>
      </w:r>
      <w:r w:rsidRPr="00137D86">
        <w:rPr>
          <w:rStyle w:val="StyleUnderline"/>
        </w:rPr>
        <w:t xml:space="preserve"> </w:t>
      </w:r>
      <w:r w:rsidRPr="00CA2830">
        <w:rPr>
          <w:rStyle w:val="Emphasis"/>
        </w:rPr>
        <w:t>wide range of policy alternatives</w:t>
      </w:r>
      <w:r w:rsidRPr="00137D86">
        <w:rPr>
          <w:rStyle w:val="StyleUnderline"/>
        </w:rPr>
        <w:t xml:space="preserve"> discussed</w:t>
      </w:r>
      <w:r w:rsidRPr="00137D86">
        <w:rPr>
          <w:sz w:val="16"/>
        </w:rPr>
        <w:t xml:space="preserve"> in contemporary intercollegiate </w:t>
      </w:r>
      <w:r w:rsidRPr="00115251">
        <w:rPr>
          <w:sz w:val="16"/>
        </w:rPr>
        <w:t xml:space="preserve">debate </w:t>
      </w:r>
      <w:r w:rsidRPr="00002B38">
        <w:rPr>
          <w:rStyle w:val="StyleUnderline"/>
          <w:highlight w:val="cyan"/>
        </w:rPr>
        <w:t xml:space="preserve">is the sign of a </w:t>
      </w:r>
      <w:r w:rsidRPr="00002B38">
        <w:rPr>
          <w:rStyle w:val="Emphasis"/>
          <w:highlight w:val="cyan"/>
        </w:rPr>
        <w:t>healthy public sphere</w:t>
      </w:r>
      <w:r w:rsidRPr="00002B38">
        <w:rPr>
          <w:rStyle w:val="StyleUnderline"/>
          <w:highlight w:val="cyan"/>
        </w:rPr>
        <w:t>,</w:t>
      </w:r>
      <w:r w:rsidRPr="00137D86">
        <w:rPr>
          <w:rStyle w:val="StyleUnderline"/>
        </w:rPr>
        <w:t xml:space="preserve"> where </w:t>
      </w:r>
      <w:r w:rsidRPr="00CA2830">
        <w:rPr>
          <w:rStyle w:val="Emphasis"/>
        </w:rPr>
        <w:t>thorough consideration of all policy alternatives</w:t>
      </w:r>
      <w:r w:rsidRPr="00137D86">
        <w:rPr>
          <w:rStyle w:val="StyleUnderline"/>
        </w:rPr>
        <w:t xml:space="preserve"> is a possibility. Utopian fiction</w:t>
      </w:r>
      <w:r w:rsidRPr="00137D86">
        <w:rPr>
          <w:sz w:val="16"/>
        </w:rPr>
        <w:t xml:space="preserve">, in which the good place that is no place is envisioned, </w:t>
      </w:r>
      <w:r w:rsidRPr="00137D86">
        <w:rPr>
          <w:rStyle w:val="StyleUnderline"/>
        </w:rPr>
        <w:t xml:space="preserve">makes possible the </w:t>
      </w:r>
      <w:r w:rsidRPr="00CA2830">
        <w:rPr>
          <w:rStyle w:val="Emphasis"/>
        </w:rPr>
        <w:t>instantiation of a rhetorical vision prerequisite to building that good place</w:t>
      </w:r>
      <w:r w:rsidRPr="00137D86">
        <w:rPr>
          <w:rStyle w:val="StyleUnderline"/>
        </w:rPr>
        <w:t xml:space="preserve"> in our tiny corner of the universe</w:t>
      </w:r>
      <w:r w:rsidRPr="00137D86">
        <w:rPr>
          <w:sz w:val="16"/>
        </w:rPr>
        <w:t xml:space="preserve">. Even Lewis Mumford, a critic of utopian thought, concedes that we “can never reach the points of the compass; and </w:t>
      </w:r>
      <w:proofErr w:type="gramStart"/>
      <w:r w:rsidRPr="00137D86">
        <w:rPr>
          <w:sz w:val="16"/>
        </w:rPr>
        <w:t>so</w:t>
      </w:r>
      <w:proofErr w:type="gramEnd"/>
      <w:r w:rsidRPr="00137D86">
        <w:rPr>
          <w:sz w:val="16"/>
        </w:rPr>
        <w:t xml:space="preserve"> no doubt we shall never live in utopia; but without the magnetic needle we should not be able to travel intelligently at all” (Mumford 24-25).</w:t>
      </w:r>
    </w:p>
    <w:p w14:paraId="0F48438A" w14:textId="77777777" w:rsidR="007D0ADF" w:rsidRPr="002C1185" w:rsidRDefault="007D0ADF" w:rsidP="007D0ADF">
      <w:pPr>
        <w:rPr>
          <w:sz w:val="16"/>
        </w:rPr>
      </w:pPr>
      <w:r w:rsidRPr="00137D86">
        <w:rPr>
          <w:rStyle w:val="StyleUnderline"/>
        </w:rPr>
        <w:t>An objection</w:t>
      </w:r>
      <w:r w:rsidRPr="00137D86">
        <w:rPr>
          <w:sz w:val="16"/>
        </w:rPr>
        <w:t xml:space="preserve"> to this guiding metaphor </w:t>
      </w:r>
      <w:r w:rsidRPr="00137D86">
        <w:rPr>
          <w:rStyle w:val="StyleUnderline"/>
        </w:rPr>
        <w:t>is that it encourages debaters to</w:t>
      </w:r>
      <w:r w:rsidRPr="00137D86">
        <w:rPr>
          <w:sz w:val="16"/>
        </w:rPr>
        <w:t xml:space="preserve"> </w:t>
      </w:r>
      <w:proofErr w:type="gramStart"/>
      <w:r w:rsidRPr="00137D86">
        <w:rPr>
          <w:sz w:val="16"/>
        </w:rPr>
        <w:t>do precisely</w:t>
      </w:r>
      <w:proofErr w:type="gramEnd"/>
      <w:r w:rsidRPr="00137D86">
        <w:rPr>
          <w:sz w:val="16"/>
        </w:rPr>
        <w:t xml:space="preserve"> that to which Snider would object, which is to </w:t>
      </w:r>
      <w:r w:rsidRPr="00137D86">
        <w:rPr>
          <w:rStyle w:val="StyleUnderline"/>
        </w:rPr>
        <w:t>“</w:t>
      </w:r>
      <w:r w:rsidRPr="00CA2830">
        <w:rPr>
          <w:rStyle w:val="Emphasis"/>
        </w:rPr>
        <w:t>make believe</w:t>
      </w:r>
      <w:r w:rsidRPr="00137D86">
        <w:rPr>
          <w:rStyle w:val="StyleUnderline"/>
        </w:rPr>
        <w:t xml:space="preserve">” that utopia is </w:t>
      </w:r>
      <w:r w:rsidRPr="00CA2830">
        <w:rPr>
          <w:rStyle w:val="Emphasis"/>
        </w:rPr>
        <w:t>possible</w:t>
      </w:r>
      <w:r w:rsidRPr="00137D86">
        <w:rPr>
          <w:rStyle w:val="StyleUnderline"/>
        </w:rPr>
        <w:t>. This</w:t>
      </w:r>
      <w:r w:rsidRPr="00137D86">
        <w:rPr>
          <w:sz w:val="16"/>
        </w:rPr>
        <w:t xml:space="preserve"> objection </w:t>
      </w:r>
      <w:r w:rsidRPr="00CA2830">
        <w:rPr>
          <w:rStyle w:val="Emphasis"/>
        </w:rPr>
        <w:t>misunderstands the argument</w:t>
      </w:r>
      <w:r w:rsidRPr="00137D86">
        <w:rPr>
          <w:sz w:val="16"/>
        </w:rPr>
        <w:t xml:space="preserve">. These </w:t>
      </w:r>
      <w:r w:rsidRPr="00002B38">
        <w:rPr>
          <w:rStyle w:val="StyleUnderline"/>
          <w:highlight w:val="cyan"/>
        </w:rPr>
        <w:t>students</w:t>
      </w:r>
      <w:r w:rsidRPr="00137D86">
        <w:rPr>
          <w:rStyle w:val="StyleUnderline"/>
        </w:rPr>
        <w:t xml:space="preserve"> </w:t>
      </w:r>
      <w:r w:rsidRPr="00002B38">
        <w:rPr>
          <w:rStyle w:val="Emphasis"/>
          <w:highlight w:val="cyan"/>
        </w:rPr>
        <w:t>already are writers of utopian fiction</w:t>
      </w:r>
      <w:r w:rsidRPr="00002B38">
        <w:rPr>
          <w:rStyle w:val="StyleUnderline"/>
          <w:highlight w:val="cyan"/>
        </w:rPr>
        <w:t xml:space="preserve"> from the </w:t>
      </w:r>
      <w:r w:rsidRPr="00002B38">
        <w:rPr>
          <w:rStyle w:val="Emphasis"/>
          <w:highlight w:val="cyan"/>
        </w:rPr>
        <w:t>moment they construct their</w:t>
      </w:r>
      <w:r w:rsidRPr="00CA2830">
        <w:rPr>
          <w:rStyle w:val="Emphasis"/>
        </w:rPr>
        <w:t xml:space="preserve"> </w:t>
      </w:r>
      <w:r w:rsidRPr="00002B38">
        <w:rPr>
          <w:rStyle w:val="Emphasis"/>
          <w:highlight w:val="cyan"/>
        </w:rPr>
        <w:t>first plan</w:t>
      </w:r>
      <w:r w:rsidRPr="00002B38">
        <w:rPr>
          <w:rStyle w:val="StyleUnderline"/>
          <w:highlight w:val="cyan"/>
        </w:rPr>
        <w:t xml:space="preserve"> or </w:t>
      </w:r>
      <w:r w:rsidRPr="00002B38">
        <w:rPr>
          <w:rStyle w:val="Emphasis"/>
          <w:highlight w:val="cyan"/>
        </w:rPr>
        <w:t>counterplan text</w:t>
      </w:r>
      <w:r w:rsidRPr="00137D86">
        <w:rPr>
          <w:rStyle w:val="StyleUnderline"/>
        </w:rPr>
        <w:t xml:space="preserve">. </w:t>
      </w:r>
      <w:r w:rsidRPr="00115251">
        <w:rPr>
          <w:rStyle w:val="StyleUnderline"/>
        </w:rPr>
        <w:t>Debaters</w:t>
      </w:r>
      <w:r w:rsidRPr="00137D86">
        <w:rPr>
          <w:rStyle w:val="StyleUnderline"/>
        </w:rPr>
        <w:t xml:space="preserve"> who advocate policy change </w:t>
      </w:r>
      <w:r w:rsidRPr="00CA2830">
        <w:rPr>
          <w:rStyle w:val="Emphasis"/>
        </w:rPr>
        <w:t xml:space="preserve">announce their commitment to changing the </w:t>
      </w:r>
      <w:r w:rsidRPr="002C1185">
        <w:rPr>
          <w:rStyle w:val="Emphasis"/>
        </w:rPr>
        <w:t>organization of society</w:t>
      </w:r>
      <w:r w:rsidRPr="002C1185">
        <w:rPr>
          <w:rStyle w:val="StyleUnderline"/>
        </w:rPr>
        <w:t xml:space="preserve"> in pursuit of the good life, even though they have </w:t>
      </w:r>
      <w:r w:rsidRPr="002C1185">
        <w:rPr>
          <w:rStyle w:val="Emphasis"/>
        </w:rPr>
        <w:t>no formal power</w:t>
      </w:r>
      <w:r w:rsidRPr="002C1185">
        <w:rPr>
          <w:rStyle w:val="StyleUnderline"/>
        </w:rPr>
        <w:t xml:space="preserve"> to call this counterfactual world into being. </w:t>
      </w:r>
      <w:r w:rsidRPr="002C1185">
        <w:rPr>
          <w:rStyle w:val="Emphasis"/>
        </w:rPr>
        <w:t>Any proposed change</w:t>
      </w:r>
      <w:r w:rsidRPr="002C1185">
        <w:rPr>
          <w:rStyle w:val="StyleUnderline"/>
        </w:rPr>
        <w:t xml:space="preserve">, </w:t>
      </w:r>
      <w:r w:rsidRPr="002C1185">
        <w:rPr>
          <w:rStyle w:val="Emphasis"/>
        </w:rPr>
        <w:t>no matter how small</w:t>
      </w:r>
      <w:r w:rsidRPr="002C1185">
        <w:rPr>
          <w:rStyle w:val="StyleUnderline"/>
        </w:rPr>
        <w:t xml:space="preserve">, is a </w:t>
      </w:r>
      <w:r w:rsidRPr="002C1185">
        <w:rPr>
          <w:rStyle w:val="Emphasis"/>
        </w:rPr>
        <w:t>repudiation of policy</w:t>
      </w:r>
      <w:r w:rsidRPr="002C1185">
        <w:rPr>
          <w:sz w:val="16"/>
        </w:rPr>
        <w:t xml:space="preserve"> paralysis </w:t>
      </w:r>
      <w:r w:rsidRPr="002C1185">
        <w:rPr>
          <w:rStyle w:val="Emphasis"/>
        </w:rPr>
        <w:t>[limitations]</w:t>
      </w:r>
      <w:r w:rsidRPr="002C1185">
        <w:rPr>
          <w:rStyle w:val="StyleUnderline"/>
        </w:rPr>
        <w:t xml:space="preserve"> and the </w:t>
      </w:r>
      <w:r w:rsidRPr="002C1185">
        <w:rPr>
          <w:rStyle w:val="Emphasis"/>
        </w:rPr>
        <w:t>maintenance of the status quo</w:t>
      </w:r>
      <w:r w:rsidRPr="002C1185">
        <w:rPr>
          <w:rStyle w:val="StyleUnderline"/>
        </w:rPr>
        <w:t xml:space="preserve">. As </w:t>
      </w:r>
      <w:r w:rsidRPr="002C1185">
        <w:rPr>
          <w:rStyle w:val="Emphasis"/>
        </w:rPr>
        <w:t>already practiced</w:t>
      </w:r>
      <w:r w:rsidRPr="002C1185">
        <w:rPr>
          <w:rStyle w:val="StyleUnderline"/>
        </w:rPr>
        <w:t xml:space="preserve">, debate </w:t>
      </w:r>
      <w:r w:rsidRPr="002C1185">
        <w:rPr>
          <w:rStyle w:val="Emphasis"/>
        </w:rPr>
        <w:t>revolves around utopian proposals</w:t>
      </w:r>
      <w:r w:rsidRPr="002C1185">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6253D00F" w14:textId="77777777" w:rsidR="007D0ADF" w:rsidRPr="002C1185" w:rsidRDefault="007D0ADF" w:rsidP="007D0ADF">
      <w:pPr>
        <w:rPr>
          <w:sz w:val="16"/>
        </w:rPr>
      </w:pPr>
      <w:r w:rsidRPr="002C1185">
        <w:rPr>
          <w:rStyle w:val="StyleUnderline"/>
        </w:rPr>
        <w:t>Understanding debate as utopian</w:t>
      </w:r>
      <w:r w:rsidRPr="002C1185">
        <w:rPr>
          <w:sz w:val="16"/>
        </w:rPr>
        <w:t xml:space="preserve"> literature </w:t>
      </w:r>
      <w:r w:rsidRPr="002C1185">
        <w:rPr>
          <w:rStyle w:val="Emphasis"/>
        </w:rPr>
        <w:t>would not eliminate references to the vagaries of making public policy</w:t>
      </w:r>
      <w:r w:rsidRPr="002C1185">
        <w:rPr>
          <w:rStyle w:val="StyleUnderline"/>
        </w:rPr>
        <w:t xml:space="preserve">, including </w:t>
      </w:r>
      <w:r w:rsidRPr="002C1185">
        <w:rPr>
          <w:rStyle w:val="Emphasis"/>
        </w:rPr>
        <w:t>debates over the advantageousness of plans</w:t>
      </w:r>
      <w:r w:rsidRPr="002C1185">
        <w:rPr>
          <w:rStyle w:val="StyleUnderline"/>
        </w:rPr>
        <w:t xml:space="preserve"> and </w:t>
      </w:r>
      <w:r w:rsidRPr="002C1185">
        <w:rPr>
          <w:rStyle w:val="Emphasis"/>
        </w:rPr>
        <w:t>counterplans</w:t>
      </w:r>
      <w:r w:rsidRPr="002C1185">
        <w:rPr>
          <w:sz w:val="16"/>
        </w:rPr>
        <w:t xml:space="preserve">. As noted above, </w:t>
      </w:r>
      <w:r w:rsidRPr="002C1185">
        <w:rPr>
          <w:rStyle w:val="StyleUnderline"/>
        </w:rPr>
        <w:t xml:space="preserve">talking about public policy is </w:t>
      </w:r>
      <w:r w:rsidRPr="002C1185">
        <w:rPr>
          <w:rStyle w:val="Emphasis"/>
        </w:rPr>
        <w:t>not making public policy</w:t>
      </w:r>
      <w:r w:rsidRPr="002C1185">
        <w:rPr>
          <w:rStyle w:val="StyleUnderline"/>
        </w:rPr>
        <w:t xml:space="preserve">, and a </w:t>
      </w:r>
      <w:r w:rsidRPr="002C1185">
        <w:rPr>
          <w:rStyle w:val="Emphasis"/>
        </w:rPr>
        <w:t>retreat</w:t>
      </w:r>
      <w:r w:rsidRPr="002C1185">
        <w:rPr>
          <w:rStyle w:val="StyleUnderline"/>
        </w:rPr>
        <w:t xml:space="preserve"> from the policy-making metaphor would have </w:t>
      </w:r>
      <w:r w:rsidRPr="002C1185">
        <w:rPr>
          <w:rStyle w:val="Emphasis"/>
        </w:rPr>
        <w:t>relatively little effect</w:t>
      </w:r>
      <w:r w:rsidRPr="002C1185">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4461C1DD" w14:textId="77777777" w:rsidR="007D0ADF" w:rsidRPr="00137D86" w:rsidRDefault="007D0ADF" w:rsidP="007D0ADF">
      <w:pPr>
        <w:rPr>
          <w:rStyle w:val="StyleUnderline"/>
        </w:rPr>
      </w:pPr>
      <w:r w:rsidRPr="002C1185">
        <w:rPr>
          <w:rStyle w:val="StyleUnderline"/>
        </w:rPr>
        <w:t xml:space="preserve">The utopian literature metaphor </w:t>
      </w:r>
      <w:r w:rsidRPr="002C1185">
        <w:rPr>
          <w:rStyle w:val="Emphasis"/>
        </w:rPr>
        <w:t>does not ineluctably divorce debate</w:t>
      </w:r>
      <w:r w:rsidRPr="002C1185">
        <w:rPr>
          <w:rStyle w:val="StyleUnderline"/>
        </w:rPr>
        <w:t xml:space="preserve"> from the problems</w:t>
      </w:r>
      <w:r w:rsidRPr="00137D86">
        <w:rPr>
          <w:rStyle w:val="StyleUnderline"/>
        </w:rPr>
        <w:t xml:space="preserve"> and concerns of </w:t>
      </w:r>
      <w:r w:rsidRPr="00CA2830">
        <w:rPr>
          <w:rStyle w:val="Emphasis"/>
        </w:rPr>
        <w:t>ordinary people</w:t>
      </w:r>
      <w:r w:rsidRPr="00137D86">
        <w:rPr>
          <w:rStyle w:val="StyleUnderline"/>
        </w:rPr>
        <w:t xml:space="preserve"> and </w:t>
      </w:r>
      <w:r w:rsidRPr="00CA2830">
        <w:rPr>
          <w:rStyle w:val="Emphasis"/>
        </w:rPr>
        <w:t>everyday life</w:t>
      </w:r>
      <w:r w:rsidRPr="00137D86">
        <w:rPr>
          <w:rStyle w:val="StyleUnderline"/>
        </w:rPr>
        <w:t xml:space="preserve">. There </w:t>
      </w:r>
      <w:r w:rsidRPr="002C1185">
        <w:rPr>
          <w:rStyle w:val="StyleUnderline"/>
        </w:rPr>
        <w:t xml:space="preserve">will continue to be debates focused on </w:t>
      </w:r>
      <w:r w:rsidRPr="002C1185">
        <w:rPr>
          <w:rStyle w:val="Emphasis"/>
        </w:rPr>
        <w:t>incremental policy changes</w:t>
      </w:r>
      <w:r w:rsidRPr="002C1185">
        <w:rPr>
          <w:rStyle w:val="StyleUnderline"/>
        </w:rPr>
        <w:t xml:space="preserve"> as steps along the path to utopia. What the utopian literature metaphor does is to </w:t>
      </w:r>
      <w:r w:rsidRPr="002C1185">
        <w:rPr>
          <w:rStyle w:val="Emphasis"/>
        </w:rPr>
        <w:t>position debaters</w:t>
      </w:r>
      <w:r w:rsidRPr="002C1185">
        <w:rPr>
          <w:rStyle w:val="StyleUnderline"/>
        </w:rPr>
        <w:t xml:space="preserve">, </w:t>
      </w:r>
      <w:r w:rsidRPr="002C1185">
        <w:rPr>
          <w:rStyle w:val="Emphasis"/>
        </w:rPr>
        <w:t>coaches</w:t>
      </w:r>
      <w:r w:rsidRPr="002C1185">
        <w:rPr>
          <w:rStyle w:val="StyleUnderline"/>
        </w:rPr>
        <w:t xml:space="preserve">, and </w:t>
      </w:r>
      <w:r w:rsidRPr="002C1185">
        <w:rPr>
          <w:rStyle w:val="Emphasis"/>
        </w:rPr>
        <w:t>judges</w:t>
      </w:r>
      <w:r w:rsidRPr="002C1185">
        <w:rPr>
          <w:rStyle w:val="StyleUnderline"/>
        </w:rPr>
        <w:t xml:space="preserve"> as the </w:t>
      </w:r>
      <w:r w:rsidRPr="002C1185">
        <w:rPr>
          <w:rStyle w:val="Emphasis"/>
        </w:rPr>
        <w:t>unapologetic social critics</w:t>
      </w:r>
      <w:r w:rsidRPr="002C1185">
        <w:rPr>
          <w:rStyle w:val="StyleUnderline"/>
        </w:rPr>
        <w:t xml:space="preserve"> that they are and have always been</w:t>
      </w:r>
      <w:r w:rsidRPr="002C1185">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2C1185">
        <w:rPr>
          <w:rStyle w:val="StyleUnderline"/>
        </w:rPr>
        <w:t xml:space="preserve">The metaphor is useful because it </w:t>
      </w:r>
      <w:r w:rsidRPr="002C1185">
        <w:rPr>
          <w:rStyle w:val="Emphasis"/>
        </w:rPr>
        <w:t>orients debaters to their role as social critics</w:t>
      </w:r>
      <w:r w:rsidRPr="002C1185">
        <w:rPr>
          <w:rStyle w:val="StyleUnderline"/>
        </w:rPr>
        <w:t xml:space="preserve">, </w:t>
      </w:r>
      <w:r w:rsidRPr="002C1185">
        <w:rPr>
          <w:rStyle w:val="Emphasis"/>
          <w:sz w:val="30"/>
          <w:szCs w:val="30"/>
        </w:rPr>
        <w:t>without the suggestion that debate is anything other than an educational game</w:t>
      </w:r>
      <w:r w:rsidRPr="002C1185">
        <w:rPr>
          <w:rStyle w:val="StyleUnderline"/>
        </w:rPr>
        <w:t xml:space="preserve"> played by undergraduate students.</w:t>
      </w:r>
    </w:p>
    <w:p w14:paraId="75572322" w14:textId="77777777" w:rsidR="007D0ADF" w:rsidRPr="00B55AD5" w:rsidRDefault="007D0ADF" w:rsidP="007D0ADF"/>
    <w:p w14:paraId="2AEBC61D" w14:textId="77777777" w:rsidR="007D0ADF" w:rsidRPr="000B4624" w:rsidRDefault="007D0ADF" w:rsidP="007D0ADF"/>
    <w:p w14:paraId="321C1CA1" w14:textId="77777777" w:rsidR="007D0ADF" w:rsidRPr="00583CAD" w:rsidRDefault="007D0ADF" w:rsidP="007D0ADF"/>
    <w:p w14:paraId="7B831B03" w14:textId="77777777" w:rsidR="007D0ADF" w:rsidRDefault="007D0ADF" w:rsidP="007D0ADF">
      <w:pPr>
        <w:spacing w:after="160" w:line="259" w:lineRule="auto"/>
        <w:rPr>
          <w:rFonts w:asciiTheme="minorHAnsi" w:hAnsiTheme="minorHAnsi"/>
        </w:rPr>
      </w:pPr>
    </w:p>
    <w:p w14:paraId="6FB029B7" w14:textId="77777777" w:rsidR="007D0ADF" w:rsidRDefault="007D0ADF" w:rsidP="007D0ADF">
      <w:pPr>
        <w:pStyle w:val="Heading3"/>
      </w:pPr>
      <w:r>
        <w:t>2NC---AT: Drives/Psychology</w:t>
      </w:r>
    </w:p>
    <w:p w14:paraId="543D3369" w14:textId="77777777" w:rsidR="007D0ADF" w:rsidRDefault="007D0ADF" w:rsidP="007D0ADF">
      <w:pPr>
        <w:pStyle w:val="Heading4"/>
      </w:pPr>
      <w:r>
        <w:t xml:space="preserve">Every neg </w:t>
      </w:r>
      <w:proofErr w:type="spellStart"/>
      <w:r>
        <w:t>arg</w:t>
      </w:r>
      <w:proofErr w:type="spellEnd"/>
      <w:r>
        <w:t xml:space="preserve"> about a neurological drive compelling racism or violence is warrantless and believing it ensures fatalistic attitudes that turn self-hate or any other positive impact to the </w:t>
      </w:r>
      <w:proofErr w:type="spellStart"/>
      <w:r>
        <w:t>aff</w:t>
      </w:r>
      <w:proofErr w:type="spellEnd"/>
      <w:r>
        <w:t>.</w:t>
      </w:r>
    </w:p>
    <w:p w14:paraId="4AEA2C91" w14:textId="77777777" w:rsidR="007D0ADF" w:rsidRDefault="007D0ADF" w:rsidP="007D0ADF">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xml:space="preserve">, Chapter 2, </w:t>
      </w:r>
      <w:proofErr w:type="spellStart"/>
      <w:r>
        <w:t>pg</w:t>
      </w:r>
      <w:proofErr w:type="spellEnd"/>
      <w:r>
        <w:t xml:space="preserve"> 36-39)</w:t>
      </w:r>
    </w:p>
    <w:p w14:paraId="14BCA652" w14:textId="77777777" w:rsidR="007D0ADF" w:rsidRPr="00694384" w:rsidRDefault="007D0ADF" w:rsidP="007D0ADF">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244563FE" w14:textId="77777777" w:rsidR="007D0ADF" w:rsidRPr="00694384" w:rsidRDefault="007D0ADF" w:rsidP="007D0ADF">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w:t>
      </w:r>
      <w:proofErr w:type="spellStart"/>
      <w:r w:rsidRPr="00694384">
        <w:rPr>
          <w:sz w:val="16"/>
        </w:rPr>
        <w:t>Žižek</w:t>
      </w:r>
      <w:proofErr w:type="spellEnd"/>
      <w:r w:rsidRPr="00694384">
        <w:rPr>
          <w:sz w:val="16"/>
        </w:rPr>
        <w:t xml:space="preserve"> calls it, is thus (at least in part) the result of incompatibilities and more importantly yet, perceived sacrifices of jouissance. </w:t>
      </w:r>
    </w:p>
    <w:p w14:paraId="1519D6B3" w14:textId="77777777" w:rsidR="007D0ADF" w:rsidRPr="00694384" w:rsidRDefault="007D0ADF" w:rsidP="007D0ADF">
      <w:pPr>
        <w:rPr>
          <w:sz w:val="16"/>
        </w:rPr>
      </w:pPr>
      <w:r w:rsidRPr="00694384">
        <w:rPr>
          <w:sz w:val="16"/>
        </w:rPr>
        <w:t xml:space="preserve">Jouissance: unserviceable tool of political analysis? </w:t>
      </w:r>
    </w:p>
    <w:p w14:paraId="1B4E5930" w14:textId="77777777" w:rsidR="007D0ADF" w:rsidRPr="00694384" w:rsidRDefault="007D0ADF" w:rsidP="007D0ADF">
      <w:pPr>
        <w:rPr>
          <w:sz w:val="16"/>
        </w:rPr>
      </w:pPr>
      <w:r w:rsidRPr="00694384">
        <w:rPr>
          <w:sz w:val="16"/>
        </w:rPr>
        <w:t xml:space="preserve">Despite having offered only a brief introduction to the above Lacanian ideas, </w:t>
      </w:r>
      <w:r w:rsidRPr="00E169E5">
        <w:rPr>
          <w:rStyle w:val="StyleUnderline"/>
          <w:highlight w:val="cyan"/>
        </w:rPr>
        <w:t xml:space="preserve">we should </w:t>
      </w:r>
      <w:r w:rsidRPr="00E169E5">
        <w:rPr>
          <w:rStyle w:val="Emphasis"/>
          <w:highlight w:val="cyan"/>
        </w:rPr>
        <w:t>pause</w:t>
      </w:r>
      <w:r w:rsidRPr="00694384">
        <w:rPr>
          <w:sz w:val="16"/>
        </w:rPr>
        <w:t xml:space="preserve"> here for a moment </w:t>
      </w:r>
      <w:r w:rsidRPr="00E169E5">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169E5">
        <w:rPr>
          <w:rStyle w:val="Emphasis"/>
          <w:highlight w:val="cyan"/>
        </w:rPr>
        <w:t>problems</w:t>
      </w:r>
      <w:r w:rsidRPr="000D556E">
        <w:rPr>
          <w:rStyle w:val="StyleUnderline"/>
        </w:rPr>
        <w:t xml:space="preserve"> implied</w:t>
      </w:r>
      <w:r w:rsidRPr="00694384">
        <w:rPr>
          <w:rStyle w:val="StyleUnderline"/>
        </w:rPr>
        <w:t xml:space="preserve"> </w:t>
      </w:r>
      <w:r w:rsidRPr="00E169E5">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E169E5">
        <w:rPr>
          <w:rStyle w:val="Emphasis"/>
          <w:highlight w:val="cyan"/>
        </w:rPr>
        <w:t>enjoyment</w:t>
      </w:r>
      <w:r w:rsidRPr="00E169E5">
        <w:rPr>
          <w:rStyle w:val="StyleUnderline"/>
          <w:highlight w:val="cyan"/>
        </w:rPr>
        <w:t xml:space="preserve"> thesis</w:t>
      </w:r>
      <w:r w:rsidRPr="00694384">
        <w:rPr>
          <w:sz w:val="16"/>
        </w:rPr>
        <w:t xml:space="preserve">. Doing so will help us focus the expository comments to follow, and indeed, to highlight the potential analytical advantages the thesis may have to offer. </w:t>
      </w:r>
    </w:p>
    <w:p w14:paraId="27C036D8" w14:textId="77777777" w:rsidR="007D0ADF" w:rsidRPr="00694384" w:rsidRDefault="007D0ADF" w:rsidP="007D0ADF">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169E5">
        <w:rPr>
          <w:rStyle w:val="Emphasis"/>
          <w:highlight w:val="cyan"/>
        </w:rPr>
        <w:t>complexity</w:t>
      </w:r>
      <w:r w:rsidRPr="00E169E5">
        <w:rPr>
          <w:rStyle w:val="StyleUnderline"/>
          <w:highlight w:val="cyan"/>
        </w:rPr>
        <w:t xml:space="preserve"> of</w:t>
      </w:r>
      <w:r w:rsidRPr="00694384">
        <w:rPr>
          <w:rStyle w:val="StyleUnderline"/>
        </w:rPr>
        <w:t xml:space="preserve"> the various </w:t>
      </w:r>
      <w:r w:rsidRPr="00E169E5">
        <w:rPr>
          <w:rStyle w:val="Emphasis"/>
          <w:highlight w:val="cyan"/>
        </w:rPr>
        <w:t>historical</w:t>
      </w:r>
      <w:r w:rsidRPr="00E169E5">
        <w:rPr>
          <w:sz w:val="16"/>
          <w:highlight w:val="cyan"/>
        </w:rPr>
        <w:t xml:space="preserve">, </w:t>
      </w:r>
      <w:r w:rsidRPr="00E169E5">
        <w:rPr>
          <w:rStyle w:val="Emphasis"/>
          <w:highlight w:val="cyan"/>
        </w:rPr>
        <w:t>discursive</w:t>
      </w:r>
      <w:r w:rsidRPr="00E169E5">
        <w:rPr>
          <w:sz w:val="16"/>
          <w:highlight w:val="cyan"/>
        </w:rPr>
        <w:t xml:space="preserve">, </w:t>
      </w:r>
      <w:r w:rsidRPr="00E169E5">
        <w:rPr>
          <w:rStyle w:val="StyleUnderline"/>
          <w:highlight w:val="cyan"/>
        </w:rPr>
        <w:t xml:space="preserve">and </w:t>
      </w:r>
      <w:r w:rsidRPr="00E169E5">
        <w:rPr>
          <w:rStyle w:val="Emphasis"/>
          <w:highlight w:val="cyan"/>
        </w:rPr>
        <w:t>socioeconomic causes</w:t>
      </w:r>
      <w:r w:rsidRPr="00694384">
        <w:rPr>
          <w:rStyle w:val="StyleUnderline"/>
        </w:rPr>
        <w:t xml:space="preserve"> of racism </w:t>
      </w:r>
      <w:r w:rsidRPr="00E169E5">
        <w:rPr>
          <w:rStyle w:val="StyleUnderline"/>
          <w:highlight w:val="cyan"/>
        </w:rPr>
        <w:t xml:space="preserve">are </w:t>
      </w:r>
      <w:r w:rsidRPr="00E169E5">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169E5">
        <w:rPr>
          <w:rStyle w:val="StyleUnderline"/>
          <w:highlight w:val="cyan"/>
        </w:rPr>
        <w:t>the</w:t>
      </w:r>
      <w:r w:rsidRPr="00694384">
        <w:rPr>
          <w:rStyle w:val="StyleUnderline"/>
        </w:rPr>
        <w:t xml:space="preserve"> domain of the </w:t>
      </w:r>
      <w:r w:rsidRPr="00E169E5">
        <w:rPr>
          <w:rStyle w:val="Emphasis"/>
          <w:highlight w:val="cyan"/>
        </w:rPr>
        <w:t>psychological</w:t>
      </w:r>
      <w:r w:rsidRPr="00E169E5">
        <w:rPr>
          <w:rStyle w:val="StyleUnderline"/>
          <w:highlight w:val="cyan"/>
        </w:rPr>
        <w:t xml:space="preserve"> is </w:t>
      </w:r>
      <w:r w:rsidRPr="00E169E5">
        <w:rPr>
          <w:rStyle w:val="Emphasis"/>
          <w:highlight w:val="cyan"/>
        </w:rPr>
        <w:t>privileged</w:t>
      </w:r>
      <w:r w:rsidRPr="00E169E5">
        <w:rPr>
          <w:sz w:val="16"/>
          <w:highlight w:val="cyan"/>
        </w:rPr>
        <w:t xml:space="preserve">. </w:t>
      </w:r>
      <w:r w:rsidRPr="00E169E5">
        <w:rPr>
          <w:rStyle w:val="StyleUnderline"/>
          <w:highlight w:val="cyan"/>
        </w:rPr>
        <w:t>Accounts</w:t>
      </w:r>
      <w:r w:rsidRPr="00694384">
        <w:rPr>
          <w:rStyle w:val="StyleUnderline"/>
        </w:rPr>
        <w:t xml:space="preserve"> of the psychological factors underlying various instances of racism </w:t>
      </w:r>
      <w:r w:rsidRPr="00E169E5">
        <w:rPr>
          <w:rStyle w:val="StyleUnderline"/>
          <w:highlight w:val="cyan"/>
        </w:rPr>
        <w:t>are</w:t>
      </w:r>
      <w:r w:rsidRPr="00694384">
        <w:rPr>
          <w:rStyle w:val="StyleUnderline"/>
        </w:rPr>
        <w:t xml:space="preserve"> thus not only </w:t>
      </w:r>
      <w:r w:rsidRPr="00E169E5">
        <w:rPr>
          <w:rStyle w:val="Emphasis"/>
          <w:highlight w:val="cyan"/>
        </w:rPr>
        <w:t>de-historicizing</w:t>
      </w:r>
      <w:r w:rsidRPr="00E169E5">
        <w:rPr>
          <w:rStyle w:val="StyleUnderline"/>
          <w:highlight w:val="cyan"/>
        </w:rPr>
        <w:t xml:space="preserve"> and</w:t>
      </w:r>
      <w:r w:rsidRPr="00694384">
        <w:rPr>
          <w:rStyle w:val="StyleUnderline"/>
        </w:rPr>
        <w:t xml:space="preserve"> </w:t>
      </w:r>
      <w:r w:rsidRPr="006A47C8">
        <w:rPr>
          <w:rStyle w:val="Emphasis"/>
        </w:rPr>
        <w:t xml:space="preserve">hopelessly </w:t>
      </w:r>
      <w:r w:rsidRPr="00E169E5">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1404BCFC" w14:textId="77777777" w:rsidR="007D0ADF" w:rsidRPr="00694384" w:rsidRDefault="007D0ADF" w:rsidP="007D0ADF">
      <w:pPr>
        <w:rPr>
          <w:sz w:val="16"/>
        </w:rPr>
      </w:pPr>
      <w:r w:rsidRPr="00694384">
        <w:rPr>
          <w:sz w:val="16"/>
        </w:rPr>
        <w:t xml:space="preserve">A second critique: </w:t>
      </w:r>
      <w:r w:rsidRPr="00FF5C9C">
        <w:rPr>
          <w:rStyle w:val="StyleUnderline"/>
          <w:highlight w:val="cyan"/>
        </w:rPr>
        <w:t>is jouissance not</w:t>
      </w:r>
      <w:r w:rsidRPr="00694384">
        <w:rPr>
          <w:sz w:val="16"/>
        </w:rPr>
        <w:t xml:space="preserve"> a </w:t>
      </w:r>
      <w:r w:rsidRPr="006A47C8">
        <w:rPr>
          <w:rStyle w:val="Emphasis"/>
        </w:rPr>
        <w:t xml:space="preserve">hopelessly </w:t>
      </w:r>
      <w:r w:rsidRPr="00FF5C9C">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 xml:space="preserve">any cultural </w:t>
      </w:r>
      <w:proofErr w:type="spellStart"/>
      <w:r w:rsidRPr="006A47C8">
        <w:rPr>
          <w:rStyle w:val="Emphasis"/>
        </w:rPr>
        <w:t>behaviour</w:t>
      </w:r>
      <w:proofErr w:type="spellEnd"/>
      <w:r w:rsidRPr="00694384">
        <w:rPr>
          <w:sz w:val="16"/>
        </w:rPr>
        <w:t xml:space="preserve">, </w:t>
      </w:r>
      <w:r w:rsidRPr="006A47C8">
        <w:rPr>
          <w:rStyle w:val="Emphasis"/>
        </w:rPr>
        <w:t>bodily intensity</w:t>
      </w:r>
      <w:r w:rsidRPr="00694384">
        <w:rPr>
          <w:rStyle w:val="StyleUnderline"/>
        </w:rPr>
        <w:t xml:space="preserve"> or </w:t>
      </w:r>
      <w:r w:rsidRPr="00E169E5">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FF5C9C">
        <w:rPr>
          <w:rStyle w:val="StyleUnderline"/>
          <w:highlight w:val="cyan"/>
        </w:rPr>
        <w:t xml:space="preserve">refer to </w:t>
      </w:r>
      <w:r w:rsidRPr="00FF5C9C">
        <w:rPr>
          <w:rStyle w:val="Emphasis"/>
          <w:highlight w:val="cyan"/>
        </w:rPr>
        <w:t>everything</w:t>
      </w:r>
      <w:r w:rsidRPr="00FF5C9C">
        <w:rPr>
          <w:rStyle w:val="StyleUnderline"/>
          <w:highlight w:val="cyan"/>
        </w:rPr>
        <w:t xml:space="preserve"> from</w:t>
      </w:r>
      <w:r w:rsidRPr="00694384">
        <w:rPr>
          <w:sz w:val="16"/>
        </w:rPr>
        <w:t xml:space="preserve"> their incomprehensible </w:t>
      </w:r>
      <w:r w:rsidRPr="00FF5C9C">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FF5C9C">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FF5C9C">
        <w:rPr>
          <w:rStyle w:val="Emphasis"/>
          <w:highlight w:val="cyan"/>
        </w:rPr>
        <w:t>food</w:t>
      </w:r>
      <w:r w:rsidRPr="00694384">
        <w:rPr>
          <w:sz w:val="16"/>
        </w:rPr>
        <w:t xml:space="preserve">, the way they </w:t>
      </w:r>
      <w:r w:rsidRPr="00FF5C9C">
        <w:rPr>
          <w:rStyle w:val="Emphasis"/>
          <w:highlight w:val="cyan"/>
        </w:rPr>
        <w:t>dance</w:t>
      </w:r>
      <w:r w:rsidRPr="00694384">
        <w:rPr>
          <w:sz w:val="16"/>
        </w:rPr>
        <w:t xml:space="preserve">, the sound of their </w:t>
      </w:r>
      <w:r w:rsidRPr="00FF5C9C">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proofErr w:type="spellStart"/>
      <w:r w:rsidRPr="006A47C8">
        <w:rPr>
          <w:rStyle w:val="Emphasis"/>
        </w:rPr>
        <w:t>underdifferentiated</w:t>
      </w:r>
      <w:proofErr w:type="spellEnd"/>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169E5">
        <w:rPr>
          <w:rStyle w:val="Emphasis"/>
          <w:highlight w:val="cyan"/>
        </w:rPr>
        <w:t>loses analytical value</w:t>
      </w:r>
      <w:r w:rsidRPr="00694384">
        <w:rPr>
          <w:sz w:val="16"/>
        </w:rPr>
        <w:t xml:space="preserve">. </w:t>
      </w:r>
    </w:p>
    <w:p w14:paraId="14D2D216" w14:textId="77777777" w:rsidR="007D0ADF" w:rsidRPr="00694384" w:rsidRDefault="007D0ADF" w:rsidP="007D0ADF">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w:t>
      </w:r>
      <w:proofErr w:type="spellStart"/>
      <w:r w:rsidRPr="00694384">
        <w:rPr>
          <w:sz w:val="16"/>
        </w:rPr>
        <w:t>Žižek’s</w:t>
      </w:r>
      <w:proofErr w:type="spellEnd"/>
      <w:r w:rsidRPr="00694384">
        <w:rPr>
          <w:sz w:val="16"/>
        </w:rPr>
        <w:t xml:space="preserve">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w:t>
      </w:r>
      <w:proofErr w:type="gramStart"/>
      <w:r w:rsidRPr="00694384">
        <w:rPr>
          <w:sz w:val="16"/>
        </w:rPr>
        <w:t>other’s</w:t>
      </w:r>
      <w:proofErr w:type="gramEnd"/>
      <w:r w:rsidRPr="00694384">
        <w:rPr>
          <w:sz w:val="16"/>
        </w:rPr>
        <w:t xml:space="preserve">, or our own? What is the relationship between these two types of jouissance? And how are they related to a third mode, namely the “negative pleasure” of making—experiencing—such troubling attributions in the first place? </w:t>
      </w:r>
    </w:p>
    <w:p w14:paraId="76D254DB" w14:textId="77777777" w:rsidR="007D0ADF" w:rsidRPr="00694384" w:rsidRDefault="007D0ADF" w:rsidP="007D0ADF">
      <w:pPr>
        <w:rPr>
          <w:sz w:val="16"/>
        </w:rPr>
      </w:pP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169E5">
        <w:rPr>
          <w:rStyle w:val="StyleUnderline"/>
          <w:highlight w:val="cyan"/>
        </w:rPr>
        <w:t>role of</w:t>
      </w:r>
      <w:r w:rsidRPr="00694384">
        <w:rPr>
          <w:rStyle w:val="StyleUnderline"/>
        </w:rPr>
        <w:t xml:space="preserve"> the </w:t>
      </w:r>
      <w:r w:rsidRPr="00E169E5">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169E5">
        <w:rPr>
          <w:rStyle w:val="StyleUnderline"/>
          <w:highlight w:val="cyan"/>
        </w:rPr>
        <w:t>must</w:t>
      </w:r>
      <w:r w:rsidRPr="00694384">
        <w:rPr>
          <w:sz w:val="16"/>
        </w:rPr>
        <w:t xml:space="preserve"> thus </w:t>
      </w:r>
      <w:r w:rsidRPr="00E169E5">
        <w:rPr>
          <w:rStyle w:val="StyleUnderline"/>
          <w:highlight w:val="cyan"/>
        </w:rPr>
        <w:t>be utilized</w:t>
      </w:r>
      <w:r w:rsidRPr="00694384">
        <w:rPr>
          <w:rStyle w:val="StyleUnderline"/>
        </w:rPr>
        <w:t xml:space="preserve"> alongside the concept if it is to serve us </w:t>
      </w:r>
      <w:r w:rsidRPr="00E169E5">
        <w:rPr>
          <w:rStyle w:val="StyleUnderline"/>
          <w:highlight w:val="cyan"/>
        </w:rPr>
        <w:t xml:space="preserve">as a </w:t>
      </w:r>
      <w:r w:rsidRPr="00E169E5">
        <w:rPr>
          <w:rStyle w:val="Emphasis"/>
          <w:highlight w:val="cyan"/>
        </w:rPr>
        <w:t>viable</w:t>
      </w:r>
      <w:r w:rsidRPr="006A47C8">
        <w:rPr>
          <w:rStyle w:val="Emphasis"/>
        </w:rPr>
        <w:t xml:space="preserve"> analytical </w:t>
      </w:r>
      <w:r w:rsidRPr="00E169E5">
        <w:rPr>
          <w:rStyle w:val="Emphasis"/>
          <w:highlight w:val="cyan"/>
        </w:rPr>
        <w:t>tool</w:t>
      </w:r>
      <w:r w:rsidRPr="00694384">
        <w:rPr>
          <w:sz w:val="16"/>
        </w:rPr>
        <w:t xml:space="preserve">? </w:t>
      </w:r>
    </w:p>
    <w:p w14:paraId="7E0E3E9B" w14:textId="77777777" w:rsidR="007D0ADF" w:rsidRPr="00694384" w:rsidRDefault="007D0ADF" w:rsidP="007D0ADF">
      <w:pPr>
        <w:rPr>
          <w:sz w:val="16"/>
        </w:rPr>
      </w:pPr>
      <w:r w:rsidRPr="00694384">
        <w:rPr>
          <w:sz w:val="16"/>
        </w:rPr>
        <w:t xml:space="preserve">Critique 1: the notion of enjoyment as psychologically reductionist </w:t>
      </w:r>
    </w:p>
    <w:p w14:paraId="0384B3A1" w14:textId="77777777" w:rsidR="007D0ADF" w:rsidRPr="00694384" w:rsidRDefault="007D0ADF" w:rsidP="007D0ADF">
      <w:pPr>
        <w:rPr>
          <w:sz w:val="16"/>
        </w:rPr>
      </w:pPr>
      <w:r w:rsidRPr="00694384">
        <w:rPr>
          <w:sz w:val="16"/>
        </w:rPr>
        <w:t xml:space="preserve">There is a crucial passage that is repeated in a number of </w:t>
      </w:r>
      <w:proofErr w:type="spellStart"/>
      <w:r w:rsidRPr="00694384">
        <w:rPr>
          <w:sz w:val="16"/>
        </w:rPr>
        <w:t>Žižek’s</w:t>
      </w:r>
      <w:proofErr w:type="spellEnd"/>
      <w:r w:rsidRPr="00694384">
        <w:rPr>
          <w:sz w:val="16"/>
        </w:rPr>
        <w:t xml:space="preserve"> earlier books (1992, 1993, 2005) and that serves as perhaps his most direct exposition of racism as the theft of enjoyment: </w:t>
      </w:r>
    </w:p>
    <w:p w14:paraId="14EBC995" w14:textId="77777777" w:rsidR="007D0ADF" w:rsidRPr="00694384" w:rsidRDefault="007D0ADF" w:rsidP="007D0ADF">
      <w:pPr>
        <w:rPr>
          <w:sz w:val="16"/>
        </w:rPr>
      </w:pPr>
      <w:r w:rsidRPr="00694384">
        <w:rPr>
          <w:sz w:val="16"/>
        </w:rPr>
        <w:t xml:space="preserve">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694384">
        <w:rPr>
          <w:sz w:val="16"/>
        </w:rPr>
        <w:t>labour</w:t>
      </w:r>
      <w:proofErr w:type="spellEnd"/>
      <w:r w:rsidRPr="00694384">
        <w:rPr>
          <w:sz w:val="16"/>
        </w:rPr>
        <w:t>)” (1992: 165).</w:t>
      </w:r>
    </w:p>
    <w:p w14:paraId="34A12568" w14:textId="77777777" w:rsidR="007D0ADF" w:rsidRPr="00694384" w:rsidRDefault="007D0ADF" w:rsidP="007D0ADF">
      <w:pPr>
        <w:rPr>
          <w:sz w:val="16"/>
        </w:rPr>
      </w:pPr>
      <w:r w:rsidRPr="00694384">
        <w:rPr>
          <w:sz w:val="16"/>
        </w:rPr>
        <w:t>While this seems, in many ways, a gripping account, from a sociologist or historian’s perspective</w:t>
      </w:r>
      <w:r w:rsidRPr="00694384">
        <w:rPr>
          <w:rStyle w:val="StyleUnderline"/>
        </w:rPr>
        <w:t xml:space="preserve">, the </w:t>
      </w:r>
      <w:r w:rsidRPr="00E169E5">
        <w:rPr>
          <w:rStyle w:val="StyleUnderline"/>
          <w:highlight w:val="cyan"/>
        </w:rPr>
        <w:t xml:space="preserve">degree of reductionism is </w:t>
      </w:r>
      <w:r w:rsidRPr="00E169E5">
        <w:rPr>
          <w:rStyle w:val="Emphasis"/>
          <w:highlight w:val="cyan"/>
        </w:rPr>
        <w:t>staggering</w:t>
      </w:r>
      <w:r w:rsidRPr="00694384">
        <w:rPr>
          <w:sz w:val="16"/>
        </w:rPr>
        <w:t xml:space="preserve">. The </w:t>
      </w:r>
      <w:r w:rsidRPr="006A47C8">
        <w:rPr>
          <w:rStyle w:val="Emphasis"/>
        </w:rPr>
        <w:t xml:space="preserve">multiple </w:t>
      </w:r>
      <w:r w:rsidRPr="00E169E5">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169E5">
        <w:rPr>
          <w:rStyle w:val="Emphasis"/>
          <w:highlight w:val="cyan"/>
        </w:rPr>
        <w:t>variables</w:t>
      </w:r>
      <w:r w:rsidRPr="00694384">
        <w:rPr>
          <w:rStyle w:val="StyleUnderline"/>
        </w:rPr>
        <w:t xml:space="preserve"> underlying distinctive historical forms of racism </w:t>
      </w:r>
      <w:r w:rsidRPr="00E169E5">
        <w:rPr>
          <w:rStyle w:val="StyleUnderline"/>
          <w:highlight w:val="cyan"/>
        </w:rPr>
        <w:t xml:space="preserve">are </w:t>
      </w:r>
      <w:r w:rsidRPr="00E169E5">
        <w:rPr>
          <w:rStyle w:val="Emphasis"/>
          <w:highlight w:val="cyan"/>
        </w:rPr>
        <w:t>brushed aside</w:t>
      </w:r>
      <w:r w:rsidRPr="00E169E5">
        <w:rPr>
          <w:rStyle w:val="StyleUnderline"/>
          <w:highlight w:val="cyan"/>
        </w:rPr>
        <w:t xml:space="preserve"> in favor of</w:t>
      </w:r>
      <w:r w:rsidRPr="00694384">
        <w:rPr>
          <w:rStyle w:val="StyleUnderline"/>
        </w:rPr>
        <w:t xml:space="preserve"> a </w:t>
      </w:r>
      <w:r w:rsidRPr="00E169E5">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w:t>
      </w:r>
      <w:proofErr w:type="spellStart"/>
      <w:r w:rsidRPr="00694384">
        <w:rPr>
          <w:sz w:val="16"/>
        </w:rPr>
        <w:t>Žižek’s</w:t>
      </w:r>
      <w:proofErr w:type="spellEnd"/>
      <w:r w:rsidRPr="00694384">
        <w:rPr>
          <w:sz w:val="16"/>
        </w:rPr>
        <w:t xml:space="preserve"> precursor in this conceptual domain, Jacques-Alain Miller: </w:t>
      </w:r>
    </w:p>
    <w:p w14:paraId="2524DD2D" w14:textId="77777777" w:rsidR="007D0ADF" w:rsidRPr="00694384" w:rsidRDefault="007D0ADF" w:rsidP="007D0ADF">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w:t>
      </w:r>
      <w:proofErr w:type="spellStart"/>
      <w:r w:rsidRPr="00694384">
        <w:rPr>
          <w:sz w:val="16"/>
        </w:rPr>
        <w:t>Žižek</w:t>
      </w:r>
      <w:proofErr w:type="spellEnd"/>
      <w:r w:rsidRPr="00694384">
        <w:rPr>
          <w:sz w:val="16"/>
        </w:rPr>
        <w:t xml:space="preserve"> 1993: 203). </w:t>
      </w:r>
    </w:p>
    <w:p w14:paraId="1245CB63" w14:textId="77777777" w:rsidR="007D0ADF" w:rsidRPr="00694384" w:rsidRDefault="007D0ADF" w:rsidP="007D0ADF">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w:t>
      </w:r>
      <w:proofErr w:type="spellStart"/>
      <w:r w:rsidRPr="00694384">
        <w:rPr>
          <w:sz w:val="16"/>
        </w:rPr>
        <w:t>Žižek</w:t>
      </w:r>
      <w:proofErr w:type="spellEnd"/>
      <w:r w:rsidRPr="00694384">
        <w:rPr>
          <w:sz w:val="16"/>
        </w:rPr>
        <w:t xml:space="preserve"> has proved critical of elsewhere. In a 1998 text, for example, </w:t>
      </w:r>
      <w:proofErr w:type="spellStart"/>
      <w:r w:rsidRPr="00694384">
        <w:rPr>
          <w:sz w:val="16"/>
        </w:rPr>
        <w:t>Žižek</w:t>
      </w:r>
      <w:proofErr w:type="spellEnd"/>
      <w:r w:rsidRPr="00694384">
        <w:rPr>
          <w:sz w:val="16"/>
        </w:rPr>
        <w:t xml:space="preserve"> outlines the charge of psychological reductionism against standard </w:t>
      </w:r>
      <w:r w:rsidRPr="00694384">
        <w:rPr>
          <w:rStyle w:val="StyleUnderline"/>
        </w:rPr>
        <w:t>psychoanalytic explanations of racism</w:t>
      </w:r>
      <w:r w:rsidRPr="00694384">
        <w:rPr>
          <w:sz w:val="16"/>
        </w:rPr>
        <w:t xml:space="preserve">, which </w:t>
      </w:r>
      <w:proofErr w:type="gramStart"/>
      <w:r w:rsidRPr="00694384">
        <w:rPr>
          <w:sz w:val="16"/>
        </w:rPr>
        <w:t>offer</w:t>
      </w:r>
      <w:proofErr w:type="gramEnd"/>
      <w:r w:rsidRPr="00694384">
        <w:rPr>
          <w:sz w:val="16"/>
        </w:rPr>
        <w:t xml:space="preserve"> </w:t>
      </w:r>
    </w:p>
    <w:p w14:paraId="1A9845BF" w14:textId="77777777" w:rsidR="007D0ADF" w:rsidRPr="00694384" w:rsidRDefault="007D0ADF" w:rsidP="007D0ADF">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proofErr w:type="spellStart"/>
      <w:r w:rsidRPr="006A47C8">
        <w:rPr>
          <w:rStyle w:val="Emphasis"/>
        </w:rPr>
        <w:t>sociosymbolic</w:t>
      </w:r>
      <w:proofErr w:type="spellEnd"/>
      <w:r w:rsidRPr="006A47C8">
        <w:rPr>
          <w:rStyle w:val="Emphasis"/>
        </w:rPr>
        <w:t xml:space="preserve">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5EB86D60" w14:textId="77777777" w:rsidR="007D0ADF" w:rsidRPr="00694384" w:rsidRDefault="007D0ADF" w:rsidP="007D0ADF">
      <w:pPr>
        <w:rPr>
          <w:sz w:val="16"/>
        </w:rPr>
      </w:pPr>
      <w:r w:rsidRPr="00694384">
        <w:rPr>
          <w:sz w:val="16"/>
        </w:rPr>
        <w:t xml:space="preserve">Surely this also applies to the racism as theft of enjoyment formula outlined </w:t>
      </w:r>
      <w:proofErr w:type="gramStart"/>
      <w:r w:rsidRPr="00694384">
        <w:rPr>
          <w:sz w:val="16"/>
        </w:rPr>
        <w:t>above?</w:t>
      </w:r>
      <w:proofErr w:type="gramEnd"/>
      <w:r w:rsidRPr="00694384">
        <w:rPr>
          <w:sz w:val="16"/>
        </w:rPr>
        <w:t xml:space="preserve"> </w:t>
      </w:r>
      <w:r w:rsidRPr="00FF5C9C">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FF5C9C">
        <w:rPr>
          <w:rStyle w:val="StyleUnderline"/>
          <w:highlight w:val="cyan"/>
        </w:rPr>
        <w:t>privilege</w:t>
      </w:r>
      <w:r w:rsidRPr="00694384">
        <w:rPr>
          <w:rStyle w:val="StyleUnderline"/>
        </w:rPr>
        <w:t xml:space="preserve"> a series of </w:t>
      </w:r>
      <w:r w:rsidRPr="00FF5C9C">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FF5C9C">
        <w:rPr>
          <w:rStyle w:val="Emphasis"/>
          <w:highlight w:val="cyan"/>
        </w:rPr>
        <w:t>libido</w:t>
      </w:r>
      <w:r w:rsidRPr="00FF5C9C">
        <w:rPr>
          <w:sz w:val="16"/>
          <w:highlight w:val="cyan"/>
        </w:rPr>
        <w:t xml:space="preserve">, </w:t>
      </w:r>
      <w:r w:rsidRPr="00FF5C9C">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FF5C9C">
        <w:rPr>
          <w:rStyle w:val="Emphasis"/>
          <w:highlight w:val="cyan"/>
        </w:rPr>
        <w:t>independently</w:t>
      </w:r>
      <w:r w:rsidRPr="00FF5C9C">
        <w:rPr>
          <w:rStyle w:val="StyleUnderline"/>
          <w:highlight w:val="cyan"/>
        </w:rPr>
        <w:t xml:space="preserve"> of</w:t>
      </w:r>
      <w:r w:rsidRPr="00694384">
        <w:rPr>
          <w:sz w:val="16"/>
        </w:rPr>
        <w:t>—</w:t>
      </w:r>
      <w:r w:rsidRPr="00694384">
        <w:rPr>
          <w:rStyle w:val="StyleUnderline"/>
        </w:rPr>
        <w:t xml:space="preserve">considerations of </w:t>
      </w:r>
      <w:r w:rsidRPr="00FF5C9C">
        <w:rPr>
          <w:rStyle w:val="Emphasis"/>
          <w:highlight w:val="cyan"/>
        </w:rPr>
        <w:t>economic</w:t>
      </w:r>
      <w:r w:rsidRPr="00FF5C9C">
        <w:rPr>
          <w:sz w:val="16"/>
          <w:highlight w:val="cyan"/>
        </w:rPr>
        <w:t xml:space="preserve">, </w:t>
      </w:r>
      <w:r w:rsidRPr="00FF5C9C">
        <w:rPr>
          <w:rStyle w:val="Emphasis"/>
          <w:highlight w:val="cyan"/>
        </w:rPr>
        <w:t>historical</w:t>
      </w:r>
      <w:r w:rsidRPr="00FF5C9C">
        <w:rPr>
          <w:sz w:val="16"/>
          <w:highlight w:val="cyan"/>
        </w:rPr>
        <w:t xml:space="preserve">, </w:t>
      </w:r>
      <w:r w:rsidRPr="00FF5C9C">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FF5C9C">
        <w:rPr>
          <w:rStyle w:val="Emphasis"/>
          <w:highlight w:val="cyan"/>
        </w:rPr>
        <w:t>context</w:t>
      </w:r>
      <w:r w:rsidRPr="00694384">
        <w:rPr>
          <w:sz w:val="16"/>
        </w:rPr>
        <w:t>?</w:t>
      </w:r>
    </w:p>
    <w:p w14:paraId="6448F688" w14:textId="77777777" w:rsidR="007D0ADF" w:rsidRPr="00635DE2" w:rsidRDefault="007D0ADF" w:rsidP="007D0ADF"/>
    <w:p w14:paraId="5E26A682" w14:textId="77777777" w:rsidR="007D0ADF" w:rsidRDefault="007D0ADF" w:rsidP="007D0ADF">
      <w:pPr>
        <w:pStyle w:val="Heading3"/>
      </w:pPr>
      <w:r>
        <w:t>2NC---AT: Black Radical Tradition</w:t>
      </w:r>
    </w:p>
    <w:p w14:paraId="0BCEA0AC" w14:textId="77777777" w:rsidR="007D0ADF" w:rsidRPr="009634BE" w:rsidRDefault="007D0ADF" w:rsidP="007D0ADF">
      <w:pPr>
        <w:pStyle w:val="Heading4"/>
      </w:pPr>
      <w:r>
        <w:t xml:space="preserve">There is no univocal black radical </w:t>
      </w:r>
      <w:proofErr w:type="gramStart"/>
      <w:r>
        <w:t>tradition</w:t>
      </w:r>
      <w:proofErr w:type="gramEnd"/>
    </w:p>
    <w:p w14:paraId="10F698FD" w14:textId="77777777" w:rsidR="007D0ADF" w:rsidRDefault="007D0ADF" w:rsidP="007D0ADF">
      <w:r w:rsidRPr="00DE1F98">
        <w:rPr>
          <w:rStyle w:val="Style13ptBold"/>
        </w:rPr>
        <w:t>Reed,</w:t>
      </w:r>
      <w:r>
        <w:t xml:space="preserve"> 12-27-</w:t>
      </w:r>
      <w:r w:rsidRPr="00DE1F98">
        <w:rPr>
          <w:rStyle w:val="Style13ptBold"/>
        </w:rPr>
        <w:t>21</w:t>
      </w:r>
      <w:r>
        <w:t xml:space="preserve">—Professor Emeritus of Political Science at the University of Pennsylvania (Adolph, interviewed by Jason Myles and Pascal Robert, “Adolph Reed Jr. on race reductionism and liberational politics,” </w:t>
      </w:r>
      <w:hyperlink r:id="rId10" w:history="1">
        <w:r w:rsidRPr="00293F55">
          <w:rPr>
            <w:rStyle w:val="Hyperlink"/>
          </w:rPr>
          <w:t>https://www.youtube.com/watch?v=hvYcl7xkD70</w:t>
        </w:r>
      </w:hyperlink>
      <w:r>
        <w:t>, 1:14:05-1:19:22)</w:t>
      </w:r>
    </w:p>
    <w:p w14:paraId="5F57E5B8" w14:textId="77777777" w:rsidR="007D0ADF" w:rsidRPr="00DE1F98" w:rsidRDefault="007D0ADF" w:rsidP="007D0ADF">
      <w:pPr>
        <w:rPr>
          <w:sz w:val="16"/>
        </w:rPr>
      </w:pPr>
      <w:r w:rsidRPr="00DE1F98">
        <w:rPr>
          <w:sz w:val="16"/>
        </w:rPr>
        <w:t xml:space="preserve">Well, </w:t>
      </w:r>
      <w:r w:rsidRPr="007531E4">
        <w:rPr>
          <w:rStyle w:val="Emphasis"/>
          <w:highlight w:val="cyan"/>
        </w:rPr>
        <w:t>there is no Black community</w:t>
      </w:r>
      <w:r w:rsidRPr="00DE1F98">
        <w:rPr>
          <w:sz w:val="16"/>
        </w:rPr>
        <w:t xml:space="preserve">. I mean, not like that. Not </w:t>
      </w:r>
      <w:r w:rsidRPr="00DE1F98">
        <w:rPr>
          <w:rStyle w:val="StyleUnderline"/>
        </w:rPr>
        <w:t xml:space="preserve">that comes </w:t>
      </w:r>
      <w:r w:rsidRPr="007531E4">
        <w:rPr>
          <w:rStyle w:val="Emphasis"/>
          <w:highlight w:val="cyan"/>
        </w:rPr>
        <w:t>fully formed</w:t>
      </w:r>
      <w:r w:rsidRPr="00DE1F98">
        <w:rPr>
          <w:rStyle w:val="StyleUnderline"/>
        </w:rPr>
        <w:t xml:space="preserve"> and </w:t>
      </w:r>
      <w:r w:rsidRPr="00DE1F98">
        <w:rPr>
          <w:rStyle w:val="Emphasis"/>
        </w:rPr>
        <w:t>whole</w:t>
      </w:r>
      <w:r w:rsidRPr="00DE1F98">
        <w:rPr>
          <w:rStyle w:val="StyleUnderline"/>
        </w:rPr>
        <w:t xml:space="preserve"> </w:t>
      </w:r>
      <w:r w:rsidRPr="007531E4">
        <w:rPr>
          <w:rStyle w:val="StyleUnderline"/>
          <w:highlight w:val="cyan"/>
        </w:rPr>
        <w:t>with an interest</w:t>
      </w:r>
      <w:r w:rsidRPr="00DE1F98">
        <w:rPr>
          <w:rStyle w:val="StyleUnderline"/>
        </w:rPr>
        <w:t xml:space="preserve"> that can be </w:t>
      </w:r>
      <w:r w:rsidRPr="00DE1F98">
        <w:rPr>
          <w:rStyle w:val="Emphasis"/>
        </w:rPr>
        <w:t>imputed</w:t>
      </w:r>
      <w:r w:rsidRPr="00DE1F98">
        <w:rPr>
          <w:rStyle w:val="StyleUnderline"/>
        </w:rPr>
        <w:t xml:space="preserve"> or </w:t>
      </w:r>
      <w:r w:rsidRPr="007531E4">
        <w:rPr>
          <w:rStyle w:val="StyleUnderline"/>
          <w:highlight w:val="cyan"/>
        </w:rPr>
        <w:t xml:space="preserve">that </w:t>
      </w:r>
      <w:r w:rsidRPr="007531E4">
        <w:rPr>
          <w:rStyle w:val="Emphasis"/>
          <w:highlight w:val="cyan"/>
        </w:rPr>
        <w:t>overrides</w:t>
      </w:r>
      <w:r w:rsidRPr="00DE1F98">
        <w:rPr>
          <w:rStyle w:val="StyleUnderline"/>
        </w:rPr>
        <w:t xml:space="preserve"> all the </w:t>
      </w:r>
      <w:r w:rsidRPr="007531E4">
        <w:rPr>
          <w:rStyle w:val="Emphasis"/>
          <w:highlight w:val="cyan"/>
        </w:rPr>
        <w:t>discrete interests</w:t>
      </w:r>
      <w:r w:rsidRPr="00DE1F98">
        <w:rPr>
          <w:rStyle w:val="StyleUnderline"/>
        </w:rPr>
        <w:t xml:space="preserve"> that are at play</w:t>
      </w:r>
      <w:r w:rsidRPr="00DE1F98">
        <w:rPr>
          <w:sz w:val="16"/>
        </w:rPr>
        <w:t xml:space="preserve">. And I think this is one of the problems with notions like Black freedom struggle and stuff like that, that there’s </w:t>
      </w:r>
      <w:r w:rsidRPr="00DE1F98">
        <w:rPr>
          <w:rStyle w:val="StyleUnderline"/>
        </w:rPr>
        <w:t xml:space="preserve">a </w:t>
      </w:r>
      <w:r w:rsidRPr="007531E4">
        <w:rPr>
          <w:rStyle w:val="Emphasis"/>
          <w:highlight w:val="cyan"/>
        </w:rPr>
        <w:t>lack of</w:t>
      </w:r>
      <w:r w:rsidRPr="00DE1F98">
        <w:rPr>
          <w:rStyle w:val="Emphasis"/>
        </w:rPr>
        <w:t xml:space="preserve"> historical </w:t>
      </w:r>
      <w:r w:rsidRPr="007531E4">
        <w:rPr>
          <w:rStyle w:val="Emphasis"/>
          <w:highlight w:val="cyan"/>
        </w:rPr>
        <w:t>specificity</w:t>
      </w:r>
      <w:r w:rsidRPr="00DE1F98">
        <w:rPr>
          <w:sz w:val="16"/>
        </w:rPr>
        <w:t xml:space="preserve"> that </w:t>
      </w:r>
      <w:r w:rsidRPr="007531E4">
        <w:rPr>
          <w:rStyle w:val="StyleUnderline"/>
          <w:highlight w:val="cyan"/>
        </w:rPr>
        <w:t>leads</w:t>
      </w:r>
      <w:r w:rsidRPr="00DE1F98">
        <w:rPr>
          <w:sz w:val="16"/>
        </w:rPr>
        <w:t xml:space="preserve"> the </w:t>
      </w:r>
      <w:r w:rsidRPr="00DE1F98">
        <w:rPr>
          <w:rStyle w:val="StyleUnderline"/>
        </w:rPr>
        <w:t xml:space="preserve">radicals </w:t>
      </w:r>
      <w:r w:rsidRPr="007531E4">
        <w:rPr>
          <w:rStyle w:val="StyleUnderline"/>
          <w:highlight w:val="cyan"/>
        </w:rPr>
        <w:t>to</w:t>
      </w:r>
      <w:r w:rsidRPr="00DE1F98">
        <w:rPr>
          <w:rStyle w:val="StyleUnderline"/>
        </w:rPr>
        <w:t xml:space="preserve"> posit the ideal constituency at a level of </w:t>
      </w:r>
      <w:r w:rsidRPr="007531E4">
        <w:rPr>
          <w:rStyle w:val="Emphasis"/>
          <w:highlight w:val="cyan"/>
        </w:rPr>
        <w:t>abstraction</w:t>
      </w:r>
      <w:r w:rsidRPr="007531E4">
        <w:rPr>
          <w:rStyle w:val="StyleUnderline"/>
          <w:highlight w:val="cyan"/>
        </w:rPr>
        <w:t xml:space="preserve"> that doesn’t</w:t>
      </w:r>
      <w:r w:rsidRPr="00DE1F98">
        <w:rPr>
          <w:rStyle w:val="StyleUnderline"/>
        </w:rPr>
        <w:t xml:space="preserve"> help you </w:t>
      </w:r>
      <w:r w:rsidRPr="007531E4">
        <w:rPr>
          <w:rStyle w:val="StyleUnderline"/>
          <w:highlight w:val="cyan"/>
        </w:rPr>
        <w:t xml:space="preserve">connect with </w:t>
      </w:r>
      <w:r w:rsidRPr="007531E4">
        <w:rPr>
          <w:rStyle w:val="Emphasis"/>
          <w:highlight w:val="cyan"/>
        </w:rPr>
        <w:t>actual</w:t>
      </w:r>
      <w:r w:rsidRPr="00DE1F98">
        <w:rPr>
          <w:rStyle w:val="Emphasis"/>
        </w:rPr>
        <w:t xml:space="preserve"> people’s actual </w:t>
      </w:r>
      <w:r w:rsidRPr="007531E4">
        <w:rPr>
          <w:rStyle w:val="Emphasis"/>
          <w:highlight w:val="cyan"/>
        </w:rPr>
        <w:t>concerns</w:t>
      </w:r>
      <w:r w:rsidRPr="00DE1F98">
        <w:rPr>
          <w:sz w:val="16"/>
        </w:rPr>
        <w:t>.</w:t>
      </w:r>
    </w:p>
    <w:p w14:paraId="4A14AC71" w14:textId="77777777" w:rsidR="007D0ADF" w:rsidRPr="00DE1F98" w:rsidRDefault="007D0ADF" w:rsidP="007D0ADF">
      <w:pPr>
        <w:rPr>
          <w:sz w:val="16"/>
        </w:rPr>
      </w:pPr>
      <w:r w:rsidRPr="00DE1F98">
        <w:rPr>
          <w:sz w:val="16"/>
        </w:rPr>
        <w:t xml:space="preserve">And </w:t>
      </w:r>
      <w:r w:rsidRPr="00DE1F98">
        <w:rPr>
          <w:rStyle w:val="StyleUnderline"/>
        </w:rPr>
        <w:t>this is</w:t>
      </w:r>
      <w:r w:rsidRPr="00DE1F98">
        <w:rPr>
          <w:sz w:val="16"/>
        </w:rPr>
        <w:t xml:space="preserve">, I think, perfectly </w:t>
      </w:r>
      <w:r w:rsidRPr="00DE1F98">
        <w:rPr>
          <w:rStyle w:val="StyleUnderline"/>
        </w:rPr>
        <w:t>demonstrated in how radicals moved</w:t>
      </w:r>
      <w:r w:rsidRPr="00DE1F98">
        <w:rPr>
          <w:sz w:val="16"/>
        </w:rPr>
        <w:t xml:space="preserve"> from generic Black Power radicalism and the warrants, like putting Black faces in previously all-white places and Black economic development stuff, </w:t>
      </w:r>
      <w:r w:rsidRPr="00DE1F98">
        <w:rPr>
          <w:rStyle w:val="StyleUnderline"/>
        </w:rPr>
        <w:t>to construct</w:t>
      </w:r>
      <w:r w:rsidRPr="00DE1F98">
        <w:rPr>
          <w:sz w:val="16"/>
        </w:rPr>
        <w:t xml:space="preserve"> these three different variants of what I would argue are </w:t>
      </w:r>
      <w:r w:rsidRPr="00DE1F98">
        <w:rPr>
          <w:rStyle w:val="StyleUnderline"/>
        </w:rPr>
        <w:t xml:space="preserve">the same </w:t>
      </w:r>
      <w:r w:rsidRPr="00DE1F98">
        <w:rPr>
          <w:rStyle w:val="Emphasis"/>
        </w:rPr>
        <w:t>ontological fantasy</w:t>
      </w:r>
      <w:r w:rsidRPr="00DE1F98">
        <w:rPr>
          <w:sz w:val="16"/>
        </w:rPr>
        <w:t xml:space="preserve">. That’s why it’s called an ideology. Pan-Africanism, culturalism, and the scientific socialism </w:t>
      </w:r>
      <w:r w:rsidRPr="00DE1F98">
        <w:rPr>
          <w:rStyle w:val="StyleUnderline"/>
        </w:rPr>
        <w:t>that</w:t>
      </w:r>
      <w:r w:rsidRPr="00DE1F98">
        <w:rPr>
          <w:sz w:val="16"/>
        </w:rPr>
        <w:t xml:space="preserve"> the new communists embraced.</w:t>
      </w:r>
    </w:p>
    <w:p w14:paraId="16285AC6" w14:textId="77777777" w:rsidR="007D0ADF" w:rsidRPr="00DE1F98" w:rsidRDefault="007D0ADF" w:rsidP="007D0ADF">
      <w:pPr>
        <w:rPr>
          <w:sz w:val="16"/>
        </w:rPr>
      </w:pPr>
      <w:r w:rsidRPr="00DE1F98">
        <w:rPr>
          <w:sz w:val="16"/>
        </w:rPr>
        <w:t xml:space="preserve">Because in each case, the move was to withdraw from – And there was a comparable thing going on in SDS too, by the way, or coming out of SDS – But to </w:t>
      </w:r>
      <w:r w:rsidRPr="00DE1F98">
        <w:rPr>
          <w:rStyle w:val="Emphasis"/>
        </w:rPr>
        <w:t>withdraw</w:t>
      </w:r>
      <w:r w:rsidRPr="00DE1F98">
        <w:rPr>
          <w:rStyle w:val="StyleUnderline"/>
        </w:rPr>
        <w:t xml:space="preserve"> from the plane of </w:t>
      </w:r>
      <w:r w:rsidRPr="00DE1F98">
        <w:rPr>
          <w:rStyle w:val="Emphasis"/>
        </w:rPr>
        <w:t>mundane struggle</w:t>
      </w:r>
      <w:r w:rsidRPr="00DE1F98">
        <w:rPr>
          <w:rStyle w:val="StyleUnderline"/>
        </w:rPr>
        <w:t xml:space="preserve"> where people’s lives were played out</w:t>
      </w:r>
      <w:r w:rsidRPr="00DE1F98">
        <w:rPr>
          <w:sz w:val="16"/>
        </w:rPr>
        <w:t xml:space="preserve">. To go into the closet, basically, or the sanctuary, and develop </w:t>
      </w:r>
      <w:r w:rsidRPr="00DE1F98">
        <w:rPr>
          <w:rStyle w:val="StyleUnderline"/>
        </w:rPr>
        <w:t xml:space="preserve">some </w:t>
      </w:r>
      <w:r w:rsidRPr="00DE1F98">
        <w:rPr>
          <w:rStyle w:val="Emphasis"/>
        </w:rPr>
        <w:t>abstraction</w:t>
      </w:r>
      <w:r w:rsidRPr="00DE1F98">
        <w:rPr>
          <w:rStyle w:val="StyleUnderline"/>
        </w:rPr>
        <w:t xml:space="preserve"> called </w:t>
      </w:r>
      <w:r w:rsidRPr="007531E4">
        <w:rPr>
          <w:rStyle w:val="StyleUnderline"/>
          <w:highlight w:val="cyan"/>
        </w:rPr>
        <w:t xml:space="preserve">an </w:t>
      </w:r>
      <w:r w:rsidRPr="007531E4">
        <w:rPr>
          <w:rStyle w:val="Emphasis"/>
          <w:highlight w:val="cyan"/>
        </w:rPr>
        <w:t>ideology</w:t>
      </w:r>
      <w:r w:rsidRPr="00DE1F98">
        <w:rPr>
          <w:sz w:val="16"/>
        </w:rPr>
        <w:t xml:space="preserve">, that in each case </w:t>
      </w:r>
      <w:r w:rsidRPr="007531E4">
        <w:rPr>
          <w:rStyle w:val="StyleUnderline"/>
          <w:highlight w:val="cyan"/>
        </w:rPr>
        <w:t>was understood to be</w:t>
      </w:r>
      <w:r w:rsidRPr="00DE1F98">
        <w:rPr>
          <w:sz w:val="16"/>
        </w:rPr>
        <w:t xml:space="preserve"> like </w:t>
      </w:r>
      <w:r w:rsidRPr="007531E4">
        <w:rPr>
          <w:rStyle w:val="StyleUnderline"/>
          <w:highlight w:val="cyan"/>
        </w:rPr>
        <w:t xml:space="preserve">an </w:t>
      </w:r>
      <w:r w:rsidRPr="007531E4">
        <w:rPr>
          <w:rStyle w:val="Emphasis"/>
          <w:highlight w:val="cyan"/>
        </w:rPr>
        <w:t>internally consistent belief system</w:t>
      </w:r>
      <w:r w:rsidRPr="007531E4">
        <w:rPr>
          <w:sz w:val="16"/>
          <w:highlight w:val="cyan"/>
        </w:rPr>
        <w:t>.</w:t>
      </w:r>
      <w:r w:rsidRPr="00DE1F98">
        <w:rPr>
          <w:sz w:val="16"/>
        </w:rPr>
        <w:t xml:space="preserve"> Like a religion, basically. That’s what they all were. And </w:t>
      </w:r>
      <w:r w:rsidRPr="007531E4">
        <w:rPr>
          <w:rStyle w:val="StyleUnderline"/>
          <w:highlight w:val="cyan"/>
        </w:rPr>
        <w:t>the politics</w:t>
      </w:r>
      <w:r w:rsidRPr="00DE1F98">
        <w:rPr>
          <w:rStyle w:val="StyleUnderline"/>
        </w:rPr>
        <w:t xml:space="preserve"> that was warranted</w:t>
      </w:r>
      <w:r w:rsidRPr="00DE1F98">
        <w:rPr>
          <w:sz w:val="16"/>
        </w:rPr>
        <w:t xml:space="preserve"> from each of these ideologies </w:t>
      </w:r>
      <w:r w:rsidRPr="007531E4">
        <w:rPr>
          <w:rStyle w:val="StyleUnderline"/>
          <w:highlight w:val="cyan"/>
        </w:rPr>
        <w:t>was</w:t>
      </w:r>
      <w:r w:rsidRPr="00DE1F98">
        <w:rPr>
          <w:sz w:val="16"/>
        </w:rPr>
        <w:t xml:space="preserve"> in some way </w:t>
      </w:r>
      <w:r w:rsidRPr="007531E4">
        <w:rPr>
          <w:rStyle w:val="Emphasis"/>
          <w:highlight w:val="cyan"/>
        </w:rPr>
        <w:t>apocalyptic</w:t>
      </w:r>
      <w:r w:rsidRPr="00DE1F98">
        <w:rPr>
          <w:sz w:val="16"/>
        </w:rPr>
        <w:t xml:space="preserve">. So, </w:t>
      </w:r>
      <w:r w:rsidRPr="00DE1F98">
        <w:rPr>
          <w:rStyle w:val="StyleUnderline"/>
        </w:rPr>
        <w:t>when people</w:t>
      </w:r>
      <w:r w:rsidRPr="00DE1F98">
        <w:rPr>
          <w:sz w:val="16"/>
        </w:rPr>
        <w:t xml:space="preserve"> used to </w:t>
      </w:r>
      <w:r w:rsidRPr="00DE1F98">
        <w:rPr>
          <w:rStyle w:val="StyleUnderline"/>
        </w:rPr>
        <w:t xml:space="preserve">talk about </w:t>
      </w:r>
      <w:proofErr w:type="gramStart"/>
      <w:r w:rsidRPr="00DE1F98">
        <w:rPr>
          <w:rStyle w:val="StyleUnderline"/>
        </w:rPr>
        <w:t>shit</w:t>
      </w:r>
      <w:proofErr w:type="gramEnd"/>
      <w:r w:rsidRPr="00DE1F98">
        <w:rPr>
          <w:rStyle w:val="StyleUnderline"/>
        </w:rPr>
        <w:t xml:space="preserve"> like when the revolution comes</w:t>
      </w:r>
      <w:r w:rsidRPr="00DE1F98">
        <w:rPr>
          <w:sz w:val="16"/>
        </w:rPr>
        <w:t xml:space="preserve">. Well, in the first place, </w:t>
      </w:r>
      <w:r w:rsidRPr="007531E4">
        <w:rPr>
          <w:rStyle w:val="Emphasis"/>
          <w:highlight w:val="cyan"/>
        </w:rPr>
        <w:t>that’s not the way stuff works</w:t>
      </w:r>
      <w:r w:rsidRPr="00DE1F98">
        <w:rPr>
          <w:sz w:val="16"/>
        </w:rPr>
        <w:t>. And granted, I was the last [inaudible] so what the hell, right, because they weren’t the only ones doing it.</w:t>
      </w:r>
    </w:p>
    <w:p w14:paraId="252F0ABD" w14:textId="77777777" w:rsidR="007D0ADF" w:rsidRPr="00DE1F98" w:rsidRDefault="007D0ADF" w:rsidP="007D0ADF">
      <w:pPr>
        <w:rPr>
          <w:sz w:val="16"/>
        </w:rPr>
      </w:pPr>
      <w:r w:rsidRPr="00DE1F98">
        <w:rPr>
          <w:sz w:val="16"/>
        </w:rPr>
        <w:t xml:space="preserve">So, what radicals saw was… We hit the streets like </w:t>
      </w:r>
      <w:proofErr w:type="spellStart"/>
      <w:r w:rsidRPr="00DE1F98">
        <w:rPr>
          <w:sz w:val="16"/>
        </w:rPr>
        <w:t>moonies</w:t>
      </w:r>
      <w:proofErr w:type="spellEnd"/>
      <w:r w:rsidRPr="00DE1F98">
        <w:rPr>
          <w:sz w:val="16"/>
        </w:rPr>
        <w:t xml:space="preserve">, basically, or Jehovah’s Witnesses, or whoever the people are who go around and ring your doorbell. And by the way, it used to work back in the day, a long time ago, that when they rang your </w:t>
      </w:r>
      <w:proofErr w:type="gramStart"/>
      <w:r w:rsidRPr="00DE1F98">
        <w:rPr>
          <w:sz w:val="16"/>
        </w:rPr>
        <w:t>doorbell</w:t>
      </w:r>
      <w:proofErr w:type="gramEnd"/>
      <w:r w:rsidRPr="00DE1F98">
        <w:rPr>
          <w:sz w:val="16"/>
        </w:rPr>
        <w:t xml:space="preserve"> you’d just say, I’m Catholic, and they’d run away like they’d just seen Satan. But that apparently doesn’t work anymore.</w:t>
      </w:r>
    </w:p>
    <w:p w14:paraId="18BBBFF7" w14:textId="77777777" w:rsidR="007D0ADF" w:rsidRPr="00DE1F98" w:rsidRDefault="007D0ADF" w:rsidP="007D0ADF">
      <w:pPr>
        <w:rPr>
          <w:sz w:val="16"/>
        </w:rPr>
      </w:pPr>
      <w:r w:rsidRPr="00DE1F98">
        <w:rPr>
          <w:sz w:val="16"/>
        </w:rPr>
        <w:t xml:space="preserve">But anyway. So </w:t>
      </w:r>
      <w:r w:rsidRPr="00DE1F98">
        <w:rPr>
          <w:rStyle w:val="StyleUnderline"/>
        </w:rPr>
        <w:t xml:space="preserve">what </w:t>
      </w:r>
      <w:r w:rsidRPr="007531E4">
        <w:rPr>
          <w:rStyle w:val="StyleUnderline"/>
          <w:highlight w:val="cyan"/>
        </w:rPr>
        <w:t xml:space="preserve">political action was considered </w:t>
      </w:r>
      <w:proofErr w:type="gramStart"/>
      <w:r w:rsidRPr="007531E4">
        <w:rPr>
          <w:rStyle w:val="StyleUnderline"/>
          <w:highlight w:val="cyan"/>
        </w:rPr>
        <w:t>to be</w:t>
      </w:r>
      <w:r w:rsidRPr="00DE1F98">
        <w:rPr>
          <w:rStyle w:val="StyleUnderline"/>
        </w:rPr>
        <w:t xml:space="preserve"> was</w:t>
      </w:r>
      <w:proofErr w:type="gramEnd"/>
      <w:r w:rsidRPr="00DE1F98">
        <w:rPr>
          <w:rStyle w:val="StyleUnderline"/>
        </w:rPr>
        <w:t xml:space="preserve"> </w:t>
      </w:r>
      <w:r w:rsidRPr="007531E4">
        <w:rPr>
          <w:rStyle w:val="Emphasis"/>
          <w:highlight w:val="cyan"/>
        </w:rPr>
        <w:t>proselytizing</w:t>
      </w:r>
      <w:r w:rsidRPr="00DE1F98">
        <w:rPr>
          <w:rStyle w:val="Emphasis"/>
        </w:rPr>
        <w:t xml:space="preserve"> the ideology</w:t>
      </w:r>
      <w:r w:rsidRPr="00DE1F98">
        <w:rPr>
          <w:sz w:val="16"/>
        </w:rPr>
        <w:t xml:space="preserve">, </w:t>
      </w:r>
      <w:r w:rsidRPr="007531E4">
        <w:rPr>
          <w:rStyle w:val="StyleUnderline"/>
          <w:highlight w:val="cyan"/>
        </w:rPr>
        <w:t xml:space="preserve">not trying to </w:t>
      </w:r>
      <w:r w:rsidRPr="007531E4">
        <w:rPr>
          <w:rStyle w:val="Emphasis"/>
          <w:highlight w:val="cyan"/>
        </w:rPr>
        <w:t>organize around concrete programs</w:t>
      </w:r>
      <w:r w:rsidRPr="00DE1F98">
        <w:rPr>
          <w:rStyle w:val="StyleUnderline"/>
        </w:rPr>
        <w:t xml:space="preserve"> and </w:t>
      </w:r>
      <w:r w:rsidRPr="00DE1F98">
        <w:rPr>
          <w:rStyle w:val="Emphasis"/>
        </w:rPr>
        <w:t>undertakings</w:t>
      </w:r>
      <w:r w:rsidRPr="00DE1F98">
        <w:rPr>
          <w:rStyle w:val="StyleUnderline"/>
        </w:rPr>
        <w:t xml:space="preserve"> that would </w:t>
      </w:r>
      <w:r w:rsidRPr="00DE1F98">
        <w:rPr>
          <w:rStyle w:val="Emphasis"/>
        </w:rPr>
        <w:t>make people’s lives better</w:t>
      </w:r>
      <w:r w:rsidRPr="00DE1F98">
        <w:rPr>
          <w:sz w:val="16"/>
        </w:rPr>
        <w:t>. And that brings us back into the thin and abstract character of the symbols of new radicalism. Like, you knew that you were a Panther because you had that beret and that jacket. You knew you were a Nationalist because you had the dashiki and a beard like Maulana Karenga, and you knew you were Pan-Africanist because you dressed like a loser.</w:t>
      </w:r>
    </w:p>
    <w:p w14:paraId="75C02F42" w14:textId="77777777" w:rsidR="007D0ADF" w:rsidRPr="00DE1F98" w:rsidRDefault="007D0ADF" w:rsidP="007D0ADF">
      <w:pPr>
        <w:rPr>
          <w:sz w:val="16"/>
        </w:rPr>
      </w:pPr>
      <w:r w:rsidRPr="00DE1F98">
        <w:rPr>
          <w:sz w:val="16"/>
        </w:rPr>
        <w:t xml:space="preserve">But </w:t>
      </w:r>
      <w:r w:rsidRPr="00DE1F98">
        <w:rPr>
          <w:rStyle w:val="StyleUnderline"/>
        </w:rPr>
        <w:t xml:space="preserve">none of those had any </w:t>
      </w:r>
      <w:r w:rsidRPr="00DE1F98">
        <w:rPr>
          <w:rStyle w:val="Emphasis"/>
        </w:rPr>
        <w:t>concrete content</w:t>
      </w:r>
      <w:r w:rsidRPr="00DE1F98">
        <w:rPr>
          <w:sz w:val="16"/>
        </w:rPr>
        <w:t xml:space="preserve">. I know it felt like it to the radicals. The </w:t>
      </w:r>
      <w:r w:rsidRPr="00DE1F98">
        <w:rPr>
          <w:rStyle w:val="StyleUnderline"/>
        </w:rPr>
        <w:t xml:space="preserve">radicals felt that all this stuff was </w:t>
      </w:r>
      <w:r w:rsidRPr="00DE1F98">
        <w:rPr>
          <w:rStyle w:val="Emphasis"/>
        </w:rPr>
        <w:t>deeply meaningful</w:t>
      </w:r>
      <w:r w:rsidRPr="00DE1F98">
        <w:rPr>
          <w:sz w:val="16"/>
        </w:rPr>
        <w:t xml:space="preserve">. But only to congregants in the church and to competitors from those other two churches. And again, </w:t>
      </w:r>
      <w:r w:rsidRPr="007531E4">
        <w:rPr>
          <w:rStyle w:val="StyleUnderline"/>
          <w:highlight w:val="cyan"/>
        </w:rPr>
        <w:t>bourgeois politicians</w:t>
      </w:r>
      <w:r w:rsidRPr="00DE1F98">
        <w:rPr>
          <w:sz w:val="16"/>
        </w:rPr>
        <w:t xml:space="preserve">, both the elected type and the war on poverty type, or the rest of them, were able just to </w:t>
      </w:r>
      <w:r w:rsidRPr="007531E4">
        <w:rPr>
          <w:rStyle w:val="Emphasis"/>
          <w:highlight w:val="cyan"/>
        </w:rPr>
        <w:t>take advantage</w:t>
      </w:r>
      <w:r w:rsidRPr="00DE1F98">
        <w:rPr>
          <w:sz w:val="16"/>
        </w:rPr>
        <w:t xml:space="preserve"> of that stuff </w:t>
      </w:r>
      <w:r w:rsidRPr="007531E4">
        <w:rPr>
          <w:rStyle w:val="StyleUnderline"/>
          <w:highlight w:val="cyan"/>
        </w:rPr>
        <w:t xml:space="preserve">because they had an </w:t>
      </w:r>
      <w:r w:rsidRPr="007531E4">
        <w:rPr>
          <w:rStyle w:val="Emphasis"/>
          <w:highlight w:val="cyan"/>
        </w:rPr>
        <w:t>institutional program</w:t>
      </w:r>
      <w:r w:rsidRPr="007531E4">
        <w:rPr>
          <w:rStyle w:val="StyleUnderline"/>
          <w:highlight w:val="cyan"/>
        </w:rPr>
        <w:t xml:space="preserve"> to offer</w:t>
      </w:r>
      <w:r w:rsidRPr="00DE1F98">
        <w:rPr>
          <w:rStyle w:val="StyleUnderline"/>
        </w:rPr>
        <w:t xml:space="preserve"> people</w:t>
      </w:r>
      <w:r w:rsidRPr="00DE1F98">
        <w:rPr>
          <w:sz w:val="16"/>
        </w:rPr>
        <w:t>.</w:t>
      </w:r>
    </w:p>
    <w:p w14:paraId="68E1F095" w14:textId="77777777" w:rsidR="007D0ADF" w:rsidRPr="00DE1F98" w:rsidRDefault="007D0ADF" w:rsidP="007D0ADF">
      <w:pPr>
        <w:rPr>
          <w:sz w:val="16"/>
        </w:rPr>
      </w:pPr>
      <w:r w:rsidRPr="00DE1F98">
        <w:rPr>
          <w:sz w:val="16"/>
        </w:rPr>
        <w:t xml:space="preserve">So, I think, yeah. I think it’s correct that the </w:t>
      </w:r>
      <w:r w:rsidRPr="00DE1F98">
        <w:rPr>
          <w:rStyle w:val="StyleUnderline"/>
        </w:rPr>
        <w:t xml:space="preserve">radicals </w:t>
      </w:r>
      <w:r w:rsidRPr="00DE1F98">
        <w:rPr>
          <w:rStyle w:val="Emphasis"/>
        </w:rPr>
        <w:t>weren’t able to overcome</w:t>
      </w:r>
      <w:r w:rsidRPr="00DE1F98">
        <w:rPr>
          <w:rStyle w:val="StyleUnderline"/>
        </w:rPr>
        <w:t xml:space="preserve"> the</w:t>
      </w:r>
      <w:r w:rsidRPr="00DE1F98">
        <w:rPr>
          <w:sz w:val="16"/>
        </w:rPr>
        <w:t xml:space="preserve"> class character or the class </w:t>
      </w:r>
      <w:r w:rsidRPr="00DE1F98">
        <w:rPr>
          <w:rStyle w:val="StyleUnderline"/>
        </w:rPr>
        <w:t>forces</w:t>
      </w:r>
      <w:r w:rsidRPr="00DE1F98">
        <w:rPr>
          <w:sz w:val="16"/>
        </w:rPr>
        <w:t xml:space="preserve"> that were </w:t>
      </w:r>
      <w:r w:rsidRPr="00DE1F98">
        <w:rPr>
          <w:rStyle w:val="StyleUnderline"/>
        </w:rPr>
        <w:t>shaping Black politics</w:t>
      </w:r>
      <w:r w:rsidRPr="00DE1F98">
        <w:rPr>
          <w:sz w:val="16"/>
        </w:rPr>
        <w:t xml:space="preserve">, but they weren’t able to overcome it </w:t>
      </w:r>
      <w:r w:rsidRPr="00DE1F98">
        <w:rPr>
          <w:rStyle w:val="StyleUnderline"/>
        </w:rPr>
        <w:t xml:space="preserve">because they </w:t>
      </w:r>
      <w:r w:rsidRPr="00DE1F98">
        <w:rPr>
          <w:rStyle w:val="Emphasis"/>
        </w:rPr>
        <w:t>never engaged</w:t>
      </w:r>
      <w:r w:rsidRPr="00DE1F98">
        <w:rPr>
          <w:rStyle w:val="StyleUnderline"/>
        </w:rPr>
        <w:t xml:space="preserve"> with it</w:t>
      </w:r>
      <w:r w:rsidRPr="00DE1F98">
        <w:rPr>
          <w:sz w:val="16"/>
        </w:rPr>
        <w:t xml:space="preserve">. </w:t>
      </w:r>
      <w:r w:rsidRPr="00DE1F98">
        <w:rPr>
          <w:rStyle w:val="StyleUnderline"/>
        </w:rPr>
        <w:t xml:space="preserve">Because part of the deal was </w:t>
      </w:r>
      <w:r w:rsidRPr="00DE1F98">
        <w:rPr>
          <w:rStyle w:val="Emphasis"/>
        </w:rPr>
        <w:t>denying their existence</w:t>
      </w:r>
      <w:r w:rsidRPr="00DE1F98">
        <w:rPr>
          <w:sz w:val="16"/>
        </w:rPr>
        <w:t>. And see, that’s when you get constructs like, or odd notions of what class meant. It had more to do with behavioral and consumption preferences than with… And see, this takes back to the notion of racial authenticity as the basis for politics.</w:t>
      </w:r>
      <w:r>
        <w:rPr>
          <w:sz w:val="16"/>
        </w:rPr>
        <w:t xml:space="preserve"> Right?</w:t>
      </w:r>
    </w:p>
    <w:p w14:paraId="3ED77CD7" w14:textId="77777777" w:rsidR="007D0ADF" w:rsidRPr="00B55AD5" w:rsidRDefault="007D0ADF" w:rsidP="007D0ADF"/>
    <w:p w14:paraId="6BDD0F7B" w14:textId="77777777" w:rsidR="007D0ADF" w:rsidRDefault="007D0ADF" w:rsidP="007D0ADF">
      <w:pPr>
        <w:rPr>
          <w:sz w:val="16"/>
        </w:rPr>
      </w:pPr>
    </w:p>
    <w:p w14:paraId="1AA7D78C" w14:textId="77777777" w:rsidR="007D0ADF" w:rsidRPr="00B55AD5" w:rsidRDefault="007D0ADF" w:rsidP="007D0ADF"/>
    <w:p w14:paraId="630D2B58" w14:textId="77777777" w:rsidR="007D0ADF" w:rsidRPr="007D0ADF" w:rsidRDefault="007D0ADF" w:rsidP="007D0ADF"/>
    <w:p w14:paraId="0A6B4471" w14:textId="59551928" w:rsidR="004B50BB" w:rsidRDefault="004B50BB" w:rsidP="004B50BB">
      <w:pPr>
        <w:pStyle w:val="Heading2"/>
      </w:pPr>
      <w:r>
        <w:t>Case</w:t>
      </w:r>
    </w:p>
    <w:p w14:paraId="502D59AC" w14:textId="77777777" w:rsidR="004B50BB" w:rsidRDefault="004B50BB" w:rsidP="004B50BB">
      <w:pPr>
        <w:pStyle w:val="Heading3"/>
      </w:pPr>
      <w:r>
        <w:t>1NC---</w:t>
      </w:r>
      <w:proofErr w:type="spellStart"/>
      <w:r>
        <w:t>Machinics</w:t>
      </w:r>
      <w:proofErr w:type="spellEnd"/>
      <w:r>
        <w:t>---Advantage</w:t>
      </w:r>
    </w:p>
    <w:p w14:paraId="76D60548" w14:textId="77777777" w:rsidR="004B50BB" w:rsidRPr="006607E8" w:rsidRDefault="004B50BB" w:rsidP="004B50BB">
      <w:pPr>
        <w:pStyle w:val="Heading4"/>
        <w:rPr>
          <w:rFonts w:eastAsia="DengXian Light"/>
        </w:rPr>
      </w:pPr>
      <w:r w:rsidRPr="006607E8">
        <w:rPr>
          <w:rFonts w:eastAsia="DengXian Light"/>
        </w:rPr>
        <w:t xml:space="preserve">Existential risks </w:t>
      </w:r>
      <w:r w:rsidRPr="006607E8">
        <w:rPr>
          <w:rFonts w:eastAsia="DengXian Light"/>
          <w:u w:val="single"/>
        </w:rPr>
        <w:t>outweigh</w:t>
      </w:r>
      <w:r w:rsidRPr="006607E8">
        <w:rPr>
          <w:rFonts w:eastAsia="DengXian Light"/>
        </w:rPr>
        <w:t xml:space="preserve">---value of future life is </w:t>
      </w:r>
      <w:r w:rsidRPr="006607E8">
        <w:rPr>
          <w:rFonts w:eastAsia="DengXian Light"/>
          <w:u w:val="single"/>
        </w:rPr>
        <w:t>astronomical</w:t>
      </w:r>
      <w:r w:rsidRPr="006607E8">
        <w:rPr>
          <w:rFonts w:eastAsia="DengXian Light"/>
        </w:rPr>
        <w:t xml:space="preserve">---err NEG, because we </w:t>
      </w:r>
      <w:r w:rsidRPr="006607E8">
        <w:rPr>
          <w:rFonts w:eastAsia="DengXian Light"/>
          <w:u w:val="single"/>
        </w:rPr>
        <w:t>systematically underrate</w:t>
      </w:r>
      <w:r w:rsidRPr="006607E8">
        <w:rPr>
          <w:rFonts w:eastAsia="DengXian Light"/>
        </w:rPr>
        <w:t xml:space="preserve"> the value of future existence, and </w:t>
      </w:r>
      <w:r w:rsidRPr="006607E8">
        <w:rPr>
          <w:rFonts w:eastAsia="DengXian Light"/>
          <w:u w:val="single"/>
        </w:rPr>
        <w:t>political pessimism</w:t>
      </w:r>
      <w:r w:rsidRPr="006607E8">
        <w:rPr>
          <w:rFonts w:eastAsia="DengXian Light"/>
        </w:rPr>
        <w:t xml:space="preserve"> locks it in.</w:t>
      </w:r>
    </w:p>
    <w:p w14:paraId="0B958748" w14:textId="77777777" w:rsidR="004B50BB" w:rsidRPr="006607E8" w:rsidRDefault="004B50BB" w:rsidP="004B50BB">
      <w:r w:rsidRPr="006607E8">
        <w:t>Kelsey</w:t>
      </w:r>
      <w:r w:rsidRPr="006607E8">
        <w:rPr>
          <w:b/>
          <w:bCs/>
          <w:sz w:val="26"/>
        </w:rPr>
        <w:t xml:space="preserve"> </w:t>
      </w:r>
      <w:r w:rsidRPr="004B50BB">
        <w:rPr>
          <w:rStyle w:val="Style13ptBold"/>
        </w:rPr>
        <w:t>Piper 19</w:t>
      </w:r>
      <w:r w:rsidRPr="006607E8">
        <w:t xml:space="preserve">, Staff Writer for Vox's new vertical with a focus on the global poor, animal welfare, and risks affecting a stable future for our world. She previously worked as the head of the writing team at </w:t>
      </w:r>
      <w:proofErr w:type="spellStart"/>
      <w:r w:rsidRPr="006607E8">
        <w:t>Triplebyte,and</w:t>
      </w:r>
      <w:proofErr w:type="spellEnd"/>
      <w:r w:rsidRPr="006607E8">
        <w:t xml:space="preserve"> ran Stanford Effective Altruism during college, 11/7/2019, “Human extinction would be a uniquely awful tragedy. Why don’t we act like it?” Vox, https://www.vox.com/future-perfect/2019/11/7/20903337/human-extinction-pessimism-hopefulness-future, </w:t>
      </w:r>
      <w:proofErr w:type="spellStart"/>
      <w:r w:rsidRPr="006607E8">
        <w:t>kyujin</w:t>
      </w:r>
      <w:proofErr w:type="spellEnd"/>
    </w:p>
    <w:p w14:paraId="02738CD5" w14:textId="77777777" w:rsidR="004B50BB" w:rsidRPr="006607E8" w:rsidRDefault="004B50BB" w:rsidP="004B50BB">
      <w:pPr>
        <w:rPr>
          <w:rFonts w:eastAsia="Calibri"/>
          <w:sz w:val="16"/>
        </w:rPr>
      </w:pPr>
      <w:r w:rsidRPr="004B50BB">
        <w:rPr>
          <w:rFonts w:eastAsia="Calibri"/>
          <w:highlight w:val="cyan"/>
          <w:u w:val="single"/>
        </w:rPr>
        <w:t xml:space="preserve">It would be </w:t>
      </w:r>
      <w:r w:rsidRPr="004B50BB">
        <w:rPr>
          <w:rFonts w:eastAsia="Calibri"/>
          <w:b/>
          <w:iCs/>
          <w:highlight w:val="cyan"/>
          <w:u w:val="single"/>
          <w:bdr w:val="single" w:sz="8" w:space="0" w:color="auto"/>
        </w:rPr>
        <w:t>immensely sad</w:t>
      </w:r>
      <w:r w:rsidRPr="004B50BB">
        <w:rPr>
          <w:rFonts w:eastAsia="Calibri"/>
          <w:sz w:val="16"/>
          <w:highlight w:val="cyan"/>
        </w:rPr>
        <w:t xml:space="preserve"> </w:t>
      </w:r>
      <w:r w:rsidRPr="004B50BB">
        <w:rPr>
          <w:rFonts w:eastAsia="Calibri"/>
          <w:highlight w:val="cyan"/>
          <w:u w:val="single"/>
        </w:rPr>
        <w:t>if</w:t>
      </w:r>
      <w:r w:rsidRPr="006607E8">
        <w:rPr>
          <w:rFonts w:eastAsia="Calibri"/>
          <w:u w:val="single"/>
        </w:rPr>
        <w:t xml:space="preserve"> </w:t>
      </w:r>
      <w:r w:rsidRPr="004B50BB">
        <w:rPr>
          <w:rFonts w:eastAsia="Calibri"/>
          <w:highlight w:val="cyan"/>
          <w:u w:val="single"/>
        </w:rPr>
        <w:t xml:space="preserve">humankind </w:t>
      </w:r>
      <w:r w:rsidRPr="004B50BB">
        <w:rPr>
          <w:rFonts w:eastAsia="Calibri"/>
          <w:b/>
          <w:iCs/>
          <w:highlight w:val="cyan"/>
          <w:u w:val="single"/>
          <w:bdr w:val="single" w:sz="8" w:space="0" w:color="auto"/>
        </w:rPr>
        <w:t>went extinct</w:t>
      </w:r>
      <w:r w:rsidRPr="006607E8">
        <w:rPr>
          <w:rFonts w:eastAsia="Calibri"/>
          <w:sz w:val="16"/>
        </w:rPr>
        <w:t xml:space="preserve">. But </w:t>
      </w:r>
      <w:r w:rsidRPr="006607E8">
        <w:rPr>
          <w:rFonts w:eastAsia="Calibri"/>
          <w:u w:val="single"/>
        </w:rPr>
        <w:t>what</w:t>
      </w:r>
      <w:r w:rsidRPr="006607E8">
        <w:rPr>
          <w:rFonts w:eastAsia="Calibri"/>
          <w:sz w:val="16"/>
        </w:rPr>
        <w:t xml:space="preserve"> exactly </w:t>
      </w:r>
      <w:r w:rsidRPr="006607E8">
        <w:rPr>
          <w:rFonts w:eastAsia="Calibri"/>
          <w:u w:val="single"/>
        </w:rPr>
        <w:t xml:space="preserve">should we be </w:t>
      </w:r>
      <w:r w:rsidRPr="006607E8">
        <w:rPr>
          <w:rFonts w:eastAsia="Calibri"/>
          <w:b/>
          <w:iCs/>
          <w:u w:val="single"/>
          <w:bdr w:val="single" w:sz="8" w:space="0" w:color="auto"/>
        </w:rPr>
        <w:t>sad about?</w:t>
      </w:r>
      <w:r w:rsidRPr="006607E8">
        <w:rPr>
          <w:rFonts w:eastAsia="Calibri"/>
          <w:sz w:val="16"/>
        </w:rPr>
        <w:t xml:space="preserve"> Is it just our deaths that would be tragic? Or would </w:t>
      </w:r>
      <w:r w:rsidRPr="006607E8">
        <w:rPr>
          <w:rFonts w:eastAsia="Calibri"/>
          <w:u w:val="single"/>
        </w:rPr>
        <w:t xml:space="preserve">the loss of all </w:t>
      </w:r>
      <w:r w:rsidRPr="006607E8">
        <w:rPr>
          <w:rFonts w:eastAsia="Calibri"/>
          <w:b/>
          <w:iCs/>
          <w:u w:val="single"/>
          <w:bdr w:val="single" w:sz="8" w:space="0" w:color="auto"/>
        </w:rPr>
        <w:t>future human civilization</w:t>
      </w:r>
      <w:r w:rsidRPr="006607E8">
        <w:rPr>
          <w:rFonts w:eastAsia="Calibri"/>
          <w:sz w:val="16"/>
        </w:rPr>
        <w:t xml:space="preserve"> — </w:t>
      </w:r>
      <w:r w:rsidRPr="006607E8">
        <w:rPr>
          <w:rFonts w:eastAsia="Calibri"/>
          <w:b/>
          <w:iCs/>
          <w:u w:val="single"/>
          <w:bdr w:val="single" w:sz="8" w:space="0" w:color="auto"/>
        </w:rPr>
        <w:t>beyond</w:t>
      </w:r>
      <w:r w:rsidRPr="006607E8">
        <w:rPr>
          <w:rFonts w:eastAsia="Calibri"/>
          <w:sz w:val="16"/>
        </w:rPr>
        <w:t xml:space="preserve"> the </w:t>
      </w:r>
      <w:r w:rsidRPr="006607E8">
        <w:rPr>
          <w:rFonts w:eastAsia="Calibri"/>
          <w:u w:val="single"/>
        </w:rPr>
        <w:t>immediate loss of life</w:t>
      </w:r>
      <w:r w:rsidRPr="006607E8">
        <w:rPr>
          <w:rFonts w:eastAsia="Calibri"/>
          <w:sz w:val="16"/>
        </w:rPr>
        <w:t xml:space="preserve"> — </w:t>
      </w:r>
      <w:r w:rsidRPr="006607E8">
        <w:rPr>
          <w:rFonts w:eastAsia="Calibri"/>
          <w:u w:val="single"/>
        </w:rPr>
        <w:t xml:space="preserve">be what we should </w:t>
      </w:r>
      <w:r w:rsidRPr="006607E8">
        <w:rPr>
          <w:rFonts w:eastAsia="Calibri"/>
          <w:b/>
          <w:iCs/>
          <w:u w:val="single"/>
          <w:bdr w:val="single" w:sz="8" w:space="0" w:color="auto"/>
        </w:rPr>
        <w:t>mourn</w:t>
      </w:r>
      <w:r w:rsidRPr="006607E8">
        <w:rPr>
          <w:rFonts w:eastAsia="Calibri"/>
          <w:sz w:val="16"/>
        </w:rPr>
        <w:t xml:space="preserve">? </w:t>
      </w:r>
    </w:p>
    <w:p w14:paraId="25EE7948" w14:textId="77777777" w:rsidR="004B50BB" w:rsidRPr="006607E8" w:rsidRDefault="004B50BB" w:rsidP="004B50BB">
      <w:pPr>
        <w:rPr>
          <w:rFonts w:eastAsia="Calibri"/>
          <w:sz w:val="16"/>
        </w:rPr>
      </w:pPr>
      <w:r w:rsidRPr="006607E8">
        <w:rPr>
          <w:rFonts w:eastAsia="Calibri"/>
          <w:sz w:val="16"/>
        </w:rPr>
        <w:t xml:space="preserve">That’s the question explored in a new paper by Stefan Schubert, Lucius </w:t>
      </w:r>
      <w:proofErr w:type="spellStart"/>
      <w:r w:rsidRPr="006607E8">
        <w:rPr>
          <w:rFonts w:eastAsia="Calibri"/>
          <w:sz w:val="16"/>
        </w:rPr>
        <w:t>Caviola</w:t>
      </w:r>
      <w:proofErr w:type="spellEnd"/>
      <w:r w:rsidRPr="006607E8">
        <w:rPr>
          <w:rFonts w:eastAsia="Calibri"/>
          <w:sz w:val="16"/>
        </w:rPr>
        <w:t xml:space="preserve">, and Nadira Faber at the University of Oxford. They surveyed thousands of people about how they think about human extinction. </w:t>
      </w:r>
    </w:p>
    <w:p w14:paraId="48AF97F3" w14:textId="77777777" w:rsidR="004B50BB" w:rsidRPr="006607E8" w:rsidRDefault="004B50BB" w:rsidP="004B50BB">
      <w:pPr>
        <w:rPr>
          <w:rFonts w:eastAsia="Calibri"/>
          <w:sz w:val="16"/>
        </w:rPr>
      </w:pPr>
      <w:r w:rsidRPr="006607E8">
        <w:rPr>
          <w:rFonts w:eastAsia="Calibri"/>
          <w:sz w:val="16"/>
        </w:rPr>
        <w:t xml:space="preserve">Here’s one of the questions they asked of thousands of people in the US and UK: </w:t>
      </w:r>
    </w:p>
    <w:p w14:paraId="13651920" w14:textId="77777777" w:rsidR="004B50BB" w:rsidRPr="006607E8" w:rsidRDefault="004B50BB" w:rsidP="004B50BB">
      <w:pPr>
        <w:ind w:left="720"/>
        <w:rPr>
          <w:rFonts w:eastAsia="Calibri"/>
          <w:sz w:val="16"/>
        </w:rPr>
      </w:pPr>
      <w:r w:rsidRPr="004B50BB">
        <w:rPr>
          <w:rFonts w:eastAsia="Calibri"/>
          <w:highlight w:val="cyan"/>
          <w:u w:val="single"/>
        </w:rPr>
        <w:t>Compare</w:t>
      </w:r>
      <w:r w:rsidRPr="006607E8">
        <w:rPr>
          <w:rFonts w:eastAsia="Calibri"/>
          <w:u w:val="single"/>
        </w:rPr>
        <w:t xml:space="preserve"> </w:t>
      </w:r>
      <w:r w:rsidRPr="006607E8">
        <w:rPr>
          <w:rFonts w:eastAsia="Calibri"/>
          <w:b/>
          <w:iCs/>
          <w:u w:val="single"/>
          <w:bdr w:val="single" w:sz="8" w:space="0" w:color="auto"/>
        </w:rPr>
        <w:t>three futures</w:t>
      </w:r>
      <w:r w:rsidRPr="006607E8">
        <w:rPr>
          <w:rFonts w:eastAsia="Calibri"/>
          <w:u w:val="single"/>
        </w:rPr>
        <w:t xml:space="preserve"> for humanity</w:t>
      </w:r>
      <w:r w:rsidRPr="006607E8">
        <w:rPr>
          <w:rFonts w:eastAsia="Calibri"/>
          <w:sz w:val="16"/>
        </w:rPr>
        <w:t xml:space="preserve">: </w:t>
      </w:r>
    </w:p>
    <w:p w14:paraId="28819DEB" w14:textId="77777777" w:rsidR="004B50BB" w:rsidRPr="006607E8" w:rsidRDefault="004B50BB" w:rsidP="004B50BB">
      <w:pPr>
        <w:ind w:left="720"/>
        <w:rPr>
          <w:rFonts w:eastAsia="Calibri"/>
          <w:sz w:val="16"/>
        </w:rPr>
      </w:pPr>
      <w:r w:rsidRPr="006607E8">
        <w:rPr>
          <w:rFonts w:eastAsia="Calibri"/>
          <w:sz w:val="16"/>
        </w:rPr>
        <w:t>(</w:t>
      </w:r>
      <w:r w:rsidRPr="004B50BB">
        <w:rPr>
          <w:rFonts w:eastAsia="Calibri"/>
          <w:b/>
          <w:iCs/>
          <w:highlight w:val="cyan"/>
          <w:u w:val="single"/>
          <w:bdr w:val="single" w:sz="8" w:space="0" w:color="auto"/>
        </w:rPr>
        <w:t>1</w:t>
      </w:r>
      <w:r w:rsidRPr="006607E8">
        <w:rPr>
          <w:rFonts w:eastAsia="Calibri"/>
          <w:sz w:val="16"/>
        </w:rPr>
        <w:t xml:space="preserve">) There is </w:t>
      </w:r>
      <w:r w:rsidRPr="004B50BB">
        <w:rPr>
          <w:rFonts w:eastAsia="Calibri"/>
          <w:b/>
          <w:iCs/>
          <w:highlight w:val="cyan"/>
          <w:u w:val="single"/>
          <w:bdr w:val="single" w:sz="8" w:space="0" w:color="auto"/>
        </w:rPr>
        <w:t>no catastrophe</w:t>
      </w:r>
      <w:r w:rsidRPr="006607E8">
        <w:rPr>
          <w:rFonts w:eastAsia="Calibri"/>
          <w:sz w:val="16"/>
        </w:rPr>
        <w:t xml:space="preserve">. </w:t>
      </w:r>
    </w:p>
    <w:p w14:paraId="0F940A2E" w14:textId="77777777" w:rsidR="004B50BB" w:rsidRPr="006607E8" w:rsidRDefault="004B50BB" w:rsidP="004B50BB">
      <w:pPr>
        <w:ind w:left="720"/>
        <w:rPr>
          <w:rFonts w:eastAsia="Calibri"/>
          <w:sz w:val="16"/>
        </w:rPr>
      </w:pPr>
      <w:r w:rsidRPr="006607E8">
        <w:rPr>
          <w:rFonts w:eastAsia="Calibri"/>
          <w:sz w:val="16"/>
        </w:rPr>
        <w:t>(</w:t>
      </w:r>
      <w:r w:rsidRPr="004B50BB">
        <w:rPr>
          <w:rFonts w:eastAsia="Calibri"/>
          <w:b/>
          <w:iCs/>
          <w:highlight w:val="cyan"/>
          <w:u w:val="single"/>
          <w:bdr w:val="single" w:sz="8" w:space="0" w:color="auto"/>
        </w:rPr>
        <w:t>2</w:t>
      </w:r>
      <w:r w:rsidRPr="006607E8">
        <w:rPr>
          <w:rFonts w:eastAsia="Calibri"/>
          <w:sz w:val="16"/>
        </w:rPr>
        <w:t xml:space="preserve">) There is a </w:t>
      </w:r>
      <w:r w:rsidRPr="006607E8">
        <w:rPr>
          <w:rFonts w:eastAsia="Calibri"/>
          <w:u w:val="single"/>
        </w:rPr>
        <w:t>catastrophe</w:t>
      </w:r>
      <w:r w:rsidRPr="006607E8">
        <w:rPr>
          <w:rFonts w:eastAsia="Calibri"/>
          <w:sz w:val="16"/>
        </w:rPr>
        <w:t xml:space="preserve"> that immediately </w:t>
      </w:r>
      <w:r w:rsidRPr="004B50BB">
        <w:rPr>
          <w:rFonts w:eastAsia="Calibri"/>
          <w:highlight w:val="cyan"/>
          <w:u w:val="single"/>
        </w:rPr>
        <w:t xml:space="preserve">kills </w:t>
      </w:r>
      <w:r w:rsidRPr="004B50BB">
        <w:rPr>
          <w:rFonts w:eastAsia="Calibri"/>
          <w:b/>
          <w:iCs/>
          <w:highlight w:val="cyan"/>
          <w:u w:val="single"/>
          <w:bdr w:val="single" w:sz="8" w:space="0" w:color="auto"/>
        </w:rPr>
        <w:t>80%</w:t>
      </w:r>
      <w:r w:rsidRPr="006607E8">
        <w:rPr>
          <w:rFonts w:eastAsia="Calibri"/>
          <w:sz w:val="16"/>
        </w:rPr>
        <w:t xml:space="preserve"> of the world’s population </w:t>
      </w:r>
    </w:p>
    <w:p w14:paraId="3D5736F7" w14:textId="77777777" w:rsidR="004B50BB" w:rsidRPr="006607E8" w:rsidRDefault="004B50BB" w:rsidP="004B50BB">
      <w:pPr>
        <w:ind w:left="720"/>
        <w:rPr>
          <w:rFonts w:eastAsia="Calibri"/>
          <w:sz w:val="16"/>
        </w:rPr>
      </w:pPr>
      <w:r w:rsidRPr="006607E8">
        <w:rPr>
          <w:rFonts w:eastAsia="Calibri"/>
          <w:sz w:val="16"/>
        </w:rPr>
        <w:t>(</w:t>
      </w:r>
      <w:r w:rsidRPr="004B50BB">
        <w:rPr>
          <w:rFonts w:eastAsia="Calibri"/>
          <w:b/>
          <w:iCs/>
          <w:highlight w:val="cyan"/>
          <w:u w:val="single"/>
          <w:bdr w:val="single" w:sz="8" w:space="0" w:color="auto"/>
        </w:rPr>
        <w:t>3</w:t>
      </w:r>
      <w:r w:rsidRPr="006607E8">
        <w:rPr>
          <w:rFonts w:eastAsia="Calibri"/>
          <w:sz w:val="16"/>
        </w:rPr>
        <w:t xml:space="preserve">) There is a </w:t>
      </w:r>
      <w:r w:rsidRPr="006607E8">
        <w:rPr>
          <w:rFonts w:eastAsia="Calibri"/>
          <w:u w:val="single"/>
        </w:rPr>
        <w:t>catastrophe</w:t>
      </w:r>
      <w:r w:rsidRPr="006607E8">
        <w:rPr>
          <w:rFonts w:eastAsia="Calibri"/>
          <w:sz w:val="16"/>
        </w:rPr>
        <w:t xml:space="preserve"> that immediately </w:t>
      </w:r>
      <w:r w:rsidRPr="004B50BB">
        <w:rPr>
          <w:rFonts w:eastAsia="Calibri"/>
          <w:highlight w:val="cyan"/>
          <w:u w:val="single"/>
        </w:rPr>
        <w:t>kills</w:t>
      </w:r>
      <w:r w:rsidRPr="004B50BB">
        <w:rPr>
          <w:rFonts w:eastAsia="Calibri"/>
          <w:sz w:val="16"/>
          <w:highlight w:val="cyan"/>
        </w:rPr>
        <w:t xml:space="preserve"> </w:t>
      </w:r>
      <w:r w:rsidRPr="004B50BB">
        <w:rPr>
          <w:rFonts w:eastAsia="Calibri"/>
          <w:b/>
          <w:iCs/>
          <w:highlight w:val="cyan"/>
          <w:u w:val="single"/>
          <w:bdr w:val="single" w:sz="8" w:space="0" w:color="auto"/>
        </w:rPr>
        <w:t>100%</w:t>
      </w:r>
      <w:r w:rsidRPr="006607E8">
        <w:rPr>
          <w:rFonts w:eastAsia="Calibri"/>
          <w:sz w:val="16"/>
        </w:rPr>
        <w:t xml:space="preserve"> of the world’s population. </w:t>
      </w:r>
    </w:p>
    <w:p w14:paraId="55E47AAB" w14:textId="77777777" w:rsidR="004B50BB" w:rsidRPr="006607E8" w:rsidRDefault="004B50BB" w:rsidP="004B50BB">
      <w:pPr>
        <w:rPr>
          <w:rFonts w:eastAsia="Calibri"/>
          <w:sz w:val="16"/>
        </w:rPr>
      </w:pPr>
      <w:r w:rsidRPr="006607E8">
        <w:rPr>
          <w:rFonts w:eastAsia="Calibri"/>
          <w:sz w:val="16"/>
        </w:rPr>
        <w:t xml:space="preserve">Rank them from best to worst. </w:t>
      </w:r>
    </w:p>
    <w:p w14:paraId="3942E343" w14:textId="77777777" w:rsidR="004B50BB" w:rsidRPr="006607E8" w:rsidRDefault="004B50BB" w:rsidP="004B50BB">
      <w:pPr>
        <w:rPr>
          <w:rFonts w:eastAsia="Calibri"/>
          <w:sz w:val="16"/>
        </w:rPr>
      </w:pPr>
      <w:r w:rsidRPr="006607E8">
        <w:rPr>
          <w:rFonts w:eastAsia="Calibri"/>
          <w:sz w:val="16"/>
        </w:rPr>
        <w:t xml:space="preserve">Almost everyone, unsurprisingly, thinks that 2 is worse than 1, and 3 is worse than 2. (Some people, of course, disagree, perhaps thinking that humanity shouldn’t exist, but they’re in a very small minority.) </w:t>
      </w:r>
    </w:p>
    <w:p w14:paraId="561565D1" w14:textId="77777777" w:rsidR="004B50BB" w:rsidRPr="006607E8" w:rsidRDefault="004B50BB" w:rsidP="004B50BB">
      <w:pPr>
        <w:rPr>
          <w:rFonts w:eastAsia="Calibri"/>
          <w:sz w:val="16"/>
        </w:rPr>
      </w:pPr>
      <w:r w:rsidRPr="006607E8">
        <w:rPr>
          <w:rFonts w:eastAsia="Calibri"/>
          <w:sz w:val="16"/>
        </w:rPr>
        <w:t xml:space="preserve">But then the researchers asked a trickier </w:t>
      </w:r>
      <w:proofErr w:type="spellStart"/>
      <w:r w:rsidRPr="006607E8">
        <w:rPr>
          <w:rFonts w:eastAsia="Calibri"/>
          <w:sz w:val="16"/>
        </w:rPr>
        <w:t>followup</w:t>
      </w:r>
      <w:proofErr w:type="spellEnd"/>
      <w:r w:rsidRPr="006607E8">
        <w:rPr>
          <w:rFonts w:eastAsia="Calibri"/>
          <w:sz w:val="16"/>
        </w:rPr>
        <w:t xml:space="preserve"> question: “Which difference is greater: the difference between 1 and 2, or the difference between 2 and 3?” That is, are we mostly bothered by the mass deaths involved in both scenario 2 or 3 — considering 3 worse than 2 only because it involves more people dying — or is there something uniquely and notably terrible about the end of human civilization itself? </w:t>
      </w:r>
    </w:p>
    <w:p w14:paraId="0DEFF306" w14:textId="77777777" w:rsidR="004B50BB" w:rsidRPr="006607E8" w:rsidRDefault="004B50BB" w:rsidP="004B50BB">
      <w:pPr>
        <w:rPr>
          <w:rFonts w:eastAsia="Calibri"/>
          <w:sz w:val="16"/>
        </w:rPr>
      </w:pPr>
      <w:r w:rsidRPr="006607E8">
        <w:rPr>
          <w:rFonts w:eastAsia="Calibri"/>
          <w:sz w:val="16"/>
        </w:rPr>
        <w:t xml:space="preserve">According to the survey results, </w:t>
      </w:r>
      <w:r w:rsidRPr="004B50BB">
        <w:rPr>
          <w:rFonts w:eastAsia="Calibri"/>
          <w:highlight w:val="cyan"/>
          <w:u w:val="single"/>
        </w:rPr>
        <w:t>most</w:t>
      </w:r>
      <w:r w:rsidRPr="006607E8">
        <w:rPr>
          <w:rFonts w:eastAsia="Calibri"/>
          <w:u w:val="single"/>
        </w:rPr>
        <w:t xml:space="preserve"> people think</w:t>
      </w:r>
      <w:r w:rsidRPr="006607E8">
        <w:rPr>
          <w:rFonts w:eastAsia="Calibri"/>
          <w:sz w:val="16"/>
        </w:rPr>
        <w:t xml:space="preserve"> that </w:t>
      </w:r>
      <w:r w:rsidRPr="006607E8">
        <w:rPr>
          <w:rFonts w:eastAsia="Calibri"/>
          <w:u w:val="single"/>
        </w:rPr>
        <w:t xml:space="preserve">we </w:t>
      </w:r>
      <w:r w:rsidRPr="006607E8">
        <w:rPr>
          <w:rFonts w:eastAsia="Calibri"/>
          <w:b/>
          <w:iCs/>
          <w:u w:val="single"/>
          <w:bdr w:val="single" w:sz="8" w:space="0" w:color="auto"/>
        </w:rPr>
        <w:t>lose more</w:t>
      </w:r>
      <w:r w:rsidRPr="006607E8">
        <w:rPr>
          <w:rFonts w:eastAsia="Calibri"/>
          <w:sz w:val="16"/>
        </w:rPr>
        <w:t xml:space="preserve"> </w:t>
      </w:r>
      <w:r w:rsidRPr="006607E8">
        <w:rPr>
          <w:rFonts w:eastAsia="Calibri"/>
          <w:u w:val="single"/>
        </w:rPr>
        <w:t xml:space="preserve">between </w:t>
      </w:r>
      <w:r w:rsidRPr="006607E8">
        <w:rPr>
          <w:rFonts w:eastAsia="Calibri"/>
          <w:b/>
          <w:iCs/>
          <w:u w:val="single"/>
          <w:bdr w:val="single" w:sz="8" w:space="0" w:color="auto"/>
        </w:rPr>
        <w:t>1 and 2</w:t>
      </w:r>
      <w:r w:rsidRPr="006607E8">
        <w:rPr>
          <w:rFonts w:eastAsia="Calibri"/>
          <w:sz w:val="16"/>
        </w:rPr>
        <w:t xml:space="preserve"> </w:t>
      </w:r>
      <w:r w:rsidRPr="006607E8">
        <w:rPr>
          <w:rFonts w:eastAsia="Calibri"/>
          <w:u w:val="single"/>
        </w:rPr>
        <w:t>than</w:t>
      </w:r>
      <w:r w:rsidRPr="006607E8">
        <w:rPr>
          <w:rFonts w:eastAsia="Calibri"/>
          <w:sz w:val="16"/>
        </w:rPr>
        <w:t xml:space="preserve"> between </w:t>
      </w:r>
      <w:r w:rsidRPr="006607E8">
        <w:rPr>
          <w:rFonts w:eastAsia="Calibri"/>
          <w:b/>
          <w:iCs/>
          <w:u w:val="single"/>
          <w:bdr w:val="single" w:sz="8" w:space="0" w:color="auto"/>
        </w:rPr>
        <w:t>2 and 3</w:t>
      </w:r>
      <w:r w:rsidRPr="006607E8">
        <w:rPr>
          <w:rFonts w:eastAsia="Calibri"/>
          <w:sz w:val="16"/>
        </w:rPr>
        <w:t xml:space="preserve">. In other words, </w:t>
      </w:r>
      <w:r w:rsidRPr="006607E8">
        <w:rPr>
          <w:rFonts w:eastAsia="Calibri"/>
          <w:u w:val="single"/>
        </w:rPr>
        <w:t xml:space="preserve">they see </w:t>
      </w:r>
      <w:r w:rsidRPr="006607E8">
        <w:rPr>
          <w:rFonts w:eastAsia="Calibri"/>
          <w:b/>
          <w:iCs/>
          <w:u w:val="single"/>
          <w:bdr w:val="single" w:sz="8" w:space="0" w:color="auto"/>
        </w:rPr>
        <w:t>most</w:t>
      </w:r>
      <w:r w:rsidRPr="006607E8">
        <w:rPr>
          <w:rFonts w:eastAsia="Calibri"/>
          <w:sz w:val="16"/>
        </w:rPr>
        <w:t xml:space="preserve"> of the </w:t>
      </w:r>
      <w:r w:rsidRPr="006607E8">
        <w:rPr>
          <w:rFonts w:eastAsia="Calibri"/>
          <w:b/>
          <w:iCs/>
          <w:u w:val="single"/>
          <w:bdr w:val="single" w:sz="8" w:space="0" w:color="auto"/>
        </w:rPr>
        <w:t>tragedy</w:t>
      </w:r>
      <w:r w:rsidRPr="006607E8">
        <w:rPr>
          <w:rFonts w:eastAsia="Calibri"/>
          <w:sz w:val="16"/>
        </w:rPr>
        <w:t xml:space="preserve"> </w:t>
      </w:r>
      <w:r w:rsidRPr="006607E8">
        <w:rPr>
          <w:rFonts w:eastAsia="Calibri"/>
          <w:u w:val="single"/>
        </w:rPr>
        <w:t>as</w:t>
      </w:r>
      <w:r w:rsidRPr="006607E8">
        <w:rPr>
          <w:rFonts w:eastAsia="Calibri"/>
          <w:sz w:val="16"/>
        </w:rPr>
        <w:t xml:space="preserve"> the </w:t>
      </w:r>
      <w:r w:rsidRPr="006607E8">
        <w:rPr>
          <w:rFonts w:eastAsia="Calibri"/>
          <w:b/>
          <w:iCs/>
          <w:u w:val="single"/>
          <w:bdr w:val="single" w:sz="8" w:space="0" w:color="auto"/>
        </w:rPr>
        <w:t>present</w:t>
      </w:r>
      <w:r w:rsidRPr="006607E8">
        <w:rPr>
          <w:rFonts w:eastAsia="Calibri"/>
          <w:sz w:val="16"/>
        </w:rPr>
        <w:t xml:space="preserve">-day </w:t>
      </w:r>
      <w:r w:rsidRPr="006607E8">
        <w:rPr>
          <w:rFonts w:eastAsia="Calibri"/>
          <w:b/>
          <w:iCs/>
          <w:u w:val="single"/>
          <w:bdr w:val="single" w:sz="8" w:space="0" w:color="auto"/>
        </w:rPr>
        <w:t>deaths</w:t>
      </w:r>
      <w:r w:rsidRPr="006607E8">
        <w:rPr>
          <w:rFonts w:eastAsia="Calibri"/>
          <w:sz w:val="16"/>
        </w:rPr>
        <w:t xml:space="preserve">; </w:t>
      </w:r>
      <w:r w:rsidRPr="006607E8">
        <w:rPr>
          <w:rFonts w:eastAsia="Calibri"/>
          <w:u w:val="single"/>
        </w:rPr>
        <w:t xml:space="preserve">they </w:t>
      </w:r>
      <w:r w:rsidRPr="004B50BB">
        <w:rPr>
          <w:rFonts w:eastAsia="Calibri"/>
          <w:b/>
          <w:iCs/>
          <w:highlight w:val="cyan"/>
          <w:u w:val="single"/>
          <w:bdr w:val="single" w:sz="8" w:space="0" w:color="auto"/>
        </w:rPr>
        <w:t>don’t see</w:t>
      </w:r>
      <w:r w:rsidRPr="006607E8">
        <w:rPr>
          <w:rFonts w:eastAsia="Calibri"/>
          <w:sz w:val="16"/>
        </w:rPr>
        <w:t xml:space="preserve"> </w:t>
      </w:r>
      <w:r w:rsidRPr="006607E8">
        <w:rPr>
          <w:rFonts w:eastAsia="Calibri"/>
          <w:u w:val="single"/>
        </w:rPr>
        <w:t xml:space="preserve">the </w:t>
      </w:r>
      <w:r w:rsidRPr="004B50BB">
        <w:rPr>
          <w:rFonts w:eastAsia="Calibri"/>
          <w:b/>
          <w:iCs/>
          <w:highlight w:val="cyan"/>
          <w:u w:val="single"/>
          <w:bdr w:val="single" w:sz="8" w:space="0" w:color="auto"/>
        </w:rPr>
        <w:t>end of</w:t>
      </w:r>
      <w:r w:rsidRPr="006607E8">
        <w:rPr>
          <w:rFonts w:eastAsia="Calibri"/>
          <w:b/>
          <w:iCs/>
          <w:u w:val="single"/>
          <w:bdr w:val="single" w:sz="8" w:space="0" w:color="auto"/>
        </w:rPr>
        <w:t xml:space="preserve"> </w:t>
      </w:r>
      <w:r w:rsidRPr="004B50BB">
        <w:rPr>
          <w:rFonts w:eastAsia="Calibri"/>
          <w:b/>
          <w:iCs/>
          <w:highlight w:val="cyan"/>
          <w:u w:val="single"/>
          <w:bdr w:val="single" w:sz="8" w:space="0" w:color="auto"/>
        </w:rPr>
        <w:t>the human race</w:t>
      </w:r>
      <w:r w:rsidRPr="004B50BB">
        <w:rPr>
          <w:rFonts w:eastAsia="Calibri"/>
          <w:sz w:val="16"/>
          <w:highlight w:val="cyan"/>
        </w:rPr>
        <w:t xml:space="preserve"> </w:t>
      </w:r>
      <w:r w:rsidRPr="004B50BB">
        <w:rPr>
          <w:rFonts w:eastAsia="Calibri"/>
          <w:highlight w:val="cyan"/>
          <w:u w:val="single"/>
        </w:rPr>
        <w:t xml:space="preserve">as a </w:t>
      </w:r>
      <w:r w:rsidRPr="004B50BB">
        <w:rPr>
          <w:rFonts w:eastAsia="Calibri"/>
          <w:b/>
          <w:iCs/>
          <w:highlight w:val="cyan"/>
          <w:u w:val="single"/>
          <w:bdr w:val="single" w:sz="8" w:space="0" w:color="auto"/>
        </w:rPr>
        <w:t>larger</w:t>
      </w:r>
      <w:r w:rsidRPr="006607E8">
        <w:rPr>
          <w:rFonts w:eastAsia="Calibri"/>
          <w:u w:val="single"/>
        </w:rPr>
        <w:t xml:space="preserve"> additional</w:t>
      </w:r>
      <w:r w:rsidRPr="006607E8">
        <w:rPr>
          <w:rFonts w:eastAsia="Calibri"/>
          <w:sz w:val="16"/>
        </w:rPr>
        <w:t xml:space="preserve"> </w:t>
      </w:r>
      <w:r w:rsidRPr="004B50BB">
        <w:rPr>
          <w:rFonts w:eastAsia="Calibri"/>
          <w:b/>
          <w:iCs/>
          <w:highlight w:val="cyan"/>
          <w:u w:val="single"/>
          <w:bdr w:val="single" w:sz="8" w:space="0" w:color="auto"/>
        </w:rPr>
        <w:t>tragedy</w:t>
      </w:r>
      <w:r w:rsidRPr="006607E8">
        <w:rPr>
          <w:rFonts w:eastAsia="Calibri"/>
          <w:sz w:val="16"/>
        </w:rPr>
        <w:t xml:space="preserve">. </w:t>
      </w:r>
    </w:p>
    <w:p w14:paraId="494AD677" w14:textId="77777777" w:rsidR="004B50BB" w:rsidRPr="006607E8" w:rsidRDefault="004B50BB" w:rsidP="004B50BB">
      <w:pPr>
        <w:rPr>
          <w:rFonts w:eastAsia="Calibri"/>
          <w:sz w:val="16"/>
        </w:rPr>
      </w:pPr>
      <w:r w:rsidRPr="006607E8">
        <w:rPr>
          <w:rFonts w:eastAsia="Calibri"/>
          <w:sz w:val="16"/>
        </w:rPr>
        <w:t xml:space="preserve">To many of you, </w:t>
      </w:r>
      <w:r w:rsidRPr="006607E8">
        <w:rPr>
          <w:rFonts w:eastAsia="Calibri"/>
          <w:u w:val="single"/>
        </w:rPr>
        <w:t>these</w:t>
      </w:r>
      <w:r w:rsidRPr="006607E8">
        <w:rPr>
          <w:rFonts w:eastAsia="Calibri"/>
          <w:sz w:val="16"/>
        </w:rPr>
        <w:t xml:space="preserve"> questions </w:t>
      </w:r>
      <w:r w:rsidRPr="006607E8">
        <w:rPr>
          <w:rFonts w:eastAsia="Calibri"/>
          <w:u w:val="single"/>
        </w:rPr>
        <w:t>may seem</w:t>
      </w:r>
      <w:r w:rsidRPr="006607E8">
        <w:rPr>
          <w:rFonts w:eastAsia="Calibri"/>
          <w:sz w:val="16"/>
        </w:rPr>
        <w:t xml:space="preserve"> too </w:t>
      </w:r>
      <w:r w:rsidRPr="006607E8">
        <w:rPr>
          <w:rFonts w:eastAsia="Calibri"/>
          <w:b/>
          <w:iCs/>
          <w:u w:val="single"/>
          <w:bdr w:val="single" w:sz="8" w:space="0" w:color="auto"/>
        </w:rPr>
        <w:t>hopelessly abstract</w:t>
      </w:r>
      <w:r w:rsidRPr="006607E8">
        <w:rPr>
          <w:rFonts w:eastAsia="Calibri"/>
          <w:sz w:val="16"/>
        </w:rPr>
        <w:t xml:space="preserve"> </w:t>
      </w:r>
      <w:r w:rsidRPr="006607E8">
        <w:rPr>
          <w:rFonts w:eastAsia="Calibri"/>
          <w:u w:val="single"/>
        </w:rPr>
        <w:t>for us to learn anything from them</w:t>
      </w:r>
      <w:r w:rsidRPr="006607E8">
        <w:rPr>
          <w:rFonts w:eastAsia="Calibri"/>
          <w:sz w:val="16"/>
        </w:rPr>
        <w:t xml:space="preserve">. </w:t>
      </w:r>
    </w:p>
    <w:p w14:paraId="5712704A" w14:textId="77777777" w:rsidR="004B50BB" w:rsidRPr="006607E8" w:rsidRDefault="004B50BB" w:rsidP="004B50BB">
      <w:pPr>
        <w:rPr>
          <w:rFonts w:eastAsia="Calibri"/>
          <w:sz w:val="16"/>
        </w:rPr>
      </w:pPr>
      <w:r w:rsidRPr="006607E8">
        <w:rPr>
          <w:rFonts w:eastAsia="Calibri"/>
          <w:u w:val="single"/>
        </w:rPr>
        <w:t>But</w:t>
      </w:r>
      <w:r w:rsidRPr="006607E8">
        <w:rPr>
          <w:rFonts w:eastAsia="Calibri"/>
          <w:sz w:val="16"/>
        </w:rPr>
        <w:t xml:space="preserve"> there’s something important here. The fact is, </w:t>
      </w:r>
      <w:r w:rsidRPr="004B50BB">
        <w:rPr>
          <w:rFonts w:eastAsia="Calibri"/>
          <w:highlight w:val="cyan"/>
          <w:u w:val="single"/>
        </w:rPr>
        <w:t>we give</w:t>
      </w:r>
      <w:r w:rsidRPr="006607E8">
        <w:rPr>
          <w:rFonts w:eastAsia="Calibri"/>
          <w:u w:val="single"/>
        </w:rPr>
        <w:t xml:space="preserve"> the </w:t>
      </w:r>
      <w:r w:rsidRPr="004B50BB">
        <w:rPr>
          <w:rFonts w:eastAsia="Calibri"/>
          <w:b/>
          <w:iCs/>
          <w:highlight w:val="cyan"/>
          <w:u w:val="single"/>
          <w:bdr w:val="single" w:sz="8" w:space="0" w:color="auto"/>
        </w:rPr>
        <w:t>possibility</w:t>
      </w:r>
      <w:r w:rsidRPr="004B50BB">
        <w:rPr>
          <w:rFonts w:eastAsia="Calibri"/>
          <w:highlight w:val="cyan"/>
          <w:u w:val="single"/>
        </w:rPr>
        <w:t xml:space="preserve"> of</w:t>
      </w:r>
      <w:r w:rsidRPr="006607E8">
        <w:rPr>
          <w:rFonts w:eastAsia="Calibri"/>
          <w:u w:val="single"/>
        </w:rPr>
        <w:t xml:space="preserve"> human </w:t>
      </w:r>
      <w:r w:rsidRPr="004B50BB">
        <w:rPr>
          <w:rFonts w:eastAsia="Calibri"/>
          <w:highlight w:val="cyan"/>
          <w:u w:val="single"/>
        </w:rPr>
        <w:t>extinction</w:t>
      </w:r>
      <w:r w:rsidRPr="006607E8">
        <w:rPr>
          <w:rFonts w:eastAsia="Calibri"/>
          <w:u w:val="single"/>
        </w:rPr>
        <w:t xml:space="preserve"> </w:t>
      </w:r>
      <w:r w:rsidRPr="006607E8">
        <w:rPr>
          <w:rFonts w:eastAsia="Calibri"/>
          <w:b/>
          <w:iCs/>
          <w:u w:val="single"/>
          <w:bdr w:val="single" w:sz="8" w:space="0" w:color="auto"/>
        </w:rPr>
        <w:t xml:space="preserve">very </w:t>
      </w:r>
      <w:r w:rsidRPr="004B50BB">
        <w:rPr>
          <w:rFonts w:eastAsia="Calibri"/>
          <w:b/>
          <w:iCs/>
          <w:highlight w:val="cyan"/>
          <w:u w:val="single"/>
          <w:bdr w:val="single" w:sz="8" w:space="0" w:color="auto"/>
        </w:rPr>
        <w:t>little thought</w:t>
      </w:r>
      <w:r w:rsidRPr="006607E8">
        <w:rPr>
          <w:rFonts w:eastAsia="Calibri"/>
          <w:sz w:val="16"/>
        </w:rPr>
        <w:t xml:space="preserve">. And </w:t>
      </w:r>
      <w:r w:rsidRPr="004B50BB">
        <w:rPr>
          <w:rFonts w:eastAsia="Calibri"/>
          <w:highlight w:val="cyan"/>
          <w:u w:val="single"/>
        </w:rPr>
        <w:t>when we do</w:t>
      </w:r>
      <w:r w:rsidRPr="006607E8">
        <w:rPr>
          <w:rFonts w:eastAsia="Calibri"/>
          <w:sz w:val="16"/>
        </w:rPr>
        <w:t xml:space="preserve">, our </w:t>
      </w:r>
      <w:r w:rsidRPr="004B50BB">
        <w:rPr>
          <w:rFonts w:eastAsia="Calibri"/>
          <w:b/>
          <w:iCs/>
          <w:highlight w:val="cyan"/>
          <w:u w:val="single"/>
          <w:bdr w:val="single" w:sz="8" w:space="0" w:color="auto"/>
        </w:rPr>
        <w:t>reasoning</w:t>
      </w:r>
      <w:r w:rsidRPr="006607E8">
        <w:rPr>
          <w:rFonts w:eastAsia="Calibri"/>
          <w:sz w:val="16"/>
        </w:rPr>
        <w:t xml:space="preserve"> about it </w:t>
      </w:r>
      <w:r w:rsidRPr="004B50BB">
        <w:rPr>
          <w:rFonts w:eastAsia="Calibri"/>
          <w:highlight w:val="cyan"/>
          <w:u w:val="single"/>
        </w:rPr>
        <w:t>is</w:t>
      </w:r>
      <w:r w:rsidRPr="006607E8">
        <w:rPr>
          <w:rFonts w:eastAsia="Calibri"/>
          <w:sz w:val="16"/>
        </w:rPr>
        <w:t xml:space="preserve"> often </w:t>
      </w:r>
      <w:r w:rsidRPr="004B50BB">
        <w:rPr>
          <w:rFonts w:eastAsia="Calibri"/>
          <w:b/>
          <w:iCs/>
          <w:highlight w:val="cyan"/>
          <w:u w:val="single"/>
          <w:bdr w:val="single" w:sz="8" w:space="0" w:color="auto"/>
        </w:rPr>
        <w:t>superficial</w:t>
      </w:r>
      <w:r w:rsidRPr="006607E8">
        <w:rPr>
          <w:rFonts w:eastAsia="Calibri"/>
          <w:sz w:val="16"/>
        </w:rPr>
        <w:t xml:space="preserve">, </w:t>
      </w:r>
      <w:r w:rsidRPr="006607E8">
        <w:rPr>
          <w:rFonts w:eastAsia="Calibri"/>
          <w:b/>
          <w:iCs/>
          <w:u w:val="single"/>
          <w:bdr w:val="single" w:sz="8" w:space="0" w:color="auto"/>
        </w:rPr>
        <w:t>contradictory</w:t>
      </w:r>
      <w:r w:rsidRPr="006607E8">
        <w:rPr>
          <w:rFonts w:eastAsia="Calibri"/>
          <w:sz w:val="16"/>
        </w:rPr>
        <w:t xml:space="preserve">, </w:t>
      </w:r>
      <w:r w:rsidRPr="006607E8">
        <w:rPr>
          <w:rFonts w:eastAsia="Calibri"/>
          <w:u w:val="single"/>
        </w:rPr>
        <w:t>and</w:t>
      </w:r>
      <w:r w:rsidRPr="006607E8">
        <w:rPr>
          <w:rFonts w:eastAsia="Calibri"/>
          <w:sz w:val="16"/>
        </w:rPr>
        <w:t xml:space="preserve"> </w:t>
      </w:r>
      <w:r w:rsidRPr="006607E8">
        <w:rPr>
          <w:rFonts w:eastAsia="Calibri"/>
          <w:b/>
          <w:iCs/>
          <w:u w:val="single"/>
          <w:bdr w:val="single" w:sz="8" w:space="0" w:color="auto"/>
        </w:rPr>
        <w:t>easy to influence</w:t>
      </w:r>
      <w:r w:rsidRPr="006607E8">
        <w:rPr>
          <w:rFonts w:eastAsia="Calibri"/>
          <w:sz w:val="16"/>
        </w:rPr>
        <w:t>. “People are going to have a lot of influence over what we’re going to do” about the threats of human extinction in our near future, Schubert told me. “</w:t>
      </w:r>
      <w:proofErr w:type="gramStart"/>
      <w:r w:rsidRPr="006607E8">
        <w:rPr>
          <w:rFonts w:eastAsia="Calibri"/>
          <w:sz w:val="16"/>
        </w:rPr>
        <w:t>So</w:t>
      </w:r>
      <w:proofErr w:type="gramEnd"/>
      <w:r w:rsidRPr="006607E8">
        <w:rPr>
          <w:rFonts w:eastAsia="Calibri"/>
          <w:sz w:val="16"/>
        </w:rPr>
        <w:t xml:space="preserve"> it’s important to find out how people think about them.” </w:t>
      </w:r>
    </w:p>
    <w:p w14:paraId="796AB7A6" w14:textId="77777777" w:rsidR="004B50BB" w:rsidRPr="006607E8" w:rsidRDefault="004B50BB" w:rsidP="004B50BB">
      <w:pPr>
        <w:rPr>
          <w:rFonts w:eastAsia="Calibri"/>
          <w:sz w:val="16"/>
        </w:rPr>
      </w:pPr>
      <w:r w:rsidRPr="006607E8">
        <w:rPr>
          <w:rFonts w:eastAsia="Calibri"/>
          <w:sz w:val="16"/>
        </w:rPr>
        <w:t xml:space="preserve">In many ways, </w:t>
      </w:r>
      <w:r w:rsidRPr="004B50BB">
        <w:rPr>
          <w:rFonts w:eastAsia="Calibri"/>
          <w:highlight w:val="cyan"/>
          <w:u w:val="single"/>
        </w:rPr>
        <w:t>we’re</w:t>
      </w:r>
      <w:r w:rsidRPr="006607E8">
        <w:rPr>
          <w:rFonts w:eastAsia="Calibri"/>
          <w:sz w:val="16"/>
        </w:rPr>
        <w:t xml:space="preserve"> shockingly </w:t>
      </w:r>
      <w:r w:rsidRPr="004B50BB">
        <w:rPr>
          <w:rFonts w:eastAsia="Calibri"/>
          <w:b/>
          <w:iCs/>
          <w:highlight w:val="cyan"/>
          <w:u w:val="single"/>
          <w:bdr w:val="single" w:sz="8" w:space="0" w:color="auto"/>
        </w:rPr>
        <w:t>blasé</w:t>
      </w:r>
      <w:r w:rsidRPr="004B50BB">
        <w:rPr>
          <w:rFonts w:eastAsia="Calibri"/>
          <w:sz w:val="16"/>
          <w:highlight w:val="cyan"/>
        </w:rPr>
        <w:t xml:space="preserve"> </w:t>
      </w:r>
      <w:r w:rsidRPr="004B50BB">
        <w:rPr>
          <w:rFonts w:eastAsia="Calibri"/>
          <w:highlight w:val="cyan"/>
          <w:u w:val="single"/>
        </w:rPr>
        <w:t>about the end of our world</w:t>
      </w:r>
      <w:r w:rsidRPr="006607E8">
        <w:rPr>
          <w:rFonts w:eastAsia="Calibri"/>
          <w:sz w:val="16"/>
        </w:rPr>
        <w:t xml:space="preserve">. </w:t>
      </w:r>
      <w:r w:rsidRPr="004B50BB">
        <w:rPr>
          <w:rFonts w:eastAsia="Calibri"/>
          <w:highlight w:val="cyan"/>
          <w:u w:val="single"/>
        </w:rPr>
        <w:t>Despite</w:t>
      </w:r>
      <w:r w:rsidRPr="006607E8">
        <w:rPr>
          <w:rFonts w:eastAsia="Calibri"/>
          <w:sz w:val="16"/>
        </w:rPr>
        <w:t xml:space="preserve"> many </w:t>
      </w:r>
      <w:r w:rsidRPr="006607E8">
        <w:rPr>
          <w:rFonts w:eastAsia="Calibri"/>
          <w:u w:val="single"/>
        </w:rPr>
        <w:t xml:space="preserve">people </w:t>
      </w:r>
      <w:r w:rsidRPr="004B50BB">
        <w:rPr>
          <w:rFonts w:eastAsia="Calibri"/>
          <w:highlight w:val="cyan"/>
          <w:u w:val="single"/>
        </w:rPr>
        <w:t>rating extinction</w:t>
      </w:r>
      <w:r w:rsidRPr="006607E8">
        <w:rPr>
          <w:rFonts w:eastAsia="Calibri"/>
          <w:u w:val="single"/>
        </w:rPr>
        <w:t xml:space="preserve"> </w:t>
      </w:r>
      <w:r w:rsidRPr="006607E8">
        <w:rPr>
          <w:rFonts w:eastAsia="Calibri"/>
          <w:b/>
          <w:iCs/>
          <w:u w:val="single"/>
          <w:bdr w:val="single" w:sz="8" w:space="0" w:color="auto"/>
        </w:rPr>
        <w:t xml:space="preserve">“somewhat </w:t>
      </w:r>
      <w:r w:rsidRPr="004B50BB">
        <w:rPr>
          <w:rFonts w:eastAsia="Calibri"/>
          <w:b/>
          <w:iCs/>
          <w:highlight w:val="cyan"/>
          <w:u w:val="single"/>
          <w:bdr w:val="single" w:sz="8" w:space="0" w:color="auto"/>
        </w:rPr>
        <w:t>likely</w:t>
      </w:r>
      <w:r w:rsidRPr="006607E8">
        <w:rPr>
          <w:rFonts w:eastAsia="Calibri"/>
          <w:u w:val="single"/>
        </w:rPr>
        <w:t>”</w:t>
      </w:r>
      <w:r w:rsidRPr="006607E8">
        <w:rPr>
          <w:rFonts w:eastAsia="Calibri"/>
          <w:sz w:val="16"/>
        </w:rPr>
        <w:t xml:space="preserve"> in the next 15 years, </w:t>
      </w:r>
      <w:r w:rsidRPr="004B50BB">
        <w:rPr>
          <w:rFonts w:eastAsia="Calibri"/>
          <w:b/>
          <w:iCs/>
          <w:highlight w:val="cyan"/>
          <w:u w:val="single"/>
          <w:bdr w:val="single" w:sz="8" w:space="0" w:color="auto"/>
        </w:rPr>
        <w:t>few</w:t>
      </w:r>
      <w:r w:rsidRPr="006607E8">
        <w:rPr>
          <w:rFonts w:eastAsia="Calibri"/>
          <w:sz w:val="16"/>
        </w:rPr>
        <w:t xml:space="preserve"> people </w:t>
      </w:r>
      <w:r w:rsidRPr="004B50BB">
        <w:rPr>
          <w:rFonts w:eastAsia="Calibri"/>
          <w:highlight w:val="cyan"/>
          <w:u w:val="single"/>
        </w:rPr>
        <w:t>rate</w:t>
      </w:r>
      <w:r w:rsidRPr="006607E8">
        <w:rPr>
          <w:rFonts w:eastAsia="Calibri"/>
          <w:u w:val="single"/>
        </w:rPr>
        <w:t xml:space="preserve"> the </w:t>
      </w:r>
      <w:r w:rsidRPr="006607E8">
        <w:rPr>
          <w:rFonts w:eastAsia="Calibri"/>
          <w:b/>
          <w:iCs/>
          <w:u w:val="single"/>
          <w:bdr w:val="single" w:sz="8" w:space="0" w:color="auto"/>
        </w:rPr>
        <w:t>causes</w:t>
      </w:r>
      <w:r w:rsidRPr="006607E8">
        <w:rPr>
          <w:rFonts w:eastAsia="Calibri"/>
          <w:sz w:val="16"/>
        </w:rPr>
        <w:t xml:space="preserve"> </w:t>
      </w:r>
      <w:r w:rsidRPr="006607E8">
        <w:rPr>
          <w:rFonts w:eastAsia="Calibri"/>
          <w:u w:val="single"/>
        </w:rPr>
        <w:t xml:space="preserve">of </w:t>
      </w:r>
      <w:r w:rsidRPr="004B50BB">
        <w:rPr>
          <w:rFonts w:eastAsia="Calibri"/>
          <w:highlight w:val="cyan"/>
          <w:u w:val="single"/>
        </w:rPr>
        <w:t xml:space="preserve">extinction as </w:t>
      </w:r>
      <w:r w:rsidRPr="004B50BB">
        <w:rPr>
          <w:rFonts w:eastAsia="Calibri"/>
          <w:b/>
          <w:iCs/>
          <w:highlight w:val="cyan"/>
          <w:u w:val="single"/>
          <w:bdr w:val="single" w:sz="8" w:space="0" w:color="auto"/>
        </w:rPr>
        <w:t>among</w:t>
      </w:r>
      <w:r w:rsidRPr="004B50BB">
        <w:rPr>
          <w:rFonts w:eastAsia="Calibri"/>
          <w:highlight w:val="cyan"/>
          <w:u w:val="single"/>
        </w:rPr>
        <w:t xml:space="preserve"> their </w:t>
      </w:r>
      <w:r w:rsidRPr="004B50BB">
        <w:rPr>
          <w:rFonts w:eastAsia="Calibri"/>
          <w:b/>
          <w:iCs/>
          <w:highlight w:val="cyan"/>
          <w:u w:val="single"/>
          <w:bdr w:val="single" w:sz="8" w:space="0" w:color="auto"/>
        </w:rPr>
        <w:t>top</w:t>
      </w:r>
      <w:r w:rsidRPr="006607E8">
        <w:rPr>
          <w:rFonts w:eastAsia="Calibri"/>
          <w:b/>
          <w:iCs/>
          <w:u w:val="single"/>
          <w:bdr w:val="single" w:sz="8" w:space="0" w:color="auto"/>
        </w:rPr>
        <w:t xml:space="preserve"> policy </w:t>
      </w:r>
      <w:r w:rsidRPr="004B50BB">
        <w:rPr>
          <w:rFonts w:eastAsia="Calibri"/>
          <w:b/>
          <w:iCs/>
          <w:highlight w:val="cyan"/>
          <w:u w:val="single"/>
          <w:bdr w:val="single" w:sz="8" w:space="0" w:color="auto"/>
        </w:rPr>
        <w:t>priorities</w:t>
      </w:r>
      <w:r w:rsidRPr="006607E8">
        <w:rPr>
          <w:rFonts w:eastAsia="Calibri"/>
          <w:sz w:val="16"/>
        </w:rPr>
        <w:t xml:space="preserve"> for the next president or Congress. </w:t>
      </w:r>
      <w:r w:rsidRPr="006607E8">
        <w:rPr>
          <w:rFonts w:eastAsia="Calibri"/>
          <w:u w:val="single"/>
        </w:rPr>
        <w:t xml:space="preserve">People say extinction is </w:t>
      </w:r>
      <w:proofErr w:type="spellStart"/>
      <w:r w:rsidRPr="006607E8">
        <w:rPr>
          <w:rFonts w:eastAsia="Calibri"/>
          <w:b/>
          <w:iCs/>
          <w:u w:val="single"/>
          <w:bdr w:val="single" w:sz="8" w:space="0" w:color="auto"/>
        </w:rPr>
        <w:t>kinda</w:t>
      </w:r>
      <w:proofErr w:type="spellEnd"/>
      <w:r w:rsidRPr="006607E8">
        <w:rPr>
          <w:rFonts w:eastAsia="Calibri"/>
          <w:b/>
          <w:iCs/>
          <w:u w:val="single"/>
          <w:bdr w:val="single" w:sz="8" w:space="0" w:color="auto"/>
        </w:rPr>
        <w:t xml:space="preserve"> bad</w:t>
      </w:r>
      <w:r w:rsidRPr="006607E8">
        <w:rPr>
          <w:rFonts w:eastAsia="Calibri"/>
          <w:sz w:val="16"/>
        </w:rPr>
        <w:t xml:space="preserve"> </w:t>
      </w:r>
      <w:r w:rsidRPr="006607E8">
        <w:rPr>
          <w:rFonts w:eastAsia="Calibri"/>
          <w:u w:val="single"/>
        </w:rPr>
        <w:t>and</w:t>
      </w:r>
      <w:r w:rsidRPr="006607E8">
        <w:rPr>
          <w:rFonts w:eastAsia="Calibri"/>
          <w:sz w:val="16"/>
        </w:rPr>
        <w:t xml:space="preserve"> under some circumstances they </w:t>
      </w:r>
      <w:r w:rsidRPr="006607E8">
        <w:rPr>
          <w:rFonts w:eastAsia="Calibri"/>
          <w:b/>
          <w:iCs/>
          <w:u w:val="single"/>
          <w:bdr w:val="single" w:sz="8" w:space="0" w:color="auto"/>
        </w:rPr>
        <w:t>even</w:t>
      </w:r>
      <w:r w:rsidRPr="006607E8">
        <w:rPr>
          <w:rFonts w:eastAsia="Calibri"/>
          <w:sz w:val="16"/>
        </w:rPr>
        <w:t xml:space="preserve"> say it’s </w:t>
      </w:r>
      <w:r w:rsidRPr="006607E8">
        <w:rPr>
          <w:rFonts w:eastAsia="Calibri"/>
          <w:b/>
          <w:iCs/>
          <w:u w:val="single"/>
          <w:bdr w:val="single" w:sz="8" w:space="0" w:color="auto"/>
        </w:rPr>
        <w:t>likely</w:t>
      </w:r>
      <w:r w:rsidRPr="006607E8">
        <w:rPr>
          <w:rFonts w:eastAsia="Calibri"/>
          <w:sz w:val="16"/>
        </w:rPr>
        <w:t xml:space="preserve">, </w:t>
      </w:r>
      <w:r w:rsidRPr="006607E8">
        <w:rPr>
          <w:rFonts w:eastAsia="Calibri"/>
          <w:u w:val="single"/>
        </w:rPr>
        <w:t xml:space="preserve">but they </w:t>
      </w:r>
      <w:r w:rsidRPr="006607E8">
        <w:rPr>
          <w:rFonts w:eastAsia="Calibri"/>
          <w:b/>
          <w:iCs/>
          <w:u w:val="single"/>
          <w:bdr w:val="single" w:sz="8" w:space="0" w:color="auto"/>
        </w:rPr>
        <w:t>don’t take it</w:t>
      </w:r>
      <w:r w:rsidRPr="006607E8">
        <w:rPr>
          <w:rFonts w:eastAsia="Calibri"/>
          <w:sz w:val="16"/>
        </w:rPr>
        <w:t xml:space="preserve"> that </w:t>
      </w:r>
      <w:r w:rsidRPr="006607E8">
        <w:rPr>
          <w:rFonts w:eastAsia="Calibri"/>
          <w:b/>
          <w:iCs/>
          <w:u w:val="single"/>
          <w:bdr w:val="single" w:sz="8" w:space="0" w:color="auto"/>
        </w:rPr>
        <w:t>seriously</w:t>
      </w:r>
      <w:r w:rsidRPr="006607E8">
        <w:rPr>
          <w:rFonts w:eastAsia="Calibri"/>
          <w:sz w:val="16"/>
        </w:rPr>
        <w:t xml:space="preserve"> — </w:t>
      </w:r>
      <w:r w:rsidRPr="006607E8">
        <w:rPr>
          <w:rFonts w:eastAsia="Calibri"/>
          <w:u w:val="single"/>
        </w:rPr>
        <w:t xml:space="preserve">and their </w:t>
      </w:r>
      <w:r w:rsidRPr="006607E8">
        <w:rPr>
          <w:rFonts w:eastAsia="Calibri"/>
          <w:b/>
          <w:iCs/>
          <w:u w:val="single"/>
          <w:bdr w:val="single" w:sz="8" w:space="0" w:color="auto"/>
        </w:rPr>
        <w:t>intuitions</w:t>
      </w:r>
      <w:r w:rsidRPr="006607E8">
        <w:rPr>
          <w:rFonts w:eastAsia="Calibri"/>
          <w:u w:val="single"/>
        </w:rPr>
        <w:t xml:space="preserve"> about it are </w:t>
      </w:r>
      <w:r w:rsidRPr="006607E8">
        <w:rPr>
          <w:rFonts w:eastAsia="Calibri"/>
          <w:b/>
          <w:iCs/>
          <w:u w:val="single"/>
          <w:bdr w:val="single" w:sz="8" w:space="0" w:color="auto"/>
        </w:rPr>
        <w:t>often inconsistent</w:t>
      </w:r>
      <w:r w:rsidRPr="006607E8">
        <w:rPr>
          <w:rFonts w:eastAsia="Calibri"/>
          <w:sz w:val="16"/>
        </w:rPr>
        <w:t xml:space="preserve">. </w:t>
      </w:r>
    </w:p>
    <w:p w14:paraId="0E14434F" w14:textId="77777777" w:rsidR="004B50BB" w:rsidRPr="006607E8" w:rsidRDefault="004B50BB" w:rsidP="004B50BB">
      <w:pPr>
        <w:rPr>
          <w:rFonts w:eastAsia="Calibri"/>
          <w:sz w:val="16"/>
        </w:rPr>
      </w:pPr>
      <w:r w:rsidRPr="006607E8">
        <w:rPr>
          <w:rFonts w:eastAsia="Calibri"/>
          <w:sz w:val="16"/>
        </w:rPr>
        <w:t xml:space="preserve">But </w:t>
      </w:r>
      <w:r w:rsidRPr="006607E8">
        <w:rPr>
          <w:rFonts w:eastAsia="Calibri"/>
          <w:u w:val="single"/>
        </w:rPr>
        <w:t>one</w:t>
      </w:r>
      <w:r w:rsidRPr="006607E8">
        <w:rPr>
          <w:rFonts w:eastAsia="Calibri"/>
          <w:sz w:val="16"/>
        </w:rPr>
        <w:t xml:space="preserve"> </w:t>
      </w:r>
      <w:r w:rsidRPr="006607E8">
        <w:rPr>
          <w:rFonts w:eastAsia="Calibri"/>
          <w:b/>
          <w:iCs/>
          <w:u w:val="single"/>
          <w:bdr w:val="single" w:sz="8" w:space="0" w:color="auto"/>
        </w:rPr>
        <w:t>particular result</w:t>
      </w:r>
      <w:r w:rsidRPr="006607E8">
        <w:rPr>
          <w:rFonts w:eastAsia="Calibri"/>
          <w:sz w:val="16"/>
        </w:rPr>
        <w:t xml:space="preserve"> that cuts against this finding </w:t>
      </w:r>
      <w:r w:rsidRPr="006607E8">
        <w:rPr>
          <w:rFonts w:eastAsia="Calibri"/>
          <w:b/>
          <w:iCs/>
          <w:u w:val="single"/>
          <w:bdr w:val="single" w:sz="8" w:space="0" w:color="auto"/>
        </w:rPr>
        <w:t>stands out</w:t>
      </w:r>
      <w:r w:rsidRPr="006607E8">
        <w:rPr>
          <w:rFonts w:eastAsia="Calibri"/>
          <w:sz w:val="16"/>
        </w:rPr>
        <w:t xml:space="preserve"> in the paper. </w:t>
      </w:r>
      <w:r w:rsidRPr="004B50BB">
        <w:rPr>
          <w:rFonts w:eastAsia="Calibri"/>
          <w:highlight w:val="cyan"/>
          <w:u w:val="single"/>
        </w:rPr>
        <w:t xml:space="preserve">When </w:t>
      </w:r>
      <w:r w:rsidRPr="004B50BB">
        <w:rPr>
          <w:rFonts w:eastAsia="Calibri"/>
          <w:b/>
          <w:iCs/>
          <w:highlight w:val="cyan"/>
          <w:u w:val="single"/>
          <w:bdr w:val="single" w:sz="8" w:space="0" w:color="auto"/>
        </w:rPr>
        <w:t>asked</w:t>
      </w:r>
      <w:r w:rsidRPr="004B50BB">
        <w:rPr>
          <w:rFonts w:eastAsia="Calibri"/>
          <w:highlight w:val="cyan"/>
          <w:u w:val="single"/>
        </w:rPr>
        <w:t xml:space="preserve"> to imagine a </w:t>
      </w:r>
      <w:r w:rsidRPr="004B50BB">
        <w:rPr>
          <w:rFonts w:eastAsia="Calibri"/>
          <w:b/>
          <w:iCs/>
          <w:highlight w:val="cyan"/>
          <w:u w:val="single"/>
          <w:bdr w:val="single" w:sz="8" w:space="0" w:color="auto"/>
        </w:rPr>
        <w:t>long</w:t>
      </w:r>
      <w:r w:rsidRPr="006607E8">
        <w:rPr>
          <w:rFonts w:eastAsia="Calibri"/>
          <w:b/>
          <w:iCs/>
          <w:u w:val="single"/>
          <w:bdr w:val="single" w:sz="8" w:space="0" w:color="auto"/>
        </w:rPr>
        <w:t xml:space="preserve">, peaceful, </w:t>
      </w:r>
      <w:r w:rsidRPr="004B50BB">
        <w:rPr>
          <w:rFonts w:eastAsia="Calibri"/>
          <w:b/>
          <w:iCs/>
          <w:highlight w:val="cyan"/>
          <w:u w:val="single"/>
          <w:bdr w:val="single" w:sz="8" w:space="0" w:color="auto"/>
        </w:rPr>
        <w:t>good</w:t>
      </w:r>
      <w:r w:rsidRPr="006607E8">
        <w:rPr>
          <w:rFonts w:eastAsia="Calibri"/>
          <w:sz w:val="16"/>
        </w:rPr>
        <w:t xml:space="preserve"> human </w:t>
      </w:r>
      <w:r w:rsidRPr="004B50BB">
        <w:rPr>
          <w:rFonts w:eastAsia="Calibri"/>
          <w:b/>
          <w:iCs/>
          <w:highlight w:val="cyan"/>
          <w:u w:val="single"/>
          <w:bdr w:val="single" w:sz="8" w:space="0" w:color="auto"/>
        </w:rPr>
        <w:t>future</w:t>
      </w:r>
      <w:r w:rsidRPr="006607E8">
        <w:rPr>
          <w:rFonts w:eastAsia="Calibri"/>
          <w:sz w:val="16"/>
        </w:rPr>
        <w:t xml:space="preserve">, </w:t>
      </w:r>
      <w:r w:rsidRPr="004B50BB">
        <w:rPr>
          <w:rFonts w:eastAsia="Calibri"/>
          <w:b/>
          <w:iCs/>
          <w:highlight w:val="cyan"/>
          <w:u w:val="single"/>
          <w:bdr w:val="single" w:sz="8" w:space="0" w:color="auto"/>
        </w:rPr>
        <w:t>most</w:t>
      </w:r>
      <w:r w:rsidRPr="006607E8">
        <w:rPr>
          <w:rFonts w:eastAsia="Calibri"/>
          <w:sz w:val="16"/>
        </w:rPr>
        <w:t xml:space="preserve"> readers </w:t>
      </w:r>
      <w:r w:rsidRPr="006607E8">
        <w:rPr>
          <w:rFonts w:eastAsia="Calibri"/>
          <w:u w:val="single"/>
        </w:rPr>
        <w:t xml:space="preserve">suddenly </w:t>
      </w:r>
      <w:r w:rsidRPr="004B50BB">
        <w:rPr>
          <w:rFonts w:eastAsia="Calibri"/>
          <w:highlight w:val="cyan"/>
          <w:u w:val="single"/>
        </w:rPr>
        <w:t>rated extinction</w:t>
      </w:r>
      <w:r w:rsidRPr="004B50BB">
        <w:rPr>
          <w:rFonts w:eastAsia="Calibri"/>
          <w:sz w:val="16"/>
          <w:highlight w:val="cyan"/>
        </w:rPr>
        <w:t xml:space="preserve"> </w:t>
      </w:r>
      <w:r w:rsidRPr="004B50BB">
        <w:rPr>
          <w:rFonts w:eastAsia="Calibri"/>
          <w:highlight w:val="cyan"/>
          <w:u w:val="single"/>
        </w:rPr>
        <w:t xml:space="preserve">as </w:t>
      </w:r>
      <w:r w:rsidRPr="004B50BB">
        <w:rPr>
          <w:rFonts w:eastAsia="Calibri"/>
          <w:b/>
          <w:iCs/>
          <w:highlight w:val="cyan"/>
          <w:u w:val="single"/>
          <w:bdr w:val="single" w:sz="8" w:space="0" w:color="auto"/>
        </w:rPr>
        <w:t>much worse</w:t>
      </w:r>
      <w:r w:rsidRPr="006607E8">
        <w:rPr>
          <w:rFonts w:eastAsia="Calibri"/>
          <w:sz w:val="16"/>
        </w:rPr>
        <w:t xml:space="preserve"> than they previously considered it. </w:t>
      </w:r>
      <w:r w:rsidRPr="006607E8">
        <w:rPr>
          <w:rFonts w:eastAsia="Calibri"/>
          <w:u w:val="single"/>
        </w:rPr>
        <w:t>That suggests</w:t>
      </w:r>
      <w:r w:rsidRPr="006607E8">
        <w:rPr>
          <w:rFonts w:eastAsia="Calibri"/>
          <w:sz w:val="16"/>
        </w:rPr>
        <w:t xml:space="preserve"> that </w:t>
      </w:r>
      <w:r w:rsidRPr="006607E8">
        <w:rPr>
          <w:rFonts w:eastAsia="Calibri"/>
          <w:u w:val="single"/>
        </w:rPr>
        <w:t xml:space="preserve">lots of people </w:t>
      </w:r>
      <w:r w:rsidRPr="006607E8">
        <w:rPr>
          <w:rFonts w:eastAsia="Calibri"/>
          <w:b/>
          <w:iCs/>
          <w:u w:val="single"/>
          <w:bdr w:val="single" w:sz="8" w:space="0" w:color="auto"/>
        </w:rPr>
        <w:t>don’t care</w:t>
      </w:r>
      <w:r w:rsidRPr="006607E8">
        <w:rPr>
          <w:rFonts w:eastAsia="Calibri"/>
          <w:sz w:val="16"/>
        </w:rPr>
        <w:t xml:space="preserve"> </w:t>
      </w:r>
      <w:r w:rsidRPr="006607E8">
        <w:rPr>
          <w:rFonts w:eastAsia="Calibri"/>
          <w:u w:val="single"/>
        </w:rPr>
        <w:t xml:space="preserve">as much as they </w:t>
      </w:r>
      <w:r w:rsidRPr="006607E8">
        <w:rPr>
          <w:rFonts w:eastAsia="Calibri"/>
          <w:b/>
          <w:iCs/>
          <w:u w:val="single"/>
          <w:bdr w:val="single" w:sz="8" w:space="0" w:color="auto"/>
        </w:rPr>
        <w:t>should</w:t>
      </w:r>
      <w:r w:rsidRPr="006607E8">
        <w:rPr>
          <w:rFonts w:eastAsia="Calibri"/>
          <w:sz w:val="16"/>
        </w:rPr>
        <w:t xml:space="preserve"> </w:t>
      </w:r>
      <w:r w:rsidRPr="006607E8">
        <w:rPr>
          <w:rFonts w:eastAsia="Calibri"/>
          <w:u w:val="single"/>
        </w:rPr>
        <w:t xml:space="preserve">about extinction due to a sort of </w:t>
      </w:r>
      <w:r w:rsidRPr="006607E8">
        <w:rPr>
          <w:rFonts w:eastAsia="Calibri"/>
          <w:b/>
          <w:iCs/>
          <w:u w:val="single"/>
          <w:bdr w:val="single" w:sz="8" w:space="0" w:color="auto"/>
        </w:rPr>
        <w:t>hopelessness</w:t>
      </w:r>
      <w:r w:rsidRPr="006607E8">
        <w:rPr>
          <w:rFonts w:eastAsia="Calibri"/>
          <w:sz w:val="16"/>
        </w:rPr>
        <w:t xml:space="preserve"> — </w:t>
      </w:r>
      <w:r w:rsidRPr="006607E8">
        <w:rPr>
          <w:rFonts w:eastAsia="Calibri"/>
          <w:u w:val="single"/>
        </w:rPr>
        <w:t xml:space="preserve">they </w:t>
      </w:r>
      <w:r w:rsidRPr="006607E8">
        <w:rPr>
          <w:rFonts w:eastAsia="Calibri"/>
          <w:b/>
          <w:iCs/>
          <w:u w:val="single"/>
          <w:bdr w:val="single" w:sz="8" w:space="0" w:color="auto"/>
        </w:rPr>
        <w:t>don’t envision anything</w:t>
      </w:r>
      <w:r w:rsidRPr="006607E8">
        <w:rPr>
          <w:rFonts w:eastAsia="Calibri"/>
          <w:sz w:val="16"/>
        </w:rPr>
        <w:t xml:space="preserve"> much </w:t>
      </w:r>
      <w:r w:rsidRPr="006607E8">
        <w:rPr>
          <w:rFonts w:eastAsia="Calibri"/>
          <w:b/>
          <w:iCs/>
          <w:u w:val="single"/>
          <w:bdr w:val="single" w:sz="8" w:space="0" w:color="auto"/>
        </w:rPr>
        <w:t>better</w:t>
      </w:r>
      <w:r w:rsidRPr="006607E8">
        <w:rPr>
          <w:rFonts w:eastAsia="Calibri"/>
          <w:sz w:val="16"/>
        </w:rPr>
        <w:t xml:space="preserve"> </w:t>
      </w:r>
      <w:r w:rsidRPr="006607E8">
        <w:rPr>
          <w:rFonts w:eastAsia="Calibri"/>
          <w:u w:val="single"/>
        </w:rPr>
        <w:t>than</w:t>
      </w:r>
      <w:r w:rsidRPr="006607E8">
        <w:rPr>
          <w:rFonts w:eastAsia="Calibri"/>
          <w:sz w:val="16"/>
        </w:rPr>
        <w:t xml:space="preserve"> </w:t>
      </w:r>
      <w:r w:rsidRPr="006607E8">
        <w:rPr>
          <w:rFonts w:eastAsia="Calibri"/>
          <w:u w:val="single"/>
        </w:rPr>
        <w:t>the</w:t>
      </w:r>
      <w:r w:rsidRPr="006607E8">
        <w:rPr>
          <w:rFonts w:eastAsia="Calibri"/>
          <w:sz w:val="16"/>
        </w:rPr>
        <w:t xml:space="preserve"> </w:t>
      </w:r>
      <w:r w:rsidRPr="006607E8">
        <w:rPr>
          <w:rFonts w:eastAsia="Calibri"/>
          <w:u w:val="single"/>
        </w:rPr>
        <w:t>present ahead for humanity</w:t>
      </w:r>
      <w:r w:rsidRPr="006607E8">
        <w:rPr>
          <w:rFonts w:eastAsia="Calibri"/>
          <w:sz w:val="16"/>
        </w:rPr>
        <w:t xml:space="preserve">, </w:t>
      </w:r>
      <w:r w:rsidRPr="006607E8">
        <w:rPr>
          <w:rFonts w:eastAsia="Calibri"/>
          <w:u w:val="single"/>
        </w:rPr>
        <w:t xml:space="preserve">so they </w:t>
      </w:r>
      <w:r w:rsidRPr="006607E8">
        <w:rPr>
          <w:rFonts w:eastAsia="Calibri"/>
          <w:b/>
          <w:iCs/>
          <w:u w:val="single"/>
          <w:bdr w:val="single" w:sz="8" w:space="0" w:color="auto"/>
        </w:rPr>
        <w:t>don’t care</w:t>
      </w:r>
      <w:r w:rsidRPr="006607E8">
        <w:rPr>
          <w:rFonts w:eastAsia="Calibri"/>
          <w:sz w:val="16"/>
        </w:rPr>
        <w:t xml:space="preserve"> too much </w:t>
      </w:r>
      <w:r w:rsidRPr="006607E8">
        <w:rPr>
          <w:rFonts w:eastAsia="Calibri"/>
          <w:b/>
          <w:iCs/>
          <w:u w:val="single"/>
          <w:bdr w:val="single" w:sz="8" w:space="0" w:color="auto"/>
        </w:rPr>
        <w:t>about losing it</w:t>
      </w:r>
      <w:r w:rsidRPr="006607E8">
        <w:rPr>
          <w:rFonts w:eastAsia="Calibri"/>
          <w:sz w:val="16"/>
        </w:rPr>
        <w:t xml:space="preserve">. </w:t>
      </w:r>
    </w:p>
    <w:p w14:paraId="3A66E5AC" w14:textId="77777777" w:rsidR="004B50BB" w:rsidRPr="006607E8" w:rsidRDefault="004B50BB" w:rsidP="004B50BB">
      <w:pPr>
        <w:rPr>
          <w:rFonts w:eastAsia="Calibri"/>
          <w:sz w:val="16"/>
        </w:rPr>
      </w:pPr>
      <w:r w:rsidRPr="006607E8">
        <w:rPr>
          <w:rFonts w:eastAsia="Calibri"/>
          <w:sz w:val="16"/>
        </w:rPr>
        <w:t xml:space="preserve">The takeaway seems clear: </w:t>
      </w:r>
      <w:r w:rsidRPr="006607E8">
        <w:rPr>
          <w:rFonts w:eastAsia="Calibri"/>
          <w:u w:val="single"/>
        </w:rPr>
        <w:t xml:space="preserve">In order to </w:t>
      </w:r>
      <w:r w:rsidRPr="006607E8">
        <w:rPr>
          <w:rFonts w:eastAsia="Calibri"/>
          <w:b/>
          <w:iCs/>
          <w:u w:val="single"/>
          <w:bdr w:val="single" w:sz="8" w:space="0" w:color="auto"/>
        </w:rPr>
        <w:t>convince people</w:t>
      </w:r>
      <w:r w:rsidRPr="006607E8">
        <w:rPr>
          <w:rFonts w:eastAsia="Calibri"/>
          <w:sz w:val="16"/>
        </w:rPr>
        <w:t xml:space="preserve"> </w:t>
      </w:r>
      <w:r w:rsidRPr="006607E8">
        <w:rPr>
          <w:rFonts w:eastAsia="Calibri"/>
          <w:u w:val="single"/>
        </w:rPr>
        <w:t>to</w:t>
      </w:r>
      <w:r w:rsidRPr="006607E8">
        <w:rPr>
          <w:rFonts w:eastAsia="Calibri"/>
          <w:sz w:val="16"/>
        </w:rPr>
        <w:t xml:space="preserve"> </w:t>
      </w:r>
      <w:r w:rsidRPr="006607E8">
        <w:rPr>
          <w:rFonts w:eastAsia="Calibri"/>
          <w:b/>
          <w:iCs/>
          <w:u w:val="single"/>
          <w:bdr w:val="single" w:sz="8" w:space="0" w:color="auto"/>
        </w:rPr>
        <w:t>fight for our species</w:t>
      </w:r>
      <w:r w:rsidRPr="006607E8">
        <w:rPr>
          <w:rFonts w:eastAsia="Calibri"/>
          <w:sz w:val="16"/>
        </w:rPr>
        <w:t xml:space="preserve">, </w:t>
      </w:r>
      <w:r w:rsidRPr="004B50BB">
        <w:rPr>
          <w:rFonts w:eastAsia="Calibri"/>
          <w:highlight w:val="cyan"/>
          <w:u w:val="single"/>
        </w:rPr>
        <w:t>we</w:t>
      </w:r>
      <w:r w:rsidRPr="006607E8">
        <w:rPr>
          <w:rFonts w:eastAsia="Calibri"/>
          <w:u w:val="single"/>
        </w:rPr>
        <w:t xml:space="preserve"> might first </w:t>
      </w:r>
      <w:r w:rsidRPr="004B50BB">
        <w:rPr>
          <w:rFonts w:eastAsia="Calibri"/>
          <w:highlight w:val="cyan"/>
          <w:u w:val="single"/>
        </w:rPr>
        <w:t xml:space="preserve">need to </w:t>
      </w:r>
      <w:r w:rsidRPr="004B50BB">
        <w:rPr>
          <w:rFonts w:eastAsia="Calibri"/>
          <w:b/>
          <w:iCs/>
          <w:highlight w:val="cyan"/>
          <w:u w:val="single"/>
          <w:bdr w:val="single" w:sz="8" w:space="0" w:color="auto"/>
        </w:rPr>
        <w:t>convince them</w:t>
      </w:r>
      <w:r w:rsidRPr="006607E8">
        <w:rPr>
          <w:rFonts w:eastAsia="Calibri"/>
          <w:sz w:val="16"/>
        </w:rPr>
        <w:t xml:space="preserve"> </w:t>
      </w:r>
      <w:r w:rsidRPr="006607E8">
        <w:rPr>
          <w:rFonts w:eastAsia="Calibri"/>
          <w:u w:val="single"/>
        </w:rPr>
        <w:t xml:space="preserve">that </w:t>
      </w:r>
      <w:r w:rsidRPr="004B50BB">
        <w:rPr>
          <w:rFonts w:eastAsia="Calibri"/>
          <w:highlight w:val="cyan"/>
          <w:u w:val="single"/>
        </w:rPr>
        <w:t xml:space="preserve">the </w:t>
      </w:r>
      <w:r w:rsidRPr="004B50BB">
        <w:rPr>
          <w:rFonts w:eastAsia="Calibri"/>
          <w:b/>
          <w:iCs/>
          <w:highlight w:val="cyan"/>
          <w:u w:val="single"/>
          <w:bdr w:val="single" w:sz="8" w:space="0" w:color="auto"/>
        </w:rPr>
        <w:t>fight could be winnable</w:t>
      </w:r>
      <w:r w:rsidRPr="006607E8">
        <w:rPr>
          <w:rFonts w:eastAsia="Calibri"/>
          <w:sz w:val="16"/>
        </w:rPr>
        <w:t>.</w:t>
      </w:r>
    </w:p>
    <w:p w14:paraId="1885C543" w14:textId="77777777" w:rsidR="004B50BB" w:rsidRPr="006607E8" w:rsidRDefault="004B50BB" w:rsidP="004B50BB">
      <w:pPr>
        <w:rPr>
          <w:rFonts w:eastAsia="Calibri"/>
          <w:sz w:val="16"/>
        </w:rPr>
      </w:pPr>
      <w:r w:rsidRPr="006607E8">
        <w:rPr>
          <w:rFonts w:eastAsia="Calibri"/>
          <w:sz w:val="16"/>
        </w:rPr>
        <w:t xml:space="preserve">What survey questions can tell us about why extinction is </w:t>
      </w:r>
      <w:proofErr w:type="gramStart"/>
      <w:r w:rsidRPr="006607E8">
        <w:rPr>
          <w:rFonts w:eastAsia="Calibri"/>
          <w:sz w:val="16"/>
        </w:rPr>
        <w:t>bad</w:t>
      </w:r>
      <w:proofErr w:type="gramEnd"/>
      <w:r w:rsidRPr="006607E8">
        <w:rPr>
          <w:rFonts w:eastAsia="Calibri"/>
          <w:sz w:val="16"/>
        </w:rPr>
        <w:t xml:space="preserve"> </w:t>
      </w:r>
    </w:p>
    <w:p w14:paraId="5EED63A5" w14:textId="77777777" w:rsidR="004B50BB" w:rsidRPr="006607E8" w:rsidRDefault="004B50BB" w:rsidP="004B50BB">
      <w:pPr>
        <w:rPr>
          <w:rFonts w:eastAsia="Calibri"/>
          <w:sz w:val="16"/>
        </w:rPr>
      </w:pPr>
      <w:r w:rsidRPr="006607E8">
        <w:rPr>
          <w:rFonts w:eastAsia="Calibri"/>
          <w:sz w:val="16"/>
        </w:rPr>
        <w:t xml:space="preserve">Schubert and colleagues’ study involves asking survey recipients one of five different questions. Each question is meant to highlight a particular detail that might be relevant to how we think about extinction. Then, by comparing them, we can see how much each detail influences our answers. </w:t>
      </w:r>
    </w:p>
    <w:p w14:paraId="541495A5" w14:textId="77777777" w:rsidR="004B50BB" w:rsidRPr="006607E8" w:rsidRDefault="004B50BB" w:rsidP="004B50BB">
      <w:pPr>
        <w:rPr>
          <w:rFonts w:eastAsia="Calibri"/>
          <w:sz w:val="16"/>
        </w:rPr>
      </w:pPr>
      <w:r w:rsidRPr="006607E8">
        <w:rPr>
          <w:rFonts w:eastAsia="Calibri"/>
          <w:sz w:val="16"/>
        </w:rPr>
        <w:t xml:space="preserve">The first question is the one put forward at the start of this article. It comes from a thought experiment by philosopher Derek Parfit. Parfit argued that almost everyone thinks of </w:t>
      </w:r>
      <w:r w:rsidRPr="006607E8">
        <w:rPr>
          <w:rFonts w:eastAsia="Calibri"/>
          <w:u w:val="single"/>
        </w:rPr>
        <w:t>the difference</w:t>
      </w:r>
      <w:r w:rsidRPr="006607E8">
        <w:rPr>
          <w:rFonts w:eastAsia="Calibri"/>
          <w:sz w:val="16"/>
        </w:rPr>
        <w:t xml:space="preserve"> </w:t>
      </w:r>
      <w:r w:rsidRPr="006607E8">
        <w:rPr>
          <w:rFonts w:eastAsia="Calibri"/>
          <w:u w:val="single"/>
        </w:rPr>
        <w:t>between</w:t>
      </w:r>
      <w:r w:rsidRPr="006607E8">
        <w:rPr>
          <w:rFonts w:eastAsia="Calibri"/>
          <w:sz w:val="16"/>
        </w:rPr>
        <w:t xml:space="preserve"> the </w:t>
      </w:r>
      <w:r w:rsidRPr="006607E8">
        <w:rPr>
          <w:rFonts w:eastAsia="Calibri"/>
          <w:b/>
          <w:iCs/>
          <w:u w:val="single"/>
          <w:bdr w:val="single" w:sz="8" w:space="0" w:color="auto"/>
        </w:rPr>
        <w:t>first</w:t>
      </w:r>
      <w:r w:rsidRPr="006607E8">
        <w:rPr>
          <w:rFonts w:eastAsia="Calibri"/>
          <w:sz w:val="16"/>
        </w:rPr>
        <w:t xml:space="preserve"> scenario (no catastrophe) </w:t>
      </w:r>
      <w:r w:rsidRPr="006607E8">
        <w:rPr>
          <w:rFonts w:eastAsia="Calibri"/>
          <w:u w:val="single"/>
        </w:rPr>
        <w:t>and</w:t>
      </w:r>
      <w:r w:rsidRPr="006607E8">
        <w:rPr>
          <w:rFonts w:eastAsia="Calibri"/>
          <w:sz w:val="16"/>
        </w:rPr>
        <w:t xml:space="preserve"> the </w:t>
      </w:r>
      <w:r w:rsidRPr="006607E8">
        <w:rPr>
          <w:rFonts w:eastAsia="Calibri"/>
          <w:b/>
          <w:iCs/>
          <w:u w:val="single"/>
          <w:bdr w:val="single" w:sz="8" w:space="0" w:color="auto"/>
        </w:rPr>
        <w:t>second</w:t>
      </w:r>
      <w:r w:rsidRPr="006607E8">
        <w:rPr>
          <w:rFonts w:eastAsia="Calibri"/>
          <w:sz w:val="16"/>
        </w:rPr>
        <w:t xml:space="preserve"> scenario (mass, non-extinction catastrophe) as much bigger than the difference between the second scenario and the third (human extinction). </w:t>
      </w:r>
    </w:p>
    <w:p w14:paraId="34BDB994" w14:textId="77777777" w:rsidR="004B50BB" w:rsidRPr="006607E8" w:rsidRDefault="004B50BB" w:rsidP="004B50BB">
      <w:pPr>
        <w:rPr>
          <w:rFonts w:eastAsia="Calibri"/>
          <w:sz w:val="16"/>
        </w:rPr>
      </w:pPr>
      <w:r w:rsidRPr="006607E8">
        <w:rPr>
          <w:rFonts w:eastAsia="Calibri"/>
          <w:sz w:val="16"/>
        </w:rPr>
        <w:t xml:space="preserve">But, he claimed, this </w:t>
      </w:r>
      <w:r w:rsidRPr="006607E8">
        <w:rPr>
          <w:rFonts w:eastAsia="Calibri"/>
          <w:u w:val="single"/>
        </w:rPr>
        <w:t xml:space="preserve">is a consequence of </w:t>
      </w:r>
      <w:r w:rsidRPr="006607E8">
        <w:rPr>
          <w:rFonts w:eastAsia="Calibri"/>
          <w:b/>
          <w:iCs/>
          <w:u w:val="single"/>
          <w:bdr w:val="single" w:sz="8" w:space="0" w:color="auto"/>
        </w:rPr>
        <w:t>not taking</w:t>
      </w:r>
      <w:r w:rsidRPr="006607E8">
        <w:rPr>
          <w:rFonts w:eastAsia="Calibri"/>
          <w:sz w:val="16"/>
        </w:rPr>
        <w:t xml:space="preserve"> the concept of human </w:t>
      </w:r>
      <w:r w:rsidRPr="006607E8">
        <w:rPr>
          <w:rFonts w:eastAsia="Calibri"/>
          <w:b/>
          <w:iCs/>
          <w:u w:val="single"/>
          <w:bdr w:val="single" w:sz="8" w:space="0" w:color="auto"/>
        </w:rPr>
        <w:t>extinction seriously enough</w:t>
      </w:r>
      <w:r w:rsidRPr="006607E8">
        <w:rPr>
          <w:rFonts w:eastAsia="Calibri"/>
          <w:sz w:val="16"/>
        </w:rPr>
        <w:t xml:space="preserve">. </w:t>
      </w:r>
      <w:r w:rsidRPr="004B50BB">
        <w:rPr>
          <w:rFonts w:eastAsia="Calibri"/>
          <w:highlight w:val="cyan"/>
          <w:u w:val="single"/>
        </w:rPr>
        <w:t>When we</w:t>
      </w:r>
      <w:r w:rsidRPr="006607E8">
        <w:rPr>
          <w:rFonts w:eastAsia="Calibri"/>
          <w:u w:val="single"/>
        </w:rPr>
        <w:t xml:space="preserve"> all </w:t>
      </w:r>
      <w:r w:rsidRPr="004B50BB">
        <w:rPr>
          <w:rFonts w:eastAsia="Calibri"/>
          <w:highlight w:val="cyan"/>
          <w:u w:val="single"/>
        </w:rPr>
        <w:t xml:space="preserve">go </w:t>
      </w:r>
      <w:r w:rsidRPr="004B50BB">
        <w:rPr>
          <w:rFonts w:eastAsia="Calibri"/>
          <w:b/>
          <w:iCs/>
          <w:highlight w:val="cyan"/>
          <w:u w:val="single"/>
          <w:bdr w:val="single" w:sz="8" w:space="0" w:color="auto"/>
        </w:rPr>
        <w:t>extinct</w:t>
      </w:r>
      <w:r w:rsidRPr="006607E8">
        <w:rPr>
          <w:rFonts w:eastAsia="Calibri"/>
          <w:sz w:val="16"/>
        </w:rPr>
        <w:t xml:space="preserve">, </w:t>
      </w:r>
      <w:r w:rsidRPr="006607E8">
        <w:rPr>
          <w:rFonts w:eastAsia="Calibri"/>
          <w:u w:val="single"/>
        </w:rPr>
        <w:t xml:space="preserve">not only do we </w:t>
      </w:r>
      <w:r w:rsidRPr="006607E8">
        <w:rPr>
          <w:rFonts w:eastAsia="Calibri"/>
          <w:b/>
          <w:iCs/>
          <w:u w:val="single"/>
          <w:bdr w:val="single" w:sz="8" w:space="0" w:color="auto"/>
        </w:rPr>
        <w:t>die</w:t>
      </w:r>
      <w:r w:rsidRPr="006607E8">
        <w:rPr>
          <w:rFonts w:eastAsia="Calibri"/>
          <w:sz w:val="16"/>
        </w:rPr>
        <w:t xml:space="preserve">, </w:t>
      </w:r>
      <w:r w:rsidRPr="006607E8">
        <w:rPr>
          <w:rFonts w:eastAsia="Calibri"/>
          <w:u w:val="single"/>
        </w:rPr>
        <w:t>but</w:t>
      </w:r>
      <w:r w:rsidRPr="006607E8">
        <w:rPr>
          <w:rFonts w:eastAsia="Calibri"/>
          <w:sz w:val="16"/>
        </w:rPr>
        <w:t xml:space="preserve"> all </w:t>
      </w:r>
      <w:r w:rsidRPr="004B50BB">
        <w:rPr>
          <w:rFonts w:eastAsia="Calibri"/>
          <w:b/>
          <w:iCs/>
          <w:highlight w:val="cyan"/>
          <w:u w:val="single"/>
          <w:bdr w:val="single" w:sz="8" w:space="0" w:color="auto"/>
        </w:rPr>
        <w:t>hope</w:t>
      </w:r>
      <w:r w:rsidRPr="006607E8">
        <w:rPr>
          <w:rFonts w:eastAsia="Calibri"/>
          <w:sz w:val="16"/>
        </w:rPr>
        <w:t xml:space="preserve"> </w:t>
      </w:r>
      <w:r w:rsidRPr="004B50BB">
        <w:rPr>
          <w:rFonts w:eastAsia="Calibri"/>
          <w:highlight w:val="cyan"/>
          <w:u w:val="single"/>
        </w:rPr>
        <w:t>of a good</w:t>
      </w:r>
      <w:r w:rsidRPr="006607E8">
        <w:rPr>
          <w:rFonts w:eastAsia="Calibri"/>
          <w:sz w:val="16"/>
        </w:rPr>
        <w:t xml:space="preserve"> human </w:t>
      </w:r>
      <w:r w:rsidRPr="004B50BB">
        <w:rPr>
          <w:rFonts w:eastAsia="Calibri"/>
          <w:highlight w:val="cyan"/>
          <w:u w:val="single"/>
        </w:rPr>
        <w:t>future</w:t>
      </w:r>
      <w:r w:rsidRPr="006607E8">
        <w:rPr>
          <w:rFonts w:eastAsia="Calibri"/>
          <w:sz w:val="16"/>
        </w:rPr>
        <w:t xml:space="preserve"> </w:t>
      </w:r>
      <w:r w:rsidRPr="004B50BB">
        <w:rPr>
          <w:rFonts w:eastAsia="Calibri"/>
          <w:b/>
          <w:iCs/>
          <w:highlight w:val="cyan"/>
          <w:u w:val="single"/>
          <w:bdr w:val="single" w:sz="8" w:space="0" w:color="auto"/>
        </w:rPr>
        <w:t>dies with</w:t>
      </w:r>
      <w:r w:rsidRPr="006607E8">
        <w:rPr>
          <w:rFonts w:eastAsia="Calibri"/>
          <w:b/>
          <w:iCs/>
          <w:u w:val="single"/>
          <w:bdr w:val="single" w:sz="8" w:space="0" w:color="auto"/>
        </w:rPr>
        <w:t xml:space="preserve"> us</w:t>
      </w:r>
      <w:r w:rsidRPr="006607E8">
        <w:rPr>
          <w:rFonts w:eastAsia="Calibri"/>
          <w:sz w:val="16"/>
        </w:rPr>
        <w:t xml:space="preserve">; </w:t>
      </w:r>
      <w:r w:rsidRPr="006607E8">
        <w:rPr>
          <w:rFonts w:eastAsia="Calibri"/>
          <w:u w:val="single"/>
        </w:rPr>
        <w:t xml:space="preserve">there’ll be </w:t>
      </w:r>
      <w:r w:rsidRPr="004B50BB">
        <w:rPr>
          <w:rFonts w:eastAsia="Calibri"/>
          <w:b/>
          <w:iCs/>
          <w:highlight w:val="cyan"/>
          <w:u w:val="single"/>
          <w:bdr w:val="single" w:sz="8" w:space="0" w:color="auto"/>
        </w:rPr>
        <w:t>no</w:t>
      </w:r>
      <w:r w:rsidRPr="006607E8">
        <w:rPr>
          <w:rFonts w:eastAsia="Calibri"/>
          <w:sz w:val="16"/>
        </w:rPr>
        <w:t xml:space="preserve"> further human </w:t>
      </w:r>
      <w:r w:rsidRPr="004B50BB">
        <w:rPr>
          <w:rFonts w:eastAsia="Calibri"/>
          <w:b/>
          <w:iCs/>
          <w:highlight w:val="cyan"/>
          <w:u w:val="single"/>
          <w:bdr w:val="single" w:sz="8" w:space="0" w:color="auto"/>
        </w:rPr>
        <w:t>art</w:t>
      </w:r>
      <w:r w:rsidRPr="006607E8">
        <w:rPr>
          <w:rFonts w:eastAsia="Calibri"/>
          <w:sz w:val="16"/>
        </w:rPr>
        <w:t xml:space="preserve"> or </w:t>
      </w:r>
      <w:r w:rsidRPr="004B50BB">
        <w:rPr>
          <w:rFonts w:eastAsia="Calibri"/>
          <w:b/>
          <w:iCs/>
          <w:highlight w:val="cyan"/>
          <w:u w:val="single"/>
          <w:bdr w:val="single" w:sz="8" w:space="0" w:color="auto"/>
        </w:rPr>
        <w:t>music</w:t>
      </w:r>
      <w:r w:rsidRPr="006607E8">
        <w:rPr>
          <w:rFonts w:eastAsia="Calibri"/>
          <w:sz w:val="16"/>
        </w:rPr>
        <w:t xml:space="preserve"> or </w:t>
      </w:r>
      <w:r w:rsidRPr="004B50BB">
        <w:rPr>
          <w:rFonts w:eastAsia="Calibri"/>
          <w:b/>
          <w:iCs/>
          <w:highlight w:val="cyan"/>
          <w:u w:val="single"/>
          <w:bdr w:val="single" w:sz="8" w:space="0" w:color="auto"/>
        </w:rPr>
        <w:t>stories</w:t>
      </w:r>
      <w:r w:rsidRPr="006607E8">
        <w:rPr>
          <w:rFonts w:eastAsia="Calibri"/>
          <w:sz w:val="16"/>
        </w:rPr>
        <w:t xml:space="preserve"> or new </w:t>
      </w:r>
      <w:r w:rsidRPr="004B50BB">
        <w:rPr>
          <w:rFonts w:eastAsia="Calibri"/>
          <w:b/>
          <w:iCs/>
          <w:highlight w:val="cyan"/>
          <w:u w:val="single"/>
          <w:bdr w:val="single" w:sz="8" w:space="0" w:color="auto"/>
        </w:rPr>
        <w:t>generations</w:t>
      </w:r>
      <w:r w:rsidRPr="006607E8">
        <w:rPr>
          <w:rFonts w:eastAsia="Calibri"/>
          <w:sz w:val="16"/>
        </w:rPr>
        <w:t xml:space="preserve"> </w:t>
      </w:r>
      <w:r w:rsidRPr="004B50BB">
        <w:rPr>
          <w:rFonts w:eastAsia="Calibri"/>
          <w:highlight w:val="cyan"/>
          <w:u w:val="single"/>
        </w:rPr>
        <w:t>or</w:t>
      </w:r>
      <w:r w:rsidRPr="006607E8">
        <w:rPr>
          <w:rFonts w:eastAsia="Calibri"/>
          <w:sz w:val="16"/>
        </w:rPr>
        <w:t xml:space="preserve"> new </w:t>
      </w:r>
      <w:r w:rsidRPr="004B50BB">
        <w:rPr>
          <w:rFonts w:eastAsia="Calibri"/>
          <w:b/>
          <w:iCs/>
          <w:highlight w:val="cyan"/>
          <w:u w:val="single"/>
          <w:bdr w:val="single" w:sz="8" w:space="0" w:color="auto"/>
        </w:rPr>
        <w:t>cultures and societies</w:t>
      </w:r>
      <w:r w:rsidRPr="006607E8">
        <w:rPr>
          <w:rFonts w:eastAsia="Calibri"/>
          <w:sz w:val="16"/>
        </w:rPr>
        <w:t xml:space="preserve">. </w:t>
      </w:r>
    </w:p>
    <w:p w14:paraId="6D85260C" w14:textId="77777777" w:rsidR="004B50BB" w:rsidRPr="006607E8" w:rsidRDefault="004B50BB" w:rsidP="004B50BB">
      <w:pPr>
        <w:rPr>
          <w:rFonts w:eastAsia="Calibri"/>
          <w:sz w:val="16"/>
          <w:szCs w:val="16"/>
        </w:rPr>
      </w:pPr>
      <w:r w:rsidRPr="006607E8">
        <w:rPr>
          <w:rFonts w:eastAsia="Calibri"/>
          <w:sz w:val="16"/>
          <w:szCs w:val="16"/>
        </w:rPr>
        <w:t xml:space="preserve">Schubert and colleagues find that Parfit was right: Most people think that the difference between 1 and 2 is much bigger than the difference between 2 and 3. At least, if you ask them about humans, they do. </w:t>
      </w:r>
    </w:p>
    <w:p w14:paraId="28119EE9" w14:textId="77777777" w:rsidR="004B50BB" w:rsidRPr="006607E8" w:rsidRDefault="004B50BB" w:rsidP="004B50BB">
      <w:pPr>
        <w:rPr>
          <w:rFonts w:eastAsia="Calibri"/>
          <w:sz w:val="16"/>
          <w:szCs w:val="16"/>
        </w:rPr>
      </w:pPr>
      <w:r w:rsidRPr="006607E8">
        <w:rPr>
          <w:rFonts w:eastAsia="Calibri"/>
          <w:sz w:val="16"/>
          <w:szCs w:val="16"/>
        </w:rPr>
        <w:t xml:space="preserve">In the second survey question, they asked instead about animals. Here, they got mixed answers. Many people believed that the death of all zebras was a much bigger loss than the death of 80 percent of zebras. </w:t>
      </w:r>
    </w:p>
    <w:p w14:paraId="470A108F" w14:textId="77777777" w:rsidR="004B50BB" w:rsidRPr="006607E8" w:rsidRDefault="004B50BB" w:rsidP="004B50BB">
      <w:pPr>
        <w:rPr>
          <w:rFonts w:eastAsia="Calibri"/>
          <w:sz w:val="16"/>
          <w:szCs w:val="16"/>
        </w:rPr>
      </w:pPr>
      <w:r w:rsidRPr="006607E8">
        <w:rPr>
          <w:rFonts w:eastAsia="Calibri"/>
          <w:sz w:val="16"/>
          <w:szCs w:val="16"/>
        </w:rPr>
        <w:t xml:space="preserve">That’s probably because we are accustomed to thinking about the extinction of animal species in a different way than we think about the extinction of humans. We think about the extinction of zebras less in terms of the tragedy of the death of each individual zebra and more about the tragedy of a world with no zebras ever again. </w:t>
      </w:r>
    </w:p>
    <w:p w14:paraId="682A1577" w14:textId="77777777" w:rsidR="004B50BB" w:rsidRPr="006607E8" w:rsidRDefault="004B50BB" w:rsidP="004B50BB">
      <w:pPr>
        <w:rPr>
          <w:rFonts w:eastAsia="Calibri"/>
          <w:sz w:val="16"/>
          <w:szCs w:val="16"/>
        </w:rPr>
      </w:pPr>
      <w:proofErr w:type="gramStart"/>
      <w:r w:rsidRPr="006607E8">
        <w:rPr>
          <w:rFonts w:eastAsia="Calibri"/>
          <w:sz w:val="16"/>
          <w:szCs w:val="16"/>
        </w:rPr>
        <w:t>So</w:t>
      </w:r>
      <w:proofErr w:type="gramEnd"/>
      <w:r w:rsidRPr="006607E8">
        <w:rPr>
          <w:rFonts w:eastAsia="Calibri"/>
          <w:sz w:val="16"/>
          <w:szCs w:val="16"/>
        </w:rPr>
        <w:t xml:space="preserve"> what if you tried to get survey respondents to think more about the consequences of humans going extinct forever instead of about the tragedy of the deaths of the existing humans? In the third question, they tried to do this by asking about a catastrophe that renders most humans sterile compared to a catastrophe that rendered all humans sterile. </w:t>
      </w:r>
    </w:p>
    <w:p w14:paraId="31865611" w14:textId="77777777" w:rsidR="004B50BB" w:rsidRPr="006607E8" w:rsidRDefault="004B50BB" w:rsidP="004B50BB">
      <w:pPr>
        <w:rPr>
          <w:rFonts w:eastAsia="Calibri"/>
          <w:sz w:val="16"/>
          <w:szCs w:val="16"/>
        </w:rPr>
      </w:pPr>
      <w:r w:rsidRPr="006607E8">
        <w:rPr>
          <w:rFonts w:eastAsia="Calibri"/>
          <w:sz w:val="16"/>
          <w:szCs w:val="16"/>
        </w:rPr>
        <w:t xml:space="preserve">Now, no one dies — so the implications for the future of humanity should loom larger in the minds of survey respondents. And indeed, respondents answered this question very similarly to the way they answered the question about the zebras. </w:t>
      </w:r>
    </w:p>
    <w:p w14:paraId="09A089DE" w14:textId="77777777" w:rsidR="004B50BB" w:rsidRPr="006607E8" w:rsidRDefault="004B50BB" w:rsidP="004B50BB">
      <w:pPr>
        <w:rPr>
          <w:rFonts w:eastAsia="Calibri"/>
          <w:sz w:val="16"/>
          <w:szCs w:val="16"/>
        </w:rPr>
      </w:pPr>
      <w:r w:rsidRPr="006607E8">
        <w:rPr>
          <w:rFonts w:eastAsia="Calibri"/>
          <w:sz w:val="16"/>
          <w:szCs w:val="16"/>
        </w:rPr>
        <w:t xml:space="preserve">After that, the researchers decided to get to the point and outright tell respondents to consider the fact that we’d be forfeiting the possibility of a good long-term future. This got more respondents to rate the extinction scenario as uniquely bad — but it was only about as effective as telling them to imagine zebras. </w:t>
      </w:r>
    </w:p>
    <w:p w14:paraId="6ED5CC42" w14:textId="77777777" w:rsidR="004B50BB" w:rsidRPr="006607E8" w:rsidRDefault="004B50BB" w:rsidP="004B50BB">
      <w:pPr>
        <w:rPr>
          <w:rFonts w:eastAsia="Calibri"/>
          <w:sz w:val="16"/>
          <w:szCs w:val="16"/>
        </w:rPr>
      </w:pPr>
      <w:r w:rsidRPr="006607E8">
        <w:rPr>
          <w:rFonts w:eastAsia="Calibri"/>
          <w:sz w:val="16"/>
          <w:szCs w:val="16"/>
        </w:rPr>
        <w:t xml:space="preserve">Finally, to get the overwhelming majority of respondents to agree that extinction was uniquely bad, you had to be even more direct and tell them to imagine that human civilization will go on to a long, happy, prosperous future — unless a catastrophe wipes us out. Suddenly, almost everyone agreed that human extinction was uniquely bad. </w:t>
      </w:r>
    </w:p>
    <w:p w14:paraId="1B09EC2D" w14:textId="77777777" w:rsidR="004B50BB" w:rsidRPr="006607E8" w:rsidRDefault="004B50BB" w:rsidP="004B50BB">
      <w:pPr>
        <w:rPr>
          <w:rFonts w:eastAsia="Calibri"/>
          <w:sz w:val="16"/>
        </w:rPr>
      </w:pPr>
      <w:r w:rsidRPr="006607E8">
        <w:rPr>
          <w:rFonts w:eastAsia="Calibri"/>
          <w:sz w:val="16"/>
        </w:rPr>
        <w:t xml:space="preserve">The case against pessimism </w:t>
      </w:r>
    </w:p>
    <w:p w14:paraId="66B638E9" w14:textId="77777777" w:rsidR="004B50BB" w:rsidRPr="006607E8" w:rsidRDefault="004B50BB" w:rsidP="004B50BB">
      <w:pPr>
        <w:rPr>
          <w:rFonts w:eastAsia="Calibri"/>
          <w:sz w:val="16"/>
        </w:rPr>
      </w:pPr>
      <w:r w:rsidRPr="006607E8">
        <w:rPr>
          <w:rFonts w:eastAsia="Calibri"/>
          <w:sz w:val="16"/>
        </w:rPr>
        <w:t xml:space="preserve">There’s one interpretation that makes a lot of sense of these varied responses: that </w:t>
      </w:r>
      <w:r w:rsidRPr="004B50BB">
        <w:rPr>
          <w:rFonts w:eastAsia="Calibri"/>
          <w:highlight w:val="cyan"/>
          <w:u w:val="single"/>
        </w:rPr>
        <w:t>most</w:t>
      </w:r>
      <w:r w:rsidRPr="006607E8">
        <w:rPr>
          <w:rFonts w:eastAsia="Calibri"/>
          <w:sz w:val="16"/>
        </w:rPr>
        <w:t xml:space="preserve"> people </w:t>
      </w:r>
      <w:r w:rsidRPr="004B50BB">
        <w:rPr>
          <w:rFonts w:eastAsia="Calibri"/>
          <w:b/>
          <w:iCs/>
          <w:highlight w:val="cyan"/>
          <w:u w:val="single"/>
          <w:bdr w:val="single" w:sz="8" w:space="0" w:color="auto"/>
        </w:rPr>
        <w:t>don’t expect</w:t>
      </w:r>
      <w:r w:rsidRPr="004B50BB">
        <w:rPr>
          <w:rFonts w:eastAsia="Calibri"/>
          <w:sz w:val="16"/>
          <w:highlight w:val="cyan"/>
        </w:rPr>
        <w:t xml:space="preserve"> </w:t>
      </w:r>
      <w:r w:rsidRPr="004B50BB">
        <w:rPr>
          <w:rFonts w:eastAsia="Calibri"/>
          <w:highlight w:val="cyan"/>
          <w:u w:val="single"/>
        </w:rPr>
        <w:t>a</w:t>
      </w:r>
      <w:r w:rsidRPr="004B50BB">
        <w:rPr>
          <w:rFonts w:eastAsia="Calibri"/>
          <w:sz w:val="16"/>
          <w:highlight w:val="cyan"/>
        </w:rPr>
        <w:t xml:space="preserve"> </w:t>
      </w:r>
      <w:r w:rsidRPr="004B50BB">
        <w:rPr>
          <w:rFonts w:eastAsia="Calibri"/>
          <w:b/>
          <w:iCs/>
          <w:highlight w:val="cyan"/>
          <w:u w:val="single"/>
          <w:bdr w:val="single" w:sz="8" w:space="0" w:color="auto"/>
        </w:rPr>
        <w:t>good future</w:t>
      </w:r>
      <w:r w:rsidRPr="006607E8">
        <w:rPr>
          <w:rFonts w:eastAsia="Calibri"/>
          <w:sz w:val="16"/>
        </w:rPr>
        <w:t xml:space="preserve">, </w:t>
      </w:r>
      <w:r w:rsidRPr="006607E8">
        <w:rPr>
          <w:rFonts w:eastAsia="Calibri"/>
          <w:u w:val="single"/>
        </w:rPr>
        <w:t>and</w:t>
      </w:r>
      <w:r w:rsidRPr="006607E8">
        <w:rPr>
          <w:rFonts w:eastAsia="Calibri"/>
          <w:sz w:val="16"/>
        </w:rPr>
        <w:t xml:space="preserve"> that </w:t>
      </w:r>
      <w:r w:rsidRPr="004B50BB">
        <w:rPr>
          <w:rFonts w:eastAsia="Calibri"/>
          <w:highlight w:val="cyan"/>
          <w:u w:val="single"/>
        </w:rPr>
        <w:t>for that</w:t>
      </w:r>
      <w:r w:rsidRPr="006607E8">
        <w:rPr>
          <w:rFonts w:eastAsia="Calibri"/>
          <w:u w:val="single"/>
        </w:rPr>
        <w:t xml:space="preserve"> reason</w:t>
      </w:r>
      <w:r w:rsidRPr="006607E8">
        <w:rPr>
          <w:rFonts w:eastAsia="Calibri"/>
          <w:sz w:val="16"/>
        </w:rPr>
        <w:t xml:space="preserve"> </w:t>
      </w:r>
      <w:r w:rsidRPr="004B50BB">
        <w:rPr>
          <w:rFonts w:eastAsia="Calibri"/>
          <w:highlight w:val="cyan"/>
          <w:u w:val="single"/>
        </w:rPr>
        <w:t xml:space="preserve">the future </w:t>
      </w:r>
      <w:r w:rsidRPr="004B50BB">
        <w:rPr>
          <w:rFonts w:eastAsia="Calibri"/>
          <w:b/>
          <w:iCs/>
          <w:highlight w:val="cyan"/>
          <w:u w:val="single"/>
          <w:bdr w:val="single" w:sz="8" w:space="0" w:color="auto"/>
        </w:rPr>
        <w:t>doesn’t weigh</w:t>
      </w:r>
      <w:r w:rsidRPr="006607E8">
        <w:rPr>
          <w:rFonts w:eastAsia="Calibri"/>
          <w:b/>
          <w:iCs/>
          <w:u w:val="single"/>
          <w:bdr w:val="single" w:sz="8" w:space="0" w:color="auto"/>
        </w:rPr>
        <w:t xml:space="preserve"> </w:t>
      </w:r>
      <w:r w:rsidRPr="004B50BB">
        <w:rPr>
          <w:rFonts w:eastAsia="Calibri"/>
          <w:b/>
          <w:iCs/>
          <w:highlight w:val="cyan"/>
          <w:u w:val="single"/>
          <w:bdr w:val="single" w:sz="8" w:space="0" w:color="auto"/>
        </w:rPr>
        <w:t>heavily</w:t>
      </w:r>
      <w:r w:rsidRPr="006607E8">
        <w:rPr>
          <w:rFonts w:eastAsia="Calibri"/>
          <w:sz w:val="16"/>
        </w:rPr>
        <w:t xml:space="preserve"> </w:t>
      </w:r>
      <w:r w:rsidRPr="006607E8">
        <w:rPr>
          <w:rFonts w:eastAsia="Calibri"/>
          <w:u w:val="single"/>
        </w:rPr>
        <w:t>in their minds as they think about</w:t>
      </w:r>
      <w:r w:rsidRPr="006607E8">
        <w:rPr>
          <w:rFonts w:eastAsia="Calibri"/>
          <w:sz w:val="16"/>
        </w:rPr>
        <w:t xml:space="preserve"> human </w:t>
      </w:r>
      <w:r w:rsidRPr="006607E8">
        <w:rPr>
          <w:rFonts w:eastAsia="Calibri"/>
          <w:b/>
          <w:iCs/>
          <w:u w:val="single"/>
          <w:bdr w:val="single" w:sz="8" w:space="0" w:color="auto"/>
        </w:rPr>
        <w:t>extinction</w:t>
      </w:r>
      <w:r w:rsidRPr="006607E8">
        <w:rPr>
          <w:rFonts w:eastAsia="Calibri"/>
          <w:sz w:val="16"/>
        </w:rPr>
        <w:t xml:space="preserve">. It’s not that survey respondents are unreasonably ignoring the possibility of a good long-term future for humanity — they just consider it unlikely, so it’s not much of a consideration. </w:t>
      </w:r>
    </w:p>
    <w:p w14:paraId="77B2362E" w14:textId="77777777" w:rsidR="004B50BB" w:rsidRPr="006607E8" w:rsidRDefault="004B50BB" w:rsidP="004B50BB">
      <w:pPr>
        <w:rPr>
          <w:rFonts w:eastAsia="Calibri"/>
          <w:sz w:val="16"/>
        </w:rPr>
      </w:pPr>
      <w:r w:rsidRPr="006607E8">
        <w:rPr>
          <w:rFonts w:eastAsia="Calibri"/>
          <w:sz w:val="16"/>
        </w:rPr>
        <w:t xml:space="preserve">Collectively, the </w:t>
      </w:r>
      <w:r w:rsidRPr="006607E8">
        <w:rPr>
          <w:rFonts w:eastAsia="Calibri"/>
          <w:u w:val="single"/>
        </w:rPr>
        <w:t>results suggest</w:t>
      </w:r>
      <w:r w:rsidRPr="006607E8">
        <w:rPr>
          <w:rFonts w:eastAsia="Calibri"/>
          <w:sz w:val="16"/>
        </w:rPr>
        <w:t xml:space="preserve"> that </w:t>
      </w:r>
      <w:r w:rsidRPr="004B50BB">
        <w:rPr>
          <w:rFonts w:eastAsia="Calibri"/>
          <w:highlight w:val="cyan"/>
          <w:u w:val="single"/>
        </w:rPr>
        <w:t>people</w:t>
      </w:r>
      <w:r w:rsidRPr="004B50BB">
        <w:rPr>
          <w:rFonts w:eastAsia="Calibri"/>
          <w:sz w:val="16"/>
          <w:highlight w:val="cyan"/>
        </w:rPr>
        <w:t xml:space="preserve"> </w:t>
      </w:r>
      <w:r w:rsidRPr="004B50BB">
        <w:rPr>
          <w:rFonts w:eastAsia="Calibri"/>
          <w:b/>
          <w:iCs/>
          <w:highlight w:val="cyan"/>
          <w:u w:val="single"/>
          <w:bdr w:val="single" w:sz="8" w:space="0" w:color="auto"/>
        </w:rPr>
        <w:t>care</w:t>
      </w:r>
      <w:r w:rsidRPr="006607E8">
        <w:rPr>
          <w:rFonts w:eastAsia="Calibri"/>
          <w:sz w:val="16"/>
        </w:rPr>
        <w:t xml:space="preserve"> lots more </w:t>
      </w:r>
      <w:r w:rsidRPr="004B50BB">
        <w:rPr>
          <w:rFonts w:eastAsia="Calibri"/>
          <w:b/>
          <w:iCs/>
          <w:highlight w:val="cyan"/>
          <w:u w:val="single"/>
          <w:bdr w:val="single" w:sz="8" w:space="0" w:color="auto"/>
        </w:rPr>
        <w:t>about extinction</w:t>
      </w:r>
      <w:r w:rsidRPr="006607E8">
        <w:rPr>
          <w:rFonts w:eastAsia="Calibri"/>
          <w:sz w:val="16"/>
        </w:rPr>
        <w:t xml:space="preserve"> </w:t>
      </w:r>
      <w:r w:rsidRPr="004B50BB">
        <w:rPr>
          <w:rFonts w:eastAsia="Calibri"/>
          <w:highlight w:val="cyan"/>
          <w:u w:val="single"/>
        </w:rPr>
        <w:t>when they</w:t>
      </w:r>
      <w:r w:rsidRPr="006607E8">
        <w:rPr>
          <w:rFonts w:eastAsia="Calibri"/>
          <w:u w:val="single"/>
        </w:rPr>
        <w:t xml:space="preserve"> </w:t>
      </w:r>
      <w:r w:rsidRPr="006607E8">
        <w:rPr>
          <w:rFonts w:eastAsia="Calibri"/>
          <w:b/>
          <w:iCs/>
          <w:u w:val="single"/>
          <w:bdr w:val="single" w:sz="8" w:space="0" w:color="auto"/>
        </w:rPr>
        <w:t xml:space="preserve">concretely </w:t>
      </w:r>
      <w:r w:rsidRPr="004B50BB">
        <w:rPr>
          <w:rFonts w:eastAsia="Calibri"/>
          <w:b/>
          <w:iCs/>
          <w:highlight w:val="cyan"/>
          <w:u w:val="single"/>
          <w:bdr w:val="single" w:sz="8" w:space="0" w:color="auto"/>
        </w:rPr>
        <w:t>envision</w:t>
      </w:r>
      <w:r w:rsidRPr="004B50BB">
        <w:rPr>
          <w:rFonts w:eastAsia="Calibri"/>
          <w:sz w:val="16"/>
          <w:highlight w:val="cyan"/>
        </w:rPr>
        <w:t xml:space="preserve"> </w:t>
      </w:r>
      <w:r w:rsidRPr="004B50BB">
        <w:rPr>
          <w:rFonts w:eastAsia="Calibri"/>
          <w:highlight w:val="cyan"/>
          <w:u w:val="single"/>
        </w:rPr>
        <w:t>a</w:t>
      </w:r>
      <w:r w:rsidRPr="004B50BB">
        <w:rPr>
          <w:rFonts w:eastAsia="Calibri"/>
          <w:sz w:val="16"/>
          <w:highlight w:val="cyan"/>
        </w:rPr>
        <w:t xml:space="preserve"> </w:t>
      </w:r>
      <w:r w:rsidRPr="004B50BB">
        <w:rPr>
          <w:rFonts w:eastAsia="Calibri"/>
          <w:b/>
          <w:iCs/>
          <w:highlight w:val="cyan"/>
          <w:u w:val="single"/>
          <w:bdr w:val="single" w:sz="8" w:space="0" w:color="auto"/>
        </w:rPr>
        <w:t>good</w:t>
      </w:r>
      <w:r w:rsidRPr="006607E8">
        <w:rPr>
          <w:rFonts w:eastAsia="Calibri"/>
          <w:b/>
          <w:iCs/>
          <w:u w:val="single"/>
          <w:bdr w:val="single" w:sz="8" w:space="0" w:color="auto"/>
        </w:rPr>
        <w:t xml:space="preserve"> human </w:t>
      </w:r>
      <w:r w:rsidRPr="004B50BB">
        <w:rPr>
          <w:rFonts w:eastAsia="Calibri"/>
          <w:b/>
          <w:iCs/>
          <w:highlight w:val="cyan"/>
          <w:u w:val="single"/>
          <w:bdr w:val="single" w:sz="8" w:space="0" w:color="auto"/>
        </w:rPr>
        <w:t>future</w:t>
      </w:r>
      <w:r w:rsidRPr="006607E8">
        <w:rPr>
          <w:rFonts w:eastAsia="Calibri"/>
          <w:sz w:val="16"/>
        </w:rPr>
        <w:t xml:space="preserve">. </w:t>
      </w:r>
    </w:p>
    <w:p w14:paraId="0AD5865D" w14:textId="77777777" w:rsidR="004B50BB" w:rsidRPr="006607E8" w:rsidRDefault="004B50BB" w:rsidP="004B50BB">
      <w:pPr>
        <w:rPr>
          <w:rFonts w:eastAsia="Calibri"/>
          <w:sz w:val="16"/>
        </w:rPr>
      </w:pPr>
      <w:r w:rsidRPr="006607E8">
        <w:rPr>
          <w:rFonts w:eastAsia="Calibri"/>
          <w:sz w:val="16"/>
        </w:rPr>
        <w:t xml:space="preserve">But how many visions of that does our society lay out? There’s not a lot of discussion of what a wonderful 2100 looks like. In fact, the many threats we face make lots of people unwilling to imagine 2100 at all. </w:t>
      </w:r>
    </w:p>
    <w:p w14:paraId="3C9056CE" w14:textId="77777777" w:rsidR="004B50BB" w:rsidRPr="006607E8" w:rsidRDefault="004B50BB" w:rsidP="004B50BB">
      <w:pPr>
        <w:rPr>
          <w:rFonts w:eastAsia="Calibri"/>
          <w:sz w:val="16"/>
        </w:rPr>
      </w:pPr>
      <w:r w:rsidRPr="006607E8">
        <w:rPr>
          <w:rFonts w:eastAsia="Calibri"/>
          <w:sz w:val="16"/>
        </w:rPr>
        <w:t xml:space="preserve">And these results suggest to me that that inability to imagine the future might interfere with ensuring that we make it that far. </w:t>
      </w:r>
    </w:p>
    <w:p w14:paraId="085EFF72" w14:textId="77777777" w:rsidR="004B50BB" w:rsidRPr="006607E8" w:rsidRDefault="004B50BB" w:rsidP="004B50BB">
      <w:pPr>
        <w:rPr>
          <w:rFonts w:eastAsia="Calibri"/>
          <w:sz w:val="16"/>
        </w:rPr>
      </w:pPr>
      <w:r w:rsidRPr="006607E8">
        <w:rPr>
          <w:rFonts w:eastAsia="Calibri"/>
          <w:sz w:val="16"/>
        </w:rPr>
        <w:t xml:space="preserve">Climate change activists, in particular, spend a lot of time discussing the advantages and disadvantages of negative — even apocalyptic — rhetoric and the advantages and disadvantages of taking a more optimistic tone. Research like </w:t>
      </w:r>
      <w:proofErr w:type="gramStart"/>
      <w:r w:rsidRPr="006607E8">
        <w:rPr>
          <w:rFonts w:eastAsia="Calibri"/>
          <w:sz w:val="16"/>
        </w:rPr>
        <w:t>this inclines</w:t>
      </w:r>
      <w:proofErr w:type="gramEnd"/>
      <w:r w:rsidRPr="006607E8">
        <w:rPr>
          <w:rFonts w:eastAsia="Calibri"/>
          <w:sz w:val="16"/>
        </w:rPr>
        <w:t xml:space="preserve"> me to believe that </w:t>
      </w:r>
      <w:r w:rsidRPr="006607E8">
        <w:rPr>
          <w:rFonts w:eastAsia="Calibri"/>
          <w:u w:val="single"/>
        </w:rPr>
        <w:t xml:space="preserve">the </w:t>
      </w:r>
      <w:r w:rsidRPr="006607E8">
        <w:rPr>
          <w:rFonts w:eastAsia="Calibri"/>
          <w:b/>
          <w:iCs/>
          <w:u w:val="single"/>
          <w:bdr w:val="single" w:sz="8" w:space="0" w:color="auto"/>
        </w:rPr>
        <w:t>optimists</w:t>
      </w:r>
      <w:r w:rsidRPr="006607E8">
        <w:rPr>
          <w:rFonts w:eastAsia="Calibri"/>
          <w:sz w:val="16"/>
        </w:rPr>
        <w:t xml:space="preserve"> </w:t>
      </w:r>
      <w:r w:rsidRPr="006607E8">
        <w:rPr>
          <w:rFonts w:eastAsia="Calibri"/>
          <w:u w:val="single"/>
        </w:rPr>
        <w:t xml:space="preserve">have a </w:t>
      </w:r>
      <w:r w:rsidRPr="006607E8">
        <w:rPr>
          <w:rFonts w:eastAsia="Calibri"/>
          <w:b/>
          <w:iCs/>
          <w:u w:val="single"/>
          <w:bdr w:val="single" w:sz="8" w:space="0" w:color="auto"/>
        </w:rPr>
        <w:t>good point</w:t>
      </w:r>
      <w:r w:rsidRPr="006607E8">
        <w:rPr>
          <w:rFonts w:eastAsia="Calibri"/>
          <w:sz w:val="16"/>
        </w:rPr>
        <w:t xml:space="preserve">. It’s not that we should exaggerate the odds of solving our problems or pretend they aren’t there. But any </w:t>
      </w:r>
      <w:r w:rsidRPr="004B50BB">
        <w:rPr>
          <w:rFonts w:eastAsia="Calibri"/>
          <w:b/>
          <w:iCs/>
          <w:highlight w:val="cyan"/>
          <w:u w:val="single"/>
          <w:bdr w:val="single" w:sz="8" w:space="0" w:color="auto"/>
        </w:rPr>
        <w:t>discussion</w:t>
      </w:r>
      <w:r w:rsidRPr="006607E8">
        <w:rPr>
          <w:rFonts w:eastAsia="Calibri"/>
          <w:sz w:val="16"/>
        </w:rPr>
        <w:t xml:space="preserve"> </w:t>
      </w:r>
      <w:r w:rsidRPr="004B50BB">
        <w:rPr>
          <w:rFonts w:eastAsia="Calibri"/>
          <w:highlight w:val="cyan"/>
          <w:u w:val="single"/>
        </w:rPr>
        <w:t>of</w:t>
      </w:r>
      <w:r w:rsidRPr="006607E8">
        <w:rPr>
          <w:rFonts w:eastAsia="Calibri"/>
          <w:sz w:val="16"/>
        </w:rPr>
        <w:t xml:space="preserve"> </w:t>
      </w:r>
      <w:r w:rsidRPr="006607E8">
        <w:rPr>
          <w:rFonts w:eastAsia="Calibri"/>
          <w:u w:val="single"/>
        </w:rPr>
        <w:t xml:space="preserve">our </w:t>
      </w:r>
      <w:r w:rsidRPr="004B50BB">
        <w:rPr>
          <w:rFonts w:eastAsia="Calibri"/>
          <w:highlight w:val="cyan"/>
          <w:u w:val="single"/>
        </w:rPr>
        <w:t>problems</w:t>
      </w:r>
      <w:r w:rsidRPr="006607E8">
        <w:rPr>
          <w:rFonts w:eastAsia="Calibri"/>
          <w:u w:val="single"/>
        </w:rPr>
        <w:t xml:space="preserve"> </w:t>
      </w:r>
      <w:r w:rsidRPr="004B50BB">
        <w:rPr>
          <w:rFonts w:eastAsia="Calibri"/>
          <w:highlight w:val="cyan"/>
          <w:u w:val="single"/>
        </w:rPr>
        <w:t xml:space="preserve">needs to be </w:t>
      </w:r>
      <w:r w:rsidRPr="004B50BB">
        <w:rPr>
          <w:rFonts w:eastAsia="Calibri"/>
          <w:b/>
          <w:iCs/>
          <w:highlight w:val="cyan"/>
          <w:u w:val="single"/>
          <w:bdr w:val="single" w:sz="8" w:space="0" w:color="auto"/>
        </w:rPr>
        <w:t>accompanied</w:t>
      </w:r>
      <w:r w:rsidRPr="006607E8">
        <w:rPr>
          <w:rFonts w:eastAsia="Calibri"/>
          <w:sz w:val="16"/>
        </w:rPr>
        <w:t xml:space="preserve"> </w:t>
      </w:r>
      <w:r w:rsidRPr="004B50BB">
        <w:rPr>
          <w:rFonts w:eastAsia="Calibri"/>
          <w:highlight w:val="cyan"/>
          <w:u w:val="single"/>
        </w:rPr>
        <w:t>by</w:t>
      </w:r>
      <w:r w:rsidRPr="006607E8">
        <w:rPr>
          <w:rFonts w:eastAsia="Calibri"/>
          <w:u w:val="single"/>
        </w:rPr>
        <w:t xml:space="preserve"> a </w:t>
      </w:r>
      <w:r w:rsidRPr="004B50BB">
        <w:rPr>
          <w:rFonts w:eastAsia="Calibri"/>
          <w:b/>
          <w:iCs/>
          <w:highlight w:val="cyan"/>
          <w:u w:val="single"/>
          <w:bdr w:val="single" w:sz="8" w:space="0" w:color="auto"/>
        </w:rPr>
        <w:t>positive vision</w:t>
      </w:r>
      <w:r w:rsidRPr="004B50BB">
        <w:rPr>
          <w:rFonts w:eastAsia="Calibri"/>
          <w:sz w:val="16"/>
          <w:highlight w:val="cyan"/>
        </w:rPr>
        <w:t xml:space="preserve"> </w:t>
      </w:r>
      <w:r w:rsidRPr="004B50BB">
        <w:rPr>
          <w:rFonts w:eastAsia="Calibri"/>
          <w:highlight w:val="cyan"/>
          <w:u w:val="single"/>
        </w:rPr>
        <w:t>for</w:t>
      </w:r>
      <w:r w:rsidRPr="006607E8">
        <w:rPr>
          <w:rFonts w:eastAsia="Calibri"/>
          <w:u w:val="single"/>
        </w:rPr>
        <w:t xml:space="preserve"> what </w:t>
      </w:r>
      <w:r w:rsidRPr="004B50BB">
        <w:rPr>
          <w:rFonts w:eastAsia="Calibri"/>
          <w:highlight w:val="cyan"/>
          <w:u w:val="single"/>
        </w:rPr>
        <w:t>the</w:t>
      </w:r>
      <w:r w:rsidRPr="006607E8">
        <w:rPr>
          <w:rFonts w:eastAsia="Calibri"/>
          <w:u w:val="single"/>
        </w:rPr>
        <w:t xml:space="preserve"> </w:t>
      </w:r>
      <w:r w:rsidRPr="004B50BB">
        <w:rPr>
          <w:rFonts w:eastAsia="Calibri"/>
          <w:highlight w:val="cyan"/>
          <w:u w:val="single"/>
        </w:rPr>
        <w:t>world</w:t>
      </w:r>
      <w:r w:rsidRPr="006607E8">
        <w:rPr>
          <w:rFonts w:eastAsia="Calibri"/>
          <w:u w:val="single"/>
        </w:rPr>
        <w:t xml:space="preserve"> can </w:t>
      </w:r>
      <w:r w:rsidRPr="006607E8">
        <w:rPr>
          <w:rFonts w:eastAsia="Calibri"/>
          <w:b/>
          <w:iCs/>
          <w:u w:val="single"/>
          <w:bdr w:val="single" w:sz="8" w:space="0" w:color="auto"/>
        </w:rPr>
        <w:t>look like</w:t>
      </w:r>
      <w:r w:rsidRPr="006607E8">
        <w:rPr>
          <w:rFonts w:eastAsia="Calibri"/>
          <w:sz w:val="16"/>
        </w:rPr>
        <w:t xml:space="preserve"> if we solve them. </w:t>
      </w:r>
    </w:p>
    <w:p w14:paraId="3F7A6D64" w14:textId="77777777" w:rsidR="004B50BB" w:rsidRPr="006607E8" w:rsidRDefault="004B50BB" w:rsidP="004B50BB">
      <w:pPr>
        <w:rPr>
          <w:rFonts w:eastAsia="Calibri"/>
          <w:sz w:val="16"/>
        </w:rPr>
      </w:pPr>
      <w:r w:rsidRPr="006607E8">
        <w:rPr>
          <w:rFonts w:eastAsia="Calibri"/>
          <w:u w:val="single"/>
        </w:rPr>
        <w:t xml:space="preserve">If people don’t believe there’s a </w:t>
      </w:r>
      <w:r w:rsidRPr="006607E8">
        <w:rPr>
          <w:rFonts w:eastAsia="Calibri"/>
          <w:b/>
          <w:iCs/>
          <w:u w:val="single"/>
          <w:bdr w:val="single" w:sz="8" w:space="0" w:color="auto"/>
        </w:rPr>
        <w:t>meaningful</w:t>
      </w:r>
      <w:r w:rsidRPr="006607E8">
        <w:rPr>
          <w:rFonts w:eastAsia="Calibri"/>
          <w:sz w:val="16"/>
        </w:rPr>
        <w:t xml:space="preserve"> and good </w:t>
      </w:r>
      <w:r w:rsidRPr="006607E8">
        <w:rPr>
          <w:rFonts w:eastAsia="Calibri"/>
          <w:b/>
          <w:iCs/>
          <w:u w:val="single"/>
          <w:bdr w:val="single" w:sz="8" w:space="0" w:color="auto"/>
        </w:rPr>
        <w:t>future</w:t>
      </w:r>
      <w:r w:rsidRPr="006607E8">
        <w:rPr>
          <w:rFonts w:eastAsia="Calibri"/>
          <w:sz w:val="16"/>
        </w:rPr>
        <w:t xml:space="preserve"> </w:t>
      </w:r>
      <w:r w:rsidRPr="006607E8">
        <w:rPr>
          <w:rFonts w:eastAsia="Calibri"/>
          <w:u w:val="single"/>
        </w:rPr>
        <w:t xml:space="preserve">on the other side of the </w:t>
      </w:r>
      <w:r w:rsidRPr="006607E8">
        <w:rPr>
          <w:rFonts w:eastAsia="Calibri"/>
          <w:b/>
          <w:iCs/>
          <w:u w:val="single"/>
          <w:bdr w:val="single" w:sz="8" w:space="0" w:color="auto"/>
        </w:rPr>
        <w:t>challenges ahead</w:t>
      </w:r>
      <w:r w:rsidRPr="006607E8">
        <w:rPr>
          <w:rFonts w:eastAsia="Calibri"/>
          <w:sz w:val="16"/>
        </w:rPr>
        <w:t xml:space="preserve"> of us, then it looks like </w:t>
      </w:r>
      <w:r w:rsidRPr="006607E8">
        <w:rPr>
          <w:rFonts w:eastAsia="Calibri"/>
          <w:u w:val="single"/>
        </w:rPr>
        <w:t xml:space="preserve">they have a </w:t>
      </w:r>
      <w:r w:rsidRPr="006607E8">
        <w:rPr>
          <w:rFonts w:eastAsia="Calibri"/>
          <w:b/>
          <w:iCs/>
          <w:u w:val="single"/>
          <w:bdr w:val="single" w:sz="8" w:space="0" w:color="auto"/>
        </w:rPr>
        <w:t>hard time</w:t>
      </w:r>
      <w:r w:rsidRPr="006607E8">
        <w:rPr>
          <w:rFonts w:eastAsia="Calibri"/>
          <w:sz w:val="16"/>
        </w:rPr>
        <w:t xml:space="preserve"> </w:t>
      </w:r>
      <w:r w:rsidRPr="006607E8">
        <w:rPr>
          <w:rFonts w:eastAsia="Calibri"/>
          <w:u w:val="single"/>
        </w:rPr>
        <w:t xml:space="preserve">rating our extinction as a </w:t>
      </w:r>
      <w:r w:rsidRPr="006607E8">
        <w:rPr>
          <w:rFonts w:eastAsia="Calibri"/>
          <w:b/>
          <w:iCs/>
          <w:u w:val="single"/>
          <w:bdr w:val="single" w:sz="8" w:space="0" w:color="auto"/>
        </w:rPr>
        <w:t>uniquely bad thing</w:t>
      </w:r>
      <w:r w:rsidRPr="006607E8">
        <w:rPr>
          <w:rFonts w:eastAsia="Calibri"/>
          <w:sz w:val="16"/>
        </w:rPr>
        <w:t xml:space="preserve">. And that means </w:t>
      </w:r>
      <w:r w:rsidRPr="004B50BB">
        <w:rPr>
          <w:rFonts w:eastAsia="Calibri"/>
          <w:b/>
          <w:iCs/>
          <w:highlight w:val="cyan"/>
          <w:u w:val="single"/>
          <w:bdr w:val="single" w:sz="8" w:space="0" w:color="auto"/>
        </w:rPr>
        <w:t>pessimism</w:t>
      </w:r>
      <w:r w:rsidRPr="006607E8">
        <w:rPr>
          <w:rFonts w:eastAsia="Calibri"/>
          <w:sz w:val="16"/>
        </w:rPr>
        <w:t xml:space="preserve"> </w:t>
      </w:r>
      <w:r w:rsidRPr="004B50BB">
        <w:rPr>
          <w:rFonts w:eastAsia="Calibri"/>
          <w:highlight w:val="cyan"/>
          <w:u w:val="single"/>
        </w:rPr>
        <w:t>can be</w:t>
      </w:r>
      <w:r w:rsidRPr="006607E8">
        <w:rPr>
          <w:rFonts w:eastAsia="Calibri"/>
          <w:u w:val="single"/>
        </w:rPr>
        <w:t xml:space="preserve"> a </w:t>
      </w:r>
      <w:r w:rsidRPr="004B50BB">
        <w:rPr>
          <w:rFonts w:eastAsia="Calibri"/>
          <w:b/>
          <w:iCs/>
          <w:highlight w:val="cyan"/>
          <w:u w:val="single"/>
          <w:bdr w:val="single" w:sz="8" w:space="0" w:color="auto"/>
        </w:rPr>
        <w:t>self-fulfilling</w:t>
      </w:r>
      <w:r w:rsidRPr="006607E8">
        <w:rPr>
          <w:rFonts w:eastAsia="Calibri"/>
          <w:b/>
          <w:iCs/>
          <w:u w:val="single"/>
          <w:bdr w:val="single" w:sz="8" w:space="0" w:color="auto"/>
        </w:rPr>
        <w:t xml:space="preserve"> prophecy</w:t>
      </w:r>
      <w:r w:rsidRPr="006607E8">
        <w:rPr>
          <w:rFonts w:eastAsia="Calibri"/>
          <w:sz w:val="16"/>
        </w:rPr>
        <w:t xml:space="preserve"> </w:t>
      </w:r>
      <w:r w:rsidRPr="006607E8">
        <w:rPr>
          <w:rFonts w:eastAsia="Calibri"/>
          <w:u w:val="single"/>
        </w:rPr>
        <w:t xml:space="preserve">as we let our fears </w:t>
      </w:r>
      <w:r w:rsidRPr="006607E8">
        <w:rPr>
          <w:rFonts w:eastAsia="Calibri"/>
          <w:b/>
          <w:iCs/>
          <w:u w:val="single"/>
          <w:bdr w:val="single" w:sz="8" w:space="0" w:color="auto"/>
        </w:rPr>
        <w:t>interfere</w:t>
      </w:r>
      <w:r w:rsidRPr="006607E8">
        <w:rPr>
          <w:rFonts w:eastAsia="Calibri"/>
          <w:sz w:val="16"/>
        </w:rPr>
        <w:t xml:space="preserve"> </w:t>
      </w:r>
      <w:r w:rsidRPr="006607E8">
        <w:rPr>
          <w:rFonts w:eastAsia="Calibri"/>
          <w:u w:val="single"/>
        </w:rPr>
        <w:t>with</w:t>
      </w:r>
      <w:r w:rsidRPr="006607E8">
        <w:rPr>
          <w:rFonts w:eastAsia="Calibri"/>
          <w:sz w:val="16"/>
        </w:rPr>
        <w:t xml:space="preserve"> our </w:t>
      </w:r>
      <w:r w:rsidRPr="006607E8">
        <w:rPr>
          <w:rFonts w:eastAsia="Calibri"/>
          <w:b/>
          <w:iCs/>
          <w:u w:val="single"/>
          <w:bdr w:val="single" w:sz="8" w:space="0" w:color="auto"/>
        </w:rPr>
        <w:t>motivation</w:t>
      </w:r>
      <w:r w:rsidRPr="006607E8">
        <w:rPr>
          <w:rFonts w:eastAsia="Calibri"/>
          <w:sz w:val="16"/>
        </w:rPr>
        <w:t xml:space="preserve"> </w:t>
      </w:r>
      <w:r w:rsidRPr="006607E8">
        <w:rPr>
          <w:rFonts w:eastAsia="Calibri"/>
          <w:u w:val="single"/>
        </w:rPr>
        <w:t xml:space="preserve">to prove them </w:t>
      </w:r>
      <w:r w:rsidRPr="006607E8">
        <w:rPr>
          <w:rFonts w:eastAsia="Calibri"/>
          <w:b/>
          <w:iCs/>
          <w:u w:val="single"/>
          <w:bdr w:val="single" w:sz="8" w:space="0" w:color="auto"/>
        </w:rPr>
        <w:t>false</w:t>
      </w:r>
      <w:r w:rsidRPr="006607E8">
        <w:rPr>
          <w:rFonts w:eastAsia="Calibri"/>
          <w:sz w:val="16"/>
        </w:rPr>
        <w:t xml:space="preserve">. </w:t>
      </w:r>
    </w:p>
    <w:p w14:paraId="56C358EA" w14:textId="77777777" w:rsidR="004B50BB" w:rsidRDefault="004B50BB" w:rsidP="004B50BB">
      <w:pPr>
        <w:pStyle w:val="Heading4"/>
      </w:pPr>
      <w:r>
        <w:t xml:space="preserve">GLOBAL framing issue---working </w:t>
      </w:r>
      <w:r w:rsidRPr="00BB057F">
        <w:rPr>
          <w:u w:val="single"/>
        </w:rPr>
        <w:t>within</w:t>
      </w:r>
      <w:r>
        <w:t xml:space="preserve"> the network to </w:t>
      </w:r>
      <w:r w:rsidRPr="00BB057F">
        <w:rPr>
          <w:u w:val="single"/>
        </w:rPr>
        <w:t>subvert</w:t>
      </w:r>
      <w:r>
        <w:t xml:space="preserve"> it is effective---this means our </w:t>
      </w:r>
      <w:r w:rsidRPr="00BB057F">
        <w:rPr>
          <w:u w:val="single"/>
        </w:rPr>
        <w:t>political imagination</w:t>
      </w:r>
      <w:r>
        <w:t xml:space="preserve"> and the process of </w:t>
      </w:r>
      <w:r w:rsidRPr="00BB057F">
        <w:rPr>
          <w:u w:val="single"/>
        </w:rPr>
        <w:t>clash</w:t>
      </w:r>
      <w:r>
        <w:t xml:space="preserve"> </w:t>
      </w:r>
      <w:r w:rsidRPr="00BB057F">
        <w:rPr>
          <w:i/>
        </w:rPr>
        <w:t>outweigh</w:t>
      </w:r>
      <w:r>
        <w:t xml:space="preserve"> the </w:t>
      </w:r>
      <w:r w:rsidRPr="00BB057F">
        <w:rPr>
          <w:u w:val="single"/>
        </w:rPr>
        <w:t>residual link</w:t>
      </w:r>
      <w:r>
        <w:t xml:space="preserve">---any claim to “mutual exclusivity” is the </w:t>
      </w:r>
      <w:r w:rsidRPr="0057324E">
        <w:rPr>
          <w:u w:val="single"/>
        </w:rPr>
        <w:t>hegemonic logic</w:t>
      </w:r>
      <w:r>
        <w:t xml:space="preserve"> of the network. </w:t>
      </w:r>
    </w:p>
    <w:p w14:paraId="1F36DCB4" w14:textId="77777777" w:rsidR="004B50BB" w:rsidRPr="00BB057F" w:rsidRDefault="004B50BB" w:rsidP="004B50BB">
      <w:pPr>
        <w:rPr>
          <w:szCs w:val="20"/>
        </w:rPr>
      </w:pPr>
      <w:r w:rsidRPr="001332C2">
        <w:rPr>
          <w:szCs w:val="20"/>
        </w:rPr>
        <w:t xml:space="preserve">Ulises Ali </w:t>
      </w:r>
      <w:proofErr w:type="spellStart"/>
      <w:r w:rsidRPr="001332C2">
        <w:rPr>
          <w:rStyle w:val="Style13ptBold"/>
        </w:rPr>
        <w:t>Mejias</w:t>
      </w:r>
      <w:proofErr w:type="spellEnd"/>
      <w:r w:rsidRPr="001332C2">
        <w:rPr>
          <w:rStyle w:val="Style13ptBold"/>
        </w:rPr>
        <w:t xml:space="preserve"> 13</w:t>
      </w:r>
      <w:r w:rsidRPr="001332C2">
        <w:rPr>
          <w:szCs w:val="20"/>
        </w:rPr>
        <w:t>. Assistant Professor of Communication Studies @ the State University of New York, College at Oswego. June 2013. “</w:t>
      </w:r>
      <w:r>
        <w:rPr>
          <w:szCs w:val="20"/>
        </w:rPr>
        <w:t>THE NETWORK AS METHOD FOR ORGANIZING THE WORLD</w:t>
      </w:r>
      <w:r w:rsidRPr="001332C2">
        <w:rPr>
          <w:szCs w:val="20"/>
        </w:rPr>
        <w:t xml:space="preserve">.“ Chapter </w:t>
      </w:r>
      <w:r>
        <w:rPr>
          <w:szCs w:val="20"/>
        </w:rPr>
        <w:t>1</w:t>
      </w:r>
      <w:r w:rsidRPr="001332C2">
        <w:rPr>
          <w:szCs w:val="20"/>
        </w:rPr>
        <w:t xml:space="preserve"> in </w:t>
      </w:r>
      <w:r w:rsidRPr="001332C2">
        <w:rPr>
          <w:i/>
          <w:iCs/>
          <w:szCs w:val="20"/>
        </w:rPr>
        <w:t>Off the Network: Disrupting the Digital World</w:t>
      </w:r>
      <w:r w:rsidRPr="001332C2">
        <w:rPr>
          <w:szCs w:val="20"/>
        </w:rPr>
        <w:t xml:space="preserve">. pp </w:t>
      </w:r>
      <w:r>
        <w:rPr>
          <w:szCs w:val="20"/>
        </w:rPr>
        <w:t>12-16</w:t>
      </w:r>
      <w:r w:rsidRPr="001332C2">
        <w:rPr>
          <w:szCs w:val="20"/>
        </w:rPr>
        <w:t xml:space="preserve">. JSTOR. </w:t>
      </w:r>
      <w:proofErr w:type="spellStart"/>
      <w:r w:rsidRPr="001332C2">
        <w:rPr>
          <w:szCs w:val="20"/>
        </w:rPr>
        <w:t>pacc</w:t>
      </w:r>
      <w:proofErr w:type="spellEnd"/>
      <w:r w:rsidRPr="001332C2">
        <w:rPr>
          <w:szCs w:val="20"/>
        </w:rPr>
        <w:t xml:space="preserve"> </w:t>
      </w:r>
      <w:r>
        <w:rPr>
          <w:szCs w:val="20"/>
        </w:rPr>
        <w:t xml:space="preserve">[brackets denote edits clarification for </w:t>
      </w:r>
      <w:proofErr w:type="gramStart"/>
      <w:r>
        <w:rPr>
          <w:szCs w:val="20"/>
        </w:rPr>
        <w:t>readability;</w:t>
      </w:r>
      <w:proofErr w:type="gramEnd"/>
      <w:r>
        <w:rPr>
          <w:szCs w:val="20"/>
        </w:rPr>
        <w:t xml:space="preserve"> italics in original] </w:t>
      </w:r>
    </w:p>
    <w:p w14:paraId="16BDBB1D" w14:textId="77777777" w:rsidR="004B50BB" w:rsidRPr="006C14DE" w:rsidRDefault="004B50BB" w:rsidP="004B50BB">
      <w:pPr>
        <w:rPr>
          <w:sz w:val="14"/>
        </w:rPr>
      </w:pPr>
      <w:r w:rsidRPr="006C14DE">
        <w:rPr>
          <w:sz w:val="14"/>
        </w:rPr>
        <w:t xml:space="preserve">The articulation of </w:t>
      </w:r>
      <w:proofErr w:type="spellStart"/>
      <w:r w:rsidRPr="006C14DE">
        <w:rPr>
          <w:sz w:val="14"/>
        </w:rPr>
        <w:t>nodocentrism</w:t>
      </w:r>
      <w:proofErr w:type="spellEnd"/>
      <w:r w:rsidRPr="006C14DE">
        <w:rPr>
          <w:sz w:val="14"/>
        </w:rPr>
        <w:t xml:space="preserve"> and the kinds of inequalities it produces might suggest that the normative goal of </w:t>
      </w:r>
      <w:proofErr w:type="spellStart"/>
      <w:r w:rsidRPr="006C14DE">
        <w:rPr>
          <w:sz w:val="14"/>
        </w:rPr>
        <w:t>unmapping</w:t>
      </w:r>
      <w:proofErr w:type="spellEnd"/>
      <w:r w:rsidRPr="006C14DE">
        <w:rPr>
          <w:sz w:val="14"/>
        </w:rPr>
        <w:t xml:space="preserve"> the digital network is to give shape to a </w:t>
      </w:r>
      <w:proofErr w:type="spellStart"/>
      <w:r w:rsidRPr="006C14DE">
        <w:rPr>
          <w:sz w:val="14"/>
        </w:rPr>
        <w:t>noncapitalist</w:t>
      </w:r>
      <w:proofErr w:type="spellEnd"/>
      <w:r w:rsidRPr="006C14DE">
        <w:rPr>
          <w:sz w:val="14"/>
        </w:rPr>
        <w:t xml:space="preserve"> information society. However, </w:t>
      </w:r>
      <w:r w:rsidRPr="005F6293">
        <w:rPr>
          <w:rStyle w:val="StyleUnderline"/>
        </w:rPr>
        <w:t>information</w:t>
      </w:r>
      <w:r w:rsidRPr="006C14DE">
        <w:rPr>
          <w:sz w:val="14"/>
        </w:rPr>
        <w:t xml:space="preserve">, </w:t>
      </w:r>
      <w:r w:rsidRPr="005F6293">
        <w:rPr>
          <w:rStyle w:val="StyleUnderline"/>
        </w:rPr>
        <w:t>sociality</w:t>
      </w:r>
      <w:r w:rsidRPr="006C14DE">
        <w:rPr>
          <w:sz w:val="14"/>
        </w:rPr>
        <w:t xml:space="preserve">, </w:t>
      </w:r>
      <w:r w:rsidRPr="005F6293">
        <w:rPr>
          <w:rStyle w:val="StyleUnderline"/>
        </w:rPr>
        <w:t>and capital are entangled</w:t>
      </w:r>
      <w:r w:rsidRPr="006C14DE">
        <w:rPr>
          <w:sz w:val="14"/>
        </w:rPr>
        <w:t xml:space="preserve"> today in </w:t>
      </w:r>
      <w:r w:rsidRPr="005F6293">
        <w:rPr>
          <w:rStyle w:val="StyleUnderline"/>
        </w:rPr>
        <w:t>such</w:t>
      </w:r>
      <w:r w:rsidRPr="006C14DE">
        <w:rPr>
          <w:sz w:val="14"/>
        </w:rPr>
        <w:t xml:space="preserve"> a way </w:t>
      </w:r>
      <w:r w:rsidRPr="005F6293">
        <w:rPr>
          <w:rStyle w:val="StyleUnderline"/>
        </w:rPr>
        <w:t>that</w:t>
      </w:r>
      <w:r w:rsidRPr="006C14DE">
        <w:rPr>
          <w:sz w:val="14"/>
        </w:rPr>
        <w:t xml:space="preserve"> to suggest an </w:t>
      </w:r>
      <w:r w:rsidRPr="005F6293">
        <w:rPr>
          <w:rStyle w:val="StyleUnderline"/>
        </w:rPr>
        <w:t>easy separation would be</w:t>
      </w:r>
      <w:r w:rsidRPr="006C14DE">
        <w:rPr>
          <w:sz w:val="14"/>
        </w:rPr>
        <w:t xml:space="preserve"> simply </w:t>
      </w:r>
      <w:r w:rsidRPr="005F6293">
        <w:rPr>
          <w:rStyle w:val="Emphasis"/>
        </w:rPr>
        <w:t>naive</w:t>
      </w:r>
      <w:r w:rsidRPr="006C14DE">
        <w:rPr>
          <w:sz w:val="14"/>
        </w:rPr>
        <w:t xml:space="preserve">. Furthermore, </w:t>
      </w:r>
      <w:r w:rsidRPr="004B50BB">
        <w:rPr>
          <w:rStyle w:val="StyleUnderline"/>
          <w:highlight w:val="cyan"/>
        </w:rPr>
        <w:t xml:space="preserve">the </w:t>
      </w:r>
      <w:r w:rsidRPr="004B50BB">
        <w:rPr>
          <w:rStyle w:val="Emphasis"/>
          <w:highlight w:val="cyan"/>
        </w:rPr>
        <w:t>spaces of resistance</w:t>
      </w:r>
      <w:r w:rsidRPr="004B50BB">
        <w:rPr>
          <w:rStyle w:val="StyleUnderline"/>
          <w:highlight w:val="cyan"/>
        </w:rPr>
        <w:t xml:space="preserve"> that</w:t>
      </w:r>
      <w:r w:rsidRPr="00D4529A">
        <w:rPr>
          <w:rStyle w:val="StyleUnderline"/>
        </w:rPr>
        <w:t xml:space="preserve"> </w:t>
      </w:r>
      <w:r w:rsidRPr="00D4529A">
        <w:rPr>
          <w:rStyle w:val="Emphasis"/>
        </w:rPr>
        <w:t xml:space="preserve">digital </w:t>
      </w:r>
      <w:r w:rsidRPr="004B50BB">
        <w:rPr>
          <w:rStyle w:val="Emphasis"/>
          <w:highlight w:val="cyan"/>
        </w:rPr>
        <w:t>networks</w:t>
      </w:r>
      <w:r w:rsidRPr="00D4529A">
        <w:rPr>
          <w:rStyle w:val="StyleUnderline"/>
        </w:rPr>
        <w:t xml:space="preserve"> have currently </w:t>
      </w:r>
      <w:r w:rsidRPr="004B50BB">
        <w:rPr>
          <w:rStyle w:val="StyleUnderline"/>
          <w:highlight w:val="cyan"/>
        </w:rPr>
        <w:t>opened up</w:t>
      </w:r>
      <w:r w:rsidRPr="006C14DE">
        <w:rPr>
          <w:sz w:val="14"/>
        </w:rPr>
        <w:t xml:space="preserve">, </w:t>
      </w:r>
      <w:r w:rsidRPr="004B50BB">
        <w:rPr>
          <w:rStyle w:val="Emphasis"/>
          <w:sz w:val="28"/>
          <w:highlight w:val="cyan"/>
        </w:rPr>
        <w:t>no matter how circumscribed</w:t>
      </w:r>
      <w:r w:rsidRPr="005F6293">
        <w:rPr>
          <w:rStyle w:val="StyleUnderline"/>
          <w:sz w:val="24"/>
        </w:rPr>
        <w:t xml:space="preserve"> </w:t>
      </w:r>
      <w:r w:rsidRPr="00D4529A">
        <w:rPr>
          <w:rStyle w:val="StyleUnderline"/>
        </w:rPr>
        <w:t>by corporate interests</w:t>
      </w:r>
      <w:r w:rsidRPr="006C14DE">
        <w:rPr>
          <w:sz w:val="14"/>
        </w:rPr>
        <w:t xml:space="preserve">, </w:t>
      </w:r>
      <w:r w:rsidRPr="004B50BB">
        <w:rPr>
          <w:rStyle w:val="StyleUnderline"/>
          <w:highlight w:val="cyan"/>
        </w:rPr>
        <w:t xml:space="preserve">are </w:t>
      </w:r>
      <w:r w:rsidRPr="004B50BB">
        <w:rPr>
          <w:rStyle w:val="Emphasis"/>
          <w:highlight w:val="cyan"/>
        </w:rPr>
        <w:t>important</w:t>
      </w:r>
      <w:r w:rsidRPr="004B50BB">
        <w:rPr>
          <w:rStyle w:val="StyleUnderline"/>
          <w:highlight w:val="cyan"/>
        </w:rPr>
        <w:t xml:space="preserve"> and </w:t>
      </w:r>
      <w:r w:rsidRPr="004B50BB">
        <w:rPr>
          <w:rStyle w:val="Emphasis"/>
          <w:highlight w:val="cyan"/>
        </w:rPr>
        <w:t>should not be dismantled</w:t>
      </w:r>
      <w:r w:rsidRPr="00D4529A">
        <w:rPr>
          <w:rStyle w:val="StyleUnderline"/>
        </w:rPr>
        <w:t xml:space="preserve"> just yet</w:t>
      </w:r>
      <w:r w:rsidRPr="006C14DE">
        <w:rPr>
          <w:sz w:val="14"/>
        </w:rPr>
        <w:t xml:space="preserve">. Therefore, </w:t>
      </w:r>
      <w:r w:rsidRPr="00D4529A">
        <w:rPr>
          <w:rStyle w:val="StyleUnderline"/>
        </w:rPr>
        <w:t>it seems prudent</w:t>
      </w:r>
      <w:r w:rsidRPr="006C14DE">
        <w:rPr>
          <w:sz w:val="14"/>
        </w:rPr>
        <w:t xml:space="preserve"> at this point </w:t>
      </w:r>
      <w:r w:rsidRPr="00D4529A">
        <w:rPr>
          <w:rStyle w:val="StyleUnderline"/>
        </w:rPr>
        <w:t xml:space="preserve">to </w:t>
      </w:r>
      <w:r w:rsidRPr="003B5424">
        <w:rPr>
          <w:rStyle w:val="StyleUnderline"/>
        </w:rPr>
        <w:t>clarify</w:t>
      </w:r>
      <w:r w:rsidRPr="00D4529A">
        <w:rPr>
          <w:rStyle w:val="StyleUnderline"/>
        </w:rPr>
        <w:t xml:space="preserve"> some things</w:t>
      </w:r>
      <w:r w:rsidRPr="006C14DE">
        <w:rPr>
          <w:sz w:val="14"/>
        </w:rPr>
        <w:t xml:space="preserve"> about a book that—going by its title alone—appears to issue a call to arms against digital networks. </w:t>
      </w:r>
      <w:r w:rsidRPr="005F6293">
        <w:rPr>
          <w:rStyle w:val="StyleUnderline"/>
        </w:rPr>
        <w:t xml:space="preserve">This book will </w:t>
      </w:r>
      <w:r w:rsidRPr="005F6293">
        <w:rPr>
          <w:rStyle w:val="Emphasis"/>
        </w:rPr>
        <w:t>not be arguing</w:t>
      </w:r>
      <w:r w:rsidRPr="005F6293">
        <w:rPr>
          <w:rStyle w:val="StyleUnderline"/>
        </w:rPr>
        <w:t xml:space="preserve"> that the existence of the digital network</w:t>
      </w:r>
      <w:r w:rsidRPr="006C14DE">
        <w:rPr>
          <w:sz w:val="14"/>
        </w:rPr>
        <w:t xml:space="preserve">, in and of </w:t>
      </w:r>
      <w:r w:rsidRPr="005F6293">
        <w:rPr>
          <w:rStyle w:val="StyleUnderline"/>
        </w:rPr>
        <w:t>itself</w:t>
      </w:r>
      <w:r w:rsidRPr="006C14DE">
        <w:rPr>
          <w:sz w:val="14"/>
        </w:rPr>
        <w:t xml:space="preserve">, </w:t>
      </w:r>
      <w:r w:rsidRPr="005F6293">
        <w:rPr>
          <w:rStyle w:val="StyleUnderline"/>
        </w:rPr>
        <w:t>has negative consequences for humanity</w:t>
      </w:r>
      <w:r w:rsidRPr="006C14DE">
        <w:rPr>
          <w:sz w:val="14"/>
        </w:rPr>
        <w:t xml:space="preserve"> (I believe that </w:t>
      </w:r>
      <w:r w:rsidRPr="004B50BB">
        <w:rPr>
          <w:rStyle w:val="StyleUnderline"/>
          <w:highlight w:val="cyan"/>
        </w:rPr>
        <w:t xml:space="preserve">as the </w:t>
      </w:r>
      <w:r w:rsidRPr="004B50BB">
        <w:rPr>
          <w:rStyle w:val="Emphasis"/>
          <w:highlight w:val="cyan"/>
        </w:rPr>
        <w:t>designers</w:t>
      </w:r>
      <w:r w:rsidRPr="004B50BB">
        <w:rPr>
          <w:rStyle w:val="StyleUnderline"/>
          <w:highlight w:val="cyan"/>
        </w:rPr>
        <w:t xml:space="preserve"> and </w:t>
      </w:r>
      <w:r w:rsidRPr="004B50BB">
        <w:rPr>
          <w:rStyle w:val="Emphasis"/>
          <w:highlight w:val="cyan"/>
        </w:rPr>
        <w:t>users</w:t>
      </w:r>
      <w:r w:rsidRPr="005F6293">
        <w:rPr>
          <w:rStyle w:val="StyleUnderline"/>
        </w:rPr>
        <w:t xml:space="preserve"> of digital networks</w:t>
      </w:r>
      <w:r w:rsidRPr="006C14DE">
        <w:rPr>
          <w:sz w:val="14"/>
        </w:rPr>
        <w:t xml:space="preserve">, </w:t>
      </w:r>
      <w:r w:rsidRPr="004B50BB">
        <w:rPr>
          <w:rStyle w:val="StyleUnderline"/>
          <w:highlight w:val="cyan"/>
        </w:rPr>
        <w:t>we</w:t>
      </w:r>
      <w:r w:rsidRPr="006C14DE">
        <w:rPr>
          <w:sz w:val="14"/>
        </w:rPr>
        <w:t>—</w:t>
      </w:r>
      <w:r w:rsidRPr="005F6293">
        <w:rPr>
          <w:rStyle w:val="Emphasis"/>
        </w:rPr>
        <w:t>not they</w:t>
      </w:r>
      <w:r w:rsidRPr="006C14DE">
        <w:rPr>
          <w:sz w:val="14"/>
        </w:rPr>
        <w:t>—</w:t>
      </w:r>
      <w:r w:rsidRPr="004B50BB">
        <w:rPr>
          <w:rStyle w:val="StyleUnderline"/>
          <w:highlight w:val="cyan"/>
        </w:rPr>
        <w:t>are</w:t>
      </w:r>
      <w:r w:rsidRPr="005F6293">
        <w:rPr>
          <w:rStyle w:val="StyleUnderline"/>
        </w:rPr>
        <w:t xml:space="preserve"> ultimately </w:t>
      </w:r>
      <w:r w:rsidRPr="004B50BB">
        <w:rPr>
          <w:rStyle w:val="StyleUnderline"/>
          <w:highlight w:val="cyan"/>
        </w:rPr>
        <w:t>responsible for what</w:t>
      </w:r>
      <w:r w:rsidRPr="005F6293">
        <w:rPr>
          <w:rStyle w:val="StyleUnderline"/>
        </w:rPr>
        <w:t xml:space="preserve"> kind of </w:t>
      </w:r>
      <w:r w:rsidRPr="004B50BB">
        <w:rPr>
          <w:rStyle w:val="StyleUnderline"/>
          <w:highlight w:val="cyan"/>
        </w:rPr>
        <w:t>impact</w:t>
      </w:r>
      <w:r w:rsidRPr="005F6293">
        <w:rPr>
          <w:rStyle w:val="StyleUnderline"/>
        </w:rPr>
        <w:t xml:space="preserve"> [</w:t>
      </w:r>
      <w:r w:rsidRPr="004B50BB">
        <w:rPr>
          <w:rStyle w:val="StyleUnderline"/>
          <w:highlight w:val="cyan"/>
        </w:rPr>
        <w:t>the network has</w:t>
      </w:r>
      <w:r w:rsidRPr="005F6293">
        <w:rPr>
          <w:rStyle w:val="StyleUnderline"/>
        </w:rPr>
        <w:t>]</w:t>
      </w:r>
      <w:r w:rsidRPr="006C14DE">
        <w:rPr>
          <w:sz w:val="14"/>
        </w:rPr>
        <w:t xml:space="preserve"> they have </w:t>
      </w:r>
      <w:r w:rsidRPr="005F6293">
        <w:rPr>
          <w:rStyle w:val="StyleUnderline"/>
        </w:rPr>
        <w:t>on our society</w:t>
      </w:r>
      <w:r w:rsidRPr="006C14DE">
        <w:rPr>
          <w:sz w:val="14"/>
        </w:rPr>
        <w:t xml:space="preserve">). Furthermore, the book will not be calling on anyone to stop using digital networks or providing step-by-step instructions for dismantling any kind of digital network. The point is not to embark on a journey to some remote corner of our contemporary life to find subjectivities or sites untouched by digital networks. </w:t>
      </w:r>
      <w:proofErr w:type="gramStart"/>
      <w:r w:rsidRPr="006C14DE">
        <w:rPr>
          <w:sz w:val="14"/>
        </w:rPr>
        <w:t>Thus</w:t>
      </w:r>
      <w:proofErr w:type="gramEnd"/>
      <w:r w:rsidRPr="006C14DE">
        <w:rPr>
          <w:sz w:val="14"/>
        </w:rPr>
        <w:t xml:space="preserve"> </w:t>
      </w:r>
      <w:r w:rsidRPr="004B50BB">
        <w:rPr>
          <w:rStyle w:val="Emphasis"/>
          <w:highlight w:val="cyan"/>
        </w:rPr>
        <w:t>this book</w:t>
      </w:r>
      <w:r w:rsidRPr="004B50BB">
        <w:rPr>
          <w:rStyle w:val="StyleUnderline"/>
          <w:highlight w:val="cyan"/>
        </w:rPr>
        <w:t xml:space="preserve"> will not</w:t>
      </w:r>
      <w:r w:rsidRPr="00256955">
        <w:rPr>
          <w:rStyle w:val="StyleUnderline"/>
        </w:rPr>
        <w:t xml:space="preserve"> be </w:t>
      </w:r>
      <w:r w:rsidRPr="004B50BB">
        <w:rPr>
          <w:rStyle w:val="StyleUnderline"/>
          <w:highlight w:val="cyan"/>
        </w:rPr>
        <w:t>promot</w:t>
      </w:r>
      <w:r w:rsidRPr="005F6293">
        <w:rPr>
          <w:rStyle w:val="StyleUnderline"/>
        </w:rPr>
        <w:t>ing</w:t>
      </w:r>
      <w:r w:rsidRPr="00256955">
        <w:rPr>
          <w:rStyle w:val="StyleUnderline"/>
        </w:rPr>
        <w:t xml:space="preserve"> a </w:t>
      </w:r>
      <w:r w:rsidRPr="00256955">
        <w:rPr>
          <w:rStyle w:val="Emphasis"/>
        </w:rPr>
        <w:t xml:space="preserve">network </w:t>
      </w:r>
      <w:r w:rsidRPr="004B50BB">
        <w:rPr>
          <w:rStyle w:val="Emphasis"/>
          <w:highlight w:val="cyan"/>
        </w:rPr>
        <w:t>Luddism</w:t>
      </w:r>
      <w:r w:rsidRPr="006C14DE">
        <w:rPr>
          <w:sz w:val="14"/>
        </w:rPr>
        <w:t xml:space="preserve">, </w:t>
      </w:r>
      <w:r w:rsidRPr="004B50BB">
        <w:rPr>
          <w:rStyle w:val="StyleUnderline"/>
          <w:highlight w:val="cyan"/>
        </w:rPr>
        <w:t>because</w:t>
      </w:r>
      <w:r w:rsidRPr="006261DD">
        <w:rPr>
          <w:rStyle w:val="StyleUnderline"/>
        </w:rPr>
        <w:t xml:space="preserve"> no responsible person can afford to be a Luddite</w:t>
      </w:r>
      <w:r w:rsidRPr="006C14DE">
        <w:rPr>
          <w:sz w:val="14"/>
        </w:rPr>
        <w:t xml:space="preserve">. </w:t>
      </w:r>
      <w:r w:rsidRPr="006261DD">
        <w:rPr>
          <w:rStyle w:val="StyleUnderline"/>
        </w:rPr>
        <w:t>In a world</w:t>
      </w:r>
      <w:r w:rsidRPr="00256955">
        <w:rPr>
          <w:rStyle w:val="StyleUnderline"/>
        </w:rPr>
        <w:t xml:space="preserve"> where 1.6 million cell phones are activated every day</w:t>
      </w:r>
      <w:r w:rsidRPr="006C14DE">
        <w:rPr>
          <w:sz w:val="14"/>
        </w:rPr>
        <w:t xml:space="preserve">, inclusion and exclusion from the network are everywhere— embodied not only by the digital divide that separates the haves from the have-nots but also by the digital divides that privilege some socio-cognitive spaces and undermine others, or the interior digital divides that separate our networked from our nonnetworked selves. Instead of romanticizing some </w:t>
      </w:r>
      <w:proofErr w:type="spellStart"/>
      <w:r w:rsidRPr="006C14DE">
        <w:rPr>
          <w:sz w:val="14"/>
        </w:rPr>
        <w:t>prenetworked</w:t>
      </w:r>
      <w:proofErr w:type="spellEnd"/>
      <w:r w:rsidRPr="006C14DE">
        <w:rPr>
          <w:sz w:val="14"/>
        </w:rPr>
        <w:t xml:space="preserve"> state of being, this book will try to get us to confront the tensions in those digital divides, because the spaces on the "wrong" side of the divide—</w:t>
      </w:r>
      <w:r w:rsidRPr="005F6293">
        <w:rPr>
          <w:rStyle w:val="StyleUnderline"/>
        </w:rPr>
        <w:t>those not based on</w:t>
      </w:r>
      <w:r w:rsidRPr="006C14DE">
        <w:rPr>
          <w:sz w:val="14"/>
        </w:rPr>
        <w:t xml:space="preserve"> the predictable and controllable models prescribed by </w:t>
      </w:r>
      <w:r w:rsidRPr="005F6293">
        <w:rPr>
          <w:rStyle w:val="StyleUnderline"/>
        </w:rPr>
        <w:t>network logic</w:t>
      </w:r>
      <w:r w:rsidRPr="006C14DE">
        <w:rPr>
          <w:sz w:val="14"/>
        </w:rPr>
        <w:t>—</w:t>
      </w:r>
      <w:r w:rsidRPr="005F6293">
        <w:rPr>
          <w:rStyle w:val="StyleUnderline"/>
        </w:rPr>
        <w:t>will</w:t>
      </w:r>
      <w:r w:rsidRPr="006C14DE">
        <w:rPr>
          <w:sz w:val="14"/>
        </w:rPr>
        <w:t xml:space="preserve"> increasingly </w:t>
      </w:r>
      <w:r w:rsidRPr="005F6293">
        <w:rPr>
          <w:rStyle w:val="StyleUnderline"/>
        </w:rPr>
        <w:t>be considered threats to the network</w:t>
      </w:r>
      <w:r w:rsidRPr="006C14DE">
        <w:rPr>
          <w:sz w:val="14"/>
        </w:rPr>
        <w:t>.</w:t>
      </w:r>
    </w:p>
    <w:p w14:paraId="07BFF339" w14:textId="77777777" w:rsidR="004B50BB" w:rsidRPr="006C14DE" w:rsidRDefault="004B50BB" w:rsidP="004B50BB">
      <w:pPr>
        <w:rPr>
          <w:sz w:val="14"/>
        </w:rPr>
      </w:pPr>
      <w:proofErr w:type="gramStart"/>
      <w:r w:rsidRPr="006C14DE">
        <w:rPr>
          <w:sz w:val="14"/>
        </w:rPr>
        <w:t>So</w:t>
      </w:r>
      <w:proofErr w:type="gramEnd"/>
      <w:r w:rsidRPr="006C14DE">
        <w:rPr>
          <w:sz w:val="14"/>
        </w:rPr>
        <w:t xml:space="preserve"> </w:t>
      </w:r>
      <w:r w:rsidRPr="003D0FFE">
        <w:rPr>
          <w:rStyle w:val="Emphasis"/>
        </w:rPr>
        <w:t>while</w:t>
      </w:r>
      <w:r w:rsidRPr="003D0FFE">
        <w:rPr>
          <w:rStyle w:val="StyleUnderline"/>
        </w:rPr>
        <w:t xml:space="preserve"> we need to be critical of the use of digital networks as platforms for </w:t>
      </w:r>
      <w:r w:rsidRPr="006C14DE">
        <w:rPr>
          <w:rStyle w:val="Emphasis"/>
        </w:rPr>
        <w:t>participation</w:t>
      </w:r>
      <w:r w:rsidRPr="006C14DE">
        <w:rPr>
          <w:sz w:val="14"/>
        </w:rPr>
        <w:t xml:space="preserve">, </w:t>
      </w:r>
      <w:r w:rsidRPr="006C14DE">
        <w:rPr>
          <w:rStyle w:val="Emphasis"/>
        </w:rPr>
        <w:t>I am not</w:t>
      </w:r>
      <w:r w:rsidRPr="006C14DE">
        <w:rPr>
          <w:rStyle w:val="StyleUnderline"/>
        </w:rPr>
        <w:t xml:space="preserve"> calling for a </w:t>
      </w:r>
      <w:r w:rsidRPr="006C14DE">
        <w:rPr>
          <w:rStyle w:val="Emphasis"/>
        </w:rPr>
        <w:t>total rejection</w:t>
      </w:r>
      <w:r w:rsidRPr="006C14DE">
        <w:rPr>
          <w:rStyle w:val="StyleUnderline"/>
        </w:rPr>
        <w:t xml:space="preserve"> of the</w:t>
      </w:r>
      <w:r w:rsidRPr="003D0FFE">
        <w:rPr>
          <w:rStyle w:val="StyleUnderline"/>
        </w:rPr>
        <w:t xml:space="preserve"> network as a model for </w:t>
      </w:r>
      <w:r w:rsidRPr="003D0FFE">
        <w:rPr>
          <w:rStyle w:val="Emphasis"/>
        </w:rPr>
        <w:t>organizing sociality</w:t>
      </w:r>
      <w:r w:rsidRPr="00D4529A">
        <w:rPr>
          <w:rStyle w:val="StyleUnderline"/>
        </w:rPr>
        <w:t xml:space="preserve"> </w:t>
      </w:r>
      <w:r w:rsidRPr="005F6293">
        <w:rPr>
          <w:rStyle w:val="StyleUnderline"/>
        </w:rPr>
        <w:t xml:space="preserve">or the </w:t>
      </w:r>
      <w:r w:rsidRPr="005F6293">
        <w:rPr>
          <w:rStyle w:val="Emphasis"/>
        </w:rPr>
        <w:t>dismantling</w:t>
      </w:r>
      <w:r w:rsidRPr="005F6293">
        <w:rPr>
          <w:rStyle w:val="StyleUnderline"/>
        </w:rPr>
        <w:t xml:space="preserve"> of</w:t>
      </w:r>
      <w:r w:rsidRPr="006C14DE">
        <w:rPr>
          <w:sz w:val="14"/>
        </w:rPr>
        <w:t xml:space="preserve"> for-profit </w:t>
      </w:r>
      <w:r w:rsidRPr="005F6293">
        <w:rPr>
          <w:rStyle w:val="StyleUnderline"/>
        </w:rPr>
        <w:t>networks</w:t>
      </w:r>
      <w:r w:rsidRPr="006C14DE">
        <w:rPr>
          <w:sz w:val="14"/>
        </w:rPr>
        <w:t xml:space="preserve"> wherever they may be found. </w:t>
      </w:r>
      <w:r w:rsidRPr="00256955">
        <w:rPr>
          <w:rStyle w:val="StyleUnderline"/>
        </w:rPr>
        <w:t>Rather</w:t>
      </w:r>
      <w:r w:rsidRPr="006C14DE">
        <w:rPr>
          <w:sz w:val="14"/>
        </w:rPr>
        <w:t xml:space="preserve">, I believe that a </w:t>
      </w:r>
      <w:r w:rsidRPr="00256955">
        <w:rPr>
          <w:rStyle w:val="StyleUnderline"/>
        </w:rPr>
        <w:t>reimagining</w:t>
      </w:r>
      <w:r w:rsidRPr="006C14DE">
        <w:rPr>
          <w:sz w:val="14"/>
        </w:rPr>
        <w:t xml:space="preserve"> of </w:t>
      </w:r>
      <w:r w:rsidRPr="00256955">
        <w:rPr>
          <w:rStyle w:val="StyleUnderline"/>
        </w:rPr>
        <w:t>identity beyond the templates of the network episteme is necessary</w:t>
      </w:r>
      <w:r w:rsidRPr="006C14DE">
        <w:rPr>
          <w:sz w:val="14"/>
        </w:rPr>
        <w:t xml:space="preserve"> to articulate new models of participation, and that is what I mean by doing the work of "disrupting" the digital world: unsettling, undermining, and even </w:t>
      </w:r>
      <w:proofErr w:type="spellStart"/>
      <w:r w:rsidRPr="006C14DE">
        <w:rPr>
          <w:sz w:val="14"/>
        </w:rPr>
        <w:t>unmapping</w:t>
      </w:r>
      <w:proofErr w:type="spellEnd"/>
      <w:r w:rsidRPr="006C14DE">
        <w:rPr>
          <w:sz w:val="14"/>
        </w:rPr>
        <w:t xml:space="preserve"> what is oppressive in certain structures of thought. </w:t>
      </w:r>
      <w:r w:rsidRPr="00256955">
        <w:rPr>
          <w:rStyle w:val="StyleUnderline"/>
        </w:rPr>
        <w:t xml:space="preserve">This book strives to present a </w:t>
      </w:r>
      <w:r w:rsidRPr="00256955">
        <w:rPr>
          <w:rStyle w:val="Emphasis"/>
        </w:rPr>
        <w:t>starting point</w:t>
      </w:r>
      <w:r w:rsidRPr="00256955">
        <w:rPr>
          <w:rStyle w:val="StyleUnderline"/>
        </w:rPr>
        <w:t xml:space="preserve"> for this kind of unthinking</w:t>
      </w:r>
      <w:r w:rsidRPr="006C14DE">
        <w:rPr>
          <w:sz w:val="14"/>
        </w:rPr>
        <w:t xml:space="preserve">. </w:t>
      </w:r>
      <w:r w:rsidRPr="00D841E9">
        <w:rPr>
          <w:rStyle w:val="StyleUnderline"/>
        </w:rPr>
        <w:t>While some general strategies will be discussed</w:t>
      </w:r>
      <w:r w:rsidRPr="006C14DE">
        <w:rPr>
          <w:sz w:val="14"/>
        </w:rPr>
        <w:t xml:space="preserve">, </w:t>
      </w:r>
      <w:r w:rsidRPr="00D841E9">
        <w:rPr>
          <w:rStyle w:val="StyleUnderline"/>
        </w:rPr>
        <w:t xml:space="preserve">they will not be presented as </w:t>
      </w:r>
      <w:r w:rsidRPr="00D841E9">
        <w:rPr>
          <w:rStyle w:val="Emphasis"/>
        </w:rPr>
        <w:t>subversive tasks</w:t>
      </w:r>
      <w:r w:rsidRPr="00D841E9">
        <w:rPr>
          <w:rStyle w:val="StyleUnderline"/>
        </w:rPr>
        <w:t xml:space="preserve"> intended exclusively for hackers</w:t>
      </w:r>
      <w:r w:rsidRPr="006C14DE">
        <w:rPr>
          <w:sz w:val="14"/>
        </w:rPr>
        <w:t xml:space="preserve">, </w:t>
      </w:r>
      <w:r w:rsidRPr="00D841E9">
        <w:rPr>
          <w:rStyle w:val="StyleUnderline"/>
        </w:rPr>
        <w:t>anarchists</w:t>
      </w:r>
      <w:r w:rsidRPr="006C14DE">
        <w:rPr>
          <w:sz w:val="14"/>
        </w:rPr>
        <w:t xml:space="preserve">, </w:t>
      </w:r>
      <w:r w:rsidRPr="00D841E9">
        <w:rPr>
          <w:rStyle w:val="StyleUnderline"/>
        </w:rPr>
        <w:t>or dissenters</w:t>
      </w:r>
      <w:r w:rsidRPr="006C14DE">
        <w:rPr>
          <w:sz w:val="14"/>
        </w:rPr>
        <w:t xml:space="preserve">. </w:t>
      </w:r>
      <w:r w:rsidRPr="006261DD">
        <w:rPr>
          <w:rStyle w:val="StyleUnderline"/>
        </w:rPr>
        <w:t xml:space="preserve">To the extent that we each </w:t>
      </w:r>
      <w:r w:rsidRPr="006261DD">
        <w:rPr>
          <w:rStyle w:val="Emphasis"/>
        </w:rPr>
        <w:t>participate</w:t>
      </w:r>
      <w:r w:rsidRPr="006261DD">
        <w:rPr>
          <w:rStyle w:val="StyleUnderline"/>
        </w:rPr>
        <w:t xml:space="preserve"> in digital networks</w:t>
      </w:r>
      <w:r w:rsidRPr="006C14DE">
        <w:rPr>
          <w:sz w:val="14"/>
        </w:rPr>
        <w:t xml:space="preserve">, we are all already engaged in the production of inequality, </w:t>
      </w:r>
      <w:r w:rsidRPr="006261DD">
        <w:rPr>
          <w:rStyle w:val="StyleUnderline"/>
        </w:rPr>
        <w:t xml:space="preserve">and </w:t>
      </w:r>
      <w:r w:rsidRPr="004B50BB">
        <w:rPr>
          <w:rStyle w:val="StyleUnderline"/>
          <w:highlight w:val="cyan"/>
        </w:rPr>
        <w:t xml:space="preserve">we are </w:t>
      </w:r>
      <w:r w:rsidRPr="004B50BB">
        <w:rPr>
          <w:rStyle w:val="Emphasis"/>
          <w:highlight w:val="cyan"/>
        </w:rPr>
        <w:t>all</w:t>
      </w:r>
      <w:r w:rsidRPr="006C14DE">
        <w:rPr>
          <w:sz w:val="14"/>
        </w:rPr>
        <w:t xml:space="preserve"> also </w:t>
      </w:r>
      <w:r w:rsidRPr="004B50BB">
        <w:rPr>
          <w:rStyle w:val="StyleUnderline"/>
          <w:highlight w:val="cyan"/>
        </w:rPr>
        <w:t xml:space="preserve">involved in the </w:t>
      </w:r>
      <w:r w:rsidRPr="004B50BB">
        <w:rPr>
          <w:rStyle w:val="Emphasis"/>
          <w:highlight w:val="cyan"/>
        </w:rPr>
        <w:t>politics</w:t>
      </w:r>
      <w:r w:rsidRPr="006261DD">
        <w:rPr>
          <w:rStyle w:val="StyleUnderline"/>
        </w:rPr>
        <w:t xml:space="preserve"> of inclusion and exclusion </w:t>
      </w:r>
      <w:r w:rsidRPr="004B50BB">
        <w:rPr>
          <w:rStyle w:val="StyleUnderline"/>
          <w:highlight w:val="cyan"/>
        </w:rPr>
        <w:t>of the network</w:t>
      </w:r>
      <w:r w:rsidRPr="006C14DE">
        <w:rPr>
          <w:sz w:val="14"/>
        </w:rPr>
        <w:t xml:space="preserve">. Furthermore, </w:t>
      </w:r>
      <w:r w:rsidRPr="004B50BB">
        <w:rPr>
          <w:rStyle w:val="StyleUnderline"/>
          <w:highlight w:val="cyan"/>
        </w:rPr>
        <w:t xml:space="preserve">no one enjoys </w:t>
      </w:r>
      <w:r w:rsidRPr="004B50BB">
        <w:rPr>
          <w:rStyle w:val="Emphasis"/>
          <w:highlight w:val="cyan"/>
        </w:rPr>
        <w:t>absolute inclusion</w:t>
      </w:r>
      <w:r w:rsidRPr="006C14DE">
        <w:rPr>
          <w:sz w:val="14"/>
        </w:rPr>
        <w:t xml:space="preserve">, </w:t>
      </w:r>
      <w:r w:rsidRPr="004B50BB">
        <w:rPr>
          <w:rStyle w:val="StyleUnderline"/>
          <w:highlight w:val="cyan"/>
        </w:rPr>
        <w:t xml:space="preserve">so we are </w:t>
      </w:r>
      <w:r w:rsidRPr="004B50BB">
        <w:rPr>
          <w:rStyle w:val="Emphasis"/>
          <w:highlight w:val="cyan"/>
        </w:rPr>
        <w:t>always</w:t>
      </w:r>
      <w:r w:rsidRPr="003D0FFE">
        <w:rPr>
          <w:rStyle w:val="Emphasis"/>
        </w:rPr>
        <w:t xml:space="preserve"> already</w:t>
      </w:r>
      <w:r w:rsidRPr="003D0FFE">
        <w:rPr>
          <w:rStyle w:val="StyleUnderline"/>
        </w:rPr>
        <w:t xml:space="preserve"> </w:t>
      </w:r>
      <w:r w:rsidRPr="004B50BB">
        <w:rPr>
          <w:rStyle w:val="StyleUnderline"/>
          <w:highlight w:val="cyan"/>
        </w:rPr>
        <w:t>occupying</w:t>
      </w:r>
      <w:r w:rsidRPr="003D0FFE">
        <w:rPr>
          <w:rStyle w:val="StyleUnderline"/>
        </w:rPr>
        <w:t xml:space="preserve"> varying states of </w:t>
      </w:r>
      <w:r w:rsidRPr="004B50BB">
        <w:rPr>
          <w:rStyle w:val="StyleUnderline"/>
          <w:highlight w:val="cyan"/>
        </w:rPr>
        <w:t>exclusion</w:t>
      </w:r>
      <w:r w:rsidRPr="006C14DE">
        <w:rPr>
          <w:sz w:val="14"/>
        </w:rPr>
        <w:t>. Embodying the organizing logic of the network is part of what we already do, perhaps without even realizing it, and it is the divide between the networked and nonnetworked parts of our identity (the included and excluded parts) that we have to become sensitive to.</w:t>
      </w:r>
    </w:p>
    <w:p w14:paraId="69E28136" w14:textId="77777777" w:rsidR="004B50BB" w:rsidRPr="006C14DE" w:rsidRDefault="004B50BB" w:rsidP="004B50BB">
      <w:pPr>
        <w:rPr>
          <w:sz w:val="14"/>
        </w:rPr>
      </w:pPr>
      <w:r w:rsidRPr="006C14DE">
        <w:rPr>
          <w:sz w:val="14"/>
        </w:rPr>
        <w:t xml:space="preserve">While using networks to disrupt networks might make strategic sense at times (what Hardt and Negri call fighting networks with networks16), the goal of this work is to theorize </w:t>
      </w:r>
      <w:r w:rsidRPr="00173272">
        <w:rPr>
          <w:sz w:val="14"/>
        </w:rPr>
        <w:t xml:space="preserve">models that ultimately move beyond network logic altogether. </w:t>
      </w:r>
      <w:r w:rsidRPr="00173272">
        <w:rPr>
          <w:rStyle w:val="StyleUnderline"/>
        </w:rPr>
        <w:t xml:space="preserve">Disrupting the digital network </w:t>
      </w:r>
      <w:r w:rsidRPr="00173272">
        <w:rPr>
          <w:rStyle w:val="Emphasis"/>
        </w:rPr>
        <w:t>cannot rely</w:t>
      </w:r>
      <w:r w:rsidRPr="00173272">
        <w:rPr>
          <w:rStyle w:val="StyleUnderline"/>
        </w:rPr>
        <w:t xml:space="preserve"> only on </w:t>
      </w:r>
      <w:r w:rsidRPr="00173272">
        <w:rPr>
          <w:rStyle w:val="Emphasis"/>
        </w:rPr>
        <w:t>marginal strategies</w:t>
      </w:r>
      <w:r w:rsidRPr="00173272">
        <w:rPr>
          <w:rStyle w:val="StyleUnderline"/>
        </w:rPr>
        <w:t xml:space="preserve"> such as </w:t>
      </w:r>
      <w:r w:rsidRPr="00173272">
        <w:rPr>
          <w:rStyle w:val="Emphasis"/>
        </w:rPr>
        <w:t>hacking</w:t>
      </w:r>
      <w:r w:rsidRPr="00173272">
        <w:rPr>
          <w:sz w:val="14"/>
        </w:rPr>
        <w:t xml:space="preserve">, </w:t>
      </w:r>
      <w:r w:rsidRPr="00173272">
        <w:rPr>
          <w:rStyle w:val="StyleUnderline"/>
        </w:rPr>
        <w:t>open-source/open-content paradigms</w:t>
      </w:r>
      <w:r w:rsidRPr="00173272">
        <w:rPr>
          <w:sz w:val="14"/>
        </w:rPr>
        <w:t xml:space="preserve">, </w:t>
      </w:r>
      <w:r w:rsidRPr="00173272">
        <w:rPr>
          <w:rStyle w:val="StyleUnderline"/>
        </w:rPr>
        <w:t>peer-to-peer sharing</w:t>
      </w:r>
      <w:r w:rsidRPr="00173272">
        <w:rPr>
          <w:sz w:val="14"/>
        </w:rPr>
        <w:t xml:space="preserve">, </w:t>
      </w:r>
      <w:r w:rsidRPr="00173272">
        <w:rPr>
          <w:rStyle w:val="StyleUnderline"/>
        </w:rPr>
        <w:t xml:space="preserve">and so on because these strategies </w:t>
      </w:r>
      <w:r w:rsidRPr="00173272">
        <w:rPr>
          <w:rStyle w:val="Emphasis"/>
        </w:rPr>
        <w:t>rely</w:t>
      </w:r>
      <w:r w:rsidRPr="00173272">
        <w:rPr>
          <w:rStyle w:val="StyleUnderline"/>
        </w:rPr>
        <w:t xml:space="preserve"> on the </w:t>
      </w:r>
      <w:r w:rsidRPr="00173272">
        <w:rPr>
          <w:rStyle w:val="Emphasis"/>
        </w:rPr>
        <w:t>same logic</w:t>
      </w:r>
      <w:r w:rsidRPr="00173272">
        <w:rPr>
          <w:rStyle w:val="StyleUnderline"/>
        </w:rPr>
        <w:t xml:space="preserve"> the network does</w:t>
      </w:r>
      <w:r w:rsidRPr="00173272">
        <w:rPr>
          <w:sz w:val="14"/>
        </w:rPr>
        <w:t>, as I</w:t>
      </w:r>
      <w:r w:rsidRPr="006C14DE">
        <w:rPr>
          <w:sz w:val="14"/>
        </w:rPr>
        <w:t xml:space="preserve"> shall argue in later chapters. The challenge is to acknowledge the fact that, since the network is agnostic about what it assimilates and can thus easily extend its reach, there is "no longer a place that can be recognized as outside."17 This makes the task of being against the network increasingly difficult, since in order to be against one needs to occupy a position or framework outside the established paradigm. To Hardt and Negri, this simply means that we must be against everywhere—inside and at the same time outside the network (and since every node has limits or borders, the outside is not just what is external to the network but what lies internally between nodes). But if nothing is really outside the logic of the network, how can we begin to articulate the ethical and political meaning of being against the network? </w:t>
      </w:r>
      <w:r w:rsidRPr="003D0FFE">
        <w:rPr>
          <w:rStyle w:val="StyleUnderline"/>
        </w:rPr>
        <w:t xml:space="preserve">The </w:t>
      </w:r>
      <w:r w:rsidRPr="003D0FFE">
        <w:rPr>
          <w:rStyle w:val="Emphasis"/>
        </w:rPr>
        <w:t>greatest obstacle</w:t>
      </w:r>
      <w:r w:rsidRPr="006C14DE">
        <w:rPr>
          <w:sz w:val="14"/>
        </w:rPr>
        <w:t xml:space="preserve"> today </w:t>
      </w:r>
      <w:r w:rsidRPr="003D0FFE">
        <w:rPr>
          <w:rStyle w:val="StyleUnderline"/>
        </w:rPr>
        <w:t>to the emergence of a critical theory of the network episteme is</w:t>
      </w:r>
      <w:r w:rsidRPr="006C14DE">
        <w:rPr>
          <w:sz w:val="14"/>
        </w:rPr>
        <w:t xml:space="preserve">, therefore, </w:t>
      </w:r>
      <w:r w:rsidRPr="003D0FFE">
        <w:rPr>
          <w:rStyle w:val="StyleUnderline"/>
        </w:rPr>
        <w:t xml:space="preserve">our </w:t>
      </w:r>
      <w:r w:rsidRPr="003D0FFE">
        <w:rPr>
          <w:rStyle w:val="Emphasis"/>
        </w:rPr>
        <w:t>inability to imagine an outside</w:t>
      </w:r>
      <w:r w:rsidRPr="006C14DE">
        <w:rPr>
          <w:sz w:val="14"/>
        </w:rPr>
        <w:t>.</w:t>
      </w:r>
    </w:p>
    <w:p w14:paraId="3183D49A" w14:textId="77777777" w:rsidR="004B50BB" w:rsidRPr="006C14DE" w:rsidRDefault="004B50BB" w:rsidP="004B50BB">
      <w:pPr>
        <w:rPr>
          <w:sz w:val="14"/>
        </w:rPr>
      </w:pPr>
      <w:r w:rsidRPr="006C14DE">
        <w:rPr>
          <w:sz w:val="14"/>
        </w:rPr>
        <w:t>Beyond Networks</w:t>
      </w:r>
    </w:p>
    <w:p w14:paraId="297FE593" w14:textId="77777777" w:rsidR="004B50BB" w:rsidRPr="006C14DE" w:rsidRDefault="004B50BB" w:rsidP="004B50BB">
      <w:pPr>
        <w:rPr>
          <w:sz w:val="14"/>
        </w:rPr>
      </w:pPr>
      <w:r w:rsidRPr="006C14DE">
        <w:rPr>
          <w:sz w:val="14"/>
        </w:rPr>
        <w:t xml:space="preserve">In the long term, perhaps more egalitarian organizations might emerge from the process of disrupting or </w:t>
      </w:r>
      <w:proofErr w:type="spellStart"/>
      <w:r w:rsidRPr="006C14DE">
        <w:rPr>
          <w:sz w:val="14"/>
        </w:rPr>
        <w:t>unmapping</w:t>
      </w:r>
      <w:proofErr w:type="spellEnd"/>
      <w:r w:rsidRPr="006C14DE">
        <w:rPr>
          <w:sz w:val="14"/>
        </w:rPr>
        <w:t xml:space="preserve"> the network. But </w:t>
      </w:r>
      <w:r w:rsidRPr="006261DD">
        <w:rPr>
          <w:rStyle w:val="Emphasis"/>
        </w:rPr>
        <w:t>today</w:t>
      </w:r>
      <w:r w:rsidRPr="006C14DE">
        <w:rPr>
          <w:sz w:val="14"/>
        </w:rPr>
        <w:t xml:space="preserve">, </w:t>
      </w:r>
      <w:r w:rsidRPr="0079375E">
        <w:rPr>
          <w:rStyle w:val="StyleUnderline"/>
        </w:rPr>
        <w:t>at this very moment</w:t>
      </w:r>
      <w:r w:rsidRPr="006C14DE">
        <w:rPr>
          <w:sz w:val="14"/>
        </w:rPr>
        <w:t xml:space="preserve">, </w:t>
      </w:r>
      <w:r w:rsidRPr="004B50BB">
        <w:rPr>
          <w:rStyle w:val="StyleUnderline"/>
          <w:highlight w:val="cyan"/>
        </w:rPr>
        <w:t xml:space="preserve">it is </w:t>
      </w:r>
      <w:r w:rsidRPr="004B50BB">
        <w:rPr>
          <w:rStyle w:val="Emphasis"/>
          <w:highlight w:val="cyan"/>
        </w:rPr>
        <w:t>unlikely</w:t>
      </w:r>
      <w:r w:rsidRPr="004B50BB">
        <w:rPr>
          <w:rStyle w:val="StyleUnderline"/>
          <w:highlight w:val="cyan"/>
        </w:rPr>
        <w:t xml:space="preserve"> we can</w:t>
      </w:r>
      <w:r w:rsidRPr="0079375E">
        <w:rPr>
          <w:rStyle w:val="StyleUnderline"/>
        </w:rPr>
        <w:t xml:space="preserve"> either </w:t>
      </w:r>
      <w:r w:rsidRPr="006261DD">
        <w:rPr>
          <w:rStyle w:val="StyleUnderline"/>
        </w:rPr>
        <w:t xml:space="preserve">challenge or substitute the network model if this means </w:t>
      </w:r>
      <w:r w:rsidRPr="004B50BB">
        <w:rPr>
          <w:rStyle w:val="StyleUnderline"/>
          <w:highlight w:val="cyan"/>
        </w:rPr>
        <w:t>reorganiz</w:t>
      </w:r>
      <w:r w:rsidRPr="006261DD">
        <w:rPr>
          <w:rStyle w:val="StyleUnderline"/>
        </w:rPr>
        <w:t xml:space="preserve">ing </w:t>
      </w:r>
      <w:r w:rsidRPr="0079375E">
        <w:rPr>
          <w:rStyle w:val="Emphasis"/>
        </w:rPr>
        <w:t xml:space="preserve">technological </w:t>
      </w:r>
      <w:r w:rsidRPr="004B50BB">
        <w:rPr>
          <w:rStyle w:val="Emphasis"/>
          <w:highlight w:val="cyan"/>
        </w:rPr>
        <w:t>infrastructures</w:t>
      </w:r>
      <w:r w:rsidRPr="0079375E">
        <w:rPr>
          <w:rStyle w:val="StyleUnderline"/>
        </w:rPr>
        <w:t xml:space="preserve"> and the </w:t>
      </w:r>
      <w:r w:rsidRPr="0079375E">
        <w:rPr>
          <w:rStyle w:val="Emphasis"/>
        </w:rPr>
        <w:t>economy</w:t>
      </w:r>
      <w:r w:rsidRPr="0079375E">
        <w:rPr>
          <w:rStyle w:val="StyleUnderline"/>
        </w:rPr>
        <w:t xml:space="preserve"> </w:t>
      </w:r>
      <w:r w:rsidRPr="004B50BB">
        <w:rPr>
          <w:rStyle w:val="StyleUnderline"/>
          <w:highlight w:val="cyan"/>
        </w:rPr>
        <w:t>at large</w:t>
      </w:r>
      <w:r w:rsidRPr="006C14DE">
        <w:rPr>
          <w:sz w:val="14"/>
        </w:rPr>
        <w:t xml:space="preserve">. </w:t>
      </w:r>
      <w:r w:rsidRPr="006261DD">
        <w:rPr>
          <w:rStyle w:val="StyleUnderline"/>
        </w:rPr>
        <w:t>All we can hope for</w:t>
      </w:r>
      <w:r w:rsidRPr="006C14DE">
        <w:rPr>
          <w:sz w:val="14"/>
        </w:rPr>
        <w:t xml:space="preserve">, perhaps, </w:t>
      </w:r>
      <w:r w:rsidRPr="00E06FE1">
        <w:rPr>
          <w:rStyle w:val="StyleUnderline"/>
        </w:rPr>
        <w:t>is to reorganize our intimate ways of thinking</w:t>
      </w:r>
      <w:r w:rsidRPr="006C14DE">
        <w:rPr>
          <w:sz w:val="14"/>
        </w:rPr>
        <w:t xml:space="preserve">. If </w:t>
      </w:r>
      <w:proofErr w:type="spellStart"/>
      <w:r w:rsidRPr="00E06FE1">
        <w:rPr>
          <w:rStyle w:val="StyleUnderline"/>
        </w:rPr>
        <w:t>unmapping</w:t>
      </w:r>
      <w:proofErr w:type="spellEnd"/>
      <w:r w:rsidRPr="00E06FE1">
        <w:rPr>
          <w:rStyle w:val="StyleUnderline"/>
        </w:rPr>
        <w:t xml:space="preserve"> is unthinking</w:t>
      </w:r>
      <w:r w:rsidRPr="006C14DE">
        <w:rPr>
          <w:sz w:val="14"/>
        </w:rPr>
        <w:t xml:space="preserve">, it should require no special tools or skills but the mind. </w:t>
      </w:r>
      <w:r w:rsidRPr="004B50BB">
        <w:rPr>
          <w:rStyle w:val="StyleUnderline"/>
          <w:highlight w:val="cyan"/>
        </w:rPr>
        <w:t>The</w:t>
      </w:r>
      <w:r w:rsidRPr="00E06FE1">
        <w:rPr>
          <w:rStyle w:val="StyleUnderline"/>
        </w:rPr>
        <w:t xml:space="preserve"> present </w:t>
      </w:r>
      <w:r w:rsidRPr="004B50BB">
        <w:rPr>
          <w:rStyle w:val="StyleUnderline"/>
          <w:highlight w:val="cyan"/>
        </w:rPr>
        <w:t>goal</w:t>
      </w:r>
      <w:r w:rsidRPr="00E06FE1">
        <w:rPr>
          <w:rStyle w:val="StyleUnderline"/>
        </w:rPr>
        <w:t xml:space="preserve"> of </w:t>
      </w:r>
      <w:proofErr w:type="spellStart"/>
      <w:r w:rsidRPr="00E06FE1">
        <w:rPr>
          <w:rStyle w:val="StyleUnderline"/>
        </w:rPr>
        <w:t>unmapping</w:t>
      </w:r>
      <w:proofErr w:type="spellEnd"/>
      <w:r w:rsidRPr="00E06FE1">
        <w:rPr>
          <w:rStyle w:val="StyleUnderline"/>
        </w:rPr>
        <w:t xml:space="preserve"> the network</w:t>
      </w:r>
      <w:r w:rsidRPr="006C14DE">
        <w:rPr>
          <w:sz w:val="14"/>
        </w:rPr>
        <w:t xml:space="preserve">, therefore, </w:t>
      </w:r>
      <w:r w:rsidRPr="004B50BB">
        <w:rPr>
          <w:rStyle w:val="StyleUnderline"/>
          <w:highlight w:val="cyan"/>
        </w:rPr>
        <w:t xml:space="preserve">is to give the mind the </w:t>
      </w:r>
      <w:r w:rsidRPr="004B50BB">
        <w:rPr>
          <w:rStyle w:val="Emphasis"/>
          <w:highlight w:val="cyan"/>
        </w:rPr>
        <w:t>tools</w:t>
      </w:r>
      <w:r w:rsidRPr="004B50BB">
        <w:rPr>
          <w:rStyle w:val="StyleUnderline"/>
          <w:highlight w:val="cyan"/>
        </w:rPr>
        <w:t xml:space="preserve"> to envision</w:t>
      </w:r>
      <w:r w:rsidRPr="00E06FE1">
        <w:rPr>
          <w:rStyle w:val="StyleUnderline"/>
        </w:rPr>
        <w:t xml:space="preserve"> how the network has shaped and molded us</w:t>
      </w:r>
      <w:r w:rsidRPr="006C14DE">
        <w:rPr>
          <w:sz w:val="14"/>
        </w:rPr>
        <w:t xml:space="preserve">, to explain how the network has determined us, </w:t>
      </w:r>
      <w:r w:rsidRPr="003D0FFE">
        <w:rPr>
          <w:rStyle w:val="StyleUnderline"/>
        </w:rPr>
        <w:t>and more important</w:t>
      </w:r>
      <w:r w:rsidRPr="006C14DE">
        <w:rPr>
          <w:sz w:val="14"/>
        </w:rPr>
        <w:t xml:space="preserve">, </w:t>
      </w:r>
      <w:r w:rsidRPr="00E06FE1">
        <w:rPr>
          <w:rStyle w:val="StyleUnderline"/>
        </w:rPr>
        <w:t xml:space="preserve">to raise the </w:t>
      </w:r>
      <w:r w:rsidRPr="000F35DC">
        <w:rPr>
          <w:rStyle w:val="Emphasis"/>
        </w:rPr>
        <w:t>possibility</w:t>
      </w:r>
      <w:r w:rsidRPr="00E06FE1">
        <w:rPr>
          <w:rStyle w:val="Emphasis"/>
        </w:rPr>
        <w:t xml:space="preserve"> of </w:t>
      </w:r>
      <w:r w:rsidRPr="004B50BB">
        <w:rPr>
          <w:rStyle w:val="Emphasis"/>
          <w:highlight w:val="cyan"/>
        </w:rPr>
        <w:t>alternatives</w:t>
      </w:r>
      <w:r w:rsidRPr="00E06FE1">
        <w:rPr>
          <w:rStyle w:val="StyleUnderline"/>
        </w:rPr>
        <w:t>—</w:t>
      </w:r>
      <w:r w:rsidRPr="004B50BB">
        <w:rPr>
          <w:rStyle w:val="StyleUnderline"/>
          <w:highlight w:val="cyan"/>
        </w:rPr>
        <w:t xml:space="preserve">to ask how </w:t>
      </w:r>
      <w:r w:rsidRPr="004B50BB">
        <w:rPr>
          <w:rStyle w:val="StyleUnderline"/>
          <w:i/>
          <w:iCs/>
          <w:highlight w:val="cyan"/>
        </w:rPr>
        <w:t xml:space="preserve">we can </w:t>
      </w:r>
      <w:r w:rsidRPr="004B50BB">
        <w:rPr>
          <w:rStyle w:val="Emphasis"/>
          <w:i/>
          <w:highlight w:val="cyan"/>
        </w:rPr>
        <w:t>determine [the network]</w:t>
      </w:r>
      <w:r w:rsidRPr="006C14DE">
        <w:rPr>
          <w:i/>
          <w:iCs/>
          <w:sz w:val="14"/>
        </w:rPr>
        <w:t>it</w:t>
      </w:r>
      <w:r w:rsidRPr="006C14DE">
        <w:rPr>
          <w:sz w:val="14"/>
        </w:rPr>
        <w:t>.</w:t>
      </w:r>
    </w:p>
    <w:p w14:paraId="2A96F2C6" w14:textId="77777777" w:rsidR="004B50BB" w:rsidRPr="006C14DE" w:rsidRDefault="004B50BB" w:rsidP="004B50BB">
      <w:pPr>
        <w:rPr>
          <w:sz w:val="14"/>
        </w:rPr>
      </w:pPr>
      <w:r w:rsidRPr="006C14DE">
        <w:rPr>
          <w:sz w:val="14"/>
        </w:rPr>
        <w:t xml:space="preserve">Perhaps </w:t>
      </w:r>
      <w:r w:rsidRPr="004B50BB">
        <w:rPr>
          <w:rStyle w:val="StyleUnderline"/>
          <w:highlight w:val="cyan"/>
        </w:rPr>
        <w:t>this</w:t>
      </w:r>
      <w:r w:rsidRPr="0079375E">
        <w:rPr>
          <w:rStyle w:val="StyleUnderline"/>
        </w:rPr>
        <w:t xml:space="preserve"> intellectual exercise </w:t>
      </w:r>
      <w:r w:rsidRPr="004B50BB">
        <w:rPr>
          <w:rStyle w:val="StyleUnderline"/>
          <w:highlight w:val="cyan"/>
        </w:rPr>
        <w:t xml:space="preserve">is a </w:t>
      </w:r>
      <w:r w:rsidRPr="004B50BB">
        <w:rPr>
          <w:rStyle w:val="Emphasis"/>
          <w:sz w:val="28"/>
          <w:highlight w:val="cyan"/>
        </w:rPr>
        <w:t>good enough start</w:t>
      </w:r>
      <w:r w:rsidRPr="006C14DE">
        <w:rPr>
          <w:sz w:val="14"/>
        </w:rPr>
        <w:t xml:space="preserve">, </w:t>
      </w:r>
      <w:r w:rsidRPr="0079375E">
        <w:rPr>
          <w:rStyle w:val="StyleUnderline"/>
        </w:rPr>
        <w:t>considering</w:t>
      </w:r>
      <w:r w:rsidRPr="006C14DE">
        <w:rPr>
          <w:sz w:val="14"/>
        </w:rPr>
        <w:t xml:space="preserve"> that </w:t>
      </w:r>
      <w:r w:rsidRPr="0079375E">
        <w:rPr>
          <w:rStyle w:val="StyleUnderline"/>
        </w:rPr>
        <w:t xml:space="preserve">network logic points </w:t>
      </w:r>
      <w:r w:rsidRPr="004B2864">
        <w:rPr>
          <w:rStyle w:val="StyleUnderline"/>
        </w:rPr>
        <w:t>to a crisis of imagination</w:t>
      </w:r>
      <w:r w:rsidRPr="006C14DE">
        <w:rPr>
          <w:sz w:val="14"/>
        </w:rPr>
        <w:t xml:space="preserve">, specifically, </w:t>
      </w:r>
      <w:r w:rsidRPr="0079375E">
        <w:rPr>
          <w:rStyle w:val="StyleUnderline"/>
        </w:rPr>
        <w:t xml:space="preserve">to a crisis of how </w:t>
      </w:r>
      <w:r w:rsidRPr="004B2864">
        <w:rPr>
          <w:rStyle w:val="StyleUnderline"/>
        </w:rPr>
        <w:t>we imagine ourselves</w:t>
      </w:r>
      <w:r w:rsidRPr="0079375E">
        <w:rPr>
          <w:rStyle w:val="StyleUnderline"/>
        </w:rPr>
        <w:t xml:space="preserve"> as </w:t>
      </w:r>
      <w:r w:rsidRPr="0079375E">
        <w:rPr>
          <w:rStyle w:val="Emphasis"/>
        </w:rPr>
        <w:t>individuals</w:t>
      </w:r>
      <w:r w:rsidRPr="0079375E">
        <w:rPr>
          <w:rStyle w:val="StyleUnderline"/>
        </w:rPr>
        <w:t xml:space="preserve"> in a </w:t>
      </w:r>
      <w:r w:rsidRPr="004B2864">
        <w:rPr>
          <w:rStyle w:val="StyleUnderline"/>
        </w:rPr>
        <w:t>community</w:t>
      </w:r>
      <w:r w:rsidRPr="006C14DE">
        <w:rPr>
          <w:sz w:val="14"/>
        </w:rPr>
        <w:t xml:space="preserve">. Defining the self in relation to the collective requires an investment of multiple desires or affects that converge in the act of imagining a community. In other words, </w:t>
      </w:r>
      <w:r w:rsidRPr="004B50BB">
        <w:rPr>
          <w:rStyle w:val="StyleUnderline"/>
          <w:highlight w:val="cyan"/>
        </w:rPr>
        <w:t>community can be</w:t>
      </w:r>
      <w:r w:rsidRPr="004B2864">
        <w:rPr>
          <w:rStyle w:val="StyleUnderline"/>
        </w:rPr>
        <w:t xml:space="preserve"> </w:t>
      </w:r>
      <w:r w:rsidRPr="006C14DE">
        <w:rPr>
          <w:sz w:val="14"/>
        </w:rPr>
        <w:t xml:space="preserve">said to be </w:t>
      </w:r>
      <w:r w:rsidRPr="004B50BB">
        <w:rPr>
          <w:rStyle w:val="StyleUnderline"/>
          <w:highlight w:val="cyan"/>
        </w:rPr>
        <w:t xml:space="preserve">the </w:t>
      </w:r>
      <w:r w:rsidRPr="004B50BB">
        <w:rPr>
          <w:rStyle w:val="Emphasis"/>
          <w:highlight w:val="cyan"/>
        </w:rPr>
        <w:t>intersection</w:t>
      </w:r>
      <w:r w:rsidRPr="006C14DE">
        <w:rPr>
          <w:sz w:val="14"/>
        </w:rPr>
        <w:t xml:space="preserve"> (whether benign or violent) </w:t>
      </w:r>
      <w:r w:rsidRPr="004B50BB">
        <w:rPr>
          <w:rStyle w:val="StyleUnderline"/>
          <w:highlight w:val="cyan"/>
        </w:rPr>
        <w:t xml:space="preserve">of affects that </w:t>
      </w:r>
      <w:r w:rsidRPr="004B50BB">
        <w:rPr>
          <w:rStyle w:val="Emphasis"/>
          <w:highlight w:val="cyan"/>
        </w:rPr>
        <w:t>start as imagined</w:t>
      </w:r>
      <w:r w:rsidRPr="004B50BB">
        <w:rPr>
          <w:rStyle w:val="StyleUnderline"/>
          <w:highlight w:val="cyan"/>
        </w:rPr>
        <w:t xml:space="preserve"> and</w:t>
      </w:r>
      <w:r w:rsidRPr="006C14DE">
        <w:rPr>
          <w:sz w:val="14"/>
        </w:rPr>
        <w:t xml:space="preserve">, </w:t>
      </w:r>
      <w:r w:rsidRPr="004B50BB">
        <w:rPr>
          <w:rStyle w:val="StyleUnderline"/>
          <w:highlight w:val="cyan"/>
        </w:rPr>
        <w:t xml:space="preserve">through the </w:t>
      </w:r>
      <w:r w:rsidRPr="004B50BB">
        <w:rPr>
          <w:rStyle w:val="Emphasis"/>
          <w:highlight w:val="cyan"/>
        </w:rPr>
        <w:t>process of communication</w:t>
      </w:r>
      <w:r w:rsidRPr="006C14DE">
        <w:rPr>
          <w:sz w:val="14"/>
        </w:rPr>
        <w:t xml:space="preserve">, </w:t>
      </w:r>
      <w:r w:rsidRPr="004B50BB">
        <w:rPr>
          <w:rStyle w:val="Emphasis"/>
          <w:highlight w:val="cyan"/>
        </w:rPr>
        <w:t>crystallize</w:t>
      </w:r>
      <w:r w:rsidRPr="004B50BB">
        <w:rPr>
          <w:rStyle w:val="StyleUnderline"/>
          <w:highlight w:val="cyan"/>
        </w:rPr>
        <w:t xml:space="preserve"> into</w:t>
      </w:r>
      <w:r w:rsidRPr="0079375E">
        <w:rPr>
          <w:rStyle w:val="StyleUnderline"/>
        </w:rPr>
        <w:t xml:space="preserve"> </w:t>
      </w:r>
      <w:r w:rsidRPr="004B2864">
        <w:rPr>
          <w:rStyle w:val="Emphasis"/>
        </w:rPr>
        <w:t xml:space="preserve">social </w:t>
      </w:r>
      <w:r w:rsidRPr="004B50BB">
        <w:rPr>
          <w:rStyle w:val="Emphasis"/>
          <w:highlight w:val="cyan"/>
        </w:rPr>
        <w:t>practices</w:t>
      </w:r>
      <w:r w:rsidRPr="006C14DE">
        <w:rPr>
          <w:sz w:val="14"/>
        </w:rPr>
        <w:t xml:space="preserve">. As Etienne </w:t>
      </w:r>
      <w:proofErr w:type="spellStart"/>
      <w:r w:rsidRPr="006C14DE">
        <w:rPr>
          <w:sz w:val="14"/>
        </w:rPr>
        <w:t>Balibar</w:t>
      </w:r>
      <w:proofErr w:type="spellEnd"/>
      <w:r w:rsidRPr="006C14DE">
        <w:rPr>
          <w:sz w:val="14"/>
        </w:rPr>
        <w:t xml:space="preserve"> suggests (in his analysis of Spinoza), it is in the collective process of imagining community that we communicate our desires and work out "the relationship through which affects communicate between themselves, and therefore the relationship through which individuals communicate through their affects."18 In one way, </w:t>
      </w:r>
      <w:r w:rsidRPr="004B50BB">
        <w:rPr>
          <w:rStyle w:val="StyleUnderline"/>
          <w:highlight w:val="cyan"/>
        </w:rPr>
        <w:t xml:space="preserve">networks </w:t>
      </w:r>
      <w:r w:rsidRPr="004B50BB">
        <w:rPr>
          <w:rStyle w:val="Emphasis"/>
          <w:highlight w:val="cyan"/>
        </w:rPr>
        <w:t>open up</w:t>
      </w:r>
      <w:r w:rsidRPr="0079375E">
        <w:rPr>
          <w:rStyle w:val="StyleUnderline"/>
        </w:rPr>
        <w:t xml:space="preserve"> new </w:t>
      </w:r>
      <w:r w:rsidRPr="004B50BB">
        <w:rPr>
          <w:rStyle w:val="StyleUnderline"/>
          <w:highlight w:val="cyan"/>
        </w:rPr>
        <w:t xml:space="preserve">ways for individuals to </w:t>
      </w:r>
      <w:r w:rsidRPr="004B50BB">
        <w:rPr>
          <w:rStyle w:val="Emphasis"/>
          <w:highlight w:val="cyan"/>
        </w:rPr>
        <w:t>communicate affectively</w:t>
      </w:r>
      <w:r w:rsidRPr="0079375E">
        <w:rPr>
          <w:rStyle w:val="StyleUnderline"/>
        </w:rPr>
        <w:t xml:space="preserve">, </w:t>
      </w:r>
      <w:r w:rsidRPr="004B50BB">
        <w:rPr>
          <w:rStyle w:val="StyleUnderline"/>
          <w:highlight w:val="cyan"/>
        </w:rPr>
        <w:t>giving way to new</w:t>
      </w:r>
      <w:r w:rsidRPr="0079375E">
        <w:rPr>
          <w:rStyle w:val="StyleUnderline"/>
        </w:rPr>
        <w:t xml:space="preserve"> forms of </w:t>
      </w:r>
      <w:r w:rsidRPr="004B50BB">
        <w:rPr>
          <w:rStyle w:val="Emphasis"/>
          <w:highlight w:val="cyan"/>
        </w:rPr>
        <w:t>community</w:t>
      </w:r>
      <w:r w:rsidRPr="0079375E">
        <w:rPr>
          <w:rStyle w:val="StyleUnderline"/>
        </w:rPr>
        <w:t xml:space="preserve"> and </w:t>
      </w:r>
      <w:r w:rsidRPr="0079375E">
        <w:rPr>
          <w:rStyle w:val="Emphasis"/>
        </w:rPr>
        <w:t>participation</w:t>
      </w:r>
      <w:r w:rsidRPr="006C14DE">
        <w:rPr>
          <w:sz w:val="14"/>
        </w:rPr>
        <w:t xml:space="preserve">. But as has already been suggested, the network determines those forms of community according to specific interests. We might be fascinated by the digital network as a new form of imagined community,19 but we need to ask, </w:t>
      </w:r>
      <w:proofErr w:type="gramStart"/>
      <w:r w:rsidRPr="006C14DE">
        <w:rPr>
          <w:sz w:val="14"/>
        </w:rPr>
        <w:t>Whose</w:t>
      </w:r>
      <w:proofErr w:type="gramEnd"/>
      <w:r w:rsidRPr="006C14DE">
        <w:rPr>
          <w:sz w:val="14"/>
        </w:rPr>
        <w:t xml:space="preserve"> imagined community?20 Who is doing the imagining, and who is merely living in the product of someone else's imagination? If hegemonic power is inscribed in networked communities, we need to ask what the network template leaves for us to imagine, which is why the network template represents, to paraphrase Chatterjee,21 a colonization of our collective power to imagine community.</w:t>
      </w:r>
    </w:p>
    <w:p w14:paraId="7BEC5C82" w14:textId="77777777" w:rsidR="004B50BB" w:rsidRPr="006C14DE" w:rsidRDefault="004B50BB" w:rsidP="004B50BB">
      <w:pPr>
        <w:rPr>
          <w:sz w:val="14"/>
          <w:szCs w:val="14"/>
        </w:rPr>
      </w:pPr>
      <w:r w:rsidRPr="006C14DE">
        <w:rPr>
          <w:sz w:val="14"/>
          <w:szCs w:val="14"/>
        </w:rPr>
        <w:t xml:space="preserve">It is, in fact, the very appeal of the digital network as a cultural metaphor for imagining community that makes it particularly restrictive as a social determinant. The digital network is a ready-made image into which we can pour our hopes for social unity and connectivity. We can point to a location in the network map and say "that's </w:t>
      </w:r>
      <w:proofErr w:type="gramStart"/>
      <w:r w:rsidRPr="006C14DE">
        <w:rPr>
          <w:sz w:val="14"/>
          <w:szCs w:val="14"/>
        </w:rPr>
        <w:t>me!,</w:t>
      </w:r>
      <w:proofErr w:type="gramEnd"/>
      <w:r w:rsidRPr="006C14DE">
        <w:rPr>
          <w:sz w:val="14"/>
          <w:szCs w:val="14"/>
        </w:rPr>
        <w:t xml:space="preserve">" while admiring the wealth of our social capital. A network map thus becomes an egotistic object for aesthetic contemplation: it is visually pleasing, dynamic, and it is about us. It is the social world turned into an interactive mirror, </w:t>
      </w:r>
      <w:proofErr w:type="gramStart"/>
      <w:r w:rsidRPr="006C14DE">
        <w:rPr>
          <w:sz w:val="14"/>
          <w:szCs w:val="14"/>
        </w:rPr>
        <w:t>miniaturized</w:t>
      </w:r>
      <w:proofErr w:type="gramEnd"/>
      <w:r w:rsidRPr="006C14DE">
        <w:rPr>
          <w:sz w:val="14"/>
          <w:szCs w:val="14"/>
        </w:rPr>
        <w:t xml:space="preserve"> and projected onto a screen for our pleasure. The digital network signifies the aestheticization of the social, a means for the masses to contemplate a simulation of themselves and express themselves through this simulation. But it also represents an arena of restricted or diminished opportunities for meaningful political and social action. Walter Benjamin had already described similar dynamics in relation to </w:t>
      </w:r>
      <w:proofErr w:type="gramStart"/>
      <w:r w:rsidRPr="006C14DE">
        <w:rPr>
          <w:sz w:val="14"/>
          <w:szCs w:val="14"/>
        </w:rPr>
        <w:t>Fascism</w:t>
      </w:r>
      <w:proofErr w:type="gramEnd"/>
      <w:r w:rsidRPr="006C14DE">
        <w:rPr>
          <w:sz w:val="14"/>
          <w:szCs w:val="14"/>
        </w:rPr>
        <w:t>. According to him, the emerging Fascist rulers recognized and feared the potential of the masses to change property relations; in order to preserve the traditional property system, Fascism found its salvation "in giving these masses not their right, but instead a chance to express themselves"22, thus introducing aesthetics into political life. In other words, Fascism granted the masses subjecthood, the ability to express themselves, as a way to avoid granting them more active powers. Interestingly, for Benjamin the aestheticization of the political involved the masses accepting reproduction (what we would call simulation) in lieu of the "uniqueness of every reality."23 Likewise, today's networked masses are encouraged to express themselves in a simulated social sphere that contributes to the reproduction of inequality. They are encouraged to accept the network map in place of the "banality" of unnetworked space and to express themselves through it. The rendering of politics as aesthetics satisfies the need for sociality while respecting the traditional forms of property on which capitalism is founded.</w:t>
      </w:r>
    </w:p>
    <w:p w14:paraId="35A5EB7A" w14:textId="77777777" w:rsidR="004B50BB" w:rsidRPr="006C14DE" w:rsidRDefault="004B50BB" w:rsidP="004B50BB">
      <w:pPr>
        <w:rPr>
          <w:sz w:val="14"/>
        </w:rPr>
      </w:pPr>
      <w:r w:rsidRPr="006C14DE">
        <w:rPr>
          <w:sz w:val="14"/>
        </w:rPr>
        <w:t xml:space="preserve">Thus far, there has not been a widespread movement to challenge the hegemony of the network and its colonizing imaginary. Hegemonic rule depends on widespread consensus, which in network terms means all nodes subscribe to the same protocols and accept the same models of social participation. Public intellectuals (media gurus, academics, etc.) who advocate that digital networks are being used to empower the public are only undermining our potential to free ourselves from the hypnotic hold of this aestheticized form of sociality. This is why there is a need to theorize how new imagined communities can be different from the template-based communities of the digital network. At the same time, any alternative would have to organize itself in order to survive, and that form of organization would probably look and act just like a network. </w:t>
      </w:r>
      <w:r w:rsidRPr="00A24878">
        <w:rPr>
          <w:rStyle w:val="StyleUnderline"/>
        </w:rPr>
        <w:t>While I am attempting to critique the network as a digital template for sociality</w:t>
      </w:r>
      <w:r w:rsidRPr="00BB057F">
        <w:rPr>
          <w:rStyle w:val="StyleUnderline"/>
        </w:rPr>
        <w:t>, I also recognize that the network</w:t>
      </w:r>
      <w:r w:rsidRPr="00BB057F">
        <w:rPr>
          <w:sz w:val="14"/>
        </w:rPr>
        <w:t xml:space="preserve">, </w:t>
      </w:r>
      <w:r w:rsidRPr="00BB057F">
        <w:rPr>
          <w:rStyle w:val="StyleUnderline"/>
        </w:rPr>
        <w:t>as an organizational form</w:t>
      </w:r>
      <w:r w:rsidRPr="00BB057F">
        <w:rPr>
          <w:sz w:val="14"/>
        </w:rPr>
        <w:t xml:space="preserve">, </w:t>
      </w:r>
      <w:r w:rsidRPr="00BB057F">
        <w:rPr>
          <w:rStyle w:val="StyleUnderline"/>
        </w:rPr>
        <w:t>can be useful</w:t>
      </w:r>
      <w:r w:rsidRPr="006C14DE">
        <w:rPr>
          <w:sz w:val="14"/>
        </w:rPr>
        <w:t xml:space="preserve">. </w:t>
      </w:r>
      <w:r w:rsidRPr="004B50BB">
        <w:rPr>
          <w:rStyle w:val="StyleUnderline"/>
          <w:highlight w:val="cyan"/>
        </w:rPr>
        <w:t xml:space="preserve">If the </w:t>
      </w:r>
      <w:r w:rsidRPr="004B50BB">
        <w:rPr>
          <w:rStyle w:val="Emphasis"/>
          <w:highlight w:val="cyan"/>
        </w:rPr>
        <w:t>only way</w:t>
      </w:r>
      <w:r w:rsidRPr="00A24878">
        <w:rPr>
          <w:rStyle w:val="StyleUnderline"/>
        </w:rPr>
        <w:t xml:space="preserve"> the excluded can unsettle network hegemony </w:t>
      </w:r>
      <w:r w:rsidRPr="004B50BB">
        <w:rPr>
          <w:rStyle w:val="StyleUnderline"/>
          <w:highlight w:val="cyan"/>
        </w:rPr>
        <w:t>is to</w:t>
      </w:r>
      <w:r w:rsidRPr="00A24878">
        <w:rPr>
          <w:rStyle w:val="StyleUnderline"/>
        </w:rPr>
        <w:t xml:space="preserve"> first </w:t>
      </w:r>
      <w:r w:rsidRPr="004B50BB">
        <w:rPr>
          <w:rStyle w:val="StyleUnderline"/>
          <w:highlight w:val="cyan"/>
        </w:rPr>
        <w:t>organize</w:t>
      </w:r>
      <w:r w:rsidRPr="00A24878">
        <w:rPr>
          <w:rStyle w:val="StyleUnderline"/>
        </w:rPr>
        <w:t xml:space="preserve"> themselves </w:t>
      </w:r>
      <w:r w:rsidRPr="004B50BB">
        <w:rPr>
          <w:rStyle w:val="StyleUnderline"/>
          <w:highlight w:val="cyan"/>
        </w:rPr>
        <w:t>into a network</w:t>
      </w:r>
      <w:r w:rsidRPr="00A24878">
        <w:rPr>
          <w:rStyle w:val="StyleUnderline"/>
        </w:rPr>
        <w:t xml:space="preserve">ed multitude </w:t>
      </w:r>
      <w:r w:rsidRPr="004B50BB">
        <w:rPr>
          <w:rStyle w:val="StyleUnderline"/>
          <w:highlight w:val="cyan"/>
        </w:rPr>
        <w:t>that</w:t>
      </w:r>
      <w:r w:rsidRPr="00A24878">
        <w:rPr>
          <w:rStyle w:val="StyleUnderline"/>
        </w:rPr>
        <w:t xml:space="preserve"> eventually </w:t>
      </w:r>
      <w:r w:rsidRPr="006C14DE">
        <w:rPr>
          <w:rStyle w:val="Emphasis"/>
        </w:rPr>
        <w:t>rejects</w:t>
      </w:r>
      <w:r w:rsidRPr="006C14DE">
        <w:rPr>
          <w:sz w:val="14"/>
        </w:rPr>
        <w:t xml:space="preserve">, </w:t>
      </w:r>
      <w:r w:rsidRPr="004B50BB">
        <w:rPr>
          <w:rStyle w:val="Emphasis"/>
          <w:highlight w:val="cyan"/>
        </w:rPr>
        <w:t>subverts</w:t>
      </w:r>
      <w:r w:rsidRPr="006C14DE">
        <w:rPr>
          <w:sz w:val="14"/>
        </w:rPr>
        <w:t xml:space="preserve">, </w:t>
      </w:r>
      <w:r w:rsidRPr="00A24878">
        <w:rPr>
          <w:rStyle w:val="StyleUnderline"/>
        </w:rPr>
        <w:t xml:space="preserve">or </w:t>
      </w:r>
      <w:r w:rsidRPr="006C14DE">
        <w:rPr>
          <w:rStyle w:val="Emphasis"/>
        </w:rPr>
        <w:t>disinvests</w:t>
      </w:r>
      <w:r w:rsidRPr="00A24878">
        <w:rPr>
          <w:rStyle w:val="StyleUnderline"/>
        </w:rPr>
        <w:t xml:space="preserve"> itself </w:t>
      </w:r>
      <w:r w:rsidRPr="006C14DE">
        <w:rPr>
          <w:rStyle w:val="StyleUnderline"/>
        </w:rPr>
        <w:t xml:space="preserve">from </w:t>
      </w:r>
      <w:r w:rsidRPr="004B50BB">
        <w:rPr>
          <w:rStyle w:val="Emphasis"/>
          <w:highlight w:val="cyan"/>
        </w:rPr>
        <w:t>network</w:t>
      </w:r>
      <w:r w:rsidRPr="006C14DE">
        <w:rPr>
          <w:rStyle w:val="Emphasis"/>
        </w:rPr>
        <w:t xml:space="preserve"> template</w:t>
      </w:r>
      <w:r w:rsidRPr="004B50BB">
        <w:rPr>
          <w:rStyle w:val="Emphasis"/>
          <w:highlight w:val="cyan"/>
        </w:rPr>
        <w:t>s</w:t>
      </w:r>
      <w:r w:rsidRPr="006C14DE">
        <w:rPr>
          <w:sz w:val="14"/>
        </w:rPr>
        <w:t xml:space="preserve">, </w:t>
      </w:r>
      <w:r w:rsidRPr="004B50BB">
        <w:rPr>
          <w:rStyle w:val="Emphasis"/>
          <w:highlight w:val="cyan"/>
        </w:rPr>
        <w:t>so be it</w:t>
      </w:r>
      <w:r w:rsidRPr="006C14DE">
        <w:rPr>
          <w:sz w:val="14"/>
        </w:rPr>
        <w:t xml:space="preserve">. </w:t>
      </w:r>
      <w:proofErr w:type="spellStart"/>
      <w:r w:rsidRPr="006C14DE">
        <w:rPr>
          <w:rStyle w:val="StyleUnderline"/>
        </w:rPr>
        <w:t>Unmapping</w:t>
      </w:r>
      <w:proofErr w:type="spellEnd"/>
      <w:r w:rsidRPr="006C14DE">
        <w:rPr>
          <w:rStyle w:val="StyleUnderline"/>
        </w:rPr>
        <w:t xml:space="preserve"> the digital network needs to involve both working within the spaces of resistance that digital networks have already made available and asking what it means to obliterate those very spaces</w:t>
      </w:r>
      <w:r w:rsidRPr="006C14DE">
        <w:rPr>
          <w:sz w:val="14"/>
        </w:rPr>
        <w:t>.</w:t>
      </w:r>
    </w:p>
    <w:p w14:paraId="394771BA" w14:textId="77777777" w:rsidR="004B50BB" w:rsidRDefault="004B50BB" w:rsidP="004B50BB">
      <w:pPr>
        <w:pStyle w:val="Heading4"/>
      </w:pPr>
      <w:r>
        <w:t xml:space="preserve">The topic’s logic </w:t>
      </w:r>
      <w:r w:rsidRPr="001332C2">
        <w:rPr>
          <w:i/>
          <w:u w:val="single"/>
        </w:rPr>
        <w:t>disrupts</w:t>
      </w:r>
      <w:r>
        <w:t xml:space="preserve"> logistics by </w:t>
      </w:r>
      <w:r w:rsidRPr="001332C2">
        <w:rPr>
          <w:u w:val="single"/>
        </w:rPr>
        <w:t>redistributing</w:t>
      </w:r>
      <w:r>
        <w:t xml:space="preserve"> wealth.</w:t>
      </w:r>
    </w:p>
    <w:p w14:paraId="04E2AE36" w14:textId="77777777" w:rsidR="004B50BB" w:rsidRPr="001332C2" w:rsidRDefault="004B50BB" w:rsidP="004B50BB">
      <w:pPr>
        <w:rPr>
          <w:szCs w:val="20"/>
        </w:rPr>
      </w:pPr>
      <w:r w:rsidRPr="001332C2">
        <w:rPr>
          <w:szCs w:val="20"/>
        </w:rPr>
        <w:t xml:space="preserve">Ulises Ali </w:t>
      </w:r>
      <w:proofErr w:type="spellStart"/>
      <w:r w:rsidRPr="001332C2">
        <w:rPr>
          <w:rStyle w:val="Style13ptBold"/>
        </w:rPr>
        <w:t>Mejias</w:t>
      </w:r>
      <w:proofErr w:type="spellEnd"/>
      <w:r w:rsidRPr="001332C2">
        <w:rPr>
          <w:rStyle w:val="Style13ptBold"/>
        </w:rPr>
        <w:t xml:space="preserve"> 13</w:t>
      </w:r>
      <w:r w:rsidRPr="001332C2">
        <w:rPr>
          <w:szCs w:val="20"/>
        </w:rPr>
        <w:t xml:space="preserve">. Assistant Professor of Communication Studies @ the State University of New York, College at Oswego. June 2013. “The Outside of Networks as a Method for Acting in the World.“ Chapter 9 in </w:t>
      </w:r>
      <w:r w:rsidRPr="001332C2">
        <w:rPr>
          <w:i/>
          <w:iCs/>
          <w:szCs w:val="20"/>
        </w:rPr>
        <w:t>Off the Network: Disrupting the Digital World</w:t>
      </w:r>
      <w:r w:rsidRPr="001332C2">
        <w:rPr>
          <w:szCs w:val="20"/>
        </w:rPr>
        <w:t xml:space="preserve">. pp 160-161. JSTOR. </w:t>
      </w:r>
      <w:proofErr w:type="spellStart"/>
      <w:r w:rsidRPr="001332C2">
        <w:rPr>
          <w:szCs w:val="20"/>
        </w:rPr>
        <w:t>pacc</w:t>
      </w:r>
      <w:proofErr w:type="spellEnd"/>
      <w:r w:rsidRPr="001332C2">
        <w:rPr>
          <w:szCs w:val="20"/>
        </w:rPr>
        <w:t xml:space="preserve"> </w:t>
      </w:r>
    </w:p>
    <w:p w14:paraId="07420598" w14:textId="77777777" w:rsidR="004B50BB" w:rsidRDefault="004B50BB" w:rsidP="004B50BB">
      <w:r w:rsidRPr="004B50BB">
        <w:rPr>
          <w:rStyle w:val="StyleUnderline"/>
          <w:highlight w:val="cyan"/>
        </w:rPr>
        <w:t>The more</w:t>
      </w:r>
      <w:r w:rsidRPr="004D50EB">
        <w:rPr>
          <w:rStyle w:val="StyleUnderline"/>
        </w:rPr>
        <w:t xml:space="preserve"> participants are </w:t>
      </w:r>
      <w:r w:rsidRPr="004B50BB">
        <w:rPr>
          <w:rStyle w:val="Emphasis"/>
          <w:highlight w:val="cyan"/>
        </w:rPr>
        <w:t>willing to accept the conditions</w:t>
      </w:r>
      <w:r w:rsidRPr="004B50BB">
        <w:rPr>
          <w:rStyle w:val="StyleUnderline"/>
          <w:highlight w:val="cyan"/>
        </w:rPr>
        <w:t xml:space="preserve"> defined by the monopsony</w:t>
      </w:r>
      <w:r>
        <w:t xml:space="preserve">, </w:t>
      </w:r>
      <w:r w:rsidRPr="004B50BB">
        <w:rPr>
          <w:rStyle w:val="StyleUnderline"/>
          <w:highlight w:val="cyan"/>
        </w:rPr>
        <w:t xml:space="preserve">the </w:t>
      </w:r>
      <w:r w:rsidRPr="004B50BB">
        <w:rPr>
          <w:rStyle w:val="Emphasis"/>
          <w:highlight w:val="cyan"/>
        </w:rPr>
        <w:t>more</w:t>
      </w:r>
      <w:r w:rsidRPr="004D50EB">
        <w:rPr>
          <w:rStyle w:val="StyleUnderline"/>
        </w:rPr>
        <w:t xml:space="preserve"> opportunities there will be for </w:t>
      </w:r>
      <w:r w:rsidRPr="004B50BB">
        <w:rPr>
          <w:rStyle w:val="Emphasis"/>
          <w:highlight w:val="cyan"/>
        </w:rPr>
        <w:t>exploitation</w:t>
      </w:r>
      <w:r>
        <w:t xml:space="preserve">, </w:t>
      </w:r>
      <w:r w:rsidRPr="004B50BB">
        <w:rPr>
          <w:rStyle w:val="StyleUnderline"/>
          <w:highlight w:val="cyan"/>
        </w:rPr>
        <w:t xml:space="preserve">and the </w:t>
      </w:r>
      <w:r w:rsidRPr="004B50BB">
        <w:rPr>
          <w:rStyle w:val="Emphasis"/>
          <w:highlight w:val="cyan"/>
        </w:rPr>
        <w:t>more</w:t>
      </w:r>
      <w:r w:rsidRPr="004D50EB">
        <w:rPr>
          <w:rStyle w:val="StyleUnderline"/>
        </w:rPr>
        <w:t xml:space="preserve"> the participants will experience an </w:t>
      </w:r>
      <w:r w:rsidRPr="004B50BB">
        <w:rPr>
          <w:rStyle w:val="Emphasis"/>
          <w:highlight w:val="cyan"/>
        </w:rPr>
        <w:t>impoverishment</w:t>
      </w:r>
      <w:r w:rsidRPr="004B50BB">
        <w:rPr>
          <w:rStyle w:val="StyleUnderline"/>
          <w:highlight w:val="cyan"/>
        </w:rPr>
        <w:t xml:space="preserve"> as</w:t>
      </w:r>
      <w:r w:rsidRPr="004D50EB">
        <w:rPr>
          <w:rStyle w:val="StyleUnderline"/>
        </w:rPr>
        <w:t xml:space="preserve"> their </w:t>
      </w:r>
      <w:r w:rsidRPr="004B50BB">
        <w:rPr>
          <w:rStyle w:val="Emphasis"/>
          <w:highlight w:val="cyan"/>
        </w:rPr>
        <w:t>wealth is reconfigured</w:t>
      </w:r>
      <w:r w:rsidRPr="004D50EB">
        <w:rPr>
          <w:rStyle w:val="StyleUnderline"/>
        </w:rPr>
        <w:t xml:space="preserve"> into immaterial social capital</w:t>
      </w:r>
      <w:r>
        <w:t xml:space="preserve"> (which is, in any event, managed by the monopsony). </w:t>
      </w:r>
      <w:r w:rsidRPr="007A5E1E">
        <w:rPr>
          <w:rStyle w:val="StyleUnderline"/>
        </w:rPr>
        <w:t xml:space="preserve">An </w:t>
      </w:r>
      <w:r w:rsidRPr="004B50BB">
        <w:rPr>
          <w:rStyle w:val="Emphasis"/>
          <w:highlight w:val="cyan"/>
        </w:rPr>
        <w:t>inequality</w:t>
      </w:r>
      <w:r w:rsidRPr="007A5E1E">
        <w:rPr>
          <w:rStyle w:val="StyleUnderline"/>
        </w:rPr>
        <w:t xml:space="preserve"> is</w:t>
      </w:r>
      <w:r>
        <w:t xml:space="preserve"> thus </w:t>
      </w:r>
      <w:r w:rsidRPr="007A5E1E">
        <w:rPr>
          <w:rStyle w:val="StyleUnderline"/>
        </w:rPr>
        <w:t xml:space="preserve">instituted </w:t>
      </w:r>
      <w:r w:rsidRPr="004B50BB">
        <w:rPr>
          <w:rStyle w:val="StyleUnderline"/>
          <w:highlight w:val="cyan"/>
        </w:rPr>
        <w:t xml:space="preserve">between those who </w:t>
      </w:r>
      <w:r w:rsidRPr="004B50BB">
        <w:rPr>
          <w:rStyle w:val="Emphasis"/>
          <w:highlight w:val="cyan"/>
        </w:rPr>
        <w:t>control</w:t>
      </w:r>
      <w:r w:rsidRPr="004B50BB">
        <w:rPr>
          <w:rStyle w:val="StyleUnderline"/>
          <w:highlight w:val="cyan"/>
        </w:rPr>
        <w:t xml:space="preserve"> the network and</w:t>
      </w:r>
      <w:r w:rsidRPr="007A5E1E">
        <w:rPr>
          <w:rStyle w:val="StyleUnderline"/>
        </w:rPr>
        <w:t xml:space="preserve"> those who </w:t>
      </w:r>
      <w:r w:rsidRPr="004B50BB">
        <w:rPr>
          <w:rStyle w:val="Emphasis"/>
          <w:highlight w:val="cyan"/>
        </w:rPr>
        <w:t>participate</w:t>
      </w:r>
      <w:r w:rsidRPr="007A5E1E">
        <w:rPr>
          <w:rStyle w:val="StyleUnderline"/>
        </w:rPr>
        <w:t xml:space="preserve"> in it</w:t>
      </w:r>
      <w:r>
        <w:t xml:space="preserve">, an inequality that expresses itself through contradictions: Produce more, own less. Say more, communicate less. Participate more, matter less. </w:t>
      </w:r>
      <w:r w:rsidRPr="007A5E1E">
        <w:rPr>
          <w:rStyle w:val="StyleUnderline"/>
        </w:rPr>
        <w:t xml:space="preserve">Using </w:t>
      </w:r>
      <w:proofErr w:type="spellStart"/>
      <w:r w:rsidRPr="004B50BB">
        <w:rPr>
          <w:rStyle w:val="StyleUnderline"/>
          <w:highlight w:val="cyan"/>
        </w:rPr>
        <w:t>paranodality</w:t>
      </w:r>
      <w:proofErr w:type="spellEnd"/>
      <w:r w:rsidRPr="007A5E1E">
        <w:rPr>
          <w:rStyle w:val="StyleUnderline"/>
        </w:rPr>
        <w:t xml:space="preserve"> as a method </w:t>
      </w:r>
      <w:r w:rsidRPr="004B50BB">
        <w:rPr>
          <w:rStyle w:val="StyleUnderline"/>
          <w:highlight w:val="cyan"/>
        </w:rPr>
        <w:t>means to critique</w:t>
      </w:r>
      <w:r w:rsidRPr="007A5E1E">
        <w:rPr>
          <w:rStyle w:val="StyleUnderline"/>
        </w:rPr>
        <w:t xml:space="preserve"> the ways in which </w:t>
      </w:r>
      <w:r w:rsidRPr="004B50BB">
        <w:rPr>
          <w:rStyle w:val="StyleUnderline"/>
          <w:highlight w:val="cyan"/>
        </w:rPr>
        <w:t>the structures of</w:t>
      </w:r>
      <w:r w:rsidRPr="007A5E1E">
        <w:rPr>
          <w:rStyle w:val="StyleUnderline"/>
        </w:rPr>
        <w:t xml:space="preserve"> networked </w:t>
      </w:r>
      <w:r w:rsidRPr="004B50BB">
        <w:rPr>
          <w:rStyle w:val="StyleUnderline"/>
          <w:highlight w:val="cyan"/>
        </w:rPr>
        <w:t>participation</w:t>
      </w:r>
      <w:r w:rsidRPr="007A5E1E">
        <w:rPr>
          <w:rStyle w:val="StyleUnderline"/>
        </w:rPr>
        <w:t xml:space="preserve"> seemingly make us more versatile actors, while making invisible the manner </w:t>
      </w:r>
      <w:r w:rsidRPr="004B50BB">
        <w:rPr>
          <w:rStyle w:val="StyleUnderline"/>
          <w:highlight w:val="cyan"/>
        </w:rPr>
        <w:t xml:space="preserve">in which </w:t>
      </w:r>
      <w:r w:rsidRPr="004B50BB">
        <w:rPr>
          <w:rStyle w:val="Emphasis"/>
          <w:highlight w:val="cyan"/>
        </w:rPr>
        <w:t>we are being acted on for someone's benefit</w:t>
      </w:r>
      <w:r>
        <w:t xml:space="preserve">. In describing the propensity of the public to consume interactive media that creates the illusion of empowerment while solidifying the status quo, </w:t>
      </w:r>
      <w:proofErr w:type="spellStart"/>
      <w:r>
        <w:t>Andrejevik</w:t>
      </w:r>
      <w:proofErr w:type="spellEnd"/>
      <w:r>
        <w:t xml:space="preserve"> observes that "</w:t>
      </w:r>
      <w:r w:rsidRPr="004B50BB">
        <w:rPr>
          <w:rStyle w:val="StyleUnderline"/>
          <w:highlight w:val="cyan"/>
        </w:rPr>
        <w:t>people will</w:t>
      </w:r>
      <w:r>
        <w:t xml:space="preserve"> not only pay to participate in the spectacle of their own manipulation, but . . . thanks in part to the promise of participation, they will </w:t>
      </w:r>
      <w:r w:rsidRPr="004B50BB">
        <w:rPr>
          <w:rStyle w:val="Emphasis"/>
          <w:highlight w:val="cyan"/>
        </w:rPr>
        <w:t>ratify policies</w:t>
      </w:r>
      <w:r w:rsidRPr="004B50BB">
        <w:rPr>
          <w:rStyle w:val="StyleUnderline"/>
          <w:highlight w:val="cyan"/>
        </w:rPr>
        <w:t xml:space="preserve"> that </w:t>
      </w:r>
      <w:r w:rsidRPr="004B50BB">
        <w:rPr>
          <w:rStyle w:val="Emphasis"/>
          <w:highlight w:val="cyan"/>
        </w:rPr>
        <w:t>benefit</w:t>
      </w:r>
      <w:r w:rsidRPr="007A5E1E">
        <w:rPr>
          <w:rStyle w:val="Emphasis"/>
        </w:rPr>
        <w:t xml:space="preserve"> powerful </w:t>
      </w:r>
      <w:r w:rsidRPr="004B50BB">
        <w:rPr>
          <w:rStyle w:val="Emphasis"/>
          <w:highlight w:val="cyan"/>
        </w:rPr>
        <w:t>elites</w:t>
      </w:r>
      <w:r w:rsidRPr="007A5E1E">
        <w:rPr>
          <w:rStyle w:val="StyleUnderline"/>
        </w:rPr>
        <w:t xml:space="preserve"> and vested interests </w:t>
      </w:r>
      <w:r w:rsidRPr="004B50BB">
        <w:rPr>
          <w:rStyle w:val="Emphasis"/>
          <w:highlight w:val="cyan"/>
        </w:rPr>
        <w:t>at their</w:t>
      </w:r>
      <w:r w:rsidRPr="007A5E1E">
        <w:rPr>
          <w:rStyle w:val="Emphasis"/>
        </w:rPr>
        <w:t xml:space="preserve"> own </w:t>
      </w:r>
      <w:r w:rsidRPr="004B50BB">
        <w:rPr>
          <w:rStyle w:val="Emphasis"/>
          <w:highlight w:val="cyan"/>
        </w:rPr>
        <w:t>expense</w:t>
      </w:r>
      <w:r>
        <w:t>, as if their (inter)active support might somehow make those vested interests their own."11</w:t>
      </w:r>
    </w:p>
    <w:p w14:paraId="0ADD3FA2" w14:textId="77777777" w:rsidR="004B50BB" w:rsidRDefault="004B50BB" w:rsidP="004B50BB">
      <w:r>
        <w:t xml:space="preserve">The admission that participation can work against our interests, while seemingly empowering us, should also be a reminder that participation and nonparticipation represent choices laden with values. Increasingly, we will see the question of networked inclusion and exclusion, </w:t>
      </w:r>
      <w:proofErr w:type="gramStart"/>
      <w:r>
        <w:t>participation</w:t>
      </w:r>
      <w:proofErr w:type="gramEnd"/>
      <w:r>
        <w:t xml:space="preserve"> and nonparticipation, framed in ethical terms. For example, students are already being urged by school administrators to forgo participation in some "unethical" digital networks—like the College Anonymous Confession Board12—where cyberbullying is prevalent. Similarly, state employees were explicitly told not to participate in the "unethical" WikiLeaks network by reading the released cables, while corporations like Amazon, Bank of America, and Apple13 also took measures to prevent users from accessing or supporting the "unethical" WikiLeaks through their networks). But apart from considerations of whether it is right or wrong to participate in certain kinds of networks, the resistance of the </w:t>
      </w:r>
      <w:proofErr w:type="spellStart"/>
      <w:r>
        <w:t>paranodal</w:t>
      </w:r>
      <w:proofErr w:type="spellEnd"/>
      <w:r>
        <w:t xml:space="preserve"> must be read in terms of a principled negation of the network. It is only in exclusion (voluntary or involuntary) that alternatives are engendered, and </w:t>
      </w:r>
      <w:r w:rsidRPr="007A5E1E">
        <w:rPr>
          <w:rStyle w:val="Emphasis"/>
        </w:rPr>
        <w:t>only</w:t>
      </w:r>
      <w:r w:rsidRPr="007A5E1E">
        <w:rPr>
          <w:rStyle w:val="StyleUnderline"/>
        </w:rPr>
        <w:t xml:space="preserve"> in exclusion can we </w:t>
      </w:r>
      <w:r w:rsidRPr="007A5E1E">
        <w:rPr>
          <w:rStyle w:val="Emphasis"/>
        </w:rPr>
        <w:t>find possibilities</w:t>
      </w:r>
      <w:r w:rsidRPr="007A5E1E">
        <w:rPr>
          <w:rStyle w:val="StyleUnderline"/>
        </w:rPr>
        <w:t xml:space="preserve"> for </w:t>
      </w:r>
      <w:r w:rsidRPr="007A5E1E">
        <w:rPr>
          <w:rStyle w:val="Emphasis"/>
        </w:rPr>
        <w:t>disrupting</w:t>
      </w:r>
      <w:r w:rsidRPr="007A5E1E">
        <w:rPr>
          <w:rStyle w:val="StyleUnderline"/>
        </w:rPr>
        <w:t xml:space="preserve"> the network</w:t>
      </w:r>
      <w:r>
        <w:t xml:space="preserve">, </w:t>
      </w:r>
      <w:r w:rsidRPr="007A5E1E">
        <w:rPr>
          <w:rStyle w:val="Emphasis"/>
        </w:rPr>
        <w:t>rejecting</w:t>
      </w:r>
      <w:r w:rsidRPr="007A5E1E">
        <w:rPr>
          <w:rStyle w:val="StyleUnderline"/>
        </w:rPr>
        <w:t xml:space="preserve"> it</w:t>
      </w:r>
      <w:r>
        <w:t xml:space="preserve">, </w:t>
      </w:r>
      <w:r w:rsidRPr="007A5E1E">
        <w:rPr>
          <w:rStyle w:val="StyleUnderline"/>
        </w:rPr>
        <w:t xml:space="preserve">or </w:t>
      </w:r>
      <w:r w:rsidRPr="007A5E1E">
        <w:rPr>
          <w:rStyle w:val="Emphasis"/>
        </w:rPr>
        <w:t>fleeing</w:t>
      </w:r>
      <w:r w:rsidRPr="007A5E1E">
        <w:rPr>
          <w:rStyle w:val="StyleUnderline"/>
        </w:rPr>
        <w:t xml:space="preserve"> from it</w:t>
      </w:r>
      <w:r>
        <w:t xml:space="preserve">. </w:t>
      </w:r>
      <w:proofErr w:type="spellStart"/>
      <w:r w:rsidRPr="004B50BB">
        <w:rPr>
          <w:rStyle w:val="StyleUnderline"/>
          <w:highlight w:val="cyan"/>
        </w:rPr>
        <w:t>Paranodality</w:t>
      </w:r>
      <w:proofErr w:type="spellEnd"/>
      <w:r w:rsidRPr="004B50BB">
        <w:rPr>
          <w:rStyle w:val="StyleUnderline"/>
          <w:highlight w:val="cyan"/>
        </w:rPr>
        <w:t xml:space="preserve"> is </w:t>
      </w:r>
      <w:r w:rsidRPr="004B50BB">
        <w:rPr>
          <w:rStyle w:val="Emphasis"/>
          <w:highlight w:val="cyan"/>
        </w:rPr>
        <w:t>nonconformity</w:t>
      </w:r>
      <w:r>
        <w:t xml:space="preserve">, and </w:t>
      </w:r>
      <w:r w:rsidRPr="007A5E1E">
        <w:rPr>
          <w:rStyle w:val="StyleUnderline"/>
        </w:rPr>
        <w:t xml:space="preserve">at a time </w:t>
      </w:r>
      <w:r w:rsidRPr="004B50BB">
        <w:rPr>
          <w:rStyle w:val="StyleUnderline"/>
          <w:highlight w:val="cyan"/>
        </w:rPr>
        <w:t>when</w:t>
      </w:r>
      <w:r w:rsidRPr="007A5E1E">
        <w:rPr>
          <w:rStyle w:val="StyleUnderline"/>
        </w:rPr>
        <w:t xml:space="preserve"> the logic of </w:t>
      </w:r>
      <w:r w:rsidRPr="000B37D3">
        <w:rPr>
          <w:rStyle w:val="StyleUnderline"/>
        </w:rPr>
        <w:t>the network</w:t>
      </w:r>
      <w:r w:rsidRPr="007A5E1E">
        <w:rPr>
          <w:rStyle w:val="StyleUnderline"/>
        </w:rPr>
        <w:t xml:space="preserve"> has found its largest application</w:t>
      </w:r>
      <w:r>
        <w:t xml:space="preserve"> in privatized systems </w:t>
      </w:r>
      <w:r w:rsidRPr="007A5E1E">
        <w:rPr>
          <w:rStyle w:val="StyleUnderline"/>
        </w:rPr>
        <w:t xml:space="preserve">where </w:t>
      </w:r>
      <w:r w:rsidRPr="004B50BB">
        <w:rPr>
          <w:rStyle w:val="StyleUnderline"/>
          <w:highlight w:val="cyan"/>
        </w:rPr>
        <w:t xml:space="preserve">the compulsion to participate drives the </w:t>
      </w:r>
      <w:r w:rsidRPr="004B50BB">
        <w:rPr>
          <w:rStyle w:val="Emphasis"/>
          <w:highlight w:val="cyan"/>
        </w:rPr>
        <w:t>maximization of profit</w:t>
      </w:r>
      <w:r w:rsidRPr="007A5E1E">
        <w:rPr>
          <w:rStyle w:val="StyleUnderline"/>
        </w:rPr>
        <w:t xml:space="preserve"> and endangers the democratization of cultural production</w:t>
      </w:r>
      <w:r>
        <w:t xml:space="preserve">, </w:t>
      </w:r>
      <w:proofErr w:type="spellStart"/>
      <w:r w:rsidRPr="004B50BB">
        <w:rPr>
          <w:rStyle w:val="StyleUnderline"/>
          <w:highlight w:val="cyan"/>
        </w:rPr>
        <w:t>paranodality</w:t>
      </w:r>
      <w:proofErr w:type="spellEnd"/>
      <w:r w:rsidRPr="007A5E1E">
        <w:rPr>
          <w:rStyle w:val="StyleUnderline"/>
        </w:rPr>
        <w:t xml:space="preserve"> as method </w:t>
      </w:r>
      <w:r w:rsidRPr="004B50BB">
        <w:rPr>
          <w:rStyle w:val="StyleUnderline"/>
          <w:highlight w:val="cyan"/>
        </w:rPr>
        <w:t xml:space="preserve">means </w:t>
      </w:r>
      <w:r w:rsidRPr="004B50BB">
        <w:rPr>
          <w:rStyle w:val="Emphasis"/>
          <w:highlight w:val="cyan"/>
        </w:rPr>
        <w:t>revitalizing nonconformity</w:t>
      </w:r>
      <w:r w:rsidRPr="004B50BB">
        <w:rPr>
          <w:rStyle w:val="StyleUnderline"/>
          <w:highlight w:val="cyan"/>
        </w:rPr>
        <w:t xml:space="preserve"> as the site of</w:t>
      </w:r>
      <w:r w:rsidRPr="007A5E1E">
        <w:rPr>
          <w:rStyle w:val="StyleUnderline"/>
        </w:rPr>
        <w:t xml:space="preserve"> important </w:t>
      </w:r>
      <w:r w:rsidRPr="004B50BB">
        <w:rPr>
          <w:rStyle w:val="Emphasis"/>
          <w:sz w:val="28"/>
          <w:highlight w:val="cyan"/>
        </w:rPr>
        <w:t>debates</w:t>
      </w:r>
      <w:r>
        <w:t>.</w:t>
      </w:r>
    </w:p>
    <w:p w14:paraId="64DEF228" w14:textId="77777777" w:rsidR="004B50BB" w:rsidRDefault="004B50BB" w:rsidP="004B50BB">
      <w:r>
        <w:t xml:space="preserve">Digital networks and the network episteme (the network as a strategy for knowing the world) have already transformed who we are and how we interact with each other—at least for the third of the world's population who have access to the Internet and the 70 percent who have access to mobile phones. It is impossible, perhaps even undesirable, to turn back the clock to a time of pre(digitally)networked societies. </w:t>
      </w:r>
      <w:proofErr w:type="gramStart"/>
      <w:r>
        <w:t>Thus</w:t>
      </w:r>
      <w:proofErr w:type="gramEnd"/>
      <w:r>
        <w:t xml:space="preserve"> the more realistic strategies for unthinking and </w:t>
      </w:r>
      <w:proofErr w:type="spellStart"/>
      <w:r>
        <w:t>unmapping</w:t>
      </w:r>
      <w:proofErr w:type="spellEnd"/>
      <w:r>
        <w:t xml:space="preserve"> networks will rely not on abandoning them in a technophobic reaction; they will rely on the intensification of the network: </w:t>
      </w:r>
      <w:r w:rsidRPr="007A5E1E">
        <w:rPr>
          <w:rStyle w:val="StyleUnderline"/>
        </w:rPr>
        <w:t>questioning the terms under which it includes and excludes</w:t>
      </w:r>
      <w:r>
        <w:t xml:space="preserve">, </w:t>
      </w:r>
      <w:r w:rsidRPr="007A5E1E">
        <w:rPr>
          <w:rStyle w:val="StyleUnderline"/>
        </w:rPr>
        <w:t xml:space="preserve">engaging in creative acts of disassembly by </w:t>
      </w:r>
      <w:r w:rsidRPr="007A5E1E">
        <w:rPr>
          <w:rStyle w:val="Emphasis"/>
        </w:rPr>
        <w:t>pushing the limits of its logic</w:t>
      </w:r>
      <w:r>
        <w:t xml:space="preserve">, and conceptualizing alternative modes of being through the </w:t>
      </w:r>
      <w:proofErr w:type="spellStart"/>
      <w:r>
        <w:t>paranodal</w:t>
      </w:r>
      <w:proofErr w:type="spellEnd"/>
      <w:r>
        <w:t>. We are just beginning to imagine what disrupting the network might look like.</w:t>
      </w:r>
    </w:p>
    <w:p w14:paraId="57FCCD3C" w14:textId="77777777" w:rsidR="004B50BB" w:rsidRPr="00BA1439" w:rsidRDefault="004B50BB" w:rsidP="004B50BB">
      <w:pPr>
        <w:pStyle w:val="Heading4"/>
      </w:pPr>
      <w:r>
        <w:t xml:space="preserve">Tactical resistance that disrupts the </w:t>
      </w:r>
      <w:r>
        <w:rPr>
          <w:u w:val="single"/>
        </w:rPr>
        <w:t>logistical networks</w:t>
      </w:r>
      <w:r>
        <w:t xml:space="preserve"> of empire is a </w:t>
      </w:r>
      <w:r>
        <w:rPr>
          <w:u w:val="single"/>
        </w:rPr>
        <w:t>vital complement</w:t>
      </w:r>
      <w:r>
        <w:t xml:space="preserve"> to ideological critique. </w:t>
      </w:r>
    </w:p>
    <w:p w14:paraId="185A556F" w14:textId="77777777" w:rsidR="004B50BB" w:rsidRPr="000968B2" w:rsidRDefault="004B50BB" w:rsidP="004B50BB">
      <w:r w:rsidRPr="0043507A">
        <w:rPr>
          <w:rStyle w:val="Style13ptBold"/>
        </w:rPr>
        <w:t>Bryant 12</w:t>
      </w:r>
      <w:r w:rsidRPr="000968B2">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14:paraId="5C8C469C" w14:textId="77777777" w:rsidR="004B50BB" w:rsidRDefault="004B50BB" w:rsidP="004B50BB">
      <w:pPr>
        <w:rPr>
          <w:sz w:val="16"/>
        </w:rPr>
      </w:pPr>
      <w:r w:rsidRPr="004B50BB">
        <w:rPr>
          <w:rStyle w:val="StyleUnderline"/>
          <w:highlight w:val="cyan"/>
        </w:rPr>
        <w:t>We need answers to</w:t>
      </w:r>
      <w:r w:rsidRPr="0043507A">
        <w:rPr>
          <w:sz w:val="16"/>
        </w:rPr>
        <w:t xml:space="preserve"> these </w:t>
      </w:r>
      <w:r w:rsidRPr="004B50BB">
        <w:rPr>
          <w:rStyle w:val="StyleUnderline"/>
          <w:highlight w:val="cyan"/>
        </w:rPr>
        <w:t>questions</w:t>
      </w:r>
      <w:r w:rsidRPr="0043507A">
        <w:rPr>
          <w:sz w:val="16"/>
        </w:rPr>
        <w:t xml:space="preserve"> to intervene effectively. We can call them questions </w:t>
      </w:r>
      <w:r w:rsidRPr="004B50BB">
        <w:rPr>
          <w:rStyle w:val="StyleUnderline"/>
          <w:highlight w:val="cyan"/>
        </w:rPr>
        <w:t>of “military logistics”</w:t>
      </w:r>
      <w:r w:rsidRPr="004B50BB">
        <w:rPr>
          <w:sz w:val="16"/>
          <w:highlight w:val="cyan"/>
        </w:rPr>
        <w:t>.</w:t>
      </w:r>
      <w:r w:rsidRPr="0043507A">
        <w:rPr>
          <w:sz w:val="16"/>
        </w:rPr>
        <w:t xml:space="preserve"> We are, after all, constructing war machines to combat these intolerable conditions. </w:t>
      </w:r>
      <w:r w:rsidRPr="0043507A">
        <w:rPr>
          <w:rStyle w:val="StyleUnderline"/>
        </w:rPr>
        <w:t>Military logistics asks</w:t>
      </w:r>
      <w:r w:rsidRPr="0043507A">
        <w:rPr>
          <w:sz w:val="16"/>
        </w:rPr>
        <w:t xml:space="preserve"> two questions: </w:t>
      </w:r>
      <w:r w:rsidRPr="0043507A">
        <w:rPr>
          <w:rStyle w:val="StyleUnderline"/>
        </w:rPr>
        <w:t>first</w:t>
      </w:r>
      <w:r w:rsidRPr="0043507A">
        <w:rPr>
          <w:sz w:val="16"/>
        </w:rPr>
        <w:t xml:space="preserve">, it asks </w:t>
      </w:r>
      <w:r w:rsidRPr="004B50BB">
        <w:rPr>
          <w:rStyle w:val="StyleUnderline"/>
          <w:highlight w:val="cyan"/>
        </w:rPr>
        <w:t>what things the opposing</w:t>
      </w:r>
      <w:r w:rsidRPr="003206B9">
        <w:rPr>
          <w:sz w:val="16"/>
        </w:rPr>
        <w:t xml:space="preserve"> force, the opposing </w:t>
      </w:r>
      <w:r w:rsidRPr="003206B9">
        <w:rPr>
          <w:rStyle w:val="StyleUnderline"/>
        </w:rPr>
        <w:t xml:space="preserve">war </w:t>
      </w:r>
      <w:r w:rsidRPr="004B50BB">
        <w:rPr>
          <w:rStyle w:val="StyleUnderline"/>
          <w:highlight w:val="cyan"/>
        </w:rPr>
        <w:t>machine captured by the</w:t>
      </w:r>
      <w:r w:rsidRPr="004B50BB">
        <w:rPr>
          <w:sz w:val="16"/>
          <w:highlight w:val="cyan"/>
        </w:rPr>
        <w:t xml:space="preserve"> </w:t>
      </w:r>
      <w:r w:rsidRPr="004B50BB">
        <w:rPr>
          <w:rStyle w:val="StyleUnderline"/>
          <w:highlight w:val="cyan"/>
        </w:rPr>
        <w:t>state</w:t>
      </w:r>
      <w:r w:rsidRPr="003206B9">
        <w:rPr>
          <w:sz w:val="16"/>
        </w:rPr>
        <w:t xml:space="preserve"> apparatus, </w:t>
      </w:r>
      <w:r w:rsidRPr="004B50BB">
        <w:rPr>
          <w:rStyle w:val="StyleUnderline"/>
          <w:highlight w:val="cyan"/>
        </w:rPr>
        <w:t>relies on in order to deploy</w:t>
      </w:r>
      <w:r w:rsidRPr="003206B9">
        <w:rPr>
          <w:sz w:val="16"/>
        </w:rPr>
        <w:t xml:space="preserve"> its war machine: </w:t>
      </w:r>
      <w:r w:rsidRPr="004B50BB">
        <w:rPr>
          <w:rStyle w:val="StyleUnderline"/>
          <w:highlight w:val="cyan"/>
        </w:rPr>
        <w:t>supply lines, communications networks, people</w:t>
      </w:r>
      <w:r w:rsidRPr="003206B9">
        <w:rPr>
          <w:sz w:val="16"/>
        </w:rPr>
        <w:t xml:space="preserve"> willing to fight, </w:t>
      </w:r>
      <w:r w:rsidRPr="003206B9">
        <w:rPr>
          <w:rStyle w:val="StyleUnderline"/>
        </w:rPr>
        <w:t>propaganda or ideology</w:t>
      </w:r>
      <w:r w:rsidRPr="003206B9">
        <w:rPr>
          <w:sz w:val="16"/>
        </w:rPr>
        <w:t xml:space="preserve">, people believing in the cause, etc. </w:t>
      </w:r>
      <w:r w:rsidRPr="003206B9">
        <w:rPr>
          <w:rStyle w:val="StyleUnderline"/>
        </w:rPr>
        <w:t>Military logistics maps all of these things</w:t>
      </w:r>
      <w:r w:rsidRPr="003206B9">
        <w:rPr>
          <w:sz w:val="16"/>
        </w:rPr>
        <w:t xml:space="preserve">. </w:t>
      </w:r>
      <w:r w:rsidRPr="003206B9">
        <w:rPr>
          <w:rStyle w:val="StyleUnderline"/>
        </w:rPr>
        <w:t>Second</w:t>
      </w:r>
      <w:r w:rsidRPr="003206B9">
        <w:rPr>
          <w:sz w:val="16"/>
        </w:rPr>
        <w:t xml:space="preserve">, military logistics asks </w:t>
      </w:r>
      <w:r w:rsidRPr="003206B9">
        <w:rPr>
          <w:rStyle w:val="StyleUnderline"/>
        </w:rPr>
        <w:t>how to best deploy its own resources in fighting that state war machine</w:t>
      </w:r>
      <w:r w:rsidRPr="003206B9">
        <w:rPr>
          <w:sz w:val="16"/>
        </w:rPr>
        <w:t xml:space="preserve">. In what way should we deploy our war machine </w:t>
      </w:r>
      <w:r w:rsidRPr="003206B9">
        <w:rPr>
          <w:rStyle w:val="StyleUnderline"/>
        </w:rPr>
        <w:t>to defeat</w:t>
      </w:r>
      <w:r w:rsidRPr="003206B9">
        <w:rPr>
          <w:sz w:val="16"/>
        </w:rPr>
        <w:t xml:space="preserve"> war machines like </w:t>
      </w:r>
      <w:r w:rsidRPr="003206B9">
        <w:rPr>
          <w:rStyle w:val="Emphasis"/>
        </w:rPr>
        <w:t>racism, sexism, capitalism, neoliberalism</w:t>
      </w:r>
      <w:r w:rsidRPr="003206B9">
        <w:rPr>
          <w:sz w:val="16"/>
        </w:rPr>
        <w:t xml:space="preserve">, </w:t>
      </w:r>
      <w:proofErr w:type="spellStart"/>
      <w:r w:rsidRPr="003206B9">
        <w:rPr>
          <w:sz w:val="16"/>
        </w:rPr>
        <w:t>etc</w:t>
      </w:r>
      <w:proofErr w:type="spellEnd"/>
      <w:r w:rsidRPr="003206B9">
        <w:rPr>
          <w:sz w:val="16"/>
        </w:rPr>
        <w:t xml:space="preserve">? What are the things upon which these </w:t>
      </w:r>
      <w:proofErr w:type="gramStart"/>
      <w:r w:rsidRPr="003206B9">
        <w:rPr>
          <w:sz w:val="16"/>
        </w:rPr>
        <w:t>state based</w:t>
      </w:r>
      <w:proofErr w:type="gramEnd"/>
      <w:r w:rsidRPr="003206B9">
        <w:rPr>
          <w:sz w:val="16"/>
        </w:rPr>
        <w:t xml:space="preserve"> war machines are based, </w:t>
      </w:r>
      <w:r w:rsidRPr="003206B9">
        <w:rPr>
          <w:rStyle w:val="StyleUnderline"/>
        </w:rPr>
        <w:t>what are the privileged nodes within these state</w:t>
      </w:r>
      <w:r w:rsidRPr="003206B9">
        <w:rPr>
          <w:sz w:val="16"/>
        </w:rPr>
        <w:t xml:space="preserve"> based </w:t>
      </w:r>
      <w:r w:rsidRPr="003206B9">
        <w:rPr>
          <w:rStyle w:val="StyleUnderline"/>
        </w:rPr>
        <w:t>war machines that allow</w:t>
      </w:r>
      <w:r w:rsidRPr="003206B9">
        <w:rPr>
          <w:sz w:val="16"/>
        </w:rPr>
        <w:t xml:space="preserve">s </w:t>
      </w:r>
      <w:r w:rsidRPr="003206B9">
        <w:rPr>
          <w:rStyle w:val="StyleUnderline"/>
        </w:rPr>
        <w:t>them to function?</w:t>
      </w:r>
      <w:r w:rsidRPr="003206B9">
        <w:rPr>
          <w:sz w:val="16"/>
        </w:rPr>
        <w:t xml:space="preserve"> These nodes are the things upon which we want our nomadic war machines to intervene. If we are to be effective in producing </w:t>
      </w:r>
      <w:proofErr w:type="gramStart"/>
      <w:r w:rsidRPr="003206B9">
        <w:rPr>
          <w:sz w:val="16"/>
        </w:rPr>
        <w:t>change</w:t>
      </w:r>
      <w:proofErr w:type="gramEnd"/>
      <w:r w:rsidRPr="003206B9">
        <w:rPr>
          <w:sz w:val="16"/>
        </w:rPr>
        <w:t xml:space="preserve"> we better know what the supply lines are so that we might make them our target. </w:t>
      </w:r>
      <w:r w:rsidRPr="003206B9">
        <w:rPr>
          <w:rStyle w:val="StyleUnderline"/>
        </w:rPr>
        <w:t>What I’ve heard in</w:t>
      </w:r>
      <w:r w:rsidRPr="003206B9">
        <w:rPr>
          <w:sz w:val="16"/>
        </w:rPr>
        <w:t xml:space="preserve"> these </w:t>
      </w:r>
      <w:r w:rsidRPr="003206B9">
        <w:rPr>
          <w:rStyle w:val="StyleUnderline"/>
        </w:rPr>
        <w:t xml:space="preserve">discussions is a </w:t>
      </w:r>
      <w:r w:rsidRPr="003206B9">
        <w:rPr>
          <w:rStyle w:val="Emphasis"/>
        </w:rPr>
        <w:t>complete indifference to military logistics</w:t>
      </w:r>
      <w:r w:rsidRPr="003206B9">
        <w:rPr>
          <w:sz w:val="16"/>
        </w:rPr>
        <w:t xml:space="preserve">. It’s as if </w:t>
      </w:r>
      <w:r w:rsidRPr="003206B9">
        <w:rPr>
          <w:rStyle w:val="StyleUnderline"/>
        </w:rPr>
        <w:t xml:space="preserve">people like to wave their hands and </w:t>
      </w:r>
      <w:proofErr w:type="gramStart"/>
      <w:r w:rsidRPr="003206B9">
        <w:rPr>
          <w:rStyle w:val="StyleUnderline"/>
        </w:rPr>
        <w:t>say</w:t>
      </w:r>
      <w:proofErr w:type="gramEnd"/>
      <w:r w:rsidRPr="003206B9">
        <w:rPr>
          <w:sz w:val="16"/>
        </w:rPr>
        <w:t xml:space="preserve"> </w:t>
      </w:r>
      <w:r w:rsidRPr="003206B9">
        <w:rPr>
          <w:rStyle w:val="Emphasis"/>
        </w:rPr>
        <w:t>“this is horrible and unjust!”</w:t>
      </w:r>
      <w:r w:rsidRPr="003206B9">
        <w:rPr>
          <w:sz w:val="16"/>
        </w:rPr>
        <w:t xml:space="preserve"> </w:t>
      </w:r>
      <w:r w:rsidRPr="003206B9">
        <w:rPr>
          <w:rStyle w:val="StyleUnderline"/>
        </w:rPr>
        <w:t xml:space="preserve">and </w:t>
      </w:r>
      <w:r w:rsidRPr="003206B9">
        <w:rPr>
          <w:rStyle w:val="Emphasis"/>
        </w:rPr>
        <w:t>believe that hand waving is a politically efficacious act</w:t>
      </w:r>
      <w:r w:rsidRPr="003206B9">
        <w:rPr>
          <w:sz w:val="16"/>
        </w:rPr>
        <w:t xml:space="preserve">. </w:t>
      </w:r>
      <w:r w:rsidRPr="003206B9">
        <w:rPr>
          <w:rStyle w:val="StyleUnderline"/>
        </w:rPr>
        <w:t>Yeah</w:t>
      </w:r>
      <w:r w:rsidRPr="003206B9">
        <w:rPr>
          <w:sz w:val="16"/>
        </w:rPr>
        <w:t xml:space="preserve">, you’re right, </w:t>
      </w:r>
      <w:r w:rsidRPr="003206B9">
        <w:rPr>
          <w:rStyle w:val="StyleUnderline"/>
        </w:rPr>
        <w:t>it is horrible but saying so doesn’t</w:t>
      </w:r>
      <w:r w:rsidRPr="0043507A">
        <w:rPr>
          <w:rStyle w:val="StyleUnderline"/>
        </w:rPr>
        <w:t xml:space="preserve"> go very far and changing it</w:t>
      </w:r>
      <w:r w:rsidRPr="0043507A">
        <w:rPr>
          <w:sz w:val="16"/>
        </w:rPr>
        <w:t xml:space="preserve">. It’s also as if people are horrified when anyone discusses anything besides how horribly unjust everything is. </w:t>
      </w:r>
      <w:r w:rsidRPr="0043507A">
        <w:rPr>
          <w:rStyle w:val="StyleUnderline"/>
        </w:rPr>
        <w:t xml:space="preserve">Confronted with an analysis why the social functions in the horrible way, the next response is to </w:t>
      </w:r>
      <w:proofErr w:type="gramStart"/>
      <w:r w:rsidRPr="0043507A">
        <w:rPr>
          <w:rStyle w:val="StyleUnderline"/>
        </w:rPr>
        <w:t>say</w:t>
      </w:r>
      <w:proofErr w:type="gramEnd"/>
      <w:r w:rsidRPr="0043507A">
        <w:rPr>
          <w:rStyle w:val="StyleUnderline"/>
        </w:rPr>
        <w:t xml:space="preserve"> </w:t>
      </w:r>
      <w:r w:rsidRPr="0043507A">
        <w:rPr>
          <w:rStyle w:val="Emphasis"/>
        </w:rPr>
        <w:t>“you’re justifying that system and saying it’s a-okay!”</w:t>
      </w:r>
      <w:r w:rsidRPr="0043507A">
        <w:rPr>
          <w:sz w:val="16"/>
        </w:rPr>
        <w:t xml:space="preserve"> </w:t>
      </w:r>
      <w:r w:rsidRPr="0043507A">
        <w:rPr>
          <w:rStyle w:val="StyleUnderline"/>
        </w:rPr>
        <w:t xml:space="preserve">This misses the point that </w:t>
      </w:r>
      <w:r w:rsidRPr="004B50BB">
        <w:rPr>
          <w:rStyle w:val="Emphasis"/>
          <w:highlight w:val="cyan"/>
        </w:rPr>
        <w:t>the entire point is to map the “supply lines” of the opposing war machine</w:t>
      </w:r>
      <w:r w:rsidRPr="0043507A">
        <w:rPr>
          <w:rStyle w:val="StyleUnderline"/>
        </w:rPr>
        <w:t xml:space="preserve"> so you can strategically </w:t>
      </w:r>
      <w:r w:rsidRPr="0043507A">
        <w:rPr>
          <w:rStyle w:val="Emphasis"/>
        </w:rPr>
        <w:t>intervene in them to destroy them</w:t>
      </w:r>
      <w:r w:rsidRPr="0043507A">
        <w:rPr>
          <w:rStyle w:val="StyleUnderline"/>
        </w:rPr>
        <w:t xml:space="preserve"> and create alternative forms of life</w:t>
      </w:r>
      <w:r w:rsidRPr="0043507A">
        <w:rPr>
          <w:sz w:val="16"/>
        </w:rPr>
        <w:t xml:space="preserve">. You see, </w:t>
      </w:r>
      <w:r w:rsidRPr="0043507A">
        <w:rPr>
          <w:rStyle w:val="StyleUnderline"/>
        </w:rPr>
        <w:t>we already took for granted your analysis of how horrible things are</w:t>
      </w:r>
      <w:r w:rsidRPr="0043507A">
        <w:rPr>
          <w:sz w:val="16"/>
        </w:rPr>
        <w:t xml:space="preserve">. </w:t>
      </w:r>
      <w:r w:rsidRPr="0043507A">
        <w:rPr>
          <w:rStyle w:val="Emphasis"/>
        </w:rPr>
        <w:t>You’re preaching to the choir</w:t>
      </w:r>
      <w:r w:rsidRPr="0043507A">
        <w:rPr>
          <w:sz w:val="16"/>
        </w:rPr>
        <w:t xml:space="preserve">. We wanted to get to work determining how to change that and believed for that we needed good maps of the opposing </w:t>
      </w:r>
      <w:proofErr w:type="gramStart"/>
      <w:r w:rsidRPr="0043507A">
        <w:rPr>
          <w:sz w:val="16"/>
        </w:rPr>
        <w:t>state based</w:t>
      </w:r>
      <w:proofErr w:type="gramEnd"/>
      <w:r w:rsidRPr="0043507A">
        <w:rPr>
          <w:sz w:val="16"/>
        </w:rPr>
        <w:t xml:space="preserve"> war machine so we can decide how to intervene. We then look at your actual practices and see that </w:t>
      </w:r>
      <w:r w:rsidRPr="004B50BB">
        <w:rPr>
          <w:rStyle w:val="Emphasis"/>
          <w:highlight w:val="cyan"/>
        </w:rPr>
        <w:t>your sole strategy seems to be ideological critique or debunking</w:t>
      </w:r>
      <w:r w:rsidRPr="0043507A">
        <w:rPr>
          <w:sz w:val="16"/>
        </w:rPr>
        <w:t xml:space="preserve">. </w:t>
      </w:r>
      <w:r w:rsidRPr="0043507A">
        <w:rPr>
          <w:rStyle w:val="StyleUnderline"/>
        </w:rPr>
        <w:t xml:space="preserve">Your idea seems to be that if you just prove that other people’s beliefs are incoherent, they’ll </w:t>
      </w:r>
      <w:proofErr w:type="gramStart"/>
      <w:r w:rsidRPr="0043507A">
        <w:rPr>
          <w:rStyle w:val="StyleUnderline"/>
        </w:rPr>
        <w:t>change</w:t>
      </w:r>
      <w:proofErr w:type="gramEnd"/>
      <w:r w:rsidRPr="0043507A">
        <w:rPr>
          <w:rStyle w:val="StyleUnderline"/>
        </w:rPr>
        <w:t xml:space="preserve"> and things will be different. But </w:t>
      </w:r>
      <w:r w:rsidRPr="004B50BB">
        <w:rPr>
          <w:rStyle w:val="StyleUnderline"/>
          <w:highlight w:val="cyan"/>
        </w:rPr>
        <w:t>we’ve noticed</w:t>
      </w:r>
      <w:r w:rsidRPr="0043507A">
        <w:rPr>
          <w:rStyle w:val="StyleUnderline"/>
        </w:rPr>
        <w:t xml:space="preserve"> a couple things</w:t>
      </w:r>
      <w:r w:rsidRPr="0043507A">
        <w:rPr>
          <w:sz w:val="16"/>
        </w:rPr>
        <w:t xml:space="preserve"> about your strategy: </w:t>
      </w:r>
      <w:r w:rsidRPr="0043507A">
        <w:rPr>
          <w:rStyle w:val="StyleUnderline"/>
        </w:rPr>
        <w:t xml:space="preserve">1) </w:t>
      </w:r>
      <w:r w:rsidRPr="003206B9">
        <w:rPr>
          <w:rStyle w:val="StyleUnderline"/>
        </w:rPr>
        <w:t xml:space="preserve">there have been </w:t>
      </w:r>
      <w:r w:rsidRPr="004B50BB">
        <w:rPr>
          <w:rStyle w:val="StyleUnderline"/>
          <w:highlight w:val="cyan"/>
        </w:rPr>
        <w:t xml:space="preserve">a number of </w:t>
      </w:r>
      <w:r w:rsidRPr="003206B9">
        <w:rPr>
          <w:rStyle w:val="StyleUnderline"/>
        </w:rPr>
        <w:t xml:space="preserve">bang-on </w:t>
      </w:r>
      <w:r w:rsidRPr="004B50BB">
        <w:rPr>
          <w:rStyle w:val="StyleUnderline"/>
          <w:highlight w:val="cyan"/>
        </w:rPr>
        <w:t xml:space="preserve">critiques </w:t>
      </w:r>
      <w:r w:rsidRPr="003206B9">
        <w:rPr>
          <w:rStyle w:val="StyleUnderline"/>
        </w:rPr>
        <w:t xml:space="preserve">of </w:t>
      </w:r>
      <w:proofErr w:type="gramStart"/>
      <w:r w:rsidRPr="003206B9">
        <w:rPr>
          <w:rStyle w:val="StyleUnderline"/>
        </w:rPr>
        <w:t>state</w:t>
      </w:r>
      <w:r w:rsidRPr="0043507A">
        <w:rPr>
          <w:sz w:val="16"/>
        </w:rPr>
        <w:t xml:space="preserve"> based</w:t>
      </w:r>
      <w:proofErr w:type="gramEnd"/>
      <w:r w:rsidRPr="0043507A">
        <w:rPr>
          <w:sz w:val="16"/>
        </w:rPr>
        <w:t xml:space="preserve"> </w:t>
      </w:r>
      <w:r w:rsidRPr="003206B9">
        <w:rPr>
          <w:rStyle w:val="StyleUnderline"/>
        </w:rPr>
        <w:t xml:space="preserve">war machines, </w:t>
      </w:r>
      <w:r w:rsidRPr="004B50BB">
        <w:rPr>
          <w:rStyle w:val="StyleUnderline"/>
          <w:highlight w:val="cyan"/>
        </w:rPr>
        <w:t>without things changing too much</w:t>
      </w:r>
      <w:r w:rsidRPr="003206B9">
        <w:rPr>
          <w:sz w:val="16"/>
        </w:rPr>
        <w:t xml:space="preserve">, </w:t>
      </w:r>
      <w:r w:rsidRPr="004B50BB">
        <w:rPr>
          <w:rStyle w:val="StyleUnderline"/>
          <w:highlight w:val="cyan"/>
        </w:rPr>
        <w:t>and</w:t>
      </w:r>
      <w:r w:rsidRPr="0043507A">
        <w:rPr>
          <w:rStyle w:val="StyleUnderline"/>
        </w:rPr>
        <w:t xml:space="preserve"> 2) we’ve noticed that we might even persuade others that</w:t>
      </w:r>
      <w:r w:rsidRPr="0043507A">
        <w:rPr>
          <w:sz w:val="16"/>
        </w:rPr>
        <w:t xml:space="preserve"> labor under these ideologies that </w:t>
      </w:r>
      <w:r w:rsidRPr="0043507A">
        <w:rPr>
          <w:rStyle w:val="StyleUnderline"/>
        </w:rPr>
        <w:t>their position is incoherent, yet they still adhere to it</w:t>
      </w:r>
      <w:r w:rsidRPr="0043507A">
        <w:rPr>
          <w:sz w:val="16"/>
        </w:rPr>
        <w:t xml:space="preserve"> as if the grounds of their ideology didn’t matter much. This leads us to suspect that there are other causal factors that undergird these social assemblages and cause them to endure is they do. We thought to ourselves, </w:t>
      </w:r>
      <w:r w:rsidRPr="0043507A">
        <w:rPr>
          <w:rStyle w:val="StyleUnderline"/>
        </w:rPr>
        <w:t>there are two reasons that an ideological critique can be successful and still fail to produce change</w:t>
      </w:r>
      <w:r w:rsidRPr="0043507A">
        <w:rPr>
          <w:sz w:val="16"/>
        </w:rPr>
        <w:t xml:space="preserve">: </w:t>
      </w:r>
      <w:r w:rsidRPr="0043507A">
        <w:rPr>
          <w:rStyle w:val="StyleUnderline"/>
        </w:rPr>
        <w:t>a)</w:t>
      </w:r>
      <w:r w:rsidRPr="0043507A">
        <w:rPr>
          <w:sz w:val="16"/>
        </w:rPr>
        <w:t xml:space="preserve"> the problem can be one of “distribution”. </w:t>
      </w:r>
      <w:r w:rsidRPr="004B50BB">
        <w:rPr>
          <w:rStyle w:val="StyleUnderline"/>
          <w:highlight w:val="cyan"/>
        </w:rPr>
        <w:t>The critique</w:t>
      </w:r>
      <w:r w:rsidRPr="0043507A">
        <w:rPr>
          <w:rStyle w:val="StyleUnderline"/>
        </w:rPr>
        <w:t xml:space="preserve"> is right but </w:t>
      </w:r>
      <w:r w:rsidRPr="004B50BB">
        <w:rPr>
          <w:rStyle w:val="Emphasis"/>
          <w:highlight w:val="cyan"/>
        </w:rPr>
        <w:t>fails to reach the people</w:t>
      </w:r>
      <w:r w:rsidRPr="0043507A">
        <w:rPr>
          <w:rStyle w:val="StyleUnderline"/>
        </w:rPr>
        <w:t xml:space="preserve"> who need to hear it and</w:t>
      </w:r>
      <w:r w:rsidRPr="0043507A">
        <w:rPr>
          <w:sz w:val="16"/>
        </w:rPr>
        <w:t xml:space="preserve"> even if they did receive the </w:t>
      </w:r>
      <w:proofErr w:type="gramStart"/>
      <w:r w:rsidRPr="0043507A">
        <w:rPr>
          <w:sz w:val="16"/>
        </w:rPr>
        <w:t>message</w:t>
      </w:r>
      <w:proofErr w:type="gramEnd"/>
      <w:r w:rsidRPr="0043507A">
        <w:rPr>
          <w:sz w:val="16"/>
        </w:rPr>
        <w:t xml:space="preserve"> </w:t>
      </w:r>
      <w:r w:rsidRPr="004B50BB">
        <w:rPr>
          <w:rStyle w:val="StyleUnderline"/>
          <w:highlight w:val="cyan"/>
        </w:rPr>
        <w:t>they couldn’t receive it because it’s expressed in the foreign language of</w:t>
      </w:r>
      <w:r w:rsidRPr="0043507A">
        <w:rPr>
          <w:sz w:val="16"/>
        </w:rPr>
        <w:t xml:space="preserve"> “academese” which they’ve never been substantially exposed to (</w:t>
      </w:r>
      <w:r w:rsidRPr="004B50BB">
        <w:rPr>
          <w:rStyle w:val="StyleUnderline"/>
          <w:highlight w:val="cyan"/>
        </w:rPr>
        <w:t>academics</w:t>
      </w:r>
      <w:r w:rsidRPr="0043507A">
        <w:rPr>
          <w:sz w:val="16"/>
        </w:rPr>
        <w:t xml:space="preserve"> seem to enjoy only speaking to other academics even as they say their aim is to change the world). </w:t>
      </w:r>
      <w:r w:rsidRPr="0043507A">
        <w:rPr>
          <w:rStyle w:val="StyleUnderline"/>
        </w:rPr>
        <w:t>Or b)</w:t>
      </w:r>
      <w:r w:rsidRPr="0043507A">
        <w:rPr>
          <w:sz w:val="16"/>
        </w:rPr>
        <w:t xml:space="preserve"> </w:t>
      </w:r>
      <w:r w:rsidRPr="003206B9">
        <w:rPr>
          <w:rStyle w:val="Emphasis"/>
        </w:rPr>
        <w:t>there are other causal factors</w:t>
      </w:r>
      <w:r w:rsidRPr="003206B9">
        <w:rPr>
          <w:sz w:val="16"/>
        </w:rPr>
        <w:t xml:space="preserve"> involved in why social worlds take the form they do </w:t>
      </w:r>
      <w:r w:rsidRPr="003206B9">
        <w:rPr>
          <w:rStyle w:val="StyleUnderline"/>
        </w:rPr>
        <w:t>that are not</w:t>
      </w:r>
      <w:r w:rsidRPr="003206B9">
        <w:rPr>
          <w:sz w:val="16"/>
        </w:rPr>
        <w:t xml:space="preserve"> of the </w:t>
      </w:r>
      <w:r w:rsidRPr="003206B9">
        <w:rPr>
          <w:rStyle w:val="Emphasis"/>
        </w:rPr>
        <w:t>discursive, propositional, or semiotic</w:t>
      </w:r>
      <w:r w:rsidRPr="003206B9">
        <w:rPr>
          <w:sz w:val="16"/>
        </w:rPr>
        <w:t xml:space="preserve"> order. My view is that </w:t>
      </w:r>
      <w:r w:rsidRPr="003206B9">
        <w:rPr>
          <w:rStyle w:val="Emphasis"/>
        </w:rPr>
        <w:t>it is a combination</w:t>
      </w:r>
      <w:r w:rsidRPr="003206B9">
        <w:rPr>
          <w:sz w:val="16"/>
        </w:rPr>
        <w:t xml:space="preserve"> of both. </w:t>
      </w:r>
      <w:r w:rsidRPr="003206B9">
        <w:rPr>
          <w:rStyle w:val="StyleUnderline"/>
        </w:rPr>
        <w:t>I don’t deny that ideology is one component</w:t>
      </w:r>
      <w:r w:rsidRPr="003206B9">
        <w:rPr>
          <w:sz w:val="16"/>
        </w:rPr>
        <w:t xml:space="preserve"> of why societies take the form they do and why people tolerate intolerable conditions. </w:t>
      </w:r>
      <w:r w:rsidRPr="003206B9">
        <w:rPr>
          <w:rStyle w:val="StyleUnderline"/>
        </w:rPr>
        <w:t>I merely</w:t>
      </w:r>
      <w:r w:rsidRPr="0043507A">
        <w:rPr>
          <w:rStyle w:val="StyleUnderline"/>
        </w:rPr>
        <w:t xml:space="preserve"> deny that this is the only causal factor</w:t>
      </w:r>
      <w:r w:rsidRPr="0043507A">
        <w:rPr>
          <w:sz w:val="16"/>
        </w:rPr>
        <w:t xml:space="preserve">. </w:t>
      </w:r>
      <w:r w:rsidRPr="004B50BB">
        <w:rPr>
          <w:rStyle w:val="StyleUnderline"/>
          <w:highlight w:val="cyan"/>
        </w:rPr>
        <w:t xml:space="preserve">I don’t reject your political aims, but merely </w:t>
      </w:r>
      <w:r w:rsidRPr="004B50BB">
        <w:rPr>
          <w:rStyle w:val="Emphasis"/>
          <w:highlight w:val="cyan"/>
        </w:rPr>
        <w:t>wonder how to get there</w:t>
      </w:r>
      <w:r w:rsidRPr="0043507A">
        <w:rPr>
          <w:sz w:val="16"/>
        </w:rPr>
        <w:t xml:space="preserve">. Meanwhile, </w:t>
      </w:r>
      <w:r w:rsidRPr="0043507A">
        <w:rPr>
          <w:rStyle w:val="StyleUnderline"/>
        </w:rPr>
        <w:t>you</w:t>
      </w:r>
      <w:r w:rsidRPr="0043507A">
        <w:rPr>
          <w:sz w:val="16"/>
        </w:rPr>
        <w:t xml:space="preserve"> </w:t>
      </w:r>
      <w:r w:rsidRPr="0043507A">
        <w:rPr>
          <w:strike/>
          <w:sz w:val="16"/>
        </w:rPr>
        <w:t>guys</w:t>
      </w:r>
      <w:r w:rsidRPr="0043507A">
        <w:rPr>
          <w:sz w:val="16"/>
        </w:rPr>
        <w:t xml:space="preserve"> behave like a war machine that believes it’s sufficient to </w:t>
      </w:r>
      <w:r w:rsidRPr="0043507A">
        <w:rPr>
          <w:rStyle w:val="StyleUnderline"/>
        </w:rPr>
        <w:t>drop pamphlets out of an airplane debunking the ideological reasons that persuade the opposing force’s soldiers</w:t>
      </w:r>
      <w:r w:rsidRPr="0043507A">
        <w:rPr>
          <w:sz w:val="16"/>
        </w:rPr>
        <w:t xml:space="preserve"> to fight this war on behalf of the state apparatus, </w:t>
      </w:r>
      <w:r w:rsidRPr="0043507A">
        <w:rPr>
          <w:rStyle w:val="StyleUnderline"/>
        </w:rPr>
        <w:t>forgetting supply lines</w:t>
      </w:r>
      <w:r w:rsidRPr="0043507A">
        <w:rPr>
          <w:sz w:val="16"/>
        </w:rPr>
        <w:t xml:space="preserve">, </w:t>
      </w:r>
      <w:r w:rsidRPr="0043507A">
        <w:rPr>
          <w:rStyle w:val="StyleUnderline"/>
        </w:rPr>
        <w:t>that there are other soldiers behind them with guns to their back</w:t>
      </w:r>
      <w:r w:rsidRPr="0043507A">
        <w:rPr>
          <w:sz w:val="16"/>
        </w:rPr>
        <w:t xml:space="preserve">, </w:t>
      </w:r>
      <w:r w:rsidRPr="0043507A">
        <w:rPr>
          <w:rStyle w:val="StyleUnderline"/>
        </w:rPr>
        <w:t>that they have obligations</w:t>
      </w:r>
      <w:r w:rsidRPr="0043507A">
        <w:rPr>
          <w:sz w:val="16"/>
        </w:rPr>
        <w:t xml:space="preserve"> to their fellows, that they have </w:t>
      </w:r>
      <w:r w:rsidRPr="0043507A">
        <w:rPr>
          <w:rStyle w:val="StyleUnderline"/>
        </w:rPr>
        <w:t>families to feed</w:t>
      </w:r>
      <w:r w:rsidRPr="0043507A">
        <w:rPr>
          <w:sz w:val="16"/>
        </w:rPr>
        <w:t xml:space="preserve"> or </w:t>
      </w:r>
      <w:r w:rsidRPr="0043507A">
        <w:rPr>
          <w:rStyle w:val="StyleUnderline"/>
        </w:rPr>
        <w:t>debt to pay off</w:t>
      </w:r>
      <w:r w:rsidRPr="0043507A">
        <w:rPr>
          <w:sz w:val="16"/>
        </w:rPr>
        <w:t xml:space="preserve">, etc. When I point out these other things it’s not to reject your political aims, but to say that perhaps these are also good things to intervene in if we wish to change the world. In other words, </w:t>
      </w:r>
      <w:r w:rsidRPr="0043507A">
        <w:rPr>
          <w:rStyle w:val="StyleUnderline"/>
        </w:rPr>
        <w:t>I’m objecting to your tendency to use a hammer to solve all problems and to see all things as a nail</w:t>
      </w:r>
      <w:r w:rsidRPr="0043507A">
        <w:rPr>
          <w:sz w:val="16"/>
        </w:rPr>
        <w:t xml:space="preserve"> (</w:t>
      </w:r>
      <w:r w:rsidRPr="0043507A">
        <w:rPr>
          <w:rStyle w:val="Emphasis"/>
        </w:rPr>
        <w:t>discursive problems</w:t>
      </w:r>
      <w:r w:rsidRPr="0043507A">
        <w:rPr>
          <w:sz w:val="16"/>
        </w:rPr>
        <w:t>), ignoring the role that material nonhuman entities play in the form that social assemblages take. This is the basic idea behind what I’ve called “</w:t>
      </w:r>
      <w:proofErr w:type="spellStart"/>
      <w:r w:rsidRPr="0043507A">
        <w:rPr>
          <w:sz w:val="16"/>
        </w:rPr>
        <w:t>terraism</w:t>
      </w:r>
      <w:proofErr w:type="spellEnd"/>
      <w:r w:rsidRPr="0043507A">
        <w:rPr>
          <w:sz w:val="16"/>
        </w:rPr>
        <w:t xml:space="preserve">”. </w:t>
      </w:r>
      <w:proofErr w:type="spellStart"/>
      <w:r w:rsidRPr="0043507A">
        <w:rPr>
          <w:sz w:val="16"/>
        </w:rPr>
        <w:t>Terraism</w:t>
      </w:r>
      <w:proofErr w:type="spellEnd"/>
      <w:r w:rsidRPr="0043507A">
        <w:rPr>
          <w:sz w:val="16"/>
        </w:rPr>
        <w:t xml:space="preserve">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w:t>
      </w:r>
      <w:proofErr w:type="spellStart"/>
      <w:r w:rsidRPr="0043507A">
        <w:rPr>
          <w:sz w:val="16"/>
        </w:rPr>
        <w:t>Foucaultian</w:t>
      </w:r>
      <w:proofErr w:type="spellEnd"/>
      <w:r w:rsidRPr="0043507A">
        <w:rPr>
          <w:sz w:val="16"/>
        </w:rPr>
        <w:t xml:space="preserve"> genealogy, Cultural Marxist critique, </w:t>
      </w:r>
      <w:proofErr w:type="spellStart"/>
      <w:r w:rsidRPr="0043507A">
        <w:rPr>
          <w:sz w:val="16"/>
        </w:rPr>
        <w:t>etc</w:t>
      </w:r>
      <w:proofErr w:type="spellEnd"/>
      <w:r w:rsidRPr="0043507A">
        <w:rPr>
          <w:sz w:val="16"/>
        </w:rPr>
        <w:t xml:space="preserve">), but also far more literal deconstruction in the sense of intervening in material or </w:t>
      </w:r>
      <w:proofErr w:type="spellStart"/>
      <w:r w:rsidRPr="0043507A">
        <w:rPr>
          <w:sz w:val="16"/>
        </w:rPr>
        <w:t>thingly</w:t>
      </w:r>
      <w:proofErr w:type="spellEnd"/>
      <w:r w:rsidRPr="0043507A">
        <w:rPr>
          <w:sz w:val="16"/>
        </w:rPr>
        <w:t xml:space="preserve"> orders upon which social assemblages are reliant. </w:t>
      </w:r>
      <w:r w:rsidRPr="0043507A">
        <w:rPr>
          <w:rStyle w:val="StyleUnderline"/>
        </w:rPr>
        <w:t>It is not simply beliefs, signs, and ideologies that cause oppressive social orders to endure or persist, but also material arrangements upon which people depend to live as they do</w:t>
      </w:r>
      <w:r w:rsidRPr="0043507A">
        <w:rPr>
          <w:sz w:val="16"/>
        </w:rPr>
        <w:t xml:space="preserve">. </w:t>
      </w:r>
      <w:r w:rsidRPr="004B50BB">
        <w:rPr>
          <w:rStyle w:val="Emphasis"/>
          <w:highlight w:val="cyan"/>
        </w:rPr>
        <w:t>Part of changing a social order thus necessarily involves intervening in</w:t>
      </w:r>
      <w:r w:rsidRPr="0043507A">
        <w:rPr>
          <w:rStyle w:val="Emphasis"/>
        </w:rPr>
        <w:t xml:space="preserve"> those </w:t>
      </w:r>
      <w:r w:rsidRPr="004B50BB">
        <w:rPr>
          <w:rStyle w:val="Emphasis"/>
          <w:highlight w:val="cyan"/>
        </w:rPr>
        <w:t>material networks</w:t>
      </w:r>
      <w:r w:rsidRPr="0043507A">
        <w:rPr>
          <w:sz w:val="16"/>
        </w:rPr>
        <w:t xml:space="preserve"> to undermine their ability to maintain their relations or feedback mechanisms that allow them to perpetuate certain dependencies for people. Finally, 3) there is “</w:t>
      </w:r>
      <w:proofErr w:type="spellStart"/>
      <w:r w:rsidRPr="0043507A">
        <w:rPr>
          <w:sz w:val="16"/>
        </w:rPr>
        <w:t>Terraformation</w:t>
      </w:r>
      <w:proofErr w:type="spellEnd"/>
      <w:r w:rsidRPr="0043507A">
        <w:rPr>
          <w:sz w:val="16"/>
        </w:rPr>
        <w:t xml:space="preserve">”. </w:t>
      </w:r>
      <w:proofErr w:type="spellStart"/>
      <w:r w:rsidRPr="0043507A">
        <w:rPr>
          <w:sz w:val="16"/>
        </w:rPr>
        <w:t>Terraformation</w:t>
      </w:r>
      <w:proofErr w:type="spellEnd"/>
      <w:r w:rsidRPr="0043507A">
        <w:rPr>
          <w:sz w:val="16"/>
        </w:rPr>
        <w:t xml:space="preserve"> is </w:t>
      </w:r>
      <w:r w:rsidRPr="004B50BB">
        <w:rPr>
          <w:rStyle w:val="StyleUnderline"/>
          <w:highlight w:val="cyan"/>
        </w:rPr>
        <w:t>the hardest thing</w:t>
      </w:r>
      <w:r w:rsidRPr="0043507A">
        <w:rPr>
          <w:rStyle w:val="StyleUnderline"/>
        </w:rPr>
        <w:t xml:space="preserve"> of all</w:t>
      </w:r>
      <w:r w:rsidRPr="0043507A">
        <w:rPr>
          <w:sz w:val="16"/>
        </w:rPr>
        <w:t xml:space="preserve">, as it </w:t>
      </w:r>
      <w:r w:rsidRPr="004B50BB">
        <w:rPr>
          <w:rStyle w:val="StyleUnderline"/>
          <w:highlight w:val="cyan"/>
        </w:rPr>
        <w:t xml:space="preserve">requires the </w:t>
      </w:r>
      <w:r w:rsidRPr="004B50BB">
        <w:rPr>
          <w:rStyle w:val="Emphasis"/>
          <w:highlight w:val="cyan"/>
        </w:rPr>
        <w:t>activist to be something more than a critic</w:t>
      </w:r>
      <w:r w:rsidRPr="0043507A">
        <w:rPr>
          <w:sz w:val="16"/>
        </w:rPr>
        <w:t xml:space="preserve">, something </w:t>
      </w:r>
      <w:r w:rsidRPr="0043507A">
        <w:rPr>
          <w:rStyle w:val="StyleUnderline"/>
        </w:rPr>
        <w:t xml:space="preserve">more than someone who </w:t>
      </w:r>
      <w:r w:rsidRPr="0043507A">
        <w:rPr>
          <w:rStyle w:val="Emphasis"/>
        </w:rPr>
        <w:t>simply denounces how bad things are</w:t>
      </w:r>
      <w:r w:rsidRPr="0043507A">
        <w:rPr>
          <w:sz w:val="16"/>
        </w:rPr>
        <w:t xml:space="preserve">, someone more than someone who simply sneers, </w:t>
      </w:r>
      <w:r w:rsidRPr="0043507A">
        <w:rPr>
          <w:rStyle w:val="StyleUnderline"/>
        </w:rPr>
        <w:t>producing instead other material and semiotic arrangements rendering new forms of life and social relation possible</w:t>
      </w:r>
      <w:r w:rsidRPr="0043507A">
        <w:rPr>
          <w:sz w:val="16"/>
        </w:rPr>
        <w:t xml:space="preserve">. </w:t>
      </w:r>
      <w:proofErr w:type="spellStart"/>
      <w:r w:rsidRPr="0043507A">
        <w:rPr>
          <w:sz w:val="16"/>
        </w:rPr>
        <w:t>Terraformation</w:t>
      </w:r>
      <w:proofErr w:type="spellEnd"/>
      <w:r w:rsidRPr="0043507A">
        <w:rPr>
          <w:sz w:val="16"/>
        </w:rPr>
        <w:t xml:space="preserve"> consists in building alternative forms of life. </w:t>
      </w:r>
      <w:r w:rsidRPr="0043507A">
        <w:rPr>
          <w:rStyle w:val="Emphasis"/>
        </w:rPr>
        <w:t>None of this, however, is possible without good mapping of the terrain</w:t>
      </w:r>
      <w:r w:rsidRPr="0043507A">
        <w:rPr>
          <w:rStyle w:val="StyleUnderline"/>
        </w:rPr>
        <w:t xml:space="preserve"> so as to know what to deconstruct and what resources are available for building new worlds</w:t>
      </w:r>
      <w:r w:rsidRPr="0043507A">
        <w:rPr>
          <w:sz w:val="16"/>
        </w:rPr>
        <w:t xml:space="preserve">. Sure, I care about ontology for political reasons because I believe this world sucks and is profoundly unjust. But </w:t>
      </w:r>
      <w:r w:rsidRPr="0043507A">
        <w:rPr>
          <w:rStyle w:val="StyleUnderline"/>
        </w:rPr>
        <w:t>rather than waving my hands and cursing because of how unjust and horrible it is</w:t>
      </w:r>
      <w:r w:rsidRPr="0043507A">
        <w:rPr>
          <w:sz w:val="16"/>
        </w:rPr>
        <w:t xml:space="preserve"> so as to feel superior to all those about me who don’t agree, rather than </w:t>
      </w:r>
      <w:r w:rsidRPr="0043507A">
        <w:rPr>
          <w:rStyle w:val="StyleUnderline"/>
        </w:rPr>
        <w:t>playing the part of the beautiful soul who refuses to get his hands dirty</w:t>
      </w:r>
      <w:r w:rsidRPr="0043507A">
        <w:rPr>
          <w:sz w:val="16"/>
        </w:rPr>
        <w:t xml:space="preserve">, </w:t>
      </w:r>
      <w:r w:rsidRPr="0043507A">
        <w:rPr>
          <w:rStyle w:val="StyleUnderline"/>
        </w:rPr>
        <w:t>I think</w:t>
      </w:r>
      <w:r w:rsidRPr="0043507A">
        <w:rPr>
          <w:sz w:val="16"/>
        </w:rPr>
        <w:t xml:space="preserve"> </w:t>
      </w:r>
      <w:r w:rsidRPr="0043507A">
        <w:rPr>
          <w:rStyle w:val="Emphasis"/>
        </w:rPr>
        <w:t>we need good maps so we can blow up the right bridges, power lines, and communications networks</w:t>
      </w:r>
      <w:r w:rsidRPr="0043507A">
        <w:rPr>
          <w:sz w:val="16"/>
        </w:rPr>
        <w:t xml:space="preserve">, and so we can engage in effective </w:t>
      </w:r>
      <w:proofErr w:type="spellStart"/>
      <w:r w:rsidRPr="0043507A">
        <w:rPr>
          <w:sz w:val="16"/>
        </w:rPr>
        <w:t>terraformation</w:t>
      </w:r>
      <w:proofErr w:type="spellEnd"/>
    </w:p>
    <w:p w14:paraId="0C7DACDC" w14:textId="77777777" w:rsidR="004B50BB" w:rsidRPr="00FC2733" w:rsidRDefault="004B50BB" w:rsidP="004B50BB">
      <w:pPr>
        <w:keepNext/>
        <w:keepLines/>
        <w:spacing w:before="40"/>
        <w:outlineLvl w:val="3"/>
        <w:rPr>
          <w:rFonts w:eastAsiaTheme="majorEastAsia" w:cstheme="majorBidi"/>
          <w:b/>
          <w:iCs/>
          <w:sz w:val="26"/>
        </w:rPr>
      </w:pPr>
      <w:r>
        <w:rPr>
          <w:rFonts w:eastAsiaTheme="majorEastAsia" w:cstheme="majorBidi"/>
          <w:b/>
          <w:iCs/>
          <w:sz w:val="26"/>
        </w:rPr>
        <w:t>Resilience</w:t>
      </w:r>
      <w:r w:rsidRPr="00FC2733">
        <w:rPr>
          <w:rFonts w:eastAsiaTheme="majorEastAsia" w:cstheme="majorBidi"/>
          <w:b/>
          <w:iCs/>
          <w:sz w:val="26"/>
        </w:rPr>
        <w:t xml:space="preserve"> theory </w:t>
      </w:r>
      <w:r w:rsidRPr="008A134A">
        <w:rPr>
          <w:rFonts w:eastAsiaTheme="majorEastAsia" w:cstheme="majorBidi"/>
          <w:b/>
          <w:iCs/>
          <w:sz w:val="26"/>
          <w:u w:val="single"/>
        </w:rPr>
        <w:t>overgeneralizes</w:t>
      </w:r>
      <w:r w:rsidRPr="00FC2733">
        <w:rPr>
          <w:rFonts w:eastAsiaTheme="majorEastAsia" w:cstheme="majorBidi"/>
          <w:b/>
          <w:iCs/>
          <w:sz w:val="26"/>
        </w:rPr>
        <w:t xml:space="preserve">---particularity </w:t>
      </w:r>
      <w:proofErr w:type="gramStart"/>
      <w:r w:rsidRPr="00FC2733">
        <w:rPr>
          <w:rFonts w:eastAsiaTheme="majorEastAsia" w:cstheme="majorBidi"/>
          <w:b/>
          <w:iCs/>
          <w:sz w:val="26"/>
        </w:rPr>
        <w:t>key</w:t>
      </w:r>
      <w:proofErr w:type="gramEnd"/>
      <w:r w:rsidRPr="00FC2733">
        <w:rPr>
          <w:rFonts w:eastAsiaTheme="majorEastAsia" w:cstheme="majorBidi"/>
          <w:b/>
          <w:iCs/>
          <w:sz w:val="26"/>
        </w:rPr>
        <w:t xml:space="preserve"> </w:t>
      </w:r>
    </w:p>
    <w:p w14:paraId="4C5D33C3" w14:textId="77777777" w:rsidR="004B50BB" w:rsidRPr="00FC2733" w:rsidRDefault="004B50BB" w:rsidP="004B50BB">
      <w:r w:rsidRPr="00FC2733">
        <w:t>Ben</w:t>
      </w:r>
      <w:r w:rsidRPr="00FC2733">
        <w:rPr>
          <w:b/>
          <w:bCs/>
          <w:sz w:val="24"/>
        </w:rPr>
        <w:t xml:space="preserve"> Anderson 15, </w:t>
      </w:r>
      <w:r w:rsidRPr="00FC2733">
        <w:t xml:space="preserve">Durham University, “What Kind of Thing is Resilience?”, Politics Volume 35, Issue 1, pages 60–66, </w:t>
      </w:r>
      <w:proofErr w:type="gramStart"/>
      <w:r w:rsidRPr="00FC2733">
        <w:t>February</w:t>
      </w:r>
      <w:proofErr w:type="gramEnd"/>
    </w:p>
    <w:p w14:paraId="2E979064" w14:textId="77777777" w:rsidR="004B50BB" w:rsidRDefault="004B50BB" w:rsidP="004B50BB">
      <w:pPr>
        <w:rPr>
          <w:sz w:val="16"/>
        </w:rPr>
      </w:pPr>
      <w:r w:rsidRPr="00FC2733">
        <w:rPr>
          <w:sz w:val="14"/>
        </w:rPr>
        <w:t xml:space="preserve">Reading the Special Issue for differences, points to the </w:t>
      </w:r>
      <w:proofErr w:type="gramStart"/>
      <w:r w:rsidRPr="00FC2733">
        <w:rPr>
          <w:sz w:val="14"/>
        </w:rPr>
        <w:t>often over-</w:t>
      </w:r>
      <w:proofErr w:type="gramEnd"/>
      <w:r w:rsidRPr="00FC2733">
        <w:rPr>
          <w:sz w:val="14"/>
        </w:rPr>
        <w:t xml:space="preserve">determined status of resilience: </w:t>
      </w:r>
      <w:proofErr w:type="spellStart"/>
      <w:r w:rsidRPr="00FC2733">
        <w:rPr>
          <w:sz w:val="14"/>
        </w:rPr>
        <w:t>resiliences</w:t>
      </w:r>
      <w:proofErr w:type="spellEnd"/>
      <w:r w:rsidRPr="00FC2733">
        <w:rPr>
          <w:sz w:val="14"/>
        </w:rPr>
        <w:t xml:space="preserve">, rather than an ideal type ‘resilience’, are always connecting up to a range of economic-political logics that exceed their designation as neoliberal. </w:t>
      </w:r>
      <w:r w:rsidRPr="004B50BB">
        <w:rPr>
          <w:highlight w:val="cyan"/>
          <w:u w:val="single"/>
        </w:rPr>
        <w:t xml:space="preserve">The multiplicity of </w:t>
      </w:r>
      <w:proofErr w:type="spellStart"/>
      <w:r w:rsidRPr="004B50BB">
        <w:rPr>
          <w:highlight w:val="cyan"/>
          <w:u w:val="single"/>
        </w:rPr>
        <w:t>resiliences</w:t>
      </w:r>
      <w:proofErr w:type="spellEnd"/>
      <w:r w:rsidRPr="00FC2733">
        <w:rPr>
          <w:sz w:val="14"/>
        </w:rPr>
        <w:t xml:space="preserve"> (not to mention </w:t>
      </w:r>
      <w:proofErr w:type="spellStart"/>
      <w:r w:rsidRPr="00FC2733">
        <w:rPr>
          <w:sz w:val="14"/>
        </w:rPr>
        <w:t>neoliberalisms</w:t>
      </w:r>
      <w:proofErr w:type="spellEnd"/>
      <w:r w:rsidRPr="00FC2733">
        <w:rPr>
          <w:sz w:val="14"/>
        </w:rPr>
        <w:t xml:space="preserve">) </w:t>
      </w:r>
      <w:r w:rsidRPr="004B50BB">
        <w:rPr>
          <w:rStyle w:val="Emphasis"/>
          <w:highlight w:val="cyan"/>
        </w:rPr>
        <w:t>confounds any simple connection</w:t>
      </w:r>
      <w:r w:rsidRPr="00FC2733">
        <w:rPr>
          <w:sz w:val="14"/>
        </w:rPr>
        <w:t xml:space="preserve"> between resilience and neoliberalism (Grove, 2013). This is not a </w:t>
      </w:r>
      <w:proofErr w:type="spellStart"/>
      <w:r w:rsidRPr="00FC2733">
        <w:rPr>
          <w:sz w:val="14"/>
        </w:rPr>
        <w:t>defence</w:t>
      </w:r>
      <w:proofErr w:type="spellEnd"/>
      <w:r w:rsidRPr="00FC2733">
        <w:rPr>
          <w:sz w:val="14"/>
        </w:rPr>
        <w:t xml:space="preserve"> of resilience – not least because it is not a single, unitary, thing to defend – nor am I claiming that there are no connections between </w:t>
      </w:r>
      <w:proofErr w:type="spellStart"/>
      <w:r w:rsidRPr="00FC2733">
        <w:rPr>
          <w:sz w:val="14"/>
        </w:rPr>
        <w:t>resiliences</w:t>
      </w:r>
      <w:proofErr w:type="spellEnd"/>
      <w:r w:rsidRPr="00FC2733">
        <w:rPr>
          <w:sz w:val="14"/>
        </w:rPr>
        <w:t xml:space="preserve"> and something that we can </w:t>
      </w:r>
      <w:proofErr w:type="spellStart"/>
      <w:r w:rsidRPr="00FC2733">
        <w:rPr>
          <w:sz w:val="14"/>
        </w:rPr>
        <w:t>recognise</w:t>
      </w:r>
      <w:proofErr w:type="spellEnd"/>
      <w:r w:rsidRPr="00FC2733">
        <w:rPr>
          <w:sz w:val="14"/>
        </w:rPr>
        <w:t xml:space="preserve"> and name as ‘neoliberalism’. Clearly, </w:t>
      </w:r>
      <w:r w:rsidRPr="00FC2733">
        <w:rPr>
          <w:u w:val="single"/>
        </w:rPr>
        <w:t xml:space="preserve">some articulations of resilience can be linked to </w:t>
      </w:r>
      <w:proofErr w:type="spellStart"/>
      <w:r w:rsidRPr="00FC2733">
        <w:rPr>
          <w:u w:val="single"/>
        </w:rPr>
        <w:t>neoliberalising</w:t>
      </w:r>
      <w:proofErr w:type="spellEnd"/>
      <w:r w:rsidRPr="00FC2733">
        <w:rPr>
          <w:u w:val="single"/>
        </w:rPr>
        <w:t xml:space="preserve"> apparatuses</w:t>
      </w:r>
      <w:r w:rsidRPr="00FC2733">
        <w:rPr>
          <w:sz w:val="14"/>
        </w:rPr>
        <w:t xml:space="preserve">. Rather, my concern is with how </w:t>
      </w:r>
      <w:r w:rsidRPr="00FC2733">
        <w:rPr>
          <w:u w:val="single"/>
        </w:rPr>
        <w:t xml:space="preserve">critical analysis makes those links by </w:t>
      </w:r>
      <w:r w:rsidRPr="004B50BB">
        <w:rPr>
          <w:highlight w:val="cyan"/>
          <w:u w:val="single"/>
        </w:rPr>
        <w:t>specifying an underlying form</w:t>
      </w:r>
      <w:r w:rsidRPr="00FC2733">
        <w:rPr>
          <w:u w:val="single"/>
        </w:rPr>
        <w:t xml:space="preserve"> – neoliberalism – in search of content – resilience – which </w:t>
      </w:r>
      <w:r w:rsidRPr="004B50BB">
        <w:rPr>
          <w:highlight w:val="cyan"/>
          <w:u w:val="single"/>
        </w:rPr>
        <w:t>is</w:t>
      </w:r>
      <w:r w:rsidRPr="00FC2733">
        <w:rPr>
          <w:u w:val="single"/>
        </w:rPr>
        <w:t xml:space="preserve"> then </w:t>
      </w:r>
      <w:r w:rsidRPr="004B50BB">
        <w:rPr>
          <w:rStyle w:val="Emphasis"/>
          <w:highlight w:val="cyan"/>
        </w:rPr>
        <w:t>reduced to an exemplification</w:t>
      </w:r>
      <w:r w:rsidRPr="00FC2733">
        <w:rPr>
          <w:u w:val="single"/>
        </w:rPr>
        <w:t xml:space="preserve"> of the underlying, pre-existing, form. </w:t>
      </w:r>
      <w:r w:rsidRPr="004B50BB">
        <w:rPr>
          <w:highlight w:val="cyan"/>
          <w:u w:val="single"/>
        </w:rPr>
        <w:t>Such a move</w:t>
      </w:r>
      <w:r w:rsidRPr="00FC2733">
        <w:rPr>
          <w:sz w:val="14"/>
        </w:rPr>
        <w:t xml:space="preserve"> – characteristic of certain styles of critique – </w:t>
      </w:r>
      <w:r w:rsidRPr="00FC2733">
        <w:rPr>
          <w:u w:val="single"/>
        </w:rPr>
        <w:t>fails to attend to</w:t>
      </w:r>
      <w:r w:rsidRPr="00FC2733">
        <w:rPr>
          <w:sz w:val="14"/>
        </w:rPr>
        <w:t xml:space="preserve"> what </w:t>
      </w:r>
      <w:proofErr w:type="spellStart"/>
      <w:r w:rsidRPr="00FC2733">
        <w:rPr>
          <w:sz w:val="14"/>
        </w:rPr>
        <w:t>Rabinow</w:t>
      </w:r>
      <w:proofErr w:type="spellEnd"/>
      <w:r w:rsidRPr="00FC2733">
        <w:rPr>
          <w:sz w:val="14"/>
        </w:rPr>
        <w:t xml:space="preserve"> (2008, p. 3) calls ‘</w:t>
      </w:r>
      <w:r w:rsidRPr="00FC2733">
        <w:rPr>
          <w:u w:val="single"/>
        </w:rPr>
        <w:t xml:space="preserve">what is happening, without deducing it beforehand’. It </w:t>
      </w:r>
      <w:r w:rsidRPr="004B50BB">
        <w:rPr>
          <w:highlight w:val="cyan"/>
          <w:u w:val="single"/>
        </w:rPr>
        <w:t>fails to heed</w:t>
      </w:r>
      <w:r w:rsidRPr="00FC2733">
        <w:rPr>
          <w:sz w:val="14"/>
        </w:rPr>
        <w:t xml:space="preserve"> the Editors’ welcome call for studies that begin from </w:t>
      </w:r>
      <w:r w:rsidRPr="00FC2733">
        <w:rPr>
          <w:u w:val="single"/>
        </w:rPr>
        <w:t>the ‘</w:t>
      </w:r>
      <w:r w:rsidRPr="004B50BB">
        <w:rPr>
          <w:rStyle w:val="Emphasis"/>
          <w:highlight w:val="cyan"/>
        </w:rPr>
        <w:t xml:space="preserve">various </w:t>
      </w:r>
      <w:r w:rsidRPr="008F50C3">
        <w:rPr>
          <w:rStyle w:val="Emphasis"/>
        </w:rPr>
        <w:t>ambiguities</w:t>
      </w:r>
      <w:r w:rsidRPr="00FC2733">
        <w:rPr>
          <w:u w:val="single"/>
        </w:rPr>
        <w:t xml:space="preserve"> bound up with resilience knowledge production, </w:t>
      </w:r>
      <w:r w:rsidRPr="004B50BB">
        <w:rPr>
          <w:rStyle w:val="Emphasis"/>
          <w:highlight w:val="cyan"/>
        </w:rPr>
        <w:t>divergences</w:t>
      </w:r>
      <w:r w:rsidRPr="004B50BB">
        <w:rPr>
          <w:highlight w:val="cyan"/>
          <w:u w:val="single"/>
        </w:rPr>
        <w:t xml:space="preserve"> among</w:t>
      </w:r>
      <w:r w:rsidRPr="00FC2733">
        <w:rPr>
          <w:u w:val="single"/>
        </w:rPr>
        <w:t xml:space="preserve"> and between resilience </w:t>
      </w:r>
      <w:r w:rsidRPr="004B50BB">
        <w:rPr>
          <w:highlight w:val="cyan"/>
          <w:u w:val="single"/>
        </w:rPr>
        <w:t>policy makers</w:t>
      </w:r>
      <w:r w:rsidRPr="00FC2733">
        <w:rPr>
          <w:u w:val="single"/>
        </w:rPr>
        <w:t xml:space="preserve"> and practitioners, </w:t>
      </w:r>
      <w:r w:rsidRPr="004B50BB">
        <w:rPr>
          <w:highlight w:val="cyan"/>
          <w:u w:val="single"/>
        </w:rPr>
        <w:t xml:space="preserve">and </w:t>
      </w:r>
      <w:r w:rsidRPr="004B50BB">
        <w:rPr>
          <w:rStyle w:val="Emphasis"/>
          <w:highlight w:val="cyan"/>
        </w:rPr>
        <w:t>contingencies</w:t>
      </w:r>
      <w:r w:rsidRPr="004B50BB">
        <w:rPr>
          <w:highlight w:val="cyan"/>
          <w:u w:val="single"/>
        </w:rPr>
        <w:t xml:space="preserve"> in</w:t>
      </w:r>
      <w:r w:rsidRPr="00FC2733">
        <w:rPr>
          <w:u w:val="single"/>
        </w:rPr>
        <w:t xml:space="preserve"> the performance of </w:t>
      </w:r>
      <w:r w:rsidRPr="004B50BB">
        <w:rPr>
          <w:highlight w:val="cyan"/>
          <w:u w:val="single"/>
        </w:rPr>
        <w:t>resilience</w:t>
      </w:r>
      <w:r w:rsidRPr="00FC2733">
        <w:rPr>
          <w:u w:val="single"/>
        </w:rPr>
        <w:t xml:space="preserve"> in everyday life’</w:t>
      </w:r>
      <w:r w:rsidRPr="00FC2733">
        <w:rPr>
          <w:sz w:val="14"/>
        </w:rPr>
        <w:t xml:space="preserve"> (</w:t>
      </w:r>
      <w:proofErr w:type="spellStart"/>
      <w:r w:rsidRPr="00FC2733">
        <w:rPr>
          <w:sz w:val="14"/>
        </w:rPr>
        <w:t>Brassett</w:t>
      </w:r>
      <w:proofErr w:type="spellEnd"/>
      <w:r w:rsidRPr="00FC2733">
        <w:rPr>
          <w:sz w:val="14"/>
        </w:rPr>
        <w:t xml:space="preserve">, Croft and Vaughan-Williams, 2013, p. 225).1 Concluding comments How do we take seriously the multiplicity of a phenomenon, while avoiding the problem of numerous, individual, case studies of </w:t>
      </w:r>
      <w:proofErr w:type="spellStart"/>
      <w:r w:rsidRPr="00FC2733">
        <w:rPr>
          <w:sz w:val="14"/>
        </w:rPr>
        <w:t>resiliences</w:t>
      </w:r>
      <w:proofErr w:type="spellEnd"/>
      <w:r w:rsidRPr="00FC2733">
        <w:rPr>
          <w:sz w:val="14"/>
        </w:rPr>
        <w:t xml:space="preserve"> in practice? </w:t>
      </w:r>
      <w:r w:rsidRPr="00FC2733">
        <w:rPr>
          <w:u w:val="single"/>
        </w:rPr>
        <w:t>How do we make resilience into an object of inquiry rather than reproduce consoling</w:t>
      </w:r>
      <w:r w:rsidRPr="00FC2733">
        <w:rPr>
          <w:sz w:val="14"/>
        </w:rPr>
        <w:t xml:space="preserve"> (Barnett, 2005) </w:t>
      </w:r>
      <w:r w:rsidRPr="00FC2733">
        <w:rPr>
          <w:u w:val="single"/>
        </w:rPr>
        <w:t xml:space="preserve">accounts that </w:t>
      </w:r>
      <w:r w:rsidRPr="008F50C3">
        <w:rPr>
          <w:rStyle w:val="Emphasis"/>
        </w:rPr>
        <w:t>repeat what is already well known</w:t>
      </w:r>
      <w:r w:rsidRPr="00FC2733">
        <w:rPr>
          <w:sz w:val="14"/>
        </w:rPr>
        <w:t xml:space="preserve"> in other critiques of (neo)liberalism? The question is far from unique to resilience; indeed, it turns on how we deal with generality and </w:t>
      </w:r>
      <w:proofErr w:type="gramStart"/>
      <w:r w:rsidRPr="00FC2733">
        <w:rPr>
          <w:sz w:val="14"/>
        </w:rPr>
        <w:t>specificity, but</w:t>
      </w:r>
      <w:proofErr w:type="gramEnd"/>
      <w:r w:rsidRPr="00FC2733">
        <w:rPr>
          <w:sz w:val="14"/>
        </w:rPr>
        <w:t xml:space="preserve"> is intensified on reading a Special Issue that teems with </w:t>
      </w:r>
      <w:r w:rsidRPr="00FC2733">
        <w:rPr>
          <w:u w:val="single"/>
        </w:rPr>
        <w:t xml:space="preserve">the </w:t>
      </w:r>
      <w:r w:rsidRPr="004B50BB">
        <w:rPr>
          <w:highlight w:val="cyan"/>
          <w:u w:val="single"/>
        </w:rPr>
        <w:t>varied</w:t>
      </w:r>
      <w:r w:rsidRPr="00FC2733">
        <w:rPr>
          <w:u w:val="single"/>
        </w:rPr>
        <w:t xml:space="preserve">, differential, </w:t>
      </w:r>
      <w:r w:rsidRPr="004B50BB">
        <w:rPr>
          <w:highlight w:val="cyan"/>
          <w:u w:val="single"/>
        </w:rPr>
        <w:t>articulations</w:t>
      </w:r>
      <w:r w:rsidRPr="00FC2733">
        <w:rPr>
          <w:u w:val="single"/>
        </w:rPr>
        <w:t xml:space="preserve"> of resilience</w:t>
      </w:r>
      <w:r w:rsidRPr="00FC2733">
        <w:rPr>
          <w:sz w:val="14"/>
        </w:rPr>
        <w:t xml:space="preserve">. A Special Issue that when read as a </w:t>
      </w:r>
      <w:proofErr w:type="gramStart"/>
      <w:r w:rsidRPr="00FC2733">
        <w:rPr>
          <w:sz w:val="14"/>
        </w:rPr>
        <w:t xml:space="preserve">collection </w:t>
      </w:r>
      <w:r w:rsidRPr="008F50C3">
        <w:rPr>
          <w:rStyle w:val="Emphasis"/>
        </w:rPr>
        <w:t>interrupts</w:t>
      </w:r>
      <w:proofErr w:type="gramEnd"/>
      <w:r w:rsidRPr="00FC2733">
        <w:rPr>
          <w:u w:val="single"/>
        </w:rPr>
        <w:t xml:space="preserve"> and </w:t>
      </w:r>
      <w:r w:rsidRPr="004B50BB">
        <w:rPr>
          <w:rStyle w:val="Emphasis"/>
          <w:highlight w:val="cyan"/>
        </w:rPr>
        <w:t>unsettles</w:t>
      </w:r>
      <w:r w:rsidRPr="004B50BB">
        <w:rPr>
          <w:highlight w:val="cyan"/>
          <w:u w:val="single"/>
        </w:rPr>
        <w:t xml:space="preserve"> any claim that assumes that</w:t>
      </w:r>
      <w:r w:rsidRPr="00FC2733">
        <w:rPr>
          <w:u w:val="single"/>
        </w:rPr>
        <w:t xml:space="preserve"> </w:t>
      </w:r>
      <w:r w:rsidRPr="008F50C3">
        <w:rPr>
          <w:rStyle w:val="Emphasis"/>
        </w:rPr>
        <w:t>resilience</w:t>
      </w:r>
      <w:r w:rsidRPr="00FC2733">
        <w:rPr>
          <w:u w:val="single"/>
        </w:rPr>
        <w:t xml:space="preserve">, or </w:t>
      </w:r>
      <w:r w:rsidRPr="004B50BB">
        <w:rPr>
          <w:highlight w:val="cyan"/>
          <w:u w:val="single"/>
        </w:rPr>
        <w:t>the ‘</w:t>
      </w:r>
      <w:r w:rsidRPr="004B50BB">
        <w:rPr>
          <w:rStyle w:val="Emphasis"/>
          <w:highlight w:val="cyan"/>
        </w:rPr>
        <w:t>resilient subject</w:t>
      </w:r>
      <w:r w:rsidRPr="00FC2733">
        <w:rPr>
          <w:u w:val="single"/>
        </w:rPr>
        <w:t xml:space="preserve">’, </w:t>
      </w:r>
      <w:r w:rsidRPr="004B50BB">
        <w:rPr>
          <w:highlight w:val="cyan"/>
          <w:u w:val="single"/>
        </w:rPr>
        <w:t xml:space="preserve">is a </w:t>
      </w:r>
      <w:r w:rsidRPr="004B50BB">
        <w:rPr>
          <w:rStyle w:val="Emphasis"/>
          <w:highlight w:val="cyan"/>
        </w:rPr>
        <w:t>single phenomenon</w:t>
      </w:r>
      <w:r w:rsidRPr="004B50BB">
        <w:rPr>
          <w:highlight w:val="cyan"/>
          <w:u w:val="single"/>
        </w:rPr>
        <w:t xml:space="preserve"> that we can </w:t>
      </w:r>
      <w:r w:rsidRPr="004B50BB">
        <w:rPr>
          <w:rStyle w:val="Emphasis"/>
          <w:highlight w:val="cyan"/>
        </w:rPr>
        <w:t>smoothly enroll into a</w:t>
      </w:r>
      <w:r w:rsidRPr="008F50C3">
        <w:rPr>
          <w:rStyle w:val="Emphasis"/>
        </w:rPr>
        <w:t xml:space="preserve"> wider </w:t>
      </w:r>
      <w:r w:rsidRPr="004B50BB">
        <w:rPr>
          <w:rStyle w:val="Emphasis"/>
          <w:highlight w:val="cyan"/>
        </w:rPr>
        <w:t>story</w:t>
      </w:r>
      <w:r w:rsidRPr="004B50BB">
        <w:rPr>
          <w:highlight w:val="cyan"/>
          <w:u w:val="single"/>
        </w:rPr>
        <w:t xml:space="preserve"> about the </w:t>
      </w:r>
      <w:r w:rsidRPr="004B50BB">
        <w:rPr>
          <w:rStyle w:val="Emphasis"/>
          <w:highlight w:val="cyan"/>
        </w:rPr>
        <w:t>liberal</w:t>
      </w:r>
      <w:r w:rsidRPr="00FC2733">
        <w:rPr>
          <w:u w:val="single"/>
        </w:rPr>
        <w:t xml:space="preserve"> or neoliberal </w:t>
      </w:r>
      <w:r w:rsidRPr="004B50BB">
        <w:rPr>
          <w:rStyle w:val="Emphasis"/>
          <w:highlight w:val="cyan"/>
        </w:rPr>
        <w:t>project</w:t>
      </w:r>
      <w:r w:rsidRPr="00FC2733">
        <w:rPr>
          <w:sz w:val="14"/>
        </w:rPr>
        <w:t xml:space="preserve">. To conclude, </w:t>
      </w:r>
      <w:r w:rsidRPr="00FC2733">
        <w:rPr>
          <w:u w:val="single"/>
        </w:rPr>
        <w:t>my argument has a series of consequences for</w:t>
      </w:r>
      <w:r w:rsidRPr="00FC2733">
        <w:rPr>
          <w:sz w:val="14"/>
        </w:rPr>
        <w:t xml:space="preserve"> how we encounter resilience: </w:t>
      </w:r>
      <w:r w:rsidRPr="00FC2733">
        <w:rPr>
          <w:u w:val="single"/>
        </w:rPr>
        <w:t xml:space="preserve">how resilience shows up as an object of inquiry that might object to how we enroll it into our consoling stories that purport to reveal the contemporary condition. </w:t>
      </w:r>
      <w:r w:rsidRPr="008F50C3">
        <w:rPr>
          <w:rStyle w:val="Emphasis"/>
        </w:rPr>
        <w:t>No one policy</w:t>
      </w:r>
      <w:r w:rsidRPr="00FC2733">
        <w:rPr>
          <w:u w:val="single"/>
        </w:rPr>
        <w:t xml:space="preserve"> </w:t>
      </w:r>
      <w:r w:rsidRPr="00FC2733">
        <w:rPr>
          <w:sz w:val="14"/>
        </w:rPr>
        <w:t xml:space="preserve">or </w:t>
      </w:r>
      <w:proofErr w:type="spellStart"/>
      <w:r w:rsidRPr="00FC2733">
        <w:rPr>
          <w:sz w:val="14"/>
        </w:rPr>
        <w:t>programme</w:t>
      </w:r>
      <w:proofErr w:type="spellEnd"/>
      <w:r w:rsidRPr="00FC2733">
        <w:rPr>
          <w:sz w:val="14"/>
        </w:rPr>
        <w:t xml:space="preserve"> or articulation </w:t>
      </w:r>
      <w:r w:rsidRPr="008F50C3">
        <w:rPr>
          <w:rStyle w:val="Emphasis"/>
        </w:rPr>
        <w:t>can exemplify ‘resilience’</w:t>
      </w:r>
      <w:r w:rsidRPr="00FC2733">
        <w:rPr>
          <w:u w:val="single"/>
        </w:rPr>
        <w:t xml:space="preserve"> and </w:t>
      </w:r>
      <w:r w:rsidRPr="004B50BB">
        <w:rPr>
          <w:highlight w:val="cyan"/>
          <w:u w:val="single"/>
        </w:rPr>
        <w:t>claims about resilience</w:t>
      </w:r>
      <w:r w:rsidRPr="00FC2733">
        <w:rPr>
          <w:u w:val="single"/>
        </w:rPr>
        <w:t xml:space="preserve"> in the singular and </w:t>
      </w:r>
      <w:r w:rsidRPr="004B50BB">
        <w:rPr>
          <w:highlight w:val="cyan"/>
          <w:u w:val="single"/>
        </w:rPr>
        <w:t xml:space="preserve">in general miss the </w:t>
      </w:r>
      <w:r w:rsidRPr="004B50BB">
        <w:rPr>
          <w:rStyle w:val="Emphasis"/>
          <w:highlight w:val="cyan"/>
        </w:rPr>
        <w:t>particular consequences</w:t>
      </w:r>
      <w:r w:rsidRPr="00FC2733">
        <w:rPr>
          <w:u w:val="single"/>
        </w:rPr>
        <w:t xml:space="preserve"> and </w:t>
      </w:r>
      <w:r w:rsidRPr="008F50C3">
        <w:rPr>
          <w:rStyle w:val="Emphasis"/>
        </w:rPr>
        <w:t>implications</w:t>
      </w:r>
      <w:r w:rsidRPr="00FC2733">
        <w:rPr>
          <w:u w:val="single"/>
        </w:rPr>
        <w:t xml:space="preserve"> of this or that variety of resilience. Resilience </w:t>
      </w:r>
      <w:r w:rsidRPr="008F50C3">
        <w:rPr>
          <w:rStyle w:val="Emphasis"/>
        </w:rPr>
        <w:t>never happens on its own</w:t>
      </w:r>
      <w:r w:rsidRPr="00FC2733">
        <w:rPr>
          <w:u w:val="single"/>
        </w:rPr>
        <w:t xml:space="preserve"> in pure form. It </w:t>
      </w:r>
      <w:r w:rsidRPr="008F50C3">
        <w:rPr>
          <w:rStyle w:val="Emphasis"/>
        </w:rPr>
        <w:t>co-exists</w:t>
      </w:r>
      <w:r w:rsidRPr="00FC2733">
        <w:rPr>
          <w:u w:val="single"/>
        </w:rPr>
        <w:t xml:space="preserve"> in </w:t>
      </w:r>
      <w:r w:rsidRPr="008F50C3">
        <w:rPr>
          <w:rStyle w:val="Emphasis"/>
        </w:rPr>
        <w:t>complex fields</w:t>
      </w:r>
      <w:r w:rsidRPr="00FC2733">
        <w:rPr>
          <w:u w:val="single"/>
        </w:rPr>
        <w:t xml:space="preserve"> alongside other ways of governing life</w:t>
      </w:r>
      <w:r w:rsidRPr="00FC2733">
        <w:rPr>
          <w:sz w:val="14"/>
        </w:rPr>
        <w:t xml:space="preserve"> and, as such, is part of a series of intensifications, redeployments and (dis)continuities. The newness, or not, of resilience is always a question to be asked and one that will vary across different varieties of resilience. </w:t>
      </w:r>
      <w:r w:rsidRPr="00FC2733">
        <w:rPr>
          <w:u w:val="single"/>
        </w:rPr>
        <w:t xml:space="preserve">Perhaps in some cases resilience is a minor change in longstanding logics of preparedness. Perhaps in other cases resilience is merely the latest variant of risk-based logics? </w:t>
      </w:r>
      <w:r w:rsidRPr="004B50BB">
        <w:rPr>
          <w:highlight w:val="cyan"/>
          <w:u w:val="single"/>
        </w:rPr>
        <w:t>Connections between resilience and</w:t>
      </w:r>
      <w:r w:rsidRPr="00FC2733">
        <w:rPr>
          <w:sz w:val="14"/>
        </w:rPr>
        <w:t xml:space="preserve"> something else – say neoliberal </w:t>
      </w:r>
      <w:r w:rsidRPr="004B50BB">
        <w:rPr>
          <w:highlight w:val="cyan"/>
          <w:u w:val="single"/>
        </w:rPr>
        <w:t>ways of governing</w:t>
      </w:r>
      <w:r w:rsidRPr="00FC2733">
        <w:rPr>
          <w:sz w:val="14"/>
        </w:rPr>
        <w:t xml:space="preserve"> – </w:t>
      </w:r>
      <w:r w:rsidRPr="004B50BB">
        <w:rPr>
          <w:rStyle w:val="Emphasis"/>
          <w:highlight w:val="cyan"/>
        </w:rPr>
        <w:t xml:space="preserve">should not be the premise of </w:t>
      </w:r>
      <w:proofErr w:type="gramStart"/>
      <w:r w:rsidRPr="004B50BB">
        <w:rPr>
          <w:rStyle w:val="Emphasis"/>
          <w:highlight w:val="cyan"/>
        </w:rPr>
        <w:t>inquiry</w:t>
      </w:r>
      <w:r w:rsidRPr="00FC2733">
        <w:rPr>
          <w:u w:val="single"/>
        </w:rPr>
        <w:t>, but</w:t>
      </w:r>
      <w:proofErr w:type="gramEnd"/>
      <w:r w:rsidRPr="00FC2733">
        <w:rPr>
          <w:u w:val="single"/>
        </w:rPr>
        <w:t xml:space="preserve"> must be demonstrated. These methodological axioms constitute a declaration of ignorance before empirical work: </w:t>
      </w:r>
      <w:r w:rsidRPr="008F50C3">
        <w:rPr>
          <w:rStyle w:val="Emphasis"/>
        </w:rPr>
        <w:t>we do not know what resilience is</w:t>
      </w:r>
      <w:r w:rsidRPr="00FC2733">
        <w:rPr>
          <w:u w:val="single"/>
        </w:rPr>
        <w:t xml:space="preserve"> and </w:t>
      </w:r>
      <w:r w:rsidRPr="008F50C3">
        <w:rPr>
          <w:rStyle w:val="Emphasis"/>
        </w:rPr>
        <w:t>we do not know what resilience does</w:t>
      </w:r>
      <w:r w:rsidRPr="00FC2733">
        <w:rPr>
          <w:sz w:val="14"/>
        </w:rPr>
        <w:t>. The aim is to make resilience into an object of inquiry that could, perhaps, object to contemporary ‘</w:t>
      </w:r>
      <w:proofErr w:type="gramStart"/>
      <w:r w:rsidRPr="00FC2733">
        <w:rPr>
          <w:sz w:val="14"/>
        </w:rPr>
        <w:t>critical</w:t>
      </w:r>
      <w:proofErr w:type="gramEnd"/>
    </w:p>
    <w:p w14:paraId="078B09EC" w14:textId="77777777" w:rsidR="004B50BB" w:rsidRPr="0043761D" w:rsidRDefault="004B50BB" w:rsidP="004B50BB">
      <w:pPr>
        <w:pStyle w:val="Heading4"/>
      </w:pPr>
      <w:r>
        <w:t xml:space="preserve">Reductive, no link, no structural systemic failure, and </w:t>
      </w:r>
      <w:r>
        <w:rPr>
          <w:u w:val="single"/>
        </w:rPr>
        <w:t>contingency’s best</w:t>
      </w:r>
      <w:r>
        <w:t xml:space="preserve">. </w:t>
      </w:r>
    </w:p>
    <w:p w14:paraId="7C08620C" w14:textId="77777777" w:rsidR="004B50BB" w:rsidRDefault="004B50BB" w:rsidP="004B50BB">
      <w:proofErr w:type="spellStart"/>
      <w:r w:rsidRPr="00EF16AE">
        <w:rPr>
          <w:rStyle w:val="Style13ptBold"/>
        </w:rPr>
        <w:t>Susen</w:t>
      </w:r>
      <w:proofErr w:type="spellEnd"/>
      <w:r w:rsidRPr="00EF16AE">
        <w:rPr>
          <w:rStyle w:val="Style13ptBold"/>
        </w:rPr>
        <w:t>, 19</w:t>
      </w:r>
      <w:r>
        <w:t xml:space="preserve">—Reader in Sociology at the School of Arts and Social Sciences of City, University of London (Simon, “No escape from the </w:t>
      </w:r>
      <w:proofErr w:type="spellStart"/>
      <w:proofErr w:type="gramStart"/>
      <w:r>
        <w:t>technosystem</w:t>
      </w:r>
      <w:proofErr w:type="spellEnd"/>
      <w:r>
        <w:t>?,</w:t>
      </w:r>
      <w:proofErr w:type="gramEnd"/>
      <w:r>
        <w:t xml:space="preserve">” Philosophy &amp; Social Criticism, October 9, 2019, </w:t>
      </w:r>
      <w:proofErr w:type="spellStart"/>
      <w:r>
        <w:t>dml</w:t>
      </w:r>
      <w:proofErr w:type="spellEnd"/>
      <w:r>
        <w:t>)</w:t>
      </w:r>
    </w:p>
    <w:p w14:paraId="68A652DA" w14:textId="77777777" w:rsidR="004B50BB" w:rsidRPr="0095241A" w:rsidRDefault="004B50BB" w:rsidP="004B50BB">
      <w:pPr>
        <w:rPr>
          <w:sz w:val="16"/>
        </w:rPr>
      </w:pPr>
      <w:r w:rsidRPr="0095241A">
        <w:rPr>
          <w:sz w:val="16"/>
        </w:rPr>
        <w:t xml:space="preserve">A major irony of </w:t>
      </w:r>
      <w:proofErr w:type="spellStart"/>
      <w:r w:rsidRPr="0095241A">
        <w:rPr>
          <w:sz w:val="16"/>
        </w:rPr>
        <w:t>Feenberg’s</w:t>
      </w:r>
      <w:proofErr w:type="spellEnd"/>
      <w:r w:rsidRPr="0095241A">
        <w:rPr>
          <w:sz w:val="16"/>
        </w:rPr>
        <w:t xml:space="preserve">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w:t>
      </w:r>
      <w:r w:rsidRPr="00EF16AE">
        <w:rPr>
          <w:sz w:val="16"/>
        </w:rPr>
        <w:t xml:space="preserve">that ‘society and technology are inextricably imbricated’.240 This insight justifies </w:t>
      </w:r>
      <w:r w:rsidRPr="004B50BB">
        <w:rPr>
          <w:rStyle w:val="StyleUnderline"/>
          <w:highlight w:val="cyan"/>
        </w:rPr>
        <w:t>the</w:t>
      </w:r>
      <w:r w:rsidRPr="0095241A">
        <w:rPr>
          <w:rStyle w:val="StyleUnderline"/>
        </w:rPr>
        <w:t xml:space="preserve"> underlying </w:t>
      </w:r>
      <w:r w:rsidRPr="004B50BB">
        <w:rPr>
          <w:rStyle w:val="StyleUnderline"/>
          <w:highlight w:val="cyan"/>
        </w:rPr>
        <w:t>assumption</w:t>
      </w:r>
      <w:r w:rsidRPr="0095241A">
        <w:rPr>
          <w:rStyle w:val="StyleUnderline"/>
        </w:rPr>
        <w:t xml:space="preserve"> that </w:t>
      </w:r>
      <w:r w:rsidRPr="004B50BB">
        <w:rPr>
          <w:rStyle w:val="StyleUnderline"/>
          <w:highlight w:val="cyan"/>
        </w:rPr>
        <w:t xml:space="preserve">there is </w:t>
      </w:r>
      <w:r w:rsidRPr="004B50BB">
        <w:rPr>
          <w:rStyle w:val="Emphasis"/>
          <w:highlight w:val="cyan"/>
        </w:rPr>
        <w:t>no</w:t>
      </w:r>
      <w:r w:rsidRPr="00EF16AE">
        <w:rPr>
          <w:rStyle w:val="Emphasis"/>
        </w:rPr>
        <w:t xml:space="preserve"> comprehensive </w:t>
      </w:r>
      <w:r w:rsidRPr="004B50BB">
        <w:rPr>
          <w:rStyle w:val="Emphasis"/>
          <w:highlight w:val="cyan"/>
        </w:rPr>
        <w:t>study of society</w:t>
      </w:r>
      <w:r w:rsidRPr="004B50BB">
        <w:rPr>
          <w:rStyle w:val="StyleUnderline"/>
          <w:highlight w:val="cyan"/>
        </w:rPr>
        <w:t xml:space="preserve"> without</w:t>
      </w:r>
      <w:r w:rsidRPr="0095241A">
        <w:rPr>
          <w:rStyle w:val="StyleUnderline"/>
        </w:rPr>
        <w:t xml:space="preserve"> a </w:t>
      </w:r>
      <w:r w:rsidRPr="00EF16AE">
        <w:rPr>
          <w:rStyle w:val="Emphasis"/>
        </w:rPr>
        <w:t xml:space="preserve">critical </w:t>
      </w:r>
      <w:r w:rsidRPr="004B50BB">
        <w:rPr>
          <w:rStyle w:val="Emphasis"/>
          <w:highlight w:val="cyan"/>
        </w:rPr>
        <w:t>sociology of tech</w:t>
      </w:r>
      <w:r w:rsidRPr="00EF16AE">
        <w:rPr>
          <w:rStyle w:val="Emphasis"/>
        </w:rPr>
        <w:t>nology</w:t>
      </w:r>
      <w:r w:rsidRPr="00EF16AE">
        <w:rPr>
          <w:sz w:val="16"/>
        </w:rPr>
        <w:t>. Yet, to contend that ‘[s]</w:t>
      </w:r>
      <w:proofErr w:type="spellStart"/>
      <w:r w:rsidRPr="00EF16AE">
        <w:rPr>
          <w:sz w:val="16"/>
        </w:rPr>
        <w:t>ocial</w:t>
      </w:r>
      <w:proofErr w:type="spellEnd"/>
      <w:r w:rsidRPr="00EF16AE">
        <w:rPr>
          <w:sz w:val="16"/>
        </w:rPr>
        <w:t xml:space="preserve"> groups exist through the technologies that bind their members together’241 </w:t>
      </w:r>
      <w:r w:rsidRPr="004B50BB">
        <w:rPr>
          <w:rStyle w:val="StyleUnderline"/>
          <w:highlight w:val="cyan"/>
        </w:rPr>
        <w:t xml:space="preserve">is </w:t>
      </w:r>
      <w:r w:rsidRPr="004B50BB">
        <w:rPr>
          <w:rStyle w:val="Emphasis"/>
          <w:highlight w:val="cyan"/>
        </w:rPr>
        <w:t>misleading</w:t>
      </w:r>
      <w:r w:rsidRPr="0095241A">
        <w:rPr>
          <w:rStyle w:val="StyleUnderline"/>
        </w:rPr>
        <w:t xml:space="preserve">. For </w:t>
      </w:r>
      <w:r w:rsidRPr="004B50BB">
        <w:rPr>
          <w:rStyle w:val="Emphasis"/>
          <w:highlight w:val="cyan"/>
        </w:rPr>
        <w:t>not all</w:t>
      </w:r>
      <w:r w:rsidRPr="00EF16AE">
        <w:rPr>
          <w:rStyle w:val="Emphasis"/>
        </w:rPr>
        <w:t xml:space="preserve"> social </w:t>
      </w:r>
      <w:r w:rsidRPr="004B50BB">
        <w:rPr>
          <w:rStyle w:val="Emphasis"/>
          <w:highlight w:val="cyan"/>
        </w:rPr>
        <w:t>groups are</w:t>
      </w:r>
      <w:r w:rsidRPr="00EF16AE">
        <w:rPr>
          <w:rStyle w:val="Emphasis"/>
        </w:rPr>
        <w:t xml:space="preserve"> primarily </w:t>
      </w:r>
      <w:r w:rsidRPr="004B50BB">
        <w:rPr>
          <w:rStyle w:val="Emphasis"/>
          <w:highlight w:val="cyan"/>
        </w:rPr>
        <w:t>defined</w:t>
      </w:r>
      <w:r w:rsidRPr="004B50BB">
        <w:rPr>
          <w:rStyle w:val="StyleUnderline"/>
          <w:highlight w:val="cyan"/>
        </w:rPr>
        <w:t xml:space="preserve"> by</w:t>
      </w:r>
      <w:r w:rsidRPr="0095241A">
        <w:rPr>
          <w:rStyle w:val="StyleUnderline"/>
        </w:rPr>
        <w:t xml:space="preserve"> the </w:t>
      </w:r>
      <w:r w:rsidRPr="004B50BB">
        <w:rPr>
          <w:rStyle w:val="StyleUnderline"/>
          <w:highlight w:val="cyan"/>
        </w:rPr>
        <w:t>technologies</w:t>
      </w:r>
      <w:r w:rsidRPr="0095241A">
        <w:rPr>
          <w:rStyle w:val="StyleUnderline"/>
        </w:rPr>
        <w:t xml:space="preserve"> that enable their members to relate to, and to bond with, one another</w:t>
      </w:r>
      <w:r w:rsidRPr="0095241A">
        <w:rPr>
          <w:sz w:val="16"/>
        </w:rPr>
        <w:t xml:space="preserve">. Indeed, </w:t>
      </w:r>
      <w:r w:rsidRPr="00EF16AE">
        <w:rPr>
          <w:rStyle w:val="Emphasis"/>
        </w:rPr>
        <w:t>not all social relations</w:t>
      </w:r>
      <w:r w:rsidRPr="0095241A">
        <w:rPr>
          <w:rStyle w:val="StyleUnderline"/>
        </w:rPr>
        <w:t xml:space="preserve">, or </w:t>
      </w:r>
      <w:r w:rsidRPr="00EF16AE">
        <w:rPr>
          <w:rStyle w:val="Emphasis"/>
        </w:rPr>
        <w:t>social bonds</w:t>
      </w:r>
      <w:r w:rsidRPr="0095241A">
        <w:rPr>
          <w:rStyle w:val="StyleUnderline"/>
        </w:rPr>
        <w:t xml:space="preserve">, are </w:t>
      </w:r>
      <w:r w:rsidRPr="00EF16AE">
        <w:rPr>
          <w:rStyle w:val="Emphasis"/>
        </w:rPr>
        <w:t>based on</w:t>
      </w:r>
      <w:r w:rsidRPr="0095241A">
        <w:rPr>
          <w:rStyle w:val="StyleUnderline"/>
        </w:rPr>
        <w:t xml:space="preserve">, </w:t>
      </w:r>
      <w:r w:rsidRPr="004B50BB">
        <w:rPr>
          <w:rStyle w:val="StyleUnderline"/>
          <w:highlight w:val="cyan"/>
        </w:rPr>
        <w:t xml:space="preserve">let alone </w:t>
      </w:r>
      <w:r w:rsidRPr="004B50BB">
        <w:rPr>
          <w:rStyle w:val="Emphasis"/>
          <w:highlight w:val="cyan"/>
        </w:rPr>
        <w:t>determined</w:t>
      </w:r>
      <w:r w:rsidRPr="00EF16AE">
        <w:rPr>
          <w:rStyle w:val="Emphasis"/>
        </w:rPr>
        <w:t xml:space="preserve"> by</w:t>
      </w:r>
      <w:r w:rsidRPr="0095241A">
        <w:rPr>
          <w:rStyle w:val="StyleUnderline"/>
        </w:rPr>
        <w:t xml:space="preserve">, </w:t>
      </w:r>
      <w:r w:rsidRPr="00EF16AE">
        <w:rPr>
          <w:rStyle w:val="Emphasis"/>
        </w:rPr>
        <w:t>technology</w:t>
      </w:r>
      <w:r w:rsidRPr="0095241A">
        <w:rPr>
          <w:sz w:val="16"/>
        </w:rPr>
        <w:t>.</w:t>
      </w:r>
    </w:p>
    <w:p w14:paraId="4FC575FF" w14:textId="77777777" w:rsidR="004B50BB" w:rsidRPr="0095241A" w:rsidRDefault="004B50BB" w:rsidP="004B50BB">
      <w:pPr>
        <w:rPr>
          <w:sz w:val="16"/>
        </w:rPr>
      </w:pPr>
      <w:r w:rsidRPr="0095241A">
        <w:rPr>
          <w:rStyle w:val="StyleUnderline"/>
        </w:rPr>
        <w:t>Of course</w:t>
      </w:r>
      <w:r w:rsidRPr="0095241A">
        <w:rPr>
          <w:sz w:val="16"/>
        </w:rPr>
        <w:t xml:space="preserve">, </w:t>
      </w:r>
      <w:proofErr w:type="spellStart"/>
      <w:r w:rsidRPr="0095241A">
        <w:rPr>
          <w:sz w:val="16"/>
        </w:rPr>
        <w:t>Feenberg</w:t>
      </w:r>
      <w:proofErr w:type="spellEnd"/>
      <w:r w:rsidRPr="0095241A">
        <w:rPr>
          <w:sz w:val="16"/>
        </w:rPr>
        <w:t xml:space="preserve"> is right to argue that </w:t>
      </w:r>
      <w:r w:rsidRPr="0095241A">
        <w:rPr>
          <w:rStyle w:val="StyleUnderline"/>
        </w:rPr>
        <w:t xml:space="preserve">‘technologically </w:t>
      </w:r>
      <w:r w:rsidRPr="004B50BB">
        <w:rPr>
          <w:rStyle w:val="StyleUnderline"/>
          <w:highlight w:val="cyan"/>
        </w:rPr>
        <w:t xml:space="preserve">mediated groups </w:t>
      </w:r>
      <w:r w:rsidRPr="004B50BB">
        <w:rPr>
          <w:rStyle w:val="Emphasis"/>
          <w:highlight w:val="cyan"/>
        </w:rPr>
        <w:t>influence</w:t>
      </w:r>
      <w:r w:rsidRPr="00EF16AE">
        <w:rPr>
          <w:rStyle w:val="Emphasis"/>
        </w:rPr>
        <w:t xml:space="preserve"> technical </w:t>
      </w:r>
      <w:r w:rsidRPr="004B50BB">
        <w:rPr>
          <w:rStyle w:val="Emphasis"/>
          <w:highlight w:val="cyan"/>
        </w:rPr>
        <w:t>design</w:t>
      </w:r>
      <w:r w:rsidRPr="0095241A">
        <w:rPr>
          <w:rStyle w:val="StyleUnderline"/>
        </w:rPr>
        <w:t xml:space="preserve"> through their choices and protests’</w:t>
      </w:r>
      <w:r w:rsidRPr="0095241A">
        <w:rPr>
          <w:sz w:val="16"/>
        </w:rPr>
        <w:t>.242 Ultimately, though, the previous assertion is tautological. This becomes clear if, in the above sentence, we replace the word ‘technological(</w:t>
      </w:r>
      <w:proofErr w:type="spellStart"/>
      <w:r w:rsidRPr="0095241A">
        <w:rPr>
          <w:sz w:val="16"/>
        </w:rPr>
        <w:t>ly</w:t>
      </w:r>
      <w:proofErr w:type="spellEnd"/>
      <w:r w:rsidRPr="0095241A">
        <w:rPr>
          <w:sz w:val="16"/>
        </w:rPr>
        <w:t>)’ with terms such as ‘cultural(</w:t>
      </w:r>
      <w:proofErr w:type="spellStart"/>
      <w:r w:rsidRPr="0095241A">
        <w:rPr>
          <w:sz w:val="16"/>
        </w:rPr>
        <w:t>ly</w:t>
      </w:r>
      <w:proofErr w:type="spellEnd"/>
      <w:r w:rsidRPr="0095241A">
        <w:rPr>
          <w:sz w:val="16"/>
        </w:rPr>
        <w:t>)’, ‘linguistical(</w:t>
      </w:r>
      <w:proofErr w:type="spellStart"/>
      <w:r w:rsidRPr="0095241A">
        <w:rPr>
          <w:sz w:val="16"/>
        </w:rPr>
        <w:t>ly</w:t>
      </w:r>
      <w:proofErr w:type="spellEnd"/>
      <w:r w:rsidRPr="0095241A">
        <w:rPr>
          <w:sz w:val="16"/>
        </w:rPr>
        <w:t>)’, ‘political(</w:t>
      </w:r>
      <w:proofErr w:type="spellStart"/>
      <w:r w:rsidRPr="0095241A">
        <w:rPr>
          <w:sz w:val="16"/>
        </w:rPr>
        <w:t>ly</w:t>
      </w:r>
      <w:proofErr w:type="spellEnd"/>
      <w:r w:rsidRPr="0095241A">
        <w:rPr>
          <w:sz w:val="16"/>
        </w:rPr>
        <w:t xml:space="preserve">)’,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95241A">
        <w:rPr>
          <w:rStyle w:val="StyleUnderline"/>
        </w:rPr>
        <w:t xml:space="preserve">In saying so, </w:t>
      </w:r>
      <w:r w:rsidRPr="004B50BB">
        <w:rPr>
          <w:rStyle w:val="StyleUnderline"/>
          <w:highlight w:val="cyan"/>
        </w:rPr>
        <w:t xml:space="preserve">we are </w:t>
      </w:r>
      <w:r w:rsidRPr="004B50BB">
        <w:rPr>
          <w:rStyle w:val="Emphasis"/>
          <w:highlight w:val="cyan"/>
        </w:rPr>
        <w:t>stating the obvious</w:t>
      </w:r>
      <w:r w:rsidRPr="004B50BB">
        <w:rPr>
          <w:rStyle w:val="StyleUnderline"/>
          <w:highlight w:val="cyan"/>
        </w:rPr>
        <w:t>. If</w:t>
      </w:r>
      <w:r w:rsidRPr="0095241A">
        <w:rPr>
          <w:sz w:val="16"/>
        </w:rPr>
        <w:t xml:space="preserve">, however, </w:t>
      </w:r>
      <w:r w:rsidRPr="004B50BB">
        <w:rPr>
          <w:rStyle w:val="StyleUnderline"/>
          <w:highlight w:val="cyan"/>
        </w:rPr>
        <w:t>we aim</w:t>
      </w:r>
      <w:r w:rsidRPr="0095241A">
        <w:rPr>
          <w:rStyle w:val="StyleUnderline"/>
        </w:rPr>
        <w:t xml:space="preserve"> to make a case </w:t>
      </w:r>
      <w:r w:rsidRPr="004B50BB">
        <w:rPr>
          <w:rStyle w:val="StyleUnderline"/>
          <w:highlight w:val="cyan"/>
        </w:rPr>
        <w:t>for</w:t>
      </w:r>
      <w:r w:rsidRPr="0095241A">
        <w:rPr>
          <w:sz w:val="16"/>
        </w:rPr>
        <w:t xml:space="preserve"> cultural, linguistic, political, or economic </w:t>
      </w:r>
      <w:r w:rsidRPr="004B50BB">
        <w:rPr>
          <w:rStyle w:val="Emphasis"/>
          <w:highlight w:val="cyan"/>
        </w:rPr>
        <w:t>determinism</w:t>
      </w:r>
      <w:r w:rsidRPr="0095241A">
        <w:rPr>
          <w:rStyle w:val="StyleUnderline"/>
        </w:rPr>
        <w:t xml:space="preserve">, then </w:t>
      </w:r>
      <w:r w:rsidRPr="004B50BB">
        <w:rPr>
          <w:rStyle w:val="StyleUnderline"/>
          <w:highlight w:val="cyan"/>
        </w:rPr>
        <w:t xml:space="preserve">this is </w:t>
      </w:r>
      <w:r w:rsidRPr="004B50BB">
        <w:rPr>
          <w:rStyle w:val="Emphasis"/>
          <w:highlight w:val="cyan"/>
        </w:rPr>
        <w:t>problematic</w:t>
      </w:r>
      <w:r w:rsidRPr="0095241A">
        <w:rPr>
          <w:rStyle w:val="StyleUnderline"/>
        </w:rPr>
        <w:t xml:space="preserve"> to the extent that </w:t>
      </w:r>
      <w:r w:rsidRPr="004B50BB">
        <w:rPr>
          <w:rStyle w:val="StyleUnderline"/>
          <w:highlight w:val="cyan"/>
        </w:rPr>
        <w:t xml:space="preserve">we end up </w:t>
      </w:r>
      <w:r w:rsidRPr="004B50BB">
        <w:rPr>
          <w:rStyle w:val="Emphasis"/>
          <w:highlight w:val="cyan"/>
        </w:rPr>
        <w:t>reducing</w:t>
      </w:r>
      <w:r w:rsidRPr="001A0A55">
        <w:rPr>
          <w:rStyle w:val="Emphasis"/>
        </w:rPr>
        <w:t xml:space="preserve"> the constitution of </w:t>
      </w:r>
      <w:r w:rsidRPr="004B50BB">
        <w:rPr>
          <w:rStyle w:val="Emphasis"/>
          <w:highlight w:val="cyan"/>
        </w:rPr>
        <w:t>social arrangements</w:t>
      </w:r>
      <w:r w:rsidRPr="004B50BB">
        <w:rPr>
          <w:rStyle w:val="StyleUnderline"/>
          <w:highlight w:val="cyan"/>
        </w:rPr>
        <w:t xml:space="preserve"> to</w:t>
      </w:r>
      <w:r w:rsidRPr="0095241A">
        <w:rPr>
          <w:rStyle w:val="StyleUnderline"/>
        </w:rPr>
        <w:t xml:space="preserve"> the product of </w:t>
      </w:r>
      <w:r w:rsidRPr="004B50BB">
        <w:rPr>
          <w:rStyle w:val="Emphasis"/>
          <w:highlight w:val="cyan"/>
        </w:rPr>
        <w:t>one</w:t>
      </w:r>
      <w:r w:rsidRPr="001A0A55">
        <w:rPr>
          <w:rStyle w:val="Emphasis"/>
        </w:rPr>
        <w:t xml:space="preserve"> overriding </w:t>
      </w:r>
      <w:r w:rsidRPr="004B50BB">
        <w:rPr>
          <w:rStyle w:val="Emphasis"/>
          <w:highlight w:val="cyan"/>
        </w:rPr>
        <w:t>causal set of forces</w:t>
      </w:r>
      <w:r w:rsidRPr="0095241A">
        <w:rPr>
          <w:sz w:val="16"/>
        </w:rPr>
        <w:t xml:space="preserve"> (whether these be cultural, linguistic, political, economic, technological, or otherwise).</w:t>
      </w:r>
    </w:p>
    <w:p w14:paraId="654C9AB1" w14:textId="77777777" w:rsidR="004B50BB" w:rsidRPr="0095241A" w:rsidRDefault="004B50BB" w:rsidP="004B50BB">
      <w:pPr>
        <w:rPr>
          <w:sz w:val="16"/>
        </w:rPr>
      </w:pPr>
      <w:r w:rsidRPr="0095241A">
        <w:rPr>
          <w:sz w:val="16"/>
        </w:rPr>
        <w:t xml:space="preserve">While declaring that he is a critic of technological determinism, </w:t>
      </w:r>
      <w:proofErr w:type="spellStart"/>
      <w:r w:rsidRPr="0095241A">
        <w:rPr>
          <w:sz w:val="16"/>
        </w:rPr>
        <w:t>Feenberg</w:t>
      </w:r>
      <w:proofErr w:type="spellEnd"/>
      <w:r w:rsidRPr="0095241A">
        <w:rPr>
          <w:sz w:val="16"/>
        </w:rPr>
        <w:t xml:space="preserve"> – in central passages of his book – gives the impression that he is one of its fiercest advocates. </w:t>
      </w:r>
      <w:proofErr w:type="spellStart"/>
      <w:r w:rsidRPr="0095241A">
        <w:rPr>
          <w:sz w:val="16"/>
        </w:rPr>
        <w:t>Feenberg’s</w:t>
      </w:r>
      <w:proofErr w:type="spellEnd"/>
      <w:r w:rsidRPr="0095241A">
        <w:rPr>
          <w:sz w:val="16"/>
        </w:rPr>
        <w:t xml:space="preserve"> techno-Marxist evolutionism is based on the premise that ‘progress is realized essentially through </w:t>
      </w:r>
      <w:proofErr w:type="spellStart"/>
      <w:r w:rsidRPr="0095241A">
        <w:rPr>
          <w:sz w:val="16"/>
        </w:rPr>
        <w:t>technosystem</w:t>
      </w:r>
      <w:proofErr w:type="spellEnd"/>
      <w:r w:rsidRPr="0095241A">
        <w:rPr>
          <w:sz w:val="16"/>
        </w:rPr>
        <w:t xml:space="preserve"> change’243 – that is, on the assumption that, effectively, human progress is reducible to technological development. </w:t>
      </w:r>
      <w:proofErr w:type="spellStart"/>
      <w:r w:rsidRPr="0095241A">
        <w:rPr>
          <w:sz w:val="16"/>
        </w:rPr>
        <w:t>Feenberg</w:t>
      </w:r>
      <w:proofErr w:type="spellEnd"/>
      <w:r w:rsidRPr="0095241A">
        <w:rPr>
          <w:sz w:val="16"/>
        </w:rPr>
        <w:t xml:space="preserve"> is right to stress that ‘[t]</w:t>
      </w:r>
      <w:proofErr w:type="spellStart"/>
      <w:r w:rsidRPr="0095241A">
        <w:rPr>
          <w:sz w:val="16"/>
        </w:rPr>
        <w:t>echnical</w:t>
      </w:r>
      <w:proofErr w:type="spellEnd"/>
      <w:r w:rsidRPr="0095241A">
        <w:rPr>
          <w:sz w:val="16"/>
        </w:rPr>
        <w:t xml:space="preserve">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4B50BB">
        <w:rPr>
          <w:rStyle w:val="StyleUnderline"/>
          <w:highlight w:val="cyan"/>
        </w:rPr>
        <w:t>progress has</w:t>
      </w:r>
      <w:r w:rsidRPr="0095241A">
        <w:rPr>
          <w:rStyle w:val="StyleUnderline"/>
        </w:rPr>
        <w:t xml:space="preserve"> </w:t>
      </w:r>
      <w:r w:rsidRPr="001A0A55">
        <w:rPr>
          <w:rStyle w:val="Emphasis"/>
        </w:rPr>
        <w:t>not only technical</w:t>
      </w:r>
      <w:r w:rsidRPr="0095241A">
        <w:rPr>
          <w:rStyle w:val="StyleUnderline"/>
        </w:rPr>
        <w:t xml:space="preserve"> (or </w:t>
      </w:r>
      <w:r w:rsidRPr="001A0A55">
        <w:rPr>
          <w:rStyle w:val="Emphasis"/>
        </w:rPr>
        <w:t>technological</w:t>
      </w:r>
      <w:r w:rsidRPr="0095241A">
        <w:rPr>
          <w:rStyle w:val="StyleUnderline"/>
        </w:rPr>
        <w:t xml:space="preserve">) but also </w:t>
      </w:r>
      <w:r w:rsidRPr="004B50BB">
        <w:rPr>
          <w:rStyle w:val="Emphasis"/>
          <w:highlight w:val="cyan"/>
        </w:rPr>
        <w:t>economic</w:t>
      </w:r>
      <w:r w:rsidRPr="004B50BB">
        <w:rPr>
          <w:rStyle w:val="StyleUnderline"/>
          <w:highlight w:val="cyan"/>
        </w:rPr>
        <w:t xml:space="preserve">, </w:t>
      </w:r>
      <w:r w:rsidRPr="004B50BB">
        <w:rPr>
          <w:rStyle w:val="Emphasis"/>
          <w:highlight w:val="cyan"/>
        </w:rPr>
        <w:t>cultural</w:t>
      </w:r>
      <w:r w:rsidRPr="004B50BB">
        <w:rPr>
          <w:rStyle w:val="StyleUnderline"/>
          <w:highlight w:val="cyan"/>
        </w:rPr>
        <w:t xml:space="preserve">, and </w:t>
      </w:r>
      <w:r w:rsidRPr="004B50BB">
        <w:rPr>
          <w:rStyle w:val="Emphasis"/>
          <w:highlight w:val="cyan"/>
        </w:rPr>
        <w:t>political dimensions</w:t>
      </w:r>
      <w:r w:rsidRPr="004B50BB">
        <w:rPr>
          <w:rStyle w:val="StyleUnderline"/>
          <w:highlight w:val="cyan"/>
        </w:rPr>
        <w:t>, which contain</w:t>
      </w:r>
      <w:r w:rsidRPr="0095241A">
        <w:rPr>
          <w:rStyle w:val="StyleUnderline"/>
        </w:rPr>
        <w:t xml:space="preserve"> </w:t>
      </w:r>
      <w:r w:rsidRPr="001A0A55">
        <w:rPr>
          <w:rStyle w:val="Emphasis"/>
        </w:rPr>
        <w:t>objective</w:t>
      </w:r>
      <w:r w:rsidRPr="0095241A">
        <w:rPr>
          <w:rStyle w:val="StyleUnderline"/>
        </w:rPr>
        <w:t xml:space="preserve">, </w:t>
      </w:r>
      <w:r w:rsidRPr="004B50BB">
        <w:rPr>
          <w:rStyle w:val="Emphasis"/>
          <w:highlight w:val="cyan"/>
        </w:rPr>
        <w:t>normative</w:t>
      </w:r>
      <w:r w:rsidRPr="0095241A">
        <w:rPr>
          <w:rStyle w:val="StyleUnderline"/>
        </w:rPr>
        <w:t xml:space="preserve">, and </w:t>
      </w:r>
      <w:r w:rsidRPr="001A0A55">
        <w:rPr>
          <w:rStyle w:val="Emphasis"/>
        </w:rPr>
        <w:t xml:space="preserve">subjective </w:t>
      </w:r>
      <w:r w:rsidRPr="004B50BB">
        <w:rPr>
          <w:rStyle w:val="Emphasis"/>
          <w:highlight w:val="cyan"/>
        </w:rPr>
        <w:t>facets</w:t>
      </w:r>
      <w:r w:rsidRPr="0095241A">
        <w:rPr>
          <w:rStyle w:val="StyleUnderline"/>
        </w:rPr>
        <w:t xml:space="preserve">. At times, </w:t>
      </w:r>
      <w:r w:rsidRPr="004B50BB">
        <w:rPr>
          <w:rStyle w:val="StyleUnderline"/>
          <w:highlight w:val="cyan"/>
        </w:rPr>
        <w:t xml:space="preserve">the </w:t>
      </w:r>
      <w:r w:rsidRPr="004B50BB">
        <w:rPr>
          <w:rStyle w:val="Emphasis"/>
          <w:highlight w:val="cyan"/>
        </w:rPr>
        <w:t>differentiation</w:t>
      </w:r>
      <w:r w:rsidRPr="0095241A">
        <w:rPr>
          <w:rStyle w:val="StyleUnderline"/>
        </w:rPr>
        <w:t xml:space="preserve"> between these aspects </w:t>
      </w:r>
      <w:r w:rsidRPr="004B50BB">
        <w:rPr>
          <w:rStyle w:val="StyleUnderline"/>
          <w:highlight w:val="cyan"/>
        </w:rPr>
        <w:t>is</w:t>
      </w:r>
      <w:r w:rsidRPr="0095241A">
        <w:rPr>
          <w:rStyle w:val="StyleUnderline"/>
        </w:rPr>
        <w:t xml:space="preserve"> </w:t>
      </w:r>
      <w:r w:rsidRPr="001A0A55">
        <w:rPr>
          <w:rStyle w:val="Emphasis"/>
        </w:rPr>
        <w:t>blurred</w:t>
      </w:r>
      <w:r w:rsidRPr="0095241A">
        <w:rPr>
          <w:rStyle w:val="StyleUnderline"/>
        </w:rPr>
        <w:t xml:space="preserve">, if not </w:t>
      </w:r>
      <w:r w:rsidRPr="004B50BB">
        <w:rPr>
          <w:rStyle w:val="Emphasis"/>
          <w:highlight w:val="cyan"/>
        </w:rPr>
        <w:t>lost</w:t>
      </w:r>
      <w:r w:rsidRPr="0095241A">
        <w:rPr>
          <w:rStyle w:val="StyleUnderline"/>
        </w:rPr>
        <w:t>, in</w:t>
      </w:r>
      <w:r w:rsidRPr="0095241A">
        <w:rPr>
          <w:sz w:val="16"/>
        </w:rPr>
        <w:t xml:space="preserve"> </w:t>
      </w:r>
      <w:proofErr w:type="spellStart"/>
      <w:r w:rsidRPr="0095241A">
        <w:rPr>
          <w:sz w:val="16"/>
        </w:rPr>
        <w:t>Feenberg’s</w:t>
      </w:r>
      <w:proofErr w:type="spellEnd"/>
      <w:r w:rsidRPr="0095241A">
        <w:rPr>
          <w:sz w:val="16"/>
        </w:rPr>
        <w:t xml:space="preserve"> account, given his </w:t>
      </w:r>
      <w:r w:rsidRPr="004B50BB">
        <w:rPr>
          <w:rStyle w:val="StyleUnderline"/>
          <w:highlight w:val="cyan"/>
        </w:rPr>
        <w:t xml:space="preserve">tendency to </w:t>
      </w:r>
      <w:r w:rsidRPr="004B50BB">
        <w:rPr>
          <w:rStyle w:val="Emphasis"/>
          <w:highlight w:val="cyan"/>
        </w:rPr>
        <w:t>overstate</w:t>
      </w:r>
      <w:r w:rsidRPr="001A0A55">
        <w:rPr>
          <w:rStyle w:val="Emphasis"/>
        </w:rPr>
        <w:t xml:space="preserve"> the power of </w:t>
      </w:r>
      <w:r w:rsidRPr="004B50BB">
        <w:rPr>
          <w:rStyle w:val="Emphasis"/>
          <w:highlight w:val="cyan"/>
        </w:rPr>
        <w:t>technology</w:t>
      </w:r>
      <w:r w:rsidRPr="004B50BB">
        <w:rPr>
          <w:rStyle w:val="StyleUnderline"/>
          <w:highlight w:val="cyan"/>
        </w:rPr>
        <w:t xml:space="preserve"> at the expense of </w:t>
      </w:r>
      <w:r w:rsidRPr="004B50BB">
        <w:rPr>
          <w:rStyle w:val="Emphasis"/>
          <w:highlight w:val="cyan"/>
        </w:rPr>
        <w:t>other</w:t>
      </w:r>
      <w:r w:rsidRPr="001A0A55">
        <w:rPr>
          <w:rStyle w:val="Emphasis"/>
        </w:rPr>
        <w:t xml:space="preserve"> crucial </w:t>
      </w:r>
      <w:r w:rsidRPr="004B50BB">
        <w:rPr>
          <w:rStyle w:val="Emphasis"/>
          <w:highlight w:val="cyan"/>
        </w:rPr>
        <w:t>social forces</w:t>
      </w:r>
      <w:r w:rsidRPr="0095241A">
        <w:rPr>
          <w:sz w:val="16"/>
        </w:rPr>
        <w:t xml:space="preserve">. In other words, </w:t>
      </w:r>
      <w:r w:rsidRPr="0095241A">
        <w:rPr>
          <w:rStyle w:val="StyleUnderline"/>
        </w:rPr>
        <w:t>progress is not only ‘</w:t>
      </w:r>
      <w:r w:rsidRPr="001A0A55">
        <w:rPr>
          <w:rStyle w:val="Emphasis"/>
        </w:rPr>
        <w:t>inextricably entangled</w:t>
      </w:r>
      <w:r w:rsidRPr="0095241A">
        <w:rPr>
          <w:rStyle w:val="StyleUnderline"/>
        </w:rPr>
        <w:t xml:space="preserve"> with the </w:t>
      </w:r>
      <w:r w:rsidRPr="001A0A55">
        <w:rPr>
          <w:rStyle w:val="Emphasis"/>
        </w:rPr>
        <w:t>technosystem</w:t>
      </w:r>
      <w:r w:rsidRPr="0095241A">
        <w:rPr>
          <w:rStyle w:val="StyleUnderline"/>
        </w:rPr>
        <w:t>’</w:t>
      </w:r>
      <w:r w:rsidRPr="0095241A">
        <w:rPr>
          <w:sz w:val="16"/>
        </w:rPr>
        <w:t xml:space="preserve">,247 </w:t>
      </w:r>
      <w:r w:rsidRPr="0095241A">
        <w:rPr>
          <w:rStyle w:val="StyleUnderline"/>
        </w:rPr>
        <w:t xml:space="preserve">but it is also </w:t>
      </w:r>
      <w:r w:rsidRPr="001A0A55">
        <w:rPr>
          <w:rStyle w:val="Emphasis"/>
        </w:rPr>
        <w:t>indissolubly entwined</w:t>
      </w:r>
      <w:r w:rsidRPr="0095241A">
        <w:rPr>
          <w:rStyle w:val="StyleUnderline"/>
        </w:rPr>
        <w:t xml:space="preserve"> with the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in which it unfolds and for (or against) which it exerts its</w:t>
      </w:r>
      <w:r w:rsidRPr="0095241A">
        <w:rPr>
          <w:sz w:val="16"/>
        </w:rPr>
        <w:t xml:space="preserve"> objective, normative, and subjective </w:t>
      </w:r>
      <w:r w:rsidRPr="0095241A">
        <w:rPr>
          <w:rStyle w:val="StyleUnderline"/>
        </w:rPr>
        <w:t>power</w:t>
      </w:r>
      <w:r w:rsidRPr="0095241A">
        <w:rPr>
          <w:sz w:val="16"/>
        </w:rPr>
        <w:t>.</w:t>
      </w:r>
    </w:p>
    <w:p w14:paraId="46D75716" w14:textId="77777777" w:rsidR="004B50BB" w:rsidRPr="0095241A" w:rsidRDefault="004B50BB" w:rsidP="004B50BB">
      <w:pPr>
        <w:rPr>
          <w:sz w:val="16"/>
        </w:rPr>
      </w:pPr>
      <w:r w:rsidRPr="0095241A">
        <w:rPr>
          <w:sz w:val="16"/>
        </w:rPr>
        <w:t>The preceding reflection takes us back to the problem of techno-reductionism:</w:t>
      </w:r>
    </w:p>
    <w:p w14:paraId="4E34B837" w14:textId="77777777" w:rsidR="004B50BB" w:rsidRPr="0095241A" w:rsidRDefault="004B50BB" w:rsidP="004B50BB">
      <w:pPr>
        <w:rPr>
          <w:sz w:val="16"/>
        </w:rPr>
      </w:pPr>
      <w:r w:rsidRPr="0095241A">
        <w:rPr>
          <w:sz w:val="16"/>
        </w:rPr>
        <w:t xml:space="preserve">The struggle over the </w:t>
      </w:r>
      <w:proofErr w:type="spellStart"/>
      <w:r w:rsidRPr="0095241A">
        <w:rPr>
          <w:sz w:val="16"/>
        </w:rPr>
        <w:t>technosystem</w:t>
      </w:r>
      <w:proofErr w:type="spellEnd"/>
      <w:r w:rsidRPr="0095241A">
        <w:rPr>
          <w:sz w:val="16"/>
        </w:rPr>
        <w:t xml:space="preserve"> began with the labor movement. Workers’ demands for health and safety on the job were public interventions into production technology.248</w:t>
      </w:r>
    </w:p>
    <w:p w14:paraId="578BEBEC" w14:textId="77777777" w:rsidR="004B50BB" w:rsidRPr="00CF7F12" w:rsidRDefault="004B50BB" w:rsidP="004B50BB">
      <w:pPr>
        <w:rPr>
          <w:sz w:val="16"/>
        </w:rPr>
      </w:pPr>
      <w:r w:rsidRPr="004B50BB">
        <w:rPr>
          <w:rStyle w:val="StyleUnderline"/>
          <w:highlight w:val="cyan"/>
        </w:rPr>
        <w:t>All struggles</w:t>
      </w:r>
      <w:r w:rsidRPr="0095241A">
        <w:rPr>
          <w:rStyle w:val="StyleUnderline"/>
        </w:rPr>
        <w:t xml:space="preserve"> over social (sub)systems </w:t>
      </w:r>
      <w:r w:rsidRPr="004B50BB">
        <w:rPr>
          <w:rStyle w:val="StyleUnderline"/>
          <w:highlight w:val="cyan"/>
        </w:rPr>
        <w:t xml:space="preserve">have </w:t>
      </w:r>
      <w:r w:rsidRPr="004B50BB">
        <w:rPr>
          <w:rStyle w:val="Emphasis"/>
          <w:highlight w:val="cyan"/>
        </w:rPr>
        <w:t>not only</w:t>
      </w:r>
      <w:r w:rsidRPr="001A0A55">
        <w:rPr>
          <w:rStyle w:val="Emphasis"/>
        </w:rPr>
        <w:t xml:space="preserve"> a </w:t>
      </w:r>
      <w:r w:rsidRPr="004B50BB">
        <w:rPr>
          <w:rStyle w:val="Emphasis"/>
          <w:highlight w:val="cyan"/>
        </w:rPr>
        <w:t>tech</w:t>
      </w:r>
      <w:r w:rsidRPr="001A0A55">
        <w:rPr>
          <w:rStyle w:val="Emphasis"/>
        </w:rPr>
        <w:t>nological</w:t>
      </w:r>
      <w:r w:rsidRPr="0095241A">
        <w:rPr>
          <w:rStyle w:val="StyleUnderline"/>
        </w:rPr>
        <w:t xml:space="preserve"> </w:t>
      </w:r>
      <w:r w:rsidRPr="004B50BB">
        <w:rPr>
          <w:rStyle w:val="StyleUnderline"/>
          <w:highlight w:val="cyan"/>
        </w:rPr>
        <w:t>but also</w:t>
      </w:r>
      <w:r w:rsidRPr="0095241A">
        <w:rPr>
          <w:rStyle w:val="StyleUnderline"/>
        </w:rPr>
        <w:t xml:space="preserve"> </w:t>
      </w:r>
      <w:r w:rsidRPr="001A0A55">
        <w:rPr>
          <w:rStyle w:val="Emphasis"/>
        </w:rPr>
        <w:t>various other</w:t>
      </w:r>
      <w:r w:rsidRPr="0095241A">
        <w:rPr>
          <w:rStyle w:val="StyleUnderline"/>
        </w:rPr>
        <w:t xml:space="preserve"> (notably </w:t>
      </w:r>
      <w:r w:rsidRPr="004B50BB">
        <w:rPr>
          <w:rStyle w:val="Emphasis"/>
          <w:highlight w:val="cyan"/>
        </w:rPr>
        <w:t>economic</w:t>
      </w:r>
      <w:r w:rsidRPr="004B50BB">
        <w:rPr>
          <w:rStyle w:val="StyleUnderline"/>
          <w:highlight w:val="cyan"/>
        </w:rPr>
        <w:t xml:space="preserve">, </w:t>
      </w:r>
      <w:r w:rsidRPr="004B50BB">
        <w:rPr>
          <w:rStyle w:val="Emphasis"/>
          <w:highlight w:val="cyan"/>
        </w:rPr>
        <w:t>cultural</w:t>
      </w:r>
      <w:r w:rsidRPr="004B50BB">
        <w:rPr>
          <w:rStyle w:val="StyleUnderline"/>
          <w:highlight w:val="cyan"/>
        </w:rPr>
        <w:t xml:space="preserve">, and </w:t>
      </w:r>
      <w:r w:rsidRPr="004B50BB">
        <w:rPr>
          <w:rStyle w:val="Emphasis"/>
          <w:highlight w:val="cyan"/>
        </w:rPr>
        <w:t>political</w:t>
      </w:r>
      <w:r w:rsidRPr="004B50BB">
        <w:rPr>
          <w:rStyle w:val="StyleUnderline"/>
          <w:highlight w:val="cyan"/>
        </w:rPr>
        <w:t xml:space="preserve">) </w:t>
      </w:r>
      <w:r w:rsidRPr="004B50BB">
        <w:rPr>
          <w:rStyle w:val="Emphasis"/>
          <w:highlight w:val="cyan"/>
        </w:rPr>
        <w:t>dimensions</w:t>
      </w:r>
      <w:r w:rsidRPr="0095241A">
        <w:rPr>
          <w:rStyle w:val="StyleUnderline"/>
        </w:rPr>
        <w:t>. Demands made by particular subjects</w:t>
      </w:r>
      <w:r w:rsidRPr="0095241A">
        <w:rPr>
          <w:sz w:val="16"/>
        </w:rPr>
        <w:t xml:space="preserve"> (defined by class, ethnicity, gender, age, or ability – or a combination of these sociological variables) </w:t>
      </w:r>
      <w:r w:rsidRPr="0095241A">
        <w:rPr>
          <w:rStyle w:val="StyleUnderline"/>
        </w:rPr>
        <w:t xml:space="preserve">are </w:t>
      </w:r>
      <w:r w:rsidRPr="001A0A55">
        <w:rPr>
          <w:rStyle w:val="Emphasis"/>
        </w:rPr>
        <w:t>commonly expressed</w:t>
      </w:r>
      <w:r w:rsidRPr="0095241A">
        <w:rPr>
          <w:rStyle w:val="StyleUnderline"/>
        </w:rPr>
        <w:t xml:space="preserve"> in public interventions </w:t>
      </w:r>
      <w:r w:rsidRPr="001A0A55">
        <w:rPr>
          <w:rStyle w:val="Emphasis"/>
        </w:rPr>
        <w:t>not only into</w:t>
      </w:r>
      <w:r w:rsidRPr="0095241A">
        <w:rPr>
          <w:sz w:val="16"/>
        </w:rPr>
        <w:t xml:space="preserve"> production </w:t>
      </w:r>
      <w:r w:rsidRPr="001A0A55">
        <w:rPr>
          <w:rStyle w:val="Emphasis"/>
        </w:rPr>
        <w:t>technology</w:t>
      </w:r>
      <w:r w:rsidRPr="0095241A">
        <w:rPr>
          <w:rStyle w:val="StyleUnderline"/>
        </w:rPr>
        <w:t xml:space="preserve">, but also into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w:t>
      </w:r>
      <w:r w:rsidRPr="004B50BB">
        <w:rPr>
          <w:rStyle w:val="StyleUnderline"/>
          <w:highlight w:val="cyan"/>
        </w:rPr>
        <w:t>In all</w:t>
      </w:r>
      <w:r w:rsidRPr="0095241A">
        <w:rPr>
          <w:rStyle w:val="StyleUnderline"/>
        </w:rPr>
        <w:t xml:space="preserve"> social </w:t>
      </w:r>
      <w:r w:rsidRPr="004B50BB">
        <w:rPr>
          <w:rStyle w:val="StyleUnderline"/>
          <w:highlight w:val="cyan"/>
        </w:rPr>
        <w:t>struggles</w:t>
      </w:r>
      <w:r w:rsidRPr="0095241A">
        <w:rPr>
          <w:sz w:val="16"/>
        </w:rPr>
        <w:t xml:space="preserve"> (including class struggle), </w:t>
      </w:r>
      <w:r w:rsidRPr="004B50BB">
        <w:rPr>
          <w:rStyle w:val="StyleUnderline"/>
          <w:highlight w:val="cyan"/>
        </w:rPr>
        <w:t xml:space="preserve">technology can be an </w:t>
      </w:r>
      <w:r w:rsidRPr="004B50BB">
        <w:rPr>
          <w:rStyle w:val="Emphasis"/>
          <w:highlight w:val="cyan"/>
        </w:rPr>
        <w:t>important means to an end</w:t>
      </w:r>
      <w:r w:rsidRPr="004B50BB">
        <w:rPr>
          <w:rStyle w:val="StyleUnderline"/>
          <w:highlight w:val="cyan"/>
        </w:rPr>
        <w:t xml:space="preserve">, but it is </w:t>
      </w:r>
      <w:r w:rsidRPr="004B50BB">
        <w:rPr>
          <w:rStyle w:val="Emphasis"/>
          <w:highlight w:val="cyan"/>
        </w:rPr>
        <w:t>rarely an</w:t>
      </w:r>
      <w:r w:rsidRPr="001A0A55">
        <w:rPr>
          <w:rStyle w:val="Emphasis"/>
        </w:rPr>
        <w:t xml:space="preserve"> end in itself</w:t>
      </w:r>
      <w:r w:rsidRPr="0095241A">
        <w:rPr>
          <w:sz w:val="16"/>
        </w:rPr>
        <w:t xml:space="preserve">. Put differently, </w:t>
      </w:r>
      <w:r w:rsidRPr="004B50BB">
        <w:rPr>
          <w:rStyle w:val="StyleUnderline"/>
          <w:highlight w:val="cyan"/>
        </w:rPr>
        <w:t xml:space="preserve">social struggles are </w:t>
      </w:r>
      <w:r w:rsidRPr="004B50BB">
        <w:rPr>
          <w:rStyle w:val="Emphasis"/>
          <w:highlight w:val="cyan"/>
        </w:rPr>
        <w:t>partly</w:t>
      </w:r>
      <w:r w:rsidRPr="004B50BB">
        <w:rPr>
          <w:rStyle w:val="StyleUnderline"/>
          <w:highlight w:val="cyan"/>
        </w:rPr>
        <w:t xml:space="preserve"> – but </w:t>
      </w:r>
      <w:r w:rsidRPr="004B50BB">
        <w:rPr>
          <w:rStyle w:val="Emphasis"/>
          <w:highlight w:val="cyan"/>
        </w:rPr>
        <w:t>seldom essentially</w:t>
      </w:r>
      <w:r w:rsidRPr="0095241A">
        <w:rPr>
          <w:rStyle w:val="StyleUnderline"/>
        </w:rPr>
        <w:t xml:space="preserve">, let alone </w:t>
      </w:r>
      <w:r w:rsidRPr="001A0A55">
        <w:rPr>
          <w:rStyle w:val="Emphasis"/>
        </w:rPr>
        <w:t>exclusively</w:t>
      </w:r>
      <w:r w:rsidRPr="0095241A">
        <w:rPr>
          <w:rStyle w:val="StyleUnderline"/>
        </w:rPr>
        <w:t xml:space="preserve"> – </w:t>
      </w:r>
      <w:r w:rsidRPr="004B50BB">
        <w:rPr>
          <w:rStyle w:val="Emphasis"/>
          <w:highlight w:val="cyan"/>
        </w:rPr>
        <w:t>about tech</w:t>
      </w:r>
      <w:r w:rsidRPr="001A0A55">
        <w:rPr>
          <w:rStyle w:val="Emphasis"/>
        </w:rPr>
        <w:t>nology</w:t>
      </w:r>
      <w:r w:rsidRPr="0095241A">
        <w:rPr>
          <w:sz w:val="16"/>
        </w:rPr>
        <w:t>.</w:t>
      </w:r>
    </w:p>
    <w:p w14:paraId="2DE6A3B0" w14:textId="77777777" w:rsidR="004B50BB" w:rsidRPr="009C574E" w:rsidRDefault="004B50BB" w:rsidP="004B50BB">
      <w:pPr>
        <w:pStyle w:val="Heading4"/>
      </w:pPr>
      <w:r>
        <w:t xml:space="preserve">Calculative, instrumental thinking castigated by the AFF as “productivity” is key to prevent foolish wars.  Militarists </w:t>
      </w:r>
      <w:r w:rsidRPr="003F48B7">
        <w:rPr>
          <w:u w:val="single"/>
        </w:rPr>
        <w:t>love</w:t>
      </w:r>
      <w:r>
        <w:t xml:space="preserve"> the 1AC.</w:t>
      </w:r>
    </w:p>
    <w:p w14:paraId="04226072" w14:textId="77777777" w:rsidR="004B50BB" w:rsidRPr="003D1EA9" w:rsidRDefault="004B50BB" w:rsidP="004B50BB">
      <w:pPr>
        <w:rPr>
          <w:b/>
          <w:bCs/>
        </w:rPr>
      </w:pPr>
      <w:r w:rsidRPr="003D1EA9">
        <w:rPr>
          <w:rStyle w:val="Style13ptBold"/>
        </w:rPr>
        <w:t xml:space="preserve">Stanescu </w:t>
      </w:r>
      <w:r>
        <w:rPr>
          <w:rStyle w:val="Style13ptBold"/>
        </w:rPr>
        <w:t>‘1</w:t>
      </w:r>
      <w:r w:rsidRPr="003D1EA9">
        <w:rPr>
          <w:rStyle w:val="Style13ptBold"/>
        </w:rPr>
        <w:t xml:space="preserve">4 </w:t>
      </w:r>
      <w:r>
        <w:t>[</w:t>
      </w:r>
      <w:r w:rsidRPr="003D1EA9">
        <w:t>James</w:t>
      </w:r>
      <w:r>
        <w:t xml:space="preserve">, January 7, </w:t>
      </w:r>
      <w:r w:rsidRPr="003D1EA9">
        <w:t xml:space="preserve">Professional Lecturer in Philosophy at American University, in Washington, D.C. </w:t>
      </w:r>
      <w:r>
        <w:t>Critical Animal, “</w:t>
      </w:r>
      <w:r w:rsidRPr="003D1EA9">
        <w:t xml:space="preserve">Abstraction, Calculative Thinking, Global Warming, and Environmental Ethics; or the Polar Vortex of </w:t>
      </w:r>
      <w:proofErr w:type="gramStart"/>
      <w:r w:rsidRPr="003D1EA9">
        <w:t>Thinking!</w:t>
      </w:r>
      <w:r>
        <w:t>,</w:t>
      </w:r>
      <w:proofErr w:type="gramEnd"/>
      <w:r w:rsidRPr="003D1EA9">
        <w:t>” http://criticalanimal.blogspot.com/2014/01/abstraction-calculative-thinking-global.html]</w:t>
      </w:r>
    </w:p>
    <w:p w14:paraId="35DAB029" w14:textId="77777777" w:rsidR="004B50BB" w:rsidRPr="003F48B7" w:rsidRDefault="004B50BB" w:rsidP="004B50BB">
      <w:pPr>
        <w:rPr>
          <w:sz w:val="16"/>
        </w:rPr>
      </w:pPr>
      <w:r w:rsidRPr="00696D14">
        <w:rPr>
          <w:sz w:val="16"/>
        </w:rPr>
        <w:t xml:space="preserve">Moreover, </w:t>
      </w:r>
      <w:r w:rsidRPr="004B50BB">
        <w:rPr>
          <w:rStyle w:val="Emphasis"/>
          <w:highlight w:val="cyan"/>
        </w:rPr>
        <w:t>we will not be saved by virtue</w:t>
      </w:r>
      <w:r w:rsidRPr="00696D14">
        <w:rPr>
          <w:sz w:val="16"/>
        </w:rPr>
        <w:t xml:space="preserve">, </w:t>
      </w:r>
      <w:r w:rsidRPr="004B50BB">
        <w:rPr>
          <w:rStyle w:val="StyleUnderline"/>
          <w:highlight w:val="cyan"/>
        </w:rPr>
        <w:t>infinite responsibility for the infinite other</w:t>
      </w:r>
      <w:r w:rsidRPr="009C574E">
        <w:rPr>
          <w:rStyle w:val="StyleUnderline"/>
        </w:rPr>
        <w:t>, or voluntarism</w:t>
      </w:r>
      <w:r w:rsidRPr="00696D14">
        <w:rPr>
          <w:sz w:val="16"/>
        </w:rPr>
        <w:t xml:space="preserve">. </w:t>
      </w:r>
      <w:r w:rsidRPr="004B50BB">
        <w:rPr>
          <w:rStyle w:val="StyleUnderline"/>
          <w:highlight w:val="cyan"/>
        </w:rPr>
        <w:t>What we need is</w:t>
      </w:r>
      <w:r w:rsidRPr="00696D14">
        <w:rPr>
          <w:sz w:val="16"/>
        </w:rPr>
        <w:t xml:space="preserve"> better abstractions, </w:t>
      </w:r>
      <w:r w:rsidRPr="004B50BB">
        <w:rPr>
          <w:rStyle w:val="Emphasis"/>
          <w:highlight w:val="cyan"/>
        </w:rPr>
        <w:t>more calculative thinking</w:t>
      </w:r>
      <w:r w:rsidRPr="004B50BB">
        <w:rPr>
          <w:sz w:val="16"/>
          <w:highlight w:val="cyan"/>
        </w:rPr>
        <w:t>,</w:t>
      </w:r>
      <w:r w:rsidRPr="00696D14">
        <w:rPr>
          <w:sz w:val="16"/>
        </w:rPr>
        <w:t xml:space="preserve"> </w:t>
      </w:r>
      <w:r w:rsidRPr="009C574E">
        <w:rPr>
          <w:rStyle w:val="Emphasis"/>
        </w:rPr>
        <w:t xml:space="preserve">more </w:t>
      </w:r>
      <w:proofErr w:type="spellStart"/>
      <w:r w:rsidRPr="009C574E">
        <w:rPr>
          <w:rStyle w:val="Emphasis"/>
        </w:rPr>
        <w:t>en</w:t>
      </w:r>
      <w:proofErr w:type="spellEnd"/>
      <w:r w:rsidRPr="009C574E">
        <w:rPr>
          <w:rStyle w:val="Emphasis"/>
        </w:rPr>
        <w:t>-framing</w:t>
      </w:r>
      <w:r w:rsidRPr="00696D14">
        <w:rPr>
          <w:sz w:val="16"/>
        </w:rPr>
        <w:t xml:space="preserve">, </w:t>
      </w:r>
      <w:r w:rsidRPr="004B50BB">
        <w:rPr>
          <w:rStyle w:val="StyleUnderline"/>
          <w:highlight w:val="cyan"/>
        </w:rPr>
        <w:t>and</w:t>
      </w:r>
      <w:r w:rsidRPr="004B50BB">
        <w:rPr>
          <w:sz w:val="16"/>
          <w:highlight w:val="cyan"/>
        </w:rPr>
        <w:t xml:space="preserve"> </w:t>
      </w:r>
      <w:r w:rsidRPr="004B50BB">
        <w:rPr>
          <w:rStyle w:val="Emphasis"/>
          <w:highlight w:val="cyan"/>
        </w:rPr>
        <w:t>stronger institutional responses</w:t>
      </w:r>
      <w:r w:rsidRPr="00696D14">
        <w:rPr>
          <w:sz w:val="16"/>
        </w:rPr>
        <w:t xml:space="preserve">. As David Wood has shown, </w:t>
      </w:r>
      <w:r w:rsidRPr="004B50BB">
        <w:rPr>
          <w:rStyle w:val="StyleUnderline"/>
          <w:highlight w:val="cyan"/>
        </w:rPr>
        <w:t>when it comes to</w:t>
      </w:r>
      <w:r w:rsidRPr="009C574E">
        <w:rPr>
          <w:rStyle w:val="StyleUnderline"/>
        </w:rPr>
        <w:t xml:space="preserve"> the </w:t>
      </w:r>
      <w:r w:rsidRPr="004B50BB">
        <w:rPr>
          <w:rStyle w:val="StyleUnderline"/>
          <w:highlight w:val="cyan"/>
        </w:rPr>
        <w:t>wars</w:t>
      </w:r>
      <w:r w:rsidRPr="009C574E">
        <w:rPr>
          <w:rStyle w:val="StyleUnderline"/>
        </w:rPr>
        <w:t xml:space="preserve"> </w:t>
      </w:r>
      <w:r w:rsidRPr="004B50BB">
        <w:rPr>
          <w:rStyle w:val="StyleUnderline"/>
          <w:highlight w:val="cyan"/>
        </w:rPr>
        <w:t>in Iraq</w:t>
      </w:r>
      <w:r w:rsidRPr="009C574E">
        <w:rPr>
          <w:rStyle w:val="StyleUnderline"/>
        </w:rPr>
        <w:t xml:space="preserve"> and Afghanistan, </w:t>
      </w:r>
      <w:r w:rsidRPr="00DC053A">
        <w:rPr>
          <w:rStyle w:val="StyleUnderline"/>
        </w:rPr>
        <w:t xml:space="preserve">Katrina, global warming, and a variety of other events, </w:t>
      </w:r>
      <w:r w:rsidRPr="004B50BB">
        <w:rPr>
          <w:rStyle w:val="StyleUnderline"/>
          <w:highlight w:val="cyan"/>
        </w:rPr>
        <w:t>it has been the conservative response</w:t>
      </w:r>
      <w:r w:rsidRPr="009C574E">
        <w:rPr>
          <w:rStyle w:val="StyleUnderline"/>
        </w:rPr>
        <w:t xml:space="preserve"> </w:t>
      </w:r>
      <w:r w:rsidRPr="004B50BB">
        <w:rPr>
          <w:rStyle w:val="StyleUnderline"/>
          <w:highlight w:val="cyan"/>
        </w:rPr>
        <w:t>to embrace</w:t>
      </w:r>
      <w:r w:rsidRPr="009C574E">
        <w:rPr>
          <w:rStyle w:val="StyleUnderline"/>
        </w:rPr>
        <w:t xml:space="preserve"> the </w:t>
      </w:r>
      <w:r w:rsidRPr="004B50BB">
        <w:rPr>
          <w:rStyle w:val="StyleUnderline"/>
          <w:highlight w:val="cyan"/>
        </w:rPr>
        <w:t>impossibility of calculative thought</w:t>
      </w:r>
      <w:r w:rsidRPr="004B50BB">
        <w:rPr>
          <w:sz w:val="16"/>
          <w:highlight w:val="cyan"/>
        </w:rPr>
        <w:t>.</w:t>
      </w:r>
      <w:r w:rsidRPr="00696D14">
        <w:rPr>
          <w:sz w:val="16"/>
        </w:rPr>
        <w:t xml:space="preserve"> </w:t>
      </w:r>
      <w:r w:rsidRPr="009C574E">
        <w:rPr>
          <w:rStyle w:val="StyleUnderline"/>
        </w:rPr>
        <w:t xml:space="preserve">Perhaps </w:t>
      </w:r>
      <w:r w:rsidRPr="004B50BB">
        <w:rPr>
          <w:rStyle w:val="StyleUnderline"/>
          <w:highlight w:val="cyan"/>
        </w:rPr>
        <w:t xml:space="preserve">our project </w:t>
      </w:r>
      <w:r w:rsidRPr="009C574E">
        <w:rPr>
          <w:rStyle w:val="StyleUnderline"/>
        </w:rPr>
        <w:t xml:space="preserve">going further </w:t>
      </w:r>
      <w:r w:rsidRPr="004B50BB">
        <w:rPr>
          <w:rStyle w:val="StyleUnderline"/>
          <w:highlight w:val="cyan"/>
        </w:rPr>
        <w:t>is</w:t>
      </w:r>
      <w:r w:rsidRPr="009C574E">
        <w:rPr>
          <w:rStyle w:val="StyleUnderline"/>
        </w:rPr>
        <w:t xml:space="preserve"> </w:t>
      </w:r>
      <w:r w:rsidRPr="00696D14">
        <w:rPr>
          <w:sz w:val="16"/>
        </w:rPr>
        <w:t xml:space="preserve">to, as Isabelle </w:t>
      </w:r>
      <w:proofErr w:type="spellStart"/>
      <w:r w:rsidRPr="00696D14">
        <w:rPr>
          <w:sz w:val="16"/>
        </w:rPr>
        <w:t>Stengers</w:t>
      </w:r>
      <w:proofErr w:type="spellEnd"/>
      <w:r w:rsidRPr="00696D14">
        <w:rPr>
          <w:sz w:val="16"/>
        </w:rPr>
        <w:t xml:space="preserve"> has argued, </w:t>
      </w:r>
      <w:r w:rsidRPr="004B50BB">
        <w:rPr>
          <w:rStyle w:val="Emphasis"/>
          <w:highlight w:val="cyan"/>
        </w:rPr>
        <w:t>to calculate again</w:t>
      </w:r>
      <w:r w:rsidRPr="00696D14">
        <w:rPr>
          <w:sz w:val="16"/>
        </w:rPr>
        <w:t xml:space="preserve">. </w:t>
      </w:r>
      <w:r w:rsidRPr="004B50BB">
        <w:rPr>
          <w:rStyle w:val="StyleUnderline"/>
          <w:highlight w:val="cyan"/>
        </w:rPr>
        <w:t xml:space="preserve">This is not the calculative thought of the capitalist cost-benefit system, but a </w:t>
      </w:r>
      <w:r w:rsidRPr="004B50BB">
        <w:rPr>
          <w:rStyle w:val="Emphasis"/>
          <w:highlight w:val="cyan"/>
        </w:rPr>
        <w:t>different calculation</w:t>
      </w:r>
      <w:r w:rsidRPr="00696D14">
        <w:rPr>
          <w:sz w:val="16"/>
        </w:rPr>
        <w:t xml:space="preserve">. It is, to steal a phrase from Jane Bennett, </w:t>
      </w:r>
      <w:r w:rsidRPr="004B50BB">
        <w:rPr>
          <w:rStyle w:val="StyleUnderline"/>
          <w:highlight w:val="cyan"/>
        </w:rPr>
        <w:t xml:space="preserve">about </w:t>
      </w:r>
      <w:r w:rsidRPr="004B50BB">
        <w:rPr>
          <w:rStyle w:val="Emphasis"/>
          <w:highlight w:val="cyan"/>
        </w:rPr>
        <w:t>mutually enabling instrumentalizations</w:t>
      </w:r>
      <w:r w:rsidRPr="00696D14">
        <w:rPr>
          <w:sz w:val="16"/>
        </w:rPr>
        <w:t xml:space="preserve">. Long quotation from </w:t>
      </w:r>
      <w:proofErr w:type="spellStart"/>
      <w:r w:rsidRPr="00696D14">
        <w:rPr>
          <w:sz w:val="16"/>
        </w:rPr>
        <w:t>Stengers</w:t>
      </w:r>
      <w:proofErr w:type="spellEnd"/>
      <w:r w:rsidRPr="00696D14">
        <w:rPr>
          <w:sz w:val="16"/>
        </w:rPr>
        <w:t xml:space="preserve"> ahead, so bear with me: The cosmopolitical Parliament is not primarily a place where instantaneous decisions are made, but a delocalized place. It exists every time a "we" is constructed that does not identify with the identity of a solution but hesitates before a problem. I associate this "we" with the only slogan Leibniz ever proposed: </w:t>
      </w:r>
      <w:proofErr w:type="spellStart"/>
      <w:r w:rsidRPr="00696D14">
        <w:rPr>
          <w:sz w:val="16"/>
        </w:rPr>
        <w:t>Calculemus</w:t>
      </w:r>
      <w:proofErr w:type="spellEnd"/>
      <w:r w:rsidRPr="00696D14">
        <w:rPr>
          <w:sz w:val="16"/>
        </w:rPr>
        <w:t xml:space="preserve">. </w:t>
      </w:r>
      <w:r w:rsidRPr="009C574E">
        <w:rPr>
          <w:rStyle w:val="StyleUnderline"/>
        </w:rPr>
        <w:t>Let us calculate</w:t>
      </w:r>
      <w:r w:rsidRPr="00696D14">
        <w:rPr>
          <w:sz w:val="16"/>
        </w:rPr>
        <w:t xml:space="preserve">. It's an odd expression, constructed to conceptualize the possibility of peace during a time of war. But Leibniz was a mathematician, not an accountant or statistician. For him, calculation was not a mere balance sheet contrasting homogeneous quantities, calculations of interest or benefits that were presented as being commensurable. For a mathematician, the accuracy of a calculation and the validity of its result are relatively simple questions, "trivial" in the language of mathematics. What is important, and which is not in the least trivial, is the position of the problem that will, possibly, allow it to be calculated, the precise creation of relationships and constraints, the distinction between the various ingredients, the exploration of the roles they are liable to play, the determinations or indeterminations they engender or bring about. There is no commensurability without the invention of a measurement, and the challenge of Leibniz's </w:t>
      </w:r>
      <w:proofErr w:type="spellStart"/>
      <w:r w:rsidRPr="00696D14">
        <w:rPr>
          <w:sz w:val="16"/>
        </w:rPr>
        <w:t>calculemus</w:t>
      </w:r>
      <w:proofErr w:type="spellEnd"/>
      <w:r w:rsidRPr="00696D14">
        <w:rPr>
          <w:sz w:val="16"/>
        </w:rPr>
        <w:t xml:space="preserve"> is, precisely, the creation of a "we" that excludes all external measures, all prior agreements separating those who are entitled to "enter" into the calculation and those subject to its result. [...] </w:t>
      </w:r>
      <w:proofErr w:type="spellStart"/>
      <w:r w:rsidRPr="00696D14">
        <w:rPr>
          <w:sz w:val="16"/>
        </w:rPr>
        <w:t>Calculemus</w:t>
      </w:r>
      <w:proofErr w:type="spellEnd"/>
      <w:r w:rsidRPr="00696D14">
        <w:rPr>
          <w:sz w:val="16"/>
        </w:rPr>
        <w:t xml:space="preserve">, therefore, does not mean "let us measure," "let us add," "let us compare," </w:t>
      </w:r>
      <w:proofErr w:type="gramStart"/>
      <w:r w:rsidRPr="00696D14">
        <w:rPr>
          <w:sz w:val="16"/>
        </w:rPr>
        <w:t>but,</w:t>
      </w:r>
      <w:proofErr w:type="gramEnd"/>
      <w:r w:rsidRPr="00696D14">
        <w:rPr>
          <w:sz w:val="16"/>
        </w:rPr>
        <w:t xml:space="preserve"> first and foremost, let us create the "we" associated with the nature and terms of the operation to be risked. It is not a question of acting in the name of truth and justice, but of creating commensurability. It is a question of knowing that the "truth" of the created common measure will always be relative to what such creation will have been capable of, knowing also that a radical heterogeneity preexists such creation, the absence of any preexisting shared measure among the ingredients to be articulated. (Cosmopolitics II, pp. 399-401). </w:t>
      </w:r>
    </w:p>
    <w:p w14:paraId="21A4D7F5" w14:textId="77777777" w:rsidR="004B50BB" w:rsidRDefault="004B50BB" w:rsidP="004B50BB">
      <w:pPr>
        <w:pStyle w:val="Heading3"/>
      </w:pPr>
      <w:r>
        <w:t>1NC---Bad Debt---Advantage</w:t>
      </w:r>
    </w:p>
    <w:p w14:paraId="4BFD9B49" w14:textId="77777777" w:rsidR="004B50BB" w:rsidRPr="008A134A" w:rsidRDefault="004B50BB" w:rsidP="004B50BB">
      <w:pPr>
        <w:pStyle w:val="Heading4"/>
      </w:pPr>
      <w:r w:rsidRPr="008A134A">
        <w:rPr>
          <w:u w:val="single"/>
        </w:rPr>
        <w:t>DOUBLE BIND</w:t>
      </w:r>
      <w:r>
        <w:t>. E</w:t>
      </w:r>
      <w:r w:rsidRPr="00E53FD1">
        <w:t xml:space="preserve">ither their advocacy is open to everyone and </w:t>
      </w:r>
      <w:r>
        <w:t>includes advocating the political</w:t>
      </w:r>
      <w:r w:rsidRPr="00E53FD1">
        <w:t xml:space="preserve">, or they perform the role of the critical academic and </w:t>
      </w:r>
      <w:r w:rsidRPr="008A134A">
        <w:rPr>
          <w:u w:val="single"/>
        </w:rPr>
        <w:t>retrench critique</w:t>
      </w:r>
      <w:r>
        <w:t>.</w:t>
      </w:r>
    </w:p>
    <w:p w14:paraId="5B3B0BB8" w14:textId="77777777" w:rsidR="004B50BB" w:rsidRPr="00E53FD1" w:rsidRDefault="004B50BB" w:rsidP="004B50BB">
      <w:pPr>
        <w:rPr>
          <w:rFonts w:asciiTheme="minorHAnsi" w:hAnsiTheme="minorHAnsi" w:cstheme="minorHAnsi"/>
          <w:b/>
          <w:bCs/>
          <w:sz w:val="26"/>
        </w:rPr>
      </w:pPr>
      <w:r w:rsidRPr="00E53FD1">
        <w:rPr>
          <w:rStyle w:val="Style13ptBold"/>
          <w:rFonts w:asciiTheme="minorHAnsi" w:hAnsiTheme="minorHAnsi" w:cstheme="minorHAnsi"/>
        </w:rPr>
        <w:t xml:space="preserve">Moten and Harney, 13 </w:t>
      </w:r>
      <w:r w:rsidRPr="00E53FD1">
        <w:rPr>
          <w:rFonts w:asciiTheme="minorHAnsi" w:hAnsiTheme="minorHAnsi" w:cstheme="minorHAnsi"/>
        </w:rPr>
        <w:t xml:space="preserve">(Fred and Stefano, </w:t>
      </w:r>
      <w:r w:rsidRPr="00E53FD1">
        <w:rPr>
          <w:rFonts w:asciiTheme="minorHAnsi" w:hAnsiTheme="minorHAnsi" w:cstheme="minorHAnsi"/>
          <w:i/>
        </w:rPr>
        <w:t xml:space="preserve">The </w:t>
      </w:r>
      <w:proofErr w:type="spellStart"/>
      <w:r w:rsidRPr="00E53FD1">
        <w:rPr>
          <w:rFonts w:asciiTheme="minorHAnsi" w:hAnsiTheme="minorHAnsi" w:cstheme="minorHAnsi"/>
          <w:i/>
        </w:rPr>
        <w:t>Undercommons</w:t>
      </w:r>
      <w:proofErr w:type="spellEnd"/>
      <w:r w:rsidRPr="00E53FD1">
        <w:rPr>
          <w:rFonts w:asciiTheme="minorHAnsi" w:hAnsiTheme="minorHAnsi" w:cstheme="minorHAnsi"/>
          <w:i/>
        </w:rPr>
        <w:t>: Fugitive Planning &amp; Black Study</w:t>
      </w:r>
      <w:r w:rsidRPr="00E53FD1">
        <w:rPr>
          <w:rFonts w:asciiTheme="minorHAnsi" w:hAnsiTheme="minorHAnsi" w:cstheme="minorHAnsi"/>
        </w:rPr>
        <w:t>, p.38 TAT)</w:t>
      </w:r>
    </w:p>
    <w:p w14:paraId="033D87A3" w14:textId="77777777" w:rsidR="004B50BB" w:rsidRDefault="004B50BB" w:rsidP="004B50BB">
      <w:pPr>
        <w:rPr>
          <w:rFonts w:asciiTheme="minorHAnsi" w:hAnsiTheme="minorHAnsi" w:cstheme="minorHAnsi"/>
        </w:rPr>
      </w:pPr>
      <w:r w:rsidRPr="00E53FD1">
        <w:rPr>
          <w:rStyle w:val="StyleUnderline"/>
          <w:rFonts w:asciiTheme="minorHAnsi" w:hAnsiTheme="minorHAnsi" w:cstheme="minorHAnsi"/>
        </w:rPr>
        <w:t xml:space="preserve">The critical academic questions the university, questions the state, </w:t>
      </w:r>
      <w:r w:rsidRPr="00E53FD1">
        <w:rPr>
          <w:rFonts w:asciiTheme="minorHAnsi" w:hAnsiTheme="minorHAnsi" w:cstheme="minorHAnsi"/>
        </w:rPr>
        <w:t xml:space="preserve">questions art, politics, culture. But </w:t>
      </w:r>
      <w:r w:rsidRPr="00E53FD1">
        <w:rPr>
          <w:rStyle w:val="Emphasis"/>
          <w:rFonts w:asciiTheme="minorHAnsi" w:hAnsiTheme="minorHAnsi" w:cstheme="minorHAnsi"/>
        </w:rPr>
        <w:t xml:space="preserve">in </w:t>
      </w:r>
      <w:r w:rsidRPr="004B50BB">
        <w:rPr>
          <w:rStyle w:val="Emphasis"/>
          <w:rFonts w:asciiTheme="minorHAnsi" w:hAnsiTheme="minorHAnsi" w:cstheme="minorHAnsi"/>
          <w:highlight w:val="cyan"/>
        </w:rPr>
        <w:t xml:space="preserve">the </w:t>
      </w:r>
      <w:proofErr w:type="spellStart"/>
      <w:r w:rsidRPr="004B50BB">
        <w:rPr>
          <w:rStyle w:val="Emphasis"/>
          <w:rFonts w:asciiTheme="minorHAnsi" w:hAnsiTheme="minorHAnsi" w:cstheme="minorHAnsi"/>
          <w:highlight w:val="cyan"/>
        </w:rPr>
        <w:t>undercommons</w:t>
      </w:r>
      <w:proofErr w:type="spellEnd"/>
      <w:r w:rsidRPr="004B50BB">
        <w:rPr>
          <w:rStyle w:val="Emphasis"/>
          <w:rFonts w:asciiTheme="minorHAnsi" w:hAnsiTheme="minorHAnsi" w:cstheme="minorHAnsi"/>
          <w:highlight w:val="cyan"/>
        </w:rPr>
        <w:t xml:space="preserve"> it is “no questions asked.” It is unconditional – the door swings open for refuge even though it may let in police agents and destruction. The questions are superfluous</w:t>
      </w:r>
      <w:r w:rsidRPr="00E53FD1">
        <w:rPr>
          <w:rStyle w:val="Emphasis"/>
          <w:rFonts w:asciiTheme="minorHAnsi" w:hAnsiTheme="minorHAnsi" w:cstheme="minorHAnsi"/>
        </w:rPr>
        <w:t xml:space="preserve"> in the </w:t>
      </w:r>
      <w:proofErr w:type="spellStart"/>
      <w:r w:rsidRPr="00E53FD1">
        <w:rPr>
          <w:rStyle w:val="Emphasis"/>
          <w:rFonts w:asciiTheme="minorHAnsi" w:hAnsiTheme="minorHAnsi" w:cstheme="minorHAnsi"/>
        </w:rPr>
        <w:t>undercommons</w:t>
      </w:r>
      <w:proofErr w:type="spellEnd"/>
      <w:r w:rsidRPr="00E53FD1">
        <w:rPr>
          <w:rStyle w:val="Emphasis"/>
          <w:rFonts w:asciiTheme="minorHAnsi" w:hAnsiTheme="minorHAnsi" w:cstheme="minorHAnsi"/>
        </w:rPr>
        <w:t>.</w:t>
      </w:r>
      <w:r w:rsidRPr="00E53FD1">
        <w:rPr>
          <w:rFonts w:asciiTheme="minorHAnsi" w:hAnsiTheme="minorHAnsi" w:cstheme="minorHAnsi"/>
        </w:rPr>
        <w:t xml:space="preserve"> If you don’t know, why ask? </w:t>
      </w:r>
      <w:r w:rsidRPr="00E53FD1">
        <w:rPr>
          <w:rStyle w:val="StyleUnderline"/>
          <w:rFonts w:asciiTheme="minorHAnsi" w:hAnsiTheme="minorHAnsi" w:cstheme="minorHAnsi"/>
        </w:rPr>
        <w:t>The only question left on the surface is what can it mean to be critical when the professional defines himself or herself as one who is critical of negligence, while negligence defines professionalization?</w:t>
      </w:r>
      <w:r w:rsidRPr="00E53FD1">
        <w:rPr>
          <w:rFonts w:asciiTheme="minorHAnsi" w:hAnsiTheme="minorHAnsi" w:cstheme="minorHAnsi"/>
        </w:rPr>
        <w:t xml:space="preserve"> Would it not mean that </w:t>
      </w:r>
      <w:r w:rsidRPr="004B50BB">
        <w:rPr>
          <w:rStyle w:val="Emphasis"/>
          <w:rFonts w:asciiTheme="minorHAnsi" w:hAnsiTheme="minorHAnsi" w:cstheme="minorHAnsi"/>
          <w:highlight w:val="cyan"/>
        </w:rPr>
        <w:t>to be critical of the university would make one the professional par excellence</w:t>
      </w:r>
      <w:r w:rsidRPr="00E53FD1">
        <w:rPr>
          <w:rStyle w:val="Emphasis"/>
          <w:rFonts w:asciiTheme="minorHAnsi" w:hAnsiTheme="minorHAnsi" w:cstheme="minorHAnsi"/>
        </w:rPr>
        <w:t xml:space="preserve">, more negligent than any other? </w:t>
      </w:r>
      <w:r w:rsidRPr="004B50BB">
        <w:rPr>
          <w:rStyle w:val="Emphasis"/>
          <w:rFonts w:asciiTheme="minorHAnsi" w:hAnsiTheme="minorHAnsi" w:cstheme="minorHAnsi"/>
          <w:highlight w:val="cyan"/>
        </w:rPr>
        <w:t xml:space="preserve">To distance oneself professionally through critique, is </w:t>
      </w:r>
      <w:r w:rsidRPr="00E53FD1">
        <w:rPr>
          <w:rStyle w:val="Emphasis"/>
          <w:rFonts w:asciiTheme="minorHAnsi" w:hAnsiTheme="minorHAnsi" w:cstheme="minorHAnsi"/>
        </w:rPr>
        <w:t xml:space="preserve">this not </w:t>
      </w:r>
      <w:r w:rsidRPr="004B50BB">
        <w:rPr>
          <w:rStyle w:val="Emphasis"/>
          <w:rFonts w:asciiTheme="minorHAnsi" w:hAnsiTheme="minorHAnsi" w:cstheme="minorHAnsi"/>
          <w:highlight w:val="cyan"/>
        </w:rPr>
        <w:t>the most active consent to privatize the social individual?</w:t>
      </w:r>
      <w:r w:rsidRPr="004B50BB">
        <w:rPr>
          <w:rFonts w:asciiTheme="minorHAnsi" w:hAnsiTheme="minorHAnsi" w:cstheme="minorHAnsi"/>
          <w:highlight w:val="cyan"/>
        </w:rPr>
        <w:t xml:space="preserve"> </w:t>
      </w:r>
      <w:r w:rsidRPr="004B50BB">
        <w:rPr>
          <w:rStyle w:val="Emphasis"/>
          <w:rFonts w:asciiTheme="minorHAnsi" w:hAnsiTheme="minorHAnsi" w:cstheme="minorHAnsi"/>
          <w:highlight w:val="cyan"/>
        </w:rPr>
        <w:t xml:space="preserve">The </w:t>
      </w:r>
      <w:proofErr w:type="spellStart"/>
      <w:r w:rsidRPr="004B50BB">
        <w:rPr>
          <w:rStyle w:val="Emphasis"/>
          <w:rFonts w:asciiTheme="minorHAnsi" w:hAnsiTheme="minorHAnsi" w:cstheme="minorHAnsi"/>
          <w:highlight w:val="cyan"/>
        </w:rPr>
        <w:t>undercommons</w:t>
      </w:r>
      <w:proofErr w:type="spellEnd"/>
      <w:r w:rsidRPr="004B50BB">
        <w:rPr>
          <w:rStyle w:val="Emphasis"/>
          <w:rFonts w:asciiTheme="minorHAnsi" w:hAnsiTheme="minorHAnsi" w:cstheme="minorHAnsi"/>
          <w:highlight w:val="cyan"/>
        </w:rPr>
        <w:t xml:space="preserve"> might by contrast be understood as wary of critique</w:t>
      </w:r>
      <w:r w:rsidRPr="004B50BB">
        <w:rPr>
          <w:rFonts w:asciiTheme="minorHAnsi" w:hAnsiTheme="minorHAnsi" w:cstheme="minorHAnsi"/>
          <w:highlight w:val="cyan"/>
        </w:rPr>
        <w:t xml:space="preserve">, </w:t>
      </w:r>
      <w:r w:rsidRPr="004B50BB">
        <w:rPr>
          <w:rStyle w:val="Emphasis"/>
          <w:rFonts w:asciiTheme="minorHAnsi" w:hAnsiTheme="minorHAnsi" w:cstheme="minorHAnsi"/>
          <w:highlight w:val="cyan"/>
        </w:rPr>
        <w:t>weary of it,</w:t>
      </w:r>
      <w:r w:rsidRPr="00E53FD1">
        <w:rPr>
          <w:rStyle w:val="Emphasis"/>
          <w:rFonts w:asciiTheme="minorHAnsi" w:hAnsiTheme="minorHAnsi" w:cstheme="minorHAnsi"/>
        </w:rPr>
        <w:t xml:space="preserve"> </w:t>
      </w:r>
      <w:r w:rsidRPr="00E53FD1">
        <w:rPr>
          <w:rFonts w:asciiTheme="minorHAnsi" w:hAnsiTheme="minorHAnsi" w:cstheme="minorHAnsi"/>
        </w:rPr>
        <w:t xml:space="preserve">and at the same time dedicated to the collectivity of its future, the collectivity that may come to be its future. </w:t>
      </w:r>
      <w:r w:rsidRPr="00E53FD1">
        <w:rPr>
          <w:rStyle w:val="StyleUnderline"/>
          <w:rFonts w:asciiTheme="minorHAnsi" w:hAnsiTheme="minorHAnsi" w:cstheme="minorHAnsi"/>
        </w:rPr>
        <w:t xml:space="preserve">The </w:t>
      </w:r>
      <w:proofErr w:type="spellStart"/>
      <w:r w:rsidRPr="00E53FD1">
        <w:rPr>
          <w:rStyle w:val="StyleUnderline"/>
          <w:rFonts w:asciiTheme="minorHAnsi" w:hAnsiTheme="minorHAnsi" w:cstheme="minorHAnsi"/>
        </w:rPr>
        <w:t>undercommons</w:t>
      </w:r>
      <w:proofErr w:type="spellEnd"/>
      <w:r w:rsidRPr="00E53FD1">
        <w:rPr>
          <w:rStyle w:val="StyleUnderline"/>
          <w:rFonts w:asciiTheme="minorHAnsi" w:hAnsiTheme="minorHAnsi" w:cstheme="minorHAnsi"/>
        </w:rPr>
        <w:t xml:space="preserve"> in some ways tries to escape from critique and its degradation as university-consciousness and self-consciousness about university-consciousness</w:t>
      </w:r>
      <w:r w:rsidRPr="00E53FD1">
        <w:rPr>
          <w:rFonts w:asciiTheme="minorHAnsi" w:hAnsiTheme="minorHAnsi" w:cstheme="minorHAnsi"/>
        </w:rPr>
        <w:t xml:space="preserve">, </w:t>
      </w:r>
      <w:r w:rsidRPr="004B50BB">
        <w:rPr>
          <w:rStyle w:val="Emphasis"/>
          <w:rFonts w:asciiTheme="minorHAnsi" w:hAnsiTheme="minorHAnsi" w:cstheme="minorHAnsi"/>
          <w:highlight w:val="cyan"/>
        </w:rPr>
        <w:t>retreating</w:t>
      </w:r>
      <w:r w:rsidRPr="00E53FD1">
        <w:rPr>
          <w:rFonts w:asciiTheme="minorHAnsi" w:hAnsiTheme="minorHAnsi" w:cstheme="minorHAnsi"/>
        </w:rPr>
        <w:t xml:space="preserve">, as Adrian Piper says, </w:t>
      </w:r>
      <w:r w:rsidRPr="004B50BB">
        <w:rPr>
          <w:rStyle w:val="Emphasis"/>
          <w:rFonts w:asciiTheme="minorHAnsi" w:hAnsiTheme="minorHAnsi" w:cstheme="minorHAnsi"/>
          <w:highlight w:val="cyan"/>
        </w:rPr>
        <w:t>into the external world</w:t>
      </w:r>
      <w:r w:rsidRPr="00E53FD1">
        <w:rPr>
          <w:rFonts w:asciiTheme="minorHAnsi" w:hAnsiTheme="minorHAnsi" w:cstheme="minorHAnsi"/>
        </w:rPr>
        <w:t>.</w:t>
      </w:r>
    </w:p>
    <w:p w14:paraId="6A891A01" w14:textId="77777777" w:rsidR="004B50BB" w:rsidRPr="00BA6630" w:rsidRDefault="004B50BB" w:rsidP="004B50BB">
      <w:pPr>
        <w:pStyle w:val="Heading4"/>
      </w:pPr>
      <w:r w:rsidRPr="00BA6630">
        <w:t xml:space="preserve">Conceptual break with debt relation is meaningless – we need economic institutions that can rectify inequality.   </w:t>
      </w:r>
    </w:p>
    <w:p w14:paraId="28B7957F" w14:textId="77777777" w:rsidR="004B50BB" w:rsidRPr="00BA6630" w:rsidRDefault="004B50BB" w:rsidP="004B50BB">
      <w:pPr>
        <w:rPr>
          <w:rFonts w:asciiTheme="minorHAnsi" w:hAnsiTheme="minorHAnsi" w:cstheme="minorHAnsi"/>
        </w:rPr>
      </w:pPr>
      <w:r w:rsidRPr="00BA6630">
        <w:rPr>
          <w:rFonts w:asciiTheme="minorHAnsi" w:hAnsiTheme="minorHAnsi" w:cstheme="minorHAnsi"/>
        </w:rPr>
        <w:t xml:space="preserve">Thomas </w:t>
      </w:r>
      <w:r w:rsidRPr="00BA6630">
        <w:rPr>
          <w:rStyle w:val="Style13ptBold"/>
          <w:rFonts w:asciiTheme="minorHAnsi" w:hAnsiTheme="minorHAnsi" w:cstheme="minorHAnsi"/>
        </w:rPr>
        <w:t>PIKETTY</w:t>
      </w:r>
      <w:r w:rsidRPr="00BA6630">
        <w:rPr>
          <w:rFonts w:asciiTheme="minorHAnsi" w:hAnsiTheme="minorHAnsi" w:cstheme="minorHAnsi"/>
        </w:rPr>
        <w:t xml:space="preserve"> professor (</w:t>
      </w:r>
      <w:proofErr w:type="spellStart"/>
      <w:r w:rsidRPr="00BA6630">
        <w:rPr>
          <w:rFonts w:asciiTheme="minorHAnsi" w:hAnsiTheme="minorHAnsi" w:cstheme="minorHAnsi"/>
        </w:rPr>
        <w:t>directeur</w:t>
      </w:r>
      <w:proofErr w:type="spellEnd"/>
      <w:r w:rsidRPr="00BA6630">
        <w:rPr>
          <w:rFonts w:asciiTheme="minorHAnsi" w:hAnsiTheme="minorHAnsi" w:cstheme="minorHAnsi"/>
        </w:rPr>
        <w:t xml:space="preserve"> </w:t>
      </w:r>
      <w:proofErr w:type="spellStart"/>
      <w:r w:rsidRPr="00BA6630">
        <w:rPr>
          <w:rFonts w:asciiTheme="minorHAnsi" w:hAnsiTheme="minorHAnsi" w:cstheme="minorHAnsi"/>
        </w:rPr>
        <w:t>d'études</w:t>
      </w:r>
      <w:proofErr w:type="spellEnd"/>
      <w:r w:rsidRPr="00BA6630">
        <w:rPr>
          <w:rFonts w:asciiTheme="minorHAnsi" w:hAnsiTheme="minorHAnsi" w:cstheme="minorHAnsi"/>
        </w:rPr>
        <w:t xml:space="preserve">) at the School for Advanced Studies in the Social Sciences (EHESS), associate chair at the Paris School of Economics </w:t>
      </w:r>
      <w:r w:rsidRPr="00BA6630">
        <w:rPr>
          <w:rStyle w:val="Style13ptBold"/>
          <w:rFonts w:asciiTheme="minorHAnsi" w:hAnsiTheme="minorHAnsi" w:cstheme="minorHAnsi"/>
        </w:rPr>
        <w:t>’14</w:t>
      </w:r>
      <w:r w:rsidRPr="00BA6630">
        <w:rPr>
          <w:rFonts w:asciiTheme="minorHAnsi" w:hAnsiTheme="minorHAnsi" w:cstheme="minorHAnsi"/>
        </w:rPr>
        <w:t xml:space="preserve"> “Soak the Rich: An Exchange on Capital, Debt, and the Future” </w:t>
      </w:r>
      <w:r w:rsidRPr="00BA6630">
        <w:rPr>
          <w:rFonts w:asciiTheme="minorHAnsi" w:hAnsiTheme="minorHAnsi" w:cstheme="minorHAnsi"/>
          <w:i/>
        </w:rPr>
        <w:t>The Baffler</w:t>
      </w:r>
      <w:r w:rsidRPr="00BA6630">
        <w:rPr>
          <w:rFonts w:asciiTheme="minorHAnsi" w:hAnsiTheme="minorHAnsi" w:cstheme="minorHAnsi"/>
        </w:rPr>
        <w:t xml:space="preserve"> No. 25 p. 152-153</w:t>
      </w:r>
    </w:p>
    <w:p w14:paraId="25EF00A8" w14:textId="77777777" w:rsidR="004B50BB" w:rsidRPr="00BA6630" w:rsidRDefault="004B50BB" w:rsidP="004B50BB">
      <w:pPr>
        <w:rPr>
          <w:rFonts w:asciiTheme="minorHAnsi" w:hAnsiTheme="minorHAnsi" w:cstheme="minorHAnsi"/>
          <w:sz w:val="16"/>
        </w:rPr>
      </w:pPr>
      <w:r w:rsidRPr="00BA6630">
        <w:rPr>
          <w:rFonts w:asciiTheme="minorHAnsi" w:hAnsiTheme="minorHAnsi" w:cstheme="minorHAnsi"/>
        </w:rPr>
        <w:t>[</w:t>
      </w:r>
      <w:r w:rsidRPr="00BA6630">
        <w:rPr>
          <w:rFonts w:asciiTheme="minorHAnsi" w:hAnsiTheme="minorHAnsi" w:cstheme="minorHAnsi"/>
          <w:sz w:val="16"/>
        </w:rPr>
        <w:t xml:space="preserve">David GRAEBER:] That's why </w:t>
      </w:r>
      <w:r w:rsidRPr="00BA6630">
        <w:rPr>
          <w:rStyle w:val="StyleUnderline"/>
          <w:rFonts w:asciiTheme="minorHAnsi" w:hAnsiTheme="minorHAnsi" w:cstheme="minorHAnsi"/>
        </w:rPr>
        <w:t xml:space="preserve">I say that the </w:t>
      </w:r>
      <w:r w:rsidRPr="004B50BB">
        <w:rPr>
          <w:rStyle w:val="StyleUnderline"/>
          <w:rFonts w:asciiTheme="minorHAnsi" w:hAnsiTheme="minorHAnsi" w:cstheme="minorHAnsi"/>
          <w:highlight w:val="cyan"/>
        </w:rPr>
        <w:t>abolition of debt implies</w:t>
      </w:r>
      <w:r w:rsidRPr="00BA6630">
        <w:rPr>
          <w:rStyle w:val="StyleUnderline"/>
          <w:rFonts w:asciiTheme="minorHAnsi" w:hAnsiTheme="minorHAnsi" w:cstheme="minorHAnsi"/>
        </w:rPr>
        <w:t xml:space="preserve"> a </w:t>
      </w:r>
      <w:r w:rsidRPr="004B50BB">
        <w:rPr>
          <w:rStyle w:val="StyleUnderline"/>
          <w:rFonts w:asciiTheme="minorHAnsi" w:hAnsiTheme="minorHAnsi" w:cstheme="minorHAnsi"/>
          <w:highlight w:val="cyan"/>
        </w:rPr>
        <w:t>conceptual break</w:t>
      </w:r>
      <w:r w:rsidRPr="00BA6630">
        <w:rPr>
          <w:rFonts w:asciiTheme="minorHAnsi" w:hAnsiTheme="minorHAnsi" w:cstheme="minorHAnsi"/>
          <w:sz w:val="16"/>
        </w:rPr>
        <w:t xml:space="preserve">. My approach is intended </w:t>
      </w:r>
      <w:r w:rsidRPr="00BA6630">
        <w:rPr>
          <w:rStyle w:val="StyleUnderline"/>
          <w:rFonts w:asciiTheme="minorHAnsi" w:hAnsiTheme="minorHAnsi" w:cstheme="minorHAnsi"/>
        </w:rPr>
        <w:t>to help us imagine other forms of social contract</w:t>
      </w:r>
      <w:r w:rsidRPr="00BA6630">
        <w:rPr>
          <w:rFonts w:asciiTheme="minorHAnsi" w:hAnsiTheme="minorHAnsi" w:cstheme="minorHAnsi"/>
          <w:sz w:val="16"/>
        </w:rPr>
        <w:t xml:space="preserve"> that could be democratically negotiated.</w:t>
      </w:r>
    </w:p>
    <w:p w14:paraId="5CF8E680" w14:textId="77777777" w:rsidR="004B50BB" w:rsidRPr="00BA6630" w:rsidRDefault="004B50BB" w:rsidP="004B50BB">
      <w:pPr>
        <w:rPr>
          <w:rFonts w:asciiTheme="minorHAnsi" w:hAnsiTheme="minorHAnsi" w:cstheme="minorHAnsi"/>
          <w:sz w:val="16"/>
        </w:rPr>
      </w:pPr>
      <w:r w:rsidRPr="00BA6630">
        <w:rPr>
          <w:rFonts w:asciiTheme="minorHAnsi" w:hAnsiTheme="minorHAnsi" w:cstheme="minorHAnsi"/>
          <w:sz w:val="16"/>
        </w:rPr>
        <w:t xml:space="preserve">Moderators: Reading your work, Thomas Piketty, one gets the impression that for you the eradication of debt is not a "civilized" solution. What do you mean by this? </w:t>
      </w:r>
      <w:r w:rsidRPr="00BA6630">
        <w:rPr>
          <w:rStyle w:val="StyleUnderline"/>
          <w:rFonts w:asciiTheme="minorHAnsi" w:hAnsiTheme="minorHAnsi" w:cstheme="minorHAnsi"/>
        </w:rPr>
        <w:t>Piketty</w:t>
      </w:r>
      <w:r w:rsidRPr="00BA6630">
        <w:rPr>
          <w:rFonts w:asciiTheme="minorHAnsi" w:hAnsiTheme="minorHAnsi" w:cstheme="minorHAnsi"/>
          <w:sz w:val="16"/>
        </w:rPr>
        <w:t xml:space="preserve">: </w:t>
      </w:r>
      <w:r w:rsidRPr="00BA6630">
        <w:rPr>
          <w:rStyle w:val="StyleUnderline"/>
          <w:rFonts w:asciiTheme="minorHAnsi" w:hAnsiTheme="minorHAnsi" w:cstheme="minorHAnsi"/>
        </w:rPr>
        <w:t>The fact is</w:t>
      </w:r>
      <w:r w:rsidRPr="00BA6630">
        <w:rPr>
          <w:rFonts w:asciiTheme="minorHAnsi" w:hAnsiTheme="minorHAnsi" w:cstheme="minorHAnsi"/>
          <w:sz w:val="16"/>
        </w:rPr>
        <w:t xml:space="preserve">, as I say, that </w:t>
      </w:r>
      <w:r w:rsidRPr="00BA6630">
        <w:rPr>
          <w:rStyle w:val="StyleUnderline"/>
          <w:rFonts w:asciiTheme="minorHAnsi" w:hAnsiTheme="minorHAnsi" w:cstheme="minorHAnsi"/>
        </w:rPr>
        <w:t xml:space="preserve">the </w:t>
      </w:r>
      <w:r w:rsidRPr="004B50BB">
        <w:rPr>
          <w:rStyle w:val="StyleUnderline"/>
          <w:rFonts w:asciiTheme="minorHAnsi" w:hAnsiTheme="minorHAnsi" w:cstheme="minorHAnsi"/>
          <w:highlight w:val="cyan"/>
        </w:rPr>
        <w:t>last creditors</w:t>
      </w:r>
      <w:r w:rsidRPr="00BA6630">
        <w:rPr>
          <w:rStyle w:val="StyleUnderline"/>
          <w:rFonts w:asciiTheme="minorHAnsi" w:hAnsiTheme="minorHAnsi" w:cstheme="minorHAnsi"/>
        </w:rPr>
        <w:t xml:space="preserve"> are </w:t>
      </w:r>
      <w:r w:rsidRPr="004B50BB">
        <w:rPr>
          <w:rStyle w:val="StyleUnderline"/>
          <w:rFonts w:asciiTheme="minorHAnsi" w:hAnsiTheme="minorHAnsi" w:cstheme="minorHAnsi"/>
          <w:highlight w:val="cyan"/>
        </w:rPr>
        <w:t>not</w:t>
      </w:r>
      <w:r w:rsidRPr="00BA6630">
        <w:rPr>
          <w:rStyle w:val="StyleUnderline"/>
          <w:rFonts w:asciiTheme="minorHAnsi" w:hAnsiTheme="minorHAnsi" w:cstheme="minorHAnsi"/>
        </w:rPr>
        <w:t xml:space="preserve"> necessarily the </w:t>
      </w:r>
      <w:r w:rsidRPr="004B50BB">
        <w:rPr>
          <w:rStyle w:val="StyleUnderline"/>
          <w:rFonts w:asciiTheme="minorHAnsi" w:hAnsiTheme="minorHAnsi" w:cstheme="minorHAnsi"/>
          <w:highlight w:val="cyan"/>
        </w:rPr>
        <w:t>ones who should be made to pay</w:t>
      </w:r>
      <w:r w:rsidRPr="00BA6630">
        <w:rPr>
          <w:rFonts w:asciiTheme="minorHAnsi" w:hAnsiTheme="minorHAnsi" w:cstheme="minorHAnsi"/>
          <w:sz w:val="16"/>
        </w:rPr>
        <w:t xml:space="preserve">. What do you think, David, of the proposal that </w:t>
      </w:r>
      <w:r w:rsidRPr="00BA6630">
        <w:rPr>
          <w:rStyle w:val="StyleUnderline"/>
          <w:rFonts w:asciiTheme="minorHAnsi" w:hAnsiTheme="minorHAnsi" w:cstheme="minorHAnsi"/>
        </w:rPr>
        <w:t>a progressive tax be imposed on wealth,</w:t>
      </w:r>
      <w:r w:rsidRPr="00BA6630">
        <w:rPr>
          <w:rFonts w:asciiTheme="minorHAnsi" w:hAnsiTheme="minorHAnsi" w:cstheme="minorHAnsi"/>
          <w:sz w:val="16"/>
        </w:rPr>
        <w:t xml:space="preserve"> which seems to me a more civilized way </w:t>
      </w:r>
      <w:r w:rsidRPr="00BA6630">
        <w:rPr>
          <w:rStyle w:val="StyleUnderline"/>
          <w:rFonts w:asciiTheme="minorHAnsi" w:hAnsiTheme="minorHAnsi" w:cstheme="minorHAnsi"/>
        </w:rPr>
        <w:t>to arrive at the same result</w:t>
      </w:r>
      <w:r w:rsidRPr="00BA6630">
        <w:rPr>
          <w:rFonts w:asciiTheme="minorHAnsi" w:hAnsiTheme="minorHAnsi" w:cstheme="minorHAnsi"/>
          <w:sz w:val="16"/>
        </w:rPr>
        <w:t xml:space="preserve">? I must repeat how perplexed I am by the fact that </w:t>
      </w:r>
      <w:r w:rsidRPr="004B50BB">
        <w:rPr>
          <w:rFonts w:asciiTheme="minorHAnsi" w:hAnsiTheme="minorHAnsi" w:cstheme="minorHAnsi"/>
          <w:sz w:val="16"/>
          <w:highlight w:val="cyan"/>
        </w:rPr>
        <w:t>t</w:t>
      </w:r>
      <w:r w:rsidRPr="004B50BB">
        <w:rPr>
          <w:rStyle w:val="StyleUnderline"/>
          <w:rFonts w:asciiTheme="minorHAnsi" w:hAnsiTheme="minorHAnsi" w:cstheme="minorHAnsi"/>
          <w:highlight w:val="cyan"/>
        </w:rPr>
        <w:t>he most enthusiastic supporters of debt abolition</w:t>
      </w:r>
      <w:r w:rsidRPr="00BA6630">
        <w:rPr>
          <w:rStyle w:val="StyleUnderline"/>
          <w:rFonts w:asciiTheme="minorHAnsi" w:hAnsiTheme="minorHAnsi" w:cstheme="minorHAnsi"/>
        </w:rPr>
        <w:t>,</w:t>
      </w:r>
      <w:r w:rsidRPr="00BA6630">
        <w:rPr>
          <w:rFonts w:asciiTheme="minorHAnsi" w:hAnsiTheme="minorHAnsi" w:cstheme="minorHAnsi"/>
          <w:sz w:val="16"/>
        </w:rPr>
        <w:t xml:space="preserve"> apart from you, </w:t>
      </w:r>
      <w:r w:rsidRPr="004B50BB">
        <w:rPr>
          <w:rStyle w:val="StyleUnderline"/>
          <w:rFonts w:asciiTheme="minorHAnsi" w:hAnsiTheme="minorHAnsi" w:cstheme="minorHAnsi"/>
          <w:highlight w:val="cyan"/>
        </w:rPr>
        <w:t>are the partisans of "haircuts</w:t>
      </w:r>
      <w:r w:rsidRPr="00BA6630">
        <w:rPr>
          <w:rStyle w:val="StyleUnderline"/>
          <w:rFonts w:asciiTheme="minorHAnsi" w:hAnsiTheme="minorHAnsi" w:cstheme="minorHAnsi"/>
        </w:rPr>
        <w:t>,"</w:t>
      </w:r>
      <w:r w:rsidRPr="00BA6630">
        <w:rPr>
          <w:rFonts w:asciiTheme="minorHAnsi" w:hAnsiTheme="minorHAnsi" w:cstheme="minorHAnsi"/>
          <w:sz w:val="16"/>
        </w:rPr>
        <w:t xml:space="preserve"> </w:t>
      </w:r>
      <w:r w:rsidRPr="00BA6630">
        <w:rPr>
          <w:rStyle w:val="StyleUnderline"/>
          <w:rFonts w:asciiTheme="minorHAnsi" w:hAnsiTheme="minorHAnsi" w:cstheme="minorHAnsi"/>
        </w:rPr>
        <w:t xml:space="preserve">to use an expression </w:t>
      </w:r>
      <w:r w:rsidRPr="004B50BB">
        <w:rPr>
          <w:rStyle w:val="StyleUnderline"/>
          <w:rFonts w:asciiTheme="minorHAnsi" w:hAnsiTheme="minorHAnsi" w:cstheme="minorHAnsi"/>
          <w:highlight w:val="cyan"/>
        </w:rPr>
        <w:t>favored by the</w:t>
      </w:r>
      <w:r w:rsidRPr="004B50BB">
        <w:rPr>
          <w:rFonts w:asciiTheme="minorHAnsi" w:hAnsiTheme="minorHAnsi" w:cstheme="minorHAnsi"/>
          <w:sz w:val="16"/>
          <w:highlight w:val="cyan"/>
        </w:rPr>
        <w:t xml:space="preserve"> </w:t>
      </w:r>
      <w:r w:rsidRPr="00BA6630">
        <w:rPr>
          <w:rFonts w:asciiTheme="minorHAnsi" w:hAnsiTheme="minorHAnsi" w:cstheme="minorHAnsi"/>
          <w:sz w:val="16"/>
        </w:rPr>
        <w:t>International Monetary Fund (</w:t>
      </w:r>
      <w:r w:rsidRPr="004B50BB">
        <w:rPr>
          <w:rStyle w:val="StyleUnderline"/>
          <w:rFonts w:asciiTheme="minorHAnsi" w:hAnsiTheme="minorHAnsi" w:cstheme="minorHAnsi"/>
          <w:highlight w:val="cyan"/>
        </w:rPr>
        <w:t>IMF</w:t>
      </w:r>
      <w:r w:rsidRPr="00BA6630">
        <w:rPr>
          <w:rFonts w:asciiTheme="minorHAnsi" w:hAnsiTheme="minorHAnsi" w:cstheme="minorHAnsi"/>
          <w:sz w:val="16"/>
        </w:rPr>
        <w:t xml:space="preserve">) </w:t>
      </w:r>
      <w:r w:rsidRPr="00BA6630">
        <w:rPr>
          <w:rStyle w:val="StyleUnderline"/>
          <w:rFonts w:asciiTheme="minorHAnsi" w:hAnsiTheme="minorHAnsi" w:cstheme="minorHAnsi"/>
        </w:rPr>
        <w:t>and the Bundesbank</w:t>
      </w:r>
      <w:r w:rsidRPr="00BA6630">
        <w:rPr>
          <w:rFonts w:asciiTheme="minorHAnsi" w:hAnsiTheme="minorHAnsi" w:cstheme="minorHAnsi"/>
          <w:sz w:val="16"/>
        </w:rPr>
        <w:t xml:space="preserve">. That proposal comes down to </w:t>
      </w:r>
      <w:r w:rsidRPr="00BA6630">
        <w:rPr>
          <w:rStyle w:val="StyleUnderline"/>
          <w:rFonts w:asciiTheme="minorHAnsi" w:hAnsiTheme="minorHAnsi" w:cstheme="minorHAnsi"/>
        </w:rPr>
        <w:t xml:space="preserve">the </w:t>
      </w:r>
      <w:r w:rsidRPr="004B50BB">
        <w:rPr>
          <w:rStyle w:val="StyleUnderline"/>
          <w:rFonts w:asciiTheme="minorHAnsi" w:hAnsiTheme="minorHAnsi" w:cstheme="minorHAnsi"/>
          <w:highlight w:val="cyan"/>
        </w:rPr>
        <w:t>idea that t</w:t>
      </w:r>
      <w:r w:rsidRPr="00BA6630">
        <w:rPr>
          <w:rStyle w:val="StyleUnderline"/>
          <w:rFonts w:asciiTheme="minorHAnsi" w:hAnsiTheme="minorHAnsi" w:cstheme="minorHAnsi"/>
        </w:rPr>
        <w:t xml:space="preserve">he </w:t>
      </w:r>
      <w:r w:rsidRPr="004B50BB">
        <w:rPr>
          <w:rStyle w:val="StyleUnderline"/>
          <w:rFonts w:asciiTheme="minorHAnsi" w:hAnsiTheme="minorHAnsi" w:cstheme="minorHAnsi"/>
          <w:highlight w:val="cyan"/>
        </w:rPr>
        <w:t>holders of public debt took risks so now they must pay</w:t>
      </w:r>
      <w:r w:rsidRPr="004B50BB">
        <w:rPr>
          <w:rFonts w:asciiTheme="minorHAnsi" w:hAnsiTheme="minorHAnsi" w:cstheme="minorHAnsi"/>
          <w:sz w:val="16"/>
          <w:highlight w:val="cyan"/>
        </w:rPr>
        <w:t>.</w:t>
      </w:r>
      <w:r w:rsidRPr="00BA6630">
        <w:rPr>
          <w:rFonts w:asciiTheme="minorHAnsi" w:hAnsiTheme="minorHAnsi" w:cstheme="minorHAnsi"/>
          <w:sz w:val="16"/>
        </w:rPr>
        <w:t xml:space="preserve"> </w:t>
      </w:r>
      <w:proofErr w:type="gramStart"/>
      <w:r w:rsidRPr="00BA6630">
        <w:rPr>
          <w:rFonts w:asciiTheme="minorHAnsi" w:hAnsiTheme="minorHAnsi" w:cstheme="minorHAnsi"/>
          <w:sz w:val="16"/>
        </w:rPr>
        <w:t>So</w:t>
      </w:r>
      <w:proofErr w:type="gramEnd"/>
      <w:r w:rsidRPr="00BA6630">
        <w:rPr>
          <w:rFonts w:asciiTheme="minorHAnsi" w:hAnsiTheme="minorHAnsi" w:cstheme="minorHAnsi"/>
          <w:sz w:val="16"/>
        </w:rPr>
        <w:t xml:space="preserve"> reduce the Greek debt by 50 percent or the Cypriot debt by 60 percent- hardly a </w:t>
      </w:r>
      <w:proofErr w:type="spellStart"/>
      <w:r w:rsidRPr="00BA6630">
        <w:rPr>
          <w:rFonts w:asciiTheme="minorHAnsi" w:hAnsiTheme="minorHAnsi" w:cstheme="minorHAnsi"/>
          <w:sz w:val="16"/>
        </w:rPr>
        <w:t>progres</w:t>
      </w:r>
      <w:proofErr w:type="spellEnd"/>
      <w:r w:rsidRPr="00BA6630">
        <w:rPr>
          <w:rFonts w:asciiTheme="minorHAnsi" w:hAnsiTheme="minorHAnsi" w:cstheme="minorHAnsi"/>
          <w:sz w:val="16"/>
        </w:rPr>
        <w:t xml:space="preserve">- </w:t>
      </w:r>
      <w:proofErr w:type="spellStart"/>
      <w:r w:rsidRPr="00BA6630">
        <w:rPr>
          <w:rFonts w:asciiTheme="minorHAnsi" w:hAnsiTheme="minorHAnsi" w:cstheme="minorHAnsi"/>
          <w:sz w:val="16"/>
        </w:rPr>
        <w:t>sive</w:t>
      </w:r>
      <w:proofErr w:type="spellEnd"/>
      <w:r w:rsidRPr="00BA6630">
        <w:rPr>
          <w:rFonts w:asciiTheme="minorHAnsi" w:hAnsiTheme="minorHAnsi" w:cstheme="minorHAnsi"/>
          <w:sz w:val="16"/>
        </w:rPr>
        <w:t xml:space="preserve"> measure! Forgive me, but </w:t>
      </w:r>
      <w:r w:rsidRPr="00BA6630">
        <w:rPr>
          <w:rStyle w:val="StyleUnderline"/>
          <w:rFonts w:asciiTheme="minorHAnsi" w:hAnsiTheme="minorHAnsi" w:cstheme="minorHAnsi"/>
        </w:rPr>
        <w:t>I am</w:t>
      </w:r>
      <w:r w:rsidRPr="00BA6630">
        <w:rPr>
          <w:rFonts w:asciiTheme="minorHAnsi" w:hAnsiTheme="minorHAnsi" w:cstheme="minorHAnsi"/>
          <w:sz w:val="16"/>
        </w:rPr>
        <w:t xml:space="preserve"> very </w:t>
      </w:r>
      <w:r w:rsidRPr="00BA6630">
        <w:rPr>
          <w:rStyle w:val="StyleUnderline"/>
          <w:rFonts w:asciiTheme="minorHAnsi" w:hAnsiTheme="minorHAnsi" w:cstheme="minorHAnsi"/>
        </w:rPr>
        <w:t xml:space="preserve">surprised that you attach so little importance to the </w:t>
      </w:r>
      <w:r w:rsidRPr="004B50BB">
        <w:rPr>
          <w:rStyle w:val="StyleUnderline"/>
          <w:rFonts w:asciiTheme="minorHAnsi" w:hAnsiTheme="minorHAnsi" w:cstheme="minorHAnsi"/>
          <w:highlight w:val="cyan"/>
        </w:rPr>
        <w:t xml:space="preserve">ques- </w:t>
      </w:r>
      <w:proofErr w:type="spellStart"/>
      <w:r w:rsidRPr="004B50BB">
        <w:rPr>
          <w:rStyle w:val="StyleUnderline"/>
          <w:rFonts w:asciiTheme="minorHAnsi" w:hAnsiTheme="minorHAnsi" w:cstheme="minorHAnsi"/>
          <w:highlight w:val="cyan"/>
        </w:rPr>
        <w:t>tion</w:t>
      </w:r>
      <w:proofErr w:type="spellEnd"/>
      <w:r w:rsidRPr="004B50BB">
        <w:rPr>
          <w:rStyle w:val="StyleUnderline"/>
          <w:rFonts w:asciiTheme="minorHAnsi" w:hAnsiTheme="minorHAnsi" w:cstheme="minorHAnsi"/>
          <w:highlight w:val="cyan"/>
        </w:rPr>
        <w:t xml:space="preserve"> of what tools we should employ</w:t>
      </w:r>
      <w:r w:rsidRPr="00BA6630">
        <w:rPr>
          <w:rStyle w:val="StyleUnderline"/>
          <w:rFonts w:asciiTheme="minorHAnsi" w:hAnsiTheme="minorHAnsi" w:cstheme="minorHAnsi"/>
        </w:rPr>
        <w:t>, what collective institutions we should create</w:t>
      </w:r>
      <w:r w:rsidRPr="00BA6630">
        <w:rPr>
          <w:rFonts w:asciiTheme="minorHAnsi" w:hAnsiTheme="minorHAnsi" w:cstheme="minorHAnsi"/>
          <w:sz w:val="16"/>
        </w:rPr>
        <w:t xml:space="preserve">, </w:t>
      </w:r>
      <w:r w:rsidRPr="00BA6630">
        <w:rPr>
          <w:rStyle w:val="StyleUnderline"/>
          <w:rFonts w:asciiTheme="minorHAnsi" w:hAnsiTheme="minorHAnsi" w:cstheme="minorHAnsi"/>
        </w:rPr>
        <w:t>the better to target those whom we wish to target</w:t>
      </w:r>
      <w:r w:rsidRPr="00BA6630">
        <w:rPr>
          <w:rFonts w:asciiTheme="minorHAnsi" w:hAnsiTheme="minorHAnsi" w:cstheme="minorHAnsi"/>
          <w:sz w:val="16"/>
        </w:rPr>
        <w:t xml:space="preserve">. </w:t>
      </w:r>
      <w:r w:rsidRPr="00BA6630">
        <w:rPr>
          <w:rStyle w:val="StyleUnderline"/>
          <w:rFonts w:asciiTheme="minorHAnsi" w:hAnsiTheme="minorHAnsi" w:cstheme="minorHAnsi"/>
        </w:rPr>
        <w:t xml:space="preserve">Part of our role as intellectuals is to say </w:t>
      </w:r>
      <w:r w:rsidRPr="004B50BB">
        <w:rPr>
          <w:rStyle w:val="StyleUnderline"/>
          <w:rFonts w:asciiTheme="minorHAnsi" w:hAnsiTheme="minorHAnsi" w:cstheme="minorHAnsi"/>
          <w:highlight w:val="cyan"/>
        </w:rPr>
        <w:t>what collective institutions we want to construct.</w:t>
      </w:r>
      <w:r w:rsidRPr="004B50BB">
        <w:rPr>
          <w:rFonts w:asciiTheme="minorHAnsi" w:hAnsiTheme="minorHAnsi" w:cstheme="minorHAnsi"/>
          <w:sz w:val="16"/>
          <w:highlight w:val="cyan"/>
        </w:rPr>
        <w:t xml:space="preserve"> </w:t>
      </w:r>
      <w:r w:rsidRPr="004B50BB">
        <w:rPr>
          <w:rStyle w:val="StyleUnderline"/>
          <w:rFonts w:asciiTheme="minorHAnsi" w:hAnsiTheme="minorHAnsi" w:cstheme="minorHAnsi"/>
          <w:highlight w:val="cyan"/>
        </w:rPr>
        <w:t>Taxation is part of this</w:t>
      </w:r>
      <w:r w:rsidRPr="00BA6630">
        <w:rPr>
          <w:rFonts w:asciiTheme="minorHAnsi" w:hAnsiTheme="minorHAnsi" w:cstheme="minorHAnsi"/>
          <w:sz w:val="16"/>
        </w:rPr>
        <w:t xml:space="preserve">. </w:t>
      </w:r>
    </w:p>
    <w:p w14:paraId="53AFA28D" w14:textId="77777777" w:rsidR="004B50BB" w:rsidRPr="00BA6630" w:rsidRDefault="004B50BB" w:rsidP="004B50BB">
      <w:pPr>
        <w:rPr>
          <w:rFonts w:asciiTheme="minorHAnsi" w:hAnsiTheme="minorHAnsi" w:cstheme="minorHAnsi"/>
          <w:sz w:val="16"/>
        </w:rPr>
      </w:pPr>
      <w:r w:rsidRPr="00BA6630">
        <w:rPr>
          <w:rStyle w:val="StyleUnderline"/>
          <w:rFonts w:asciiTheme="minorHAnsi" w:hAnsiTheme="minorHAnsi" w:cstheme="minorHAnsi"/>
        </w:rPr>
        <w:t xml:space="preserve">Graeber: Progressive taxation seems to me to epitomize the Keynesian era and </w:t>
      </w:r>
      <w:proofErr w:type="spellStart"/>
      <w:r w:rsidRPr="00BA6630">
        <w:rPr>
          <w:rStyle w:val="StyleUnderline"/>
          <w:rFonts w:asciiTheme="minorHAnsi" w:hAnsiTheme="minorHAnsi" w:cstheme="minorHAnsi"/>
        </w:rPr>
        <w:t>redis</w:t>
      </w:r>
      <w:proofErr w:type="spellEnd"/>
      <w:r w:rsidRPr="00BA6630">
        <w:rPr>
          <w:rStyle w:val="StyleUnderline"/>
          <w:rFonts w:asciiTheme="minorHAnsi" w:hAnsiTheme="minorHAnsi" w:cstheme="minorHAnsi"/>
        </w:rPr>
        <w:t xml:space="preserve">- </w:t>
      </w:r>
      <w:proofErr w:type="spellStart"/>
      <w:r w:rsidRPr="00BA6630">
        <w:rPr>
          <w:rStyle w:val="StyleUnderline"/>
          <w:rFonts w:asciiTheme="minorHAnsi" w:hAnsiTheme="minorHAnsi" w:cstheme="minorHAnsi"/>
        </w:rPr>
        <w:t>tributive</w:t>
      </w:r>
      <w:proofErr w:type="spellEnd"/>
      <w:r w:rsidRPr="00BA6630">
        <w:rPr>
          <w:rStyle w:val="StyleUnderline"/>
          <w:rFonts w:asciiTheme="minorHAnsi" w:hAnsiTheme="minorHAnsi" w:cstheme="minorHAnsi"/>
        </w:rPr>
        <w:t xml:space="preserve"> mechanisms based on expectations of growth rates that no longer seem valid</w:t>
      </w:r>
      <w:r w:rsidRPr="00BA6630">
        <w:rPr>
          <w:rFonts w:asciiTheme="minorHAnsi" w:hAnsiTheme="minorHAnsi" w:cstheme="minorHAnsi"/>
          <w:sz w:val="16"/>
        </w:rPr>
        <w:t xml:space="preserve">. This sort of redistributive mechanism relies on projections of the increased </w:t>
      </w:r>
      <w:proofErr w:type="spellStart"/>
      <w:r w:rsidRPr="00BA6630">
        <w:rPr>
          <w:rFonts w:asciiTheme="minorHAnsi" w:hAnsiTheme="minorHAnsi" w:cstheme="minorHAnsi"/>
          <w:sz w:val="16"/>
        </w:rPr>
        <w:t>productiv</w:t>
      </w:r>
      <w:proofErr w:type="spellEnd"/>
      <w:r w:rsidRPr="00BA6630">
        <w:rPr>
          <w:rFonts w:asciiTheme="minorHAnsi" w:hAnsiTheme="minorHAnsi" w:cstheme="minorHAnsi"/>
          <w:sz w:val="16"/>
        </w:rPr>
        <w:t xml:space="preserve">- </w:t>
      </w:r>
      <w:proofErr w:type="spellStart"/>
      <w:r w:rsidRPr="00BA6630">
        <w:rPr>
          <w:rFonts w:asciiTheme="minorHAnsi" w:hAnsiTheme="minorHAnsi" w:cstheme="minorHAnsi"/>
          <w:sz w:val="16"/>
        </w:rPr>
        <w:t>ity</w:t>
      </w:r>
      <w:proofErr w:type="spellEnd"/>
      <w:r w:rsidRPr="00BA6630">
        <w:rPr>
          <w:rFonts w:asciiTheme="minorHAnsi" w:hAnsiTheme="minorHAnsi" w:cstheme="minorHAnsi"/>
          <w:sz w:val="16"/>
        </w:rPr>
        <w:t xml:space="preserve">, linked to rising wages, which historically accompanied the application of redistributive tax policies. But are such policies workable in the context of weak growth? And with what social impact? </w:t>
      </w:r>
    </w:p>
    <w:p w14:paraId="13FBE433" w14:textId="77777777" w:rsidR="004B50BB" w:rsidRPr="00541E58" w:rsidRDefault="004B50BB" w:rsidP="004B50BB">
      <w:pPr>
        <w:rPr>
          <w:rFonts w:asciiTheme="minorHAnsi" w:hAnsiTheme="minorHAnsi" w:cstheme="minorHAnsi"/>
          <w:sz w:val="16"/>
        </w:rPr>
      </w:pPr>
      <w:r w:rsidRPr="00BA6630">
        <w:rPr>
          <w:rStyle w:val="StyleUnderline"/>
          <w:rFonts w:asciiTheme="minorHAnsi" w:hAnsiTheme="minorHAnsi" w:cstheme="minorHAnsi"/>
        </w:rPr>
        <w:t xml:space="preserve">Piketty: Well, </w:t>
      </w:r>
      <w:r w:rsidRPr="004B50BB">
        <w:rPr>
          <w:rStyle w:val="StyleUnderline"/>
          <w:rFonts w:asciiTheme="minorHAnsi" w:hAnsiTheme="minorHAnsi" w:cstheme="minorHAnsi"/>
          <w:highlight w:val="cyan"/>
        </w:rPr>
        <w:t>weak growth</w:t>
      </w:r>
      <w:r w:rsidRPr="00BA6630">
        <w:rPr>
          <w:rStyle w:val="StyleUnderline"/>
          <w:rFonts w:asciiTheme="minorHAnsi" w:hAnsiTheme="minorHAnsi" w:cstheme="minorHAnsi"/>
        </w:rPr>
        <w:t xml:space="preserve"> actually </w:t>
      </w:r>
      <w:r w:rsidRPr="004B50BB">
        <w:rPr>
          <w:rStyle w:val="StyleUnderline"/>
          <w:rFonts w:asciiTheme="minorHAnsi" w:hAnsiTheme="minorHAnsi" w:cstheme="minorHAnsi"/>
          <w:highlight w:val="cyan"/>
        </w:rPr>
        <w:t>makes</w:t>
      </w:r>
      <w:r w:rsidRPr="00BA6630">
        <w:rPr>
          <w:rStyle w:val="StyleUnderline"/>
          <w:rFonts w:asciiTheme="minorHAnsi" w:hAnsiTheme="minorHAnsi" w:cstheme="minorHAnsi"/>
        </w:rPr>
        <w:t xml:space="preserve"> those </w:t>
      </w:r>
      <w:r w:rsidRPr="004B50BB">
        <w:rPr>
          <w:rStyle w:val="StyleUnderline"/>
          <w:rFonts w:asciiTheme="minorHAnsi" w:hAnsiTheme="minorHAnsi" w:cstheme="minorHAnsi"/>
          <w:highlight w:val="cyan"/>
        </w:rPr>
        <w:t>fiscal tools</w:t>
      </w:r>
      <w:r w:rsidRPr="00BA6630">
        <w:rPr>
          <w:rStyle w:val="StyleUnderline"/>
          <w:rFonts w:asciiTheme="minorHAnsi" w:hAnsiTheme="minorHAnsi" w:cstheme="minorHAnsi"/>
        </w:rPr>
        <w:t xml:space="preserve"> even </w:t>
      </w:r>
      <w:r w:rsidRPr="004B50BB">
        <w:rPr>
          <w:rStyle w:val="StyleUnderline"/>
          <w:rFonts w:asciiTheme="minorHAnsi" w:hAnsiTheme="minorHAnsi" w:cstheme="minorHAnsi"/>
          <w:highlight w:val="cyan"/>
        </w:rPr>
        <w:t>more desirable</w:t>
      </w:r>
      <w:r w:rsidRPr="00BA6630">
        <w:rPr>
          <w:rStyle w:val="StyleUnderline"/>
          <w:rFonts w:asciiTheme="minorHAnsi" w:hAnsiTheme="minorHAnsi" w:cstheme="minorHAnsi"/>
        </w:rPr>
        <w:t xml:space="preserve">. I am thinking not only of </w:t>
      </w:r>
      <w:r w:rsidRPr="004B50BB">
        <w:rPr>
          <w:rStyle w:val="StyleUnderline"/>
          <w:rFonts w:asciiTheme="minorHAnsi" w:hAnsiTheme="minorHAnsi" w:cstheme="minorHAnsi"/>
          <w:highlight w:val="cyan"/>
        </w:rPr>
        <w:t>traditional income taxes</w:t>
      </w:r>
      <w:r w:rsidRPr="00BA6630">
        <w:rPr>
          <w:rStyle w:val="StyleUnderline"/>
          <w:rFonts w:asciiTheme="minorHAnsi" w:hAnsiTheme="minorHAnsi" w:cstheme="minorHAnsi"/>
        </w:rPr>
        <w:t xml:space="preserve">, but also of a </w:t>
      </w:r>
      <w:r w:rsidRPr="004B50BB">
        <w:rPr>
          <w:rStyle w:val="StyleUnderline"/>
          <w:rFonts w:asciiTheme="minorHAnsi" w:hAnsiTheme="minorHAnsi" w:cstheme="minorHAnsi"/>
          <w:highlight w:val="cyan"/>
        </w:rPr>
        <w:t>progressive tax on wealth and capital</w:t>
      </w:r>
      <w:r w:rsidRPr="00BA6630">
        <w:rPr>
          <w:rFonts w:asciiTheme="minorHAnsi" w:hAnsiTheme="minorHAnsi" w:cstheme="minorHAnsi"/>
          <w:sz w:val="16"/>
        </w:rPr>
        <w:t xml:space="preserve">. </w:t>
      </w:r>
      <w:r w:rsidRPr="00BA6630">
        <w:rPr>
          <w:rStyle w:val="StyleUnderline"/>
          <w:rFonts w:asciiTheme="minorHAnsi" w:hAnsiTheme="minorHAnsi" w:cstheme="minorHAnsi"/>
        </w:rPr>
        <w:t>People possess a certain quantity of capital</w:t>
      </w:r>
      <w:r w:rsidRPr="00BA6630">
        <w:rPr>
          <w:rFonts w:asciiTheme="minorHAnsi" w:hAnsiTheme="minorHAnsi" w:cstheme="minorHAnsi"/>
          <w:sz w:val="16"/>
        </w:rPr>
        <w:t xml:space="preserve">, net of debt. </w:t>
      </w:r>
      <w:r w:rsidRPr="00BA6630">
        <w:rPr>
          <w:rStyle w:val="StyleUnderline"/>
          <w:rFonts w:asciiTheme="minorHAnsi" w:hAnsiTheme="minorHAnsi" w:cstheme="minorHAnsi"/>
        </w:rPr>
        <w:t xml:space="preserve">If you impose a </w:t>
      </w:r>
      <w:proofErr w:type="spellStart"/>
      <w:r w:rsidRPr="00BA6630">
        <w:rPr>
          <w:rStyle w:val="StyleUnderline"/>
          <w:rFonts w:asciiTheme="minorHAnsi" w:hAnsiTheme="minorHAnsi" w:cstheme="minorHAnsi"/>
        </w:rPr>
        <w:t>progres</w:t>
      </w:r>
      <w:proofErr w:type="spellEnd"/>
      <w:r w:rsidRPr="00BA6630">
        <w:rPr>
          <w:rStyle w:val="StyleUnderline"/>
          <w:rFonts w:asciiTheme="minorHAnsi" w:hAnsiTheme="minorHAnsi" w:cstheme="minorHAnsi"/>
        </w:rPr>
        <w:t xml:space="preserve">- </w:t>
      </w:r>
      <w:proofErr w:type="spellStart"/>
      <w:r w:rsidRPr="00BA6630">
        <w:rPr>
          <w:rStyle w:val="StyleUnderline"/>
          <w:rFonts w:asciiTheme="minorHAnsi" w:hAnsiTheme="minorHAnsi" w:cstheme="minorHAnsi"/>
        </w:rPr>
        <w:t>sive</w:t>
      </w:r>
      <w:proofErr w:type="spellEnd"/>
      <w:r w:rsidRPr="00BA6630">
        <w:rPr>
          <w:rStyle w:val="StyleUnderline"/>
          <w:rFonts w:asciiTheme="minorHAnsi" w:hAnsiTheme="minorHAnsi" w:cstheme="minorHAnsi"/>
        </w:rPr>
        <w:t xml:space="preserve"> tax rate on this, for those who possess very little that rate may be negative, which amounts to forgiving some of their debts</w:t>
      </w:r>
      <w:r w:rsidRPr="00BA6630">
        <w:rPr>
          <w:rFonts w:asciiTheme="minorHAnsi" w:hAnsiTheme="minorHAnsi" w:cstheme="minorHAnsi"/>
          <w:sz w:val="16"/>
        </w:rPr>
        <w:t xml:space="preserve">. </w:t>
      </w:r>
      <w:proofErr w:type="gramStart"/>
      <w:r w:rsidRPr="00BA6630">
        <w:rPr>
          <w:rFonts w:asciiTheme="minorHAnsi" w:hAnsiTheme="minorHAnsi" w:cstheme="minorHAnsi"/>
          <w:sz w:val="16"/>
        </w:rPr>
        <w:t>So</w:t>
      </w:r>
      <w:proofErr w:type="gramEnd"/>
      <w:r w:rsidRPr="00BA6630">
        <w:rPr>
          <w:rFonts w:asciiTheme="minorHAnsi" w:hAnsiTheme="minorHAnsi" w:cstheme="minorHAnsi"/>
          <w:sz w:val="16"/>
        </w:rPr>
        <w:t xml:space="preserve"> </w:t>
      </w:r>
      <w:r w:rsidRPr="00BA6630">
        <w:rPr>
          <w:rStyle w:val="StyleUnderline"/>
          <w:rFonts w:asciiTheme="minorHAnsi" w:hAnsiTheme="minorHAnsi" w:cstheme="minorHAnsi"/>
        </w:rPr>
        <w:t>this is a far cry from</w:t>
      </w:r>
      <w:r w:rsidRPr="00BA6630">
        <w:rPr>
          <w:rFonts w:asciiTheme="minorHAnsi" w:hAnsiTheme="minorHAnsi" w:cstheme="minorHAnsi"/>
          <w:sz w:val="16"/>
        </w:rPr>
        <w:t xml:space="preserve"> Keynesian </w:t>
      </w:r>
      <w:r w:rsidRPr="00BA6630">
        <w:rPr>
          <w:rStyle w:val="StyleUnderline"/>
          <w:rFonts w:asciiTheme="minorHAnsi" w:hAnsiTheme="minorHAnsi" w:cstheme="minorHAnsi"/>
        </w:rPr>
        <w:t>income-tax</w:t>
      </w:r>
      <w:r w:rsidRPr="00BA6630">
        <w:rPr>
          <w:rFonts w:asciiTheme="minorHAnsi" w:hAnsiTheme="minorHAnsi" w:cstheme="minorHAnsi"/>
          <w:sz w:val="16"/>
        </w:rPr>
        <w:t xml:space="preserve"> policies. Moreover, </w:t>
      </w:r>
      <w:r w:rsidRPr="00BA6630">
        <w:rPr>
          <w:rStyle w:val="StyleUnderline"/>
          <w:rFonts w:asciiTheme="minorHAnsi" w:hAnsiTheme="minorHAnsi" w:cstheme="minorHAnsi"/>
        </w:rPr>
        <w:t>a weak growth rate makes both income taxes and wealth taxes even more desirable because it widens the gap between the rate of return on capital and the growth rate</w:t>
      </w:r>
      <w:r w:rsidRPr="00BA6630">
        <w:rPr>
          <w:rFonts w:asciiTheme="minorHAnsi" w:hAnsiTheme="minorHAnsi" w:cstheme="minorHAnsi"/>
          <w:sz w:val="16"/>
        </w:rPr>
        <w:t xml:space="preserve">. For most of history, the growth rate was al- most zero, whereas the return on capital was around 5 percent. </w:t>
      </w:r>
      <w:proofErr w:type="gramStart"/>
      <w:r w:rsidRPr="00BA6630">
        <w:rPr>
          <w:rFonts w:asciiTheme="minorHAnsi" w:hAnsiTheme="minorHAnsi" w:cstheme="minorHAnsi"/>
          <w:sz w:val="16"/>
        </w:rPr>
        <w:t>So</w:t>
      </w:r>
      <w:proofErr w:type="gramEnd"/>
      <w:r w:rsidRPr="00BA6630">
        <w:rPr>
          <w:rFonts w:asciiTheme="minorHAnsi" w:hAnsiTheme="minorHAnsi" w:cstheme="minorHAnsi"/>
          <w:sz w:val="16"/>
        </w:rPr>
        <w:t xml:space="preserve"> when the growth rate is around 5 percent, as it was in Europe after World War II, the gap between the two rates is minimal. But when the growth rate is 1 per- cent, or even negative, as in some European countries today, that gap is enormous. This is not a problem from a strictly economic point of view, but it certainly is in social terms, because it brings about great concentrations of wealth. In response to which, progressive wealth and inheritance taxes are of great util- </w:t>
      </w:r>
      <w:proofErr w:type="spellStart"/>
      <w:r w:rsidRPr="00BA6630">
        <w:rPr>
          <w:rFonts w:asciiTheme="minorHAnsi" w:hAnsiTheme="minorHAnsi" w:cstheme="minorHAnsi"/>
          <w:sz w:val="16"/>
        </w:rPr>
        <w:t>ity</w:t>
      </w:r>
      <w:proofErr w:type="spellEnd"/>
      <w:r w:rsidRPr="00BA6630">
        <w:rPr>
          <w:rFonts w:asciiTheme="minorHAnsi" w:hAnsiTheme="minorHAnsi" w:cstheme="minorHAnsi"/>
          <w:sz w:val="16"/>
        </w:rPr>
        <w:t>.</w:t>
      </w:r>
    </w:p>
    <w:p w14:paraId="416E3E5C" w14:textId="77777777" w:rsidR="004B50BB" w:rsidRPr="00BA6630" w:rsidRDefault="004B50BB" w:rsidP="004B50BB">
      <w:pPr>
        <w:pStyle w:val="Heading4"/>
      </w:pPr>
      <w:r w:rsidRPr="00BA6630">
        <w:t xml:space="preserve">Without some model for governance the </w:t>
      </w:r>
      <w:proofErr w:type="spellStart"/>
      <w:r w:rsidRPr="00BA6630">
        <w:t>aff</w:t>
      </w:r>
      <w:proofErr w:type="spellEnd"/>
      <w:r w:rsidRPr="00BA6630">
        <w:t xml:space="preserve"> leaves no heuristic for how political power operates post 1AC. This means that at best they fulfil neoliberalism’s desire to have a disconnected relationship with the state, and at worst they become a form of left populism that results in oligarchical ends.  </w:t>
      </w:r>
    </w:p>
    <w:p w14:paraId="3D5B345A" w14:textId="77777777" w:rsidR="004B50BB" w:rsidRPr="00BA6630" w:rsidRDefault="004B50BB" w:rsidP="004B50BB">
      <w:pPr>
        <w:rPr>
          <w:rFonts w:asciiTheme="minorHAnsi" w:hAnsiTheme="minorHAnsi" w:cstheme="minorHAnsi"/>
        </w:rPr>
      </w:pPr>
      <w:proofErr w:type="spellStart"/>
      <w:r w:rsidRPr="00BA6630">
        <w:rPr>
          <w:rStyle w:val="Style13ptBold"/>
          <w:rFonts w:asciiTheme="minorHAnsi" w:hAnsiTheme="minorHAnsi" w:cstheme="minorHAnsi"/>
        </w:rPr>
        <w:t>Gourgouris</w:t>
      </w:r>
      <w:proofErr w:type="spellEnd"/>
      <w:r w:rsidRPr="00BA6630">
        <w:rPr>
          <w:rStyle w:val="Style13ptBold"/>
          <w:rFonts w:asciiTheme="minorHAnsi" w:hAnsiTheme="minorHAnsi" w:cstheme="minorHAnsi"/>
        </w:rPr>
        <w:t xml:space="preserve"> 18</w:t>
      </w:r>
      <w:r w:rsidRPr="00BA6630">
        <w:rPr>
          <w:rFonts w:asciiTheme="minorHAnsi" w:hAnsiTheme="minorHAnsi" w:cstheme="minorHAnsi"/>
        </w:rPr>
        <w:t xml:space="preserve"> (</w:t>
      </w:r>
      <w:proofErr w:type="spellStart"/>
      <w:r w:rsidRPr="00BA6630">
        <w:rPr>
          <w:rFonts w:asciiTheme="minorHAnsi" w:hAnsiTheme="minorHAnsi" w:cstheme="minorHAnsi"/>
        </w:rPr>
        <w:t>Stathis</w:t>
      </w:r>
      <w:proofErr w:type="spellEnd"/>
      <w:r w:rsidRPr="00BA6630">
        <w:rPr>
          <w:rFonts w:asciiTheme="minorHAnsi" w:hAnsiTheme="minorHAnsi" w:cstheme="minorHAnsi"/>
        </w:rPr>
        <w:t>, [Professor in the Department of English and Comparative Literature and the Institute for Comparative Literature and Society at Columbia University], Critical Times, Volume 1, Number 1, “Preliminary Thoughts on Left Governmentality,” p.100-106)//2simmz </w:t>
      </w:r>
    </w:p>
    <w:p w14:paraId="6EF42DDE" w14:textId="77777777" w:rsidR="004B50BB" w:rsidRPr="00541E58" w:rsidRDefault="004B50BB" w:rsidP="004B50BB">
      <w:pPr>
        <w:textAlignment w:val="baseline"/>
        <w:rPr>
          <w:rFonts w:asciiTheme="minorHAnsi" w:eastAsia="Times New Roman" w:hAnsiTheme="minorHAnsi" w:cstheme="minorHAnsi"/>
          <w:color w:val="000000"/>
        </w:rPr>
      </w:pPr>
      <w:r w:rsidRPr="00BA6630">
        <w:rPr>
          <w:rFonts w:asciiTheme="minorHAnsi" w:eastAsia="Times New Roman" w:hAnsiTheme="minorHAnsi" w:cstheme="minorHAnsi"/>
          <w:color w:val="000000"/>
          <w:sz w:val="8"/>
          <w:szCs w:val="8"/>
        </w:rPr>
        <w:t xml:space="preserve">Nothing is more bizarre and yet, historically speaking, perfectly logical than the </w:t>
      </w:r>
      <w:r w:rsidRPr="00BA6630">
        <w:rPr>
          <w:rFonts w:asciiTheme="minorHAnsi" w:eastAsia="Times New Roman" w:hAnsiTheme="minorHAnsi" w:cstheme="minorHAnsi"/>
          <w:color w:val="000000"/>
          <w:u w:val="single"/>
        </w:rPr>
        <w:t>US Presidency’s being in the hands of a brand, the impersonal presence of capital in its pure form.</w:t>
      </w:r>
      <w:r w:rsidRPr="00BA6630">
        <w:rPr>
          <w:rFonts w:asciiTheme="minorHAnsi" w:eastAsia="Times New Roman" w:hAnsiTheme="minorHAnsi" w:cstheme="minorHAnsi"/>
          <w:color w:val="000000"/>
          <w:sz w:val="8"/>
          <w:szCs w:val="8"/>
          <w:shd w:val="clear" w:color="auto" w:fill="00FF00"/>
        </w:rPr>
        <w:t xml:space="preserve"> </w:t>
      </w:r>
      <w:r w:rsidRPr="00BA6630">
        <w:rPr>
          <w:rFonts w:asciiTheme="minorHAnsi" w:eastAsia="Times New Roman" w:hAnsiTheme="minorHAnsi" w:cstheme="minorHAnsi"/>
          <w:b/>
          <w:bCs/>
          <w:color w:val="000000"/>
          <w:u w:val="single"/>
          <w:shd w:val="clear" w:color="auto" w:fill="00FF00"/>
        </w:rPr>
        <w:t>In order for neoliberal practices to achieve</w:t>
      </w:r>
      <w:r w:rsidRPr="00BA6630">
        <w:rPr>
          <w:rFonts w:asciiTheme="minorHAnsi" w:eastAsia="Times New Roman" w:hAnsiTheme="minorHAnsi" w:cstheme="minorHAnsi"/>
          <w:b/>
          <w:bCs/>
          <w:color w:val="000000"/>
          <w:u w:val="single"/>
        </w:rPr>
        <w:t xml:space="preserve"> across-the-board </w:t>
      </w:r>
      <w:r w:rsidRPr="00BA6630">
        <w:rPr>
          <w:rFonts w:asciiTheme="minorHAnsi" w:eastAsia="Times New Roman" w:hAnsiTheme="minorHAnsi" w:cstheme="minorHAnsi"/>
          <w:b/>
          <w:bCs/>
          <w:color w:val="000000"/>
          <w:u w:val="single"/>
          <w:shd w:val="clear" w:color="auto" w:fill="00FF00"/>
        </w:rPr>
        <w:t>deregulation of the market,</w:t>
      </w:r>
      <w:r w:rsidRPr="00BA6630">
        <w:rPr>
          <w:rFonts w:asciiTheme="minorHAnsi" w:eastAsia="Times New Roman" w:hAnsiTheme="minorHAnsi" w:cstheme="minorHAnsi"/>
          <w:b/>
          <w:bCs/>
          <w:color w:val="000000"/>
          <w:u w:val="single"/>
        </w:rPr>
        <w:t xml:space="preserve"> as they purport to do, </w:t>
      </w:r>
      <w:r w:rsidRPr="00BA6630">
        <w:rPr>
          <w:rFonts w:asciiTheme="minorHAnsi" w:eastAsia="Times New Roman" w:hAnsiTheme="minorHAnsi" w:cstheme="minorHAnsi"/>
          <w:b/>
          <w:bCs/>
          <w:color w:val="000000"/>
          <w:u w:val="single"/>
          <w:shd w:val="clear" w:color="auto" w:fill="00FF00"/>
        </w:rPr>
        <w:t>they have produced the deregulation of the political</w:t>
      </w:r>
      <w:r w:rsidRPr="00BA6630">
        <w:rPr>
          <w:rFonts w:asciiTheme="minorHAnsi" w:eastAsia="Times New Roman" w:hAnsiTheme="minorHAnsi" w:cstheme="minorHAnsi"/>
          <w:b/>
          <w:bCs/>
          <w:color w:val="000000"/>
          <w:sz w:val="12"/>
          <w:szCs w:val="12"/>
          <w:u w:val="single"/>
        </w:rPr>
        <w:t>.</w:t>
      </w:r>
      <w:r w:rsidRPr="00BA6630">
        <w:rPr>
          <w:rFonts w:asciiTheme="minorHAnsi" w:eastAsia="Times New Roman" w:hAnsiTheme="minorHAnsi" w:cstheme="minorHAnsi"/>
          <w:color w:val="000000"/>
          <w:sz w:val="8"/>
          <w:szCs w:val="8"/>
        </w:rPr>
        <w:t xml:space="preserve"> Of course, deregulation is a perfect pseudonym to hide explicit regulations—laws and rules (often trumping the prerogatives of the law)—that benefit certain competitive interests over others in the name of (that is to say, in the illusory guise of ) open competition.2 </w:t>
      </w:r>
      <w:r w:rsidRPr="00BA6630">
        <w:rPr>
          <w:rFonts w:asciiTheme="minorHAnsi" w:eastAsia="Times New Roman" w:hAnsiTheme="minorHAnsi" w:cstheme="minorHAnsi"/>
          <w:color w:val="000000"/>
          <w:u w:val="single"/>
        </w:rPr>
        <w:t>It’s interesting to consider the trajectory from the notion of “self-regulation” (of both market and government), which is a classic liberal motif, to “deregulation” (of both market and government), which is a neoliberal motif</w:t>
      </w:r>
      <w:r w:rsidRPr="00BA6630">
        <w:rPr>
          <w:rFonts w:asciiTheme="minorHAnsi" w:eastAsia="Times New Roman" w:hAnsiTheme="minorHAnsi" w:cstheme="minorHAnsi"/>
          <w:color w:val="000000"/>
          <w:sz w:val="8"/>
          <w:szCs w:val="8"/>
        </w:rPr>
        <w:t xml:space="preserve">. Both are pseudonyms, as I have said: </w:t>
      </w:r>
      <w:r w:rsidRPr="00BA6630">
        <w:rPr>
          <w:rFonts w:asciiTheme="minorHAnsi" w:eastAsia="Times New Roman" w:hAnsiTheme="minorHAnsi" w:cstheme="minorHAnsi"/>
          <w:color w:val="000000"/>
          <w:u w:val="single"/>
        </w:rPr>
        <w:t>classic liberalism never allowed self-</w:t>
      </w:r>
      <w:r w:rsidRPr="00BA6630">
        <w:rPr>
          <w:rFonts w:asciiTheme="minorHAnsi" w:eastAsia="Times New Roman" w:hAnsiTheme="minorHAnsi" w:cstheme="minorHAnsi"/>
          <w:color w:val="000000"/>
          <w:sz w:val="8"/>
          <w:szCs w:val="8"/>
        </w:rPr>
        <w:t xml:space="preserve">regulation to exist either, in the sense that it remained reliant on the state apparatus as a safeguard for the market. But a conceptual shift does take place as one set of pseudonymous practices displaces the other. While classic liberalism is nominally invested in a “minimal state” (regardless of what actually takes place historically), neoliberalism is definitely invested in a “maximal state”—to such an extent, in fact, that it mobilizes totalitarian practices despite its rhetoric of unimpeded markets. This maximal state politics, conducted literally by economic agents, is the present politics of the so-called crisis. This crisis is a manufactured reality whose management serves the sole purpose of turning it into a natural order. In old terms, we could speak of a “crisis-effect”—in the sense of Michel Foucault’s “subject-effect” or Roland Barthes’s “reality-effect”—in order to describe how crisis produces specific subjects and specific realities </w:t>
      </w:r>
      <w:proofErr w:type="gramStart"/>
      <w:r w:rsidRPr="00BA6630">
        <w:rPr>
          <w:rFonts w:asciiTheme="minorHAnsi" w:eastAsia="Times New Roman" w:hAnsiTheme="minorHAnsi" w:cstheme="minorHAnsi"/>
          <w:color w:val="000000"/>
          <w:sz w:val="8"/>
          <w:szCs w:val="8"/>
        </w:rPr>
        <w:t>whose</w:t>
      </w:r>
      <w:proofErr w:type="gramEnd"/>
      <w:r w:rsidRPr="00BA6630">
        <w:rPr>
          <w:rFonts w:asciiTheme="minorHAnsi" w:eastAsia="Times New Roman" w:hAnsiTheme="minorHAnsi" w:cstheme="minorHAnsi"/>
          <w:color w:val="000000"/>
          <w:sz w:val="8"/>
          <w:szCs w:val="8"/>
        </w:rPr>
        <w:t xml:space="preserve"> specifically manufactured historical emergence is repressed. Society’s critical condition thus becomes a “crisis-suffused norm,” with a culture all its own, including its own kind of governmentality: “Crisis governmentality renders crises its own condition of possibility or virtual core that reproduces crisis after crisis to the point of becoming, not a management of the exception, but the crisis-suffused norm.” 3The question, then, of left governmentality and what it might entail exactly—what sort of political action it manifests, what sort of institutional politics it inaugurates or mobilizes—emerges from this present critical condition against this condition: as an immanent reconsideration of the radical democratic politics necessary to disrupt the norm of crisis and the “crisis management” models that are typically proposed in order to enforce and safeguard the crisis norm. In this respect, left governmentality cannot simply be a politics of alterity in the way this is often celebrated and even fetishized as another politics of identity. For it emerges from within an illogical (or paralogical) foundation, where alterity is already assumed, assimilated, and ensconced in the requisite place it occupies in every narrative of crisis. Whatever alterities left governmentality might animate will emerge from the terrain of political action in the process; they are not there already waiting to be swept up by some political deus ex machina. Left governmentality is thus paradoxical par excellence. Surely this is evident even from a merely historical standpoint, if we keep in mind the problematic relation of the left—at least in both the Marxist and the anarchist tradition—to the politics of government as opposed to the politics of resistance, which is always instantaneously privileged. The problem emerges from the historical record of the left’s incapacity to govern without being absorbed by the institutions against which it stands, even when it has assumed power by force and through the violent dismantling of whatever is the ancient régime of the day. However, this particular historical legacy of violence does not concern me here. </w:t>
      </w:r>
      <w:r w:rsidRPr="00BA6630">
        <w:rPr>
          <w:rFonts w:asciiTheme="minorHAnsi" w:eastAsia="Times New Roman" w:hAnsiTheme="minorHAnsi" w:cstheme="minorHAnsi"/>
          <w:color w:val="000000"/>
          <w:u w:val="single"/>
        </w:rPr>
        <w:t>I am proposing that we consider the notion of left governmentality not in the frame of the Leninist revolutionary left, but within the limits of a liberal parliamentary system or, more precisely, within the democratic process whereby the left’s acceding to the position of government does not abolish the democratic process</w:t>
      </w:r>
      <w:r w:rsidRPr="00BA6630">
        <w:rPr>
          <w:rFonts w:asciiTheme="minorHAnsi" w:eastAsia="Times New Roman" w:hAnsiTheme="minorHAnsi" w:cstheme="minorHAnsi"/>
          <w:color w:val="000000"/>
          <w:sz w:val="8"/>
          <w:szCs w:val="8"/>
        </w:rPr>
        <w:t xml:space="preserve"> (any such abolition, regardless of where it comes from, is fascist). Which means, right away, </w:t>
      </w:r>
      <w:r w:rsidRPr="00BA6630">
        <w:rPr>
          <w:rFonts w:asciiTheme="minorHAnsi" w:eastAsia="Times New Roman" w:hAnsiTheme="minorHAnsi" w:cstheme="minorHAnsi"/>
          <w:b/>
          <w:bCs/>
          <w:color w:val="000000"/>
          <w:u w:val="single"/>
        </w:rPr>
        <w:t xml:space="preserve">that any sort of </w:t>
      </w:r>
      <w:r w:rsidRPr="00BA6630">
        <w:rPr>
          <w:rFonts w:asciiTheme="minorHAnsi" w:eastAsia="Times New Roman" w:hAnsiTheme="minorHAnsi" w:cstheme="minorHAnsi"/>
          <w:b/>
          <w:bCs/>
          <w:color w:val="000000"/>
          <w:u w:val="single"/>
          <w:shd w:val="clear" w:color="auto" w:fill="00FF00"/>
        </w:rPr>
        <w:t xml:space="preserve">left governmentality will </w:t>
      </w:r>
      <w:r w:rsidRPr="00BA6630">
        <w:rPr>
          <w:rFonts w:asciiTheme="minorHAnsi" w:eastAsia="Times New Roman" w:hAnsiTheme="minorHAnsi" w:cstheme="minorHAnsi"/>
          <w:color w:val="000000"/>
          <w:sz w:val="8"/>
          <w:szCs w:val="8"/>
        </w:rPr>
        <w:t xml:space="preserve">have to account for the possibility that it might </w:t>
      </w:r>
      <w:r w:rsidRPr="00BA6630">
        <w:rPr>
          <w:rFonts w:asciiTheme="minorHAnsi" w:eastAsia="Times New Roman" w:hAnsiTheme="minorHAnsi" w:cstheme="minorHAnsi"/>
          <w:b/>
          <w:bCs/>
          <w:color w:val="000000"/>
          <w:u w:val="single"/>
          <w:shd w:val="clear" w:color="auto" w:fill="00FF00"/>
        </w:rPr>
        <w:t>be overthrown in the same way that it came to be.</w:t>
      </w:r>
      <w:r w:rsidRPr="00BA6630">
        <w:rPr>
          <w:rFonts w:asciiTheme="minorHAnsi" w:eastAsia="Times New Roman" w:hAnsiTheme="minorHAnsi" w:cstheme="minorHAnsi"/>
          <w:b/>
          <w:bCs/>
          <w:color w:val="000000"/>
          <w:u w:val="single"/>
        </w:rPr>
        <w:t xml:space="preserve"> Hence it is a regime of struggle, a tragic regime.</w:t>
      </w:r>
      <w:r w:rsidRPr="00BA6630">
        <w:rPr>
          <w:rFonts w:asciiTheme="minorHAnsi" w:eastAsia="Times New Roman" w:hAnsiTheme="minorHAnsi" w:cstheme="minorHAnsi"/>
          <w:color w:val="000000"/>
          <w:sz w:val="8"/>
          <w:szCs w:val="8"/>
        </w:rPr>
        <w:t xml:space="preserve"> 4The paradox is aggravated further if we consider how Foucault’s notion of governmentality tends to be interpreted as mechanism of population control, although there is ample evidence in Foucault’s thinking that would make governmentality a notion essential to a kind of autonomous, self-empowering politics. I am thinking especially of </w:t>
      </w:r>
      <w:r w:rsidRPr="00BA6630">
        <w:rPr>
          <w:rFonts w:asciiTheme="minorHAnsi" w:eastAsia="Times New Roman" w:hAnsiTheme="minorHAnsi" w:cstheme="minorHAnsi"/>
          <w:color w:val="000000"/>
          <w:u w:val="single"/>
        </w:rPr>
        <w:t xml:space="preserve">Foucault’s extensive work on the disciplines involved in what he named “the government of the self,” for there is no doubt that any sort of </w:t>
      </w:r>
      <w:r w:rsidRPr="00BA6630">
        <w:rPr>
          <w:rFonts w:asciiTheme="minorHAnsi" w:eastAsia="Times New Roman" w:hAnsiTheme="minorHAnsi" w:cstheme="minorHAnsi"/>
          <w:color w:val="000000"/>
          <w:u w:val="single"/>
          <w:shd w:val="clear" w:color="auto" w:fill="00FF00"/>
        </w:rPr>
        <w:t xml:space="preserve">left governmentality </w:t>
      </w:r>
      <w:r w:rsidRPr="00BA6630">
        <w:rPr>
          <w:rFonts w:asciiTheme="minorHAnsi" w:eastAsia="Times New Roman" w:hAnsiTheme="minorHAnsi" w:cstheme="minorHAnsi"/>
          <w:color w:val="000000"/>
          <w:u w:val="single"/>
        </w:rPr>
        <w:t xml:space="preserve">worthy of its name </w:t>
      </w:r>
      <w:r w:rsidRPr="00BA6630">
        <w:rPr>
          <w:rFonts w:asciiTheme="minorHAnsi" w:eastAsia="Times New Roman" w:hAnsiTheme="minorHAnsi" w:cstheme="minorHAnsi"/>
          <w:color w:val="000000"/>
          <w:u w:val="single"/>
          <w:shd w:val="clear" w:color="auto" w:fill="00FF00"/>
        </w:rPr>
        <w:t>cannot</w:t>
      </w:r>
      <w:r w:rsidRPr="00BA6630">
        <w:rPr>
          <w:rFonts w:asciiTheme="minorHAnsi" w:eastAsia="Times New Roman" w:hAnsiTheme="minorHAnsi" w:cstheme="minorHAnsi"/>
          <w:color w:val="000000"/>
          <w:u w:val="single"/>
        </w:rPr>
        <w:t xml:space="preserve"> possibly </w:t>
      </w:r>
      <w:r w:rsidRPr="00BA6630">
        <w:rPr>
          <w:rFonts w:asciiTheme="minorHAnsi" w:eastAsia="Times New Roman" w:hAnsiTheme="minorHAnsi" w:cstheme="minorHAnsi"/>
          <w:color w:val="000000"/>
          <w:u w:val="single"/>
          <w:shd w:val="clear" w:color="auto" w:fill="00FF00"/>
        </w:rPr>
        <w:t>be excised from the self-governance</w:t>
      </w:r>
      <w:r w:rsidRPr="00BA6630">
        <w:rPr>
          <w:rFonts w:asciiTheme="minorHAnsi" w:eastAsia="Times New Roman" w:hAnsiTheme="minorHAnsi" w:cstheme="minorHAnsi"/>
          <w:color w:val="000000"/>
          <w:u w:val="single"/>
        </w:rPr>
        <w:t xml:space="preserve"> of the subject,</w:t>
      </w:r>
      <w:r w:rsidRPr="00BA6630">
        <w:rPr>
          <w:rFonts w:asciiTheme="minorHAnsi" w:eastAsia="Times New Roman" w:hAnsiTheme="minorHAnsi" w:cstheme="minorHAnsi"/>
          <w:color w:val="000000"/>
          <w:sz w:val="8"/>
          <w:szCs w:val="8"/>
        </w:rPr>
        <w:t xml:space="preserve"> however we might agree or disagree about what this might involve and how feasible it might actually be. Indeed, self-government, the old autonomist adage, which is pertinent to the politics of society, has a “mirror” in the government of the self, with its extensive self-disciplinary practices including those that Foucault sought out in the Stoic period, as we know. So, if governmentality, in Foucault’s writing, is the figure that moves him out of the disciplinary or punitive society model and into, say, the biopolitical or micropower model, by analogy left governmentality is a figure that moves us out of the counter-power model and turns the notion on its head, so that “societies of control” (to use a </w:t>
      </w:r>
      <w:proofErr w:type="spellStart"/>
      <w:r w:rsidRPr="00BA6630">
        <w:rPr>
          <w:rFonts w:asciiTheme="minorHAnsi" w:eastAsia="Times New Roman" w:hAnsiTheme="minorHAnsi" w:cstheme="minorHAnsi"/>
          <w:color w:val="000000"/>
          <w:sz w:val="8"/>
          <w:szCs w:val="8"/>
        </w:rPr>
        <w:t>Deleuzian</w:t>
      </w:r>
      <w:proofErr w:type="spellEnd"/>
      <w:r w:rsidRPr="00BA6630">
        <w:rPr>
          <w:rFonts w:asciiTheme="minorHAnsi" w:eastAsia="Times New Roman" w:hAnsiTheme="minorHAnsi" w:cstheme="minorHAnsi"/>
          <w:color w:val="000000"/>
          <w:sz w:val="8"/>
          <w:szCs w:val="8"/>
        </w:rPr>
        <w:t xml:space="preserve"> phrase) become societies of self-governance.5 Left governmentality is as much a condition of governing the self (or governance by the self ) as it is a condition of governing the other (or governance by the other), in both cases, departing from both liberal-individualist and Marxist-collectivist modes, in which a sharp division between self and other remains. I invented the term “left governmentality”—initially without much thought, I admit—in response to the political conjuncture in 2011-2012 that brought forth what we now summarily call the politics of assembly movements: the Arab Spring, the Spanish and Greek occupations of public squares, the Occupy movement in the US, and subsequent occupations of public spaces in various parts of the world, including Istanbul, Hong Kong, Brazil, and so forth. To be sure, “movement” might be an inaccurate description because the operative politics involved in all of these cases of assembly is in fact a kind of </w:t>
      </w:r>
      <w:proofErr w:type="spellStart"/>
      <w:r w:rsidRPr="00BA6630">
        <w:rPr>
          <w:rFonts w:asciiTheme="minorHAnsi" w:eastAsia="Times New Roman" w:hAnsiTheme="minorHAnsi" w:cstheme="minorHAnsi"/>
          <w:color w:val="000000"/>
          <w:sz w:val="8"/>
          <w:szCs w:val="8"/>
        </w:rPr>
        <w:t>Benjaminian</w:t>
      </w:r>
      <w:proofErr w:type="spellEnd"/>
      <w:r w:rsidRPr="00BA6630">
        <w:rPr>
          <w:rFonts w:asciiTheme="minorHAnsi" w:eastAsia="Times New Roman" w:hAnsiTheme="minorHAnsi" w:cstheme="minorHAnsi"/>
          <w:color w:val="000000"/>
          <w:sz w:val="8"/>
          <w:szCs w:val="8"/>
        </w:rPr>
        <w:t xml:space="preserve"> politics of arrest, of interruption.6 Subsequently, the idea of left governmentality found more concrete and higher-stakes historical content in the rise of SYRIZA  to power in Greek politics, especially since this rise signaled the rare event of the left’s coming to power not through revolution but through the procedures of a liberal parliamentary system. The key question in the actual politics of left governmentality is obviously: how to move from resistance or opposition to government decision? I don’t see this as a mere positional shift in the spectrum of power, but rather as a shift that requires the operations of a different political imaginary and a different framework for social organization. Left governmentality is a border concept because it acknowledges—indeed, it names—the paradox of a political constituency that traditionally derives its authority from negation (resistance to established authority and, at the outer limit, revolution) but has achieved a position of affirmation, the imperative to rule—especially if we understand rule in a radical democratic sense, not as reducible to an ideological partisanship that divides society between rulers and ruled, whatever may be the specific turns of representation. For this latter reason alone, </w:t>
      </w:r>
      <w:r w:rsidRPr="00BA6630">
        <w:rPr>
          <w:rFonts w:asciiTheme="minorHAnsi" w:eastAsia="Times New Roman" w:hAnsiTheme="minorHAnsi" w:cstheme="minorHAnsi"/>
          <w:color w:val="000000"/>
          <w:u w:val="single"/>
        </w:rPr>
        <w:t xml:space="preserve">left governmentality entails the sort of rule that pertains to all and is shared by all of society, not just the extension of the specific class interests presumed to authorize leftist propositions of rule—traditionally the dictatorship of the proletariat on the way to communism, or, more recently, the politics of left populism, to which I attend below. </w:t>
      </w:r>
      <w:r w:rsidRPr="00BA6630">
        <w:rPr>
          <w:rFonts w:asciiTheme="minorHAnsi" w:eastAsia="Times New Roman" w:hAnsiTheme="minorHAnsi" w:cstheme="minorHAnsi"/>
          <w:color w:val="000000"/>
          <w:sz w:val="8"/>
          <w:szCs w:val="8"/>
        </w:rPr>
        <w:t>From my perspective</w:t>
      </w:r>
      <w:r w:rsidRPr="00BA6630">
        <w:rPr>
          <w:rFonts w:asciiTheme="minorHAnsi" w:eastAsia="Times New Roman" w:hAnsiTheme="minorHAnsi" w:cstheme="minorHAnsi"/>
          <w:b/>
          <w:bCs/>
          <w:color w:val="000000"/>
          <w:u w:val="single"/>
        </w:rPr>
        <w:t xml:space="preserve">, </w:t>
      </w:r>
      <w:r w:rsidRPr="00BA6630">
        <w:rPr>
          <w:rFonts w:asciiTheme="minorHAnsi" w:eastAsia="Times New Roman" w:hAnsiTheme="minorHAnsi" w:cstheme="minorHAnsi"/>
          <w:b/>
          <w:bCs/>
          <w:color w:val="000000"/>
          <w:u w:val="single"/>
          <w:shd w:val="clear" w:color="auto" w:fill="00FF00"/>
        </w:rPr>
        <w:t xml:space="preserve">left governmentality has no meaning outside the </w:t>
      </w:r>
      <w:r w:rsidRPr="00BA6630">
        <w:rPr>
          <w:rFonts w:asciiTheme="minorHAnsi" w:eastAsia="Times New Roman" w:hAnsiTheme="minorHAnsi" w:cstheme="minorHAnsi"/>
          <w:b/>
          <w:bCs/>
          <w:color w:val="000000"/>
          <w:u w:val="single"/>
        </w:rPr>
        <w:t>problematic of democracy—</w:t>
      </w:r>
      <w:r w:rsidRPr="00BA6630">
        <w:rPr>
          <w:rFonts w:asciiTheme="minorHAnsi" w:eastAsia="Times New Roman" w:hAnsiTheme="minorHAnsi" w:cstheme="minorHAnsi"/>
          <w:color w:val="000000"/>
          <w:sz w:val="8"/>
          <w:szCs w:val="8"/>
        </w:rPr>
        <w:t xml:space="preserve">or, indeed, to recall </w:t>
      </w:r>
      <w:proofErr w:type="spellStart"/>
      <w:r w:rsidRPr="00BA6630">
        <w:rPr>
          <w:rFonts w:asciiTheme="minorHAnsi" w:eastAsia="Times New Roman" w:hAnsiTheme="minorHAnsi" w:cstheme="minorHAnsi"/>
          <w:color w:val="000000"/>
          <w:sz w:val="8"/>
          <w:szCs w:val="8"/>
        </w:rPr>
        <w:t>Balibar</w:t>
      </w:r>
      <w:proofErr w:type="spellEnd"/>
      <w:r w:rsidRPr="00BA6630">
        <w:rPr>
          <w:rFonts w:asciiTheme="minorHAnsi" w:eastAsia="Times New Roman" w:hAnsiTheme="minorHAnsi" w:cstheme="minorHAnsi"/>
          <w:color w:val="000000"/>
          <w:sz w:val="8"/>
          <w:szCs w:val="8"/>
        </w:rPr>
        <w:t xml:space="preserve"> again, </w:t>
      </w:r>
      <w:r w:rsidRPr="00BA6630">
        <w:rPr>
          <w:rFonts w:asciiTheme="minorHAnsi" w:eastAsia="Times New Roman" w:hAnsiTheme="minorHAnsi" w:cstheme="minorHAnsi"/>
          <w:b/>
          <w:bCs/>
          <w:color w:val="000000"/>
          <w:u w:val="single"/>
        </w:rPr>
        <w:t xml:space="preserve">outside the </w:t>
      </w:r>
      <w:r w:rsidRPr="00BA6630">
        <w:rPr>
          <w:rFonts w:asciiTheme="minorHAnsi" w:eastAsia="Times New Roman" w:hAnsiTheme="minorHAnsi" w:cstheme="minorHAnsi"/>
          <w:b/>
          <w:bCs/>
          <w:color w:val="000000"/>
          <w:u w:val="single"/>
          <w:shd w:val="clear" w:color="auto" w:fill="00FF00"/>
        </w:rPr>
        <w:t xml:space="preserve">paradoxical politics of </w:t>
      </w:r>
      <w:proofErr w:type="spellStart"/>
      <w:r w:rsidRPr="00BA6630">
        <w:rPr>
          <w:rFonts w:asciiTheme="minorHAnsi" w:eastAsia="Times New Roman" w:hAnsiTheme="minorHAnsi" w:cstheme="minorHAnsi"/>
          <w:b/>
          <w:bCs/>
          <w:color w:val="000000"/>
          <w:u w:val="single"/>
        </w:rPr>
        <w:t>equaliberty</w:t>
      </w:r>
      <w:proofErr w:type="spellEnd"/>
      <w:r w:rsidRPr="00BA6630">
        <w:rPr>
          <w:rFonts w:asciiTheme="minorHAnsi" w:eastAsia="Times New Roman" w:hAnsiTheme="minorHAnsi" w:cstheme="minorHAnsi"/>
          <w:b/>
          <w:bCs/>
          <w:color w:val="000000"/>
          <w:u w:val="single"/>
        </w:rPr>
        <w:t xml:space="preserve">, </w:t>
      </w:r>
      <w:r w:rsidRPr="00BA6630">
        <w:rPr>
          <w:rFonts w:asciiTheme="minorHAnsi" w:eastAsia="Times New Roman" w:hAnsiTheme="minorHAnsi" w:cstheme="minorHAnsi"/>
          <w:b/>
          <w:bCs/>
          <w:color w:val="000000"/>
          <w:u w:val="single"/>
          <w:shd w:val="clear" w:color="auto" w:fill="00FF00"/>
        </w:rPr>
        <w:t>ambiguous universality, and the citizen-subject</w:t>
      </w:r>
      <w:r w:rsidRPr="00BA6630">
        <w:rPr>
          <w:rFonts w:asciiTheme="minorHAnsi" w:eastAsia="Times New Roman" w:hAnsiTheme="minorHAnsi" w:cstheme="minorHAnsi"/>
          <w:b/>
          <w:bCs/>
          <w:color w:val="000000"/>
          <w:u w:val="single"/>
        </w:rPr>
        <w:t>.</w:t>
      </w:r>
      <w:r w:rsidRPr="00BA6630">
        <w:rPr>
          <w:rFonts w:asciiTheme="minorHAnsi" w:eastAsia="Times New Roman" w:hAnsiTheme="minorHAnsi" w:cstheme="minorHAnsi"/>
          <w:color w:val="000000"/>
          <w:sz w:val="8"/>
          <w:szCs w:val="8"/>
        </w:rPr>
        <w:t xml:space="preserve"> In this particular sense, the class politics that the Marxist legacy of the left has indelibly established—and, in fact, the class struggle itself as a kind of epistemological framework that informs all levels of political thought and action—cannot be presumed to work against the radical democratic imperative. </w:t>
      </w:r>
      <w:r w:rsidRPr="00BA6630">
        <w:rPr>
          <w:rFonts w:asciiTheme="minorHAnsi" w:eastAsia="Times New Roman" w:hAnsiTheme="minorHAnsi" w:cstheme="minorHAnsi"/>
          <w:color w:val="000000"/>
          <w:u w:val="single"/>
          <w:shd w:val="clear" w:color="auto" w:fill="00FF00"/>
        </w:rPr>
        <w:t>Anarchist</w:t>
      </w:r>
      <w:r w:rsidRPr="00BA6630">
        <w:rPr>
          <w:rFonts w:asciiTheme="minorHAnsi" w:eastAsia="Times New Roman" w:hAnsiTheme="minorHAnsi" w:cstheme="minorHAnsi"/>
          <w:color w:val="000000"/>
          <w:u w:val="single"/>
        </w:rPr>
        <w:t xml:space="preserve"> in literal terms—where, in the Aristotelian sense, archon and </w:t>
      </w:r>
      <w:proofErr w:type="spellStart"/>
      <w:r w:rsidRPr="00BA6630">
        <w:rPr>
          <w:rFonts w:asciiTheme="minorHAnsi" w:eastAsia="Times New Roman" w:hAnsiTheme="minorHAnsi" w:cstheme="minorHAnsi"/>
          <w:color w:val="000000"/>
          <w:u w:val="single"/>
        </w:rPr>
        <w:t>archomenos</w:t>
      </w:r>
      <w:proofErr w:type="spellEnd"/>
      <w:r w:rsidRPr="00BA6630">
        <w:rPr>
          <w:rFonts w:asciiTheme="minorHAnsi" w:eastAsia="Times New Roman" w:hAnsiTheme="minorHAnsi" w:cstheme="minorHAnsi"/>
          <w:color w:val="000000"/>
          <w:u w:val="single"/>
        </w:rPr>
        <w:t xml:space="preserve">, </w:t>
      </w:r>
      <w:r w:rsidRPr="00BA6630">
        <w:rPr>
          <w:rFonts w:asciiTheme="minorHAnsi" w:eastAsia="Times New Roman" w:hAnsiTheme="minorHAnsi" w:cstheme="minorHAnsi"/>
          <w:color w:val="000000"/>
          <w:u w:val="single"/>
          <w:shd w:val="clear" w:color="auto" w:fill="00FF00"/>
        </w:rPr>
        <w:t>ruler and ruled, are two instances of the same actor in a single continuous act</w:t>
      </w:r>
      <w:r w:rsidRPr="00BA6630">
        <w:rPr>
          <w:rFonts w:asciiTheme="minorHAnsi" w:eastAsia="Times New Roman" w:hAnsiTheme="minorHAnsi" w:cstheme="minorHAnsi"/>
          <w:color w:val="000000"/>
          <w:u w:val="single"/>
        </w:rPr>
        <w:t>—this imperative aspires to an autonomous politics at all levels of life and for all involved, regardless of the social differences that are still in play.</w:t>
      </w:r>
      <w:r w:rsidRPr="00BA6630">
        <w:rPr>
          <w:rFonts w:asciiTheme="minorHAnsi" w:eastAsia="Times New Roman" w:hAnsiTheme="minorHAnsi" w:cstheme="minorHAnsi"/>
          <w:color w:val="000000"/>
          <w:sz w:val="12"/>
          <w:szCs w:val="12"/>
          <w:u w:val="single"/>
        </w:rPr>
        <w:t xml:space="preserve"> </w:t>
      </w:r>
      <w:r w:rsidRPr="00BA6630">
        <w:rPr>
          <w:rFonts w:asciiTheme="minorHAnsi" w:eastAsia="Times New Roman" w:hAnsiTheme="minorHAnsi" w:cstheme="minorHAnsi"/>
          <w:color w:val="000000"/>
          <w:sz w:val="8"/>
          <w:szCs w:val="8"/>
        </w:rPr>
        <w:t xml:space="preserve">In the encounter of left governmentality with democracy, the epistemology of class struggle becomes a productive obstacle to the tendency to sublate social difference in the name of an emancipatory universality; that is to say, it underlines the ambiguous universality that the proposition of </w:t>
      </w:r>
      <w:proofErr w:type="spellStart"/>
      <w:r w:rsidRPr="00BA6630">
        <w:rPr>
          <w:rFonts w:asciiTheme="minorHAnsi" w:eastAsia="Times New Roman" w:hAnsiTheme="minorHAnsi" w:cstheme="minorHAnsi"/>
          <w:color w:val="000000"/>
          <w:sz w:val="8"/>
          <w:szCs w:val="8"/>
        </w:rPr>
        <w:t>equaliberty</w:t>
      </w:r>
      <w:proofErr w:type="spellEnd"/>
      <w:r w:rsidRPr="00BA6630">
        <w:rPr>
          <w:rFonts w:asciiTheme="minorHAnsi" w:eastAsia="Times New Roman" w:hAnsiTheme="minorHAnsi" w:cstheme="minorHAnsi"/>
          <w:color w:val="000000"/>
          <w:sz w:val="8"/>
          <w:szCs w:val="8"/>
        </w:rPr>
        <w:t xml:space="preserve"> necessitates. At a basic level, whatever governmental (state) politics left governmentality enacts obviously cannot be restricted to typical institutional politics. When it comes to governing society as a whole with the inheritance of the capitalist state, the left in power cannot sever itself from the social movements that bring it to power in the first place. By social movements, I mean not simply the politics of negation or resistance, but rather a more radical politics of affirmation: solidarity networks (which must always be international in the last instance); alternative forms of social organization and economies at the local level; collective, self-instituted public services (neighborhood health care, schooling for immigrants, welfare for impoverished social strata); extra-parliamentary politics; and all kinds of </w:t>
      </w:r>
      <w:proofErr w:type="spellStart"/>
      <w:r w:rsidRPr="00BA6630">
        <w:rPr>
          <w:rFonts w:asciiTheme="minorHAnsi" w:eastAsia="Times New Roman" w:hAnsiTheme="minorHAnsi" w:cstheme="minorHAnsi"/>
          <w:color w:val="000000"/>
          <w:sz w:val="8"/>
          <w:szCs w:val="8"/>
        </w:rPr>
        <w:t>performativities</w:t>
      </w:r>
      <w:proofErr w:type="spellEnd"/>
      <w:r w:rsidRPr="00BA6630">
        <w:rPr>
          <w:rFonts w:asciiTheme="minorHAnsi" w:eastAsia="Times New Roman" w:hAnsiTheme="minorHAnsi" w:cstheme="minorHAnsi"/>
          <w:color w:val="000000"/>
          <w:sz w:val="8"/>
          <w:szCs w:val="8"/>
        </w:rPr>
        <w:t xml:space="preserve"> of difference. </w:t>
      </w:r>
      <w:r w:rsidRPr="00BA6630">
        <w:rPr>
          <w:rFonts w:asciiTheme="minorHAnsi" w:eastAsia="Times New Roman" w:hAnsiTheme="minorHAnsi" w:cstheme="minorHAnsi"/>
          <w:b/>
          <w:bCs/>
          <w:color w:val="000000"/>
          <w:u w:val="single"/>
          <w:shd w:val="clear" w:color="auto" w:fill="00FF00"/>
        </w:rPr>
        <w:t>The movement</w:t>
      </w:r>
      <w:r w:rsidRPr="00BA6630">
        <w:rPr>
          <w:rFonts w:asciiTheme="minorHAnsi" w:eastAsia="Times New Roman" w:hAnsiTheme="minorHAnsi" w:cstheme="minorHAnsi"/>
          <w:b/>
          <w:bCs/>
          <w:color w:val="000000"/>
          <w:u w:val="single"/>
        </w:rPr>
        <w:t xml:space="preserve"> </w:t>
      </w:r>
      <w:r w:rsidRPr="00BA6630">
        <w:rPr>
          <w:rFonts w:asciiTheme="minorHAnsi" w:eastAsia="Times New Roman" w:hAnsiTheme="minorHAnsi" w:cstheme="minorHAnsi"/>
          <w:color w:val="000000"/>
          <w:sz w:val="8"/>
          <w:szCs w:val="8"/>
        </w:rPr>
        <w:t>in this respect</w:t>
      </w:r>
      <w:r w:rsidRPr="00BA6630">
        <w:rPr>
          <w:rFonts w:asciiTheme="minorHAnsi" w:eastAsia="Times New Roman" w:hAnsiTheme="minorHAnsi" w:cstheme="minorHAnsi"/>
          <w:b/>
          <w:bCs/>
          <w:color w:val="000000"/>
          <w:u w:val="single"/>
        </w:rPr>
        <w:t xml:space="preserve"> </w:t>
      </w:r>
      <w:r w:rsidRPr="00BA6630">
        <w:rPr>
          <w:rFonts w:asciiTheme="minorHAnsi" w:eastAsia="Times New Roman" w:hAnsiTheme="minorHAnsi" w:cstheme="minorHAnsi"/>
          <w:b/>
          <w:bCs/>
          <w:color w:val="000000"/>
          <w:u w:val="single"/>
          <w:shd w:val="clear" w:color="auto" w:fill="00FF00"/>
        </w:rPr>
        <w:t>cannot be instrumentalized</w:t>
      </w:r>
      <w:r w:rsidRPr="00BA6630">
        <w:rPr>
          <w:rFonts w:asciiTheme="minorHAnsi" w:eastAsia="Times New Roman" w:hAnsiTheme="minorHAnsi" w:cstheme="minorHAnsi"/>
          <w:b/>
          <w:bCs/>
          <w:color w:val="000000"/>
          <w:u w:val="single"/>
        </w:rPr>
        <w:t>, whether as a potential source for political party organization or even as a symbolic recipient and/or vehicle for institutional alterity at the state level.</w:t>
      </w:r>
      <w:r w:rsidRPr="00BA6630">
        <w:rPr>
          <w:rFonts w:asciiTheme="minorHAnsi" w:eastAsia="Times New Roman" w:hAnsiTheme="minorHAnsi" w:cstheme="minorHAnsi"/>
          <w:color w:val="000000"/>
          <w:sz w:val="8"/>
          <w:szCs w:val="8"/>
        </w:rPr>
        <w:t xml:space="preserve"> </w:t>
      </w:r>
      <w:r w:rsidRPr="00BA6630">
        <w:rPr>
          <w:rFonts w:asciiTheme="minorHAnsi" w:eastAsia="Times New Roman" w:hAnsiTheme="minorHAnsi" w:cstheme="minorHAnsi"/>
          <w:color w:val="000000"/>
          <w:u w:val="single"/>
        </w:rPr>
        <w:t xml:space="preserve">Pierre </w:t>
      </w:r>
      <w:proofErr w:type="spellStart"/>
      <w:r w:rsidRPr="00BA6630">
        <w:rPr>
          <w:rFonts w:asciiTheme="minorHAnsi" w:eastAsia="Times New Roman" w:hAnsiTheme="minorHAnsi" w:cstheme="minorHAnsi"/>
          <w:color w:val="000000"/>
          <w:u w:val="single"/>
        </w:rPr>
        <w:t>Clastres’s</w:t>
      </w:r>
      <w:proofErr w:type="spellEnd"/>
      <w:r w:rsidRPr="00BA6630">
        <w:rPr>
          <w:rFonts w:asciiTheme="minorHAnsi" w:eastAsia="Times New Roman" w:hAnsiTheme="minorHAnsi" w:cstheme="minorHAnsi"/>
          <w:color w:val="000000"/>
          <w:u w:val="single"/>
        </w:rPr>
        <w:t xml:space="preserve"> old argument on “society against the state”</w:t>
      </w:r>
      <w:r w:rsidRPr="00BA6630">
        <w:rPr>
          <w:rFonts w:asciiTheme="minorHAnsi" w:eastAsia="Times New Roman" w:hAnsiTheme="minorHAnsi" w:cstheme="minorHAnsi"/>
          <w:color w:val="000000"/>
          <w:sz w:val="8"/>
          <w:szCs w:val="8"/>
        </w:rPr>
        <w:t xml:space="preserve"> (unburdened, however, by his utopian politics of “society without the state”) </w:t>
      </w:r>
      <w:r w:rsidRPr="00BA6630">
        <w:rPr>
          <w:rFonts w:asciiTheme="minorHAnsi" w:eastAsia="Times New Roman" w:hAnsiTheme="minorHAnsi" w:cstheme="minorHAnsi"/>
          <w:color w:val="000000"/>
          <w:u w:val="single"/>
        </w:rPr>
        <w:t>can be very useful here as an epistemological framework</w:t>
      </w:r>
      <w:r w:rsidRPr="00BA6630">
        <w:rPr>
          <w:rFonts w:asciiTheme="minorHAnsi" w:eastAsia="Times New Roman" w:hAnsiTheme="minorHAnsi" w:cstheme="minorHAnsi"/>
          <w:color w:val="000000"/>
          <w:sz w:val="8"/>
          <w:szCs w:val="8"/>
        </w:rPr>
        <w:t xml:space="preserve">. 7 In invoking </w:t>
      </w:r>
      <w:proofErr w:type="spellStart"/>
      <w:r w:rsidRPr="00BA6630">
        <w:rPr>
          <w:rFonts w:asciiTheme="minorHAnsi" w:eastAsia="Times New Roman" w:hAnsiTheme="minorHAnsi" w:cstheme="minorHAnsi"/>
          <w:color w:val="000000"/>
          <w:sz w:val="8"/>
          <w:szCs w:val="8"/>
        </w:rPr>
        <w:t>Clastres</w:t>
      </w:r>
      <w:proofErr w:type="spellEnd"/>
      <w:r w:rsidRPr="00BA6630">
        <w:rPr>
          <w:rFonts w:asciiTheme="minorHAnsi" w:eastAsia="Times New Roman" w:hAnsiTheme="minorHAnsi" w:cstheme="minorHAnsi"/>
          <w:color w:val="000000"/>
          <w:sz w:val="8"/>
          <w:szCs w:val="8"/>
        </w:rPr>
        <w:t xml:space="preserve">, I mean to suggest that </w:t>
      </w:r>
      <w:r w:rsidRPr="00BA6630">
        <w:rPr>
          <w:rFonts w:asciiTheme="minorHAnsi" w:eastAsia="Times New Roman" w:hAnsiTheme="minorHAnsi" w:cstheme="minorHAnsi"/>
          <w:b/>
          <w:bCs/>
          <w:color w:val="000000"/>
          <w:u w:val="single"/>
          <w:shd w:val="clear" w:color="auto" w:fill="00FF00"/>
        </w:rPr>
        <w:t>a certain relative autonomy of society</w:t>
      </w:r>
      <w:r w:rsidRPr="00BA6630">
        <w:rPr>
          <w:rFonts w:asciiTheme="minorHAnsi" w:eastAsia="Times New Roman" w:hAnsiTheme="minorHAnsi" w:cstheme="minorHAnsi"/>
          <w:b/>
          <w:bCs/>
          <w:color w:val="000000"/>
          <w:u w:val="single"/>
        </w:rPr>
        <w:t xml:space="preserve">, as a field of self-organization, </w:t>
      </w:r>
      <w:r w:rsidRPr="00BA6630">
        <w:rPr>
          <w:rFonts w:asciiTheme="minorHAnsi" w:eastAsia="Times New Roman" w:hAnsiTheme="minorHAnsi" w:cstheme="minorHAnsi"/>
          <w:b/>
          <w:bCs/>
          <w:color w:val="000000"/>
          <w:u w:val="single"/>
          <w:shd w:val="clear" w:color="auto" w:fill="00FF00"/>
        </w:rPr>
        <w:t xml:space="preserve">must remain in place in order to keep the movement from being instrumentalized </w:t>
      </w:r>
      <w:r w:rsidRPr="00BA6630">
        <w:rPr>
          <w:rFonts w:asciiTheme="minorHAnsi" w:eastAsia="Times New Roman" w:hAnsiTheme="minorHAnsi" w:cstheme="minorHAnsi"/>
          <w:b/>
          <w:bCs/>
          <w:color w:val="000000"/>
          <w:u w:val="single"/>
        </w:rPr>
        <w:t xml:space="preserve">and to enable </w:t>
      </w:r>
      <w:proofErr w:type="spellStart"/>
      <w:r w:rsidRPr="00BA6630">
        <w:rPr>
          <w:rFonts w:asciiTheme="minorHAnsi" w:eastAsia="Times New Roman" w:hAnsiTheme="minorHAnsi" w:cstheme="minorHAnsi"/>
          <w:b/>
          <w:bCs/>
          <w:color w:val="000000"/>
          <w:u w:val="single"/>
        </w:rPr>
        <w:t>performativities</w:t>
      </w:r>
      <w:proofErr w:type="spellEnd"/>
      <w:r w:rsidRPr="00BA6630">
        <w:rPr>
          <w:rFonts w:asciiTheme="minorHAnsi" w:eastAsia="Times New Roman" w:hAnsiTheme="minorHAnsi" w:cstheme="minorHAnsi"/>
          <w:b/>
          <w:bCs/>
          <w:color w:val="000000"/>
          <w:u w:val="single"/>
        </w:rPr>
        <w:t xml:space="preserve"> of difference to flourish, </w:t>
      </w:r>
      <w:r w:rsidRPr="00BA6630">
        <w:rPr>
          <w:rFonts w:asciiTheme="minorHAnsi" w:eastAsia="Times New Roman" w:hAnsiTheme="minorHAnsi" w:cstheme="minorHAnsi"/>
          <w:color w:val="000000"/>
          <w:sz w:val="8"/>
          <w:szCs w:val="8"/>
        </w:rPr>
        <w:t xml:space="preserve">or, even more, to sustain real political effectiveness and not remain locked in ideological self-satisfaction. For this reason, the politics of the state to which the left has acceded cannot presume to dictate the terms of action to the movement that may have created the horizon of possibility for this accession, nor presume to harness a certain raw political power inherent in the movement that, no matter its specific forms of social organization, must remain formless in some last instance. So, in light of the notorious case of the SYRIZA government’s calling for a referendum in July 2015, I argued at the time that the referendum was decided by the government and was won, for the government, by the movement in order for the government to act on its basis. Nothing in this equation should be assumed to be linear or self-evident, or even simply causal. The components are irreducibly linked but cannot be collapsed into each other. </w:t>
      </w:r>
      <w:r w:rsidRPr="00BA6630">
        <w:rPr>
          <w:rFonts w:asciiTheme="minorHAnsi" w:eastAsia="Times New Roman" w:hAnsiTheme="minorHAnsi" w:cstheme="minorHAnsi"/>
          <w:b/>
          <w:bCs/>
          <w:color w:val="000000"/>
          <w:u w:val="single"/>
        </w:rPr>
        <w:t xml:space="preserve">Neither the government nor the movement is subservient, and yet both </w:t>
      </w:r>
      <w:r w:rsidRPr="00BA6630">
        <w:rPr>
          <w:rFonts w:asciiTheme="minorHAnsi" w:eastAsia="Times New Roman" w:hAnsiTheme="minorHAnsi" w:cstheme="minorHAnsi"/>
          <w:b/>
          <w:bCs/>
          <w:color w:val="000000"/>
          <w:u w:val="single"/>
          <w:shd w:val="clear" w:color="auto" w:fill="00FF00"/>
        </w:rPr>
        <w:t>the government and the movement are responsible for each other.</w:t>
      </w:r>
      <w:r w:rsidRPr="00BA6630">
        <w:rPr>
          <w:rFonts w:asciiTheme="minorHAnsi" w:eastAsia="Times New Roman" w:hAnsiTheme="minorHAnsi" w:cstheme="minorHAnsi"/>
          <w:color w:val="000000"/>
          <w:sz w:val="8"/>
          <w:szCs w:val="8"/>
        </w:rPr>
        <w:t xml:space="preserve"> They can exist just as easily in coincidence as in contestation, and indeed they must, if the radical democratic impetus of left governmentality is to be sustained. 8 It is in this sense that </w:t>
      </w:r>
      <w:r w:rsidRPr="00BA6630">
        <w:rPr>
          <w:rFonts w:asciiTheme="minorHAnsi" w:eastAsia="Times New Roman" w:hAnsiTheme="minorHAnsi" w:cstheme="minorHAnsi"/>
          <w:color w:val="000000"/>
          <w:u w:val="single"/>
        </w:rPr>
        <w:t>left governmentality—again, regardless of how we eventually come to explain it theoretically—cannot be equated with left populism,</w:t>
      </w:r>
      <w:r w:rsidRPr="00BA6630">
        <w:rPr>
          <w:rFonts w:asciiTheme="minorHAnsi" w:eastAsia="Times New Roman" w:hAnsiTheme="minorHAnsi" w:cstheme="minorHAnsi"/>
          <w:color w:val="000000"/>
          <w:sz w:val="8"/>
          <w:szCs w:val="8"/>
        </w:rPr>
        <w:t xml:space="preserve"> </w:t>
      </w:r>
      <w:r w:rsidRPr="00BA6630">
        <w:rPr>
          <w:rFonts w:asciiTheme="minorHAnsi" w:eastAsia="Times New Roman" w:hAnsiTheme="minorHAnsi" w:cstheme="minorHAnsi"/>
          <w:color w:val="000000"/>
          <w:u w:val="single"/>
        </w:rPr>
        <w:t xml:space="preserve">either as this is ably defined by Chantal </w:t>
      </w:r>
      <w:proofErr w:type="spellStart"/>
      <w:r w:rsidRPr="00BA6630">
        <w:rPr>
          <w:rFonts w:asciiTheme="minorHAnsi" w:eastAsia="Times New Roman" w:hAnsiTheme="minorHAnsi" w:cstheme="minorHAnsi"/>
          <w:color w:val="000000"/>
          <w:u w:val="single"/>
        </w:rPr>
        <w:t>Mouffe</w:t>
      </w:r>
      <w:proofErr w:type="spellEnd"/>
      <w:r w:rsidRPr="00BA6630">
        <w:rPr>
          <w:rFonts w:asciiTheme="minorHAnsi" w:eastAsia="Times New Roman" w:hAnsiTheme="minorHAnsi" w:cstheme="minorHAnsi"/>
          <w:color w:val="000000"/>
          <w:u w:val="single"/>
        </w:rPr>
        <w:t xml:space="preserve"> or in the historical-political field in Venezuela, Spain, or Greece, for that matter.</w:t>
      </w:r>
      <w:r w:rsidRPr="00BA6630">
        <w:rPr>
          <w:rFonts w:asciiTheme="minorHAnsi" w:eastAsia="Times New Roman" w:hAnsiTheme="minorHAnsi" w:cstheme="minorHAnsi"/>
          <w:color w:val="000000"/>
          <w:sz w:val="8"/>
          <w:szCs w:val="8"/>
        </w:rPr>
        <w:t xml:space="preserve">9The now common presumption among ranks of the left that SYRIZA failed—which unleashed extraordinary waves of debilitating affect ranging from depression to rage among large constituencies of supporters, including activists in the movement itself—would have been more productively put to work if the symbolic structure of the whole affair did not have left-populist characteristics, whether these were a matter of psychical investment by the population (a sort of metaphysics of faith) or were instrumentally cultivated and engineered by central aspects of the SYRIZA organization itself. It does not matter whether this cultivation was intentional or unwitting, for </w:t>
      </w:r>
      <w:r w:rsidRPr="00BA6630">
        <w:rPr>
          <w:rFonts w:asciiTheme="minorHAnsi" w:eastAsia="Times New Roman" w:hAnsiTheme="minorHAnsi" w:cstheme="minorHAnsi"/>
          <w:color w:val="000000"/>
          <w:u w:val="single"/>
        </w:rPr>
        <w:t>the symbolic structures of left populism are machine-like in their ways and channel political affect in a monovalent direction regardless of what might be the material conditions of social difference on the ground.</w:t>
      </w:r>
      <w:r w:rsidRPr="00BA6630">
        <w:rPr>
          <w:rFonts w:asciiTheme="minorHAnsi" w:eastAsia="Times New Roman" w:hAnsiTheme="minorHAnsi" w:cstheme="minorHAnsi"/>
          <w:color w:val="000000"/>
          <w:sz w:val="8"/>
          <w:szCs w:val="8"/>
        </w:rPr>
        <w:t xml:space="preserve"> </w:t>
      </w:r>
      <w:r w:rsidRPr="00BA6630">
        <w:rPr>
          <w:rFonts w:asciiTheme="minorHAnsi" w:eastAsia="Times New Roman" w:hAnsiTheme="minorHAnsi" w:cstheme="minorHAnsi"/>
          <w:b/>
          <w:bCs/>
          <w:color w:val="000000"/>
          <w:u w:val="single"/>
        </w:rPr>
        <w:t xml:space="preserve">The disastrous way in which the SYRIZA referendum was constructed, conducted, and interpreted has a lot to do with this machine-logic at work. </w:t>
      </w:r>
      <w:r w:rsidRPr="00BA6630">
        <w:rPr>
          <w:rFonts w:asciiTheme="minorHAnsi" w:eastAsia="Times New Roman" w:hAnsiTheme="minorHAnsi" w:cstheme="minorHAnsi"/>
          <w:color w:val="000000"/>
          <w:u w:val="single"/>
        </w:rPr>
        <w:t>The left populist imaginary that engendered and prevailed over the referendum, at nearly all levels of society and state, prevented the differences of the social body</w:t>
      </w:r>
      <w:r w:rsidRPr="00BA6630">
        <w:rPr>
          <w:rFonts w:asciiTheme="minorHAnsi" w:eastAsia="Times New Roman" w:hAnsiTheme="minorHAnsi" w:cstheme="minorHAnsi"/>
          <w:color w:val="000000"/>
          <w:sz w:val="8"/>
          <w:szCs w:val="8"/>
        </w:rPr>
        <w:t xml:space="preserve"> (on both sides of the vote) from retaining their coherent articulation as actors on the stage of political agonism. </w:t>
      </w:r>
      <w:r w:rsidRPr="00BA6630">
        <w:rPr>
          <w:rFonts w:asciiTheme="minorHAnsi" w:eastAsia="Times New Roman" w:hAnsiTheme="minorHAnsi" w:cstheme="minorHAnsi"/>
          <w:color w:val="000000"/>
          <w:u w:val="single"/>
        </w:rPr>
        <w:t>This imaginary thus produced a debilitating homogenization of all political signifiers—with the enraged polarization of affect being one of the most acute markers of this homogenization</w:t>
      </w:r>
      <w:r w:rsidRPr="00BA6630">
        <w:rPr>
          <w:rFonts w:asciiTheme="minorHAnsi" w:eastAsia="Times New Roman" w:hAnsiTheme="minorHAnsi" w:cstheme="minorHAnsi"/>
          <w:color w:val="000000"/>
          <w:sz w:val="12"/>
          <w:szCs w:val="12"/>
          <w:u w:val="single"/>
        </w:rPr>
        <w:t>.</w:t>
      </w:r>
      <w:r w:rsidRPr="00BA6630">
        <w:rPr>
          <w:rFonts w:asciiTheme="minorHAnsi" w:eastAsia="Times New Roman" w:hAnsiTheme="minorHAnsi" w:cstheme="minorHAnsi"/>
          <w:color w:val="000000"/>
          <w:sz w:val="8"/>
          <w:szCs w:val="8"/>
        </w:rPr>
        <w:t xml:space="preserve"> A series of events ensued: the complexities addressed symptomatically and brought forth causally by the referendum were thereby nullified; the government’s subsequent decision appeared to be total deception (for some, it spelled treason, for others cynical confirmation of political realism); the roused population (on all sides) was simply deflated; and any radical possibility in the next phase of political action was disarmed. </w:t>
      </w:r>
      <w:r w:rsidRPr="00BA6630">
        <w:rPr>
          <w:rFonts w:asciiTheme="minorHAnsi" w:eastAsia="Times New Roman" w:hAnsiTheme="minorHAnsi" w:cstheme="minorHAnsi"/>
          <w:b/>
          <w:bCs/>
          <w:color w:val="000000"/>
          <w:u w:val="single"/>
        </w:rPr>
        <w:t>The division between “us and them,”</w:t>
      </w:r>
      <w:r w:rsidRPr="00BA6630">
        <w:rPr>
          <w:rFonts w:asciiTheme="minorHAnsi" w:eastAsia="Times New Roman" w:hAnsiTheme="minorHAnsi" w:cstheme="minorHAnsi"/>
          <w:color w:val="000000"/>
          <w:sz w:val="8"/>
          <w:szCs w:val="8"/>
        </w:rPr>
        <w:t xml:space="preserve"> which </w:t>
      </w:r>
      <w:proofErr w:type="spellStart"/>
      <w:r w:rsidRPr="00BA6630">
        <w:rPr>
          <w:rFonts w:asciiTheme="minorHAnsi" w:eastAsia="Times New Roman" w:hAnsiTheme="minorHAnsi" w:cstheme="minorHAnsi"/>
          <w:color w:val="000000"/>
          <w:sz w:val="8"/>
          <w:szCs w:val="8"/>
        </w:rPr>
        <w:t>Laclau</w:t>
      </w:r>
      <w:proofErr w:type="spellEnd"/>
      <w:r w:rsidRPr="00BA6630">
        <w:rPr>
          <w:rFonts w:asciiTheme="minorHAnsi" w:eastAsia="Times New Roman" w:hAnsiTheme="minorHAnsi" w:cstheme="minorHAnsi"/>
          <w:color w:val="000000"/>
          <w:sz w:val="8"/>
          <w:szCs w:val="8"/>
        </w:rPr>
        <w:t xml:space="preserve"> and </w:t>
      </w:r>
      <w:proofErr w:type="spellStart"/>
      <w:r w:rsidRPr="00BA6630">
        <w:rPr>
          <w:rFonts w:asciiTheme="minorHAnsi" w:eastAsia="Times New Roman" w:hAnsiTheme="minorHAnsi" w:cstheme="minorHAnsi"/>
          <w:color w:val="000000"/>
          <w:sz w:val="8"/>
          <w:szCs w:val="8"/>
        </w:rPr>
        <w:t>Mouffe</w:t>
      </w:r>
      <w:proofErr w:type="spellEnd"/>
      <w:r w:rsidRPr="00BA6630">
        <w:rPr>
          <w:rFonts w:asciiTheme="minorHAnsi" w:eastAsia="Times New Roman" w:hAnsiTheme="minorHAnsi" w:cstheme="minorHAnsi"/>
          <w:color w:val="000000"/>
          <w:sz w:val="8"/>
          <w:szCs w:val="8"/>
        </w:rPr>
        <w:t xml:space="preserve"> </w:t>
      </w:r>
      <w:r w:rsidRPr="00BA6630">
        <w:rPr>
          <w:rFonts w:asciiTheme="minorHAnsi" w:eastAsia="Times New Roman" w:hAnsiTheme="minorHAnsi" w:cstheme="minorHAnsi"/>
          <w:color w:val="000000"/>
          <w:u w:val="single"/>
        </w:rPr>
        <w:t xml:space="preserve">always held onto in order to leave intact a certain register of the epistemology of the class struggle, is precisely what renders left populism a political machine-logic. </w:t>
      </w:r>
      <w:r w:rsidRPr="00BA6630">
        <w:rPr>
          <w:rFonts w:asciiTheme="minorHAnsi" w:eastAsia="Times New Roman" w:hAnsiTheme="minorHAnsi" w:cstheme="minorHAnsi"/>
          <w:color w:val="000000"/>
          <w:sz w:val="8"/>
          <w:szCs w:val="8"/>
        </w:rPr>
        <w:t xml:space="preserve">(What this does to the epistemology of the class struggle as such cannot be discussed here in a substantial way.) </w:t>
      </w:r>
      <w:r w:rsidRPr="00BA6630">
        <w:rPr>
          <w:rFonts w:asciiTheme="minorHAnsi" w:eastAsia="Times New Roman" w:hAnsiTheme="minorHAnsi" w:cstheme="minorHAnsi"/>
          <w:color w:val="000000"/>
          <w:u w:val="single"/>
        </w:rPr>
        <w:t xml:space="preserve">Despite the consistent acknowledgment that the people </w:t>
      </w:r>
      <w:proofErr w:type="gramStart"/>
      <w:r w:rsidRPr="00BA6630">
        <w:rPr>
          <w:rFonts w:asciiTheme="minorHAnsi" w:eastAsia="Times New Roman" w:hAnsiTheme="minorHAnsi" w:cstheme="minorHAnsi"/>
          <w:color w:val="000000"/>
          <w:u w:val="single"/>
        </w:rPr>
        <w:t>is</w:t>
      </w:r>
      <w:proofErr w:type="gramEnd"/>
      <w:r w:rsidRPr="00BA6630">
        <w:rPr>
          <w:rFonts w:asciiTheme="minorHAnsi" w:eastAsia="Times New Roman" w:hAnsiTheme="minorHAnsi" w:cstheme="minorHAnsi"/>
          <w:color w:val="000000"/>
          <w:u w:val="single"/>
        </w:rPr>
        <w:t xml:space="preserve"> a heterogeneous entity, this elemental division inevitably homogenizes the framework of society. </w:t>
      </w:r>
      <w:r w:rsidRPr="00BA6630">
        <w:rPr>
          <w:rFonts w:asciiTheme="minorHAnsi" w:eastAsia="Times New Roman" w:hAnsiTheme="minorHAnsi" w:cstheme="minorHAnsi"/>
          <w:color w:val="000000"/>
          <w:u w:val="single"/>
          <w:shd w:val="clear" w:color="auto" w:fill="00FF00"/>
        </w:rPr>
        <w:t>The machine reproduces simple 0/1 divisional pairs: people/elite, society/state, disenfranchisement/power,</w:t>
      </w:r>
      <w:r w:rsidRPr="00BA6630">
        <w:rPr>
          <w:rFonts w:asciiTheme="minorHAnsi" w:eastAsia="Times New Roman" w:hAnsiTheme="minorHAnsi" w:cstheme="minorHAnsi"/>
          <w:color w:val="000000"/>
          <w:u w:val="single"/>
        </w:rPr>
        <w:t xml:space="preserve"> us/them. What happens, then, </w:t>
      </w:r>
      <w:r w:rsidRPr="00BA6630">
        <w:rPr>
          <w:rFonts w:asciiTheme="minorHAnsi" w:eastAsia="Times New Roman" w:hAnsiTheme="minorHAnsi" w:cstheme="minorHAnsi"/>
          <w:color w:val="000000"/>
          <w:u w:val="single"/>
          <w:shd w:val="clear" w:color="auto" w:fill="00FF00"/>
        </w:rPr>
        <w:t>when,</w:t>
      </w:r>
      <w:r w:rsidRPr="00BA6630">
        <w:rPr>
          <w:rFonts w:asciiTheme="minorHAnsi" w:eastAsia="Times New Roman" w:hAnsiTheme="minorHAnsi" w:cstheme="minorHAnsi"/>
          <w:color w:val="000000"/>
          <w:u w:val="single"/>
        </w:rPr>
        <w:t xml:space="preserve"> let us say, “</w:t>
      </w:r>
      <w:r w:rsidRPr="00BA6630">
        <w:rPr>
          <w:rFonts w:asciiTheme="minorHAnsi" w:eastAsia="Times New Roman" w:hAnsiTheme="minorHAnsi" w:cstheme="minorHAnsi"/>
          <w:color w:val="000000"/>
          <w:u w:val="single"/>
          <w:shd w:val="clear" w:color="auto" w:fill="00FF00"/>
        </w:rPr>
        <w:t>the people” come to power</w:t>
      </w:r>
      <w:r w:rsidRPr="00BA6630">
        <w:rPr>
          <w:rFonts w:asciiTheme="minorHAnsi" w:eastAsia="Times New Roman" w:hAnsiTheme="minorHAnsi" w:cstheme="minorHAnsi"/>
          <w:color w:val="000000"/>
          <w:u w:val="single"/>
        </w:rPr>
        <w:t xml:space="preserve">? What happens to the state? To “the people” who now occupy the state? </w:t>
      </w:r>
      <w:r w:rsidRPr="00BA6630">
        <w:rPr>
          <w:rFonts w:asciiTheme="minorHAnsi" w:eastAsia="Times New Roman" w:hAnsiTheme="minorHAnsi" w:cstheme="minorHAnsi"/>
          <w:color w:val="000000"/>
          <w:u w:val="single"/>
          <w:shd w:val="clear" w:color="auto" w:fill="00FF00"/>
        </w:rPr>
        <w:t>We presume that “we” do not become “them,” but on what basis do we turn “their” house</w:t>
      </w:r>
      <w:r w:rsidRPr="00BA6630">
        <w:rPr>
          <w:rFonts w:asciiTheme="minorHAnsi" w:eastAsia="Times New Roman" w:hAnsiTheme="minorHAnsi" w:cstheme="minorHAnsi"/>
          <w:color w:val="000000"/>
          <w:u w:val="single"/>
        </w:rPr>
        <w:t xml:space="preserve"> (the state) </w:t>
      </w:r>
      <w:r w:rsidRPr="00BA6630">
        <w:rPr>
          <w:rFonts w:asciiTheme="minorHAnsi" w:eastAsia="Times New Roman" w:hAnsiTheme="minorHAnsi" w:cstheme="minorHAnsi"/>
          <w:color w:val="000000"/>
          <w:u w:val="single"/>
          <w:shd w:val="clear" w:color="auto" w:fill="00FF00"/>
        </w:rPr>
        <w:t>into “ours,”</w:t>
      </w:r>
      <w:r w:rsidRPr="00BA6630">
        <w:rPr>
          <w:rFonts w:asciiTheme="minorHAnsi" w:eastAsia="Times New Roman" w:hAnsiTheme="minorHAnsi" w:cstheme="minorHAnsi"/>
          <w:color w:val="000000"/>
          <w:u w:val="single"/>
        </w:rPr>
        <w:t xml:space="preserve"> if by sheer constitutive division we have undersigned and sealed its alterity? What does it mean for us to have come to power? Had we no power before?</w:t>
      </w:r>
      <w:r w:rsidRPr="00BA6630">
        <w:rPr>
          <w:rFonts w:asciiTheme="minorHAnsi" w:eastAsia="Times New Roman" w:hAnsiTheme="minorHAnsi" w:cstheme="minorHAnsi"/>
          <w:b/>
          <w:bCs/>
          <w:color w:val="000000"/>
          <w:u w:val="single"/>
        </w:rPr>
        <w:t xml:space="preserve"> If disenfranchisement means no power, then how do the powerless achieve power?</w:t>
      </w:r>
      <w:r w:rsidRPr="00BA6630">
        <w:rPr>
          <w:rFonts w:asciiTheme="minorHAnsi" w:eastAsia="Times New Roman" w:hAnsiTheme="minorHAnsi" w:cstheme="minorHAnsi"/>
          <w:color w:val="000000"/>
          <w:sz w:val="8"/>
          <w:szCs w:val="8"/>
        </w:rPr>
        <w:t xml:space="preserve"> Likewise, if we presume that there are two different modes of power, </w:t>
      </w:r>
      <w:proofErr w:type="gramStart"/>
      <w:r w:rsidRPr="00BA6630">
        <w:rPr>
          <w:rFonts w:asciiTheme="minorHAnsi" w:eastAsia="Times New Roman" w:hAnsiTheme="minorHAnsi" w:cstheme="minorHAnsi"/>
          <w:color w:val="000000"/>
          <w:sz w:val="8"/>
          <w:szCs w:val="8"/>
        </w:rPr>
        <w:t>ours</w:t>
      </w:r>
      <w:proofErr w:type="gramEnd"/>
      <w:r w:rsidRPr="00BA6630">
        <w:rPr>
          <w:rFonts w:asciiTheme="minorHAnsi" w:eastAsia="Times New Roman" w:hAnsiTheme="minorHAnsi" w:cstheme="minorHAnsi"/>
          <w:color w:val="000000"/>
          <w:sz w:val="8"/>
          <w:szCs w:val="8"/>
        </w:rPr>
        <w:t xml:space="preserve"> and theirs, how do we account for qualitative shifts of power in real political and social-historical terms? </w:t>
      </w:r>
      <w:r w:rsidRPr="00BA6630">
        <w:rPr>
          <w:rFonts w:asciiTheme="minorHAnsi" w:eastAsia="Times New Roman" w:hAnsiTheme="minorHAnsi" w:cstheme="minorHAnsi"/>
          <w:b/>
          <w:bCs/>
          <w:color w:val="000000"/>
          <w:u w:val="single"/>
        </w:rPr>
        <w:t xml:space="preserve">Either </w:t>
      </w:r>
      <w:r w:rsidRPr="00BA6630">
        <w:rPr>
          <w:rFonts w:asciiTheme="minorHAnsi" w:eastAsia="Times New Roman" w:hAnsiTheme="minorHAnsi" w:cstheme="minorHAnsi"/>
          <w:b/>
          <w:bCs/>
          <w:color w:val="000000"/>
          <w:u w:val="single"/>
          <w:shd w:val="clear" w:color="auto" w:fill="00FF00"/>
        </w:rPr>
        <w:t>the division between “disenfranchisement” and “power” collapses</w:t>
      </w:r>
      <w:r w:rsidRPr="00BA6630">
        <w:rPr>
          <w:rFonts w:asciiTheme="minorHAnsi" w:eastAsia="Times New Roman" w:hAnsiTheme="minorHAnsi" w:cstheme="minorHAnsi"/>
          <w:b/>
          <w:bCs/>
          <w:color w:val="000000"/>
          <w:u w:val="single"/>
        </w:rPr>
        <w:t>, or the power “we” now have in the place of “them”—say, the state—is really still “their” power, since after all we had no power of our own.</w:t>
      </w:r>
      <w:r w:rsidRPr="00BA6630">
        <w:rPr>
          <w:rFonts w:asciiTheme="minorHAnsi" w:eastAsia="Times New Roman" w:hAnsiTheme="minorHAnsi" w:cstheme="minorHAnsi"/>
          <w:color w:val="000000"/>
          <w:sz w:val="8"/>
          <w:szCs w:val="8"/>
        </w:rPr>
        <w:t xml:space="preserve"> Notice that I have left the inheritance of capitalism out of this admittedly reductive set of queries to keep the matter focused on the governmental sphere, even though this inheritance can never be ignored. In fact, it </w:t>
      </w:r>
      <w:r w:rsidRPr="00BA6630">
        <w:rPr>
          <w:rFonts w:asciiTheme="minorHAnsi" w:eastAsia="Times New Roman" w:hAnsiTheme="minorHAnsi" w:cstheme="minorHAnsi"/>
          <w:color w:val="000000"/>
          <w:u w:val="single"/>
        </w:rPr>
        <w:t>is impossible to address the problem of left governmentality without also addressing the key problem of inheriting capitalist structures, at least in the present planetary phase</w:t>
      </w:r>
      <w:r w:rsidRPr="00BA6630">
        <w:rPr>
          <w:rFonts w:asciiTheme="minorHAnsi" w:eastAsia="Times New Roman" w:hAnsiTheme="minorHAnsi" w:cstheme="minorHAnsi"/>
          <w:b/>
          <w:bCs/>
          <w:color w:val="000000"/>
          <w:u w:val="single"/>
        </w:rPr>
        <w:t xml:space="preserve">. Because the symbolic structure of </w:t>
      </w:r>
      <w:r w:rsidRPr="00BA6630">
        <w:rPr>
          <w:rFonts w:asciiTheme="minorHAnsi" w:eastAsia="Times New Roman" w:hAnsiTheme="minorHAnsi" w:cstheme="minorHAnsi"/>
          <w:b/>
          <w:bCs/>
          <w:color w:val="000000"/>
          <w:u w:val="single"/>
          <w:shd w:val="clear" w:color="auto" w:fill="00FF00"/>
        </w:rPr>
        <w:t>left populism</w:t>
      </w:r>
      <w:r w:rsidRPr="00BA6630">
        <w:rPr>
          <w:rFonts w:asciiTheme="minorHAnsi" w:eastAsia="Times New Roman" w:hAnsiTheme="minorHAnsi" w:cstheme="minorHAnsi"/>
          <w:b/>
          <w:bCs/>
          <w:color w:val="000000"/>
          <w:u w:val="single"/>
        </w:rPr>
        <w:t xml:space="preserve"> is so formalist, the actual politics that it mobilizes </w:t>
      </w:r>
      <w:r w:rsidRPr="00BA6630">
        <w:rPr>
          <w:rFonts w:asciiTheme="minorHAnsi" w:eastAsia="Times New Roman" w:hAnsiTheme="minorHAnsi" w:cstheme="minorHAnsi"/>
          <w:b/>
          <w:bCs/>
          <w:color w:val="000000"/>
          <w:u w:val="single"/>
          <w:shd w:val="clear" w:color="auto" w:fill="00FF00"/>
        </w:rPr>
        <w:t xml:space="preserve">will be channeled, </w:t>
      </w:r>
      <w:r w:rsidRPr="00BA6630">
        <w:rPr>
          <w:rFonts w:asciiTheme="minorHAnsi" w:eastAsia="Times New Roman" w:hAnsiTheme="minorHAnsi" w:cstheme="minorHAnsi"/>
          <w:color w:val="000000"/>
          <w:sz w:val="8"/>
          <w:szCs w:val="8"/>
        </w:rPr>
        <w:t>at some point in the process,</w:t>
      </w:r>
      <w:r w:rsidRPr="00BA6630">
        <w:rPr>
          <w:rFonts w:asciiTheme="minorHAnsi" w:eastAsia="Times New Roman" w:hAnsiTheme="minorHAnsi" w:cstheme="minorHAnsi"/>
          <w:b/>
          <w:bCs/>
          <w:color w:val="000000"/>
          <w:u w:val="single"/>
          <w:shd w:val="clear" w:color="auto" w:fill="00FF00"/>
        </w:rPr>
        <w:t xml:space="preserve"> toward inherited modes of oligarchic power</w:t>
      </w:r>
      <w:r w:rsidRPr="00BA6630">
        <w:rPr>
          <w:rFonts w:asciiTheme="minorHAnsi" w:eastAsia="Times New Roman" w:hAnsiTheme="minorHAnsi" w:cstheme="minorHAnsi"/>
          <w:color w:val="000000"/>
          <w:u w:val="single"/>
        </w:rPr>
        <w:t>—</w:t>
      </w:r>
      <w:r w:rsidRPr="00BA6630">
        <w:rPr>
          <w:rFonts w:asciiTheme="minorHAnsi" w:eastAsia="Times New Roman" w:hAnsiTheme="minorHAnsi" w:cstheme="minorHAnsi"/>
          <w:color w:val="000000"/>
          <w:sz w:val="8"/>
          <w:szCs w:val="8"/>
        </w:rPr>
        <w:t xml:space="preserve">not only in the basic sense in which the movement will be subsumed by the political party form and its metaphysics of representation, but even more in a historically antecedent way, in the sense that the people’s power will be subsumed by the power of national sovereignty at the apex of which remains the heroic sovereign, whether the President of the Republic or the Popular Leader. For the same reason that I have always argued that popular sovereignty is, strictly speaking, a nonsensical notion, I also think that left populism is a nonsensical notion, if we want to retain within the content of the left an </w:t>
      </w:r>
      <w:proofErr w:type="spellStart"/>
      <w:r w:rsidRPr="00BA6630">
        <w:rPr>
          <w:rFonts w:asciiTheme="minorHAnsi" w:eastAsia="Times New Roman" w:hAnsiTheme="minorHAnsi" w:cstheme="minorHAnsi"/>
          <w:color w:val="000000"/>
          <w:sz w:val="8"/>
          <w:szCs w:val="8"/>
        </w:rPr>
        <w:t>undeconstructibly</w:t>
      </w:r>
      <w:proofErr w:type="spellEnd"/>
      <w:r w:rsidRPr="00BA6630">
        <w:rPr>
          <w:rFonts w:asciiTheme="minorHAnsi" w:eastAsia="Times New Roman" w:hAnsiTheme="minorHAnsi" w:cstheme="minorHAnsi"/>
          <w:color w:val="000000"/>
          <w:sz w:val="8"/>
          <w:szCs w:val="8"/>
        </w:rPr>
        <w:t xml:space="preserve"> internationalist and radical-democratic (or, in my language, anarchist) ground. The usual argument, which </w:t>
      </w:r>
      <w:proofErr w:type="spellStart"/>
      <w:r w:rsidRPr="00BA6630">
        <w:rPr>
          <w:rFonts w:asciiTheme="minorHAnsi" w:eastAsia="Times New Roman" w:hAnsiTheme="minorHAnsi" w:cstheme="minorHAnsi"/>
          <w:color w:val="000000"/>
          <w:sz w:val="8"/>
          <w:szCs w:val="8"/>
        </w:rPr>
        <w:t>Mouffe</w:t>
      </w:r>
      <w:proofErr w:type="spellEnd"/>
      <w:r w:rsidRPr="00BA6630">
        <w:rPr>
          <w:rFonts w:asciiTheme="minorHAnsi" w:eastAsia="Times New Roman" w:hAnsiTheme="minorHAnsi" w:cstheme="minorHAnsi"/>
          <w:color w:val="000000"/>
          <w:sz w:val="8"/>
          <w:szCs w:val="8"/>
        </w:rPr>
        <w:t xml:space="preserve"> reiterates, that the difference between right populism and left populism is that the first restricts democracy while the second doesn’t, has proven insubstantial, since so many strains of left populist politics have ended up centralizing sovereign power—literally oligarchic power. Left populism is still sovereign state politics, with all the horrific dimensions of nationalist thinking this entails kept intact. Thus, no matter what left populist rhetoric might claim, left populism actually means that national borders must be preserved as sacred markers of difference qua division—that is, as safeguards of identity—which then serve either as pillars of self-enclosure or platforms for expansion and the conquest of the other. This pertains to the internal space as well: it is the paramount gesture of creating internal borders of division and self-enclosure, instrumental </w:t>
      </w:r>
      <w:proofErr w:type="gramStart"/>
      <w:r w:rsidRPr="00BA6630">
        <w:rPr>
          <w:rFonts w:asciiTheme="minorHAnsi" w:eastAsia="Times New Roman" w:hAnsiTheme="minorHAnsi" w:cstheme="minorHAnsi"/>
          <w:color w:val="000000"/>
          <w:sz w:val="8"/>
          <w:szCs w:val="8"/>
        </w:rPr>
        <w:t>power</w:t>
      </w:r>
      <w:proofErr w:type="gramEnd"/>
      <w:r w:rsidRPr="00BA6630">
        <w:rPr>
          <w:rFonts w:asciiTheme="minorHAnsi" w:eastAsia="Times New Roman" w:hAnsiTheme="minorHAnsi" w:cstheme="minorHAnsi"/>
          <w:color w:val="000000"/>
          <w:sz w:val="8"/>
          <w:szCs w:val="8"/>
        </w:rPr>
        <w:t xml:space="preserve"> and control over the </w:t>
      </w:r>
      <w:proofErr w:type="spellStart"/>
      <w:r w:rsidRPr="00BA6630">
        <w:rPr>
          <w:rFonts w:asciiTheme="minorHAnsi" w:eastAsia="Times New Roman" w:hAnsiTheme="minorHAnsi" w:cstheme="minorHAnsi"/>
          <w:color w:val="000000"/>
          <w:sz w:val="8"/>
          <w:szCs w:val="8"/>
        </w:rPr>
        <w:t>performativities</w:t>
      </w:r>
      <w:proofErr w:type="spellEnd"/>
      <w:r w:rsidRPr="00BA6630">
        <w:rPr>
          <w:rFonts w:asciiTheme="minorHAnsi" w:eastAsia="Times New Roman" w:hAnsiTheme="minorHAnsi" w:cstheme="minorHAnsi"/>
          <w:color w:val="000000"/>
          <w:sz w:val="8"/>
          <w:szCs w:val="8"/>
        </w:rPr>
        <w:t xml:space="preserve"> of difference. This is why left populism is not a border-concept in the way I argue that left governmentality is.10This is also why, although left populism may pride itself on mobilizing a movement, it ultimately has no respect for the autonomy of the movement past its point of instrumentalized power. Left populism claims to begin with the movement but is instead always already grounded in the telos of governmental power as state power in the name of the people. In this respect, </w:t>
      </w:r>
      <w:r w:rsidRPr="00BA6630">
        <w:rPr>
          <w:rFonts w:asciiTheme="minorHAnsi" w:eastAsia="Times New Roman" w:hAnsiTheme="minorHAnsi" w:cstheme="minorHAnsi"/>
          <w:color w:val="000000"/>
          <w:u w:val="single"/>
        </w:rPr>
        <w:t>it remains entirely with the liberal framework and plays very well into the hands of neoliberal power</w:t>
      </w:r>
      <w:r w:rsidRPr="00BA6630">
        <w:rPr>
          <w:rFonts w:asciiTheme="minorHAnsi" w:eastAsia="Times New Roman" w:hAnsiTheme="minorHAnsi" w:cstheme="minorHAnsi"/>
          <w:color w:val="000000"/>
          <w:sz w:val="12"/>
          <w:szCs w:val="12"/>
          <w:u w:val="single"/>
        </w:rPr>
        <w:t>.</w:t>
      </w:r>
      <w:r w:rsidRPr="00BA6630">
        <w:rPr>
          <w:rFonts w:asciiTheme="minorHAnsi" w:eastAsia="Times New Roman" w:hAnsiTheme="minorHAnsi" w:cstheme="minorHAnsi"/>
          <w:color w:val="000000"/>
          <w:sz w:val="8"/>
          <w:szCs w:val="8"/>
        </w:rPr>
        <w:t xml:space="preserve"> Instead, </w:t>
      </w:r>
      <w:r w:rsidRPr="00BA6630">
        <w:rPr>
          <w:rFonts w:asciiTheme="minorHAnsi" w:eastAsia="Times New Roman" w:hAnsiTheme="minorHAnsi" w:cstheme="minorHAnsi"/>
          <w:b/>
          <w:bCs/>
          <w:color w:val="000000"/>
          <w:u w:val="single"/>
          <w:shd w:val="clear" w:color="auto" w:fill="00FF00"/>
        </w:rPr>
        <w:t xml:space="preserve">left governmentality is </w:t>
      </w:r>
      <w:r w:rsidRPr="00BA6630">
        <w:rPr>
          <w:rFonts w:asciiTheme="minorHAnsi" w:eastAsia="Times New Roman" w:hAnsiTheme="minorHAnsi" w:cstheme="minorHAnsi"/>
          <w:color w:val="000000"/>
          <w:sz w:val="8"/>
          <w:szCs w:val="8"/>
        </w:rPr>
        <w:t>inevitably</w:t>
      </w:r>
      <w:r w:rsidRPr="00BA6630">
        <w:rPr>
          <w:rFonts w:asciiTheme="minorHAnsi" w:eastAsia="Times New Roman" w:hAnsiTheme="minorHAnsi" w:cstheme="minorHAnsi"/>
          <w:b/>
          <w:bCs/>
          <w:color w:val="000000"/>
          <w:u w:val="single"/>
          <w:shd w:val="clear" w:color="auto" w:fill="00FF00"/>
        </w:rPr>
        <w:t xml:space="preserve"> grounded in</w:t>
      </w:r>
      <w:r w:rsidRPr="00BA6630">
        <w:rPr>
          <w:rFonts w:asciiTheme="minorHAnsi" w:eastAsia="Times New Roman" w:hAnsiTheme="minorHAnsi" w:cstheme="minorHAnsi"/>
          <w:b/>
          <w:bCs/>
          <w:color w:val="000000"/>
          <w:u w:val="single"/>
        </w:rPr>
        <w:t xml:space="preserve"> the problem of government, </w:t>
      </w:r>
      <w:r w:rsidRPr="00BA6630">
        <w:rPr>
          <w:rFonts w:asciiTheme="minorHAnsi" w:eastAsia="Times New Roman" w:hAnsiTheme="minorHAnsi" w:cstheme="minorHAnsi"/>
          <w:b/>
          <w:bCs/>
          <w:color w:val="000000"/>
          <w:u w:val="single"/>
          <w:shd w:val="clear" w:color="auto" w:fill="00FF00"/>
        </w:rPr>
        <w:t>the problem of moving from resistance to government</w:t>
      </w:r>
      <w:r w:rsidRPr="00BA6630">
        <w:rPr>
          <w:rFonts w:asciiTheme="minorHAnsi" w:eastAsia="Times New Roman" w:hAnsiTheme="minorHAnsi" w:cstheme="minorHAnsi"/>
          <w:b/>
          <w:bCs/>
          <w:color w:val="000000"/>
          <w:sz w:val="12"/>
          <w:szCs w:val="12"/>
          <w:u w:val="single"/>
        </w:rPr>
        <w:t>.</w:t>
      </w:r>
      <w:r w:rsidRPr="00BA6630">
        <w:rPr>
          <w:rFonts w:asciiTheme="minorHAnsi" w:eastAsia="Times New Roman" w:hAnsiTheme="minorHAnsi" w:cstheme="minorHAnsi"/>
          <w:b/>
          <w:bCs/>
          <w:color w:val="000000"/>
          <w:sz w:val="8"/>
          <w:szCs w:val="8"/>
        </w:rPr>
        <w:t xml:space="preserve"> </w:t>
      </w:r>
      <w:r w:rsidRPr="00BA6630">
        <w:rPr>
          <w:rFonts w:asciiTheme="minorHAnsi" w:eastAsia="Times New Roman" w:hAnsiTheme="minorHAnsi" w:cstheme="minorHAnsi"/>
          <w:color w:val="000000"/>
          <w:sz w:val="8"/>
          <w:szCs w:val="8"/>
        </w:rPr>
        <w:t xml:space="preserve">But government can never be its </w:t>
      </w:r>
      <w:proofErr w:type="gramStart"/>
      <w:r w:rsidRPr="00BA6630">
        <w:rPr>
          <w:rFonts w:asciiTheme="minorHAnsi" w:eastAsia="Times New Roman" w:hAnsiTheme="minorHAnsi" w:cstheme="minorHAnsi"/>
          <w:color w:val="000000"/>
          <w:sz w:val="8"/>
          <w:szCs w:val="8"/>
        </w:rPr>
        <w:t>telos, because</w:t>
      </w:r>
      <w:proofErr w:type="gramEnd"/>
      <w:r w:rsidRPr="00BA6630">
        <w:rPr>
          <w:rFonts w:asciiTheme="minorHAnsi" w:eastAsia="Times New Roman" w:hAnsiTheme="minorHAnsi" w:cstheme="minorHAnsi"/>
          <w:color w:val="000000"/>
          <w:sz w:val="8"/>
          <w:szCs w:val="8"/>
        </w:rPr>
        <w:t xml:space="preserve"> this would mean de facto the conquest of the movement and the voiding of resistance by the formal power of rule. </w:t>
      </w:r>
      <w:r w:rsidRPr="00BA6630">
        <w:rPr>
          <w:rFonts w:asciiTheme="minorHAnsi" w:eastAsia="Times New Roman" w:hAnsiTheme="minorHAnsi" w:cstheme="minorHAnsi"/>
          <w:color w:val="000000"/>
          <w:u w:val="single"/>
        </w:rPr>
        <w:t>Without the movement—that is, civic action whose institutionality exists outside the state and sometimes against the state—there can be no left governmentality.</w:t>
      </w:r>
      <w:r w:rsidRPr="00BA6630">
        <w:rPr>
          <w:rFonts w:asciiTheme="minorHAnsi" w:eastAsia="Times New Roman" w:hAnsiTheme="minorHAnsi" w:cstheme="minorHAnsi"/>
          <w:color w:val="000000"/>
          <w:sz w:val="8"/>
          <w:szCs w:val="8"/>
        </w:rPr>
        <w:t xml:space="preserve"> In other words, </w:t>
      </w:r>
      <w:r w:rsidRPr="00BA6630">
        <w:rPr>
          <w:rFonts w:asciiTheme="minorHAnsi" w:eastAsia="Times New Roman" w:hAnsiTheme="minorHAnsi" w:cstheme="minorHAnsi"/>
          <w:b/>
          <w:bCs/>
          <w:color w:val="000000"/>
          <w:u w:val="single"/>
        </w:rPr>
        <w:t>although left governmentality begins with and has sufficient cause in the fact that the left is in government, it cannot be solely conducted at the level of government.</w:t>
      </w:r>
      <w:r w:rsidRPr="00BA6630">
        <w:rPr>
          <w:rFonts w:asciiTheme="minorHAnsi" w:eastAsia="Times New Roman" w:hAnsiTheme="minorHAnsi" w:cstheme="minorHAnsi"/>
          <w:color w:val="000000"/>
          <w:sz w:val="8"/>
          <w:szCs w:val="8"/>
        </w:rPr>
        <w:t xml:space="preserve"> It cannot be exhausted within the purview of the political institutions of government but must involve general social practices of governance, indeed self-governance. For this reason, </w:t>
      </w:r>
      <w:r w:rsidRPr="00BA6630">
        <w:rPr>
          <w:rFonts w:asciiTheme="minorHAnsi" w:eastAsia="Times New Roman" w:hAnsiTheme="minorHAnsi" w:cstheme="minorHAnsi"/>
          <w:color w:val="000000"/>
          <w:u w:val="single"/>
        </w:rPr>
        <w:t>left governmentality cannot revert to simple party politics in the liberal system</w:t>
      </w:r>
      <w:r w:rsidRPr="00BA6630">
        <w:rPr>
          <w:rFonts w:asciiTheme="minorHAnsi" w:eastAsia="Times New Roman" w:hAnsiTheme="minorHAnsi" w:cstheme="minorHAnsi"/>
          <w:color w:val="000000"/>
          <w:sz w:val="8"/>
          <w:szCs w:val="8"/>
        </w:rPr>
        <w:t xml:space="preserve">. In fact, precisely because of the perpetually contentious relations that it sustains between governance and insurgency, </w:t>
      </w:r>
      <w:proofErr w:type="gramStart"/>
      <w:r w:rsidRPr="00BA6630">
        <w:rPr>
          <w:rFonts w:asciiTheme="minorHAnsi" w:eastAsia="Times New Roman" w:hAnsiTheme="minorHAnsi" w:cstheme="minorHAnsi"/>
          <w:color w:val="000000"/>
          <w:sz w:val="8"/>
          <w:szCs w:val="8"/>
        </w:rPr>
        <w:t>government</w:t>
      </w:r>
      <w:proofErr w:type="gramEnd"/>
      <w:r w:rsidRPr="00BA6630">
        <w:rPr>
          <w:rFonts w:asciiTheme="minorHAnsi" w:eastAsia="Times New Roman" w:hAnsiTheme="minorHAnsi" w:cstheme="minorHAnsi"/>
          <w:color w:val="000000"/>
          <w:sz w:val="8"/>
          <w:szCs w:val="8"/>
        </w:rPr>
        <w:t xml:space="preserve"> and movement, left governmentality is a border concept that bears a tragic politics. The non-revolutionary left’s notorious aversion to taking on the responsibility of government in its name might be due to its fear of losing its authenticity as resistance or counter-power, which is curiously never the fear of revolutionaries despite the fact that historically this loss of authenticity seems to have happened every time, for how could it not? Yet, as </w:t>
      </w:r>
      <w:proofErr w:type="spellStart"/>
      <w:r w:rsidRPr="00BA6630">
        <w:rPr>
          <w:rFonts w:asciiTheme="minorHAnsi" w:eastAsia="Times New Roman" w:hAnsiTheme="minorHAnsi" w:cstheme="minorHAnsi"/>
          <w:color w:val="000000"/>
          <w:u w:val="single"/>
        </w:rPr>
        <w:t>Balibar</w:t>
      </w:r>
      <w:proofErr w:type="spellEnd"/>
      <w:r w:rsidRPr="00BA6630">
        <w:rPr>
          <w:rFonts w:asciiTheme="minorHAnsi" w:eastAsia="Times New Roman" w:hAnsiTheme="minorHAnsi" w:cstheme="minorHAnsi"/>
          <w:color w:val="000000"/>
          <w:u w:val="single"/>
        </w:rPr>
        <w:t xml:space="preserve"> incisively reminds us—and he offers this reminder specifically as a mark of the tragic dimension of politics—“the risk that the revolt might be perverted is never sufficient reason not to revolt.”</w:t>
      </w:r>
      <w:r w:rsidRPr="00BA6630">
        <w:rPr>
          <w:rFonts w:asciiTheme="minorHAnsi" w:eastAsia="Times New Roman" w:hAnsiTheme="minorHAnsi" w:cstheme="minorHAnsi"/>
          <w:color w:val="000000"/>
          <w:sz w:val="8"/>
          <w:szCs w:val="8"/>
        </w:rPr>
        <w:t xml:space="preserve">11 Permit me to add, </w:t>
      </w:r>
      <w:r w:rsidRPr="00BA6630">
        <w:rPr>
          <w:rFonts w:asciiTheme="minorHAnsi" w:eastAsia="Times New Roman" w:hAnsiTheme="minorHAnsi" w:cstheme="minorHAnsi"/>
          <w:b/>
          <w:bCs/>
          <w:color w:val="000000"/>
          <w:u w:val="single"/>
        </w:rPr>
        <w:t>especially in the conjuncture of present critical times, that the bloody tragedy of left politics today is certainly not sufficient reason to think that left politics now lies dead on the stage.</w:t>
      </w:r>
      <w:r w:rsidRPr="00BA6630">
        <w:rPr>
          <w:rFonts w:asciiTheme="minorHAnsi" w:eastAsia="Times New Roman" w:hAnsiTheme="minorHAnsi" w:cstheme="minorHAnsi"/>
          <w:color w:val="000000"/>
        </w:rPr>
        <w:t> </w:t>
      </w:r>
    </w:p>
    <w:p w14:paraId="2890A14D" w14:textId="77777777" w:rsidR="004B50BB" w:rsidRPr="00E53FD1" w:rsidRDefault="004B50BB" w:rsidP="004B50BB">
      <w:pPr>
        <w:pStyle w:val="Heading4"/>
      </w:pPr>
      <w:r w:rsidRPr="00E53FD1">
        <w:t xml:space="preserve">Their strategy peters out at best and gets coopted at worst---it trades off with our capacity to use debate to generate utopian imaginaries of concrete alternatives that mobilize systemic change outside the </w:t>
      </w:r>
      <w:proofErr w:type="gramStart"/>
      <w:r w:rsidRPr="00E53FD1">
        <w:t>university</w:t>
      </w:r>
      <w:proofErr w:type="gramEnd"/>
    </w:p>
    <w:p w14:paraId="4F88BFFE" w14:textId="77777777" w:rsidR="004B50BB" w:rsidRPr="00E53FD1" w:rsidRDefault="004B50BB" w:rsidP="004B50BB">
      <w:pPr>
        <w:rPr>
          <w:rFonts w:asciiTheme="minorHAnsi" w:hAnsiTheme="minorHAnsi" w:cstheme="minorHAnsi"/>
        </w:rPr>
      </w:pPr>
      <w:r w:rsidRPr="00E53FD1">
        <w:rPr>
          <w:rStyle w:val="Style13ptBold"/>
          <w:rFonts w:asciiTheme="minorHAnsi" w:hAnsiTheme="minorHAnsi" w:cstheme="minorHAnsi"/>
        </w:rPr>
        <w:t>Webb 18</w:t>
      </w:r>
      <w:r w:rsidRPr="00E53FD1">
        <w:rPr>
          <w:rFonts w:asciiTheme="minorHAnsi" w:hAnsiTheme="minorHAnsi" w:cstheme="minorHAnsi"/>
          <w:sz w:val="16"/>
        </w:rPr>
        <w:t>—Senior Lecturer in Education at the University of Sheffield (Darren, “</w:t>
      </w:r>
      <w:proofErr w:type="gramStart"/>
      <w:r w:rsidRPr="00E53FD1">
        <w:rPr>
          <w:rFonts w:asciiTheme="minorHAnsi" w:hAnsiTheme="minorHAnsi" w:cstheme="minorHAnsi"/>
          <w:sz w:val="16"/>
        </w:rPr>
        <w:t>Bolt-holes</w:t>
      </w:r>
      <w:proofErr w:type="gramEnd"/>
      <w:r w:rsidRPr="00E53FD1">
        <w:rPr>
          <w:rFonts w:asciiTheme="minorHAnsi" w:hAnsiTheme="minorHAnsi" w:cstheme="minorHAnsi"/>
          <w:sz w:val="16"/>
        </w:rPr>
        <w:t xml:space="preserve"> and breathing spaces in the system: On forms of academic resistance (or, can the university be a site of utopian possibility?),” Review of Education, Pedagogy, and Cultural Studies, 40:2, 96-118, </w:t>
      </w:r>
      <w:proofErr w:type="spellStart"/>
      <w:r w:rsidRPr="00E53FD1">
        <w:rPr>
          <w:rFonts w:asciiTheme="minorHAnsi" w:hAnsiTheme="minorHAnsi" w:cstheme="minorHAnsi"/>
          <w:sz w:val="16"/>
        </w:rPr>
        <w:t>dml</w:t>
      </w:r>
      <w:proofErr w:type="spellEnd"/>
      <w:r w:rsidRPr="00E53FD1">
        <w:rPr>
          <w:rFonts w:asciiTheme="minorHAnsi" w:hAnsiTheme="minorHAnsi" w:cstheme="minorHAnsi"/>
          <w:sz w:val="16"/>
        </w:rPr>
        <w:t>)</w:t>
      </w:r>
    </w:p>
    <w:p w14:paraId="4C3A55E1" w14:textId="77777777" w:rsidR="004B50BB" w:rsidRPr="008A134A" w:rsidRDefault="004B50BB" w:rsidP="004B50BB">
      <w:pPr>
        <w:rPr>
          <w:rFonts w:asciiTheme="minorHAnsi" w:hAnsiTheme="minorHAnsi" w:cstheme="minorHAnsi"/>
          <w:u w:val="single"/>
        </w:rPr>
      </w:pPr>
      <w:r w:rsidRPr="004B50BB">
        <w:rPr>
          <w:rStyle w:val="StyleUnderline"/>
          <w:rFonts w:asciiTheme="minorHAnsi" w:hAnsiTheme="minorHAnsi" w:cstheme="minorHAnsi"/>
          <w:highlight w:val="cyan"/>
        </w:rPr>
        <w:t xml:space="preserve">It is </w:t>
      </w:r>
      <w:r w:rsidRPr="004B50BB">
        <w:rPr>
          <w:rStyle w:val="Emphasis"/>
          <w:rFonts w:asciiTheme="minorHAnsi" w:hAnsiTheme="minorHAnsi" w:cstheme="minorHAnsi"/>
          <w:highlight w:val="cyan"/>
        </w:rPr>
        <w:t>easy to be seduced</w:t>
      </w:r>
      <w:r w:rsidRPr="004B50BB">
        <w:rPr>
          <w:rStyle w:val="StyleUnderline"/>
          <w:rFonts w:asciiTheme="minorHAnsi" w:hAnsiTheme="minorHAnsi" w:cstheme="minorHAnsi"/>
          <w:highlight w:val="cyan"/>
        </w:rPr>
        <w:t xml:space="preserve"> by the</w:t>
      </w:r>
      <w:r w:rsidRPr="00E53FD1">
        <w:rPr>
          <w:rStyle w:val="StyleUnderline"/>
          <w:rFonts w:asciiTheme="minorHAnsi" w:hAnsiTheme="minorHAnsi" w:cstheme="minorHAnsi"/>
        </w:rPr>
        <w:t xml:space="preserve"> language of the </w:t>
      </w:r>
      <w:proofErr w:type="spellStart"/>
      <w:r w:rsidRPr="004B50BB">
        <w:rPr>
          <w:rStyle w:val="StyleUnderline"/>
          <w:rFonts w:asciiTheme="minorHAnsi" w:hAnsiTheme="minorHAnsi" w:cstheme="minorHAnsi"/>
          <w:highlight w:val="cyan"/>
        </w:rPr>
        <w:t>undercommons</w:t>
      </w:r>
      <w:proofErr w:type="spellEnd"/>
      <w:r w:rsidRPr="00E53FD1">
        <w:rPr>
          <w:rStyle w:val="StyleUnderline"/>
          <w:rFonts w:asciiTheme="minorHAnsi" w:hAnsiTheme="minorHAnsi" w:cstheme="minorHAnsi"/>
        </w:rPr>
        <w:t xml:space="preserve">. </w:t>
      </w:r>
      <w:r w:rsidRPr="004B50BB">
        <w:rPr>
          <w:rStyle w:val="Emphasis"/>
          <w:rFonts w:asciiTheme="minorHAnsi" w:hAnsiTheme="minorHAnsi" w:cstheme="minorHAnsi"/>
          <w:highlight w:val="cyan"/>
        </w:rPr>
        <w:t>Embodying</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 xml:space="preserve">enacting </w:t>
      </w:r>
      <w:r w:rsidRPr="004B50BB">
        <w:rPr>
          <w:rStyle w:val="Emphasis"/>
          <w:rFonts w:asciiTheme="minorHAnsi" w:hAnsiTheme="minorHAnsi" w:cstheme="minorHAnsi"/>
          <w:highlight w:val="cyan"/>
        </w:rPr>
        <w:t>it</w:t>
      </w:r>
      <w:r w:rsidRPr="004B50BB">
        <w:rPr>
          <w:rStyle w:val="StyleUnderline"/>
          <w:rFonts w:asciiTheme="minorHAnsi" w:hAnsiTheme="minorHAnsi" w:cstheme="minorHAnsi"/>
          <w:highlight w:val="cyan"/>
        </w:rPr>
        <w:t>,</w:t>
      </w:r>
      <w:r w:rsidRPr="00E53FD1">
        <w:rPr>
          <w:rStyle w:val="StyleUnderline"/>
          <w:rFonts w:asciiTheme="minorHAnsi" w:hAnsiTheme="minorHAnsi" w:cstheme="minorHAnsi"/>
        </w:rPr>
        <w:t xml:space="preserve"> however, </w:t>
      </w:r>
      <w:r w:rsidRPr="004B50BB">
        <w:rPr>
          <w:rStyle w:val="StyleUnderline"/>
          <w:rFonts w:asciiTheme="minorHAnsi" w:hAnsiTheme="minorHAnsi" w:cstheme="minorHAnsi"/>
          <w:highlight w:val="cyan"/>
        </w:rPr>
        <w:t xml:space="preserve">is </w:t>
      </w:r>
      <w:r w:rsidRPr="004B50BB">
        <w:rPr>
          <w:rStyle w:val="Emphasis"/>
          <w:rFonts w:asciiTheme="minorHAnsi" w:hAnsiTheme="minorHAnsi" w:cstheme="minorHAnsi"/>
          <w:highlight w:val="cyan"/>
        </w:rPr>
        <w:t>difficult</w:t>
      </w:r>
      <w:r w:rsidRPr="00E53FD1">
        <w:rPr>
          <w:rStyle w:val="Emphasis"/>
          <w:rFonts w:asciiTheme="minorHAnsi" w:hAnsiTheme="minorHAnsi" w:cstheme="minorHAnsi"/>
        </w:rPr>
        <w:t xml:space="preserve"> indeed</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Being within and against the university</w:t>
      </w:r>
      <w:r w:rsidRPr="00E53FD1">
        <w:rPr>
          <w:rStyle w:val="StyleUnderline"/>
          <w:rFonts w:asciiTheme="minorHAnsi" w:hAnsiTheme="minorHAnsi" w:cstheme="minorHAnsi"/>
        </w:rPr>
        <w:t xml:space="preserve">, refusing the call to order through insolent obstructive unprofessionalism, </w:t>
      </w:r>
      <w:r w:rsidRPr="004B50BB">
        <w:rPr>
          <w:rStyle w:val="StyleUnderline"/>
          <w:rFonts w:asciiTheme="minorHAnsi" w:hAnsiTheme="minorHAnsi" w:cstheme="minorHAnsi"/>
          <w:highlight w:val="cyan"/>
        </w:rPr>
        <w:t>is</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almost </w:t>
      </w:r>
      <w:r w:rsidRPr="004B50BB">
        <w:rPr>
          <w:rStyle w:val="Emphasis"/>
          <w:rFonts w:asciiTheme="minorHAnsi" w:hAnsiTheme="minorHAnsi" w:cstheme="minorHAnsi"/>
          <w:highlight w:val="cyan"/>
        </w:rPr>
        <w:t>impossible to sustain</w:t>
      </w:r>
      <w:r w:rsidRPr="004B50BB">
        <w:rPr>
          <w:rFonts w:asciiTheme="minorHAnsi" w:hAnsiTheme="minorHAnsi" w:cstheme="minorHAnsi"/>
          <w:sz w:val="12"/>
          <w:highlight w:val="cyan"/>
        </w:rPr>
        <w:t>.</w:t>
      </w:r>
      <w:r w:rsidRPr="00E53FD1">
        <w:rPr>
          <w:rFonts w:asciiTheme="minorHAnsi" w:hAnsiTheme="minorHAnsi" w:cstheme="minorHAnsi"/>
          <w:sz w:val="12"/>
        </w:rPr>
        <w:t xml:space="preserve"> Halberstam (2009, 45) describes the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as “a marooned community of outcast thinkers who refuse, resist, and renege on the demands of rigor, excellence, and productivity.” </w:t>
      </w:r>
      <w:r w:rsidRPr="004B50BB">
        <w:rPr>
          <w:rStyle w:val="StyleUnderline"/>
          <w:rFonts w:asciiTheme="minorHAnsi" w:hAnsiTheme="minorHAnsi" w:cstheme="minorHAnsi"/>
          <w:highlight w:val="cyan"/>
        </w:rPr>
        <w:t xml:space="preserve">A </w:t>
      </w:r>
      <w:r w:rsidRPr="004B50BB">
        <w:rPr>
          <w:rStyle w:val="Emphasis"/>
          <w:rFonts w:asciiTheme="minorHAnsi" w:hAnsiTheme="minorHAnsi" w:cstheme="minorHAnsi"/>
          <w:highlight w:val="cyan"/>
        </w:rPr>
        <w:t>romantic</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 xml:space="preserve">appealing </w:t>
      </w:r>
      <w:r w:rsidRPr="004B50BB">
        <w:rPr>
          <w:rStyle w:val="Emphasis"/>
          <w:rFonts w:asciiTheme="minorHAnsi" w:hAnsiTheme="minorHAnsi" w:cstheme="minorHAnsi"/>
          <w:highlight w:val="cyan"/>
        </w:rPr>
        <w:t>notion</w:t>
      </w:r>
      <w:r w:rsidRPr="00E53FD1">
        <w:rPr>
          <w:rStyle w:val="Emphasis"/>
          <w:rFonts w:asciiTheme="minorHAnsi" w:hAnsiTheme="minorHAnsi" w:cstheme="minorHAnsi"/>
        </w:rPr>
        <w:t xml:space="preserve"> for sure</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but refusing</w:t>
      </w:r>
      <w:r w:rsidRPr="00E53FD1">
        <w:rPr>
          <w:rStyle w:val="StyleUnderline"/>
          <w:rFonts w:asciiTheme="minorHAnsi" w:hAnsiTheme="minorHAnsi" w:cstheme="minorHAnsi"/>
        </w:rPr>
        <w:t xml:space="preserve"> and reneging on “the university of </w:t>
      </w:r>
      <w:r w:rsidRPr="004B50BB">
        <w:rPr>
          <w:rStyle w:val="StyleUnderline"/>
          <w:rFonts w:asciiTheme="minorHAnsi" w:hAnsiTheme="minorHAnsi" w:cstheme="minorHAnsi"/>
          <w:highlight w:val="cyan"/>
        </w:rPr>
        <w:t xml:space="preserve">excellence” will </w:t>
      </w:r>
      <w:r w:rsidRPr="004B50BB">
        <w:rPr>
          <w:rStyle w:val="Emphasis"/>
          <w:rFonts w:asciiTheme="minorHAnsi" w:hAnsiTheme="minorHAnsi" w:cstheme="minorHAnsi"/>
          <w:highlight w:val="cyan"/>
        </w:rPr>
        <w:t>cost you your job</w:t>
      </w:r>
      <w:r w:rsidRPr="00E53FD1">
        <w:rPr>
          <w:rFonts w:asciiTheme="minorHAnsi" w:hAnsiTheme="minorHAnsi" w:cstheme="minorHAnsi"/>
          <w:sz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w:t>
      </w:r>
      <w:proofErr w:type="gramStart"/>
      <w:r w:rsidRPr="00E53FD1">
        <w:rPr>
          <w:rFonts w:asciiTheme="minorHAnsi" w:hAnsiTheme="minorHAnsi" w:cstheme="minorHAnsi"/>
          <w:sz w:val="12"/>
        </w:rPr>
        <w:t>disciplined</w:t>
      </w:r>
      <w:proofErr w:type="gramEnd"/>
      <w:r w:rsidRPr="00E53FD1">
        <w:rPr>
          <w:rFonts w:asciiTheme="minorHAnsi" w:hAnsiTheme="minorHAnsi" w:cstheme="minorHAnsi"/>
          <w:sz w:val="12"/>
        </w:rPr>
        <w:t xml:space="preserve"> and suspended for his negative vibes.7 Being with and for the maroon community is difficult too. First of all, </w:t>
      </w:r>
      <w:r w:rsidRPr="00E53FD1">
        <w:rPr>
          <w:rStyle w:val="StyleUnderline"/>
          <w:rFonts w:asciiTheme="minorHAnsi" w:hAnsiTheme="minorHAnsi" w:cstheme="minorHAnsi"/>
        </w:rPr>
        <w:t xml:space="preserve">“Where and how can we find/see the </w:t>
      </w:r>
      <w:proofErr w:type="spellStart"/>
      <w:r w:rsidRPr="00E53FD1">
        <w:rPr>
          <w:rStyle w:val="StyleUnderline"/>
          <w:rFonts w:asciiTheme="minorHAnsi" w:hAnsiTheme="minorHAnsi" w:cstheme="minorHAnsi"/>
        </w:rPr>
        <w:t>Undercommons</w:t>
      </w:r>
      <w:proofErr w:type="spellEnd"/>
      <w:r w:rsidRPr="00E53FD1">
        <w:rPr>
          <w:rStyle w:val="StyleUnderline"/>
          <w:rFonts w:asciiTheme="minorHAnsi" w:hAnsiTheme="minorHAnsi" w:cstheme="minorHAnsi"/>
        </w:rPr>
        <w:t xml:space="preserve"> at work?”</w:t>
      </w:r>
      <w:r w:rsidRPr="00E53FD1">
        <w:rPr>
          <w:rFonts w:asciiTheme="minorHAnsi" w:hAnsiTheme="minorHAnsi" w:cstheme="minorHAnsi"/>
          <w:sz w:val="12"/>
        </w:rPr>
        <w:t xml:space="preserve"> (</w:t>
      </w:r>
      <w:proofErr w:type="spellStart"/>
      <w:r w:rsidRPr="00E53FD1">
        <w:rPr>
          <w:rFonts w:asciiTheme="minorHAnsi" w:hAnsiTheme="minorHAnsi" w:cstheme="minorHAnsi"/>
          <w:sz w:val="12"/>
        </w:rPr>
        <w:t>Ĉiĉigoj</w:t>
      </w:r>
      <w:proofErr w:type="spellEnd"/>
      <w:r w:rsidRPr="00E53FD1">
        <w:rPr>
          <w:rFonts w:asciiTheme="minorHAnsi" w:hAnsiTheme="minorHAnsi" w:cstheme="minorHAnsi"/>
          <w:sz w:val="12"/>
        </w:rPr>
        <w:t>, Apostolou-</w:t>
      </w:r>
      <w:proofErr w:type="spellStart"/>
      <w:r w:rsidRPr="00E53FD1">
        <w:rPr>
          <w:rFonts w:asciiTheme="minorHAnsi" w:hAnsiTheme="minorHAnsi" w:cstheme="minorHAnsi"/>
          <w:sz w:val="12"/>
        </w:rPr>
        <w:t>Hölscher</w:t>
      </w:r>
      <w:proofErr w:type="spellEnd"/>
      <w:r w:rsidRPr="00E53FD1">
        <w:rPr>
          <w:rFonts w:asciiTheme="minorHAnsi" w:hAnsiTheme="minorHAnsi" w:cstheme="minorHAnsi"/>
          <w:sz w:val="12"/>
        </w:rPr>
        <w:t xml:space="preserve">, and </w:t>
      </w:r>
      <w:proofErr w:type="spellStart"/>
      <w:r w:rsidRPr="00E53FD1">
        <w:rPr>
          <w:rFonts w:asciiTheme="minorHAnsi" w:hAnsiTheme="minorHAnsi" w:cstheme="minorHAnsi"/>
          <w:sz w:val="12"/>
        </w:rPr>
        <w:t>Rusham</w:t>
      </w:r>
      <w:proofErr w:type="spellEnd"/>
      <w:r w:rsidRPr="00E53FD1">
        <w:rPr>
          <w:rFonts w:asciiTheme="minorHAnsi" w:hAnsiTheme="minorHAnsi" w:cstheme="minorHAnsi"/>
          <w:sz w:val="12"/>
        </w:rPr>
        <w:t xml:space="preserve"> 2015, 265). </w:t>
      </w:r>
      <w:r w:rsidRPr="00E53FD1">
        <w:rPr>
          <w:rStyle w:val="StyleUnderline"/>
          <w:rFonts w:asciiTheme="minorHAnsi" w:hAnsiTheme="minorHAnsi" w:cstheme="minorHAnsi"/>
        </w:rPr>
        <w:t>Where and how can one find those liminal spaces of sabotage and subversion, and how does one occupy them</w:t>
      </w:r>
      <w:r w:rsidRPr="00E53FD1">
        <w:rPr>
          <w:rFonts w:asciiTheme="minorHAnsi" w:hAnsiTheme="minorHAnsi" w:cstheme="minorHAnsi"/>
          <w:sz w:val="12"/>
        </w:rPr>
        <w:t xml:space="preserve"> in a spirit of </w:t>
      </w:r>
      <w:proofErr w:type="spellStart"/>
      <w:r w:rsidRPr="00E53FD1">
        <w:rPr>
          <w:rFonts w:asciiTheme="minorHAnsi" w:hAnsiTheme="minorHAnsi" w:cstheme="minorHAnsi"/>
          <w:sz w:val="12"/>
        </w:rPr>
        <w:t>hapticality</w:t>
      </w:r>
      <w:proofErr w:type="spellEnd"/>
      <w:r w:rsidRPr="00E53FD1">
        <w:rPr>
          <w:rFonts w:asciiTheme="minorHAnsi" w:hAnsiTheme="minorHAnsi" w:cstheme="minorHAnsi"/>
          <w:sz w:val="12"/>
        </w:rPr>
        <w:t xml:space="preserve">, study, and militant arrhythmia that brings the utopic underground to the surface of the fierce and urgent now? </w:t>
      </w:r>
      <w:r w:rsidRPr="00E53FD1">
        <w:rPr>
          <w:rStyle w:val="StyleUnderline"/>
          <w:rFonts w:asciiTheme="minorHAnsi" w:hAnsiTheme="minorHAnsi" w:cstheme="minorHAnsi"/>
        </w:rPr>
        <w:t xml:space="preserve">Beautiful language, but </w:t>
      </w:r>
      <w:r w:rsidRPr="004B50BB">
        <w:rPr>
          <w:rStyle w:val="Emphasis"/>
          <w:rFonts w:asciiTheme="minorHAnsi" w:hAnsiTheme="minorHAnsi" w:cstheme="minorHAnsi"/>
          <w:highlight w:val="cyan"/>
        </w:rPr>
        <w:t>how does one live it</w:t>
      </w:r>
      <w:r w:rsidRPr="00E53FD1">
        <w:rPr>
          <w:rStyle w:val="StyleUnderline"/>
          <w:rFonts w:asciiTheme="minorHAnsi" w:hAnsiTheme="minorHAnsi" w:cstheme="minorHAnsi"/>
        </w:rPr>
        <w:t>? Networks do, of course, exist</w:t>
      </w:r>
      <w:r w:rsidRPr="00E53FD1">
        <w:rPr>
          <w:rFonts w:asciiTheme="minorHAnsi" w:hAnsiTheme="minorHAnsi" w:cstheme="minorHAnsi"/>
          <w:sz w:val="12"/>
        </w:rPr>
        <w:t xml:space="preserve">—the </w:t>
      </w:r>
      <w:proofErr w:type="spellStart"/>
      <w:r w:rsidRPr="00E53FD1">
        <w:rPr>
          <w:rFonts w:asciiTheme="minorHAnsi" w:hAnsiTheme="minorHAnsi" w:cstheme="minorHAnsi"/>
          <w:sz w:val="12"/>
        </w:rPr>
        <w:t>Undercommoning</w:t>
      </w:r>
      <w:proofErr w:type="spellEnd"/>
      <w:r w:rsidRPr="00E53FD1">
        <w:rPr>
          <w:rFonts w:asciiTheme="minorHAnsi" w:hAnsiTheme="minorHAnsi" w:cstheme="minorHAnsi"/>
          <w:sz w:val="12"/>
        </w:rPr>
        <w:t xml:space="preserve"> Collective, the Edu-Factory Collective, the International Network for Alternative Academia, to name but a few. </w:t>
      </w:r>
      <w:r w:rsidRPr="00E53FD1">
        <w:rPr>
          <w:rStyle w:val="StyleUnderline"/>
          <w:rFonts w:asciiTheme="minorHAnsi" w:hAnsiTheme="minorHAnsi" w:cstheme="minorHAnsi"/>
        </w:rPr>
        <w:t xml:space="preserve">These are promising spaces for bringing together and harboring the maroons and the fugitives. But </w:t>
      </w:r>
      <w:r w:rsidRPr="004B50BB">
        <w:rPr>
          <w:rStyle w:val="StyleUnderline"/>
          <w:rFonts w:asciiTheme="minorHAnsi" w:hAnsiTheme="minorHAnsi" w:cstheme="minorHAnsi"/>
          <w:highlight w:val="cyan"/>
        </w:rPr>
        <w:t>networks are</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typically </w:t>
      </w:r>
      <w:r w:rsidRPr="004B50BB">
        <w:rPr>
          <w:rStyle w:val="Emphasis"/>
          <w:rFonts w:asciiTheme="minorHAnsi" w:hAnsiTheme="minorHAnsi" w:cstheme="minorHAnsi"/>
          <w:highlight w:val="cyan"/>
        </w:rPr>
        <w:t>short-lived</w:t>
      </w:r>
      <w:r w:rsidRPr="00E53FD1">
        <w:rPr>
          <w:rStyle w:val="StyleUnderline"/>
          <w:rFonts w:asciiTheme="minorHAnsi" w:hAnsiTheme="minorHAnsi" w:cstheme="minorHAnsi"/>
        </w:rPr>
        <w:t>, and</w:t>
      </w:r>
      <w:r w:rsidRPr="00E53FD1">
        <w:rPr>
          <w:rFonts w:asciiTheme="minorHAnsi" w:hAnsiTheme="minorHAnsi" w:cstheme="minorHAnsi"/>
          <w:sz w:val="12"/>
        </w:rPr>
        <w:t>—as Harney and Moten warned—</w:t>
      </w:r>
      <w:r w:rsidRPr="00E53FD1">
        <w:rPr>
          <w:rStyle w:val="StyleUnderline"/>
          <w:rFonts w:asciiTheme="minorHAnsi" w:hAnsiTheme="minorHAnsi" w:cstheme="minorHAnsi"/>
        </w:rPr>
        <w:t xml:space="preserve">there is a danger of </w:t>
      </w:r>
      <w:r w:rsidRPr="00E53FD1">
        <w:rPr>
          <w:rStyle w:val="Emphasis"/>
          <w:rFonts w:asciiTheme="minorHAnsi" w:hAnsiTheme="minorHAnsi" w:cstheme="minorHAnsi"/>
        </w:rPr>
        <w:t>institutionalization</w:t>
      </w:r>
      <w:r w:rsidRPr="00E53FD1">
        <w:rPr>
          <w:rStyle w:val="StyleUnderline"/>
          <w:rFonts w:asciiTheme="minorHAnsi" w:hAnsiTheme="minorHAnsi" w:cstheme="minorHAnsi"/>
        </w:rPr>
        <w:t xml:space="preserve">, of </w:t>
      </w:r>
      <w:r w:rsidRPr="00E53FD1">
        <w:rPr>
          <w:rStyle w:val="Emphasis"/>
          <w:rFonts w:asciiTheme="minorHAnsi" w:hAnsiTheme="minorHAnsi" w:cstheme="minorHAnsi"/>
        </w:rPr>
        <w:t>taking institutional practices with you</w:t>
      </w:r>
      <w:r w:rsidRPr="00E53FD1">
        <w:rPr>
          <w:rStyle w:val="StyleUnderline"/>
          <w:rFonts w:asciiTheme="minorHAnsi" w:hAnsiTheme="minorHAnsi" w:cstheme="minorHAnsi"/>
        </w:rPr>
        <w:t xml:space="preserve"> into alternative spaces “because we’ve </w:t>
      </w:r>
      <w:r w:rsidRPr="00E53FD1">
        <w:rPr>
          <w:rStyle w:val="Emphasis"/>
          <w:rFonts w:asciiTheme="minorHAnsi" w:hAnsiTheme="minorHAnsi" w:cstheme="minorHAnsi"/>
        </w:rPr>
        <w:t>been inside so much</w:t>
      </w:r>
      <w:r w:rsidRPr="00E53FD1">
        <w:rPr>
          <w:rStyle w:val="StyleUnderline"/>
          <w:rFonts w:asciiTheme="minorHAnsi" w:hAnsiTheme="minorHAnsi" w:cstheme="minorHAnsi"/>
        </w:rPr>
        <w:t>”</w:t>
      </w:r>
      <w:r w:rsidRPr="00E53FD1">
        <w:rPr>
          <w:rFonts w:asciiTheme="minorHAnsi" w:hAnsiTheme="minorHAnsi" w:cstheme="minorHAnsi"/>
          <w:sz w:val="12"/>
        </w:rPr>
        <w:t xml:space="preserve"> (Harney and Moten 2013, 148). </w:t>
      </w:r>
      <w:r w:rsidRPr="00E53FD1">
        <w:rPr>
          <w:rStyle w:val="StyleUnderline"/>
          <w:rFonts w:asciiTheme="minorHAnsi" w:hAnsiTheme="minorHAnsi" w:cstheme="minorHAnsi"/>
        </w:rPr>
        <w:t xml:space="preserve">And so, </w:t>
      </w:r>
      <w:r w:rsidRPr="00E53FD1">
        <w:rPr>
          <w:rStyle w:val="Emphasis"/>
          <w:rFonts w:asciiTheme="minorHAnsi" w:hAnsiTheme="minorHAnsi" w:cstheme="minorHAnsi"/>
        </w:rPr>
        <w:t>predictably</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meetings</w:t>
      </w:r>
      <w:r w:rsidRPr="00E53FD1">
        <w:rPr>
          <w:rStyle w:val="StyleUnderline"/>
          <w:rFonts w:asciiTheme="minorHAnsi" w:hAnsiTheme="minorHAnsi" w:cstheme="minorHAnsi"/>
        </w:rPr>
        <w:t xml:space="preserve"> of the fugitives come </w:t>
      </w:r>
      <w:r w:rsidRPr="004B50BB">
        <w:rPr>
          <w:rStyle w:val="StyleUnderline"/>
          <w:rFonts w:asciiTheme="minorHAnsi" w:hAnsiTheme="minorHAnsi" w:cstheme="minorHAnsi"/>
          <w:highlight w:val="cyan"/>
        </w:rPr>
        <w:t xml:space="preserve">with </w:t>
      </w:r>
      <w:r w:rsidRPr="004B50BB">
        <w:rPr>
          <w:rStyle w:val="Emphasis"/>
          <w:rFonts w:asciiTheme="minorHAnsi" w:hAnsiTheme="minorHAnsi" w:cstheme="minorHAnsi"/>
          <w:highlight w:val="cyan"/>
        </w:rPr>
        <w:t>structure</w:t>
      </w:r>
      <w:r w:rsidRPr="004B50BB">
        <w:rPr>
          <w:rStyle w:val="StyleUnderline"/>
          <w:rFonts w:asciiTheme="minorHAnsi" w:hAnsiTheme="minorHAnsi" w:cstheme="minorHAnsi"/>
          <w:highlight w:val="cyan"/>
        </w:rPr>
        <w:t xml:space="preserve">, </w:t>
      </w:r>
      <w:r w:rsidRPr="004B50BB">
        <w:rPr>
          <w:rStyle w:val="Emphasis"/>
          <w:rFonts w:asciiTheme="minorHAnsi" w:hAnsiTheme="minorHAnsi" w:cstheme="minorHAnsi"/>
          <w:highlight w:val="cyan"/>
        </w:rPr>
        <w:t>order</w:t>
      </w:r>
      <w:r w:rsidRPr="00E53FD1">
        <w:rPr>
          <w:rFonts w:asciiTheme="minorHAnsi" w:hAnsiTheme="minorHAnsi" w:cstheme="minorHAnsi"/>
          <w:sz w:val="12"/>
        </w:rPr>
        <w:t xml:space="preserve">, an official agenda, and circulated minutes. The outcasts convene in conventional academic conferences, with parallel sessions, panels of papers, lunch breaks, </w:t>
      </w:r>
      <w:proofErr w:type="gramStart"/>
      <w:r w:rsidRPr="00E53FD1">
        <w:rPr>
          <w:rFonts w:asciiTheme="minorHAnsi" w:hAnsiTheme="minorHAnsi" w:cstheme="minorHAnsi"/>
          <w:sz w:val="12"/>
        </w:rPr>
        <w:t>wine</w:t>
      </w:r>
      <w:proofErr w:type="gramEnd"/>
      <w:r w:rsidRPr="00E53FD1">
        <w:rPr>
          <w:rFonts w:asciiTheme="minorHAnsi" w:hAnsiTheme="minorHAnsi" w:cstheme="minorHAnsi"/>
          <w:sz w:val="12"/>
        </w:rPr>
        <w:t xml:space="preserve"> and nibbles (e.g., Edu-Factory 2012). </w:t>
      </w:r>
      <w:r w:rsidRPr="00E53FD1">
        <w:rPr>
          <w:rStyle w:val="StyleUnderline"/>
          <w:rFonts w:asciiTheme="minorHAnsi" w:hAnsiTheme="minorHAnsi" w:cstheme="minorHAnsi"/>
        </w:rPr>
        <w:t xml:space="preserve">These spaces </w:t>
      </w:r>
      <w:r w:rsidRPr="004B50BB">
        <w:rPr>
          <w:rStyle w:val="StyleUnderline"/>
          <w:rFonts w:asciiTheme="minorHAnsi" w:hAnsiTheme="minorHAnsi" w:cstheme="minorHAnsi"/>
          <w:highlight w:val="cyan"/>
        </w:rPr>
        <w:t xml:space="preserve">offer </w:t>
      </w:r>
      <w:r w:rsidRPr="004B50BB">
        <w:rPr>
          <w:rStyle w:val="Emphasis"/>
          <w:rFonts w:asciiTheme="minorHAnsi" w:hAnsiTheme="minorHAnsi" w:cstheme="minorHAnsi"/>
          <w:highlight w:val="cyan"/>
        </w:rPr>
        <w:t>time out</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welcome respite</w:t>
      </w:r>
      <w:r w:rsidRPr="00E53FD1">
        <w:rPr>
          <w:rFonts w:asciiTheme="minorHAnsi" w:hAnsiTheme="minorHAnsi" w:cstheme="minorHAnsi"/>
          <w:sz w:val="12"/>
        </w:rPr>
        <w:t xml:space="preserve">, a breathing space, a trip abroad, </w:t>
      </w:r>
      <w:r w:rsidRPr="004B50BB">
        <w:rPr>
          <w:rStyle w:val="StyleUnderline"/>
          <w:rFonts w:asciiTheme="minorHAnsi" w:hAnsiTheme="minorHAnsi" w:cstheme="minorHAnsi"/>
          <w:highlight w:val="cyan"/>
        </w:rPr>
        <w:t xml:space="preserve">and then one </w:t>
      </w:r>
      <w:r w:rsidRPr="004B50BB">
        <w:rPr>
          <w:rStyle w:val="Emphasis"/>
          <w:rFonts w:asciiTheme="minorHAnsi" w:hAnsiTheme="minorHAnsi" w:cstheme="minorHAnsi"/>
          <w:highlight w:val="cyan"/>
        </w:rPr>
        <w:t>returns to work</w:t>
      </w:r>
      <w:r w:rsidRPr="004B50BB">
        <w:rPr>
          <w:rFonts w:asciiTheme="minorHAnsi" w:hAnsiTheme="minorHAnsi" w:cstheme="minorHAnsi"/>
          <w:sz w:val="12"/>
          <w:highlight w:val="cyan"/>
        </w:rPr>
        <w:t>.</w:t>
      </w:r>
      <w:r w:rsidRPr="00E53FD1">
        <w:rPr>
          <w:rFonts w:asciiTheme="minorHAnsi" w:hAnsiTheme="minorHAnsi" w:cstheme="minorHAnsi"/>
          <w:sz w:val="12"/>
        </w:rPr>
        <w:t xml:space="preserve"> </w:t>
      </w:r>
      <w:r w:rsidRPr="00E53FD1">
        <w:rPr>
          <w:rStyle w:val="StyleUnderline"/>
          <w:rFonts w:asciiTheme="minorHAnsi" w:hAnsiTheme="minorHAnsi" w:cstheme="minorHAnsi"/>
        </w:rPr>
        <w:t xml:space="preserve">If </w:t>
      </w:r>
      <w:proofErr w:type="spellStart"/>
      <w:r w:rsidRPr="00E53FD1">
        <w:rPr>
          <w:rStyle w:val="StyleUnderline"/>
          <w:rFonts w:asciiTheme="minorHAnsi" w:hAnsiTheme="minorHAnsi" w:cstheme="minorHAnsi"/>
        </w:rPr>
        <w:t>hapticality</w:t>
      </w:r>
      <w:proofErr w:type="spellEnd"/>
      <w:r w:rsidRPr="00E53FD1">
        <w:rPr>
          <w:rStyle w:val="StyleUnderline"/>
          <w:rFonts w:asciiTheme="minorHAnsi" w:hAnsiTheme="minorHAnsi" w:cstheme="minorHAnsi"/>
        </w:rPr>
        <w:t xml:space="preserve">, the touch of the </w:t>
      </w:r>
      <w:proofErr w:type="spellStart"/>
      <w:r w:rsidRPr="00E53FD1">
        <w:rPr>
          <w:rStyle w:val="StyleUnderline"/>
          <w:rFonts w:asciiTheme="minorHAnsi" w:hAnsiTheme="minorHAnsi" w:cstheme="minorHAnsi"/>
        </w:rPr>
        <w:t>undercommons</w:t>
      </w:r>
      <w:proofErr w:type="spellEnd"/>
      <w:r w:rsidRPr="00E53FD1">
        <w:rPr>
          <w:rStyle w:val="StyleUnderline"/>
          <w:rFonts w:asciiTheme="minorHAnsi" w:hAnsiTheme="minorHAnsi" w:cstheme="minorHAnsi"/>
        </w:rPr>
        <w:t xml:space="preserve">, is “a </w:t>
      </w:r>
      <w:r w:rsidRPr="00E53FD1">
        <w:rPr>
          <w:rStyle w:val="Emphasis"/>
          <w:rFonts w:asciiTheme="minorHAnsi" w:hAnsiTheme="minorHAnsi" w:cstheme="minorHAnsi"/>
        </w:rPr>
        <w:t>visceral register of experience</w:t>
      </w:r>
      <w:r w:rsidRPr="00E53FD1">
        <w:rPr>
          <w:rFonts w:asciiTheme="minorHAnsi" w:hAnsiTheme="minorHAnsi" w:cstheme="minorHAnsi"/>
          <w:sz w:val="12"/>
        </w:rPr>
        <w:t xml:space="preserve"> … the feel that what is to come is here” (Bradley 2014, 129–130), </w:t>
      </w:r>
      <w:r w:rsidRPr="00E53FD1">
        <w:rPr>
          <w:rStyle w:val="StyleUnderline"/>
          <w:rFonts w:asciiTheme="minorHAnsi" w:hAnsiTheme="minorHAnsi" w:cstheme="minorHAnsi"/>
        </w:rPr>
        <w:t xml:space="preserve">then this seems </w:t>
      </w:r>
      <w:r w:rsidRPr="00E53FD1">
        <w:rPr>
          <w:rStyle w:val="Emphasis"/>
          <w:rFonts w:asciiTheme="minorHAnsi" w:hAnsiTheme="minorHAnsi" w:cstheme="minorHAnsi"/>
        </w:rPr>
        <w:t>elusive</w:t>
      </w:r>
      <w:r w:rsidRPr="00E53FD1">
        <w:rPr>
          <w:rFonts w:asciiTheme="minorHAnsi" w:hAnsiTheme="minorHAnsi" w:cstheme="minorHAnsi"/>
          <w:sz w:val="12"/>
        </w:rPr>
        <w:t xml:space="preserve">. It is hard to detect a sense of the utopic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rising to the surface of the corporate-imperial university. </w:t>
      </w:r>
      <w:r w:rsidRPr="00E53FD1">
        <w:rPr>
          <w:rStyle w:val="StyleUnderline"/>
          <w:rFonts w:asciiTheme="minorHAnsi" w:hAnsiTheme="minorHAnsi" w:cstheme="minorHAnsi"/>
        </w:rPr>
        <w:t>Moten describes the call to disorder and to study as a way to “excavate new aesthetic, political, and economic dispositions”</w:t>
      </w:r>
      <w:r w:rsidRPr="00E53FD1">
        <w:rPr>
          <w:rFonts w:asciiTheme="minorHAnsi" w:hAnsiTheme="minorHAnsi" w:cstheme="minorHAnsi"/>
          <w:sz w:val="12"/>
        </w:rPr>
        <w:t xml:space="preserve"> (Moten 2008, 1745). </w:t>
      </w:r>
      <w:r w:rsidRPr="00E53FD1">
        <w:rPr>
          <w:rStyle w:val="StyleUnderline"/>
          <w:rFonts w:asciiTheme="minorHAnsi" w:hAnsiTheme="minorHAnsi" w:cstheme="minorHAnsi"/>
        </w:rPr>
        <w:t xml:space="preserve">But </w:t>
      </w:r>
      <w:r w:rsidRPr="004B50BB">
        <w:rPr>
          <w:rStyle w:val="StyleUnderline"/>
          <w:rFonts w:asciiTheme="minorHAnsi" w:hAnsiTheme="minorHAnsi" w:cstheme="minorHAnsi"/>
          <w:highlight w:val="cyan"/>
        </w:rPr>
        <w:t>this notion</w:t>
      </w:r>
      <w:r w:rsidRPr="00E53FD1">
        <w:rPr>
          <w:rStyle w:val="StyleUnderline"/>
          <w:rFonts w:asciiTheme="minorHAnsi" w:hAnsiTheme="minorHAnsi" w:cstheme="minorHAnsi"/>
        </w:rPr>
        <w:t xml:space="preserve"> of excavating </w:t>
      </w:r>
      <w:r w:rsidRPr="004B50BB">
        <w:rPr>
          <w:rStyle w:val="StyleUnderline"/>
          <w:rFonts w:asciiTheme="minorHAnsi" w:hAnsiTheme="minorHAnsi" w:cstheme="minorHAnsi"/>
          <w:highlight w:val="cyan"/>
        </w:rPr>
        <w:t xml:space="preserve">is </w:t>
      </w:r>
      <w:r w:rsidRPr="004B50BB">
        <w:rPr>
          <w:rStyle w:val="Emphasis"/>
          <w:rFonts w:asciiTheme="minorHAnsi" w:hAnsiTheme="minorHAnsi" w:cstheme="minorHAnsi"/>
          <w:highlight w:val="cyan"/>
        </w:rPr>
        <w:t>highly problematic</w:t>
      </w:r>
      <w:r w:rsidRPr="00E53FD1">
        <w:rPr>
          <w:rStyle w:val="StyleUnderline"/>
          <w:rFonts w:asciiTheme="minorHAnsi" w:hAnsiTheme="minorHAnsi" w:cstheme="minorHAnsi"/>
        </w:rPr>
        <w:t>. It is common within the discourse of “everyday utopianism”</w:t>
      </w:r>
      <w:r w:rsidRPr="00E53FD1">
        <w:rPr>
          <w:rFonts w:asciiTheme="minorHAnsi" w:hAnsiTheme="minorHAnsi" w:cstheme="minorHAnsi"/>
          <w:sz w:val="12"/>
        </w:rPr>
        <w:t>—finding utopia in the everyday, recovering lost or repressed transcendence in “everydayness” (Gardiner 2006)—</w:t>
      </w:r>
      <w:r w:rsidRPr="00E53FD1">
        <w:rPr>
          <w:rStyle w:val="StyleUnderline"/>
          <w:rFonts w:asciiTheme="minorHAnsi" w:hAnsiTheme="minorHAnsi" w:cstheme="minorHAnsi"/>
        </w:rPr>
        <w:t xml:space="preserve">to describe the process of utopian recovery in terms of </w:t>
      </w:r>
      <w:r w:rsidRPr="00E53FD1">
        <w:rPr>
          <w:rStyle w:val="Emphasis"/>
          <w:rFonts w:asciiTheme="minorHAnsi" w:hAnsiTheme="minorHAnsi" w:cstheme="minorHAnsi"/>
        </w:rPr>
        <w:t>excavating</w:t>
      </w:r>
      <w:r w:rsidRPr="00E53FD1">
        <w:rPr>
          <w:rStyle w:val="StyleUnderline"/>
          <w:rFonts w:asciiTheme="minorHAnsi" w:hAnsiTheme="minorHAnsi" w:cstheme="minorHAnsi"/>
        </w:rPr>
        <w:t xml:space="preserve">: excavating repressed desires, submerged longings, suppressed histories, untapped possibilities. But </w:t>
      </w:r>
      <w:r w:rsidRPr="004B50BB">
        <w:rPr>
          <w:rStyle w:val="StyleUnderline"/>
          <w:rFonts w:asciiTheme="minorHAnsi" w:hAnsiTheme="minorHAnsi" w:cstheme="minorHAnsi"/>
          <w:highlight w:val="cyan"/>
        </w:rPr>
        <w:t xml:space="preserve">the </w:t>
      </w:r>
      <w:r w:rsidRPr="004B50BB">
        <w:rPr>
          <w:rStyle w:val="Emphasis"/>
          <w:rFonts w:asciiTheme="minorHAnsi" w:hAnsiTheme="minorHAnsi" w:cstheme="minorHAnsi"/>
          <w:highlight w:val="cyan"/>
        </w:rPr>
        <w:t>fundamental questions of where to dig</w:t>
      </w:r>
      <w:r w:rsidRPr="004B50BB">
        <w:rPr>
          <w:rStyle w:val="StyleUnderline"/>
          <w:rFonts w:asciiTheme="minorHAnsi" w:hAnsiTheme="minorHAnsi" w:cstheme="minorHAnsi"/>
          <w:highlight w:val="cyan"/>
        </w:rPr>
        <w:t xml:space="preserve"> and </w:t>
      </w:r>
      <w:r w:rsidRPr="004B50BB">
        <w:rPr>
          <w:rStyle w:val="Emphasis"/>
          <w:rFonts w:asciiTheme="minorHAnsi" w:hAnsiTheme="minorHAnsi" w:cstheme="minorHAnsi"/>
          <w:highlight w:val="cyan"/>
        </w:rPr>
        <w:t>how to identify</w:t>
      </w:r>
      <w:r w:rsidRPr="004B50BB">
        <w:rPr>
          <w:rStyle w:val="StyleUnderline"/>
          <w:rFonts w:asciiTheme="minorHAnsi" w:hAnsiTheme="minorHAnsi" w:cstheme="minorHAnsi"/>
          <w:highlight w:val="cyan"/>
        </w:rPr>
        <w:t xml:space="preserve"> a utopian “find” are </w:t>
      </w:r>
      <w:r w:rsidRPr="004B50BB">
        <w:rPr>
          <w:rStyle w:val="Emphasis"/>
          <w:rFonts w:asciiTheme="minorHAnsi" w:hAnsiTheme="minorHAnsi" w:cstheme="minorHAnsi"/>
          <w:highlight w:val="cyan"/>
        </w:rPr>
        <w:t>never adequately addressed</w:t>
      </w:r>
      <w:r w:rsidRPr="00E53FD1">
        <w:rPr>
          <w:rFonts w:asciiTheme="minorHAnsi" w:hAnsiTheme="minorHAnsi" w:cstheme="minorHAnsi"/>
          <w:sz w:val="12"/>
        </w:rPr>
        <w:t xml:space="preserve"> (see Webb 2017). </w:t>
      </w:r>
      <w:r w:rsidRPr="00E53FD1">
        <w:rPr>
          <w:rStyle w:val="StyleUnderline"/>
          <w:rFonts w:asciiTheme="minorHAnsi" w:hAnsiTheme="minorHAnsi" w:cstheme="minorHAnsi"/>
        </w:rPr>
        <w:t>Gardiner defines utopia as “a series of forces, tendencies and possibilities that are immanent in the here and now, in the pragmatic activities of everyday life”</w:t>
      </w:r>
      <w:r w:rsidRPr="00E53FD1">
        <w:rPr>
          <w:rFonts w:asciiTheme="minorHAnsi" w:hAnsiTheme="minorHAnsi" w:cstheme="minorHAnsi"/>
          <w:sz w:val="12"/>
        </w:rPr>
        <w:t xml:space="preserve"> (2006, 2). </w:t>
      </w:r>
      <w:r w:rsidRPr="00E53FD1">
        <w:rPr>
          <w:rStyle w:val="StyleUnderline"/>
          <w:rFonts w:asciiTheme="minorHAnsi" w:hAnsiTheme="minorHAnsi" w:cstheme="minorHAnsi"/>
        </w:rPr>
        <w:t xml:space="preserve">But how are these forces, </w:t>
      </w:r>
      <w:proofErr w:type="gramStart"/>
      <w:r w:rsidRPr="00E53FD1">
        <w:rPr>
          <w:rStyle w:val="StyleUnderline"/>
          <w:rFonts w:asciiTheme="minorHAnsi" w:hAnsiTheme="minorHAnsi" w:cstheme="minorHAnsi"/>
        </w:rPr>
        <w:t>tendencies</w:t>
      </w:r>
      <w:proofErr w:type="gramEnd"/>
      <w:r w:rsidRPr="00E53FD1">
        <w:rPr>
          <w:rStyle w:val="StyleUnderline"/>
          <w:rFonts w:asciiTheme="minorHAnsi" w:hAnsiTheme="minorHAnsi" w:cstheme="minorHAnsi"/>
        </w:rPr>
        <w:t xml:space="preserve"> and possibilities to be </w:t>
      </w:r>
      <w:r w:rsidRPr="00E53FD1">
        <w:rPr>
          <w:rStyle w:val="Emphasis"/>
          <w:rFonts w:asciiTheme="minorHAnsi" w:hAnsiTheme="minorHAnsi" w:cstheme="minorHAnsi"/>
        </w:rPr>
        <w:t>identified</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recovered</w:t>
      </w:r>
      <w:r w:rsidRPr="00E53FD1">
        <w:rPr>
          <w:rStyle w:val="StyleUnderline"/>
          <w:rFonts w:asciiTheme="minorHAnsi" w:hAnsiTheme="minorHAnsi" w:cstheme="minorHAnsi"/>
        </w:rPr>
        <w:t>?</w:t>
      </w:r>
      <w:r w:rsidRPr="00E53FD1">
        <w:rPr>
          <w:rFonts w:asciiTheme="minorHAnsi" w:hAnsiTheme="minorHAnsi" w:cstheme="minorHAnsi"/>
          <w:sz w:val="12"/>
        </w:rPr>
        <w:t xml:space="preserve"> </w:t>
      </w:r>
      <w:r w:rsidRPr="00E53FD1">
        <w:rPr>
          <w:rStyle w:val="StyleUnderline"/>
          <w:rFonts w:asciiTheme="minorHAnsi" w:hAnsiTheme="minorHAnsi" w:cstheme="minorHAnsi"/>
        </w:rPr>
        <w:t xml:space="preserve">For Harney and Moten, it is through </w:t>
      </w:r>
      <w:r w:rsidRPr="004B50BB">
        <w:rPr>
          <w:rStyle w:val="Emphasis"/>
          <w:rFonts w:asciiTheme="minorHAnsi" w:hAnsiTheme="minorHAnsi" w:cstheme="minorHAnsi"/>
          <w:highlight w:val="cyan"/>
        </w:rPr>
        <w:t>study</w:t>
      </w:r>
      <w:r w:rsidRPr="00E53FD1">
        <w:rPr>
          <w:rStyle w:val="StyleUnderline"/>
          <w:rFonts w:asciiTheme="minorHAnsi" w:hAnsiTheme="minorHAnsi" w:cstheme="minorHAnsi"/>
        </w:rPr>
        <w:t xml:space="preserve">, </w:t>
      </w:r>
      <w:proofErr w:type="spellStart"/>
      <w:r w:rsidRPr="00E53FD1">
        <w:rPr>
          <w:rStyle w:val="Emphasis"/>
          <w:rFonts w:asciiTheme="minorHAnsi" w:hAnsiTheme="minorHAnsi" w:cstheme="minorHAnsi"/>
        </w:rPr>
        <w:t>hapticality</w:t>
      </w:r>
      <w:proofErr w:type="spellEnd"/>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and</w:t>
      </w:r>
      <w:r w:rsidRPr="00E53FD1">
        <w:rPr>
          <w:rStyle w:val="StyleUnderline"/>
          <w:rFonts w:asciiTheme="minorHAnsi" w:hAnsiTheme="minorHAnsi" w:cstheme="minorHAnsi"/>
        </w:rPr>
        <w:t xml:space="preserve"> </w:t>
      </w:r>
      <w:r w:rsidRPr="004B50BB">
        <w:rPr>
          <w:rStyle w:val="Emphasis"/>
          <w:rFonts w:asciiTheme="minorHAnsi" w:hAnsiTheme="minorHAnsi" w:cstheme="minorHAnsi"/>
          <w:highlight w:val="cyan"/>
        </w:rPr>
        <w:t>militant arrhythmia</w:t>
      </w:r>
      <w:r w:rsidRPr="00E53FD1">
        <w:rPr>
          <w:rStyle w:val="StyleUnderline"/>
          <w:rFonts w:asciiTheme="minorHAnsi" w:hAnsiTheme="minorHAnsi" w:cstheme="minorHAnsi"/>
        </w:rPr>
        <w:t xml:space="preserve">. These </w:t>
      </w:r>
      <w:r w:rsidRPr="004B50BB">
        <w:rPr>
          <w:rStyle w:val="StyleUnderline"/>
          <w:rFonts w:asciiTheme="minorHAnsi" w:hAnsiTheme="minorHAnsi" w:cstheme="minorHAnsi"/>
          <w:highlight w:val="cyan"/>
        </w:rPr>
        <w:t xml:space="preserve">are </w:t>
      </w:r>
      <w:proofErr w:type="spellStart"/>
      <w:r w:rsidRPr="004B50BB">
        <w:rPr>
          <w:rStyle w:val="Emphasis"/>
          <w:rFonts w:asciiTheme="minorHAnsi" w:hAnsiTheme="minorHAnsi" w:cstheme="minorHAnsi"/>
          <w:highlight w:val="cyan"/>
        </w:rPr>
        <w:t>slippy</w:t>
      </w:r>
      <w:proofErr w:type="spellEnd"/>
      <w:r w:rsidRPr="004B50BB">
        <w:rPr>
          <w:rStyle w:val="Emphasis"/>
          <w:rFonts w:asciiTheme="minorHAnsi" w:hAnsiTheme="minorHAnsi" w:cstheme="minorHAnsi"/>
          <w:highlight w:val="cyan"/>
        </w:rPr>
        <w:t xml:space="preserve"> concepts</w:t>
      </w:r>
      <w:r w:rsidRPr="00E53FD1">
        <w:rPr>
          <w:rStyle w:val="StyleUnderline"/>
          <w:rFonts w:asciiTheme="minorHAnsi" w:hAnsiTheme="minorHAnsi" w:cstheme="minorHAnsi"/>
        </w:rPr>
        <w:t xml:space="preserve">, however, </w:t>
      </w:r>
      <w:r w:rsidRPr="004B50BB">
        <w:rPr>
          <w:rStyle w:val="Emphasis"/>
          <w:rFonts w:asciiTheme="minorHAnsi" w:hAnsiTheme="minorHAnsi" w:cstheme="minorHAnsi"/>
          <w:highlight w:val="cyan"/>
        </w:rPr>
        <w:t>evading concrete material referents</w:t>
      </w:r>
      <w:r w:rsidRPr="004B50BB">
        <w:rPr>
          <w:rFonts w:asciiTheme="minorHAnsi" w:hAnsiTheme="minorHAnsi" w:cstheme="minorHAnsi"/>
          <w:sz w:val="12"/>
          <w:highlight w:val="cyan"/>
        </w:rPr>
        <w:t xml:space="preserve">. </w:t>
      </w:r>
      <w:r w:rsidRPr="00E53FD1">
        <w:rPr>
          <w:rFonts w:asciiTheme="minorHAnsi" w:hAnsiTheme="minorHAnsi" w:cstheme="minorHAnsi"/>
          <w:sz w:val="12"/>
        </w:rPr>
        <w:t xml:space="preserve">What is it to inhabit the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Those who have written of their experiences refer to “small acts of </w:t>
      </w:r>
      <w:proofErr w:type="spellStart"/>
      <w:r w:rsidRPr="00E53FD1">
        <w:rPr>
          <w:rFonts w:asciiTheme="minorHAnsi" w:hAnsiTheme="minorHAnsi" w:cstheme="minorHAnsi"/>
          <w:sz w:val="12"/>
        </w:rPr>
        <w:t>marronage</w:t>
      </w:r>
      <w:proofErr w:type="spellEnd"/>
      <w:r w:rsidRPr="00E53FD1">
        <w:rPr>
          <w:rFonts w:asciiTheme="minorHAnsi" w:hAnsiTheme="minorHAnsi" w:cstheme="minorHAnsi"/>
          <w:sz w:val="12"/>
        </w:rPr>
        <w:t xml:space="preserve">” such as poaching resources and redeploying them in ways at odds with the university’s designs and demands (Reddy 2016, 7), or exploiting funding streams “to form cracks in the institution that enable the Others to invade the university” (Smith, Dyke, and Hermes 2013, 150). For </w:t>
      </w:r>
      <w:proofErr w:type="spellStart"/>
      <w:r w:rsidRPr="00E53FD1">
        <w:rPr>
          <w:rFonts w:asciiTheme="minorHAnsi" w:hAnsiTheme="minorHAnsi" w:cstheme="minorHAnsi"/>
          <w:sz w:val="12"/>
        </w:rPr>
        <w:t>Adusei</w:t>
      </w:r>
      <w:proofErr w:type="spellEnd"/>
      <w:r w:rsidRPr="00E53FD1">
        <w:rPr>
          <w:rFonts w:asciiTheme="minorHAnsi" w:hAnsiTheme="minorHAnsi" w:cstheme="minorHAnsi"/>
          <w:sz w:val="12"/>
        </w:rPr>
        <w:t xml:space="preserve">-Poku (2015), the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is a space of refuge which is all about survival (2015, 4–5). We who feel homeless in the university are forced into refuge. We gather together to survive. </w:t>
      </w:r>
      <w:r w:rsidRPr="00E53FD1">
        <w:rPr>
          <w:rStyle w:val="StyleUnderline"/>
          <w:rFonts w:asciiTheme="minorHAnsi" w:hAnsiTheme="minorHAnsi" w:cstheme="minorHAnsi"/>
        </w:rPr>
        <w:t xml:space="preserve">We may </w:t>
      </w:r>
      <w:r w:rsidRPr="00E53FD1">
        <w:rPr>
          <w:rStyle w:val="Emphasis"/>
          <w:rFonts w:asciiTheme="minorHAnsi" w:hAnsiTheme="minorHAnsi" w:cstheme="minorHAnsi"/>
        </w:rPr>
        <w:t xml:space="preserve">gain satisfaction from small acts of </w:t>
      </w:r>
      <w:proofErr w:type="spellStart"/>
      <w:r w:rsidRPr="00E53FD1">
        <w:rPr>
          <w:rStyle w:val="Emphasis"/>
          <w:rFonts w:asciiTheme="minorHAnsi" w:hAnsiTheme="minorHAnsi" w:cstheme="minorHAnsi"/>
        </w:rPr>
        <w:t>marronage</w:t>
      </w:r>
      <w:proofErr w:type="spellEnd"/>
      <w:r w:rsidRPr="00E53FD1">
        <w:rPr>
          <w:rStyle w:val="StyleUnderline"/>
          <w:rFonts w:asciiTheme="minorHAnsi" w:hAnsiTheme="minorHAnsi" w:cstheme="minorHAnsi"/>
        </w:rPr>
        <w:t>, but this is less about bringing the utopic common underground to the surface as it is a form of “</w:t>
      </w:r>
      <w:r w:rsidRPr="00E53FD1">
        <w:rPr>
          <w:rStyle w:val="Emphasis"/>
          <w:rFonts w:asciiTheme="minorHAnsi" w:hAnsiTheme="minorHAnsi" w:cstheme="minorHAnsi"/>
        </w:rPr>
        <w:t>radical escapism</w:t>
      </w:r>
      <w:r w:rsidRPr="00E53FD1">
        <w:rPr>
          <w:rStyle w:val="StyleUnderline"/>
          <w:rFonts w:asciiTheme="minorHAnsi" w:hAnsiTheme="minorHAnsi" w:cstheme="minorHAnsi"/>
        </w:rPr>
        <w:t>”</w:t>
      </w:r>
      <w:r w:rsidRPr="00E53FD1">
        <w:rPr>
          <w:rFonts w:asciiTheme="minorHAnsi" w:hAnsiTheme="minorHAnsi" w:cstheme="minorHAnsi"/>
          <w:sz w:val="12"/>
        </w:rPr>
        <w:t xml:space="preserve"> (</w:t>
      </w:r>
      <w:proofErr w:type="spellStart"/>
      <w:r w:rsidRPr="00E53FD1">
        <w:rPr>
          <w:rFonts w:asciiTheme="minorHAnsi" w:hAnsiTheme="minorHAnsi" w:cstheme="minorHAnsi"/>
          <w:sz w:val="12"/>
        </w:rPr>
        <w:t>Adusei</w:t>
      </w:r>
      <w:proofErr w:type="spellEnd"/>
      <w:r w:rsidRPr="00E53FD1">
        <w:rPr>
          <w:rFonts w:asciiTheme="minorHAnsi" w:hAnsiTheme="minorHAnsi" w:cstheme="minorHAnsi"/>
          <w:sz w:val="12"/>
        </w:rPr>
        <w:t xml:space="preserve">-Poku 2015, 4). </w:t>
      </w:r>
      <w:proofErr w:type="spellStart"/>
      <w:r w:rsidRPr="00E53FD1">
        <w:rPr>
          <w:rFonts w:asciiTheme="minorHAnsi" w:hAnsiTheme="minorHAnsi" w:cstheme="minorHAnsi"/>
          <w:sz w:val="12"/>
        </w:rPr>
        <w:t>Benveniste</w:t>
      </w:r>
      <w:proofErr w:type="spellEnd"/>
      <w:r w:rsidRPr="00E53FD1">
        <w:rPr>
          <w:rFonts w:asciiTheme="minorHAnsi" w:hAnsiTheme="minorHAnsi" w:cstheme="minorHAnsi"/>
          <w:sz w:val="12"/>
        </w:rPr>
        <w:t xml:space="preserve"> (2015, v) tells us that: “The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has no set location and no return address. There is no map for entering and no guide for staying. The only condition is a living appetite. Listen to its hunger for difference.” </w:t>
      </w:r>
      <w:r w:rsidRPr="004B50BB">
        <w:rPr>
          <w:rStyle w:val="StyleUnderline"/>
          <w:rFonts w:asciiTheme="minorHAnsi" w:hAnsiTheme="minorHAnsi" w:cstheme="minorHAnsi"/>
          <w:highlight w:val="cyan"/>
        </w:rPr>
        <w:t xml:space="preserve">We need </w:t>
      </w:r>
      <w:r w:rsidRPr="004B50BB">
        <w:rPr>
          <w:rStyle w:val="Emphasis"/>
          <w:rFonts w:asciiTheme="minorHAnsi" w:hAnsiTheme="minorHAnsi" w:cstheme="minorHAnsi"/>
          <w:highlight w:val="cyan"/>
        </w:rPr>
        <w:t>more than poetry</w:t>
      </w:r>
      <w:r w:rsidRPr="00E53FD1">
        <w:rPr>
          <w:rFonts w:asciiTheme="minorHAnsi" w:hAnsiTheme="minorHAnsi" w:cstheme="minorHAnsi"/>
          <w:sz w:val="12"/>
        </w:rPr>
        <w:t xml:space="preserve">, however. </w:t>
      </w:r>
      <w:r w:rsidRPr="00E53FD1">
        <w:rPr>
          <w:rStyle w:val="StyleUnderline"/>
          <w:rFonts w:asciiTheme="minorHAnsi" w:hAnsiTheme="minorHAnsi" w:cstheme="minorHAnsi"/>
        </w:rPr>
        <w:t>And we need more than a series of minor acts of resistance</w:t>
      </w:r>
      <w:r w:rsidRPr="00E53FD1">
        <w:rPr>
          <w:rFonts w:asciiTheme="minorHAnsi" w:hAnsiTheme="minorHAnsi" w:cstheme="minorHAnsi"/>
          <w:sz w:val="12"/>
        </w:rPr>
        <w:t xml:space="preserve">. As Srnicek and Williams rightly emphasize, </w:t>
      </w:r>
      <w:r w:rsidRPr="00E53FD1">
        <w:rPr>
          <w:rStyle w:val="StyleUnderline"/>
          <w:rFonts w:asciiTheme="minorHAnsi" w:hAnsiTheme="minorHAnsi" w:cstheme="minorHAnsi"/>
        </w:rPr>
        <w:t xml:space="preserve">resistance is a </w:t>
      </w:r>
      <w:r w:rsidRPr="00E53FD1">
        <w:rPr>
          <w:rStyle w:val="Emphasis"/>
          <w:rFonts w:asciiTheme="minorHAnsi" w:hAnsiTheme="minorHAnsi" w:cstheme="minorHAnsi"/>
        </w:rPr>
        <w:t>defensive</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reactive gesture</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resisting against</w:t>
      </w:r>
      <w:r w:rsidRPr="00E53FD1">
        <w:rPr>
          <w:rStyle w:val="StyleUnderline"/>
          <w:rFonts w:asciiTheme="minorHAnsi" w:hAnsiTheme="minorHAnsi" w:cstheme="minorHAnsi"/>
        </w:rPr>
        <w:t xml:space="preserve">. Resistance is </w:t>
      </w:r>
      <w:r w:rsidRPr="00E53FD1">
        <w:rPr>
          <w:rStyle w:val="Emphasis"/>
          <w:rFonts w:asciiTheme="minorHAnsi" w:hAnsiTheme="minorHAnsi" w:cstheme="minorHAnsi"/>
        </w:rPr>
        <w:t xml:space="preserve">not a utopian </w:t>
      </w:r>
      <w:proofErr w:type="spellStart"/>
      <w:r w:rsidRPr="00E53FD1">
        <w:rPr>
          <w:rStyle w:val="Emphasis"/>
          <w:rFonts w:asciiTheme="minorHAnsi" w:hAnsiTheme="minorHAnsi" w:cstheme="minorHAnsi"/>
        </w:rPr>
        <w:t>endeavour</w:t>
      </w:r>
      <w:proofErr w:type="spellEnd"/>
      <w:r w:rsidRPr="00E53FD1">
        <w:rPr>
          <w:rStyle w:val="StyleUnderline"/>
          <w:rFonts w:asciiTheme="minorHAnsi" w:hAnsiTheme="minorHAnsi" w:cstheme="minorHAnsi"/>
        </w:rPr>
        <w:t>: “</w:t>
      </w:r>
      <w:r w:rsidRPr="004B50BB">
        <w:rPr>
          <w:rStyle w:val="StyleUnderline"/>
          <w:rFonts w:asciiTheme="minorHAnsi" w:hAnsiTheme="minorHAnsi" w:cstheme="minorHAnsi"/>
          <w:highlight w:val="cyan"/>
        </w:rPr>
        <w:t xml:space="preserve">We </w:t>
      </w:r>
      <w:r w:rsidRPr="004B50BB">
        <w:rPr>
          <w:rStyle w:val="Emphasis"/>
          <w:rFonts w:asciiTheme="minorHAnsi" w:hAnsiTheme="minorHAnsi" w:cstheme="minorHAnsi"/>
          <w:highlight w:val="cyan"/>
        </w:rPr>
        <w:t>do not resist a new world into being</w:t>
      </w:r>
      <w:r w:rsidRPr="004B50BB">
        <w:rPr>
          <w:rStyle w:val="StyleUnderline"/>
          <w:rFonts w:asciiTheme="minorHAnsi" w:hAnsiTheme="minorHAnsi" w:cstheme="minorHAnsi"/>
          <w:highlight w:val="cyan"/>
        </w:rPr>
        <w:t>”</w:t>
      </w:r>
      <w:r w:rsidRPr="00E53FD1">
        <w:rPr>
          <w:rFonts w:asciiTheme="minorHAnsi" w:hAnsiTheme="minorHAnsi" w:cstheme="minorHAnsi"/>
          <w:sz w:val="12"/>
        </w:rPr>
        <w:t xml:space="preserve"> (Srnicek and Williams 2016, 47). </w:t>
      </w:r>
      <w:r w:rsidRPr="00E53FD1">
        <w:rPr>
          <w:rStyle w:val="StyleUnderline"/>
          <w:rFonts w:asciiTheme="minorHAnsi" w:hAnsiTheme="minorHAnsi" w:cstheme="minorHAnsi"/>
        </w:rPr>
        <w:t xml:space="preserve">The </w:t>
      </w:r>
      <w:proofErr w:type="spellStart"/>
      <w:r w:rsidRPr="00E53FD1">
        <w:rPr>
          <w:rStyle w:val="StyleUnderline"/>
          <w:rFonts w:asciiTheme="minorHAnsi" w:hAnsiTheme="minorHAnsi" w:cstheme="minorHAnsi"/>
        </w:rPr>
        <w:t>undercommons</w:t>
      </w:r>
      <w:proofErr w:type="spellEnd"/>
      <w:r w:rsidRPr="00E53FD1">
        <w:rPr>
          <w:rStyle w:val="StyleUnderline"/>
          <w:rFonts w:asciiTheme="minorHAnsi" w:hAnsiTheme="minorHAnsi" w:cstheme="minorHAnsi"/>
        </w:rPr>
        <w:t xml:space="preserve">, when one can find it, is a </w:t>
      </w:r>
      <w:r w:rsidRPr="00E53FD1">
        <w:rPr>
          <w:rStyle w:val="Emphasis"/>
          <w:rFonts w:asciiTheme="minorHAnsi" w:hAnsiTheme="minorHAnsi" w:cstheme="minorHAnsi"/>
        </w:rPr>
        <w:t>bolt hole</w:t>
      </w:r>
      <w:r w:rsidRPr="00E53FD1">
        <w:rPr>
          <w:rStyle w:val="StyleUnderline"/>
          <w:rFonts w:asciiTheme="minorHAnsi" w:hAnsiTheme="minorHAnsi" w:cstheme="minorHAnsi"/>
        </w:rPr>
        <w:t xml:space="preserve">, a </w:t>
      </w:r>
      <w:r w:rsidRPr="00E53FD1">
        <w:rPr>
          <w:rStyle w:val="Emphasis"/>
          <w:rFonts w:asciiTheme="minorHAnsi" w:hAnsiTheme="minorHAnsi" w:cstheme="minorHAnsi"/>
        </w:rPr>
        <w:t>place of refuge</w:t>
      </w:r>
      <w:r w:rsidRPr="00E53FD1">
        <w:rPr>
          <w:rStyle w:val="StyleUnderline"/>
          <w:rFonts w:asciiTheme="minorHAnsi" w:hAnsiTheme="minorHAnsi" w:cstheme="minorHAnsi"/>
        </w:rPr>
        <w:t xml:space="preserve">, a </w:t>
      </w:r>
      <w:r w:rsidRPr="00E53FD1">
        <w:rPr>
          <w:rStyle w:val="Emphasis"/>
          <w:rFonts w:asciiTheme="minorHAnsi" w:hAnsiTheme="minorHAnsi" w:cstheme="minorHAnsi"/>
        </w:rPr>
        <w:t>breathing space</w:t>
      </w:r>
      <w:r w:rsidRPr="00E53FD1">
        <w:rPr>
          <w:rStyle w:val="StyleUnderline"/>
          <w:rFonts w:asciiTheme="minorHAnsi" w:hAnsiTheme="minorHAnsi" w:cstheme="minorHAnsi"/>
        </w:rPr>
        <w:t xml:space="preserve"> in the system. We need </w:t>
      </w:r>
      <w:r w:rsidRPr="00E53FD1">
        <w:rPr>
          <w:rStyle w:val="Emphasis"/>
          <w:rFonts w:asciiTheme="minorHAnsi" w:hAnsiTheme="minorHAnsi" w:cstheme="minorHAnsi"/>
        </w:rPr>
        <w:t>something more</w:t>
      </w:r>
      <w:r w:rsidRPr="00E53FD1">
        <w:rPr>
          <w:rStyle w:val="StyleUnderline"/>
          <w:rFonts w:asciiTheme="minorHAnsi" w:hAnsiTheme="minorHAnsi" w:cstheme="minorHAnsi"/>
        </w:rPr>
        <w:t xml:space="preserve">. </w:t>
      </w:r>
      <w:r w:rsidRPr="00E53FD1">
        <w:rPr>
          <w:rFonts w:asciiTheme="minorHAnsi" w:hAnsiTheme="minorHAnsi" w:cstheme="minorHAnsi"/>
          <w:sz w:val="12"/>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sidRPr="00E53FD1">
        <w:rPr>
          <w:rFonts w:asciiTheme="minorHAnsi" w:hAnsiTheme="minorHAnsi" w:cstheme="minorHAnsi"/>
          <w:sz w:val="8"/>
          <w:szCs w:val="10"/>
        </w:rPr>
        <w:t>“the graduate without a future” (Schwarz-</w:t>
      </w:r>
      <w:proofErr w:type="spellStart"/>
      <w:r w:rsidRPr="00E53FD1">
        <w:rPr>
          <w:rFonts w:asciiTheme="minorHAnsi" w:hAnsiTheme="minorHAnsi" w:cstheme="minorHAnsi"/>
          <w:sz w:val="8"/>
          <w:szCs w:val="10"/>
        </w:rPr>
        <w:t>WeinStein</w:t>
      </w:r>
      <w:proofErr w:type="spellEnd"/>
      <w:r w:rsidRPr="00E53FD1">
        <w:rPr>
          <w:rFonts w:asciiTheme="minorHAnsi" w:hAnsiTheme="minorHAnsi" w:cstheme="minorHAnsi"/>
          <w:sz w:val="8"/>
          <w:szCs w:val="10"/>
        </w:rPr>
        <w:t xml:space="preserve"> 2015, 11), the importance of faculty support for the occupations was emphasized on both sides of the Atlantic (Research and Destroy 2010, 11; Dawson 2011, 112; Holmes and R&amp;D and Dead </w:t>
      </w:r>
      <w:proofErr w:type="spellStart"/>
      <w:r w:rsidRPr="00E53FD1">
        <w:rPr>
          <w:rFonts w:asciiTheme="minorHAnsi" w:hAnsiTheme="minorHAnsi" w:cstheme="minorHAnsi"/>
          <w:sz w:val="8"/>
          <w:szCs w:val="10"/>
        </w:rPr>
        <w:t>Labour</w:t>
      </w:r>
      <w:proofErr w:type="spellEnd"/>
      <w:r w:rsidRPr="00E53FD1">
        <w:rPr>
          <w:rFonts w:asciiTheme="minorHAnsi" w:hAnsiTheme="minorHAnsi" w:cstheme="minorHAnsi"/>
          <w:sz w:val="8"/>
          <w:szCs w:val="10"/>
        </w:rPr>
        <w:t xml:space="preserve"> 2011, 14; Ismail 2011, 128; Newfield and </w:t>
      </w:r>
      <w:proofErr w:type="spellStart"/>
      <w:r w:rsidRPr="00E53FD1">
        <w:rPr>
          <w:rFonts w:asciiTheme="minorHAnsi" w:hAnsiTheme="minorHAnsi" w:cstheme="minorHAnsi"/>
          <w:sz w:val="8"/>
          <w:szCs w:val="10"/>
        </w:rPr>
        <w:t>EduFactory</w:t>
      </w:r>
      <w:proofErr w:type="spellEnd"/>
      <w:r w:rsidRPr="00E53FD1">
        <w:rPr>
          <w:rFonts w:asciiTheme="minorHAnsi" w:hAnsiTheme="minorHAnsi" w:cstheme="minorHAnsi"/>
          <w:sz w:val="8"/>
          <w:szCs w:val="10"/>
        </w:rPr>
        <w:t xml:space="preserve"> 2011, 26). Long before </w:t>
      </w:r>
      <w:proofErr w:type="gramStart"/>
      <w:r w:rsidRPr="00E53FD1">
        <w:rPr>
          <w:rFonts w:asciiTheme="minorHAnsi" w:hAnsiTheme="minorHAnsi" w:cstheme="minorHAnsi"/>
          <w:sz w:val="8"/>
          <w:szCs w:val="10"/>
        </w:rPr>
        <w:t>Occupy</w:t>
      </w:r>
      <w:proofErr w:type="gramEnd"/>
      <w:r w:rsidRPr="00E53FD1">
        <w:rPr>
          <w:rFonts w:asciiTheme="minorHAnsi" w:hAnsiTheme="minorHAnsi" w:cstheme="minorHAnsi"/>
          <w:sz w:val="8"/>
          <w:szCs w:val="10"/>
        </w:rPr>
        <w:t xml:space="preserve">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w:t>
      </w:r>
      <w:proofErr w:type="gramStart"/>
      <w:r w:rsidRPr="00E53FD1">
        <w:rPr>
          <w:rFonts w:asciiTheme="minorHAnsi" w:hAnsiTheme="minorHAnsi" w:cstheme="minorHAnsi"/>
          <w:sz w:val="8"/>
          <w:szCs w:val="10"/>
        </w:rPr>
        <w:t>), but</w:t>
      </w:r>
      <w:proofErr w:type="gramEnd"/>
      <w:r w:rsidRPr="00E53FD1">
        <w:rPr>
          <w:rFonts w:asciiTheme="minorHAnsi" w:hAnsiTheme="minorHAnsi" w:cstheme="minorHAnsi"/>
          <w:sz w:val="8"/>
          <w:szCs w:val="10"/>
        </w:rPr>
        <w:t xml:space="preserve">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w:t>
      </w:r>
      <w:proofErr w:type="spellStart"/>
      <w:r w:rsidRPr="00E53FD1">
        <w:rPr>
          <w:rFonts w:asciiTheme="minorHAnsi" w:hAnsiTheme="minorHAnsi" w:cstheme="minorHAnsi"/>
          <w:sz w:val="8"/>
          <w:szCs w:val="10"/>
        </w:rPr>
        <w:t>Shukaitis</w:t>
      </w:r>
      <w:proofErr w:type="spellEnd"/>
      <w:r w:rsidRPr="00E53FD1">
        <w:rPr>
          <w:rFonts w:asciiTheme="minorHAnsi" w:hAnsiTheme="minorHAnsi" w:cstheme="minorHAnsi"/>
          <w:sz w:val="8"/>
          <w:szCs w:val="10"/>
        </w:rPr>
        <w:t xml:space="preserve"> and Graeber 2007, 37)—and “</w:t>
      </w:r>
      <w:proofErr w:type="spellStart"/>
      <w:r w:rsidRPr="00E53FD1">
        <w:rPr>
          <w:rFonts w:asciiTheme="minorHAnsi" w:hAnsiTheme="minorHAnsi" w:cstheme="minorHAnsi"/>
          <w:sz w:val="8"/>
          <w:szCs w:val="10"/>
        </w:rPr>
        <w:t>contaminationism</w:t>
      </w:r>
      <w:proofErr w:type="spellEnd"/>
      <w:r w:rsidRPr="00E53FD1">
        <w:rPr>
          <w:rFonts w:asciiTheme="minorHAnsi" w:hAnsiTheme="minorHAnsi" w:cstheme="minorHAnsi"/>
          <w:sz w:val="8"/>
          <w:szCs w:val="10"/>
        </w:rPr>
        <w:t>,”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w:t>
      </w:r>
      <w:proofErr w:type="spellStart"/>
      <w:r w:rsidRPr="00E53FD1">
        <w:rPr>
          <w:rFonts w:asciiTheme="minorHAnsi" w:hAnsiTheme="minorHAnsi" w:cstheme="minorHAnsi"/>
          <w:sz w:val="8"/>
          <w:szCs w:val="10"/>
        </w:rPr>
        <w:t>Rheingans</w:t>
      </w:r>
      <w:proofErr w:type="spellEnd"/>
      <w:r w:rsidRPr="00E53FD1">
        <w:rPr>
          <w:rFonts w:asciiTheme="minorHAnsi" w:hAnsiTheme="minorHAnsi" w:cstheme="minorHAnsi"/>
          <w:sz w:val="8"/>
          <w:szCs w:val="10"/>
        </w:rPr>
        <w:t xml:space="preserve"> and Hollands 2013; </w:t>
      </w:r>
      <w:proofErr w:type="spellStart"/>
      <w:r w:rsidRPr="00E53FD1">
        <w:rPr>
          <w:rFonts w:asciiTheme="minorHAnsi" w:hAnsiTheme="minorHAnsi" w:cstheme="minorHAnsi"/>
          <w:sz w:val="8"/>
          <w:szCs w:val="10"/>
        </w:rPr>
        <w:t>Nişancioğlu</w:t>
      </w:r>
      <w:proofErr w:type="spellEnd"/>
      <w:r w:rsidRPr="00E53FD1">
        <w:rPr>
          <w:rFonts w:asciiTheme="minorHAnsi" w:hAnsiTheme="minorHAnsi" w:cstheme="minorHAnsi"/>
          <w:sz w:val="8"/>
          <w:szCs w:val="10"/>
        </w:rPr>
        <w:t xml:space="preserve"> and Pal 2016). In terms of wider systemic change, however, “small interventions consisting of relatively non-scalable actions are highly unlikely to ever be able to </w:t>
      </w:r>
      <w:proofErr w:type="spellStart"/>
      <w:r w:rsidRPr="00E53FD1">
        <w:rPr>
          <w:rFonts w:asciiTheme="minorHAnsi" w:hAnsiTheme="minorHAnsi" w:cstheme="minorHAnsi"/>
          <w:sz w:val="8"/>
          <w:szCs w:val="10"/>
        </w:rPr>
        <w:t>reorganise</w:t>
      </w:r>
      <w:proofErr w:type="spellEnd"/>
      <w:r w:rsidRPr="00E53FD1">
        <w:rPr>
          <w:rFonts w:asciiTheme="minorHAnsi" w:hAnsiTheme="minorHAnsi" w:cstheme="minorHAnsi"/>
          <w:sz w:val="8"/>
          <w:szCs w:val="10"/>
        </w:rPr>
        <w:t xml:space="preserv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w:t>
      </w:r>
      <w:proofErr w:type="spellStart"/>
      <w:r w:rsidRPr="00E53FD1">
        <w:rPr>
          <w:rFonts w:asciiTheme="minorHAnsi" w:hAnsiTheme="minorHAnsi" w:cstheme="minorHAnsi"/>
          <w:sz w:val="8"/>
          <w:szCs w:val="10"/>
        </w:rPr>
        <w:t>labour</w:t>
      </w:r>
      <w:proofErr w:type="spellEnd"/>
      <w:r w:rsidRPr="00E53FD1">
        <w:rPr>
          <w:rFonts w:asciiTheme="minorHAnsi" w:hAnsiTheme="minorHAnsi" w:cstheme="minorHAnsi"/>
          <w:sz w:val="8"/>
          <w:szCs w:val="10"/>
        </w:rPr>
        <w:t xml:space="preserve"> force, and the creation of social and cultural stratifications are all at stake. This is to say the university is not just another institution subject to sovereign and governmental controls, but a crucial site in which wider social struggles are won and lost. (</w:t>
      </w:r>
      <w:proofErr w:type="spellStart"/>
      <w:r w:rsidRPr="00E53FD1">
        <w:rPr>
          <w:rFonts w:asciiTheme="minorHAnsi" w:hAnsiTheme="minorHAnsi" w:cstheme="minorHAnsi"/>
          <w:sz w:val="8"/>
          <w:szCs w:val="10"/>
        </w:rPr>
        <w:t>Caffentzis</w:t>
      </w:r>
      <w:proofErr w:type="spellEnd"/>
      <w:r w:rsidRPr="00E53FD1">
        <w:rPr>
          <w:rFonts w:asciiTheme="minorHAnsi" w:hAnsiTheme="minorHAnsi" w:cstheme="minorHAnsi"/>
          <w:sz w:val="8"/>
          <w:szCs w:val="10"/>
        </w:rPr>
        <w:t xml:space="preserve">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w:t>
      </w:r>
      <w:proofErr w:type="spellStart"/>
      <w:r w:rsidRPr="00E53FD1">
        <w:rPr>
          <w:rFonts w:asciiTheme="minorHAnsi" w:hAnsiTheme="minorHAnsi" w:cstheme="minorHAnsi"/>
          <w:sz w:val="8"/>
          <w:szCs w:val="10"/>
        </w:rPr>
        <w:t>Haiven</w:t>
      </w:r>
      <w:proofErr w:type="spellEnd"/>
      <w:r w:rsidRPr="00E53FD1">
        <w:rPr>
          <w:rFonts w:asciiTheme="minorHAnsi" w:hAnsiTheme="minorHAnsi" w:cstheme="minorHAnsi"/>
          <w:sz w:val="8"/>
          <w:szCs w:val="10"/>
        </w:rPr>
        <w:t xml:space="preserve"> and </w:t>
      </w:r>
      <w:proofErr w:type="spellStart"/>
      <w:r w:rsidRPr="00E53FD1">
        <w:rPr>
          <w:rFonts w:asciiTheme="minorHAnsi" w:hAnsiTheme="minorHAnsi" w:cstheme="minorHAnsi"/>
          <w:sz w:val="8"/>
          <w:szCs w:val="10"/>
        </w:rPr>
        <w:t>Khasnabish</w:t>
      </w:r>
      <w:proofErr w:type="spellEnd"/>
      <w:r w:rsidRPr="00E53FD1">
        <w:rPr>
          <w:rFonts w:asciiTheme="minorHAnsi" w:hAnsiTheme="minorHAnsi" w:cstheme="minorHAnsi"/>
          <w:sz w:val="8"/>
          <w:szCs w:val="10"/>
        </w:rPr>
        <w:t xml:space="preserve">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w:t>
      </w:r>
      <w:proofErr w:type="spellStart"/>
      <w:r w:rsidRPr="00E53FD1">
        <w:rPr>
          <w:rFonts w:asciiTheme="minorHAnsi" w:hAnsiTheme="minorHAnsi" w:cstheme="minorHAnsi"/>
          <w:sz w:val="8"/>
          <w:szCs w:val="10"/>
        </w:rPr>
        <w:t>Labour</w:t>
      </w:r>
      <w:proofErr w:type="spellEnd"/>
      <w:r w:rsidRPr="00E53FD1">
        <w:rPr>
          <w:rFonts w:asciiTheme="minorHAnsi" w:hAnsiTheme="minorHAnsi" w:cstheme="minorHAnsi"/>
          <w:sz w:val="8"/>
          <w:szCs w:val="10"/>
        </w:rPr>
        <w:t xml:space="preserve">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w:t>
      </w:r>
      <w:proofErr w:type="spellStart"/>
      <w:r w:rsidRPr="00E53FD1">
        <w:rPr>
          <w:rFonts w:asciiTheme="minorHAnsi" w:hAnsiTheme="minorHAnsi" w:cstheme="minorHAnsi"/>
          <w:sz w:val="8"/>
          <w:szCs w:val="10"/>
        </w:rPr>
        <w:t>Jemielniak</w:t>
      </w:r>
      <w:proofErr w:type="spellEnd"/>
      <w:r w:rsidRPr="00E53FD1">
        <w:rPr>
          <w:rFonts w:asciiTheme="minorHAnsi" w:hAnsiTheme="minorHAnsi" w:cstheme="minorHAnsi"/>
          <w:sz w:val="8"/>
          <w:szCs w:val="10"/>
        </w:rPr>
        <w:t xml:space="preserve">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w:t>
      </w:r>
      <w:proofErr w:type="gramStart"/>
      <w:r w:rsidRPr="00E53FD1">
        <w:rPr>
          <w:rFonts w:asciiTheme="minorHAnsi" w:hAnsiTheme="minorHAnsi" w:cstheme="minorHAnsi"/>
          <w:sz w:val="8"/>
          <w:szCs w:val="10"/>
        </w:rPr>
        <w:t>bolt-hole</w:t>
      </w:r>
      <w:proofErr w:type="gramEnd"/>
      <w:r w:rsidRPr="00E53FD1">
        <w:rPr>
          <w:rFonts w:asciiTheme="minorHAnsi" w:hAnsiTheme="minorHAnsi" w:cstheme="minorHAnsi"/>
          <w:sz w:val="8"/>
          <w:szCs w:val="10"/>
        </w:rPr>
        <w:t xml:space="preserve">, a breathing space. As with the utopian classroom and the </w:t>
      </w:r>
      <w:proofErr w:type="spellStart"/>
      <w:r w:rsidRPr="00E53FD1">
        <w:rPr>
          <w:rFonts w:asciiTheme="minorHAnsi" w:hAnsiTheme="minorHAnsi" w:cstheme="minorHAnsi"/>
          <w:sz w:val="8"/>
          <w:szCs w:val="10"/>
        </w:rPr>
        <w:t>undercommons</w:t>
      </w:r>
      <w:proofErr w:type="spellEnd"/>
      <w:r w:rsidRPr="00E53FD1">
        <w:rPr>
          <w:rFonts w:asciiTheme="minorHAnsi" w:hAnsiTheme="minorHAnsi" w:cstheme="minorHAnsi"/>
          <w:sz w:val="8"/>
          <w:szCs w:val="10"/>
        </w:rPr>
        <w:t xml:space="preserve">, what the occupation suggests is that “defending small bunkers of autonomy against the onslaught of capitalism is the best that can be hoped for” (Srnicek and Williams 2016, 48). Conclusion </w:t>
      </w:r>
      <w:proofErr w:type="spellStart"/>
      <w:r w:rsidRPr="00E53FD1">
        <w:rPr>
          <w:rFonts w:asciiTheme="minorHAnsi" w:hAnsiTheme="minorHAnsi" w:cstheme="minorHAnsi"/>
          <w:sz w:val="8"/>
          <w:szCs w:val="10"/>
        </w:rPr>
        <w:t>Zaslove</w:t>
      </w:r>
      <w:proofErr w:type="spellEnd"/>
      <w:r w:rsidRPr="00E53FD1">
        <w:rPr>
          <w:rFonts w:asciiTheme="minorHAnsi" w:hAnsiTheme="minorHAnsi" w:cstheme="minorHAnsi"/>
          <w:sz w:val="8"/>
          <w:szCs w:val="10"/>
        </w:rPr>
        <w:t xml:space="preserve"> was right to characterize utopian pedagogy within the </w:t>
      </w:r>
      <w:proofErr w:type="spellStart"/>
      <w:r w:rsidRPr="00E53FD1">
        <w:rPr>
          <w:rFonts w:asciiTheme="minorHAnsi" w:hAnsiTheme="minorHAnsi" w:cstheme="minorHAnsi"/>
          <w:sz w:val="8"/>
          <w:szCs w:val="10"/>
        </w:rPr>
        <w:t>corporateimperial</w:t>
      </w:r>
      <w:proofErr w:type="spellEnd"/>
      <w:r w:rsidRPr="00E53FD1">
        <w:rPr>
          <w:rFonts w:asciiTheme="minorHAnsi" w:hAnsiTheme="minorHAnsi" w:cstheme="minorHAnsi"/>
          <w:sz w:val="8"/>
          <w:szCs w:val="10"/>
        </w:rPr>
        <w:t xml:space="preserve"> university as the search for </w:t>
      </w:r>
      <w:proofErr w:type="gramStart"/>
      <w:r w:rsidRPr="00E53FD1">
        <w:rPr>
          <w:rFonts w:asciiTheme="minorHAnsi" w:hAnsiTheme="minorHAnsi" w:cstheme="minorHAnsi"/>
          <w:sz w:val="8"/>
          <w:szCs w:val="10"/>
        </w:rPr>
        <w:t>bolt-holes</w:t>
      </w:r>
      <w:proofErr w:type="gramEnd"/>
      <w:r w:rsidRPr="00E53FD1">
        <w:rPr>
          <w:rFonts w:asciiTheme="minorHAnsi" w:hAnsiTheme="minorHAnsi" w:cstheme="minorHAnsi"/>
          <w:sz w:val="8"/>
          <w:szCs w:val="10"/>
        </w:rPr>
        <w:t xml:space="preserve"> and breathing spaces in the system. He himself suggests </w:t>
      </w:r>
      <w:proofErr w:type="gramStart"/>
      <w:r w:rsidRPr="00E53FD1">
        <w:rPr>
          <w:rFonts w:asciiTheme="minorHAnsi" w:hAnsiTheme="minorHAnsi" w:cstheme="minorHAnsi"/>
          <w:sz w:val="8"/>
          <w:szCs w:val="10"/>
        </w:rPr>
        <w:t>that,</w:t>
      </w:r>
      <w:proofErr w:type="gramEnd"/>
      <w:r w:rsidRPr="00E53FD1">
        <w:rPr>
          <w:rFonts w:asciiTheme="minorHAnsi" w:hAnsiTheme="minorHAnsi" w:cstheme="minorHAnsi"/>
          <w:sz w:val="8"/>
          <w:szCs w:val="10"/>
        </w:rPr>
        <w:t xml:space="preserve"> “All university classes should become dialogic-experiential models that educate by expanding the zones of contact with wider communities” (2007, 102). Like so many others, </w:t>
      </w:r>
      <w:proofErr w:type="spellStart"/>
      <w:r w:rsidRPr="00E53FD1">
        <w:rPr>
          <w:rFonts w:asciiTheme="minorHAnsi" w:hAnsiTheme="minorHAnsi" w:cstheme="minorHAnsi"/>
          <w:sz w:val="8"/>
          <w:szCs w:val="10"/>
        </w:rPr>
        <w:t>Zaslove</w:t>
      </w:r>
      <w:proofErr w:type="spellEnd"/>
      <w:r w:rsidRPr="00E53FD1">
        <w:rPr>
          <w:rFonts w:asciiTheme="minorHAnsi" w:hAnsiTheme="minorHAnsi" w:cstheme="minorHAnsi"/>
          <w:sz w:val="8"/>
          <w:szCs w:val="10"/>
        </w:rPr>
        <w:t xml:space="preserve"> sees dialogic-experiential models of education beginning in the classroom then expanding outward. The literature is full of references to “exceeding the limits of the university classroom” (Coté, Day, and de </w:t>
      </w:r>
      <w:proofErr w:type="spellStart"/>
      <w:r w:rsidRPr="00E53FD1">
        <w:rPr>
          <w:rFonts w:asciiTheme="minorHAnsi" w:hAnsiTheme="minorHAnsi" w:cstheme="minorHAnsi"/>
          <w:sz w:val="8"/>
          <w:szCs w:val="10"/>
        </w:rPr>
        <w:t>Peuter</w:t>
      </w:r>
      <w:proofErr w:type="spellEnd"/>
      <w:r w:rsidRPr="00E53FD1">
        <w:rPr>
          <w:rFonts w:asciiTheme="minorHAnsi" w:hAnsiTheme="minorHAnsi" w:cstheme="minorHAnsi"/>
          <w:sz w:val="8"/>
          <w:szCs w:val="10"/>
        </w:rPr>
        <w:t xml:space="preserve"> 2007a, 325), “extend [</w:t>
      </w:r>
      <w:proofErr w:type="spellStart"/>
      <w:r w:rsidRPr="00E53FD1">
        <w:rPr>
          <w:rFonts w:asciiTheme="minorHAnsi" w:hAnsiTheme="minorHAnsi" w:cstheme="minorHAnsi"/>
          <w:sz w:val="8"/>
          <w:szCs w:val="10"/>
        </w:rPr>
        <w:t>ing</w:t>
      </w:r>
      <w:proofErr w:type="spellEnd"/>
      <w:r w:rsidRPr="00E53FD1">
        <w:rPr>
          <w:rFonts w:asciiTheme="minorHAnsi" w:hAnsiTheme="minorHAnsi" w:cstheme="minorHAnsi"/>
          <w:sz w:val="8"/>
          <w:szCs w:val="10"/>
        </w:rPr>
        <w:t xml:space="preserve">] beyond the boundaries of the campus” (Ruben 2000, 211), and </w:t>
      </w:r>
      <w:r w:rsidRPr="00E53FD1">
        <w:rPr>
          <w:rFonts w:asciiTheme="minorHAnsi" w:hAnsiTheme="minorHAnsi" w:cstheme="minorHAnsi"/>
          <w:sz w:val="12"/>
          <w:szCs w:val="10"/>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4B50BB">
        <w:rPr>
          <w:rStyle w:val="StyleUnderline"/>
          <w:rFonts w:asciiTheme="minorHAnsi" w:hAnsiTheme="minorHAnsi" w:cstheme="minorHAnsi"/>
          <w:highlight w:val="cyan"/>
        </w:rPr>
        <w:t>The University</w:t>
      </w:r>
      <w:r w:rsidRPr="00E53FD1">
        <w:rPr>
          <w:rStyle w:val="StyleUnderline"/>
          <w:rFonts w:asciiTheme="minorHAnsi" w:hAnsiTheme="minorHAnsi" w:cstheme="minorHAnsi"/>
        </w:rPr>
        <w:t xml:space="preserve"> can be the site for </w:t>
      </w:r>
      <w:r w:rsidRPr="00E53FD1">
        <w:rPr>
          <w:rStyle w:val="Emphasis"/>
          <w:rFonts w:asciiTheme="minorHAnsi" w:hAnsiTheme="minorHAnsi" w:cstheme="minorHAnsi"/>
        </w:rPr>
        <w:t>fleeting</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transitory</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small-scale experiences</w:t>
      </w:r>
      <w:r w:rsidRPr="00E53FD1">
        <w:rPr>
          <w:rStyle w:val="StyleUnderline"/>
          <w:rFonts w:asciiTheme="minorHAnsi" w:hAnsiTheme="minorHAnsi" w:cstheme="minorHAnsi"/>
        </w:rPr>
        <w:t xml:space="preserve"> of utopian possibility</w:t>
      </w:r>
      <w:r w:rsidRPr="00E53FD1">
        <w:rPr>
          <w:rFonts w:asciiTheme="minorHAnsi" w:hAnsiTheme="minorHAnsi" w:cstheme="minorHAnsi"/>
          <w:sz w:val="12"/>
        </w:rPr>
        <w:t xml:space="preserve">—in the classroom, the </w:t>
      </w:r>
      <w:proofErr w:type="spellStart"/>
      <w:r w:rsidRPr="00E53FD1">
        <w:rPr>
          <w:rFonts w:asciiTheme="minorHAnsi" w:hAnsiTheme="minorHAnsi" w:cstheme="minorHAnsi"/>
          <w:sz w:val="12"/>
        </w:rPr>
        <w:t>undercommons</w:t>
      </w:r>
      <w:proofErr w:type="spellEnd"/>
      <w:r w:rsidRPr="00E53FD1">
        <w:rPr>
          <w:rFonts w:asciiTheme="minorHAnsi" w:hAnsiTheme="minorHAnsi" w:cstheme="minorHAnsi"/>
          <w:sz w:val="12"/>
        </w:rPr>
        <w:t xml:space="preserve">, the occupation. </w:t>
      </w:r>
      <w:r w:rsidRPr="00E53FD1">
        <w:rPr>
          <w:rStyle w:val="StyleUnderline"/>
          <w:rFonts w:asciiTheme="minorHAnsi" w:hAnsiTheme="minorHAnsi" w:cstheme="minorHAnsi"/>
        </w:rPr>
        <w:t xml:space="preserve">It </w:t>
      </w:r>
      <w:r w:rsidRPr="004B50BB">
        <w:rPr>
          <w:rStyle w:val="Emphasis"/>
          <w:rFonts w:asciiTheme="minorHAnsi" w:hAnsiTheme="minorHAnsi" w:cstheme="minorHAnsi"/>
          <w:highlight w:val="cyan"/>
        </w:rPr>
        <w:t>cannot be the site for transformative utopian politics</w:t>
      </w:r>
      <w:r w:rsidRPr="004B50BB">
        <w:rPr>
          <w:rStyle w:val="StyleUnderline"/>
          <w:rFonts w:asciiTheme="minorHAnsi" w:hAnsiTheme="minorHAnsi" w:cstheme="minorHAnsi"/>
          <w:highlight w:val="cyan"/>
        </w:rPr>
        <w:t xml:space="preserve">. It </w:t>
      </w:r>
      <w:r w:rsidRPr="004B50BB">
        <w:rPr>
          <w:rStyle w:val="Emphasis"/>
          <w:rFonts w:asciiTheme="minorHAnsi" w:hAnsiTheme="minorHAnsi" w:cstheme="minorHAnsi"/>
          <w:highlight w:val="cyan"/>
        </w:rPr>
        <w:t>cannot even be the starting point for this</w:t>
      </w:r>
      <w:r w:rsidRPr="00E53FD1">
        <w:rPr>
          <w:rFonts w:asciiTheme="minorHAnsi" w:hAnsiTheme="minorHAnsi" w:cstheme="minorHAnsi"/>
          <w:sz w:val="12"/>
        </w:rPr>
        <w:t xml:space="preserve">. Given the corporatization and militarization of the university, academics are increasingly becoming “functionaries of elite interests” inhabiting a culture which serves to reproduce these interests (Shear 2008, 56). </w:t>
      </w:r>
      <w:r w:rsidRPr="004B50BB">
        <w:rPr>
          <w:rStyle w:val="StyleUnderline"/>
          <w:rFonts w:asciiTheme="minorHAnsi" w:hAnsiTheme="minorHAnsi" w:cstheme="minorHAnsi"/>
          <w:highlight w:val="cyan"/>
        </w:rPr>
        <w:t>Within the university</w:t>
      </w:r>
      <w:r w:rsidRPr="00E53FD1">
        <w:rPr>
          <w:rStyle w:val="StyleUnderline"/>
          <w:rFonts w:asciiTheme="minorHAnsi" w:hAnsiTheme="minorHAnsi" w:cstheme="minorHAnsi"/>
        </w:rPr>
        <w:t xml:space="preserve">, “radical” initiatives or </w:t>
      </w:r>
      <w:r w:rsidRPr="004B50BB">
        <w:rPr>
          <w:rStyle w:val="StyleUnderline"/>
          <w:rFonts w:asciiTheme="minorHAnsi" w:hAnsiTheme="minorHAnsi" w:cstheme="minorHAnsi"/>
          <w:highlight w:val="cyan"/>
        </w:rPr>
        <w:t xml:space="preserve">movements will </w:t>
      </w:r>
      <w:r w:rsidRPr="004B50BB">
        <w:rPr>
          <w:rStyle w:val="Emphasis"/>
          <w:rFonts w:asciiTheme="minorHAnsi" w:hAnsiTheme="minorHAnsi" w:cstheme="minorHAnsi"/>
          <w:highlight w:val="cyan"/>
        </w:rPr>
        <w:t>soon be co</w:t>
      </w:r>
      <w:r w:rsidRPr="00E53FD1">
        <w:rPr>
          <w:rStyle w:val="Emphasis"/>
          <w:rFonts w:asciiTheme="minorHAnsi" w:hAnsiTheme="minorHAnsi" w:cstheme="minorHAnsi"/>
        </w:rPr>
        <w:t>-</w:t>
      </w:r>
      <w:r w:rsidRPr="004B50BB">
        <w:rPr>
          <w:rStyle w:val="Emphasis"/>
          <w:rFonts w:asciiTheme="minorHAnsi" w:hAnsiTheme="minorHAnsi" w:cstheme="minorHAnsi"/>
          <w:highlight w:val="cyan"/>
        </w:rPr>
        <w:t>opted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recuperated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commodified</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 xml:space="preserve">and </w:t>
      </w:r>
      <w:r w:rsidRPr="004B50BB">
        <w:rPr>
          <w:rStyle w:val="Emphasis"/>
          <w:rFonts w:asciiTheme="minorHAnsi" w:hAnsiTheme="minorHAnsi" w:cstheme="minorHAnsi"/>
          <w:highlight w:val="cyan"/>
        </w:rPr>
        <w:t>neutralized</w:t>
      </w:r>
      <w:r w:rsidRPr="00E53FD1">
        <w:rPr>
          <w:rFonts w:asciiTheme="minorHAnsi" w:hAnsiTheme="minorHAnsi" w:cstheme="minorHAnsi"/>
          <w:sz w:val="12"/>
        </w:rPr>
        <w:t xml:space="preserve"> (Gibson-Graham 2006, xxvi; Seybold 2008, 123; Neary 2012b, 249; Rolfe 2013, 21). </w:t>
      </w:r>
      <w:r w:rsidRPr="004B50BB">
        <w:rPr>
          <w:rStyle w:val="StyleUnderline"/>
          <w:rFonts w:asciiTheme="minorHAnsi" w:hAnsiTheme="minorHAnsi" w:cstheme="minorHAnsi"/>
          <w:highlight w:val="cyan"/>
        </w:rPr>
        <w:t xml:space="preserve">Institutional habitus </w:t>
      </w:r>
      <w:r w:rsidRPr="004B50BB">
        <w:rPr>
          <w:rStyle w:val="Emphasis"/>
          <w:rFonts w:asciiTheme="minorHAnsi" w:hAnsiTheme="minorHAnsi" w:cstheme="minorHAnsi"/>
          <w:highlight w:val="cyan"/>
        </w:rPr>
        <w:t>weights so heavily</w:t>
      </w:r>
      <w:r w:rsidRPr="004B50BB">
        <w:rPr>
          <w:rStyle w:val="StyleUnderline"/>
          <w:rFonts w:asciiTheme="minorHAnsi" w:hAnsiTheme="minorHAnsi" w:cstheme="minorHAnsi"/>
          <w:highlight w:val="cyan"/>
        </w:rPr>
        <w:t xml:space="preserve"> that projects</w:t>
      </w:r>
      <w:r w:rsidRPr="00E53FD1">
        <w:rPr>
          <w:rStyle w:val="StyleUnderline"/>
          <w:rFonts w:asciiTheme="minorHAnsi" w:hAnsiTheme="minorHAnsi" w:cstheme="minorHAnsi"/>
        </w:rPr>
        <w:t xml:space="preserve"> born in the university </w:t>
      </w:r>
      <w:r w:rsidRPr="004B50BB">
        <w:rPr>
          <w:rStyle w:val="StyleUnderline"/>
          <w:rFonts w:asciiTheme="minorHAnsi" w:hAnsiTheme="minorHAnsi" w:cstheme="minorHAnsi"/>
          <w:highlight w:val="cyan"/>
        </w:rPr>
        <w:t xml:space="preserve">will be </w:t>
      </w:r>
      <w:r w:rsidRPr="004B50BB">
        <w:rPr>
          <w:rStyle w:val="Emphasis"/>
          <w:rFonts w:asciiTheme="minorHAnsi" w:hAnsiTheme="minorHAnsi" w:cstheme="minorHAnsi"/>
          <w:highlight w:val="cyan"/>
        </w:rPr>
        <w:t>scarred from the outset</w:t>
      </w:r>
      <w:r w:rsidRPr="004B50BB">
        <w:rPr>
          <w:rStyle w:val="StyleUnderline"/>
          <w:rFonts w:asciiTheme="minorHAnsi" w:hAnsiTheme="minorHAnsi" w:cstheme="minorHAnsi"/>
          <w:highlight w:val="cyan"/>
        </w:rPr>
        <w:t xml:space="preserve"> by</w:t>
      </w:r>
      <w:r w:rsidRPr="00E53FD1">
        <w:rPr>
          <w:rStyle w:val="StyleUnderline"/>
          <w:rFonts w:asciiTheme="minorHAnsi" w:hAnsiTheme="minorHAnsi" w:cstheme="minorHAnsi"/>
        </w:rPr>
        <w:t xml:space="preserve"> a certain </w:t>
      </w:r>
      <w:r w:rsidRPr="004B50BB">
        <w:rPr>
          <w:rStyle w:val="StyleUnderline"/>
          <w:rFonts w:asciiTheme="minorHAnsi" w:hAnsiTheme="minorHAnsi" w:cstheme="minorHAnsi"/>
          <w:highlight w:val="cyan"/>
        </w:rPr>
        <w:t>colonizing “</w:t>
      </w:r>
      <w:r w:rsidRPr="004B50BB">
        <w:rPr>
          <w:rStyle w:val="Emphasis"/>
          <w:rFonts w:asciiTheme="minorHAnsi" w:hAnsiTheme="minorHAnsi" w:cstheme="minorHAnsi"/>
          <w:highlight w:val="cyan"/>
        </w:rPr>
        <w:t>imaginary of education</w:t>
      </w:r>
      <w:r w:rsidRPr="00E53FD1">
        <w:rPr>
          <w:rStyle w:val="StyleUnderline"/>
          <w:rFonts w:asciiTheme="minorHAnsi" w:hAnsiTheme="minorHAnsi" w:cstheme="minorHAnsi"/>
        </w:rPr>
        <w:t>”</w:t>
      </w:r>
      <w:r w:rsidRPr="00E53FD1">
        <w:rPr>
          <w:rFonts w:asciiTheme="minorHAnsi" w:hAnsiTheme="minorHAnsi" w:cstheme="minorHAnsi"/>
          <w:sz w:val="12"/>
        </w:rPr>
        <w:t xml:space="preserve"> (Burdick and Sandlin 2010, 117). </w:t>
      </w:r>
      <w:r w:rsidRPr="00E53FD1">
        <w:rPr>
          <w:rStyle w:val="StyleUnderline"/>
          <w:rFonts w:asciiTheme="minorHAnsi" w:hAnsiTheme="minorHAnsi" w:cstheme="minorHAnsi"/>
        </w:rPr>
        <w:t>And</w:t>
      </w:r>
      <w:r w:rsidRPr="00E53FD1">
        <w:rPr>
          <w:rFonts w:asciiTheme="minorHAnsi" w:hAnsiTheme="minorHAnsi" w:cstheme="minorHAnsi"/>
          <w:sz w:val="12"/>
        </w:rPr>
        <w:t xml:space="preserve"> we have long known that </w:t>
      </w:r>
      <w:r w:rsidRPr="004B50BB">
        <w:rPr>
          <w:rStyle w:val="StyleUnderline"/>
          <w:rFonts w:asciiTheme="minorHAnsi" w:hAnsiTheme="minorHAnsi" w:cstheme="minorHAnsi"/>
          <w:highlight w:val="cyan"/>
        </w:rPr>
        <w:t xml:space="preserve">the university is </w:t>
      </w:r>
      <w:r w:rsidRPr="004B50BB">
        <w:rPr>
          <w:rStyle w:val="Emphasis"/>
          <w:rFonts w:asciiTheme="minorHAnsi" w:hAnsiTheme="minorHAnsi" w:cstheme="minorHAnsi"/>
          <w:highlight w:val="cyan"/>
        </w:rPr>
        <w:t>but one space of learning</w:t>
      </w:r>
      <w:r w:rsidRPr="00E53FD1">
        <w:rPr>
          <w:rStyle w:val="StyleUnderline"/>
          <w:rFonts w:asciiTheme="minorHAnsi" w:hAnsiTheme="minorHAnsi" w:cstheme="minorHAnsi"/>
        </w:rPr>
        <w:t xml:space="preserve">, and perhaps </w:t>
      </w:r>
      <w:r w:rsidRPr="00E53FD1">
        <w:rPr>
          <w:rStyle w:val="Emphasis"/>
          <w:rFonts w:asciiTheme="minorHAnsi" w:hAnsiTheme="minorHAnsi" w:cstheme="minorHAnsi"/>
        </w:rPr>
        <w:t>not a very important one</w:t>
      </w:r>
      <w:r w:rsidRPr="00E53FD1">
        <w:rPr>
          <w:rStyle w:val="StyleUnderline"/>
          <w:rFonts w:asciiTheme="minorHAnsi" w:hAnsiTheme="minorHAnsi" w:cstheme="minorHAnsi"/>
        </w:rPr>
        <w:t xml:space="preserve"> at that. Identifying the academy as the </w:t>
      </w:r>
      <w:r w:rsidRPr="00E53FD1">
        <w:rPr>
          <w:rStyle w:val="Emphasis"/>
          <w:rFonts w:asciiTheme="minorHAnsi" w:hAnsiTheme="minorHAnsi" w:cstheme="minorHAnsi"/>
        </w:rPr>
        <w:t>starting point</w:t>
      </w:r>
      <w:r w:rsidRPr="00E53FD1">
        <w:rPr>
          <w:rStyle w:val="StyleUnderline"/>
          <w:rFonts w:asciiTheme="minorHAnsi" w:hAnsiTheme="minorHAnsi" w:cstheme="minorHAnsi"/>
        </w:rPr>
        <w:t xml:space="preserve"> for a utopian pedagogy </w:t>
      </w:r>
      <w:r w:rsidRPr="00E53FD1">
        <w:rPr>
          <w:rStyle w:val="Emphasis"/>
          <w:rFonts w:asciiTheme="minorHAnsi" w:hAnsiTheme="minorHAnsi" w:cstheme="minorHAnsi"/>
        </w:rPr>
        <w:t>privileges this arcane space</w:t>
      </w:r>
      <w:r w:rsidRPr="00E53FD1">
        <w:rPr>
          <w:rStyle w:val="StyleUnderline"/>
          <w:rFonts w:asciiTheme="minorHAnsi" w:hAnsiTheme="minorHAnsi" w:cstheme="minorHAnsi"/>
        </w:rPr>
        <w:t xml:space="preserve"> over sites of </w:t>
      </w:r>
      <w:r w:rsidRPr="00E53FD1">
        <w:rPr>
          <w:rStyle w:val="Emphasis"/>
          <w:rFonts w:asciiTheme="minorHAnsi" w:hAnsiTheme="minorHAnsi" w:cstheme="minorHAnsi"/>
        </w:rPr>
        <w:t>public pedagogy</w:t>
      </w:r>
      <w:r w:rsidRPr="00E53FD1">
        <w:rPr>
          <w:rFonts w:asciiTheme="minorHAnsi" w:hAnsiTheme="minorHAnsi" w:cstheme="minorHAnsi"/>
          <w:sz w:val="12"/>
        </w:rPr>
        <w:t xml:space="preserve"> such as film, television, literature, sport, advertising, architecture, media in its various forms, political organizations, religious institutions, and the workplace (Todd 1997). Perhaps </w:t>
      </w:r>
      <w:r w:rsidRPr="00E53FD1">
        <w:rPr>
          <w:rStyle w:val="StyleUnderline"/>
          <w:rFonts w:asciiTheme="minorHAnsi" w:hAnsiTheme="minorHAnsi" w:cstheme="minorHAnsi"/>
        </w:rPr>
        <w:t xml:space="preserve">the emphasis on </w:t>
      </w:r>
      <w:r w:rsidRPr="004B50BB">
        <w:rPr>
          <w:rStyle w:val="Emphasis"/>
          <w:rFonts w:asciiTheme="minorHAnsi" w:hAnsiTheme="minorHAnsi" w:cstheme="minorHAnsi"/>
          <w:highlight w:val="cyan"/>
        </w:rPr>
        <w:t>creating radical experimental spaces</w:t>
      </w:r>
      <w:r w:rsidRPr="00E53FD1">
        <w:rPr>
          <w:rStyle w:val="StyleUnderline"/>
          <w:rFonts w:asciiTheme="minorHAnsi" w:hAnsiTheme="minorHAnsi" w:cstheme="minorHAnsi"/>
        </w:rPr>
        <w:t xml:space="preserve"> within the academy </w:t>
      </w:r>
      <w:r w:rsidRPr="004B50BB">
        <w:rPr>
          <w:rStyle w:val="StyleUnderline"/>
          <w:rFonts w:asciiTheme="minorHAnsi" w:hAnsiTheme="minorHAnsi" w:cstheme="minorHAnsi"/>
          <w:highlight w:val="cyan"/>
        </w:rPr>
        <w:t xml:space="preserve">needs to </w:t>
      </w:r>
      <w:r w:rsidRPr="004B50BB">
        <w:rPr>
          <w:rStyle w:val="Emphasis"/>
          <w:rFonts w:asciiTheme="minorHAnsi" w:hAnsiTheme="minorHAnsi" w:cstheme="minorHAnsi"/>
          <w:highlight w:val="cyan"/>
        </w:rPr>
        <w:t>shift</w:t>
      </w:r>
      <w:r w:rsidRPr="004B50BB">
        <w:rPr>
          <w:rStyle w:val="StyleUnderline"/>
          <w:rFonts w:asciiTheme="minorHAnsi" w:hAnsiTheme="minorHAnsi" w:cstheme="minorHAnsi"/>
          <w:highlight w:val="cyan"/>
        </w:rPr>
        <w:t xml:space="preserve"> toward operating in</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existing spaces of resistance </w:t>
      </w:r>
      <w:r w:rsidRPr="004B50BB">
        <w:rPr>
          <w:rStyle w:val="Emphasis"/>
          <w:rFonts w:asciiTheme="minorHAnsi" w:hAnsiTheme="minorHAnsi" w:cstheme="minorHAnsi"/>
          <w:highlight w:val="cyan"/>
        </w:rPr>
        <w:t>outside it</w:t>
      </w:r>
      <w:r w:rsidRPr="00E53FD1">
        <w:rPr>
          <w:rFonts w:asciiTheme="minorHAnsi" w:hAnsiTheme="minorHAnsi" w:cstheme="minorHAnsi"/>
          <w:sz w:val="12"/>
        </w:rPr>
        <w:t xml:space="preserve">. </w:t>
      </w:r>
      <w:proofErr w:type="spellStart"/>
      <w:r w:rsidRPr="00E53FD1">
        <w:rPr>
          <w:rFonts w:asciiTheme="minorHAnsi" w:hAnsiTheme="minorHAnsi" w:cstheme="minorHAnsi"/>
          <w:sz w:val="12"/>
        </w:rPr>
        <w:t>Haiven</w:t>
      </w:r>
      <w:proofErr w:type="spellEnd"/>
      <w:r w:rsidRPr="00E53FD1">
        <w:rPr>
          <w:rFonts w:asciiTheme="minorHAnsi" w:hAnsiTheme="minorHAnsi" w:cstheme="minorHAnsi"/>
          <w:sz w:val="12"/>
        </w:rPr>
        <w:t xml:space="preserve"> and </w:t>
      </w:r>
      <w:proofErr w:type="spellStart"/>
      <w:r w:rsidRPr="00E53FD1">
        <w:rPr>
          <w:rFonts w:asciiTheme="minorHAnsi" w:hAnsiTheme="minorHAnsi" w:cstheme="minorHAnsi"/>
          <w:sz w:val="12"/>
        </w:rPr>
        <w:t>Khasnabish</w:t>
      </w:r>
      <w:proofErr w:type="spellEnd"/>
      <w:r w:rsidRPr="00E53FD1">
        <w:rPr>
          <w:rFonts w:asciiTheme="minorHAnsi" w:hAnsiTheme="minorHAnsi" w:cstheme="minorHAnsi"/>
          <w:sz w:val="12"/>
        </w:rPr>
        <w:t xml:space="preserve"> argue that </w:t>
      </w:r>
      <w:r w:rsidRPr="00E53FD1">
        <w:rPr>
          <w:rStyle w:val="StyleUnderline"/>
          <w:rFonts w:asciiTheme="minorHAnsi" w:hAnsiTheme="minorHAnsi" w:cstheme="minorHAnsi"/>
        </w:rPr>
        <w:t xml:space="preserve">many social </w:t>
      </w:r>
      <w:r w:rsidRPr="004B50BB">
        <w:rPr>
          <w:rStyle w:val="StyleUnderline"/>
          <w:rFonts w:asciiTheme="minorHAnsi" w:hAnsiTheme="minorHAnsi" w:cstheme="minorHAnsi"/>
          <w:highlight w:val="cyan"/>
        </w:rPr>
        <w:t xml:space="preserve">movements </w:t>
      </w:r>
      <w:r w:rsidRPr="004B50BB">
        <w:rPr>
          <w:rStyle w:val="Emphasis"/>
          <w:rFonts w:asciiTheme="minorHAnsi" w:hAnsiTheme="minorHAnsi" w:cstheme="minorHAnsi"/>
          <w:highlight w:val="cyan"/>
        </w:rPr>
        <w:t>function</w:t>
      </w:r>
      <w:r w:rsidRPr="00E53FD1">
        <w:rPr>
          <w:rStyle w:val="Emphasis"/>
          <w:rFonts w:asciiTheme="minorHAnsi" w:hAnsiTheme="minorHAnsi" w:cstheme="minorHAnsi"/>
        </w:rPr>
        <w:t xml:space="preserve"> already</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as</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social </w:t>
      </w:r>
      <w:r w:rsidRPr="004B50BB">
        <w:rPr>
          <w:rStyle w:val="Emphasis"/>
          <w:rFonts w:asciiTheme="minorHAnsi" w:hAnsiTheme="minorHAnsi" w:cstheme="minorHAnsi"/>
          <w:highlight w:val="cyan"/>
        </w:rPr>
        <w:t>lab</w:t>
      </w:r>
      <w:r w:rsidRPr="00E53FD1">
        <w:rPr>
          <w:rStyle w:val="Emphasis"/>
          <w:rFonts w:asciiTheme="minorHAnsi" w:hAnsiTheme="minorHAnsi" w:cstheme="minorHAnsi"/>
        </w:rPr>
        <w:t>oratorie</w:t>
      </w:r>
      <w:r w:rsidRPr="004B50BB">
        <w:rPr>
          <w:rStyle w:val="Emphasis"/>
          <w:rFonts w:asciiTheme="minorHAnsi" w:hAnsiTheme="minorHAnsi" w:cstheme="minorHAnsi"/>
          <w:highlight w:val="cyan"/>
        </w:rPr>
        <w:t>s</w:t>
      </w:r>
      <w:r w:rsidRPr="004B50BB">
        <w:rPr>
          <w:rStyle w:val="StyleUnderline"/>
          <w:rFonts w:asciiTheme="minorHAnsi" w:hAnsiTheme="minorHAnsi" w:cstheme="minorHAnsi"/>
          <w:highlight w:val="cyan"/>
        </w:rPr>
        <w:t xml:space="preserve"> for</w:t>
      </w:r>
      <w:r w:rsidRPr="00E53FD1">
        <w:rPr>
          <w:rStyle w:val="StyleUnderline"/>
          <w:rFonts w:asciiTheme="minorHAnsi" w:hAnsiTheme="minorHAnsi" w:cstheme="minorHAnsi"/>
        </w:rPr>
        <w:t xml:space="preserve"> the generation of </w:t>
      </w:r>
      <w:r w:rsidRPr="004B50BB">
        <w:rPr>
          <w:rStyle w:val="Emphasis"/>
          <w:rFonts w:asciiTheme="minorHAnsi" w:hAnsiTheme="minorHAnsi" w:cstheme="minorHAnsi"/>
          <w:highlight w:val="cyan"/>
        </w:rPr>
        <w:t>alternative relationships</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subjectivities</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institutions</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practices</w:t>
      </w:r>
      <w:r w:rsidRPr="00E53FD1">
        <w:rPr>
          <w:rStyle w:val="StyleUnderline"/>
          <w:rFonts w:asciiTheme="minorHAnsi" w:hAnsiTheme="minorHAnsi" w:cstheme="minorHAnsi"/>
        </w:rPr>
        <w:t>”</w:t>
      </w:r>
      <w:r w:rsidRPr="00E53FD1">
        <w:rPr>
          <w:rFonts w:asciiTheme="minorHAnsi" w:hAnsiTheme="minorHAnsi" w:cstheme="minorHAnsi"/>
          <w:sz w:val="12"/>
        </w:rPr>
        <w:t xml:space="preserve"> (2014, 62), </w:t>
      </w:r>
      <w:r w:rsidRPr="00E53FD1">
        <w:rPr>
          <w:rStyle w:val="StyleUnderline"/>
          <w:rFonts w:asciiTheme="minorHAnsi" w:hAnsiTheme="minorHAnsi" w:cstheme="minorHAnsi"/>
        </w:rPr>
        <w:t xml:space="preserve">providing “a </w:t>
      </w:r>
      <w:r w:rsidRPr="00E53FD1">
        <w:rPr>
          <w:rStyle w:val="Emphasis"/>
          <w:rFonts w:asciiTheme="minorHAnsi" w:hAnsiTheme="minorHAnsi" w:cstheme="minorHAnsi"/>
        </w:rPr>
        <w:t>space for experiments</w:t>
      </w:r>
      <w:r w:rsidRPr="00E53FD1">
        <w:rPr>
          <w:rStyle w:val="StyleUnderline"/>
          <w:rFonts w:asciiTheme="minorHAnsi" w:hAnsiTheme="minorHAnsi" w:cstheme="minorHAnsi"/>
        </w:rPr>
        <w:t xml:space="preserve"> in</w:t>
      </w:r>
      <w:r w:rsidRPr="00E53FD1">
        <w:rPr>
          <w:rFonts w:asciiTheme="minorHAnsi" w:hAnsiTheme="minorHAnsi" w:cstheme="minorHAnsi"/>
          <w:sz w:val="12"/>
        </w:rPr>
        <w:t xml:space="preserve"> knowledge production, </w:t>
      </w:r>
      <w:r w:rsidRPr="00E53FD1">
        <w:rPr>
          <w:rStyle w:val="Emphasis"/>
          <w:rFonts w:asciiTheme="minorHAnsi" w:hAnsiTheme="minorHAnsi" w:cstheme="minorHAnsi"/>
        </w:rPr>
        <w:t>radical imagination</w:t>
      </w:r>
      <w:r w:rsidRPr="00E53FD1">
        <w:rPr>
          <w:rFonts w:asciiTheme="minorHAnsi" w:hAnsiTheme="minorHAnsi" w:cstheme="minorHAnsi"/>
          <w:sz w:val="12"/>
        </w:rPr>
        <w:t xml:space="preserve">, subjectification, </w:t>
      </w:r>
      <w:r w:rsidRPr="00E53FD1">
        <w:rPr>
          <w:rStyle w:val="StyleUnderline"/>
          <w:rFonts w:asciiTheme="minorHAnsi" w:hAnsiTheme="minorHAnsi" w:cstheme="minorHAnsi"/>
        </w:rPr>
        <w:t xml:space="preserve">and </w:t>
      </w:r>
      <w:r w:rsidRPr="00E53FD1">
        <w:rPr>
          <w:rStyle w:val="Emphasis"/>
          <w:rFonts w:asciiTheme="minorHAnsi" w:hAnsiTheme="minorHAnsi" w:cstheme="minorHAnsi"/>
        </w:rPr>
        <w:t>concrete alternative-building</w:t>
      </w:r>
      <w:r w:rsidRPr="00E53FD1">
        <w:rPr>
          <w:rStyle w:val="StyleUnderline"/>
          <w:rFonts w:asciiTheme="minorHAnsi" w:hAnsiTheme="minorHAnsi" w:cstheme="minorHAnsi"/>
        </w:rPr>
        <w:t>”</w:t>
      </w:r>
      <w:r w:rsidRPr="00E53FD1">
        <w:rPr>
          <w:rFonts w:asciiTheme="minorHAnsi" w:hAnsiTheme="minorHAnsi" w:cstheme="minorHAnsi"/>
          <w:sz w:val="12"/>
        </w:rPr>
        <w:t xml:space="preserve"> (</w:t>
      </w:r>
      <w:proofErr w:type="spellStart"/>
      <w:r w:rsidRPr="00E53FD1">
        <w:rPr>
          <w:rFonts w:asciiTheme="minorHAnsi" w:hAnsiTheme="minorHAnsi" w:cstheme="minorHAnsi"/>
          <w:sz w:val="12"/>
        </w:rPr>
        <w:t>Khasnabish</w:t>
      </w:r>
      <w:proofErr w:type="spellEnd"/>
      <w:r w:rsidRPr="00E53FD1">
        <w:rPr>
          <w:rFonts w:asciiTheme="minorHAnsi" w:hAnsiTheme="minorHAnsi" w:cstheme="minorHAnsi"/>
          <w:sz w:val="12"/>
        </w:rPr>
        <w:t xml:space="preserve">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w:t>
      </w:r>
      <w:proofErr w:type="spellStart"/>
      <w:r w:rsidRPr="00E53FD1">
        <w:rPr>
          <w:rFonts w:asciiTheme="minorHAnsi" w:hAnsiTheme="minorHAnsi" w:cstheme="minorHAnsi"/>
          <w:sz w:val="12"/>
        </w:rPr>
        <w:t>Amsler</w:t>
      </w:r>
      <w:proofErr w:type="spellEnd"/>
      <w:r w:rsidRPr="00E53FD1">
        <w:rPr>
          <w:rFonts w:asciiTheme="minorHAnsi" w:hAnsiTheme="minorHAnsi" w:cstheme="minorHAnsi"/>
          <w:sz w:val="12"/>
        </w:rPr>
        <w:t xml:space="preserve"> 2015; </w:t>
      </w:r>
      <w:proofErr w:type="spellStart"/>
      <w:r w:rsidRPr="00E53FD1">
        <w:rPr>
          <w:rFonts w:asciiTheme="minorHAnsi" w:hAnsiTheme="minorHAnsi" w:cstheme="minorHAnsi"/>
          <w:sz w:val="12"/>
        </w:rPr>
        <w:t>Dallyn</w:t>
      </w:r>
      <w:proofErr w:type="spellEnd"/>
      <w:r w:rsidRPr="00E53FD1">
        <w:rPr>
          <w:rFonts w:asciiTheme="minorHAnsi" w:hAnsiTheme="minorHAnsi" w:cstheme="minorHAnsi"/>
          <w:sz w:val="12"/>
        </w:rPr>
        <w:t xml:space="preserve">, </w:t>
      </w:r>
      <w:proofErr w:type="spellStart"/>
      <w:r w:rsidRPr="00E53FD1">
        <w:rPr>
          <w:rFonts w:asciiTheme="minorHAnsi" w:hAnsiTheme="minorHAnsi" w:cstheme="minorHAnsi"/>
          <w:sz w:val="12"/>
        </w:rPr>
        <w:t>Marinetto</w:t>
      </w:r>
      <w:proofErr w:type="spellEnd"/>
      <w:r w:rsidRPr="00E53FD1">
        <w:rPr>
          <w:rFonts w:asciiTheme="minorHAnsi" w:hAnsiTheme="minorHAnsi" w:cstheme="minorHAnsi"/>
          <w:sz w:val="12"/>
        </w:rPr>
        <w:t xml:space="preserve">, and </w:t>
      </w:r>
      <w:proofErr w:type="spellStart"/>
      <w:r w:rsidRPr="00E53FD1">
        <w:rPr>
          <w:rFonts w:asciiTheme="minorHAnsi" w:hAnsiTheme="minorHAnsi" w:cstheme="minorHAnsi"/>
          <w:sz w:val="12"/>
        </w:rPr>
        <w:t>Cederstrom</w:t>
      </w:r>
      <w:proofErr w:type="spellEnd"/>
      <w:r w:rsidRPr="00E53FD1">
        <w:rPr>
          <w:rFonts w:asciiTheme="minorHAnsi" w:hAnsiTheme="minorHAnsi" w:cstheme="minorHAnsi"/>
          <w:sz w:val="12"/>
        </w:rPr>
        <w:t xml:space="preserve"> 2015)? </w:t>
      </w:r>
      <w:r w:rsidRPr="00E53FD1">
        <w:rPr>
          <w:rStyle w:val="StyleUnderline"/>
          <w:rFonts w:asciiTheme="minorHAnsi" w:hAnsiTheme="minorHAnsi" w:cstheme="minorHAnsi"/>
        </w:rPr>
        <w:t xml:space="preserve">Moving </w:t>
      </w:r>
      <w:r w:rsidRPr="00E53FD1">
        <w:rPr>
          <w:rStyle w:val="Emphasis"/>
          <w:rFonts w:asciiTheme="minorHAnsi" w:hAnsiTheme="minorHAnsi" w:cstheme="minorHAnsi"/>
        </w:rPr>
        <w:t>beyond short-term</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localized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temporary modes</w:t>
      </w:r>
      <w:r w:rsidRPr="00E53FD1">
        <w:rPr>
          <w:rStyle w:val="StyleUnderline"/>
          <w:rFonts w:asciiTheme="minorHAnsi" w:hAnsiTheme="minorHAnsi" w:cstheme="minorHAnsi"/>
        </w:rPr>
        <w:t xml:space="preserve"> of resistance, utopian pedagogy would </w:t>
      </w:r>
      <w:r w:rsidRPr="00E53FD1">
        <w:rPr>
          <w:rStyle w:val="Emphasis"/>
          <w:rFonts w:asciiTheme="minorHAnsi" w:hAnsiTheme="minorHAnsi" w:cstheme="minorHAnsi"/>
        </w:rPr>
        <w:t>work across these sites</w:t>
      </w:r>
      <w:r w:rsidRPr="00E53FD1">
        <w:rPr>
          <w:rStyle w:val="StyleUnderline"/>
          <w:rFonts w:asciiTheme="minorHAnsi" w:hAnsiTheme="minorHAnsi" w:cstheme="minorHAnsi"/>
        </w:rPr>
        <w:t xml:space="preserve"> to develop a </w:t>
      </w:r>
      <w:r w:rsidRPr="00E53FD1">
        <w:rPr>
          <w:rStyle w:val="Emphasis"/>
          <w:rFonts w:asciiTheme="minorHAnsi" w:hAnsiTheme="minorHAnsi" w:cstheme="minorHAnsi"/>
        </w:rPr>
        <w:t>long-term strategy</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vision</w:t>
      </w:r>
      <w:r w:rsidRPr="00E53FD1">
        <w:rPr>
          <w:rStyle w:val="StyleUnderline"/>
          <w:rFonts w:asciiTheme="minorHAnsi" w:hAnsiTheme="minorHAnsi" w:cstheme="minorHAnsi"/>
        </w:rPr>
        <w:t xml:space="preserve">. There is a </w:t>
      </w:r>
      <w:r w:rsidRPr="00E53FD1">
        <w:rPr>
          <w:rStyle w:val="Emphasis"/>
          <w:rFonts w:asciiTheme="minorHAnsi" w:hAnsiTheme="minorHAnsi" w:cstheme="minorHAnsi"/>
        </w:rPr>
        <w:t>role for the academic</w:t>
      </w:r>
      <w:r w:rsidRPr="00E53FD1">
        <w:rPr>
          <w:rStyle w:val="StyleUnderline"/>
          <w:rFonts w:asciiTheme="minorHAnsi" w:hAnsiTheme="minorHAnsi" w:cstheme="minorHAnsi"/>
        </w:rPr>
        <w:t xml:space="preserve"> in utopian politics, but </w:t>
      </w:r>
      <w:r w:rsidRPr="00E53FD1">
        <w:rPr>
          <w:rStyle w:val="Emphasis"/>
          <w:rFonts w:asciiTheme="minorHAnsi" w:hAnsiTheme="minorHAnsi" w:cstheme="minorHAnsi"/>
        </w:rPr>
        <w:t>not in the university-as-such</w:t>
      </w:r>
      <w:r w:rsidRPr="00E53FD1">
        <w:rPr>
          <w:rStyle w:val="StyleUnderline"/>
          <w:rFonts w:asciiTheme="minorHAnsi" w:hAnsiTheme="minorHAnsi" w:cstheme="minorHAnsi"/>
        </w:rPr>
        <w:t xml:space="preserve">. The utopian pedagogue has a </w:t>
      </w:r>
      <w:r w:rsidRPr="00E53FD1">
        <w:rPr>
          <w:rStyle w:val="Emphasis"/>
          <w:rFonts w:asciiTheme="minorHAnsi" w:hAnsiTheme="minorHAnsi" w:cstheme="minorHAnsi"/>
        </w:rPr>
        <w:t>responsibility</w:t>
      </w:r>
      <w:r w:rsidRPr="00E53FD1">
        <w:rPr>
          <w:rStyle w:val="StyleUnderline"/>
          <w:rFonts w:asciiTheme="minorHAnsi" w:hAnsiTheme="minorHAnsi" w:cstheme="minorHAnsi"/>
        </w:rPr>
        <w:t xml:space="preserve"> to</w:t>
      </w:r>
      <w:r w:rsidRPr="00E53FD1">
        <w:rPr>
          <w:rFonts w:asciiTheme="minorHAnsi" w:hAnsiTheme="minorHAnsi" w:cstheme="minorHAnsi"/>
          <w:sz w:val="12"/>
        </w:rPr>
        <w:t xml:space="preserve"> exploit their own privilege and to </w:t>
      </w:r>
      <w:r w:rsidRPr="00E53FD1">
        <w:rPr>
          <w:rStyle w:val="StyleUnderline"/>
          <w:rFonts w:asciiTheme="minorHAnsi" w:hAnsiTheme="minorHAnsi" w:cstheme="minorHAnsi"/>
        </w:rPr>
        <w:t>work with</w:t>
      </w:r>
      <w:r w:rsidRPr="00E53FD1">
        <w:rPr>
          <w:rFonts w:asciiTheme="minorHAnsi" w:hAnsiTheme="minorHAnsi" w:cstheme="minorHAnsi"/>
          <w:sz w:val="12"/>
        </w:rPr>
        <w:t xml:space="preserve"> students, </w:t>
      </w:r>
      <w:proofErr w:type="gramStart"/>
      <w:r w:rsidRPr="00E53FD1">
        <w:rPr>
          <w:rFonts w:asciiTheme="minorHAnsi" w:hAnsiTheme="minorHAnsi" w:cstheme="minorHAnsi"/>
          <w:sz w:val="12"/>
        </w:rPr>
        <w:t>communities</w:t>
      </w:r>
      <w:proofErr w:type="gramEnd"/>
      <w:r w:rsidRPr="00E53FD1">
        <w:rPr>
          <w:rFonts w:asciiTheme="minorHAnsi" w:hAnsiTheme="minorHAnsi" w:cstheme="minorHAnsi"/>
          <w:sz w:val="12"/>
        </w:rPr>
        <w:t xml:space="preserve"> and </w:t>
      </w:r>
      <w:r w:rsidRPr="00E53FD1">
        <w:rPr>
          <w:rStyle w:val="StyleUnderline"/>
          <w:rFonts w:asciiTheme="minorHAnsi" w:hAnsiTheme="minorHAnsi" w:cstheme="minorHAnsi"/>
        </w:rPr>
        <w:t xml:space="preserve">movements </w:t>
      </w:r>
      <w:r w:rsidRPr="00E53FD1">
        <w:rPr>
          <w:rStyle w:val="Emphasis"/>
          <w:rFonts w:asciiTheme="minorHAnsi" w:hAnsiTheme="minorHAnsi" w:cstheme="minorHAnsi"/>
        </w:rPr>
        <w:t>outside</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divorced from the university</w:t>
      </w:r>
      <w:r w:rsidRPr="00E53FD1">
        <w:rPr>
          <w:rFonts w:asciiTheme="minorHAnsi" w:hAnsiTheme="minorHAnsi" w:cstheme="minorHAnsi"/>
          <w:sz w:val="12"/>
        </w:rPr>
        <w:t xml:space="preserve">. As Shear rightly notes, academics (and especially those working in the humanities and social sciences) “inhabit a privileged space in which </w:t>
      </w:r>
      <w:r w:rsidRPr="00E53FD1">
        <w:rPr>
          <w:rStyle w:val="StyleUnderline"/>
          <w:rFonts w:asciiTheme="minorHAnsi" w:hAnsiTheme="minorHAnsi" w:cstheme="minorHAnsi"/>
        </w:rPr>
        <w:t>critical inquiry</w:t>
      </w:r>
      <w:r w:rsidRPr="00E53FD1">
        <w:rPr>
          <w:rFonts w:asciiTheme="minorHAnsi" w:hAnsiTheme="minorHAnsi" w:cstheme="minorHAnsi"/>
          <w:sz w:val="12"/>
        </w:rPr>
        <w:t xml:space="preserve"> concerning social hegemony and political-economic domination” </w:t>
      </w:r>
      <w:r w:rsidRPr="00E53FD1">
        <w:rPr>
          <w:rStyle w:val="StyleUnderline"/>
          <w:rFonts w:asciiTheme="minorHAnsi" w:hAnsiTheme="minorHAnsi" w:cstheme="minorHAnsi"/>
        </w:rPr>
        <w:t xml:space="preserve">is </w:t>
      </w:r>
      <w:r w:rsidRPr="00E53FD1">
        <w:rPr>
          <w:rStyle w:val="Emphasis"/>
          <w:rFonts w:asciiTheme="minorHAnsi" w:hAnsiTheme="minorHAnsi" w:cstheme="minorHAnsi"/>
        </w:rPr>
        <w:t>possible</w:t>
      </w:r>
      <w:r w:rsidRPr="00E53FD1">
        <w:rPr>
          <w:rFonts w:asciiTheme="minorHAnsi" w:hAnsiTheme="minorHAnsi" w:cstheme="minorHAnsi"/>
          <w:sz w:val="12"/>
        </w:rPr>
        <w:t xml:space="preserve"> (Shear 2008, 56). </w:t>
      </w:r>
      <w:r w:rsidRPr="00E53FD1">
        <w:rPr>
          <w:rStyle w:val="StyleUnderline"/>
          <w:rFonts w:asciiTheme="minorHAnsi" w:hAnsiTheme="minorHAnsi" w:cstheme="minorHAnsi"/>
        </w:rPr>
        <w:t xml:space="preserve">Within the university, however, spaces for </w:t>
      </w:r>
      <w:r w:rsidRPr="00E53FD1">
        <w:rPr>
          <w:rStyle w:val="Emphasis"/>
          <w:rFonts w:asciiTheme="minorHAnsi" w:hAnsiTheme="minorHAnsi" w:cstheme="minorHAnsi"/>
        </w:rPr>
        <w:t>embodying</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enacting</w:t>
      </w:r>
      <w:r w:rsidRPr="00E53FD1">
        <w:rPr>
          <w:rStyle w:val="StyleUnderline"/>
          <w:rFonts w:asciiTheme="minorHAnsi" w:hAnsiTheme="minorHAnsi" w:cstheme="minorHAnsi"/>
        </w:rPr>
        <w:t xml:space="preserve"> this kind of inquiry have become </w:t>
      </w:r>
      <w:r w:rsidRPr="00E53FD1">
        <w:rPr>
          <w:rStyle w:val="Emphasis"/>
          <w:rFonts w:asciiTheme="minorHAnsi" w:hAnsiTheme="minorHAnsi" w:cstheme="minorHAnsi"/>
        </w:rPr>
        <w:t>constrained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compromised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monitored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surveilled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co-opted</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recuperated</w:t>
      </w:r>
      <w:r w:rsidRPr="00E53FD1">
        <w:rPr>
          <w:rFonts w:asciiTheme="minorHAnsi" w:hAnsiTheme="minorHAnsi" w:cstheme="minorHAnsi"/>
          <w:sz w:val="12"/>
        </w:rPr>
        <w:t xml:space="preserve">. As I have argued throughout this article, </w:t>
      </w:r>
      <w:r w:rsidRPr="00E53FD1">
        <w:rPr>
          <w:rStyle w:val="StyleUnderline"/>
          <w:rFonts w:asciiTheme="minorHAnsi" w:hAnsiTheme="minorHAnsi" w:cstheme="minorHAnsi"/>
        </w:rPr>
        <w:t xml:space="preserve">utopian pedagogy has become a </w:t>
      </w:r>
      <w:r w:rsidRPr="00E53FD1">
        <w:rPr>
          <w:rStyle w:val="Emphasis"/>
          <w:rFonts w:asciiTheme="minorHAnsi" w:hAnsiTheme="minorHAnsi" w:cstheme="minorHAnsi"/>
        </w:rPr>
        <w:t xml:space="preserve">search for </w:t>
      </w:r>
      <w:proofErr w:type="gramStart"/>
      <w:r w:rsidRPr="00E53FD1">
        <w:rPr>
          <w:rStyle w:val="Emphasis"/>
          <w:rFonts w:asciiTheme="minorHAnsi" w:hAnsiTheme="minorHAnsi" w:cstheme="minorHAnsi"/>
        </w:rPr>
        <w:t>bolt-holes</w:t>
      </w:r>
      <w:proofErr w:type="gramEnd"/>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breathing spaces</w:t>
      </w:r>
      <w:r w:rsidRPr="00E53FD1">
        <w:rPr>
          <w:rStyle w:val="StyleUnderline"/>
          <w:rFonts w:asciiTheme="minorHAnsi" w:hAnsiTheme="minorHAnsi" w:cstheme="minorHAnsi"/>
        </w:rPr>
        <w:t xml:space="preserve"> in the system. </w:t>
      </w:r>
      <w:r w:rsidRPr="004B50BB">
        <w:rPr>
          <w:rStyle w:val="Emphasis"/>
          <w:rFonts w:asciiTheme="minorHAnsi" w:hAnsiTheme="minorHAnsi" w:cstheme="minorHAnsi"/>
          <w:highlight w:val="cyan"/>
        </w:rPr>
        <w:t>Beyond the academy</w:t>
      </w:r>
      <w:r w:rsidRPr="00E53FD1">
        <w:rPr>
          <w:rStyle w:val="StyleUnderline"/>
          <w:rFonts w:asciiTheme="minorHAnsi" w:hAnsiTheme="minorHAnsi" w:cstheme="minorHAnsi"/>
        </w:rPr>
        <w:t xml:space="preserve">, however, there is a </w:t>
      </w:r>
      <w:r w:rsidRPr="00E53FD1">
        <w:rPr>
          <w:rStyle w:val="Emphasis"/>
          <w:rFonts w:asciiTheme="minorHAnsi" w:hAnsiTheme="minorHAnsi" w:cstheme="minorHAnsi"/>
        </w:rPr>
        <w:t>role to play</w:t>
      </w:r>
      <w:r w:rsidRPr="00E53FD1">
        <w:rPr>
          <w:rFonts w:asciiTheme="minorHAnsi" w:hAnsiTheme="minorHAnsi" w:cstheme="minorHAnsi"/>
          <w:sz w:val="12"/>
        </w:rPr>
        <w:t xml:space="preserve">. As Chomsky (2010) tells us, </w:t>
      </w:r>
      <w:r w:rsidRPr="00E53FD1">
        <w:rPr>
          <w:rStyle w:val="StyleUnderline"/>
          <w:rFonts w:asciiTheme="minorHAnsi" w:hAnsiTheme="minorHAnsi" w:cstheme="minorHAnsi"/>
        </w:rPr>
        <w:t>with privilege comes responsibility</w:t>
      </w:r>
      <w:r w:rsidRPr="00E53FD1">
        <w:rPr>
          <w:rFonts w:asciiTheme="minorHAnsi" w:hAnsiTheme="minorHAnsi" w:cstheme="minorHAnsi"/>
          <w:sz w:val="12"/>
        </w:rPr>
        <w:t xml:space="preserve">. And as Giroux frames it, </w:t>
      </w:r>
      <w:r w:rsidRPr="00E53FD1">
        <w:rPr>
          <w:rStyle w:val="StyleUnderline"/>
          <w:rFonts w:asciiTheme="minorHAnsi" w:hAnsiTheme="minorHAnsi" w:cstheme="minorHAnsi"/>
        </w:rPr>
        <w:t xml:space="preserve">this is </w:t>
      </w:r>
      <w:r w:rsidRPr="004B50BB">
        <w:rPr>
          <w:rStyle w:val="StyleUnderline"/>
          <w:rFonts w:asciiTheme="minorHAnsi" w:hAnsiTheme="minorHAnsi" w:cstheme="minorHAnsi"/>
          <w:highlight w:val="cyan"/>
        </w:rPr>
        <w:t xml:space="preserve">an </w:t>
      </w:r>
      <w:r w:rsidRPr="004B50BB">
        <w:rPr>
          <w:rStyle w:val="Emphasis"/>
          <w:rFonts w:asciiTheme="minorHAnsi" w:hAnsiTheme="minorHAnsi" w:cstheme="minorHAnsi"/>
          <w:highlight w:val="cyan"/>
        </w:rPr>
        <w:t>ethical</w:t>
      </w:r>
      <w:r w:rsidRPr="004B50BB">
        <w:rPr>
          <w:rStyle w:val="StyleUnderline"/>
          <w:rFonts w:asciiTheme="minorHAnsi" w:hAnsiTheme="minorHAnsi" w:cstheme="minorHAnsi"/>
          <w:highlight w:val="cyan"/>
        </w:rPr>
        <w:t xml:space="preserve"> and </w:t>
      </w:r>
      <w:r w:rsidRPr="004B50BB">
        <w:rPr>
          <w:rStyle w:val="Emphasis"/>
          <w:rFonts w:asciiTheme="minorHAnsi" w:hAnsiTheme="minorHAnsi" w:cstheme="minorHAnsi"/>
          <w:highlight w:val="cyan"/>
        </w:rPr>
        <w:t>political responsibility</w:t>
      </w:r>
      <w:r w:rsidRPr="004B50BB">
        <w:rPr>
          <w:rStyle w:val="StyleUnderline"/>
          <w:rFonts w:asciiTheme="minorHAnsi" w:hAnsiTheme="minorHAnsi" w:cstheme="minorHAnsi"/>
          <w:highlight w:val="cyan"/>
        </w:rPr>
        <w:t xml:space="preserve"> to provide “</w:t>
      </w:r>
      <w:r w:rsidRPr="004B50BB">
        <w:rPr>
          <w:rStyle w:val="Emphasis"/>
          <w:rFonts w:asciiTheme="minorHAnsi" w:hAnsiTheme="minorHAnsi" w:cstheme="minorHAnsi"/>
          <w:highlight w:val="cyan"/>
        </w:rPr>
        <w:t>theoretical</w:t>
      </w:r>
      <w:r w:rsidRPr="00E53FD1">
        <w:rPr>
          <w:rStyle w:val="Emphasis"/>
          <w:rFonts w:asciiTheme="minorHAnsi" w:hAnsiTheme="minorHAnsi" w:cstheme="minorHAnsi"/>
        </w:rPr>
        <w:t xml:space="preserve"> resources</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 xml:space="preserve">modes of </w:t>
      </w:r>
      <w:r w:rsidRPr="004B50BB">
        <w:rPr>
          <w:rStyle w:val="Emphasis"/>
          <w:rFonts w:asciiTheme="minorHAnsi" w:hAnsiTheme="minorHAnsi" w:cstheme="minorHAnsi"/>
          <w:highlight w:val="cyan"/>
        </w:rPr>
        <w:t>analysis</w:t>
      </w:r>
      <w:r w:rsidRPr="004B50BB">
        <w:rPr>
          <w:rStyle w:val="StyleUnderline"/>
          <w:rFonts w:asciiTheme="minorHAnsi" w:hAnsiTheme="minorHAnsi" w:cstheme="minorHAnsi"/>
          <w:highlight w:val="cyan"/>
        </w:rPr>
        <w:t xml:space="preserve">” to help forge “a </w:t>
      </w:r>
      <w:r w:rsidRPr="004B50BB">
        <w:rPr>
          <w:rStyle w:val="Emphasis"/>
          <w:rFonts w:asciiTheme="minorHAnsi" w:hAnsiTheme="minorHAnsi" w:cstheme="minorHAnsi"/>
          <w:highlight w:val="cyan"/>
        </w:rPr>
        <w:t>utopian imaginary</w:t>
      </w:r>
      <w:r w:rsidRPr="00E53FD1">
        <w:rPr>
          <w:rStyle w:val="StyleUnderline"/>
          <w:rFonts w:asciiTheme="minorHAnsi" w:hAnsiTheme="minorHAnsi" w:cstheme="minorHAnsi"/>
        </w:rPr>
        <w:t>”</w:t>
      </w:r>
      <w:r w:rsidRPr="00E53FD1">
        <w:rPr>
          <w:rFonts w:asciiTheme="minorHAnsi" w:hAnsiTheme="minorHAnsi" w:cstheme="minorHAnsi"/>
          <w:sz w:val="12"/>
        </w:rPr>
        <w:t xml:space="preserve"> (Giroux 2014a; 153; 2014b, 200). </w:t>
      </w:r>
      <w:r w:rsidRPr="00E53FD1">
        <w:rPr>
          <w:rStyle w:val="StyleUnderline"/>
          <w:rFonts w:asciiTheme="minorHAnsi" w:hAnsiTheme="minorHAnsi" w:cstheme="minorHAnsi"/>
        </w:rPr>
        <w:t xml:space="preserve">This </w:t>
      </w:r>
      <w:r w:rsidRPr="004B50BB">
        <w:rPr>
          <w:rStyle w:val="StyleUnderline"/>
          <w:rFonts w:asciiTheme="minorHAnsi" w:hAnsiTheme="minorHAnsi" w:cstheme="minorHAnsi"/>
          <w:highlight w:val="cyan"/>
        </w:rPr>
        <w:t xml:space="preserve">means </w:t>
      </w:r>
      <w:r w:rsidRPr="004B50BB">
        <w:rPr>
          <w:rStyle w:val="Emphasis"/>
          <w:rFonts w:asciiTheme="minorHAnsi" w:hAnsiTheme="minorHAnsi" w:cstheme="minorHAnsi"/>
          <w:highlight w:val="cyan"/>
        </w:rPr>
        <w:t>putting</w:t>
      </w:r>
      <w:r w:rsidRPr="00E53FD1">
        <w:rPr>
          <w:rStyle w:val="Emphasis"/>
          <w:rFonts w:asciiTheme="minorHAnsi" w:hAnsiTheme="minorHAnsi" w:cstheme="minorHAnsi"/>
        </w:rPr>
        <w:t xml:space="preserve"> one’s </w:t>
      </w:r>
      <w:r w:rsidRPr="004B50BB">
        <w:rPr>
          <w:rStyle w:val="Emphasis"/>
          <w:rFonts w:asciiTheme="minorHAnsi" w:hAnsiTheme="minorHAnsi" w:cstheme="minorHAnsi"/>
          <w:highlight w:val="cyan"/>
        </w:rPr>
        <w:t>knowledge</w:t>
      </w:r>
      <w:r w:rsidRPr="004B50BB">
        <w:rPr>
          <w:rStyle w:val="StyleUnderline"/>
          <w:rFonts w:asciiTheme="minorHAnsi" w:hAnsiTheme="minorHAnsi" w:cstheme="minorHAnsi"/>
          <w:highlight w:val="cyan"/>
        </w:rPr>
        <w:t xml:space="preserve"> and </w:t>
      </w:r>
      <w:r w:rsidRPr="004B50BB">
        <w:rPr>
          <w:rStyle w:val="Emphasis"/>
          <w:rFonts w:asciiTheme="minorHAnsi" w:hAnsiTheme="minorHAnsi" w:cstheme="minorHAnsi"/>
          <w:highlight w:val="cyan"/>
        </w:rPr>
        <w:t>resources to use</w:t>
      </w:r>
      <w:r w:rsidRPr="004B50BB">
        <w:rPr>
          <w:rStyle w:val="StyleUnderline"/>
          <w:rFonts w:asciiTheme="minorHAnsi" w:hAnsiTheme="minorHAnsi" w:cstheme="minorHAnsi"/>
          <w:highlight w:val="cyan"/>
        </w:rPr>
        <w:t xml:space="preserve"> in the service of a </w:t>
      </w:r>
      <w:r w:rsidRPr="004B50BB">
        <w:rPr>
          <w:rStyle w:val="Emphasis"/>
          <w:rFonts w:asciiTheme="minorHAnsi" w:hAnsiTheme="minorHAnsi" w:cstheme="minorHAnsi"/>
          <w:highlight w:val="cyan"/>
        </w:rPr>
        <w:t>collaborative process</w:t>
      </w:r>
      <w:r w:rsidRPr="00E53FD1">
        <w:rPr>
          <w:rFonts w:asciiTheme="minorHAnsi" w:hAnsiTheme="minorHAnsi" w:cstheme="minorHAnsi"/>
          <w:sz w:val="12"/>
        </w:rPr>
        <w:t xml:space="preserve"> of memory- and story-making, pulling together disparate inchoate dreams and yearnings in order </w:t>
      </w:r>
      <w:r w:rsidRPr="004B50BB">
        <w:rPr>
          <w:rStyle w:val="StyleUnderline"/>
          <w:rFonts w:asciiTheme="minorHAnsi" w:hAnsiTheme="minorHAnsi" w:cstheme="minorHAnsi"/>
          <w:highlight w:val="cyan"/>
        </w:rPr>
        <w:t xml:space="preserve">to </w:t>
      </w:r>
      <w:r w:rsidRPr="004B50BB">
        <w:rPr>
          <w:rStyle w:val="Emphasis"/>
          <w:rFonts w:asciiTheme="minorHAnsi" w:hAnsiTheme="minorHAnsi" w:cstheme="minorHAnsi"/>
          <w:highlight w:val="cyan"/>
        </w:rPr>
        <w:t>generate a utopian vision</w:t>
      </w:r>
      <w:r w:rsidRPr="004B50BB">
        <w:rPr>
          <w:rStyle w:val="StyleUnderline"/>
          <w:rFonts w:asciiTheme="minorHAnsi" w:hAnsiTheme="minorHAnsi" w:cstheme="minorHAnsi"/>
          <w:highlight w:val="cyan"/>
        </w:rPr>
        <w:t xml:space="preserve"> that can help </w:t>
      </w:r>
      <w:r w:rsidRPr="004B50BB">
        <w:rPr>
          <w:rStyle w:val="Emphasis"/>
          <w:rFonts w:asciiTheme="minorHAnsi" w:hAnsiTheme="minorHAnsi" w:cstheme="minorHAnsi"/>
          <w:highlight w:val="cyan"/>
        </w:rPr>
        <w:t>inform</w:t>
      </w:r>
      <w:r w:rsidRPr="004B50BB">
        <w:rPr>
          <w:rStyle w:val="StyleUnderline"/>
          <w:rFonts w:asciiTheme="minorHAnsi" w:hAnsiTheme="minorHAnsi" w:cstheme="minorHAnsi"/>
          <w:highlight w:val="cyan"/>
        </w:rPr>
        <w:t xml:space="preserve">, </w:t>
      </w:r>
      <w:r w:rsidRPr="004B50BB">
        <w:rPr>
          <w:rStyle w:val="Emphasis"/>
          <w:rFonts w:asciiTheme="minorHAnsi" w:hAnsiTheme="minorHAnsi" w:cstheme="minorHAnsi"/>
          <w:highlight w:val="cyan"/>
        </w:rPr>
        <w:t>guide</w:t>
      </w:r>
      <w:r w:rsidRPr="004B50BB">
        <w:rPr>
          <w:rStyle w:val="StyleUnderline"/>
          <w:rFonts w:asciiTheme="minorHAnsi" w:hAnsiTheme="minorHAnsi" w:cstheme="minorHAnsi"/>
          <w:highlight w:val="cyan"/>
        </w:rPr>
        <w:t xml:space="preserve">, and </w:t>
      </w:r>
      <w:r w:rsidRPr="004B50BB">
        <w:rPr>
          <w:rStyle w:val="Emphasis"/>
          <w:rFonts w:asciiTheme="minorHAnsi" w:hAnsiTheme="minorHAnsi" w:cstheme="minorHAnsi"/>
          <w:highlight w:val="cyan"/>
        </w:rPr>
        <w:t>mobilize long-term collective action for systemic change</w:t>
      </w:r>
      <w:r w:rsidRPr="00E53FD1">
        <w:rPr>
          <w:rStyle w:val="StyleUnderline"/>
          <w:rFonts w:asciiTheme="minorHAnsi" w:hAnsiTheme="minorHAnsi" w:cstheme="minorHAnsi"/>
        </w:rPr>
        <w:t>.</w:t>
      </w:r>
    </w:p>
    <w:p w14:paraId="74FD7413" w14:textId="77777777" w:rsidR="004B50BB" w:rsidRPr="00E53FD1" w:rsidRDefault="004B50BB" w:rsidP="004B50BB">
      <w:pPr>
        <w:pStyle w:val="Heading4"/>
      </w:pPr>
      <w:r w:rsidRPr="00E53FD1">
        <w:t xml:space="preserve">Only </w:t>
      </w:r>
      <w:r>
        <w:t>political action</w:t>
      </w:r>
      <w:r w:rsidRPr="00E53FD1">
        <w:t xml:space="preserve"> makes the</w:t>
      </w:r>
      <w:r>
        <w:t xml:space="preserve">ir method </w:t>
      </w:r>
      <w:r w:rsidRPr="00E53FD1">
        <w:t xml:space="preserve">effective – speaking the language of power </w:t>
      </w:r>
      <w:r w:rsidRPr="00E53FD1">
        <w:rPr>
          <w:u w:val="single"/>
        </w:rPr>
        <w:t>redirects</w:t>
      </w:r>
      <w:r w:rsidRPr="00E53FD1">
        <w:t xml:space="preserve"> state policy against itself whereas their tactic </w:t>
      </w:r>
      <w:r w:rsidRPr="00E53FD1">
        <w:rPr>
          <w:u w:val="single"/>
        </w:rPr>
        <w:t>fails</w:t>
      </w:r>
      <w:r w:rsidRPr="00E53FD1">
        <w:t xml:space="preserve"> and is </w:t>
      </w:r>
      <w:r w:rsidRPr="00E53FD1">
        <w:rPr>
          <w:u w:val="single"/>
        </w:rPr>
        <w:t>coopted</w:t>
      </w:r>
      <w:r w:rsidRPr="00E53FD1">
        <w:t>.</w:t>
      </w:r>
    </w:p>
    <w:p w14:paraId="3A5AE6DA" w14:textId="77777777" w:rsidR="004B50BB" w:rsidRPr="00E53FD1" w:rsidRDefault="004B50BB" w:rsidP="004B50BB">
      <w:pPr>
        <w:rPr>
          <w:rStyle w:val="Style13ptBold"/>
          <w:rFonts w:asciiTheme="minorHAnsi" w:hAnsiTheme="minorHAnsi" w:cstheme="minorHAnsi"/>
          <w:b w:val="0"/>
          <w:sz w:val="16"/>
          <w:szCs w:val="16"/>
        </w:rPr>
      </w:pPr>
      <w:r w:rsidRPr="00E53FD1">
        <w:rPr>
          <w:rStyle w:val="Style13ptBold"/>
          <w:rFonts w:asciiTheme="minorHAnsi" w:hAnsiTheme="minorHAnsi" w:cstheme="minorHAnsi"/>
        </w:rPr>
        <w:t xml:space="preserve">DeLeon 12 </w:t>
      </w:r>
      <w:r w:rsidRPr="00E53FD1">
        <w:rPr>
          <w:rStyle w:val="Style13ptBold"/>
          <w:rFonts w:asciiTheme="minorHAnsi" w:hAnsiTheme="minorHAnsi" w:cstheme="minorHAnsi"/>
          <w:b w:val="0"/>
          <w:sz w:val="16"/>
          <w:szCs w:val="16"/>
        </w:rPr>
        <w:t xml:space="preserve">(Associate Professor &amp; Assistant Dean for Curriculum and Programming Educational Leadership and Policy Studies @ UTSA (Abraham P, “Chapter 17: Against the Grain of the Status Quo: Anarchism behind Enemy Lines,” in Anarchist pedagogies : collective actions, theories, and critical reflections on education, edited by Robert H. Haworth, Published: Oakland, CA : PM Press, ©2012, p. 312-15) </w:t>
      </w:r>
    </w:p>
    <w:p w14:paraId="4C570D0A" w14:textId="77777777" w:rsidR="004B50BB" w:rsidRPr="008A134A" w:rsidRDefault="004B50BB" w:rsidP="004B50BB">
      <w:pPr>
        <w:rPr>
          <w:rFonts w:asciiTheme="minorHAnsi" w:hAnsiTheme="minorHAnsi" w:cstheme="minorHAnsi"/>
          <w:sz w:val="8"/>
        </w:rPr>
      </w:pPr>
      <w:r w:rsidRPr="00E53FD1">
        <w:rPr>
          <w:rFonts w:asciiTheme="minorHAnsi" w:hAnsiTheme="minorHAnsi" w:cstheme="minorHAnsi"/>
          <w:sz w:val="8"/>
        </w:rPr>
        <w:t xml:space="preserve">Infiltration: a word that may evoke a host of thoughts and fantasies from soldiers operating behind enemy lines, police informants gaining access to criminal organizations, or to scenarios of radicals inserting themselves into corporations or research labs. Whatever the scenario, </w:t>
      </w:r>
      <w:r w:rsidRPr="004B50BB">
        <w:rPr>
          <w:rStyle w:val="StyleUnderline"/>
          <w:rFonts w:asciiTheme="minorHAnsi" w:hAnsiTheme="minorHAnsi" w:cstheme="minorHAnsi"/>
          <w:highlight w:val="cyan"/>
        </w:rPr>
        <w:t xml:space="preserve">infiltration can be </w:t>
      </w:r>
      <w:r w:rsidRPr="004B50BB">
        <w:rPr>
          <w:rStyle w:val="Emphasis"/>
          <w:rFonts w:asciiTheme="minorHAnsi" w:hAnsiTheme="minorHAnsi" w:cstheme="minorHAnsi"/>
          <w:highlight w:val="cyan"/>
        </w:rPr>
        <w:t>tactic</w:t>
      </w:r>
      <w:r w:rsidRPr="00E53FD1">
        <w:rPr>
          <w:rFonts w:asciiTheme="minorHAnsi" w:hAnsiTheme="minorHAnsi" w:cstheme="minorHAnsi"/>
          <w:sz w:val="8"/>
        </w:rPr>
        <w:t xml:space="preserve"> that anarchists pursue </w:t>
      </w:r>
      <w:r w:rsidRPr="004B50BB">
        <w:rPr>
          <w:rStyle w:val="StyleUnderline"/>
          <w:rFonts w:asciiTheme="minorHAnsi" w:hAnsiTheme="minorHAnsi" w:cstheme="minorHAnsi"/>
          <w:highlight w:val="cyan"/>
        </w:rPr>
        <w:t xml:space="preserve">when thinking about operating </w:t>
      </w:r>
      <w:r w:rsidRPr="004B50BB">
        <w:rPr>
          <w:rStyle w:val="Emphasis"/>
          <w:rFonts w:asciiTheme="minorHAnsi" w:hAnsiTheme="minorHAnsi" w:cstheme="minorHAnsi"/>
          <w:highlight w:val="cyan"/>
        </w:rPr>
        <w:t>within current institutional realities</w:t>
      </w:r>
      <w:r w:rsidRPr="00E53FD1">
        <w:rPr>
          <w:rFonts w:asciiTheme="minorHAnsi" w:hAnsiTheme="minorHAnsi" w:cstheme="minorHAnsi"/>
          <w:sz w:val="8"/>
        </w:rPr>
        <w:t xml:space="preserve">, especially if interested in teaching in public schools. Although this claim is entangled within complex relationships of power and privilege, struggle arises wherever domination coalesces, especially within institutional structures and settings (Sharp, Routledge, Philo &amp; </w:t>
      </w:r>
      <w:proofErr w:type="spellStart"/>
      <w:r w:rsidRPr="00E53FD1">
        <w:rPr>
          <w:rFonts w:asciiTheme="minorHAnsi" w:hAnsiTheme="minorHAnsi" w:cstheme="minorHAnsi"/>
          <w:sz w:val="8"/>
        </w:rPr>
        <w:t>Paddison</w:t>
      </w:r>
      <w:proofErr w:type="spellEnd"/>
      <w:r w:rsidRPr="00E53FD1">
        <w:rPr>
          <w:rFonts w:asciiTheme="minorHAnsi" w:hAnsiTheme="minorHAnsi" w:cstheme="minorHAnsi"/>
          <w:sz w:val="8"/>
        </w:rPr>
        <w:t xml:space="preserve">, 2000). Power conjures, “the </w:t>
      </w:r>
      <w:proofErr w:type="spellStart"/>
      <w:r w:rsidRPr="00E53FD1">
        <w:rPr>
          <w:rFonts w:asciiTheme="minorHAnsi" w:hAnsiTheme="minorHAnsi" w:cstheme="minorHAnsi"/>
          <w:sz w:val="8"/>
        </w:rPr>
        <w:t>threadings</w:t>
      </w:r>
      <w:proofErr w:type="spellEnd"/>
      <w:r w:rsidRPr="00E53FD1">
        <w:rPr>
          <w:rFonts w:asciiTheme="minorHAnsi" w:hAnsiTheme="minorHAnsi" w:cstheme="minorHAnsi"/>
          <w:sz w:val="8"/>
        </w:rPr>
        <w:t xml:space="preserve">, </w:t>
      </w:r>
      <w:proofErr w:type="spellStart"/>
      <w:r w:rsidRPr="00E53FD1">
        <w:rPr>
          <w:rFonts w:asciiTheme="minorHAnsi" w:hAnsiTheme="minorHAnsi" w:cstheme="minorHAnsi"/>
          <w:sz w:val="8"/>
        </w:rPr>
        <w:t>knottings</w:t>
      </w:r>
      <w:proofErr w:type="spellEnd"/>
      <w:r w:rsidRPr="00E53FD1">
        <w:rPr>
          <w:rFonts w:asciiTheme="minorHAnsi" w:hAnsiTheme="minorHAnsi" w:cstheme="minorHAnsi"/>
          <w:sz w:val="8"/>
        </w:rPr>
        <w:t xml:space="preserve"> and weavings” of social relationships through </w:t>
      </w:r>
      <w:proofErr w:type="gramStart"/>
      <w:r w:rsidRPr="00E53FD1">
        <w:rPr>
          <w:rFonts w:asciiTheme="minorHAnsi" w:hAnsiTheme="minorHAnsi" w:cstheme="minorHAnsi"/>
          <w:sz w:val="8"/>
        </w:rPr>
        <w:t>a</w:t>
      </w:r>
      <w:proofErr w:type="gramEnd"/>
      <w:r w:rsidRPr="00E53FD1">
        <w:rPr>
          <w:rFonts w:asciiTheme="minorHAnsi" w:hAnsiTheme="minorHAnsi" w:cstheme="minorHAnsi"/>
          <w:sz w:val="8"/>
        </w:rPr>
        <w:t xml:space="preserve"> intertwining of the social, political, moral, educational, and historical realities of a given society. In this way, power is “crucially and unavoidably spun out across and through the material spaces of the world” (Sharp, et al., 2000, p. 22). This chapter thus looks to situate itself and build radical pedagogy within the threads and knots of contemporary relationships of power; </w:t>
      </w:r>
      <w:proofErr w:type="spellStart"/>
      <w:r w:rsidRPr="00E53FD1">
        <w:rPr>
          <w:rFonts w:asciiTheme="minorHAnsi" w:hAnsiTheme="minorHAnsi" w:cstheme="minorHAnsi"/>
          <w:sz w:val="8"/>
        </w:rPr>
        <w:t>inbetween</w:t>
      </w:r>
      <w:proofErr w:type="spellEnd"/>
      <w:r w:rsidRPr="00E53FD1">
        <w:rPr>
          <w:rFonts w:asciiTheme="minorHAnsi" w:hAnsiTheme="minorHAnsi" w:cstheme="minorHAnsi"/>
          <w:sz w:val="8"/>
        </w:rPr>
        <w:t xml:space="preserve"> what Holloway (2010) has called the “cracks” of capitalism, trying to “desperately find . . . faults beneath the surface, or to create cracks by banging the walls” (p. 8). </w:t>
      </w:r>
      <w:r w:rsidRPr="004B50BB">
        <w:rPr>
          <w:rStyle w:val="StyleUnderline"/>
          <w:rFonts w:asciiTheme="minorHAnsi" w:hAnsiTheme="minorHAnsi" w:cstheme="minorHAnsi"/>
          <w:highlight w:val="cyan"/>
        </w:rPr>
        <w:t>Cracks have emerged through</w:t>
      </w:r>
      <w:r w:rsidRPr="00E53FD1">
        <w:rPr>
          <w:rFonts w:asciiTheme="minorHAnsi" w:hAnsiTheme="minorHAnsi" w:cstheme="minorHAnsi"/>
          <w:sz w:val="8"/>
        </w:rPr>
        <w:t xml:space="preserve"> environmental disaster, economic collapse, psychological alienation, a crisis of identity, and </w:t>
      </w:r>
      <w:r w:rsidRPr="004B50BB">
        <w:rPr>
          <w:rStyle w:val="StyleUnderline"/>
          <w:rFonts w:asciiTheme="minorHAnsi" w:hAnsiTheme="minorHAnsi" w:cstheme="minorHAnsi"/>
          <w:highlight w:val="cyan"/>
        </w:rPr>
        <w:t>decades of war and imperial aggression</w:t>
      </w:r>
      <w:r w:rsidRPr="00E53FD1">
        <w:rPr>
          <w:rStyle w:val="StyleUnderline"/>
          <w:rFonts w:asciiTheme="minorHAnsi" w:hAnsiTheme="minorHAnsi" w:cstheme="minorHAnsi"/>
        </w:rPr>
        <w:t xml:space="preserve"> conducted by the West. </w:t>
      </w:r>
      <w:r w:rsidRPr="004B50BB">
        <w:rPr>
          <w:rStyle w:val="StyleUnderline"/>
          <w:rFonts w:asciiTheme="minorHAnsi" w:hAnsiTheme="minorHAnsi" w:cstheme="minorHAnsi"/>
          <w:highlight w:val="cyan"/>
        </w:rPr>
        <w:t xml:space="preserve">It is under these historical conditions that resistance </w:t>
      </w:r>
      <w:r w:rsidRPr="004B50BB">
        <w:rPr>
          <w:rStyle w:val="Emphasis"/>
          <w:rFonts w:asciiTheme="minorHAnsi" w:hAnsiTheme="minorHAnsi" w:cstheme="minorHAnsi"/>
          <w:highlight w:val="cyan"/>
        </w:rPr>
        <w:t>needs to be conceptualized</w:t>
      </w:r>
      <w:r w:rsidRPr="00E53FD1">
        <w:rPr>
          <w:rStyle w:val="Emphasis"/>
          <w:rFonts w:asciiTheme="minorHAnsi" w:hAnsiTheme="minorHAnsi" w:cstheme="minorHAnsi"/>
        </w:rPr>
        <w:t>.</w:t>
      </w:r>
      <w:r w:rsidRPr="00E53FD1">
        <w:rPr>
          <w:rFonts w:asciiTheme="minorHAnsi" w:hAnsiTheme="minorHAnsi" w:cstheme="minorHAnsi"/>
          <w:sz w:val="8"/>
        </w:rPr>
        <w:t xml:space="preserve"> Creating, </w:t>
      </w:r>
      <w:proofErr w:type="gramStart"/>
      <w:r w:rsidRPr="00E53FD1">
        <w:rPr>
          <w:rStyle w:val="StyleUnderline"/>
          <w:rFonts w:asciiTheme="minorHAnsi" w:hAnsiTheme="minorHAnsi" w:cstheme="minorHAnsi"/>
        </w:rPr>
        <w:t>finding</w:t>
      </w:r>
      <w:proofErr w:type="gramEnd"/>
      <w:r w:rsidRPr="00E53FD1">
        <w:rPr>
          <w:rStyle w:val="StyleUnderline"/>
          <w:rFonts w:asciiTheme="minorHAnsi" w:hAnsiTheme="minorHAnsi" w:cstheme="minorHAnsi"/>
        </w:rPr>
        <w:t xml:space="preserve"> and exploiting “cracks” within a diffused and networked capitalism demonstrates that </w:t>
      </w:r>
      <w:r w:rsidRPr="004B50BB">
        <w:rPr>
          <w:rStyle w:val="Emphasis"/>
          <w:rFonts w:asciiTheme="minorHAnsi" w:hAnsiTheme="minorHAnsi" w:cstheme="minorHAnsi"/>
          <w:highlight w:val="cyan"/>
        </w:rPr>
        <w:t xml:space="preserve">dated narratives of revolutionary struggle are no longer viable </w:t>
      </w:r>
      <w:r w:rsidRPr="00E53FD1">
        <w:rPr>
          <w:rStyle w:val="Emphasis"/>
          <w:rFonts w:asciiTheme="minorHAnsi" w:hAnsiTheme="minorHAnsi" w:cstheme="minorHAnsi"/>
        </w:rPr>
        <w:t>and there is “no guarantee of a happy ending”</w:t>
      </w:r>
      <w:r w:rsidRPr="00E53FD1">
        <w:rPr>
          <w:rStyle w:val="StyleUnderline"/>
          <w:rFonts w:asciiTheme="minorHAnsi" w:hAnsiTheme="minorHAnsi" w:cstheme="minorHAnsi"/>
        </w:rPr>
        <w:t xml:space="preserve"> </w:t>
      </w:r>
      <w:r w:rsidRPr="00E53FD1">
        <w:rPr>
          <w:rFonts w:asciiTheme="minorHAnsi" w:hAnsiTheme="minorHAnsi" w:cstheme="minorHAnsi"/>
          <w:sz w:val="8"/>
        </w:rPr>
        <w:t xml:space="preserve">(Holloway, 2010, p. 9). Unfortunately, </w:t>
      </w:r>
      <w:r w:rsidRPr="00E53FD1">
        <w:rPr>
          <w:rStyle w:val="StyleUnderline"/>
          <w:rFonts w:asciiTheme="minorHAnsi" w:hAnsiTheme="minorHAnsi" w:cstheme="minorHAnsi"/>
        </w:rPr>
        <w:t>although these narratives may provide comfort</w:t>
      </w:r>
      <w:r w:rsidRPr="00E53FD1">
        <w:rPr>
          <w:rFonts w:asciiTheme="minorHAnsi" w:hAnsiTheme="minorHAnsi" w:cstheme="minorHAnsi"/>
          <w:sz w:val="8"/>
        </w:rPr>
        <w:t xml:space="preserve"> amid an onslaught of capitalism, war, death, terror, and alienation</w:t>
      </w:r>
      <w:r w:rsidRPr="00E53FD1">
        <w:rPr>
          <w:rStyle w:val="Emphasis"/>
          <w:rFonts w:asciiTheme="minorHAnsi" w:hAnsiTheme="minorHAnsi" w:cstheme="minorHAnsi"/>
        </w:rPr>
        <w:t xml:space="preserve">, </w:t>
      </w:r>
      <w:r w:rsidRPr="004B50BB">
        <w:rPr>
          <w:rStyle w:val="Emphasis"/>
          <w:rFonts w:asciiTheme="minorHAnsi" w:hAnsiTheme="minorHAnsi" w:cstheme="minorHAnsi"/>
          <w:highlight w:val="cyan"/>
        </w:rPr>
        <w:t>they do not open up</w:t>
      </w:r>
      <w:r w:rsidRPr="00E53FD1">
        <w:rPr>
          <w:rFonts w:asciiTheme="minorHAnsi" w:hAnsiTheme="minorHAnsi" w:cstheme="minorHAnsi"/>
          <w:sz w:val="8"/>
        </w:rPr>
        <w:t xml:space="preserve">, nor </w:t>
      </w:r>
      <w:proofErr w:type="gramStart"/>
      <w:r w:rsidRPr="00E53FD1">
        <w:rPr>
          <w:rFonts w:asciiTheme="minorHAnsi" w:hAnsiTheme="minorHAnsi" w:cstheme="minorHAnsi"/>
          <w:sz w:val="8"/>
        </w:rPr>
        <w:t>allow,</w:t>
      </w:r>
      <w:proofErr w:type="gramEnd"/>
      <w:r w:rsidRPr="00E53FD1">
        <w:rPr>
          <w:rFonts w:asciiTheme="minorHAnsi" w:hAnsiTheme="minorHAnsi" w:cstheme="minorHAnsi"/>
          <w:sz w:val="8"/>
        </w:rPr>
        <w:t xml:space="preserve"> </w:t>
      </w:r>
      <w:r w:rsidRPr="004B50BB">
        <w:rPr>
          <w:rStyle w:val="Emphasis"/>
          <w:rFonts w:asciiTheme="minorHAnsi" w:hAnsiTheme="minorHAnsi" w:cstheme="minorHAnsi"/>
          <w:highlight w:val="cyan"/>
        </w:rPr>
        <w:t>alternative possibilities of resistance</w:t>
      </w:r>
      <w:r w:rsidRPr="00E53FD1">
        <w:rPr>
          <w:rFonts w:asciiTheme="minorHAnsi" w:hAnsiTheme="minorHAnsi" w:cstheme="minorHAnsi"/>
          <w:sz w:val="8"/>
        </w:rPr>
        <w:t xml:space="preserve"> to form outside the boundaries they construct. </w:t>
      </w:r>
      <w:r w:rsidRPr="00E53FD1">
        <w:rPr>
          <w:rStyle w:val="StyleUnderline"/>
          <w:rFonts w:asciiTheme="minorHAnsi" w:hAnsiTheme="minorHAnsi" w:cstheme="minorHAnsi"/>
        </w:rPr>
        <w:t xml:space="preserve">In some ways, these may only help to reproduce the current order we find ourselves in. </w:t>
      </w:r>
      <w:r w:rsidRPr="004B50BB">
        <w:rPr>
          <w:rStyle w:val="StyleUnderline"/>
          <w:rFonts w:asciiTheme="minorHAnsi" w:hAnsiTheme="minorHAnsi" w:cstheme="minorHAnsi"/>
          <w:highlight w:val="cyan"/>
        </w:rPr>
        <w:t xml:space="preserve">This does not mean that we should resign ourselves to </w:t>
      </w:r>
      <w:r w:rsidRPr="00E53FD1">
        <w:rPr>
          <w:rStyle w:val="StyleUnderline"/>
          <w:rFonts w:asciiTheme="minorHAnsi" w:hAnsiTheme="minorHAnsi" w:cstheme="minorHAnsi"/>
        </w:rPr>
        <w:t xml:space="preserve">the </w:t>
      </w:r>
      <w:r w:rsidRPr="00E53FD1">
        <w:rPr>
          <w:rStyle w:val="Emphasis"/>
          <w:rFonts w:asciiTheme="minorHAnsi" w:hAnsiTheme="minorHAnsi" w:cstheme="minorHAnsi"/>
        </w:rPr>
        <w:t xml:space="preserve">throngs of </w:t>
      </w:r>
      <w:r w:rsidRPr="004B50BB">
        <w:rPr>
          <w:rStyle w:val="Emphasis"/>
          <w:rFonts w:asciiTheme="minorHAnsi" w:hAnsiTheme="minorHAnsi" w:cstheme="minorHAnsi"/>
          <w:highlight w:val="cyan"/>
        </w:rPr>
        <w:t>nihilistic defeat,</w:t>
      </w:r>
      <w:r w:rsidRPr="00E53FD1">
        <w:rPr>
          <w:rFonts w:asciiTheme="minorHAnsi" w:hAnsiTheme="minorHAnsi" w:cstheme="minorHAnsi"/>
          <w:sz w:val="8"/>
        </w:rPr>
        <w:t xml:space="preserve"> </w:t>
      </w:r>
      <w:r w:rsidRPr="00E53FD1">
        <w:rPr>
          <w:rStyle w:val="StyleUnderline"/>
          <w:rFonts w:asciiTheme="minorHAnsi" w:hAnsiTheme="minorHAnsi" w:cstheme="minorHAnsi"/>
        </w:rPr>
        <w:t xml:space="preserve">as </w:t>
      </w:r>
      <w:r w:rsidRPr="004B50BB">
        <w:rPr>
          <w:rStyle w:val="StyleUnderline"/>
          <w:rFonts w:asciiTheme="minorHAnsi" w:hAnsiTheme="minorHAnsi" w:cstheme="minorHAnsi"/>
          <w:highlight w:val="cyan"/>
        </w:rPr>
        <w:t xml:space="preserve">there is </w:t>
      </w:r>
      <w:r w:rsidRPr="00E53FD1">
        <w:rPr>
          <w:rStyle w:val="StyleUnderline"/>
          <w:rFonts w:asciiTheme="minorHAnsi" w:hAnsiTheme="minorHAnsi" w:cstheme="minorHAnsi"/>
        </w:rPr>
        <w:t xml:space="preserve">indeed </w:t>
      </w:r>
      <w:r w:rsidRPr="004B50BB">
        <w:rPr>
          <w:rStyle w:val="StyleUnderline"/>
          <w:rFonts w:asciiTheme="minorHAnsi" w:hAnsiTheme="minorHAnsi" w:cstheme="minorHAnsi"/>
          <w:highlight w:val="cyan"/>
        </w:rPr>
        <w:t xml:space="preserve">potential </w:t>
      </w:r>
      <w:r w:rsidRPr="00E53FD1">
        <w:rPr>
          <w:rStyle w:val="StyleUnderline"/>
          <w:rFonts w:asciiTheme="minorHAnsi" w:hAnsiTheme="minorHAnsi" w:cstheme="minorHAnsi"/>
        </w:rPr>
        <w:t xml:space="preserve">for </w:t>
      </w:r>
      <w:r w:rsidRPr="00E53FD1">
        <w:rPr>
          <w:rStyle w:val="Emphasis"/>
          <w:rFonts w:asciiTheme="minorHAnsi" w:hAnsiTheme="minorHAnsi" w:cstheme="minorHAnsi"/>
        </w:rPr>
        <w:t xml:space="preserve">radical </w:t>
      </w:r>
      <w:r w:rsidRPr="004B50BB">
        <w:rPr>
          <w:rStyle w:val="Emphasis"/>
          <w:rFonts w:asciiTheme="minorHAnsi" w:hAnsiTheme="minorHAnsi" w:cstheme="minorHAnsi"/>
          <w:highlight w:val="cyan"/>
        </w:rPr>
        <w:t>hope</w:t>
      </w:r>
      <w:r w:rsidRPr="00E53FD1">
        <w:rPr>
          <w:rFonts w:asciiTheme="minorHAnsi" w:hAnsiTheme="minorHAnsi" w:cstheme="minorHAnsi"/>
          <w:sz w:val="8"/>
        </w:rPr>
        <w:t xml:space="preserve"> </w:t>
      </w:r>
      <w:r w:rsidRPr="00E53FD1">
        <w:rPr>
          <w:rStyle w:val="StyleUnderline"/>
          <w:rFonts w:asciiTheme="minorHAnsi" w:hAnsiTheme="minorHAnsi" w:cstheme="minorHAnsi"/>
        </w:rPr>
        <w:t>within</w:t>
      </w:r>
      <w:r w:rsidRPr="00E53FD1">
        <w:rPr>
          <w:rStyle w:val="Emphasis"/>
          <w:rFonts w:asciiTheme="minorHAnsi" w:hAnsiTheme="minorHAnsi" w:cstheme="minorHAnsi"/>
        </w:rPr>
        <w:t xml:space="preserve"> the cracks of Empire. </w:t>
      </w:r>
      <w:r w:rsidRPr="00E53FD1">
        <w:rPr>
          <w:rFonts w:asciiTheme="minorHAnsi" w:hAnsiTheme="minorHAnsi" w:cstheme="minorHAnsi"/>
          <w:sz w:val="8"/>
        </w:rPr>
        <w:t>The</w:t>
      </w:r>
      <w:r w:rsidRPr="00E53FD1">
        <w:rPr>
          <w:rStyle w:val="Emphasis"/>
          <w:rFonts w:asciiTheme="minorHAnsi" w:hAnsiTheme="minorHAnsi" w:cstheme="minorHAnsi"/>
        </w:rPr>
        <w:t xml:space="preserve"> </w:t>
      </w:r>
      <w:r w:rsidRPr="00E53FD1">
        <w:rPr>
          <w:rFonts w:asciiTheme="minorHAnsi" w:hAnsiTheme="minorHAnsi" w:cstheme="minorHAnsi"/>
          <w:sz w:val="8"/>
        </w:rPr>
        <w:t xml:space="preserve">multitude, with its potential for infinite possibilities, can build a complex and dispersed resistance through the breaks, tears, and folds of our social order (Deleuze, 1992), and the tactics and pedagogies that we envision as radicals can attempt to capture this spirit. Although the manifestations of these cracks and folds is yet to be seen, I leave the reader to their own radical imaginations </w:t>
      </w:r>
      <w:r w:rsidRPr="004B50BB">
        <w:rPr>
          <w:rStyle w:val="StyleUnderline"/>
          <w:rFonts w:asciiTheme="minorHAnsi" w:hAnsiTheme="minorHAnsi" w:cstheme="minorHAnsi"/>
          <w:highlight w:val="cyan"/>
        </w:rPr>
        <w:t xml:space="preserve">in devising ways to </w:t>
      </w:r>
      <w:r w:rsidRPr="004B50BB">
        <w:rPr>
          <w:rStyle w:val="Emphasis"/>
          <w:rFonts w:asciiTheme="minorHAnsi" w:hAnsiTheme="minorHAnsi" w:cstheme="minorHAnsi"/>
          <w:highlight w:val="cyan"/>
        </w:rPr>
        <w:t>subvert a networked and diffused machine</w:t>
      </w:r>
      <w:r w:rsidRPr="00E53FD1">
        <w:rPr>
          <w:rStyle w:val="Emphasis"/>
          <w:rFonts w:asciiTheme="minorHAnsi" w:hAnsiTheme="minorHAnsi" w:cstheme="minorHAnsi"/>
        </w:rPr>
        <w:t xml:space="preserve"> (</w:t>
      </w:r>
      <w:proofErr w:type="spellStart"/>
      <w:r w:rsidRPr="00E53FD1">
        <w:rPr>
          <w:rFonts w:asciiTheme="minorHAnsi" w:hAnsiTheme="minorHAnsi" w:cstheme="minorHAnsi"/>
          <w:sz w:val="8"/>
        </w:rPr>
        <w:t>Shukaitis</w:t>
      </w:r>
      <w:proofErr w:type="spellEnd"/>
      <w:r w:rsidRPr="00E53FD1">
        <w:rPr>
          <w:rFonts w:asciiTheme="minorHAnsi" w:hAnsiTheme="minorHAnsi" w:cstheme="minorHAnsi"/>
          <w:sz w:val="8"/>
        </w:rPr>
        <w:t xml:space="preserve">, 2009). Evoking the metaphor of a “machine,” as I describe the multifaceted nature of contemporary capitalism, harkens to Trotter’s (1990) claim that colonialism operated in a very similar way, divorced from individual </w:t>
      </w:r>
      <w:proofErr w:type="gramStart"/>
      <w:r w:rsidRPr="00E53FD1">
        <w:rPr>
          <w:rFonts w:asciiTheme="minorHAnsi" w:hAnsiTheme="minorHAnsi" w:cstheme="minorHAnsi"/>
          <w:sz w:val="8"/>
        </w:rPr>
        <w:t>interactions</w:t>
      </w:r>
      <w:proofErr w:type="gramEnd"/>
      <w:r w:rsidRPr="00E53FD1">
        <w:rPr>
          <w:rFonts w:asciiTheme="minorHAnsi" w:hAnsiTheme="minorHAnsi" w:cstheme="minorHAnsi"/>
          <w:sz w:val="8"/>
        </w:rPr>
        <w:t xml:space="preserve">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Radicals (within and outside the labor movement) had ingenious ways in which to deal with the machines of capitalism, occurring through tactics that spanned strikes, sit-ins, walking out, and subversion to even more direct forms like sabotaging machinery, bringing production to a halt. Sabotage is a tactic that anarchists need to rethink in light of how labor is now dispersed among a wide variety of institutional realities (factories, banks, corporations, and public institutions, for example), as well as the contemporary knowledge and abstract economies.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How do we sabotage these machines and build a radical pedagogy from this perspective? </w:t>
      </w:r>
      <w:r w:rsidRPr="004B50BB">
        <w:rPr>
          <w:rStyle w:val="StyleUnderline"/>
          <w:rFonts w:asciiTheme="minorHAnsi" w:hAnsiTheme="minorHAnsi" w:cstheme="minorHAnsi"/>
          <w:highlight w:val="cyan"/>
        </w:rPr>
        <w:t>Sabotage provides a provocative conceptual framework</w:t>
      </w:r>
      <w:r w:rsidRPr="00E53FD1">
        <w:rPr>
          <w:rStyle w:val="StyleUnderline"/>
          <w:rFonts w:asciiTheme="minorHAnsi" w:hAnsiTheme="minorHAnsi" w:cstheme="minorHAnsi"/>
        </w:rPr>
        <w:t xml:space="preserve"> in which </w:t>
      </w:r>
      <w:r w:rsidRPr="004B50BB">
        <w:rPr>
          <w:rStyle w:val="StyleUnderline"/>
          <w:rFonts w:asciiTheme="minorHAnsi" w:hAnsiTheme="minorHAnsi" w:cstheme="minorHAnsi"/>
          <w:highlight w:val="cyan"/>
        </w:rPr>
        <w:t>to think about</w:t>
      </w:r>
      <w:r w:rsidRPr="00E53FD1">
        <w:rPr>
          <w:rStyle w:val="StyleUnderline"/>
          <w:rFonts w:asciiTheme="minorHAnsi" w:hAnsiTheme="minorHAnsi" w:cstheme="minorHAnsi"/>
        </w:rPr>
        <w:t xml:space="preserve"> </w:t>
      </w:r>
      <w:r w:rsidRPr="004B50BB">
        <w:rPr>
          <w:rStyle w:val="StyleUnderline"/>
          <w:rFonts w:asciiTheme="minorHAnsi" w:hAnsiTheme="minorHAnsi" w:cstheme="minorHAnsi"/>
          <w:highlight w:val="cyan"/>
        </w:rPr>
        <w:t>building alternative forms of resistance</w:t>
      </w:r>
      <w:r w:rsidRPr="00E53FD1">
        <w:rPr>
          <w:rStyle w:val="StyleUnderline"/>
          <w:rFonts w:asciiTheme="minorHAnsi" w:hAnsiTheme="minorHAnsi" w:cstheme="minorHAnsi"/>
        </w:rPr>
        <w:t xml:space="preserve"> and aligns with ways in which anarchists have historically conceptualized direct political action</w:t>
      </w:r>
      <w:r w:rsidRPr="00E53FD1">
        <w:rPr>
          <w:rFonts w:asciiTheme="minorHAnsi" w:hAnsiTheme="minorHAnsi" w:cstheme="minorHAnsi"/>
          <w:sz w:val="8"/>
        </w:rPr>
        <w:t xml:space="preserve">.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Education is at the “front lines” of the contemporary ideological war conducted by corporate media, official organs of the State, and influential economic institutions. Whether that emerges through corporate textbooks that omit subaltern experiences and worldviews, standardized testing that stress rote memorization, or a curriculum that reproduces Eurocentrism and Western ways of knowing, education is invested in reproducing dominant conceptions of the world. However, sabotage can take myriad forms, and this chapter will build on the conceptual idea of building politics of infiltration. It has been well established that police and other </w:t>
      </w:r>
      <w:r w:rsidRPr="004B50BB">
        <w:rPr>
          <w:rStyle w:val="StyleUnderline"/>
          <w:rFonts w:asciiTheme="minorHAnsi" w:hAnsiTheme="minorHAnsi" w:cstheme="minorHAnsi"/>
          <w:highlight w:val="cyan"/>
        </w:rPr>
        <w:t>State agents have infiltrated radical political movements</w:t>
      </w:r>
      <w:r w:rsidRPr="00E53FD1">
        <w:rPr>
          <w:rFonts w:asciiTheme="minorHAnsi" w:hAnsiTheme="minorHAnsi" w:cstheme="minorHAnsi"/>
          <w:sz w:val="8"/>
        </w:rPr>
        <w:t>, especially with the rise of anarchist praxis over the past two decades (</w:t>
      </w:r>
      <w:proofErr w:type="spellStart"/>
      <w:r w:rsidRPr="00E53FD1">
        <w:rPr>
          <w:rFonts w:asciiTheme="minorHAnsi" w:hAnsiTheme="minorHAnsi" w:cstheme="minorHAnsi"/>
          <w:sz w:val="8"/>
        </w:rPr>
        <w:t>Borrum</w:t>
      </w:r>
      <w:proofErr w:type="spellEnd"/>
      <w:r w:rsidRPr="00E53FD1">
        <w:rPr>
          <w:rFonts w:asciiTheme="minorHAnsi" w:hAnsiTheme="minorHAnsi" w:cstheme="minorHAnsi"/>
          <w:sz w:val="8"/>
        </w:rPr>
        <w:t xml:space="preserve"> &amp; </w:t>
      </w:r>
      <w:proofErr w:type="spellStart"/>
      <w:r w:rsidRPr="00E53FD1">
        <w:rPr>
          <w:rFonts w:asciiTheme="minorHAnsi" w:hAnsiTheme="minorHAnsi" w:cstheme="minorHAnsi"/>
          <w:sz w:val="8"/>
        </w:rPr>
        <w:t>Tilby</w:t>
      </w:r>
      <w:proofErr w:type="spellEnd"/>
      <w:r w:rsidRPr="00E53FD1">
        <w:rPr>
          <w:rFonts w:asciiTheme="minorHAnsi" w:hAnsiTheme="minorHAnsi" w:cstheme="minorHAnsi"/>
          <w:sz w:val="8"/>
        </w:rPr>
        <w:t xml:space="preserve">, 2004). </w:t>
      </w:r>
      <w:r w:rsidRPr="004B50BB">
        <w:rPr>
          <w:rStyle w:val="StyleUnderline"/>
          <w:rFonts w:asciiTheme="minorHAnsi" w:hAnsiTheme="minorHAnsi" w:cstheme="minorHAnsi"/>
          <w:highlight w:val="cyan"/>
        </w:rPr>
        <w:t xml:space="preserve">Anarchists </w:t>
      </w:r>
      <w:r w:rsidRPr="00E53FD1">
        <w:rPr>
          <w:rStyle w:val="StyleUnderline"/>
          <w:rFonts w:asciiTheme="minorHAnsi" w:hAnsiTheme="minorHAnsi" w:cstheme="minorHAnsi"/>
        </w:rPr>
        <w:t xml:space="preserve">should think about </w:t>
      </w:r>
      <w:r w:rsidRPr="004B50BB">
        <w:rPr>
          <w:rStyle w:val="Emphasis"/>
          <w:rFonts w:asciiTheme="minorHAnsi" w:hAnsiTheme="minorHAnsi" w:cstheme="minorHAnsi"/>
          <w:highlight w:val="cyan"/>
        </w:rPr>
        <w:t>assuming this same tactic</w:t>
      </w:r>
      <w:r w:rsidRPr="004B50BB">
        <w:rPr>
          <w:rStyle w:val="StyleUnderline"/>
          <w:rFonts w:asciiTheme="minorHAnsi" w:hAnsiTheme="minorHAnsi" w:cstheme="minorHAnsi"/>
          <w:highlight w:val="cyan"/>
        </w:rPr>
        <w:t xml:space="preserve">, using </w:t>
      </w:r>
      <w:r w:rsidRPr="00E53FD1">
        <w:rPr>
          <w:rStyle w:val="StyleUnderline"/>
          <w:rFonts w:asciiTheme="minorHAnsi" w:hAnsiTheme="minorHAnsi" w:cstheme="minorHAnsi"/>
        </w:rPr>
        <w:t xml:space="preserve">the idea of </w:t>
      </w:r>
      <w:r w:rsidRPr="004B50BB">
        <w:rPr>
          <w:rStyle w:val="StyleUnderline"/>
          <w:rFonts w:asciiTheme="minorHAnsi" w:hAnsiTheme="minorHAnsi" w:cstheme="minorHAnsi"/>
          <w:highlight w:val="cyan"/>
        </w:rPr>
        <w:t xml:space="preserve">infiltration </w:t>
      </w:r>
      <w:r w:rsidRPr="00E53FD1">
        <w:rPr>
          <w:rStyle w:val="StyleUnderline"/>
          <w:rFonts w:asciiTheme="minorHAnsi" w:hAnsiTheme="minorHAnsi" w:cstheme="minorHAnsi"/>
        </w:rPr>
        <w:t xml:space="preserve">as a </w:t>
      </w:r>
      <w:r w:rsidRPr="004B50BB">
        <w:rPr>
          <w:rStyle w:val="StyleUnderline"/>
          <w:rFonts w:asciiTheme="minorHAnsi" w:hAnsiTheme="minorHAnsi" w:cstheme="minorHAnsi"/>
          <w:highlight w:val="cyan"/>
        </w:rPr>
        <w:t xml:space="preserve">guiding </w:t>
      </w:r>
      <w:r w:rsidRPr="00E53FD1">
        <w:rPr>
          <w:rStyle w:val="StyleUnderline"/>
          <w:rFonts w:asciiTheme="minorHAnsi" w:hAnsiTheme="minorHAnsi" w:cstheme="minorHAnsi"/>
        </w:rPr>
        <w:t xml:space="preserve">way to think about </w:t>
      </w:r>
      <w:r w:rsidRPr="004B50BB">
        <w:rPr>
          <w:rStyle w:val="Emphasis"/>
          <w:rFonts w:asciiTheme="minorHAnsi" w:hAnsiTheme="minorHAnsi" w:cstheme="minorHAnsi"/>
          <w:highlight w:val="cyan"/>
        </w:rPr>
        <w:t>our praxis within institutional realities and as a way to think about diffused forms of sabotage.</w:t>
      </w:r>
      <w:r w:rsidRPr="00E53FD1">
        <w:rPr>
          <w:rFonts w:asciiTheme="minorHAnsi" w:hAnsiTheme="minorHAnsi" w:cstheme="minorHAnsi"/>
          <w:sz w:val="8"/>
        </w:rPr>
        <w:t xml:space="preserve"> Although anarchism is rife with identity and lifestyle politics that detests any signs of “selling out,” this has only proven to further marginalize us in the eyes of the larger society that we must work at convincing how terribly oppressive the current social arrangement is. In the end, our movement is going to have to be </w:t>
      </w:r>
      <w:proofErr w:type="spellStart"/>
      <w:r w:rsidRPr="00E53FD1">
        <w:rPr>
          <w:rFonts w:asciiTheme="minorHAnsi" w:hAnsiTheme="minorHAnsi" w:cstheme="minorHAnsi"/>
          <w:sz w:val="8"/>
        </w:rPr>
        <w:t>broadbased</w:t>
      </w:r>
      <w:proofErr w:type="spellEnd"/>
      <w:r w:rsidRPr="00E53FD1">
        <w:rPr>
          <w:rFonts w:asciiTheme="minorHAnsi" w:hAnsiTheme="minorHAnsi" w:cstheme="minorHAnsi"/>
          <w:sz w:val="8"/>
        </w:rPr>
        <w:t xml:space="preserve"> and span multiple identities, social locations, political affiliations, and a renewed sense of politics that seeks to look at how, “the contemporary world has been made to be what it is [and] make visible ways in which it can become something else” (Grossberg, 2010, p. 1). </w:t>
      </w:r>
      <w:proofErr w:type="spellStart"/>
      <w:r w:rsidRPr="00E53FD1">
        <w:rPr>
          <w:rFonts w:asciiTheme="minorHAnsi" w:hAnsiTheme="minorHAnsi" w:cstheme="minorHAnsi"/>
          <w:sz w:val="8"/>
        </w:rPr>
        <w:t>Stoler</w:t>
      </w:r>
      <w:proofErr w:type="spellEnd"/>
      <w:r w:rsidRPr="00E53FD1">
        <w:rPr>
          <w:rFonts w:asciiTheme="minorHAnsi" w:hAnsiTheme="minorHAnsi" w:cstheme="minorHAnsi"/>
          <w:sz w:val="8"/>
        </w:rPr>
        <w:t xml:space="preserve">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I will attempt to propose a politics of infiltration through a peculiar anarchist lens that seeks to subvert capitalism and its accompanying institutional realities through a diffused resistance stemming from bodies; bodies immersed in oppressive institutional realities. I dance through theoretical traditions to demonstrate how infiltration can be conceptualized as not only a physical practice (such as our work in classrooms), but also can be a theoretical framework in which to situate our practice, always looking for cracks, weaknesses, and </w:t>
      </w:r>
      <w:proofErr w:type="spellStart"/>
      <w:r w:rsidRPr="00E53FD1">
        <w:rPr>
          <w:rFonts w:asciiTheme="minorHAnsi" w:hAnsiTheme="minorHAnsi" w:cstheme="minorHAnsi"/>
          <w:sz w:val="8"/>
        </w:rPr>
        <w:t>oppor</w:t>
      </w:r>
      <w:proofErr w:type="spellEnd"/>
      <w:r w:rsidRPr="00E53FD1">
        <w:rPr>
          <w:rFonts w:asciiTheme="minorHAnsi" w:hAnsiTheme="minorHAnsi" w:cstheme="minorHAnsi"/>
          <w:sz w:val="8"/>
        </w:rPr>
        <w:t xml:space="preserve">- </w:t>
      </w:r>
      <w:proofErr w:type="spellStart"/>
      <w:r w:rsidRPr="00E53FD1">
        <w:rPr>
          <w:rFonts w:asciiTheme="minorHAnsi" w:hAnsiTheme="minorHAnsi" w:cstheme="minorHAnsi"/>
          <w:sz w:val="8"/>
        </w:rPr>
        <w:t>tunities</w:t>
      </w:r>
      <w:proofErr w:type="spellEnd"/>
      <w:r w:rsidRPr="00E53FD1">
        <w:rPr>
          <w:rFonts w:asciiTheme="minorHAnsi" w:hAnsiTheme="minorHAnsi" w:cstheme="minorHAnsi"/>
          <w:sz w:val="8"/>
        </w:rPr>
        <w:t xml:space="preserve"> to sabotage dominant conceptions of the world that demonstrates another world is possible. Although radicals may think of this action as “selling out,” I want to reframe teaching and working within institutions as a potential form of infiltration, inserting other ways of knowing and being into the academy to challenge systemically oppressive realities. Shannon (2009) reminds us that cooptation lurks around every corner and </w:t>
      </w:r>
      <w:proofErr w:type="spellStart"/>
      <w:r w:rsidRPr="00E53FD1">
        <w:rPr>
          <w:rFonts w:asciiTheme="minorHAnsi" w:hAnsiTheme="minorHAnsi" w:cstheme="minorHAnsi"/>
          <w:sz w:val="8"/>
        </w:rPr>
        <w:t>Shukaitis</w:t>
      </w:r>
      <w:proofErr w:type="spellEnd"/>
      <w:r w:rsidRPr="00E53FD1">
        <w:rPr>
          <w:rFonts w:asciiTheme="minorHAnsi" w:hAnsiTheme="minorHAnsi" w:cstheme="minorHAnsi"/>
          <w:sz w:val="8"/>
        </w:rPr>
        <w:t xml:space="preserve"> (2009) warns us of the recuperative nature of capitalism. Both of these realities are firmly acknowledged as </w:t>
      </w:r>
      <w:proofErr w:type="gramStart"/>
      <w:r w:rsidRPr="00E53FD1">
        <w:rPr>
          <w:rFonts w:asciiTheme="minorHAnsi" w:hAnsiTheme="minorHAnsi" w:cstheme="minorHAnsi"/>
          <w:sz w:val="8"/>
        </w:rPr>
        <w:t>risks,</w:t>
      </w:r>
      <w:proofErr w:type="gramEnd"/>
      <w:r w:rsidRPr="00E53FD1">
        <w:rPr>
          <w:rFonts w:asciiTheme="minorHAnsi" w:hAnsiTheme="minorHAnsi" w:cstheme="minorHAnsi"/>
          <w:sz w:val="8"/>
        </w:rPr>
        <w:t xml:space="preserve"> however, it should not immobilize us into inaction. Nor should this resign us to “ghettoizing” ourselves into intellectual enclaves where conversations are more about nodding our collective heads in agreement rather than challenging our own practices with alternative voices and tactics. Indeed, tensions can be the basis for a critical reflection about what we are actually doing in our practice and engaging a wide variety of techniques and approaches to explore these, such as writing and political organization. Communities of practice, whether in activism or through qualitative research, are an essential feature of building bridges with other like-minded activists and scholars (Rossman &amp; Rallis, 2003). Cooptation and recuperation are indeed challenges we will face but should not stop us from doing something,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429C1C4A" w14:textId="77777777" w:rsidR="004B50BB" w:rsidRDefault="004B50BB" w:rsidP="004B50BB">
      <w:pPr>
        <w:pStyle w:val="Heading4"/>
        <w:rPr>
          <w:rFonts w:eastAsia="Calibri"/>
        </w:rPr>
      </w:pPr>
      <w:r>
        <w:rPr>
          <w:rFonts w:eastAsia="Calibri"/>
        </w:rPr>
        <w:t xml:space="preserve">Tying the ballot to identity and lived experiences enforces respectability politics which demand specific modes of “authentic engagement” from minorities. </w:t>
      </w:r>
    </w:p>
    <w:p w14:paraId="79F60CAF" w14:textId="77777777" w:rsidR="004B50BB" w:rsidRPr="00016199" w:rsidRDefault="004B50BB" w:rsidP="004B50BB">
      <w:r w:rsidRPr="00C13B6F">
        <w:rPr>
          <w:rStyle w:val="Style13ptBold"/>
        </w:rPr>
        <w:t>Okereke 15</w:t>
      </w:r>
      <w:r w:rsidRPr="00016199">
        <w:t xml:space="preserve">, [Emeka Okereke, (Emeka Okereke is a Nigerian photographer, filmmaker, </w:t>
      </w:r>
      <w:proofErr w:type="gramStart"/>
      <w:r w:rsidRPr="00016199">
        <w:t>writer</w:t>
      </w:r>
      <w:proofErr w:type="gramEnd"/>
      <w:r w:rsidRPr="00016199">
        <w:t xml:space="preserve"> and visual artist who lives and works in Lagos and Berlin. Okereke is the cofounder of the Invisible Borders Trans-African Photographers </w:t>
      </w:r>
      <w:proofErr w:type="spellStart"/>
      <w:r w:rsidRPr="00016199">
        <w:t>Organisation</w:t>
      </w:r>
      <w:proofErr w:type="spellEnd"/>
      <w:r w:rsidRPr="00016199">
        <w:t xml:space="preserve">. In 2018, he received Chevalier des Arts et </w:t>
      </w:r>
      <w:proofErr w:type="spellStart"/>
      <w:r w:rsidRPr="00016199">
        <w:t>Lettres</w:t>
      </w:r>
      <w:proofErr w:type="spellEnd"/>
      <w:r w:rsidRPr="00016199">
        <w:t xml:space="preserve"> from the Government of France), “Black Portraitures: Whose </w:t>
      </w:r>
      <w:proofErr w:type="gramStart"/>
      <w:r w:rsidRPr="00016199">
        <w:t>Black</w:t>
      </w:r>
      <w:proofErr w:type="gramEnd"/>
      <w:r w:rsidRPr="00016199">
        <w:t xml:space="preserve"> is it?” DIARY OF A BORDER-BEING</w:t>
      </w:r>
      <w:r>
        <w:t xml:space="preserve">: </w:t>
      </w:r>
      <w:r w:rsidRPr="00016199">
        <w:t>musings in the in-between spaces of socio-cultural conflations</w:t>
      </w:r>
      <w:r>
        <w:t xml:space="preserve">, </w:t>
      </w:r>
      <w:r w:rsidRPr="00016199">
        <w:t xml:space="preserve">https://borderbeing.com/2015/06/21/black-portraitures-whose-black-is-it/, 2015] </w:t>
      </w:r>
      <w:proofErr w:type="spellStart"/>
      <w:r w:rsidRPr="00016199">
        <w:t>Mr.Mr</w:t>
      </w:r>
      <w:proofErr w:type="spellEnd"/>
      <w:r w:rsidRPr="00016199">
        <w:t>.</w:t>
      </w:r>
    </w:p>
    <w:p w14:paraId="6F51928D" w14:textId="77777777" w:rsidR="004B50BB" w:rsidRPr="00111AA8" w:rsidRDefault="004B50BB" w:rsidP="004B50BB">
      <w:pPr>
        <w:rPr>
          <w:rFonts w:eastAsia="Calibri"/>
          <w:u w:val="single"/>
        </w:rPr>
      </w:pPr>
      <w:r w:rsidRPr="00111AA8">
        <w:rPr>
          <w:rFonts w:eastAsia="Calibri"/>
          <w:u w:val="single"/>
        </w:rPr>
        <w:t>Blackness as we know it was deliberately constructed to be a convenient antithesis to whiteness</w:t>
      </w:r>
      <w:r w:rsidRPr="00111AA8">
        <w:rPr>
          <w:rFonts w:eastAsia="Calibri"/>
          <w:sz w:val="16"/>
        </w:rPr>
        <w:t xml:space="preserve">. To this I will add that </w:t>
      </w:r>
      <w:r w:rsidRPr="00111AA8">
        <w:rPr>
          <w:rFonts w:eastAsia="Calibri"/>
          <w:u w:val="single"/>
        </w:rPr>
        <w:t>a lot of black persons</w:t>
      </w:r>
      <w:r w:rsidRPr="00111AA8">
        <w:rPr>
          <w:rFonts w:eastAsia="Calibri"/>
          <w:sz w:val="16"/>
        </w:rPr>
        <w:t xml:space="preserve"> (and more so in the African American reality as in many communities of Diasporan Africa) in their upbringing</w:t>
      </w:r>
      <w:r w:rsidRPr="00111AA8">
        <w:rPr>
          <w:rFonts w:eastAsia="Calibri"/>
          <w:u w:val="single"/>
        </w:rPr>
        <w:t>, have been taught to loathe and deny blackness</w:t>
      </w:r>
      <w:r w:rsidRPr="00111AA8">
        <w:rPr>
          <w:rFonts w:eastAsia="Calibri"/>
          <w:sz w:val="16"/>
        </w:rPr>
        <w:t xml:space="preserve"> (</w:t>
      </w:r>
      <w:r w:rsidRPr="00111AA8">
        <w:rPr>
          <w:rFonts w:eastAsia="Calibri"/>
          <w:iCs/>
          <w:u w:val="single"/>
        </w:rPr>
        <w:t xml:space="preserve">or more precisely, their </w:t>
      </w:r>
      <w:proofErr w:type="spellStart"/>
      <w:r w:rsidRPr="00111AA8">
        <w:rPr>
          <w:rFonts w:eastAsia="Calibri"/>
          <w:iCs/>
          <w:u w:val="single"/>
        </w:rPr>
        <w:t>Africanness</w:t>
      </w:r>
      <w:proofErr w:type="spellEnd"/>
      <w:r w:rsidRPr="00111AA8">
        <w:rPr>
          <w:rFonts w:eastAsia="Calibri"/>
          <w:sz w:val="16"/>
        </w:rPr>
        <w:t xml:space="preserve">) as a thing for ghettos and projects or worse still, for the primitive. </w:t>
      </w:r>
      <w:r w:rsidRPr="00111AA8">
        <w:rPr>
          <w:rFonts w:eastAsia="Calibri"/>
          <w:u w:val="single"/>
        </w:rPr>
        <w:t xml:space="preserve">It is </w:t>
      </w:r>
      <w:r w:rsidRPr="004B50BB">
        <w:rPr>
          <w:rFonts w:eastAsia="Calibri"/>
          <w:highlight w:val="cyan"/>
          <w:u w:val="single"/>
        </w:rPr>
        <w:t xml:space="preserve">something you </w:t>
      </w:r>
      <w:r w:rsidRPr="004B50BB">
        <w:rPr>
          <w:rStyle w:val="Emphasis"/>
          <w:highlight w:val="cyan"/>
        </w:rPr>
        <w:t>leave behind</w:t>
      </w:r>
      <w:r w:rsidRPr="004B50BB">
        <w:rPr>
          <w:rFonts w:eastAsia="Calibri"/>
          <w:highlight w:val="cyan"/>
          <w:u w:val="single"/>
        </w:rPr>
        <w:t xml:space="preserve"> as you </w:t>
      </w:r>
      <w:r w:rsidRPr="004B50BB">
        <w:rPr>
          <w:rFonts w:eastAsia="Calibri"/>
          <w:iCs/>
          <w:highlight w:val="cyan"/>
          <w:u w:val="single"/>
        </w:rPr>
        <w:t>climb the ladder of survival</w:t>
      </w:r>
      <w:r w:rsidRPr="00111AA8">
        <w:rPr>
          <w:rFonts w:eastAsia="Calibri"/>
          <w:iCs/>
          <w:u w:val="single"/>
        </w:rPr>
        <w:t xml:space="preserve">, </w:t>
      </w:r>
      <w:r w:rsidRPr="00111AA8">
        <w:rPr>
          <w:rFonts w:eastAsia="Calibri"/>
          <w:sz w:val="16"/>
        </w:rPr>
        <w:t xml:space="preserve">and hence the so-called “new blacks” or “new African diasporans”. Within this category, one is also likely to find those blacks whose lifelong goal is to earn the validation if not admiration of the white person. </w:t>
      </w:r>
      <w:r w:rsidRPr="00111AA8">
        <w:rPr>
          <w:rFonts w:eastAsia="Calibri"/>
          <w:u w:val="single"/>
        </w:rPr>
        <w:t xml:space="preserve">There </w:t>
      </w:r>
      <w:r w:rsidRPr="004B50BB">
        <w:rPr>
          <w:rFonts w:eastAsia="Calibri"/>
          <w:highlight w:val="cyan"/>
          <w:u w:val="single"/>
        </w:rPr>
        <w:t xml:space="preserve">is often a </w:t>
      </w:r>
      <w:r w:rsidRPr="004B50BB">
        <w:rPr>
          <w:rStyle w:val="Emphasis"/>
          <w:highlight w:val="cyan"/>
        </w:rPr>
        <w:t>thin line</w:t>
      </w:r>
      <w:r w:rsidRPr="004B50BB">
        <w:rPr>
          <w:rFonts w:eastAsia="Calibri"/>
          <w:highlight w:val="cyan"/>
          <w:u w:val="single"/>
        </w:rPr>
        <w:t xml:space="preserve"> between </w:t>
      </w:r>
      <w:r w:rsidRPr="004B50BB">
        <w:rPr>
          <w:rStyle w:val="Emphasis"/>
          <w:highlight w:val="cyan"/>
        </w:rPr>
        <w:t>seeking validation</w:t>
      </w:r>
      <w:r w:rsidRPr="004B50BB">
        <w:rPr>
          <w:rFonts w:eastAsia="Calibri"/>
          <w:highlight w:val="cyan"/>
          <w:u w:val="single"/>
        </w:rPr>
        <w:t xml:space="preserve"> of the white </w:t>
      </w:r>
      <w:proofErr w:type="gramStart"/>
      <w:r w:rsidRPr="004B50BB">
        <w:rPr>
          <w:rFonts w:eastAsia="Calibri"/>
          <w:highlight w:val="cyan"/>
          <w:u w:val="single"/>
        </w:rPr>
        <w:t>person, and</w:t>
      </w:r>
      <w:proofErr w:type="gramEnd"/>
      <w:r w:rsidRPr="004B50BB">
        <w:rPr>
          <w:rFonts w:eastAsia="Calibri"/>
          <w:highlight w:val="cyan"/>
          <w:u w:val="single"/>
        </w:rPr>
        <w:t xml:space="preserve"> </w:t>
      </w:r>
      <w:r w:rsidRPr="004B50BB">
        <w:rPr>
          <w:rStyle w:val="Emphasis"/>
          <w:highlight w:val="cyan"/>
        </w:rPr>
        <w:t xml:space="preserve">insisting on being </w:t>
      </w:r>
      <w:proofErr w:type="spellStart"/>
      <w:r w:rsidRPr="004B50BB">
        <w:rPr>
          <w:rStyle w:val="Emphasis"/>
          <w:highlight w:val="cyan"/>
        </w:rPr>
        <w:t>recognised</w:t>
      </w:r>
      <w:proofErr w:type="spellEnd"/>
      <w:r w:rsidRPr="004B50BB">
        <w:rPr>
          <w:rFonts w:eastAsia="Calibri"/>
          <w:highlight w:val="cyan"/>
          <w:u w:val="single"/>
        </w:rPr>
        <w:t xml:space="preserve"> as the </w:t>
      </w:r>
      <w:r w:rsidRPr="004B50BB">
        <w:rPr>
          <w:rFonts w:eastAsia="Calibri"/>
          <w:iCs/>
          <w:highlight w:val="cyan"/>
          <w:u w:val="single"/>
        </w:rPr>
        <w:t>newest arrival</w:t>
      </w:r>
      <w:r w:rsidRPr="004B50BB">
        <w:rPr>
          <w:rFonts w:eastAsia="Calibri"/>
          <w:highlight w:val="cyan"/>
          <w:u w:val="single"/>
        </w:rPr>
        <w:t xml:space="preserve"> to the </w:t>
      </w:r>
      <w:r w:rsidRPr="004B50BB">
        <w:rPr>
          <w:rStyle w:val="Emphasis"/>
          <w:highlight w:val="cyan"/>
        </w:rPr>
        <w:t>playing field</w:t>
      </w:r>
      <w:r w:rsidRPr="004B50BB">
        <w:rPr>
          <w:rFonts w:eastAsia="Calibri"/>
          <w:highlight w:val="cyan"/>
          <w:u w:val="single"/>
        </w:rPr>
        <w:t xml:space="preserve"> of </w:t>
      </w:r>
      <w:r w:rsidRPr="004B50BB">
        <w:rPr>
          <w:rStyle w:val="Emphasis"/>
          <w:highlight w:val="cyan"/>
        </w:rPr>
        <w:t>western-centric ideologies</w:t>
      </w:r>
      <w:r w:rsidRPr="004B50BB">
        <w:rPr>
          <w:rFonts w:eastAsia="Calibri"/>
          <w:sz w:val="16"/>
          <w:highlight w:val="cyan"/>
        </w:rPr>
        <w:t xml:space="preserve">. </w:t>
      </w:r>
      <w:r w:rsidRPr="004B50BB">
        <w:rPr>
          <w:rFonts w:eastAsia="Calibri"/>
          <w:highlight w:val="cyan"/>
          <w:u w:val="single"/>
        </w:rPr>
        <w:t>It is</w:t>
      </w:r>
      <w:r w:rsidRPr="00111AA8">
        <w:rPr>
          <w:rFonts w:eastAsia="Calibri"/>
          <w:u w:val="single"/>
        </w:rPr>
        <w:t xml:space="preserve"> therefore </w:t>
      </w:r>
      <w:r w:rsidRPr="004B50BB">
        <w:rPr>
          <w:rFonts w:eastAsia="Calibri"/>
          <w:highlight w:val="cyan"/>
          <w:u w:val="single"/>
        </w:rPr>
        <w:t xml:space="preserve">easy to see how one can presume one black to </w:t>
      </w:r>
      <w:r w:rsidRPr="004B50BB">
        <w:rPr>
          <w:rFonts w:eastAsia="Calibri"/>
          <w:iCs/>
          <w:highlight w:val="cyan"/>
          <w:u w:val="single"/>
        </w:rPr>
        <w:t xml:space="preserve">be </w:t>
      </w:r>
      <w:r w:rsidRPr="004B50BB">
        <w:rPr>
          <w:rStyle w:val="Emphasis"/>
          <w:highlight w:val="cyan"/>
        </w:rPr>
        <w:t>more authentic</w:t>
      </w:r>
      <w:r w:rsidRPr="004B50BB">
        <w:rPr>
          <w:rFonts w:eastAsia="Calibri"/>
          <w:highlight w:val="cyan"/>
          <w:u w:val="single"/>
        </w:rPr>
        <w:t xml:space="preserve"> than the other</w:t>
      </w:r>
      <w:r w:rsidRPr="00111AA8">
        <w:rPr>
          <w:rFonts w:eastAsia="Calibri"/>
          <w:u w:val="single"/>
        </w:rPr>
        <w:t xml:space="preserve"> by, for example, </w:t>
      </w:r>
      <w:r w:rsidRPr="00111AA8">
        <w:rPr>
          <w:rFonts w:eastAsia="Calibri"/>
          <w:iCs/>
          <w:u w:val="single"/>
        </w:rPr>
        <w:t>downplaying the “African</w:t>
      </w:r>
      <w:r w:rsidRPr="00111AA8">
        <w:rPr>
          <w:rFonts w:eastAsia="Calibri"/>
          <w:u w:val="single"/>
        </w:rPr>
        <w:t>” in the quest for the validation of one’s “Americanness</w:t>
      </w:r>
      <w:r w:rsidRPr="00111AA8">
        <w:rPr>
          <w:rFonts w:eastAsia="Calibri"/>
          <w:sz w:val="16"/>
        </w:rPr>
        <w:t xml:space="preserve">”, considering that this Americanness is submerged in imperialist white supremacist capitalist patriarchal system as bell hooks describes it.4 Therefore </w:t>
      </w:r>
      <w:r w:rsidRPr="00111AA8">
        <w:rPr>
          <w:rFonts w:eastAsia="Calibri"/>
          <w:u w:val="single"/>
        </w:rPr>
        <w:t xml:space="preserve">to the question of agency above, one may add: </w:t>
      </w:r>
      <w:r w:rsidRPr="004B50BB">
        <w:rPr>
          <w:rFonts w:eastAsia="Calibri"/>
          <w:highlight w:val="cyan"/>
          <w:u w:val="single"/>
        </w:rPr>
        <w:t xml:space="preserve">where do you seek the validation of </w:t>
      </w:r>
      <w:r w:rsidRPr="004B50BB">
        <w:rPr>
          <w:rStyle w:val="Emphasis"/>
          <w:highlight w:val="cyan"/>
        </w:rPr>
        <w:t>your agency</w:t>
      </w:r>
      <w:r w:rsidRPr="003E27C0">
        <w:rPr>
          <w:rFonts w:eastAsia="Calibri"/>
          <w:sz w:val="16"/>
        </w:rPr>
        <w:t>?</w:t>
      </w:r>
      <w:r w:rsidRPr="00111AA8">
        <w:rPr>
          <w:rFonts w:eastAsia="Calibri"/>
          <w:sz w:val="16"/>
        </w:rPr>
        <w:t xml:space="preserve"> </w:t>
      </w:r>
      <w:r w:rsidRPr="00111AA8">
        <w:rPr>
          <w:rFonts w:eastAsia="Calibri"/>
          <w:u w:val="single"/>
        </w:rPr>
        <w:t xml:space="preserve">This question will make the needed difference in one’s subjective positioning within the many pockets of black narratives hovering around the planet for as we know, the most undermined version of Western </w:t>
      </w:r>
      <w:proofErr w:type="spellStart"/>
      <w:r w:rsidRPr="00111AA8">
        <w:rPr>
          <w:rFonts w:eastAsia="Calibri"/>
          <w:u w:val="single"/>
        </w:rPr>
        <w:t>civilisation</w:t>
      </w:r>
      <w:proofErr w:type="spellEnd"/>
      <w:r w:rsidRPr="00111AA8">
        <w:rPr>
          <w:rFonts w:eastAsia="Calibri"/>
          <w:u w:val="single"/>
        </w:rPr>
        <w:t xml:space="preserve"> is the Afrocentric one</w:t>
      </w:r>
      <w:r w:rsidRPr="00111AA8">
        <w:rPr>
          <w:rFonts w:eastAsia="Calibri"/>
          <w:sz w:val="16"/>
        </w:rPr>
        <w:t xml:space="preserve">. In other words, as a black person, you may not find romance in the streets of Champs Élysées or Montmartre of Paris, but you are likely to find a whole lot of it in </w:t>
      </w:r>
      <w:proofErr w:type="spellStart"/>
      <w:r w:rsidRPr="00111AA8">
        <w:rPr>
          <w:rFonts w:eastAsia="Calibri"/>
          <w:sz w:val="16"/>
        </w:rPr>
        <w:t>Barbès</w:t>
      </w:r>
      <w:proofErr w:type="spellEnd"/>
      <w:r w:rsidRPr="00111AA8">
        <w:rPr>
          <w:rFonts w:eastAsia="Calibri"/>
          <w:sz w:val="16"/>
        </w:rPr>
        <w:t xml:space="preserve"> </w:t>
      </w:r>
      <w:proofErr w:type="spellStart"/>
      <w:r w:rsidRPr="00111AA8">
        <w:rPr>
          <w:rFonts w:eastAsia="Calibri"/>
          <w:sz w:val="16"/>
        </w:rPr>
        <w:t>Rochechouart</w:t>
      </w:r>
      <w:proofErr w:type="spellEnd"/>
      <w:r w:rsidRPr="00111AA8">
        <w:rPr>
          <w:rFonts w:eastAsia="Calibri"/>
          <w:sz w:val="16"/>
        </w:rPr>
        <w:t xml:space="preserve">, </w:t>
      </w:r>
      <w:proofErr w:type="spellStart"/>
      <w:r w:rsidRPr="00111AA8">
        <w:rPr>
          <w:rFonts w:eastAsia="Calibri"/>
          <w:sz w:val="16"/>
        </w:rPr>
        <w:t>Montrouge</w:t>
      </w:r>
      <w:proofErr w:type="spellEnd"/>
      <w:r w:rsidRPr="00111AA8">
        <w:rPr>
          <w:rFonts w:eastAsia="Calibri"/>
          <w:sz w:val="16"/>
        </w:rPr>
        <w:t xml:space="preserve">, or St. Denis5 </w:t>
      </w:r>
      <w:r w:rsidRPr="00111AA8">
        <w:rPr>
          <w:rFonts w:eastAsia="Calibri"/>
          <w:iCs/>
          <w:u w:val="single"/>
        </w:rPr>
        <w:t xml:space="preserve">– It is a question of what kind of black you have chosen to be and in what ideological frame you seek validation of </w:t>
      </w:r>
      <w:proofErr w:type="spellStart"/>
      <w:r w:rsidRPr="00111AA8">
        <w:rPr>
          <w:rFonts w:eastAsia="Calibri"/>
          <w:iCs/>
          <w:u w:val="single"/>
        </w:rPr>
        <w:t>rrthis</w:t>
      </w:r>
      <w:proofErr w:type="spellEnd"/>
      <w:r w:rsidRPr="00111AA8">
        <w:rPr>
          <w:rFonts w:eastAsia="Calibri"/>
          <w:iCs/>
          <w:u w:val="single"/>
        </w:rPr>
        <w:t xml:space="preserve"> blackness</w:t>
      </w:r>
      <w:r w:rsidRPr="00111AA8">
        <w:rPr>
          <w:rFonts w:eastAsia="Calibri"/>
          <w:sz w:val="16"/>
        </w:rPr>
        <w:t xml:space="preserve">. </w:t>
      </w:r>
      <w:r w:rsidRPr="00111AA8">
        <w:rPr>
          <w:rFonts w:eastAsia="Calibri"/>
          <w:u w:val="single"/>
        </w:rPr>
        <w:t xml:space="preserve">Whichever one </w:t>
      </w:r>
      <w:proofErr w:type="gramStart"/>
      <w:r w:rsidRPr="00111AA8">
        <w:rPr>
          <w:rFonts w:eastAsia="Calibri"/>
          <w:u w:val="single"/>
        </w:rPr>
        <w:t>choses</w:t>
      </w:r>
      <w:proofErr w:type="gramEnd"/>
      <w:r w:rsidRPr="00111AA8">
        <w:rPr>
          <w:rFonts w:eastAsia="Calibri"/>
          <w:u w:val="single"/>
        </w:rPr>
        <w:t xml:space="preserve">, one thing to not take lightly is the implication of this with regards to the perception and function of the black body in a context of sociocultural conflations. </w:t>
      </w:r>
      <w:r w:rsidRPr="00111AA8">
        <w:rPr>
          <w:rFonts w:eastAsia="Calibri"/>
          <w:iCs/>
          <w:u w:val="single"/>
        </w:rPr>
        <w:t>Each of our black realities are unique in their own right</w:t>
      </w:r>
      <w:r w:rsidRPr="00111AA8">
        <w:rPr>
          <w:rFonts w:eastAsia="Calibri"/>
          <w:sz w:val="16"/>
        </w:rPr>
        <w:t xml:space="preserve">, </w:t>
      </w:r>
      <w:r w:rsidRPr="00111AA8">
        <w:rPr>
          <w:rFonts w:eastAsia="Calibri"/>
          <w:u w:val="single"/>
        </w:rPr>
        <w:t>and by that are permutations of that story of displacement, of dispersion, of a journey which began in continental Africa some 400 years ago</w:t>
      </w:r>
      <w:r w:rsidRPr="00111AA8">
        <w:rPr>
          <w:rFonts w:eastAsia="Calibri"/>
          <w:sz w:val="16"/>
        </w:rPr>
        <w:t xml:space="preserve">. </w:t>
      </w:r>
      <w:r w:rsidRPr="00111AA8">
        <w:rPr>
          <w:rFonts w:eastAsia="Calibri"/>
          <w:iCs/>
          <w:u w:val="single"/>
        </w:rPr>
        <w:t>The journey is not yet over, and we are far from arriving at a destination.</w:t>
      </w:r>
      <w:r w:rsidRPr="00111AA8">
        <w:rPr>
          <w:rFonts w:eastAsia="Calibri"/>
          <w:sz w:val="16"/>
        </w:rPr>
        <w:t xml:space="preserve"> </w:t>
      </w:r>
      <w:r w:rsidRPr="00111AA8">
        <w:rPr>
          <w:rFonts w:eastAsia="Calibri"/>
          <w:u w:val="single"/>
        </w:rPr>
        <w:t xml:space="preserve">Perhaps the destination is to permeate the world, and to eventually live up to the insistent foreknowledge that </w:t>
      </w:r>
      <w:proofErr w:type="spellStart"/>
      <w:r w:rsidRPr="00111AA8">
        <w:rPr>
          <w:rFonts w:eastAsia="Calibri"/>
          <w:u w:val="single"/>
        </w:rPr>
        <w:t>Africanness</w:t>
      </w:r>
      <w:proofErr w:type="spellEnd"/>
      <w:r w:rsidRPr="00111AA8">
        <w:rPr>
          <w:rFonts w:eastAsia="Calibri"/>
          <w:sz w:val="16"/>
        </w:rPr>
        <w:t xml:space="preserve"> – by the eventualities of our realities, and the ensuing fluidity – </w:t>
      </w:r>
      <w:r w:rsidRPr="00111AA8">
        <w:rPr>
          <w:rFonts w:eastAsia="Calibri"/>
          <w:iCs/>
          <w:u w:val="single"/>
        </w:rPr>
        <w:t>transcends form and location without negating neither of the two.</w:t>
      </w:r>
      <w:r w:rsidRPr="00111AA8">
        <w:rPr>
          <w:rFonts w:eastAsia="Calibri"/>
          <w:sz w:val="16"/>
        </w:rPr>
        <w:t xml:space="preserve"> If this is the case, </w:t>
      </w:r>
      <w:r w:rsidRPr="00111AA8">
        <w:rPr>
          <w:rFonts w:eastAsia="Calibri"/>
          <w:iCs/>
          <w:u w:val="single"/>
        </w:rPr>
        <w:t>the most urgent task at hand is the grounding of these fluid forms and diverse black realities through a rigorous process of articulation and engagement with each other</w:t>
      </w:r>
      <w:r w:rsidRPr="00111AA8">
        <w:rPr>
          <w:rFonts w:eastAsia="Calibri"/>
          <w:sz w:val="16"/>
        </w:rPr>
        <w:t xml:space="preserve">. </w:t>
      </w:r>
      <w:r w:rsidRPr="00111AA8">
        <w:rPr>
          <w:rFonts w:eastAsia="Calibri"/>
          <w:u w:val="single"/>
        </w:rPr>
        <w:t xml:space="preserve">It is crucial not to forget that the forms these realities take are always </w:t>
      </w:r>
      <w:r w:rsidRPr="00111AA8">
        <w:rPr>
          <w:rFonts w:eastAsia="Calibri"/>
          <w:iCs/>
          <w:u w:val="single"/>
        </w:rPr>
        <w:t>sculpted by survival</w:t>
      </w:r>
      <w:r w:rsidRPr="00111AA8">
        <w:rPr>
          <w:rFonts w:eastAsia="Calibri"/>
          <w:u w:val="single"/>
        </w:rPr>
        <w:t xml:space="preserve">, </w:t>
      </w:r>
      <w:proofErr w:type="gramStart"/>
      <w:r w:rsidRPr="004B50BB">
        <w:rPr>
          <w:rFonts w:eastAsia="Calibri"/>
          <w:highlight w:val="cyan"/>
          <w:u w:val="single"/>
        </w:rPr>
        <w:t>resistance</w:t>
      </w:r>
      <w:proofErr w:type="gramEnd"/>
      <w:r w:rsidRPr="004B50BB">
        <w:rPr>
          <w:rFonts w:eastAsia="Calibri"/>
          <w:highlight w:val="cyan"/>
          <w:u w:val="single"/>
        </w:rPr>
        <w:t xml:space="preserve"> and </w:t>
      </w:r>
      <w:r w:rsidRPr="004B50BB">
        <w:rPr>
          <w:rFonts w:eastAsia="Calibri"/>
          <w:iCs/>
          <w:highlight w:val="cyan"/>
          <w:u w:val="single"/>
        </w:rPr>
        <w:t xml:space="preserve">hope of </w:t>
      </w:r>
      <w:r w:rsidRPr="004B50BB">
        <w:rPr>
          <w:rStyle w:val="Emphasis"/>
          <w:highlight w:val="cyan"/>
        </w:rPr>
        <w:t>transcending limitations</w:t>
      </w:r>
      <w:r w:rsidRPr="00111AA8">
        <w:rPr>
          <w:rFonts w:eastAsia="Calibri"/>
          <w:u w:val="single"/>
        </w:rPr>
        <w:t xml:space="preserve"> in a context and world where the black person are preconceived as margina</w:t>
      </w:r>
      <w:r w:rsidRPr="00111AA8">
        <w:rPr>
          <w:rFonts w:eastAsia="Calibri"/>
          <w:sz w:val="16"/>
        </w:rPr>
        <w:t xml:space="preserve">l, minor and inferior, </w:t>
      </w:r>
      <w:r w:rsidRPr="00111AA8">
        <w:rPr>
          <w:rFonts w:eastAsia="Calibri"/>
          <w:u w:val="single"/>
        </w:rPr>
        <w:t>but much worse where all of humanity</w:t>
      </w:r>
      <w:r w:rsidRPr="00111AA8">
        <w:rPr>
          <w:rFonts w:eastAsia="Calibri"/>
          <w:sz w:val="16"/>
        </w:rPr>
        <w:t xml:space="preserve"> – regardless of race </w:t>
      </w:r>
      <w:r w:rsidRPr="00111AA8">
        <w:rPr>
          <w:rFonts w:eastAsia="Calibri"/>
          <w:u w:val="single"/>
        </w:rPr>
        <w:t>is caught in the quicksand of white supremacist thinking</w:t>
      </w:r>
      <w:r w:rsidRPr="00111AA8">
        <w:rPr>
          <w:rFonts w:eastAsia="Calibri"/>
          <w:sz w:val="16"/>
        </w:rPr>
        <w:t xml:space="preserve">. Thus, no matter the specificity of black realities, the premise is always the same: the black person suffers from projections which are not his or her own and have nothing whatsoever to do with his or her blackness. Just like James Baldwin would say: “You are the nigger baby, it isn’t me”6 </w:t>
      </w:r>
      <w:r w:rsidRPr="004B50BB">
        <w:rPr>
          <w:rFonts w:eastAsia="Calibri"/>
          <w:highlight w:val="cyan"/>
          <w:u w:val="single"/>
        </w:rPr>
        <w:t>This provides an equal footing from which we begin</w:t>
      </w:r>
      <w:r w:rsidRPr="00111AA8">
        <w:rPr>
          <w:rFonts w:eastAsia="Calibri"/>
          <w:u w:val="single"/>
        </w:rPr>
        <w:t xml:space="preserve"> the process of articulation and </w:t>
      </w:r>
      <w:r w:rsidRPr="004B50BB">
        <w:rPr>
          <w:rFonts w:eastAsia="Calibri"/>
          <w:highlight w:val="cyan"/>
          <w:u w:val="single"/>
        </w:rPr>
        <w:t xml:space="preserve">engagement of the </w:t>
      </w:r>
      <w:r w:rsidRPr="004B50BB">
        <w:rPr>
          <w:rFonts w:eastAsia="Calibri"/>
          <w:iCs/>
          <w:highlight w:val="cyan"/>
          <w:u w:val="single"/>
        </w:rPr>
        <w:t xml:space="preserve">nuances of our </w:t>
      </w:r>
      <w:r w:rsidRPr="004B50BB">
        <w:rPr>
          <w:rStyle w:val="Emphasis"/>
          <w:highlight w:val="cyan"/>
        </w:rPr>
        <w:t>specific blackness</w:t>
      </w:r>
      <w:r w:rsidRPr="00111AA8">
        <w:rPr>
          <w:rFonts w:eastAsia="Calibri"/>
          <w:iCs/>
          <w:u w:val="single"/>
        </w:rPr>
        <w:t>.</w:t>
      </w:r>
      <w:r w:rsidRPr="00111AA8">
        <w:rPr>
          <w:rFonts w:eastAsia="Calibri"/>
          <w:u w:val="single"/>
        </w:rPr>
        <w:t xml:space="preserve"> </w:t>
      </w:r>
    </w:p>
    <w:p w14:paraId="27702A87" w14:textId="77777777" w:rsidR="004B50BB" w:rsidRPr="00AF5ED5" w:rsidRDefault="004B50BB" w:rsidP="004B50BB">
      <w:pPr>
        <w:pStyle w:val="Heading4"/>
        <w:rPr>
          <w:rStyle w:val="Style13ptBold"/>
          <w:b/>
          <w:bCs w:val="0"/>
        </w:rPr>
      </w:pPr>
      <w:r>
        <w:t xml:space="preserve">Debate is </w:t>
      </w:r>
      <w:r w:rsidRPr="00AF5ED5">
        <w:rPr>
          <w:u w:val="single"/>
        </w:rPr>
        <w:t>not</w:t>
      </w:r>
      <w:r>
        <w:t xml:space="preserve"> a microcosm of the race war and debaters are </w:t>
      </w:r>
      <w:r w:rsidRPr="00AF5ED5">
        <w:rPr>
          <w:u w:val="single"/>
        </w:rPr>
        <w:t>fighting for the ballot</w:t>
      </w:r>
      <w:r>
        <w:t xml:space="preserve">, not for their </w:t>
      </w:r>
      <w:r w:rsidRPr="00AF5ED5">
        <w:rPr>
          <w:u w:val="single"/>
        </w:rPr>
        <w:t>lives</w:t>
      </w:r>
      <w:r>
        <w:t xml:space="preserve">---perpetual deliberation over </w:t>
      </w:r>
      <w:r w:rsidRPr="000066F3">
        <w:t>militancy</w:t>
      </w:r>
      <w:r>
        <w:t xml:space="preserve"> means the rallying cry is </w:t>
      </w:r>
      <w:r w:rsidRPr="000066F3">
        <w:rPr>
          <w:u w:val="single"/>
        </w:rPr>
        <w:t>infinitely deferred</w:t>
      </w:r>
      <w:r>
        <w:t xml:space="preserve">, trapped in an </w:t>
      </w:r>
      <w:r>
        <w:rPr>
          <w:u w:val="single"/>
        </w:rPr>
        <w:t>academic graveyard</w:t>
      </w:r>
      <w:r>
        <w:t xml:space="preserve"> that intensifies </w:t>
      </w:r>
      <w:r>
        <w:rPr>
          <w:u w:val="single"/>
        </w:rPr>
        <w:t>exhaustion</w:t>
      </w:r>
      <w:r>
        <w:t>.</w:t>
      </w:r>
    </w:p>
    <w:p w14:paraId="151C47E6" w14:textId="77777777" w:rsidR="004B50BB" w:rsidRDefault="004B50BB" w:rsidP="004B50BB">
      <w:pPr>
        <w:rPr>
          <w:sz w:val="16"/>
          <w:szCs w:val="16"/>
        </w:rPr>
      </w:pPr>
      <w:r>
        <w:rPr>
          <w:rStyle w:val="Style13ptBold"/>
        </w:rPr>
        <w:t xml:space="preserve">OUCB </w:t>
      </w:r>
      <w:r w:rsidRPr="00600112">
        <w:rPr>
          <w:rStyle w:val="Style13ptBold"/>
        </w:rPr>
        <w:t>9</w:t>
      </w:r>
      <w:r>
        <w:rPr>
          <w:sz w:val="16"/>
          <w:szCs w:val="16"/>
        </w:rPr>
        <w:t xml:space="preserve"> (The </w:t>
      </w:r>
      <w:proofErr w:type="spellStart"/>
      <w:r>
        <w:rPr>
          <w:sz w:val="16"/>
          <w:szCs w:val="16"/>
        </w:rPr>
        <w:t>Necrosocial</w:t>
      </w:r>
      <w:proofErr w:type="spellEnd"/>
      <w:r>
        <w:rPr>
          <w:sz w:val="16"/>
          <w:szCs w:val="16"/>
        </w:rPr>
        <w:t>: Civic Life, Social Death, and the UC; http://anticapitalprojects.wordpress.com/2009/11/19/the-necrosocial/, 11/19 //</w:t>
      </w:r>
      <w:proofErr w:type="spellStart"/>
      <w:r>
        <w:rPr>
          <w:sz w:val="16"/>
          <w:szCs w:val="16"/>
        </w:rPr>
        <w:t>shree</w:t>
      </w:r>
      <w:proofErr w:type="spellEnd"/>
      <w:r>
        <w:rPr>
          <w:sz w:val="16"/>
          <w:szCs w:val="16"/>
        </w:rPr>
        <w:t xml:space="preserve">) </w:t>
      </w:r>
    </w:p>
    <w:p w14:paraId="78FF07A3" w14:textId="77777777" w:rsidR="004B50BB" w:rsidRDefault="004B50BB" w:rsidP="004B50BB">
      <w:pPr>
        <w:rPr>
          <w:sz w:val="14"/>
        </w:rPr>
      </w:pPr>
      <w:r w:rsidRPr="009E4484">
        <w:rPr>
          <w:sz w:val="14"/>
          <w:szCs w:val="16"/>
        </w:rPr>
        <w:t>He and his look forward to a reproduction of the logic of</w:t>
      </w:r>
      <w:r w:rsidRPr="009E4484">
        <w:rPr>
          <w:sz w:val="14"/>
        </w:rPr>
        <w:t xml:space="preserve"> representative governance, the release valve of the university plunges us into an abyss where ideas are wisps of ether—that is, meaning is ripped from action.  </w:t>
      </w:r>
      <w:r w:rsidRPr="004B50BB">
        <w:rPr>
          <w:rStyle w:val="StyleUnderline"/>
          <w:highlight w:val="cyan"/>
        </w:rPr>
        <w:t xml:space="preserve">Let’s </w:t>
      </w:r>
      <w:r w:rsidRPr="004B50BB">
        <w:rPr>
          <w:rStyle w:val="Emphasis"/>
          <w:highlight w:val="cyan"/>
        </w:rPr>
        <w:t>talk about the fight endlessly</w:t>
      </w:r>
      <w:r w:rsidRPr="009E4484">
        <w:rPr>
          <w:sz w:val="14"/>
        </w:rPr>
        <w:t xml:space="preserve">, but always only </w:t>
      </w:r>
      <w:r w:rsidRPr="004B50BB">
        <w:rPr>
          <w:rStyle w:val="StyleUnderline"/>
          <w:highlight w:val="cyan"/>
        </w:rPr>
        <w:t xml:space="preserve">in their </w:t>
      </w:r>
      <w:r w:rsidRPr="004B50BB">
        <w:rPr>
          <w:rStyle w:val="Emphasis"/>
          <w:highlight w:val="cyan"/>
        </w:rPr>
        <w:t>managed</w:t>
      </w:r>
      <w:r w:rsidRPr="004B50BB">
        <w:rPr>
          <w:rStyle w:val="StyleUnderline"/>
          <w:highlight w:val="cyan"/>
        </w:rPr>
        <w:t xml:space="preserve"> form: to </w:t>
      </w:r>
      <w:r w:rsidRPr="004B50BB">
        <w:rPr>
          <w:rStyle w:val="Emphasis"/>
          <w:highlight w:val="cyan"/>
        </w:rPr>
        <w:t>perpetually deliberate</w:t>
      </w:r>
      <w:r w:rsidRPr="009E4484">
        <w:rPr>
          <w:sz w:val="14"/>
        </w:rPr>
        <w:t xml:space="preserve">, </w:t>
      </w:r>
      <w:r w:rsidRPr="00031124">
        <w:rPr>
          <w:rStyle w:val="StyleUnderline"/>
        </w:rPr>
        <w:t>the endless fleshing-</w:t>
      </w:r>
      <w:proofErr w:type="spellStart"/>
      <w:r w:rsidRPr="00031124">
        <w:rPr>
          <w:rStyle w:val="StyleUnderline"/>
        </w:rPr>
        <w:t>out-of</w:t>
      </w:r>
      <w:proofErr w:type="spellEnd"/>
      <w:r w:rsidRPr="009E4484">
        <w:rPr>
          <w:sz w:val="14"/>
        </w:rPr>
        <w:t xml:space="preserve">—when we push the boundaries of this </w:t>
      </w:r>
      <w:proofErr w:type="gramStart"/>
      <w:r w:rsidRPr="009E4484">
        <w:rPr>
          <w:sz w:val="14"/>
        </w:rPr>
        <w:t>form</w:t>
      </w:r>
      <w:proofErr w:type="gramEnd"/>
      <w:r w:rsidRPr="009E4484">
        <w:rPr>
          <w:sz w:val="14"/>
        </w:rPr>
        <w:t xml:space="preserve"> </w:t>
      </w:r>
      <w:r w:rsidRPr="004B50BB">
        <w:rPr>
          <w:rStyle w:val="StyleUnderline"/>
          <w:highlight w:val="cyan"/>
        </w:rPr>
        <w:t>they are quick to</w:t>
      </w:r>
      <w:r w:rsidRPr="009E4484">
        <w:rPr>
          <w:sz w:val="14"/>
        </w:rPr>
        <w:t xml:space="preserve"> reconfigure themselves to </w:t>
      </w:r>
      <w:r w:rsidRPr="004B50BB">
        <w:rPr>
          <w:rStyle w:val="StyleUnderline"/>
          <w:highlight w:val="cyan"/>
        </w:rPr>
        <w:t>contain us: the</w:t>
      </w:r>
      <w:r w:rsidRPr="009E4484">
        <w:rPr>
          <w:sz w:val="14"/>
        </w:rPr>
        <w:t xml:space="preserve"> chancellor’s </w:t>
      </w:r>
      <w:r w:rsidRPr="004B50BB">
        <w:rPr>
          <w:rStyle w:val="Emphasis"/>
          <w:highlight w:val="cyan"/>
        </w:rPr>
        <w:t>congratulations</w:t>
      </w:r>
      <w:r w:rsidRPr="009E4484">
        <w:rPr>
          <w:sz w:val="14"/>
        </w:rPr>
        <w:t xml:space="preserve">, the reopening of the libraries, </w:t>
      </w:r>
      <w:r w:rsidRPr="00031124">
        <w:rPr>
          <w:rStyle w:val="StyleUnderline"/>
        </w:rPr>
        <w:t xml:space="preserve">the </w:t>
      </w:r>
      <w:r w:rsidRPr="00031124">
        <w:rPr>
          <w:rStyle w:val="Emphasis"/>
        </w:rPr>
        <w:t>managed general assembly</w:t>
      </w:r>
      <w:r w:rsidRPr="009E4484">
        <w:rPr>
          <w:sz w:val="14"/>
        </w:rPr>
        <w:t>—</w:t>
      </w:r>
      <w:r w:rsidRPr="004B50BB">
        <w:rPr>
          <w:rStyle w:val="Emphasis"/>
          <w:highlight w:val="cyan"/>
        </w:rPr>
        <w:t xml:space="preserve">there is no fight against the administration here, only its </w:t>
      </w:r>
      <w:r w:rsidRPr="00EE2AEA">
        <w:rPr>
          <w:rStyle w:val="Emphasis"/>
        </w:rPr>
        <w:t xml:space="preserve">own </w:t>
      </w:r>
      <w:r w:rsidRPr="004B50BB">
        <w:rPr>
          <w:rStyle w:val="Emphasis"/>
          <w:highlight w:val="cyan"/>
        </w:rPr>
        <w:t>extension</w:t>
      </w:r>
      <w:r w:rsidRPr="009E4484">
        <w:rPr>
          <w:sz w:val="14"/>
        </w:rPr>
        <w:t xml:space="preserve">. Each day passes in this way, the administration on the look out to shape student discourse—it happens without pause, we don’t </w:t>
      </w:r>
      <w:proofErr w:type="gramStart"/>
      <w:r w:rsidRPr="009E4484">
        <w:rPr>
          <w:sz w:val="14"/>
        </w:rPr>
        <w:t>notice</w:t>
      </w:r>
      <w:proofErr w:type="gramEnd"/>
      <w:r w:rsidRPr="009E4484">
        <w:rPr>
          <w:sz w:val="14"/>
        </w:rPr>
        <w:t xml:space="preserve"> nor do we care to. It becomes banal, thoughtless.  So much so that we see we are accumulating days: one semester, two, how close to being this or that, how far?  This accumulation is our shared history.  This accumulation—</w:t>
      </w:r>
      <w:proofErr w:type="gramStart"/>
      <w:r w:rsidRPr="009E4484">
        <w:rPr>
          <w:sz w:val="14"/>
        </w:rPr>
        <w:t xml:space="preserve">every once in a while </w:t>
      </w:r>
      <w:proofErr w:type="gramEnd"/>
      <w:r w:rsidRPr="009E4484">
        <w:rPr>
          <w:sz w:val="14"/>
        </w:rPr>
        <w:t xml:space="preserve">interrupted, violated by a riot, a wild protest, unforgettable fucking, the overwhelming joy of love, life shattering heartbreak—is a muted, but desirous life.  A dead but restless and desirous life. The university steals and homogenizes our time yes, our bank accounts also, but it also steals and homogenizes meaning.  </w:t>
      </w:r>
      <w:r w:rsidRPr="004B50BB">
        <w:rPr>
          <w:rStyle w:val="StyleUnderline"/>
          <w:highlight w:val="cyan"/>
        </w:rPr>
        <w:t xml:space="preserve">As much as capital is invested in building a killing apparatus </w:t>
      </w:r>
      <w:r w:rsidRPr="004B50BB">
        <w:rPr>
          <w:rStyle w:val="Emphasis"/>
          <w:highlight w:val="cyan"/>
        </w:rPr>
        <w:t>abroad</w:t>
      </w:r>
      <w:r w:rsidRPr="009E4484">
        <w:rPr>
          <w:sz w:val="14"/>
        </w:rPr>
        <w:t xml:space="preserve">, an incarceration apparatus in California, </w:t>
      </w:r>
      <w:r w:rsidRPr="004B50BB">
        <w:rPr>
          <w:rStyle w:val="StyleUnderline"/>
          <w:highlight w:val="cyan"/>
        </w:rPr>
        <w:t>it is</w:t>
      </w:r>
      <w:r w:rsidRPr="009E4484">
        <w:rPr>
          <w:sz w:val="14"/>
        </w:rPr>
        <w:t xml:space="preserve"> equally </w:t>
      </w:r>
      <w:r w:rsidRPr="004B50BB">
        <w:rPr>
          <w:rStyle w:val="StyleUnderline"/>
          <w:highlight w:val="cyan"/>
        </w:rPr>
        <w:t xml:space="preserve">invested </w:t>
      </w:r>
      <w:r w:rsidRPr="004B50BB">
        <w:rPr>
          <w:rStyle w:val="Emphasis"/>
          <w:highlight w:val="cyan"/>
        </w:rPr>
        <w:t>here</w:t>
      </w:r>
      <w:r w:rsidRPr="009E4484">
        <w:rPr>
          <w:sz w:val="14"/>
        </w:rPr>
        <w:t xml:space="preserve"> in an apparatus </w:t>
      </w:r>
      <w:r w:rsidRPr="00031124">
        <w:rPr>
          <w:rStyle w:val="StyleUnderline"/>
        </w:rPr>
        <w:t xml:space="preserve">for managing </w:t>
      </w:r>
      <w:r w:rsidRPr="00031124">
        <w:rPr>
          <w:rStyle w:val="Emphasis"/>
        </w:rPr>
        <w:t>social death</w:t>
      </w:r>
      <w:r w:rsidRPr="009E4484">
        <w:rPr>
          <w:sz w:val="14"/>
        </w:rPr>
        <w:t xml:space="preserve">.  Social death is, of course, simply the power source, the generator, of civic life with its talk of reform, responsibility, unity.  A ‘life,’ then, which serves merely as the public relations mechanism for death: its garrulous slogans of freedom and democracy designed </w:t>
      </w:r>
      <w:r w:rsidRPr="00031124">
        <w:rPr>
          <w:rStyle w:val="StyleUnderline"/>
        </w:rPr>
        <w:t xml:space="preserve">to obscure the </w:t>
      </w:r>
      <w:proofErr w:type="gramStart"/>
      <w:r w:rsidRPr="00031124">
        <w:rPr>
          <w:rStyle w:val="StyleUnderline"/>
        </w:rPr>
        <w:t>shit</w:t>
      </w:r>
      <w:proofErr w:type="gramEnd"/>
      <w:r w:rsidRPr="009E4484">
        <w:rPr>
          <w:sz w:val="14"/>
        </w:rPr>
        <w:t xml:space="preserve"> and decay </w:t>
      </w:r>
      <w:r w:rsidRPr="00031124">
        <w:rPr>
          <w:rStyle w:val="StyleUnderline"/>
        </w:rPr>
        <w:t>in which our feet are planted</w:t>
      </w:r>
      <w:r w:rsidRPr="009E4484">
        <w:rPr>
          <w:sz w:val="14"/>
        </w:rPr>
        <w:t xml:space="preserve">. Yes, </w:t>
      </w:r>
      <w:r w:rsidRPr="004B50BB">
        <w:rPr>
          <w:rStyle w:val="StyleUnderline"/>
          <w:highlight w:val="cyan"/>
        </w:rPr>
        <w:t xml:space="preserve">the university is a </w:t>
      </w:r>
      <w:r w:rsidRPr="004B50BB">
        <w:rPr>
          <w:rStyle w:val="Emphasis"/>
          <w:highlight w:val="cyan"/>
        </w:rPr>
        <w:t>graveyard</w:t>
      </w:r>
      <w:r w:rsidRPr="009E4484">
        <w:rPr>
          <w:sz w:val="14"/>
        </w:rPr>
        <w:t>, but it is also a factory: a factory of meaning</w:t>
      </w:r>
      <w:r w:rsidRPr="0024792A">
        <w:rPr>
          <w:rStyle w:val="StyleUnderline"/>
        </w:rPr>
        <w:t xml:space="preserve"> </w:t>
      </w:r>
      <w:r w:rsidRPr="004B50BB">
        <w:rPr>
          <w:rStyle w:val="StyleUnderline"/>
          <w:highlight w:val="cyan"/>
        </w:rPr>
        <w:t>which produces</w:t>
      </w:r>
      <w:r w:rsidRPr="009E4484">
        <w:rPr>
          <w:sz w:val="14"/>
        </w:rPr>
        <w:t xml:space="preserve"> civic life and at the same time produces </w:t>
      </w:r>
      <w:r w:rsidRPr="004B50BB">
        <w:rPr>
          <w:rStyle w:val="Emphasis"/>
          <w:highlight w:val="cyan"/>
        </w:rPr>
        <w:t>social death</w:t>
      </w:r>
      <w:r w:rsidRPr="009E4484">
        <w:rPr>
          <w:sz w:val="14"/>
        </w:rPr>
        <w:t xml:space="preserve">.  </w:t>
      </w:r>
      <w:r w:rsidRPr="00031124">
        <w:rPr>
          <w:rStyle w:val="StyleUnderline"/>
        </w:rPr>
        <w:t>A factory which produces</w:t>
      </w:r>
      <w:r w:rsidRPr="009E4484">
        <w:rPr>
          <w:sz w:val="14"/>
        </w:rPr>
        <w:t xml:space="preserve"> the illusion that </w:t>
      </w:r>
      <w:proofErr w:type="gramStart"/>
      <w:r w:rsidRPr="009E4484">
        <w:rPr>
          <w:sz w:val="14"/>
        </w:rPr>
        <w:t>meaning</w:t>
      </w:r>
      <w:proofErr w:type="gramEnd"/>
      <w:r w:rsidRPr="009E4484">
        <w:rPr>
          <w:sz w:val="14"/>
        </w:rPr>
        <w:t xml:space="preserve"> and reality can be separated; which everywhere reproduces the empty reactionary behavior of students based on the values of life (identity), liberty (electoral politics), and happiness (private property).  Everywhere the same whimsical ideas of the future. Everywhere democracy.  Everywhere </w:t>
      </w:r>
      <w:r w:rsidRPr="00031124">
        <w:rPr>
          <w:rStyle w:val="StyleUnderline"/>
        </w:rPr>
        <w:t xml:space="preserve">discourse </w:t>
      </w:r>
      <w:r w:rsidRPr="004B50BB">
        <w:rPr>
          <w:rStyle w:val="StyleUnderline"/>
          <w:highlight w:val="cyan"/>
        </w:rPr>
        <w:t>to shape our</w:t>
      </w:r>
      <w:r w:rsidRPr="009E4484">
        <w:rPr>
          <w:sz w:val="14"/>
        </w:rPr>
        <w:t xml:space="preserve"> desires and </w:t>
      </w:r>
      <w:r w:rsidRPr="004B50BB">
        <w:rPr>
          <w:rStyle w:val="StyleUnderline"/>
          <w:highlight w:val="cyan"/>
        </w:rPr>
        <w:t>distress in a way acceptable to the electoral state</w:t>
      </w:r>
      <w:r w:rsidRPr="009E4484">
        <w:rPr>
          <w:sz w:val="14"/>
        </w:rPr>
        <w:t xml:space="preserve">, discourse </w:t>
      </w:r>
      <w:r w:rsidRPr="004B50BB">
        <w:rPr>
          <w:rStyle w:val="StyleUnderline"/>
          <w:highlight w:val="cyan"/>
        </w:rPr>
        <w:t>designed to make</w:t>
      </w:r>
      <w:r w:rsidRPr="009E4484">
        <w:rPr>
          <w:sz w:val="14"/>
        </w:rPr>
        <w:t xml:space="preserve"> our very moments here together into </w:t>
      </w:r>
      <w:r w:rsidRPr="00031124">
        <w:rPr>
          <w:rStyle w:val="StyleUnderline"/>
        </w:rPr>
        <w:t>a set of</w:t>
      </w:r>
      <w:r w:rsidRPr="009E4484">
        <w:rPr>
          <w:sz w:val="14"/>
        </w:rPr>
        <w:t xml:space="preserve"> legible and</w:t>
      </w:r>
      <w:r w:rsidRPr="0024792A">
        <w:rPr>
          <w:rStyle w:val="StyleUnderline"/>
        </w:rPr>
        <w:t xml:space="preserve"> </w:t>
      </w:r>
      <w:r w:rsidRPr="004B50BB">
        <w:rPr>
          <w:rStyle w:val="Emphasis"/>
          <w:highlight w:val="cyan"/>
        </w:rPr>
        <w:t>fruitless demands</w:t>
      </w:r>
      <w:r w:rsidRPr="009E4484">
        <w:rPr>
          <w:sz w:val="14"/>
        </w:rPr>
        <w:t xml:space="preserve">.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The university is a machine which wants to grow, to accumulate, to expand, to absorb more and more of the living into its peculiar and perverse machinery: high-tech research centers, new </w:t>
      </w:r>
      <w:proofErr w:type="gramStart"/>
      <w:r w:rsidRPr="009E4484">
        <w:rPr>
          <w:sz w:val="14"/>
        </w:rPr>
        <w:t>stadiums</w:t>
      </w:r>
      <w:proofErr w:type="gramEnd"/>
      <w:r w:rsidRPr="009E4484">
        <w:rPr>
          <w:sz w:val="14"/>
        </w:rPr>
        <w:t xml:space="preserve"> and office complexes. 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And </w:t>
      </w:r>
      <w:proofErr w:type="gramStart"/>
      <w:r w:rsidRPr="009E4484">
        <w:rPr>
          <w:sz w:val="14"/>
        </w:rPr>
        <w:t>so</w:t>
      </w:r>
      <w:proofErr w:type="gramEnd"/>
      <w:r w:rsidRPr="00031124">
        <w:rPr>
          <w:rStyle w:val="StyleUnderline"/>
        </w:rPr>
        <w:t xml:space="preserve"> we attend lecture after lecture about how ‘discourse’ produces ‘subjects,’ ignoring</w:t>
      </w:r>
      <w:r w:rsidRPr="009E4484">
        <w:rPr>
          <w:sz w:val="14"/>
        </w:rPr>
        <w:t xml:space="preserve"> the most obvious fact </w:t>
      </w:r>
      <w:r w:rsidRPr="00031124">
        <w:rPr>
          <w:rStyle w:val="StyleUnderline"/>
        </w:rPr>
        <w:t xml:space="preserve">that </w:t>
      </w:r>
      <w:r w:rsidRPr="004B50BB">
        <w:rPr>
          <w:rStyle w:val="StyleUnderline"/>
          <w:highlight w:val="cyan"/>
        </w:rPr>
        <w:t>we</w:t>
      </w:r>
      <w:r w:rsidRPr="009E4484">
        <w:rPr>
          <w:sz w:val="14"/>
        </w:rPr>
        <w:t xml:space="preserve"> ourselves </w:t>
      </w:r>
      <w:r w:rsidRPr="004B50BB">
        <w:rPr>
          <w:rStyle w:val="StyleUnderline"/>
          <w:highlight w:val="cyan"/>
        </w:rPr>
        <w:t xml:space="preserve">are produced by this discourse about discourse which leaves us believing </w:t>
      </w:r>
      <w:r w:rsidRPr="00031124">
        <w:rPr>
          <w:rStyle w:val="StyleUnderline"/>
        </w:rPr>
        <w:t xml:space="preserve">that </w:t>
      </w:r>
      <w:r w:rsidRPr="004B50BB">
        <w:rPr>
          <w:rStyle w:val="StyleUnderline"/>
          <w:highlight w:val="cyan"/>
        </w:rPr>
        <w:t>it is only</w:t>
      </w:r>
      <w:r w:rsidRPr="009E4484">
        <w:rPr>
          <w:sz w:val="14"/>
        </w:rPr>
        <w:t xml:space="preserve"> words which matter, </w:t>
      </w:r>
      <w:r w:rsidRPr="004B50BB">
        <w:rPr>
          <w:rStyle w:val="Emphasis"/>
          <w:highlight w:val="cyan"/>
        </w:rPr>
        <w:t>words about words</w:t>
      </w:r>
      <w:r w:rsidRPr="004B50BB">
        <w:rPr>
          <w:rStyle w:val="StyleUnderline"/>
          <w:highlight w:val="cyan"/>
        </w:rPr>
        <w:t xml:space="preserve"> which matter</w:t>
      </w:r>
      <w:r w:rsidRPr="009E4484">
        <w:rPr>
          <w:sz w:val="14"/>
        </w:rPr>
        <w:t xml:space="preserve">.  </w:t>
      </w:r>
      <w:r w:rsidRPr="004B50BB">
        <w:rPr>
          <w:rStyle w:val="StyleUnderline"/>
          <w:highlight w:val="cyan"/>
        </w:rPr>
        <w:t xml:space="preserve">The university </w:t>
      </w:r>
      <w:r w:rsidRPr="004B50BB">
        <w:rPr>
          <w:rStyle w:val="Emphasis"/>
          <w:highlight w:val="cyan"/>
        </w:rPr>
        <w:t>gladly permits</w:t>
      </w:r>
      <w:r w:rsidRPr="009E4484">
        <w:rPr>
          <w:sz w:val="14"/>
        </w:rPr>
        <w:t xml:space="preserve"> the precautionary </w:t>
      </w:r>
      <w:r w:rsidRPr="004B50BB">
        <w:rPr>
          <w:rStyle w:val="StyleUnderline"/>
          <w:highlight w:val="cyan"/>
        </w:rPr>
        <w:t>lectures on</w:t>
      </w:r>
      <w:r w:rsidRPr="009E4484">
        <w:rPr>
          <w:sz w:val="14"/>
        </w:rPr>
        <w:t xml:space="preserve"> biopower; on the production of </w:t>
      </w:r>
      <w:r w:rsidRPr="004B50BB">
        <w:rPr>
          <w:rStyle w:val="StyleUnderline"/>
          <w:highlight w:val="cyan"/>
        </w:rPr>
        <w:t>race</w:t>
      </w:r>
      <w:r w:rsidRPr="009E4484">
        <w:rPr>
          <w:sz w:val="14"/>
        </w:rPr>
        <w:t xml:space="preserve"> and gender; on the reification and the fetishization of commodities.  A taste of the poison serves well </w:t>
      </w:r>
      <w:r w:rsidRPr="004B50BB">
        <w:rPr>
          <w:rStyle w:val="Emphasis"/>
          <w:highlight w:val="cyan"/>
        </w:rPr>
        <w:t>to inoculate us against</w:t>
      </w:r>
      <w:r w:rsidRPr="009E4484">
        <w:rPr>
          <w:sz w:val="14"/>
        </w:rPr>
        <w:t xml:space="preserve"> any </w:t>
      </w:r>
      <w:r w:rsidRPr="004B50BB">
        <w:rPr>
          <w:rStyle w:val="Emphasis"/>
          <w:highlight w:val="cyan"/>
        </w:rPr>
        <w:t>confrontational radicalism</w:t>
      </w:r>
      <w:r w:rsidRPr="009E4484">
        <w:rPr>
          <w:sz w:val="14"/>
        </w:rPr>
        <w:t xml:space="preserve">.  And all the </w:t>
      </w:r>
      <w:r w:rsidRPr="00031124">
        <w:rPr>
          <w:rStyle w:val="StyleUnderline"/>
        </w:rPr>
        <w:t xml:space="preserve">while power weaves the invisible nets which </w:t>
      </w:r>
      <w:r w:rsidRPr="009E4484">
        <w:rPr>
          <w:sz w:val="14"/>
        </w:rPr>
        <w:t xml:space="preserve">contain </w:t>
      </w:r>
      <w:r w:rsidRPr="004B50BB">
        <w:rPr>
          <w:rStyle w:val="StyleUnderline"/>
          <w:highlight w:val="cyan"/>
        </w:rPr>
        <w:t>and</w:t>
      </w:r>
      <w:r w:rsidRPr="009E4484">
        <w:rPr>
          <w:sz w:val="14"/>
        </w:rPr>
        <w:t xml:space="preserve"> </w:t>
      </w:r>
      <w:r w:rsidRPr="004B50BB">
        <w:rPr>
          <w:rStyle w:val="Emphasis"/>
          <w:highlight w:val="cyan"/>
        </w:rPr>
        <w:t>neutralize</w:t>
      </w:r>
      <w:r w:rsidRPr="004B50BB">
        <w:rPr>
          <w:rStyle w:val="StyleUnderline"/>
          <w:highlight w:val="cyan"/>
        </w:rPr>
        <w:t xml:space="preserve"> all thought and action</w:t>
      </w:r>
      <w:r w:rsidRPr="009E4484">
        <w:rPr>
          <w:sz w:val="14"/>
        </w:rPr>
        <w:t xml:space="preserve">, that bind revolution inside books, lecture halls.  </w:t>
      </w:r>
    </w:p>
    <w:p w14:paraId="46E588D7" w14:textId="6A822014" w:rsidR="004E19CA" w:rsidRDefault="007D0ADF" w:rsidP="004E19CA">
      <w:pPr>
        <w:pStyle w:val="Heading3"/>
      </w:pPr>
      <w:r>
        <w:t>1NC---</w:t>
      </w:r>
      <w:r w:rsidR="004E19CA">
        <w:t xml:space="preserve">AT: </w:t>
      </w:r>
      <w:proofErr w:type="spellStart"/>
      <w:r>
        <w:t>Paraontology</w:t>
      </w:r>
      <w:proofErr w:type="spellEnd"/>
    </w:p>
    <w:p w14:paraId="6EBF7B5E" w14:textId="62FB7DC3" w:rsidR="004E19CA" w:rsidRDefault="007D0ADF" w:rsidP="004E19CA">
      <w:pPr>
        <w:pStyle w:val="Heading4"/>
      </w:pPr>
      <w:r>
        <w:t>“</w:t>
      </w:r>
      <w:proofErr w:type="spellStart"/>
      <w:r>
        <w:t>Paraontology</w:t>
      </w:r>
      <w:proofErr w:type="spellEnd"/>
      <w:r>
        <w:t>”</w:t>
      </w:r>
      <w:r w:rsidR="004E19CA">
        <w:t xml:space="preserve"> is wrong</w:t>
      </w:r>
      <w:r>
        <w:t>:</w:t>
      </w:r>
    </w:p>
    <w:p w14:paraId="42ECA821" w14:textId="77777777" w:rsidR="004E19CA" w:rsidRPr="00501BB2" w:rsidRDefault="004E19CA" w:rsidP="004E19CA">
      <w:pPr>
        <w:pStyle w:val="Heading4"/>
      </w:pPr>
      <w:r>
        <w:t>1</w:t>
      </w:r>
      <w:r>
        <w:rPr>
          <w:vertAlign w:val="superscript"/>
        </w:rPr>
        <w:t>s</w:t>
      </w:r>
      <w:r w:rsidRPr="00501BB2">
        <w:rPr>
          <w:vertAlign w:val="superscript"/>
        </w:rPr>
        <w:t>t</w:t>
      </w:r>
      <w:r w:rsidRPr="00501BB2">
        <w:t xml:space="preserve">—Historically—Progress is </w:t>
      </w:r>
      <w:r>
        <w:t>possible—both material and attitudes</w:t>
      </w:r>
    </w:p>
    <w:p w14:paraId="0BFAD1E2" w14:textId="77777777" w:rsidR="004E19CA" w:rsidRDefault="004E19CA" w:rsidP="004E19CA">
      <w:pPr>
        <w:rPr>
          <w:b/>
          <w:sz w:val="26"/>
        </w:rPr>
      </w:pPr>
      <w:r>
        <w:rPr>
          <w:rStyle w:val="Style13ptBold"/>
        </w:rPr>
        <w:t xml:space="preserve">Pinker 18 </w:t>
      </w:r>
      <w:r>
        <w:t>(Stephen, professor of psychology at Harvard, “Enlightenment Now: The Case for Reason, Science, Humanism, and Progress)</w:t>
      </w:r>
      <w:r>
        <w:rPr>
          <w:rStyle w:val="Style13ptBold"/>
        </w:rPr>
        <w:t xml:space="preserve"> </w:t>
      </w:r>
      <w:r>
        <w:t xml:space="preserve">**Edited for potentially sensitive </w:t>
      </w:r>
      <w:proofErr w:type="gramStart"/>
      <w:r>
        <w:t>language</w:t>
      </w:r>
      <w:proofErr w:type="gramEnd"/>
    </w:p>
    <w:p w14:paraId="3052810D" w14:textId="77777777" w:rsidR="004E19CA" w:rsidRDefault="004E19CA" w:rsidP="004E19CA">
      <w:pPr>
        <w:rPr>
          <w:sz w:val="16"/>
        </w:rPr>
      </w:pPr>
      <w:r>
        <w:rPr>
          <w:rStyle w:val="StyleUnderline"/>
        </w:rPr>
        <w:t>Humans are liable to treat entire categories of other humans as means to an end or nuisances to be cast aside.</w:t>
      </w:r>
      <w:r>
        <w:rPr>
          <w:sz w:val="16"/>
        </w:rPr>
        <w:t xml:space="preserve"> Coalitions bound by race or creed seek to dominate rival coalitions. Men try to control the labor, freedom, and sexuality of women.1 People translate their discomfort with sexual nonconformity into moralistic condemnation.2 </w:t>
      </w:r>
      <w:r>
        <w:rPr>
          <w:rStyle w:val="StyleUnderline"/>
        </w:rPr>
        <w:t>We call these phenomena racism, sexism, and homophobia, and they have been rampant, to varying degrees, in most cultures throughout history.</w:t>
      </w:r>
      <w:r>
        <w:rPr>
          <w:sz w:val="16"/>
        </w:rPr>
        <w:t xml:space="preserve"> The disavowal of these evils is a large part of what we call civil rights or equal rights. </w:t>
      </w:r>
      <w:r>
        <w:rPr>
          <w:rStyle w:val="StyleUnderline"/>
        </w:rPr>
        <w:t>The historical expansion of these rights—the stories of Selma, Seneca Falls, and Stonewall—is a stirring chapter in the story of human progress.</w:t>
      </w:r>
      <w:r>
        <w:rPr>
          <w:sz w:val="16"/>
        </w:rPr>
        <w:t xml:space="preserve">3 </w:t>
      </w:r>
      <w:r>
        <w:rPr>
          <w:rStyle w:val="StyleUnderline"/>
        </w:rPr>
        <w:t>The rights of racial minorities, women, and gay people continue to advance, each recently emblazoned on a milestone.</w:t>
      </w:r>
      <w:r>
        <w:rPr>
          <w:sz w:val="16"/>
        </w:rPr>
        <w:t xml:space="preserve"> The year 2017 saw the completion of two terms in office by the first African American president, an achievement movingly captured by First Lady Michelle Obama in a speech at the Democratic National Convention in 2016: “I wake up every morning in a house that was built by slaves, and I watch my daughters, two beautiful, intelligent black young women, playing with their dogs on the White House lawn.” </w:t>
      </w:r>
      <w:r>
        <w:rPr>
          <w:rStyle w:val="StyleUnderline"/>
        </w:rPr>
        <w:t xml:space="preserve">Barack Obama was succeeded by the first woman nominee of a major party in a presidential election, less than a century after American women were even allowed to vote; she won a solid plurality of the popular vote and would have been president were it </w:t>
      </w:r>
      <w:r w:rsidRPr="00C55229">
        <w:rPr>
          <w:rStyle w:val="StyleUnderline"/>
        </w:rPr>
        <w:t>not for peculiarities of the Electoral College system</w:t>
      </w:r>
      <w:r w:rsidRPr="00C55229">
        <w:rPr>
          <w:sz w:val="16"/>
        </w:rPr>
        <w:t xml:space="preserve"> and other quirks of that election year. </w:t>
      </w:r>
      <w:r w:rsidRPr="00C55229">
        <w:rPr>
          <w:rStyle w:val="StyleUnderline"/>
        </w:rPr>
        <w:t>In a parallel universe very similar to this one until November 8, 2016, the world’s three most influential nations</w:t>
      </w:r>
      <w:r w:rsidRPr="00C55229">
        <w:rPr>
          <w:sz w:val="16"/>
        </w:rPr>
        <w:t xml:space="preserve"> (the United States, the United Kingdom, and Germany) </w:t>
      </w:r>
      <w:r w:rsidRPr="00C55229">
        <w:rPr>
          <w:rStyle w:val="StyleUnderline"/>
        </w:rPr>
        <w:t>are all led by women.</w:t>
      </w:r>
      <w:r w:rsidRPr="00C55229">
        <w:rPr>
          <w:sz w:val="16"/>
        </w:rPr>
        <w:t xml:space="preserve">4 And </w:t>
      </w:r>
      <w:r w:rsidRPr="00C55229">
        <w:rPr>
          <w:rStyle w:val="StyleUnderline"/>
        </w:rPr>
        <w:t xml:space="preserve">in 2015, just a dozen years after it ruled that homosexual activity may not be criminalized, the Supreme Court guaranteed the right of marriage to same-sex couples. But it’s in the nature of progress that it erases its tracks, and its champions fixate on the remaining injustices and forget how far we have come. An axiom of progressive opinion, especially in universities, is that we continue to live in a deeply racist, sexist, and homophobic society—which would imply that progressivism is a waste of time, having accomplished nothing after decades of struggle. Like other forms of </w:t>
      </w:r>
      <w:proofErr w:type="spellStart"/>
      <w:r w:rsidRPr="00C55229">
        <w:rPr>
          <w:rStyle w:val="StyleUnderline"/>
        </w:rPr>
        <w:t>progressophobia</w:t>
      </w:r>
      <w:proofErr w:type="spellEnd"/>
      <w:r w:rsidRPr="00C55229">
        <w:rPr>
          <w:rStyle w:val="StyleUnderline"/>
        </w:rPr>
        <w:t>, the denial of advances in rights has been abetted by sensational headlines. A string of highly publicized killings by American police officers of unarmed African American suspects, some of them</w:t>
      </w:r>
      <w:r>
        <w:rPr>
          <w:rStyle w:val="StyleUnderline"/>
        </w:rPr>
        <w:t xml:space="preserve"> caught on smartphone videos, has led to a sense that the country is suffering an epidemic of racist attacks by police on black men.</w:t>
      </w:r>
      <w:r>
        <w:rPr>
          <w:sz w:val="16"/>
        </w:rPr>
        <w:t xml:space="preserve"> Media coverage of athletes who have assaulted their wives or girlfriends, and of episodes of rape on college campuses, has suggested to many that we are undergoing a surge of violence against women. And </w:t>
      </w:r>
      <w:r>
        <w:rPr>
          <w:rStyle w:val="StyleUnderline"/>
        </w:rPr>
        <w:t xml:space="preserve">one of the most heinous crimes in American history took place in 2016 when Omar Mateen opened fire at a gay nightclub in Orlando, killing forty-nine people and </w:t>
      </w:r>
      <w:r w:rsidRPr="00BC3D1E">
        <w:rPr>
          <w:rStyle w:val="StyleUnderline"/>
        </w:rPr>
        <w:t>wounding another fifty-three. The belief in an absence of progress has been fortified by the recent history of the universe we do live in, where Donald Trump rather than Hillary Clinton was the beneficiary of the American electoral system in 2016.</w:t>
      </w:r>
      <w:r w:rsidRPr="00BC3D1E">
        <w:rPr>
          <w:sz w:val="16"/>
        </w:rPr>
        <w:t xml:space="preserve"> During his campaign, Trump uttered misogynistic, anti-Hispanic, and anti-Muslim insults that were well outside the norms of American political discourse, and the rowdy followers he encouraged at his rallies were even more</w:t>
      </w:r>
      <w:r>
        <w:rPr>
          <w:sz w:val="16"/>
        </w:rPr>
        <w:t xml:space="preserve"> offensive. </w:t>
      </w:r>
      <w:r>
        <w:rPr>
          <w:rStyle w:val="StyleUnderline"/>
        </w:rPr>
        <w:t xml:space="preserve">Some commentators worried that his victory represented a turning point in the nation’s progress toward equality and rights, or that it uncovered the ugly truth that we had never made progress in the first place. The goal of this chapter is to plumb the depths </w:t>
      </w:r>
      <w:r>
        <w:rPr>
          <w:sz w:val="16"/>
        </w:rPr>
        <w:t xml:space="preserve">of the current that carries equal rights along. Is it an illusion, a turbulent whirlpool atop a stagnant pond? Does it easily change direction and flow backwards? Or does justice roll on like a river, righteousness like a mighty stream? I’ll end with a coda about progress in the rights of the most easily victimized sector of humanity, children. By now you should be skeptical about reading history from the headlines, and that applies to the recent assaults on equal rights. The data suggest that the number of police shootings has decreased, not increased, in recent decades (even as the ones that do occur are captured on video), and three independent analyses have found that a black suspect is no more likely than a white suspect to be killed by the police.6 (American police shoot too many people, but it’s not primarily a racial issue.) A spate of news about rape cannot tell us whether there is now more violence against women, a bad thing, or whether we now care more about violence against women, a good thing. And to this day it is unclear whether the Orlando nightclub massacre was committed out of homophobia, sympathy for ISIS, or the drive for posthumous notoriety that motivates most rampage shooters. Better first drafts of history can be gleaned from data on values and from vital statistics. </w:t>
      </w:r>
      <w:r w:rsidRPr="00BC3D1E">
        <w:rPr>
          <w:rStyle w:val="StyleUnderline"/>
        </w:rPr>
        <w:t xml:space="preserve">The </w:t>
      </w:r>
      <w:r w:rsidRPr="000D601B">
        <w:rPr>
          <w:rStyle w:val="StyleUnderline"/>
          <w:highlight w:val="cyan"/>
        </w:rPr>
        <w:t xml:space="preserve">Pew </w:t>
      </w:r>
      <w:r w:rsidRPr="00BC3D1E">
        <w:rPr>
          <w:rStyle w:val="StyleUnderline"/>
        </w:rPr>
        <w:t xml:space="preserve">Research Center </w:t>
      </w:r>
      <w:r w:rsidRPr="000D601B">
        <w:rPr>
          <w:rStyle w:val="StyleUnderline"/>
          <w:highlight w:val="cyan"/>
        </w:rPr>
        <w:t>has probed Americans’ opinions on race, gender, and sexual orientation</w:t>
      </w:r>
      <w:r>
        <w:rPr>
          <w:rStyle w:val="StyleUnderline"/>
        </w:rPr>
        <w:t xml:space="preserve"> over the past quarter century, </w:t>
      </w:r>
      <w:r w:rsidRPr="00BC3D1E">
        <w:rPr>
          <w:rStyle w:val="StyleUnderline"/>
        </w:rPr>
        <w:t xml:space="preserve">and has reported </w:t>
      </w:r>
      <w:r w:rsidRPr="000D601B">
        <w:rPr>
          <w:rStyle w:val="StyleUnderline"/>
          <w:highlight w:val="cyan"/>
        </w:rPr>
        <w:t>that these attitudes have undergone a “fundamental shift” toward tolerance</w:t>
      </w:r>
      <w:r>
        <w:rPr>
          <w:rStyle w:val="StyleUnderline"/>
        </w:rPr>
        <w:t xml:space="preserve"> and respect of rights, </w:t>
      </w:r>
      <w:r w:rsidRPr="000D601B">
        <w:rPr>
          <w:rStyle w:val="StyleUnderline"/>
          <w:highlight w:val="cyan"/>
        </w:rPr>
        <w:t>with</w:t>
      </w:r>
      <w:r>
        <w:rPr>
          <w:rStyle w:val="StyleUnderline"/>
        </w:rPr>
        <w:t xml:space="preserve"> formerly widespread </w:t>
      </w:r>
      <w:r w:rsidRPr="000D601B">
        <w:rPr>
          <w:rStyle w:val="StyleUnderline"/>
          <w:highlight w:val="cyan"/>
        </w:rPr>
        <w:t>prejudices sinking into oblivion.</w:t>
      </w:r>
      <w:r>
        <w:rPr>
          <w:sz w:val="16"/>
        </w:rPr>
        <w:t xml:space="preserve">7 The shift is visible in figure 15-1, which plots reactions to three survey statements that are representative of many others. </w:t>
      </w:r>
      <w:r>
        <w:rPr>
          <w:rStyle w:val="StyleUnderline"/>
        </w:rPr>
        <w:t>Other surveys show the same shifts.</w:t>
      </w:r>
      <w:r>
        <w:rPr>
          <w:sz w:val="16"/>
        </w:rPr>
        <w:t xml:space="preserve">8 </w:t>
      </w:r>
      <w:r>
        <w:rPr>
          <w:rStyle w:val="StyleUnderline"/>
        </w:rPr>
        <w:t xml:space="preserve">Not only has the American population become more liberal, but </w:t>
      </w:r>
      <w:r w:rsidRPr="000D601B">
        <w:rPr>
          <w:rStyle w:val="StyleUnderline"/>
          <w:highlight w:val="cyan"/>
        </w:rPr>
        <w:t xml:space="preserve">each generational </w:t>
      </w:r>
      <w:r w:rsidRPr="00BC3D1E">
        <w:rPr>
          <w:rStyle w:val="StyleUnderline"/>
        </w:rPr>
        <w:t xml:space="preserve">cohort </w:t>
      </w:r>
      <w:r w:rsidRPr="000D601B">
        <w:rPr>
          <w:rStyle w:val="StyleUnderline"/>
          <w:highlight w:val="cyan"/>
        </w:rPr>
        <w:t xml:space="preserve">is more liberal than the one </w:t>
      </w:r>
      <w:r w:rsidRPr="00BC3D1E">
        <w:rPr>
          <w:rStyle w:val="StyleUnderline"/>
        </w:rPr>
        <w:t xml:space="preserve">born </w:t>
      </w:r>
      <w:r w:rsidRPr="000D601B">
        <w:rPr>
          <w:rStyle w:val="StyleUnderline"/>
          <w:highlight w:val="cyan"/>
        </w:rPr>
        <w:t>before</w:t>
      </w:r>
      <w:r w:rsidRPr="00BC3D1E">
        <w:rPr>
          <w:rStyle w:val="StyleUnderline"/>
        </w:rPr>
        <w:t xml:space="preserve"> it</w:t>
      </w:r>
      <w:r>
        <w:rPr>
          <w:sz w:val="16"/>
        </w:rPr>
        <w:t xml:space="preserve">.9 As we will see, </w:t>
      </w:r>
      <w:r>
        <w:rPr>
          <w:rStyle w:val="StyleUnderline"/>
        </w:rPr>
        <w:t>people tend to carry their values with them as they age, so the Millennials</w:t>
      </w:r>
      <w:r>
        <w:rPr>
          <w:sz w:val="16"/>
        </w:rPr>
        <w:t xml:space="preserve"> (those born after 1980), </w:t>
      </w:r>
      <w:r>
        <w:rPr>
          <w:rStyle w:val="StyleUnderline"/>
        </w:rPr>
        <w:t>who are even less prejudiced than the national average, tell us which way the country is going.</w:t>
      </w:r>
      <w:r>
        <w:rPr>
          <w:sz w:val="16"/>
        </w:rPr>
        <w:t xml:space="preserve">10 Of course </w:t>
      </w:r>
      <w:r>
        <w:rPr>
          <w:rStyle w:val="StyleUnderline"/>
        </w:rPr>
        <w:t>one can wonder whether figure 15-1 displays a decline in prejudice or simply a decline in the social acceptability of prejudice, with fewer people willing to confess their disreputable attitudes to a pollster. The problem has long haunted social scientists, but recently the economist Seth Stephens-</w:t>
      </w:r>
      <w:proofErr w:type="spellStart"/>
      <w:r>
        <w:rPr>
          <w:rStyle w:val="StyleUnderline"/>
        </w:rPr>
        <w:t>Davidowitz</w:t>
      </w:r>
      <w:proofErr w:type="spellEnd"/>
      <w:r>
        <w:rPr>
          <w:rStyle w:val="StyleUnderline"/>
        </w:rPr>
        <w:t xml:space="preserve"> has discovered an indicator of attitudes that is the closest we’ve come to a digital truth serum.</w:t>
      </w:r>
      <w:r>
        <w:rPr>
          <w:sz w:val="16"/>
        </w:rPr>
        <w:t xml:space="preserve">11 In the privacy of their keyboards and screens, </w:t>
      </w:r>
      <w:r>
        <w:rPr>
          <w:rStyle w:val="StyleUnderline"/>
        </w:rPr>
        <w:t>people query Google with every curiosity, anxiety, and guilty pleasure</w:t>
      </w:r>
      <w:r>
        <w:rPr>
          <w:sz w:val="16"/>
        </w:rPr>
        <w:t xml:space="preserve"> you can imagine, together with many you can’t imagine. (Common searches include “How to make my penis bigger” and “My vagina smells like fish</w:t>
      </w:r>
      <w:r w:rsidRPr="00BC3D1E">
        <w:rPr>
          <w:sz w:val="16"/>
        </w:rPr>
        <w:t xml:space="preserve">.”) </w:t>
      </w:r>
      <w:r w:rsidRPr="00BC3D1E">
        <w:rPr>
          <w:rStyle w:val="StyleUnderline"/>
        </w:rPr>
        <w:t>Google has amassed big data on the strings that people search for in different months and regions</w:t>
      </w:r>
      <w:r w:rsidRPr="00BC3D1E">
        <w:rPr>
          <w:sz w:val="16"/>
        </w:rPr>
        <w:t xml:space="preserve"> (though not the identity of the searchers), together with tools for analyzing them. Stephens-</w:t>
      </w:r>
      <w:proofErr w:type="spellStart"/>
      <w:r w:rsidRPr="00BC3D1E">
        <w:rPr>
          <w:sz w:val="16"/>
        </w:rPr>
        <w:t>Davidowitz</w:t>
      </w:r>
      <w:proofErr w:type="spellEnd"/>
      <w:r w:rsidRPr="00BC3D1E">
        <w:rPr>
          <w:sz w:val="16"/>
        </w:rPr>
        <w:t xml:space="preserve"> </w:t>
      </w:r>
      <w:r w:rsidRPr="00BC3D1E">
        <w:rPr>
          <w:rStyle w:val="StyleUnderline"/>
        </w:rPr>
        <w:t>discovered that searches</w:t>
      </w:r>
      <w:r w:rsidRPr="00BC3D1E">
        <w:rPr>
          <w:sz w:val="16"/>
        </w:rPr>
        <w:t xml:space="preserve"> for the [n word] (mostly in pursuit of racist jokes) </w:t>
      </w:r>
      <w:r w:rsidRPr="00BC3D1E">
        <w:rPr>
          <w:rStyle w:val="StyleUnderline"/>
        </w:rPr>
        <w:t>correlate with other indicators of racial prejudice</w:t>
      </w:r>
      <w:r>
        <w:rPr>
          <w:rStyle w:val="StyleUnderline"/>
        </w:rPr>
        <w:t xml:space="preserve"> across regions, such as vote totals for Barack Obama in 2008 that were lower than expected for a Democrat.</w:t>
      </w:r>
      <w:r>
        <w:rPr>
          <w:sz w:val="16"/>
        </w:rPr>
        <w:t xml:space="preserve">12 He suggests that </w:t>
      </w:r>
      <w:r>
        <w:rPr>
          <w:rStyle w:val="StyleUnderline"/>
        </w:rPr>
        <w:t xml:space="preserve">these searches can serve as an unobtrusive indicator of </w:t>
      </w:r>
      <w:r w:rsidRPr="000D601B">
        <w:rPr>
          <w:rStyle w:val="StyleUnderline"/>
          <w:highlight w:val="cyan"/>
        </w:rPr>
        <w:t>private racism.</w:t>
      </w:r>
      <w:r>
        <w:rPr>
          <w:rStyle w:val="StyleUnderline"/>
        </w:rPr>
        <w:t xml:space="preserve"> </w:t>
      </w:r>
      <w:r>
        <w:rPr>
          <w:sz w:val="16"/>
        </w:rPr>
        <w:t xml:space="preserve">Let’s use them to track recent trends in racism, and while we’re at it, private </w:t>
      </w:r>
      <w:proofErr w:type="gramStart"/>
      <w:r>
        <w:rPr>
          <w:sz w:val="16"/>
        </w:rPr>
        <w:t>sexism</w:t>
      </w:r>
      <w:proofErr w:type="gramEnd"/>
      <w:r>
        <w:rPr>
          <w:sz w:val="16"/>
        </w:rPr>
        <w:t xml:space="preserve"> and homophobia as well. Well into my adolescence, jokes featuring dumb Poles, ditzy dames, and lisping, limp-wristed homosexuals were common in network television and newspaper comics. Today they are taboo in mainstream media. But do bigoted jokes remain a private indulgence, or have private attitudes changed so much that people feel offended, sullied, or bored by them? Figure 15-2 shows the results. The </w:t>
      </w:r>
      <w:r w:rsidRPr="000D601B">
        <w:rPr>
          <w:rStyle w:val="StyleUnderline"/>
          <w:highlight w:val="cyan"/>
        </w:rPr>
        <w:t xml:space="preserve">curves suggest </w:t>
      </w:r>
      <w:r w:rsidRPr="00BC3D1E">
        <w:rPr>
          <w:rStyle w:val="StyleUnderline"/>
        </w:rPr>
        <w:t xml:space="preserve">that Americans are not just </w:t>
      </w:r>
      <w:r w:rsidRPr="000D601B">
        <w:rPr>
          <w:rStyle w:val="StyleUnderline"/>
          <w:highlight w:val="cyan"/>
        </w:rPr>
        <w:t xml:space="preserve">more abashed about confessing </w:t>
      </w:r>
      <w:r>
        <w:rPr>
          <w:rStyle w:val="StyleUnderline"/>
        </w:rPr>
        <w:t xml:space="preserve">to prejudice than they used to </w:t>
      </w:r>
      <w:proofErr w:type="gramStart"/>
      <w:r w:rsidRPr="00BC3D1E">
        <w:rPr>
          <w:rStyle w:val="StyleUnderline"/>
        </w:rPr>
        <w:t>be;</w:t>
      </w:r>
      <w:proofErr w:type="gramEnd"/>
      <w:r w:rsidRPr="00BC3D1E">
        <w:rPr>
          <w:rStyle w:val="StyleUnderline"/>
        </w:rPr>
        <w:t xml:space="preserve"> they privately </w:t>
      </w:r>
      <w:r w:rsidRPr="000D601B">
        <w:rPr>
          <w:rStyle w:val="StyleUnderline"/>
          <w:highlight w:val="cyan"/>
        </w:rPr>
        <w:t>don’t find it</w:t>
      </w:r>
      <w:r>
        <w:rPr>
          <w:rStyle w:val="StyleUnderline"/>
        </w:rPr>
        <w:t xml:space="preserve"> as </w:t>
      </w:r>
      <w:r w:rsidRPr="000D601B">
        <w:rPr>
          <w:rStyle w:val="StyleUnderline"/>
          <w:highlight w:val="cyan"/>
        </w:rPr>
        <w:t>amusing.</w:t>
      </w:r>
      <w:r>
        <w:rPr>
          <w:sz w:val="16"/>
        </w:rPr>
        <w:t xml:space="preserve">13 And contrary to the fear that the rise of Trump reflects (or emboldens) prejudice, the curves continue their decline through his period of notoriety in 2015–2016 and inauguration in early 2017. </w:t>
      </w:r>
      <w:r>
        <w:rPr>
          <w:rStyle w:val="StyleUnderline"/>
        </w:rPr>
        <w:t>Stephens-</w:t>
      </w:r>
      <w:proofErr w:type="spellStart"/>
      <w:r>
        <w:rPr>
          <w:rStyle w:val="StyleUnderline"/>
        </w:rPr>
        <w:t>Davidowitz</w:t>
      </w:r>
      <w:proofErr w:type="spellEnd"/>
      <w:r>
        <w:rPr>
          <w:rStyle w:val="StyleUnderline"/>
        </w:rPr>
        <w:t xml:space="preserve"> has pointed out to me that </w:t>
      </w:r>
      <w:r w:rsidRPr="00BC3D1E">
        <w:rPr>
          <w:rStyle w:val="StyleUnderline"/>
        </w:rPr>
        <w:t xml:space="preserve">these </w:t>
      </w:r>
      <w:r>
        <w:rPr>
          <w:rStyle w:val="StyleUnderline"/>
        </w:rPr>
        <w:t xml:space="preserve">curves </w:t>
      </w:r>
      <w:r w:rsidRPr="000D601B">
        <w:rPr>
          <w:rStyle w:val="StyleUnderline"/>
          <w:highlight w:val="cyan"/>
        </w:rPr>
        <w:t>probably underestimate the decline</w:t>
      </w:r>
      <w:r>
        <w:rPr>
          <w:rStyle w:val="StyleUnderline"/>
        </w:rPr>
        <w:t xml:space="preserve"> in prejudice </w:t>
      </w:r>
      <w:r w:rsidRPr="000D601B">
        <w:rPr>
          <w:rStyle w:val="StyleUnderline"/>
          <w:highlight w:val="cyan"/>
        </w:rPr>
        <w:t>because of</w:t>
      </w:r>
      <w:r>
        <w:rPr>
          <w:rStyle w:val="StyleUnderline"/>
        </w:rPr>
        <w:t xml:space="preserve"> a shift in </w:t>
      </w:r>
      <w:r w:rsidRPr="000D601B">
        <w:rPr>
          <w:rStyle w:val="StyleUnderline"/>
          <w:highlight w:val="cyan"/>
        </w:rPr>
        <w:t>who’s Googling.</w:t>
      </w:r>
      <w:r>
        <w:rPr>
          <w:sz w:val="16"/>
        </w:rPr>
        <w:t xml:space="preserve"> When the records began in 2004, Googlers were mostly young and urban. </w:t>
      </w:r>
      <w:r>
        <w:rPr>
          <w:rStyle w:val="StyleUnderline"/>
        </w:rPr>
        <w:t>Older and rural people tend to be latecomers to technology, and if they are the ones who are likelier to search for the offensive terms, that would inflate the proportion in later years and conceal the extent of the decline in bigotry.</w:t>
      </w:r>
      <w:r>
        <w:rPr>
          <w:sz w:val="16"/>
        </w:rPr>
        <w:t xml:space="preserve"> Google doesn’t record the searchers’ ages or levels of education, but it does record where the searches where the searches come from. In response to my query, Stephens-</w:t>
      </w:r>
      <w:proofErr w:type="spellStart"/>
      <w:r>
        <w:rPr>
          <w:sz w:val="16"/>
        </w:rPr>
        <w:t>Davidowitz</w:t>
      </w:r>
      <w:proofErr w:type="spellEnd"/>
      <w:r>
        <w:rPr>
          <w:sz w:val="16"/>
        </w:rPr>
        <w:t xml:space="preserve"> confirmed that bigoted searches tended to come from regions with older and less-educated populations. Compared with the country as a whole, retirement communities are seven times as likely to search for “[n word] jokes” and thirty times as likely to search for “[f*g] jokes.” (“Google AdWords,” he told me apologetically, “doesn’t give data on ‘[b word] jokes.’”) Stephens-</w:t>
      </w:r>
      <w:proofErr w:type="spellStart"/>
      <w:r>
        <w:rPr>
          <w:sz w:val="16"/>
        </w:rPr>
        <w:t>Davidowitz</w:t>
      </w:r>
      <w:proofErr w:type="spellEnd"/>
      <w:r>
        <w:rPr>
          <w:sz w:val="16"/>
        </w:rPr>
        <w:t xml:space="preserve"> </w:t>
      </w:r>
      <w:r>
        <w:rPr>
          <w:rStyle w:val="StyleUnderline"/>
        </w:rPr>
        <w:t>also got his hands on a trove of search data from AOL, which, unlike Google, tracks the searches made by individuals</w:t>
      </w:r>
      <w:r>
        <w:rPr>
          <w:sz w:val="16"/>
        </w:rPr>
        <w:t xml:space="preserve"> (though not, of course, their identities). </w:t>
      </w:r>
      <w:r>
        <w:rPr>
          <w:rStyle w:val="StyleUnderline"/>
        </w:rPr>
        <w:t>These threads confirmed that racists may be a dwindling breed</w:t>
      </w:r>
      <w:r>
        <w:rPr>
          <w:sz w:val="16"/>
        </w:rPr>
        <w:t xml:space="preserve">: someone who searches for “[n word]” is likely to search for other topics that appeal to senior citizens, such as “social security” and “Frank Sinatra.” The main exception was a sliver of teenagers who also searched for bestiality, decapitation videos, and child pornography—anything you’re not supposed to search for. But aside from these transgressive youths (and there have always been transgressive youths), private prejudice is </w:t>
      </w:r>
      <w:r>
        <w:rPr>
          <w:rStyle w:val="StyleUnderline"/>
        </w:rPr>
        <w:t xml:space="preserve">declining with time and declining with youth, which means that we can expect it to decline still further as aging bigots cede the stage to less prejudiced cohorts. </w:t>
      </w:r>
      <w:r>
        <w:rPr>
          <w:sz w:val="16"/>
        </w:rPr>
        <w:t xml:space="preserve">Until they do, these older and less-educated people (mainly white men) may not respect the benign taboos on racism, sexism, and homophobia that have become second nature to the </w:t>
      </w:r>
      <w:proofErr w:type="gramStart"/>
      <w:r>
        <w:rPr>
          <w:sz w:val="16"/>
        </w:rPr>
        <w:t>mainstream, and</w:t>
      </w:r>
      <w:proofErr w:type="gramEnd"/>
      <w:r>
        <w:rPr>
          <w:sz w:val="16"/>
        </w:rPr>
        <w:t xml:space="preserve"> may even dismiss them as “political correctness.” Today they can find each other on the Internet and coalesce under a demagogue. As we will see in chapter 20, </w:t>
      </w:r>
      <w:r w:rsidRPr="000D601B">
        <w:rPr>
          <w:rStyle w:val="StyleUnderline"/>
          <w:highlight w:val="cyan"/>
        </w:rPr>
        <w:t>Trump’s success</w:t>
      </w:r>
      <w:r>
        <w:rPr>
          <w:rStyle w:val="StyleUnderline"/>
        </w:rPr>
        <w:t>, like that of right-wing populists in other Western countries</w:t>
      </w:r>
      <w:r w:rsidRPr="00BC3D1E">
        <w:rPr>
          <w:rStyle w:val="StyleUnderline"/>
        </w:rPr>
        <w:t xml:space="preserve">, is better </w:t>
      </w:r>
      <w:r w:rsidRPr="000D601B">
        <w:rPr>
          <w:rStyle w:val="StyleUnderline"/>
          <w:highlight w:val="cyan"/>
        </w:rPr>
        <w:t xml:space="preserve">understood as the mobilization of </w:t>
      </w:r>
      <w:r w:rsidRPr="00BC3D1E">
        <w:rPr>
          <w:rStyle w:val="StyleUnderline"/>
        </w:rPr>
        <w:t xml:space="preserve">an aggrieved and </w:t>
      </w:r>
      <w:r w:rsidRPr="000D601B">
        <w:rPr>
          <w:rStyle w:val="StyleUnderline"/>
          <w:highlight w:val="cyan"/>
        </w:rPr>
        <w:t>shrinking demographic</w:t>
      </w:r>
      <w:r>
        <w:rPr>
          <w:rStyle w:val="StyleUnderline"/>
        </w:rPr>
        <w:t xml:space="preserve"> in a polarized political </w:t>
      </w:r>
      <w:r w:rsidRPr="00501BB2">
        <w:rPr>
          <w:rStyle w:val="StyleUnderline"/>
        </w:rPr>
        <w:t>landscape than as the sudden reversal of a century-long movement toward equal rights.  Progress in equal rights may be seen not just in political milestones and opinion bellwethers</w:t>
      </w:r>
      <w:r>
        <w:rPr>
          <w:rStyle w:val="StyleUnderline"/>
        </w:rPr>
        <w:t xml:space="preserve"> but in data on people’s lives. Among </w:t>
      </w:r>
      <w:r w:rsidRPr="000D601B">
        <w:rPr>
          <w:rStyle w:val="StyleUnderline"/>
          <w:highlight w:val="cyan"/>
        </w:rPr>
        <w:t>African American</w:t>
      </w:r>
      <w:r>
        <w:rPr>
          <w:rStyle w:val="StyleUnderline"/>
        </w:rPr>
        <w:t xml:space="preserve">s, the </w:t>
      </w:r>
      <w:r w:rsidRPr="000D601B">
        <w:rPr>
          <w:rStyle w:val="StyleUnderline"/>
          <w:highlight w:val="cyan"/>
        </w:rPr>
        <w:t>poverty rate fell from 55</w:t>
      </w:r>
      <w:r>
        <w:rPr>
          <w:rStyle w:val="StyleUnderline"/>
        </w:rPr>
        <w:t xml:space="preserve"> percent in 1960 </w:t>
      </w:r>
      <w:r w:rsidRPr="000D601B">
        <w:rPr>
          <w:rStyle w:val="StyleUnderline"/>
          <w:highlight w:val="cyan"/>
        </w:rPr>
        <w:t>to 27.6</w:t>
      </w:r>
      <w:r>
        <w:rPr>
          <w:rStyle w:val="StyleUnderline"/>
        </w:rPr>
        <w:t xml:space="preserve"> percent</w:t>
      </w:r>
      <w:r>
        <w:rPr>
          <w:sz w:val="16"/>
        </w:rPr>
        <w:t xml:space="preserve"> in 2011.14 </w:t>
      </w:r>
      <w:r w:rsidRPr="000D601B">
        <w:rPr>
          <w:rStyle w:val="StyleUnderline"/>
          <w:highlight w:val="cyan"/>
        </w:rPr>
        <w:t>Life expectancy rose from 33</w:t>
      </w:r>
      <w:r>
        <w:rPr>
          <w:rStyle w:val="StyleUnderline"/>
        </w:rPr>
        <w:t xml:space="preserve"> in 1900 (17.6 years below that of whites) </w:t>
      </w:r>
      <w:r w:rsidRPr="000D601B">
        <w:rPr>
          <w:rStyle w:val="StyleUnderline"/>
          <w:highlight w:val="cyan"/>
        </w:rPr>
        <w:t>to 75.6</w:t>
      </w:r>
      <w:r>
        <w:rPr>
          <w:rStyle w:val="StyleUnderline"/>
        </w:rPr>
        <w:t xml:space="preserve"> years in 2015</w:t>
      </w:r>
      <w:r>
        <w:rPr>
          <w:sz w:val="16"/>
        </w:rPr>
        <w:t xml:space="preserve"> (less than 3 years below whites).15 African Americans who make it to 65 have longer lives ahead of them than white Americans of the same age. </w:t>
      </w:r>
      <w:r>
        <w:rPr>
          <w:rStyle w:val="StyleUnderline"/>
        </w:rPr>
        <w:t xml:space="preserve">The rate of </w:t>
      </w:r>
      <w:r w:rsidRPr="000D601B">
        <w:rPr>
          <w:rStyle w:val="StyleUnderline"/>
          <w:highlight w:val="cyan"/>
        </w:rPr>
        <w:t>illiteracy fell</w:t>
      </w:r>
      <w:r>
        <w:rPr>
          <w:rStyle w:val="StyleUnderline"/>
        </w:rPr>
        <w:t xml:space="preserve"> among African Americans </w:t>
      </w:r>
      <w:r w:rsidRPr="000D601B">
        <w:rPr>
          <w:rStyle w:val="StyleUnderline"/>
          <w:highlight w:val="cyan"/>
        </w:rPr>
        <w:t>from 45</w:t>
      </w:r>
      <w:r>
        <w:rPr>
          <w:rStyle w:val="StyleUnderline"/>
        </w:rPr>
        <w:t xml:space="preserve"> percent in 1900 </w:t>
      </w:r>
      <w:r w:rsidRPr="000D601B">
        <w:rPr>
          <w:rStyle w:val="StyleUnderline"/>
          <w:highlight w:val="cyan"/>
        </w:rPr>
        <w:t>to effectively zero</w:t>
      </w:r>
      <w:r>
        <w:rPr>
          <w:rStyle w:val="StyleUnderline"/>
        </w:rPr>
        <w:t xml:space="preserve"> percent today.</w:t>
      </w:r>
      <w:r>
        <w:rPr>
          <w:sz w:val="16"/>
        </w:rPr>
        <w:t xml:space="preserve">16 As we will see in the next chapter, the </w:t>
      </w:r>
      <w:r w:rsidRPr="000D601B">
        <w:rPr>
          <w:rStyle w:val="StyleUnderline"/>
          <w:highlight w:val="cyan"/>
        </w:rPr>
        <w:t>racial gap in</w:t>
      </w:r>
      <w:r>
        <w:rPr>
          <w:rStyle w:val="StyleUnderline"/>
        </w:rPr>
        <w:t xml:space="preserve"> children’s readiness for </w:t>
      </w:r>
      <w:r w:rsidRPr="000D601B">
        <w:rPr>
          <w:rStyle w:val="StyleUnderline"/>
          <w:highlight w:val="cyan"/>
        </w:rPr>
        <w:t>school has been shrinking.</w:t>
      </w:r>
      <w:r>
        <w:rPr>
          <w:sz w:val="16"/>
        </w:rPr>
        <w:t xml:space="preserve"> As we will see in chapter 18, </w:t>
      </w:r>
      <w:r w:rsidRPr="000D601B">
        <w:rPr>
          <w:rStyle w:val="StyleUnderline"/>
          <w:highlight w:val="cyan"/>
        </w:rPr>
        <w:t>so has</w:t>
      </w:r>
      <w:r>
        <w:rPr>
          <w:rStyle w:val="StyleUnderline"/>
        </w:rPr>
        <w:t xml:space="preserve"> the racial </w:t>
      </w:r>
      <w:r w:rsidRPr="000D601B">
        <w:rPr>
          <w:rStyle w:val="StyleUnderline"/>
          <w:highlight w:val="cyan"/>
        </w:rPr>
        <w:t>gap in happiness.</w:t>
      </w:r>
      <w:r>
        <w:rPr>
          <w:sz w:val="16"/>
        </w:rPr>
        <w:t xml:space="preserve">17 </w:t>
      </w:r>
      <w:r w:rsidRPr="000D601B">
        <w:rPr>
          <w:rStyle w:val="StyleUnderline"/>
          <w:highlight w:val="cyan"/>
        </w:rPr>
        <w:t>Racist violence</w:t>
      </w:r>
      <w:r>
        <w:rPr>
          <w:rStyle w:val="StyleUnderline"/>
        </w:rPr>
        <w:t xml:space="preserve"> against African Americans, </w:t>
      </w:r>
      <w:r w:rsidRPr="000D601B">
        <w:rPr>
          <w:rStyle w:val="StyleUnderline"/>
          <w:highlight w:val="cyan"/>
        </w:rPr>
        <w:t>once a regular occurrence in night raids and lynching</w:t>
      </w:r>
      <w:r w:rsidRPr="000D601B">
        <w:rPr>
          <w:highlight w:val="cyan"/>
          <w:u w:val="single"/>
        </w:rPr>
        <w:t>s</w:t>
      </w:r>
      <w:r>
        <w:rPr>
          <w:sz w:val="16"/>
        </w:rPr>
        <w:t xml:space="preserve"> (three a week at the turn of the 20th century), </w:t>
      </w:r>
      <w:r w:rsidRPr="000D601B">
        <w:rPr>
          <w:rStyle w:val="StyleUnderline"/>
          <w:highlight w:val="cyan"/>
        </w:rPr>
        <w:t>plummeted in the 20th century</w:t>
      </w:r>
      <w:r>
        <w:rPr>
          <w:rStyle w:val="StyleUnderline"/>
        </w:rPr>
        <w:t xml:space="preserve">, and has fallen further since the FBI started amalgamating reports </w:t>
      </w:r>
      <w:r>
        <w:rPr>
          <w:sz w:val="16"/>
        </w:rPr>
        <w:t xml:space="preserve">on hate crimes in 1996, as figure 15-1 shows. (Very few of these crimes are homicides, in most years one or zero.)18 </w:t>
      </w:r>
      <w:r>
        <w:rPr>
          <w:rStyle w:val="StyleUnderline"/>
        </w:rPr>
        <w:t>The slight uptick in 2015</w:t>
      </w:r>
      <w:r>
        <w:rPr>
          <w:sz w:val="16"/>
        </w:rPr>
        <w:t xml:space="preserve"> (the most recent year available) </w:t>
      </w:r>
      <w:r>
        <w:rPr>
          <w:rStyle w:val="StyleUnderline"/>
        </w:rPr>
        <w:t xml:space="preserve">cannot be blamed on Trump, since it parallels the uptick in violent crime that year </w:t>
      </w:r>
      <w:r>
        <w:rPr>
          <w:sz w:val="16"/>
        </w:rPr>
        <w:t xml:space="preserve">(see figure 12-2), and hate crimes track rates of overall lawlessness more closely than they do remarks by politicians.19 Figure 15-3 shows that hate crimes against Asian, Jewish, and white targets have declined as well. And despite claims that Islamophobia has become rampant in America, hate crimes targeting Muslims have shown little change other than a one-time rise following 9/11 and upticks following other Islamist terror attacks, such as the ones in Paris and San Bernardino in 2015.20 At the time of this writing, FBI data from 2016 are not available, so </w:t>
      </w:r>
      <w:r>
        <w:rPr>
          <w:rStyle w:val="StyleUnderline"/>
        </w:rPr>
        <w:t xml:space="preserve">it’s premature to accept the widespread claims of a </w:t>
      </w:r>
      <w:proofErr w:type="spellStart"/>
      <w:r>
        <w:rPr>
          <w:rStyle w:val="StyleUnderline"/>
        </w:rPr>
        <w:t>Trumpist</w:t>
      </w:r>
      <w:proofErr w:type="spellEnd"/>
      <w:r>
        <w:rPr>
          <w:rStyle w:val="StyleUnderline"/>
        </w:rPr>
        <w:t xml:space="preserve"> surge in hate crimes that year. The claims come from advocacy organizations, whose funding depends on whipping up fear, rather than disinterested recordkeepers; some of the incidents were ironic hoaxes, and many were boorish outbursts rather than actual crimes.</w:t>
      </w:r>
      <w:r>
        <w:rPr>
          <w:sz w:val="16"/>
        </w:rPr>
        <w:t xml:space="preserve">21 </w:t>
      </w:r>
    </w:p>
    <w:p w14:paraId="682DA12B" w14:textId="23156EF3" w:rsidR="004E19CA" w:rsidRDefault="00662235" w:rsidP="004E19CA">
      <w:pPr>
        <w:pStyle w:val="Heading4"/>
      </w:pPr>
      <w:r>
        <w:t>2nc---</w:t>
      </w:r>
      <w:r w:rsidR="004E19CA">
        <w:t xml:space="preserve">Material incentives explain the origin and persistence of anti-blackness far better than ontological claims that lack genuine warrants- their theory reinforces the power of imagined hierarchies and can’t explain why it’s different from the Hindu Caste </w:t>
      </w:r>
      <w:proofErr w:type="gramStart"/>
      <w:r w:rsidR="004E19CA">
        <w:t>system</w:t>
      </w:r>
      <w:proofErr w:type="gramEnd"/>
    </w:p>
    <w:p w14:paraId="398CD978" w14:textId="77777777" w:rsidR="004E19CA" w:rsidRDefault="004E19CA" w:rsidP="004E19CA">
      <w:r>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t>
      </w:r>
      <w:proofErr w:type="spellStart"/>
      <w:r>
        <w:t>Watzman</w:t>
      </w:r>
      <w:proofErr w:type="spellEnd"/>
      <w:r>
        <w:t>, HarperCollins: Broadway, NY, 2015, p. 133-144]</w:t>
      </w:r>
    </w:p>
    <w:p w14:paraId="6B7FAB2E" w14:textId="77777777" w:rsidR="004E19CA" w:rsidRDefault="004E19CA" w:rsidP="004E19CA">
      <w:pPr>
        <w:rPr>
          <w:sz w:val="16"/>
        </w:rPr>
      </w:pPr>
      <w:r>
        <w:rPr>
          <w:sz w:val="16"/>
        </w:rPr>
        <w:t>UNDERSTANDING HUMAN HISTORY IN THE millennia following the Agricultural Revolution boils down to a single question</w:t>
      </w:r>
      <w:r>
        <w:rPr>
          <w:u w:val="single"/>
        </w:rPr>
        <w:t xml:space="preserve">: how did humans </w:t>
      </w:r>
      <w:proofErr w:type="spellStart"/>
      <w:r>
        <w:rPr>
          <w:u w:val="single"/>
        </w:rPr>
        <w:t>organise</w:t>
      </w:r>
      <w:proofErr w:type="spellEnd"/>
      <w:r>
        <w:rPr>
          <w:u w:val="single"/>
        </w:rPr>
        <w:t xml:space="preserve"> themselves in mass-cooperation networks, when they lacked the biological instincts necessary to sustain such networks</w:t>
      </w:r>
      <w:r>
        <w:rPr>
          <w:sz w:val="16"/>
        </w:rPr>
        <w:t xml:space="preserve">? The short answer is that </w:t>
      </w:r>
      <w:r>
        <w:rPr>
          <w:u w:val="single"/>
        </w:rPr>
        <w:t>humans created imagined orders and devised scripts</w:t>
      </w:r>
      <w:r>
        <w:rPr>
          <w:sz w:val="16"/>
        </w:rPr>
        <w:t xml:space="preserve">. These two inventions </w:t>
      </w:r>
      <w:r>
        <w:rPr>
          <w:rFonts w:ascii="Times New Roman" w:hAnsi="Times New Roman" w:cs="Times New Roman"/>
          <w:sz w:val="16"/>
        </w:rPr>
        <w:t>fi</w:t>
      </w:r>
      <w:r>
        <w:rPr>
          <w:sz w:val="16"/>
        </w:rPr>
        <w:t>lled the gaps left by our biological inheritance.</w:t>
      </w:r>
    </w:p>
    <w:p w14:paraId="1BD6F4B5" w14:textId="77777777" w:rsidR="004E19CA" w:rsidRDefault="004E19CA" w:rsidP="004E19CA">
      <w:pPr>
        <w:rPr>
          <w:sz w:val="16"/>
        </w:rPr>
      </w:pPr>
      <w:r>
        <w:rPr>
          <w:sz w:val="16"/>
        </w:rPr>
        <w:t xml:space="preserve">However, </w:t>
      </w:r>
      <w:r>
        <w:rPr>
          <w:u w:val="single"/>
        </w:rPr>
        <w:t>the appearance of these networks was, for many, a dubious blessing. The imagined orders sustaining these networks were neither neutral nor fair.</w:t>
      </w:r>
      <w:r>
        <w:rPr>
          <w:sz w:val="16"/>
        </w:rPr>
        <w:t xml:space="preserve"> </w:t>
      </w:r>
      <w:r>
        <w:rPr>
          <w:u w:val="single"/>
        </w:rPr>
        <w:t>They divided people into make-believe groups, arranged in a hierarchy. The upper levels enjoyed privileges and power, while the lower ones su</w:t>
      </w:r>
      <w:r>
        <w:rPr>
          <w:rFonts w:ascii="Times New Roman" w:hAnsi="Times New Roman" w:cs="Times New Roman"/>
          <w:u w:val="single"/>
        </w:rPr>
        <w:t>ff</w:t>
      </w:r>
      <w:r>
        <w:rPr>
          <w:u w:val="single"/>
        </w:rPr>
        <w:t>ered from discrimination and oppression</w:t>
      </w:r>
      <w:r>
        <w:rPr>
          <w:sz w:val="16"/>
        </w:rPr>
        <w:t xml:space="preserve">. </w:t>
      </w:r>
      <w:r>
        <w:rPr>
          <w:u w:val="single"/>
        </w:rPr>
        <w:t>Hammurabi’s Code</w:t>
      </w:r>
      <w:r>
        <w:rPr>
          <w:sz w:val="16"/>
        </w:rPr>
        <w:t xml:space="preserve">, for example, </w:t>
      </w:r>
      <w:r>
        <w:rPr>
          <w:u w:val="single"/>
        </w:rPr>
        <w:t>established</w:t>
      </w:r>
      <w:r>
        <w:rPr>
          <w:sz w:val="16"/>
        </w:rPr>
        <w:t xml:space="preserve"> a pecking order of </w:t>
      </w:r>
      <w:r>
        <w:rPr>
          <w:u w:val="single"/>
        </w:rPr>
        <w:t xml:space="preserve">superiors, </w:t>
      </w:r>
      <w:proofErr w:type="gramStart"/>
      <w:r>
        <w:rPr>
          <w:u w:val="single"/>
        </w:rPr>
        <w:t>commoners</w:t>
      </w:r>
      <w:proofErr w:type="gramEnd"/>
      <w:r>
        <w:rPr>
          <w:u w:val="single"/>
        </w:rPr>
        <w:t xml:space="preserve"> and slaves. Superiors got all the good things in life. Commoners got what was left. Slaves got a beating if they complained</w:t>
      </w:r>
      <w:r>
        <w:rPr>
          <w:sz w:val="16"/>
        </w:rPr>
        <w:t>.</w:t>
      </w:r>
    </w:p>
    <w:p w14:paraId="207673EF" w14:textId="77777777" w:rsidR="004E19CA" w:rsidRDefault="004E19CA" w:rsidP="004E19CA">
      <w:pPr>
        <w:rPr>
          <w:sz w:val="16"/>
        </w:rPr>
      </w:pPr>
      <w:r>
        <w:rPr>
          <w:sz w:val="16"/>
        </w:rPr>
        <w:t xml:space="preserve">Despite its proclamation of the equality of all men, </w:t>
      </w:r>
      <w:r>
        <w:rPr>
          <w:u w:val="single"/>
        </w:rPr>
        <w:t xml:space="preserve">the imagined order established by the Americans in 1776 also </w:t>
      </w:r>
      <w:r>
        <w:rPr>
          <w:sz w:val="16"/>
        </w:rPr>
        <w:t xml:space="preserve">established a hierarchy. It </w:t>
      </w:r>
      <w:r>
        <w:rPr>
          <w:u w:val="single"/>
        </w:rPr>
        <w:t>created a hierarchy between men</w:t>
      </w:r>
      <w:r>
        <w:rPr>
          <w:sz w:val="16"/>
        </w:rPr>
        <w:t>, who bene</w:t>
      </w:r>
      <w:r>
        <w:rPr>
          <w:rFonts w:ascii="Times New Roman" w:hAnsi="Times New Roman" w:cs="Times New Roman"/>
          <w:sz w:val="16"/>
        </w:rPr>
        <w:t>fi</w:t>
      </w:r>
      <w:r>
        <w:rPr>
          <w:sz w:val="16"/>
        </w:rPr>
        <w:t xml:space="preserve">ted from it, </w:t>
      </w:r>
      <w:r>
        <w:rPr>
          <w:u w:val="single"/>
        </w:rPr>
        <w:t>and women</w:t>
      </w:r>
      <w:r>
        <w:rPr>
          <w:sz w:val="16"/>
        </w:rPr>
        <w:t xml:space="preserve">, whom it left disempowered. It created a hierarchy </w:t>
      </w:r>
      <w:r>
        <w:rPr>
          <w:u w:val="single"/>
        </w:rPr>
        <w:t>between whites</w:t>
      </w:r>
      <w:r>
        <w:rPr>
          <w:sz w:val="16"/>
        </w:rPr>
        <w:t xml:space="preserve">, who enjoyed liberty, and </w:t>
      </w:r>
      <w:r>
        <w:rPr>
          <w:u w:val="single"/>
        </w:rPr>
        <w:t>blacks and American Indians</w:t>
      </w:r>
      <w:r>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14:paraId="7B4A69CB" w14:textId="77777777" w:rsidR="004E19CA" w:rsidRDefault="004E19CA" w:rsidP="004E19CA">
      <w:pPr>
        <w:rPr>
          <w:sz w:val="16"/>
        </w:rPr>
      </w:pPr>
      <w:r>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Pr>
          <w:rFonts w:ascii="Times New Roman" w:hAnsi="Times New Roman" w:cs="Times New Roman"/>
          <w:sz w:val="16"/>
        </w:rPr>
        <w:t>fi</w:t>
      </w:r>
      <w:r>
        <w:rPr>
          <w:sz w:val="16"/>
        </w:rPr>
        <w:t xml:space="preserve">ts, integrated </w:t>
      </w:r>
      <w:proofErr w:type="gramStart"/>
      <w:r>
        <w:rPr>
          <w:sz w:val="16"/>
        </w:rPr>
        <w:t>education</w:t>
      </w:r>
      <w:proofErr w:type="gramEnd"/>
      <w:r>
        <w:rPr>
          <w:sz w:val="16"/>
        </w:rPr>
        <w:t xml:space="preserve"> or health insurance.</w:t>
      </w:r>
    </w:p>
    <w:p w14:paraId="70C98602" w14:textId="77777777" w:rsidR="004E19CA" w:rsidRDefault="004E19CA" w:rsidP="004E19CA">
      <w:pPr>
        <w:rPr>
          <w:sz w:val="16"/>
        </w:rPr>
      </w:pPr>
      <w:r>
        <w:rPr>
          <w:u w:val="single"/>
        </w:rPr>
        <w:t>Liberty</w:t>
      </w:r>
      <w:r>
        <w:rPr>
          <w:sz w:val="16"/>
        </w:rPr>
        <w:t xml:space="preserve">, too, </w:t>
      </w:r>
      <w:r>
        <w:rPr>
          <w:u w:val="single"/>
        </w:rPr>
        <w:t>carried very di</w:t>
      </w:r>
      <w:r>
        <w:rPr>
          <w:rFonts w:ascii="Times New Roman" w:hAnsi="Times New Roman" w:cs="Times New Roman"/>
          <w:u w:val="single"/>
        </w:rPr>
        <w:t>ff</w:t>
      </w:r>
      <w:r>
        <w:rPr>
          <w:u w:val="single"/>
        </w:rPr>
        <w:t>erent connotations than it does today</w:t>
      </w:r>
      <w:r>
        <w:rPr>
          <w:sz w:val="16"/>
        </w:rPr>
        <w:t xml:space="preserve">. </w:t>
      </w:r>
      <w:r>
        <w:rPr>
          <w:u w:val="single"/>
        </w:rPr>
        <w:t>In 1776, it did not mean that the disempowered</w:t>
      </w:r>
      <w:r>
        <w:rPr>
          <w:sz w:val="16"/>
        </w:rPr>
        <w:t xml:space="preserve"> (</w:t>
      </w:r>
      <w:r>
        <w:rPr>
          <w:u w:val="single"/>
        </w:rPr>
        <w:t>certainly not blacks or Indians or</w:t>
      </w:r>
      <w:r>
        <w:rPr>
          <w:sz w:val="16"/>
        </w:rPr>
        <w:t xml:space="preserve">, God forbid, </w:t>
      </w:r>
      <w:r>
        <w:rPr>
          <w:u w:val="single"/>
        </w:rPr>
        <w:t>women</w:t>
      </w:r>
      <w:r>
        <w:rPr>
          <w:sz w:val="16"/>
        </w:rPr>
        <w:t xml:space="preserve">) </w:t>
      </w:r>
      <w:r>
        <w:rPr>
          <w:u w:val="single"/>
        </w:rPr>
        <w:t>could gain and exercise power</w:t>
      </w:r>
      <w:r>
        <w:rPr>
          <w:sz w:val="16"/>
        </w:rPr>
        <w:t xml:space="preserve">. </w:t>
      </w:r>
      <w:r>
        <w:rPr>
          <w:u w:val="single"/>
        </w:rPr>
        <w:t>It meant simply that the state could not</w:t>
      </w:r>
      <w:r>
        <w:rPr>
          <w:sz w:val="16"/>
        </w:rPr>
        <w:t xml:space="preserve">, except in unusual circumstances, </w:t>
      </w:r>
      <w:r>
        <w:rPr>
          <w:u w:val="single"/>
        </w:rPr>
        <w:t>con</w:t>
      </w:r>
      <w:r>
        <w:rPr>
          <w:rFonts w:ascii="Times New Roman" w:hAnsi="Times New Roman" w:cs="Times New Roman"/>
          <w:u w:val="single"/>
        </w:rPr>
        <w:t>fi</w:t>
      </w:r>
      <w:r>
        <w:rPr>
          <w:u w:val="single"/>
        </w:rPr>
        <w:t>scate a citizen’s private property or tell him what to do with it.</w:t>
      </w:r>
      <w:r>
        <w:rPr>
          <w:sz w:val="16"/>
        </w:rPr>
        <w:t xml:space="preserve"> </w:t>
      </w:r>
      <w:r>
        <w:rPr>
          <w:u w:val="single"/>
        </w:rPr>
        <w:t>The American order</w:t>
      </w:r>
      <w:r>
        <w:rPr>
          <w:sz w:val="16"/>
        </w:rPr>
        <w:t xml:space="preserve"> </w:t>
      </w:r>
      <w:r>
        <w:rPr>
          <w:u w:val="single"/>
        </w:rPr>
        <w:t>thereby upheld the hierarchy of wealth</w:t>
      </w:r>
      <w:r>
        <w:rPr>
          <w:sz w:val="16"/>
        </w:rPr>
        <w:t xml:space="preserve">, which some thought was mandated by God and others viewed as representing the immutable laws of nature. Nature, it was claimed, rewarded merit with wealth while </w:t>
      </w:r>
      <w:proofErr w:type="spellStart"/>
      <w:r>
        <w:rPr>
          <w:sz w:val="16"/>
        </w:rPr>
        <w:t>penalising</w:t>
      </w:r>
      <w:proofErr w:type="spellEnd"/>
      <w:r>
        <w:rPr>
          <w:sz w:val="16"/>
        </w:rPr>
        <w:t xml:space="preserve"> indolence.</w:t>
      </w:r>
    </w:p>
    <w:p w14:paraId="7E26DEE7" w14:textId="77777777" w:rsidR="004E19CA" w:rsidRDefault="004E19CA" w:rsidP="004E19CA">
      <w:pPr>
        <w:rPr>
          <w:sz w:val="16"/>
        </w:rPr>
      </w:pPr>
      <w:r>
        <w:rPr>
          <w:sz w:val="16"/>
        </w:rPr>
        <w:t xml:space="preserve">All the above-mentioned distinctions – between free persons and slaves, between whites and blacks, between rich and poor – are rooted in </w:t>
      </w:r>
      <w:r>
        <w:rPr>
          <w:rFonts w:ascii="Times New Roman" w:hAnsi="Times New Roman" w:cs="Times New Roman"/>
          <w:sz w:val="16"/>
        </w:rPr>
        <w:t>fi</w:t>
      </w:r>
      <w:r>
        <w:rPr>
          <w:sz w:val="16"/>
        </w:rPr>
        <w:t xml:space="preserve">ctions. (The hierarchy of men and women will be discussed later.) Yet it is an iron rule of history that </w:t>
      </w:r>
      <w:r w:rsidRPr="000D601B">
        <w:rPr>
          <w:rStyle w:val="StyleUnderline"/>
          <w:highlight w:val="cyan"/>
        </w:rPr>
        <w:t>every</w:t>
      </w:r>
      <w:r>
        <w:rPr>
          <w:rStyle w:val="StyleUnderline"/>
        </w:rPr>
        <w:t xml:space="preserve"> imagined </w:t>
      </w:r>
      <w:r w:rsidRPr="000D601B">
        <w:rPr>
          <w:rStyle w:val="StyleUnderline"/>
          <w:highlight w:val="cyan"/>
        </w:rPr>
        <w:t xml:space="preserve">hierarchy </w:t>
      </w:r>
      <w:r w:rsidRPr="000D601B">
        <w:rPr>
          <w:rStyle w:val="Emphasis"/>
          <w:highlight w:val="cyan"/>
        </w:rPr>
        <w:t>disavows its fictional origins</w:t>
      </w:r>
      <w:r w:rsidRPr="000D601B">
        <w:rPr>
          <w:rStyle w:val="StyleUnderline"/>
          <w:highlight w:val="cyan"/>
        </w:rPr>
        <w:t xml:space="preserve"> </w:t>
      </w:r>
      <w:r>
        <w:rPr>
          <w:rStyle w:val="StyleUnderline"/>
        </w:rPr>
        <w:t>and claims to be natural and inevitable</w:t>
      </w:r>
      <w:r>
        <w:rPr>
          <w:sz w:val="16"/>
        </w:rPr>
        <w:t xml:space="preserve">. For instance, </w:t>
      </w:r>
      <w:r>
        <w:rPr>
          <w:rStyle w:val="StyleUnderline"/>
        </w:rPr>
        <w:t>many people who have viewed the hierarchy of free persons and slaves as natural and correct have argued that slavery is not a human invention.</w:t>
      </w:r>
      <w:r>
        <w:rPr>
          <w:sz w:val="16"/>
        </w:rPr>
        <w:t xml:space="preserve"> Hammurabi saw it as ordained by the gods. Aristotle argued that slaves have a ‘slavish nature’ whereas free people have a ‘free nature’. Their status in society is merely a reflection of their innate nature.</w:t>
      </w:r>
    </w:p>
    <w:p w14:paraId="34423E94" w14:textId="77777777" w:rsidR="004E19CA" w:rsidRDefault="004E19CA" w:rsidP="004E19CA">
      <w:pPr>
        <w:rPr>
          <w:sz w:val="16"/>
        </w:rPr>
      </w:pPr>
      <w:r>
        <w:rPr>
          <w:rStyle w:val="StyleUnderline"/>
        </w:rPr>
        <w:t>Ask white supremacists about the racial hierarchy, and you are in for a pseudoscientific lecture concerning the biological differences between the races.</w:t>
      </w:r>
      <w:r>
        <w:rPr>
          <w:sz w:val="16"/>
        </w:rPr>
        <w:t xml:space="preserve"> You are likely to be told that there is something in Caucasian blood or genes that makes whites naturally more intelligent, </w:t>
      </w:r>
      <w:proofErr w:type="gramStart"/>
      <w:r>
        <w:rPr>
          <w:sz w:val="16"/>
        </w:rPr>
        <w:t>moral</w:t>
      </w:r>
      <w:proofErr w:type="gramEnd"/>
      <w:r>
        <w:rPr>
          <w:sz w:val="16"/>
        </w:rPr>
        <w:t xml:space="preserve"> and hardworking. </w:t>
      </w:r>
      <w:r>
        <w:rPr>
          <w:rStyle w:val="StyleUnderline"/>
        </w:rPr>
        <w:t>Ask a diehard capitalist about the hierarchy of wealth</w:t>
      </w:r>
      <w:r>
        <w:rPr>
          <w:sz w:val="16"/>
        </w:rPr>
        <w:t xml:space="preserve">, and </w:t>
      </w:r>
      <w:r>
        <w:rPr>
          <w:rStyle w:val="StyleUnderline"/>
        </w:rPr>
        <w:t>you are likely to hear</w:t>
      </w:r>
      <w:r>
        <w:rPr>
          <w:sz w:val="16"/>
        </w:rPr>
        <w:t xml:space="preserve"> that it </w:t>
      </w:r>
      <w:r>
        <w:rPr>
          <w:rStyle w:val="StyleUnderline"/>
        </w:rPr>
        <w:t>is the inevitable outcome of</w:t>
      </w:r>
      <w:r>
        <w:rPr>
          <w:sz w:val="16"/>
        </w:rPr>
        <w:t xml:space="preserve"> objective </w:t>
      </w:r>
      <w:r>
        <w:rPr>
          <w:rStyle w:val="StyleUnderline"/>
        </w:rPr>
        <w:t>differences in abilities</w:t>
      </w:r>
      <w:r>
        <w:rPr>
          <w:sz w:val="16"/>
        </w:rPr>
        <w:t xml:space="preserve">. The rich have more money, in this view, because they are more capable and diligent. No one should be bothered, then, if the wealthy get better health care, better </w:t>
      </w:r>
      <w:proofErr w:type="gramStart"/>
      <w:r>
        <w:rPr>
          <w:sz w:val="16"/>
        </w:rPr>
        <w:t>education</w:t>
      </w:r>
      <w:proofErr w:type="gramEnd"/>
      <w:r>
        <w:rPr>
          <w:sz w:val="16"/>
        </w:rPr>
        <w:t xml:space="preserve"> and better nutrition. The rich richly deserve every perk they enjoy.</w:t>
      </w:r>
    </w:p>
    <w:p w14:paraId="6C677494" w14:textId="77777777" w:rsidR="004E19CA" w:rsidRDefault="004E19CA" w:rsidP="004E19CA">
      <w:pPr>
        <w:rPr>
          <w:sz w:val="16"/>
        </w:rPr>
      </w:pPr>
      <w:r>
        <w:rPr>
          <w:sz w:val="16"/>
        </w:rPr>
        <w:t xml:space="preserve">People with lighter skin </w:t>
      </w:r>
      <w:proofErr w:type="spellStart"/>
      <w:r>
        <w:rPr>
          <w:sz w:val="16"/>
        </w:rPr>
        <w:t>colour</w:t>
      </w:r>
      <w:proofErr w:type="spellEnd"/>
      <w:r>
        <w:rPr>
          <w:sz w:val="16"/>
        </w:rPr>
        <w:t xml:space="preserve"> are typically more in danger of sunburn than people with darker skin. Yet there was no biological logic behind the division of South African beaches. Beaches reserved for people with lighter skin were not </w:t>
      </w:r>
      <w:proofErr w:type="spellStart"/>
      <w:r>
        <w:rPr>
          <w:sz w:val="16"/>
        </w:rPr>
        <w:t>characterised</w:t>
      </w:r>
      <w:proofErr w:type="spellEnd"/>
      <w:r>
        <w:rPr>
          <w:sz w:val="16"/>
        </w:rPr>
        <w:t xml:space="preserve"> by lower levels of ultraviolet radiation.</w:t>
      </w:r>
    </w:p>
    <w:p w14:paraId="57F0302D" w14:textId="77777777" w:rsidR="004E19CA" w:rsidRDefault="004E19CA" w:rsidP="004E19CA">
      <w:pPr>
        <w:rPr>
          <w:sz w:val="16"/>
        </w:rPr>
      </w:pPr>
      <w:r>
        <w:rPr>
          <w:u w:val="single"/>
        </w:rPr>
        <w:t>Hindus who adhere to the caste system believe that cosmic forces have made one caste superior to another</w:t>
      </w:r>
      <w:r>
        <w:rPr>
          <w:sz w:val="16"/>
        </w:rPr>
        <w:t xml:space="preserve">. According to a famous Hindu creation myth, the gods fashioned the world out of the body of a primeval being, the </w:t>
      </w:r>
      <w:proofErr w:type="spellStart"/>
      <w:r>
        <w:rPr>
          <w:sz w:val="16"/>
        </w:rPr>
        <w:t>Purusa</w:t>
      </w:r>
      <w:proofErr w:type="spellEnd"/>
      <w:r>
        <w:rPr>
          <w:sz w:val="16"/>
        </w:rPr>
        <w:t xml:space="preserve">. The sun was created from the </w:t>
      </w:r>
      <w:proofErr w:type="spellStart"/>
      <w:r>
        <w:rPr>
          <w:sz w:val="16"/>
        </w:rPr>
        <w:t>Purusa’s</w:t>
      </w:r>
      <w:proofErr w:type="spellEnd"/>
      <w:r>
        <w:rPr>
          <w:sz w:val="16"/>
        </w:rPr>
        <w:t xml:space="preserve"> eye, the moon from the </w:t>
      </w:r>
      <w:proofErr w:type="spellStart"/>
      <w:r>
        <w:rPr>
          <w:sz w:val="16"/>
        </w:rPr>
        <w:t>Purusa’s</w:t>
      </w:r>
      <w:proofErr w:type="spellEnd"/>
      <w:r>
        <w:rPr>
          <w:sz w:val="16"/>
        </w:rPr>
        <w:t xml:space="preserve"> brain, the Brahmins (priests) from its mouth, the Kshatriyas (warriors) from its arms, the Vaishyas (peasants and merchants) from its thighs, and the Shudras (servants) from its legs. Accept this explanation and the sociopolitical di</w:t>
      </w:r>
      <w:r>
        <w:rPr>
          <w:rFonts w:ascii="Times New Roman" w:hAnsi="Times New Roman" w:cs="Times New Roman"/>
          <w:sz w:val="16"/>
        </w:rPr>
        <w:t>ff</w:t>
      </w:r>
      <w:r>
        <w:rPr>
          <w:sz w:val="16"/>
        </w:rPr>
        <w:t>erences between Brahmins and Shudras are as natural and eternal as the di</w:t>
      </w:r>
      <w:r>
        <w:rPr>
          <w:rFonts w:ascii="Times New Roman" w:hAnsi="Times New Roman" w:cs="Times New Roman"/>
          <w:sz w:val="16"/>
        </w:rPr>
        <w:t>ff</w:t>
      </w:r>
      <w:r>
        <w:rPr>
          <w:sz w:val="16"/>
        </w:rPr>
        <w:t xml:space="preserve">erences between the sun and the moon.1 The ancient Chinese believed that when the goddess Nü </w:t>
      </w:r>
      <w:proofErr w:type="spellStart"/>
      <w:r>
        <w:rPr>
          <w:sz w:val="16"/>
        </w:rPr>
        <w:t>Wa</w:t>
      </w:r>
      <w:proofErr w:type="spellEnd"/>
      <w:r>
        <w:rPr>
          <w:sz w:val="16"/>
        </w:rPr>
        <w:t xml:space="preserve"> created humans from earth, she kneaded aristocrats from </w:t>
      </w:r>
      <w:r>
        <w:rPr>
          <w:rFonts w:ascii="Times New Roman" w:hAnsi="Times New Roman" w:cs="Times New Roman"/>
          <w:sz w:val="16"/>
        </w:rPr>
        <w:t>fi</w:t>
      </w:r>
      <w:r>
        <w:rPr>
          <w:sz w:val="16"/>
        </w:rPr>
        <w:t>ne yellow soil, whereas commoners were formed from brown mud.2</w:t>
      </w:r>
    </w:p>
    <w:p w14:paraId="34750318" w14:textId="77777777" w:rsidR="004E19CA" w:rsidRDefault="004E19CA" w:rsidP="004E19CA">
      <w:pPr>
        <w:rPr>
          <w:u w:val="single"/>
        </w:rPr>
      </w:pPr>
      <w:r>
        <w:rPr>
          <w:sz w:val="16"/>
        </w:rPr>
        <w:t xml:space="preserve">Yet, to the best of our understanding, </w:t>
      </w:r>
      <w:r>
        <w:rPr>
          <w:rStyle w:val="Emphasis"/>
        </w:rPr>
        <w:t xml:space="preserve">these </w:t>
      </w:r>
      <w:r w:rsidRPr="000D601B">
        <w:rPr>
          <w:rStyle w:val="Emphasis"/>
          <w:highlight w:val="cyan"/>
        </w:rPr>
        <w:t>hierarchies are all the product of human imagination</w:t>
      </w:r>
      <w:r>
        <w:rPr>
          <w:sz w:val="16"/>
        </w:rPr>
        <w:t xml:space="preserve">. </w:t>
      </w:r>
      <w:r w:rsidRPr="000D601B">
        <w:rPr>
          <w:highlight w:val="cyan"/>
          <w:u w:val="single"/>
        </w:rPr>
        <w:t>Brahmins and Shudras were</w:t>
      </w:r>
      <w:r>
        <w:rPr>
          <w:u w:val="single"/>
        </w:rPr>
        <w:t xml:space="preserve"> not really created by the gods from different body parts of a primeval being</w:t>
      </w:r>
      <w:r>
        <w:rPr>
          <w:sz w:val="16"/>
        </w:rPr>
        <w:t xml:space="preserve">. Instead, </w:t>
      </w:r>
      <w:r>
        <w:rPr>
          <w:u w:val="single"/>
        </w:rPr>
        <w:t xml:space="preserve">the distinction between the two castes was </w:t>
      </w:r>
      <w:r w:rsidRPr="000D601B">
        <w:rPr>
          <w:highlight w:val="cyan"/>
          <w:u w:val="single"/>
        </w:rPr>
        <w:t>created by laws and norms invented by humans</w:t>
      </w:r>
      <w:r>
        <w:rPr>
          <w:u w:val="single"/>
        </w:rPr>
        <w:t xml:space="preserve"> in northern India about 3,000 years ago</w:t>
      </w:r>
      <w:r>
        <w:rPr>
          <w:sz w:val="16"/>
        </w:rPr>
        <w:t>. Contrary to Aristotle, there is no known biological di</w:t>
      </w:r>
      <w:r>
        <w:rPr>
          <w:rFonts w:ascii="Times New Roman" w:hAnsi="Times New Roman" w:cs="Times New Roman"/>
          <w:sz w:val="16"/>
        </w:rPr>
        <w:t>ff</w:t>
      </w:r>
      <w:r>
        <w:rPr>
          <w:sz w:val="16"/>
        </w:rPr>
        <w:t xml:space="preserve">erence between slaves and free people. Human laws and norms have turned some people into slaves and others into masters. </w:t>
      </w:r>
      <w:r>
        <w:rPr>
          <w:u w:val="single"/>
        </w:rPr>
        <w:t>Between blacks and whites</w:t>
      </w:r>
      <w:r>
        <w:rPr>
          <w:sz w:val="16"/>
        </w:rPr>
        <w:t xml:space="preserve"> there are some objective biological di</w:t>
      </w:r>
      <w:r>
        <w:rPr>
          <w:rFonts w:ascii="Times New Roman" w:hAnsi="Times New Roman" w:cs="Times New Roman"/>
          <w:sz w:val="16"/>
        </w:rPr>
        <w:t>ff</w:t>
      </w:r>
      <w:r>
        <w:rPr>
          <w:sz w:val="16"/>
        </w:rPr>
        <w:t xml:space="preserve">erences, such as skin </w:t>
      </w:r>
      <w:proofErr w:type="spellStart"/>
      <w:r>
        <w:rPr>
          <w:sz w:val="16"/>
        </w:rPr>
        <w:t>colour</w:t>
      </w:r>
      <w:proofErr w:type="spellEnd"/>
      <w:r>
        <w:rPr>
          <w:sz w:val="16"/>
        </w:rPr>
        <w:t xml:space="preserve"> and hair type, but </w:t>
      </w:r>
      <w:r>
        <w:rPr>
          <w:u w:val="single"/>
        </w:rPr>
        <w:t>there is no evidence that the differences extend to intelligence or morality.</w:t>
      </w:r>
    </w:p>
    <w:p w14:paraId="080473E8" w14:textId="77777777" w:rsidR="004E19CA" w:rsidRDefault="004E19CA" w:rsidP="004E19CA">
      <w:pPr>
        <w:rPr>
          <w:sz w:val="16"/>
        </w:rPr>
      </w:pPr>
      <w:r>
        <w:rPr>
          <w:u w:val="single"/>
        </w:rPr>
        <w:t>Most people claim that their social hierarchy is natural and just, while those of other societies are based on false and ridiculous criteria</w:t>
      </w:r>
      <w:r>
        <w:rPr>
          <w:sz w:val="16"/>
        </w:rPr>
        <w:t>. Modern Westerners are taught to sco</w:t>
      </w:r>
      <w:r>
        <w:rPr>
          <w:rFonts w:ascii="Times New Roman" w:hAnsi="Times New Roman" w:cs="Times New Roman"/>
          <w:sz w:val="16"/>
        </w:rPr>
        <w:t>ff</w:t>
      </w:r>
      <w:r>
        <w:rPr>
          <w:sz w:val="16"/>
        </w:rPr>
        <w:t xml:space="preserve"> at the idea of racial hierarchy. They are shocked by laws prohibiting blacks to live in white </w:t>
      </w:r>
      <w:proofErr w:type="spellStart"/>
      <w:r>
        <w:rPr>
          <w:sz w:val="16"/>
        </w:rPr>
        <w:t>neighbourhoods</w:t>
      </w:r>
      <w:proofErr w:type="spellEnd"/>
      <w:r>
        <w:rPr>
          <w:sz w:val="16"/>
        </w:rPr>
        <w:t xml:space="preserve">, or to study in white schools, or to be treated in white hospitals. But the hierarchy of rich and poor – which mandates that rich people live in separate and more luxurious </w:t>
      </w:r>
      <w:proofErr w:type="spellStart"/>
      <w:r>
        <w:rPr>
          <w:sz w:val="16"/>
        </w:rPr>
        <w:t>neighbourhoods</w:t>
      </w:r>
      <w:proofErr w:type="spellEnd"/>
      <w:r>
        <w:rPr>
          <w:sz w:val="16"/>
        </w:rPr>
        <w:t>,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14:paraId="2DDF49FF" w14:textId="77777777" w:rsidR="004E19CA" w:rsidRDefault="004E19CA" w:rsidP="004E19CA">
      <w:pPr>
        <w:rPr>
          <w:sz w:val="16"/>
        </w:rPr>
      </w:pPr>
      <w:r>
        <w:rPr>
          <w:sz w:val="16"/>
        </w:rPr>
        <w:t xml:space="preserve">Unfortunately, </w:t>
      </w:r>
      <w:r>
        <w:rPr>
          <w:u w:val="single"/>
        </w:rPr>
        <w:t xml:space="preserve">complex human societies seem to require imagined hierarchies and unjust discrimination. </w:t>
      </w:r>
      <w:proofErr w:type="gramStart"/>
      <w:r>
        <w:rPr>
          <w:u w:val="single"/>
        </w:rPr>
        <w:t>Of course</w:t>
      </w:r>
      <w:proofErr w:type="gramEnd"/>
      <w:r>
        <w:rPr>
          <w:u w:val="single"/>
        </w:rPr>
        <w:t xml:space="preserve"> not all hierarchies are morally identical, and some societies su</w:t>
      </w:r>
      <w:r>
        <w:rPr>
          <w:rFonts w:ascii="Times New Roman" w:hAnsi="Times New Roman" w:cs="Times New Roman"/>
          <w:u w:val="single"/>
        </w:rPr>
        <w:t>ff</w:t>
      </w:r>
      <w:r>
        <w:rPr>
          <w:u w:val="single"/>
        </w:rPr>
        <w:t>ered from more extreme types of discrimination than others</w:t>
      </w:r>
      <w:r>
        <w:rPr>
          <w:sz w:val="16"/>
        </w:rPr>
        <w:t xml:space="preserve">, yet scholars know of no large society that has been able to dispense with discrimination altogether. Time and again people have created order in their societies by classifying the population into imagined categories, such as superiors, </w:t>
      </w:r>
      <w:proofErr w:type="gramStart"/>
      <w:r>
        <w:rPr>
          <w:sz w:val="16"/>
        </w:rPr>
        <w:t>commoners</w:t>
      </w:r>
      <w:proofErr w:type="gramEnd"/>
      <w:r>
        <w:rPr>
          <w:sz w:val="16"/>
        </w:rPr>
        <w:t xml:space="preserve"> and slaves; whites and blacks; patricians and plebeians; Brahmins and Shudras; or rich and poor. These categories have regulated relations between millions of humans by making some people legally, </w:t>
      </w:r>
      <w:proofErr w:type="gramStart"/>
      <w:r>
        <w:rPr>
          <w:sz w:val="16"/>
        </w:rPr>
        <w:t>politically</w:t>
      </w:r>
      <w:proofErr w:type="gramEnd"/>
      <w:r>
        <w:rPr>
          <w:sz w:val="16"/>
        </w:rPr>
        <w:t xml:space="preserve"> or socially superior to others.</w:t>
      </w:r>
    </w:p>
    <w:p w14:paraId="6A2696BF" w14:textId="77777777" w:rsidR="004E19CA" w:rsidRDefault="004E19CA" w:rsidP="004E19CA">
      <w:pPr>
        <w:rPr>
          <w:sz w:val="16"/>
        </w:rPr>
      </w:pPr>
      <w:r>
        <w:rPr>
          <w:sz w:val="16"/>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w:t>
      </w:r>
      <w:r>
        <w:rPr>
          <w:rFonts w:ascii="Times New Roman" w:hAnsi="Times New Roman" w:cs="Times New Roman"/>
          <w:sz w:val="16"/>
        </w:rPr>
        <w:t>ff</w:t>
      </w:r>
      <w:r>
        <w:rPr>
          <w:sz w:val="16"/>
        </w:rPr>
        <w:t xml:space="preserve"> a </w:t>
      </w:r>
      <w:proofErr w:type="spellStart"/>
      <w:r>
        <w:rPr>
          <w:rFonts w:ascii="Times New Roman" w:hAnsi="Times New Roman" w:cs="Times New Roman"/>
          <w:sz w:val="16"/>
        </w:rPr>
        <w:t>j</w:t>
      </w:r>
      <w:r>
        <w:rPr>
          <w:sz w:val="16"/>
        </w:rPr>
        <w:t>ower</w:t>
      </w:r>
      <w:proofErr w:type="spellEnd"/>
      <w:r>
        <w:rPr>
          <w:sz w:val="16"/>
        </w:rPr>
        <w:t xml:space="preserve"> girl as a duchess. A modern Eliza working at a </w:t>
      </w:r>
      <w:proofErr w:type="spellStart"/>
      <w:r>
        <w:rPr>
          <w:rFonts w:ascii="Times New Roman" w:hAnsi="Times New Roman" w:cs="Times New Roman"/>
          <w:sz w:val="16"/>
        </w:rPr>
        <w:t>j</w:t>
      </w:r>
      <w:r>
        <w:rPr>
          <w:sz w:val="16"/>
        </w:rPr>
        <w:t>orist’s</w:t>
      </w:r>
      <w:proofErr w:type="spellEnd"/>
      <w:r>
        <w:rPr>
          <w:sz w:val="16"/>
        </w:rPr>
        <w:t xml:space="preserve"> needs to know how much e</w:t>
      </w:r>
      <w:r>
        <w:rPr>
          <w:rFonts w:ascii="Times New Roman" w:hAnsi="Times New Roman" w:cs="Times New Roman"/>
          <w:sz w:val="16"/>
        </w:rPr>
        <w:t>ff</w:t>
      </w:r>
      <w:r>
        <w:rPr>
          <w:sz w:val="16"/>
        </w:rPr>
        <w:t>ort to put into selling roses and gladioli to the dozens of people who enter the shop each day. She can’t make a detailed enquiry into the tastes and wallets of each individual.</w:t>
      </w:r>
    </w:p>
    <w:p w14:paraId="657218CB" w14:textId="77777777" w:rsidR="004E19CA" w:rsidRDefault="004E19CA" w:rsidP="004E19CA">
      <w:pPr>
        <w:rPr>
          <w:sz w:val="16"/>
        </w:rPr>
      </w:pPr>
      <w:r>
        <w:rPr>
          <w:sz w:val="16"/>
        </w:rPr>
        <w:t xml:space="preserve">Instead, she uses social cues – the way the person is dressed, his or her age, and if she’s not politically correct his skin </w:t>
      </w:r>
      <w:proofErr w:type="spellStart"/>
      <w:r>
        <w:rPr>
          <w:sz w:val="16"/>
        </w:rPr>
        <w:t>colour</w:t>
      </w:r>
      <w:proofErr w:type="spellEnd"/>
      <w:r>
        <w:rPr>
          <w:sz w:val="16"/>
        </w:rPr>
        <w:t>. That is how she immediately distinguishes between the accounting-</w:t>
      </w:r>
      <w:r>
        <w:rPr>
          <w:rFonts w:ascii="Times New Roman" w:hAnsi="Times New Roman" w:cs="Times New Roman"/>
          <w:sz w:val="16"/>
        </w:rPr>
        <w:t>fi</w:t>
      </w:r>
      <w:r>
        <w:rPr>
          <w:sz w:val="16"/>
        </w:rPr>
        <w:t>rm partner who’s likely to place a large order for expensive roses, and a messenger boy who can only a</w:t>
      </w:r>
      <w:r>
        <w:rPr>
          <w:rFonts w:ascii="Times New Roman" w:hAnsi="Times New Roman" w:cs="Times New Roman"/>
          <w:sz w:val="16"/>
        </w:rPr>
        <w:t>ff</w:t>
      </w:r>
      <w:r>
        <w:rPr>
          <w:sz w:val="16"/>
        </w:rPr>
        <w:t>ord a bunch of daisies.</w:t>
      </w:r>
    </w:p>
    <w:p w14:paraId="652E03CD" w14:textId="77777777" w:rsidR="004E19CA" w:rsidRDefault="004E19CA" w:rsidP="004E19CA">
      <w:pPr>
        <w:rPr>
          <w:sz w:val="16"/>
        </w:rPr>
      </w:pPr>
      <w:r>
        <w:rPr>
          <w:sz w:val="16"/>
        </w:rPr>
        <w:t>Of course, di</w:t>
      </w:r>
      <w:r>
        <w:rPr>
          <w:rFonts w:ascii="Times New Roman" w:hAnsi="Times New Roman" w:cs="Times New Roman"/>
          <w:sz w:val="16"/>
        </w:rPr>
        <w:t>ff</w:t>
      </w:r>
      <w:r>
        <w:rPr>
          <w:sz w:val="16"/>
        </w:rPr>
        <w:t xml:space="preserve">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w:t>
      </w:r>
      <w:proofErr w:type="gramStart"/>
      <w:r>
        <w:rPr>
          <w:sz w:val="16"/>
        </w:rPr>
        <w:t>honed</w:t>
      </w:r>
      <w:proofErr w:type="gramEnd"/>
      <w:r>
        <w:rPr>
          <w:sz w:val="16"/>
        </w:rPr>
        <w:t xml:space="preserve"> and exercised. Not all people get the same chance to cultivate and re</w:t>
      </w:r>
      <w:r>
        <w:rPr>
          <w:rFonts w:ascii="Times New Roman" w:hAnsi="Times New Roman" w:cs="Times New Roman"/>
          <w:sz w:val="16"/>
        </w:rPr>
        <w:t>fi</w:t>
      </w:r>
      <w:r>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seven books to gain a </w:t>
      </w:r>
      <w:r>
        <w:rPr>
          <w:rFonts w:ascii="Times New Roman" w:hAnsi="Times New Roman" w:cs="Times New Roman"/>
          <w:sz w:val="16"/>
        </w:rPr>
        <w:t>fi</w:t>
      </w:r>
      <w:r>
        <w:rPr>
          <w:sz w:val="16"/>
        </w:rPr>
        <w:t>rm command of his powers and knowledge of his unique abilities.</w:t>
      </w:r>
    </w:p>
    <w:p w14:paraId="3154CA6E" w14:textId="77777777" w:rsidR="004E19CA" w:rsidRDefault="004E19CA" w:rsidP="004E19CA">
      <w:pPr>
        <w:rPr>
          <w:sz w:val="16"/>
        </w:rPr>
      </w:pPr>
      <w:r>
        <w:rPr>
          <w:rStyle w:val="StyleUnderline"/>
        </w:rPr>
        <w:t>Second, even if people belonging to different classes develop exactly the same abilities, they are unlikely to enjoy equal success because they will have to play the game by different rules</w:t>
      </w:r>
      <w:r>
        <w:rPr>
          <w:sz w:val="16"/>
        </w:rPr>
        <w:t xml:space="preserve">. If, in British-ruled India, an Untouchable, a Brahmin, a Catholic Irishman and a Protestant Englishman had somehow developed exactly the same business acumen, they still would not have had the same chance of becoming rich. The economic game was rigged by legal restrictions and </w:t>
      </w:r>
      <w:proofErr w:type="spellStart"/>
      <w:r>
        <w:rPr>
          <w:sz w:val="16"/>
        </w:rPr>
        <w:t>uno</w:t>
      </w:r>
      <w:r>
        <w:rPr>
          <w:rFonts w:ascii="Times New Roman" w:hAnsi="Times New Roman" w:cs="Times New Roman"/>
          <w:sz w:val="16"/>
        </w:rPr>
        <w:t>ɽ</w:t>
      </w:r>
      <w:r>
        <w:rPr>
          <w:sz w:val="16"/>
        </w:rPr>
        <w:t>cial</w:t>
      </w:r>
      <w:proofErr w:type="spellEnd"/>
      <w:r>
        <w:rPr>
          <w:sz w:val="16"/>
        </w:rPr>
        <w:t xml:space="preserve"> glass ceilings.</w:t>
      </w:r>
    </w:p>
    <w:p w14:paraId="1CE6BA93" w14:textId="77777777" w:rsidR="004E19CA" w:rsidRDefault="004E19CA" w:rsidP="004E19CA">
      <w:pPr>
        <w:rPr>
          <w:sz w:val="16"/>
        </w:rPr>
      </w:pPr>
      <w:r>
        <w:rPr>
          <w:sz w:val="16"/>
        </w:rPr>
        <w:t>The Vicious Circle</w:t>
      </w:r>
    </w:p>
    <w:p w14:paraId="5A90605C" w14:textId="77777777" w:rsidR="004E19CA" w:rsidRDefault="004E19CA" w:rsidP="004E19CA">
      <w:pPr>
        <w:rPr>
          <w:sz w:val="16"/>
        </w:rPr>
      </w:pPr>
      <w:r>
        <w:rPr>
          <w:rStyle w:val="StyleUnderline"/>
        </w:rPr>
        <w:t>All societies are based on imagined hierarchies, but not necessarily on the same hierarchies.</w:t>
      </w:r>
      <w:r>
        <w:rPr>
          <w:sz w:val="16"/>
        </w:rPr>
        <w:t xml:space="preserve"> </w:t>
      </w:r>
      <w:r>
        <w:rPr>
          <w:rStyle w:val="StyleUnderline"/>
        </w:rPr>
        <w:t>What accounts for the differences? Why did traditional Indian society classify people according to caste, Ottoman society according to religion, and American society according to race</w:t>
      </w:r>
      <w:r>
        <w:rPr>
          <w:sz w:val="16"/>
        </w:rPr>
        <w:t xml:space="preserve">? </w:t>
      </w:r>
      <w:r>
        <w:rPr>
          <w:u w:val="single"/>
        </w:rPr>
        <w:t>In most cases the hierarchy originated as the result of a set of accidental historical</w:t>
      </w:r>
      <w:r>
        <w:rPr>
          <w:sz w:val="16"/>
        </w:rPr>
        <w:t xml:space="preserve"> </w:t>
      </w:r>
      <w:r>
        <w:rPr>
          <w:u w:val="single"/>
        </w:rPr>
        <w:t>circumstances</w:t>
      </w:r>
      <w:r>
        <w:rPr>
          <w:sz w:val="16"/>
        </w:rPr>
        <w:t xml:space="preserve"> and was then perpetuated and refined over many generations as different groups developed vested interests in it.</w:t>
      </w:r>
    </w:p>
    <w:p w14:paraId="6FCD83C8" w14:textId="77777777" w:rsidR="004E19CA" w:rsidRDefault="004E19CA" w:rsidP="004E19CA">
      <w:pPr>
        <w:rPr>
          <w:sz w:val="16"/>
        </w:rPr>
      </w:pPr>
      <w:r>
        <w:rPr>
          <w:sz w:val="16"/>
        </w:rPr>
        <w:t>For instance, many scholars surmise that the Hindu caste system took shape when Indo-Aryan people invaded the Indian subcontinent about 3,000 years ago, subjugating the local population. The invaders established a strati</w:t>
      </w:r>
      <w:r>
        <w:rPr>
          <w:rFonts w:ascii="Times New Roman" w:hAnsi="Times New Roman" w:cs="Times New Roman"/>
          <w:sz w:val="16"/>
        </w:rPr>
        <w:t>fi</w:t>
      </w:r>
      <w:r>
        <w:rPr>
          <w:sz w:val="16"/>
        </w:rPr>
        <w:t>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w:t>
      </w:r>
      <w:r>
        <w:rPr>
          <w:rFonts w:ascii="Times New Roman" w:hAnsi="Times New Roman" w:cs="Times New Roman"/>
          <w:sz w:val="16"/>
        </w:rPr>
        <w:t>fi</w:t>
      </w:r>
      <w:r>
        <w:rPr>
          <w:sz w:val="16"/>
        </w:rPr>
        <w:t>c occupation or perform a speci</w:t>
      </w:r>
      <w:r>
        <w:rPr>
          <w:rFonts w:ascii="Times New Roman" w:hAnsi="Times New Roman" w:cs="Times New Roman"/>
          <w:sz w:val="16"/>
        </w:rPr>
        <w:t>fi</w:t>
      </w:r>
      <w:r>
        <w:rPr>
          <w:sz w:val="16"/>
        </w:rPr>
        <w:t>c role in society. Each had di</w:t>
      </w:r>
      <w:r>
        <w:rPr>
          <w:rFonts w:ascii="Times New Roman" w:hAnsi="Times New Roman" w:cs="Times New Roman"/>
          <w:sz w:val="16"/>
        </w:rPr>
        <w:t>ff</w:t>
      </w:r>
      <w:r>
        <w:rPr>
          <w:sz w:val="16"/>
        </w:rPr>
        <w:t xml:space="preserve">erent legal status, </w:t>
      </w:r>
      <w:proofErr w:type="gramStart"/>
      <w:r>
        <w:rPr>
          <w:sz w:val="16"/>
        </w:rPr>
        <w:t>privileges</w:t>
      </w:r>
      <w:proofErr w:type="gramEnd"/>
      <w:r>
        <w:rPr>
          <w:sz w:val="16"/>
        </w:rPr>
        <w:t xml:space="preserve"> and duties. Mixing of castes – social interaction, marriage, even the sharing of meals – was prohibited. And the distinctions were not just legal – they became an inherent part of religious mythology and practice.</w:t>
      </w:r>
    </w:p>
    <w:p w14:paraId="3A45921B" w14:textId="77777777" w:rsidR="004E19CA" w:rsidRDefault="004E19CA" w:rsidP="004E19CA">
      <w:pPr>
        <w:rPr>
          <w:sz w:val="16"/>
        </w:rPr>
      </w:pPr>
      <w:r>
        <w:rPr>
          <w:sz w:val="16"/>
        </w:rPr>
        <w:t>The rulers argued that the caste system re</w:t>
      </w:r>
      <w:r>
        <w:rPr>
          <w:rFonts w:ascii="Times New Roman" w:hAnsi="Times New Roman" w:cs="Times New Roman"/>
          <w:sz w:val="16"/>
        </w:rPr>
        <w:t>j</w:t>
      </w:r>
      <w:r>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Pr>
          <w:rFonts w:ascii="Times New Roman" w:hAnsi="Times New Roman" w:cs="Times New Roman"/>
          <w:sz w:val="16"/>
        </w:rPr>
        <w:t>ff</w:t>
      </w:r>
      <w:r>
        <w:rPr>
          <w:sz w:val="16"/>
        </w:rPr>
        <w:t xml:space="preserve">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w:t>
      </w:r>
      <w:proofErr w:type="gramStart"/>
      <w:r>
        <w:rPr>
          <w:sz w:val="16"/>
        </w:rPr>
        <w:t>convince</w:t>
      </w:r>
      <w:proofErr w:type="gramEnd"/>
      <w:r>
        <w:rPr>
          <w:sz w:val="16"/>
        </w:rPr>
        <w:t xml:space="preserve"> everyone that these people are a source of pollution.</w:t>
      </w:r>
    </w:p>
    <w:p w14:paraId="1A02F8CB" w14:textId="77777777" w:rsidR="004E19CA" w:rsidRDefault="004E19CA" w:rsidP="004E19CA">
      <w:pPr>
        <w:rPr>
          <w:sz w:val="16"/>
        </w:rPr>
      </w:pPr>
      <w:r w:rsidRPr="000D601B">
        <w:rPr>
          <w:rStyle w:val="StyleUnderline"/>
          <w:highlight w:val="cyan"/>
        </w:rPr>
        <w:t>The Hindu caste system</w:t>
      </w:r>
      <w:r>
        <w:rPr>
          <w:rStyle w:val="StyleUnderline"/>
        </w:rPr>
        <w:t xml:space="preserve"> and its attendant laws of purity </w:t>
      </w:r>
      <w:r w:rsidRPr="000D601B">
        <w:rPr>
          <w:rStyle w:val="StyleUnderline"/>
          <w:highlight w:val="cyan"/>
        </w:rPr>
        <w:t>became deeply embedded in Indian culture</w:t>
      </w:r>
      <w:r>
        <w:rPr>
          <w:sz w:val="16"/>
        </w:rPr>
        <w:t xml:space="preserve">. </w:t>
      </w:r>
      <w:r>
        <w:rPr>
          <w:rStyle w:val="StyleUnderline"/>
        </w:rPr>
        <w:t>Long after the Indo-Aryan invasion was forgotten, Indians continued to believe in the caste system and to abhor the pollution caused by caste mixing</w:t>
      </w:r>
      <w:r>
        <w:rPr>
          <w:sz w:val="16"/>
        </w:rPr>
        <w:t xml:space="preserve">. Castes were not immune to change. In fact, as time went by, large castes were divided into sub-castes. </w:t>
      </w:r>
      <w:r>
        <w:rPr>
          <w:rStyle w:val="StyleUnderline"/>
        </w:rPr>
        <w:t xml:space="preserve">Eventually the original four castes turned into 3,000 different groupings called </w:t>
      </w:r>
      <w:proofErr w:type="spellStart"/>
      <w:r>
        <w:rPr>
          <w:rStyle w:val="StyleUnderline"/>
        </w:rPr>
        <w:t>jati</w:t>
      </w:r>
      <w:proofErr w:type="spellEnd"/>
      <w:r>
        <w:rPr>
          <w:sz w:val="16"/>
        </w:rPr>
        <w:t xml:space="preserve"> (literally ‘birth’). </w:t>
      </w:r>
      <w:r>
        <w:rPr>
          <w:rStyle w:val="StyleUnderline"/>
        </w:rPr>
        <w:t>But this proliferation of castes did not change the basic principle of the system, according to which every person is born into a particular rank</w:t>
      </w:r>
      <w:r>
        <w:rPr>
          <w:sz w:val="16"/>
        </w:rPr>
        <w:t xml:space="preserve">, and any infringement of its rules pollutes the person and society as a whole. A persons </w:t>
      </w:r>
      <w:proofErr w:type="spellStart"/>
      <w:r>
        <w:rPr>
          <w:sz w:val="16"/>
        </w:rPr>
        <w:t>jati</w:t>
      </w:r>
      <w:proofErr w:type="spellEnd"/>
      <w:r>
        <w:rPr>
          <w:sz w:val="16"/>
        </w:rPr>
        <w:t xml:space="preserve"> determines her profession, the food she can eat, her place of residence and her eligible marriage partners. </w:t>
      </w:r>
      <w:proofErr w:type="gramStart"/>
      <w:r>
        <w:rPr>
          <w:sz w:val="16"/>
        </w:rPr>
        <w:t>Usually</w:t>
      </w:r>
      <w:proofErr w:type="gramEnd"/>
      <w:r>
        <w:rPr>
          <w:sz w:val="16"/>
        </w:rPr>
        <w:t xml:space="preserve"> a person can marry only within his or her caste, and the resulting children inherit that status.</w:t>
      </w:r>
    </w:p>
    <w:p w14:paraId="7F0F3532" w14:textId="77777777" w:rsidR="004E19CA" w:rsidRDefault="004E19CA" w:rsidP="004E19CA">
      <w:pPr>
        <w:rPr>
          <w:sz w:val="16"/>
        </w:rPr>
      </w:pPr>
      <w:r>
        <w:rPr>
          <w:rStyle w:val="StyleUnderline"/>
        </w:rPr>
        <w:t xml:space="preserve">Whenever a new profession developed or a new group of </w:t>
      </w:r>
      <w:r w:rsidRPr="000D601B">
        <w:rPr>
          <w:rStyle w:val="StyleUnderline"/>
          <w:highlight w:val="cyan"/>
        </w:rPr>
        <w:t>people</w:t>
      </w:r>
      <w:r>
        <w:rPr>
          <w:rStyle w:val="StyleUnderline"/>
        </w:rPr>
        <w:t xml:space="preserve"> appeared on the scene, they had to be </w:t>
      </w:r>
      <w:proofErr w:type="spellStart"/>
      <w:r>
        <w:rPr>
          <w:rStyle w:val="StyleUnderline"/>
        </w:rPr>
        <w:t>recognised</w:t>
      </w:r>
      <w:proofErr w:type="spellEnd"/>
      <w:r>
        <w:rPr>
          <w:rStyle w:val="StyleUnderline"/>
        </w:rPr>
        <w:t xml:space="preserve"> as a caste in order to receive a legitimate place within Hindu society</w:t>
      </w:r>
      <w:r>
        <w:rPr>
          <w:sz w:val="16"/>
        </w:rPr>
        <w:t>. Groups that failed to win recognition as a caste were, literally, outcasts – in this strati</w:t>
      </w:r>
      <w:r>
        <w:rPr>
          <w:rFonts w:ascii="Times New Roman" w:hAnsi="Times New Roman" w:cs="Times New Roman"/>
          <w:sz w:val="16"/>
        </w:rPr>
        <w:t>fi</w:t>
      </w:r>
      <w:r>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w:t>
      </w:r>
      <w:proofErr w:type="gramStart"/>
      <w:r>
        <w:rPr>
          <w:sz w:val="16"/>
        </w:rPr>
        <w:t>them</w:t>
      </w:r>
      <w:proofErr w:type="gramEnd"/>
      <w:r>
        <w:rPr>
          <w:sz w:val="16"/>
        </w:rPr>
        <w:t xml:space="preserve"> and certainly marrying them. </w:t>
      </w:r>
      <w:r w:rsidRPr="000D601B">
        <w:rPr>
          <w:rStyle w:val="StyleUnderline"/>
          <w:highlight w:val="cyan"/>
        </w:rPr>
        <w:t>In</w:t>
      </w:r>
      <w:r>
        <w:rPr>
          <w:rStyle w:val="StyleUnderline"/>
        </w:rPr>
        <w:t xml:space="preserve"> modern </w:t>
      </w:r>
      <w:r w:rsidRPr="000D601B">
        <w:rPr>
          <w:rStyle w:val="StyleUnderline"/>
          <w:highlight w:val="cyan"/>
        </w:rPr>
        <w:t>India</w:t>
      </w:r>
      <w:r>
        <w:rPr>
          <w:rStyle w:val="StyleUnderline"/>
        </w:rPr>
        <w:t xml:space="preserve">, matters of marriage and work </w:t>
      </w:r>
      <w:r w:rsidRPr="000D601B">
        <w:rPr>
          <w:rStyle w:val="StyleUnderline"/>
          <w:highlight w:val="cyan"/>
        </w:rPr>
        <w:t>are still heavily influenced by</w:t>
      </w:r>
      <w:r>
        <w:rPr>
          <w:rStyle w:val="StyleUnderline"/>
        </w:rPr>
        <w:t xml:space="preserve"> the </w:t>
      </w:r>
      <w:r w:rsidRPr="000D601B">
        <w:rPr>
          <w:rStyle w:val="StyleUnderline"/>
          <w:highlight w:val="cyan"/>
        </w:rPr>
        <w:t>caste</w:t>
      </w:r>
      <w:r>
        <w:rPr>
          <w:rStyle w:val="StyleUnderline"/>
        </w:rPr>
        <w:t xml:space="preserve"> system, despite all attempts by the democratic government of India to break down such distinctions and convince Hindus that there is nothing polluting in caste mixing</w:t>
      </w:r>
      <w:r>
        <w:rPr>
          <w:sz w:val="16"/>
        </w:rPr>
        <w:t>.3</w:t>
      </w:r>
    </w:p>
    <w:p w14:paraId="0578BAE0" w14:textId="77777777" w:rsidR="004E19CA" w:rsidRDefault="004E19CA" w:rsidP="004E19CA">
      <w:pPr>
        <w:rPr>
          <w:sz w:val="16"/>
        </w:rPr>
      </w:pPr>
      <w:r>
        <w:rPr>
          <w:sz w:val="16"/>
        </w:rPr>
        <w:t>Purity in America</w:t>
      </w:r>
    </w:p>
    <w:p w14:paraId="03A5D2A9" w14:textId="77777777" w:rsidR="004E19CA" w:rsidRDefault="004E19CA" w:rsidP="004E19CA">
      <w:pPr>
        <w:rPr>
          <w:rStyle w:val="StyleUnderline"/>
        </w:rPr>
      </w:pPr>
      <w:r w:rsidRPr="000D601B">
        <w:rPr>
          <w:rStyle w:val="Emphasis"/>
          <w:highlight w:val="cyan"/>
        </w:rPr>
        <w:t>A similar vicious circle perpetuated</w:t>
      </w:r>
      <w:r>
        <w:rPr>
          <w:rStyle w:val="Emphasis"/>
        </w:rPr>
        <w:t xml:space="preserve"> the </w:t>
      </w:r>
      <w:r w:rsidRPr="000D601B">
        <w:rPr>
          <w:rStyle w:val="Emphasis"/>
          <w:highlight w:val="cyan"/>
        </w:rPr>
        <w:t>racial hierarchy in</w:t>
      </w:r>
      <w:r>
        <w:rPr>
          <w:rStyle w:val="Emphasis"/>
        </w:rPr>
        <w:t xml:space="preserve"> modern </w:t>
      </w:r>
      <w:r w:rsidRPr="000D601B">
        <w:rPr>
          <w:rStyle w:val="Emphasis"/>
          <w:highlight w:val="cyan"/>
        </w:rPr>
        <w:t>America</w:t>
      </w:r>
      <w:r>
        <w:rPr>
          <w:sz w:val="16"/>
        </w:rPr>
        <w:t xml:space="preserve">. </w:t>
      </w:r>
      <w:r>
        <w:rPr>
          <w:rStyle w:val="StyleUnderline"/>
        </w:rPr>
        <w:t xml:space="preserve">From the sixteenth to the eighteenth century, the </w:t>
      </w:r>
      <w:r w:rsidRPr="000D601B">
        <w:rPr>
          <w:rStyle w:val="StyleUnderline"/>
          <w:highlight w:val="cyan"/>
        </w:rPr>
        <w:t>European</w:t>
      </w:r>
      <w:r>
        <w:rPr>
          <w:rStyle w:val="StyleUnderline"/>
        </w:rPr>
        <w:t xml:space="preserve"> conqueror</w:t>
      </w:r>
      <w:r w:rsidRPr="000D601B">
        <w:rPr>
          <w:rStyle w:val="StyleUnderline"/>
          <w:highlight w:val="cyan"/>
        </w:rPr>
        <w:t>s</w:t>
      </w:r>
      <w:r>
        <w:rPr>
          <w:rStyle w:val="StyleUnderline"/>
        </w:rPr>
        <w:t xml:space="preserve"> imported millions of African slaves to work the mines and plantations of America</w:t>
      </w:r>
      <w:r>
        <w:rPr>
          <w:sz w:val="16"/>
        </w:rPr>
        <w:t xml:space="preserve">. </w:t>
      </w:r>
      <w:r>
        <w:rPr>
          <w:rStyle w:val="StyleUnderline"/>
        </w:rPr>
        <w:t xml:space="preserve">They </w:t>
      </w:r>
      <w:r w:rsidRPr="000D601B">
        <w:rPr>
          <w:rStyle w:val="StyleUnderline"/>
          <w:highlight w:val="cyan"/>
        </w:rPr>
        <w:t>chose to import slaves from Africa</w:t>
      </w:r>
      <w:r>
        <w:rPr>
          <w:rStyle w:val="StyleUnderline"/>
        </w:rPr>
        <w:t xml:space="preserve"> rather than from Europe or East Asia due to three circumstantial factors.</w:t>
      </w:r>
      <w:r>
        <w:rPr>
          <w:sz w:val="16"/>
        </w:rPr>
        <w:t xml:space="preserve"> Firstly, </w:t>
      </w:r>
      <w:r w:rsidRPr="000D601B">
        <w:rPr>
          <w:rStyle w:val="StyleUnderline"/>
          <w:highlight w:val="cyan"/>
        </w:rPr>
        <w:t>Africa was closer</w:t>
      </w:r>
      <w:r>
        <w:rPr>
          <w:rStyle w:val="StyleUnderline"/>
        </w:rPr>
        <w:t xml:space="preserve">, </w:t>
      </w:r>
      <w:r w:rsidRPr="000D601B">
        <w:rPr>
          <w:rStyle w:val="StyleUnderline"/>
          <w:highlight w:val="cyan"/>
        </w:rPr>
        <w:t>so it was cheaper</w:t>
      </w:r>
      <w:r>
        <w:rPr>
          <w:rStyle w:val="StyleUnderline"/>
        </w:rPr>
        <w:t xml:space="preserve"> to import slaves from Senegal than from Vietnam.</w:t>
      </w:r>
    </w:p>
    <w:p w14:paraId="0B8F421D" w14:textId="77777777" w:rsidR="004E19CA" w:rsidRDefault="004E19CA" w:rsidP="004E19CA">
      <w:pPr>
        <w:rPr>
          <w:sz w:val="16"/>
        </w:rPr>
      </w:pPr>
      <w:r>
        <w:rPr>
          <w:sz w:val="16"/>
        </w:rPr>
        <w:t xml:space="preserve">Secondly, </w:t>
      </w:r>
      <w:r>
        <w:rPr>
          <w:rStyle w:val="Emphasis"/>
        </w:rPr>
        <w:t xml:space="preserve">in Africa </w:t>
      </w:r>
      <w:r w:rsidRPr="000D601B">
        <w:rPr>
          <w:rStyle w:val="Emphasis"/>
          <w:highlight w:val="cyan"/>
        </w:rPr>
        <w:t>there</w:t>
      </w:r>
      <w:r>
        <w:rPr>
          <w:rStyle w:val="Emphasis"/>
        </w:rPr>
        <w:t xml:space="preserve"> already </w:t>
      </w:r>
      <w:r w:rsidRPr="000D601B">
        <w:rPr>
          <w:rStyle w:val="Emphasis"/>
          <w:highlight w:val="cyan"/>
        </w:rPr>
        <w:t>existed a well-developed slave trade</w:t>
      </w:r>
      <w:r>
        <w:rPr>
          <w:sz w:val="16"/>
        </w:rPr>
        <w:t xml:space="preserve"> (</w:t>
      </w:r>
      <w:r>
        <w:rPr>
          <w:rStyle w:val="StyleUnderline"/>
        </w:rPr>
        <w:t xml:space="preserve">exporting slaves mainly to </w:t>
      </w:r>
      <w:r w:rsidRPr="000D601B">
        <w:rPr>
          <w:rStyle w:val="StyleUnderline"/>
          <w:highlight w:val="cyan"/>
        </w:rPr>
        <w:t>the Middle East</w:t>
      </w:r>
      <w:r w:rsidRPr="000D601B">
        <w:rPr>
          <w:sz w:val="16"/>
          <w:highlight w:val="cyan"/>
        </w:rPr>
        <w:t xml:space="preserve">), </w:t>
      </w:r>
      <w:r w:rsidRPr="00C55229">
        <w:rPr>
          <w:rStyle w:val="Emphasis"/>
        </w:rPr>
        <w:t>whereas in Europe slavery was very rare</w:t>
      </w:r>
      <w:r w:rsidRPr="00C55229">
        <w:rPr>
          <w:sz w:val="16"/>
        </w:rPr>
        <w:t xml:space="preserve">. </w:t>
      </w:r>
      <w:r w:rsidRPr="00C55229">
        <w:rPr>
          <w:rStyle w:val="StyleUnderline"/>
        </w:rPr>
        <w:t xml:space="preserve">It was obviously </w:t>
      </w:r>
      <w:r w:rsidRPr="00C55229">
        <w:rPr>
          <w:rStyle w:val="Emphasis"/>
        </w:rPr>
        <w:t>far easier to buy slaves in an existing market</w:t>
      </w:r>
      <w:r w:rsidRPr="00C55229">
        <w:rPr>
          <w:rStyle w:val="StyleUnderline"/>
        </w:rPr>
        <w:t xml:space="preserve"> than to create a new one from scratch</w:t>
      </w:r>
      <w:r w:rsidRPr="00C55229">
        <w:rPr>
          <w:sz w:val="16"/>
        </w:rPr>
        <w:t>.</w:t>
      </w:r>
    </w:p>
    <w:p w14:paraId="11E8062A" w14:textId="77777777" w:rsidR="004E19CA" w:rsidRDefault="004E19CA" w:rsidP="004E19CA">
      <w:pPr>
        <w:rPr>
          <w:rStyle w:val="StyleUnderline"/>
        </w:rPr>
      </w:pPr>
      <w:r>
        <w:rPr>
          <w:sz w:val="16"/>
        </w:rPr>
        <w:t xml:space="preserve">Thirdly, and </w:t>
      </w:r>
      <w:r>
        <w:rPr>
          <w:rStyle w:val="StyleUnderline"/>
        </w:rPr>
        <w:t xml:space="preserve">most importantly, </w:t>
      </w:r>
      <w:r w:rsidRPr="000D601B">
        <w:rPr>
          <w:rStyle w:val="StyleUnderline"/>
          <w:highlight w:val="cyan"/>
        </w:rPr>
        <w:t>American plantations</w:t>
      </w:r>
      <w:r>
        <w:rPr>
          <w:sz w:val="16"/>
        </w:rPr>
        <w:t xml:space="preserve"> in places such as Virginia, Haiti and Brazil </w:t>
      </w:r>
      <w:r w:rsidRPr="000D601B">
        <w:rPr>
          <w:rStyle w:val="StyleUnderline"/>
          <w:highlight w:val="cyan"/>
        </w:rPr>
        <w:t xml:space="preserve">were plagued by malaria </w:t>
      </w:r>
      <w:r>
        <w:rPr>
          <w:rStyle w:val="StyleUnderline"/>
        </w:rPr>
        <w:t>and yellow fever, which had originated in Africa</w:t>
      </w:r>
      <w:r>
        <w:rPr>
          <w:sz w:val="16"/>
        </w:rPr>
        <w:t xml:space="preserve">. </w:t>
      </w:r>
      <w:r w:rsidRPr="000D601B">
        <w:rPr>
          <w:rStyle w:val="StyleUnderline"/>
          <w:highlight w:val="cyan"/>
        </w:rPr>
        <w:t>Africans had acquired</w:t>
      </w:r>
      <w:r>
        <w:rPr>
          <w:rStyle w:val="StyleUnderline"/>
        </w:rPr>
        <w:t xml:space="preserve"> over the generations a </w:t>
      </w:r>
      <w:r w:rsidRPr="000D601B">
        <w:rPr>
          <w:rStyle w:val="StyleUnderline"/>
          <w:highlight w:val="cyan"/>
        </w:rPr>
        <w:t>partial genetic immunity</w:t>
      </w:r>
      <w:r>
        <w:rPr>
          <w:rStyle w:val="StyleUnderline"/>
        </w:rPr>
        <w:t xml:space="preserve"> to these diseases, </w:t>
      </w:r>
      <w:r w:rsidRPr="000D601B">
        <w:rPr>
          <w:rStyle w:val="StyleUnderline"/>
          <w:highlight w:val="cyan"/>
        </w:rPr>
        <w:t xml:space="preserve">whereas </w:t>
      </w:r>
      <w:r w:rsidRPr="000D601B">
        <w:rPr>
          <w:rStyle w:val="Emphasis"/>
          <w:highlight w:val="cyan"/>
        </w:rPr>
        <w:t>Europeans</w:t>
      </w:r>
      <w:r>
        <w:rPr>
          <w:rStyle w:val="Emphasis"/>
        </w:rPr>
        <w:t xml:space="preserve"> were totally </w:t>
      </w:r>
      <w:proofErr w:type="spellStart"/>
      <w:r>
        <w:rPr>
          <w:rStyle w:val="Emphasis"/>
        </w:rPr>
        <w:t>defenceless</w:t>
      </w:r>
      <w:proofErr w:type="spellEnd"/>
      <w:r>
        <w:rPr>
          <w:rStyle w:val="Emphasis"/>
        </w:rPr>
        <w:t xml:space="preserve"> and </w:t>
      </w:r>
      <w:r w:rsidRPr="000D601B">
        <w:rPr>
          <w:rStyle w:val="Emphasis"/>
          <w:highlight w:val="cyan"/>
        </w:rPr>
        <w:t>died in droves</w:t>
      </w:r>
      <w:r>
        <w:rPr>
          <w:rStyle w:val="StyleUnderline"/>
        </w:rPr>
        <w:t>.</w:t>
      </w:r>
    </w:p>
    <w:p w14:paraId="0D413282" w14:textId="77777777" w:rsidR="004E19CA" w:rsidRDefault="004E19CA" w:rsidP="004E19CA">
      <w:pPr>
        <w:rPr>
          <w:rStyle w:val="StyleUnderline"/>
        </w:rPr>
      </w:pPr>
      <w:r>
        <w:rPr>
          <w:rStyle w:val="StyleUnderline"/>
        </w:rPr>
        <w:t>It was consequently wiser for a plantation owner to invest his money in an African slave than in a European slave</w:t>
      </w:r>
      <w:r>
        <w:rPr>
          <w:sz w:val="16"/>
        </w:rPr>
        <w:t xml:space="preserve"> or indentured </w:t>
      </w:r>
      <w:proofErr w:type="spellStart"/>
      <w:r>
        <w:rPr>
          <w:sz w:val="16"/>
        </w:rPr>
        <w:t>labourer</w:t>
      </w:r>
      <w:proofErr w:type="spellEnd"/>
      <w:r>
        <w:rPr>
          <w:sz w:val="16"/>
        </w:rPr>
        <w:t xml:space="preserve">. </w:t>
      </w:r>
      <w:r>
        <w:rPr>
          <w:rStyle w:val="StyleUnderline"/>
        </w:rPr>
        <w:t>Paradoxically, genetic superiority</w:t>
      </w:r>
      <w:r>
        <w:rPr>
          <w:sz w:val="16"/>
        </w:rPr>
        <w:t xml:space="preserve"> (in terms of immunity) </w:t>
      </w:r>
      <w:r>
        <w:rPr>
          <w:rStyle w:val="StyleUnderline"/>
        </w:rPr>
        <w:t>translated into social inferiority: precisely because Africans were fitter in tropical climates than Europeans, they ended up as the slaves of European masters</w:t>
      </w:r>
      <w:r>
        <w:rPr>
          <w:sz w:val="16"/>
        </w:rPr>
        <w:t xml:space="preserve">! </w:t>
      </w:r>
      <w:r w:rsidRPr="000D601B">
        <w:rPr>
          <w:rStyle w:val="Emphasis"/>
          <w:highlight w:val="cyan"/>
        </w:rPr>
        <w:t>Due to these</w:t>
      </w:r>
      <w:r>
        <w:rPr>
          <w:rStyle w:val="Emphasis"/>
        </w:rPr>
        <w:t xml:space="preserve"> </w:t>
      </w:r>
      <w:r w:rsidRPr="000D601B">
        <w:rPr>
          <w:rStyle w:val="Emphasis"/>
          <w:highlight w:val="cyan"/>
        </w:rPr>
        <w:t>circumstantial factors</w:t>
      </w:r>
      <w:r>
        <w:rPr>
          <w:rStyle w:val="StyleUnderline"/>
        </w:rPr>
        <w:t xml:space="preserve">, the </w:t>
      </w:r>
      <w:r w:rsidRPr="000D601B">
        <w:rPr>
          <w:rStyle w:val="StyleUnderline"/>
          <w:highlight w:val="cyan"/>
        </w:rPr>
        <w:t>burgeoning</w:t>
      </w:r>
      <w:r>
        <w:rPr>
          <w:rStyle w:val="StyleUnderline"/>
        </w:rPr>
        <w:t xml:space="preserve"> new </w:t>
      </w:r>
      <w:r w:rsidRPr="000D601B">
        <w:rPr>
          <w:rStyle w:val="StyleUnderline"/>
          <w:highlight w:val="cyan"/>
        </w:rPr>
        <w:t>societies</w:t>
      </w:r>
      <w:r>
        <w:rPr>
          <w:rStyle w:val="StyleUnderline"/>
        </w:rPr>
        <w:t xml:space="preserve"> of America</w:t>
      </w:r>
      <w:r>
        <w:rPr>
          <w:sz w:val="16"/>
        </w:rPr>
        <w:t xml:space="preserve"> </w:t>
      </w:r>
      <w:r w:rsidRPr="000D601B">
        <w:rPr>
          <w:rStyle w:val="StyleUnderline"/>
          <w:highlight w:val="cyan"/>
        </w:rPr>
        <w:t>were</w:t>
      </w:r>
      <w:r>
        <w:rPr>
          <w:rStyle w:val="StyleUnderline"/>
        </w:rPr>
        <w:t xml:space="preserve"> to be </w:t>
      </w:r>
      <w:r w:rsidRPr="000D601B">
        <w:rPr>
          <w:rStyle w:val="StyleUnderline"/>
          <w:highlight w:val="cyan"/>
        </w:rPr>
        <w:t xml:space="preserve">divided </w:t>
      </w:r>
      <w:r>
        <w:rPr>
          <w:rStyle w:val="StyleUnderline"/>
        </w:rPr>
        <w:t xml:space="preserve">into a ruling caste of white Europeans and a </w:t>
      </w:r>
      <w:r>
        <w:rPr>
          <w:rStyle w:val="Emphasis"/>
        </w:rPr>
        <w:t>subjugated caste of black Africans</w:t>
      </w:r>
      <w:r>
        <w:rPr>
          <w:rStyle w:val="StyleUnderline"/>
        </w:rPr>
        <w:t>.</w:t>
      </w:r>
    </w:p>
    <w:p w14:paraId="193B5003" w14:textId="77777777" w:rsidR="004E19CA" w:rsidRDefault="004E19CA" w:rsidP="004E19CA">
      <w:pPr>
        <w:rPr>
          <w:sz w:val="16"/>
        </w:rPr>
      </w:pPr>
      <w:r>
        <w:rPr>
          <w:sz w:val="16"/>
        </w:rPr>
        <w:t xml:space="preserve">But people don’t like to say that they keep slaves of a certain race or origin simply because it’s economically </w:t>
      </w:r>
      <w:r w:rsidRPr="000F71AA">
        <w:rPr>
          <w:sz w:val="16"/>
        </w:rPr>
        <w:t xml:space="preserve">expedient. </w:t>
      </w:r>
      <w:r w:rsidRPr="000F71AA">
        <w:rPr>
          <w:rStyle w:val="Emphasis"/>
        </w:rPr>
        <w:t>Like the Aryan conquerors of India, white Europeans in the Americas wanted to be seen</w:t>
      </w:r>
      <w:r w:rsidRPr="000F71AA">
        <w:rPr>
          <w:sz w:val="16"/>
        </w:rPr>
        <w:t xml:space="preserve"> not only as economically successful but also </w:t>
      </w:r>
      <w:r w:rsidRPr="000F71AA">
        <w:rPr>
          <w:rStyle w:val="Emphasis"/>
        </w:rPr>
        <w:t>as pious, just and objective</w:t>
      </w:r>
      <w:r w:rsidRPr="000F71AA">
        <w:rPr>
          <w:sz w:val="16"/>
        </w:rPr>
        <w:t xml:space="preserve">. </w:t>
      </w:r>
      <w:r w:rsidRPr="000F71AA">
        <w:rPr>
          <w:rStyle w:val="StyleUnderline"/>
        </w:rPr>
        <w:t>Religious and scientific myths were pressed into service to justify this division</w:t>
      </w:r>
      <w:r w:rsidRPr="000F71AA">
        <w:rPr>
          <w:sz w:val="16"/>
        </w:rPr>
        <w:t xml:space="preserve">. </w:t>
      </w:r>
      <w:r w:rsidRPr="000F71AA">
        <w:rPr>
          <w:rStyle w:val="StyleUnderline"/>
        </w:rPr>
        <w:t>Theologians argued that Africans descend from</w:t>
      </w:r>
      <w:r w:rsidRPr="000F71AA">
        <w:rPr>
          <w:sz w:val="16"/>
        </w:rPr>
        <w:t xml:space="preserve"> </w:t>
      </w:r>
      <w:r w:rsidRPr="000F71AA">
        <w:rPr>
          <w:rStyle w:val="StyleUnderline"/>
        </w:rPr>
        <w:t>Ham</w:t>
      </w:r>
      <w:r w:rsidRPr="000F71AA">
        <w:rPr>
          <w:sz w:val="16"/>
        </w:rPr>
        <w:t>, son of Noah, saddled by his father with a curse that his o</w:t>
      </w:r>
      <w:r w:rsidRPr="000F71AA">
        <w:rPr>
          <w:rFonts w:ascii="Times New Roman" w:hAnsi="Times New Roman" w:cs="Times New Roman"/>
          <w:sz w:val="16"/>
        </w:rPr>
        <w:t>ff</w:t>
      </w:r>
      <w:r w:rsidRPr="000F71AA">
        <w:rPr>
          <w:sz w:val="16"/>
        </w:rPr>
        <w:t xml:space="preserve">spring would be slaves. </w:t>
      </w:r>
      <w:r w:rsidRPr="000F71AA">
        <w:rPr>
          <w:rStyle w:val="StyleUnderline"/>
        </w:rPr>
        <w:t>Biologists</w:t>
      </w:r>
      <w:r>
        <w:rPr>
          <w:rStyle w:val="StyleUnderline"/>
        </w:rPr>
        <w:t xml:space="preserve"> argued that blacks are less intelligent than whites and their moral sense less developed</w:t>
      </w:r>
      <w:r>
        <w:rPr>
          <w:sz w:val="16"/>
        </w:rPr>
        <w:t>. Doctors alleged that blacks live in filth and spread diseases – in other words, they are a source of pollution.</w:t>
      </w:r>
    </w:p>
    <w:p w14:paraId="13795211" w14:textId="77777777" w:rsidR="004E19CA" w:rsidRDefault="004E19CA" w:rsidP="004E19CA">
      <w:pPr>
        <w:rPr>
          <w:sz w:val="16"/>
        </w:rPr>
      </w:pPr>
      <w:r w:rsidRPr="000D601B">
        <w:rPr>
          <w:rStyle w:val="StyleUnderline"/>
          <w:highlight w:val="cyan"/>
        </w:rPr>
        <w:t>These</w:t>
      </w:r>
      <w:r>
        <w:rPr>
          <w:rStyle w:val="StyleUnderline"/>
        </w:rPr>
        <w:t xml:space="preserve"> myths </w:t>
      </w:r>
      <w:r w:rsidRPr="000D601B">
        <w:rPr>
          <w:rStyle w:val="StyleUnderline"/>
          <w:highlight w:val="cyan"/>
        </w:rPr>
        <w:t>struck a chord in</w:t>
      </w:r>
      <w:r>
        <w:rPr>
          <w:rStyle w:val="StyleUnderline"/>
        </w:rPr>
        <w:t xml:space="preserve"> American culture, and in </w:t>
      </w:r>
      <w:r w:rsidRPr="000D601B">
        <w:rPr>
          <w:rStyle w:val="StyleUnderline"/>
          <w:highlight w:val="cyan"/>
        </w:rPr>
        <w:t xml:space="preserve">Western culture </w:t>
      </w:r>
      <w:r>
        <w:rPr>
          <w:rStyle w:val="StyleUnderline"/>
        </w:rPr>
        <w:t>generally</w:t>
      </w:r>
      <w:r>
        <w:rPr>
          <w:sz w:val="16"/>
        </w:rPr>
        <w:t xml:space="preserve">. </w:t>
      </w:r>
      <w:r>
        <w:rPr>
          <w:rStyle w:val="StyleUnderline"/>
        </w:rPr>
        <w:t>They continued to exert their influence long after the conditions that created slavery had disappeared</w:t>
      </w:r>
      <w:r>
        <w:rPr>
          <w:sz w:val="16"/>
        </w:rPr>
        <w:t>. In the early nineteenth century imperial Britain outlawed slavery and stopped the Atlantic slave trade, and in the decades that followed slavery was gradually outlawed throughout the American continent.</w:t>
      </w:r>
    </w:p>
    <w:p w14:paraId="304E1AE3" w14:textId="77777777" w:rsidR="004E19CA" w:rsidRDefault="004E19CA" w:rsidP="004E19CA">
      <w:pPr>
        <w:rPr>
          <w:rStyle w:val="StyleUnderline"/>
        </w:rPr>
      </w:pPr>
      <w:r>
        <w:rPr>
          <w:sz w:val="16"/>
        </w:rPr>
        <w:t xml:space="preserve">Notably, this was the </w:t>
      </w:r>
      <w:r>
        <w:rPr>
          <w:rFonts w:ascii="Times New Roman" w:hAnsi="Times New Roman" w:cs="Times New Roman"/>
          <w:sz w:val="16"/>
        </w:rPr>
        <w:t>fi</w:t>
      </w:r>
      <w:r>
        <w:rPr>
          <w:sz w:val="16"/>
        </w:rPr>
        <w:t xml:space="preserve">rst and only time in history that slaveholding societies voluntarily abolished slavery. </w:t>
      </w:r>
      <w:proofErr w:type="gramStart"/>
      <w:r>
        <w:rPr>
          <w:sz w:val="16"/>
        </w:rPr>
        <w:t>But,</w:t>
      </w:r>
      <w:proofErr w:type="gramEnd"/>
      <w:r>
        <w:rPr>
          <w:sz w:val="16"/>
        </w:rPr>
        <w:t xml:space="preserve"> even though the slaves were freed, the racist myths that justi</w:t>
      </w:r>
      <w:r>
        <w:rPr>
          <w:rFonts w:ascii="Times New Roman" w:hAnsi="Times New Roman" w:cs="Times New Roman"/>
          <w:sz w:val="16"/>
        </w:rPr>
        <w:t>fi</w:t>
      </w:r>
      <w:r>
        <w:rPr>
          <w:sz w:val="16"/>
        </w:rPr>
        <w:t xml:space="preserve">ed slavery persisted. </w:t>
      </w:r>
      <w:r w:rsidRPr="000D601B">
        <w:rPr>
          <w:rStyle w:val="StyleUnderline"/>
          <w:highlight w:val="cyan"/>
        </w:rPr>
        <w:t>Separation</w:t>
      </w:r>
      <w:r>
        <w:rPr>
          <w:rStyle w:val="StyleUnderline"/>
        </w:rPr>
        <w:t xml:space="preserve"> of the races </w:t>
      </w:r>
      <w:r w:rsidRPr="000D601B">
        <w:rPr>
          <w:rStyle w:val="StyleUnderline"/>
          <w:highlight w:val="cyan"/>
        </w:rPr>
        <w:t xml:space="preserve">was maintained by </w:t>
      </w:r>
      <w:r w:rsidRPr="000D601B">
        <w:rPr>
          <w:rStyle w:val="Emphasis"/>
          <w:highlight w:val="cyan"/>
        </w:rPr>
        <w:t>racist legislation and social custom</w:t>
      </w:r>
      <w:r w:rsidRPr="000D601B">
        <w:rPr>
          <w:rStyle w:val="StyleUnderline"/>
          <w:highlight w:val="cyan"/>
        </w:rPr>
        <w:t>.</w:t>
      </w:r>
    </w:p>
    <w:p w14:paraId="3F6A3F98" w14:textId="77777777" w:rsidR="004E19CA" w:rsidRDefault="004E19CA" w:rsidP="004E19CA">
      <w:pPr>
        <w:rPr>
          <w:rStyle w:val="StyleUnderline"/>
        </w:rPr>
      </w:pPr>
      <w:r w:rsidRPr="000D601B">
        <w:rPr>
          <w:rStyle w:val="StyleUnderline"/>
          <w:highlight w:val="cyan"/>
        </w:rPr>
        <w:t xml:space="preserve">The result was a </w:t>
      </w:r>
      <w:r w:rsidRPr="000D601B">
        <w:rPr>
          <w:rStyle w:val="Emphasis"/>
          <w:highlight w:val="cyan"/>
        </w:rPr>
        <w:t>self-reinforcing cycle of cause and effect</w:t>
      </w:r>
      <w:r>
        <w:rPr>
          <w:rStyle w:val="StyleUnderline"/>
        </w:rPr>
        <w:t xml:space="preserve">, </w:t>
      </w:r>
      <w:r>
        <w:rPr>
          <w:rStyle w:val="Emphasis"/>
        </w:rPr>
        <w:t>a vicious circle.</w:t>
      </w:r>
    </w:p>
    <w:p w14:paraId="6A168ED8" w14:textId="77777777" w:rsidR="004E19CA" w:rsidRDefault="004E19CA" w:rsidP="004E19CA">
      <w:pPr>
        <w:rPr>
          <w:sz w:val="16"/>
        </w:rPr>
      </w:pPr>
      <w:r>
        <w:rPr>
          <w:sz w:val="16"/>
        </w:rPr>
        <w:t xml:space="preserve">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w:t>
      </w:r>
      <w:proofErr w:type="spellStart"/>
      <w:r>
        <w:rPr>
          <w:sz w:val="16"/>
        </w:rPr>
        <w:t>neighbours</w:t>
      </w:r>
      <w:proofErr w:type="spellEnd"/>
      <w:r>
        <w:rPr>
          <w:sz w:val="16"/>
        </w:rPr>
        <w:t>. His children, born in the 1880S and 1890s, started life with the same disadvantage – they, too, were born to an uneducated, poor family.</w:t>
      </w:r>
    </w:p>
    <w:p w14:paraId="7E72F27F" w14:textId="77777777" w:rsidR="004E19CA" w:rsidRDefault="004E19CA" w:rsidP="004E19CA">
      <w:pPr>
        <w:rPr>
          <w:sz w:val="16"/>
        </w:rPr>
      </w:pPr>
      <w:r>
        <w:rPr>
          <w:sz w:val="16"/>
        </w:rPr>
        <w:t xml:space="preserve">But </w:t>
      </w:r>
      <w:r>
        <w:rPr>
          <w:rStyle w:val="Emphasis"/>
        </w:rPr>
        <w:t>economic disadvantage was not the whole story</w:t>
      </w:r>
      <w:r>
        <w:rPr>
          <w:sz w:val="16"/>
        </w:rPr>
        <w:t xml:space="preserve">. </w:t>
      </w:r>
      <w:r>
        <w:rPr>
          <w:rStyle w:val="StyleUnderline"/>
        </w:rPr>
        <w:t>Alabama was also home to many poor whites who lacked the opportunities available to their better-off racial brothers and sisters</w:t>
      </w:r>
      <w:r>
        <w:rPr>
          <w:sz w:val="16"/>
        </w:rPr>
        <w:t xml:space="preserve">. In addition, the Industrial Revolution and the waves of immigration made the United States an extremely </w:t>
      </w:r>
      <w:r>
        <w:rPr>
          <w:rFonts w:ascii="Times New Roman" w:hAnsi="Times New Roman" w:cs="Times New Roman"/>
          <w:sz w:val="16"/>
        </w:rPr>
        <w:t>fl</w:t>
      </w:r>
      <w:r>
        <w:rPr>
          <w:sz w:val="16"/>
        </w:rPr>
        <w:t xml:space="preserve">uid society, where rags could quickly turn into riches. </w:t>
      </w:r>
      <w:r>
        <w:rPr>
          <w:rStyle w:val="StyleUnderline"/>
        </w:rPr>
        <w:t>If money was all that mattered, the sharp divide between the races should soon have blurred, not least through intermarriage.</w:t>
      </w:r>
    </w:p>
    <w:p w14:paraId="1ACDDFE9" w14:textId="77777777" w:rsidR="004E19CA" w:rsidRDefault="004E19CA" w:rsidP="004E19CA">
      <w:pPr>
        <w:rPr>
          <w:rStyle w:val="StyleUnderline"/>
        </w:rPr>
      </w:pPr>
      <w:r>
        <w:rPr>
          <w:sz w:val="16"/>
        </w:rPr>
        <w:t xml:space="preserve">But that did not happen. By 1865 </w:t>
      </w:r>
      <w:r>
        <w:rPr>
          <w:rStyle w:val="StyleUnderline"/>
        </w:rPr>
        <w:t>whites, as well as many blacks, took it to be a simple matter of fact that blacks were less intelligent</w:t>
      </w:r>
      <w:r>
        <w:rPr>
          <w:sz w:val="16"/>
        </w:rPr>
        <w:t xml:space="preserve">, more </w:t>
      </w:r>
      <w:proofErr w:type="gramStart"/>
      <w:r>
        <w:rPr>
          <w:sz w:val="16"/>
        </w:rPr>
        <w:t>violent</w:t>
      </w:r>
      <w:proofErr w:type="gramEnd"/>
      <w:r>
        <w:rPr>
          <w:sz w:val="16"/>
        </w:rPr>
        <w:t xml:space="preserve"> and sexually dissolute, lazier and less concerned about personal cleanliness than whites. They were thus the agents of violence, theft, </w:t>
      </w:r>
      <w:proofErr w:type="gramStart"/>
      <w:r>
        <w:rPr>
          <w:sz w:val="16"/>
        </w:rPr>
        <w:t>rape</w:t>
      </w:r>
      <w:proofErr w:type="gramEnd"/>
      <w:r>
        <w:rPr>
          <w:sz w:val="16"/>
        </w:rPr>
        <w:t xml:space="preserve"> and disease – in other words, pollution. If a black Alabaman in 1895 miraculously managed to get a good education and then applied for a respectable job such as a bank teller, his odds of being accepted were far worse than those of an equally quali</w:t>
      </w:r>
      <w:r>
        <w:rPr>
          <w:rFonts w:ascii="Times New Roman" w:hAnsi="Times New Roman" w:cs="Times New Roman"/>
          <w:sz w:val="16"/>
        </w:rPr>
        <w:t>fi</w:t>
      </w:r>
      <w:r>
        <w:rPr>
          <w:sz w:val="16"/>
        </w:rPr>
        <w:t xml:space="preserve">ed white candidate. </w:t>
      </w:r>
      <w:r>
        <w:rPr>
          <w:rStyle w:val="StyleUnderline"/>
        </w:rPr>
        <w:t xml:space="preserve">The stigma that labelled blacks as, by nature, unreliable, </w:t>
      </w:r>
      <w:proofErr w:type="gramStart"/>
      <w:r>
        <w:rPr>
          <w:rStyle w:val="StyleUnderline"/>
        </w:rPr>
        <w:t>lazy</w:t>
      </w:r>
      <w:proofErr w:type="gramEnd"/>
      <w:r>
        <w:rPr>
          <w:rStyle w:val="StyleUnderline"/>
        </w:rPr>
        <w:t xml:space="preserve"> and less intelligent conspired against him.</w:t>
      </w:r>
    </w:p>
    <w:p w14:paraId="6713A52A" w14:textId="77777777" w:rsidR="004E19CA" w:rsidRDefault="004E19CA" w:rsidP="004E19CA">
      <w:pPr>
        <w:rPr>
          <w:rStyle w:val="StyleUnderline"/>
        </w:rPr>
      </w:pPr>
      <w:r>
        <w:rPr>
          <w:sz w:val="16"/>
        </w:rPr>
        <w:t xml:space="preserve">You might think that people would gradually understand that these stigmas were myth rather than fact and that blacks would be able, over time, to prove themselves just as competent, </w:t>
      </w:r>
      <w:proofErr w:type="gramStart"/>
      <w:r>
        <w:rPr>
          <w:sz w:val="16"/>
        </w:rPr>
        <w:t>law-abiding</w:t>
      </w:r>
      <w:proofErr w:type="gramEnd"/>
      <w:r>
        <w:rPr>
          <w:sz w:val="16"/>
        </w:rPr>
        <w:t xml:space="preserve"> and clean as whites. In fact, the opposite happened – </w:t>
      </w:r>
      <w:r>
        <w:rPr>
          <w:rStyle w:val="StyleUnderline"/>
        </w:rPr>
        <w:t xml:space="preserve">these </w:t>
      </w:r>
      <w:r w:rsidRPr="000D601B">
        <w:rPr>
          <w:rStyle w:val="StyleUnderline"/>
          <w:highlight w:val="cyan"/>
        </w:rPr>
        <w:t xml:space="preserve">prejudices became </w:t>
      </w:r>
      <w:r w:rsidRPr="000D601B">
        <w:rPr>
          <w:rStyle w:val="Emphasis"/>
          <w:highlight w:val="cyan"/>
        </w:rPr>
        <w:t>more</w:t>
      </w:r>
      <w:r>
        <w:rPr>
          <w:rStyle w:val="Emphasis"/>
        </w:rPr>
        <w:t xml:space="preserve"> and more </w:t>
      </w:r>
      <w:r w:rsidRPr="000D601B">
        <w:rPr>
          <w:rStyle w:val="Emphasis"/>
          <w:highlight w:val="cyan"/>
        </w:rPr>
        <w:t>entrenched as time went by</w:t>
      </w:r>
      <w:r>
        <w:rPr>
          <w:rStyle w:val="StyleUnderline"/>
        </w:rPr>
        <w:t xml:space="preserve">. </w:t>
      </w:r>
      <w:r w:rsidRPr="000D601B">
        <w:rPr>
          <w:rStyle w:val="StyleUnderline"/>
          <w:highlight w:val="cyan"/>
        </w:rPr>
        <w:t>Since all the best jobs were held by whites</w:t>
      </w:r>
      <w:r>
        <w:rPr>
          <w:rStyle w:val="StyleUnderline"/>
        </w:rPr>
        <w:t xml:space="preserve">, </w:t>
      </w:r>
      <w:r w:rsidRPr="000D601B">
        <w:rPr>
          <w:rStyle w:val="StyleUnderline"/>
          <w:highlight w:val="cyan"/>
        </w:rPr>
        <w:t>it became easier to believe that blacks really are inferior</w:t>
      </w:r>
      <w:r>
        <w:rPr>
          <w:rStyle w:val="StyleUnderline"/>
        </w:rPr>
        <w:t>. ‘Look,’ said the average white citizen, ‘blacks have been free for generations, yet there are almost no black professors, lawyers, doctors or even bank tellers. Isn’t that proof that blacks are simply less intelligent and hard-working?</w:t>
      </w:r>
      <w:r>
        <w:rPr>
          <w:sz w:val="16"/>
        </w:rPr>
        <w:t xml:space="preserve">’ </w:t>
      </w:r>
      <w:r>
        <w:rPr>
          <w:rStyle w:val="StyleUnderline"/>
        </w:rPr>
        <w:t xml:space="preserve">Trapped in this vicious circle, blacks were not hired for </w:t>
      </w:r>
      <w:proofErr w:type="spellStart"/>
      <w:r>
        <w:rPr>
          <w:rStyle w:val="StyleUnderline"/>
        </w:rPr>
        <w:t>whitecollar</w:t>
      </w:r>
      <w:proofErr w:type="spellEnd"/>
      <w:r>
        <w:rPr>
          <w:rStyle w:val="StyleUnderline"/>
        </w:rPr>
        <w:t xml:space="preserve"> jobs because they were deemed unintelligent, and the proof of their inferiority was the paucity of blacks in white-collar jobs.</w:t>
      </w:r>
    </w:p>
    <w:p w14:paraId="77B42CF2" w14:textId="77777777" w:rsidR="004E19CA" w:rsidRDefault="004E19CA" w:rsidP="004E19CA">
      <w:pPr>
        <w:rPr>
          <w:sz w:val="16"/>
        </w:rPr>
      </w:pPr>
      <w:r>
        <w:rPr>
          <w:sz w:val="16"/>
        </w:rPr>
        <w:t xml:space="preserve">The vicious circle did not stop there. </w:t>
      </w:r>
      <w:r w:rsidRPr="000D601B">
        <w:rPr>
          <w:rStyle w:val="Emphasis"/>
          <w:highlight w:val="cyan"/>
        </w:rPr>
        <w:t>As anti-black stigmas grew stronger</w:t>
      </w:r>
      <w:r>
        <w:rPr>
          <w:rStyle w:val="Emphasis"/>
        </w:rPr>
        <w:t xml:space="preserve">, </w:t>
      </w:r>
      <w:r w:rsidRPr="000D601B">
        <w:rPr>
          <w:rStyle w:val="Emphasis"/>
          <w:highlight w:val="cyan"/>
        </w:rPr>
        <w:t>they were translated into</w:t>
      </w:r>
      <w:r>
        <w:rPr>
          <w:rStyle w:val="Emphasis"/>
        </w:rPr>
        <w:t xml:space="preserve"> a system of ‘</w:t>
      </w:r>
      <w:r w:rsidRPr="000D601B">
        <w:rPr>
          <w:rStyle w:val="Emphasis"/>
          <w:highlight w:val="cyan"/>
        </w:rPr>
        <w:t>Jim Crow’</w:t>
      </w:r>
      <w:r>
        <w:rPr>
          <w:rStyle w:val="Emphasis"/>
        </w:rPr>
        <w:t xml:space="preserve"> </w:t>
      </w:r>
      <w:r w:rsidRPr="000D601B">
        <w:rPr>
          <w:rStyle w:val="Emphasis"/>
          <w:highlight w:val="cyan"/>
        </w:rPr>
        <w:t>laws</w:t>
      </w:r>
      <w:r>
        <w:rPr>
          <w:rStyle w:val="Emphasis"/>
        </w:rPr>
        <w:t xml:space="preserve"> and norms</w:t>
      </w:r>
      <w:r>
        <w:rPr>
          <w:rStyle w:val="StyleUnderline"/>
        </w:rPr>
        <w:t xml:space="preserve"> that were meant to safeguard the racial order</w:t>
      </w:r>
      <w:r>
        <w:rPr>
          <w:sz w:val="16"/>
        </w:rPr>
        <w:t xml:space="preserve">. </w:t>
      </w:r>
      <w:r>
        <w:rPr>
          <w:rStyle w:val="StyleUnderline"/>
        </w:rPr>
        <w:t xml:space="preserve">Blacks were forbidden to vote in elections, to study in white schools, to buy in white stores, to eat in white restaurants, to sleep in white hotels. </w:t>
      </w:r>
      <w:r>
        <w:rPr>
          <w:sz w:val="16"/>
        </w:rPr>
        <w:t>The justi</w:t>
      </w:r>
      <w:r>
        <w:rPr>
          <w:rFonts w:ascii="Times New Roman" w:hAnsi="Times New Roman" w:cs="Times New Roman"/>
          <w:sz w:val="16"/>
        </w:rPr>
        <w:t>fi</w:t>
      </w:r>
      <w:r>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Pr>
          <w:rFonts w:ascii="Times New Roman" w:hAnsi="Times New Roman" w:cs="Times New Roman"/>
          <w:sz w:val="16"/>
        </w:rPr>
        <w:t>fl</w:t>
      </w:r>
      <w:r>
        <w:rPr>
          <w:sz w:val="16"/>
        </w:rPr>
        <w:t>uences. They did not want blacks voting in elections, since blacks were ignorant and immoral. These fears were substantiated by scienti</w:t>
      </w:r>
      <w:r>
        <w:rPr>
          <w:rFonts w:ascii="Times New Roman" w:hAnsi="Times New Roman" w:cs="Times New Roman"/>
          <w:sz w:val="16"/>
        </w:rPr>
        <w:t>fi</w:t>
      </w:r>
      <w:r>
        <w:rPr>
          <w:sz w:val="16"/>
        </w:rPr>
        <w:t>c studies that ‘proved’ that blacks were indeed less educated, that various diseases were more common among them, and that their crime rate was far higher (the studies ignored the fact that these ‘facts’ resulted from discrimination against blacks).</w:t>
      </w:r>
    </w:p>
    <w:p w14:paraId="562D474F" w14:textId="77777777" w:rsidR="004E19CA" w:rsidRDefault="004E19CA" w:rsidP="004E19CA">
      <w:pPr>
        <w:rPr>
          <w:sz w:val="16"/>
        </w:rPr>
      </w:pPr>
      <w:r>
        <w:rPr>
          <w:u w:val="single"/>
        </w:rPr>
        <w:t>By the mid-twentieth century, segregation in the former Confederate states was probably worse than in the late nineteenth century.</w:t>
      </w:r>
      <w:r>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14:paraId="2215843B" w14:textId="77777777" w:rsidR="004E19CA" w:rsidRDefault="004E19CA" w:rsidP="004E19CA">
      <w:pPr>
        <w:rPr>
          <w:sz w:val="16"/>
        </w:rPr>
      </w:pPr>
      <w:r>
        <w:rPr>
          <w:sz w:val="16"/>
        </w:rPr>
        <w:t>The vicious circle: a chance historical situation is translated into a rigid social system.</w:t>
      </w:r>
    </w:p>
    <w:p w14:paraId="2E7E9FCE" w14:textId="77777777" w:rsidR="004E19CA" w:rsidRDefault="004E19CA" w:rsidP="004E19CA">
      <w:pPr>
        <w:rPr>
          <w:sz w:val="16"/>
        </w:rPr>
      </w:pPr>
      <w:r>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14:paraId="4AC5698B" w14:textId="77777777" w:rsidR="004E19CA" w:rsidRPr="00C55229" w:rsidRDefault="004E19CA" w:rsidP="004E19CA">
      <w:pPr>
        <w:rPr>
          <w:sz w:val="16"/>
        </w:rPr>
      </w:pPr>
      <w:r>
        <w:rPr>
          <w:u w:val="single"/>
        </w:rPr>
        <w:t>With time, the racism spread to more and more cultural arenas</w:t>
      </w:r>
      <w:r>
        <w:rPr>
          <w:sz w:val="16"/>
        </w:rPr>
        <w:t xml:space="preserve">. </w:t>
      </w:r>
      <w:r>
        <w:rPr>
          <w:rStyle w:val="Emphasis"/>
        </w:rPr>
        <w:t>American aesthetic culture was built around white standards of beauty</w:t>
      </w:r>
      <w:r>
        <w:rPr>
          <w:sz w:val="16"/>
        </w:rPr>
        <w:t xml:space="preserve">. The physical attributes of the white race – for example light skin, fair and straight hair, a </w:t>
      </w:r>
      <w:proofErr w:type="gramStart"/>
      <w:r>
        <w:rPr>
          <w:sz w:val="16"/>
        </w:rPr>
        <w:t>small upturned</w:t>
      </w:r>
      <w:proofErr w:type="gramEnd"/>
      <w:r>
        <w:rPr>
          <w:sz w:val="16"/>
        </w:rPr>
        <w:t xml:space="preserve"> nose – came to be identi</w:t>
      </w:r>
      <w:r>
        <w:rPr>
          <w:rFonts w:ascii="Times New Roman" w:hAnsi="Times New Roman" w:cs="Times New Roman"/>
          <w:sz w:val="16"/>
        </w:rPr>
        <w:t>fi</w:t>
      </w:r>
      <w:r>
        <w:rPr>
          <w:sz w:val="16"/>
        </w:rPr>
        <w:t xml:space="preserve">ed as beautiful. Typical black features – dark skin, dark and bushy hair, a </w:t>
      </w:r>
      <w:r>
        <w:rPr>
          <w:rFonts w:ascii="Times New Roman" w:hAnsi="Times New Roman" w:cs="Times New Roman"/>
          <w:sz w:val="16"/>
        </w:rPr>
        <w:t>fl</w:t>
      </w:r>
      <w:r>
        <w:rPr>
          <w:sz w:val="16"/>
        </w:rPr>
        <w:t xml:space="preserve">attened nose – were deemed ugly. These preconceptions ingrained the imagined hierarchy at an even deeper level of </w:t>
      </w:r>
      <w:r w:rsidRPr="00C55229">
        <w:rPr>
          <w:sz w:val="16"/>
        </w:rPr>
        <w:t>human consciousness.</w:t>
      </w:r>
    </w:p>
    <w:p w14:paraId="126ECCD2" w14:textId="77777777" w:rsidR="004E19CA" w:rsidRDefault="004E19CA" w:rsidP="004E19CA">
      <w:pPr>
        <w:rPr>
          <w:sz w:val="16"/>
        </w:rPr>
      </w:pPr>
      <w:r w:rsidRPr="00C55229">
        <w:rPr>
          <w:rStyle w:val="StyleUnderline"/>
        </w:rPr>
        <w:t>Such vicious circles can go on for centuries and even millennia</w:t>
      </w:r>
      <w:r w:rsidRPr="00C55229">
        <w:rPr>
          <w:sz w:val="16"/>
        </w:rPr>
        <w:t xml:space="preserve">, </w:t>
      </w:r>
      <w:r w:rsidRPr="00C55229">
        <w:rPr>
          <w:rStyle w:val="StyleUnderline"/>
        </w:rPr>
        <w:t>perpetuating an imagined hierarchy that sprang from a chance historical occurrence</w:t>
      </w:r>
      <w:r w:rsidRPr="00C55229">
        <w:rPr>
          <w:sz w:val="16"/>
        </w:rPr>
        <w:t xml:space="preserve">. Unjust discrimination often gets worse, not better, with time. </w:t>
      </w:r>
      <w:r w:rsidRPr="00C55229">
        <w:rPr>
          <w:rStyle w:val="StyleUnderline"/>
        </w:rPr>
        <w:t>Money</w:t>
      </w:r>
      <w:r>
        <w:rPr>
          <w:rStyle w:val="StyleUnderline"/>
        </w:rPr>
        <w:t xml:space="preserve"> comes to money, and poverty to poverty. Education comes to education, and ignorance to ignorance. Those once </w:t>
      </w:r>
      <w:proofErr w:type="spellStart"/>
      <w:r>
        <w:rPr>
          <w:rStyle w:val="StyleUnderline"/>
        </w:rPr>
        <w:t>victimised</w:t>
      </w:r>
      <w:proofErr w:type="spellEnd"/>
      <w:r>
        <w:rPr>
          <w:rStyle w:val="StyleUnderline"/>
        </w:rPr>
        <w:t xml:space="preserve"> by history are likely to be </w:t>
      </w:r>
      <w:proofErr w:type="spellStart"/>
      <w:r>
        <w:rPr>
          <w:rStyle w:val="StyleUnderline"/>
        </w:rPr>
        <w:t>victimised</w:t>
      </w:r>
      <w:proofErr w:type="spellEnd"/>
      <w:r>
        <w:rPr>
          <w:rStyle w:val="StyleUnderline"/>
        </w:rPr>
        <w:t xml:space="preserve"> yet again. And those whom history has privileged are more likely to be privileged again</w:t>
      </w:r>
      <w:r>
        <w:rPr>
          <w:sz w:val="16"/>
        </w:rPr>
        <w:t>.</w:t>
      </w:r>
    </w:p>
    <w:p w14:paraId="3FB4472A" w14:textId="77777777" w:rsidR="004E19CA" w:rsidRDefault="004E19CA" w:rsidP="004E19CA">
      <w:pPr>
        <w:rPr>
          <w:sz w:val="16"/>
        </w:rPr>
      </w:pPr>
      <w:r>
        <w:rPr>
          <w:sz w:val="16"/>
        </w:rPr>
        <w:t xml:space="preserve">Most </w:t>
      </w:r>
      <w:r w:rsidRPr="000D601B">
        <w:rPr>
          <w:rStyle w:val="Emphasis"/>
          <w:highlight w:val="cyan"/>
        </w:rPr>
        <w:t xml:space="preserve">sociopolitical hierarchies </w:t>
      </w:r>
      <w:r>
        <w:rPr>
          <w:rStyle w:val="Emphasis"/>
        </w:rPr>
        <w:t>lack a logical or biological basis</w:t>
      </w:r>
      <w:r>
        <w:rPr>
          <w:sz w:val="16"/>
        </w:rPr>
        <w:t xml:space="preserve"> – </w:t>
      </w:r>
      <w:r>
        <w:rPr>
          <w:rStyle w:val="StyleUnderline"/>
        </w:rPr>
        <w:t xml:space="preserve">they </w:t>
      </w:r>
      <w:r w:rsidRPr="000D601B">
        <w:rPr>
          <w:rStyle w:val="StyleUnderline"/>
          <w:highlight w:val="cyan"/>
        </w:rPr>
        <w:t xml:space="preserve">are </w:t>
      </w:r>
      <w:proofErr w:type="gramStart"/>
      <w:r w:rsidRPr="000D601B">
        <w:rPr>
          <w:rStyle w:val="StyleUnderline"/>
          <w:highlight w:val="cyan"/>
        </w:rPr>
        <w:t>nothing</w:t>
      </w:r>
      <w:proofErr w:type="gramEnd"/>
      <w:r w:rsidRPr="000D601B">
        <w:rPr>
          <w:rStyle w:val="StyleUnderline"/>
          <w:highlight w:val="cyan"/>
        </w:rPr>
        <w:t xml:space="preserve"> but the perpetuation of chance events supported by myths</w:t>
      </w:r>
      <w:r>
        <w:rPr>
          <w:sz w:val="16"/>
        </w:rPr>
        <w:t xml:space="preserve">. </w:t>
      </w:r>
      <w:r w:rsidRPr="000D601B">
        <w:rPr>
          <w:rStyle w:val="Emphasis"/>
          <w:highlight w:val="cyan"/>
        </w:rPr>
        <w:t>That is one good reason to study history</w:t>
      </w:r>
      <w:r w:rsidRPr="000D601B">
        <w:rPr>
          <w:sz w:val="16"/>
          <w:highlight w:val="cyan"/>
        </w:rPr>
        <w:t>.</w:t>
      </w:r>
      <w:r>
        <w:rPr>
          <w:sz w:val="16"/>
        </w:rPr>
        <w:t xml:space="preserve"> </w:t>
      </w:r>
      <w:r>
        <w:rPr>
          <w:u w:val="single"/>
        </w:rPr>
        <w:t>If the division into blacks and whites or Brahmins and Shudras was grounded in biological realities</w:t>
      </w:r>
      <w:r>
        <w:rPr>
          <w:sz w:val="16"/>
        </w:rPr>
        <w:t xml:space="preserve"> – that is, if Brahmins really had better brains than Shudras – biology would be su</w:t>
      </w:r>
      <w:r>
        <w:rPr>
          <w:rFonts w:ascii="Times New Roman" w:hAnsi="Times New Roman" w:cs="Times New Roman"/>
          <w:sz w:val="16"/>
        </w:rPr>
        <w:t>ffi</w:t>
      </w:r>
      <w:r>
        <w:rPr>
          <w:sz w:val="16"/>
        </w:rPr>
        <w:t>cient for understanding human society. Since the biological distinctions between di</w:t>
      </w:r>
      <w:r>
        <w:rPr>
          <w:rFonts w:ascii="Times New Roman" w:hAnsi="Times New Roman" w:cs="Times New Roman"/>
          <w:sz w:val="16"/>
        </w:rPr>
        <w:t>ff</w:t>
      </w:r>
      <w:r>
        <w:rPr>
          <w:sz w:val="16"/>
        </w:rPr>
        <w:t xml:space="preserve">erent groups of Homo sapiens are, in fact, negligible, biology can’t explain the intricacies of Indian society or American racial dynamics. </w:t>
      </w:r>
      <w:r w:rsidRPr="000D601B">
        <w:rPr>
          <w:rStyle w:val="Emphasis"/>
          <w:highlight w:val="cyan"/>
        </w:rPr>
        <w:t xml:space="preserve">We can only understand those </w:t>
      </w:r>
      <w:r>
        <w:rPr>
          <w:rStyle w:val="Emphasis"/>
        </w:rPr>
        <w:t xml:space="preserve">phenomena </w:t>
      </w:r>
      <w:r w:rsidRPr="000D601B">
        <w:rPr>
          <w:rStyle w:val="Emphasis"/>
          <w:highlight w:val="cyan"/>
        </w:rPr>
        <w:t xml:space="preserve">by studying the </w:t>
      </w:r>
      <w:r>
        <w:rPr>
          <w:rStyle w:val="Emphasis"/>
        </w:rPr>
        <w:t xml:space="preserve">events, </w:t>
      </w:r>
      <w:r w:rsidRPr="000D601B">
        <w:rPr>
          <w:rStyle w:val="Emphasis"/>
          <w:highlight w:val="cyan"/>
        </w:rPr>
        <w:t>circumstances</w:t>
      </w:r>
      <w:r>
        <w:rPr>
          <w:rStyle w:val="Emphasis"/>
        </w:rPr>
        <w:t xml:space="preserve">, and power relations </w:t>
      </w:r>
      <w:r w:rsidRPr="000D601B">
        <w:rPr>
          <w:rStyle w:val="Emphasis"/>
          <w:highlight w:val="cyan"/>
        </w:rPr>
        <w:t>that transformed figments of imagination into cruel</w:t>
      </w:r>
      <w:r>
        <w:rPr>
          <w:sz w:val="16"/>
        </w:rPr>
        <w:t xml:space="preserve"> – and very real – </w:t>
      </w:r>
      <w:r w:rsidRPr="000D601B">
        <w:rPr>
          <w:rStyle w:val="Emphasis"/>
          <w:highlight w:val="cyan"/>
        </w:rPr>
        <w:t>social</w:t>
      </w:r>
      <w:r>
        <w:rPr>
          <w:rStyle w:val="Emphasis"/>
        </w:rPr>
        <w:t xml:space="preserve"> </w:t>
      </w:r>
      <w:r w:rsidRPr="000D601B">
        <w:rPr>
          <w:rStyle w:val="Emphasis"/>
          <w:highlight w:val="cyan"/>
        </w:rPr>
        <w:t>structures</w:t>
      </w:r>
      <w:r>
        <w:rPr>
          <w:sz w:val="16"/>
        </w:rPr>
        <w:t>.</w:t>
      </w:r>
    </w:p>
    <w:p w14:paraId="6AD4E42F" w14:textId="77777777" w:rsidR="004B50BB" w:rsidRPr="006607E8" w:rsidRDefault="004B50BB" w:rsidP="004B50BB"/>
    <w:p w14:paraId="0442D58A" w14:textId="77777777" w:rsidR="004B50BB" w:rsidRPr="005D388F" w:rsidRDefault="004B50BB" w:rsidP="004B50BB"/>
    <w:p w14:paraId="412D7B9D" w14:textId="22480B36" w:rsidR="007D0ADF" w:rsidRDefault="007D0ADF" w:rsidP="007D0ADF">
      <w:pPr>
        <w:pStyle w:val="Heading3"/>
      </w:pPr>
      <w:r>
        <w:t>1NC</w:t>
      </w:r>
      <w:r>
        <w:t>---Humanism Good</w:t>
      </w:r>
    </w:p>
    <w:p w14:paraId="08EC1D97" w14:textId="77777777" w:rsidR="007D0ADF" w:rsidRPr="00E0042E" w:rsidRDefault="007D0ADF" w:rsidP="007D0ADF">
      <w:pPr>
        <w:pStyle w:val="Heading4"/>
      </w:pPr>
      <w:r>
        <w:t xml:space="preserve">1ac Gearin rejects humanism. Humanist legal imaginaries are a </w:t>
      </w:r>
      <w:r>
        <w:rPr>
          <w:u w:val="single"/>
        </w:rPr>
        <w:t>valuable part</w:t>
      </w:r>
      <w:r>
        <w:t xml:space="preserve"> of praxis. Evaluate advocacy desirability via consequences. Any other method is tautological since all ethical claims are ultimately justified by consequences, and refusing to compare </w:t>
      </w:r>
      <w:r>
        <w:rPr>
          <w:u w:val="single"/>
        </w:rPr>
        <w:t>material consequences</w:t>
      </w:r>
      <w:r>
        <w:t xml:space="preserve"> of our methods </w:t>
      </w:r>
      <w:r>
        <w:rPr>
          <w:u w:val="single"/>
        </w:rPr>
        <w:t>reproduces</w:t>
      </w:r>
      <w:r>
        <w:t xml:space="preserve"> exclusion of Black feminist thought.</w:t>
      </w:r>
    </w:p>
    <w:p w14:paraId="6537DE61" w14:textId="77777777" w:rsidR="007D0ADF" w:rsidRDefault="007D0ADF" w:rsidP="007D0ADF">
      <w:proofErr w:type="spellStart"/>
      <w:r w:rsidRPr="00E0042E">
        <w:rPr>
          <w:rStyle w:val="Style13ptBold"/>
        </w:rPr>
        <w:t>Kupupika</w:t>
      </w:r>
      <w:proofErr w:type="spellEnd"/>
      <w:r>
        <w:rPr>
          <w:rStyle w:val="Style13ptBold"/>
        </w:rPr>
        <w:t xml:space="preserve"> ’21 </w:t>
      </w:r>
      <w:r w:rsidRPr="000F05C6">
        <w:t>[</w:t>
      </w:r>
      <w:r>
        <w:t>Trust; 2021; J.D. candidate at the University of Virginia School of Law; Virginia Law Review, “Shaping Our Freedom Dreams: Reclaiming Intersectionality through Black Feminist Legal Theory,” Vol. 107: 27-47]</w:t>
      </w:r>
    </w:p>
    <w:p w14:paraId="2B5B15BE" w14:textId="77777777" w:rsidR="007D0ADF" w:rsidRPr="00E0042E" w:rsidRDefault="007D0ADF" w:rsidP="007D0ADF">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605DE014" w14:textId="77777777" w:rsidR="007D0ADF" w:rsidRPr="00F82312" w:rsidRDefault="007D0ADF" w:rsidP="007D0ADF">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0F05C6">
        <w:rPr>
          <w:rStyle w:val="Emphasis"/>
          <w:highlight w:val="cyan"/>
        </w:rPr>
        <w:t>must contend with</w:t>
      </w:r>
      <w:r w:rsidRPr="000F05C6">
        <w:rPr>
          <w:rStyle w:val="Emphasis"/>
        </w:rPr>
        <w:t xml:space="preserve"> the </w:t>
      </w:r>
      <w:r w:rsidRPr="000F05C6">
        <w:rPr>
          <w:rStyle w:val="Emphasis"/>
          <w:highlight w:val="cyan"/>
        </w:rPr>
        <w:t>specific, 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urgent liberatory 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0C6A591A" w14:textId="77777777" w:rsidR="007D0ADF" w:rsidRPr="00AA4ED6" w:rsidRDefault="007D0ADF" w:rsidP="007D0ADF"/>
    <w:p w14:paraId="66E8FB42" w14:textId="77777777" w:rsidR="007D0ADF" w:rsidRPr="00B55AD5" w:rsidRDefault="007D0ADF" w:rsidP="007D0ADF"/>
    <w:p w14:paraId="12FBF164" w14:textId="77777777" w:rsidR="007D0ADF" w:rsidRPr="00FB5C48" w:rsidRDefault="007D0ADF" w:rsidP="007D0ADF">
      <w:pPr>
        <w:pStyle w:val="Heading4"/>
      </w:pPr>
      <w:r>
        <w:t xml:space="preserve">Juridical norms and institutions can be turned </w:t>
      </w:r>
      <w:r w:rsidRPr="00CE4E05">
        <w:rPr>
          <w:u w:val="single"/>
        </w:rPr>
        <w:t>against</w:t>
      </w:r>
      <w:r>
        <w:t xml:space="preserve"> the violence of white logistical relations </w:t>
      </w:r>
      <w:r w:rsidRPr="00CE4E05">
        <w:rPr>
          <w:u w:val="single"/>
        </w:rPr>
        <w:t>despite</w:t>
      </w:r>
      <w:r>
        <w:t xml:space="preserve"> their repressive history. Rejecting them wholesale </w:t>
      </w:r>
      <w:r w:rsidRPr="00CE4E05">
        <w:rPr>
          <w:u w:val="single"/>
        </w:rPr>
        <w:t>dooms</w:t>
      </w:r>
      <w:r>
        <w:t xml:space="preserve"> radical social change for immigrants, indigenous persons, gay and trans people, and the Global South.</w:t>
      </w:r>
    </w:p>
    <w:p w14:paraId="666837B5" w14:textId="77777777" w:rsidR="007D0ADF" w:rsidRDefault="007D0ADF" w:rsidP="007D0ADF">
      <w:r w:rsidRPr="00B477B6">
        <w:rPr>
          <w:rStyle w:val="Style13ptBold"/>
        </w:rPr>
        <w:t>McCann and Lovell, 18</w:t>
      </w:r>
      <w:r>
        <w:t xml:space="preserve">—Gordon </w:t>
      </w:r>
      <w:proofErr w:type="spellStart"/>
      <w:r>
        <w:t>Hirabayashi</w:t>
      </w:r>
      <w:proofErr w:type="spellEnd"/>
      <w:r>
        <w:t xml:space="preserve">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xml:space="preserve">, Chapter 7, 139-141, </w:t>
      </w:r>
      <w:proofErr w:type="spellStart"/>
      <w:r>
        <w:t>dml</w:t>
      </w:r>
      <w:proofErr w:type="spellEnd"/>
      <w:r>
        <w:t>)</w:t>
      </w:r>
    </w:p>
    <w:p w14:paraId="472E054D" w14:textId="77777777" w:rsidR="007D0ADF" w:rsidRPr="00FB5C48" w:rsidRDefault="007D0ADF" w:rsidP="007D0ADF">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4B8E400D" w14:textId="77777777" w:rsidR="007D0ADF" w:rsidRPr="00FB5C48" w:rsidRDefault="007D0ADF" w:rsidP="007D0ADF">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2B3C0DD6" w14:textId="77777777" w:rsidR="007D0ADF" w:rsidRPr="00FB5C48" w:rsidRDefault="007D0ADF" w:rsidP="007D0ADF">
      <w:pPr>
        <w:rPr>
          <w:sz w:val="16"/>
        </w:rPr>
      </w:pPr>
      <w:r w:rsidRPr="00FB5C48">
        <w:rPr>
          <w:sz w:val="16"/>
        </w:rPr>
        <w:t xml:space="preserve">Most [people] have a strong sense of justice, at least with regard to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 . . .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r w:rsidRPr="00FB5C48">
        <w:rPr>
          <w:sz w:val="16"/>
        </w:rPr>
        <w:t xml:space="preserve">. . . .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39EB9FC9" w14:textId="77777777" w:rsidR="007D0ADF" w:rsidRPr="00FB5C48" w:rsidRDefault="007D0ADF" w:rsidP="007D0ADF">
      <w:pPr>
        <w:rPr>
          <w:sz w:val="16"/>
        </w:rPr>
      </w:pPr>
      <w:r w:rsidRPr="00FB5C48">
        <w:rPr>
          <w:sz w:val="16"/>
        </w:rPr>
        <w:t xml:space="preserve">In this chapter, we describe legal mobilization as the articulation of a social interest, general policy, or a societal vision in terms of legal entitlement. As Frances Kahn </w:t>
      </w:r>
      <w:proofErr w:type="spellStart"/>
      <w:r w:rsidRPr="00FB5C48">
        <w:rPr>
          <w:sz w:val="16"/>
        </w:rPr>
        <w:t>Zemans</w:t>
      </w:r>
      <w:proofErr w:type="spellEnd"/>
      <w:r w:rsidRPr="00FB5C48">
        <w:rPr>
          <w:sz w:val="16"/>
        </w:rPr>
        <w:t xml:space="preserve">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w:t>
      </w:r>
      <w:proofErr w:type="spellStart"/>
      <w:r w:rsidRPr="00FB5C48">
        <w:rPr>
          <w:sz w:val="16"/>
        </w:rPr>
        <w:t>Orren</w:t>
      </w:r>
      <w:proofErr w:type="spellEnd"/>
      <w:r w:rsidRPr="00FB5C48">
        <w:rPr>
          <w:sz w:val="16"/>
        </w:rPr>
        <w:t xml:space="preserve">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DA3A7F">
        <w:rPr>
          <w:rStyle w:val="Emphasis"/>
          <w:sz w:val="30"/>
          <w:szCs w:val="30"/>
          <w:highlight w:val="cyan"/>
        </w:rPr>
        <w:t>counter</w:t>
      </w:r>
      <w:r w:rsidRPr="00DA3A7F">
        <w:rPr>
          <w:rStyle w:val="Emphasis"/>
          <w:sz w:val="30"/>
          <w:szCs w:val="30"/>
        </w:rPr>
        <w:t xml:space="preserve"> the </w:t>
      </w:r>
      <w:r w:rsidRPr="00532B83">
        <w:rPr>
          <w:rStyle w:val="Emphasis"/>
          <w:sz w:val="30"/>
          <w:szCs w:val="30"/>
          <w:highlight w:val="cyan"/>
        </w:rPr>
        <w:t xml:space="preserve">property- and </w:t>
      </w:r>
      <w:r w:rsidRPr="00DA3A7F">
        <w:rPr>
          <w:rStyle w:val="Emphasis"/>
          <w:sz w:val="30"/>
          <w:szCs w:val="30"/>
          <w:highlight w:val="cyan"/>
        </w:rPr>
        <w:t>contract-based</w:t>
      </w:r>
      <w:r w:rsidRPr="00DA3A7F">
        <w:rPr>
          <w:rStyle w:val="Emphasis"/>
          <w:sz w:val="30"/>
          <w:szCs w:val="30"/>
        </w:rPr>
        <w:t xml:space="preserve"> principles of </w:t>
      </w:r>
      <w:r w:rsidRPr="00DA3A7F">
        <w:rPr>
          <w:rStyle w:val="Emphasis"/>
          <w:sz w:val="30"/>
          <w:szCs w:val="30"/>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w:t>
      </w:r>
      <w:proofErr w:type="spellStart"/>
      <w:r w:rsidRPr="00FB5C48">
        <w:rPr>
          <w:sz w:val="16"/>
        </w:rPr>
        <w:t>Scheingold</w:t>
      </w:r>
      <w:proofErr w:type="spellEnd"/>
      <w:r w:rsidRPr="00FB5C48">
        <w:rPr>
          <w:sz w:val="16"/>
        </w:rPr>
        <w:t xml:space="preserve">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1F5DC214" w14:textId="77777777" w:rsidR="007D0ADF" w:rsidRPr="00FB5C48" w:rsidRDefault="007D0ADF" w:rsidP="007D0ADF">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r w:rsidRPr="00FB5C48">
        <w:rPr>
          <w:rStyle w:val="StyleUnderline"/>
        </w:rPr>
        <w:t>in a given</w:t>
      </w:r>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6AEB4DDB" w14:textId="77777777" w:rsidR="007D0ADF" w:rsidRPr="00FB5C48" w:rsidRDefault="007D0ADF" w:rsidP="007D0ADF">
      <w:pPr>
        <w:rPr>
          <w:sz w:val="16"/>
        </w:rPr>
      </w:pPr>
      <w:r w:rsidRPr="00FB5C48">
        <w:rPr>
          <w:sz w:val="16"/>
        </w:rPr>
        <w:t>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w:t>
      </w:r>
      <w:proofErr w:type="spellStart"/>
      <w:r w:rsidRPr="00FB5C48">
        <w:rPr>
          <w:sz w:val="16"/>
        </w:rPr>
        <w:t>Almog</w:t>
      </w:r>
      <w:proofErr w:type="spellEnd"/>
      <w:r w:rsidRPr="00FB5C48">
        <w:rPr>
          <w:sz w:val="16"/>
        </w:rPr>
        <w:t xml:space="preserve">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w:t>
      </w:r>
      <w:proofErr w:type="gramStart"/>
      <w:r w:rsidRPr="00FB5C48">
        <w:rPr>
          <w:sz w:val="16"/>
        </w:rPr>
        <w:t>Occupy</w:t>
      </w:r>
      <w:proofErr w:type="gramEnd"/>
      <w:r w:rsidRPr="00FB5C48">
        <w:rPr>
          <w:sz w:val="16"/>
        </w:rPr>
        <w:t xml:space="preserve">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w:t>
      </w:r>
      <w:proofErr w:type="gramStart"/>
      <w:r w:rsidRPr="00FB5C48">
        <w:rPr>
          <w:sz w:val="16"/>
        </w:rPr>
        <w:t>Occupy</w:t>
      </w:r>
      <w:proofErr w:type="gramEnd"/>
      <w:r w:rsidRPr="00FB5C48">
        <w:rPr>
          <w:sz w:val="16"/>
        </w:rPr>
        <w:t xml:space="preserve">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w:t>
      </w:r>
      <w:proofErr w:type="gramStart"/>
      <w:r w:rsidRPr="00FB5C48">
        <w:rPr>
          <w:sz w:val="16"/>
        </w:rPr>
        <w:t>Occupy</w:t>
      </w:r>
      <w:proofErr w:type="gramEnd"/>
      <w:r w:rsidRPr="00FB5C48">
        <w:rPr>
          <w:sz w:val="16"/>
        </w:rPr>
        <w:t xml:space="preserve">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6016CD88" w14:textId="77777777" w:rsidR="007D0ADF" w:rsidRPr="00CE4E05" w:rsidRDefault="007D0ADF" w:rsidP="007D0ADF">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proofErr w:type="gramStart"/>
      <w:r w:rsidRPr="00532B83">
        <w:rPr>
          <w:rStyle w:val="Emphasis"/>
          <w:highlight w:val="cyan"/>
        </w:rPr>
        <w:t>health-care</w:t>
      </w:r>
      <w:proofErr w:type="gramEnd"/>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w:t>
      </w:r>
      <w:proofErr w:type="spellStart"/>
      <w:r w:rsidRPr="00FB5C48">
        <w:rPr>
          <w:sz w:val="16"/>
        </w:rPr>
        <w:t>Garavito</w:t>
      </w:r>
      <w:proofErr w:type="spellEnd"/>
      <w:r w:rsidRPr="00FB5C48">
        <w:rPr>
          <w:sz w:val="16"/>
        </w:rPr>
        <w:t xml:space="preserve"> 2011).</w:t>
      </w:r>
    </w:p>
    <w:p w14:paraId="24CF89D3" w14:textId="77777777" w:rsidR="007D0ADF" w:rsidRPr="00B55AD5" w:rsidRDefault="007D0ADF" w:rsidP="007D0ADF"/>
    <w:p w14:paraId="48E7200B" w14:textId="77777777" w:rsidR="007D0ADF" w:rsidRPr="00A36DC2" w:rsidRDefault="007D0ADF" w:rsidP="007D0ADF"/>
    <w:p w14:paraId="502C1BD5" w14:textId="375DCCDA" w:rsidR="007D0ADF" w:rsidRDefault="007D0ADF" w:rsidP="007D0ADF">
      <w:pPr>
        <w:pStyle w:val="Heading3"/>
      </w:pPr>
      <w:r>
        <w:t>2NC---</w:t>
      </w:r>
      <w:r>
        <w:t>AT: King Evidence</w:t>
      </w:r>
    </w:p>
    <w:p w14:paraId="47349CE9" w14:textId="77777777" w:rsidR="007D0ADF" w:rsidRPr="00FC0BF5" w:rsidRDefault="007D0ADF" w:rsidP="007D0ADF">
      <w:pPr>
        <w:pStyle w:val="Heading4"/>
      </w:pPr>
      <w:r>
        <w:t xml:space="preserve">Criticizing the </w:t>
      </w:r>
      <w:proofErr w:type="spellStart"/>
      <w:r>
        <w:t>aff’s</w:t>
      </w:r>
      <w:proofErr w:type="spellEnd"/>
      <w:r>
        <w:t xml:space="preserve"> “anti-statist” approach is vital to generating political commitments formulated around </w:t>
      </w:r>
      <w:r>
        <w:rPr>
          <w:u w:val="single"/>
        </w:rPr>
        <w:t>shared vulnerability</w:t>
      </w:r>
      <w:r>
        <w:t xml:space="preserve">---building a “defensive line” elevates performative rhetoric above shared social commitment, which reproduces comparatively more violence against black women. </w:t>
      </w:r>
    </w:p>
    <w:p w14:paraId="48746B03" w14:textId="77777777" w:rsidR="007D0ADF" w:rsidRDefault="007D0ADF" w:rsidP="007D0ADF">
      <w:r w:rsidRPr="00DD4B1C">
        <w:rPr>
          <w:rStyle w:val="Style13ptBold"/>
        </w:rPr>
        <w:t>Nash</w:t>
      </w:r>
      <w:r>
        <w:rPr>
          <w:rStyle w:val="Style13ptBold"/>
        </w:rPr>
        <w:t xml:space="preserve"> ’19 </w:t>
      </w:r>
      <w:r w:rsidRPr="00161065">
        <w:t>[</w:t>
      </w:r>
      <w:r>
        <w:t xml:space="preserve">Jennifer; November 28; </w:t>
      </w:r>
      <w:r w:rsidRPr="00DD4B1C">
        <w:t>Professor of Gender, Sexuality, and Feminist Studies at Duke University</w:t>
      </w:r>
      <w:r>
        <w:t>; “</w:t>
      </w:r>
      <w:r w:rsidRPr="00FC0BF5">
        <w:rPr>
          <w:rStyle w:val="Emphasis"/>
        </w:rPr>
        <w:t>Response to Tiffany King</w:t>
      </w:r>
      <w:r>
        <w:t>,” https://syndicate.network/symposia/literature/black-feminism-reimagined/#response-to-tiffany-king]</w:t>
      </w:r>
    </w:p>
    <w:p w14:paraId="353A4029" w14:textId="77777777" w:rsidR="007D0ADF" w:rsidRPr="00FC0BF5" w:rsidRDefault="007D0ADF" w:rsidP="007D0ADF">
      <w:pPr>
        <w:rPr>
          <w:sz w:val="16"/>
        </w:rPr>
      </w:pPr>
      <w:r w:rsidRPr="00FC0BF5">
        <w:rPr>
          <w:sz w:val="16"/>
        </w:rPr>
        <w:t xml:space="preserve">Tiffany, I read your thoughtful response as a call to think about the productive, generative, and even life-affirming capacities of defensiveness for black feminism (and thus I see your contributions as in conversation with </w:t>
      </w:r>
      <w:proofErr w:type="spellStart"/>
      <w:r w:rsidRPr="00FC0BF5">
        <w:rPr>
          <w:sz w:val="16"/>
        </w:rPr>
        <w:t>Terrion’s</w:t>
      </w:r>
      <w:proofErr w:type="spellEnd"/>
      <w:r w:rsidRPr="00FC0BF5">
        <w:rPr>
          <w:sz w:val="16"/>
        </w:rPr>
        <w:t xml:space="preserve"> as well). I see your provocation as twofold: first, you think generatively about defensiveness and thus invite me to return to my critique of defensiveness as a form of imagined agency, and second, you call attention to white women as crucial actors of violence in institutionalized feminist spaces, and thus as central to the production of black feminist defensiveness. Let me say a bit about each of these.</w:t>
      </w:r>
    </w:p>
    <w:p w14:paraId="16BC3838" w14:textId="77777777" w:rsidR="007D0ADF" w:rsidRPr="00FC0BF5" w:rsidRDefault="007D0ADF" w:rsidP="007D0ADF">
      <w:pPr>
        <w:rPr>
          <w:sz w:val="16"/>
        </w:rPr>
      </w:pPr>
      <w:r w:rsidRPr="00FC0BF5">
        <w:rPr>
          <w:sz w:val="16"/>
        </w:rPr>
        <w:t xml:space="preserve">You call for a feminism that affirmatively practices defensiveness as a strategy for protecting black life. In my book, I am quite interested in defensiveness’s organization around ideas of property, correct usage, territory. </w:t>
      </w:r>
      <w:r w:rsidRPr="00FC0BF5">
        <w:rPr>
          <w:rStyle w:val="Emphasis"/>
          <w:highlight w:val="cyan"/>
        </w:rPr>
        <w:t>Too often</w:t>
      </w:r>
      <w:r w:rsidRPr="00FC0BF5">
        <w:rPr>
          <w:sz w:val="16"/>
        </w:rPr>
        <w:t xml:space="preserve"> I think </w:t>
      </w:r>
      <w:r w:rsidRPr="00FC0BF5">
        <w:rPr>
          <w:rStyle w:val="StyleUnderline"/>
          <w:highlight w:val="cyan"/>
        </w:rPr>
        <w:t>defensiveness is a way of ensuring</w:t>
      </w:r>
      <w:r w:rsidRPr="00E555D7">
        <w:rPr>
          <w:rStyle w:val="StyleUnderline"/>
        </w:rPr>
        <w:t xml:space="preserve"> that </w:t>
      </w:r>
      <w:r w:rsidRPr="00FC0BF5">
        <w:rPr>
          <w:rStyle w:val="StyleUnderline"/>
          <w:highlight w:val="cyan"/>
        </w:rPr>
        <w:t>vulnerability can be eradicated</w:t>
      </w:r>
      <w:r w:rsidRPr="00FC0BF5">
        <w:rPr>
          <w:sz w:val="16"/>
        </w:rPr>
        <w:t>—</w:t>
      </w:r>
      <w:r w:rsidRPr="00E555D7">
        <w:rPr>
          <w:rStyle w:val="StyleUnderline"/>
        </w:rPr>
        <w:t xml:space="preserve">that if we simply </w:t>
      </w:r>
      <w:r w:rsidRPr="00E555D7">
        <w:rPr>
          <w:rStyle w:val="Emphasis"/>
        </w:rPr>
        <w:t>guard</w:t>
      </w:r>
      <w:r w:rsidRPr="00FC0BF5">
        <w:rPr>
          <w:sz w:val="16"/>
        </w:rPr>
        <w:t xml:space="preserve"> </w:t>
      </w:r>
      <w:r w:rsidRPr="00E555D7">
        <w:rPr>
          <w:rStyle w:val="StyleUnderline"/>
        </w:rPr>
        <w:t xml:space="preserve">and </w:t>
      </w:r>
      <w:r w:rsidRPr="00E555D7">
        <w:rPr>
          <w:rStyle w:val="Emphasis"/>
        </w:rPr>
        <w:t>fortify the perimeter</w:t>
      </w:r>
      <w:r w:rsidRPr="00E555D7">
        <w:rPr>
          <w:rStyle w:val="StyleUnderline"/>
        </w:rPr>
        <w:t xml:space="preserve">, we can </w:t>
      </w:r>
      <w:r w:rsidRPr="00E555D7">
        <w:rPr>
          <w:rStyle w:val="Emphasis"/>
        </w:rPr>
        <w:t>eliminate</w:t>
      </w:r>
      <w:r w:rsidRPr="00E555D7">
        <w:rPr>
          <w:rStyle w:val="StyleUnderline"/>
        </w:rPr>
        <w:t xml:space="preserve"> the conditions of our own</w:t>
      </w:r>
      <w:r w:rsidRPr="00FC0BF5">
        <w:rPr>
          <w:sz w:val="16"/>
        </w:rPr>
        <w:t xml:space="preserve"> </w:t>
      </w:r>
      <w:r w:rsidRPr="00E555D7">
        <w:rPr>
          <w:rStyle w:val="Emphasis"/>
        </w:rPr>
        <w:t>vulnerability</w:t>
      </w:r>
      <w:r w:rsidRPr="00FC0BF5">
        <w:rPr>
          <w:sz w:val="16"/>
        </w:rPr>
        <w:t xml:space="preserve">, </w:t>
      </w:r>
      <w:r w:rsidRPr="00FC0BF5">
        <w:rPr>
          <w:rStyle w:val="Emphasis"/>
          <w:highlight w:val="cyan"/>
        </w:rPr>
        <w:t>rather than recognizing vulnerability</w:t>
      </w:r>
      <w:r w:rsidRPr="00FC0BF5">
        <w:rPr>
          <w:sz w:val="16"/>
        </w:rPr>
        <w:t xml:space="preserve"> </w:t>
      </w:r>
      <w:r w:rsidRPr="00FC0BF5">
        <w:rPr>
          <w:rStyle w:val="StyleUnderline"/>
          <w:highlight w:val="cyan"/>
        </w:rPr>
        <w:t xml:space="preserve">as something that is </w:t>
      </w:r>
      <w:r w:rsidRPr="00FC0BF5">
        <w:rPr>
          <w:rStyle w:val="Emphasis"/>
          <w:highlight w:val="cyan"/>
        </w:rPr>
        <w:t>shared</w:t>
      </w:r>
      <w:r w:rsidRPr="00FC0BF5">
        <w:rPr>
          <w:sz w:val="16"/>
        </w:rPr>
        <w:t xml:space="preserve">. I see you inflecting defensiveness differently to ask how academic feminism might defend both black women’s thought and the materiality of black women’s lives. I read your call “for feminism to seriously consider assuming the position of a front or defensive line in this Trumpian era” to be one about calling on feminism generally, and academic feminism specifically, to recognize violence and name it as such, and to take seriously protecting—bodies, ideas, histories, concepts—from harm. Here, I am reminded of a moment, many years ago, when a colleague and I wrote to a professional organization—one that performs its work in the name of feminism—to ask if they would make a public statement in support of Ersula Ore. The response—which I cannot quote because it is lost in an institutional email long gone to me—was that there would be no response. </w:t>
      </w:r>
      <w:proofErr w:type="gramStart"/>
      <w:r w:rsidRPr="00FC0BF5">
        <w:rPr>
          <w:sz w:val="16"/>
        </w:rPr>
        <w:t>Or,</w:t>
      </w:r>
      <w:proofErr w:type="gramEnd"/>
      <w:r w:rsidRPr="00FC0BF5">
        <w:rPr>
          <w:sz w:val="16"/>
        </w:rPr>
        <w:t xml:space="preserve"> the organization’s non-response told us everything. I see your call for defensiveness as the antithesis of non-response as response. This call for seeing, recognizing, and responding to harm is very different than the defensiveness I name, and so I am appreciative of how you reflect the different potential valences and possibilities of labor that can unfold under the name of the defensive posture.</w:t>
      </w:r>
    </w:p>
    <w:p w14:paraId="4DC56F38" w14:textId="77777777" w:rsidR="007D0ADF" w:rsidRPr="00FC0BF5" w:rsidRDefault="007D0ADF" w:rsidP="007D0ADF">
      <w:pPr>
        <w:rPr>
          <w:sz w:val="16"/>
        </w:rPr>
      </w:pPr>
      <w:r w:rsidRPr="00FC0BF5">
        <w:rPr>
          <w:rStyle w:val="StyleUnderline"/>
          <w:highlight w:val="cyan"/>
        </w:rPr>
        <w:t>I</w:t>
      </w:r>
      <w:r w:rsidRPr="00FC0BF5">
        <w:rPr>
          <w:sz w:val="16"/>
        </w:rPr>
        <w:t xml:space="preserve"> do, though, </w:t>
      </w:r>
      <w:r w:rsidRPr="00FC0BF5">
        <w:rPr>
          <w:rStyle w:val="StyleUnderline"/>
          <w:highlight w:val="cyan"/>
        </w:rPr>
        <w:t>remain</w:t>
      </w:r>
      <w:r w:rsidRPr="00FC0BF5">
        <w:rPr>
          <w:sz w:val="16"/>
        </w:rPr>
        <w:t xml:space="preserve"> deeply </w:t>
      </w:r>
      <w:r w:rsidRPr="00FC0BF5">
        <w:rPr>
          <w:rStyle w:val="Emphasis"/>
          <w:highlight w:val="cyan"/>
        </w:rPr>
        <w:t>curious</w:t>
      </w:r>
      <w:r w:rsidRPr="00FC0BF5">
        <w:rPr>
          <w:sz w:val="16"/>
          <w:highlight w:val="cyan"/>
        </w:rPr>
        <w:t xml:space="preserve"> </w:t>
      </w:r>
      <w:r w:rsidRPr="00FC0BF5">
        <w:rPr>
          <w:rStyle w:val="StyleUnderline"/>
          <w:highlight w:val="cyan"/>
        </w:rPr>
        <w:t>about how</w:t>
      </w:r>
      <w:r w:rsidRPr="00E555D7">
        <w:rPr>
          <w:rStyle w:val="StyleUnderline"/>
        </w:rPr>
        <w:t xml:space="preserve"> your iteration of the possibilities of </w:t>
      </w:r>
      <w:r w:rsidRPr="00FC0BF5">
        <w:rPr>
          <w:rStyle w:val="StyleUnderline"/>
          <w:highlight w:val="cyan"/>
        </w:rPr>
        <w:t xml:space="preserve">defensiveness can itself become a </w:t>
      </w:r>
      <w:r w:rsidRPr="00FC0BF5">
        <w:rPr>
          <w:rStyle w:val="Emphasis"/>
          <w:highlight w:val="cyan"/>
        </w:rPr>
        <w:t>racialized</w:t>
      </w:r>
      <w:r w:rsidRPr="00FC0BF5">
        <w:rPr>
          <w:sz w:val="16"/>
        </w:rPr>
        <w:t xml:space="preserve"> </w:t>
      </w:r>
      <w:r w:rsidRPr="00FC0BF5">
        <w:rPr>
          <w:rStyle w:val="Emphasis"/>
          <w:highlight w:val="cyan"/>
        </w:rPr>
        <w:t>performance</w:t>
      </w:r>
      <w:r w:rsidRPr="00FC0BF5">
        <w:rPr>
          <w:sz w:val="16"/>
          <w:highlight w:val="cyan"/>
        </w:rPr>
        <w:t xml:space="preserve"> </w:t>
      </w:r>
      <w:r w:rsidRPr="00FC0BF5">
        <w:rPr>
          <w:rStyle w:val="StyleUnderline"/>
          <w:highlight w:val="cyan"/>
        </w:rPr>
        <w:t xml:space="preserve">delivered in the name of </w:t>
      </w:r>
      <w:r w:rsidRPr="00FC0BF5">
        <w:rPr>
          <w:rStyle w:val="Emphasis"/>
          <w:highlight w:val="cyan"/>
        </w:rPr>
        <w:t>securing Left bona fides</w:t>
      </w:r>
      <w:r w:rsidRPr="00FC0BF5">
        <w:rPr>
          <w:sz w:val="16"/>
        </w:rPr>
        <w:t xml:space="preserve">. I think here of “ally-ship” and the host of other neologisms </w:t>
      </w:r>
      <w:r w:rsidRPr="00E555D7">
        <w:rPr>
          <w:rStyle w:val="StyleUnderline"/>
        </w:rPr>
        <w:t>that</w:t>
      </w:r>
      <w:r w:rsidRPr="00FC0BF5">
        <w:rPr>
          <w:sz w:val="16"/>
        </w:rPr>
        <w:t xml:space="preserve"> </w:t>
      </w:r>
      <w:r w:rsidRPr="00E555D7">
        <w:rPr>
          <w:rStyle w:val="Emphasis"/>
        </w:rPr>
        <w:t>confer Left currency</w:t>
      </w:r>
      <w:r w:rsidRPr="00FC0BF5">
        <w:rPr>
          <w:sz w:val="16"/>
        </w:rPr>
        <w:t xml:space="preserve"> </w:t>
      </w:r>
      <w:r w:rsidRPr="00E555D7">
        <w:rPr>
          <w:rStyle w:val="StyleUnderline"/>
        </w:rPr>
        <w:t>on particular rhetorical performances</w:t>
      </w:r>
      <w:r w:rsidRPr="00FC0BF5">
        <w:rPr>
          <w:sz w:val="16"/>
        </w:rPr>
        <w:t xml:space="preserve">, often ones that gesture to a support of black women. But </w:t>
      </w:r>
      <w:r w:rsidRPr="00E555D7">
        <w:rPr>
          <w:rStyle w:val="StyleUnderline"/>
        </w:rPr>
        <w:t>these</w:t>
      </w:r>
      <w:r w:rsidRPr="00FC0BF5">
        <w:rPr>
          <w:sz w:val="16"/>
        </w:rPr>
        <w:t xml:space="preserve"> performances </w:t>
      </w:r>
      <w:r w:rsidRPr="00E555D7">
        <w:rPr>
          <w:rStyle w:val="StyleUnderline"/>
        </w:rPr>
        <w:t>are</w:t>
      </w:r>
      <w:r w:rsidRPr="00FC0BF5">
        <w:rPr>
          <w:sz w:val="16"/>
        </w:rPr>
        <w:t xml:space="preserve"> almost always </w:t>
      </w:r>
      <w:r w:rsidRPr="00E555D7">
        <w:rPr>
          <w:rStyle w:val="Emphasis"/>
        </w:rPr>
        <w:t>rhetorical</w:t>
      </w:r>
      <w:r w:rsidRPr="00FC0BF5">
        <w:rPr>
          <w:sz w:val="16"/>
        </w:rPr>
        <w:t xml:space="preserve">, </w:t>
      </w:r>
      <w:r w:rsidRPr="00FC0BF5">
        <w:rPr>
          <w:rStyle w:val="StyleUnderline"/>
          <w:highlight w:val="cyan"/>
        </w:rPr>
        <w:t xml:space="preserve">rather than </w:t>
      </w:r>
      <w:r w:rsidRPr="00FC0BF5">
        <w:rPr>
          <w:rStyle w:val="StyleUnderline"/>
        </w:rPr>
        <w:t xml:space="preserve">indexing </w:t>
      </w:r>
      <w:r w:rsidRPr="00FC0BF5">
        <w:rPr>
          <w:rStyle w:val="StyleUnderline"/>
          <w:highlight w:val="cyan"/>
        </w:rPr>
        <w:t xml:space="preserve">any </w:t>
      </w:r>
      <w:r w:rsidRPr="00FC0BF5">
        <w:rPr>
          <w:rStyle w:val="Emphasis"/>
          <w:highlight w:val="cyan"/>
        </w:rPr>
        <w:t>deep commitment</w:t>
      </w:r>
      <w:r w:rsidRPr="00FC0BF5">
        <w:rPr>
          <w:rStyle w:val="StyleUnderline"/>
          <w:highlight w:val="cyan"/>
        </w:rPr>
        <w:t xml:space="preserve"> to black women’s political needs</w:t>
      </w:r>
      <w:r w:rsidRPr="00E555D7">
        <w:rPr>
          <w:rStyle w:val="StyleUnderline"/>
        </w:rPr>
        <w:t xml:space="preserve"> and desires</w:t>
      </w:r>
      <w:r w:rsidRPr="00FC0BF5">
        <w:rPr>
          <w:sz w:val="16"/>
        </w:rPr>
        <w:t xml:space="preserve">. </w:t>
      </w:r>
      <w:r w:rsidRPr="00FC0BF5">
        <w:rPr>
          <w:rStyle w:val="StyleUnderline"/>
          <w:highlight w:val="cyan"/>
        </w:rPr>
        <w:t>How can this</w:t>
      </w:r>
      <w:r w:rsidRPr="00E555D7">
        <w:rPr>
          <w:rStyle w:val="StyleUnderline"/>
        </w:rPr>
        <w:t xml:space="preserve"> conception of defensiveness as a tool that protects and safeguards black life</w:t>
      </w:r>
      <w:r w:rsidRPr="00FC0BF5">
        <w:rPr>
          <w:sz w:val="16"/>
        </w:rPr>
        <w:t>—</w:t>
      </w:r>
      <w:r w:rsidRPr="00E555D7">
        <w:rPr>
          <w:rStyle w:val="Emphasis"/>
        </w:rPr>
        <w:t>and black women’s lives</w:t>
      </w:r>
      <w:r w:rsidRPr="00FC0BF5">
        <w:rPr>
          <w:sz w:val="16"/>
        </w:rPr>
        <w:t>—</w:t>
      </w:r>
      <w:r w:rsidRPr="00FC0BF5">
        <w:rPr>
          <w:rStyle w:val="Emphasis"/>
          <w:highlight w:val="cyan"/>
        </w:rPr>
        <w:t>avoid the trap of</w:t>
      </w:r>
      <w:r w:rsidRPr="00FC0BF5">
        <w:rPr>
          <w:sz w:val="16"/>
          <w:highlight w:val="cyan"/>
        </w:rPr>
        <w:t xml:space="preserve"> </w:t>
      </w:r>
      <w:r w:rsidRPr="00FC0BF5">
        <w:rPr>
          <w:rStyle w:val="StyleUnderline"/>
          <w:highlight w:val="cyan"/>
        </w:rPr>
        <w:t>simply conferring currency on those who speak in the language of protection</w:t>
      </w:r>
      <w:r w:rsidRPr="00FC0BF5">
        <w:rPr>
          <w:rStyle w:val="StyleUnderline"/>
        </w:rPr>
        <w:t xml:space="preserve"> but refuse to actually perform that labor</w:t>
      </w:r>
      <w:r w:rsidRPr="00FC0BF5">
        <w:rPr>
          <w:sz w:val="16"/>
        </w:rPr>
        <w:t>?</w:t>
      </w:r>
    </w:p>
    <w:p w14:paraId="2A489DFF" w14:textId="77777777" w:rsidR="007D0ADF" w:rsidRDefault="007D0ADF" w:rsidP="007D0ADF">
      <w:r w:rsidRPr="00FC0BF5">
        <w:rPr>
          <w:sz w:val="16"/>
        </w:rPr>
        <w:t xml:space="preserve">There’s something else in your response that I want to sit with: the specter of white woman. I began writing my book before Trump’s election—before I could even imagine Trump’s election—and finished in the opening months of his nightmarish regime. I became deeply interested in how “intersectionality” was increasingly figured by feminists as the only thing that could “get us free” (to borrow Keeanga-Yamahtta Taylor’s formulation) and as what was needed to save us from what was/is feminism’s downfall—white feminism and white women. (Samantha Pinto and I have written about this in one of our collaborative ventures thinking historically about how black feminism has imagined the “problem” of white woman.) I have become increasingly fascinated by the hailing of white woman as feminism’s central problem, the sense that white feminism is itself patriarchy, the description of a variety of white women as embodying “peak white feminism,” and the sense that white women are the impediment between the conditions of the present and freedom. You note, “I want to talk about white women’s aggression in the field of women’s studies as an unspeakable form of violence that produces Black feminist defensiveness and has yet to be reckoned with.” I am deeply interested in the racial ecology of women’s studies, one that right now obsessively positions either black women or white women as heroes or villains (though in different ways, with different stakes, and in different moments). </w:t>
      </w:r>
      <w:r w:rsidRPr="00E555D7">
        <w:rPr>
          <w:rStyle w:val="StyleUnderline"/>
        </w:rPr>
        <w:t xml:space="preserve">My book views defensiveness as something that emerges from the complex dance around black women as both demanding and relentless disciplinarians and the figures that heal the field. </w:t>
      </w:r>
      <w:r w:rsidRPr="00FC0BF5">
        <w:rPr>
          <w:rStyle w:val="Emphasis"/>
          <w:highlight w:val="cyan"/>
        </w:rPr>
        <w:t>My investment</w:t>
      </w:r>
      <w:r w:rsidRPr="00FC0BF5">
        <w:rPr>
          <w:sz w:val="16"/>
        </w:rPr>
        <w:t>, in going back to your first point</w:t>
      </w:r>
      <w:r w:rsidRPr="00E555D7">
        <w:rPr>
          <w:rStyle w:val="StyleUnderline"/>
        </w:rPr>
        <w:t xml:space="preserve">, </w:t>
      </w:r>
      <w:r w:rsidRPr="00FC0BF5">
        <w:rPr>
          <w:rStyle w:val="StyleUnderline"/>
          <w:highlight w:val="cyan"/>
        </w:rPr>
        <w:t xml:space="preserve">is how we can imagine an academic feminist project that produces </w:t>
      </w:r>
      <w:r w:rsidRPr="00FC0BF5">
        <w:rPr>
          <w:rStyle w:val="Emphasis"/>
          <w:highlight w:val="cyan"/>
        </w:rPr>
        <w:t>solidarity</w:t>
      </w:r>
      <w:r w:rsidRPr="00FC0BF5">
        <w:rPr>
          <w:rStyle w:val="StyleUnderline"/>
          <w:highlight w:val="cyan"/>
        </w:rPr>
        <w:t xml:space="preserve">, that </w:t>
      </w:r>
      <w:r w:rsidRPr="00FC0BF5">
        <w:rPr>
          <w:rStyle w:val="Emphasis"/>
          <w:highlight w:val="cyan"/>
        </w:rPr>
        <w:t>makes vulnerability shared</w:t>
      </w:r>
      <w:r w:rsidRPr="00FC0BF5">
        <w:rPr>
          <w:sz w:val="16"/>
          <w:highlight w:val="cyan"/>
        </w:rPr>
        <w:t xml:space="preserve">, </w:t>
      </w:r>
      <w:r w:rsidRPr="00FC0BF5">
        <w:rPr>
          <w:rStyle w:val="StyleUnderline"/>
          <w:highlight w:val="cyan"/>
        </w:rPr>
        <w:t xml:space="preserve">that thinks about intimacies across so-called difference, that </w:t>
      </w:r>
      <w:r w:rsidRPr="00FC0BF5">
        <w:rPr>
          <w:rStyle w:val="Emphasis"/>
          <w:highlight w:val="cyan"/>
        </w:rPr>
        <w:t>refuses</w:t>
      </w:r>
      <w:r w:rsidRPr="00FC0BF5">
        <w:rPr>
          <w:rStyle w:val="StyleUnderline"/>
          <w:highlight w:val="cyan"/>
        </w:rPr>
        <w:t xml:space="preserve"> the </w:t>
      </w:r>
      <w:r w:rsidRPr="00FC0BF5">
        <w:rPr>
          <w:rStyle w:val="Emphasis"/>
          <w:highlight w:val="cyan"/>
        </w:rPr>
        <w:t>rendering</w:t>
      </w:r>
      <w:r w:rsidRPr="00FC0BF5">
        <w:rPr>
          <w:rStyle w:val="StyleUnderline"/>
          <w:highlight w:val="cyan"/>
        </w:rPr>
        <w:t xml:space="preserve"> of </w:t>
      </w:r>
      <w:proofErr w:type="gramStart"/>
      <w:r w:rsidRPr="00FC0BF5">
        <w:rPr>
          <w:rStyle w:val="StyleUnderline"/>
          <w:highlight w:val="cyan"/>
        </w:rPr>
        <w:t>either black</w:t>
      </w:r>
      <w:proofErr w:type="gramEnd"/>
      <w:r w:rsidRPr="00FC0BF5">
        <w:rPr>
          <w:rStyle w:val="StyleUnderline"/>
          <w:highlight w:val="cyan"/>
        </w:rPr>
        <w:t xml:space="preserve"> as symbols</w:t>
      </w:r>
      <w:r w:rsidRPr="00E555D7">
        <w:rPr>
          <w:rStyle w:val="StyleUnderline"/>
        </w:rPr>
        <w:t>.</w:t>
      </w:r>
      <w:r w:rsidRPr="00FC0BF5">
        <w:rPr>
          <w:sz w:val="16"/>
        </w:rPr>
        <w:t xml:space="preserve"> I see the current preoccupation with naming and renaming white women as the paradigmatic violent actors as also bolstering black women as heroes, as the political actors that we simply must follow, and I sit uneasily with this rhetoric</w:t>
      </w:r>
      <w:r w:rsidRPr="00FC0BF5">
        <w:rPr>
          <w:rStyle w:val="StyleUnderline"/>
        </w:rPr>
        <w:t xml:space="preserve">. </w:t>
      </w:r>
      <w:r w:rsidRPr="00FC0BF5">
        <w:rPr>
          <w:rStyle w:val="Emphasis"/>
          <w:highlight w:val="cyan"/>
        </w:rPr>
        <w:t>I say this not to discount the materiality of violence that black women experience</w:t>
      </w:r>
      <w:r w:rsidRPr="00E555D7">
        <w:rPr>
          <w:rStyle w:val="StyleUnderline"/>
        </w:rPr>
        <w:t xml:space="preserve"> in women’s studies</w:t>
      </w:r>
      <w:r w:rsidRPr="00FC0BF5">
        <w:rPr>
          <w:sz w:val="16"/>
        </w:rPr>
        <w:t xml:space="preserve">—and </w:t>
      </w:r>
      <w:r w:rsidRPr="00FC0BF5">
        <w:rPr>
          <w:rStyle w:val="StyleUnderline"/>
        </w:rPr>
        <w:t>in the university writ large—violence which, I think, comes at the hands of a host of actors including white women and white men, and also black men</w:t>
      </w:r>
      <w:r w:rsidRPr="00FC0BF5">
        <w:rPr>
          <w:sz w:val="16"/>
        </w:rPr>
        <w:t>.</w:t>
      </w:r>
    </w:p>
    <w:p w14:paraId="3EE213A2" w14:textId="77777777" w:rsidR="007D0ADF" w:rsidRDefault="007D0ADF" w:rsidP="007D0ADF"/>
    <w:p w14:paraId="0217F915" w14:textId="77777777" w:rsidR="007D0ADF" w:rsidRDefault="007D0ADF" w:rsidP="007D0ADF"/>
    <w:p w14:paraId="6CBB5C30" w14:textId="77777777" w:rsidR="007D0ADF" w:rsidRDefault="007D0ADF" w:rsidP="007D0ADF"/>
    <w:p w14:paraId="6ACC9B2B" w14:textId="77777777" w:rsidR="007D0ADF" w:rsidRDefault="007D0ADF" w:rsidP="007D0ADF">
      <w:pPr>
        <w:pStyle w:val="Heading4"/>
      </w:pPr>
      <w:r>
        <w:t xml:space="preserve">Don’t discard our arguments about black feminism on account of our subject position---Nash’s entire point is that any liberatory vision of black feminism </w:t>
      </w:r>
      <w:r>
        <w:rPr>
          <w:u w:val="single"/>
        </w:rPr>
        <w:t>must</w:t>
      </w:r>
      <w:r>
        <w:t xml:space="preserve"> enable anyone with shared political investments in black women’s humanity to be a black feminist </w:t>
      </w:r>
      <w:proofErr w:type="gramStart"/>
      <w:r>
        <w:t>theorist</w:t>
      </w:r>
      <w:proofErr w:type="gramEnd"/>
    </w:p>
    <w:p w14:paraId="4669A998" w14:textId="77777777" w:rsidR="007D0ADF" w:rsidRPr="00DB3B7B" w:rsidRDefault="007D0ADF" w:rsidP="007D0ADF">
      <w:r w:rsidRPr="00B042EF">
        <w:rPr>
          <w:rStyle w:val="Style13ptBold"/>
        </w:rPr>
        <w:t>Strongman ’21</w:t>
      </w:r>
      <w:r>
        <w:t xml:space="preserve"> [</w:t>
      </w:r>
      <w:proofErr w:type="spellStart"/>
      <w:r>
        <w:t>SaraEllen</w:t>
      </w:r>
      <w:proofErr w:type="spellEnd"/>
      <w:r>
        <w:t xml:space="preserve">; April 15; Assistant Professor of </w:t>
      </w:r>
      <w:proofErr w:type="spellStart"/>
      <w:r>
        <w:t>Afroamerican</w:t>
      </w:r>
      <w:proofErr w:type="spellEnd"/>
      <w:r>
        <w:t xml:space="preserve"> and African Studies at the University of Michigan; International Journal of Politics, Culture, and Society; “Feeling Black Feminism, </w:t>
      </w:r>
      <w:proofErr w:type="gramStart"/>
      <w:r>
        <w:t>Otherwise</w:t>
      </w:r>
      <w:proofErr w:type="gramEnd"/>
      <w:r>
        <w:t xml:space="preserve">: a Review of Jennifer C. Nash’s Black Feminism Reimagined: After Intersectionality (Durham, NC: Duke University Press, 2019),” Volume 35] </w:t>
      </w:r>
    </w:p>
    <w:p w14:paraId="5E9C187D" w14:textId="77777777" w:rsidR="007D0ADF" w:rsidRPr="00B042EF" w:rsidRDefault="007D0ADF" w:rsidP="007D0ADF">
      <w:pPr>
        <w:rPr>
          <w:sz w:val="16"/>
        </w:rPr>
      </w:pPr>
      <w:r w:rsidRPr="00756921">
        <w:rPr>
          <w:rStyle w:val="StyleUnderline"/>
        </w:rPr>
        <w:t>Part of this unleashing of black feminism is also a result of Nash’s claim that</w:t>
      </w:r>
      <w:r w:rsidRPr="00B042EF">
        <w:rPr>
          <w:sz w:val="16"/>
        </w:rPr>
        <w:t xml:space="preserve"> </w:t>
      </w:r>
      <w:r w:rsidRPr="00F81EA3">
        <w:rPr>
          <w:rStyle w:val="Emphasis"/>
          <w:highlight w:val="cyan"/>
        </w:rPr>
        <w:t>anyone can be a black feminist</w:t>
      </w:r>
      <w:r w:rsidRPr="00756921">
        <w:rPr>
          <w:rStyle w:val="StyleUnderline"/>
        </w:rPr>
        <w:t xml:space="preserve"> or a </w:t>
      </w:r>
      <w:r w:rsidRPr="00756921">
        <w:rPr>
          <w:rStyle w:val="Emphasis"/>
        </w:rPr>
        <w:t>black feminist theorist</w:t>
      </w:r>
      <w:r w:rsidRPr="00B042EF">
        <w:rPr>
          <w:sz w:val="16"/>
        </w:rPr>
        <w:t xml:space="preserve">. </w:t>
      </w:r>
      <w:r w:rsidRPr="00F81EA3">
        <w:rPr>
          <w:rStyle w:val="StyleUnderline"/>
        </w:rPr>
        <w:t xml:space="preserve">Her “conception of </w:t>
      </w:r>
      <w:r w:rsidRPr="00F81EA3">
        <w:rPr>
          <w:rStyle w:val="StyleUnderline"/>
          <w:highlight w:val="cyan"/>
        </w:rPr>
        <w:t>black feminism</w:t>
      </w:r>
      <w:r w:rsidRPr="00F81EA3">
        <w:rPr>
          <w:rStyle w:val="StyleUnderline"/>
        </w:rPr>
        <w:t xml:space="preserve">… </w:t>
      </w:r>
      <w:r w:rsidRPr="00F81EA3">
        <w:rPr>
          <w:rStyle w:val="StyleUnderline"/>
          <w:highlight w:val="cyan"/>
        </w:rPr>
        <w:t xml:space="preserve">is </w:t>
      </w:r>
      <w:r w:rsidRPr="00F81EA3">
        <w:rPr>
          <w:rStyle w:val="Emphasis"/>
          <w:highlight w:val="cyan"/>
        </w:rPr>
        <w:t>expansive</w:t>
      </w:r>
      <w:r w:rsidRPr="00F81EA3">
        <w:rPr>
          <w:rStyle w:val="StyleUnderline"/>
        </w:rPr>
        <w:t xml:space="preserve">, </w:t>
      </w:r>
      <w:r w:rsidRPr="00F81EA3">
        <w:rPr>
          <w:rStyle w:val="StyleUnderline"/>
          <w:highlight w:val="cyan"/>
        </w:rPr>
        <w:t xml:space="preserve">welcoming </w:t>
      </w:r>
      <w:r w:rsidRPr="00F81EA3">
        <w:rPr>
          <w:rStyle w:val="Emphasis"/>
          <w:highlight w:val="cyan"/>
        </w:rPr>
        <w:t>anyone</w:t>
      </w:r>
      <w:r w:rsidRPr="00F81EA3">
        <w:rPr>
          <w:rStyle w:val="StyleUnderline"/>
          <w:highlight w:val="cyan"/>
        </w:rPr>
        <w:t xml:space="preserve"> with an </w:t>
      </w:r>
      <w:r w:rsidRPr="00F81EA3">
        <w:rPr>
          <w:rStyle w:val="Emphasis"/>
          <w:highlight w:val="cyan"/>
        </w:rPr>
        <w:t>investment in black women’s humanity</w:t>
      </w:r>
      <w:r w:rsidRPr="0083312D">
        <w:rPr>
          <w:rStyle w:val="StyleUnderline"/>
        </w:rPr>
        <w:t>,</w:t>
      </w:r>
      <w:r w:rsidRPr="00B042EF">
        <w:rPr>
          <w:sz w:val="16"/>
        </w:rPr>
        <w:t xml:space="preserve"> </w:t>
      </w:r>
      <w:r w:rsidRPr="00F81EA3">
        <w:rPr>
          <w:rStyle w:val="StyleUnderline"/>
        </w:rPr>
        <w:t>intellectual labor, and</w:t>
      </w:r>
      <w:r w:rsidRPr="0083312D">
        <w:rPr>
          <w:rStyle w:val="StyleUnderline"/>
        </w:rPr>
        <w:t xml:space="preserve"> political </w:t>
      </w:r>
      <w:r w:rsidRPr="0083312D">
        <w:rPr>
          <w:rStyle w:val="Emphasis"/>
        </w:rPr>
        <w:t>visionary work</w:t>
      </w:r>
      <w:r w:rsidRPr="00B042EF">
        <w:rPr>
          <w:sz w:val="16"/>
        </w:rPr>
        <w:t xml:space="preserve">, </w:t>
      </w:r>
      <w:r w:rsidRPr="0083312D">
        <w:rPr>
          <w:rStyle w:val="StyleUnderline"/>
        </w:rPr>
        <w:t>anyone with an investment in theorizing black genders and sexualities in complex and nuance ways</w:t>
      </w:r>
      <w:r w:rsidRPr="00B042EF">
        <w:rPr>
          <w:sz w:val="16"/>
        </w:rPr>
        <w:t xml:space="preserve">” (5). </w:t>
      </w:r>
      <w:r w:rsidRPr="00F81EA3">
        <w:rPr>
          <w:rStyle w:val="StyleUnderline"/>
          <w:highlight w:val="cyan"/>
        </w:rPr>
        <w:t>This</w:t>
      </w:r>
      <w:r w:rsidRPr="0083312D">
        <w:rPr>
          <w:rStyle w:val="StyleUnderline"/>
        </w:rPr>
        <w:t xml:space="preserve"> stance </w:t>
      </w:r>
      <w:r w:rsidRPr="00F81EA3">
        <w:rPr>
          <w:rStyle w:val="Emphasis"/>
          <w:highlight w:val="cyan"/>
        </w:rPr>
        <w:t>eschews</w:t>
      </w:r>
      <w:r w:rsidRPr="00B042EF">
        <w:rPr>
          <w:sz w:val="16"/>
        </w:rPr>
        <w:t xml:space="preserve"> questions of </w:t>
      </w:r>
      <w:r w:rsidRPr="00F81EA3">
        <w:rPr>
          <w:rStyle w:val="StyleUnderline"/>
          <w:highlight w:val="cyan"/>
        </w:rPr>
        <w:t>identity</w:t>
      </w:r>
      <w:r w:rsidRPr="0083312D">
        <w:rPr>
          <w:rStyle w:val="StyleUnderline"/>
        </w:rPr>
        <w:t xml:space="preserve"> or authenticity </w:t>
      </w:r>
      <w:r w:rsidRPr="00F81EA3">
        <w:rPr>
          <w:rStyle w:val="StyleUnderline"/>
          <w:highlight w:val="cyan"/>
        </w:rPr>
        <w:t xml:space="preserve">in favor of </w:t>
      </w:r>
      <w:r w:rsidRPr="00F81EA3">
        <w:rPr>
          <w:rStyle w:val="Emphasis"/>
          <w:highlight w:val="cyan"/>
        </w:rPr>
        <w:t>shared investments</w:t>
      </w:r>
      <w:r w:rsidRPr="00F81EA3">
        <w:rPr>
          <w:rStyle w:val="StyleUnderline"/>
          <w:highlight w:val="cyan"/>
        </w:rPr>
        <w:t xml:space="preserve"> in </w:t>
      </w:r>
      <w:r w:rsidRPr="00F81EA3">
        <w:rPr>
          <w:rStyle w:val="Emphasis"/>
          <w:highlight w:val="cyan"/>
        </w:rPr>
        <w:t>particular political projects</w:t>
      </w:r>
      <w:r w:rsidRPr="0083312D">
        <w:rPr>
          <w:rStyle w:val="StyleUnderline"/>
        </w:rPr>
        <w:t xml:space="preserve">. </w:t>
      </w:r>
      <w:r w:rsidRPr="00F81EA3">
        <w:rPr>
          <w:rStyle w:val="StyleUnderline"/>
          <w:highlight w:val="cyan"/>
        </w:rPr>
        <w:t xml:space="preserve">Doing so orients it back toward its most </w:t>
      </w:r>
      <w:r w:rsidRPr="00F81EA3">
        <w:rPr>
          <w:rStyle w:val="Emphasis"/>
          <w:highlight w:val="cyan"/>
        </w:rPr>
        <w:t>fruitful potential</w:t>
      </w:r>
      <w:r w:rsidRPr="0083312D">
        <w:rPr>
          <w:rStyle w:val="StyleUnderline"/>
        </w:rPr>
        <w:t xml:space="preserve">: </w:t>
      </w:r>
      <w:r w:rsidRPr="00F81EA3">
        <w:rPr>
          <w:rStyle w:val="StyleUnderline"/>
          <w:highlight w:val="cyan"/>
        </w:rPr>
        <w:t xml:space="preserve">helping us see </w:t>
      </w:r>
      <w:r w:rsidRPr="00F81EA3">
        <w:rPr>
          <w:rStyle w:val="Emphasis"/>
          <w:highlight w:val="cyan"/>
        </w:rPr>
        <w:t>how power works</w:t>
      </w:r>
      <w:r w:rsidRPr="00F81EA3">
        <w:rPr>
          <w:rStyle w:val="StyleUnderline"/>
          <w:highlight w:val="cyan"/>
        </w:rPr>
        <w:t xml:space="preserve"> on </w:t>
      </w:r>
      <w:r w:rsidRPr="00F81EA3">
        <w:rPr>
          <w:rStyle w:val="Emphasis"/>
          <w:highlight w:val="cyan"/>
        </w:rPr>
        <w:t>marginalized individuals</w:t>
      </w:r>
      <w:r w:rsidRPr="00F81EA3">
        <w:rPr>
          <w:rStyle w:val="StyleUnderline"/>
          <w:highlight w:val="cyan"/>
        </w:rPr>
        <w:t xml:space="preserve"> and populations according to social forces</w:t>
      </w:r>
      <w:r w:rsidRPr="00B042EF">
        <w:rPr>
          <w:sz w:val="16"/>
        </w:rPr>
        <w:t xml:space="preserve">. </w:t>
      </w:r>
      <w:r w:rsidRPr="00F81EA3">
        <w:rPr>
          <w:rStyle w:val="Emphasis"/>
          <w:highlight w:val="cyan"/>
        </w:rPr>
        <w:t>Moving away from</w:t>
      </w:r>
      <w:r w:rsidRPr="00B042EF">
        <w:rPr>
          <w:sz w:val="16"/>
        </w:rPr>
        <w:t xml:space="preserve"> a posture of </w:t>
      </w:r>
      <w:r w:rsidRPr="00F81EA3">
        <w:rPr>
          <w:rStyle w:val="Emphasis"/>
          <w:highlight w:val="cyan"/>
        </w:rPr>
        <w:t>defensiveness</w:t>
      </w:r>
      <w:r w:rsidRPr="00B042EF">
        <w:rPr>
          <w:sz w:val="16"/>
        </w:rPr>
        <w:t xml:space="preserve"> underwritten by ideas of </w:t>
      </w:r>
      <w:r w:rsidRPr="0083312D">
        <w:rPr>
          <w:rStyle w:val="StyleUnderline"/>
        </w:rPr>
        <w:t xml:space="preserve">ownership </w:t>
      </w:r>
      <w:r w:rsidRPr="00F81EA3">
        <w:rPr>
          <w:rStyle w:val="StyleUnderline"/>
          <w:highlight w:val="cyan"/>
        </w:rPr>
        <w:t>allows to</w:t>
      </w:r>
      <w:r w:rsidRPr="00F81EA3">
        <w:rPr>
          <w:sz w:val="16"/>
          <w:highlight w:val="cyan"/>
        </w:rPr>
        <w:t xml:space="preserve"> “</w:t>
      </w:r>
      <w:r w:rsidRPr="00F81EA3">
        <w:rPr>
          <w:rStyle w:val="Emphasis"/>
          <w:highlight w:val="cyan"/>
        </w:rPr>
        <w:t>unleash</w:t>
      </w:r>
      <w:r w:rsidRPr="00F81EA3">
        <w:rPr>
          <w:sz w:val="16"/>
          <w:highlight w:val="cyan"/>
        </w:rPr>
        <w:t xml:space="preserve">” </w:t>
      </w:r>
      <w:r w:rsidRPr="00F81EA3">
        <w:rPr>
          <w:rStyle w:val="StyleUnderline"/>
          <w:highlight w:val="cyan"/>
        </w:rPr>
        <w:t>the</w:t>
      </w:r>
      <w:r w:rsidRPr="00F81EA3">
        <w:rPr>
          <w:sz w:val="16"/>
          <w:highlight w:val="cyan"/>
        </w:rPr>
        <w:t xml:space="preserve"> </w:t>
      </w:r>
      <w:proofErr w:type="spellStart"/>
      <w:r w:rsidRPr="00F81EA3">
        <w:rPr>
          <w:rStyle w:val="Emphasis"/>
          <w:highlight w:val="cyan"/>
        </w:rPr>
        <w:t>analytic’s</w:t>
      </w:r>
      <w:proofErr w:type="spellEnd"/>
      <w:r w:rsidRPr="00F81EA3">
        <w:rPr>
          <w:rStyle w:val="Emphasis"/>
          <w:highlight w:val="cyan"/>
        </w:rPr>
        <w:t xml:space="preserve"> capacity to transform institutions</w:t>
      </w:r>
      <w:r w:rsidRPr="00B042EF">
        <w:rPr>
          <w:sz w:val="16"/>
        </w:rPr>
        <w:t>. This is unsurprising as throughout the book, Nash exhibits a deep analysis of the university and its disciplines as institutions that shape the flow and formation of knowledge. Her attention to how women’s studies as a field creates and is implicated in the intersectionality wars is a much-needed contribution to multiple fields. Nash moves us beyond “Women’s Studies is racist” to how attempts to address this assertion have resulted in new forms of tokenization and displacement of marginalized subjects, in particular women of color.</w:t>
      </w:r>
    </w:p>
    <w:p w14:paraId="25645F4F" w14:textId="77777777" w:rsidR="007D0ADF" w:rsidRPr="00B55AD5" w:rsidRDefault="007D0ADF" w:rsidP="007D0ADF">
      <w:r w:rsidRPr="00B042EF">
        <w:rPr>
          <w:sz w:val="16"/>
        </w:rPr>
        <w:t xml:space="preserve">The economic fallout from the ongoing COVID-19 global pandemic resulted in hiring freezes across the vast majority of colleges and universities and also led to an intensification of trends of redundancy and </w:t>
      </w:r>
      <w:proofErr w:type="spellStart"/>
      <w:r w:rsidRPr="00B042EF">
        <w:rPr>
          <w:sz w:val="16"/>
        </w:rPr>
        <w:t>adjunctification</w:t>
      </w:r>
      <w:proofErr w:type="spellEnd"/>
      <w:r w:rsidRPr="00B042EF">
        <w:rPr>
          <w:sz w:val="16"/>
        </w:rPr>
        <w:t xml:space="preserve"> in the U.S. academy. But 6 months of austerity at US institutions of higher education has quickly been followed by a sudden influx of “diversity” cluster hires in the fall and winter. The vague descriptions of the themes of these group hires include terms like “racial inequality,” “race and racism,” “anti-racism,” and “social problems” intended to signal institutional (re)commitment to addressing historical issues exclusion in the wake of the Black Lives Matter movement also, within the labor market of the U.S. university, signal the desire to hire particular types of bodies. In these job calls, </w:t>
      </w:r>
      <w:r w:rsidRPr="0083312D">
        <w:rPr>
          <w:rStyle w:val="StyleUnderline"/>
        </w:rPr>
        <w:t>scholars become equated with their objects of study and their methods and are depicted as interchangeable</w:t>
      </w:r>
      <w:r w:rsidRPr="00B042EF">
        <w:rPr>
          <w:sz w:val="16"/>
        </w:rPr>
        <w:t xml:space="preserve">. </w:t>
      </w:r>
      <w:r w:rsidRPr="00DB3B7B">
        <w:rPr>
          <w:rStyle w:val="StyleUnderline"/>
          <w:highlight w:val="cyan"/>
        </w:rPr>
        <w:t>Nash’s book</w:t>
      </w:r>
      <w:r w:rsidRPr="0083312D">
        <w:rPr>
          <w:rStyle w:val="StyleUnderline"/>
        </w:rPr>
        <w:t xml:space="preserve"> helps us</w:t>
      </w:r>
      <w:r w:rsidRPr="00B042EF">
        <w:rPr>
          <w:sz w:val="16"/>
        </w:rPr>
        <w:t xml:space="preserve"> </w:t>
      </w:r>
      <w:r w:rsidRPr="0083312D">
        <w:rPr>
          <w:rStyle w:val="StyleUnderline"/>
        </w:rPr>
        <w:t xml:space="preserve">understand the disciplinary and institutional histories that create these slippages and </w:t>
      </w:r>
      <w:r w:rsidRPr="00DB3B7B">
        <w:rPr>
          <w:rStyle w:val="StyleUnderline"/>
          <w:highlight w:val="cyan"/>
        </w:rPr>
        <w:t>gives us tools to push back against trends in the</w:t>
      </w:r>
      <w:r w:rsidRPr="00DB3B7B">
        <w:rPr>
          <w:sz w:val="16"/>
          <w:highlight w:val="cyan"/>
        </w:rPr>
        <w:t xml:space="preserve"> </w:t>
      </w:r>
      <w:r w:rsidRPr="00DB3B7B">
        <w:rPr>
          <w:rStyle w:val="StyleUnderline"/>
          <w:highlight w:val="cyan"/>
        </w:rPr>
        <w:t xml:space="preserve">university that </w:t>
      </w:r>
      <w:r w:rsidRPr="00DB3B7B">
        <w:rPr>
          <w:rStyle w:val="Emphasis"/>
          <w:highlight w:val="cyan"/>
        </w:rPr>
        <w:t>impede the actual practices of freedom</w:t>
      </w:r>
      <w:r w:rsidRPr="00DB3B7B">
        <w:rPr>
          <w:rStyle w:val="StyleUnderline"/>
          <w:highlight w:val="cyan"/>
        </w:rPr>
        <w:t xml:space="preserve"> that could help us</w:t>
      </w:r>
      <w:r w:rsidRPr="00DB3B7B">
        <w:rPr>
          <w:sz w:val="16"/>
          <w:highlight w:val="cyan"/>
        </w:rPr>
        <w:t xml:space="preserve"> </w:t>
      </w:r>
      <w:r w:rsidRPr="00DB3B7B">
        <w:rPr>
          <w:rStyle w:val="StyleUnderline"/>
          <w:highlight w:val="cyan"/>
        </w:rPr>
        <w:t>to</w:t>
      </w:r>
      <w:r w:rsidRPr="00DB3B7B">
        <w:rPr>
          <w:sz w:val="16"/>
          <w:highlight w:val="cyan"/>
        </w:rPr>
        <w:t xml:space="preserve"> </w:t>
      </w:r>
      <w:r w:rsidRPr="00DB3B7B">
        <w:rPr>
          <w:rStyle w:val="Emphasis"/>
          <w:highlight w:val="cyan"/>
        </w:rPr>
        <w:t>imagi</w:t>
      </w:r>
      <w:r w:rsidRPr="00F81EA3">
        <w:rPr>
          <w:rStyle w:val="Emphasis"/>
          <w:highlight w:val="cyan"/>
        </w:rPr>
        <w:t>ne and make our world otherwise</w:t>
      </w:r>
      <w:r w:rsidRPr="00B042EF">
        <w:rPr>
          <w:sz w:val="16"/>
        </w:rPr>
        <w:t>. Black Feminism Reimagined s an urgent and necessary read for any interested in intersectionality, women’s studies, or supposed diversity projects within the US university.</w:t>
      </w:r>
    </w:p>
    <w:p w14:paraId="49845A28" w14:textId="6F226CB2" w:rsidR="00E31524" w:rsidRDefault="007D0ADF" w:rsidP="00E31524">
      <w:pPr>
        <w:pStyle w:val="Heading3"/>
      </w:pPr>
      <w:r>
        <w:t>2NC---</w:t>
      </w:r>
      <w:r w:rsidR="00E31524">
        <w:t>AT: Pinker Bad</w:t>
      </w:r>
    </w:p>
    <w:p w14:paraId="7583814D" w14:textId="77777777" w:rsidR="00E31524" w:rsidRPr="00F84A4E" w:rsidRDefault="00E31524" w:rsidP="00E31524">
      <w:pPr>
        <w:pStyle w:val="Heading4"/>
      </w:pPr>
      <w:r>
        <w:t xml:space="preserve">‘Flight logs’ are </w:t>
      </w:r>
      <w:r>
        <w:rPr>
          <w:u w:val="single"/>
        </w:rPr>
        <w:t>wrong</w:t>
      </w:r>
      <w:r>
        <w:t xml:space="preserve">. </w:t>
      </w:r>
    </w:p>
    <w:p w14:paraId="51045FD5" w14:textId="77777777" w:rsidR="00E31524" w:rsidRPr="001633F4" w:rsidRDefault="00E31524" w:rsidP="00E31524">
      <w:r>
        <w:rPr>
          <w:rStyle w:val="Style13ptBold"/>
        </w:rPr>
        <w:t xml:space="preserve">Coyne ’20 </w:t>
      </w:r>
      <w:r w:rsidRPr="001633F4">
        <w:t xml:space="preserve">[Jerry; September 3; Professor Emeritus at the University of Chicago in the Department of Ecology and Evolution, graduate of Harvard University; Why Evolution is True, “VICE tries desperately to smear Steve Pinker,” </w:t>
      </w:r>
      <w:hyperlink r:id="rId11" w:history="1">
        <w:r w:rsidRPr="001633F4">
          <w:rPr>
            <w:rStyle w:val="Hyperlink"/>
          </w:rPr>
          <w:t>https://whyevolutionistrue.com/2020/09/03/vice-tries-desperately-to-smear-steve-pinker/</w:t>
        </w:r>
      </w:hyperlink>
      <w:r w:rsidRPr="001633F4">
        <w:t>]</w:t>
      </w:r>
    </w:p>
    <w:p w14:paraId="2FDD47C5" w14:textId="77777777" w:rsidR="00E31524" w:rsidRPr="005258E4" w:rsidRDefault="00E31524" w:rsidP="00E31524">
      <w:pPr>
        <w:rPr>
          <w:sz w:val="16"/>
        </w:rPr>
      </w:pPr>
      <w:r w:rsidRPr="005258E4">
        <w:rPr>
          <w:rStyle w:val="StyleUnderline"/>
        </w:rPr>
        <w:t xml:space="preserve">And there’s the fact that </w:t>
      </w:r>
      <w:r w:rsidRPr="005258E4">
        <w:rPr>
          <w:rStyle w:val="Emphasis"/>
          <w:highlight w:val="cyan"/>
        </w:rPr>
        <w:t>Pinker</w:t>
      </w:r>
      <w:r w:rsidRPr="005258E4">
        <w:rPr>
          <w:rStyle w:val="StyleUnderline"/>
          <w:highlight w:val="cyan"/>
        </w:rPr>
        <w:t xml:space="preserve"> flew on</w:t>
      </w:r>
      <w:r w:rsidRPr="005258E4">
        <w:rPr>
          <w:rStyle w:val="StyleUnderline"/>
        </w:rPr>
        <w:t xml:space="preserve"> </w:t>
      </w:r>
      <w:r w:rsidRPr="005258E4">
        <w:rPr>
          <w:rStyle w:val="Emphasis"/>
        </w:rPr>
        <w:t xml:space="preserve">Epstein’s </w:t>
      </w:r>
      <w:r w:rsidRPr="005258E4">
        <w:rPr>
          <w:rStyle w:val="Emphasis"/>
          <w:highlight w:val="cyan"/>
        </w:rPr>
        <w:t>jet</w:t>
      </w:r>
      <w:r w:rsidRPr="005258E4">
        <w:rPr>
          <w:rStyle w:val="StyleUnderline"/>
          <w:highlight w:val="cyan"/>
        </w:rPr>
        <w:t xml:space="preserve"> to a</w:t>
      </w:r>
      <w:r w:rsidRPr="005258E4">
        <w:rPr>
          <w:rStyle w:val="StyleUnderline"/>
        </w:rPr>
        <w:t xml:space="preserve"> TED conference and a </w:t>
      </w:r>
      <w:r w:rsidRPr="005258E4">
        <w:rPr>
          <w:rStyle w:val="StyleUnderline"/>
          <w:highlight w:val="cyan"/>
        </w:rPr>
        <w:t>dinner</w:t>
      </w:r>
      <w:r w:rsidRPr="005258E4">
        <w:rPr>
          <w:rStyle w:val="StyleUnderline"/>
        </w:rPr>
        <w:t xml:space="preserve"> held </w:t>
      </w:r>
      <w:r w:rsidRPr="005258E4">
        <w:rPr>
          <w:rStyle w:val="StyleUnderline"/>
          <w:highlight w:val="cyan"/>
        </w:rPr>
        <w:t>by</w:t>
      </w:r>
      <w:r w:rsidRPr="005258E4">
        <w:rPr>
          <w:rStyle w:val="StyleUnderline"/>
        </w:rPr>
        <w:t xml:space="preserve"> John </w:t>
      </w:r>
      <w:r w:rsidRPr="005258E4">
        <w:rPr>
          <w:rStyle w:val="Emphasis"/>
          <w:highlight w:val="cyan"/>
        </w:rPr>
        <w:t>Brockman</w:t>
      </w:r>
      <w:r w:rsidRPr="005258E4">
        <w:rPr>
          <w:sz w:val="16"/>
        </w:rPr>
        <w:t xml:space="preserve"> in Monterrey, California. Note that they give the plane the name “The Lolita Express”, as it’s been dubbed by the media. </w:t>
      </w:r>
      <w:r w:rsidRPr="005258E4">
        <w:rPr>
          <w:rStyle w:val="StyleUnderline"/>
        </w:rPr>
        <w:t xml:space="preserve">But </w:t>
      </w:r>
      <w:r w:rsidRPr="005258E4">
        <w:rPr>
          <w:rStyle w:val="StyleUnderline"/>
          <w:highlight w:val="cyan"/>
        </w:rPr>
        <w:t>Epstein was</w:t>
      </w:r>
      <w:r w:rsidRPr="005258E4">
        <w:rPr>
          <w:rStyle w:val="StyleUnderline"/>
        </w:rPr>
        <w:t xml:space="preserve"> accused of </w:t>
      </w:r>
      <w:r w:rsidRPr="005258E4">
        <w:rPr>
          <w:rStyle w:val="StyleUnderline"/>
          <w:highlight w:val="cyan"/>
        </w:rPr>
        <w:t>trafficking</w:t>
      </w:r>
      <w:r w:rsidRPr="005258E4">
        <w:rPr>
          <w:sz w:val="16"/>
        </w:rPr>
        <w:t xml:space="preserve"> in underaged girls and having sex with minors </w:t>
      </w:r>
      <w:r w:rsidRPr="005258E4">
        <w:rPr>
          <w:rStyle w:val="StyleUnderline"/>
          <w:highlight w:val="cyan"/>
        </w:rPr>
        <w:t xml:space="preserve">in </w:t>
      </w:r>
      <w:r w:rsidRPr="005258E4">
        <w:rPr>
          <w:rStyle w:val="Emphasis"/>
          <w:highlight w:val="cyan"/>
        </w:rPr>
        <w:t>Florida</w:t>
      </w:r>
      <w:r w:rsidRPr="005258E4">
        <w:rPr>
          <w:rStyle w:val="StyleUnderline"/>
        </w:rPr>
        <w:t xml:space="preserve"> (where he was convicted), and in </w:t>
      </w:r>
      <w:r w:rsidRPr="005258E4">
        <w:rPr>
          <w:rStyle w:val="Emphasis"/>
          <w:highlight w:val="cyan"/>
        </w:rPr>
        <w:t>New York</w:t>
      </w:r>
      <w:r w:rsidRPr="005258E4">
        <w:rPr>
          <w:rStyle w:val="StyleUnderline"/>
          <w:highlight w:val="cyan"/>
        </w:rPr>
        <w:t xml:space="preserve">, </w:t>
      </w:r>
      <w:r w:rsidRPr="005258E4">
        <w:rPr>
          <w:rStyle w:val="Emphasis"/>
          <w:highlight w:val="cyan"/>
        </w:rPr>
        <w:t>New Mexico</w:t>
      </w:r>
      <w:r w:rsidRPr="005258E4">
        <w:rPr>
          <w:rStyle w:val="StyleUnderline"/>
          <w:highlight w:val="cyan"/>
        </w:rPr>
        <w:t xml:space="preserve">, and the </w:t>
      </w:r>
      <w:r w:rsidRPr="005258E4">
        <w:rPr>
          <w:rStyle w:val="Emphasis"/>
          <w:highlight w:val="cyan"/>
        </w:rPr>
        <w:t>Virgin</w:t>
      </w:r>
      <w:r w:rsidRPr="005258E4">
        <w:rPr>
          <w:rStyle w:val="StyleUnderline"/>
        </w:rPr>
        <w:t xml:space="preserve"> Island</w:t>
      </w:r>
      <w:r w:rsidRPr="005258E4">
        <w:rPr>
          <w:rStyle w:val="Emphasis"/>
          <w:highlight w:val="cyan"/>
        </w:rPr>
        <w:t>s</w:t>
      </w:r>
      <w:r w:rsidRPr="005258E4">
        <w:rPr>
          <w:rStyle w:val="StyleUnderline"/>
          <w:highlight w:val="cyan"/>
        </w:rPr>
        <w:t xml:space="preserve">, </w:t>
      </w:r>
      <w:r w:rsidRPr="005258E4">
        <w:rPr>
          <w:rStyle w:val="Emphasis"/>
          <w:highlight w:val="cyan"/>
        </w:rPr>
        <w:t>not California</w:t>
      </w:r>
      <w:r w:rsidRPr="005258E4">
        <w:rPr>
          <w:rStyle w:val="StyleUnderline"/>
        </w:rPr>
        <w:t xml:space="preserve">. But </w:t>
      </w:r>
      <w:r w:rsidRPr="005258E4">
        <w:rPr>
          <w:rStyle w:val="StyleUnderline"/>
          <w:highlight w:val="cyan"/>
        </w:rPr>
        <w:t xml:space="preserve">there’s </w:t>
      </w:r>
      <w:r w:rsidRPr="005258E4">
        <w:rPr>
          <w:rStyle w:val="Emphasis"/>
          <w:highlight w:val="cyan"/>
        </w:rPr>
        <w:t>no flight record</w:t>
      </w:r>
      <w:r w:rsidRPr="005258E4">
        <w:rPr>
          <w:rStyle w:val="StyleUnderline"/>
        </w:rPr>
        <w:t xml:space="preserve"> that </w:t>
      </w:r>
      <w:r w:rsidRPr="005258E4">
        <w:rPr>
          <w:rStyle w:val="StyleUnderline"/>
          <w:highlight w:val="cyan"/>
        </w:rPr>
        <w:t xml:space="preserve">Pinker went to </w:t>
      </w:r>
      <w:r w:rsidRPr="005258E4">
        <w:rPr>
          <w:rStyle w:val="Emphasis"/>
          <w:highlight w:val="cyan"/>
        </w:rPr>
        <w:t>those places</w:t>
      </w:r>
      <w:r w:rsidRPr="005258E4">
        <w:rPr>
          <w:rStyle w:val="StyleUnderline"/>
        </w:rPr>
        <w:t xml:space="preserve"> on Epstein’s dime, </w:t>
      </w:r>
      <w:r w:rsidRPr="005258E4">
        <w:rPr>
          <w:rStyle w:val="StyleUnderline"/>
          <w:highlight w:val="cyan"/>
        </w:rPr>
        <w:t>nor</w:t>
      </w:r>
      <w:r w:rsidRPr="005258E4">
        <w:rPr>
          <w:rStyle w:val="StyleUnderline"/>
        </w:rPr>
        <w:t xml:space="preserve"> visited </w:t>
      </w:r>
      <w:r w:rsidRPr="005258E4">
        <w:rPr>
          <w:rStyle w:val="StyleUnderline"/>
          <w:highlight w:val="cyan"/>
        </w:rPr>
        <w:t>Epstein’s</w:t>
      </w:r>
      <w:r w:rsidRPr="005258E4">
        <w:rPr>
          <w:rStyle w:val="StyleUnderline"/>
        </w:rPr>
        <w:t xml:space="preserve"> </w:t>
      </w:r>
      <w:r w:rsidRPr="005258E4">
        <w:rPr>
          <w:rStyle w:val="Emphasis"/>
        </w:rPr>
        <w:t xml:space="preserve">private </w:t>
      </w:r>
      <w:r w:rsidRPr="005258E4">
        <w:rPr>
          <w:rStyle w:val="Emphasis"/>
          <w:highlight w:val="cyan"/>
        </w:rPr>
        <w:t>island</w:t>
      </w:r>
      <w:r w:rsidRPr="005258E4">
        <w:rPr>
          <w:rStyle w:val="StyleUnderline"/>
        </w:rPr>
        <w:t xml:space="preserve"> in the Virgin Islands</w:t>
      </w:r>
      <w:r w:rsidRPr="005258E4">
        <w:rPr>
          <w:sz w:val="16"/>
        </w:rPr>
        <w:t>.</w:t>
      </w:r>
    </w:p>
    <w:p w14:paraId="57171ECA" w14:textId="77777777" w:rsidR="00E31524" w:rsidRPr="005258E4" w:rsidRDefault="00E31524" w:rsidP="00E31524">
      <w:pPr>
        <w:rPr>
          <w:sz w:val="16"/>
        </w:rPr>
      </w:pPr>
      <w:r w:rsidRPr="005258E4">
        <w:rPr>
          <w:sz w:val="16"/>
        </w:rPr>
        <w:t>Finally, VICE mentions this from an unsealed manuscript by one of the underaged girls trafficked by Epstein:</w:t>
      </w:r>
    </w:p>
    <w:p w14:paraId="2D051D80" w14:textId="77777777" w:rsidR="00E31524" w:rsidRPr="005258E4" w:rsidRDefault="00E31524" w:rsidP="00E31524">
      <w:pPr>
        <w:ind w:left="720"/>
        <w:rPr>
          <w:sz w:val="16"/>
        </w:rPr>
      </w:pPr>
      <w:r w:rsidRPr="005258E4">
        <w:rPr>
          <w:sz w:val="16"/>
        </w:rPr>
        <w:t>In an </w:t>
      </w:r>
      <w:hyperlink r:id="rId12" w:history="1">
        <w:r w:rsidRPr="005258E4">
          <w:rPr>
            <w:rStyle w:val="Hyperlink"/>
            <w:sz w:val="16"/>
          </w:rPr>
          <w:t>unsealed manuscript</w:t>
        </w:r>
      </w:hyperlink>
      <w:r w:rsidRPr="005258E4">
        <w:rPr>
          <w:sz w:val="16"/>
        </w:rPr>
        <w:t xml:space="preserve"> written by Virginia Giuffre—one of the main survivors of Epstein’s trafficking ring to come forward—Giuffre says she was forced to sleep with a Harvard professor named “Stephen,” his last name redacted, and described him as “a quirky little man with white hair and a mad scientist look about him.” </w:t>
      </w:r>
      <w:proofErr w:type="spellStart"/>
      <w:r w:rsidRPr="005258E4">
        <w:rPr>
          <w:sz w:val="16"/>
        </w:rPr>
        <w:t>Pinker’s</w:t>
      </w:r>
      <w:proofErr w:type="spellEnd"/>
      <w:r w:rsidRPr="005258E4">
        <w:rPr>
          <w:sz w:val="16"/>
        </w:rPr>
        <w:t xml:space="preserve"> name is spelled “Steven” with a ‘v.’ Another Harvard professor, Stephen </w:t>
      </w:r>
      <w:proofErr w:type="spellStart"/>
      <w:r w:rsidRPr="005258E4">
        <w:rPr>
          <w:sz w:val="16"/>
        </w:rPr>
        <w:t>Kosslyn</w:t>
      </w:r>
      <w:proofErr w:type="spellEnd"/>
      <w:r w:rsidRPr="005258E4">
        <w:rPr>
          <w:sz w:val="16"/>
        </w:rPr>
        <w:t>, who once taught Pinker, </w:t>
      </w:r>
      <w:hyperlink r:id="rId13" w:history="1">
        <w:r w:rsidRPr="005258E4">
          <w:rPr>
            <w:rStyle w:val="Hyperlink"/>
            <w:sz w:val="16"/>
          </w:rPr>
          <w:t>has been tied to Epstein</w:t>
        </w:r>
      </w:hyperlink>
      <w:r w:rsidRPr="005258E4">
        <w:rPr>
          <w:sz w:val="16"/>
        </w:rPr>
        <w:t xml:space="preserve">; </w:t>
      </w:r>
      <w:proofErr w:type="spellStart"/>
      <w:r w:rsidRPr="005258E4">
        <w:rPr>
          <w:sz w:val="16"/>
        </w:rPr>
        <w:t>Kosslyn</w:t>
      </w:r>
      <w:proofErr w:type="spellEnd"/>
      <w:r w:rsidRPr="005258E4">
        <w:rPr>
          <w:sz w:val="16"/>
        </w:rPr>
        <w:t xml:space="preserve"> is bald, with white hair on the sides of his head. </w:t>
      </w:r>
      <w:proofErr w:type="spellStart"/>
      <w:r w:rsidRPr="005258E4">
        <w:rPr>
          <w:sz w:val="16"/>
        </w:rPr>
        <w:t>Kosslyn</w:t>
      </w:r>
      <w:proofErr w:type="spellEnd"/>
      <w:r w:rsidRPr="005258E4">
        <w:rPr>
          <w:sz w:val="16"/>
        </w:rPr>
        <w:t xml:space="preserve"> does not appear in any known Epstein flight logs.</w:t>
      </w:r>
    </w:p>
    <w:p w14:paraId="3849837A" w14:textId="77777777" w:rsidR="00E31524" w:rsidRPr="005258E4" w:rsidRDefault="00E31524" w:rsidP="00E31524">
      <w:pPr>
        <w:ind w:left="720"/>
        <w:rPr>
          <w:sz w:val="16"/>
        </w:rPr>
      </w:pPr>
      <w:r w:rsidRPr="005258E4">
        <w:rPr>
          <w:sz w:val="16"/>
        </w:rPr>
        <w:t xml:space="preserve">Pinker said he is not the “Stephen” in Giuffre’s manuscript and wrote “This was not me. I’ve never set foot on </w:t>
      </w:r>
      <w:proofErr w:type="gramStart"/>
      <w:r w:rsidRPr="005258E4">
        <w:rPr>
          <w:sz w:val="16"/>
        </w:rPr>
        <w:t>Epstein’s island</w:t>
      </w:r>
      <w:proofErr w:type="gramEnd"/>
      <w:r w:rsidRPr="005258E4">
        <w:rPr>
          <w:sz w:val="16"/>
        </w:rPr>
        <w:t xml:space="preserve"> nor any of his other properties. I spell my name ‘Steven,’ and there are Harvard professors named ‘Stephen’ who do have a connection with Epstein. This is not to say that Giuffre’s accusations are true, just that they are not about me.”</w:t>
      </w:r>
    </w:p>
    <w:p w14:paraId="7745C033" w14:textId="77777777" w:rsidR="00E31524" w:rsidRPr="005258E4" w:rsidRDefault="00E31524" w:rsidP="00E31524">
      <w:pPr>
        <w:rPr>
          <w:sz w:val="16"/>
        </w:rPr>
      </w:pPr>
      <w:r w:rsidRPr="005258E4">
        <w:rPr>
          <w:sz w:val="16"/>
        </w:rPr>
        <w:t>I downloaded </w:t>
      </w:r>
      <w:hyperlink r:id="rId14" w:history="1">
        <w:r w:rsidRPr="005258E4">
          <w:rPr>
            <w:rStyle w:val="Hyperlink"/>
            <w:sz w:val="16"/>
          </w:rPr>
          <w:t>the pdf file</w:t>
        </w:r>
      </w:hyperlink>
      <w:r w:rsidRPr="005258E4">
        <w:rPr>
          <w:sz w:val="16"/>
        </w:rPr>
        <w:t> of Giuffre’s manuscript, and, unwilling to read 72 pages, I searched for “Stephen”, “quirky little man” and “mad scientist”, and didn’t find anything. Perhaps readers can find the part that VICE mentions.  At any rate, yes, Pinker has white hair, but he’s not “quirky”, and I, at least, don’t think he looks like a “mad scientist”. If this incident took place in the Virgin Islands, Pinker apparently didn’t go there. If it did and he did and is guilty as charged, well, the law will find that out, but I’m betting against it.</w:t>
      </w:r>
    </w:p>
    <w:p w14:paraId="49EB5F69" w14:textId="77777777" w:rsidR="00E31524" w:rsidRPr="005258E4" w:rsidRDefault="00E31524" w:rsidP="00E31524">
      <w:pPr>
        <w:rPr>
          <w:sz w:val="16"/>
        </w:rPr>
      </w:pPr>
      <w:proofErr w:type="gramStart"/>
      <w:r w:rsidRPr="005258E4">
        <w:rPr>
          <w:sz w:val="16"/>
        </w:rPr>
        <w:t>So</w:t>
      </w:r>
      <w:proofErr w:type="gramEnd"/>
      <w:r w:rsidRPr="005258E4">
        <w:rPr>
          <w:sz w:val="16"/>
        </w:rPr>
        <w:t xml:space="preserve"> what we have is evidence that Pinker was at events that Epstein attended, gave unpaid legal advice in a case against Epstein (which Pinker regrets), and flew on Epstein’s jet once, but only to California. The rest is speculation without evidence. Why is VICE indulging in this? I suspect mainly because VICE is </w:t>
      </w:r>
      <w:proofErr w:type="gramStart"/>
      <w:r w:rsidRPr="005258E4">
        <w:rPr>
          <w:sz w:val="16"/>
        </w:rPr>
        <w:t>woke</w:t>
      </w:r>
      <w:proofErr w:type="gramEnd"/>
      <w:r w:rsidRPr="005258E4">
        <w:rPr>
          <w:sz w:val="16"/>
        </w:rPr>
        <w:t xml:space="preserve"> and the woke media dislike Pinker intensely.</w:t>
      </w:r>
    </w:p>
    <w:p w14:paraId="65B814C9" w14:textId="77777777" w:rsidR="00E31524" w:rsidRPr="005258E4" w:rsidRDefault="00E31524" w:rsidP="00E31524">
      <w:pPr>
        <w:rPr>
          <w:sz w:val="16"/>
        </w:rPr>
      </w:pPr>
      <w:r w:rsidRPr="005258E4">
        <w:rPr>
          <w:rStyle w:val="StyleUnderline"/>
        </w:rPr>
        <w:t xml:space="preserve">Epstein was of course an </w:t>
      </w:r>
      <w:r w:rsidRPr="005258E4">
        <w:rPr>
          <w:rStyle w:val="Emphasis"/>
        </w:rPr>
        <w:t>odious</w:t>
      </w:r>
      <w:r w:rsidRPr="005258E4">
        <w:rPr>
          <w:rStyle w:val="StyleUnderline"/>
        </w:rPr>
        <w:t xml:space="preserve"> sexual predator</w:t>
      </w:r>
      <w:r w:rsidRPr="005258E4">
        <w:rPr>
          <w:sz w:val="16"/>
        </w:rPr>
        <w:t xml:space="preserve"> (he killed himself in prison). </w:t>
      </w:r>
      <w:r w:rsidRPr="005258E4">
        <w:rPr>
          <w:rStyle w:val="StyleUnderline"/>
        </w:rPr>
        <w:t xml:space="preserve">But </w:t>
      </w:r>
      <w:r w:rsidRPr="005258E4">
        <w:rPr>
          <w:rStyle w:val="StyleUnderline"/>
          <w:highlight w:val="cyan"/>
        </w:rPr>
        <w:t xml:space="preserve">there’s </w:t>
      </w:r>
      <w:r w:rsidRPr="005258E4">
        <w:rPr>
          <w:rStyle w:val="Emphasis"/>
          <w:highlight w:val="cyan"/>
        </w:rPr>
        <w:t>no ev</w:t>
      </w:r>
      <w:r w:rsidRPr="005258E4">
        <w:rPr>
          <w:rStyle w:val="StyleUnderline"/>
        </w:rPr>
        <w:t xml:space="preserve">idence that </w:t>
      </w:r>
      <w:r w:rsidRPr="005258E4">
        <w:rPr>
          <w:rStyle w:val="StyleUnderline"/>
          <w:highlight w:val="cyan"/>
        </w:rPr>
        <w:t>Pinker had</w:t>
      </w:r>
      <w:r w:rsidRPr="005258E4">
        <w:rPr>
          <w:rStyle w:val="StyleUnderline"/>
        </w:rPr>
        <w:t xml:space="preserve"> </w:t>
      </w:r>
      <w:r w:rsidRPr="005258E4">
        <w:rPr>
          <w:rStyle w:val="Emphasis"/>
        </w:rPr>
        <w:t xml:space="preserve">anything </w:t>
      </w:r>
      <w:r w:rsidRPr="005258E4">
        <w:rPr>
          <w:rStyle w:val="Emphasis"/>
          <w:highlight w:val="cyan"/>
        </w:rPr>
        <w:t>more</w:t>
      </w:r>
      <w:r w:rsidRPr="005258E4">
        <w:rPr>
          <w:rStyle w:val="StyleUnderline"/>
          <w:highlight w:val="cyan"/>
        </w:rPr>
        <w:t xml:space="preserve"> than a </w:t>
      </w:r>
      <w:r w:rsidRPr="005258E4">
        <w:rPr>
          <w:rStyle w:val="Emphasis"/>
          <w:highlight w:val="cyan"/>
        </w:rPr>
        <w:t>tangential connection</w:t>
      </w:r>
      <w:r w:rsidRPr="005258E4">
        <w:rPr>
          <w:rStyle w:val="StyleUnderline"/>
        </w:rPr>
        <w:t xml:space="preserve"> with the man</w:t>
      </w:r>
      <w:r w:rsidRPr="005258E4">
        <w:rPr>
          <w:sz w:val="16"/>
        </w:rPr>
        <w:t>. As the evidence against Epstein continues to accumulate, now </w:t>
      </w:r>
      <w:hyperlink r:id="rId15" w:history="1">
        <w:r w:rsidRPr="005258E4">
          <w:rPr>
            <w:rStyle w:val="Hyperlink"/>
            <w:sz w:val="16"/>
          </w:rPr>
          <w:t>through his associate Ghislaine Maxwell</w:t>
        </w:r>
      </w:hyperlink>
      <w:r w:rsidRPr="005258E4">
        <w:rPr>
          <w:sz w:val="16"/>
        </w:rPr>
        <w:t xml:space="preserve">, imprisoned and awaiting trial, we’ll find out what happened. </w:t>
      </w:r>
      <w:r w:rsidRPr="005258E4">
        <w:rPr>
          <w:rStyle w:val="StyleUnderline"/>
        </w:rPr>
        <w:t xml:space="preserve">Until then, the </w:t>
      </w:r>
      <w:r w:rsidRPr="005258E4">
        <w:rPr>
          <w:rStyle w:val="Emphasis"/>
        </w:rPr>
        <w:t>smearing</w:t>
      </w:r>
      <w:r w:rsidRPr="005258E4">
        <w:rPr>
          <w:rStyle w:val="StyleUnderline"/>
        </w:rPr>
        <w:t xml:space="preserve"> will continue</w:t>
      </w:r>
      <w:r w:rsidRPr="005258E4">
        <w:rPr>
          <w:sz w:val="16"/>
        </w:rPr>
        <w:t>.</w:t>
      </w:r>
    </w:p>
    <w:p w14:paraId="62025476" w14:textId="77777777" w:rsidR="00E31524" w:rsidRPr="00F84A4E" w:rsidRDefault="00E31524" w:rsidP="00E31524">
      <w:pPr>
        <w:pStyle w:val="Heading4"/>
      </w:pPr>
      <w:r>
        <w:t xml:space="preserve">There’s </w:t>
      </w:r>
      <w:r>
        <w:rPr>
          <w:u w:val="single"/>
        </w:rPr>
        <w:t>no direct connection</w:t>
      </w:r>
      <w:r>
        <w:t xml:space="preserve">---it was through </w:t>
      </w:r>
      <w:r>
        <w:rPr>
          <w:u w:val="single"/>
        </w:rPr>
        <w:t>intermediaries</w:t>
      </w:r>
      <w:r>
        <w:t xml:space="preserve"> that </w:t>
      </w:r>
      <w:r>
        <w:rPr>
          <w:u w:val="single"/>
        </w:rPr>
        <w:t>separately</w:t>
      </w:r>
      <w:r>
        <w:t xml:space="preserve"> knew </w:t>
      </w:r>
      <w:r>
        <w:rPr>
          <w:u w:val="single"/>
        </w:rPr>
        <w:t>both</w:t>
      </w:r>
      <w:r>
        <w:t xml:space="preserve">. </w:t>
      </w:r>
    </w:p>
    <w:p w14:paraId="0E6F0CDC" w14:textId="77777777" w:rsidR="00E31524" w:rsidRPr="001633F4" w:rsidRDefault="00E31524" w:rsidP="00E31524">
      <w:r>
        <w:rPr>
          <w:rStyle w:val="Style13ptBold"/>
        </w:rPr>
        <w:t xml:space="preserve">Coyne ’20 </w:t>
      </w:r>
      <w:r w:rsidRPr="001633F4">
        <w:t xml:space="preserve">[Jerry; September 3; Professor Emeritus at the University of Chicago in the Department of Ecology and Evolution, graduate of Harvard University; Why Evolution is True, “VICE tries desperately to smear Steve Pinker,” </w:t>
      </w:r>
      <w:hyperlink r:id="rId16" w:history="1">
        <w:r w:rsidRPr="001633F4">
          <w:rPr>
            <w:rStyle w:val="Hyperlink"/>
          </w:rPr>
          <w:t>https://whyevolutionistrue.com/2020/09/03/vice-tries-desperately-to-smear-steve-pinker/</w:t>
        </w:r>
      </w:hyperlink>
      <w:r w:rsidRPr="001633F4">
        <w:t>]</w:t>
      </w:r>
    </w:p>
    <w:p w14:paraId="554D0D2B" w14:textId="77777777" w:rsidR="00E31524" w:rsidRPr="005258E4" w:rsidRDefault="00E31524" w:rsidP="00E31524">
      <w:pPr>
        <w:rPr>
          <w:sz w:val="16"/>
        </w:rPr>
      </w:pPr>
      <w:r w:rsidRPr="001633F4">
        <w:rPr>
          <w:rStyle w:val="StyleUnderline"/>
          <w:highlight w:val="cyan"/>
        </w:rPr>
        <w:t>Pinker</w:t>
      </w:r>
      <w:r w:rsidRPr="001633F4">
        <w:rPr>
          <w:rStyle w:val="StyleUnderline"/>
        </w:rPr>
        <w:t> </w:t>
      </w:r>
      <w:r w:rsidRPr="001633F4">
        <w:rPr>
          <w:rStyle w:val="Emphasis"/>
        </w:rPr>
        <w:t>explained</w:t>
      </w:r>
      <w:r w:rsidRPr="001633F4">
        <w:rPr>
          <w:rStyle w:val="StyleUnderline"/>
        </w:rPr>
        <w:t xml:space="preserve"> his </w:t>
      </w:r>
      <w:r w:rsidRPr="001633F4">
        <w:rPr>
          <w:rStyle w:val="StyleUnderline"/>
          <w:highlight w:val="cyan"/>
        </w:rPr>
        <w:t>connection</w:t>
      </w:r>
      <w:r w:rsidRPr="001633F4">
        <w:rPr>
          <w:rStyle w:val="StyleUnderline"/>
        </w:rPr>
        <w:t xml:space="preserve"> to Epstein</w:t>
      </w:r>
      <w:r w:rsidRPr="005258E4">
        <w:rPr>
          <w:sz w:val="16"/>
        </w:rPr>
        <w:t xml:space="preserve"> earlier on this site, </w:t>
      </w:r>
      <w:r w:rsidRPr="001633F4">
        <w:rPr>
          <w:rStyle w:val="StyleUnderline"/>
        </w:rPr>
        <w:t xml:space="preserve">and it </w:t>
      </w:r>
      <w:r w:rsidRPr="001633F4">
        <w:rPr>
          <w:rStyle w:val="Emphasis"/>
          <w:highlight w:val="cyan"/>
        </w:rPr>
        <w:t>wasn’t</w:t>
      </w:r>
      <w:r w:rsidRPr="001633F4">
        <w:rPr>
          <w:rStyle w:val="Emphasis"/>
        </w:rPr>
        <w:t xml:space="preserve"> a very </w:t>
      </w:r>
      <w:r w:rsidRPr="001633F4">
        <w:rPr>
          <w:rStyle w:val="Emphasis"/>
          <w:highlight w:val="cyan"/>
        </w:rPr>
        <w:t>close</w:t>
      </w:r>
      <w:r w:rsidRPr="001633F4">
        <w:rPr>
          <w:rStyle w:val="StyleUnderline"/>
        </w:rPr>
        <w:t xml:space="preserve"> connection</w:t>
      </w:r>
      <w:r w:rsidRPr="005258E4">
        <w:rPr>
          <w:sz w:val="16"/>
        </w:rPr>
        <w:t>. He also explained one thing he did for which he is sorry:</w:t>
      </w:r>
    </w:p>
    <w:p w14:paraId="07FEFBC6" w14:textId="77777777" w:rsidR="00E31524" w:rsidRPr="005258E4" w:rsidRDefault="00E31524" w:rsidP="00E31524">
      <w:pPr>
        <w:ind w:left="720"/>
        <w:rPr>
          <w:sz w:val="16"/>
        </w:rPr>
      </w:pPr>
      <w:r w:rsidRPr="005258E4">
        <w:rPr>
          <w:sz w:val="16"/>
        </w:rPr>
        <w:t xml:space="preserve">In the interests of full disclosure, there was another connection. Alan Dershowitz and I are friends and colleagues, and we taught a course together at Harvard. He often asks me questions about syntax and semantics of laws, most recently the impeachment statute. While he was representing Epstein, he asked me about the natural interpretation of one of the relevant laws, and I offered my opinion; this was cited in a court document. I did it as a favor to a friend and colleague, not as a paid expert witness, but I now regret that I did so. </w:t>
      </w:r>
      <w:r w:rsidRPr="001633F4">
        <w:rPr>
          <w:rStyle w:val="StyleUnderline"/>
        </w:rPr>
        <w:t xml:space="preserve">And needless to </w:t>
      </w:r>
      <w:proofErr w:type="gramStart"/>
      <w:r w:rsidRPr="001633F4">
        <w:rPr>
          <w:rStyle w:val="StyleUnderline"/>
        </w:rPr>
        <w:t>say</w:t>
      </w:r>
      <w:proofErr w:type="gramEnd"/>
      <w:r w:rsidRPr="001633F4">
        <w:rPr>
          <w:rStyle w:val="StyleUnderline"/>
        </w:rPr>
        <w:t xml:space="preserve"> I find </w:t>
      </w:r>
      <w:r w:rsidRPr="001633F4">
        <w:rPr>
          <w:rStyle w:val="Emphasis"/>
        </w:rPr>
        <w:t>Epstein</w:t>
      </w:r>
      <w:r w:rsidRPr="001633F4">
        <w:rPr>
          <w:rStyle w:val="StyleUnderline"/>
        </w:rPr>
        <w:t xml:space="preserve">’s behavior </w:t>
      </w:r>
      <w:r w:rsidRPr="001633F4">
        <w:rPr>
          <w:rStyle w:val="Emphasis"/>
        </w:rPr>
        <w:t>reprehensible</w:t>
      </w:r>
      <w:r w:rsidRPr="005258E4">
        <w:rPr>
          <w:sz w:val="16"/>
        </w:rPr>
        <w:t>.</w:t>
      </w:r>
    </w:p>
    <w:p w14:paraId="5C0D838A" w14:textId="77777777" w:rsidR="00E31524" w:rsidRPr="005258E4" w:rsidRDefault="00E31524" w:rsidP="00E31524">
      <w:pPr>
        <w:rPr>
          <w:sz w:val="16"/>
        </w:rPr>
      </w:pPr>
      <w:r w:rsidRPr="005258E4">
        <w:rPr>
          <w:sz w:val="16"/>
        </w:rPr>
        <w:t xml:space="preserve">As someone who was on O. J. Simpson’s defense team as an expert witness (also unpaid), I can’t be </w:t>
      </w:r>
      <w:proofErr w:type="spellStart"/>
      <w:proofErr w:type="gramStart"/>
      <w:r w:rsidRPr="005258E4">
        <w:rPr>
          <w:sz w:val="16"/>
        </w:rPr>
        <w:t>arsed</w:t>
      </w:r>
      <w:proofErr w:type="spellEnd"/>
      <w:proofErr w:type="gramEnd"/>
      <w:r w:rsidRPr="005258E4">
        <w:rPr>
          <w:sz w:val="16"/>
        </w:rPr>
        <w:t xml:space="preserve"> to criticize this: </w:t>
      </w:r>
      <w:r w:rsidRPr="001633F4">
        <w:rPr>
          <w:rStyle w:val="Emphasis"/>
        </w:rPr>
        <w:t>everybody</w:t>
      </w:r>
      <w:r w:rsidRPr="001633F4">
        <w:rPr>
          <w:rStyle w:val="StyleUnderline"/>
        </w:rPr>
        <w:t xml:space="preserve"> deserves a </w:t>
      </w:r>
      <w:r w:rsidRPr="001633F4">
        <w:rPr>
          <w:rStyle w:val="Emphasis"/>
        </w:rPr>
        <w:t>fair trial</w:t>
      </w:r>
      <w:r w:rsidRPr="001633F4">
        <w:rPr>
          <w:rStyle w:val="StyleUnderline"/>
        </w:rPr>
        <w:t>, even those accused of odious crimes—especially those accused of odious crimes</w:t>
      </w:r>
      <w:r w:rsidRPr="005258E4">
        <w:rPr>
          <w:sz w:val="16"/>
        </w:rPr>
        <w:t>.</w:t>
      </w:r>
    </w:p>
    <w:p w14:paraId="0D7C3035" w14:textId="77777777" w:rsidR="00E31524" w:rsidRPr="005258E4" w:rsidRDefault="00E31524" w:rsidP="00E31524">
      <w:pPr>
        <w:rPr>
          <w:sz w:val="16"/>
        </w:rPr>
      </w:pPr>
      <w:r w:rsidRPr="005258E4">
        <w:rPr>
          <w:sz w:val="16"/>
        </w:rPr>
        <w:t>At any rate, a colleague of Steve’s offered to flag accounts that connected Pinker and Epstein, and then manually blocked the flagged ones. Pinker notes that “the colleague doesn’t block anyone for criticizing or disagreeing with something I’ve written.”</w:t>
      </w:r>
    </w:p>
    <w:p w14:paraId="70522A62" w14:textId="77777777" w:rsidR="00E31524" w:rsidRPr="005258E4" w:rsidRDefault="00E31524" w:rsidP="00E31524">
      <w:pPr>
        <w:rPr>
          <w:sz w:val="16"/>
        </w:rPr>
      </w:pPr>
      <w:r w:rsidRPr="005258E4">
        <w:rPr>
          <w:sz w:val="16"/>
        </w:rPr>
        <w:t>And as far as the “right” to defame Pinker on his own Twitter site, Steve responds this way, and with a classic Jewish joke:</w:t>
      </w:r>
    </w:p>
    <w:p w14:paraId="1B30D63C" w14:textId="77777777" w:rsidR="00E31524" w:rsidRPr="005258E4" w:rsidRDefault="00E31524" w:rsidP="00E31524">
      <w:pPr>
        <w:ind w:left="720"/>
        <w:rPr>
          <w:sz w:val="16"/>
        </w:rPr>
      </w:pPr>
      <w:r w:rsidRPr="005258E4">
        <w:rPr>
          <w:sz w:val="16"/>
        </w:rPr>
        <w:t xml:space="preserve">“I’ve been told that people are now bitching and moaning about this, but no one has a First Amendment right to post something on Steven </w:t>
      </w:r>
      <w:proofErr w:type="spellStart"/>
      <w:r w:rsidRPr="005258E4">
        <w:rPr>
          <w:sz w:val="16"/>
        </w:rPr>
        <w:t>Pinker’s</w:t>
      </w:r>
      <w:proofErr w:type="spellEnd"/>
      <w:r w:rsidRPr="005258E4">
        <w:rPr>
          <w:sz w:val="16"/>
        </w:rPr>
        <w:t xml:space="preserve"> Twitter feed,” Pinker wrote to Motherboard. “If someone wants to smear me personally, they have plenty of channels; to whine that I’m not offering them my platform has to be a new definition of “chutzpah,” after the man who killed his parents and threw himself on the mercy of the court because he’s an orphan.”</w:t>
      </w:r>
    </w:p>
    <w:p w14:paraId="3B976D2D" w14:textId="77777777" w:rsidR="00E31524" w:rsidRPr="005258E4" w:rsidRDefault="00E31524" w:rsidP="00E31524">
      <w:pPr>
        <w:rPr>
          <w:sz w:val="16"/>
        </w:rPr>
      </w:pPr>
      <w:r w:rsidRPr="005258E4">
        <w:rPr>
          <w:sz w:val="16"/>
        </w:rPr>
        <w:t>Then the article continues the smear:</w:t>
      </w:r>
    </w:p>
    <w:p w14:paraId="3B4425B9" w14:textId="77777777" w:rsidR="00E31524" w:rsidRPr="005258E4" w:rsidRDefault="00E31524" w:rsidP="00E31524">
      <w:pPr>
        <w:ind w:left="720"/>
        <w:rPr>
          <w:sz w:val="16"/>
        </w:rPr>
      </w:pPr>
      <w:proofErr w:type="spellStart"/>
      <w:r w:rsidRPr="005258E4">
        <w:rPr>
          <w:sz w:val="16"/>
        </w:rPr>
        <w:t>Pinker’s</w:t>
      </w:r>
      <w:proofErr w:type="spellEnd"/>
      <w:r w:rsidRPr="005258E4">
        <w:rPr>
          <w:sz w:val="16"/>
        </w:rPr>
        <w:t xml:space="preserve"> numerous interactions in Epstein’s orbit have long been the subject of reporting and speculation.</w:t>
      </w:r>
    </w:p>
    <w:p w14:paraId="406803E6" w14:textId="77777777" w:rsidR="00E31524" w:rsidRPr="005258E4" w:rsidRDefault="00E31524" w:rsidP="00E31524">
      <w:pPr>
        <w:ind w:left="720"/>
        <w:rPr>
          <w:sz w:val="16"/>
        </w:rPr>
      </w:pPr>
      <w:r w:rsidRPr="005258E4">
        <w:rPr>
          <w:sz w:val="16"/>
        </w:rPr>
        <w:t>. . . In 2019, Pinker </w:t>
      </w:r>
      <w:hyperlink r:id="rId17" w:history="1">
        <w:r w:rsidRPr="005258E4">
          <w:rPr>
            <w:rStyle w:val="Hyperlink"/>
            <w:sz w:val="16"/>
          </w:rPr>
          <w:t>tweeted that in 2002 his literary agent</w:t>
        </w:r>
      </w:hyperlink>
      <w:r w:rsidRPr="005258E4">
        <w:rPr>
          <w:sz w:val="16"/>
        </w:rPr>
        <w:t> introduced him to Epstein, who cultivated a network of elite intellectuals and academics. Sometimes those intellectuals spoke or appeared at Epstein-financed </w:t>
      </w:r>
      <w:hyperlink r:id="rId18" w:history="1">
        <w:r w:rsidRPr="005258E4">
          <w:rPr>
            <w:rStyle w:val="Hyperlink"/>
            <w:sz w:val="16"/>
          </w:rPr>
          <w:t>Edge Foundation events</w:t>
        </w:r>
      </w:hyperlink>
      <w:r w:rsidRPr="005258E4">
        <w:rPr>
          <w:sz w:val="16"/>
        </w:rPr>
        <w:t>, other times they hung out at Epstein’s island (or estates), and other times they entertained Epstein’s </w:t>
      </w:r>
      <w:hyperlink r:id="rId19" w:history="1">
        <w:r w:rsidRPr="005258E4">
          <w:rPr>
            <w:rStyle w:val="Hyperlink"/>
            <w:sz w:val="16"/>
          </w:rPr>
          <w:t>hare-brained schemes</w:t>
        </w:r>
      </w:hyperlink>
      <w:r w:rsidRPr="005258E4">
        <w:rPr>
          <w:sz w:val="16"/>
        </w:rPr>
        <w:t> like </w:t>
      </w:r>
      <w:hyperlink r:id="rId20" w:history="1">
        <w:r w:rsidRPr="005258E4">
          <w:rPr>
            <w:rStyle w:val="Hyperlink"/>
            <w:sz w:val="16"/>
          </w:rPr>
          <w:t>freezing his head and penis</w:t>
        </w:r>
      </w:hyperlink>
      <w:r w:rsidRPr="005258E4">
        <w:rPr>
          <w:sz w:val="16"/>
        </w:rPr>
        <w:t> and </w:t>
      </w:r>
      <w:hyperlink r:id="rId21" w:history="1">
        <w:r w:rsidRPr="005258E4">
          <w:rPr>
            <w:rStyle w:val="Hyperlink"/>
            <w:sz w:val="16"/>
          </w:rPr>
          <w:t>“seed[</w:t>
        </w:r>
        <w:proofErr w:type="spellStart"/>
        <w:r w:rsidRPr="005258E4">
          <w:rPr>
            <w:rStyle w:val="Hyperlink"/>
            <w:sz w:val="16"/>
          </w:rPr>
          <w:t>ing</w:t>
        </w:r>
        <w:proofErr w:type="spellEnd"/>
        <w:r w:rsidRPr="005258E4">
          <w:rPr>
            <w:rStyle w:val="Hyperlink"/>
            <w:sz w:val="16"/>
          </w:rPr>
          <w:t>] the human race with his DNA.”</w:t>
        </w:r>
      </w:hyperlink>
      <w:r w:rsidRPr="005258E4">
        <w:rPr>
          <w:sz w:val="16"/>
        </w:rPr>
        <w:t> Pinker seems to have been involved with Edge speaking events as far back as </w:t>
      </w:r>
      <w:hyperlink r:id="rId22" w:history="1">
        <w:r w:rsidRPr="005258E4">
          <w:rPr>
            <w:rStyle w:val="Hyperlink"/>
            <w:sz w:val="16"/>
          </w:rPr>
          <w:t>2011</w:t>
        </w:r>
      </w:hyperlink>
      <w:r w:rsidRPr="005258E4">
        <w:rPr>
          <w:sz w:val="16"/>
        </w:rPr>
        <w:t>, and appears in a photo from one of the Edge “‘Billionaires’ Dinners,” which Epstein has attended, </w:t>
      </w:r>
      <w:hyperlink r:id="rId23" w:history="1">
        <w:r w:rsidRPr="005258E4">
          <w:rPr>
            <w:rStyle w:val="Hyperlink"/>
            <w:sz w:val="16"/>
          </w:rPr>
          <w:t>in 2003</w:t>
        </w:r>
      </w:hyperlink>
      <w:r w:rsidRPr="005258E4">
        <w:rPr>
          <w:sz w:val="16"/>
        </w:rPr>
        <w:t>.</w:t>
      </w:r>
    </w:p>
    <w:p w14:paraId="716A524A" w14:textId="77777777" w:rsidR="00E31524" w:rsidRPr="005258E4" w:rsidRDefault="00E31524" w:rsidP="00E31524">
      <w:pPr>
        <w:rPr>
          <w:sz w:val="16"/>
        </w:rPr>
      </w:pPr>
      <w:r w:rsidRPr="005258E4">
        <w:rPr>
          <w:sz w:val="16"/>
        </w:rPr>
        <w:t xml:space="preserve">The Edge Foundation events are run by Steve’s agent (and mine), John Brockman, who invited Pinker and Epstein to some of them. </w:t>
      </w:r>
      <w:r w:rsidRPr="001633F4">
        <w:rPr>
          <w:rStyle w:val="StyleUnderline"/>
        </w:rPr>
        <w:t xml:space="preserve">Steve’s </w:t>
      </w:r>
      <w:r w:rsidRPr="001633F4">
        <w:rPr>
          <w:rStyle w:val="Emphasis"/>
          <w:highlight w:val="cyan"/>
        </w:rPr>
        <w:t>involvement</w:t>
      </w:r>
      <w:r w:rsidRPr="001633F4">
        <w:rPr>
          <w:rStyle w:val="StyleUnderline"/>
        </w:rPr>
        <w:t xml:space="preserve"> with Edge </w:t>
      </w:r>
      <w:r w:rsidRPr="001633F4">
        <w:rPr>
          <w:rStyle w:val="StyleUnderline"/>
          <w:highlight w:val="cyan"/>
        </w:rPr>
        <w:t xml:space="preserve">is because </w:t>
      </w:r>
      <w:r w:rsidRPr="001633F4">
        <w:rPr>
          <w:rStyle w:val="Emphasis"/>
          <w:highlight w:val="cyan"/>
        </w:rPr>
        <w:t>Brockman is his agent</w:t>
      </w:r>
      <w:r w:rsidRPr="001633F4">
        <w:rPr>
          <w:rStyle w:val="StyleUnderline"/>
          <w:highlight w:val="cyan"/>
        </w:rPr>
        <w:t>, and</w:t>
      </w:r>
      <w:r w:rsidRPr="001633F4">
        <w:rPr>
          <w:rStyle w:val="StyleUnderline"/>
        </w:rPr>
        <w:t xml:space="preserve"> that </w:t>
      </w:r>
      <w:r w:rsidRPr="001633F4">
        <w:rPr>
          <w:rStyle w:val="StyleUnderline"/>
          <w:highlight w:val="cyan"/>
        </w:rPr>
        <w:t xml:space="preserve">has </w:t>
      </w:r>
      <w:r w:rsidRPr="001633F4">
        <w:rPr>
          <w:rStyle w:val="Emphasis"/>
          <w:highlight w:val="cyan"/>
        </w:rPr>
        <w:t>nothing to do</w:t>
      </w:r>
      <w:r w:rsidRPr="001633F4">
        <w:rPr>
          <w:rStyle w:val="StyleUnderline"/>
          <w:highlight w:val="cyan"/>
        </w:rPr>
        <w:t xml:space="preserve"> with </w:t>
      </w:r>
      <w:r w:rsidRPr="001633F4">
        <w:rPr>
          <w:rStyle w:val="Emphasis"/>
          <w:highlight w:val="cyan"/>
        </w:rPr>
        <w:t>Epstein</w:t>
      </w:r>
      <w:r w:rsidRPr="001633F4">
        <w:rPr>
          <w:rStyle w:val="StyleUnderline"/>
        </w:rPr>
        <w:t xml:space="preserve">. Notice, though, how VICE </w:t>
      </w:r>
      <w:r w:rsidRPr="001633F4">
        <w:rPr>
          <w:rStyle w:val="Emphasis"/>
        </w:rPr>
        <w:t>tries</w:t>
      </w:r>
      <w:r w:rsidRPr="001633F4">
        <w:rPr>
          <w:rStyle w:val="StyleUnderline"/>
        </w:rPr>
        <w:t xml:space="preserve"> to use Edge to connect Pinker and Epstein</w:t>
      </w:r>
      <w:r w:rsidRPr="005258E4">
        <w:rPr>
          <w:sz w:val="16"/>
        </w:rPr>
        <w:t xml:space="preserve"> (yes, they did appear at the same event and were photographed together). But as Steve explained on this site:</w:t>
      </w:r>
    </w:p>
    <w:p w14:paraId="16E3C284" w14:textId="77777777" w:rsidR="00E31524" w:rsidRPr="005258E4" w:rsidRDefault="00E31524" w:rsidP="00E31524">
      <w:pPr>
        <w:ind w:left="720"/>
        <w:rPr>
          <w:sz w:val="16"/>
        </w:rPr>
      </w:pPr>
      <w:r w:rsidRPr="001633F4">
        <w:rPr>
          <w:rStyle w:val="StyleUnderline"/>
        </w:rPr>
        <w:t xml:space="preserve">But </w:t>
      </w:r>
      <w:r w:rsidRPr="001633F4">
        <w:rPr>
          <w:rStyle w:val="StyleUnderline"/>
          <w:highlight w:val="cyan"/>
        </w:rPr>
        <w:t>Epstein</w:t>
      </w:r>
      <w:r w:rsidRPr="001633F4">
        <w:rPr>
          <w:rStyle w:val="StyleUnderline"/>
        </w:rPr>
        <w:t xml:space="preserve"> had </w:t>
      </w:r>
      <w:r w:rsidRPr="001633F4">
        <w:rPr>
          <w:rStyle w:val="StyleUnderline"/>
          <w:highlight w:val="cyan"/>
        </w:rPr>
        <w:t>insinuated</w:t>
      </w:r>
      <w:r w:rsidRPr="001633F4">
        <w:rPr>
          <w:rStyle w:val="StyleUnderline"/>
        </w:rPr>
        <w:t xml:space="preserve"> himself </w:t>
      </w:r>
      <w:r w:rsidRPr="001633F4">
        <w:rPr>
          <w:rStyle w:val="StyleUnderline"/>
          <w:highlight w:val="cyan"/>
        </w:rPr>
        <w:t>with</w:t>
      </w:r>
      <w:r w:rsidRPr="001633F4">
        <w:rPr>
          <w:rStyle w:val="StyleUnderline"/>
        </w:rPr>
        <w:t xml:space="preserve"> </w:t>
      </w:r>
      <w:r w:rsidRPr="001633F4">
        <w:rPr>
          <w:rStyle w:val="Emphasis"/>
        </w:rPr>
        <w:t xml:space="preserve">so </w:t>
      </w:r>
      <w:r w:rsidRPr="001633F4">
        <w:rPr>
          <w:rStyle w:val="Emphasis"/>
          <w:highlight w:val="cyan"/>
        </w:rPr>
        <w:t>many people</w:t>
      </w:r>
      <w:r w:rsidRPr="005258E4">
        <w:rPr>
          <w:sz w:val="16"/>
        </w:rPr>
        <w:t xml:space="preserve"> I intersected with (</w:t>
      </w:r>
      <w:r w:rsidRPr="001633F4">
        <w:rPr>
          <w:rStyle w:val="StyleUnderline"/>
        </w:rPr>
        <w:t xml:space="preserve">Alan </w:t>
      </w:r>
      <w:r w:rsidRPr="001633F4">
        <w:rPr>
          <w:rStyle w:val="Emphasis"/>
          <w:highlight w:val="cyan"/>
        </w:rPr>
        <w:t>Dershowitz</w:t>
      </w:r>
      <w:r w:rsidRPr="001633F4">
        <w:rPr>
          <w:rStyle w:val="StyleUnderline"/>
        </w:rPr>
        <w:t xml:space="preserve">, Martin </w:t>
      </w:r>
      <w:r w:rsidRPr="001633F4">
        <w:rPr>
          <w:rStyle w:val="Emphasis"/>
          <w:highlight w:val="cyan"/>
        </w:rPr>
        <w:t>Nowak</w:t>
      </w:r>
      <w:r w:rsidRPr="001633F4">
        <w:rPr>
          <w:rStyle w:val="StyleUnderline"/>
        </w:rPr>
        <w:t xml:space="preserve">, John </w:t>
      </w:r>
      <w:r w:rsidRPr="001633F4">
        <w:rPr>
          <w:rStyle w:val="Emphasis"/>
        </w:rPr>
        <w:t>Brockman</w:t>
      </w:r>
      <w:r w:rsidRPr="001633F4">
        <w:rPr>
          <w:rStyle w:val="StyleUnderline"/>
        </w:rPr>
        <w:t xml:space="preserve">, Steve </w:t>
      </w:r>
      <w:proofErr w:type="spellStart"/>
      <w:r w:rsidRPr="001633F4">
        <w:rPr>
          <w:rStyle w:val="Emphasis"/>
        </w:rPr>
        <w:t>Kosslyn</w:t>
      </w:r>
      <w:proofErr w:type="spellEnd"/>
      <w:r w:rsidRPr="001633F4">
        <w:rPr>
          <w:rStyle w:val="StyleUnderline"/>
        </w:rPr>
        <w:t xml:space="preserve">, Lawrence </w:t>
      </w:r>
      <w:r w:rsidRPr="001633F4">
        <w:rPr>
          <w:rStyle w:val="Emphasis"/>
          <w:highlight w:val="cyan"/>
        </w:rPr>
        <w:t>Krauss</w:t>
      </w:r>
      <w:r w:rsidRPr="001633F4">
        <w:rPr>
          <w:rStyle w:val="StyleUnderline"/>
          <w:highlight w:val="cyan"/>
        </w:rPr>
        <w:t>) and</w:t>
      </w:r>
      <w:r w:rsidRPr="001633F4">
        <w:rPr>
          <w:rStyle w:val="StyleUnderline"/>
        </w:rPr>
        <w:t xml:space="preserve"> so many </w:t>
      </w:r>
      <w:r w:rsidRPr="001633F4">
        <w:rPr>
          <w:rStyle w:val="Emphasis"/>
          <w:highlight w:val="cyan"/>
        </w:rPr>
        <w:t>institutions</w:t>
      </w:r>
      <w:r w:rsidRPr="001633F4">
        <w:rPr>
          <w:rStyle w:val="StyleUnderline"/>
        </w:rPr>
        <w:t xml:space="preserve"> he helped fund (</w:t>
      </w:r>
      <w:r w:rsidRPr="001633F4">
        <w:rPr>
          <w:rStyle w:val="Emphasis"/>
        </w:rPr>
        <w:t>Harvard</w:t>
      </w:r>
      <w:r w:rsidRPr="005258E4">
        <w:rPr>
          <w:sz w:val="16"/>
        </w:rPr>
        <w:t xml:space="preserve">’s Program in Evolutionary Dynamics, </w:t>
      </w:r>
      <w:r w:rsidRPr="001633F4">
        <w:rPr>
          <w:rStyle w:val="Emphasis"/>
        </w:rPr>
        <w:t>A</w:t>
      </w:r>
      <w:r w:rsidRPr="005258E4">
        <w:rPr>
          <w:sz w:val="16"/>
        </w:rPr>
        <w:t xml:space="preserve">SU’s </w:t>
      </w:r>
      <w:r w:rsidRPr="001633F4">
        <w:rPr>
          <w:rStyle w:val="Emphasis"/>
        </w:rPr>
        <w:t>O</w:t>
      </w:r>
      <w:r w:rsidRPr="005258E4">
        <w:rPr>
          <w:sz w:val="16"/>
        </w:rPr>
        <w:t xml:space="preserve">rigins </w:t>
      </w:r>
      <w:r w:rsidRPr="001633F4">
        <w:rPr>
          <w:rStyle w:val="Emphasis"/>
        </w:rPr>
        <w:t>P</w:t>
      </w:r>
      <w:r w:rsidRPr="005258E4">
        <w:rPr>
          <w:sz w:val="16"/>
        </w:rPr>
        <w:t xml:space="preserve">roject, </w:t>
      </w:r>
      <w:r w:rsidRPr="001633F4">
        <w:rPr>
          <w:rStyle w:val="StyleUnderline"/>
        </w:rPr>
        <w:t>even Harvard Hillel) that I often ended up at the same place</w:t>
      </w:r>
      <w:r w:rsidRPr="005258E4">
        <w:rPr>
          <w:sz w:val="16"/>
        </w:rPr>
        <w:t xml:space="preserve"> with him. (Most of these gatherings were prior to the revelation of his sex crimes, such as the 2002 plane trip to TED with Dawkins, Dennett, the Brockmans, and others, but Krauss’s Origins Project Meeting came after he served his sentence.) Since I was often the most recognizable person in the room, someone would snap a picture; some of them resurfaced this past week, circulated by people who disagree with me on various topics and apparently believe that the photos are effective arguments.</w:t>
      </w:r>
    </w:p>
    <w:p w14:paraId="3AAA0F81" w14:textId="77777777" w:rsidR="00E31524" w:rsidRPr="005258E4" w:rsidRDefault="00E31524" w:rsidP="00E31524">
      <w:pPr>
        <w:rPr>
          <w:sz w:val="16"/>
        </w:rPr>
      </w:pPr>
      <w:r w:rsidRPr="005258E4">
        <w:rPr>
          <w:sz w:val="16"/>
        </w:rPr>
        <w:t>I haven’t asked Steve how many times he actually met Epstein at Harvard, but VICE doesn’t know either; it just implies that they were connected because Epstein had an honorary position in Martin Nowak’s evolution group at the school (Nowak’s being investigated for this). Pinker and Epstein were at one of Nowak’s events, and that’s all I know. As VICE notes:</w:t>
      </w:r>
    </w:p>
    <w:p w14:paraId="2921A1A1" w14:textId="77777777" w:rsidR="00E31524" w:rsidRPr="001633F4" w:rsidRDefault="00E31524" w:rsidP="00E31524">
      <w:pPr>
        <w:ind w:left="720"/>
        <w:rPr>
          <w:rStyle w:val="StyleUnderline"/>
        </w:rPr>
      </w:pPr>
      <w:r w:rsidRPr="005258E4">
        <w:rPr>
          <w:sz w:val="16"/>
        </w:rPr>
        <w:t>There are </w:t>
      </w:r>
      <w:hyperlink r:id="rId24" w:history="1">
        <w:r w:rsidRPr="005258E4">
          <w:rPr>
            <w:rStyle w:val="Hyperlink"/>
            <w:sz w:val="16"/>
          </w:rPr>
          <w:t>more [photos] in 2004</w:t>
        </w:r>
      </w:hyperlink>
      <w:r w:rsidRPr="005258E4">
        <w:rPr>
          <w:sz w:val="16"/>
        </w:rPr>
        <w:t xml:space="preserve"> of Pinker with Epstein at an event at Harvard’s Program for Evolutionary Dynamics (PEDS). </w:t>
      </w:r>
      <w:r w:rsidRPr="001633F4">
        <w:rPr>
          <w:rStyle w:val="StyleUnderline"/>
          <w:highlight w:val="cyan"/>
        </w:rPr>
        <w:t>Pinker wrote</w:t>
      </w:r>
      <w:r w:rsidRPr="005258E4">
        <w:rPr>
          <w:sz w:val="16"/>
        </w:rPr>
        <w:t xml:space="preserve"> to Motherboard </w:t>
      </w:r>
      <w:r w:rsidRPr="001633F4">
        <w:rPr>
          <w:rStyle w:val="StyleUnderline"/>
        </w:rPr>
        <w:t xml:space="preserve">that “[t]he director of the Program, Professor Martin </w:t>
      </w:r>
      <w:r w:rsidRPr="001633F4">
        <w:rPr>
          <w:rStyle w:val="Emphasis"/>
          <w:highlight w:val="cyan"/>
        </w:rPr>
        <w:t>Nowak</w:t>
      </w:r>
      <w:r w:rsidRPr="001633F4">
        <w:rPr>
          <w:rStyle w:val="StyleUnderline"/>
          <w:highlight w:val="cyan"/>
        </w:rPr>
        <w:t>, invited me, and</w:t>
      </w:r>
      <w:r w:rsidRPr="001633F4">
        <w:rPr>
          <w:rStyle w:val="StyleUnderline"/>
        </w:rPr>
        <w:t xml:space="preserve"> </w:t>
      </w:r>
      <w:r w:rsidRPr="001633F4">
        <w:rPr>
          <w:rStyle w:val="Emphasis"/>
        </w:rPr>
        <w:t xml:space="preserve">he </w:t>
      </w:r>
      <w:r w:rsidRPr="001633F4">
        <w:rPr>
          <w:rStyle w:val="Emphasis"/>
          <w:highlight w:val="cyan"/>
        </w:rPr>
        <w:t>also</w:t>
      </w:r>
      <w:r w:rsidRPr="001633F4">
        <w:rPr>
          <w:rStyle w:val="StyleUnderline"/>
        </w:rPr>
        <w:t xml:space="preserve"> invited </w:t>
      </w:r>
      <w:r w:rsidRPr="001633F4">
        <w:rPr>
          <w:rStyle w:val="StyleUnderline"/>
          <w:highlight w:val="cyan"/>
        </w:rPr>
        <w:t xml:space="preserve">Epstein. I had </w:t>
      </w:r>
      <w:r w:rsidRPr="001633F4">
        <w:rPr>
          <w:rStyle w:val="Emphasis"/>
          <w:highlight w:val="cyan"/>
        </w:rPr>
        <w:t>nothing to do</w:t>
      </w:r>
      <w:r w:rsidRPr="001633F4">
        <w:rPr>
          <w:rStyle w:val="StyleUnderline"/>
          <w:highlight w:val="cyan"/>
        </w:rPr>
        <w:t xml:space="preserve"> with Epstein</w:t>
      </w:r>
      <w:r w:rsidRPr="001633F4">
        <w:rPr>
          <w:rStyle w:val="StyleUnderline"/>
        </w:rPr>
        <w:t xml:space="preserve"> being there.”</w:t>
      </w:r>
    </w:p>
    <w:p w14:paraId="0A426832" w14:textId="77777777" w:rsidR="00E31524" w:rsidRPr="005258E4" w:rsidRDefault="00E31524" w:rsidP="00E31524">
      <w:pPr>
        <w:ind w:left="720"/>
        <w:rPr>
          <w:sz w:val="16"/>
        </w:rPr>
      </w:pPr>
      <w:r w:rsidRPr="005258E4">
        <w:rPr>
          <w:sz w:val="16"/>
        </w:rPr>
        <w:t>According to </w:t>
      </w:r>
      <w:hyperlink r:id="rId25" w:history="1">
        <w:r w:rsidRPr="005258E4">
          <w:rPr>
            <w:rStyle w:val="Hyperlink"/>
            <w:sz w:val="16"/>
          </w:rPr>
          <w:t>a report by Harvard University</w:t>
        </w:r>
      </w:hyperlink>
      <w:r w:rsidRPr="005258E4">
        <w:rPr>
          <w:sz w:val="16"/>
        </w:rPr>
        <w:t>, Epstein visited the campus over a dozen times, was a visiting fellow at one point, and had an office there—after he was convicted of procuring a minor for prostitution in 2008—and donated $9.2 million to the university, $6.5 million of which went to PEDS.</w:t>
      </w:r>
    </w:p>
    <w:p w14:paraId="30A3FD50" w14:textId="77777777" w:rsidR="00E31524" w:rsidRDefault="00E31524" w:rsidP="00E31524">
      <w:pPr>
        <w:rPr>
          <w:sz w:val="16"/>
        </w:rPr>
      </w:pPr>
      <w:r w:rsidRPr="001633F4">
        <w:rPr>
          <w:rStyle w:val="StyleUnderline"/>
        </w:rPr>
        <w:t xml:space="preserve">The “over a dozen times” is </w:t>
      </w:r>
      <w:r w:rsidRPr="001633F4">
        <w:rPr>
          <w:rStyle w:val="Emphasis"/>
        </w:rPr>
        <w:t>irrelevant</w:t>
      </w:r>
      <w:r w:rsidRPr="001633F4">
        <w:rPr>
          <w:rStyle w:val="StyleUnderline"/>
        </w:rPr>
        <w:t xml:space="preserve"> to Epstein’s </w:t>
      </w:r>
      <w:r w:rsidRPr="001633F4">
        <w:rPr>
          <w:rStyle w:val="Emphasis"/>
        </w:rPr>
        <w:t>connection to Pinker</w:t>
      </w:r>
      <w:r w:rsidRPr="001633F4">
        <w:rPr>
          <w:rStyle w:val="StyleUnderline"/>
        </w:rPr>
        <w:t xml:space="preserve">, as </w:t>
      </w:r>
      <w:r w:rsidRPr="005258E4">
        <w:rPr>
          <w:rStyle w:val="StyleUnderline"/>
          <w:highlight w:val="cyan"/>
        </w:rPr>
        <w:t xml:space="preserve">it’s </w:t>
      </w:r>
      <w:r w:rsidRPr="005258E4">
        <w:rPr>
          <w:rStyle w:val="Emphasis"/>
          <w:highlight w:val="cyan"/>
        </w:rPr>
        <w:t>certain</w:t>
      </w:r>
      <w:r w:rsidRPr="001633F4">
        <w:rPr>
          <w:rStyle w:val="StyleUnderline"/>
        </w:rPr>
        <w:t xml:space="preserve"> that </w:t>
      </w:r>
      <w:r w:rsidRPr="005258E4">
        <w:rPr>
          <w:rStyle w:val="StyleUnderline"/>
          <w:highlight w:val="cyan"/>
        </w:rPr>
        <w:t>Steve didn’t see Epstein</w:t>
      </w:r>
      <w:r w:rsidRPr="001633F4">
        <w:rPr>
          <w:rStyle w:val="StyleUnderline"/>
        </w:rPr>
        <w:t xml:space="preserve"> constantly on campus</w:t>
      </w:r>
      <w:r w:rsidRPr="005258E4">
        <w:rPr>
          <w:sz w:val="16"/>
        </w:rPr>
        <w:t>, much less interact with him.</w:t>
      </w:r>
    </w:p>
    <w:p w14:paraId="1E39B3EA" w14:textId="77777777" w:rsidR="00E31524" w:rsidRPr="00F84A4E" w:rsidRDefault="00E31524" w:rsidP="00E31524">
      <w:pPr>
        <w:pStyle w:val="Heading4"/>
      </w:pPr>
      <w:r>
        <w:t xml:space="preserve">They famously </w:t>
      </w:r>
      <w:r>
        <w:rPr>
          <w:u w:val="single"/>
        </w:rPr>
        <w:t>hated each other</w:t>
      </w:r>
      <w:r>
        <w:t xml:space="preserve"> AND any overlap was </w:t>
      </w:r>
      <w:r>
        <w:rPr>
          <w:u w:val="single"/>
        </w:rPr>
        <w:t>before</w:t>
      </w:r>
      <w:r>
        <w:t xml:space="preserve"> evidence of Epstein’s crimes surfaced. </w:t>
      </w:r>
    </w:p>
    <w:p w14:paraId="26B7E749" w14:textId="77777777" w:rsidR="00E31524" w:rsidRDefault="00E31524" w:rsidP="00E31524">
      <w:pPr>
        <w:rPr>
          <w:rStyle w:val="Style13ptBold"/>
        </w:rPr>
      </w:pPr>
      <w:r>
        <w:rPr>
          <w:rStyle w:val="Style13ptBold"/>
        </w:rPr>
        <w:t xml:space="preserve">Coyne ’19 </w:t>
      </w:r>
      <w:r w:rsidRPr="005258E4">
        <w:t>[Jerry; July 12; Professor Emeritus at the University of Chicago in the Department of Ecology and Evolution, graduate of Harvard University, citing Steven Pinker; Why Evolution is True, “</w:t>
      </w:r>
      <w:proofErr w:type="spellStart"/>
      <w:r w:rsidRPr="005258E4">
        <w:t>Tarring</w:t>
      </w:r>
      <w:proofErr w:type="spellEnd"/>
      <w:r w:rsidRPr="005258E4">
        <w:t xml:space="preserve"> Steve Pinker and others with Jeffrey Epstein,” https://whyevolutionistrue.com/2019/07/12/tarring-steve-pinker-and-others-with-jeffrey-epstein/]</w:t>
      </w:r>
    </w:p>
    <w:p w14:paraId="783095BC" w14:textId="77777777" w:rsidR="00E31524" w:rsidRPr="00F84A4E" w:rsidRDefault="00E31524" w:rsidP="00E31524">
      <w:pPr>
        <w:rPr>
          <w:sz w:val="16"/>
        </w:rPr>
      </w:pPr>
      <w:r w:rsidRPr="00F84A4E">
        <w:rPr>
          <w:sz w:val="16"/>
        </w:rPr>
        <w:t xml:space="preserve">Several times this week </w:t>
      </w:r>
      <w:r w:rsidRPr="00F84A4E">
        <w:rPr>
          <w:rStyle w:val="StyleUnderline"/>
        </w:rPr>
        <w:t xml:space="preserve">I’ve seen </w:t>
      </w:r>
      <w:r w:rsidRPr="00F84A4E">
        <w:rPr>
          <w:rStyle w:val="StyleUnderline"/>
          <w:highlight w:val="cyan"/>
        </w:rPr>
        <w:t xml:space="preserve">people of </w:t>
      </w:r>
      <w:r w:rsidRPr="00F84A4E">
        <w:rPr>
          <w:rStyle w:val="Emphasis"/>
          <w:highlight w:val="cyan"/>
        </w:rPr>
        <w:t>low character</w:t>
      </w:r>
      <w:r w:rsidRPr="00F84A4E">
        <w:rPr>
          <w:rStyle w:val="StyleUnderline"/>
          <w:highlight w:val="cyan"/>
        </w:rPr>
        <w:t xml:space="preserve"> go after</w:t>
      </w:r>
      <w:r w:rsidRPr="00F84A4E">
        <w:rPr>
          <w:rStyle w:val="StyleUnderline"/>
        </w:rPr>
        <w:t xml:space="preserve"> Steve </w:t>
      </w:r>
      <w:r w:rsidRPr="00F84A4E">
        <w:rPr>
          <w:rStyle w:val="Emphasis"/>
          <w:highlight w:val="cyan"/>
        </w:rPr>
        <w:t>Pinker</w:t>
      </w:r>
      <w:r w:rsidRPr="00F84A4E">
        <w:rPr>
          <w:rStyle w:val="StyleUnderline"/>
          <w:highlight w:val="cyan"/>
        </w:rPr>
        <w:t xml:space="preserve"> because of</w:t>
      </w:r>
      <w:r w:rsidRPr="00F84A4E">
        <w:rPr>
          <w:rStyle w:val="StyleUnderline"/>
        </w:rPr>
        <w:t xml:space="preserve"> his supposed association with</w:t>
      </w:r>
      <w:r w:rsidRPr="00F84A4E">
        <w:rPr>
          <w:sz w:val="16"/>
        </w:rPr>
        <w:t xml:space="preserve"> accused sexual predator and </w:t>
      </w:r>
      <w:r w:rsidRPr="00F84A4E">
        <w:rPr>
          <w:rStyle w:val="StyleUnderline"/>
        </w:rPr>
        <w:t xml:space="preserve">child-sex trafficker Jeffrey </w:t>
      </w:r>
      <w:r w:rsidRPr="00F84A4E">
        <w:rPr>
          <w:rStyle w:val="Emphasis"/>
          <w:highlight w:val="cyan"/>
        </w:rPr>
        <w:t>Epstein</w:t>
      </w:r>
      <w:r w:rsidRPr="00F84A4E">
        <w:rPr>
          <w:sz w:val="16"/>
        </w:rPr>
        <w:t>. (Note: my own view is that there’s overwhelming evidence that Epstein is guilty and, after a fair trial, deserves to go to jail for decades.)</w:t>
      </w:r>
    </w:p>
    <w:p w14:paraId="7AED52AA" w14:textId="77777777" w:rsidR="00E31524" w:rsidRPr="00F84A4E" w:rsidRDefault="00E31524" w:rsidP="00E31524">
      <w:pPr>
        <w:rPr>
          <w:sz w:val="16"/>
        </w:rPr>
      </w:pPr>
      <w:r w:rsidRPr="00F84A4E">
        <w:rPr>
          <w:rStyle w:val="StyleUnderline"/>
        </w:rPr>
        <w:t xml:space="preserve">But that’s not enough. </w:t>
      </w:r>
      <w:r w:rsidRPr="00F84A4E">
        <w:rPr>
          <w:rStyle w:val="StyleUnderline"/>
          <w:highlight w:val="cyan"/>
        </w:rPr>
        <w:t>I see</w:t>
      </w:r>
      <w:r w:rsidRPr="00F84A4E">
        <w:rPr>
          <w:rStyle w:val="StyleUnderline"/>
        </w:rPr>
        <w:t xml:space="preserve"> articles where, on </w:t>
      </w:r>
      <w:r w:rsidRPr="00F84A4E">
        <w:rPr>
          <w:rStyle w:val="Emphasis"/>
          <w:highlight w:val="cyan"/>
        </w:rPr>
        <w:t>no ev</w:t>
      </w:r>
      <w:r w:rsidRPr="00F84A4E">
        <w:rPr>
          <w:rStyle w:val="StyleUnderline"/>
        </w:rPr>
        <w:t xml:space="preserve">idence </w:t>
      </w:r>
      <w:r w:rsidRPr="00F84A4E">
        <w:rPr>
          <w:rStyle w:val="Emphasis"/>
          <w:highlight w:val="cyan"/>
        </w:rPr>
        <w:t>at all</w:t>
      </w:r>
      <w:r w:rsidRPr="00F84A4E">
        <w:rPr>
          <w:rStyle w:val="StyleUnderline"/>
        </w:rPr>
        <w:t xml:space="preserve">, scientists and atheists are </w:t>
      </w:r>
      <w:r w:rsidRPr="00F84A4E">
        <w:rPr>
          <w:rStyle w:val="Emphasis"/>
        </w:rPr>
        <w:t>tarred</w:t>
      </w:r>
      <w:r w:rsidRPr="00F84A4E">
        <w:rPr>
          <w:rStyle w:val="StyleUnderline"/>
        </w:rPr>
        <w:t xml:space="preserve"> because they either </w:t>
      </w:r>
      <w:r w:rsidRPr="00F84A4E">
        <w:rPr>
          <w:rStyle w:val="Emphasis"/>
        </w:rPr>
        <w:t>knew Epstein</w:t>
      </w:r>
      <w:r w:rsidRPr="00F84A4E">
        <w:rPr>
          <w:rStyle w:val="StyleUnderline"/>
        </w:rPr>
        <w:t xml:space="preserve"> or </w:t>
      </w:r>
      <w:r w:rsidRPr="00F84A4E">
        <w:rPr>
          <w:rStyle w:val="Emphasis"/>
        </w:rPr>
        <w:t>associated</w:t>
      </w:r>
      <w:r w:rsidRPr="00F84A4E">
        <w:rPr>
          <w:rStyle w:val="StyleUnderline"/>
        </w:rPr>
        <w:t xml:space="preserve"> with him</w:t>
      </w:r>
      <w:r w:rsidRPr="00F84A4E">
        <w:rPr>
          <w:sz w:val="16"/>
        </w:rPr>
        <w:t xml:space="preserve">. This innuendo is meant to imply that those people knew about Epstein’s crimes and either ignored them or, perhaps, even participated in them. In other words, they’re complicit. </w:t>
      </w:r>
      <w:r w:rsidRPr="00F84A4E">
        <w:rPr>
          <w:rStyle w:val="StyleUnderline"/>
        </w:rPr>
        <w:t xml:space="preserve">I could reproduce </w:t>
      </w:r>
      <w:r w:rsidRPr="00F84A4E">
        <w:rPr>
          <w:rStyle w:val="Emphasis"/>
        </w:rPr>
        <w:t>several</w:t>
      </w:r>
      <w:r w:rsidRPr="00F84A4E">
        <w:rPr>
          <w:rStyle w:val="StyleUnderline"/>
        </w:rPr>
        <w:t xml:space="preserve"> examples</w:t>
      </w:r>
      <w:r w:rsidRPr="00F84A4E">
        <w:rPr>
          <w:sz w:val="16"/>
        </w:rPr>
        <w:t>, but I suspect readers have already seen them, and I’m not going to highlight and send traffic to miscreants involved in slander or character assassination.</w:t>
      </w:r>
    </w:p>
    <w:p w14:paraId="7D89503F" w14:textId="77777777" w:rsidR="00E31524" w:rsidRPr="00F84A4E" w:rsidRDefault="00E31524" w:rsidP="00E31524">
      <w:pPr>
        <w:rPr>
          <w:sz w:val="16"/>
        </w:rPr>
      </w:pPr>
      <w:r w:rsidRPr="00F84A4E">
        <w:rPr>
          <w:sz w:val="16"/>
        </w:rPr>
        <w:t>But this kind of stuff disturbed me so much—since Pinker is a friend whose character I respect—that I wrote to him, asking what was up with him and Epstein. Did he know the man, and under what circumstances? Didn’t he ever suspect that there was sexual predation going on? I told Steve that he didn’t have to answer if he didn’t want to, but that I was concerned, and that if he did respond, I wouldn’t publish anything he said without his permission.</w:t>
      </w:r>
    </w:p>
    <w:p w14:paraId="17D870E8" w14:textId="77777777" w:rsidR="00E31524" w:rsidRPr="00F84A4E" w:rsidRDefault="00E31524" w:rsidP="00E31524">
      <w:pPr>
        <w:rPr>
          <w:sz w:val="16"/>
        </w:rPr>
      </w:pPr>
      <w:r w:rsidRPr="00F84A4E">
        <w:rPr>
          <w:sz w:val="16"/>
        </w:rPr>
        <w:t xml:space="preserve">Steve did email me, and when I read what he wrote I asked permission to publish what he said. I didn’t think he would say “yes”, but he did—as I would if I were so slandered—so </w:t>
      </w:r>
      <w:r w:rsidRPr="00F84A4E">
        <w:rPr>
          <w:rStyle w:val="StyleUnderline"/>
        </w:rPr>
        <w:t xml:space="preserve">here you have </w:t>
      </w:r>
      <w:proofErr w:type="spellStart"/>
      <w:r w:rsidRPr="00F84A4E">
        <w:rPr>
          <w:rStyle w:val="Emphasis"/>
          <w:highlight w:val="cyan"/>
        </w:rPr>
        <w:t>Pinker’s</w:t>
      </w:r>
      <w:proofErr w:type="spellEnd"/>
      <w:r w:rsidRPr="00F84A4E">
        <w:rPr>
          <w:rStyle w:val="StyleUnderline"/>
        </w:rPr>
        <w:t xml:space="preserve"> own </w:t>
      </w:r>
      <w:r w:rsidRPr="00F84A4E">
        <w:rPr>
          <w:rStyle w:val="StyleUnderline"/>
          <w:highlight w:val="cyan"/>
        </w:rPr>
        <w:t>response</w:t>
      </w:r>
      <w:r w:rsidRPr="00F84A4E">
        <w:rPr>
          <w:sz w:val="16"/>
        </w:rPr>
        <w:t xml:space="preserve"> to the slurs against him. His words are indented.</w:t>
      </w:r>
    </w:p>
    <w:p w14:paraId="65703D09" w14:textId="77777777" w:rsidR="00E31524" w:rsidRPr="00F84A4E" w:rsidRDefault="00E31524" w:rsidP="00E31524">
      <w:pPr>
        <w:ind w:left="720"/>
        <w:rPr>
          <w:sz w:val="16"/>
        </w:rPr>
      </w:pPr>
      <w:r w:rsidRPr="00F84A4E">
        <w:rPr>
          <w:sz w:val="16"/>
        </w:rPr>
        <w:t>I’m happy to share my encounters with Epstein.</w:t>
      </w:r>
    </w:p>
    <w:p w14:paraId="1DE26A6C" w14:textId="77777777" w:rsidR="00E31524" w:rsidRPr="00F84A4E" w:rsidRDefault="00E31524" w:rsidP="00E31524">
      <w:pPr>
        <w:ind w:left="720"/>
        <w:rPr>
          <w:sz w:val="16"/>
        </w:rPr>
      </w:pPr>
      <w:r w:rsidRPr="005258E4">
        <w:rPr>
          <w:rStyle w:val="StyleUnderline"/>
        </w:rPr>
        <w:t xml:space="preserve">The annoying irony is that </w:t>
      </w:r>
      <w:r w:rsidRPr="005258E4">
        <w:rPr>
          <w:rStyle w:val="StyleUnderline"/>
          <w:highlight w:val="cyan"/>
        </w:rPr>
        <w:t xml:space="preserve">I could </w:t>
      </w:r>
      <w:r w:rsidRPr="005258E4">
        <w:rPr>
          <w:rStyle w:val="Emphasis"/>
          <w:highlight w:val="cyan"/>
        </w:rPr>
        <w:t>never stand the guy</w:t>
      </w:r>
      <w:r w:rsidRPr="005258E4">
        <w:rPr>
          <w:rStyle w:val="StyleUnderline"/>
          <w:highlight w:val="cyan"/>
        </w:rPr>
        <w:t>, never took</w:t>
      </w:r>
      <w:r w:rsidRPr="005258E4">
        <w:rPr>
          <w:rStyle w:val="StyleUnderline"/>
        </w:rPr>
        <w:t xml:space="preserve"> </w:t>
      </w:r>
      <w:r w:rsidRPr="005258E4">
        <w:rPr>
          <w:rStyle w:val="Emphasis"/>
        </w:rPr>
        <w:t xml:space="preserve">research </w:t>
      </w:r>
      <w:r w:rsidRPr="005258E4">
        <w:rPr>
          <w:rStyle w:val="Emphasis"/>
          <w:highlight w:val="cyan"/>
        </w:rPr>
        <w:t>funding</w:t>
      </w:r>
      <w:r w:rsidRPr="005258E4">
        <w:rPr>
          <w:rStyle w:val="StyleUnderline"/>
        </w:rPr>
        <w:t xml:space="preserve"> from him, </w:t>
      </w:r>
      <w:r w:rsidRPr="005258E4">
        <w:rPr>
          <w:rStyle w:val="StyleUnderline"/>
          <w:highlight w:val="cyan"/>
        </w:rPr>
        <w:t xml:space="preserve">and </w:t>
      </w:r>
      <w:r w:rsidRPr="005258E4">
        <w:rPr>
          <w:rStyle w:val="Emphasis"/>
          <w:highlight w:val="cyan"/>
        </w:rPr>
        <w:t>always</w:t>
      </w:r>
      <w:r w:rsidRPr="005258E4">
        <w:rPr>
          <w:rStyle w:val="StyleUnderline"/>
          <w:highlight w:val="cyan"/>
        </w:rPr>
        <w:t xml:space="preserve"> tried to </w:t>
      </w:r>
      <w:r w:rsidRPr="005258E4">
        <w:rPr>
          <w:rStyle w:val="Emphasis"/>
          <w:highlight w:val="cyan"/>
        </w:rPr>
        <w:t>keep</w:t>
      </w:r>
      <w:r w:rsidRPr="005258E4">
        <w:rPr>
          <w:rStyle w:val="Emphasis"/>
        </w:rPr>
        <w:t xml:space="preserve"> my </w:t>
      </w:r>
      <w:r w:rsidRPr="005258E4">
        <w:rPr>
          <w:rStyle w:val="Emphasis"/>
          <w:highlight w:val="cyan"/>
        </w:rPr>
        <w:t>distance</w:t>
      </w:r>
      <w:r w:rsidRPr="00F84A4E">
        <w:rPr>
          <w:sz w:val="16"/>
        </w:rPr>
        <w:t xml:space="preserve">. Friends and colleagues described him to me as a quantitative genius and a scientific sophisticate, and they invited me to salons and coffee klatches at which he held court. But I found him to be a kibitzer and a dilettante — he would abruptly change the subject ADD style, dismiss an observation with an adolescent wisecrack, and privilege his own intuitions over systematic data. </w:t>
      </w:r>
      <w:r w:rsidRPr="005258E4">
        <w:rPr>
          <w:rStyle w:val="StyleUnderline"/>
        </w:rPr>
        <w:t xml:space="preserve">I think </w:t>
      </w:r>
      <w:r w:rsidRPr="005258E4">
        <w:rPr>
          <w:rStyle w:val="StyleUnderline"/>
          <w:highlight w:val="cyan"/>
        </w:rPr>
        <w:t xml:space="preserve">the </w:t>
      </w:r>
      <w:r w:rsidRPr="005258E4">
        <w:rPr>
          <w:rStyle w:val="Emphasis"/>
          <w:highlight w:val="cyan"/>
        </w:rPr>
        <w:t>dislike</w:t>
      </w:r>
      <w:r w:rsidRPr="005258E4">
        <w:rPr>
          <w:rStyle w:val="StyleUnderline"/>
          <w:highlight w:val="cyan"/>
        </w:rPr>
        <w:t xml:space="preserve"> was </w:t>
      </w:r>
      <w:r w:rsidRPr="005258E4">
        <w:rPr>
          <w:rStyle w:val="Emphasis"/>
          <w:highlight w:val="cyan"/>
        </w:rPr>
        <w:t>mutual</w:t>
      </w:r>
      <w:r w:rsidRPr="005258E4">
        <w:rPr>
          <w:rStyle w:val="StyleUnderline"/>
        </w:rPr>
        <w:t>—</w:t>
      </w:r>
      <w:r w:rsidRPr="00F84A4E">
        <w:rPr>
          <w:rStyle w:val="StyleUnderline"/>
        </w:rPr>
        <w:t>according to a friend, he “</w:t>
      </w:r>
      <w:r w:rsidRPr="00F84A4E">
        <w:rPr>
          <w:rStyle w:val="Emphasis"/>
        </w:rPr>
        <w:t>voted me off</w:t>
      </w:r>
      <w:r w:rsidRPr="00F84A4E">
        <w:rPr>
          <w:rStyle w:val="StyleUnderline"/>
        </w:rPr>
        <w:t xml:space="preserve"> the island,” presumably because he was sick of me</w:t>
      </w:r>
      <w:r w:rsidRPr="00F84A4E">
        <w:rPr>
          <w:sz w:val="16"/>
        </w:rPr>
        <w:t xml:space="preserve"> trying to keep the conversation on track and correcting him when he shot off his mouth on </w:t>
      </w:r>
      <w:proofErr w:type="gramStart"/>
      <w:r w:rsidRPr="00F84A4E">
        <w:rPr>
          <w:sz w:val="16"/>
        </w:rPr>
        <w:t>topics</w:t>
      </w:r>
      <w:proofErr w:type="gramEnd"/>
      <w:r w:rsidRPr="00F84A4E">
        <w:rPr>
          <w:sz w:val="16"/>
        </w:rPr>
        <w:t xml:space="preserve"> he knew nothing about. </w:t>
      </w:r>
      <w:r w:rsidRPr="00F84A4E">
        <w:rPr>
          <w:rStyle w:val="StyleUnderline"/>
        </w:rPr>
        <w:t xml:space="preserve">But Epstein had insinuated himself with </w:t>
      </w:r>
      <w:r w:rsidRPr="00F84A4E">
        <w:rPr>
          <w:rStyle w:val="Emphasis"/>
        </w:rPr>
        <w:t>so many people</w:t>
      </w:r>
      <w:r w:rsidRPr="00F84A4E">
        <w:rPr>
          <w:rStyle w:val="StyleUnderline"/>
        </w:rPr>
        <w:t xml:space="preserve"> I intersected with (Alan </w:t>
      </w:r>
      <w:r w:rsidRPr="00F84A4E">
        <w:rPr>
          <w:rStyle w:val="Emphasis"/>
        </w:rPr>
        <w:t>Dershowitz</w:t>
      </w:r>
      <w:r w:rsidRPr="00F84A4E">
        <w:rPr>
          <w:rStyle w:val="StyleUnderline"/>
        </w:rPr>
        <w:t xml:space="preserve">, Martin Nowak, John </w:t>
      </w:r>
      <w:r w:rsidRPr="00F84A4E">
        <w:rPr>
          <w:rStyle w:val="Emphasis"/>
        </w:rPr>
        <w:t>Brockman</w:t>
      </w:r>
      <w:r w:rsidRPr="00F84A4E">
        <w:rPr>
          <w:rStyle w:val="StyleUnderline"/>
        </w:rPr>
        <w:t xml:space="preserve">, Steve </w:t>
      </w:r>
      <w:proofErr w:type="spellStart"/>
      <w:r w:rsidRPr="00F84A4E">
        <w:rPr>
          <w:rStyle w:val="StyleUnderline"/>
        </w:rPr>
        <w:t>Kosslyn</w:t>
      </w:r>
      <w:proofErr w:type="spellEnd"/>
      <w:r w:rsidRPr="00F84A4E">
        <w:rPr>
          <w:rStyle w:val="StyleUnderline"/>
        </w:rPr>
        <w:t xml:space="preserve">, Lawrence Krauss) and so many </w:t>
      </w:r>
      <w:r w:rsidRPr="00F84A4E">
        <w:rPr>
          <w:rStyle w:val="Emphasis"/>
        </w:rPr>
        <w:t>institutions</w:t>
      </w:r>
      <w:r w:rsidRPr="00F84A4E">
        <w:rPr>
          <w:rStyle w:val="StyleUnderline"/>
        </w:rPr>
        <w:t xml:space="preserve"> he helped fund (</w:t>
      </w:r>
      <w:r w:rsidRPr="00F84A4E">
        <w:rPr>
          <w:rStyle w:val="Emphasis"/>
        </w:rPr>
        <w:t>Harvard</w:t>
      </w:r>
      <w:r w:rsidRPr="00F84A4E">
        <w:rPr>
          <w:sz w:val="16"/>
        </w:rPr>
        <w:t xml:space="preserve">’s Program in Evolutionary Dynamics, </w:t>
      </w:r>
      <w:r w:rsidRPr="00F84A4E">
        <w:rPr>
          <w:rStyle w:val="Emphasis"/>
        </w:rPr>
        <w:t>A</w:t>
      </w:r>
      <w:r w:rsidRPr="00F84A4E">
        <w:rPr>
          <w:rStyle w:val="StyleUnderline"/>
        </w:rPr>
        <w:t xml:space="preserve">SU’s </w:t>
      </w:r>
      <w:r w:rsidRPr="00F84A4E">
        <w:rPr>
          <w:rStyle w:val="Emphasis"/>
        </w:rPr>
        <w:t>O</w:t>
      </w:r>
      <w:r w:rsidRPr="00F84A4E">
        <w:rPr>
          <w:rStyle w:val="StyleUnderline"/>
        </w:rPr>
        <w:t xml:space="preserve">rigins </w:t>
      </w:r>
      <w:r w:rsidRPr="00F84A4E">
        <w:rPr>
          <w:rStyle w:val="Emphasis"/>
        </w:rPr>
        <w:t>P</w:t>
      </w:r>
      <w:r w:rsidRPr="00F84A4E">
        <w:rPr>
          <w:rStyle w:val="StyleUnderline"/>
        </w:rPr>
        <w:t>roject, even Harvard Hillel</w:t>
      </w:r>
      <w:r w:rsidRPr="00F84A4E">
        <w:rPr>
          <w:sz w:val="16"/>
        </w:rPr>
        <w:t xml:space="preserve">) that I often ended up at the same place with him. </w:t>
      </w:r>
      <w:r w:rsidRPr="00F84A4E">
        <w:rPr>
          <w:rStyle w:val="StyleUnderline"/>
          <w:highlight w:val="cyan"/>
        </w:rPr>
        <w:t>(Most</w:t>
      </w:r>
      <w:r w:rsidRPr="00F84A4E">
        <w:rPr>
          <w:rStyle w:val="StyleUnderline"/>
        </w:rPr>
        <w:t xml:space="preserve"> of these </w:t>
      </w:r>
      <w:r w:rsidRPr="00F84A4E">
        <w:rPr>
          <w:rStyle w:val="StyleUnderline"/>
          <w:highlight w:val="cyan"/>
        </w:rPr>
        <w:t xml:space="preserve">gatherings were </w:t>
      </w:r>
      <w:r w:rsidRPr="00F84A4E">
        <w:rPr>
          <w:rStyle w:val="Emphasis"/>
          <w:highlight w:val="cyan"/>
        </w:rPr>
        <w:t>prior to</w:t>
      </w:r>
      <w:r w:rsidRPr="00F84A4E">
        <w:rPr>
          <w:rStyle w:val="Emphasis"/>
        </w:rPr>
        <w:t xml:space="preserve"> the </w:t>
      </w:r>
      <w:r w:rsidRPr="00F84A4E">
        <w:rPr>
          <w:rStyle w:val="Emphasis"/>
          <w:highlight w:val="cyan"/>
        </w:rPr>
        <w:t>revelation</w:t>
      </w:r>
      <w:r w:rsidRPr="00F84A4E">
        <w:rPr>
          <w:rStyle w:val="StyleUnderline"/>
          <w:highlight w:val="cyan"/>
        </w:rPr>
        <w:t xml:space="preserve"> of his</w:t>
      </w:r>
      <w:r w:rsidRPr="00F84A4E">
        <w:rPr>
          <w:rStyle w:val="StyleUnderline"/>
        </w:rPr>
        <w:t xml:space="preserve"> </w:t>
      </w:r>
      <w:r w:rsidRPr="00F84A4E">
        <w:rPr>
          <w:rStyle w:val="Emphasis"/>
        </w:rPr>
        <w:t xml:space="preserve">sex </w:t>
      </w:r>
      <w:r w:rsidRPr="00F84A4E">
        <w:rPr>
          <w:rStyle w:val="Emphasis"/>
          <w:highlight w:val="cyan"/>
        </w:rPr>
        <w:t>crimes</w:t>
      </w:r>
      <w:r w:rsidRPr="00F84A4E">
        <w:rPr>
          <w:rStyle w:val="StyleUnderline"/>
          <w:highlight w:val="cyan"/>
        </w:rPr>
        <w:t>, such as the</w:t>
      </w:r>
      <w:r w:rsidRPr="00F84A4E">
        <w:rPr>
          <w:rStyle w:val="StyleUnderline"/>
        </w:rPr>
        <w:t xml:space="preserve"> </w:t>
      </w:r>
      <w:r w:rsidRPr="00F84A4E">
        <w:rPr>
          <w:rStyle w:val="Emphasis"/>
        </w:rPr>
        <w:t xml:space="preserve">2002 </w:t>
      </w:r>
      <w:r w:rsidRPr="00F84A4E">
        <w:rPr>
          <w:rStyle w:val="Emphasis"/>
          <w:highlight w:val="cyan"/>
        </w:rPr>
        <w:t>plane trip</w:t>
      </w:r>
      <w:r w:rsidRPr="00F84A4E">
        <w:rPr>
          <w:rStyle w:val="StyleUnderline"/>
        </w:rPr>
        <w:t xml:space="preserve"> to TED with Dawkins, Dennett, the Brockmans, and others</w:t>
      </w:r>
      <w:r w:rsidRPr="00F84A4E">
        <w:rPr>
          <w:sz w:val="16"/>
        </w:rPr>
        <w:t>, but Krauss’s Origins Project Meeting came after he served his sentence.) Since I was often the most recognizable person in the room, someone would snap a picture; some of them resurfaced this past week, circulated by people who disagree with me on various topics and apparently believe that the photos are effective arguments.</w:t>
      </w:r>
    </w:p>
    <w:p w14:paraId="12197725" w14:textId="77777777" w:rsidR="00E31524" w:rsidRPr="00F84A4E" w:rsidRDefault="00E31524" w:rsidP="00E31524">
      <w:pPr>
        <w:ind w:left="720"/>
        <w:rPr>
          <w:sz w:val="16"/>
        </w:rPr>
      </w:pPr>
      <w:r w:rsidRPr="00F84A4E">
        <w:rPr>
          <w:sz w:val="16"/>
        </w:rPr>
        <w:t xml:space="preserve">In the interests of full disclosure, there was another connection. Alan Dershowitz and I are friends and colleagues, and we taught a course together at Harvard. He often asks me questions about syntax and semantics of laws, most recently the impeachment statute. While he was representing Epstein, he asked me about the natural interpretation of one of the relevant laws, and I offered my opinion; this was cited in a court document. I did it as a favor to a friend and colleague, not as a paid expert witness, but I now regret that I did so. And needless to </w:t>
      </w:r>
      <w:proofErr w:type="gramStart"/>
      <w:r w:rsidRPr="00F84A4E">
        <w:rPr>
          <w:sz w:val="16"/>
        </w:rPr>
        <w:t>say</w:t>
      </w:r>
      <w:proofErr w:type="gramEnd"/>
      <w:r w:rsidRPr="00F84A4E">
        <w:rPr>
          <w:sz w:val="16"/>
        </w:rPr>
        <w:t xml:space="preserve"> I find Epstein’s behavior reprehensible.</w:t>
      </w:r>
    </w:p>
    <w:p w14:paraId="75FC8BF9" w14:textId="77777777" w:rsidR="00E31524" w:rsidRPr="00F84A4E" w:rsidRDefault="00E31524" w:rsidP="00E31524">
      <w:pPr>
        <w:ind w:left="720"/>
        <w:rPr>
          <w:sz w:val="16"/>
        </w:rPr>
      </w:pPr>
      <w:r w:rsidRPr="00F84A4E">
        <w:rPr>
          <w:sz w:val="16"/>
        </w:rPr>
        <w:t>Since some of the social-media snark insinuates that I downplay sexual exploitation, it may be worth adding that I have a paper trail of abhorrence of violence against women, have celebrated efforts to stamp it out, and have tried to make my own small contribution to this effort.</w:t>
      </w:r>
    </w:p>
    <w:p w14:paraId="7492BEDF" w14:textId="77777777" w:rsidR="00E31524" w:rsidRPr="00F84A4E" w:rsidRDefault="00E31524" w:rsidP="00E31524">
      <w:pPr>
        <w:ind w:left="720"/>
        <w:rPr>
          <w:sz w:val="16"/>
        </w:rPr>
      </w:pPr>
      <w:r w:rsidRPr="00F84A4E">
        <w:rPr>
          <w:sz w:val="16"/>
        </w:rPr>
        <w:t>My review of the history of rape and battering in The Better Angels of Our Nature begins:</w:t>
      </w:r>
    </w:p>
    <w:p w14:paraId="3CB1751C" w14:textId="77777777" w:rsidR="00E31524" w:rsidRPr="00F84A4E" w:rsidRDefault="00E31524" w:rsidP="00E31524">
      <w:pPr>
        <w:ind w:left="720"/>
        <w:rPr>
          <w:sz w:val="16"/>
        </w:rPr>
      </w:pPr>
      <w:r w:rsidRPr="00F84A4E">
        <w:rPr>
          <w:sz w:val="16"/>
        </w:rPr>
        <w:t>“Rape is one of the prime atrocities in the human repertoire. It combines pain, degradation, terror, trauma, the seizure of a woman’s means of perpetuating life, and an intrusion into the makeup of her progeny. It is also one of the commonest of atrocities.”</w:t>
      </w:r>
    </w:p>
    <w:p w14:paraId="7EE69600" w14:textId="77777777" w:rsidR="00E31524" w:rsidRPr="00F84A4E" w:rsidRDefault="00E31524" w:rsidP="00E31524">
      <w:pPr>
        <w:ind w:left="720"/>
        <w:rPr>
          <w:sz w:val="16"/>
        </w:rPr>
      </w:pPr>
      <w:r w:rsidRPr="00F84A4E">
        <w:rPr>
          <w:sz w:val="16"/>
        </w:rPr>
        <w:t xml:space="preserve">The lengthy section lauds feminist writers like Susan </w:t>
      </w:r>
      <w:proofErr w:type="spellStart"/>
      <w:r w:rsidRPr="00F84A4E">
        <w:rPr>
          <w:sz w:val="16"/>
        </w:rPr>
        <w:t>Brownmiller</w:t>
      </w:r>
      <w:proofErr w:type="spellEnd"/>
      <w:r w:rsidRPr="00F84A4E">
        <w:rPr>
          <w:sz w:val="16"/>
        </w:rPr>
        <w:t xml:space="preserve"> who first documented the prevalence of rape and the historic indifference to it, and who called for concerted measures to eliminate it. I then refute the cynical assumption that those measures are idealistic or utopian, that nothing can be done to combat violence against women until some distant day in the future in which the patriarchy is finally dismantled or human nature changes. On the contrary, I show that this campaign has achieved considerable success: rates of sexual assault and domestic violence against women have dropped dramatically since data were first kept by Bureau of Justice Statistics, and societal tolerance has plummeted as well. (I updated the data In Enlightenment Now.) As far as I know I’m the only writer who has documented and celebrated actual progress in reducing violence against </w:t>
      </w:r>
      <w:proofErr w:type="gramStart"/>
      <w:r w:rsidRPr="00F84A4E">
        <w:rPr>
          <w:sz w:val="16"/>
        </w:rPr>
        <w:t>women, and</w:t>
      </w:r>
      <w:proofErr w:type="gramEnd"/>
      <w:r w:rsidRPr="00F84A4E">
        <w:rPr>
          <w:sz w:val="16"/>
        </w:rPr>
        <w:t xml:space="preserve"> argued that this progress shows that the effort is not futile and should embolden us to press for greater reductions still.</w:t>
      </w:r>
    </w:p>
    <w:p w14:paraId="6F156E3D" w14:textId="77777777" w:rsidR="00E31524" w:rsidRPr="00F84A4E" w:rsidRDefault="00E31524" w:rsidP="00E31524">
      <w:pPr>
        <w:ind w:left="720"/>
        <w:rPr>
          <w:sz w:val="16"/>
        </w:rPr>
      </w:pPr>
      <w:r w:rsidRPr="00F84A4E">
        <w:rPr>
          <w:rStyle w:val="StyleUnderline"/>
        </w:rPr>
        <w:t xml:space="preserve">Given my </w:t>
      </w:r>
      <w:r w:rsidRPr="00F84A4E">
        <w:rPr>
          <w:rStyle w:val="Emphasis"/>
        </w:rPr>
        <w:t>longstanding distaste</w:t>
      </w:r>
      <w:r w:rsidRPr="00F84A4E">
        <w:rPr>
          <w:rStyle w:val="StyleUnderline"/>
        </w:rPr>
        <w:t xml:space="preserve"> for everything Epstein, it’s </w:t>
      </w:r>
      <w:r w:rsidRPr="00F84A4E">
        <w:rPr>
          <w:rStyle w:val="Emphasis"/>
        </w:rPr>
        <w:t>galling</w:t>
      </w:r>
      <w:r w:rsidRPr="00F84A4E">
        <w:rPr>
          <w:rStyle w:val="StyleUnderline"/>
        </w:rPr>
        <w:t xml:space="preserve"> to be publicly </w:t>
      </w:r>
      <w:r w:rsidRPr="00F84A4E">
        <w:rPr>
          <w:rStyle w:val="Emphasis"/>
        </w:rPr>
        <w:t>associated</w:t>
      </w:r>
      <w:r w:rsidRPr="00F84A4E">
        <w:rPr>
          <w:rStyle w:val="StyleUnderline"/>
        </w:rPr>
        <w:t xml:space="preserve"> with him based on some </w:t>
      </w:r>
      <w:r w:rsidRPr="00F84A4E">
        <w:rPr>
          <w:rStyle w:val="Emphasis"/>
        </w:rPr>
        <w:t>photos</w:t>
      </w:r>
      <w:r w:rsidRPr="00F84A4E">
        <w:rPr>
          <w:rStyle w:val="StyleUnderline"/>
        </w:rPr>
        <w:t xml:space="preserve"> and </w:t>
      </w:r>
      <w:r w:rsidRPr="00F84A4E">
        <w:rPr>
          <w:rStyle w:val="Emphasis"/>
        </w:rPr>
        <w:t>mutual associates</w:t>
      </w:r>
      <w:r w:rsidRPr="00F84A4E">
        <w:rPr>
          <w:sz w:val="16"/>
        </w:rPr>
        <w:t xml:space="preserve">, but I suppose this is one of the dubious perquisites of fame (by academic standards).  And it’s a particular hazard in the era of social media — last year I was featured in a New York Times op-ed by Jesse </w:t>
      </w:r>
      <w:proofErr w:type="spellStart"/>
      <w:r w:rsidRPr="00F84A4E">
        <w:rPr>
          <w:sz w:val="16"/>
        </w:rPr>
        <w:t>Singal</w:t>
      </w:r>
      <w:proofErr w:type="spellEnd"/>
      <w:r w:rsidRPr="00F84A4E">
        <w:rPr>
          <w:sz w:val="16"/>
        </w:rPr>
        <w:t xml:space="preserve"> called “</w:t>
      </w:r>
      <w:hyperlink r:id="rId26" w:tgtFrame="_blank" w:history="1">
        <w:r w:rsidRPr="00F84A4E">
          <w:rPr>
            <w:rStyle w:val="Hyperlink"/>
            <w:sz w:val="16"/>
          </w:rPr>
          <w:t>Social Media Is Making Us Dumber. Here’s Exhibit A</w:t>
        </w:r>
      </w:hyperlink>
      <w:r w:rsidRPr="00F84A4E">
        <w:rPr>
          <w:sz w:val="16"/>
        </w:rPr>
        <w:t>”; this year I appear to be Exhibit B.</w:t>
      </w:r>
    </w:p>
    <w:p w14:paraId="24331E43" w14:textId="77777777" w:rsidR="00E31524" w:rsidRPr="00E014EE" w:rsidRDefault="00E31524" w:rsidP="00E31524"/>
    <w:p w14:paraId="1306C9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E35DF" w14:textId="77777777" w:rsidR="006A239B" w:rsidRDefault="006A239B" w:rsidP="00066D2C">
      <w:r>
        <w:separator/>
      </w:r>
    </w:p>
  </w:endnote>
  <w:endnote w:type="continuationSeparator" w:id="0">
    <w:p w14:paraId="19B655D6" w14:textId="77777777" w:rsidR="006A239B" w:rsidRDefault="006A23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Neue">
    <w:altName w:val="Sylfaen"/>
    <w:charset w:val="00"/>
    <w:family w:val="swiss"/>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A946A" w14:textId="77777777" w:rsidR="006A239B" w:rsidRDefault="006A239B" w:rsidP="00066D2C">
      <w:r>
        <w:separator/>
      </w:r>
    </w:p>
  </w:footnote>
  <w:footnote w:type="continuationSeparator" w:id="0">
    <w:p w14:paraId="1C30F07C" w14:textId="77777777" w:rsidR="006A239B" w:rsidRDefault="006A23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326E3B"/>
    <w:multiLevelType w:val="hybridMultilevel"/>
    <w:tmpl w:val="2094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3D94"/>
    <w:multiLevelType w:val="hybridMultilevel"/>
    <w:tmpl w:val="CC0A3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0F130B"/>
    <w:multiLevelType w:val="hybridMultilevel"/>
    <w:tmpl w:val="F95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8521E"/>
    <w:multiLevelType w:val="hybridMultilevel"/>
    <w:tmpl w:val="8A1CC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71375A"/>
    <w:multiLevelType w:val="hybridMultilevel"/>
    <w:tmpl w:val="9F7E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BC21B5"/>
    <w:multiLevelType w:val="hybridMultilevel"/>
    <w:tmpl w:val="40544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6A7631"/>
    <w:multiLevelType w:val="hybridMultilevel"/>
    <w:tmpl w:val="F95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E81AD6"/>
    <w:multiLevelType w:val="hybridMultilevel"/>
    <w:tmpl w:val="EF7E7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80C2F"/>
    <w:multiLevelType w:val="hybridMultilevel"/>
    <w:tmpl w:val="F95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FD7004"/>
    <w:multiLevelType w:val="hybridMultilevel"/>
    <w:tmpl w:val="4CE08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F45C4"/>
    <w:multiLevelType w:val="hybridMultilevel"/>
    <w:tmpl w:val="C87A9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458D5"/>
    <w:multiLevelType w:val="hybridMultilevel"/>
    <w:tmpl w:val="548E3B5C"/>
    <w:lvl w:ilvl="0" w:tplc="3134E5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247495016">
    <w:abstractNumId w:val="10"/>
  </w:num>
  <w:num w:numId="46" w16cid:durableId="974945347">
    <w:abstractNumId w:val="27"/>
  </w:num>
  <w:num w:numId="47" w16cid:durableId="1565868293">
    <w:abstractNumId w:val="32"/>
  </w:num>
  <w:num w:numId="48" w16cid:durableId="714744331">
    <w:abstractNumId w:val="29"/>
  </w:num>
  <w:num w:numId="49" w16cid:durableId="971137796">
    <w:abstractNumId w:val="31"/>
  </w:num>
  <w:num w:numId="50" w16cid:durableId="1761025668">
    <w:abstractNumId w:val="24"/>
  </w:num>
  <w:num w:numId="51" w16cid:durableId="1495032067">
    <w:abstractNumId w:val="13"/>
  </w:num>
  <w:num w:numId="52" w16cid:durableId="3944171">
    <w:abstractNumId w:val="11"/>
  </w:num>
  <w:num w:numId="53" w16cid:durableId="13265955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473749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13220720">
    <w:abstractNumId w:val="17"/>
  </w:num>
  <w:num w:numId="56" w16cid:durableId="117845870">
    <w:abstractNumId w:val="19"/>
  </w:num>
  <w:num w:numId="57" w16cid:durableId="1478262171">
    <w:abstractNumId w:val="21"/>
  </w:num>
  <w:num w:numId="58" w16cid:durableId="2079281801">
    <w:abstractNumId w:val="22"/>
  </w:num>
  <w:num w:numId="59" w16cid:durableId="318385335">
    <w:abstractNumId w:val="18"/>
  </w:num>
  <w:num w:numId="60" w16cid:durableId="756052462">
    <w:abstractNumId w:val="28"/>
  </w:num>
  <w:num w:numId="61" w16cid:durableId="39867346">
    <w:abstractNumId w:val="26"/>
  </w:num>
  <w:num w:numId="62" w16cid:durableId="1614244838">
    <w:abstractNumId w:val="14"/>
  </w:num>
  <w:num w:numId="63" w16cid:durableId="748581221">
    <w:abstractNumId w:val="25"/>
  </w:num>
  <w:num w:numId="64" w16cid:durableId="20452553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50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0BB"/>
    <w:rsid w:val="004B5436"/>
    <w:rsid w:val="004C2990"/>
    <w:rsid w:val="004C5E96"/>
    <w:rsid w:val="004C7B42"/>
    <w:rsid w:val="004D05AA"/>
    <w:rsid w:val="004D14C3"/>
    <w:rsid w:val="004D2C8F"/>
    <w:rsid w:val="004D43AE"/>
    <w:rsid w:val="004D5EAC"/>
    <w:rsid w:val="004D6EEE"/>
    <w:rsid w:val="004D73E6"/>
    <w:rsid w:val="004D7907"/>
    <w:rsid w:val="004E19C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235"/>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239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ADF"/>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B44"/>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52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BB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6CFA4"/>
  <w15:chartTrackingRefBased/>
  <w15:docId w15:val="{8CC2DFB0-307E-442A-BF41-55761538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ADF"/>
    <w:pPr>
      <w:spacing w:after="0" w:line="240" w:lineRule="auto"/>
    </w:pPr>
    <w:rPr>
      <w:rFonts w:ascii="Georgia" w:hAnsi="Georgia"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
    <w:basedOn w:val="Normal"/>
    <w:next w:val="Normal"/>
    <w:link w:val="Heading1Char"/>
    <w:qFormat/>
    <w:rsid w:val="007D0AD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 Char Char Char Char1,Heading 2 Char2,Heading 2 Char Char Char Char Char Char,Cha"/>
    <w:basedOn w:val="Normal"/>
    <w:next w:val="Normal"/>
    <w:link w:val="Heading2Char"/>
    <w:uiPriority w:val="1"/>
    <w:qFormat/>
    <w:rsid w:val="007D0AD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
    <w:basedOn w:val="Normal"/>
    <w:next w:val="Normal"/>
    <w:link w:val="Heading3Char"/>
    <w:uiPriority w:val="2"/>
    <w:qFormat/>
    <w:rsid w:val="007D0ADF"/>
    <w:pPr>
      <w:keepNext/>
      <w:keepLines/>
      <w:pageBreakBefore/>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
    <w:basedOn w:val="Normal"/>
    <w:next w:val="Normal"/>
    <w:link w:val="Heading4Char"/>
    <w:uiPriority w:val="3"/>
    <w:qFormat/>
    <w:rsid w:val="007D0ADF"/>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D0AD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E31524"/>
    <w:pPr>
      <w:keepNext/>
      <w:tabs>
        <w:tab w:val="num" w:pos="0"/>
      </w:tabs>
      <w:suppressAutoHyphens/>
      <w:spacing w:line="480" w:lineRule="auto"/>
      <w:ind w:firstLine="720"/>
      <w:jc w:val="both"/>
      <w:outlineLvl w:val="5"/>
    </w:pPr>
    <w:rPr>
      <w:rFonts w:ascii="Garamond" w:eastAsia="Times New Roman" w:hAnsi="Garamond" w:cs="Garamond"/>
      <w:b/>
      <w:bCs/>
      <w:szCs w:val="24"/>
      <w:lang w:eastAsia="zh-CN"/>
    </w:rPr>
  </w:style>
  <w:style w:type="character" w:default="1" w:styleId="DefaultParagraphFont">
    <w:name w:val="Default Paragraph Font"/>
    <w:uiPriority w:val="1"/>
    <w:semiHidden/>
    <w:unhideWhenUsed/>
    <w:rsid w:val="007D0A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AD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7D0AD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7D0ADF"/>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
    <w:basedOn w:val="DefaultParagraphFont"/>
    <w:link w:val="Heading1"/>
    <w:rsid w:val="007D0ADF"/>
    <w:rPr>
      <w:rFonts w:ascii="Georgia" w:eastAsiaTheme="majorEastAsia" w:hAnsi="Georgia"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 Char Char Char Char1 Char"/>
    <w:basedOn w:val="DefaultParagraphFont"/>
    <w:link w:val="Heading2"/>
    <w:uiPriority w:val="1"/>
    <w:rsid w:val="007D0ADF"/>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7D0ADF"/>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D0ADF"/>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D0ADF"/>
    <w:rPr>
      <w:rFonts w:ascii="Georgia" w:hAnsi="Georgia"/>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7D0ADF"/>
    <w:rPr>
      <w:b w:val="0"/>
      <w:sz w:val="22"/>
      <w:u w:val="single"/>
    </w:rPr>
  </w:style>
  <w:style w:type="character" w:styleId="Strong">
    <w:name w:val="Strong"/>
    <w:aliases w:val="8 pt font"/>
    <w:basedOn w:val="DefaultParagraphFont"/>
    <w:uiPriority w:val="22"/>
    <w:qFormat/>
    <w:rsid w:val="007D0ADF"/>
    <w:rPr>
      <w:b/>
      <w:bCs/>
    </w:rPr>
  </w:style>
  <w:style w:type="character" w:styleId="BookTitle">
    <w:name w:val="Book Title"/>
    <w:basedOn w:val="DefaultParagraphFont"/>
    <w:uiPriority w:val="33"/>
    <w:qFormat/>
    <w:rsid w:val="007D0ADF"/>
    <w:rPr>
      <w:b/>
      <w:bCs/>
      <w:i/>
      <w:iCs/>
      <w:spacing w:val="5"/>
    </w:rPr>
  </w:style>
  <w:style w:type="character" w:customStyle="1" w:styleId="Heading5Char">
    <w:name w:val="Heading 5 Char"/>
    <w:basedOn w:val="DefaultParagraphFont"/>
    <w:link w:val="Heading5"/>
    <w:uiPriority w:val="9"/>
    <w:semiHidden/>
    <w:rsid w:val="007D0A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0ADF"/>
  </w:style>
  <w:style w:type="paragraph" w:styleId="Header">
    <w:name w:val="header"/>
    <w:basedOn w:val="Normal"/>
    <w:link w:val="HeaderChar"/>
    <w:uiPriority w:val="99"/>
    <w:rsid w:val="007D0ADF"/>
    <w:pPr>
      <w:tabs>
        <w:tab w:val="center" w:pos="4680"/>
        <w:tab w:val="right" w:pos="9360"/>
      </w:tabs>
    </w:pPr>
  </w:style>
  <w:style w:type="character" w:customStyle="1" w:styleId="HeaderChar">
    <w:name w:val="Header Char"/>
    <w:basedOn w:val="DefaultParagraphFont"/>
    <w:link w:val="Header"/>
    <w:uiPriority w:val="99"/>
    <w:rsid w:val="007D0ADF"/>
    <w:rPr>
      <w:rFonts w:ascii="Georgia" w:hAnsi="Georgia" w:cs="Calibri"/>
    </w:rPr>
  </w:style>
  <w:style w:type="paragraph" w:styleId="Footer">
    <w:name w:val="footer"/>
    <w:basedOn w:val="Normal"/>
    <w:link w:val="FooterChar"/>
    <w:uiPriority w:val="99"/>
    <w:semiHidden/>
    <w:rsid w:val="007D0ADF"/>
    <w:pPr>
      <w:tabs>
        <w:tab w:val="center" w:pos="4680"/>
        <w:tab w:val="right" w:pos="9360"/>
      </w:tabs>
    </w:pPr>
  </w:style>
  <w:style w:type="character" w:customStyle="1" w:styleId="FooterChar">
    <w:name w:val="Footer Char"/>
    <w:basedOn w:val="DefaultParagraphFont"/>
    <w:link w:val="Footer"/>
    <w:uiPriority w:val="99"/>
    <w:semiHidden/>
    <w:rsid w:val="007D0ADF"/>
    <w:rPr>
      <w:rFonts w:ascii="Georgia" w:hAnsi="Georgia" w:cs="Calibri"/>
    </w:rPr>
  </w:style>
  <w:style w:type="paragraph" w:styleId="BodyText">
    <w:name w:val="Body Text"/>
    <w:basedOn w:val="Normal"/>
    <w:link w:val="BodyTextChar"/>
    <w:uiPriority w:val="99"/>
    <w:semiHidden/>
    <w:unhideWhenUsed/>
    <w:rsid w:val="007D0ADF"/>
    <w:pPr>
      <w:spacing w:after="120"/>
    </w:pPr>
  </w:style>
  <w:style w:type="character" w:customStyle="1" w:styleId="BodyTextChar">
    <w:name w:val="Body Text Char"/>
    <w:basedOn w:val="DefaultParagraphFont"/>
    <w:link w:val="BodyText"/>
    <w:uiPriority w:val="99"/>
    <w:semiHidden/>
    <w:rsid w:val="007D0ADF"/>
    <w:rPr>
      <w:rFonts w:ascii="Georgia" w:hAnsi="Georgia" w:cs="Calibri"/>
    </w:rPr>
  </w:style>
  <w:style w:type="paragraph" w:styleId="NoSpacing">
    <w:name w:val="No Spacing"/>
    <w:aliases w:val="ClearFormatting,DDI Tag,Note Level 2,Card Format,Note Level 21,Clear,Tag Title,No Spacing51,No Spacing11211,Tag and Ci,No Spacing8,Dont u,No Spacing1111111,No Spacing6,ca,No Spacing311,No Spacing7"/>
    <w:link w:val="NoSpacingChar"/>
    <w:uiPriority w:val="99"/>
    <w:unhideWhenUsed/>
    <w:qFormat/>
    <w:rsid w:val="007D0ADF"/>
    <w:pPr>
      <w:spacing w:after="0" w:line="240" w:lineRule="auto"/>
    </w:pPr>
    <w:rPr>
      <w:rFonts w:ascii="Calibri" w:hAnsi="Calibri" w:cs="Calibri"/>
    </w:rPr>
  </w:style>
  <w:style w:type="character" w:customStyle="1" w:styleId="NoSpacingChar">
    <w:name w:val="No Spacing Char"/>
    <w:aliases w:val="ClearFormatting Char,DDI Tag Char,Note Level 2 Char,Card Format Char,Note Level 21 Char,Clear Char,Tag Title Char,No Spacing51 Char,No Spacing11211 Char,Tag and Ci Char,No Spacing8 Char,Dont u Char,No Spacing1111111 Char,No Spacing6 Char"/>
    <w:basedOn w:val="DefaultParagraphFont"/>
    <w:link w:val="NoSpacing"/>
    <w:uiPriority w:val="99"/>
    <w:rsid w:val="007D0ADF"/>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7D0ADF"/>
    <w:rPr>
      <w:color w:val="0563C1" w:themeColor="hyperlink"/>
      <w:u w:val="single"/>
    </w:rPr>
  </w:style>
  <w:style w:type="character" w:styleId="UnresolvedMention">
    <w:name w:val="Unresolved Mention"/>
    <w:basedOn w:val="DefaultParagraphFont"/>
    <w:uiPriority w:val="99"/>
    <w:semiHidden/>
    <w:unhideWhenUsed/>
    <w:rsid w:val="007D0ADF"/>
    <w:rPr>
      <w:color w:val="605E5C"/>
      <w:shd w:val="clear" w:color="auto" w:fill="E1DFDD"/>
    </w:rPr>
  </w:style>
  <w:style w:type="paragraph" w:customStyle="1" w:styleId="Style3">
    <w:name w:val="Style3"/>
    <w:basedOn w:val="Normal"/>
    <w:link w:val="Style3Char"/>
    <w:qFormat/>
    <w:rsid w:val="004B50BB"/>
    <w:pPr>
      <w:keepNext/>
      <w:keepLines/>
      <w:spacing w:before="40"/>
      <w:outlineLvl w:val="3"/>
    </w:pPr>
    <w:rPr>
      <w:rFonts w:eastAsiaTheme="majorEastAsia" w:cstheme="majorBidi"/>
      <w:b/>
      <w:iCs/>
      <w:color w:val="C00000"/>
      <w:sz w:val="26"/>
    </w:rPr>
  </w:style>
  <w:style w:type="character" w:customStyle="1" w:styleId="Style3Char">
    <w:name w:val="Style3 Char"/>
    <w:basedOn w:val="DefaultParagraphFont"/>
    <w:link w:val="Style3"/>
    <w:rsid w:val="004B50BB"/>
    <w:rPr>
      <w:rFonts w:ascii="Georgia" w:eastAsiaTheme="majorEastAsia" w:hAnsi="Georgia" w:cstheme="majorBidi"/>
      <w:b/>
      <w:iCs/>
      <w:color w:val="C00000"/>
      <w:sz w:val="26"/>
    </w:rPr>
  </w:style>
  <w:style w:type="paragraph" w:customStyle="1" w:styleId="Emphasis1">
    <w:name w:val="Emphasis1"/>
    <w:basedOn w:val="Normal"/>
    <w:link w:val="Emphasis"/>
    <w:uiPriority w:val="20"/>
    <w:qFormat/>
    <w:rsid w:val="004B50B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2"/>
    <w:qFormat/>
    <w:rsid w:val="004B50BB"/>
    <w:pPr>
      <w:spacing w:after="0" w:line="240" w:lineRule="auto"/>
    </w:pPr>
    <w:rPr>
      <w:u w:val="single"/>
    </w:rPr>
  </w:style>
  <w:style w:type="paragraph" w:customStyle="1" w:styleId="textbold">
    <w:name w:val="text bold"/>
    <w:basedOn w:val="Normal"/>
    <w:uiPriority w:val="8"/>
    <w:qFormat/>
    <w:rsid w:val="004B50B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iteSpacing">
    <w:name w:val="Cite Spacing"/>
    <w:basedOn w:val="Normal"/>
    <w:uiPriority w:val="4"/>
    <w:qFormat/>
    <w:rsid w:val="004B50BB"/>
    <w:pPr>
      <w:spacing w:before="60" w:after="60"/>
    </w:pPr>
  </w:style>
  <w:style w:type="paragraph" w:customStyle="1" w:styleId="UnderlinePara">
    <w:name w:val="Underline Para"/>
    <w:basedOn w:val="Normal"/>
    <w:uiPriority w:val="6"/>
    <w:qFormat/>
    <w:rsid w:val="004B50BB"/>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qFormat/>
    <w:rsid w:val="004B50BB"/>
    <w:pPr>
      <w:ind w:left="720"/>
      <w:contextualSpacing/>
    </w:pPr>
  </w:style>
  <w:style w:type="paragraph" w:styleId="NormalWeb">
    <w:name w:val="Normal (Web)"/>
    <w:basedOn w:val="Normal"/>
    <w:unhideWhenUsed/>
    <w:rsid w:val="004B50BB"/>
    <w:pPr>
      <w:spacing w:before="100" w:beforeAutospacing="1" w:after="100" w:afterAutospacing="1"/>
    </w:pPr>
    <w:rPr>
      <w:rFonts w:ascii="Times New Roman" w:eastAsia="Times New Roman" w:hAnsi="Times New Roman" w:cs="Times New Roman"/>
      <w:sz w:val="24"/>
      <w:szCs w:val="24"/>
    </w:rPr>
  </w:style>
  <w:style w:type="paragraph" w:customStyle="1" w:styleId="mdc-article-paragraph">
    <w:name w:val="mdc-article-paragraph"/>
    <w:basedOn w:val="Normal"/>
    <w:rsid w:val="004B50BB"/>
    <w:pPr>
      <w:spacing w:before="100" w:beforeAutospacing="1" w:after="100" w:afterAutospacing="1"/>
    </w:pPr>
    <w:rPr>
      <w:rFonts w:ascii="Times New Roman" w:eastAsia="Times New Roman" w:hAnsi="Times New Roman" w:cs="Times New Roman"/>
      <w:sz w:val="24"/>
      <w:szCs w:val="24"/>
    </w:rPr>
  </w:style>
  <w:style w:type="paragraph" w:customStyle="1" w:styleId="texttext1fzle">
    <w:name w:val="text__text__1fzle"/>
    <w:basedOn w:val="Normal"/>
    <w:rsid w:val="004B50BB"/>
    <w:pPr>
      <w:spacing w:before="100" w:beforeAutospacing="1" w:after="100" w:afterAutospacing="1"/>
    </w:pPr>
    <w:rPr>
      <w:rFonts w:ascii="Times New Roman" w:eastAsia="Times New Roman" w:hAnsi="Times New Roman" w:cs="Times New Roman"/>
      <w:sz w:val="24"/>
      <w:szCs w:val="24"/>
    </w:rPr>
  </w:style>
  <w:style w:type="paragraph" w:customStyle="1" w:styleId="component-root-0-2-81">
    <w:name w:val="component-root-0-2-81"/>
    <w:basedOn w:val="Normal"/>
    <w:rsid w:val="004B50BB"/>
    <w:pPr>
      <w:spacing w:before="100" w:beforeAutospacing="1" w:after="100" w:afterAutospacing="1"/>
    </w:pPr>
    <w:rPr>
      <w:rFonts w:ascii="Times New Roman" w:eastAsia="Times New Roman" w:hAnsi="Times New Roman" w:cs="Times New Roman"/>
      <w:sz w:val="24"/>
      <w:szCs w:val="24"/>
    </w:rPr>
  </w:style>
  <w:style w:type="paragraph" w:customStyle="1" w:styleId="opinion-articlebody">
    <w:name w:val="opinion-article__body"/>
    <w:basedOn w:val="Normal"/>
    <w:rsid w:val="004B50B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B50BB"/>
  </w:style>
  <w:style w:type="character" w:customStyle="1" w:styleId="text">
    <w:name w:val="text"/>
    <w:basedOn w:val="DefaultParagraphFont"/>
    <w:rsid w:val="004B50BB"/>
  </w:style>
  <w:style w:type="paragraph" w:customStyle="1" w:styleId="lastpara">
    <w:name w:val="lastpara"/>
    <w:basedOn w:val="Normal"/>
    <w:rsid w:val="004B50BB"/>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B50BB"/>
    <w:rPr>
      <w:sz w:val="16"/>
      <w:szCs w:val="16"/>
    </w:rPr>
  </w:style>
  <w:style w:type="paragraph" w:styleId="CommentText">
    <w:name w:val="annotation text"/>
    <w:basedOn w:val="Normal"/>
    <w:link w:val="CommentTextChar"/>
    <w:uiPriority w:val="99"/>
    <w:semiHidden/>
    <w:unhideWhenUsed/>
    <w:rsid w:val="004B50BB"/>
    <w:rPr>
      <w:sz w:val="20"/>
      <w:szCs w:val="20"/>
    </w:rPr>
  </w:style>
  <w:style w:type="character" w:customStyle="1" w:styleId="CommentTextChar">
    <w:name w:val="Comment Text Char"/>
    <w:basedOn w:val="DefaultParagraphFont"/>
    <w:link w:val="CommentText"/>
    <w:uiPriority w:val="99"/>
    <w:semiHidden/>
    <w:rsid w:val="004B50BB"/>
    <w:rPr>
      <w:rFonts w:ascii="Georgia" w:hAnsi="Georgia" w:cs="Calibri"/>
      <w:sz w:val="20"/>
      <w:szCs w:val="20"/>
    </w:rPr>
  </w:style>
  <w:style w:type="paragraph" w:styleId="CommentSubject">
    <w:name w:val="annotation subject"/>
    <w:basedOn w:val="CommentText"/>
    <w:next w:val="CommentText"/>
    <w:link w:val="CommentSubjectChar"/>
    <w:uiPriority w:val="99"/>
    <w:semiHidden/>
    <w:unhideWhenUsed/>
    <w:rsid w:val="004B50BB"/>
    <w:rPr>
      <w:b/>
      <w:bCs/>
    </w:rPr>
  </w:style>
  <w:style w:type="character" w:customStyle="1" w:styleId="CommentSubjectChar">
    <w:name w:val="Comment Subject Char"/>
    <w:basedOn w:val="CommentTextChar"/>
    <w:link w:val="CommentSubject"/>
    <w:uiPriority w:val="99"/>
    <w:semiHidden/>
    <w:rsid w:val="004B50BB"/>
    <w:rPr>
      <w:rFonts w:ascii="Georgia" w:hAnsi="Georgia" w:cs="Calibri"/>
      <w:b/>
      <w:bCs/>
      <w:sz w:val="20"/>
      <w:szCs w:val="20"/>
    </w:rPr>
  </w:style>
  <w:style w:type="character" w:customStyle="1" w:styleId="serialtitle">
    <w:name w:val="serial_title"/>
    <w:basedOn w:val="DefaultParagraphFont"/>
    <w:rsid w:val="004B50BB"/>
  </w:style>
  <w:style w:type="character" w:customStyle="1" w:styleId="volumeissue">
    <w:name w:val="volume_issue"/>
    <w:basedOn w:val="DefaultParagraphFont"/>
    <w:rsid w:val="004B50BB"/>
  </w:style>
  <w:style w:type="character" w:customStyle="1" w:styleId="pagerange">
    <w:name w:val="page_range"/>
    <w:basedOn w:val="DefaultParagraphFont"/>
    <w:rsid w:val="004B50BB"/>
  </w:style>
  <w:style w:type="character" w:customStyle="1" w:styleId="metrics-score">
    <w:name w:val="metrics-score"/>
    <w:basedOn w:val="DefaultParagraphFont"/>
    <w:rsid w:val="004B50BB"/>
  </w:style>
  <w:style w:type="character" w:customStyle="1" w:styleId="nlmarticle-title">
    <w:name w:val="nlm_article-title"/>
    <w:basedOn w:val="DefaultParagraphFont"/>
    <w:rsid w:val="004B50BB"/>
  </w:style>
  <w:style w:type="paragraph" w:customStyle="1" w:styleId="dx-doi">
    <w:name w:val="dx-doi"/>
    <w:basedOn w:val="Normal"/>
    <w:rsid w:val="004B50BB"/>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4B50BB"/>
  </w:style>
  <w:style w:type="character" w:customStyle="1" w:styleId="off-screen">
    <w:name w:val="off-screen"/>
    <w:basedOn w:val="DefaultParagraphFont"/>
    <w:rsid w:val="004B50BB"/>
  </w:style>
  <w:style w:type="character" w:customStyle="1" w:styleId="Heading6Char">
    <w:name w:val="Heading 6 Char"/>
    <w:basedOn w:val="DefaultParagraphFont"/>
    <w:link w:val="Heading6"/>
    <w:semiHidden/>
    <w:rsid w:val="00E31524"/>
    <w:rPr>
      <w:rFonts w:ascii="Garamond" w:eastAsia="Times New Roman" w:hAnsi="Garamond" w:cs="Garamond"/>
      <w:b/>
      <w:bCs/>
      <w:szCs w:val="24"/>
      <w:lang w:eastAsia="zh-CN"/>
    </w:rPr>
  </w:style>
  <w:style w:type="paragraph" w:customStyle="1" w:styleId="Analytics">
    <w:name w:val="Analytics"/>
    <w:link w:val="AnalyticsChar"/>
    <w:uiPriority w:val="4"/>
    <w:qFormat/>
    <w:rsid w:val="00E3152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31524"/>
    <w:rPr>
      <w:rFonts w:ascii="Calibri" w:eastAsiaTheme="majorEastAsia" w:hAnsi="Calibri" w:cstheme="majorBidi"/>
      <w:b/>
      <w:iCs/>
      <w:sz w:val="26"/>
      <w:szCs w:val="28"/>
    </w:rPr>
  </w:style>
  <w:style w:type="character" w:customStyle="1" w:styleId="TitleChar">
    <w:name w:val="Title Char"/>
    <w:aliases w:val="title Char1,UNDERLINE Char1,Cites and Cards Char1,Bold Underlined Char1,Block Heading Char1"/>
    <w:basedOn w:val="DefaultParagraphFont"/>
    <w:link w:val="Title"/>
    <w:uiPriority w:val="6"/>
    <w:qFormat/>
    <w:rsid w:val="00E31524"/>
    <w:rPr>
      <w:u w:val="single"/>
    </w:rPr>
  </w:style>
  <w:style w:type="character" w:customStyle="1" w:styleId="m5577519854659992616gmail-styleunderline">
    <w:name w:val="m_5577519854659992616gmail-styleunderline"/>
    <w:basedOn w:val="DefaultParagraphFont"/>
    <w:rsid w:val="00E31524"/>
  </w:style>
  <w:style w:type="paragraph" w:styleId="Title">
    <w:name w:val="Title"/>
    <w:aliases w:val="title,UNDERLINE,Cites and Cards,Bold Underlined,Block Heading"/>
    <w:basedOn w:val="Normal"/>
    <w:next w:val="Normal"/>
    <w:link w:val="TitleChar"/>
    <w:uiPriority w:val="6"/>
    <w:qFormat/>
    <w:rsid w:val="00E31524"/>
    <w:pPr>
      <w:ind w:left="720"/>
      <w:outlineLvl w:val="0"/>
    </w:pPr>
    <w:rPr>
      <w:rFonts w:asciiTheme="minorHAnsi" w:hAnsiTheme="minorHAnsi" w:cstheme="minorBidi"/>
      <w:u w:val="single"/>
    </w:rPr>
  </w:style>
  <w:style w:type="character" w:customStyle="1" w:styleId="TitleChar1">
    <w:name w:val="Title Char1"/>
    <w:aliases w:val="title Char,UNDERLINE Char,Cites and Cards Char,Bold Underlined Char,Block Heading Char"/>
    <w:basedOn w:val="DefaultParagraphFont"/>
    <w:uiPriority w:val="99"/>
    <w:rsid w:val="00E31524"/>
    <w:rPr>
      <w:rFonts w:asciiTheme="majorHAnsi" w:eastAsiaTheme="majorEastAsia" w:hAnsiTheme="majorHAnsi" w:cstheme="majorBidi"/>
      <w:spacing w:val="-10"/>
      <w:kern w:val="28"/>
      <w:sz w:val="56"/>
      <w:szCs w:val="56"/>
    </w:rPr>
  </w:style>
  <w:style w:type="paragraph" w:customStyle="1" w:styleId="Body">
    <w:name w:val="Body"/>
    <w:qFormat/>
    <w:rsid w:val="00E31524"/>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E31524"/>
    <w:rPr>
      <w:b/>
      <w:u w:val="single"/>
    </w:rPr>
  </w:style>
  <w:style w:type="character" w:customStyle="1" w:styleId="Underline2Char">
    <w:name w:val="Underline2 Char"/>
    <w:basedOn w:val="DefaultParagraphFont"/>
    <w:link w:val="Underline2"/>
    <w:uiPriority w:val="4"/>
    <w:rsid w:val="00E31524"/>
    <w:rPr>
      <w:rFonts w:ascii="Georgia" w:hAnsi="Georgia"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
    <w:basedOn w:val="DefaultParagraphFont"/>
    <w:rsid w:val="00E31524"/>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E31524"/>
    <w:pPr>
      <w:spacing w:before="100" w:beforeAutospacing="1" w:after="100" w:afterAutospacing="1"/>
    </w:pPr>
    <w:rPr>
      <w:rFonts w:ascii="Times New Roman" w:eastAsia="Times New Roman" w:hAnsi="Times New Roman" w:cs="Times New Roman"/>
      <w:sz w:val="24"/>
      <w:szCs w:val="24"/>
    </w:rPr>
  </w:style>
  <w:style w:type="paragraph" w:customStyle="1" w:styleId="Style4">
    <w:name w:val="Style4"/>
    <w:basedOn w:val="Normal"/>
    <w:link w:val="Style4Char"/>
    <w:qFormat/>
    <w:rsid w:val="00E31524"/>
    <w:pPr>
      <w:ind w:left="720" w:hanging="360"/>
    </w:pPr>
    <w:rPr>
      <w:u w:val="single"/>
    </w:rPr>
  </w:style>
  <w:style w:type="character" w:customStyle="1" w:styleId="Style4Char">
    <w:name w:val="Style4 Char"/>
    <w:link w:val="Style4"/>
    <w:rsid w:val="00E31524"/>
    <w:rPr>
      <w:rFonts w:ascii="Georgia" w:hAnsi="Georgia" w:cs="Calibri"/>
      <w:u w:val="single"/>
    </w:rPr>
  </w:style>
  <w:style w:type="paragraph" w:customStyle="1" w:styleId="SmallText">
    <w:name w:val="Small Text"/>
    <w:basedOn w:val="Normal"/>
    <w:next w:val="Normal"/>
    <w:qFormat/>
    <w:rsid w:val="00E31524"/>
  </w:style>
  <w:style w:type="character" w:customStyle="1" w:styleId="UnderlineChar2">
    <w:name w:val="Underline Char2"/>
    <w:rsid w:val="00E31524"/>
    <w:rPr>
      <w:rFonts w:ascii="Trebuchet MS" w:hAnsi="Trebuchet MS"/>
      <w:u w:val="thick"/>
      <w:lang w:val="en-US" w:eastAsia="zh-CN" w:bidi="ar-SA"/>
    </w:rPr>
  </w:style>
  <w:style w:type="character" w:customStyle="1" w:styleId="hit">
    <w:name w:val="hit"/>
    <w:basedOn w:val="DefaultParagraphFont"/>
    <w:rsid w:val="00E31524"/>
    <w:rPr>
      <w:rFonts w:cs="Times New Roman"/>
    </w:rPr>
  </w:style>
  <w:style w:type="character" w:customStyle="1" w:styleId="apple-converted-space">
    <w:name w:val="apple-converted-space"/>
    <w:rsid w:val="00E31524"/>
  </w:style>
  <w:style w:type="character" w:customStyle="1" w:styleId="blue">
    <w:name w:val="blue"/>
    <w:rsid w:val="00E31524"/>
  </w:style>
  <w:style w:type="paragraph" w:customStyle="1" w:styleId="Cards">
    <w:name w:val="Cards"/>
    <w:basedOn w:val="Normal"/>
    <w:link w:val="CardsChar"/>
    <w:qFormat/>
    <w:rsid w:val="00E31524"/>
    <w:rPr>
      <w:rFonts w:ascii="Times New Roman" w:eastAsia="Times New Roman" w:hAnsi="Times New Roman" w:cs="Times New Roman"/>
      <w:sz w:val="18"/>
      <w:szCs w:val="24"/>
    </w:rPr>
  </w:style>
  <w:style w:type="character" w:customStyle="1" w:styleId="CardsChar">
    <w:name w:val="Cards Char"/>
    <w:link w:val="Cards"/>
    <w:rsid w:val="00E31524"/>
    <w:rPr>
      <w:rFonts w:ascii="Times New Roman" w:eastAsia="Times New Roman" w:hAnsi="Times New Roman" w:cs="Times New Roman"/>
      <w:sz w:val="18"/>
      <w:szCs w:val="24"/>
    </w:rPr>
  </w:style>
  <w:style w:type="paragraph" w:customStyle="1" w:styleId="Cites">
    <w:name w:val="Cites"/>
    <w:basedOn w:val="Normal"/>
    <w:next w:val="Cards"/>
    <w:qFormat/>
    <w:rsid w:val="00E31524"/>
    <w:rPr>
      <w:rFonts w:ascii="Times New Roman" w:eastAsia="Calibri" w:hAnsi="Times New Roman" w:cs="Times New Roman"/>
      <w:b/>
      <w:sz w:val="24"/>
      <w:u w:val="single"/>
    </w:rPr>
  </w:style>
  <w:style w:type="character" w:customStyle="1" w:styleId="DebateUnderline">
    <w:name w:val="Debate Underline"/>
    <w:qFormat/>
    <w:rsid w:val="00E31524"/>
    <w:rPr>
      <w:rFonts w:ascii="Times New Roman" w:hAnsi="Times New Roman"/>
      <w:sz w:val="24"/>
      <w:u w:val="thick"/>
    </w:rPr>
  </w:style>
  <w:style w:type="character" w:customStyle="1" w:styleId="Author-Date">
    <w:name w:val="Author-Date"/>
    <w:rsid w:val="00E31524"/>
    <w:rPr>
      <w:b/>
      <w:sz w:val="24"/>
    </w:rPr>
  </w:style>
  <w:style w:type="character" w:customStyle="1" w:styleId="Style11ptUnderline">
    <w:name w:val="Style 11 pt Underline"/>
    <w:basedOn w:val="DefaultParagraphFont"/>
    <w:rsid w:val="00E31524"/>
    <w:rPr>
      <w:sz w:val="20"/>
      <w:u w:val="single"/>
    </w:rPr>
  </w:style>
  <w:style w:type="character" w:customStyle="1" w:styleId="Style12ptBold">
    <w:name w:val="Style 12 pt Bold"/>
    <w:basedOn w:val="DefaultParagraphFont"/>
    <w:rsid w:val="00E31524"/>
    <w:rPr>
      <w:b/>
      <w:bCs/>
      <w:sz w:val="20"/>
    </w:rPr>
  </w:style>
  <w:style w:type="character" w:customStyle="1" w:styleId="Style1Char">
    <w:name w:val="Style1 Char"/>
    <w:rsid w:val="00E31524"/>
    <w:rPr>
      <w:rFonts w:ascii="Georgia" w:eastAsia="SimSun" w:hAnsi="Georgia"/>
      <w:szCs w:val="24"/>
      <w:u w:val="single"/>
      <w:lang w:eastAsia="zh-CN"/>
    </w:rPr>
  </w:style>
  <w:style w:type="character" w:customStyle="1" w:styleId="StyleUnderline4">
    <w:name w:val="Style Underline4"/>
    <w:basedOn w:val="DefaultParagraphFont"/>
    <w:rsid w:val="00E31524"/>
    <w:rPr>
      <w:u w:val="single"/>
    </w:rPr>
  </w:style>
  <w:style w:type="paragraph" w:customStyle="1" w:styleId="Emphasize">
    <w:name w:val="Emphasize"/>
    <w:basedOn w:val="Normal"/>
    <w:uiPriority w:val="7"/>
    <w:qFormat/>
    <w:rsid w:val="00E3152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DocumentMapChar">
    <w:name w:val="Document Map Char"/>
    <w:basedOn w:val="DefaultParagraphFont"/>
    <w:link w:val="DocumentMap"/>
    <w:uiPriority w:val="99"/>
    <w:semiHidden/>
    <w:rsid w:val="00E31524"/>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E31524"/>
    <w:rPr>
      <w:rFonts w:ascii="Times New Roman" w:hAnsi="Times New Roman" w:cs="Times New Roman"/>
      <w:sz w:val="24"/>
      <w:szCs w:val="24"/>
    </w:rPr>
  </w:style>
  <w:style w:type="character" w:customStyle="1" w:styleId="DocumentMapChar1">
    <w:name w:val="Document Map Char1"/>
    <w:basedOn w:val="DefaultParagraphFont"/>
    <w:uiPriority w:val="99"/>
    <w:semiHidden/>
    <w:rsid w:val="00E31524"/>
    <w:rPr>
      <w:rFonts w:ascii="Segoe UI" w:hAnsi="Segoe UI" w:cs="Segoe UI"/>
      <w:sz w:val="16"/>
      <w:szCs w:val="16"/>
    </w:rPr>
  </w:style>
  <w:style w:type="character" w:customStyle="1" w:styleId="DateChar">
    <w:name w:val="Date Char"/>
    <w:basedOn w:val="DefaultParagraphFont"/>
    <w:link w:val="Date"/>
    <w:uiPriority w:val="99"/>
    <w:semiHidden/>
    <w:rsid w:val="00E31524"/>
    <w:rPr>
      <w:rFonts w:ascii="Arial Narrow" w:hAnsi="Arial Narrow"/>
      <w:sz w:val="20"/>
    </w:rPr>
  </w:style>
  <w:style w:type="paragraph" w:styleId="Date">
    <w:name w:val="Date"/>
    <w:basedOn w:val="Normal"/>
    <w:next w:val="Normal"/>
    <w:link w:val="DateChar"/>
    <w:uiPriority w:val="99"/>
    <w:semiHidden/>
    <w:unhideWhenUsed/>
    <w:rsid w:val="00E31524"/>
    <w:rPr>
      <w:rFonts w:ascii="Arial Narrow" w:hAnsi="Arial Narrow" w:cstheme="minorBidi"/>
      <w:sz w:val="20"/>
    </w:rPr>
  </w:style>
  <w:style w:type="character" w:customStyle="1" w:styleId="DateChar1">
    <w:name w:val="Date Char1"/>
    <w:basedOn w:val="DefaultParagraphFont"/>
    <w:uiPriority w:val="99"/>
    <w:semiHidden/>
    <w:rsid w:val="00E31524"/>
    <w:rPr>
      <w:rFonts w:ascii="Georgia" w:hAnsi="Georgia" w:cs="Calibri"/>
    </w:rPr>
  </w:style>
  <w:style w:type="paragraph" w:customStyle="1" w:styleId="Second">
    <w:name w:val="Second"/>
    <w:basedOn w:val="Normal"/>
    <w:rsid w:val="00E31524"/>
    <w:rPr>
      <w:rFonts w:ascii="Arial" w:eastAsia="Calibri" w:hAnsi="Arial" w:cs="Times New Roman"/>
      <w:b/>
      <w:caps/>
      <w:szCs w:val="20"/>
    </w:rPr>
  </w:style>
  <w:style w:type="character" w:customStyle="1" w:styleId="qlabel">
    <w:name w:val="q_label"/>
    <w:basedOn w:val="DefaultParagraphFont"/>
    <w:rsid w:val="00E31524"/>
  </w:style>
  <w:style w:type="character" w:customStyle="1" w:styleId="alabel">
    <w:name w:val="a_label"/>
    <w:basedOn w:val="DefaultParagraphFont"/>
    <w:rsid w:val="00E31524"/>
  </w:style>
  <w:style w:type="character" w:customStyle="1" w:styleId="Style11pt">
    <w:name w:val="Style 11 pt"/>
    <w:basedOn w:val="DefaultParagraphFont"/>
    <w:rsid w:val="00E31524"/>
    <w:rPr>
      <w:sz w:val="20"/>
    </w:rPr>
  </w:style>
  <w:style w:type="character" w:customStyle="1" w:styleId="StyleStyleUnderline311pt">
    <w:name w:val="Style Style Underline3 + 11 pt"/>
    <w:basedOn w:val="DefaultParagraphFont"/>
    <w:rsid w:val="00E31524"/>
    <w:rPr>
      <w:sz w:val="20"/>
      <w:u w:val="single"/>
    </w:rPr>
  </w:style>
  <w:style w:type="character" w:customStyle="1" w:styleId="StyleStyleUnderline311ptBold">
    <w:name w:val="Style Style Underline3 + 11 pt Bold"/>
    <w:basedOn w:val="DefaultParagraphFont"/>
    <w:rsid w:val="00E31524"/>
    <w:rPr>
      <w:b/>
      <w:bCs/>
      <w:sz w:val="20"/>
      <w:u w:val="single"/>
    </w:rPr>
  </w:style>
  <w:style w:type="character" w:customStyle="1" w:styleId="StyleStyleUnderline411pt">
    <w:name w:val="Style Style Underline4 + 11 pt"/>
    <w:basedOn w:val="DefaultParagraphFont"/>
    <w:rsid w:val="00E31524"/>
    <w:rPr>
      <w:sz w:val="20"/>
      <w:u w:val="single"/>
    </w:rPr>
  </w:style>
  <w:style w:type="paragraph" w:customStyle="1" w:styleId="cardtext">
    <w:name w:val="card text"/>
    <w:basedOn w:val="Normal"/>
    <w:link w:val="cardtextChar"/>
    <w:qFormat/>
    <w:rsid w:val="00E31524"/>
    <w:pPr>
      <w:ind w:left="288" w:right="288"/>
    </w:pPr>
  </w:style>
  <w:style w:type="character" w:customStyle="1" w:styleId="cardtextChar">
    <w:name w:val="card text Char"/>
    <w:link w:val="cardtext"/>
    <w:rsid w:val="00E31524"/>
    <w:rPr>
      <w:rFonts w:ascii="Georgia" w:hAnsi="Georgia" w:cs="Calibri"/>
    </w:rPr>
  </w:style>
  <w:style w:type="character" w:customStyle="1" w:styleId="BalloonTextChar">
    <w:name w:val="Balloon Text Char"/>
    <w:basedOn w:val="DefaultParagraphFont"/>
    <w:link w:val="BalloonText"/>
    <w:uiPriority w:val="99"/>
    <w:semiHidden/>
    <w:rsid w:val="00E31524"/>
    <w:rPr>
      <w:rFonts w:ascii="Lucida Grande" w:hAnsi="Lucida Grande"/>
      <w:sz w:val="18"/>
      <w:szCs w:val="18"/>
    </w:rPr>
  </w:style>
  <w:style w:type="paragraph" w:styleId="BalloonText">
    <w:name w:val="Balloon Text"/>
    <w:basedOn w:val="Normal"/>
    <w:link w:val="BalloonTextChar"/>
    <w:uiPriority w:val="99"/>
    <w:semiHidden/>
    <w:unhideWhenUsed/>
    <w:rsid w:val="00E31524"/>
    <w:rPr>
      <w:rFonts w:ascii="Lucida Grande" w:hAnsi="Lucida Grande" w:cstheme="minorBidi"/>
      <w:sz w:val="18"/>
      <w:szCs w:val="18"/>
    </w:rPr>
  </w:style>
  <w:style w:type="character" w:customStyle="1" w:styleId="BalloonTextChar1">
    <w:name w:val="Balloon Text Char1"/>
    <w:basedOn w:val="DefaultParagraphFont"/>
    <w:uiPriority w:val="99"/>
    <w:semiHidden/>
    <w:rsid w:val="00E31524"/>
    <w:rPr>
      <w:rFonts w:ascii="Segoe UI" w:hAnsi="Segoe UI" w:cs="Segoe UI"/>
      <w:sz w:val="18"/>
      <w:szCs w:val="18"/>
    </w:rPr>
  </w:style>
  <w:style w:type="character" w:customStyle="1" w:styleId="CommentTextChar1">
    <w:name w:val="Comment Text Char1"/>
    <w:basedOn w:val="DefaultParagraphFont"/>
    <w:uiPriority w:val="99"/>
    <w:semiHidden/>
    <w:rsid w:val="00E31524"/>
    <w:rPr>
      <w:rFonts w:ascii="Georgia" w:hAnsi="Georgia" w:cs="Calibri"/>
      <w:sz w:val="20"/>
      <w:szCs w:val="20"/>
    </w:rPr>
  </w:style>
  <w:style w:type="character" w:customStyle="1" w:styleId="CommentSubjectChar1">
    <w:name w:val="Comment Subject Char1"/>
    <w:basedOn w:val="CommentTextChar1"/>
    <w:uiPriority w:val="99"/>
    <w:semiHidden/>
    <w:rsid w:val="00E31524"/>
    <w:rPr>
      <w:rFonts w:ascii="Georgia" w:hAnsi="Georgia" w:cs="Calibri"/>
      <w:b/>
      <w:bCs/>
      <w:sz w:val="20"/>
      <w:szCs w:val="20"/>
    </w:rPr>
  </w:style>
  <w:style w:type="character" w:customStyle="1" w:styleId="underline">
    <w:name w:val="underline"/>
    <w:qFormat/>
    <w:locked/>
    <w:rsid w:val="00E31524"/>
    <w:rPr>
      <w:rFonts w:ascii="Times New Roman" w:eastAsia="Times New Roman" w:hAnsi="Times New Roman" w:cs="Times New Roman"/>
      <w:szCs w:val="24"/>
      <w:u w:val="single"/>
    </w:rPr>
  </w:style>
  <w:style w:type="character" w:customStyle="1" w:styleId="cardChar">
    <w:name w:val="card Char"/>
    <w:aliases w:val="Bold Cite Char Char,Speed Cite Char"/>
    <w:uiPriority w:val="6"/>
    <w:locked/>
    <w:rsid w:val="00E31524"/>
    <w:rPr>
      <w:u w:val="single"/>
    </w:rPr>
  </w:style>
  <w:style w:type="character" w:customStyle="1" w:styleId="CharacterStyle1">
    <w:name w:val="Character Style 1"/>
    <w:rsid w:val="00E31524"/>
    <w:rPr>
      <w:rFonts w:ascii="Tahoma" w:hAnsi="Tahoma" w:cs="Tahoma" w:hint="default"/>
      <w:sz w:val="18"/>
      <w:szCs w:val="18"/>
    </w:rPr>
  </w:style>
  <w:style w:type="character" w:customStyle="1" w:styleId="UnderlineStyleChar7">
    <w:name w:val="Underline Style Char7"/>
    <w:basedOn w:val="DefaultParagraphFont"/>
    <w:rsid w:val="00E31524"/>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E31524"/>
    <w:rPr>
      <w:rFonts w:ascii="Arial" w:hAnsi="Arial" w:cs="Arial" w:hint="default"/>
      <w:bCs/>
      <w:sz w:val="12"/>
    </w:rPr>
  </w:style>
  <w:style w:type="character" w:customStyle="1" w:styleId="z-TopofFormChar">
    <w:name w:val="z-Top of Form Char"/>
    <w:basedOn w:val="DefaultParagraphFont"/>
    <w:link w:val="z-TopofForm"/>
    <w:uiPriority w:val="99"/>
    <w:semiHidden/>
    <w:rsid w:val="00E31524"/>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31524"/>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31524"/>
    <w:rPr>
      <w:rFonts w:ascii="Arial" w:hAnsi="Arial" w:cs="Arial"/>
      <w:vanish/>
      <w:sz w:val="16"/>
      <w:szCs w:val="16"/>
    </w:rPr>
  </w:style>
  <w:style w:type="character" w:customStyle="1" w:styleId="z-BottomofFormChar">
    <w:name w:val="z-Bottom of Form Char"/>
    <w:basedOn w:val="DefaultParagraphFont"/>
    <w:link w:val="z-BottomofForm"/>
    <w:uiPriority w:val="99"/>
    <w:rsid w:val="00E3152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31524"/>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31524"/>
    <w:rPr>
      <w:rFonts w:ascii="Arial" w:hAnsi="Arial" w:cs="Arial"/>
      <w:vanish/>
      <w:sz w:val="16"/>
      <w:szCs w:val="16"/>
    </w:rPr>
  </w:style>
  <w:style w:type="character" w:customStyle="1" w:styleId="inside-head">
    <w:name w:val="inside-head"/>
    <w:basedOn w:val="DefaultParagraphFont"/>
    <w:rsid w:val="00E31524"/>
  </w:style>
  <w:style w:type="character" w:customStyle="1" w:styleId="term">
    <w:name w:val="term"/>
    <w:basedOn w:val="DefaultParagraphFont"/>
    <w:rsid w:val="00E31524"/>
  </w:style>
  <w:style w:type="character" w:customStyle="1" w:styleId="pmterms1">
    <w:name w:val="pmterms1"/>
    <w:basedOn w:val="DefaultParagraphFont"/>
    <w:rsid w:val="00E31524"/>
  </w:style>
  <w:style w:type="character" w:customStyle="1" w:styleId="Style11ptBoldUnderline">
    <w:name w:val="Style 11 pt Bold Underline"/>
    <w:basedOn w:val="DefaultParagraphFont"/>
    <w:rsid w:val="00E31524"/>
    <w:rPr>
      <w:b/>
      <w:bCs/>
      <w:sz w:val="20"/>
      <w:u w:val="single"/>
    </w:rPr>
  </w:style>
  <w:style w:type="paragraph" w:customStyle="1" w:styleId="StyleStyle411pt">
    <w:name w:val="Style Style4 + 11 pt"/>
    <w:basedOn w:val="Normal"/>
    <w:link w:val="StyleStyle411ptChar"/>
    <w:rsid w:val="00E31524"/>
    <w:rPr>
      <w:rFonts w:eastAsia="Times New Roman"/>
      <w:szCs w:val="24"/>
      <w:u w:val="single"/>
    </w:rPr>
  </w:style>
  <w:style w:type="character" w:customStyle="1" w:styleId="StyleStyle411ptChar">
    <w:name w:val="Style Style4 + 11 pt Char"/>
    <w:basedOn w:val="DefaultParagraphFont"/>
    <w:link w:val="StyleStyle411pt"/>
    <w:rsid w:val="00E31524"/>
    <w:rPr>
      <w:rFonts w:ascii="Georgia" w:eastAsia="Times New Roman" w:hAnsi="Georgia" w:cs="Calibri"/>
      <w:szCs w:val="24"/>
      <w:u w:val="single"/>
    </w:rPr>
  </w:style>
  <w:style w:type="paragraph" w:customStyle="1" w:styleId="StyleStyle411ptBold">
    <w:name w:val="Style Style4 + 11 pt Bold"/>
    <w:basedOn w:val="Normal"/>
    <w:link w:val="StyleStyle411ptBoldChar"/>
    <w:rsid w:val="00E31524"/>
    <w:rPr>
      <w:rFonts w:eastAsia="Times New Roman"/>
      <w:b/>
      <w:bCs/>
      <w:szCs w:val="24"/>
      <w:u w:val="single"/>
    </w:rPr>
  </w:style>
  <w:style w:type="character" w:customStyle="1" w:styleId="StyleStyle411ptBoldChar">
    <w:name w:val="Style Style4 + 11 pt Bold Char"/>
    <w:basedOn w:val="DefaultParagraphFont"/>
    <w:link w:val="StyleStyle411ptBold"/>
    <w:rsid w:val="00E31524"/>
    <w:rPr>
      <w:rFonts w:ascii="Georgia" w:eastAsia="Times New Roman" w:hAnsi="Georgia"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E3152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31524"/>
    <w:rPr>
      <w:rFonts w:ascii="Georgia" w:eastAsia="Times New Roman" w:hAnsi="Georgia" w:cs="Calibri"/>
      <w:szCs w:val="24"/>
      <w:u w:val="single"/>
      <w:bdr w:val="single" w:sz="4" w:space="0" w:color="auto"/>
    </w:rPr>
  </w:style>
  <w:style w:type="character" w:customStyle="1" w:styleId="Styleunderline11pt">
    <w:name w:val="Style underline + 11 pt"/>
    <w:basedOn w:val="underline"/>
    <w:rsid w:val="00E31524"/>
    <w:rPr>
      <w:rFonts w:ascii="Times New Roman" w:eastAsia="Times New Roman" w:hAnsi="Times New Roman" w:cs="Times New Roman"/>
      <w:sz w:val="20"/>
      <w:szCs w:val="24"/>
      <w:u w:val="single"/>
    </w:rPr>
  </w:style>
  <w:style w:type="paragraph" w:customStyle="1" w:styleId="CARD">
    <w:name w:val="CARD"/>
    <w:basedOn w:val="Normal"/>
    <w:link w:val="CARDChar0"/>
    <w:uiPriority w:val="99"/>
    <w:qFormat/>
    <w:rsid w:val="00E31524"/>
    <w:rPr>
      <w:rFonts w:ascii="Arial" w:eastAsia="Times New Roman" w:hAnsi="Arial" w:cs="Arial"/>
      <w:szCs w:val="20"/>
    </w:rPr>
  </w:style>
  <w:style w:type="character" w:customStyle="1" w:styleId="CARDChar0">
    <w:name w:val="CARD Char"/>
    <w:link w:val="CARD"/>
    <w:uiPriority w:val="99"/>
    <w:rsid w:val="00E31524"/>
    <w:rPr>
      <w:rFonts w:ascii="Arial" w:eastAsia="Times New Roman" w:hAnsi="Arial" w:cs="Arial"/>
      <w:szCs w:val="20"/>
    </w:rPr>
  </w:style>
  <w:style w:type="paragraph" w:customStyle="1" w:styleId="CITE">
    <w:name w:val="CITE"/>
    <w:basedOn w:val="Heading2"/>
    <w:link w:val="CITEChar"/>
    <w:autoRedefine/>
    <w:uiPriority w:val="99"/>
    <w:qFormat/>
    <w:rsid w:val="00E31524"/>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
    <w:name w:val="CITE Char"/>
    <w:link w:val="CITE"/>
    <w:uiPriority w:val="99"/>
    <w:rsid w:val="00E31524"/>
    <w:rPr>
      <w:rFonts w:ascii="Arial" w:eastAsia="Times New Roman" w:hAnsi="Arial" w:cs="Arial"/>
      <w:bCs/>
      <w:iCs/>
      <w:smallCaps/>
      <w:sz w:val="20"/>
      <w:szCs w:val="20"/>
      <w:u w:val="double"/>
    </w:rPr>
  </w:style>
  <w:style w:type="paragraph" w:customStyle="1" w:styleId="Fifth">
    <w:name w:val="Fifth"/>
    <w:basedOn w:val="Normal"/>
    <w:rsid w:val="00E31524"/>
    <w:rPr>
      <w:rFonts w:ascii="Arial" w:eastAsia="Calibri" w:hAnsi="Arial" w:cs="Times New Roman"/>
    </w:rPr>
  </w:style>
  <w:style w:type="paragraph" w:customStyle="1" w:styleId="Third">
    <w:name w:val="Third"/>
    <w:basedOn w:val="Normal"/>
    <w:link w:val="ThirdChar"/>
    <w:rsid w:val="00E31524"/>
    <w:rPr>
      <w:rFonts w:ascii="Arial" w:eastAsia="Times New Roman" w:hAnsi="Arial" w:cs="Times New Roman"/>
      <w:b/>
      <w:szCs w:val="24"/>
      <w:u w:val="single"/>
    </w:rPr>
  </w:style>
  <w:style w:type="character" w:customStyle="1" w:styleId="ThirdChar">
    <w:name w:val="Third Char"/>
    <w:basedOn w:val="DefaultParagraphFont"/>
    <w:link w:val="Third"/>
    <w:rsid w:val="00E31524"/>
    <w:rPr>
      <w:rFonts w:ascii="Arial" w:eastAsia="Times New Roman" w:hAnsi="Arial" w:cs="Times New Roman"/>
      <w:b/>
      <w:szCs w:val="24"/>
      <w:u w:val="single"/>
    </w:rPr>
  </w:style>
  <w:style w:type="paragraph" w:styleId="TOC1">
    <w:name w:val="toc 1"/>
    <w:basedOn w:val="Normal"/>
    <w:next w:val="Normal"/>
    <w:autoRedefine/>
    <w:semiHidden/>
    <w:unhideWhenUsed/>
    <w:rsid w:val="00E31524"/>
    <w:pPr>
      <w:spacing w:before="120" w:after="120"/>
    </w:pPr>
    <w:rPr>
      <w:rFonts w:eastAsia="Times New Roman"/>
      <w:b/>
      <w:szCs w:val="24"/>
      <w:u w:val="single"/>
    </w:rPr>
  </w:style>
  <w:style w:type="paragraph" w:styleId="FootnoteText">
    <w:name w:val="footnote text"/>
    <w:basedOn w:val="Normal"/>
    <w:link w:val="FootnoteTextChar"/>
    <w:semiHidden/>
    <w:unhideWhenUsed/>
    <w:rsid w:val="00E31524"/>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E31524"/>
    <w:rPr>
      <w:rFonts w:ascii="Georgia" w:eastAsia="Times New Roman" w:hAnsi="Georgia" w:cs="Calibri"/>
      <w:szCs w:val="20"/>
      <w:lang w:eastAsia="zh-CN"/>
    </w:rPr>
  </w:style>
  <w:style w:type="character" w:customStyle="1" w:styleId="FooterChar1">
    <w:name w:val="Footer Char1"/>
    <w:basedOn w:val="DefaultParagraphFont"/>
    <w:uiPriority w:val="99"/>
    <w:semiHidden/>
    <w:rsid w:val="00E31524"/>
    <w:rPr>
      <w:rFonts w:ascii="Georgia" w:hAnsi="Georgia" w:cs="Calibri"/>
    </w:rPr>
  </w:style>
  <w:style w:type="character" w:customStyle="1" w:styleId="EndnoteTextChar">
    <w:name w:val="Endnote Text Char"/>
    <w:basedOn w:val="DefaultParagraphFont"/>
    <w:link w:val="EndnoteText"/>
    <w:semiHidden/>
    <w:rsid w:val="00E31524"/>
    <w:rPr>
      <w:rFonts w:ascii="Arial Narrow" w:eastAsia="Times New Roman" w:hAnsi="Arial Narrow"/>
      <w:sz w:val="20"/>
      <w:szCs w:val="20"/>
      <w:lang w:eastAsia="zh-CN"/>
    </w:rPr>
  </w:style>
  <w:style w:type="paragraph" w:styleId="EndnoteText">
    <w:name w:val="endnote text"/>
    <w:basedOn w:val="Normal"/>
    <w:link w:val="EndnoteTextChar"/>
    <w:semiHidden/>
    <w:unhideWhenUsed/>
    <w:rsid w:val="00E31524"/>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semiHidden/>
    <w:rsid w:val="00E31524"/>
    <w:rPr>
      <w:rFonts w:ascii="Georgia" w:hAnsi="Georgia" w:cs="Calibri"/>
      <w:sz w:val="20"/>
      <w:szCs w:val="20"/>
    </w:rPr>
  </w:style>
  <w:style w:type="paragraph" w:styleId="List">
    <w:name w:val="List"/>
    <w:basedOn w:val="BodyText"/>
    <w:semiHidden/>
    <w:unhideWhenUsed/>
    <w:rsid w:val="00E31524"/>
    <w:pPr>
      <w:suppressAutoHyphens/>
      <w:spacing w:after="0" w:line="480" w:lineRule="auto"/>
    </w:pPr>
    <w:rPr>
      <w:rFonts w:eastAsia="Times New Roman"/>
      <w:szCs w:val="20"/>
      <w:lang w:eastAsia="zh-CN"/>
    </w:rPr>
  </w:style>
  <w:style w:type="character" w:customStyle="1" w:styleId="BodyTextIndentChar">
    <w:name w:val="Body Text Indent Char"/>
    <w:basedOn w:val="DefaultParagraphFont"/>
    <w:link w:val="BodyTextIndent"/>
    <w:semiHidden/>
    <w:rsid w:val="00E31524"/>
    <w:rPr>
      <w:rFonts w:ascii="Garamond" w:eastAsia="Times New Roman" w:hAnsi="Garamond" w:cs="Garamond"/>
      <w:sz w:val="20"/>
      <w:szCs w:val="24"/>
      <w:lang w:eastAsia="zh-CN"/>
    </w:rPr>
  </w:style>
  <w:style w:type="paragraph" w:styleId="BodyTextIndent">
    <w:name w:val="Body Text Indent"/>
    <w:basedOn w:val="Normal"/>
    <w:link w:val="BodyTextIndentChar"/>
    <w:semiHidden/>
    <w:unhideWhenUsed/>
    <w:rsid w:val="00E31524"/>
    <w:pPr>
      <w:suppressAutoHyphens/>
      <w:spacing w:line="480" w:lineRule="auto"/>
      <w:ind w:firstLine="720"/>
      <w:jc w:val="both"/>
    </w:pPr>
    <w:rPr>
      <w:rFonts w:ascii="Garamond" w:eastAsia="Times New Roman" w:hAnsi="Garamond" w:cs="Garamond"/>
      <w:sz w:val="20"/>
      <w:szCs w:val="24"/>
      <w:lang w:eastAsia="zh-CN"/>
    </w:rPr>
  </w:style>
  <w:style w:type="character" w:customStyle="1" w:styleId="BodyTextIndentChar1">
    <w:name w:val="Body Text Indent Char1"/>
    <w:basedOn w:val="DefaultParagraphFont"/>
    <w:semiHidden/>
    <w:rsid w:val="00E31524"/>
    <w:rPr>
      <w:rFonts w:ascii="Georgia" w:hAnsi="Georgia" w:cs="Calibri"/>
    </w:rPr>
  </w:style>
  <w:style w:type="paragraph" w:styleId="Subtitle">
    <w:name w:val="Subtitle"/>
    <w:basedOn w:val="Normal"/>
    <w:next w:val="BodyText"/>
    <w:link w:val="SubtitleChar"/>
    <w:qFormat/>
    <w:rsid w:val="00E31524"/>
    <w:pPr>
      <w:suppressAutoHyphens/>
      <w:spacing w:line="480" w:lineRule="auto"/>
      <w:jc w:val="center"/>
    </w:pPr>
    <w:rPr>
      <w:rFonts w:ascii="Garamond" w:eastAsia="Times New Roman" w:hAnsi="Garamond" w:cs="Garamond"/>
      <w:b/>
      <w:bCs/>
      <w:i/>
      <w:iCs/>
      <w:szCs w:val="24"/>
      <w:lang w:eastAsia="zh-CN"/>
    </w:rPr>
  </w:style>
  <w:style w:type="character" w:customStyle="1" w:styleId="SubtitleChar">
    <w:name w:val="Subtitle Char"/>
    <w:basedOn w:val="DefaultParagraphFont"/>
    <w:link w:val="Subtitle"/>
    <w:rsid w:val="00E31524"/>
    <w:rPr>
      <w:rFonts w:ascii="Garamond" w:eastAsia="Times New Roman" w:hAnsi="Garamond" w:cs="Garamond"/>
      <w:b/>
      <w:bCs/>
      <w:i/>
      <w:iCs/>
      <w:szCs w:val="24"/>
      <w:lang w:eastAsia="zh-CN"/>
    </w:rPr>
  </w:style>
  <w:style w:type="character" w:customStyle="1" w:styleId="BodyText2Char">
    <w:name w:val="Body Text 2 Char"/>
    <w:basedOn w:val="DefaultParagraphFont"/>
    <w:link w:val="BodyText2"/>
    <w:semiHidden/>
    <w:rsid w:val="00E31524"/>
    <w:rPr>
      <w:rFonts w:ascii="Arial Narrow" w:eastAsia="Times New Roman" w:hAnsi="Arial Narrow"/>
      <w:b/>
      <w:sz w:val="20"/>
      <w:szCs w:val="20"/>
      <w:lang w:eastAsia="zh-CN"/>
    </w:rPr>
  </w:style>
  <w:style w:type="paragraph" w:styleId="BodyText2">
    <w:name w:val="Body Text 2"/>
    <w:basedOn w:val="Normal"/>
    <w:link w:val="BodyText2Char"/>
    <w:semiHidden/>
    <w:unhideWhenUsed/>
    <w:rsid w:val="00E31524"/>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semiHidden/>
    <w:rsid w:val="00E31524"/>
    <w:rPr>
      <w:rFonts w:ascii="Georgia" w:hAnsi="Georgia" w:cs="Calibri"/>
    </w:rPr>
  </w:style>
  <w:style w:type="character" w:customStyle="1" w:styleId="BodyText3Char">
    <w:name w:val="Body Text 3 Char"/>
    <w:basedOn w:val="DefaultParagraphFont"/>
    <w:link w:val="BodyText3"/>
    <w:semiHidden/>
    <w:rsid w:val="00E31524"/>
    <w:rPr>
      <w:rFonts w:ascii="Arial Narrow" w:eastAsia="Times New Roman" w:hAnsi="Arial Narrow"/>
      <w:sz w:val="16"/>
      <w:szCs w:val="20"/>
      <w:lang w:eastAsia="zh-CN"/>
    </w:rPr>
  </w:style>
  <w:style w:type="paragraph" w:styleId="BodyText3">
    <w:name w:val="Body Text 3"/>
    <w:basedOn w:val="Normal"/>
    <w:link w:val="BodyText3Char"/>
    <w:semiHidden/>
    <w:unhideWhenUsed/>
    <w:rsid w:val="00E31524"/>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semiHidden/>
    <w:rsid w:val="00E31524"/>
    <w:rPr>
      <w:rFonts w:ascii="Georgia" w:hAnsi="Georgia" w:cs="Calibri"/>
      <w:sz w:val="16"/>
      <w:szCs w:val="16"/>
    </w:rPr>
  </w:style>
  <w:style w:type="character" w:customStyle="1" w:styleId="BodyTextIndent2Char">
    <w:name w:val="Body Text Indent 2 Char"/>
    <w:basedOn w:val="DefaultParagraphFont"/>
    <w:link w:val="BodyTextIndent2"/>
    <w:semiHidden/>
    <w:rsid w:val="00E31524"/>
    <w:rPr>
      <w:rFonts w:ascii="Garamond" w:eastAsia="Times New Roman" w:hAnsi="Garamond" w:cs="Garamond"/>
      <w:sz w:val="20"/>
      <w:szCs w:val="24"/>
      <w:lang w:eastAsia="zh-CN"/>
    </w:rPr>
  </w:style>
  <w:style w:type="paragraph" w:styleId="BodyTextIndent2">
    <w:name w:val="Body Text Indent 2"/>
    <w:basedOn w:val="Normal"/>
    <w:link w:val="BodyTextIndent2Char"/>
    <w:semiHidden/>
    <w:unhideWhenUsed/>
    <w:rsid w:val="00E31524"/>
    <w:pPr>
      <w:suppressAutoHyphens/>
      <w:spacing w:line="480" w:lineRule="auto"/>
      <w:ind w:left="1440"/>
      <w:jc w:val="both"/>
    </w:pPr>
    <w:rPr>
      <w:rFonts w:ascii="Garamond" w:eastAsia="Times New Roman" w:hAnsi="Garamond" w:cs="Garamond"/>
      <w:sz w:val="20"/>
      <w:szCs w:val="24"/>
      <w:lang w:eastAsia="zh-CN"/>
    </w:rPr>
  </w:style>
  <w:style w:type="character" w:customStyle="1" w:styleId="BodyTextIndent2Char1">
    <w:name w:val="Body Text Indent 2 Char1"/>
    <w:basedOn w:val="DefaultParagraphFont"/>
    <w:semiHidden/>
    <w:rsid w:val="00E31524"/>
    <w:rPr>
      <w:rFonts w:ascii="Georgia" w:hAnsi="Georgia" w:cs="Calibri"/>
    </w:rPr>
  </w:style>
  <w:style w:type="character" w:customStyle="1" w:styleId="BodyTextIndent3Char">
    <w:name w:val="Body Text Indent 3 Char"/>
    <w:basedOn w:val="DefaultParagraphFont"/>
    <w:link w:val="BodyTextIndent3"/>
    <w:semiHidden/>
    <w:rsid w:val="00E31524"/>
    <w:rPr>
      <w:rFonts w:ascii="Arial Narrow" w:eastAsia="Times New Roman" w:hAnsi="Arial Narrow"/>
      <w:sz w:val="20"/>
      <w:szCs w:val="20"/>
      <w:lang w:eastAsia="zh-CN"/>
    </w:rPr>
  </w:style>
  <w:style w:type="paragraph" w:styleId="BodyTextIndent3">
    <w:name w:val="Body Text Indent 3"/>
    <w:basedOn w:val="Normal"/>
    <w:link w:val="BodyTextIndent3Char"/>
    <w:semiHidden/>
    <w:unhideWhenUsed/>
    <w:rsid w:val="00E31524"/>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semiHidden/>
    <w:rsid w:val="00E31524"/>
    <w:rPr>
      <w:rFonts w:ascii="Georgia" w:hAnsi="Georgia" w:cs="Calibri"/>
      <w:sz w:val="16"/>
      <w:szCs w:val="16"/>
    </w:rPr>
  </w:style>
  <w:style w:type="character" w:customStyle="1" w:styleId="PlainTextChar">
    <w:name w:val="Plain Text Char"/>
    <w:basedOn w:val="DefaultParagraphFont"/>
    <w:link w:val="PlainText"/>
    <w:semiHidden/>
    <w:rsid w:val="00E31524"/>
    <w:rPr>
      <w:rFonts w:ascii="Courier New" w:hAnsi="Courier New" w:cs="Courier New"/>
      <w:sz w:val="20"/>
    </w:rPr>
  </w:style>
  <w:style w:type="paragraph" w:styleId="PlainText">
    <w:name w:val="Plain Text"/>
    <w:basedOn w:val="Normal"/>
    <w:link w:val="PlainTextChar"/>
    <w:semiHidden/>
    <w:unhideWhenUsed/>
    <w:rsid w:val="00E31524"/>
    <w:rPr>
      <w:rFonts w:ascii="Courier New" w:hAnsi="Courier New" w:cs="Courier New"/>
      <w:sz w:val="20"/>
    </w:rPr>
  </w:style>
  <w:style w:type="character" w:customStyle="1" w:styleId="PlainTextChar1">
    <w:name w:val="Plain Text Char1"/>
    <w:basedOn w:val="DefaultParagraphFont"/>
    <w:rsid w:val="00E31524"/>
    <w:rPr>
      <w:rFonts w:ascii="Consolas" w:hAnsi="Consolas" w:cs="Calibri"/>
      <w:sz w:val="21"/>
      <w:szCs w:val="21"/>
    </w:rPr>
  </w:style>
  <w:style w:type="character" w:customStyle="1" w:styleId="AnalyticsGBNChar">
    <w:name w:val="AnalyticsGBN Char"/>
    <w:basedOn w:val="DefaultParagraphFont"/>
    <w:link w:val="AnalyticsGBN"/>
    <w:uiPriority w:val="4"/>
    <w:locked/>
    <w:rsid w:val="00E31524"/>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E31524"/>
    <w:pPr>
      <w:keepNext/>
      <w:keepLines/>
      <w:spacing w:before="40"/>
      <w:outlineLvl w:val="3"/>
    </w:pPr>
    <w:rPr>
      <w:rFonts w:ascii="Calibri" w:eastAsiaTheme="majorEastAsia" w:hAnsi="Calibri" w:cstheme="majorBidi"/>
      <w:b/>
      <w:iCs/>
      <w:color w:val="2F5496" w:themeColor="accent1" w:themeShade="BF"/>
      <w:sz w:val="26"/>
      <w:szCs w:val="28"/>
    </w:rPr>
  </w:style>
  <w:style w:type="paragraph" w:customStyle="1" w:styleId="Tag2">
    <w:name w:val="Tag2"/>
    <w:basedOn w:val="Normal"/>
    <w:autoRedefine/>
    <w:qFormat/>
    <w:rsid w:val="00E31524"/>
    <w:rPr>
      <w:b/>
    </w:rPr>
  </w:style>
  <w:style w:type="character" w:customStyle="1" w:styleId="AnalyticalsChar">
    <w:name w:val="Analyticals Char"/>
    <w:basedOn w:val="AnalyticsChar"/>
    <w:link w:val="Analyticals"/>
    <w:uiPriority w:val="4"/>
    <w:locked/>
    <w:rsid w:val="00E31524"/>
    <w:rPr>
      <w:rFonts w:ascii="Arial Narrow" w:eastAsiaTheme="majorEastAsia" w:hAnsi="Arial Narrow" w:cstheme="majorBidi"/>
      <w:b/>
      <w:iCs w:val="0"/>
      <w:color w:val="2F5496" w:themeColor="accent1" w:themeShade="BF"/>
      <w:sz w:val="24"/>
      <w:szCs w:val="28"/>
    </w:rPr>
  </w:style>
  <w:style w:type="paragraph" w:customStyle="1" w:styleId="Analyticals">
    <w:name w:val="Analyticals"/>
    <w:basedOn w:val="Analytics"/>
    <w:link w:val="AnalyticalsChar"/>
    <w:uiPriority w:val="4"/>
    <w:qFormat/>
    <w:rsid w:val="00E31524"/>
    <w:pPr>
      <w:spacing w:before="60" w:line="240" w:lineRule="auto"/>
      <w:outlineLvl w:val="9"/>
    </w:pPr>
    <w:rPr>
      <w:rFonts w:ascii="Arial Narrow" w:hAnsi="Arial Narrow"/>
      <w:iCs w:val="0"/>
      <w:color w:val="2F5496" w:themeColor="accent1" w:themeShade="BF"/>
      <w:sz w:val="24"/>
    </w:rPr>
  </w:style>
  <w:style w:type="paragraph" w:customStyle="1" w:styleId="BreakTag">
    <w:name w:val="Break Tag"/>
    <w:basedOn w:val="Normal"/>
    <w:autoRedefine/>
    <w:uiPriority w:val="4"/>
    <w:qFormat/>
    <w:rsid w:val="00E31524"/>
    <w:pPr>
      <w:spacing w:before="240"/>
    </w:pPr>
    <w:rPr>
      <w:b/>
      <w:sz w:val="26"/>
    </w:rPr>
  </w:style>
  <w:style w:type="paragraph" w:customStyle="1" w:styleId="Undertags">
    <w:name w:val="Undertags"/>
    <w:basedOn w:val="Analytics"/>
    <w:uiPriority w:val="4"/>
    <w:qFormat/>
    <w:rsid w:val="00E31524"/>
    <w:pPr>
      <w:spacing w:before="60" w:line="240" w:lineRule="auto"/>
      <w:outlineLvl w:val="9"/>
    </w:pPr>
    <w:rPr>
      <w:rFonts w:ascii="Georgia" w:eastAsiaTheme="minorHAnsi" w:hAnsi="Georgia" w:cstheme="minorBidi"/>
      <w:b w:val="0"/>
      <w:iCs w:val="0"/>
      <w:color w:val="2F5496" w:themeColor="accent1" w:themeShade="BF"/>
      <w:sz w:val="20"/>
      <w:szCs w:val="22"/>
    </w:rPr>
  </w:style>
  <w:style w:type="character" w:customStyle="1" w:styleId="analyticsChar0">
    <w:name w:val="analytics Char"/>
    <w:basedOn w:val="DefaultParagraphFont"/>
    <w:link w:val="analytics0"/>
    <w:uiPriority w:val="4"/>
    <w:locked/>
    <w:rsid w:val="00E31524"/>
    <w:rPr>
      <w:rFonts w:ascii="Arial Narrow" w:hAnsi="Arial Narrow"/>
      <w:b/>
      <w:color w:val="C00000"/>
      <w:sz w:val="26"/>
    </w:rPr>
  </w:style>
  <w:style w:type="paragraph" w:customStyle="1" w:styleId="analytics0">
    <w:name w:val="analytics"/>
    <w:basedOn w:val="Normal"/>
    <w:link w:val="analyticsChar0"/>
    <w:uiPriority w:val="4"/>
    <w:qFormat/>
    <w:rsid w:val="00E31524"/>
    <w:rPr>
      <w:rFonts w:ascii="Arial Narrow" w:hAnsi="Arial Narrow" w:cstheme="minorBidi"/>
      <w:b/>
      <w:color w:val="C00000"/>
      <w:sz w:val="26"/>
    </w:rPr>
  </w:style>
  <w:style w:type="character" w:customStyle="1" w:styleId="evidencetextChar1">
    <w:name w:val="evidence text Char1"/>
    <w:link w:val="evidencetext"/>
    <w:locked/>
    <w:rsid w:val="00E31524"/>
    <w:rPr>
      <w:rFonts w:ascii="Calibri" w:hAnsi="Calibri" w:cs="Calibri"/>
      <w:color w:val="000000"/>
    </w:rPr>
  </w:style>
  <w:style w:type="paragraph" w:customStyle="1" w:styleId="evidencetext">
    <w:name w:val="evidence text"/>
    <w:basedOn w:val="Normal"/>
    <w:next w:val="Normal"/>
    <w:link w:val="evidencetextChar1"/>
    <w:qFormat/>
    <w:rsid w:val="00E31524"/>
    <w:pPr>
      <w:spacing w:line="254" w:lineRule="auto"/>
      <w:ind w:left="432" w:right="432"/>
    </w:pPr>
    <w:rPr>
      <w:rFonts w:ascii="Calibri" w:hAnsi="Calibri"/>
      <w:color w:val="000000"/>
    </w:rPr>
  </w:style>
  <w:style w:type="character" w:customStyle="1" w:styleId="CardTextChar0">
    <w:name w:val="CardText Char"/>
    <w:basedOn w:val="DefaultParagraphFont"/>
    <w:link w:val="CardText0"/>
    <w:locked/>
    <w:rsid w:val="00E31524"/>
    <w:rPr>
      <w:rFonts w:ascii="Calibri" w:eastAsia="Times New Roman" w:hAnsi="Calibri" w:cs="Calibri"/>
      <w:sz w:val="16"/>
      <w:szCs w:val="20"/>
    </w:rPr>
  </w:style>
  <w:style w:type="paragraph" w:customStyle="1" w:styleId="CardText0">
    <w:name w:val="CardText"/>
    <w:basedOn w:val="Normal"/>
    <w:next w:val="Normal"/>
    <w:link w:val="CardTextChar0"/>
    <w:qFormat/>
    <w:rsid w:val="00E31524"/>
    <w:pPr>
      <w:ind w:left="288" w:right="288"/>
    </w:pPr>
    <w:rPr>
      <w:rFonts w:ascii="Calibri" w:eastAsia="Times New Roman" w:hAnsi="Calibri"/>
      <w:sz w:val="16"/>
      <w:szCs w:val="20"/>
    </w:rPr>
  </w:style>
  <w:style w:type="character" w:customStyle="1" w:styleId="NothingChar">
    <w:name w:val="Nothing Char"/>
    <w:link w:val="Nothing"/>
    <w:locked/>
    <w:rsid w:val="00E31524"/>
    <w:rPr>
      <w:rFonts w:ascii="Times New Roman" w:eastAsia="Times New Roman" w:hAnsi="Times New Roman" w:cs="Times New Roman"/>
      <w:szCs w:val="24"/>
    </w:rPr>
  </w:style>
  <w:style w:type="paragraph" w:customStyle="1" w:styleId="Nothing">
    <w:name w:val="Nothing"/>
    <w:link w:val="NothingChar"/>
    <w:qFormat/>
    <w:rsid w:val="00E31524"/>
    <w:pPr>
      <w:spacing w:after="0" w:line="240" w:lineRule="auto"/>
    </w:pPr>
    <w:rPr>
      <w:rFonts w:ascii="Times New Roman" w:eastAsia="Times New Roman" w:hAnsi="Times New Roman" w:cs="Times New Roman"/>
      <w:szCs w:val="24"/>
    </w:rPr>
  </w:style>
  <w:style w:type="character" w:customStyle="1" w:styleId="SmalltextChar">
    <w:name w:val="Small text Char"/>
    <w:aliases w:val="Quote Char,Quote1 Char1"/>
    <w:basedOn w:val="DefaultParagraphFont"/>
    <w:link w:val="Smalltext0"/>
    <w:locked/>
    <w:rsid w:val="00E31524"/>
    <w:rPr>
      <w:rFonts w:ascii="Arial Narrow" w:hAnsi="Arial Narrow"/>
      <w:sz w:val="14"/>
    </w:rPr>
  </w:style>
  <w:style w:type="paragraph" w:customStyle="1" w:styleId="Smalltext0">
    <w:name w:val="Small text"/>
    <w:aliases w:val="Quote1,Quote11"/>
    <w:basedOn w:val="Normal"/>
    <w:link w:val="SmalltextChar"/>
    <w:qFormat/>
    <w:rsid w:val="00E31524"/>
    <w:rPr>
      <w:rFonts w:ascii="Arial Narrow" w:hAnsi="Arial Narrow" w:cstheme="minorBidi"/>
      <w:sz w:val="14"/>
    </w:rPr>
  </w:style>
  <w:style w:type="paragraph" w:customStyle="1" w:styleId="Index">
    <w:name w:val="Index"/>
    <w:basedOn w:val="Normal"/>
    <w:rsid w:val="00E31524"/>
    <w:pPr>
      <w:suppressLineNumbers/>
      <w:suppressAutoHyphens/>
    </w:pPr>
    <w:rPr>
      <w:rFonts w:eastAsia="Times New Roman"/>
      <w:szCs w:val="24"/>
      <w:lang w:eastAsia="zh-CN"/>
    </w:rPr>
  </w:style>
  <w:style w:type="paragraph" w:customStyle="1" w:styleId="HTMLBody">
    <w:name w:val="HTML Body"/>
    <w:rsid w:val="00E31524"/>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E31524"/>
    <w:pPr>
      <w:suppressAutoHyphens/>
      <w:spacing w:after="0" w:line="480" w:lineRule="auto"/>
    </w:pPr>
    <w:rPr>
      <w:rFonts w:eastAsia="Times New Roman"/>
      <w:szCs w:val="20"/>
      <w:lang w:eastAsia="zh-CN"/>
    </w:rPr>
  </w:style>
  <w:style w:type="paragraph" w:customStyle="1" w:styleId="BlockTitle2">
    <w:name w:val="Block Title2"/>
    <w:basedOn w:val="Normal"/>
    <w:next w:val="Normal"/>
    <w:rsid w:val="00E31524"/>
    <w:pPr>
      <w:spacing w:after="240"/>
      <w:jc w:val="center"/>
    </w:pPr>
    <w:rPr>
      <w:rFonts w:eastAsia="Times New Roman"/>
      <w:b/>
      <w:sz w:val="32"/>
      <w:szCs w:val="24"/>
      <w:u w:val="single"/>
    </w:rPr>
  </w:style>
  <w:style w:type="paragraph" w:customStyle="1" w:styleId="BlockTitle">
    <w:name w:val="Block Title"/>
    <w:basedOn w:val="Heading1"/>
    <w:next w:val="Normal"/>
    <w:uiPriority w:val="9"/>
    <w:qFormat/>
    <w:rsid w:val="00E31524"/>
    <w:pPr>
      <w:keepLines w:val="0"/>
      <w:pageBreakBefore w:val="0"/>
      <w:spacing w:before="0" w:after="240" w:line="256" w:lineRule="auto"/>
    </w:pPr>
    <w:rPr>
      <w:rFonts w:asciiTheme="majorHAnsi" w:hAnsiTheme="majorHAnsi"/>
      <w:color w:val="2F5496" w:themeColor="accent1" w:themeShade="BF"/>
      <w:sz w:val="28"/>
    </w:rPr>
  </w:style>
  <w:style w:type="paragraph" w:customStyle="1" w:styleId="TxBrp1">
    <w:name w:val="TxBr_p1"/>
    <w:basedOn w:val="Normal"/>
    <w:rsid w:val="00E31524"/>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rsid w:val="00E31524"/>
    <w:pPr>
      <w:spacing w:before="100" w:beforeAutospacing="1" w:after="100" w:afterAutospacing="1"/>
    </w:pPr>
    <w:rPr>
      <w:rFonts w:eastAsia="Times New Roman"/>
      <w:szCs w:val="24"/>
    </w:rPr>
  </w:style>
  <w:style w:type="paragraph" w:customStyle="1" w:styleId="hat">
    <w:name w:val="hat"/>
    <w:basedOn w:val="Normal"/>
    <w:next w:val="Normal"/>
    <w:rsid w:val="00E31524"/>
    <w:pPr>
      <w:spacing w:before="240" w:after="240"/>
      <w:jc w:val="center"/>
      <w:outlineLvl w:val="0"/>
    </w:pPr>
    <w:rPr>
      <w:rFonts w:eastAsia="Times New Roman"/>
      <w:b/>
      <w:bCs/>
      <w:sz w:val="32"/>
      <w:szCs w:val="24"/>
      <w:u w:val="single"/>
    </w:rPr>
  </w:style>
  <w:style w:type="paragraph" w:customStyle="1" w:styleId="norm">
    <w:name w:val="norm"/>
    <w:basedOn w:val="Normal"/>
    <w:uiPriority w:val="99"/>
    <w:rsid w:val="00E31524"/>
    <w:pPr>
      <w:spacing w:before="100" w:beforeAutospacing="1" w:after="100" w:afterAutospacing="1"/>
    </w:pPr>
    <w:rPr>
      <w:rFonts w:eastAsia="Times New Roman"/>
      <w:szCs w:val="24"/>
    </w:rPr>
  </w:style>
  <w:style w:type="paragraph" w:customStyle="1" w:styleId="NormalText">
    <w:name w:val="Normal Text"/>
    <w:basedOn w:val="Normal"/>
    <w:autoRedefine/>
    <w:rsid w:val="00E31524"/>
    <w:pPr>
      <w:jc w:val="both"/>
    </w:pPr>
    <w:rPr>
      <w:rFonts w:ascii="TimesNewRomanPSMT" w:eastAsia="Times New Roman" w:hAnsi="TimesNewRomanPSMT"/>
      <w:szCs w:val="26"/>
    </w:rPr>
  </w:style>
  <w:style w:type="character" w:customStyle="1" w:styleId="HotRouteChar">
    <w:name w:val="Hot Route Char"/>
    <w:link w:val="HotRoute"/>
    <w:locked/>
    <w:rsid w:val="00E31524"/>
    <w:rPr>
      <w:rFonts w:ascii="Arial Narrow" w:eastAsia="Times New Roman" w:hAnsi="Arial Narrow"/>
      <w:szCs w:val="24"/>
    </w:rPr>
  </w:style>
  <w:style w:type="paragraph" w:customStyle="1" w:styleId="HotRoute">
    <w:name w:val="Hot Route"/>
    <w:basedOn w:val="Normal"/>
    <w:link w:val="HotRouteChar"/>
    <w:rsid w:val="00E31524"/>
    <w:pPr>
      <w:ind w:left="144"/>
    </w:pPr>
    <w:rPr>
      <w:rFonts w:ascii="Arial Narrow" w:eastAsia="Times New Roman" w:hAnsi="Arial Narrow" w:cstheme="minorBidi"/>
      <w:szCs w:val="24"/>
    </w:rPr>
  </w:style>
  <w:style w:type="character" w:customStyle="1" w:styleId="1AChushushChar">
    <w:name w:val="1AChushush Char"/>
    <w:link w:val="1AChushush"/>
    <w:locked/>
    <w:rsid w:val="00E31524"/>
    <w:rPr>
      <w:rFonts w:ascii="Arial Narrow" w:hAnsi="Arial Narrow"/>
      <w:szCs w:val="24"/>
    </w:rPr>
  </w:style>
  <w:style w:type="paragraph" w:customStyle="1" w:styleId="1AChushush">
    <w:name w:val="1AChushush"/>
    <w:basedOn w:val="Normal"/>
    <w:link w:val="1AChushushChar"/>
    <w:autoRedefine/>
    <w:qFormat/>
    <w:rsid w:val="00E31524"/>
    <w:pPr>
      <w:ind w:right="-14"/>
      <w:contextualSpacing/>
    </w:pPr>
    <w:rPr>
      <w:rFonts w:ascii="Arial Narrow" w:hAnsi="Arial Narrow" w:cstheme="minorBidi"/>
      <w:szCs w:val="24"/>
    </w:rPr>
  </w:style>
  <w:style w:type="paragraph" w:customStyle="1" w:styleId="Standard">
    <w:name w:val="Standard"/>
    <w:rsid w:val="00E31524"/>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rsid w:val="00E3152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E31524"/>
    <w:rPr>
      <w:rFonts w:ascii="Arial Narrow" w:eastAsia="Times New Roman" w:hAnsi="Arial Narrow"/>
      <w:b/>
    </w:rPr>
  </w:style>
  <w:style w:type="paragraph" w:customStyle="1" w:styleId="Tag">
    <w:name w:val="Tag!!"/>
    <w:basedOn w:val="Normal"/>
    <w:link w:val="TagChar"/>
    <w:qFormat/>
    <w:rsid w:val="00E31524"/>
    <w:pPr>
      <w:ind w:right="288"/>
    </w:pPr>
    <w:rPr>
      <w:rFonts w:ascii="Arial Narrow" w:eastAsia="Times New Roman" w:hAnsi="Arial Narrow" w:cstheme="minorBidi"/>
      <w:b/>
    </w:rPr>
  </w:style>
  <w:style w:type="paragraph" w:customStyle="1" w:styleId="CardIndented">
    <w:name w:val="Card (Indented)"/>
    <w:basedOn w:val="Normal"/>
    <w:uiPriority w:val="99"/>
    <w:qFormat/>
    <w:rsid w:val="00E31524"/>
    <w:pPr>
      <w:ind w:left="288"/>
    </w:pPr>
    <w:rPr>
      <w:rFonts w:ascii="Times New Roman" w:hAnsi="Times New Roman" w:cs="Times New Roman"/>
    </w:rPr>
  </w:style>
  <w:style w:type="character" w:customStyle="1" w:styleId="m-571360898775243007gmail-style13ptbold">
    <w:name w:val="m_-571360898775243007gmail-style13ptbold"/>
    <w:basedOn w:val="DefaultParagraphFont"/>
    <w:rsid w:val="00E31524"/>
  </w:style>
  <w:style w:type="character" w:customStyle="1" w:styleId="m-571360898775243007gmail-styleunderline">
    <w:name w:val="m_-571360898775243007gmail-styleunderline"/>
    <w:basedOn w:val="DefaultParagraphFont"/>
    <w:rsid w:val="00E31524"/>
  </w:style>
  <w:style w:type="character" w:customStyle="1" w:styleId="m-86505881923654819gmail-style13ptbold">
    <w:name w:val="m_-86505881923654819gmail-style13ptbold"/>
    <w:basedOn w:val="DefaultParagraphFont"/>
    <w:rsid w:val="00E31524"/>
  </w:style>
  <w:style w:type="character" w:customStyle="1" w:styleId="m-86505881923654819gmail-msohyperlink">
    <w:name w:val="m_-86505881923654819gmail-msohyperlink"/>
    <w:basedOn w:val="DefaultParagraphFont"/>
    <w:rsid w:val="00E31524"/>
  </w:style>
  <w:style w:type="character" w:customStyle="1" w:styleId="m-86505881923654819gmail-styleunderline">
    <w:name w:val="m_-86505881923654819gmail-styleunderline"/>
    <w:basedOn w:val="DefaultParagraphFont"/>
    <w:rsid w:val="00E31524"/>
  </w:style>
  <w:style w:type="character" w:customStyle="1" w:styleId="m-4682264033821493446gmail-style13ptbold">
    <w:name w:val="m_-4682264033821493446gmail-style13ptbold"/>
    <w:basedOn w:val="DefaultParagraphFont"/>
    <w:rsid w:val="00E31524"/>
  </w:style>
  <w:style w:type="character" w:customStyle="1" w:styleId="m-4682264033821493446gmail-styleunderline">
    <w:name w:val="m_-4682264033821493446gmail-styleunderline"/>
    <w:basedOn w:val="DefaultParagraphFont"/>
    <w:rsid w:val="00E31524"/>
  </w:style>
  <w:style w:type="character" w:customStyle="1" w:styleId="Emphasis2">
    <w:name w:val="Emphasis2"/>
    <w:basedOn w:val="DefaultParagraphFont"/>
    <w:rsid w:val="00E31524"/>
    <w:rPr>
      <w:rFonts w:ascii="Cooper Black" w:hAnsi="Cooper Black" w:hint="default"/>
      <w:iCs/>
      <w:u w:val="single"/>
    </w:rPr>
  </w:style>
  <w:style w:type="character" w:customStyle="1" w:styleId="BoldUnderlineChar">
    <w:name w:val="Bold Underline Char"/>
    <w:locked/>
    <w:rsid w:val="00E31524"/>
    <w:rPr>
      <w:rFonts w:ascii="Times New Roman" w:eastAsia="Times New Roman" w:hAnsi="Times New Roman" w:cs="Times New Roman" w:hint="default"/>
      <w:b/>
      <w:bCs/>
      <w:sz w:val="20"/>
      <w:szCs w:val="24"/>
      <w:u w:val="single"/>
    </w:rPr>
  </w:style>
  <w:style w:type="character" w:customStyle="1" w:styleId="EmphasisA">
    <w:name w:val="Emphasis A"/>
    <w:rsid w:val="00E31524"/>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rsid w:val="00E31524"/>
    <w:rPr>
      <w:rFonts w:ascii="Georgia" w:eastAsia="ヒラギノ角ゴ Pro W3" w:hAnsi="Georgia" w:hint="default"/>
      <w:b w:val="0"/>
      <w:bCs w:val="0"/>
      <w:i w:val="0"/>
      <w:iCs w:val="0"/>
      <w:color w:val="000000"/>
      <w:sz w:val="20"/>
      <w:u w:val="single"/>
      <w:shd w:val="clear" w:color="auto" w:fill="00FFFF"/>
    </w:rPr>
  </w:style>
  <w:style w:type="character" w:customStyle="1" w:styleId="TagsChar">
    <w:name w:val="Tags Char"/>
    <w:rsid w:val="00E31524"/>
    <w:rPr>
      <w:rFonts w:ascii="Times New Roman" w:hAnsi="Times New Roman" w:cs="Times New Roman" w:hint="default"/>
      <w:b/>
      <w:bCs w:val="0"/>
      <w:sz w:val="24"/>
    </w:rPr>
  </w:style>
  <w:style w:type="character" w:customStyle="1" w:styleId="Absatz-Standardschriftart">
    <w:name w:val="Absatz-Standardschriftart"/>
    <w:rsid w:val="00E31524"/>
  </w:style>
  <w:style w:type="character" w:customStyle="1" w:styleId="WW-Absatz-Standardschriftart">
    <w:name w:val="WW-Absatz-Standardschriftart"/>
    <w:rsid w:val="00E31524"/>
  </w:style>
  <w:style w:type="character" w:customStyle="1" w:styleId="WW-Absatz-Standardschriftart1">
    <w:name w:val="WW-Absatz-Standardschriftart1"/>
    <w:rsid w:val="00E31524"/>
  </w:style>
  <w:style w:type="character" w:customStyle="1" w:styleId="WW8Num4z0">
    <w:name w:val="WW8Num4z0"/>
    <w:rsid w:val="00E31524"/>
    <w:rPr>
      <w:i w:val="0"/>
      <w:iCs w:val="0"/>
    </w:rPr>
  </w:style>
  <w:style w:type="character" w:customStyle="1" w:styleId="WW8Num6z0">
    <w:name w:val="WW8Num6z0"/>
    <w:rsid w:val="00E31524"/>
    <w:rPr>
      <w:rFonts w:ascii="Times New Roman" w:eastAsia="Times New Roman" w:hAnsi="Times New Roman" w:cs="Times New Roman" w:hint="default"/>
    </w:rPr>
  </w:style>
  <w:style w:type="character" w:customStyle="1" w:styleId="WW8Num6z1">
    <w:name w:val="WW8Num6z1"/>
    <w:rsid w:val="00E31524"/>
    <w:rPr>
      <w:rFonts w:ascii="Courier New" w:hAnsi="Courier New" w:cs="Courier New" w:hint="default"/>
    </w:rPr>
  </w:style>
  <w:style w:type="character" w:customStyle="1" w:styleId="WW8Num6z2">
    <w:name w:val="WW8Num6z2"/>
    <w:rsid w:val="00E31524"/>
    <w:rPr>
      <w:rFonts w:ascii="Wingdings" w:hAnsi="Wingdings" w:cs="Wingdings" w:hint="default"/>
    </w:rPr>
  </w:style>
  <w:style w:type="character" w:customStyle="1" w:styleId="WW8Num6z3">
    <w:name w:val="WW8Num6z3"/>
    <w:rsid w:val="00E31524"/>
    <w:rPr>
      <w:rFonts w:ascii="Symbol" w:hAnsi="Symbol" w:cs="Symbol" w:hint="default"/>
    </w:rPr>
  </w:style>
  <w:style w:type="character" w:customStyle="1" w:styleId="EndnoteCharacters">
    <w:name w:val="Endnote Characters"/>
    <w:rsid w:val="00E31524"/>
    <w:rPr>
      <w:vertAlign w:val="superscript"/>
    </w:rPr>
  </w:style>
  <w:style w:type="character" w:customStyle="1" w:styleId="FootnoteCharacters">
    <w:name w:val="Footnote Characters"/>
    <w:rsid w:val="00E31524"/>
    <w:rPr>
      <w:vertAlign w:val="superscript"/>
    </w:rPr>
  </w:style>
  <w:style w:type="character" w:customStyle="1" w:styleId="CharacterStyle2">
    <w:name w:val="Character Style 2"/>
    <w:uiPriority w:val="99"/>
    <w:rsid w:val="00E31524"/>
    <w:rPr>
      <w:sz w:val="20"/>
      <w:szCs w:val="20"/>
    </w:rPr>
  </w:style>
  <w:style w:type="character" w:customStyle="1" w:styleId="apple-style-span">
    <w:name w:val="apple-style-span"/>
    <w:rsid w:val="00E31524"/>
  </w:style>
  <w:style w:type="character" w:customStyle="1" w:styleId="btx1">
    <w:name w:val="btx1"/>
    <w:rsid w:val="00E31524"/>
    <w:rPr>
      <w:rFonts w:ascii="Verdana" w:hAnsi="Verdana" w:cs="Arial" w:hint="default"/>
      <w:sz w:val="24"/>
      <w:szCs w:val="24"/>
    </w:rPr>
  </w:style>
  <w:style w:type="character" w:customStyle="1" w:styleId="strong-blue">
    <w:name w:val="strong-blue"/>
    <w:rsid w:val="00E31524"/>
    <w:rPr>
      <w:b/>
      <w:bCs/>
      <w:color w:val="1181C9"/>
    </w:rPr>
  </w:style>
  <w:style w:type="character" w:customStyle="1" w:styleId="UnderlineBold">
    <w:name w:val="Underline + Bold"/>
    <w:uiPriority w:val="1"/>
    <w:qFormat/>
    <w:rsid w:val="00E31524"/>
    <w:rPr>
      <w:b/>
      <w:bCs w:val="0"/>
      <w:sz w:val="20"/>
      <w:u w:val="single"/>
    </w:rPr>
  </w:style>
  <w:style w:type="character" w:customStyle="1" w:styleId="Style8pt">
    <w:name w:val="Style 8 pt"/>
    <w:rsid w:val="00E31524"/>
    <w:rPr>
      <w:rFonts w:ascii="Times New Roman" w:hAnsi="Times New Roman" w:cs="Times New Roman" w:hint="default"/>
      <w:sz w:val="16"/>
    </w:rPr>
  </w:style>
  <w:style w:type="character" w:customStyle="1" w:styleId="StyleUnderlineChar">
    <w:name w:val="Style Underline Char"/>
    <w:rsid w:val="00E31524"/>
    <w:rPr>
      <w:u w:val="single"/>
    </w:rPr>
  </w:style>
  <w:style w:type="character" w:customStyle="1" w:styleId="MicroTextChar">
    <w:name w:val="MicroText Char"/>
    <w:rsid w:val="00E31524"/>
    <w:rPr>
      <w:rFonts w:ascii="Arial Narrow" w:hAnsi="Arial Narrow" w:hint="default"/>
      <w:sz w:val="12"/>
      <w:szCs w:val="24"/>
      <w:lang w:val="en-US" w:eastAsia="en-US" w:bidi="ar-SA"/>
    </w:rPr>
  </w:style>
  <w:style w:type="character" w:customStyle="1" w:styleId="StyleunderlineVerdana">
    <w:name w:val="Style underline + Verdana"/>
    <w:rsid w:val="00E31524"/>
    <w:rPr>
      <w:rFonts w:ascii="Verdana" w:hAnsi="Verdana" w:hint="default"/>
      <w:b/>
      <w:bCs/>
      <w:sz w:val="20"/>
      <w:u w:val="single"/>
    </w:rPr>
  </w:style>
  <w:style w:type="character" w:customStyle="1" w:styleId="nw">
    <w:name w:val="nw"/>
    <w:rsid w:val="00E31524"/>
  </w:style>
  <w:style w:type="character" w:customStyle="1" w:styleId="cardCharChar">
    <w:name w:val="card Char Char"/>
    <w:rsid w:val="00E31524"/>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E31524"/>
    <w:rPr>
      <w:rFonts w:ascii="Georgia" w:hAnsi="Georgia" w:hint="default"/>
      <w:b/>
      <w:bCs w:val="0"/>
      <w:sz w:val="24"/>
      <w:u w:val="single"/>
    </w:rPr>
  </w:style>
  <w:style w:type="character" w:customStyle="1" w:styleId="EmphasizeThis">
    <w:name w:val="EmphasizeThis"/>
    <w:rsid w:val="00E31524"/>
    <w:rPr>
      <w:rFonts w:ascii="Georgia" w:hAnsi="Georgia" w:hint="default"/>
      <w:b/>
      <w:bCs w:val="0"/>
      <w:iCs/>
      <w:sz w:val="24"/>
      <w:u w:val="thick"/>
    </w:rPr>
  </w:style>
  <w:style w:type="character" w:customStyle="1" w:styleId="tl8wme">
    <w:name w:val="tl8wme"/>
    <w:basedOn w:val="DefaultParagraphFont"/>
    <w:rsid w:val="00E31524"/>
  </w:style>
  <w:style w:type="character" w:customStyle="1" w:styleId="m4710685677482277811gmail-styleunderline">
    <w:name w:val="m_4710685677482277811gmail-styleunderline"/>
    <w:basedOn w:val="DefaultParagraphFont"/>
    <w:rsid w:val="00E31524"/>
  </w:style>
  <w:style w:type="character" w:customStyle="1" w:styleId="il">
    <w:name w:val="il"/>
    <w:basedOn w:val="DefaultParagraphFont"/>
    <w:rsid w:val="00E31524"/>
  </w:style>
  <w:style w:type="character" w:customStyle="1" w:styleId="m-2888931767716591789gmail-styleunderline">
    <w:name w:val="m_-2888931767716591789gmail-styleunderline"/>
    <w:basedOn w:val="DefaultParagraphFont"/>
    <w:rsid w:val="00E31524"/>
  </w:style>
  <w:style w:type="character" w:customStyle="1" w:styleId="citation">
    <w:name w:val="citation"/>
    <w:basedOn w:val="DefaultParagraphFont"/>
    <w:rsid w:val="00E31524"/>
  </w:style>
  <w:style w:type="character" w:customStyle="1" w:styleId="CardsChar1">
    <w:name w:val="Cards Char1"/>
    <w:rsid w:val="00E31524"/>
    <w:rPr>
      <w:rFonts w:ascii="Arial" w:eastAsia="Times New Roman" w:hAnsi="Arial" w:cs="Arial" w:hint="default"/>
      <w:szCs w:val="20"/>
    </w:rPr>
  </w:style>
  <w:style w:type="paragraph" w:customStyle="1" w:styleId="Analytic">
    <w:name w:val="Analytic"/>
    <w:basedOn w:val="Normal"/>
    <w:qFormat/>
    <w:rsid w:val="00E31524"/>
    <w:pPr>
      <w:keepNext/>
      <w:keepLines/>
      <w:spacing w:before="40"/>
      <w:outlineLvl w:val="3"/>
    </w:pPr>
    <w:rPr>
      <w:rFonts w:eastAsiaTheme="majorEastAsia" w:cstheme="majorBidi"/>
      <w:b/>
      <w:color w:val="2F5496" w:themeColor="accent1" w:themeShade="BF"/>
      <w:sz w:val="26"/>
      <w:szCs w:val="24"/>
    </w:rPr>
  </w:style>
  <w:style w:type="character" w:customStyle="1" w:styleId="StyleStyle49ptChar">
    <w:name w:val="Style Style4 + 9 pt Char"/>
    <w:locked/>
    <w:rsid w:val="00E31524"/>
  </w:style>
  <w:style w:type="character" w:customStyle="1" w:styleId="StyleTimesNewRoman9pt">
    <w:name w:val="Style Times New Roman 9 pt"/>
    <w:rsid w:val="00E31524"/>
    <w:rPr>
      <w:sz w:val="20"/>
    </w:rPr>
  </w:style>
  <w:style w:type="character" w:customStyle="1" w:styleId="Style9ptItalicUnderline">
    <w:name w:val="Style 9 pt Italic Underline"/>
    <w:rsid w:val="00E31524"/>
    <w:rPr>
      <w:i/>
      <w:iCs/>
      <w:sz w:val="20"/>
      <w:u w:val="single"/>
    </w:rPr>
  </w:style>
  <w:style w:type="paragraph" w:customStyle="1" w:styleId="analytic0">
    <w:name w:val="**analytic"/>
    <w:basedOn w:val="Heading4"/>
    <w:link w:val="analyticChar"/>
    <w:uiPriority w:val="4"/>
    <w:qFormat/>
    <w:rsid w:val="00E31524"/>
    <w:rPr>
      <w:b w:val="0"/>
      <w:iCs w:val="0"/>
      <w:color w:val="2F5496" w:themeColor="accent1" w:themeShade="BF"/>
    </w:rPr>
  </w:style>
  <w:style w:type="character" w:customStyle="1" w:styleId="analyticChar">
    <w:name w:val="**analytic Char"/>
    <w:basedOn w:val="DefaultParagraphFont"/>
    <w:link w:val="analytic0"/>
    <w:uiPriority w:val="4"/>
    <w:rsid w:val="00E31524"/>
    <w:rPr>
      <w:rFonts w:ascii="Georgia" w:eastAsiaTheme="majorEastAsia" w:hAnsi="Georgia" w:cstheme="majorBidi"/>
      <w:color w:val="2F5496" w:themeColor="accent1" w:themeShade="BF"/>
    </w:rPr>
  </w:style>
  <w:style w:type="paragraph" w:customStyle="1" w:styleId="Gbnanalytic">
    <w:name w:val="Gbn analytic"/>
    <w:basedOn w:val="Normal"/>
    <w:link w:val="GbnanalyticChar"/>
    <w:uiPriority w:val="4"/>
    <w:qFormat/>
    <w:rsid w:val="00E31524"/>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E31524"/>
    <w:rPr>
      <w:rFonts w:ascii="Georgia" w:eastAsiaTheme="majorEastAsia" w:hAnsi="Georgia" w:cstheme="majorBidi"/>
      <w:b/>
      <w:iCs/>
      <w:color w:val="2F5496" w:themeColor="accent1" w:themeShade="BF"/>
      <w:szCs w:val="28"/>
    </w:rPr>
  </w:style>
  <w:style w:type="paragraph" w:customStyle="1" w:styleId="AAAAnalytic">
    <w:name w:val="AAA Analytic"/>
    <w:basedOn w:val="Heading4"/>
    <w:link w:val="AAAAnalyticChar"/>
    <w:qFormat/>
    <w:rsid w:val="00E31524"/>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E31524"/>
    <w:rPr>
      <w:rFonts w:ascii="Georgia" w:eastAsiaTheme="majorEastAsia" w:hAnsi="Georgia" w:cstheme="majorBidi"/>
      <w:b/>
      <w:color w:val="2F5496" w:themeColor="accent1" w:themeShade="BF"/>
      <w:szCs w:val="24"/>
    </w:rPr>
  </w:style>
  <w:style w:type="table" w:styleId="TableGrid">
    <w:name w:val="Table Grid"/>
    <w:basedOn w:val="TableNormal"/>
    <w:uiPriority w:val="39"/>
    <w:rsid w:val="00E315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E31524"/>
  </w:style>
  <w:style w:type="paragraph" w:customStyle="1" w:styleId="card-expert-smalltitle">
    <w:name w:val="card-expert-small__title"/>
    <w:basedOn w:val="Normal"/>
    <w:rsid w:val="00E31524"/>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E31524"/>
    <w:pPr>
      <w:spacing w:before="100" w:beforeAutospacing="1" w:after="100" w:afterAutospacing="1"/>
    </w:pPr>
    <w:rPr>
      <w:rFonts w:ascii="Times New Roman" w:eastAsia="Times New Roman" w:hAnsi="Times New Roman" w:cs="Times New Roman"/>
      <w:sz w:val="24"/>
      <w:szCs w:val="24"/>
    </w:rPr>
  </w:style>
  <w:style w:type="character" w:customStyle="1" w:styleId="TitleChar2">
    <w:name w:val="Title Char2"/>
    <w:basedOn w:val="DefaultParagraphFont"/>
    <w:uiPriority w:val="99"/>
    <w:rsid w:val="00E31524"/>
    <w:rPr>
      <w:rFonts w:asciiTheme="majorHAnsi" w:eastAsiaTheme="majorEastAsia" w:hAnsiTheme="majorHAnsi" w:cstheme="majorBidi"/>
      <w:spacing w:val="-10"/>
      <w:kern w:val="28"/>
      <w:sz w:val="56"/>
      <w:szCs w:val="56"/>
    </w:rPr>
  </w:style>
  <w:style w:type="character" w:styleId="FootnoteReference">
    <w:name w:val="footnote reference"/>
    <w:basedOn w:val="DefaultParagraphFont"/>
    <w:uiPriority w:val="99"/>
    <w:semiHidden/>
    <w:unhideWhenUsed/>
    <w:rsid w:val="00E315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ahpinion.substack.com/p/people-are-realizing-that-degrowth" TargetMode="External"/><Relationship Id="rId13" Type="http://schemas.openxmlformats.org/officeDocument/2006/relationships/hyperlink" Target="https://www.insidehighered.com/quicktakes/2020/05/04/harvard-reviews-connections-epstein" TargetMode="External"/><Relationship Id="rId18" Type="http://schemas.openxmlformats.org/officeDocument/2006/relationships/hyperlink" Target="https://www.buzzfeednews.com/article/peteraldhous/jeffrey-epstein-john-brockman-edge-foundation" TargetMode="External"/><Relationship Id="rId26" Type="http://schemas.openxmlformats.org/officeDocument/2006/relationships/hyperlink" Target="https://www.nytimes.com/2018/01/11/opinion/social-media-dumber-steven-pinker.html" TargetMode="External"/><Relationship Id="rId3" Type="http://schemas.openxmlformats.org/officeDocument/2006/relationships/styles" Target="styles.xml"/><Relationship Id="rId21" Type="http://schemas.openxmlformats.org/officeDocument/2006/relationships/hyperlink" Target="https://www.nytimes.com/2019/07/31/business/jeffrey-epstein-eugenics.html" TargetMode="External"/><Relationship Id="rId7" Type="http://schemas.openxmlformats.org/officeDocument/2006/relationships/endnotes" Target="endnotes.xml"/><Relationship Id="rId12" Type="http://schemas.openxmlformats.org/officeDocument/2006/relationships/hyperlink" Target="https://www.documentcloud.org/documents/6251258-Virginia-Roberts-Memoir.html/" TargetMode="External"/><Relationship Id="rId17" Type="http://schemas.openxmlformats.org/officeDocument/2006/relationships/hyperlink" Target="https://twitter.com/sapinker/status/1149153596350578689?s=20" TargetMode="External"/><Relationship Id="rId25" Type="http://schemas.openxmlformats.org/officeDocument/2006/relationships/hyperlink" Target="https://www.washingtonpost.com/education/2020/05/01/jeffrey-epstein-harvard-report/" TargetMode="External"/><Relationship Id="rId2" Type="http://schemas.openxmlformats.org/officeDocument/2006/relationships/numbering" Target="numbering.xml"/><Relationship Id="rId16" Type="http://schemas.openxmlformats.org/officeDocument/2006/relationships/hyperlink" Target="https://whyevolutionistrue.com/2020/09/03/vice-tries-desperately-to-smear-steve-pinker/" TargetMode="External"/><Relationship Id="rId20" Type="http://schemas.openxmlformats.org/officeDocument/2006/relationships/hyperlink" Target="https://www.thecut.com/2019/08/jeffrey-epstein-freeze-penis-cryoni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yevolutionistrue.com/2020/09/03/vice-tries-desperately-to-smear-steve-pinker/" TargetMode="External"/><Relationship Id="rId24" Type="http://schemas.openxmlformats.org/officeDocument/2006/relationships/hyperlink" Target="https://imgur.com/a/RyMAwRr" TargetMode="External"/><Relationship Id="rId5" Type="http://schemas.openxmlformats.org/officeDocument/2006/relationships/webSettings" Target="webSettings.xml"/><Relationship Id="rId15" Type="http://schemas.openxmlformats.org/officeDocument/2006/relationships/hyperlink" Target="https://www.miamiherald.com/news/state/florida/article245447670.html" TargetMode="External"/><Relationship Id="rId23" Type="http://schemas.openxmlformats.org/officeDocument/2006/relationships/hyperlink" Target="https://edge.org/events/the-edge-science-dinner" TargetMode="External"/><Relationship Id="rId28" Type="http://schemas.openxmlformats.org/officeDocument/2006/relationships/theme" Target="theme/theme1.xml"/><Relationship Id="rId10" Type="http://schemas.openxmlformats.org/officeDocument/2006/relationships/hyperlink" Target="https://www.youtube.com/watch?v=hvYcl7xkD70" TargetMode="External"/><Relationship Id="rId19" Type="http://schemas.openxmlformats.org/officeDocument/2006/relationships/hyperlink" Target="https://theoutline.com/post/7956/jeffrey-epstein-evolutionary-psychology" TargetMode="External"/><Relationship Id="rId4" Type="http://schemas.openxmlformats.org/officeDocument/2006/relationships/settings" Target="settings.xml"/><Relationship Id="rId9" Type="http://schemas.openxmlformats.org/officeDocument/2006/relationships/hyperlink" Target="https://thebreakthrough.org/issues/conservation/is-decoupling-doomed" TargetMode="External"/><Relationship Id="rId14" Type="http://schemas.openxmlformats.org/officeDocument/2006/relationships/hyperlink" Target="https://assets.documentcloud.org/documents/6251258/Virginia-Roberts-Memoir.pdf" TargetMode="External"/><Relationship Id="rId22" Type="http://schemas.openxmlformats.org/officeDocument/2006/relationships/hyperlink" Target="https://www.edge.org/conversation/steven_pinker-a-history-of-violence-edge-master-class-2011"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56604</Words>
  <Characters>322648</Characters>
  <Application>Microsoft Office Word</Application>
  <DocSecurity>0</DocSecurity>
  <Lines>2688</Lines>
  <Paragraphs>756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4</cp:revision>
  <dcterms:created xsi:type="dcterms:W3CDTF">2023-07-11T03:35:00Z</dcterms:created>
  <dcterms:modified xsi:type="dcterms:W3CDTF">2023-07-11T05:07:00Z</dcterms:modified>
</cp:coreProperties>
</file>