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6C98F" w14:textId="7134FEBB" w:rsidR="00E92BB1" w:rsidRDefault="00E92BB1" w:rsidP="00E92BB1">
      <w:pPr>
        <w:pStyle w:val="Heading1"/>
      </w:pPr>
      <w:r>
        <w:t xml:space="preserve">China </w:t>
      </w:r>
      <w:r w:rsidR="009A5ED8">
        <w:t xml:space="preserve">Theft Case </w:t>
      </w:r>
      <w:r w:rsidRPr="00E92BB1">
        <w:t>Neg</w:t>
      </w:r>
    </w:p>
    <w:p w14:paraId="4272148F" w14:textId="3842861D" w:rsidR="00E92BB1" w:rsidRPr="00E92BB1" w:rsidRDefault="00E92BB1" w:rsidP="00E92BB1">
      <w:r>
        <w:t>Also read T-Domestic ;)</w:t>
      </w:r>
    </w:p>
    <w:p w14:paraId="4B6BE8E9" w14:textId="4B1C3B81" w:rsidR="00E92BB1" w:rsidRPr="00E92BB1" w:rsidRDefault="00E92BB1" w:rsidP="00E92BB1">
      <w:pPr>
        <w:pStyle w:val="Heading3"/>
      </w:pPr>
      <w:r w:rsidRPr="00E92BB1">
        <w:lastRenderedPageBreak/>
        <w:t>Inherency</w:t>
      </w:r>
      <w:r>
        <w:t xml:space="preserve"> Answers</w:t>
      </w:r>
    </w:p>
    <w:p w14:paraId="05D31208" w14:textId="77777777" w:rsidR="00E92BB1" w:rsidRPr="00E92BB1" w:rsidRDefault="00E92BB1" w:rsidP="00E92BB1">
      <w:pPr>
        <w:pStyle w:val="Heading4"/>
      </w:pPr>
      <w:r w:rsidRPr="00E92BB1">
        <w:t>Chinese IP theft inevitable</w:t>
      </w:r>
    </w:p>
    <w:p w14:paraId="0D677927" w14:textId="77777777" w:rsidR="00E92BB1" w:rsidRPr="00E92BB1" w:rsidRDefault="00E92BB1" w:rsidP="00E92BB1">
      <w:pPr>
        <w:rPr>
          <w:b/>
          <w:bCs/>
        </w:rPr>
      </w:pPr>
      <w:r w:rsidRPr="00E92BB1">
        <w:rPr>
          <w:rStyle w:val="Style13ptBold"/>
        </w:rPr>
        <w:t>Ghosh 23</w:t>
      </w:r>
      <w:r w:rsidRPr="00E92BB1">
        <w:rPr>
          <w:b/>
          <w:bCs/>
        </w:rPr>
        <w:t xml:space="preserve"> </w:t>
      </w:r>
      <w:r w:rsidRPr="00E92BB1">
        <w:t>Bobby Ghosh is a Bloomberg Opinion columnist covering foreign affairs. Previously, he was editor in chief at Hindustan Times, managing editor at Quartz and international editor at Time. [5 September 2023 “China’s New Chip Is Revenge for Centuries of Western IP Theft” https://www.bloomberg.com/opinion/articles/2023-09-05/chinese-history-is-a-testament-to-the-inevitability-of-ip-theft-lm6pimf8?leadSource=uverify%20wall] - KP</w:t>
      </w:r>
    </w:p>
    <w:p w14:paraId="559F8224" w14:textId="77777777" w:rsidR="00E92BB1" w:rsidRPr="00E92BB1" w:rsidRDefault="00E92BB1" w:rsidP="00E92BB1">
      <w:pPr>
        <w:rPr>
          <w:sz w:val="16"/>
        </w:rPr>
      </w:pPr>
      <w:r w:rsidRPr="00E92BB1">
        <w:rPr>
          <w:sz w:val="16"/>
        </w:rPr>
        <w:t xml:space="preserve">Through much of history, </w:t>
      </w:r>
      <w:r w:rsidRPr="00E92BB1">
        <w:rPr>
          <w:u w:val="single"/>
        </w:rPr>
        <w:t>the Western world took — by stealth or strength — Chinese knowhow</w:t>
      </w:r>
      <w:r w:rsidRPr="00E92BB1">
        <w:rPr>
          <w:sz w:val="16"/>
        </w:rPr>
        <w:t xml:space="preserve">. The secrets of making paper, silk, porcelain and other staples of modern life leaked out of the Middle Kingdom, </w:t>
      </w:r>
      <w:r w:rsidRPr="00E92BB1">
        <w:rPr>
          <w:u w:val="single"/>
        </w:rPr>
        <w:t>despite rigorous attempts by emperors and mandarins to preserve the intellectual property rights.</w:t>
      </w:r>
      <w:r w:rsidRPr="00E92BB1">
        <w:rPr>
          <w:sz w:val="16"/>
        </w:rPr>
        <w:t xml:space="preserve"> Why then, asks Howard Chua-Eoan, should we now be surprised if the process is reversed? In a sign that </w:t>
      </w:r>
      <w:r w:rsidRPr="00E92BB1">
        <w:rPr>
          <w:u w:val="single"/>
        </w:rPr>
        <w:t xml:space="preserve">Beijing is making progress in circumventing US efforts to contain semiconductor technology, Huawei Technologies Co. and China’s top chipmaker have built an advanced 7-nanometer processor for the Mate 60 Pro smartphone. </w:t>
      </w:r>
      <w:r w:rsidRPr="00E92BB1">
        <w:rPr>
          <w:sz w:val="16"/>
        </w:rPr>
        <w:t xml:space="preserve">The Kirin 9000s chip was fabricated in China by Semiconductor Manufacturing International Corp., according to a teardown of the handset that TechInsights conducted for Bloomberg News. And this may only be the thin end of the wedge: With the Chinese government raising $40 billion to support homegrown manufacturing, better (and thinner) chips are inevitable. </w:t>
      </w:r>
      <w:r w:rsidRPr="00E92BB1">
        <w:rPr>
          <w:u w:val="single"/>
        </w:rPr>
        <w:t>This will raise eyebrows at Apple, which would like to maintain its substantial technological edge over Huawei. But it also poses a challenge to the Joe Biden administration, which has made a priority of keeping cutting-edge technology from getting into Chinese hands, driven in large part by fears it could be used to boost Beijing’s military capabilities.</w:t>
      </w:r>
      <w:r w:rsidRPr="00E92BB1">
        <w:rPr>
          <w:sz w:val="16"/>
        </w:rPr>
        <w:t xml:space="preserve"> History suggests this is a fool’s errand. </w:t>
      </w:r>
      <w:r w:rsidRPr="00E92BB1">
        <w:rPr>
          <w:u w:val="single"/>
        </w:rPr>
        <w:t>The US “can always tighten its sanctions regimes and strengthen the safeguards to slow the proliferation,” says Chua-Eoan.</w:t>
      </w:r>
      <w:r w:rsidRPr="00E92BB1">
        <w:rPr>
          <w:sz w:val="16"/>
        </w:rPr>
        <w:t xml:space="preserve"> “</w:t>
      </w:r>
      <w:r w:rsidRPr="00E92BB1">
        <w:rPr>
          <w:b/>
          <w:u w:val="single"/>
        </w:rPr>
        <w:t>But commerce will almost always force out technological secrets.”</w:t>
      </w:r>
      <w:r w:rsidRPr="00E92BB1">
        <w:rPr>
          <w:sz w:val="16"/>
        </w:rPr>
        <w:t xml:space="preserve"> Think of that when you drink your next cup (porcelain, natch) of tea. (Free read!) Climate Policy Hovers Over Auto Tensions The impending showdown between America’s Big Three carmakers and the United Auto Workers is about profit margins, salaries and benefits. It is also, Liam Denning points out, about Biden’s signature legislative achievement, </w:t>
      </w:r>
      <w:r w:rsidRPr="00E92BB1">
        <w:rPr>
          <w:u w:val="single"/>
        </w:rPr>
        <w:t xml:space="preserve">the Inflation Reduction Act. </w:t>
      </w:r>
      <w:r w:rsidRPr="00E92BB1">
        <w:rPr>
          <w:sz w:val="16"/>
        </w:rPr>
        <w:t xml:space="preserve">The IRA is designed to push the auto industry to remake itself entirely, switching from gasoline-powered cars and trucks to electric vehicles in roughly a decade. To this end, the administration </w:t>
      </w:r>
      <w:r w:rsidRPr="00E92BB1">
        <w:rPr>
          <w:u w:val="single"/>
        </w:rPr>
        <w:t>aims to reshore the supply chain, loosening China’s grip on clean technologies.</w:t>
      </w:r>
      <w:r w:rsidRPr="00E92BB1">
        <w:rPr>
          <w:sz w:val="16"/>
        </w:rPr>
        <w:t xml:space="preserve"> (The West still craves some Chinese knowhow.) </w:t>
      </w:r>
      <w:r w:rsidRPr="00E92BB1">
        <w:rPr>
          <w:u w:val="single"/>
        </w:rPr>
        <w:t xml:space="preserve">The White House will subsidize companies for domestic content and manufacturing, and reward them for paying workers federally defined prevailing wages. </w:t>
      </w:r>
      <w:r w:rsidRPr="00E92BB1">
        <w:rPr>
          <w:sz w:val="16"/>
        </w:rPr>
        <w:t>As Denning puts it: “While the IRA is often dubbed climate policy, it is more accurately described as green industrial policy with a notable labor component.” But it creates some anxieties for carmakers and the UAW alike. For the union, electrification promises some new jobs — in reshored battery factories, for example. But many of the battery and EV plants that have been announced since the IRA was passed are in states where unions are hamstrung by right-to-work laws. Electrification will also make obsolete gasoline and diesel engines and transmissions, which account for roughly half of current vehicle manufacturing capacity. Carmakers, for their part, face the prospect of investing billions to build EVs which are, at least for now, loss-making. At the same time, the unions and manufacturers need each other in order to overcome the so-called “messy middle” of the energy transition, during which the industry must wind down the manufacturing of profitable legacy products while simultaneously investing heavily in new ones that won’t make money for a while yet. Can the two sides get along? Crash Course “We are witnesses to violent extremities that are often unpredictable and difficult to manage. We are the authors of the disasters and victims of the consequences.” On the latest episode of Crash Course, Timothy L. O'Brien spoke with Mark Gongloff, a Bloomberg Opinion columnist who specializes in covering the environment and climate change. Telltale Charts To judge by the performance of real estate investment trusts, the office market hysteria is easing. But, warns Jonathan Levin, it “isn’t out of the woods yet, and risks could loom over the market for years to come if interest rates stay anywhere near current levels.” From dizzying highs after the banking crisis, dividend yield spreads on office property REITs have dropped closer to historical norms. The spread was 1.74 percentage points at the end of last month. But that doesn’t mean we should forget the risks posed by the office market. Borrowing costs remain high, and the mortgage rate is around 7.2%. If interest rate expectations “become anchored at current levels, maybe out of long-term inflation fears or concerns about sustainably high government deficits. If that happens and regional banks remain shy about extending new credit, the wave of refinancings over the next year could easily get ugly in a hurry.”</w:t>
      </w:r>
    </w:p>
    <w:p w14:paraId="63508906" w14:textId="77777777" w:rsidR="00E92BB1" w:rsidRPr="00E92BB1" w:rsidRDefault="00E92BB1" w:rsidP="00E92BB1"/>
    <w:p w14:paraId="23A5A53D" w14:textId="77777777" w:rsidR="00E92BB1" w:rsidRPr="00E92BB1" w:rsidRDefault="00E92BB1" w:rsidP="00E92BB1"/>
    <w:p w14:paraId="24C0EAE1" w14:textId="77777777" w:rsidR="00E92BB1" w:rsidRPr="00E92BB1" w:rsidRDefault="00E92BB1" w:rsidP="00E92BB1"/>
    <w:p w14:paraId="17FF8BCA" w14:textId="77777777" w:rsidR="00E92BB1" w:rsidRPr="00E92BB1" w:rsidRDefault="00E92BB1" w:rsidP="00E92BB1">
      <w:pPr>
        <w:pStyle w:val="Heading4"/>
      </w:pPr>
      <w:r w:rsidRPr="00E92BB1">
        <w:t>Chinese IP Theft being actually dangerous is just GOP Propaganda and claims are dubious at best</w:t>
      </w:r>
    </w:p>
    <w:p w14:paraId="41A273E3" w14:textId="77777777" w:rsidR="00E92BB1" w:rsidRPr="00E92BB1" w:rsidRDefault="00E92BB1" w:rsidP="00E92BB1">
      <w:r w:rsidRPr="00E92BB1">
        <w:rPr>
          <w:rStyle w:val="Style13ptBold"/>
        </w:rPr>
        <w:t>Vigilante 24</w:t>
      </w:r>
      <w:r w:rsidRPr="00E92BB1">
        <w:t xml:space="preserve"> (Richard Vigilante is a Vice President and Editorial Director at Gilder Publishing, along with being a B.A. in philosophy, “The Mirage of China's I.P. Theft”, </w:t>
      </w:r>
      <w:hyperlink r:id="rId8" w:history="1">
        <w:r w:rsidRPr="00E92BB1">
          <w:rPr>
            <w:rStyle w:val="Hyperlink"/>
          </w:rPr>
          <w:t>https://reason.com/2024/06/02/the-mirage-of-chinas-i-p-theft/</w:t>
        </w:r>
      </w:hyperlink>
      <w:r w:rsidRPr="00E92BB1">
        <w:t>, 7/14/2024)</w:t>
      </w:r>
    </w:p>
    <w:p w14:paraId="1044AB74" w14:textId="5527D58D" w:rsidR="00E92BB1" w:rsidRPr="00E92BB1" w:rsidRDefault="00E92BB1" w:rsidP="00E92BB1">
      <w:pPr>
        <w:rPr>
          <w:sz w:val="16"/>
        </w:rPr>
      </w:pPr>
      <w:r w:rsidRPr="00E92BB1">
        <w:rPr>
          <w:u w:val="single"/>
        </w:rPr>
        <w:t>Republican China hawks have a problem. They're eager to sell us on the notion that China is, as old GOP hand Newt Gingrich puts it, "the greatest threat to a free America that we have faced in our lifetime."</w:t>
      </w:r>
      <w:r w:rsidRPr="00E92BB1">
        <w:rPr>
          <w:sz w:val="16"/>
        </w:rPr>
        <w:t xml:space="preserve"> Gingrich pins China's ascendancy on its "totalitarian system, extraordinary organization, and immense population," brushing aside the economic liberalization and market reforms initiated by former leader Deng Xiaoping—which ushered China out of Maoist isolation and into the global market—as mere smoke and mirrors, a "40-year-long propaganda campaign" masking the "real China." 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 </w:t>
      </w:r>
      <w:r w:rsidRPr="00E92BB1">
        <w:rPr>
          <w:u w:val="single"/>
        </w:rPr>
        <w:t xml:space="preserve">Fortunately for the Republican hawks, a </w:t>
      </w:r>
      <w:r w:rsidRPr="00E92BB1">
        <w:rPr>
          <w:b/>
          <w:bCs/>
          <w:u w:val="single"/>
        </w:rPr>
        <w:t>more politically palatable theory has taken root</w:t>
      </w:r>
      <w:r w:rsidRPr="00E92BB1">
        <w:rPr>
          <w:u w:val="single"/>
        </w:rPr>
        <w:t xml:space="preserve">: China's ascent to becoming the world's second-largest economy and a tech behemoth wasn't a result of economic reforms or strategic planning but rather stealing. </w:t>
      </w:r>
      <w:r w:rsidRPr="00E92BB1">
        <w:rPr>
          <w:sz w:val="16"/>
        </w:rPr>
        <w:t xml:space="preserve">Behind the Numbers In a landscape where political rhetoric often blurs reality, the narrative spun by America First Republicans and echoed by institutions from the FBI to the Organization for Economic Cooperation and Development (OECD) portrays China's remarkable growth as the grand larceny of intellectual property (I.P.). Claims that China has siphoned off $200 billion to $600 billion annually in I.P. have found a home in numerous reports, with some hawkish voices now inflating that estimate to trillions. </w:t>
      </w:r>
      <w:r w:rsidRPr="00E92BB1">
        <w:rPr>
          <w:u w:val="single"/>
        </w:rPr>
        <w:t xml:space="preserve">These reports, echoed through the media and in the halls of Congress, have one goal, </w:t>
      </w:r>
      <w:r w:rsidRPr="00E92BB1">
        <w:rPr>
          <w:b/>
          <w:bCs/>
          <w:u w:val="single"/>
        </w:rPr>
        <w:t>perfectly captured by Trump-era Trade Representative Robert Lighthizer. "My objective was to convince people that China is a problem, an existential threat to the U.S.,"</w:t>
      </w:r>
      <w:r w:rsidRPr="00E92BB1">
        <w:rPr>
          <w:u w:val="single"/>
        </w:rPr>
        <w:t xml:space="preserve"> Lighthizer told The Wall Street Journal. "I think we convinced people." Indeed they did. A recent Gallup poll reported that 50 percent of Americans now view China as America's "greatest enemy"—four times as many as in 2018. (Russia took second place, despite its war with Ukraine</w:t>
      </w:r>
      <w:r w:rsidRPr="00E92BB1">
        <w:rPr>
          <w:b/>
          <w:bCs/>
          <w:u w:val="single"/>
        </w:rPr>
        <w:t>.) The campaign to make Americans hate and envy China has been so successful that American media and politicians now openly urge us to prepare for war with China.</w:t>
      </w:r>
      <w:r w:rsidRPr="00E92BB1">
        <w:rPr>
          <w:u w:val="single"/>
        </w:rPr>
        <w:t xml:space="preserve"> </w:t>
      </w:r>
      <w:r w:rsidRPr="00E92BB1">
        <w:rPr>
          <w:sz w:val="16"/>
        </w:rPr>
        <w:t xml:space="preserve">Sen. Ted Cruz (R–Texas) has claimed that "China is waging a thousand-year war against the United States." Washington Times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 </w:t>
      </w:r>
      <w:r w:rsidRPr="00E92BB1">
        <w:rPr>
          <w:u w:val="single"/>
        </w:rPr>
        <w:t>Beneath this crescendo of warnings, however</w:t>
      </w:r>
      <w:r w:rsidRPr="00E92BB1">
        <w:rPr>
          <w:b/>
          <w:bCs/>
          <w:u w:val="single"/>
        </w:rPr>
        <w:t>, lie some questionable assertions.</w:t>
      </w:r>
      <w:r w:rsidRPr="00E92BB1">
        <w:rPr>
          <w:u w:val="single"/>
        </w:rPr>
        <w:t xml:space="preserve"> Central to the argument are two reports, one by the U.S. International Trade Commission (USITC) and another by the OECD, which have become the linchpins of the fearmongering campaign against China. </w:t>
      </w:r>
      <w:r w:rsidRPr="00E92BB1">
        <w:rPr>
          <w:b/>
          <w:bCs/>
          <w:u w:val="single"/>
        </w:rPr>
        <w:t>A closer examination reveals that these reports, and the staggering figures they tout, are little more than sloppy guesswork grounded in speculative modeling rather than solid evidence. The</w:t>
      </w:r>
      <w:r w:rsidRPr="00E92BB1">
        <w:rPr>
          <w:u w:val="single"/>
        </w:rPr>
        <w:t xml:space="preserve"> USITC study, China: Effects of Intellectual Property Infringement and Indigenous Innovation Policies on the U.S. Economy, was published in 2011. The OECD study, Trade in Counterfeit and Pirated Goods, wasfirst issued in 2008 and updated in 2016. Nearly every other report on the theme ultimately cites these two studies. </w:t>
      </w:r>
      <w:r w:rsidRPr="00E92BB1">
        <w:rPr>
          <w:sz w:val="16"/>
        </w:rPr>
        <w:t xml:space="preserve">The OECD's bold assertion that China's I.P. theft tallied up to a whopping $200 billion to $600 billion annually throughout the </w:t>
      </w:r>
      <w:r w:rsidRPr="00E92BB1">
        <w:rPr>
          <w:b/>
          <w:bCs/>
          <w:u w:val="single"/>
        </w:rPr>
        <w:t>2010s hinges on a dubious concoction known as</w:t>
      </w:r>
      <w:r w:rsidRPr="00E92BB1">
        <w:rPr>
          <w:u w:val="single"/>
        </w:rPr>
        <w:t xml:space="preserve"> the General Trade-Related Index of Counterfeiting </w:t>
      </w:r>
      <w:r w:rsidRPr="00E92BB1">
        <w:rPr>
          <w:b/>
          <w:bCs/>
          <w:u w:val="single"/>
        </w:rPr>
        <w:t xml:space="preserve">(GTRIC) </w:t>
      </w:r>
      <w:r w:rsidRPr="00E92BB1">
        <w:rPr>
          <w:u w:val="single"/>
        </w:rPr>
        <w:t xml:space="preserve">for products. This algorithm supposedly crunches customs data to gauge the global counterfeit trade, attributing a significant chunk of it to China. </w:t>
      </w:r>
      <w:r w:rsidRPr="00E92BB1">
        <w:rPr>
          <w:sz w:val="16"/>
        </w:rPr>
        <w:t xml:space="preserve">Delve into </w:t>
      </w:r>
      <w:r w:rsidRPr="00E92BB1">
        <w:rPr>
          <w:u w:val="single"/>
        </w:rPr>
        <w:t xml:space="preserve">the mechanics of the GTRIC and you'll find it </w:t>
      </w:r>
      <w:r w:rsidRPr="00E92BB1">
        <w:rPr>
          <w:b/>
          <w:bCs/>
          <w:u w:val="single"/>
        </w:rPr>
        <w:t xml:space="preserve">operates on a blend of educated guesses and less educated assumptions. </w:t>
      </w:r>
      <w:r w:rsidRPr="00E92BB1">
        <w:rPr>
          <w:u w:val="single"/>
        </w:rPr>
        <w:t xml:space="preserve">Modelers assign two "propensities": the propensity of a given country to export counterfeits, and the propensity for certain product types—like sneakers or watches—to be </w:t>
      </w:r>
      <w:r w:rsidRPr="00E92BB1">
        <w:rPr>
          <w:u w:val="single"/>
        </w:rPr>
        <w:lastRenderedPageBreak/>
        <w:t xml:space="preserve">counterfeited. Comparing these figures with data on all international trade, the model generates estimates of the total volume of counterfeit goods from various source nations. The </w:t>
      </w:r>
      <w:r w:rsidRPr="00E92BB1">
        <w:rPr>
          <w:b/>
          <w:bCs/>
          <w:u w:val="single"/>
        </w:rPr>
        <w:t>critical moment in the model's calculations</w:t>
      </w:r>
      <w:r w:rsidRPr="00E92BB1">
        <w:rPr>
          <w:u w:val="single"/>
        </w:rPr>
        <w:t>,</w:t>
      </w:r>
      <w:r w:rsidRPr="00E92BB1">
        <w:rPr>
          <w:sz w:val="16"/>
        </w:rPr>
        <w:t xml:space="preserve"> and the place where the methodology raises eyebrows</w:t>
      </w:r>
      <w:r w:rsidRPr="00E92BB1">
        <w:rPr>
          <w:u w:val="single"/>
        </w:rPr>
        <w:t xml:space="preserve">, is the </w:t>
      </w:r>
      <w:r w:rsidRPr="00E92BB1">
        <w:rPr>
          <w:b/>
          <w:bCs/>
          <w:u w:val="single"/>
        </w:rPr>
        <w:t>determination of a "fixed point"—</w:t>
      </w:r>
      <w:r w:rsidRPr="00E92BB1">
        <w:rPr>
          <w:u w:val="single"/>
        </w:rPr>
        <w:t>essentially, a guess at what percentage of goods in a specific category are fake</w:t>
      </w:r>
      <w:r w:rsidRPr="00E92BB1">
        <w:rPr>
          <w:b/>
          <w:bCs/>
          <w:u w:val="single"/>
        </w:rPr>
        <w:t>. Depending on which number you pull out of the hat, the scale of counterfeiting can swing wildly from mere billions to an eye-watering trillion dollars annually. Therefore, determining the most accurate fixed point to use is vital</w:t>
      </w:r>
      <w:r w:rsidRPr="00E92BB1">
        <w:rPr>
          <w:u w:val="single"/>
        </w:rPr>
        <w:t xml:space="preserve"> for the results of the study to be trustworthy. </w:t>
      </w:r>
      <w:r w:rsidRPr="00E92BB1">
        <w:rPr>
          <w:sz w:val="16"/>
        </w:rPr>
        <w:t xml:space="preserve">So </w:t>
      </w:r>
      <w:r w:rsidRPr="00E92BB1">
        <w:rPr>
          <w:u w:val="single"/>
        </w:rPr>
        <w:t xml:space="preserve">how did the </w:t>
      </w:r>
      <w:r w:rsidRPr="00E92BB1">
        <w:rPr>
          <w:b/>
          <w:bCs/>
          <w:u w:val="single"/>
        </w:rPr>
        <w:t>OECD wizards arrive at their fixed point? They took a stab in the dark</w:t>
      </w:r>
      <w:r w:rsidRPr="00E92BB1">
        <w:rPr>
          <w:u w:val="single"/>
        </w:rPr>
        <w:t>.</w:t>
      </w:r>
      <w:r w:rsidRPr="00E92BB1">
        <w:rPr>
          <w:sz w:val="16"/>
        </w:rPr>
        <w:t xml:space="preserve">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 This</w:t>
      </w:r>
      <w:r w:rsidRPr="00E92BB1">
        <w:rPr>
          <w:u w:val="single"/>
        </w:rPr>
        <w:t xml:space="preserve"> manifestly arbitrary methodology was then glorified in various reports as "rigorous."</w:t>
      </w:r>
      <w:r w:rsidRPr="00E92BB1">
        <w:rPr>
          <w:sz w:val="16"/>
        </w:rPr>
        <w:t xml:space="preserve"> Further guesswork was needed to factor in how much counterfeit merchandise customs actually seize—a variable that drastically swings the estimated total of counterfeit trade from less than $40 billion to over $200 billion. Ultimately, the OECD planted its flag on a $200 billion estimate for 2005's counterfeit trade, with the caveat that it could be much more. Thus, a figure of legend was born. Fast forward to 2016, when the OECD unveiled a headline-grabbing figure: "In 2013, international trade in [counterfeit] products represented up to 2.5 percent of world trade, or as much as USD $461 billion. This is the equivalent of the GDP of Austria, or the combined GDP of Ireland and the Czech Republic." </w:t>
      </w:r>
      <w:r w:rsidRPr="00E92BB1">
        <w:rPr>
          <w:b/>
          <w:bCs/>
          <w:u w:val="single"/>
        </w:rPr>
        <w:t>This 2.5 percent figure has since become a talisman for anyone</w:t>
      </w:r>
      <w:r w:rsidRPr="00E92BB1">
        <w:rPr>
          <w:u w:val="single"/>
        </w:rPr>
        <w:t xml:space="preserve"> keen to substantiate claims of rampant I.P. theft by China, </w:t>
      </w:r>
      <w:r w:rsidRPr="00E92BB1">
        <w:rPr>
          <w:b/>
          <w:bCs/>
          <w:u w:val="single"/>
        </w:rPr>
        <w:t xml:space="preserve">despite </w:t>
      </w:r>
      <w:r w:rsidRPr="00E92BB1">
        <w:rPr>
          <w:u w:val="single"/>
        </w:rPr>
        <w:t xml:space="preserve">the </w:t>
      </w:r>
      <w:r w:rsidRPr="00E92BB1">
        <w:rPr>
          <w:b/>
          <w:bCs/>
          <w:u w:val="single"/>
        </w:rPr>
        <w:t>foundation of these claims being as solid as quicksand.</w:t>
      </w:r>
      <w:r w:rsidRPr="00E92BB1">
        <w:rPr>
          <w:u w:val="single"/>
        </w:rPr>
        <w:t xml:space="preserve"> </w:t>
      </w:r>
      <w:r w:rsidRPr="00E92BB1">
        <w:rPr>
          <w:sz w:val="16"/>
        </w:rPr>
        <w:t xml:space="preserve">Even with all of this guesswork at play in the OECD reports, the 2011 USITC report makes them look like high scholarship. Focusing on I.P.-intensive U.S. firms operating in China in 2009, the report claims these firms "reported losses of approximately $48.2 billion in sales, royalties, or license fees" due to I.P. infringement. </w:t>
      </w:r>
      <w:r w:rsidRPr="00E92BB1">
        <w:rPr>
          <w:u w:val="single"/>
        </w:rPr>
        <w:t>Yet a closer look reveals the range of estimated losses, stretching from $14.2 billion to $90.5 billion, was based not on direct reports from companies but on third-party guesstimates from industry associations. Essentially, these firms were parroting back guesses fed to them by industry groups with a vested interest in painting the grimmest picture possible to grab government attention.</w:t>
      </w:r>
      <w:r w:rsidRPr="00E92BB1">
        <w:rPr>
          <w:sz w:val="16"/>
        </w:rPr>
        <w:t xml:space="preserve"> The claim that the oft-cited USITC report was based on accounts by victim companies is a fraud. We're Talking About Sneakers But the plot thickens—or rather, the truth thins out. Though these two reports are wielded in accusations that China's tech ascendancy is owed to stolen I.P., neither has anything to do with high tech</w:t>
      </w:r>
      <w:r w:rsidRPr="00E92BB1">
        <w:rPr>
          <w:u w:val="single"/>
        </w:rPr>
        <w:t xml:space="preserve">. </w:t>
      </w:r>
      <w:r w:rsidRPr="00E92BB1">
        <w:rPr>
          <w:b/>
          <w:bCs/>
          <w:u w:val="single"/>
        </w:rPr>
        <w:t>The "I.P." allegedly stolen mostly consists of trademarks affixed to faux high-fashion sneakers (a perennial leader), watches, handbags, and other accessories, or copyrights on pirated music. Most shipments intercepted are in retail quantities, often fewer than 10 items. Most come by mail.</w:t>
      </w:r>
      <w:r w:rsidRPr="00E92BB1">
        <w:rPr>
          <w:u w:val="single"/>
        </w:rPr>
        <w:t xml:space="preserve"> </w:t>
      </w:r>
      <w:r w:rsidRPr="00E92BB1">
        <w:rPr>
          <w:sz w:val="16"/>
        </w:rPr>
        <w:t>Somewhere in China, Mom and Pop are ripping off Rolex, Louis Vuitton, and probably Taylor Swift. They may have some bad karma coming their way, but they are not the reason China is rich. Yet that is what we are meant to believe</w:t>
      </w:r>
      <w:r w:rsidRPr="00E92BB1">
        <w:rPr>
          <w:u w:val="single"/>
        </w:rPr>
        <w:t xml:space="preserve">. Nearly every commentary on the subject promotes itself as evidence that China stole its way to technological prowess and then cites these irrelevant numbers as the sole quantitative evidence. Again and again, we are told "China steals hundreds of billions or trillions in intellectual property," with no mention that we're talking about sneakers. </w:t>
      </w:r>
    </w:p>
    <w:p w14:paraId="35722867" w14:textId="77777777" w:rsidR="00E92BB1" w:rsidRPr="00E92BB1" w:rsidRDefault="00E92BB1" w:rsidP="00E92BB1">
      <w:pPr>
        <w:pStyle w:val="Heading4"/>
      </w:pPr>
      <w:r w:rsidRPr="00E92BB1">
        <w:t xml:space="preserve">China has been declining in the amount of IP theft and will continue to decline as the country develops </w:t>
      </w:r>
    </w:p>
    <w:p w14:paraId="7784D826" w14:textId="77777777" w:rsidR="00E92BB1" w:rsidRPr="00E92BB1" w:rsidRDefault="00E92BB1" w:rsidP="00E92BB1">
      <w:r w:rsidRPr="00E92BB1">
        <w:rPr>
          <w:rStyle w:val="Style13ptBold"/>
        </w:rPr>
        <w:t>Graham and Leffel 19</w:t>
      </w:r>
      <w:r w:rsidRPr="00E92BB1">
        <w:rPr>
          <w:b/>
          <w:bCs/>
        </w:rPr>
        <w:t xml:space="preserve"> </w:t>
      </w:r>
      <w:r w:rsidRPr="00E92BB1">
        <w:t xml:space="preserve">[John L. Graham and Benjamin Leffel, 11/8/19, “Is China Actually Stealing American Jobs and Wealth?”, </w:t>
      </w:r>
      <w:hyperlink r:id="rId9" w:history="1">
        <w:r w:rsidRPr="00E92BB1">
          <w:rPr>
            <w:rStyle w:val="Hyperlink"/>
          </w:rPr>
          <w:t>https://hbr.org/2019/11/is-china-actually-stealing-american-jobs-and-wealth</w:t>
        </w:r>
      </w:hyperlink>
      <w:r w:rsidRPr="00E92BB1">
        <w:t>, John L. Graham has traveled the world and conducted systematic research on negotiation behaviors in twenty-two countries and cultures including Russia, China, Iran, and Cuba and he is Professor Emeritus of International Business, University of California, Irvine. He has a PhD from UC Berkeley Haas School of Business. Ben Leffel is an Assistant Professor in the School of Public Policy and Leadership at the University of Nevada. He has served as Postdoctoral Research Fellow at the University of Michigan’s Erb Institute for Global Sustainable Enterprise, and earned his doctoral degree at the University of California Irvine.]</w:t>
      </w:r>
    </w:p>
    <w:p w14:paraId="3E6516C0" w14:textId="77777777" w:rsidR="00E92BB1" w:rsidRPr="00E92BB1" w:rsidRDefault="00E92BB1" w:rsidP="00E92BB1">
      <w:pPr>
        <w:rPr>
          <w:b/>
          <w:bCs/>
          <w:u w:val="single"/>
        </w:rPr>
      </w:pPr>
      <w:r w:rsidRPr="00E92BB1">
        <w:rPr>
          <w:u w:val="single"/>
        </w:rPr>
        <w:lastRenderedPageBreak/>
        <w:t>The current U.S. administration sees China as the United States’s principal global rival, and it has effectively declared economic war on the country</w:t>
      </w:r>
      <w:r w:rsidRPr="00E92BB1">
        <w:rPr>
          <w:sz w:val="16"/>
        </w:rPr>
        <w:t xml:space="preserve">. Its justification for this is largely that China is (1) stealing American jobs and (2) pirating American intellectual property. </w:t>
      </w:r>
      <w:r w:rsidRPr="00E92BB1">
        <w:rPr>
          <w:b/>
          <w:bCs/>
          <w:u w:val="single"/>
        </w:rPr>
        <w:t xml:space="preserve">Data collected by the Long US-China Institute suggest that China is far less guilty of these crimes than many policymakers and commentators would have us believe. </w:t>
      </w:r>
      <w:r w:rsidRPr="00E92BB1">
        <w:rPr>
          <w:sz w:val="16"/>
        </w:rPr>
        <w:t xml:space="preserve">As the exhibit just below shows, </w:t>
      </w:r>
      <w:r w:rsidRPr="00E92BB1">
        <w:rPr>
          <w:u w:val="single"/>
        </w:rPr>
        <w:t>consumer incomes in both countries have enjoyed continuous growth in purchasing power since 1985</w:t>
      </w:r>
      <w:r w:rsidRPr="00E92BB1">
        <w:rPr>
          <w:sz w:val="16"/>
        </w:rPr>
        <w:t xml:space="preserve">. </w:t>
      </w:r>
      <w:r w:rsidRPr="00E92BB1">
        <w:rPr>
          <w:u w:val="single"/>
        </w:rPr>
        <w:t>Only two years of decline are discernable in the U.S. trendline: 2008 and 2009, coinciding with the 2008/9 recession.</w:t>
      </w:r>
      <w:r w:rsidRPr="00E92BB1">
        <w:rPr>
          <w:b/>
          <w:bCs/>
          <w:u w:val="single"/>
        </w:rPr>
        <w:t xml:space="preserve"> </w:t>
      </w:r>
      <w:r w:rsidRPr="00E92BB1">
        <w:rPr>
          <w:sz w:val="16"/>
        </w:rPr>
        <w:t>During the period covered in the exhibit, two major trading agreements were struck. The United States granted Permanent Normalized Trade Relations (PNTR) to China in 2000 and, in the following year, China joined the World Trade Organization (WTO). Neither event hampered the steady growth in purchasing power for Americans, whose per capita GNP rose from $37,900 to $62,600.</w:t>
      </w:r>
      <w:r w:rsidRPr="00E92BB1">
        <w:rPr>
          <w:b/>
          <w:bCs/>
          <w:u w:val="single"/>
        </w:rPr>
        <w:t xml:space="preserve"> </w:t>
      </w:r>
      <w:r w:rsidRPr="00E92BB1">
        <w:rPr>
          <w:sz w:val="16"/>
        </w:rPr>
        <w:t xml:space="preserve">The story on jobs is less clear, but </w:t>
      </w:r>
      <w:r w:rsidRPr="00E92BB1">
        <w:rPr>
          <w:b/>
          <w:bCs/>
          <w:u w:val="single"/>
        </w:rPr>
        <w:t>it’s hard to argue that trade with China has had much impact on U.S. payrolls</w:t>
      </w:r>
      <w:r w:rsidRPr="00E92BB1">
        <w:rPr>
          <w:sz w:val="16"/>
        </w:rPr>
        <w:t>. As the next exhibit shows, the U.S. unemployment rate had reached a 30-year nadir of 4.0% in 2000, just before the China’s admission as a PNTR and WTO member</w:t>
      </w:r>
      <w:r w:rsidRPr="00E92BB1">
        <w:rPr>
          <w:u w:val="single"/>
        </w:rPr>
        <w:t>. It did rise to 6% in in 2002, which could be attributed to trade with China, but the 9/11 terrorist attacks and the dot.com bust make this an uncertain conclusion at best</w:t>
      </w:r>
      <w:r w:rsidRPr="00E92BB1">
        <w:rPr>
          <w:sz w:val="16"/>
        </w:rPr>
        <w:t xml:space="preserve">. </w:t>
      </w:r>
      <w:r w:rsidRPr="00E92BB1">
        <w:rPr>
          <w:u w:val="single"/>
        </w:rPr>
        <w:t>The unemployment spike we see in 2009 is probably best explained by the 2008/9 recession</w:t>
      </w:r>
      <w:r w:rsidRPr="00E92BB1">
        <w:rPr>
          <w:sz w:val="16"/>
        </w:rPr>
        <w:t xml:space="preserve">, and since then, unemployment has steadily declined to a rate (3.9%) lower than that reached in 2000. </w:t>
      </w:r>
      <w:r w:rsidRPr="00E92BB1">
        <w:rPr>
          <w:b/>
          <w:bCs/>
          <w:u w:val="single"/>
        </w:rPr>
        <w:t>Few would conclude from this that trade with China has damaged US incomes or jobs</w:t>
      </w:r>
      <w:r w:rsidRPr="00E92BB1">
        <w:rPr>
          <w:sz w:val="16"/>
        </w:rPr>
        <w:t>.</w:t>
      </w:r>
    </w:p>
    <w:p w14:paraId="4726A1A3" w14:textId="77777777" w:rsidR="00E92BB1" w:rsidRPr="00E92BB1" w:rsidRDefault="00E92BB1" w:rsidP="00E92BB1">
      <w:pPr>
        <w:rPr>
          <w:u w:val="single"/>
        </w:rPr>
      </w:pPr>
      <w:r w:rsidRPr="00E92BB1">
        <w:rPr>
          <w:sz w:val="16"/>
        </w:rPr>
        <w:t xml:space="preserve">What about intellectual property theft and corruption? </w:t>
      </w:r>
      <w:r w:rsidRPr="00E92BB1">
        <w:rPr>
          <w:u w:val="single"/>
        </w:rPr>
        <w:t xml:space="preserve">To be sure, China has offended on these fronts. There have been well-documented cases of IP theft and bribery, so the concern is valid. </w:t>
      </w:r>
      <w:r w:rsidRPr="00E92BB1">
        <w:rPr>
          <w:b/>
          <w:bCs/>
          <w:u w:val="single"/>
        </w:rPr>
        <w:t>But the data shows that Chinese practices are improving</w:t>
      </w:r>
      <w:r w:rsidRPr="00E92BB1">
        <w:rPr>
          <w:sz w:val="16"/>
        </w:rPr>
        <w:t xml:space="preserve">. Transparency International ranks more than 180 countries according to the prevalence of bribery of government officials. As the exhibit below shows, marginal improvements can be seen in mainland China since 2000 – and Hong Kong’s number is actually superior to that of the United States. </w:t>
      </w:r>
      <w:r w:rsidRPr="00E92BB1">
        <w:rPr>
          <w:u w:val="single"/>
        </w:rPr>
        <w:t>On this front, therefore, there’s certainly no evidence to suggest that China is getting more corrupt</w:t>
      </w:r>
      <w:r w:rsidRPr="00E92BB1">
        <w:rPr>
          <w:b/>
          <w:bCs/>
          <w:u w:val="single"/>
        </w:rPr>
        <w:t>. In terms of IP theft, there’s actually a clear improvement</w:t>
      </w:r>
      <w:r w:rsidRPr="00E92BB1">
        <w:rPr>
          <w:sz w:val="16"/>
        </w:rPr>
        <w:t>. The Business Software Alliance reports the extent of losses to American software producers in 116 countries. As the exhibit below shows, these losses are declining in the United States, China, and Hong Kong.</w:t>
      </w:r>
      <w:r w:rsidRPr="00E92BB1">
        <w:rPr>
          <w:u w:val="single"/>
        </w:rPr>
        <w:t xml:space="preserve"> </w:t>
      </w:r>
      <w:r w:rsidRPr="00E92BB1">
        <w:rPr>
          <w:sz w:val="16"/>
        </w:rPr>
        <w:t>It’s worth noting also that while piracy measured by percentage of unlicensed use in China is far higher than in the U.S. (as the exhibit shows), the position is reversed when you calculate theft by value. In fact, more money is lost to software piracy in the U.S. than in any other country. The 2016 losses in the U.S. were $8.6 billion, compared with China’s $6.8 billion, and Hong Kong’s $277 million. On a per capita basis that is about $5 in China and $26 in the United States.</w:t>
      </w:r>
      <w:r w:rsidRPr="00E92BB1">
        <w:rPr>
          <w:u w:val="single"/>
        </w:rPr>
        <w:t xml:space="preserve"> </w:t>
      </w:r>
      <w:r w:rsidRPr="00E92BB1">
        <w:rPr>
          <w:sz w:val="16"/>
        </w:rPr>
        <w:t xml:space="preserve">In assessing the significance of property theft numbers in China, we should take an historical perspective. </w:t>
      </w:r>
      <w:r w:rsidRPr="00E92BB1">
        <w:rPr>
          <w:b/>
          <w:bCs/>
          <w:u w:val="single"/>
        </w:rPr>
        <w:t>Some readers may be surprised to learn that Americans in the 19th century cheerfully copied European and British intellectual property. But as the country developed economically, socially, and technologically, piracy vis-à-vis other nations diminished</w:t>
      </w:r>
      <w:r w:rsidRPr="00E92BB1">
        <w:rPr>
          <w:sz w:val="16"/>
        </w:rPr>
        <w:t xml:space="preserve">. </w:t>
      </w:r>
      <w:r w:rsidRPr="00E92BB1">
        <w:rPr>
          <w:u w:val="single"/>
        </w:rPr>
        <w:t xml:space="preserve">Since then, Japan, South Korea, and Taiwan and others have traveled the same road, with IP theft declining as they developed. It’s highly likely that the pattern will be repeated in China. As per capita income rises, more and more people will be able to afford to pay reasonable prices for books, music, movies, and so forth. And as Chinese companies begin to develop new technologies, they themselves will need IP protections in order to maintain their profits and growth. </w:t>
      </w:r>
      <w:r w:rsidRPr="00E92BB1">
        <w:rPr>
          <w:sz w:val="16"/>
        </w:rPr>
        <w:t>The next exhibit supports that argument.  Growth in U.S. patents granted to Chinese inventors and teams of Chinese and American inventors are both rising even as piracy has declined, at least in software.</w:t>
      </w:r>
      <w:r w:rsidRPr="00E92BB1">
        <w:rPr>
          <w:u w:val="single"/>
        </w:rPr>
        <w:t xml:space="preserve"> </w:t>
      </w:r>
      <w:r w:rsidRPr="00E92BB1">
        <w:rPr>
          <w:sz w:val="16"/>
        </w:rPr>
        <w:t>There are, of course, concerns that some Chinese firms are weaponizing the U.S. patent system in order to hobble U.S. innovation in key technologies — notably Huawei, which boasts an impressive 56,492 patents worldwide. But a breakdown of comparisons of U.S. patents granted to individuals by country provides a reassuring empirical context for interpreting the headlines.</w:t>
      </w:r>
      <w:r w:rsidRPr="00E92BB1">
        <w:rPr>
          <w:u w:val="single"/>
        </w:rPr>
        <w:t xml:space="preserve"> </w:t>
      </w:r>
      <w:r w:rsidRPr="00E92BB1">
        <w:rPr>
          <w:sz w:val="16"/>
        </w:rPr>
        <w:t>What’s more, on a per company basis, the 1,628 US patents granted to Huawei in 2018 is hugely overshadowed by Samsung’s 9,245, IBM’s 9,100, and more than 2,000 each for Intel, Microsoft, Qualcomm, Apple, Ford, Google, and Amazon. While Huawei is focused on telecoms and is growing fast, it’s a stretch to see its patents as a competitive threat. To be sure, China and the United States are not without their troubles. Both countries are showing stubborn growth in their carbon footprints and military spending, to name just two disturbing trends. But the data of the last 25 years portray U.S.-China commerce as the most synergistic bi-lateral relationship in world history, bringing peace along with mutual prosperity.</w:t>
      </w:r>
    </w:p>
    <w:p w14:paraId="3013B48C" w14:textId="77777777" w:rsidR="00E92BB1" w:rsidRPr="00E92BB1" w:rsidRDefault="00E92BB1" w:rsidP="00E92BB1">
      <w:pPr>
        <w:pStyle w:val="Heading4"/>
      </w:pPr>
      <w:r w:rsidRPr="00E92BB1">
        <w:lastRenderedPageBreak/>
        <w:t>Chinese IP “theft” is both reasonable as well as having little impact on slowing the US economy – IP “theft” actually harms China more – enormous debt is the root cause of any US slow growth</w:t>
      </w:r>
    </w:p>
    <w:p w14:paraId="7F021986" w14:textId="77777777" w:rsidR="00E92BB1" w:rsidRPr="00E92BB1" w:rsidRDefault="00E92BB1" w:rsidP="00E92BB1">
      <w:r w:rsidRPr="00E92BB1">
        <w:rPr>
          <w:rStyle w:val="Style13ptBold"/>
        </w:rPr>
        <w:t>Boudreaux 19</w:t>
      </w:r>
      <w:r w:rsidRPr="00E92BB1">
        <w:t xml:space="preserve"> [Professor Donald J. Boudreaux was the Chairman of the Department of Economics at George Mason University in Fairfax, Virginia, from August 2001 to August 2009. Previously, he was Director of the Center for the Study of Public Choice; president of the Foundation for Economic Education (1997-2001); Associate Professor of Legal Studies and Economics at Clemson University (1992-1997); and Assistant Professor of Economics at George Mason University (1985-1989); “Donald Boudreaux: Chinese IP 'theft' doesn't justify Trump's tariffs”, July 18, 2019; https://triblive.com/opinion/donald-boudreaux-chinese-ip-theft-doesnt-justify-trumps-tariffs/]</w:t>
      </w:r>
    </w:p>
    <w:p w14:paraId="0E9A3281" w14:textId="77777777" w:rsidR="00E92BB1" w:rsidRPr="00E92BB1" w:rsidRDefault="00E92BB1" w:rsidP="00E92BB1">
      <w:r w:rsidRPr="00E92BB1">
        <w:t xml:space="preserve">First, the </w:t>
      </w:r>
      <w:r w:rsidRPr="00E92BB1">
        <w:rPr>
          <w:u w:val="single"/>
        </w:rPr>
        <w:t xml:space="preserve">extent of such theft is overblown. Much of this </w:t>
      </w:r>
      <w:r w:rsidRPr="00E92BB1">
        <w:rPr>
          <w:b/>
          <w:bCs/>
          <w:u w:val="single"/>
        </w:rPr>
        <w:t>“theft” is in fact in-kind taxation</w:t>
      </w:r>
      <w:r w:rsidRPr="00E92BB1">
        <w:rPr>
          <w:u w:val="single"/>
        </w:rPr>
        <w:t xml:space="preserve">. Beijing requires that certain foreign companies seeking to do business in China share their intellectual property with the Chinese. Companies that attach a high value to the opportunity to do business in that large country often agree to these terms. But </w:t>
      </w:r>
      <w:r w:rsidRPr="00E92BB1">
        <w:rPr>
          <w:b/>
          <w:bCs/>
          <w:u w:val="single"/>
        </w:rPr>
        <w:t>IP belonging to companies that are willing to forego the opportunity to operate in China is not stolen or otherwise acquired by the Chinese</w:t>
      </w:r>
      <w:r w:rsidRPr="00E92BB1">
        <w:rPr>
          <w:u w:val="single"/>
        </w:rPr>
        <w:t xml:space="preserve">. This in-kind tax is </w:t>
      </w:r>
      <w:r w:rsidRPr="00E92BB1">
        <w:rPr>
          <w:b/>
          <w:bCs/>
          <w:u w:val="single"/>
        </w:rPr>
        <w:t xml:space="preserve">unfortunate. But IP acquired through it no more counts as stolen property than does cash paid in taxes to Beijing (or, for that matter, to Uncle Sam) count as stolen property. </w:t>
      </w:r>
      <w:r w:rsidRPr="00E92BB1">
        <w:rPr>
          <w:u w:val="single"/>
        </w:rPr>
        <w:t xml:space="preserve">Like all taxes, Beijing’s requirement of IP sharing discourages foreign companies from doing business in China. And so by </w:t>
      </w:r>
      <w:r w:rsidRPr="00E92BB1">
        <w:rPr>
          <w:b/>
          <w:bCs/>
          <w:u w:val="single"/>
        </w:rPr>
        <w:t>making China a less-attractive place to invest</w:t>
      </w:r>
      <w:r w:rsidRPr="00E92BB1">
        <w:rPr>
          <w:u w:val="single"/>
        </w:rPr>
        <w:t xml:space="preserve">, this in-kind tax reduces China’s rate of capital accumulation. In turn, worker productivity there </w:t>
      </w:r>
      <w:r w:rsidRPr="00E92BB1">
        <w:rPr>
          <w:b/>
          <w:bCs/>
          <w:u w:val="single"/>
        </w:rPr>
        <w:t>grows more slowly, as does the Chinese economy as a whole.</w:t>
      </w:r>
      <w:r w:rsidRPr="00E92BB1">
        <w:rPr>
          <w:u w:val="single"/>
        </w:rPr>
        <w:t xml:space="preserve"> In short, the </w:t>
      </w:r>
      <w:r w:rsidRPr="00E92BB1">
        <w:rPr>
          <w:b/>
          <w:bCs/>
          <w:u w:val="single"/>
        </w:rPr>
        <w:t>chief victims of this tax are the people of China</w:t>
      </w:r>
      <w:r w:rsidRPr="00E92BB1">
        <w:rPr>
          <w:u w:val="single"/>
        </w:rPr>
        <w:t>.</w:t>
      </w:r>
      <w:r w:rsidRPr="00E92BB1">
        <w:t xml:space="preserve"> Second, Uncle Sam’s taxes imposed on Americans who buy imports from China is a poor remedy for China’s IP violations. The direct harm that these tariffs inflict on us Americans might be a price worth paying if they offered the best hope of persuading the Chinese to treat our IP with greater respect. But they don’t. The World Trade Organization </w:t>
      </w:r>
      <w:r w:rsidRPr="00E92BB1">
        <w:rPr>
          <w:u w:val="single"/>
        </w:rPr>
        <w:t xml:space="preserve">(WTO) has in place a mechanism to settle IP disputes among its member nations, which include the U.S. and China. And China’s record at complying with WTO rulings is not bad. </w:t>
      </w:r>
      <w:r w:rsidRPr="00E92BB1">
        <w:rPr>
          <w:b/>
          <w:bCs/>
          <w:u w:val="single"/>
        </w:rPr>
        <w:t>If</w:t>
      </w:r>
      <w:r w:rsidRPr="00E92BB1">
        <w:rPr>
          <w:u w:val="single"/>
        </w:rPr>
        <w:t xml:space="preserve"> the Trump </w:t>
      </w:r>
      <w:r w:rsidRPr="00E92BB1">
        <w:rPr>
          <w:b/>
          <w:bCs/>
          <w:u w:val="single"/>
        </w:rPr>
        <w:t>administration were truly concerned about reducing Chinese violations of Americans’ IP rights, its first step</w:t>
      </w:r>
      <w:r w:rsidRPr="00E92BB1">
        <w:rPr>
          <w:u w:val="single"/>
        </w:rPr>
        <w:t xml:space="preserve"> — before inflicting painful tariffs on Americans — </w:t>
      </w:r>
      <w:r w:rsidRPr="00E92BB1">
        <w:rPr>
          <w:b/>
          <w:bCs/>
          <w:u w:val="single"/>
        </w:rPr>
        <w:t>would be to bring complaints of such violations to the WTO</w:t>
      </w:r>
      <w:r w:rsidRPr="00E92BB1">
        <w:t xml:space="preserve">. Yet so far it has brought only one such complaint. This fact suggests that </w:t>
      </w:r>
      <w:r w:rsidRPr="00E92BB1">
        <w:rPr>
          <w:b/>
          <w:bCs/>
        </w:rPr>
        <w:t xml:space="preserve">the </w:t>
      </w:r>
      <w:r w:rsidRPr="00E92BB1">
        <w:rPr>
          <w:b/>
          <w:bCs/>
          <w:u w:val="single"/>
        </w:rPr>
        <w:t>administration cares less about whatever actual IP theft might be occurring and more about being able to fling charges of IP theft</w:t>
      </w:r>
      <w:r w:rsidRPr="00E92BB1">
        <w:t xml:space="preserve"> as a convenient means of stirring up public support for protective tariffs. Further evidence that the </w:t>
      </w:r>
      <w:r w:rsidRPr="00E92BB1">
        <w:rPr>
          <w:u w:val="single"/>
        </w:rPr>
        <w:t xml:space="preserve">administration really </w:t>
      </w:r>
      <w:r w:rsidRPr="00E92BB1">
        <w:rPr>
          <w:b/>
          <w:bCs/>
          <w:u w:val="single"/>
        </w:rPr>
        <w:t>isn’t deeply worried about China’s alleged IP theft is its indifference to Uncle Sam’s high and growing fiscal indebtedness. If we rank the looming threats to our future economic well-being, IP theft ranks much lower than does our children’s and grandchildren’s burden of paying off Uncle Sam’s gargantuan debt</w:t>
      </w:r>
      <w:r w:rsidRPr="00E92BB1">
        <w:rPr>
          <w:u w:val="single"/>
        </w:rPr>
        <w:t xml:space="preserve"> </w:t>
      </w:r>
      <w:r w:rsidRPr="00E92BB1">
        <w:t>— debt in the form of outstanding bonds and of unfunded liabilities, such as Social Security obligations.</w:t>
      </w:r>
    </w:p>
    <w:p w14:paraId="4C9025E7" w14:textId="77777777" w:rsidR="00E92BB1" w:rsidRPr="00E92BB1" w:rsidRDefault="00E92BB1" w:rsidP="00E92BB1"/>
    <w:p w14:paraId="510ADABF" w14:textId="77777777" w:rsidR="00E92BB1" w:rsidRPr="00E92BB1" w:rsidRDefault="00E92BB1" w:rsidP="00E92BB1"/>
    <w:p w14:paraId="2876A456" w14:textId="77777777" w:rsidR="00E92BB1" w:rsidRPr="00E92BB1" w:rsidRDefault="00E92BB1" w:rsidP="00E92BB1">
      <w:pPr>
        <w:pStyle w:val="Heading3"/>
      </w:pPr>
      <w:r w:rsidRPr="00E92BB1">
        <w:lastRenderedPageBreak/>
        <w:t>Turn: Decoupling bad</w:t>
      </w:r>
    </w:p>
    <w:p w14:paraId="6A8B2DA3" w14:textId="77777777" w:rsidR="00E92BB1" w:rsidRPr="00E92BB1" w:rsidRDefault="00E92BB1" w:rsidP="00E92BB1"/>
    <w:p w14:paraId="7862C178" w14:textId="77777777" w:rsidR="00E92BB1" w:rsidRPr="00E92BB1" w:rsidRDefault="00E92BB1" w:rsidP="00E92BB1">
      <w:pPr>
        <w:pStyle w:val="Heading4"/>
      </w:pPr>
      <w:r w:rsidRPr="00E92BB1">
        <w:t>Decoupling Would Hinder International Relations</w:t>
      </w:r>
    </w:p>
    <w:p w14:paraId="7FA51113" w14:textId="77777777" w:rsidR="00E92BB1" w:rsidRPr="00E92BB1" w:rsidRDefault="00E92BB1" w:rsidP="00E92BB1">
      <w:r w:rsidRPr="00E92BB1">
        <w:rPr>
          <w:rStyle w:val="Style13ptBold"/>
        </w:rPr>
        <w:t>Bloomberg News 24</w:t>
      </w:r>
      <w:r w:rsidRPr="00E92BB1">
        <w:t xml:space="preserve"> (Bloomberg News covers markets, politics and more and is one of the largest business news organizations on earth. “China Premier Warns Decoupling Will Lead to ‘Destructive Spiral’</w:t>
      </w:r>
    </w:p>
    <w:p w14:paraId="7A8D0919" w14:textId="77777777" w:rsidR="00E92BB1" w:rsidRPr="00E92BB1" w:rsidRDefault="00E92BB1" w:rsidP="00E92BB1">
      <w:r w:rsidRPr="00E92BB1">
        <w:t>Chinese Premier Li Qiang warned of negative consequences for the world if nations part ways economically, while also countering criticism that his country’s industrial policy has led to overcapacity. The “</w:t>
      </w:r>
      <w:r w:rsidRPr="00E92BB1">
        <w:rPr>
          <w:u w:val="single"/>
        </w:rPr>
        <w:t xml:space="preserve">regressive actions of </w:t>
      </w:r>
      <w:r w:rsidRPr="00E92BB1">
        <w:rPr>
          <w:b/>
          <w:iCs/>
          <w:u w:val="single"/>
        </w:rPr>
        <w:t>decoupling” would</w:t>
      </w:r>
      <w:r w:rsidRPr="00E92BB1">
        <w:rPr>
          <w:u w:val="single"/>
        </w:rPr>
        <w:t xml:space="preserve"> only “</w:t>
      </w:r>
      <w:r w:rsidRPr="00E92BB1">
        <w:rPr>
          <w:b/>
          <w:iCs/>
          <w:u w:val="single"/>
        </w:rPr>
        <w:t>drag the world into a destructive spiral</w:t>
      </w:r>
      <w:r w:rsidRPr="00E92BB1">
        <w:rPr>
          <w:u w:val="single"/>
        </w:rPr>
        <w:t xml:space="preserve"> where the fierce competition for a larger slice ends up in a diminishing pie</w:t>
      </w:r>
      <w:r w:rsidRPr="00E92BB1">
        <w:t>,” Li said at the World Economic Forum’s meeting Tuesday in the northeastern city of Dalian. “This is something we do not want to see.” Li also defended his nation against claims it is dumping cheap goods on the world, touting its prowess in science and technology for building “a broad stage for enterprises to pursue innovation and upgrade their products.” “</w:t>
      </w:r>
      <w:r w:rsidRPr="00E92BB1">
        <w:rPr>
          <w:b/>
          <w:iCs/>
          <w:u w:val="single"/>
        </w:rPr>
        <w:t>Exploration should not be</w:t>
      </w:r>
      <w:r w:rsidRPr="00E92BB1">
        <w:rPr>
          <w:u w:val="single"/>
        </w:rPr>
        <w:t xml:space="preserve"> seen </w:t>
      </w:r>
      <w:r w:rsidRPr="00E92BB1">
        <w:rPr>
          <w:b/>
          <w:iCs/>
          <w:u w:val="single"/>
        </w:rPr>
        <w:t>as zero-sum game,</w:t>
      </w:r>
      <w:r w:rsidRPr="00E92BB1">
        <w:t>” he added</w:t>
      </w:r>
      <w:r w:rsidRPr="00E92BB1">
        <w:rPr>
          <w:u w:val="single"/>
        </w:rPr>
        <w:t>. The remarks followed Canada’s move to clamp down on imports of Chinese-made electric vehicles</w:t>
      </w:r>
      <w:r w:rsidRPr="00E92BB1">
        <w:t xml:space="preserve">, aligning itself with the Biden administration on trade. The European Union also plans to increase tariffs on EVs. China has suggested there may be benefits for Germany if the EU backs off on its plan, floating lowering its existing tariffs on large-engine cars in return for scrapping the planned EV levies, according to people familiar with the discussions. Li’s comments come a day after Chinese leader </w:t>
      </w:r>
      <w:r w:rsidRPr="00E92BB1">
        <w:rPr>
          <w:u w:val="single"/>
        </w:rPr>
        <w:t>Xi Jinping called on China to step up innovation because other countries dominate certain key technologies, remarks that underscore his nation’s escalating confrontation with the US over semiconductors</w:t>
      </w:r>
      <w:r w:rsidRPr="00E92BB1">
        <w:t xml:space="preserve">. Speaking at a national science conference, Xi pointed to “bottlenecks and constraints in areas such as integrated circuits, industrial machine tools, basic software, advanced materials” and more. Li also sounded a note of optimism on China’s economy despite a prolonged property slump, weak consumer confidence and rising local government debt. “We are confident and capable in achieving the growth target of about 5% for this year,” he said, referring to a goal he announced while delivering a government work report in March. </w:t>
      </w:r>
      <w:r w:rsidRPr="00E92BB1">
        <w:rPr>
          <w:u w:val="single"/>
        </w:rPr>
        <w:t>China would adopt combination of measures, including fiscal policy and financial means, to boost its economy</w:t>
      </w:r>
      <w:r w:rsidRPr="00E92BB1">
        <w:t xml:space="preserve">, he added. The World Economic Forum meeting, known as “Summer Davos,” has attracted global business executives and world leaders including Polish President Andrzej Duda and Vietnamese Prime Minister Pham Minh Chinh, who also spoke at the gathering. It comes before a major meeting of the ruling Communist Party in July that could unveil a series of reforms to jump start the sluggish economy. </w:t>
      </w:r>
      <w:r w:rsidRPr="00E92BB1">
        <w:rPr>
          <w:u w:val="single"/>
        </w:rPr>
        <w:t>Underscoring his view that technology is key to China’s future</w:t>
      </w:r>
      <w:r w:rsidRPr="00E92BB1">
        <w:t>, Xi said at a Politburo study session in the run-up to the plenum that higher education courses should be adjusted to meet the needs of new industries.</w:t>
      </w:r>
    </w:p>
    <w:p w14:paraId="0FA30663" w14:textId="77777777" w:rsidR="00E92BB1" w:rsidRPr="00E92BB1" w:rsidRDefault="00E92BB1" w:rsidP="00E92BB1"/>
    <w:p w14:paraId="7C38B2A4" w14:textId="77777777" w:rsidR="00E92BB1" w:rsidRPr="00E92BB1" w:rsidRDefault="00E92BB1" w:rsidP="00E92BB1"/>
    <w:p w14:paraId="262A4400" w14:textId="77777777" w:rsidR="00E92BB1" w:rsidRPr="00E92BB1" w:rsidRDefault="00E92BB1" w:rsidP="00E92BB1">
      <w:pPr>
        <w:pStyle w:val="Heading4"/>
      </w:pPr>
      <w:r w:rsidRPr="00E92BB1">
        <w:t>China decoupling turns the aff – kills American R &amp; D</w:t>
      </w:r>
    </w:p>
    <w:p w14:paraId="3E7F8898" w14:textId="77777777" w:rsidR="00E92BB1" w:rsidRPr="00E92BB1" w:rsidRDefault="00E92BB1" w:rsidP="00E92BB1">
      <w:r w:rsidRPr="00E92BB1">
        <w:rPr>
          <w:rStyle w:val="Style13ptBold"/>
        </w:rPr>
        <w:t>Ignatius 21</w:t>
      </w:r>
      <w:r w:rsidRPr="00E92BB1">
        <w:rPr>
          <w:b/>
          <w:bCs/>
        </w:rPr>
        <w:t xml:space="preserve"> </w:t>
      </w:r>
      <w:r w:rsidRPr="00E92BB1">
        <w:t xml:space="preserve">Adi Ignatius is Editor in Chief of the Harvard Business Group, where he oversees editorial activities at HBR, HBR.org, and HBR's book-publishing unit. He is also Publisher of HBR Press. Under his editorial leadership, HBR has undergone a dramatic transformation and its audience has increased several-fold. Prior to joining HBR in 2009, Ignatius was the No. 2 editor at TIME, responsible for overseeing the magazine's international and business coverage as well as many of its special editions, </w:t>
      </w:r>
      <w:r w:rsidRPr="00E92BB1">
        <w:lastRenderedPageBreak/>
        <w:t>including the TIME 100 and Person of the Year. He spent a day in Moscow with Russian President Vladimir Putin and wrote TIME's 2007 PoY article about him. Ignatius is the editor of two books: "President Obama: The Path to the White House" and "Prisoner of the State: The Secret Diaries of Premier Zhao Ziyang." Both made the New York Times' bestseller list. Ignatius lived and worked for nearly 20 years overseas. He was Editor of TIME's Asian edition and earlier served as Beijing Bureau Chief and Moscow Bureau Chief for The Wall Street Journal. [May-June 2021, “Americans Don’t Know How Capitalist China Is” https://hbr.org/2021/05/americans-dont-know-how-capitalist-china-is]</w:t>
      </w:r>
    </w:p>
    <w:p w14:paraId="3DA80BD5" w14:textId="77777777" w:rsidR="00E92BB1" w:rsidRPr="00E92BB1" w:rsidRDefault="00E92BB1" w:rsidP="00E92BB1">
      <w:pPr>
        <w:rPr>
          <w:sz w:val="16"/>
        </w:rPr>
      </w:pPr>
      <w:r w:rsidRPr="00E92BB1">
        <w:rPr>
          <w:sz w:val="16"/>
        </w:rPr>
        <w:t xml:space="preserve">Weijian Shan understands the delicate U.S.-China dynamic as well as anyone. He was born in </w:t>
      </w:r>
      <w:r w:rsidRPr="00E92BB1">
        <w:rPr>
          <w:b/>
          <w:bCs/>
          <w:sz w:val="16"/>
        </w:rPr>
        <w:t>China</w:t>
      </w:r>
      <w:r w:rsidRPr="00E92BB1">
        <w:rPr>
          <w:sz w:val="16"/>
        </w:rPr>
        <w:t xml:space="preserve">, and his life was upended during the Cultural Revolution, when he was sent off to do farm labor in the Gobi Desert. Eventually he came to the United States, where he earned a master’s and a PhD at UC Berkeley, worked for the World Bank and J.P. Morgan, and taught at the Wharton School. A candid observer of Asian society and business, Shan is the author of Out of the Gobi: My Story of China and America and the newly published Money Games: The Inside Story of How American Dealmakers Saved Korea’s Most Iconic Bank. Now CEO of the Hong Kong–based $40 billion private-equity firm PAG, Shan spoke with HBR Editor in Chief Adi Ignatius about the economic prospects for China and the United States. HBR: </w:t>
      </w:r>
      <w:r w:rsidRPr="00E92BB1">
        <w:rPr>
          <w:u w:val="single"/>
        </w:rPr>
        <w:t>China’s economy seems to be the healthiest in the world at the moment.</w:t>
      </w:r>
      <w:r w:rsidRPr="00E92BB1">
        <w:rPr>
          <w:sz w:val="16"/>
        </w:rPr>
        <w:t xml:space="preserve"> Does that create new investment opportunities? Shan: Despite initial blunders, China has handled the coronavirus pandemic well through strict lockdowns and mass testing. Its GDP dropped 6.8% in the first quarter of 2020, but resumed growth from the second quarter onward. </w:t>
      </w:r>
      <w:r w:rsidRPr="00E92BB1">
        <w:rPr>
          <w:u w:val="single"/>
        </w:rPr>
        <w:t>China has been shifting away from an investment-driven growth model to one led by private consumption.</w:t>
      </w:r>
      <w:r w:rsidRPr="00E92BB1">
        <w:rPr>
          <w:sz w:val="16"/>
        </w:rPr>
        <w:t xml:space="preserve"> </w:t>
      </w:r>
      <w:r w:rsidRPr="00E92BB1">
        <w:rPr>
          <w:u w:val="single"/>
        </w:rPr>
        <w:t>A decade ago its retail-goods market was about $1.8 trillion—less than half that of the United States. In 2019 that market reached $6 trillion, surpassing the U.S. level of $5.5 trillion.</w:t>
      </w:r>
      <w:r w:rsidRPr="00E92BB1">
        <w:rPr>
          <w:sz w:val="16"/>
        </w:rPr>
        <w:t xml:space="preserve"> Even now China’s private consumption represents only about 39% of its GDP—way below the U.S. level of 68% and the world average of 63%. </w:t>
      </w:r>
      <w:r w:rsidRPr="00E92BB1">
        <w:rPr>
          <w:u w:val="single"/>
        </w:rPr>
        <w:t>That leaves much room for growth and many opportunities for investors, particularly in businesses that cater to consumers. Investors have always been enticed by China’s vast market</w:t>
      </w:r>
      <w:r w:rsidRPr="00E92BB1">
        <w:rPr>
          <w:sz w:val="16"/>
        </w:rPr>
        <w:t>. How accessible is it these days? Our firm, PAG, invests throughout Asia and occasionally beyond. China’s is the only major economy that requires no special approval for foreign direct investments, although some sectors, such as Lived Change media and the internet, are on a “negative list” that restricts them. However, there are usually lawful ways to get around that. PAG invested about $100 million in a digital music business in China a few years back which subsequently merged with a similar business and changed its name to Tencent Music Entertainment. Today it’s traded on the New York Stock Exchange with a market cap of about $45 billion and has more than 800 million unique active users</w:t>
      </w:r>
      <w:r w:rsidRPr="00E92BB1">
        <w:rPr>
          <w:u w:val="single"/>
        </w:rPr>
        <w:t>. The name of the game in China is scale. If a business is successful, it’s usually open to taking outside capital so that it can quickly expand nationwide. That’s why China is the most active private-equity market in Asia.</w:t>
      </w:r>
      <w:r w:rsidRPr="00E92BB1">
        <w:rPr>
          <w:sz w:val="16"/>
        </w:rPr>
        <w:t xml:space="preserve"> Trade wars, nationalism, and the pandemic have led many companies to question their supply chain strategy—in particular basing manufacturing in China, thousands of miles from their markets. Are you seeing a significant shift in supply chains out of China? Some manufacturing has been relocated away from China since the trade war with the U.S. began in 2018, but that hasn’t made a dent in either China’s exports or America’s trade deficit. </w:t>
      </w:r>
      <w:r w:rsidRPr="00E92BB1">
        <w:rPr>
          <w:u w:val="single"/>
        </w:rPr>
        <w:t>In fact, the pandemic has made the world more dependent on Chinese exports, which grew 21% in November over the previous year. The point is that a China-based supply chain has proved a blessing, not a curse, in this pandemic.</w:t>
      </w:r>
      <w:r w:rsidRPr="00E92BB1">
        <w:rPr>
          <w:sz w:val="16"/>
        </w:rPr>
        <w:t xml:space="preserve"> Any shift in supply chains will be gradual and partial, because it’s very costly to move from the most efficient supplier to the second or third best. American companies will do so only if U.S. tariffs become more penalizing than moving would be. Also, while it’s relatively easy to shift the sourcing of a low-value-added product from China to Vietnam or Mexico, how can you move an entire supply chain with many indigenous players? And what if the market itself is in China? GM sells more cars in China than in the U.S., Canada, and Mexico combined. Where can it move its production if the target market is China</w:t>
      </w:r>
      <w:r w:rsidRPr="00E92BB1">
        <w:rPr>
          <w:u w:val="single"/>
        </w:rPr>
        <w:t>? China is also Apple’s biggest market for iPhones: It has about twice as many iPhone users as the United States does. The U.S. continues to vilify China, and China does itself no favors with its poor policy on human rights. How can outside investors ensure that they don’t become collateral damage in a bigger political and economic war?</w:t>
      </w:r>
      <w:r w:rsidRPr="00E92BB1">
        <w:rPr>
          <w:sz w:val="16"/>
        </w:rPr>
        <w:t xml:space="preserve"> Both countries have human rights issues, although in different forms. Investors anywhere should invest in a socially responsible way to advance human rights, adhering to a high standard for labor practices, gender equality, investment in human capital, and charitable contributions. Wherever PAG operates, we adhere to the same environmental, social, and governance policies. </w:t>
      </w:r>
      <w:r w:rsidRPr="00E92BB1">
        <w:rPr>
          <w:u w:val="single"/>
        </w:rPr>
        <w:t xml:space="preserve">The Trump administration was determined to damage China’s economy and businesses. Does the U.S. even have the power to hurt China economically? Here and there, yes, but not in a meaningful way in general, and not without harm to itself. Trump’s trade war was an abject failure. Its stated purpose was to reduce America’s trade deficit. In November 2020 China’s trade surplus with the U.S. was 70% greater than it </w:t>
      </w:r>
      <w:r w:rsidRPr="00E92BB1">
        <w:rPr>
          <w:u w:val="single"/>
        </w:rPr>
        <w:lastRenderedPageBreak/>
        <w:t xml:space="preserve">had been in January 2017, when Donald Trump took office. </w:t>
      </w:r>
      <w:r w:rsidRPr="00E92BB1">
        <w:rPr>
          <w:sz w:val="16"/>
        </w:rPr>
        <w:t xml:space="preserve">Meanwhile, American consumers have paid for the higher tariffs, because the average prices of Chinese exports haven’t decreased. China’s GDP is forecast to grow 7% to 8% this year. That means that </w:t>
      </w:r>
      <w:r w:rsidRPr="00E92BB1">
        <w:rPr>
          <w:u w:val="single"/>
        </w:rPr>
        <w:t>despite the trade war, the technology war, and the capital war—the U.S. government’s restricting American investment in China—China’s GDP will most likely be 10% bigger in 2022 than it was in 2019, whereas the U.S. economy probably will only recover to 2019 levels by 2022</w:t>
      </w:r>
      <w:r w:rsidRPr="00E92BB1">
        <w:rPr>
          <w:sz w:val="16"/>
        </w:rPr>
        <w:t xml:space="preserve">, according to the International Monetary Fund. </w:t>
      </w:r>
      <w:r w:rsidRPr="00E92BB1">
        <w:rPr>
          <w:u w:val="single"/>
        </w:rPr>
        <w:t>It seems that the only country that can stifle China’s growth is China itself—if it makes major policy mistakes. And only the U.S. can threaten America’s economic supremacy—by underinvesting in its own infrastructure and by limiting trade.</w:t>
      </w:r>
      <w:r w:rsidRPr="00E92BB1">
        <w:rPr>
          <w:sz w:val="16"/>
        </w:rPr>
        <w:t xml:space="preserve"> What are the dangers in America’s continued demonization of China? Much of Donald Trump’s rhetoric and his actions on China were meant to deflect attention from his leadership failures at home, such as neglecting his duty to protect the public from the coronavirus. With less than a quarter of China’s population, America has a death toll about 100 times China’s and counting. Some real differences between the two countries do exist, but they have historically managed them without escalating tensions. The United States had maintained a fairly consistent foreign policy until Trump. The Biden administration is expected to restore that policy and to work within the rules of international institutions, which I expect will defuse tensions. </w:t>
      </w:r>
      <w:r w:rsidRPr="00E92BB1">
        <w:rPr>
          <w:u w:val="single"/>
        </w:rPr>
        <w:t xml:space="preserve">When Nixon first visited China, in 1972, the differences between the two countries were vast, in political and economic systems and of course in ideology. Yet they found common ground to work in mutually beneficial ways. Today the differences are arguably a lot smaller, and there are many areas in which the two can benefit from cooperation. </w:t>
      </w:r>
      <w:r w:rsidRPr="00E92BB1">
        <w:rPr>
          <w:sz w:val="16"/>
        </w:rPr>
        <w:t xml:space="preserve">After all, each is the other’s largest trading partner, and China has lent more than $1 trillion to the U.S. government by holding U.S. Treasury bills. Let’s be honest: </w:t>
      </w:r>
      <w:r w:rsidRPr="00E92BB1">
        <w:rPr>
          <w:u w:val="single"/>
        </w:rPr>
        <w:t>A rising China may be a threat to America’s economic and technological supremacy,</w:t>
      </w:r>
      <w:r w:rsidRPr="00E92BB1">
        <w:rPr>
          <w:sz w:val="16"/>
        </w:rPr>
        <w:t xml:space="preserve"> but not to its national security, because China doesn’t export its ideology or political system and doesn’t seek regime change anywhere in the world. But it won’t back off from its territorial claims, all of which predate the People’s Republic of China. </w:t>
      </w:r>
      <w:r w:rsidRPr="00E92BB1">
        <w:rPr>
          <w:u w:val="single"/>
        </w:rPr>
        <w:t>The real danger is the Taiwan issue. If the U.S. abandons the one-China policy and supports Taiwan’s independence, conflict will be inevitable, with unimaginable consequences for the world market. Is a China-U.S. decoupling a real possibility? Not completely and not without very high costs.</w:t>
      </w:r>
      <w:r w:rsidRPr="00E92BB1">
        <w:rPr>
          <w:sz w:val="16"/>
        </w:rPr>
        <w:t xml:space="preserve"> The technology war waged by the Trump administration forced China to develop critical technologies, such as semiconductor chips, for which it has relied on U.S. suppliers. It will take years if not decades for China to catch up in some areas, at great cost. But the technology war also hurts U.S. suppliers. The top 10 American semiconductor chip makers sell about three times as much in China as in the United States. </w:t>
      </w:r>
      <w:r w:rsidRPr="00E92BB1">
        <w:rPr>
          <w:b/>
          <w:bCs/>
          <w:u w:val="single"/>
        </w:rPr>
        <w:t>Losing the China market will be costly for American tech companies and deprive them of funds for further R&amp;D.</w:t>
      </w:r>
      <w:r w:rsidRPr="00E92BB1">
        <w:rPr>
          <w:u w:val="single"/>
        </w:rPr>
        <w:t xml:space="preserve"> </w:t>
      </w:r>
      <w:r w:rsidRPr="00E92BB1">
        <w:rPr>
          <w:sz w:val="16"/>
        </w:rPr>
        <w:t xml:space="preserve">What are the biggest risks for China’s economy in the coming years? The economy has grown 36-fold over the past three decades, chiefly because of market-oriented reforms that have created a vibrant private sector, which now accounts for about two-thirds of China’s GDP. But the state-owned sector remains too big and inefficient. Great challenges lie ahead. China’s saving rate will drop significantly as its population ages, and investment will slow. The country will need to continue to reform and privatize its state-owned firms—and shift from investment to private consumption—or it will not be able to sustain its growth. Are you concerned about China’s debt? I see no systemic risk either in China’s banking system or in its economy. Pundits tend to be alarmed by a default here and there. But defaults and bankruptcies are common in a market economy. Only a sudden surge of such events would herald an economic crisis. </w:t>
      </w:r>
      <w:r w:rsidRPr="00E92BB1">
        <w:rPr>
          <w:u w:val="single"/>
        </w:rPr>
        <w:t>In 2020, a year of severe difficulties all over the world, there was no significant increase in Chinese corporate defaults. In fact, China is the only G20 country to have posted positive growth. Its monetary policy is reasonably tight, with the yield on government bonds about 3.5 times that on U.S. Treasuries. Its currency appreciated 6% against the dollar last year. All these testify to the strength of the Chinese economy</w:t>
      </w:r>
      <w:r w:rsidRPr="00E92BB1">
        <w:rPr>
          <w:sz w:val="16"/>
        </w:rPr>
        <w:t xml:space="preserve">. What is it that </w:t>
      </w:r>
      <w:r w:rsidRPr="00E92BB1">
        <w:rPr>
          <w:u w:val="single"/>
        </w:rPr>
        <w:t>Americans</w:t>
      </w:r>
      <w:r w:rsidRPr="00E92BB1">
        <w:rPr>
          <w:sz w:val="16"/>
        </w:rPr>
        <w:t xml:space="preserve"> don’t understand about China? They </w:t>
      </w:r>
      <w:r w:rsidRPr="00E92BB1">
        <w:rPr>
          <w:u w:val="single"/>
        </w:rPr>
        <w:t>don’t know how capitalist China is. China’s rapid economic growth is the result of its embrace of a market economy and private enterprise. China is among the most open markets in the world: It is the largest trading nation and also the largest recipient of foreign direct investment, surpassing the United States in 2020. The major focus of government expenditure is domestic infrastructure. China now has better highways, rail systems, bridges, and airports than the United States does.</w:t>
      </w:r>
      <w:r w:rsidRPr="00E92BB1">
        <w:rPr>
          <w:sz w:val="16"/>
        </w:rPr>
        <w:t xml:space="preserve"> For example, over the past 15 years it has built the longest high-speed rail system in the world. At 22,000 miles, it is twice as long as the rest of the world’s combined. China’s high-speed rail could cover the distance between Boston and Chicago in about four hours, whereas Amtrak’s fastest service takes 22 hours</w:t>
      </w:r>
      <w:r w:rsidRPr="00E92BB1">
        <w:rPr>
          <w:u w:val="single"/>
        </w:rPr>
        <w:t>. One reason China can spend so much on infrastructure is that its defense budget, after years of increases, is still only about a quarter that of the United States.</w:t>
      </w:r>
      <w:r w:rsidRPr="00E92BB1">
        <w:rPr>
          <w:sz w:val="16"/>
        </w:rPr>
        <w:t xml:space="preserve"> And what is it that the Chinese don’t understand about the United States? They don’t know how socialist it is, with its Social Security system and its policies to tax the rich by collecting capital gains taxes. </w:t>
      </w:r>
      <w:r w:rsidRPr="00E92BB1">
        <w:rPr>
          <w:u w:val="single"/>
        </w:rPr>
        <w:t xml:space="preserve">China is still in the process of building a social safety net that is largely undefined and underfunded, </w:t>
      </w:r>
      <w:r w:rsidRPr="00E92BB1">
        <w:rPr>
          <w:u w:val="single"/>
        </w:rPr>
        <w:lastRenderedPageBreak/>
        <w:t>and it has no tax on personal capital gains. In 2020 China had more billionaires than the U.S. did, and it outpaces the U.S. three to one in minting them.</w:t>
      </w:r>
      <w:r w:rsidRPr="00E92BB1">
        <w:rPr>
          <w:sz w:val="16"/>
        </w:rPr>
        <w:t xml:space="preserve"> Consequently, inequality is greater in China than in the United States, measured by the Gini coefficient.</w:t>
      </w:r>
    </w:p>
    <w:p w14:paraId="72DAB155" w14:textId="77777777" w:rsidR="00E92BB1" w:rsidRPr="00E92BB1" w:rsidRDefault="00E92BB1" w:rsidP="00E92BB1"/>
    <w:p w14:paraId="4AD20A9B" w14:textId="77777777" w:rsidR="00E92BB1" w:rsidRPr="00E92BB1" w:rsidRDefault="00E92BB1" w:rsidP="00E92BB1">
      <w:pPr>
        <w:pStyle w:val="Heading4"/>
      </w:pPr>
      <w:r w:rsidRPr="00E92BB1">
        <w:t xml:space="preserve">Decoupling From China Presents a Risk of Conflict </w:t>
      </w:r>
    </w:p>
    <w:p w14:paraId="76EDB864" w14:textId="77777777" w:rsidR="00E92BB1" w:rsidRPr="00E92BB1" w:rsidRDefault="00E92BB1" w:rsidP="00E92BB1">
      <w:r w:rsidRPr="00E92BB1">
        <w:rPr>
          <w:rStyle w:val="Style13ptBold"/>
        </w:rPr>
        <w:t>Borges 23</w:t>
      </w:r>
      <w:r w:rsidRPr="00E92BB1">
        <w:t xml:space="preserve"> (Chris Borges is a program manager and associate fellow with the Geoeconomics Center at the Center for Strategic and International Studies (CSIS). Previously, he worked as a product manager in the healthcare tech industry and held internships at K2 Integrity, a financial crime investigations firm, and Tech Talent Project, a government advocacy organization. He earned an MA in international science and technology policy from George Washington University and a BA in psychology from the University of Wisconsin-Madison. “Beyond Decoupling: Managing the U.S.-China Innovation Relationship” 7-6-2023. </w:t>
      </w:r>
      <w:hyperlink r:id="rId10" w:history="1">
        <w:r w:rsidRPr="00E92BB1">
          <w:rPr>
            <w:rStyle w:val="Hyperlink"/>
          </w:rPr>
          <w:t>https://www.csis.org/blogs/perspectives-innovation/beyond-decoupling-managing-us-china-innovation-relationship</w:t>
        </w:r>
      </w:hyperlink>
      <w:r w:rsidRPr="00E92BB1">
        <w:t xml:space="preserve">) – 7/14/2023 // DCL </w:t>
      </w:r>
    </w:p>
    <w:p w14:paraId="18C7DD99" w14:textId="77777777" w:rsidR="00E92BB1" w:rsidRPr="00E92BB1" w:rsidRDefault="00E92BB1" w:rsidP="00E92BB1">
      <w:pPr>
        <w:rPr>
          <w:u w:val="single"/>
        </w:rPr>
      </w:pPr>
      <w:r w:rsidRPr="00E92BB1">
        <w:rPr>
          <w:sz w:val="16"/>
        </w:rPr>
        <w:t xml:space="preserve">America’s innovation partnership with the People’s Republic of China is seeking a new equilibrium, recognizing China as the most important strategic competitor on one hand, and acknowledging the realities of mutual dependencies and economic pragmatism on the other. Treasury Secretary Janet Yellen’s visit to China has to balance both these realities. China has emerged as the second largest economy and military spender in the world behind the U.S., prompting some experts to frame the ongoing innovation competition between the two nations as a “Tech Cold War.” Unlike the Cold War between the United States and the Soviet Union, however, the </w:t>
      </w:r>
      <w:r w:rsidRPr="00E92BB1">
        <w:rPr>
          <w:u w:val="single"/>
        </w:rPr>
        <w:t>Chinese and American economies are deeply integrated</w:t>
      </w:r>
      <w:r w:rsidRPr="00E92BB1">
        <w:rPr>
          <w:b/>
          <w:iCs/>
          <w:u w:val="single"/>
        </w:rPr>
        <w:t>. Each nation relies on the other</w:t>
      </w:r>
      <w:r w:rsidRPr="00E92BB1">
        <w:rPr>
          <w:u w:val="single"/>
        </w:rPr>
        <w:t xml:space="preserve"> for a significant portion of its global trade.</w:t>
      </w:r>
      <w:r w:rsidRPr="00E92BB1">
        <w:rPr>
          <w:sz w:val="16"/>
        </w:rPr>
        <w:t xml:space="preserve"> Given their economic integration yet profound ideological differences, some experts call for the United States to engage in technological “decoupling”—a reduction in dependency on Chinese industry for critical technologies. National security officials assert that dependence on China for critical technologies and raw materials is a grave security risk, as it may allow China to weaponize its control of these resources to pursue its strategic objectives. China has done this in the past, for example, by imposing a near complete ban on Lithuanian exports after Lithuania increased diplomatic relations with Taiwan. More recently, China has banned the export of gallium and germanium-related items—two metals required for manufacturing semiconductors, mostly used in electric vehicles, displays, and defense equipment—in response to U.S. actions to ban the export of leading-edge semiconductor equipment to China. </w:t>
      </w:r>
      <w:r w:rsidRPr="00E92BB1">
        <w:rPr>
          <w:u w:val="single"/>
        </w:rPr>
        <w:t xml:space="preserve">Critics of </w:t>
      </w:r>
      <w:r w:rsidRPr="00E92BB1">
        <w:rPr>
          <w:b/>
          <w:iCs/>
          <w:u w:val="single"/>
        </w:rPr>
        <w:t>decoupling</w:t>
      </w:r>
      <w:r w:rsidRPr="00E92BB1">
        <w:rPr>
          <w:u w:val="single"/>
        </w:rPr>
        <w:t xml:space="preserve"> assert that it </w:t>
      </w:r>
      <w:r w:rsidRPr="00E92BB1">
        <w:rPr>
          <w:b/>
          <w:iCs/>
          <w:u w:val="single"/>
        </w:rPr>
        <w:t>will undermine U.S. innovation and potentially increase the odds of armed conflict</w:t>
      </w:r>
      <w:r w:rsidRPr="00E92BB1">
        <w:rPr>
          <w:u w:val="single"/>
        </w:rPr>
        <w:t xml:space="preserve"> if done indiscriminately.</w:t>
      </w:r>
      <w:r w:rsidRPr="00E92BB1">
        <w:rPr>
          <w:sz w:val="16"/>
        </w:rPr>
        <w:t xml:space="preserve"> Speaking recently at a House Financial Services Committee hearing Secretary Yellen said “I think we gain and China gains from trade and investment that is as open as possible, and it would be disastrous for us to attempt to decouple from China”. While there is truth to these arguments, the impetus to decouple is not a unilateral U.S. decision. Indeed, it is being actively driven by Chinese actions that appear to conform to that nation’s long-term strategic planning. China has striven for decades to limit its dependence on foreign firms while increasing its influence over globally critical technologies and their supply chains. </w:t>
      </w:r>
      <w:r w:rsidRPr="00E92BB1">
        <w:rPr>
          <w:u w:val="single"/>
        </w:rPr>
        <w:t xml:space="preserve">When considering the risks of decoupling, it is imperative to recognize China’s actions and objectives. </w:t>
      </w:r>
    </w:p>
    <w:p w14:paraId="468D076E" w14:textId="77777777" w:rsidR="00E92BB1" w:rsidRPr="00E92BB1" w:rsidRDefault="00E92BB1" w:rsidP="00E92BB1">
      <w:pPr>
        <w:rPr>
          <w:sz w:val="16"/>
        </w:rPr>
      </w:pPr>
      <w:r w:rsidRPr="00E92BB1">
        <w:rPr>
          <w:sz w:val="16"/>
        </w:rPr>
        <w:t>The “Great Firewall” of China</w:t>
      </w:r>
    </w:p>
    <w:p w14:paraId="2B62E06D" w14:textId="77777777" w:rsidR="00E92BB1" w:rsidRPr="00E92BB1" w:rsidRDefault="00E92BB1" w:rsidP="00E92BB1">
      <w:pPr>
        <w:rPr>
          <w:sz w:val="16"/>
        </w:rPr>
      </w:pPr>
      <w:r w:rsidRPr="00E92BB1">
        <w:rPr>
          <w:sz w:val="16"/>
        </w:rPr>
        <w:t xml:space="preserve">The idea of decoupling may be relatively new from a U.S. perspective, but China has long understood the value of maintaining distinct technology industries to preserve its freedom to pursue key state objectives. Since the 1990s, for example, China has actively prevented the integration of its domestic internet with the global internet for this reason. The Chinese effort to maintain a domestic internet separated from the Western internet is colloquially known as the “Great Firewall,” which remains in place today. The Great Firewall serves primarily to control access to information in China, which it does quite effectively. China employs teams of censors to monitor online communications, news, and social media and remove information deemed detrimental to state security, creating one of the most restrictive media environments in the world. Further, the Great Firewall has facilitated the development of Chinese internet companies. Instead of relying on U.S. tech giants such as Google and Meta, Chinese national champions such as Baidu, Alibaba, and Tencent dominate the Chinese internet. </w:t>
      </w:r>
    </w:p>
    <w:p w14:paraId="0B488ACB" w14:textId="77777777" w:rsidR="00E92BB1" w:rsidRPr="00E92BB1" w:rsidRDefault="00E92BB1" w:rsidP="00E92BB1">
      <w:pPr>
        <w:rPr>
          <w:sz w:val="16"/>
        </w:rPr>
      </w:pPr>
      <w:r w:rsidRPr="00E92BB1">
        <w:rPr>
          <w:sz w:val="16"/>
        </w:rPr>
        <w:t>Technology Transfer and IP Theft</w:t>
      </w:r>
    </w:p>
    <w:p w14:paraId="79015560" w14:textId="77777777" w:rsidR="00E92BB1" w:rsidRPr="00E92BB1" w:rsidRDefault="00E92BB1" w:rsidP="00E92BB1">
      <w:pPr>
        <w:rPr>
          <w:sz w:val="16"/>
        </w:rPr>
      </w:pPr>
      <w:r w:rsidRPr="00E92BB1">
        <w:rPr>
          <w:sz w:val="16"/>
        </w:rPr>
        <w:t xml:space="preserve">In industries where there is integration with foreign economies, </w:t>
      </w:r>
      <w:r w:rsidRPr="00E92BB1">
        <w:rPr>
          <w:u w:val="single"/>
        </w:rPr>
        <w:t>China pursues its goal of reducing dependency on foreign firms through both forced technology transfer and intellectual property (IP) theft.</w:t>
      </w:r>
      <w:r w:rsidRPr="00E92BB1">
        <w:rPr>
          <w:sz w:val="16"/>
        </w:rPr>
        <w:t xml:space="preserve"> China is an attractive consumer market for technology companies due to its massive middle class and strong technology manufacturing base. China leverages these strengths to pressure, or even require, foreign firms to transfer technology and tacit knowledge to their Chinese partners. For example, a </w:t>
      </w:r>
      <w:r w:rsidRPr="00E92BB1">
        <w:rPr>
          <w:sz w:val="16"/>
        </w:rPr>
        <w:lastRenderedPageBreak/>
        <w:t xml:space="preserve">foreign aviation company seeking to establish manufacturing operations in China must, by law, enter a joint venture with a Chinese partner, which often requires transferring technology as part of the deal. </w:t>
      </w:r>
      <w:r w:rsidRPr="00E92BB1">
        <w:rPr>
          <w:u w:val="single"/>
        </w:rPr>
        <w:t xml:space="preserve">When technology transfer is not sufficient, </w:t>
      </w:r>
      <w:r w:rsidRPr="00E92BB1">
        <w:rPr>
          <w:b/>
          <w:iCs/>
          <w:u w:val="single"/>
        </w:rPr>
        <w:t>China engages in IP theft</w:t>
      </w:r>
      <w:r w:rsidRPr="00E92BB1">
        <w:rPr>
          <w:u w:val="single"/>
        </w:rPr>
        <w:t xml:space="preserve"> to steal foreign technologies which are then utilized to develop China’s domestic industry.</w:t>
      </w:r>
      <w:r w:rsidRPr="00E92BB1">
        <w:rPr>
          <w:sz w:val="16"/>
        </w:rPr>
        <w:t xml:space="preserve"> In 2020, FBI director Christopher Wray described Chinese economic espionage as “the greatest long-term threat to our nation’s information and intellectual property,” and therefore to its economic and national security. However, </w:t>
      </w:r>
      <w:r w:rsidRPr="00E92BB1">
        <w:rPr>
          <w:u w:val="single"/>
        </w:rPr>
        <w:t xml:space="preserve">Chinese cyber espionage began long before then—operations to steal IP from American technology companies were identified as early as 2010. </w:t>
      </w:r>
      <w:r w:rsidRPr="00E92BB1">
        <w:rPr>
          <w:sz w:val="16"/>
        </w:rPr>
        <w:t xml:space="preserve">Chinese IP theft is pursued at scale and remains a grave threat to this day, with the FBI estimating that IP theft costs the U.S. economy between $225 billion and $600 billion annually. </w:t>
      </w:r>
    </w:p>
    <w:p w14:paraId="43353697" w14:textId="77777777" w:rsidR="00E92BB1" w:rsidRPr="00E92BB1" w:rsidRDefault="00E92BB1" w:rsidP="00E92BB1">
      <w:pPr>
        <w:rPr>
          <w:sz w:val="16"/>
        </w:rPr>
      </w:pPr>
      <w:r w:rsidRPr="00E92BB1">
        <w:rPr>
          <w:sz w:val="16"/>
        </w:rPr>
        <w:t>Made in China 2025</w:t>
      </w:r>
    </w:p>
    <w:p w14:paraId="6B7C1C4A" w14:textId="77777777" w:rsidR="00E92BB1" w:rsidRPr="00E92BB1" w:rsidRDefault="00E92BB1" w:rsidP="00E92BB1">
      <w:pPr>
        <w:rPr>
          <w:sz w:val="16"/>
        </w:rPr>
      </w:pPr>
      <w:r w:rsidRPr="00E92BB1">
        <w:rPr>
          <w:u w:val="single"/>
        </w:rPr>
        <w:t>As China’s economic development has progressed, its goal of technological self-sufficiency has become more explicit.</w:t>
      </w:r>
      <w:r w:rsidRPr="00E92BB1">
        <w:rPr>
          <w:sz w:val="16"/>
        </w:rPr>
        <w:t xml:space="preserve"> Today, China acknowledges that it is focused on controlling critical technologies, which is stated in a key Chinese industrial policy initiative called Made in China 2025 [SS1] (MIC 2025). MIC 2025 is a broad set of policies designed to boost Chinese competitiveness in various key technological industries, such as semiconductors, clean energy, and aerospace. The diverse set of policies employed to meet the objectives of MIC 2025 includes direct state subsidies, mobilization of state-owned enterprises (SOEs), and acquisitions of foreign companies to facilitate technology transfer. Furthermore, MIC 2025 calls for China to lead in each part of the value chain for these critical technologies, thereby reducing dependence on foreign nations. The sheer amount of Chinese state investment in science and technology is staggering. Conservative estimates place Chinese spending in 2019 at $248 billion, or 1.73 percent of GDP. This is double the amount of investment as the second largest spender by GDP percentage and over twice as much as the United States invests by total dollar amount. In March 2023, the National People's Congress also passed a State Council restructuring plan to transfer some functions of the Ministry of Science and Technology of China (MOST) to other departments and establish a new Central Science and Technology Commission to accelerate China's progress towards its science and technology goals. Experts believe that the reorganization will streamline MOST's ability to allocate resources for science and technology innovation while enhancing the leadership of the Chinese Communist Party.</w:t>
      </w:r>
    </w:p>
    <w:p w14:paraId="13563022" w14:textId="77777777" w:rsidR="00E92BB1" w:rsidRPr="00E92BB1" w:rsidRDefault="00E92BB1" w:rsidP="00E92BB1">
      <w:pPr>
        <w:rPr>
          <w:sz w:val="16"/>
        </w:rPr>
      </w:pPr>
      <w:r w:rsidRPr="00E92BB1">
        <w:rPr>
          <w:sz w:val="16"/>
        </w:rPr>
        <w:t>Industrial Policy in Action: Electric Vehicles</w:t>
      </w:r>
    </w:p>
    <w:p w14:paraId="6C813562" w14:textId="77777777" w:rsidR="00E92BB1" w:rsidRPr="00E92BB1" w:rsidRDefault="00E92BB1" w:rsidP="00E92BB1">
      <w:pPr>
        <w:rPr>
          <w:sz w:val="16"/>
        </w:rPr>
      </w:pPr>
      <w:r w:rsidRPr="00E92BB1">
        <w:rPr>
          <w:sz w:val="16"/>
        </w:rPr>
        <w:t xml:space="preserve">The electric vehicle (EV) industry is a prime example of the impact that Chinese state investment can have on the industries it is targeting for control. Chinese policymakers strove for decades to develop a world-leading EV industry and succeeded: China is now the world’s largest EV maker, outselling U.S. EV manufacturers by six million vehicles in 2022. State support does little to sustain the industry today—government subsidies expired at the end of 2022—but long-term state planning and support was vital to the development of the thriving Chinese EV industry. China spent decades supplying automakers and consumers with subsidies and tax-incentives while investing in the infrastructure necessary to lay the foundation for a strong EV industry. As early as 2009, China supplied taxi fleets and local governments with subsidies of up to $8,800 per vehicle to purchase EVs. Incentives like these to purchase EVs were combined with hefty state investments in research and development (R&amp;D). In 2001, China designated EV technology as a priority research field, and by 2015 the Chinese government had invested over $1 billion in EV R&amp;D. China does not hesitate to support individual companies either. In 2017, the Chinese government granted XPeng, a Chinese EV startup, a $233 million loan to construct its first manufacturing plant. BAIC BluePark, another EV maker, received over $140 million in subsidies in both 2018 and 2019. In pursuit of developing national champions that can compete on the world stage, China is not afraid to spend heavily. Chinese EV companies have further benefitted from China’s technology transfer requirements and state-led IP-theft campaign. Since 1994, automakers wishing to establish operations in China were forced to enter joint ventures with Chinese companies and to this day face heavy pressure to transfer EV technology to their local partners. The allure of the Chinese auto market and manufacturing capabilities have led major auto manufacturers, such as General Motors, to enter joint ventures and transfer their technology. Incidents of IP theft in the EV industry continue to be revealed as well. In recent years, both Apple and Tesla have accused former employees of providing trade secrets to XPeng. Today, XPeng has a valuation of over $8 billion, sells tens of thousands of EVs in China, and even exports EVs to Europe. Thanks to these determined efforts, China’s EV industry today is world-class. China boasts over 30 distinct EV makers, which may account for nearly half of all EV makers worldwide. At least 12 of these companies manufactured over 100,000 EVs each in 2022, and Chinese auto-manufacturers in total sold over 750,000 EVs in December 2022 alone. BYD, the largest Chinese EV maker, exports thousands of EVs annually to nations such as the UK, Belgium, Australia, and New Zealand. These EVs are not just competing with Western models on government-subsidized prices either. Auto-dealers in Europe remark that many Chinese EVs possess innovative features which attract buyers. </w:t>
      </w:r>
    </w:p>
    <w:p w14:paraId="33E9D0D0" w14:textId="77777777" w:rsidR="00E92BB1" w:rsidRPr="00E92BB1" w:rsidRDefault="00E92BB1" w:rsidP="00E92BB1">
      <w:pPr>
        <w:rPr>
          <w:sz w:val="16"/>
        </w:rPr>
      </w:pPr>
      <w:r w:rsidRPr="00E92BB1">
        <w:rPr>
          <w:sz w:val="16"/>
        </w:rPr>
        <w:t xml:space="preserve">Wither Decoupling?     </w:t>
      </w:r>
    </w:p>
    <w:p w14:paraId="2BFC77BB" w14:textId="77777777" w:rsidR="00E92BB1" w:rsidRPr="00E92BB1" w:rsidRDefault="00E92BB1" w:rsidP="00E92BB1">
      <w:pPr>
        <w:rPr>
          <w:sz w:val="16"/>
        </w:rPr>
      </w:pPr>
      <w:r w:rsidRPr="00E92BB1">
        <w:rPr>
          <w:sz w:val="16"/>
        </w:rPr>
        <w:t xml:space="preserve">The history of the Chinese EV industry highlights the substantial efforts of Chinese industrial policymakers and the risks faced by the United States if it does not invest at scale and with long-term commitment in its own innovation system. </w:t>
      </w:r>
      <w:r w:rsidRPr="00E92BB1">
        <w:rPr>
          <w:b/>
          <w:iCs/>
          <w:u w:val="single"/>
        </w:rPr>
        <w:t>China is spending at an unprecedented level</w:t>
      </w:r>
      <w:r w:rsidRPr="00E92BB1">
        <w:rPr>
          <w:u w:val="single"/>
        </w:rPr>
        <w:t xml:space="preserve"> on developing its domestic technology industries to reduce its reliance on foreign firms while increasing reliance of these foreign firms on China.</w:t>
      </w:r>
      <w:r w:rsidRPr="00E92BB1">
        <w:rPr>
          <w:sz w:val="16"/>
        </w:rPr>
        <w:t xml:space="preserve"> It has long engaged in questionable, if not outright illegal, practices to acquire foreign technologies and boost its own domestic industries. As demonstrated by the Great Firewall, </w:t>
      </w:r>
      <w:r w:rsidRPr="00E92BB1">
        <w:rPr>
          <w:u w:val="single"/>
        </w:rPr>
        <w:t xml:space="preserve">China clearly understands how maintaining technology industries separate from the West allows it more freedom of </w:t>
      </w:r>
      <w:r w:rsidRPr="00E92BB1">
        <w:rPr>
          <w:u w:val="single"/>
        </w:rPr>
        <w:lastRenderedPageBreak/>
        <w:t>action.</w:t>
      </w:r>
      <w:r w:rsidRPr="00E92BB1">
        <w:rPr>
          <w:sz w:val="16"/>
        </w:rPr>
        <w:t xml:space="preserve"> Finally, China has proven success in establishing world-leading industries through state-led investment. The United States faces economic risks, especially in the short term, by decoupling from China in specific industries. However, a more strategic approach to the U.S.-China innovation relationship must consider Chinese intensions and actions as well. The United States needs to follow through on its investments to renew its own innovation system—as expressed in the CHIPS and Science Act, the Inflation Reduction Act, and the Infrastructure Investment and Jobs Act. Ultimately, the choice is not one of “decouple” or “not decouple” but rather of investing in value chains connecting research and productive capacity that are more secure and resilient to China’s aggressive economic and military-strategic goals.</w:t>
      </w:r>
    </w:p>
    <w:p w14:paraId="0F8A154E" w14:textId="77777777" w:rsidR="00E92BB1" w:rsidRPr="00E92BB1" w:rsidRDefault="00E92BB1" w:rsidP="00E92BB1"/>
    <w:p w14:paraId="3F60190B" w14:textId="77777777" w:rsidR="00E92BB1" w:rsidRPr="00E92BB1" w:rsidRDefault="00E92BB1" w:rsidP="00E92BB1">
      <w:pPr>
        <w:pStyle w:val="Heading4"/>
      </w:pPr>
      <w:r w:rsidRPr="00E92BB1">
        <w:t>Decoupling With China Causes Global Economic Decline</w:t>
      </w:r>
    </w:p>
    <w:p w14:paraId="64AD8E50" w14:textId="77777777" w:rsidR="00E92BB1" w:rsidRPr="00E92BB1" w:rsidRDefault="00E92BB1" w:rsidP="00E92BB1">
      <w:r w:rsidRPr="00E92BB1">
        <w:rPr>
          <w:rStyle w:val="Style13ptBold"/>
        </w:rPr>
        <w:t>Packard 23</w:t>
      </w:r>
      <w:r w:rsidRPr="00E92BB1">
        <w:t xml:space="preserve"> (Clark Packard is a research fellow in the Herbert A. Stiefel Center for Trade Policy Studies. He previously worked at the National Taxpayers Union doing the same. Prior to those roles, he served as an attorney and policy adviser to two South Carolina governors. Earlier in his career, he spent three years in private legal practice. Packard is a contributor to Foreign Policy and has written for National Review, Lawfare, The Bulwark, Business Insider, The National Interest and other publications. He has appeared on a number of television and radio programs to discuss international trade policy. “The High Costs of a “Hard” Decoupling from China” 6-22-2023. </w:t>
      </w:r>
      <w:hyperlink r:id="rId11" w:history="1">
        <w:r w:rsidRPr="00E92BB1">
          <w:rPr>
            <w:rStyle w:val="Hyperlink"/>
          </w:rPr>
          <w:t>https://www.cato.org/blog/high-costs-hard-decoupling-china</w:t>
        </w:r>
      </w:hyperlink>
      <w:r w:rsidRPr="00E92BB1">
        <w:t xml:space="preserve">) – 7/14/2024 // DCL </w:t>
      </w:r>
    </w:p>
    <w:p w14:paraId="713992AA" w14:textId="77777777" w:rsidR="00E92BB1" w:rsidRPr="00E92BB1" w:rsidRDefault="00E92BB1" w:rsidP="00E92BB1">
      <w:pPr>
        <w:rPr>
          <w:sz w:val="16"/>
        </w:rPr>
      </w:pPr>
      <w:r w:rsidRPr="00E92BB1">
        <w:rPr>
          <w:u w:val="single"/>
        </w:rPr>
        <w:t>There’s been a lot of very loose talk recently from the press, politicians and think tank wonks about “decoupling”—that is, entirely eliminating trade, investment and migration</w:t>
      </w:r>
      <w:r w:rsidRPr="00E92BB1">
        <w:rPr>
          <w:sz w:val="16"/>
        </w:rPr>
        <w:t xml:space="preserve">—the United States and Chinese economies. Proponents of decoupling the two economies never grapple with the enormity of the task and thus it’s useful to consider what such an idea actually entails as well as the costs to the U.S. and global economies. In reality, a hard decoupling is not nearly as simple and painless as proponents argue. </w:t>
      </w:r>
      <w:r w:rsidRPr="00E92BB1">
        <w:rPr>
          <w:u w:val="single"/>
        </w:rPr>
        <w:t xml:space="preserve">Washington bureaucrats and </w:t>
      </w:r>
      <w:r w:rsidRPr="00E92BB1">
        <w:rPr>
          <w:b/>
          <w:iCs/>
          <w:u w:val="single"/>
        </w:rPr>
        <w:t>politicians</w:t>
      </w:r>
      <w:r w:rsidRPr="00E92BB1">
        <w:rPr>
          <w:u w:val="single"/>
        </w:rPr>
        <w:t xml:space="preserve"> one day </w:t>
      </w:r>
      <w:r w:rsidRPr="00E92BB1">
        <w:rPr>
          <w:b/>
          <w:iCs/>
          <w:u w:val="single"/>
        </w:rPr>
        <w:t>flipping a switch and cutting off all economic tie</w:t>
      </w:r>
      <w:r w:rsidRPr="00E92BB1">
        <w:rPr>
          <w:u w:val="single"/>
        </w:rPr>
        <w:t xml:space="preserve">s between the world’s two largest economies is as unworkable as it </w:t>
      </w:r>
      <w:r w:rsidRPr="00E92BB1">
        <w:rPr>
          <w:b/>
          <w:iCs/>
          <w:u w:val="single"/>
        </w:rPr>
        <w:t>would be economically disastrous</w:t>
      </w:r>
      <w:r w:rsidRPr="00E92BB1">
        <w:rPr>
          <w:u w:val="single"/>
        </w:rPr>
        <w:t>.</w:t>
      </w:r>
      <w:r w:rsidRPr="00E92BB1">
        <w:rPr>
          <w:sz w:val="16"/>
        </w:rPr>
        <w:t xml:space="preserve"> Practically speaking, in order to operationalize a hard economic break with China, the U.S. would need to hire dramatically more customs agents as well as export control and investment monitors to police everyday transactions. Furthermore, as Adam Posen, president of the Peterson Institute for International Economics, recently noted in an excellent Foreign Policy essay, A unilateral U.S. withdrawal from commerce with China would be partially offset by other economies taking up market share where the United States no longer operated. If anything, it would increase the arbitrage opportunities for other countries and for companies headquartered elsewhere to trade and invest where the United States ceased to do so. […] In order for such restrictions to succeed</w:t>
      </w:r>
      <w:r w:rsidRPr="00E92BB1">
        <w:rPr>
          <w:u w:val="single"/>
        </w:rPr>
        <w:t xml:space="preserve">, </w:t>
      </w:r>
      <w:r w:rsidRPr="00E92BB1">
        <w:rPr>
          <w:b/>
          <w:iCs/>
          <w:u w:val="single"/>
        </w:rPr>
        <w:t>the U</w:t>
      </w:r>
      <w:r w:rsidRPr="00E92BB1">
        <w:rPr>
          <w:u w:val="single"/>
        </w:rPr>
        <w:t xml:space="preserve">nited </w:t>
      </w:r>
      <w:r w:rsidRPr="00E92BB1">
        <w:rPr>
          <w:b/>
          <w:iCs/>
          <w:u w:val="single"/>
        </w:rPr>
        <w:t>S</w:t>
      </w:r>
      <w:r w:rsidRPr="00E92BB1">
        <w:rPr>
          <w:u w:val="single"/>
        </w:rPr>
        <w:t xml:space="preserve">tates </w:t>
      </w:r>
      <w:r w:rsidRPr="00E92BB1">
        <w:rPr>
          <w:b/>
          <w:iCs/>
          <w:u w:val="single"/>
        </w:rPr>
        <w:t>would have to become a commercial police state on an unprecedented scale.</w:t>
      </w:r>
      <w:r w:rsidRPr="00E92BB1">
        <w:rPr>
          <w:u w:val="single"/>
        </w:rPr>
        <w:t xml:space="preserve"> The United States would also have to monitor and prevent its own headquartered companies from moving activities abroad. Washington has done</w:t>
      </w:r>
      <w:r w:rsidRPr="00E92BB1">
        <w:rPr>
          <w:sz w:val="16"/>
        </w:rPr>
        <w:t xml:space="preserve"> this, on a limited scale, on specific technology transfers. But scale matters, and </w:t>
      </w:r>
      <w:r w:rsidRPr="00E92BB1">
        <w:rPr>
          <w:b/>
          <w:iCs/>
          <w:u w:val="single"/>
        </w:rPr>
        <w:t>current proposals would be</w:t>
      </w:r>
      <w:r w:rsidRPr="00E92BB1">
        <w:rPr>
          <w:u w:val="single"/>
        </w:rPr>
        <w:t xml:space="preserve"> an order of magnitude more ambitious and thus </w:t>
      </w:r>
      <w:r w:rsidRPr="00E92BB1">
        <w:rPr>
          <w:b/>
          <w:iCs/>
          <w:u w:val="single"/>
        </w:rPr>
        <w:t>infeasible.</w:t>
      </w:r>
      <w:r w:rsidRPr="00E92BB1">
        <w:rPr>
          <w:sz w:val="16"/>
        </w:rPr>
        <w:t xml:space="preserve"> Even more daunting than the feasibility of administering such a regime are the tremendous economic costs of a hard decoupling. When the Trump administration levied extensive tariffs on imports from China—nearly 70 percent of all imports are now covered by an average tariff of 20 percent, up from about 3 percent before the trade war began—the results were predictably bad. According to the New York Federal Reserve, the tariffs cost the average American household an estimated $830 per year when accounting for direct costs and efficiency losses and led to a staggering $1.7 trillion loss in market capitalization for businesses due to slowed investments. My Cato colleague Scott Lincicome and I estimate that </w:t>
      </w:r>
      <w:r w:rsidRPr="00E92BB1">
        <w:rPr>
          <w:b/>
          <w:iCs/>
          <w:u w:val="single"/>
        </w:rPr>
        <w:t xml:space="preserve">the tariffs </w:t>
      </w:r>
      <w:r w:rsidRPr="00E92BB1">
        <w:rPr>
          <w:u w:val="single"/>
        </w:rPr>
        <w:t>effectively</w:t>
      </w:r>
      <w:r w:rsidRPr="00E92BB1">
        <w:rPr>
          <w:b/>
          <w:iCs/>
          <w:u w:val="single"/>
        </w:rPr>
        <w:t xml:space="preserve"> nullified</w:t>
      </w:r>
      <w:r w:rsidRPr="00E92BB1">
        <w:rPr>
          <w:u w:val="single"/>
        </w:rPr>
        <w:t xml:space="preserve"> about half the </w:t>
      </w:r>
      <w:r w:rsidRPr="00E92BB1">
        <w:rPr>
          <w:b/>
          <w:iCs/>
          <w:u w:val="single"/>
        </w:rPr>
        <w:t>average household’s savings</w:t>
      </w:r>
      <w:r w:rsidRPr="00E92BB1">
        <w:rPr>
          <w:u w:val="single"/>
        </w:rPr>
        <w:t xml:space="preserve"> from the Tax Cuts and Jobs Act of 2017. The tariffs likewise </w:t>
      </w:r>
      <w:r w:rsidRPr="00E92BB1">
        <w:rPr>
          <w:b/>
          <w:iCs/>
          <w:u w:val="single"/>
        </w:rPr>
        <w:t>triggered</w:t>
      </w:r>
      <w:r w:rsidRPr="00E92BB1">
        <w:rPr>
          <w:u w:val="single"/>
        </w:rPr>
        <w:t xml:space="preserve"> inevitable </w:t>
      </w:r>
      <w:r w:rsidRPr="00E92BB1">
        <w:rPr>
          <w:b/>
          <w:iCs/>
          <w:u w:val="single"/>
        </w:rPr>
        <w:t>retaliation from Beijing</w:t>
      </w:r>
      <w:r w:rsidRPr="00E92BB1">
        <w:rPr>
          <w:u w:val="single"/>
        </w:rPr>
        <w:t>, which fell particularly hard on American farmers and ranchers</w:t>
      </w:r>
      <w:r w:rsidRPr="00E92BB1">
        <w:rPr>
          <w:sz w:val="16"/>
        </w:rPr>
        <w:t xml:space="preserve">, resulting in a massive taxpayer-funded bailout program for agriculture producers who lost vital market access in China. Moody’s Analytics estimated that the trade war caused the loss of approximately 300,000 jobs. My Cato colleague Alfredo Carrillo Obregon and I recently documented some of the real-world harms from the Trump-Biden China tariffs, particularly the pain inflicted on a lot of small and medium-sized businesses in the United States. Despite the tariffs, two-way goods trade between the United States and China reached an all-time high in 2022 on a nominal basis, perhaps owing a bit to U.S. inflation. (Real goods trade, meanwhile, was lower than in 2021, but still represented an increase from 2019 and 2020.) </w:t>
      </w:r>
      <w:r w:rsidRPr="00E92BB1">
        <w:rPr>
          <w:b/>
          <w:iCs/>
          <w:u w:val="single"/>
        </w:rPr>
        <w:t>A total ban on trade</w:t>
      </w:r>
      <w:r w:rsidRPr="00E92BB1">
        <w:rPr>
          <w:u w:val="single"/>
        </w:rPr>
        <w:t xml:space="preserve">, investment and migration between the United States and China </w:t>
      </w:r>
      <w:r w:rsidRPr="00E92BB1">
        <w:rPr>
          <w:b/>
          <w:iCs/>
          <w:u w:val="single"/>
        </w:rPr>
        <w:t>would make the</w:t>
      </w:r>
      <w:r w:rsidRPr="00E92BB1">
        <w:rPr>
          <w:u w:val="single"/>
        </w:rPr>
        <w:t xml:space="preserve"> enormous costs of the Trump tariffs look rather quaint. If the world economy were separated into disparate economic blocs—one led by the United States and one led by China—</w:t>
      </w:r>
      <w:r w:rsidRPr="00E92BB1">
        <w:rPr>
          <w:b/>
          <w:iCs/>
          <w:u w:val="single"/>
        </w:rPr>
        <w:t>the global economy would suffer</w:t>
      </w:r>
      <w:r w:rsidRPr="00E92BB1">
        <w:rPr>
          <w:u w:val="single"/>
        </w:rPr>
        <w:t xml:space="preserve"> tremendously.</w:t>
      </w:r>
      <w:r w:rsidRPr="00E92BB1">
        <w:rPr>
          <w:sz w:val="16"/>
        </w:rPr>
        <w:t xml:space="preserve"> Earlier this year, the International Monetary Fund (IMF) released a study on the economic impact of </w:t>
      </w:r>
      <w:r w:rsidRPr="00E92BB1">
        <w:rPr>
          <w:sz w:val="16"/>
        </w:rPr>
        <w:lastRenderedPageBreak/>
        <w:t xml:space="preserve">such a system. In an excellent essay for his own Substack, economist Bert Hoffman summarized the IMF paper’s findings, [T]he costs of investment fragmentation could lower global GDP by 1 percent, and double that for GDP in China. Trade and technology fragmentation can be more damaging still: the cost to the global output from trade fragmentation could range from 0.2 percent in a limited fragmentation scenario to up to 7 percent of GDP (in a severe fragmentation/high-cost adjustment scenario). With additional technological decoupling, the loss in output could reach 8 to 12 percent in some countries. […] These are massive costs. Indeed, this is not trivial—it’s trillions of dollars on a yearly basis. Washington politicians, journalists and think tankers wouldn’t bear the brunt of such a policy; as the IMF report notes, “[T]he unraveling of trade links would most adversely impact low-income countries and less well-off consumers in advanced economies.” Meanwhile, economists </w:t>
      </w:r>
      <w:r w:rsidRPr="00E92BB1">
        <w:rPr>
          <w:u w:val="single"/>
        </w:rPr>
        <w:t xml:space="preserve">at the World Trade Organization (WTO) estimate that such a </w:t>
      </w:r>
      <w:r w:rsidRPr="00E92BB1">
        <w:rPr>
          <w:b/>
          <w:iCs/>
          <w:u w:val="single"/>
        </w:rPr>
        <w:t>fragmentation</w:t>
      </w:r>
      <w:r w:rsidRPr="00E92BB1">
        <w:rPr>
          <w:u w:val="single"/>
        </w:rPr>
        <w:t xml:space="preserve"> as envisioned by some members of Washington’s political class </w:t>
      </w:r>
      <w:r w:rsidRPr="00E92BB1">
        <w:rPr>
          <w:b/>
          <w:iCs/>
          <w:u w:val="single"/>
        </w:rPr>
        <w:t>would decrease</w:t>
      </w:r>
      <w:r w:rsidRPr="00E92BB1">
        <w:rPr>
          <w:u w:val="single"/>
        </w:rPr>
        <w:t xml:space="preserve"> </w:t>
      </w:r>
      <w:r w:rsidRPr="00E92BB1">
        <w:rPr>
          <w:b/>
          <w:iCs/>
          <w:u w:val="single"/>
        </w:rPr>
        <w:t>real incomes around the world by 5.4 percent</w:t>
      </w:r>
      <w:r w:rsidRPr="00E92BB1">
        <w:rPr>
          <w:u w:val="single"/>
        </w:rPr>
        <w:t xml:space="preserve"> on average</w:t>
      </w:r>
      <w:r w:rsidRPr="00E92BB1">
        <w:rPr>
          <w:sz w:val="16"/>
        </w:rPr>
        <w:t xml:space="preserve">. It takes an immense amount of arrogance to simply hand waive away the costs of a hard decoupling. Perhaps these costs would be worth it if a ban on trade, investment and migration forced Beijing to make holistic changes to its economic practices, but that almost certainly would not be the case. Recent history suggests that China will not change its troubling economic practices due to Washington’s protectionism. In early 2018, on the eve of the trade war, other Cato scholars and I predicted that the tariffs would simply impose costs on Americans while doing virtually nothing to change Beijing’s course. Sadly, our warnings were prescient: China’s aggressive 21st-century mercantilism continues apace. </w:t>
      </w:r>
      <w:r w:rsidRPr="00E92BB1">
        <w:rPr>
          <w:b/>
          <w:iCs/>
          <w:u w:val="single"/>
        </w:rPr>
        <w:t>Are we really to believe that cutting off all economic exchange</w:t>
      </w:r>
      <w:r w:rsidRPr="00E92BB1">
        <w:rPr>
          <w:u w:val="single"/>
        </w:rPr>
        <w:t xml:space="preserve"> between the United States and China </w:t>
      </w:r>
      <w:r w:rsidRPr="00E92BB1">
        <w:rPr>
          <w:b/>
          <w:iCs/>
          <w:u w:val="single"/>
        </w:rPr>
        <w:t>will stop</w:t>
      </w:r>
      <w:r w:rsidRPr="00E92BB1">
        <w:rPr>
          <w:u w:val="single"/>
        </w:rPr>
        <w:t>, say</w:t>
      </w:r>
      <w:r w:rsidRPr="00E92BB1">
        <w:rPr>
          <w:b/>
          <w:iCs/>
          <w:u w:val="single"/>
        </w:rPr>
        <w:t>, Beijing-directed cyber hacking</w:t>
      </w:r>
      <w:r w:rsidRPr="00E92BB1">
        <w:rPr>
          <w:u w:val="single"/>
        </w:rPr>
        <w:t xml:space="preserve"> into U.S. commercial networks </w:t>
      </w:r>
      <w:r w:rsidRPr="00E92BB1">
        <w:rPr>
          <w:b/>
          <w:iCs/>
          <w:u w:val="single"/>
        </w:rPr>
        <w:t>to steal trade secrets</w:t>
      </w:r>
      <w:r w:rsidRPr="00E92BB1">
        <w:rPr>
          <w:u w:val="single"/>
        </w:rPr>
        <w:t>?</w:t>
      </w:r>
      <w:r w:rsidRPr="00E92BB1">
        <w:rPr>
          <w:sz w:val="16"/>
        </w:rPr>
        <w:t xml:space="preserve"> Of course not. While it is likely that some trade and investment between the United States and China will—and maybe should—decline in this era of strategic competition between near-peers, the reality is that a lot of two-way trade and investment is largely benign—and in no way “strategic,” i.e., at the nexus of technology and national security. Sabine Weyand, the European Union’s Director-General for Trade, recently noted in an essay for Internationale Politik Quarterly that 94 percent of EU trade with China is “unproblematic” and that only about six percent is the result of a one‐​sided dependency for EU member nations. A comparable analysis for the United States would almost certainly produce similar results. To be clear, the Chinese Communist Party (CCP) is an increasingly illiberal actor: it is more aggressive on the world stage and repressive at home. Still, of the 1.4 billion people living in China, only about 100 million people have any connection to the CCP. The rest of China’s citizens are not responsible for their government’s relatively rapid and ill-advised turn away from liberalism. </w:t>
      </w:r>
      <w:r w:rsidRPr="00E92BB1">
        <w:rPr>
          <w:u w:val="single"/>
        </w:rPr>
        <w:t>The United States desperately needs a thoughtful response to Beijing’s economic practices, but mimicking Chinese protectionism and industrial policy is a recipe for stagnation.</w:t>
      </w:r>
      <w:r w:rsidRPr="00E92BB1">
        <w:rPr>
          <w:sz w:val="16"/>
        </w:rPr>
        <w:t xml:space="preserve"> Last month, my Cato colleague Scott Lincicome and I released a policy analysis charting a better course to outcompete China in the 21st century—one that is much more practical to implement in a relatively globalized world.</w:t>
      </w:r>
    </w:p>
    <w:p w14:paraId="48BC6A69" w14:textId="77777777" w:rsidR="00E92BB1" w:rsidRPr="00E92BB1" w:rsidRDefault="00E92BB1" w:rsidP="00E92BB1"/>
    <w:p w14:paraId="7F4B1223" w14:textId="77777777" w:rsidR="00E92BB1" w:rsidRPr="00E92BB1" w:rsidRDefault="00E92BB1" w:rsidP="00E92BB1"/>
    <w:p w14:paraId="7E03BA4D" w14:textId="77777777" w:rsidR="00E92BB1" w:rsidRPr="00E92BB1" w:rsidRDefault="00E92BB1" w:rsidP="00E92BB1">
      <w:pPr>
        <w:pStyle w:val="Heading3"/>
      </w:pPr>
      <w:r w:rsidRPr="00E92BB1">
        <w:lastRenderedPageBreak/>
        <w:t>Politics DA</w:t>
      </w:r>
    </w:p>
    <w:p w14:paraId="700F2A42" w14:textId="77777777" w:rsidR="00E92BB1" w:rsidRPr="00E92BB1" w:rsidRDefault="00E92BB1" w:rsidP="00E92BB1">
      <w:pPr>
        <w:pStyle w:val="Heading4"/>
      </w:pPr>
      <w:r w:rsidRPr="00E92BB1">
        <w:t>Likely Second Trump term makes decoupling and escalation of conflicts inevitable – his policies on trade and securitization leave no room for co-op</w:t>
      </w:r>
    </w:p>
    <w:p w14:paraId="10D523C9" w14:textId="77777777" w:rsidR="00E92BB1" w:rsidRPr="00E92BB1" w:rsidRDefault="00E92BB1" w:rsidP="00E92BB1">
      <w:r w:rsidRPr="00E92BB1">
        <w:rPr>
          <w:rStyle w:val="Style13ptBold"/>
        </w:rPr>
        <w:t>Sun 5/31</w:t>
      </w:r>
      <w:r w:rsidRPr="00E92BB1">
        <w:t xml:space="preserve"> [Senior Fellow and Co-Director of the East Asia Program and Director of the China Program at the Stimson Center. Her expertise is in Chinese foreign policy, U.S.-China relations and China’s relations with neighboring countries and authoritarian regimes; “How China would tackle a second Trump term”, May 31, 2024; https://www.brookings.edu/articles/how-china-would-tackle-a-second-trump-term/]</w:t>
      </w:r>
    </w:p>
    <w:p w14:paraId="5BCA8898" w14:textId="77777777" w:rsidR="00E92BB1" w:rsidRPr="00E92BB1" w:rsidRDefault="00E92BB1" w:rsidP="00E92BB1">
      <w:pPr>
        <w:rPr>
          <w:bCs/>
          <w:iCs/>
          <w:sz w:val="16"/>
        </w:rPr>
      </w:pPr>
      <w:r w:rsidRPr="00E92BB1">
        <w:rPr>
          <w:bCs/>
          <w:iCs/>
          <w:sz w:val="16"/>
        </w:rPr>
        <w:t xml:space="preserve">By the spring of 2024, China had </w:t>
      </w:r>
      <w:r w:rsidRPr="00E92BB1">
        <w:rPr>
          <w:u w:val="single"/>
        </w:rPr>
        <w:t xml:space="preserve">settled with the reality that the possibility of a second </w:t>
      </w:r>
      <w:r w:rsidRPr="00E92BB1">
        <w:rPr>
          <w:b/>
          <w:iCs/>
          <w:u w:val="single"/>
        </w:rPr>
        <w:t>Trump presidency is not only real, but also significant</w:t>
      </w:r>
      <w:r w:rsidRPr="00E92BB1">
        <w:rPr>
          <w:u w:val="single"/>
        </w:rPr>
        <w:t>. According to the national polling organization FiveThirtyEigh</w:t>
      </w:r>
      <w:r w:rsidRPr="00E92BB1">
        <w:rPr>
          <w:bCs/>
          <w:iCs/>
          <w:sz w:val="16"/>
        </w:rPr>
        <w:t>t, by May 22, 2024, former U.S. President Donald Trump has a 0.9% lead to President Joe Biden in the national presidential polls, at 41.1% versus Biden’s 40.2%. The guilty verdict in the criminal trial does not seem to have a major impact over the voters, which still is reflected in a 1.7% percent lead by Trump according to FiveThirtyEight on May 30.</w:t>
      </w:r>
    </w:p>
    <w:p w14:paraId="03E7205D" w14:textId="77777777" w:rsidR="00E92BB1" w:rsidRPr="00E92BB1" w:rsidRDefault="00E92BB1" w:rsidP="00E92BB1">
      <w:pPr>
        <w:rPr>
          <w:b/>
          <w:iCs/>
          <w:u w:val="single"/>
        </w:rPr>
      </w:pPr>
      <w:r w:rsidRPr="00E92BB1">
        <w:rPr>
          <w:bCs/>
          <w:iCs/>
          <w:sz w:val="16"/>
        </w:rPr>
        <w:t xml:space="preserve">The result of the U.S. election is hard to predict and could change in any direction until Election Day. However, it would </w:t>
      </w:r>
      <w:r w:rsidRPr="00E92BB1">
        <w:rPr>
          <w:u w:val="single"/>
        </w:rPr>
        <w:t xml:space="preserve">not be an overstatement to say that Trump has a fair and considerable chance to win. Consequently, Beijing must prepare for </w:t>
      </w:r>
      <w:r w:rsidRPr="00E92BB1">
        <w:rPr>
          <w:b/>
          <w:iCs/>
          <w:u w:val="single"/>
        </w:rPr>
        <w:t>potential escalation with the United States on multiple fronts, as well as heightened uncertainty and volatility.</w:t>
      </w:r>
    </w:p>
    <w:p w14:paraId="54D14DE6" w14:textId="77777777" w:rsidR="00E92BB1" w:rsidRPr="00E92BB1" w:rsidRDefault="00E92BB1" w:rsidP="00E92BB1">
      <w:pPr>
        <w:rPr>
          <w:bCs/>
          <w:iCs/>
          <w:sz w:val="16"/>
        </w:rPr>
      </w:pPr>
      <w:r w:rsidRPr="00E92BB1">
        <w:rPr>
          <w:bCs/>
          <w:iCs/>
          <w:sz w:val="16"/>
        </w:rPr>
        <w:t>Does China prefer Trump or Biden?</w:t>
      </w:r>
    </w:p>
    <w:p w14:paraId="7CA660A5" w14:textId="77777777" w:rsidR="00E92BB1" w:rsidRPr="00E92BB1" w:rsidRDefault="00E92BB1" w:rsidP="00E92BB1">
      <w:pPr>
        <w:rPr>
          <w:u w:val="single"/>
        </w:rPr>
      </w:pPr>
      <w:r w:rsidRPr="00E92BB1">
        <w:rPr>
          <w:bCs/>
          <w:iCs/>
          <w:sz w:val="16"/>
        </w:rPr>
        <w:t xml:space="preserve">The train has left the station long ago on which candidate China prefers. Chinese experts have publicly proclaimed that whoever the winner is, both candidates are “poison” for China. In their view, Biden might bring more stability to bilateral relations, but his competition strategy has been quite effective economically and diplomatically, leaving China’s high-tech industry and diplomatic offensive in limbo. In comparison, Trump’s position on U.S. alliances and partnerships and the damage he might cause serves Beijing’s strategic agenda in the long run. Yet in the short term, </w:t>
      </w:r>
      <w:r w:rsidRPr="00E92BB1">
        <w:rPr>
          <w:u w:val="single"/>
        </w:rPr>
        <w:t xml:space="preserve">Trump’s unpredictability and his use of maximum pressure will </w:t>
      </w:r>
      <w:r w:rsidRPr="00E92BB1">
        <w:rPr>
          <w:b/>
          <w:iCs/>
          <w:u w:val="single"/>
        </w:rPr>
        <w:t>put China in extremely difficult corners</w:t>
      </w:r>
      <w:r w:rsidRPr="00E92BB1">
        <w:rPr>
          <w:u w:val="single"/>
        </w:rPr>
        <w:t>, making him the less desirable option from China’s perspective.</w:t>
      </w:r>
    </w:p>
    <w:p w14:paraId="15D68FF5" w14:textId="77777777" w:rsidR="00E92BB1" w:rsidRPr="00E92BB1" w:rsidRDefault="00E92BB1" w:rsidP="00E92BB1">
      <w:pPr>
        <w:rPr>
          <w:bCs/>
          <w:iCs/>
          <w:sz w:val="16"/>
        </w:rPr>
      </w:pPr>
      <w:r w:rsidRPr="00E92BB1">
        <w:rPr>
          <w:bCs/>
          <w:iCs/>
          <w:sz w:val="16"/>
        </w:rPr>
        <w:t xml:space="preserve">For Chinese officials and elites who had to suffer through the free fall of U.S.-China relations during the last year of the Trump administration, it is </w:t>
      </w:r>
      <w:r w:rsidRPr="00E92BB1">
        <w:rPr>
          <w:u w:val="single"/>
        </w:rPr>
        <w:t>mind-boggling and emotionally traumatizing to imagine another Trump term and how China could work with it. However, since China is more on the passive receiving end of the result of the U.S. presidential election, rather than in the position to actively shape the election’s result, which candidate China prefers is seen as a null question.</w:t>
      </w:r>
      <w:r w:rsidRPr="00E92BB1">
        <w:rPr>
          <w:bCs/>
          <w:iCs/>
          <w:sz w:val="16"/>
        </w:rPr>
        <w:t xml:space="preserve"> After all, it is not China’s choice anyway. But given the real prospect that Trump could win the reelection, the pressing question for Beijing is how to tackle Trump, his team, and his China policies.</w:t>
      </w:r>
    </w:p>
    <w:p w14:paraId="635D60C6" w14:textId="77777777" w:rsidR="00E92BB1" w:rsidRPr="00E92BB1" w:rsidRDefault="00E92BB1" w:rsidP="00E92BB1">
      <w:pPr>
        <w:rPr>
          <w:b/>
          <w:iCs/>
          <w:u w:val="single"/>
        </w:rPr>
      </w:pPr>
      <w:r w:rsidRPr="00E92BB1">
        <w:rPr>
          <w:u w:val="single"/>
        </w:rPr>
        <w:t xml:space="preserve">The </w:t>
      </w:r>
      <w:r w:rsidRPr="00E92BB1">
        <w:rPr>
          <w:b/>
          <w:iCs/>
          <w:u w:val="single"/>
        </w:rPr>
        <w:t>U.S.-China trade war may escalate under Trump</w:t>
      </w:r>
    </w:p>
    <w:p w14:paraId="105683AB" w14:textId="77777777" w:rsidR="00E92BB1" w:rsidRPr="00E92BB1" w:rsidRDefault="00E92BB1" w:rsidP="00E92BB1">
      <w:pPr>
        <w:rPr>
          <w:u w:val="single"/>
        </w:rPr>
      </w:pPr>
      <w:r w:rsidRPr="00E92BB1">
        <w:rPr>
          <w:u w:val="single"/>
        </w:rPr>
        <w:t xml:space="preserve">In the current Chinese assessment, </w:t>
      </w:r>
      <w:r w:rsidRPr="00E92BB1">
        <w:rPr>
          <w:b/>
          <w:iCs/>
          <w:u w:val="single"/>
        </w:rPr>
        <w:t>a second Trump term will most likely see a tougher U.S. stance on trade and economic relations with China, leading to further decoupling of the two economies</w:t>
      </w:r>
      <w:r w:rsidRPr="00E92BB1">
        <w:rPr>
          <w:u w:val="single"/>
        </w:rPr>
        <w:t>. Earlier this year, Trump floated tariffs of 60% or higher on all Chinese goods and a 10% across-the-board tariffs on goods from all points of origin, as part of his campaign rhetoric.</w:t>
      </w:r>
    </w:p>
    <w:p w14:paraId="6205F4A3" w14:textId="77777777" w:rsidR="00E92BB1" w:rsidRPr="00E92BB1" w:rsidRDefault="00E92BB1" w:rsidP="00E92BB1">
      <w:pPr>
        <w:rPr>
          <w:sz w:val="16"/>
        </w:rPr>
      </w:pPr>
      <w:r w:rsidRPr="00E92BB1">
        <w:rPr>
          <w:sz w:val="16"/>
        </w:rPr>
        <w:t xml:space="preserve">If his first term serves as a precedent, such tariffs will </w:t>
      </w:r>
      <w:r w:rsidRPr="00E92BB1">
        <w:rPr>
          <w:b/>
          <w:iCs/>
          <w:u w:val="single"/>
        </w:rPr>
        <w:t>not be just an empty threat</w:t>
      </w:r>
      <w:r w:rsidRPr="00E92BB1">
        <w:rPr>
          <w:u w:val="single"/>
        </w:rPr>
        <w:t>. The Chinese Ministry of Commerce has called the trade war under Trump’s first term “the largest trade war in the history of global economy.” Following his 2016 campaign promises, on March 22, 2018, Trump imposed Section 301 tariffs on $60 billion worth of Chinese products to force China to change its “unfair trade practices.”]</w:t>
      </w:r>
      <w:r w:rsidRPr="00E92BB1">
        <w:rPr>
          <w:sz w:val="16"/>
        </w:rPr>
        <w:t xml:space="preserve"> On July 6, 2018, an additional 25% tariff was imposed on $34 billion worth of Chinese products.  The Chinese Ministry of Commerce retaliated on the same day with China’s own 25% tariff on $34 billion worth of American products, including soybeans, one of the most important agricultural exports from the United States to China.</w:t>
      </w:r>
    </w:p>
    <w:p w14:paraId="1986EFED" w14:textId="77777777" w:rsidR="00E92BB1" w:rsidRPr="00E92BB1" w:rsidRDefault="00E92BB1" w:rsidP="00E92BB1">
      <w:pPr>
        <w:rPr>
          <w:u w:val="single"/>
        </w:rPr>
      </w:pPr>
      <w:r w:rsidRPr="00E92BB1">
        <w:rPr>
          <w:sz w:val="16"/>
        </w:rPr>
        <w:lastRenderedPageBreak/>
        <w:t xml:space="preserve">However, also as illustrated by Trump’s first term, </w:t>
      </w:r>
      <w:r w:rsidRPr="00E92BB1">
        <w:rPr>
          <w:u w:val="single"/>
        </w:rPr>
        <w:t>China does not have the ability to retaliate against the United States on an equal footing. With the imbalance in U.S.-China trade and the fact that the United States runs a significant trade deficit, obviously China could not impose the same total amount of tariffs on U.S. exports to China.</w:t>
      </w:r>
      <w:r w:rsidRPr="00E92BB1">
        <w:rPr>
          <w:sz w:val="16"/>
        </w:rPr>
        <w:t xml:space="preserve">  In 2023, U.S. exports to China were worth $147 billion, while Chinese imports to the United States were worth $427 billion. That simple fact determines that China does not have as much leverage to impose tariffs on U.S. exports to China. And one should not forget that China direly needs some of the goods that the United States exports to China, such as high-end semiconductor chips, so </w:t>
      </w:r>
      <w:r w:rsidRPr="00E92BB1">
        <w:rPr>
          <w:u w:val="single"/>
        </w:rPr>
        <w:t xml:space="preserve">imposing tariffs on these, even for retaliatory purposes, is </w:t>
      </w:r>
      <w:r w:rsidRPr="00E92BB1">
        <w:rPr>
          <w:b/>
          <w:iCs/>
          <w:u w:val="single"/>
        </w:rPr>
        <w:t>not in China’s interest</w:t>
      </w:r>
      <w:r w:rsidRPr="00E92BB1">
        <w:rPr>
          <w:u w:val="single"/>
        </w:rPr>
        <w:t>.</w:t>
      </w:r>
    </w:p>
    <w:p w14:paraId="68AF2159" w14:textId="77777777" w:rsidR="00E92BB1" w:rsidRPr="00E92BB1" w:rsidRDefault="00E92BB1" w:rsidP="00E92BB1">
      <w:pPr>
        <w:rPr>
          <w:b/>
          <w:iCs/>
          <w:u w:val="single"/>
        </w:rPr>
      </w:pPr>
      <w:r w:rsidRPr="00E92BB1">
        <w:rPr>
          <w:sz w:val="16"/>
        </w:rPr>
        <w:t xml:space="preserve">Nevertheless, </w:t>
      </w:r>
      <w:r w:rsidRPr="00E92BB1">
        <w:rPr>
          <w:u w:val="single"/>
        </w:rPr>
        <w:t xml:space="preserve">China will put up a fight if the trade war is to escalate. After all, Beijing also has to deal with internal pressure and external optics. Years of taking a harsh stance toward the United States under Chinese President Xi Jinping has put </w:t>
      </w:r>
      <w:r w:rsidRPr="00E92BB1">
        <w:rPr>
          <w:b/>
          <w:iCs/>
          <w:u w:val="single"/>
        </w:rPr>
        <w:t>Chinese nationalism on steroids,</w:t>
      </w:r>
      <w:r w:rsidRPr="00E92BB1">
        <w:rPr>
          <w:u w:val="single"/>
        </w:rPr>
        <w:t xml:space="preserve"> which in turn backs Beijing into a corner. </w:t>
      </w:r>
      <w:r w:rsidRPr="00E92BB1">
        <w:rPr>
          <w:b/>
          <w:iCs/>
          <w:u w:val="single"/>
        </w:rPr>
        <w:t>Escalation and volatility will be the result.</w:t>
      </w:r>
    </w:p>
    <w:p w14:paraId="219F53C3" w14:textId="77777777" w:rsidR="00E92BB1" w:rsidRPr="00E92BB1" w:rsidRDefault="00E92BB1" w:rsidP="00E92BB1">
      <w:pPr>
        <w:rPr>
          <w:b/>
          <w:iCs/>
          <w:u w:val="single"/>
        </w:rPr>
      </w:pPr>
    </w:p>
    <w:p w14:paraId="785D200D" w14:textId="77777777" w:rsidR="00E92BB1" w:rsidRPr="00E92BB1" w:rsidRDefault="00E92BB1" w:rsidP="00E92BB1">
      <w:pPr>
        <w:pStyle w:val="Heading4"/>
      </w:pPr>
      <w:r w:rsidRPr="00E92BB1">
        <w:t>Second Trump term turns all impacts – first term demonstrates no intention of cooperation on innovation or trade</w:t>
      </w:r>
    </w:p>
    <w:p w14:paraId="27A3861D" w14:textId="77777777" w:rsidR="00E92BB1" w:rsidRPr="00E92BB1" w:rsidRDefault="00E92BB1" w:rsidP="00E92BB1">
      <w:r w:rsidRPr="00E92BB1">
        <w:rPr>
          <w:rStyle w:val="Style13ptBold"/>
        </w:rPr>
        <w:t>Sun 5/31</w:t>
      </w:r>
      <w:r w:rsidRPr="00E92BB1">
        <w:t xml:space="preserve"> [Senior Fellow and Co-Director of the East Asia Program and Director of the China Program at the Stimson Center. Her expertise is in Chinese foreign policy, U.S.-China relations and China’s relations with neighboring countries and authoritarian regimes; “How China would tackle a second Trump term”, May 31, 2024; https://www.brookings.edu/articles/how-china-would-tackle-a-second-trump-term/]</w:t>
      </w:r>
    </w:p>
    <w:p w14:paraId="475CD5E2" w14:textId="77777777" w:rsidR="00E92BB1" w:rsidRPr="00E92BB1" w:rsidRDefault="00E92BB1" w:rsidP="00E92BB1">
      <w:pPr>
        <w:rPr>
          <w:sz w:val="16"/>
        </w:rPr>
      </w:pPr>
      <w:r w:rsidRPr="00E92BB1">
        <w:rPr>
          <w:sz w:val="16"/>
        </w:rPr>
        <w:t>More potential challenges on foreign relations</w:t>
      </w:r>
    </w:p>
    <w:p w14:paraId="4F8626A7" w14:textId="77777777" w:rsidR="00E92BB1" w:rsidRPr="00E92BB1" w:rsidRDefault="00E92BB1" w:rsidP="00E92BB1">
      <w:pPr>
        <w:rPr>
          <w:b/>
          <w:bCs/>
          <w:u w:val="single"/>
        </w:rPr>
      </w:pPr>
      <w:r w:rsidRPr="00E92BB1">
        <w:rPr>
          <w:u w:val="single"/>
        </w:rPr>
        <w:t xml:space="preserve">China has not firmed up its judgment on which direction a second Trump presidency will push the Taiwan issue toward. Trump complained about Taiwan “taking all of our chip business” in January 2024. And there are some observations about a remote </w:t>
      </w:r>
      <w:r w:rsidRPr="00E92BB1">
        <w:rPr>
          <w:b/>
          <w:bCs/>
          <w:u w:val="single"/>
        </w:rPr>
        <w:t>possibility that under Trump, the United States would abandon Taiwan</w:t>
      </w:r>
      <w:r w:rsidRPr="00E92BB1">
        <w:rPr>
          <w:u w:val="single"/>
        </w:rPr>
        <w:t>, which China finds incredible.</w:t>
      </w:r>
      <w:r w:rsidRPr="00E92BB1">
        <w:rPr>
          <w:sz w:val="16"/>
        </w:rPr>
        <w:t xml:space="preserve"> Beijing recalls vividly how the first Trump term saw some of the most dramatic shifts in U.S. attitudes and positions on Taiwan of the past decades, such as the abrupt lifting of U.S. government rules prohibiting interactions between American and Taiwanese diplomats by then-U.S. Secretary of State Mike Pompeo, a move that according to the Washington Post “amounted to a symbolic but significant upgrade in the U.S. relationship with the democratic island.” China doesn’t believe Trump wanted a war with China over Taiwan, but they do see his indulgence of his team on Taiwan as the result of his overall </w:t>
      </w:r>
      <w:r w:rsidRPr="00E92BB1">
        <w:rPr>
          <w:u w:val="single"/>
        </w:rPr>
        <w:t xml:space="preserve">“maximum pressure” campaign to force China to cave on other fronts, such as trade. If that is true, the </w:t>
      </w:r>
      <w:r w:rsidRPr="00E92BB1">
        <w:rPr>
          <w:b/>
          <w:bCs/>
          <w:u w:val="single"/>
        </w:rPr>
        <w:t>United States and China will have more turbulence ahead on Taiwan under a second Trump presidency.</w:t>
      </w:r>
    </w:p>
    <w:p w14:paraId="6885AF8E" w14:textId="77777777" w:rsidR="00E92BB1" w:rsidRPr="00E92BB1" w:rsidRDefault="00E92BB1" w:rsidP="00E92BB1">
      <w:pPr>
        <w:rPr>
          <w:sz w:val="16"/>
        </w:rPr>
      </w:pPr>
      <w:r w:rsidRPr="00E92BB1">
        <w:rPr>
          <w:sz w:val="16"/>
        </w:rPr>
        <w:t>Russia is another area of ambiguity. After all, during the first Trump administration, one of Beijing’s top concerns was a rapprochement between Washington and Moscow, leaving Beijing as the odd man out. And if the United States truly sees China as its main long-term strategic threat, one could argue that Washington needs to improve relations with Russia to undermine Chinese-Russian collusion. However, the first Trump term proved that improving relations with Russia was politically infeasible, even for Trump. The Ukraine war has added to the unlikelihood of that scenario, and China-Russia alignment has grown unprecedentedly stronger since 2022.  However, a possible U.S.-Russia détente is always on Beijing’s radar as its worst nightmare, especially under a Trump presidency.</w:t>
      </w:r>
    </w:p>
    <w:p w14:paraId="6BACC116" w14:textId="77777777" w:rsidR="00E92BB1" w:rsidRPr="00E92BB1" w:rsidRDefault="00E92BB1" w:rsidP="00E92BB1">
      <w:pPr>
        <w:rPr>
          <w:sz w:val="16"/>
        </w:rPr>
      </w:pPr>
      <w:r w:rsidRPr="00E92BB1">
        <w:rPr>
          <w:u w:val="single"/>
        </w:rPr>
        <w:t xml:space="preserve">More concerns exist in other arenas of bilateral relations. During </w:t>
      </w:r>
      <w:r w:rsidRPr="00E92BB1">
        <w:rPr>
          <w:b/>
          <w:bCs/>
          <w:u w:val="single"/>
        </w:rPr>
        <w:t>Trump’s first term</w:t>
      </w:r>
      <w:r w:rsidRPr="00E92BB1">
        <w:rPr>
          <w:u w:val="single"/>
        </w:rPr>
        <w:t xml:space="preserve">, China observed his team’s tendency to differentiate the Chinese people from the Chinese Communist Party, which </w:t>
      </w:r>
      <w:r w:rsidRPr="00E92BB1">
        <w:rPr>
          <w:b/>
          <w:bCs/>
          <w:u w:val="single"/>
        </w:rPr>
        <w:t>implied that regime delegitimization was their eventual goal.</w:t>
      </w:r>
      <w:r w:rsidRPr="00E92BB1">
        <w:rPr>
          <w:u w:val="single"/>
        </w:rPr>
        <w:t xml:space="preserve"> That </w:t>
      </w:r>
      <w:r w:rsidRPr="00E92BB1">
        <w:rPr>
          <w:b/>
          <w:bCs/>
          <w:u w:val="single"/>
        </w:rPr>
        <w:t>buried all possibilities for political dialogues or cooperation between the U.S. and Chinese governments. As a result, discussions on global challenges such as climate change and nonproliferation were suffocat</w:t>
      </w:r>
      <w:r w:rsidRPr="00E92BB1">
        <w:rPr>
          <w:u w:val="single"/>
        </w:rPr>
        <w:t>e</w:t>
      </w:r>
      <w:r w:rsidRPr="00E92BB1">
        <w:rPr>
          <w:sz w:val="16"/>
        </w:rPr>
        <w:t>d. Perhaps in anticipation of the potential suspension of dialogue and cooperative mechanisms under another Trump presidency, since last year China has been trying to build up those mechanisms to create a higher floor for bilateral relations. The hope is to preserve more venues and channels to cushion against what is believed to be four volatile years ahead if Trump wins.</w:t>
      </w:r>
    </w:p>
    <w:p w14:paraId="5D785569" w14:textId="77777777" w:rsidR="00E92BB1" w:rsidRPr="00E92BB1" w:rsidRDefault="00E92BB1" w:rsidP="00E92BB1">
      <w:pPr>
        <w:rPr>
          <w:b/>
          <w:iCs/>
          <w:u w:val="single"/>
        </w:rPr>
      </w:pPr>
    </w:p>
    <w:p w14:paraId="6C71970D" w14:textId="77777777" w:rsidR="00E92BB1" w:rsidRPr="00E92BB1" w:rsidRDefault="00E92BB1" w:rsidP="00E92BB1">
      <w:pPr>
        <w:rPr>
          <w:u w:val="single"/>
        </w:rPr>
      </w:pPr>
    </w:p>
    <w:p w14:paraId="5CBCBBDE" w14:textId="77777777" w:rsidR="00E92BB1" w:rsidRPr="00E92BB1" w:rsidRDefault="00E92BB1" w:rsidP="00E92BB1"/>
    <w:p w14:paraId="4F800DF0" w14:textId="77777777" w:rsidR="00E92BB1" w:rsidRPr="00E92BB1" w:rsidRDefault="00E92BB1" w:rsidP="00E92BB1">
      <w:pPr>
        <w:pStyle w:val="Heading3"/>
      </w:pPr>
      <w:r w:rsidRPr="00E92BB1">
        <w:lastRenderedPageBreak/>
        <w:t>Hegemony</w:t>
      </w:r>
    </w:p>
    <w:p w14:paraId="7EA3854D" w14:textId="77777777" w:rsidR="00E92BB1" w:rsidRPr="00E92BB1" w:rsidRDefault="00E92BB1" w:rsidP="00E92BB1">
      <w:pPr>
        <w:pStyle w:val="Heading4"/>
      </w:pPr>
      <w:r w:rsidRPr="00E92BB1">
        <w:t>US-China escalation inevitable – root cause of rivalry is perception that one is stronger than the other</w:t>
      </w:r>
    </w:p>
    <w:p w14:paraId="623DE85C" w14:textId="77777777" w:rsidR="00E92BB1" w:rsidRPr="00E92BB1" w:rsidRDefault="00E92BB1" w:rsidP="00E92BB1">
      <w:r w:rsidRPr="00E92BB1">
        <w:rPr>
          <w:rStyle w:val="Style13ptBold"/>
        </w:rPr>
        <w:t>Hass 3/7</w:t>
      </w:r>
      <w:r w:rsidRPr="00E92BB1">
        <w:rPr>
          <w:bCs/>
        </w:rPr>
        <w:t xml:space="preserve">  [Ryan Hass is director of the John L. Thornton China Center and the Chen-Fu and Cecilia Yen Koo Chair in Taiwan Studies at Brookings. He is also a senior fellow in the Center for Asia Policy Studies. He was part of the inaugural class of David M. Rubenstein fellows at Brookings, and is a nonresident affiliated fellow in the Paul Tsai China Center at Yale Law School. Hass focuses his research and analysis on enhancing policy development on the pressing political, economic, and security challenges facing the United States in East Asia; “How does national confidence inform US-China relations?”, March 7, 2024; https://www.brookings.edu/articles/how-does-national-confidence-inform-us-china-relations/]</w:t>
      </w:r>
    </w:p>
    <w:p w14:paraId="7C080854" w14:textId="77777777" w:rsidR="00E92BB1" w:rsidRPr="00E92BB1" w:rsidRDefault="00E92BB1" w:rsidP="00E92BB1">
      <w:r w:rsidRPr="00E92BB1">
        <w:rPr>
          <w:bCs/>
          <w:u w:val="single"/>
        </w:rPr>
        <w:t xml:space="preserve">None of the popular narratives in either country capture the root causes for the intensifying competition. At their core, both countries believe their governance and economic models are best equipped to meet the 21st century’s challenges. Both believe they are natural leaders in Asia and on the world stage. Both countries are contending with rapid societal transformations, which are being exacerbated by the impacts of the fourth industrial revolution. </w:t>
      </w:r>
      <w:r w:rsidRPr="00E92BB1">
        <w:rPr>
          <w:bCs/>
        </w:rPr>
        <w:t xml:space="preserve">And both countries are determined to limit vulnerabilities to the other while seeking to gain an edge in emerging technologies. </w:t>
      </w:r>
      <w:r w:rsidRPr="00E92BB1">
        <w:rPr>
          <w:bCs/>
          <w:u w:val="single"/>
        </w:rPr>
        <w:t>This is all occurring while the United States and China remain unsatisfyingly locked into a relationship that is at once both competitive and interdependent. In other words, the United States and China are competing to demonstrate which governance, economic, and social system can deliver the best results in the 21st century</w:t>
      </w:r>
      <w:r w:rsidRPr="00E92BB1">
        <w:rPr>
          <w:bCs/>
        </w:rPr>
        <w:t>.</w:t>
      </w:r>
    </w:p>
    <w:p w14:paraId="5B3488D5" w14:textId="77777777" w:rsidR="00E92BB1" w:rsidRPr="00E92BB1" w:rsidRDefault="00E92BB1" w:rsidP="00E92BB1">
      <w:pPr>
        <w:rPr>
          <w:u w:val="single"/>
        </w:rPr>
      </w:pPr>
      <w:r w:rsidRPr="00E92BB1">
        <w:rPr>
          <w:bCs/>
          <w:u w:val="single"/>
        </w:rPr>
        <w:t>This notion of competing governance and social systems goes a long way toward explaining the rivalrous nature of relations, but it does not explain why bilateral tensions have intensified and accelerated in recent years. To better understand this trend, one must also place the current moment in a historical context.</w:t>
      </w:r>
    </w:p>
    <w:p w14:paraId="0972390F" w14:textId="77777777" w:rsidR="00E92BB1" w:rsidRPr="00E92BB1" w:rsidRDefault="00E92BB1" w:rsidP="00E92BB1">
      <w:pPr>
        <w:rPr>
          <w:b/>
          <w:bCs/>
        </w:rPr>
      </w:pPr>
      <w:r w:rsidRPr="00E92BB1">
        <w:rPr>
          <w:bCs/>
        </w:rPr>
        <w:t xml:space="preserve">This paper introduces </w:t>
      </w:r>
      <w:r w:rsidRPr="00E92BB1">
        <w:rPr>
          <w:bCs/>
          <w:u w:val="single"/>
        </w:rPr>
        <w:t xml:space="preserve">a new variable for understanding the rivalry’s rising intensity. It argues that the United States and China presently find themselves in a simultaneous cycle of insecurity and dissatisfaction with their national conditions. </w:t>
      </w:r>
      <w:r w:rsidRPr="00E92BB1">
        <w:rPr>
          <w:bCs/>
        </w:rPr>
        <w:t xml:space="preserve">Like when U.S. and PRC national down cycles have coincided in the past, this simultaneity is </w:t>
      </w:r>
      <w:r w:rsidRPr="00E92BB1">
        <w:rPr>
          <w:bCs/>
          <w:u w:val="single"/>
        </w:rPr>
        <w:t>serving as a propellant in both countries for framing the national contest for power and influence in dramatic and, to some, existential terms</w:t>
      </w:r>
      <w:r w:rsidRPr="00E92BB1">
        <w:rPr>
          <w:bCs/>
        </w:rPr>
        <w:t>.</w:t>
      </w:r>
    </w:p>
    <w:p w14:paraId="7E03BA94" w14:textId="77777777" w:rsidR="00E92BB1" w:rsidRPr="00E92BB1" w:rsidRDefault="00E92BB1" w:rsidP="00E92BB1">
      <w:pPr>
        <w:pStyle w:val="Heading4"/>
      </w:pPr>
      <w:r w:rsidRPr="00E92BB1">
        <w:t>Alt causes – US’s declining heg not because of tech race – China’s booming industrial capacity, alliances, and trade determine hegemony</w:t>
      </w:r>
    </w:p>
    <w:p w14:paraId="7019C091" w14:textId="77777777" w:rsidR="00E92BB1" w:rsidRPr="00E92BB1" w:rsidRDefault="00E92BB1" w:rsidP="00E92BB1">
      <w:r w:rsidRPr="00E92BB1">
        <w:rPr>
          <w:b/>
          <w:bCs/>
        </w:rPr>
        <w:t>Butler 24</w:t>
      </w:r>
      <w:r w:rsidRPr="00E92BB1">
        <w:t xml:space="preserve"> [Alexia J. Butler is currently a SIT's Graduate Institute graduate student pursuing a Master's degree in Diplomacy and International Relations. She has a Bachelor of Arts in International Political Science with a certificate in Global Peace and Security. Butler has done numerous research articles on international power dynamics, climate change, sustainability, and human rights violations; “21st Century Chinese Hegemony in the International System”, JANUARY 18, 2024; https://moderndiplomacy.eu/2024/01/18/21st-century-chinese-hegemony-in-the-international-system]</w:t>
      </w:r>
    </w:p>
    <w:p w14:paraId="26FD5DCF" w14:textId="77777777" w:rsidR="00E92BB1" w:rsidRPr="00E92BB1" w:rsidRDefault="00E92BB1" w:rsidP="00E92BB1">
      <w:r w:rsidRPr="00E92BB1">
        <w:t xml:space="preserve">The United States has been the most significant global power in the international sphere. With the globe’s largest economy, the </w:t>
      </w:r>
      <w:r w:rsidRPr="00E92BB1">
        <w:rPr>
          <w:b/>
          <w:iCs/>
          <w:u w:val="single"/>
        </w:rPr>
        <w:t>US dominates in finance, military, leadership, business,</w:t>
      </w:r>
      <w:r w:rsidRPr="00E92BB1">
        <w:rPr>
          <w:u w:val="single"/>
        </w:rPr>
        <w:t xml:space="preserve"> and international trade and institutions. However, the presence of American hegemony has been slowly declining with a </w:t>
      </w:r>
      <w:r w:rsidRPr="00E92BB1">
        <w:rPr>
          <w:u w:val="single"/>
        </w:rPr>
        <w:lastRenderedPageBreak/>
        <w:t>shift of power balances in the international system from Western supremacy to East Asian ascendancy.</w:t>
      </w:r>
      <w:r w:rsidRPr="00E92BB1">
        <w:t xml:space="preserve"> The East Asian region has become the most important economic area in the world. The US’ top competitor, </w:t>
      </w:r>
      <w:r w:rsidRPr="00E92BB1">
        <w:rPr>
          <w:u w:val="single"/>
        </w:rPr>
        <w:t xml:space="preserve">China, has made </w:t>
      </w:r>
      <w:r w:rsidRPr="00E92BB1">
        <w:rPr>
          <w:b/>
          <w:iCs/>
          <w:u w:val="single"/>
        </w:rPr>
        <w:t>milestones in its economic, military, diplomatic, and technological power.</w:t>
      </w:r>
      <w:r w:rsidRPr="00E92BB1">
        <w:t xml:space="preserve"> </w:t>
      </w:r>
      <w:r w:rsidRPr="00E92BB1">
        <w:rPr>
          <w:u w:val="single"/>
        </w:rPr>
        <w:t xml:space="preserve">Currently, China is the </w:t>
      </w:r>
      <w:r w:rsidRPr="00E92BB1">
        <w:rPr>
          <w:b/>
          <w:iCs/>
          <w:u w:val="single"/>
        </w:rPr>
        <w:t>leading international exporter of goods</w:t>
      </w:r>
      <w:r w:rsidRPr="00E92BB1">
        <w:rPr>
          <w:u w:val="single"/>
        </w:rPr>
        <w:t xml:space="preserve">, surpassing the US a few years prior. In the last decade, China has made monumental strides in </w:t>
      </w:r>
      <w:r w:rsidRPr="00E92BB1">
        <w:rPr>
          <w:b/>
          <w:iCs/>
          <w:u w:val="single"/>
        </w:rPr>
        <w:t>integrating itself into the international system through geopolitical blocs, the Belt and Road initiative</w:t>
      </w:r>
      <w:r w:rsidRPr="00E92BB1">
        <w:rPr>
          <w:u w:val="single"/>
        </w:rPr>
        <w:t xml:space="preserve">, </w:t>
      </w:r>
      <w:r w:rsidRPr="00E92BB1">
        <w:rPr>
          <w:b/>
          <w:iCs/>
          <w:u w:val="single"/>
        </w:rPr>
        <w:t>establishing institutions in other regions, and increasing its industrial capacity</w:t>
      </w:r>
      <w:r w:rsidRPr="00E92BB1">
        <w:rPr>
          <w:u w:val="single"/>
        </w:rPr>
        <w:t>. It is likely that by the 22nd century, China and the East Asian region will have overcome Europe and the bulk of Africa if their strategies continue to move undisturbed, ultimately leading to Chinese hegemony.</w:t>
      </w:r>
      <w:r w:rsidRPr="00E92BB1">
        <w:t xml:space="preserve"> To what extent are the economic pursuits of China facilitating Chinese hegemony in Europe and eventually the international system?</w:t>
      </w:r>
    </w:p>
    <w:p w14:paraId="61048DA9" w14:textId="77777777" w:rsidR="00E92BB1" w:rsidRPr="00E92BB1" w:rsidRDefault="00E92BB1" w:rsidP="00E92BB1"/>
    <w:p w14:paraId="06BB86D5" w14:textId="77777777" w:rsidR="00E92BB1" w:rsidRPr="00E92BB1" w:rsidRDefault="00E92BB1" w:rsidP="00E92BB1">
      <w:pPr>
        <w:pStyle w:val="Heading4"/>
      </w:pPr>
      <w:r w:rsidRPr="00E92BB1">
        <w:t>China not revisionist: Peaceful Coexistence With China is Possible and Good</w:t>
      </w:r>
    </w:p>
    <w:p w14:paraId="63304536" w14:textId="77777777" w:rsidR="00E92BB1" w:rsidRPr="00E92BB1" w:rsidRDefault="00E92BB1" w:rsidP="00E92BB1">
      <w:r w:rsidRPr="00E92BB1">
        <w:rPr>
          <w:rStyle w:val="Style13ptBold"/>
        </w:rPr>
        <w:t>Sachs 21</w:t>
      </w:r>
      <w:r w:rsidRPr="00E92BB1">
        <w:t xml:space="preserve"> (Jeffrey D. Sachs, University Professor at Columbia University, is Director of the Center for Sustainable Development at Columbia University and President of the UN Sustainable Development Solutions Network. He has served as adviser to three UN Secretaries-Generals. “Why the US Should Pursue Cooperation with China” 2-25-2021. </w:t>
      </w:r>
      <w:hyperlink r:id="rId12" w:history="1">
        <w:r w:rsidRPr="00E92BB1">
          <w:rPr>
            <w:rStyle w:val="Hyperlink"/>
          </w:rPr>
          <w:t>https://www.project-syndicate.org/commentary/biden-administration-should-pursue-cooperation-with-china-by-jeffrey-d-sachs-2021-02</w:t>
        </w:r>
      </w:hyperlink>
      <w:r w:rsidRPr="00E92BB1">
        <w:t>) – 7/14/2024 // DCL</w:t>
      </w:r>
    </w:p>
    <w:p w14:paraId="4DDC0C6C" w14:textId="77777777" w:rsidR="00E92BB1" w:rsidRPr="00E92BB1" w:rsidRDefault="00E92BB1" w:rsidP="00E92BB1">
      <w:pPr>
        <w:rPr>
          <w:sz w:val="16"/>
        </w:rPr>
      </w:pPr>
      <w:r w:rsidRPr="00E92BB1">
        <w:rPr>
          <w:u w:val="single"/>
        </w:rPr>
        <w:t>Cooperation is not cowardice</w:t>
      </w:r>
      <w:r w:rsidRPr="00E92BB1">
        <w:rPr>
          <w:sz w:val="16"/>
        </w:rPr>
        <w:t xml:space="preserve">, as American conservatives repeatedly claim. Both the US and China have much to gain from it: peace, expanded markets, accelerated technological progress, the avoidance of a new arms race, progress against COVID-19, a robust global jobs recovery, and a shared effort against climate change. NEW YORK – American foreign policy since World War II has been based on a simple idea, perhaps best expressed by President George W. Bush after the September 11, 2001, terrorist attacks: Either you are with us or against us. America should lead, allies should follow, and woe be to countries that oppose its primacy. The idea was both simple and simplistic. And now it is antiquated: </w:t>
      </w:r>
      <w:r w:rsidRPr="00E92BB1">
        <w:rPr>
          <w:b/>
          <w:iCs/>
          <w:u w:val="single"/>
        </w:rPr>
        <w:t>The U</w:t>
      </w:r>
      <w:r w:rsidRPr="00E92BB1">
        <w:rPr>
          <w:u w:val="single"/>
        </w:rPr>
        <w:t xml:space="preserve">nited </w:t>
      </w:r>
      <w:r w:rsidRPr="00E92BB1">
        <w:rPr>
          <w:b/>
          <w:iCs/>
          <w:u w:val="single"/>
        </w:rPr>
        <w:t>S</w:t>
      </w:r>
      <w:r w:rsidRPr="00E92BB1">
        <w:rPr>
          <w:u w:val="single"/>
        </w:rPr>
        <w:t xml:space="preserve">tates faces no implacable foes, no longer leads an overpowering alliance, and </w:t>
      </w:r>
      <w:r w:rsidRPr="00E92BB1">
        <w:rPr>
          <w:b/>
          <w:iCs/>
          <w:u w:val="single"/>
        </w:rPr>
        <w:t>has</w:t>
      </w:r>
      <w:r w:rsidRPr="00E92BB1">
        <w:rPr>
          <w:u w:val="single"/>
        </w:rPr>
        <w:t xml:space="preserve"> far </w:t>
      </w:r>
      <w:r w:rsidRPr="00E92BB1">
        <w:rPr>
          <w:b/>
          <w:iCs/>
          <w:u w:val="single"/>
        </w:rPr>
        <w:t>more to gain from cooperation with China</w:t>
      </w:r>
      <w:r w:rsidRPr="00E92BB1">
        <w:rPr>
          <w:u w:val="single"/>
        </w:rPr>
        <w:t xml:space="preserve"> and other countries </w:t>
      </w:r>
      <w:r w:rsidRPr="00E92BB1">
        <w:rPr>
          <w:b/>
          <w:iCs/>
          <w:u w:val="single"/>
        </w:rPr>
        <w:t>than from confrontation</w:t>
      </w:r>
      <w:r w:rsidRPr="00E92BB1">
        <w:rPr>
          <w:u w:val="single"/>
        </w:rPr>
        <w:t>.</w:t>
      </w:r>
      <w:r w:rsidRPr="00E92BB1">
        <w:rPr>
          <w:sz w:val="16"/>
        </w:rPr>
        <w:t xml:space="preserve"> Former President Donald Trump was a grotesque caricature of US leadership. He hurled insults, threats, unilateral tariffs, and financial sanctions to try to force other countries to submit to his policies. He ripped up the multilateral rulebook. Yet Trump’s foreign policy faced remarkably little pushback inside the US. There was more consensus than opposition to Trump’s anti-China policies, and little resistance to his sanctions on Iran and Venezuela, despite their catastrophic humanitarian consequences. President Joe Biden’s foreign policy is a godsend in comparison. Already, the US has rejoined the Paris climate agreement and the World Health Organization, is seeking to return to the United Nations Human Rights Council, and promises to rejoin the 2015 nuclear deal with Iran. These are hugely positive and admirable steps. Yet Biden’s early foreign policy pronouncements vis-à-vis China and US leadership are problematic. Biden’s recent address to the Munich Security Conference is a good window into his administration’s thinking in these early days. There are three causes for concern. First, there is the rather naive idea that “America is back” as world leader. The US is only now returning to multilateralism, has utterly botched the COVID-19 pandemic, and until January 20 was actively working against the mitigation of climate change. It still must heal the many deep wounds left by Trump, not least the insurrection of January 6, and address why 75 million Americans voted for him last November. That means reckoning with the hefty dose of white supremacist culture animating much of today’s Republican Party.Second, “The partnership between Europe and the United States,” Biden declared, “is and must remain the cornerstone of all that we hope to accomplish in the twenty-first century, just as we did in the twentieth century.” Really? I am a Europhile and strong supporter of the European Union, but the US and the EU account for just 10% of humanity (NATO members account for 12%). The transatlantic alliance cannot and should not be the cornerstone “for all we hope to accomplish” this century; it is but one important and positive building block. We need shared global stewardship by all parts of the world, not by the North Atlantic or any other region alone. For much of the world, the North Atlantic has an enduring association with racism and imperialism, an association stirred by Trump. Third, Biden claims the world is engaged in a great ideological struggle between democracy and autocracy. “We’re at an inflection point between those who argue that, given all the challenges we face – from the fourth industrial revolution to a global pandemic – that autocracy is the best way forward…and those who understand that democracy is essential…to meeting those challenges.” Given this alleged ideological battle between democracy and autocracy, Biden declared that “we must prepare together for a long-term strategic competition with China,” adding that this competition is “welcome, because I believe in the global system Europe and the United States, together with our allies in the Indo-Pacific, worked so hard to build over the last 70 years.” The US may view itself as being in a long-term ideological struggle with China, but the feeling is not mutual. American conservatives’ insistence that China is out to rule the world has come to underpin a bipartisan consensus in Washington. But </w:t>
      </w:r>
      <w:r w:rsidRPr="00E92BB1">
        <w:rPr>
          <w:b/>
          <w:iCs/>
          <w:u w:val="single"/>
        </w:rPr>
        <w:t xml:space="preserve">China’s goal is neither to prove that autocracy outperforms democracy, nor to “erode American security </w:t>
      </w:r>
      <w:r w:rsidRPr="00E92BB1">
        <w:rPr>
          <w:u w:val="single"/>
        </w:rPr>
        <w:t xml:space="preserve">and prosperity,” as the 2017 US National </w:t>
      </w:r>
      <w:r w:rsidRPr="00E92BB1">
        <w:rPr>
          <w:u w:val="single"/>
        </w:rPr>
        <w:lastRenderedPageBreak/>
        <w:t>Security Strategy asserts. Consider Chinese President Xi Jinping’s speech at the World Economic Forum in January. Xi did not talk about the advantages of autocracy</w:t>
      </w:r>
      <w:r w:rsidRPr="00E92BB1">
        <w:rPr>
          <w:sz w:val="16"/>
        </w:rPr>
        <w:t>, or the failures of democracy, or the great struggle between political systems. Instead, Xi conveyed a message based on multilateralism to address shared global challenges, identifying “four major tasks.” Xi called on the world’s leaders to “</w:t>
      </w:r>
      <w:r w:rsidRPr="00E92BB1">
        <w:rPr>
          <w:u w:val="single"/>
        </w:rPr>
        <w:t>step up macroeconomic policy coordination and jointly promote strong, sustainable, balanced, and inclusive growth of the world economy</w:t>
      </w:r>
      <w:r w:rsidRPr="00E92BB1">
        <w:rPr>
          <w:sz w:val="16"/>
        </w:rPr>
        <w:t>.” He also urged them “</w:t>
      </w:r>
      <w:r w:rsidRPr="00E92BB1">
        <w:rPr>
          <w:b/>
          <w:iCs/>
          <w:u w:val="single"/>
        </w:rPr>
        <w:t>to abandon ideological prejudice and</w:t>
      </w:r>
      <w:r w:rsidRPr="00E92BB1">
        <w:rPr>
          <w:u w:val="single"/>
        </w:rPr>
        <w:t xml:space="preserve"> jointly </w:t>
      </w:r>
      <w:r w:rsidRPr="00E92BB1">
        <w:rPr>
          <w:b/>
          <w:iCs/>
          <w:u w:val="single"/>
        </w:rPr>
        <w:t>follow</w:t>
      </w:r>
      <w:r w:rsidRPr="00E92BB1">
        <w:rPr>
          <w:u w:val="single"/>
        </w:rPr>
        <w:t xml:space="preserve"> a path of </w:t>
      </w:r>
      <w:r w:rsidRPr="00E92BB1">
        <w:rPr>
          <w:b/>
          <w:iCs/>
          <w:u w:val="single"/>
        </w:rPr>
        <w:t>peaceful coexistence</w:t>
      </w:r>
      <w:r w:rsidRPr="00E92BB1">
        <w:rPr>
          <w:u w:val="single"/>
        </w:rPr>
        <w:t>, mutual benefit, and win-win cooperation.</w:t>
      </w:r>
      <w:r w:rsidRPr="00E92BB1">
        <w:rPr>
          <w:sz w:val="16"/>
        </w:rPr>
        <w:t xml:space="preserve">” Third, they must “close the divide between developed and developing countries and jointly bring about growth and prosperity for all.” Lastly, they should “come together against global challenges and jointly create a better future for humanity.” Xi stated that the path to </w:t>
      </w:r>
      <w:r w:rsidRPr="00E92BB1">
        <w:rPr>
          <w:u w:val="single"/>
        </w:rPr>
        <w:t>global cooperation requires remaining “committed to openness and inclusiveness,” as well as “to international law and international rules” and “to consultation and cooperation</w:t>
      </w:r>
      <w:r w:rsidRPr="00E92BB1">
        <w:rPr>
          <w:sz w:val="16"/>
        </w:rPr>
        <w:t xml:space="preserve">.” He declared the importance of “keeping up with the times instead of rejecting change.” Biden’s foreign policy with China should begin with a search for cooperation rather than a presumption of conflict. Xi has pledged that China will “take an active part in international cooperation on COVID-19,” continue to open up to the world, and promote sustainable development and “a new type of international relations.” US diplomacy would be wise to aim for engagement with China in these areas. Today’s hostile rhetoric risks creating a self-fulfilling prophecy. Cooperation is not cowardice, as American conservatives repeatedly claim. </w:t>
      </w:r>
      <w:r w:rsidRPr="00E92BB1">
        <w:rPr>
          <w:b/>
          <w:iCs/>
          <w:u w:val="single"/>
        </w:rPr>
        <w:t>Both the US and China have much to gain from</w:t>
      </w:r>
      <w:r w:rsidRPr="00E92BB1">
        <w:rPr>
          <w:u w:val="single"/>
        </w:rPr>
        <w:t xml:space="preserve"> it: </w:t>
      </w:r>
      <w:r w:rsidRPr="00E92BB1">
        <w:rPr>
          <w:b/>
          <w:iCs/>
          <w:u w:val="single"/>
        </w:rPr>
        <w:t>peace</w:t>
      </w:r>
      <w:r w:rsidRPr="00E92BB1">
        <w:rPr>
          <w:u w:val="single"/>
        </w:rPr>
        <w:t>, expanded markets, accelerated technological progress, the avoidance of a new arms race, progress against COVID-19, a robust global jobs recovery, and a shared effort against climate change.</w:t>
      </w:r>
      <w:r w:rsidRPr="00E92BB1">
        <w:rPr>
          <w:sz w:val="16"/>
        </w:rPr>
        <w:t xml:space="preserve"> With reduced global tensions, Biden could direct the administration’s efforts toward overcoming the inequality, racism, and distrust that put Trump in power in 2016 and still dangerously divide American society.</w:t>
      </w:r>
    </w:p>
    <w:p w14:paraId="0DD562FB" w14:textId="77777777" w:rsidR="00E92BB1" w:rsidRPr="00E92BB1" w:rsidRDefault="00E92BB1" w:rsidP="00E92BB1"/>
    <w:p w14:paraId="4E42DF32" w14:textId="77777777" w:rsidR="00E92BB1" w:rsidRPr="00E92BB1" w:rsidRDefault="00E92BB1" w:rsidP="00E92BB1">
      <w:pPr>
        <w:pStyle w:val="Heading4"/>
      </w:pPr>
      <w:r w:rsidRPr="00E92BB1">
        <w:t>China’s path to hegemony would face many more problems than what is often anticipated – no allies, econ struggles, etc</w:t>
      </w:r>
    </w:p>
    <w:p w14:paraId="76795ADA" w14:textId="77777777" w:rsidR="00E92BB1" w:rsidRPr="00E92BB1" w:rsidRDefault="00E92BB1" w:rsidP="00E92BB1">
      <w:r w:rsidRPr="00E92BB1">
        <w:rPr>
          <w:rStyle w:val="Style13ptBold"/>
        </w:rPr>
        <w:t>Beeson 16</w:t>
      </w:r>
      <w:r w:rsidRPr="00E92BB1">
        <w:rPr>
          <w:b/>
          <w:bCs/>
        </w:rPr>
        <w:t xml:space="preserve"> </w:t>
      </w:r>
      <w:r w:rsidRPr="00E92BB1">
        <w:t xml:space="preserve">[Mark Beeson, 7/13/16, “China’s achieving hegemony is easier said than done”, </w:t>
      </w:r>
      <w:hyperlink r:id="rId13" w:history="1">
        <w:r w:rsidRPr="00E92BB1">
          <w:rPr>
            <w:rStyle w:val="Hyperlink"/>
          </w:rPr>
          <w:t>https://eastasiaforum.org/2016/07/13/chinas-achieving-hegemony-is-easier-said-than-done/</w:t>
        </w:r>
      </w:hyperlink>
      <w:r w:rsidRPr="00E92BB1">
        <w:t>, Mark Beeson is Professor of Political Science and International Relations at the University of Western Australia.]</w:t>
      </w:r>
    </w:p>
    <w:p w14:paraId="289F474C" w14:textId="77777777" w:rsidR="00E92BB1" w:rsidRPr="00E92BB1" w:rsidRDefault="00E92BB1" w:rsidP="00E92BB1">
      <w:pPr>
        <w:rPr>
          <w:b/>
          <w:bCs/>
          <w:u w:val="single"/>
        </w:rPr>
      </w:pPr>
      <w:r w:rsidRPr="00E92BB1">
        <w:rPr>
          <w:u w:val="single"/>
        </w:rPr>
        <w:t xml:space="preserve">On offer in the so-called ‘Beijing consensus’. It is precisely this reality, and the hitherto impressive performance of the Chinese economy, that has led some to conclude that, as Martin Jacques puts it, China will ultimately ‘rule the world’. </w:t>
      </w:r>
      <w:r w:rsidRPr="00E92BB1">
        <w:t xml:space="preserve">Of course, </w:t>
      </w:r>
      <w:r w:rsidRPr="00E92BB1">
        <w:rPr>
          <w:b/>
          <w:bCs/>
          <w:u w:val="single"/>
        </w:rPr>
        <w:t>Chinese hegemony is not unprecedented</w:t>
      </w:r>
      <w:r w:rsidRPr="00E92BB1">
        <w:t xml:space="preserve">. For hundreds if not thousands of years, China exercised a form of hegemonic influence over its region in relative isolation from outside powers. The tribute system, in which neighbors of China ritualistically acknowledged Chinese dominance, was necessarily a comparatively local affair in an era before international integration. US hegemony, by contrast, has been increasingly global, a reality that has been entrenched by technological innovation and its own Cold War triumph. </w:t>
      </w:r>
      <w:r w:rsidRPr="00E92BB1">
        <w:rPr>
          <w:u w:val="single"/>
        </w:rPr>
        <w:t xml:space="preserve">If China is ever to match or eclipse the United States as the dominant power, it will also have to exercise power on a hitherto unprecedented scale and scope. </w:t>
      </w:r>
      <w:r w:rsidRPr="00E92BB1">
        <w:rPr>
          <w:b/>
          <w:bCs/>
          <w:u w:val="single"/>
        </w:rPr>
        <w:t>The first obstacle to any hegemonic ambitions that China may harbour is institutional</w:t>
      </w:r>
      <w:r w:rsidRPr="00E92BB1">
        <w:t xml:space="preserve">. </w:t>
      </w:r>
      <w:r w:rsidRPr="00E92BB1">
        <w:rPr>
          <w:u w:val="single"/>
        </w:rPr>
        <w:t>There is a certain inertia in international affairs that makes institutions hard to change or remove, even when it is evident that they no longer serve the purpose they once did.</w:t>
      </w:r>
      <w:r w:rsidRPr="00E92BB1">
        <w:t xml:space="preserve"> Institutions such as the IMF, the World Bank and the WTO have endured at least in part because many people wanted them to, especially in the absence of real or effective alternatives.</w:t>
      </w:r>
      <w:r w:rsidRPr="00E92BB1">
        <w:rPr>
          <w:u w:val="single"/>
        </w:rPr>
        <w:t xml:space="preserve"> </w:t>
      </w:r>
      <w:r w:rsidRPr="00E92BB1">
        <w:t>China is beginning to develop a rival or parallel set of international institutions Such as the Shanghai Co-operation Organization and the Asian Infrastructure Investment Bank (AIIB). China’s efforts have clear, if largely unacknowledged, parallels with the US’s highly successful Marshall Plan.</w:t>
      </w:r>
      <w:r w:rsidRPr="00E92BB1">
        <w:rPr>
          <w:u w:val="single"/>
        </w:rPr>
        <w:t xml:space="preserve"> </w:t>
      </w:r>
      <w:r w:rsidRPr="00E92BB1">
        <w:t xml:space="preserve">Is this, therefore, an unambiguous manifestation of China’s increased influence and growing hegemonic power? Up to a </w:t>
      </w:r>
      <w:r w:rsidRPr="00E92BB1">
        <w:lastRenderedPageBreak/>
        <w:t xml:space="preserve">point, it is. Clearly, China’s economic weight means that it is already too important to gratuitously snub or offend. </w:t>
      </w:r>
      <w:r w:rsidRPr="00E92BB1">
        <w:rPr>
          <w:u w:val="single"/>
        </w:rPr>
        <w:t xml:space="preserve">And yet, it is also obvious that some countries are taking an entirely instrumental and pragmatic attitude toward China: they may not like it terribly much, but they still recognise the importance of maintaining good relations. </w:t>
      </w:r>
      <w:r w:rsidRPr="00E92BB1">
        <w:rPr>
          <w:b/>
          <w:bCs/>
          <w:u w:val="single"/>
        </w:rPr>
        <w:t>This highlights two glaring weaknesses of China’s hegemonic challenge that are unlikely to be easily overcome</w:t>
      </w:r>
      <w:r w:rsidRPr="00E92BB1">
        <w:t xml:space="preserve">. </w:t>
      </w:r>
      <w:r w:rsidRPr="00E92BB1">
        <w:rPr>
          <w:b/>
          <w:bCs/>
          <w:u w:val="single"/>
        </w:rPr>
        <w:t>First, China has no friends</w:t>
      </w:r>
      <w:r w:rsidRPr="00E92BB1">
        <w:t>. True, there is always North Korea. But as the saying goes: with friends like that, who needs enemies? The reality for China is that its quasi-allies such as North Korea, Pakistan, Laos and Cambodia, are weak, unreliable and opportunistic.</w:t>
      </w:r>
      <w:r w:rsidRPr="00E92BB1">
        <w:rPr>
          <w:u w:val="single"/>
        </w:rPr>
        <w:t xml:space="preserve"> </w:t>
      </w:r>
      <w:r w:rsidRPr="00E92BB1">
        <w:rPr>
          <w:b/>
          <w:bCs/>
          <w:u w:val="single"/>
        </w:rPr>
        <w:t>By contrast, the United States has a series of bilateral security alliances that have endured long after the Cold War ended.</w:t>
      </w:r>
      <w:r w:rsidRPr="00E92BB1">
        <w:t xml:space="preserve"> </w:t>
      </w:r>
      <w:r w:rsidRPr="00E92BB1">
        <w:rPr>
          <w:u w:val="single"/>
        </w:rPr>
        <w:t>In East Asia in particular, alliances with Japan and South Korea have proved durable and, from a Chinese perspective, too close for comfort</w:t>
      </w:r>
      <w:r w:rsidRPr="00E92BB1">
        <w:t xml:space="preserve">. </w:t>
      </w:r>
      <w:r w:rsidRPr="00E92BB1">
        <w:rPr>
          <w:b/>
          <w:bCs/>
          <w:u w:val="single"/>
        </w:rPr>
        <w:t>Allies such as Australia have been willing to fight for the United States in conflicts with little bearing on their own security</w:t>
      </w:r>
      <w:r w:rsidRPr="00E92BB1">
        <w:t xml:space="preserve">. </w:t>
      </w:r>
      <w:r w:rsidRPr="00E92BB1">
        <w:rPr>
          <w:b/>
          <w:bCs/>
          <w:u w:val="single"/>
        </w:rPr>
        <w:t xml:space="preserve">China has no such friends or allies. </w:t>
      </w:r>
      <w:r w:rsidRPr="00E92BB1">
        <w:rPr>
          <w:u w:val="single"/>
        </w:rPr>
        <w:t>Recent Chinese strategic and foreign policy moves mean that this relative isolation is unlikely to change any time soon</w:t>
      </w:r>
      <w:r w:rsidRPr="00E92BB1">
        <w:t xml:space="preserve">. On the contrary, China has alarmed its perennially nervous neighbours in much of Southeast Asia with its assertive, even aggressive, territorial ambitions in the South China Sea. The United States was not the only beneficiary of the open international economic order it led, even if it benefited from it more than most. </w:t>
      </w:r>
      <w:r w:rsidRPr="00E92BB1">
        <w:rPr>
          <w:u w:val="single"/>
        </w:rPr>
        <w:t>By contrast, the predominantly national — and increasingly nationalistic — focus of Chinese policy is what strikes many observers most these days.</w:t>
      </w:r>
      <w:r w:rsidRPr="00E92BB1">
        <w:rPr>
          <w:b/>
          <w:bCs/>
          <w:u w:val="single"/>
        </w:rPr>
        <w:t xml:space="preserve"> Hegemony can be achieved by persuasion or coercion</w:t>
      </w:r>
      <w:r w:rsidRPr="00E92BB1">
        <w:t xml:space="preserve">. While there is no doubt that the US has done a good deal of the latter at times — including in East Asia — part of the reason its influence has endured is because it has enjoyed the freely given support of other states. </w:t>
      </w:r>
      <w:r w:rsidRPr="00E92BB1">
        <w:rPr>
          <w:u w:val="single"/>
        </w:rPr>
        <w:t>Equally important, if rather more difficult to quantify, the US has undoubtedly benefited from a form of ‘soft power’ that has reduced the transaction costs associated with maintaining international primacy. At this stage, China has no such attributes</w:t>
      </w:r>
      <w:r w:rsidRPr="00E92BB1">
        <w:t>.</w:t>
      </w:r>
      <w:r w:rsidRPr="00E92BB1">
        <w:rPr>
          <w:b/>
          <w:bCs/>
          <w:u w:val="single"/>
        </w:rPr>
        <w:t xml:space="preserve"> Despite a good deal of talk within China about the unfairness of the existing order, historically it has taken few concrete steps to present an alternative vision</w:t>
      </w:r>
      <w:r w:rsidRPr="00E92BB1">
        <w:t xml:space="preserve"> — which is what makes the AIIB so interesting and potentially significant. But even if the AIIB proves to be successful as a way to underpin massive investment in the region, there will still be significant constraints on Chinese influence. Not only has China promised to abide by essentially Western standards of good governance and transparency in the way the AIIB operates, it will be difficult for China to use its economic weight unilaterally.</w:t>
      </w:r>
      <w:r w:rsidRPr="00E92BB1">
        <w:rPr>
          <w:b/>
          <w:bCs/>
          <w:u w:val="single"/>
        </w:rPr>
        <w:t xml:space="preserve"> </w:t>
      </w:r>
      <w:r w:rsidRPr="00E92BB1">
        <w:rPr>
          <w:u w:val="single"/>
        </w:rPr>
        <w:t>As China faces the prospect of its first full-blown crisis of capitalism, the fate of more than its economy is at stake.</w:t>
      </w:r>
      <w:r w:rsidRPr="00E92BB1">
        <w:t xml:space="preserve"> </w:t>
      </w:r>
      <w:r w:rsidRPr="00E92BB1">
        <w:rPr>
          <w:b/>
          <w:bCs/>
          <w:u w:val="single"/>
        </w:rPr>
        <w:t>China’s rather brittle-looking authoritarian regime has staked its reputation and legitimacy on its capacity to deliver continuing economic development</w:t>
      </w:r>
      <w:r w:rsidRPr="00E92BB1">
        <w:t>. Unless it can continue to do so and simultaneously manage the internal contradictions of inequality and instability that are endemic to capitalism, debates about its possible hegemonic influence and the viability of a Chinese alternative model of development will not even be of academic interest.</w:t>
      </w:r>
    </w:p>
    <w:p w14:paraId="017EE9E2" w14:textId="77777777" w:rsidR="00E92BB1" w:rsidRPr="00E92BB1" w:rsidRDefault="00E92BB1" w:rsidP="00E92BB1">
      <w:pPr>
        <w:pStyle w:val="Heading4"/>
      </w:pPr>
      <w:r w:rsidRPr="00E92BB1">
        <w:t>China is not in pursuit of hegemony now</w:t>
      </w:r>
    </w:p>
    <w:p w14:paraId="7CDF2A36" w14:textId="77777777" w:rsidR="00E92BB1" w:rsidRPr="00E92BB1" w:rsidRDefault="00E92BB1" w:rsidP="00E92BB1">
      <w:pPr>
        <w:rPr>
          <w:bCs/>
          <w:iCs/>
        </w:rPr>
      </w:pPr>
      <w:r w:rsidRPr="00E92BB1">
        <w:rPr>
          <w:rStyle w:val="Style13ptBold"/>
        </w:rPr>
        <w:t>Brice Lee et al. 24</w:t>
      </w:r>
      <w:r w:rsidRPr="00E92BB1">
        <w:rPr>
          <w:b/>
          <w:iCs/>
        </w:rPr>
        <w:t xml:space="preserve"> - </w:t>
      </w:r>
      <w:r w:rsidRPr="00E92BB1">
        <w:rPr>
          <w:iCs/>
        </w:rPr>
        <w:t>School of International Relations and Public Affairs, Fudan University, Shanghai, China, Faculty of Government, Universidad del Desarrollo, Santiago, Chile, Oxford Global Society, Oxford, UK</w:t>
      </w:r>
    </w:p>
    <w:p w14:paraId="186352C8" w14:textId="77777777" w:rsidR="00E92BB1" w:rsidRPr="00E92BB1" w:rsidRDefault="00E92BB1" w:rsidP="00E92BB1">
      <w:r w:rsidRPr="00E92BB1">
        <w:t>(May 14, 2024, “Rise of China: Hegemony or Harmony?” Springer Link, https://link.springer.com/article/10.1007/s41111-024-00253-3)</w:t>
      </w:r>
    </w:p>
    <w:p w14:paraId="356B7695" w14:textId="77777777" w:rsidR="00E92BB1" w:rsidRPr="00E92BB1" w:rsidRDefault="00E92BB1" w:rsidP="00E92BB1">
      <w:pPr>
        <w:rPr>
          <w:b/>
          <w:bCs/>
          <w:u w:val="single"/>
        </w:rPr>
      </w:pPr>
      <w:r w:rsidRPr="00E92BB1">
        <w:t xml:space="preserve">This research delves into the examination of China's potential hegemony in the regional sphere, juxtaposing its substantial military capacities, strategic ambitions, and ideological underpinnings. By </w:t>
      </w:r>
      <w:r w:rsidRPr="00E92BB1">
        <w:lastRenderedPageBreak/>
        <w:t xml:space="preserve">leveraging a methodical triangulation of quantitative data from the Stockholm International Peace Research Institute (SIPRI), theoretical implications from China's policy documents, and critical analysis of China's robust infrastructure, considerable resources, and impressive capabilities, this study explores China's strategic landscape in comparison with other regional and international contenders. </w:t>
      </w:r>
      <w:r w:rsidRPr="00E92BB1">
        <w:rPr>
          <w:u w:val="single"/>
        </w:rPr>
        <w:t xml:space="preserve">It establishes that, despite the formidable potential for hegemonic pursuits, </w:t>
      </w:r>
      <w:r w:rsidRPr="00E92BB1">
        <w:rPr>
          <w:b/>
          <w:bCs/>
          <w:u w:val="single"/>
        </w:rPr>
        <w:t>China's political ideologies</w:t>
      </w:r>
      <w:r w:rsidRPr="00E92BB1">
        <w:rPr>
          <w:u w:val="single"/>
        </w:rPr>
        <w:t xml:space="preserve">—Harmonious World, Peaceful Development, Chinese Dream, and the vision of a Human Community with a Shared Future, intertwined with strategic imperatives and nuclear deterrence, </w:t>
      </w:r>
      <w:r w:rsidRPr="00E92BB1">
        <w:rPr>
          <w:b/>
          <w:bCs/>
          <w:u w:val="single"/>
        </w:rPr>
        <w:t>indicate a proclivity towards preservation of the existing global order</w:t>
      </w:r>
      <w:r w:rsidRPr="00E92BB1">
        <w:rPr>
          <w:u w:val="single"/>
        </w:rPr>
        <w:t xml:space="preserve"> and a commitment to peaceful evolution. The research concludes that, in the foreseeable context, </w:t>
      </w:r>
      <w:r w:rsidRPr="00E92BB1">
        <w:rPr>
          <w:b/>
          <w:bCs/>
          <w:u w:val="single"/>
        </w:rPr>
        <w:t>China will likely persist in its endeavor to foster peaceful bilateral and multilateral relationships with neighboring states, demonstrating a strategic preference for peaceful development over aggressive hegemonic dominance.</w:t>
      </w:r>
    </w:p>
    <w:p w14:paraId="76B1073F" w14:textId="77777777" w:rsidR="00E92BB1" w:rsidRPr="00E92BB1" w:rsidRDefault="00E92BB1" w:rsidP="00E92BB1"/>
    <w:p w14:paraId="006FE2EB" w14:textId="77777777" w:rsidR="00E92BB1" w:rsidRPr="00E92BB1" w:rsidRDefault="00E92BB1" w:rsidP="00E92BB1"/>
    <w:p w14:paraId="269F5A8B" w14:textId="1523996F" w:rsidR="00E92BB1" w:rsidRPr="00E92BB1" w:rsidRDefault="00E92BB1" w:rsidP="00E92BB1">
      <w:pPr>
        <w:pStyle w:val="Heading3"/>
      </w:pPr>
      <w:r w:rsidRPr="00E92BB1">
        <w:lastRenderedPageBreak/>
        <w:t>AT: Climate Co-op</w:t>
      </w:r>
    </w:p>
    <w:p w14:paraId="4A615146" w14:textId="77777777" w:rsidR="00E92BB1" w:rsidRPr="00E92BB1" w:rsidRDefault="00E92BB1" w:rsidP="00E92BB1">
      <w:pPr>
        <w:pStyle w:val="Heading4"/>
      </w:pPr>
      <w:r w:rsidRPr="00E92BB1">
        <w:t>Alt causes to inability for climate action – domestic politics, Chinese nationalism, and threat of Trump</w:t>
      </w:r>
    </w:p>
    <w:p w14:paraId="1277CEE9" w14:textId="77777777" w:rsidR="00E92BB1" w:rsidRPr="00E92BB1" w:rsidRDefault="00E92BB1" w:rsidP="00E92BB1">
      <w:r w:rsidRPr="00E92BB1">
        <w:rPr>
          <w:b/>
          <w:bCs/>
        </w:rPr>
        <w:t>Zhang 23</w:t>
      </w:r>
      <w:r w:rsidRPr="00E92BB1">
        <w:t xml:space="preserve"> [Yuhan Zhang is a seasoned economist and adviser with over 15 years of research and professional experience in both the public and private sectors, specialising in China's economy, investment valuation and planning, political economics, and quantitative methods; “The death of US–China climate cooperation”, 14 January 2023; </w:t>
      </w:r>
      <w:hyperlink r:id="rId14" w:history="1">
        <w:r w:rsidRPr="00E92BB1">
          <w:rPr>
            <w:rStyle w:val="Hyperlink"/>
          </w:rPr>
          <w:t>https://eastasiaforum.org/2023/01/14/the-death-of-us-china-climate-cooperation/</w:t>
        </w:r>
      </w:hyperlink>
      <w:r w:rsidRPr="00E92BB1">
        <w:t xml:space="preserve">] </w:t>
      </w:r>
      <w:r w:rsidRPr="00E92BB1">
        <w:rPr>
          <w:b/>
          <w:bCs/>
        </w:rPr>
        <w:t>E.H</w:t>
      </w:r>
    </w:p>
    <w:p w14:paraId="19498A60" w14:textId="77777777" w:rsidR="00E92BB1" w:rsidRPr="00E92BB1" w:rsidRDefault="00E92BB1" w:rsidP="00E92BB1">
      <w:r w:rsidRPr="00E92BB1">
        <w:t xml:space="preserve">Second, </w:t>
      </w:r>
      <w:r w:rsidRPr="00E92BB1">
        <w:rPr>
          <w:b/>
          <w:bCs/>
          <w:u w:val="single"/>
        </w:rPr>
        <w:t>domestic political barriers are likely to persist.</w:t>
      </w:r>
      <w:r w:rsidRPr="00E92BB1">
        <w:rPr>
          <w:u w:val="single"/>
        </w:rPr>
        <w:t xml:space="preserve"> Some interest groups in the United States may not firmly oppose stringent climate actions. But many will </w:t>
      </w:r>
      <w:r w:rsidRPr="00E92BB1">
        <w:rPr>
          <w:b/>
          <w:bCs/>
          <w:u w:val="single"/>
        </w:rPr>
        <w:t>impede substantial policies that threaten their survival or harm their balance sheets</w:t>
      </w:r>
      <w:r w:rsidRPr="00E92BB1">
        <w:rPr>
          <w:u w:val="single"/>
        </w:rPr>
        <w:t xml:space="preserve">. With President Xi Jinping securing his third term as China’s paramount leader, it is expected that Chinese climate policies will be consistent: </w:t>
      </w:r>
      <w:r w:rsidRPr="00E92BB1">
        <w:rPr>
          <w:b/>
          <w:bCs/>
          <w:u w:val="single"/>
        </w:rPr>
        <w:t>Beijing will continue to prioritise economic growth and depend heavily on traditional energy-intensive industries</w:t>
      </w:r>
      <w:r w:rsidRPr="00E92BB1">
        <w:rPr>
          <w:u w:val="single"/>
        </w:rPr>
        <w:t>. Third, great power competition will likely intensify.</w:t>
      </w:r>
      <w:r w:rsidRPr="00E92BB1">
        <w:t xml:space="preserve"> Although the United States and China may cooperate in certain fields — for instance, when Tesla operates plants in China or when US firms purchase Chinese solar panels — </w:t>
      </w:r>
      <w:r w:rsidRPr="00E92BB1">
        <w:rPr>
          <w:b/>
          <w:bCs/>
          <w:u w:val="single"/>
        </w:rPr>
        <w:t>neither will sacrifice their national interests to substantially reduce emissions to limit global warming to 1.5 degrees Celsius</w:t>
      </w:r>
      <w:r w:rsidRPr="00E92BB1">
        <w:rPr>
          <w:u w:val="single"/>
        </w:rPr>
        <w:t xml:space="preserve"> in the foreseeable future. In the United States, former president Donald </w:t>
      </w:r>
      <w:r w:rsidRPr="00E92BB1">
        <w:rPr>
          <w:b/>
          <w:bCs/>
          <w:u w:val="single"/>
        </w:rPr>
        <w:t>Trump</w:t>
      </w:r>
      <w:r w:rsidRPr="00E92BB1">
        <w:rPr>
          <w:u w:val="single"/>
        </w:rPr>
        <w:t xml:space="preserve"> has already announced a White House bid for 2024. If he </w:t>
      </w:r>
      <w:r w:rsidRPr="00E92BB1">
        <w:rPr>
          <w:b/>
          <w:bCs/>
          <w:u w:val="single"/>
        </w:rPr>
        <w:t>becomes president again, Washington will probably quit multilateral climate agreements and escalate conflicts with China</w:t>
      </w:r>
      <w:r w:rsidRPr="00E92BB1">
        <w:rPr>
          <w:u w:val="single"/>
        </w:rPr>
        <w:t>.</w:t>
      </w:r>
      <w:r w:rsidRPr="00E92BB1">
        <w:t xml:space="preserve"> In response to such US policies, </w:t>
      </w:r>
      <w:r w:rsidRPr="00E92BB1">
        <w:rPr>
          <w:u w:val="single"/>
        </w:rPr>
        <w:t xml:space="preserve">Chinese policymakers, predominated by realpolitik, are </w:t>
      </w:r>
      <w:r w:rsidRPr="00E92BB1">
        <w:rPr>
          <w:b/>
          <w:bCs/>
          <w:u w:val="single"/>
        </w:rPr>
        <w:t>unlikely to compromise</w:t>
      </w:r>
      <w:r w:rsidRPr="00E92BB1">
        <w:t xml:space="preserve">. The fact that the United States and China are the world’s largest economies and emitters makes it galling to the international community when they </w:t>
      </w:r>
      <w:r w:rsidRPr="00E92BB1">
        <w:rPr>
          <w:u w:val="single"/>
        </w:rPr>
        <w:t>refuse to take on serious commitments to substantially reduce emissions and control global warming.</w:t>
      </w:r>
      <w:r w:rsidRPr="00E92BB1">
        <w:t xml:space="preserve"> Years of failure to cooperate is a tragedy for the entire humankind. They blocked the world from getting on a carbon emissions reduction pathway capable of preventing severe climate change. </w:t>
      </w:r>
      <w:r w:rsidRPr="00E92BB1">
        <w:rPr>
          <w:u w:val="single"/>
        </w:rPr>
        <w:t>Until we breakthroughs in clean technologies</w:t>
      </w:r>
      <w:r w:rsidRPr="00E92BB1">
        <w:rPr>
          <w:b/>
          <w:bCs/>
          <w:u w:val="single"/>
        </w:rPr>
        <w:t>, the insulation of climate cooperation from domestic politics and the de-escalation of great power strategic competition, cooperation in substantial emissions reduction</w:t>
      </w:r>
      <w:r w:rsidRPr="00E92BB1">
        <w:rPr>
          <w:u w:val="single"/>
        </w:rPr>
        <w:t xml:space="preserve"> — and with it, the 1.5 degrees Celsius goal — </w:t>
      </w:r>
      <w:r w:rsidRPr="00E92BB1">
        <w:rPr>
          <w:b/>
          <w:bCs/>
          <w:u w:val="single"/>
        </w:rPr>
        <w:t>is not feasible</w:t>
      </w:r>
      <w:r w:rsidRPr="00E92BB1">
        <w:rPr>
          <w:b/>
          <w:bCs/>
        </w:rPr>
        <w:t>.</w:t>
      </w:r>
    </w:p>
    <w:p w14:paraId="354E5486" w14:textId="77777777" w:rsidR="00E92BB1" w:rsidRPr="00E92BB1" w:rsidRDefault="00E92BB1" w:rsidP="00E92BB1">
      <w:pPr>
        <w:pStyle w:val="Heading4"/>
      </w:pPr>
      <w:r w:rsidRPr="00E92BB1">
        <w:t>The US-China science pact shouldn’t be continued, it furthers China’s revisionist goals of hegemony and encourages IP theft, puts the US at a disadvantage to the CCP.</w:t>
      </w:r>
    </w:p>
    <w:p w14:paraId="190D75BE" w14:textId="77777777" w:rsidR="00E92BB1" w:rsidRPr="00E92BB1" w:rsidRDefault="00E92BB1" w:rsidP="00E92BB1">
      <w:r w:rsidRPr="00E92BB1">
        <w:rPr>
          <w:rStyle w:val="Style13ptBold"/>
        </w:rPr>
        <w:t>Gray 23</w:t>
      </w:r>
      <w:r w:rsidRPr="00E92BB1">
        <w:rPr>
          <w:b/>
          <w:bCs/>
        </w:rPr>
        <w:t xml:space="preserve"> </w:t>
      </w:r>
      <w:r w:rsidRPr="00E92BB1">
        <w:t xml:space="preserve">(Gray, Alexander. “We Must End the Experiment of Science Cooperation with China.” The Hill, The Hill, 10 Sept. 2023, </w:t>
      </w:r>
      <w:r w:rsidRPr="00E92BB1">
        <w:rPr>
          <w:i/>
          <w:iCs/>
        </w:rPr>
        <w:t>Alexander B. Gray, a senior fellow in national security affairs at the American Foreign Policy Council, served as deputy assistant to the president and chief of staff of the White House National Security Council (2019-21) and special assistant to the president for the defense industrial base (2017-18).</w:t>
      </w:r>
      <w:r w:rsidRPr="00E92BB1">
        <w:t xml:space="preserve"> thehill.com/opinion/technology/4194083-its-time-to-end-the-experiment-on-science-cooperation-with-china/.)</w:t>
      </w:r>
    </w:p>
    <w:p w14:paraId="346AC46E" w14:textId="77777777" w:rsidR="00E92BB1" w:rsidRPr="00E92BB1" w:rsidRDefault="00E92BB1" w:rsidP="00E92BB1">
      <w:pPr>
        <w:rPr>
          <w:sz w:val="16"/>
        </w:rPr>
      </w:pPr>
      <w:r w:rsidRPr="00E92BB1">
        <w:rPr>
          <w:sz w:val="16"/>
        </w:rPr>
        <w:t>The Biden administration’s decision to request a six-month extension of the expiring U.S.-China Science and Technology Cooperation Agreement (STA) follows a noisy campaign by U.S. scientists urging renewal of the landmark 1979 accord.</w:t>
      </w:r>
    </w:p>
    <w:p w14:paraId="7EFE7198" w14:textId="77777777" w:rsidR="00E92BB1" w:rsidRPr="00E92BB1" w:rsidRDefault="00E92BB1" w:rsidP="00E92BB1">
      <w:pPr>
        <w:rPr>
          <w:sz w:val="16"/>
        </w:rPr>
      </w:pPr>
      <w:r w:rsidRPr="00E92BB1">
        <w:rPr>
          <w:sz w:val="16"/>
        </w:rPr>
        <w:t>To hear the scientists tell it, the STA has contributed to nearly every significant scientific breakthrough over the last 40 years.</w:t>
      </w:r>
    </w:p>
    <w:p w14:paraId="0258D8EC" w14:textId="77777777" w:rsidR="00E92BB1" w:rsidRPr="00E92BB1" w:rsidRDefault="00E92BB1" w:rsidP="00E92BB1">
      <w:pPr>
        <w:rPr>
          <w:u w:val="single"/>
        </w:rPr>
      </w:pPr>
      <w:r w:rsidRPr="00E92BB1">
        <w:rPr>
          <w:u w:val="single"/>
        </w:rPr>
        <w:t xml:space="preserve">In reality, the agreement codifies the disadvantageous terms of the immediate post-recognition U.S.-China relationship, shows </w:t>
      </w:r>
      <w:r w:rsidRPr="00E92BB1">
        <w:rPr>
          <w:b/>
          <w:bCs/>
          <w:u w:val="single"/>
        </w:rPr>
        <w:t xml:space="preserve">a fundamental misunderstanding of how China uses global science </w:t>
      </w:r>
      <w:r w:rsidRPr="00E92BB1">
        <w:rPr>
          <w:b/>
          <w:bCs/>
          <w:u w:val="single"/>
        </w:rPr>
        <w:lastRenderedPageBreak/>
        <w:t>cooperation</w:t>
      </w:r>
      <w:r w:rsidRPr="00E92BB1">
        <w:rPr>
          <w:u w:val="single"/>
        </w:rPr>
        <w:t xml:space="preserve"> and sends a </w:t>
      </w:r>
      <w:r w:rsidRPr="00E92BB1">
        <w:rPr>
          <w:b/>
          <w:bCs/>
          <w:u w:val="single"/>
        </w:rPr>
        <w:t>contradictory message about the seriousness with which the administration is approaching U.S.-China economic security issues.</w:t>
      </w:r>
    </w:p>
    <w:p w14:paraId="25867D39" w14:textId="77777777" w:rsidR="00E92BB1" w:rsidRPr="00E92BB1" w:rsidRDefault="00E92BB1" w:rsidP="00E92BB1">
      <w:pPr>
        <w:rPr>
          <w:sz w:val="16"/>
        </w:rPr>
      </w:pPr>
      <w:r w:rsidRPr="00E92BB1">
        <w:rPr>
          <w:sz w:val="16"/>
        </w:rPr>
        <w:t xml:space="preserve">Signed by the Carter administration as </w:t>
      </w:r>
      <w:r w:rsidRPr="00E92BB1">
        <w:rPr>
          <w:b/>
          <w:bCs/>
          <w:u w:val="single"/>
        </w:rPr>
        <w:t xml:space="preserve">the first major bilateral agreement following U.S. diplomatic recognition of China, </w:t>
      </w:r>
      <w:r w:rsidRPr="00E92BB1">
        <w:rPr>
          <w:u w:val="single"/>
        </w:rPr>
        <w:t>the STA reflects the geopolitical reality of the late 1970s</w:t>
      </w:r>
      <w:r w:rsidRPr="00E92BB1">
        <w:rPr>
          <w:sz w:val="16"/>
        </w:rPr>
        <w:t xml:space="preserve">. As scholars like Dr. Michael Pillsbury, writing in “The Hundred Year Marathon,” have noted, </w:t>
      </w:r>
      <w:r w:rsidRPr="00E92BB1">
        <w:rPr>
          <w:u w:val="single"/>
        </w:rPr>
        <w:t>the U.S. provided extraordinary technological transfer,</w:t>
      </w:r>
      <w:r w:rsidRPr="00E92BB1">
        <w:rPr>
          <w:sz w:val="16"/>
        </w:rPr>
        <w:t xml:space="preserve"> both civilian and military, to China in the years immediately following diplomatic recognition, </w:t>
      </w:r>
      <w:r w:rsidRPr="00E92BB1">
        <w:rPr>
          <w:u w:val="single"/>
        </w:rPr>
        <w:t>with the goal of accelerating Chinese development as a counterweight to the Soviet Union.</w:t>
      </w:r>
    </w:p>
    <w:p w14:paraId="337EC2FC" w14:textId="77777777" w:rsidR="00E92BB1" w:rsidRPr="00E92BB1" w:rsidRDefault="00E92BB1" w:rsidP="00E92BB1">
      <w:pPr>
        <w:rPr>
          <w:sz w:val="16"/>
        </w:rPr>
      </w:pPr>
      <w:r w:rsidRPr="00E92BB1">
        <w:rPr>
          <w:sz w:val="16"/>
        </w:rPr>
        <w:t xml:space="preserve">Needless to say, </w:t>
      </w:r>
      <w:r w:rsidRPr="00E92BB1">
        <w:rPr>
          <w:b/>
          <w:bCs/>
          <w:u w:val="single"/>
        </w:rPr>
        <w:t>the geopolitical dynamics of U.S.-China relations have dramatically altered in the decades since.</w:t>
      </w:r>
    </w:p>
    <w:p w14:paraId="210B0EC5" w14:textId="77777777" w:rsidR="00E92BB1" w:rsidRPr="00E92BB1" w:rsidRDefault="00E92BB1" w:rsidP="00E92BB1">
      <w:pPr>
        <w:rPr>
          <w:sz w:val="16"/>
        </w:rPr>
      </w:pPr>
      <w:r w:rsidRPr="00E92BB1">
        <w:rPr>
          <w:b/>
          <w:bCs/>
          <w:u w:val="single"/>
        </w:rPr>
        <w:t>China’s cooperation with the U.S. on science matters must be viewed through the prism of China’s science-industrial complex, which exists not to advance the general welfare at home or abroad but rather the interests of the Chinese Communist Party (CCP).</w:t>
      </w:r>
      <w:r w:rsidRPr="00E92BB1">
        <w:rPr>
          <w:sz w:val="16"/>
        </w:rPr>
        <w:t xml:space="preserve"> Whereas </w:t>
      </w:r>
      <w:r w:rsidRPr="00E92BB1">
        <w:rPr>
          <w:u w:val="single"/>
        </w:rPr>
        <w:t>U.S. scientists, in urging renewal of the STA, view Chinese scientists as potential collaborators on projects of universal value,</w:t>
      </w:r>
      <w:r w:rsidRPr="00E92BB1">
        <w:rPr>
          <w:sz w:val="16"/>
        </w:rPr>
        <w:t xml:space="preserve"> </w:t>
      </w:r>
      <w:r w:rsidRPr="00E92BB1">
        <w:rPr>
          <w:b/>
          <w:bCs/>
          <w:u w:val="single"/>
        </w:rPr>
        <w:t xml:space="preserve">the CCP sees such cooperation as furthering its own governing objectives, generally at the expense of U.S. national interests.  </w:t>
      </w:r>
    </w:p>
    <w:p w14:paraId="40427182" w14:textId="77777777" w:rsidR="00E92BB1" w:rsidRPr="00E92BB1" w:rsidRDefault="00E92BB1" w:rsidP="00E92BB1">
      <w:pPr>
        <w:rPr>
          <w:u w:val="single"/>
        </w:rPr>
      </w:pPr>
      <w:r w:rsidRPr="00E92BB1">
        <w:rPr>
          <w:u w:val="single"/>
        </w:rPr>
        <w:t xml:space="preserve">The CCP’s goals are not mysterious and opaque. They are enshrined in a pyramidal structure of official papers and doctrines, from economic Five-Year Plans to the Made in China blueprint for technology dominance to the doctrine of Military-Civil Fusion, whereby </w:t>
      </w:r>
      <w:r w:rsidRPr="00E92BB1">
        <w:rPr>
          <w:b/>
          <w:bCs/>
          <w:u w:val="single"/>
        </w:rPr>
        <w:t>there is no distinction between military and civilian research</w:t>
      </w:r>
      <w:r w:rsidRPr="00E92BB1">
        <w:rPr>
          <w:u w:val="single"/>
        </w:rPr>
        <w:t xml:space="preserve"> </w:t>
      </w:r>
      <w:r w:rsidRPr="00E92BB1">
        <w:rPr>
          <w:b/>
          <w:bCs/>
          <w:u w:val="single"/>
        </w:rPr>
        <w:t>and development.</w:t>
      </w:r>
    </w:p>
    <w:p w14:paraId="50096F2D" w14:textId="77777777" w:rsidR="00E92BB1" w:rsidRPr="00E92BB1" w:rsidRDefault="00E92BB1" w:rsidP="00E92BB1">
      <w:pPr>
        <w:rPr>
          <w:u w:val="single"/>
        </w:rPr>
      </w:pPr>
      <w:r w:rsidRPr="00E92BB1">
        <w:rPr>
          <w:sz w:val="16"/>
        </w:rPr>
        <w:t xml:space="preserve">In the view of the Chinese leadership, </w:t>
      </w:r>
      <w:r w:rsidRPr="00E92BB1">
        <w:rPr>
          <w:u w:val="single"/>
        </w:rPr>
        <w:t>all economic and scientific activities conducted by Chinese nationals occur for the benefit of the CCP and its ultimate objective of regime survival and regional and global hegemony.</w:t>
      </w:r>
    </w:p>
    <w:p w14:paraId="14FB0138" w14:textId="77777777" w:rsidR="00E92BB1" w:rsidRPr="00E92BB1" w:rsidRDefault="00E92BB1" w:rsidP="00E92BB1">
      <w:pPr>
        <w:rPr>
          <w:sz w:val="16"/>
        </w:rPr>
      </w:pPr>
      <w:r w:rsidRPr="00E92BB1">
        <w:rPr>
          <w:u w:val="single"/>
        </w:rPr>
        <w:t>The current STA manifestly fails to understand both the CCP’s incorporation of science into its broader geopolitical objectives and also its weaponization of technology for social control and the extension of authoritarian governance.</w:t>
      </w:r>
      <w:r w:rsidRPr="00E92BB1">
        <w:rPr>
          <w:sz w:val="16"/>
        </w:rPr>
        <w:t xml:space="preserve"> The CCP has constructed the world’s most comprehensive surveillance state, targeting both its domestic population and individuals of Chinese descent abroad, regardless of citizenship.</w:t>
      </w:r>
    </w:p>
    <w:p w14:paraId="7C6A7C16" w14:textId="77777777" w:rsidR="00E92BB1" w:rsidRPr="00E92BB1" w:rsidRDefault="00E92BB1" w:rsidP="00E92BB1">
      <w:pPr>
        <w:rPr>
          <w:u w:val="single"/>
        </w:rPr>
      </w:pPr>
      <w:r w:rsidRPr="00E92BB1">
        <w:rPr>
          <w:sz w:val="16"/>
        </w:rPr>
        <w:t xml:space="preserve">In crafting the world’s first techno-authoritarian dictatorship, Beijing has marshaled cutting-edge technology to suppress minority ethnic and religious groups, stifle dissent and perpetuate CCP rule. </w:t>
      </w:r>
      <w:r w:rsidRPr="00E92BB1">
        <w:rPr>
          <w:u w:val="single"/>
        </w:rPr>
        <w:t>This is hardly fertile ground for technology cooperation with the United States.</w:t>
      </w:r>
    </w:p>
    <w:p w14:paraId="1C27416B" w14:textId="77777777" w:rsidR="00E92BB1" w:rsidRPr="00E92BB1" w:rsidRDefault="00E92BB1" w:rsidP="00E92BB1">
      <w:pPr>
        <w:rPr>
          <w:u w:val="single"/>
        </w:rPr>
      </w:pPr>
      <w:r w:rsidRPr="00E92BB1">
        <w:rPr>
          <w:b/>
          <w:bCs/>
          <w:u w:val="single"/>
        </w:rPr>
        <w:t>China certainly does not need the STA to gain access to U.S. technologies — it has already done that, through intellectual property theft and industrial espionage constituting the “greatest transfer of wealth in human history,” in the words of former National Security Agency Director Keith Alexander.</w:t>
      </w:r>
      <w:r w:rsidRPr="00E92BB1">
        <w:rPr>
          <w:sz w:val="16"/>
        </w:rPr>
        <w:t xml:space="preserve"> The Trump administration’s White House Office of Trade and Manufacturing Policy laid out the CCP playbook in </w:t>
      </w:r>
      <w:r w:rsidRPr="00E92BB1">
        <w:rPr>
          <w:u w:val="single"/>
        </w:rPr>
        <w:t xml:space="preserve">a comprehensive report titled “China’s Strategies of Economic Aggression,” making clear that large-scale pilfering of American technological innovations is </w:t>
      </w:r>
      <w:r w:rsidRPr="00E92BB1">
        <w:rPr>
          <w:b/>
          <w:bCs/>
          <w:u w:val="single"/>
        </w:rPr>
        <w:t>not</w:t>
      </w:r>
      <w:r w:rsidRPr="00E92BB1">
        <w:rPr>
          <w:u w:val="single"/>
        </w:rPr>
        <w:t xml:space="preserve"> simply </w:t>
      </w:r>
      <w:r w:rsidRPr="00E92BB1">
        <w:rPr>
          <w:b/>
          <w:bCs/>
          <w:u w:val="single"/>
        </w:rPr>
        <w:t>a minor component</w:t>
      </w:r>
      <w:r w:rsidRPr="00E92BB1">
        <w:rPr>
          <w:u w:val="single"/>
        </w:rPr>
        <w:t xml:space="preserve"> of China’s approach to such matters </w:t>
      </w:r>
      <w:r w:rsidRPr="00E92BB1">
        <w:rPr>
          <w:b/>
          <w:bCs/>
          <w:u w:val="single"/>
        </w:rPr>
        <w:t xml:space="preserve">but </w:t>
      </w:r>
      <w:r w:rsidRPr="00E92BB1">
        <w:rPr>
          <w:u w:val="single"/>
        </w:rPr>
        <w:t xml:space="preserve">rather </w:t>
      </w:r>
      <w:r w:rsidRPr="00E92BB1">
        <w:rPr>
          <w:b/>
          <w:bCs/>
          <w:u w:val="single"/>
        </w:rPr>
        <w:t>a foundational principal</w:t>
      </w:r>
      <w:r w:rsidRPr="00E92BB1">
        <w:rPr>
          <w:u w:val="single"/>
        </w:rPr>
        <w:t xml:space="preserve"> of its economic strategy.</w:t>
      </w:r>
    </w:p>
    <w:p w14:paraId="29056F3A" w14:textId="77777777" w:rsidR="00E92BB1" w:rsidRPr="00E92BB1" w:rsidRDefault="00E92BB1" w:rsidP="00E92BB1">
      <w:pPr>
        <w:rPr>
          <w:sz w:val="16"/>
        </w:rPr>
      </w:pPr>
      <w:r w:rsidRPr="00E92BB1">
        <w:rPr>
          <w:sz w:val="16"/>
        </w:rPr>
        <w:t xml:space="preserve">The Biden administration should </w:t>
      </w:r>
      <w:r w:rsidRPr="00E92BB1">
        <w:rPr>
          <w:u w:val="single"/>
        </w:rPr>
        <w:t xml:space="preserve">allow the STA to lapse and replace it with reinvigorated science and </w:t>
      </w:r>
      <w:r w:rsidRPr="00E92BB1">
        <w:rPr>
          <w:b/>
          <w:bCs/>
          <w:u w:val="single"/>
        </w:rPr>
        <w:t>technology cooperation agreements with key allies and partners in sectors critical to the future of American economic and national security</w:t>
      </w:r>
      <w:r w:rsidRPr="00E92BB1">
        <w:rPr>
          <w:u w:val="single"/>
        </w:rPr>
        <w:t xml:space="preserve">, from critical minerals to space to artificial intelligence. Taiwan, Japan, South Korea and India represent the future of innovation in the technologies of the 21st century; far </w:t>
      </w:r>
      <w:r w:rsidRPr="00E92BB1">
        <w:rPr>
          <w:u w:val="single"/>
        </w:rPr>
        <w:lastRenderedPageBreak/>
        <w:t>better for the United States to strengthen cooperation with democratic allies</w:t>
      </w:r>
      <w:r w:rsidRPr="00E92BB1">
        <w:rPr>
          <w:sz w:val="16"/>
        </w:rPr>
        <w:t xml:space="preserve"> sharing our interests and values than extend an STA that emboldens an authoritarian regime with a distorted view of the purposes of scientific advancement.</w:t>
      </w:r>
    </w:p>
    <w:p w14:paraId="5088D73D" w14:textId="77777777" w:rsidR="00E92BB1" w:rsidRPr="00E92BB1" w:rsidRDefault="00E92BB1" w:rsidP="00E92BB1">
      <w:pPr>
        <w:rPr>
          <w:b/>
          <w:bCs/>
          <w:u w:val="single"/>
        </w:rPr>
      </w:pPr>
      <w:r w:rsidRPr="00E92BB1">
        <w:rPr>
          <w:sz w:val="16"/>
        </w:rPr>
        <w:t xml:space="preserve">While individual cooperation between U.S. and Chinese scientists can serve productive goals, </w:t>
      </w:r>
      <w:r w:rsidRPr="00E92BB1">
        <w:rPr>
          <w:b/>
          <w:bCs/>
          <w:u w:val="single"/>
        </w:rPr>
        <w:t>the objectives of the CCP in this area are inherently antithetical to those of the United States and its allies.</w:t>
      </w:r>
    </w:p>
    <w:p w14:paraId="2CB630D4" w14:textId="77777777" w:rsidR="00E92BB1" w:rsidRPr="00E92BB1" w:rsidRDefault="00E92BB1" w:rsidP="00E92BB1">
      <w:pPr>
        <w:rPr>
          <w:sz w:val="16"/>
        </w:rPr>
      </w:pPr>
      <w:r w:rsidRPr="00E92BB1">
        <w:rPr>
          <w:sz w:val="16"/>
        </w:rPr>
        <w:t>The Republican candidates for president should pledge to withdraw from the STA on their first day in office. Doing so would be in keeping with American interests and values and allow the next administration to prioritize science and technology advancements that support economic and human advancement</w:t>
      </w:r>
      <w:r w:rsidRPr="00E92BB1">
        <w:rPr>
          <w:u w:val="single"/>
        </w:rPr>
        <w:t>, not the survival and dominance of the Chinese Communist Party.</w:t>
      </w:r>
    </w:p>
    <w:p w14:paraId="647BFD8B" w14:textId="77777777" w:rsidR="00E92BB1" w:rsidRPr="00E92BB1" w:rsidRDefault="00E92BB1" w:rsidP="00E92BB1"/>
    <w:p w14:paraId="2D0F5915" w14:textId="11C1FB70" w:rsidR="00E92BB1" w:rsidRPr="00E92BB1" w:rsidRDefault="00E92BB1" w:rsidP="00E92BB1">
      <w:pPr>
        <w:pStyle w:val="Heading3"/>
      </w:pPr>
      <w:r w:rsidRPr="00E92BB1">
        <w:lastRenderedPageBreak/>
        <w:t>AT: Taiwan War</w:t>
      </w:r>
    </w:p>
    <w:p w14:paraId="40D93F0A" w14:textId="77777777" w:rsidR="00E92BB1" w:rsidRPr="00E92BB1" w:rsidRDefault="00E92BB1" w:rsidP="00E92BB1">
      <w:pPr>
        <w:pStyle w:val="Heading4"/>
      </w:pPr>
      <w:r w:rsidRPr="00E92BB1">
        <w:t xml:space="preserve">China Can’t Invade Taiwan, too logistically and Strategically Hard </w:t>
      </w:r>
    </w:p>
    <w:p w14:paraId="69543640" w14:textId="77777777" w:rsidR="00E92BB1" w:rsidRPr="00E92BB1" w:rsidRDefault="00E92BB1" w:rsidP="00E92BB1">
      <w:r w:rsidRPr="00E92BB1">
        <w:rPr>
          <w:b/>
          <w:iCs/>
          <w:u w:val="single"/>
        </w:rPr>
        <w:t>Sacks 24</w:t>
      </w:r>
      <w:r w:rsidRPr="00E92BB1">
        <w:t xml:space="preserve"> (David Sacks is a fellow for Asia studies at the Council on Foreign Relations (CFR), where his work focuses on U.S.-China relations, U.S.-Taiwan relations, Chinese foreign policy, cross-Strait relations, and the political thought of Hans Morgenthau. In 2023, Mr. Sacks served as the project director for CFR’s Independent Task Force on U.S.-Taiwan Relations, which was chaired by Admiral (ret.) Michael G. Mullen and Susan M. Gordon. He also co-directed CFR’s Independent Task Force on China’s Belt and Road Initiative, which was chaired by Jacob J. Lew and Admiral (ret.) Gary Roughead. He is a regular commentator on U.S.-Taiwan and cross-Strait relations. “Why China Would Struggle to Invade Taiwan” 6/12/2024. </w:t>
      </w:r>
      <w:hyperlink r:id="rId15" w:history="1">
        <w:r w:rsidRPr="00E92BB1">
          <w:rPr>
            <w:rStyle w:val="Hyperlink"/>
          </w:rPr>
          <w:t>https://www.cfr.org/article/why-china-would-struggle-invade-taiwan</w:t>
        </w:r>
      </w:hyperlink>
      <w:r w:rsidRPr="00E92BB1">
        <w:t>) – 7/14/2024</w:t>
      </w:r>
    </w:p>
    <w:p w14:paraId="7FE888ED" w14:textId="77777777" w:rsidR="00E92BB1" w:rsidRPr="00E92BB1" w:rsidRDefault="00E92BB1" w:rsidP="00E92BB1">
      <w:pPr>
        <w:rPr>
          <w:sz w:val="16"/>
        </w:rPr>
      </w:pPr>
      <w:r w:rsidRPr="00E92BB1">
        <w:rPr>
          <w:sz w:val="16"/>
        </w:rPr>
        <w:t>A Treacherous Crossing</w:t>
      </w:r>
    </w:p>
    <w:p w14:paraId="16D9FBAA" w14:textId="77777777" w:rsidR="00E92BB1" w:rsidRPr="00E92BB1" w:rsidRDefault="00E92BB1" w:rsidP="00E92BB1">
      <w:pPr>
        <w:rPr>
          <w:sz w:val="16"/>
        </w:rPr>
      </w:pPr>
      <w:r w:rsidRPr="00E92BB1">
        <w:rPr>
          <w:b/>
          <w:iCs/>
          <w:u w:val="single"/>
        </w:rPr>
        <w:t>To invade Taiwan, China would have to conduct an extraordinarily complex military operation</w:t>
      </w:r>
      <w:r w:rsidRPr="00E92BB1">
        <w:rPr>
          <w:u w:val="single"/>
        </w:rPr>
        <w:t xml:space="preserve">, synchronizing air, land, and sea power as well as electronic and cyberwarfare. </w:t>
      </w:r>
      <w:r w:rsidRPr="00E92BB1">
        <w:rPr>
          <w:sz w:val="16"/>
        </w:rPr>
        <w:t xml:space="preserve">The Taiwan Strait, over ninety miles wide, is incredibly choppy, and due to two monsoon seasons and other extreme weather events, a seaborne invasion is only viable a few months out of the year. </w:t>
      </w:r>
      <w:r w:rsidRPr="00E92BB1">
        <w:rPr>
          <w:b/>
          <w:iCs/>
          <w:u w:val="single"/>
        </w:rPr>
        <w:t>Transport</w:t>
      </w:r>
      <w:r w:rsidRPr="00E92BB1">
        <w:rPr>
          <w:u w:val="single"/>
        </w:rPr>
        <w:t xml:space="preserve">ing hundreds of thousands of soldiers </w:t>
      </w:r>
      <w:r w:rsidRPr="00E92BB1">
        <w:rPr>
          <w:b/>
          <w:iCs/>
          <w:u w:val="single"/>
        </w:rPr>
        <w:t>across the</w:t>
      </w:r>
      <w:r w:rsidRPr="00E92BB1">
        <w:rPr>
          <w:u w:val="single"/>
        </w:rPr>
        <w:t xml:space="preserve"> Taiwan </w:t>
      </w:r>
      <w:r w:rsidRPr="00E92BB1">
        <w:rPr>
          <w:b/>
          <w:iCs/>
          <w:u w:val="single"/>
        </w:rPr>
        <w:t>Strait would take weeks</w:t>
      </w:r>
      <w:r w:rsidRPr="00E92BB1">
        <w:rPr>
          <w:u w:val="single"/>
        </w:rPr>
        <w:t xml:space="preserve"> and require thousands of ships.</w:t>
      </w:r>
      <w:r w:rsidRPr="00E92BB1">
        <w:rPr>
          <w:sz w:val="16"/>
        </w:rPr>
        <w:t xml:space="preserve"> Each crossing would take hours, allowing Taiwan to target the ships, mass troops on potential landing sites, and erect barriers. China would need to shift military assets to its eastern coast and undertake other visible preparations for an invasion, </w:t>
      </w:r>
      <w:r w:rsidRPr="00E92BB1">
        <w:rPr>
          <w:u w:val="single"/>
        </w:rPr>
        <w:t>which Taiwan and the United States would likely be able to detect</w:t>
      </w:r>
      <w:r w:rsidRPr="00E92BB1">
        <w:rPr>
          <w:sz w:val="16"/>
        </w:rPr>
        <w:t xml:space="preserve">.  A satellite photo shows China’s Longtian military base, which is across the strait from Taiwan and which China would use in an invasion.  Some questions remains about whether China has the naval vessels it would need to invade Taiwan successfully. </w:t>
      </w:r>
      <w:r w:rsidRPr="00E92BB1">
        <w:rPr>
          <w:b/>
          <w:iCs/>
          <w:u w:val="single"/>
        </w:rPr>
        <w:t>China’s</w:t>
      </w:r>
      <w:r w:rsidRPr="00E92BB1">
        <w:rPr>
          <w:u w:val="single"/>
        </w:rPr>
        <w:t xml:space="preserve"> amphibious </w:t>
      </w:r>
      <w:r w:rsidRPr="00E92BB1">
        <w:rPr>
          <w:b/>
          <w:iCs/>
          <w:u w:val="single"/>
        </w:rPr>
        <w:t xml:space="preserve">fleet is </w:t>
      </w:r>
      <w:r w:rsidRPr="00E92BB1">
        <w:rPr>
          <w:u w:val="single"/>
        </w:rPr>
        <w:t xml:space="preserve">relatively </w:t>
      </w:r>
      <w:r w:rsidRPr="00E92BB1">
        <w:rPr>
          <w:b/>
          <w:iCs/>
          <w:u w:val="single"/>
        </w:rPr>
        <w:t>small,</w:t>
      </w:r>
      <w:r w:rsidRPr="00E92BB1">
        <w:rPr>
          <w:sz w:val="16"/>
        </w:rPr>
        <w:t xml:space="preserve"> and although Beijing will likely turn to civilian ships to sustain and supplement an invading force, those take longer to unload and would be more vulnerable to Taiwanese missiles.</w:t>
      </w:r>
    </w:p>
    <w:p w14:paraId="43985D22" w14:textId="77777777" w:rsidR="00E92BB1" w:rsidRPr="00E92BB1" w:rsidRDefault="00E92BB1" w:rsidP="00E92BB1">
      <w:pPr>
        <w:rPr>
          <w:sz w:val="16"/>
        </w:rPr>
      </w:pPr>
      <w:r w:rsidRPr="00E92BB1">
        <w:rPr>
          <w:sz w:val="16"/>
        </w:rPr>
        <w:t>Few Places to Land</w:t>
      </w:r>
    </w:p>
    <w:p w14:paraId="4739B9EB" w14:textId="77777777" w:rsidR="00E92BB1" w:rsidRPr="00E92BB1" w:rsidRDefault="00E92BB1" w:rsidP="00E92BB1">
      <w:pPr>
        <w:rPr>
          <w:u w:val="single"/>
        </w:rPr>
      </w:pPr>
      <w:r w:rsidRPr="00E92BB1">
        <w:rPr>
          <w:u w:val="single"/>
        </w:rPr>
        <w:t>Even if Chinese troops successfully cross the strait, few deep-water ports and beaches in Taiwan could accommodate a large landing force.</w:t>
      </w:r>
      <w:r w:rsidRPr="00E92BB1">
        <w:rPr>
          <w:sz w:val="16"/>
        </w:rPr>
        <w:t xml:space="preserve"> Beijing would also have to assume Taiwan could destroy its major ports at a conflict’s outset to prevent an invader from using them</w:t>
      </w:r>
      <w:r w:rsidRPr="00E92BB1">
        <w:rPr>
          <w:u w:val="single"/>
        </w:rPr>
        <w:t xml:space="preserve">. </w:t>
      </w:r>
      <w:r w:rsidRPr="00E92BB1">
        <w:rPr>
          <w:b/>
          <w:iCs/>
          <w:u w:val="single"/>
        </w:rPr>
        <w:t>Taiwan’s</w:t>
      </w:r>
      <w:r w:rsidRPr="00E92BB1">
        <w:rPr>
          <w:u w:val="single"/>
        </w:rPr>
        <w:t xml:space="preserve"> west </w:t>
      </w:r>
      <w:r w:rsidRPr="00E92BB1">
        <w:rPr>
          <w:b/>
          <w:iCs/>
          <w:u w:val="single"/>
        </w:rPr>
        <w:t xml:space="preserve">coast </w:t>
      </w:r>
      <w:r w:rsidRPr="00E92BB1">
        <w:rPr>
          <w:u w:val="single"/>
        </w:rPr>
        <w:t xml:space="preserve">has shallow waters extending from most of its beaches, meaning they </w:t>
      </w:r>
      <w:r w:rsidRPr="00E92BB1">
        <w:rPr>
          <w:b/>
          <w:iCs/>
          <w:u w:val="single"/>
        </w:rPr>
        <w:t>are not ideal for</w:t>
      </w:r>
      <w:r w:rsidRPr="00E92BB1">
        <w:rPr>
          <w:u w:val="single"/>
        </w:rPr>
        <w:t xml:space="preserve"> an </w:t>
      </w:r>
      <w:r w:rsidRPr="00E92BB1">
        <w:rPr>
          <w:b/>
          <w:iCs/>
          <w:u w:val="single"/>
        </w:rPr>
        <w:t>invading</w:t>
      </w:r>
      <w:r w:rsidRPr="00E92BB1">
        <w:rPr>
          <w:u w:val="single"/>
        </w:rPr>
        <w:t xml:space="preserve"> force. Taiwan’s east coast is lined by cliffs that are too steep for an invading force to scale.</w:t>
      </w:r>
      <w:r w:rsidRPr="00E92BB1">
        <w:rPr>
          <w:sz w:val="16"/>
        </w:rPr>
        <w:t xml:space="preserve"> Moving to Taiwan’s major population centers is only possible via a few narrow passes and tunnels, which Taiwan can destroy or defend. The D-Day operation in World War II was the largest amphibious invasion in military history, involving seven thousand ships and almost two hundred thousand troops who crossed the nearly one-hundred-mile English Channel. Over a period of three-plus weeks, 850,000 troops landed on the beaches of Normandy to liberate France</w:t>
      </w:r>
      <w:r w:rsidRPr="00E92BB1">
        <w:rPr>
          <w:u w:val="single"/>
        </w:rPr>
        <w:t>. A Chinese amphibious invasion of Taiwan would likely have to dwarf D-Day in scale</w:t>
      </w:r>
      <w:r w:rsidRPr="00E92BB1">
        <w:rPr>
          <w:sz w:val="16"/>
        </w:rPr>
        <w:t xml:space="preserve">. Due to the shallow water, China would have to anchor ships far from Taiwan’s coast and move equipment to the shores slowly, making the ships vulnerable to Taiwanese missiles and artillery. Taiwan has also invested in defenses, from mines to anti-landing spikes, and mobile missile launchers. Despite China’s rapid military modernization and its focus on preparing for military scenarios in the Taiwan Strait, </w:t>
      </w:r>
      <w:r w:rsidRPr="00E92BB1">
        <w:rPr>
          <w:b/>
          <w:iCs/>
          <w:u w:val="single"/>
        </w:rPr>
        <w:t>Taiwan has</w:t>
      </w:r>
      <w:r w:rsidRPr="00E92BB1">
        <w:rPr>
          <w:u w:val="single"/>
        </w:rPr>
        <w:t xml:space="preserve"> inherent </w:t>
      </w:r>
      <w:r w:rsidRPr="00E92BB1">
        <w:rPr>
          <w:b/>
          <w:iCs/>
          <w:u w:val="single"/>
        </w:rPr>
        <w:t>defensive advantages</w:t>
      </w:r>
      <w:r w:rsidRPr="00E92BB1">
        <w:rPr>
          <w:u w:val="single"/>
        </w:rPr>
        <w:t xml:space="preserve"> that China will find difficult to overcome.</w:t>
      </w:r>
    </w:p>
    <w:p w14:paraId="0C9E3AAD" w14:textId="77777777" w:rsidR="00E92BB1" w:rsidRPr="00E92BB1" w:rsidRDefault="00E92BB1" w:rsidP="00E92BB1">
      <w:pPr>
        <w:rPr>
          <w:sz w:val="16"/>
        </w:rPr>
      </w:pPr>
      <w:r w:rsidRPr="00E92BB1">
        <w:rPr>
          <w:sz w:val="16"/>
        </w:rPr>
        <w:t>Mountainous and Unforgiving Terrain</w:t>
      </w:r>
    </w:p>
    <w:p w14:paraId="2D3DAB35" w14:textId="77777777" w:rsidR="00E92BB1" w:rsidRPr="00E92BB1" w:rsidRDefault="00E92BB1" w:rsidP="00E92BB1">
      <w:pPr>
        <w:rPr>
          <w:sz w:val="16"/>
        </w:rPr>
      </w:pPr>
      <w:r w:rsidRPr="00E92BB1">
        <w:rPr>
          <w:sz w:val="16"/>
        </w:rPr>
        <w:t xml:space="preserve">Even if China’s military successfully established a beachhead on Taiwan, </w:t>
      </w:r>
      <w:r w:rsidRPr="00E92BB1">
        <w:rPr>
          <w:u w:val="single"/>
        </w:rPr>
        <w:t xml:space="preserve">it would </w:t>
      </w:r>
      <w:r w:rsidRPr="00E92BB1">
        <w:rPr>
          <w:b/>
          <w:iCs/>
          <w:u w:val="single"/>
        </w:rPr>
        <w:t>struggle to navigate the mountain</w:t>
      </w:r>
      <w:r w:rsidRPr="00E92BB1">
        <w:rPr>
          <w:u w:val="single"/>
        </w:rPr>
        <w:t>ous terrain to secure the island.</w:t>
      </w:r>
      <w:r w:rsidRPr="00E92BB1">
        <w:rPr>
          <w:sz w:val="16"/>
        </w:rPr>
        <w:t xml:space="preserve"> Taiwan’s military, by contrast, has the advantage of knowing the land and terrain and how to defend it. Taiwan has mountain peaks reaching over twelve thousand feet. </w:t>
      </w:r>
      <w:r w:rsidRPr="00E92BB1">
        <w:rPr>
          <w:u w:val="single"/>
        </w:rPr>
        <w:t>Taiwanese troops could hide in those mountains and wage a guerrilla warfare campaign.</w:t>
      </w:r>
      <w:r w:rsidRPr="00E92BB1">
        <w:rPr>
          <w:sz w:val="16"/>
        </w:rPr>
        <w:t xml:space="preserve"> Traversing those mountains to move inland would be challenging, rendering Taiwan’s east coast far less useful and forcing invaders to focus on attacking the island’s west coast.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31DDD81D" w14:textId="77777777" w:rsidR="00E92BB1" w:rsidRPr="00E92BB1" w:rsidRDefault="00E92BB1" w:rsidP="00E92BB1">
      <w:pPr>
        <w:rPr>
          <w:sz w:val="16"/>
        </w:rPr>
      </w:pPr>
      <w:r w:rsidRPr="00E92BB1">
        <w:rPr>
          <w:sz w:val="16"/>
        </w:rPr>
        <w:lastRenderedPageBreak/>
        <w:t>Strategic Chokepoints</w:t>
      </w:r>
    </w:p>
    <w:p w14:paraId="26B88B6E" w14:textId="77777777" w:rsidR="00E92BB1" w:rsidRPr="00E92BB1" w:rsidRDefault="00E92BB1" w:rsidP="00E92BB1">
      <w:pPr>
        <w:rPr>
          <w:sz w:val="16"/>
        </w:rPr>
      </w:pPr>
      <w:r w:rsidRPr="00E92BB1">
        <w:rPr>
          <w:sz w:val="16"/>
        </w:rPr>
        <w:t xml:space="preserve">With few viable beaches and ports to choose from and the difficulty of moving forces across the island, China’s concentration would turn to Taiwan’s capital region, home to over one-fourth of its population. </w:t>
      </w:r>
      <w:r w:rsidRPr="00E92BB1">
        <w:rPr>
          <w:u w:val="single"/>
        </w:rPr>
        <w:t>China’s military would seek to seize control of Taipei and depose Taiwan’s government.</w:t>
      </w:r>
      <w:r w:rsidRPr="00E92BB1">
        <w:rPr>
          <w:sz w:val="16"/>
        </w:rPr>
        <w:t xml:space="preserve"> Driven by the political objective of establishing full control over Taiwan, China would need to seize control of Taiwan’s capital of Taipei. However, </w:t>
      </w:r>
      <w:r w:rsidRPr="00E92BB1">
        <w:rPr>
          <w:u w:val="single"/>
        </w:rPr>
        <w:t>gaining control of Taipei to establish full control over Taiwan would be enormously difficult.</w:t>
      </w:r>
      <w:r w:rsidRPr="00E92BB1">
        <w:rPr>
          <w:sz w:val="16"/>
        </w:rPr>
        <w:t xml:space="preserve"> Few routes lead into the city, which sits in a bowl, ringed by mountains that defenders can utilize to target an invading force. To prevent China’s military from seizing the capital, Taiwan can choose to destroy the city’s major port and the tunnels and highways leading into the city. Even if China’s military entered Taipei, it would have to consider conducting urban warfare.</w:t>
      </w:r>
    </w:p>
    <w:p w14:paraId="10C9CBF6" w14:textId="77777777" w:rsidR="00E92BB1" w:rsidRPr="00E92BB1" w:rsidRDefault="00E92BB1" w:rsidP="00E92BB1">
      <w:pPr>
        <w:rPr>
          <w:sz w:val="16"/>
        </w:rPr>
      </w:pPr>
      <w:r w:rsidRPr="00E92BB1">
        <w:rPr>
          <w:sz w:val="16"/>
        </w:rPr>
        <w:t>Costly Urban Warfare</w:t>
      </w:r>
    </w:p>
    <w:p w14:paraId="28A25D68" w14:textId="77777777" w:rsidR="00E92BB1" w:rsidRPr="00E92BB1" w:rsidRDefault="00E92BB1" w:rsidP="00E92BB1">
      <w:pPr>
        <w:rPr>
          <w:sz w:val="16"/>
        </w:rPr>
      </w:pPr>
      <w:r w:rsidRPr="00E92BB1">
        <w:rPr>
          <w:sz w:val="16"/>
        </w:rPr>
        <w:t xml:space="preserve">Given the island’s terrain, most of Taiwan’s twenty-three million people live in a handful of cities, with seven million residing in Taipei. </w:t>
      </w:r>
      <w:r w:rsidRPr="00E92BB1">
        <w:rPr>
          <w:u w:val="single"/>
        </w:rPr>
        <w:t>To conquer Taiwan, China would therefore be forced into urban combat, fighting street by street.</w:t>
      </w:r>
      <w:r w:rsidRPr="00E92BB1">
        <w:rPr>
          <w:sz w:val="16"/>
        </w:rPr>
        <w:t xml:space="preserve"> That approach would mean a slow, costly invasion. Taiwan has inherent advantages that will make an invasion difficult, expensive, and uncertain. Still, the Taiwanese people’s will to fight and resist will likely prove more decisive than mountains, ports, roads, or the ocean. If China conducts the operation with little opposition, it can probably navigate and overcome those obstacles. However</w:t>
      </w:r>
      <w:r w:rsidRPr="00E92BB1">
        <w:rPr>
          <w:u w:val="single"/>
        </w:rPr>
        <w:t xml:space="preserve">, </w:t>
      </w:r>
      <w:r w:rsidRPr="00E92BB1">
        <w:rPr>
          <w:b/>
          <w:iCs/>
          <w:u w:val="single"/>
        </w:rPr>
        <w:t>if confronted with millions</w:t>
      </w:r>
      <w:r w:rsidRPr="00E92BB1">
        <w:rPr>
          <w:u w:val="single"/>
        </w:rPr>
        <w:t xml:space="preserve"> of people determined to repel an invasion, </w:t>
      </w:r>
      <w:r w:rsidRPr="00E92BB1">
        <w:rPr>
          <w:b/>
          <w:iCs/>
          <w:u w:val="single"/>
        </w:rPr>
        <w:t>China will face a much tougher task</w:t>
      </w:r>
      <w:r w:rsidRPr="00E92BB1">
        <w:rPr>
          <w:u w:val="single"/>
        </w:rPr>
        <w:t>.</w:t>
      </w:r>
      <w:r w:rsidRPr="00E92BB1">
        <w:rPr>
          <w:sz w:val="16"/>
        </w:rPr>
        <w:t xml:space="preserve"> The challenges that an invading force would face, however, have not stopped China from preparing for that very scenario. Following the inauguration of Lai Ching-te as Taiwan’s new president in May 2024, China showed its displeasure by launching two days of intensive military exercises surrounding Taiwan. Admiral Samuel Paparo, the commander of U.S. Indo-Pacific Command, commented that the exercises “looked like a rehearsal” for an invasion. “We watched it. We took note. We learned from it. And they helped us prepare for the future.”</w:t>
      </w:r>
    </w:p>
    <w:p w14:paraId="77E62BBB" w14:textId="77777777" w:rsidR="00E92BB1" w:rsidRPr="00E92BB1" w:rsidRDefault="00E92BB1" w:rsidP="00E92BB1"/>
    <w:p w14:paraId="542893AD" w14:textId="77777777" w:rsidR="00E92BB1" w:rsidRPr="00E92BB1" w:rsidRDefault="00E92BB1" w:rsidP="00E92BB1"/>
    <w:p w14:paraId="33B63F85" w14:textId="77777777" w:rsidR="00E92BB1" w:rsidRPr="00E92BB1" w:rsidRDefault="00E92BB1" w:rsidP="00E92BB1">
      <w:pPr>
        <w:pStyle w:val="Heading4"/>
      </w:pPr>
      <w:r w:rsidRPr="00E92BB1">
        <w:t>Threats of US-China Space Race are a myth – China lags far behind the US in space tech and can’t catch up</w:t>
      </w:r>
    </w:p>
    <w:p w14:paraId="7B5FCE09" w14:textId="32BD51A3" w:rsidR="00E92BB1" w:rsidRPr="00E92BB1" w:rsidRDefault="00E92BB1" w:rsidP="00E92BB1">
      <w:r w:rsidRPr="00E92BB1">
        <w:t xml:space="preserve">Kelly </w:t>
      </w:r>
      <w:r w:rsidRPr="00E92BB1">
        <w:rPr>
          <w:b/>
          <w:bCs/>
        </w:rPr>
        <w:t>Grieco 22 –</w:t>
      </w:r>
      <w:r w:rsidRPr="00E92BB1">
        <w:t xml:space="preserve"> Senior fellow at the New American Engagement Initiative at the Atlantic Council’s Scowcroft Center for Strategy and Security. She received her PhD in Political Science from the Massachusetts Institute of Technology.</w:t>
      </w:r>
      <w:r w:rsidR="009A5ED8">
        <w:rPr>
          <w:b/>
        </w:rPr>
        <w:t xml:space="preserve"> </w:t>
      </w:r>
      <w:r w:rsidRPr="00E92BB1">
        <w:t xml:space="preserve">(January 19, 2022, “The China-US Space Race Is a Myth,” </w:t>
      </w:r>
      <w:r w:rsidRPr="00E92BB1">
        <w:rPr>
          <w:i/>
          <w:iCs/>
        </w:rPr>
        <w:t>The Diplomat</w:t>
      </w:r>
      <w:r w:rsidRPr="00E92BB1">
        <w:t>, https://thediplomat.com/2022/01/the-china-us-space-race-is-a-myth/)</w:t>
      </w:r>
    </w:p>
    <w:p w14:paraId="2570305F" w14:textId="77777777" w:rsidR="00E92BB1" w:rsidRPr="00E92BB1" w:rsidRDefault="00E92BB1" w:rsidP="00E92BB1">
      <w:r w:rsidRPr="00E92BB1">
        <w:t>The politics of fear sells. In his successful 1960 campaign for president, then Senator John F. Kennedy seized on the dangers of the missile gap – a presumed Soviet superiority in the number of intercontinental ballistic missiles (ICBMs). Kennedy exploited anxiety all the way to the White House. Yet the missile gap was a myth. Secretary of Defense Robert McNamara admitted as much to Kennedy in 1962, claiming “emotionally guided but nonetheless patriotic individuals in the Pentagon” were responsible. McNamara then warned Kennedy, “There are still people of that kind in the Pentagon. I wouldn’t give them any foundation for creating another myth.”</w:t>
      </w:r>
    </w:p>
    <w:p w14:paraId="5BFC8527" w14:textId="77777777" w:rsidR="00E92BB1" w:rsidRPr="00E92BB1" w:rsidRDefault="00E92BB1" w:rsidP="00E92BB1">
      <w:r w:rsidRPr="00E92BB1">
        <w:t xml:space="preserve">Seventy years later, it is happening again. </w:t>
      </w:r>
      <w:r w:rsidRPr="00E92BB1">
        <w:rPr>
          <w:b/>
          <w:bCs/>
          <w:u w:val="single"/>
        </w:rPr>
        <w:t>Pundits, politicians, and senior military officers alike now warn the United States is losing a space race to Chin</w:t>
      </w:r>
      <w:r w:rsidRPr="00E92BB1">
        <w:rPr>
          <w:u w:val="single"/>
        </w:rPr>
        <w:t>a.</w:t>
      </w:r>
      <w:r w:rsidRPr="00E92BB1">
        <w:t xml:space="preserve"> “We are absolutely in a strategic competition with China and space is a part of that,” Gen. David D. Thompson, vice chief of space operations for the U.S. Space Force, warned recently. “The fact, that in essence, on average, they are building and fielding and updating their space capabilities at twice the rate we are means that very soon, if we don’t start accelerating our development and delivery capabilities, they will exceed us.”</w:t>
      </w:r>
    </w:p>
    <w:p w14:paraId="018CFE71" w14:textId="77777777" w:rsidR="00E92BB1" w:rsidRPr="00E92BB1" w:rsidRDefault="00E92BB1" w:rsidP="00E92BB1">
      <w:pPr>
        <w:rPr>
          <w:b/>
          <w:bCs/>
          <w:u w:val="single"/>
        </w:rPr>
      </w:pPr>
      <w:r w:rsidRPr="00E92BB1">
        <w:t xml:space="preserve">Space alarmism makes great headlines. </w:t>
      </w:r>
      <w:r w:rsidRPr="00E92BB1">
        <w:rPr>
          <w:b/>
          <w:bCs/>
        </w:rPr>
        <w:t xml:space="preserve">But </w:t>
      </w:r>
      <w:r w:rsidRPr="00E92BB1">
        <w:rPr>
          <w:b/>
          <w:bCs/>
          <w:u w:val="single"/>
        </w:rPr>
        <w:t>the United States is not falling behind China in space – quite the contrary.</w:t>
      </w:r>
    </w:p>
    <w:p w14:paraId="1909DD4A" w14:textId="77777777" w:rsidR="00E92BB1" w:rsidRPr="00E92BB1" w:rsidRDefault="00E92BB1" w:rsidP="00E92BB1">
      <w:pPr>
        <w:rPr>
          <w:u w:val="single"/>
        </w:rPr>
      </w:pPr>
      <w:r w:rsidRPr="00E92BB1">
        <w:rPr>
          <w:b/>
          <w:bCs/>
          <w:u w:val="single"/>
        </w:rPr>
        <w:lastRenderedPageBreak/>
        <w:t>The U</w:t>
      </w:r>
      <w:r w:rsidRPr="00E92BB1">
        <w:rPr>
          <w:u w:val="single"/>
        </w:rPr>
        <w:t xml:space="preserve">nited </w:t>
      </w:r>
      <w:r w:rsidRPr="00E92BB1">
        <w:rPr>
          <w:b/>
          <w:bCs/>
          <w:u w:val="single"/>
        </w:rPr>
        <w:t>S</w:t>
      </w:r>
      <w:r w:rsidRPr="00E92BB1">
        <w:rPr>
          <w:u w:val="single"/>
        </w:rPr>
        <w:t xml:space="preserve">tates </w:t>
      </w:r>
      <w:r w:rsidRPr="00E92BB1">
        <w:rPr>
          <w:b/>
          <w:bCs/>
          <w:u w:val="single"/>
        </w:rPr>
        <w:t>remains the most advanced space power in the world</w:t>
      </w:r>
      <w:r w:rsidRPr="00E92BB1">
        <w:rPr>
          <w:u w:val="single"/>
        </w:rPr>
        <w:t xml:space="preserve">. Of the more than 4,500 satellites in orbit today, the United States accounts for more than half of them, some 2,700 satellites and nearly seven times as many as the next competitor, China. True, the Chinese hold the record for the most space launches in 2021 – a total of 55 launches to the United States’ 51. But the number of launches only tells part of the story, because </w:t>
      </w:r>
      <w:r w:rsidRPr="00E92BB1">
        <w:rPr>
          <w:b/>
          <w:bCs/>
          <w:u w:val="single"/>
        </w:rPr>
        <w:t>the U</w:t>
      </w:r>
      <w:r w:rsidRPr="00E92BB1">
        <w:rPr>
          <w:u w:val="single"/>
        </w:rPr>
        <w:t xml:space="preserve">nited </w:t>
      </w:r>
      <w:r w:rsidRPr="00E92BB1">
        <w:rPr>
          <w:b/>
          <w:bCs/>
          <w:u w:val="single"/>
        </w:rPr>
        <w:t>S</w:t>
      </w:r>
      <w:r w:rsidRPr="00E92BB1">
        <w:rPr>
          <w:u w:val="single"/>
        </w:rPr>
        <w:t xml:space="preserve">tates </w:t>
      </w:r>
      <w:r w:rsidRPr="00E92BB1">
        <w:rPr>
          <w:b/>
          <w:bCs/>
          <w:u w:val="single"/>
        </w:rPr>
        <w:t>has more powerful rockets</w:t>
      </w:r>
      <w:r w:rsidRPr="00E92BB1">
        <w:rPr>
          <w:u w:val="single"/>
        </w:rPr>
        <w:t>, able to deliver more payloads – satellites, space probes, and spacecraft – into orbit.</w:t>
      </w:r>
    </w:p>
    <w:p w14:paraId="2A7B281E" w14:textId="77777777" w:rsidR="00E92BB1" w:rsidRPr="00E92BB1" w:rsidRDefault="00E92BB1" w:rsidP="00E92BB1">
      <w:r w:rsidRPr="00E92BB1">
        <w:rPr>
          <w:b/>
          <w:bCs/>
          <w:u w:val="single"/>
        </w:rPr>
        <w:t>China’s space funding has increased markedly in recent years</w:t>
      </w:r>
      <w:r w:rsidRPr="00E92BB1">
        <w:rPr>
          <w:u w:val="single"/>
        </w:rPr>
        <w:t xml:space="preserve">, to $8.9 billion in 2020, </w:t>
      </w:r>
      <w:r w:rsidRPr="00E92BB1">
        <w:rPr>
          <w:b/>
          <w:bCs/>
          <w:u w:val="single"/>
        </w:rPr>
        <w:t>but it still spent a mere fraction of the United States</w:t>
      </w:r>
      <w:r w:rsidRPr="00E92BB1">
        <w:rPr>
          <w:u w:val="single"/>
        </w:rPr>
        <w:t xml:space="preserve">’ $48 billion. The U.S. also boasts a booming commercial space industry, with hundreds of startups joining leading firms like Blue Origin and SpaceX, and investors pouring billions of dollars into the U.S. space economy. Meanwhile, </w:t>
      </w:r>
      <w:r w:rsidRPr="00E92BB1">
        <w:rPr>
          <w:b/>
          <w:bCs/>
          <w:u w:val="single"/>
        </w:rPr>
        <w:t>China’s private space industry lags behind American companies and, last year, funding trended in the wrong direction</w:t>
      </w:r>
      <w:r w:rsidRPr="00E92BB1">
        <w:rPr>
          <w:b/>
          <w:bCs/>
        </w:rPr>
        <w:t>.</w:t>
      </w:r>
    </w:p>
    <w:p w14:paraId="51BEC9C5" w14:textId="77777777" w:rsidR="00E92BB1" w:rsidRPr="00E92BB1" w:rsidRDefault="00E92BB1" w:rsidP="00E92BB1">
      <w:pPr>
        <w:rPr>
          <w:u w:val="single"/>
        </w:rPr>
      </w:pPr>
      <w:r w:rsidRPr="00E92BB1">
        <w:rPr>
          <w:b/>
          <w:bCs/>
          <w:u w:val="single"/>
        </w:rPr>
        <w:t>China’s space program</w:t>
      </w:r>
      <w:r w:rsidRPr="00E92BB1">
        <w:rPr>
          <w:u w:val="single"/>
        </w:rPr>
        <w:t xml:space="preserve"> </w:t>
      </w:r>
      <w:r w:rsidRPr="00E92BB1">
        <w:t>has made significant advances in recent years, from completing its own global satellite navigation system and collecting lunar samples to landing a spacecraft on Mars and sending astronauts to its own space station. But these</w:t>
      </w:r>
      <w:r w:rsidRPr="00E92BB1">
        <w:rPr>
          <w:u w:val="single"/>
        </w:rPr>
        <w:t xml:space="preserve"> </w:t>
      </w:r>
      <w:r w:rsidRPr="00E92BB1">
        <w:rPr>
          <w:b/>
          <w:bCs/>
          <w:u w:val="single"/>
        </w:rPr>
        <w:t>milestones should serve as a reality check: The United States is not falling behind in the space race</w:t>
      </w:r>
      <w:r w:rsidRPr="00E92BB1">
        <w:rPr>
          <w:u w:val="single"/>
        </w:rPr>
        <w:t>, so much as China is steadily catching up after having started so far behind.</w:t>
      </w:r>
    </w:p>
    <w:p w14:paraId="1F4F7BF9" w14:textId="77777777" w:rsidR="00E92BB1" w:rsidRPr="00E92BB1" w:rsidRDefault="00E92BB1" w:rsidP="00E92BB1">
      <w:r w:rsidRPr="00E92BB1">
        <w:t xml:space="preserve">Likewise, </w:t>
      </w:r>
      <w:r w:rsidRPr="00E92BB1">
        <w:rPr>
          <w:b/>
          <w:bCs/>
          <w:u w:val="single"/>
        </w:rPr>
        <w:t>China’s space ambitions are impressive</w:t>
      </w:r>
      <w:r w:rsidRPr="00E92BB1">
        <w:rPr>
          <w:u w:val="single"/>
        </w:rPr>
        <w:t xml:space="preserve">, with plans to develop satellite mega-constellations and further explore the moon and deep space, </w:t>
      </w:r>
      <w:r w:rsidRPr="00E92BB1">
        <w:rPr>
          <w:b/>
          <w:bCs/>
          <w:u w:val="single"/>
        </w:rPr>
        <w:t>but each of these</w:t>
      </w:r>
      <w:r w:rsidRPr="00E92BB1">
        <w:rPr>
          <w:u w:val="single"/>
        </w:rPr>
        <w:t xml:space="preserve"> Chinese space </w:t>
      </w:r>
      <w:r w:rsidRPr="00E92BB1">
        <w:rPr>
          <w:b/>
          <w:bCs/>
          <w:u w:val="single"/>
        </w:rPr>
        <w:t>endeavors will need to first clear significant technical and other obstacles</w:t>
      </w:r>
      <w:r w:rsidRPr="00E92BB1">
        <w:rPr>
          <w:u w:val="single"/>
        </w:rPr>
        <w:t>.</w:t>
      </w:r>
      <w:r w:rsidRPr="00E92BB1">
        <w:t xml:space="preserve"> For example, in June, Beijing released a roadmap for an International Lunar Research Station to be developed jointly with Russia. This plan requires China to field the Long March 9, a super heavy-lift rocket that has been in the research-and-development phase since 2011. The Chinese expect it to make its first test flight around 2030, but their troubles with other heavy rockets suggest that ambitious goal could well be pushed back. Even then, China landing its astronauts on the moon hardly constitutes a great victory. After all, the United States won that race back in 1969.</w:t>
      </w:r>
    </w:p>
    <w:p w14:paraId="4753C2D1" w14:textId="77777777" w:rsidR="00E92BB1" w:rsidRPr="00E92BB1" w:rsidRDefault="00E92BB1" w:rsidP="00E92BB1">
      <w:r w:rsidRPr="00E92BB1">
        <w:t xml:space="preserve">Still, </w:t>
      </w:r>
      <w:r w:rsidRPr="00E92BB1">
        <w:rPr>
          <w:b/>
          <w:bCs/>
          <w:u w:val="single"/>
        </w:rPr>
        <w:t>the China space-race narrative has helped to stoke fears in Washington</w:t>
      </w:r>
      <w:r w:rsidRPr="00E92BB1">
        <w:t>. The alarm associated with “falling behind” in the space race is invariably paired with calls for the U.S. to spend more on new space military capabilities, space exploration, and the commercial space industry. Steve Kwast, a retired Air Force lieutenant general, warns “there won’t be many prizes for second place” and urges Washington to act with greater “urgency and excitement.” But much like the missile gap of the late 1950s, such “calls to arms” encourage a massive militarization of space and risk misallocating limited defense resources.</w:t>
      </w:r>
    </w:p>
    <w:p w14:paraId="7365B113" w14:textId="77777777" w:rsidR="00E92BB1" w:rsidRPr="00E92BB1" w:rsidRDefault="00E92BB1" w:rsidP="00E92BB1"/>
    <w:p w14:paraId="1F472E59" w14:textId="77777777" w:rsidR="00E92BB1" w:rsidRPr="00E92BB1" w:rsidRDefault="00E92BB1" w:rsidP="00E92BB1">
      <w:pPr>
        <w:pStyle w:val="Heading4"/>
      </w:pPr>
      <w:r w:rsidRPr="00E92BB1">
        <w:t>It is highly unlikely China will invade Taiwan – Xi states he wants a peaceful unification</w:t>
      </w:r>
    </w:p>
    <w:p w14:paraId="08C9DD55" w14:textId="77777777" w:rsidR="00E92BB1" w:rsidRPr="00E92BB1" w:rsidRDefault="00E92BB1" w:rsidP="00E92BB1">
      <w:r w:rsidRPr="00E92BB1">
        <w:t xml:space="preserve">Denny </w:t>
      </w:r>
      <w:r w:rsidRPr="00E92BB1">
        <w:rPr>
          <w:b/>
          <w:bCs/>
        </w:rPr>
        <w:t xml:space="preserve">Roy 24 </w:t>
      </w:r>
      <w:r w:rsidRPr="00E92BB1">
        <w:t>Senior Fellow, East-West Center, Honolulu [17 April 2024], “Why China remains unlikely to invade Taiwan”, https://www.lowyinstitute.org/the-interpreter/why-china-remains-unlikely-invade-taiwan</w:t>
      </w:r>
    </w:p>
    <w:p w14:paraId="433CC6EB" w14:textId="77777777" w:rsidR="00E92BB1" w:rsidRPr="00E92BB1" w:rsidRDefault="00E92BB1" w:rsidP="00E92BB1">
      <w:pPr>
        <w:rPr>
          <w:b/>
          <w:bCs/>
          <w:u w:val="single"/>
        </w:rPr>
      </w:pPr>
      <w:r w:rsidRPr="00E92BB1">
        <w:rPr>
          <w:sz w:val="16"/>
        </w:rPr>
        <w:t xml:space="preserve">The United States, and Washington DC in particular, is awash with expectations of war against China in the near future, most likely caused by a Chinese decision to forcibly annex Taiwan. 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Some think China’s recent economic problems create an incentive for Beijing to launch a diversionary Taiwan war.We cannot know Xi’s priorities with certainty. Nevertheless, from what we can </w:t>
      </w:r>
      <w:r w:rsidRPr="00E92BB1">
        <w:rPr>
          <w:sz w:val="16"/>
        </w:rPr>
        <w:lastRenderedPageBreak/>
        <w:t xml:space="preserve">observe, an elective war against Taiwan is hardly a compelling proposition for Xi’s government.Even with China’s massive arsenal of modern warships, combat aircraft and missiles, </w:t>
      </w:r>
      <w:r w:rsidRPr="00E92BB1">
        <w:rPr>
          <w:b/>
          <w:bCs/>
          <w:u w:val="single"/>
        </w:rPr>
        <w:t>Beijing</w:t>
      </w:r>
      <w:r w:rsidRPr="00E92BB1">
        <w:rPr>
          <w:u w:val="single"/>
        </w:rPr>
        <w:t xml:space="preserve"> is </w:t>
      </w:r>
      <w:r w:rsidRPr="00E92BB1">
        <w:rPr>
          <w:b/>
          <w:bCs/>
          <w:u w:val="single"/>
        </w:rPr>
        <w:t xml:space="preserve">nowhere near the level of superiority that would guarantee a successful invasion </w:t>
      </w:r>
      <w:r w:rsidRPr="00E92BB1">
        <w:rPr>
          <w:u w:val="single"/>
        </w:rPr>
        <w:t>given the probability of US and Japanese military resistance</w:t>
      </w:r>
      <w:r w:rsidRPr="00E92BB1">
        <w:rPr>
          <w:sz w:val="16"/>
        </w:rPr>
        <w:t xml:space="preserve">. </w:t>
      </w:r>
      <w:r w:rsidRPr="00E92BB1">
        <w:rPr>
          <w:b/>
          <w:bCs/>
          <w:u w:val="single"/>
        </w:rPr>
        <w:t>Xi would need to worry about more than ferrying enough forces and their supplies across the Strait through the gauntlet of Taiwanese, US and Japanese ships, missiles, submarines, mines and drones</w:t>
      </w:r>
      <w:r w:rsidRPr="00E92BB1">
        <w:rPr>
          <w:sz w:val="16"/>
        </w:rPr>
        <w:t xml:space="preserve">. A cross-Strait </w:t>
      </w:r>
      <w:r w:rsidRPr="00E92BB1">
        <w:rPr>
          <w:b/>
          <w:bCs/>
          <w:u w:val="single"/>
        </w:rPr>
        <w:t>war would disrupt regional economic activity, threatening the livelihoods of millions of Chinese.</w:t>
      </w:r>
      <w:r w:rsidRPr="00E92BB1">
        <w:rPr>
          <w:sz w:val="16"/>
        </w:rPr>
        <w:t xml:space="preserve"> The resulting social turmoil could endanger Xi’s rule.A Chinese blockade of Taiwan’s ports would be less risky, but would have disadvantages. Taiwan’s government may choose to resist. </w:t>
      </w:r>
      <w:r w:rsidRPr="00E92BB1">
        <w:rPr>
          <w:u w:val="single"/>
        </w:rPr>
        <w:t xml:space="preserve">Beijing’s </w:t>
      </w:r>
      <w:r w:rsidRPr="00E92BB1">
        <w:rPr>
          <w:b/>
          <w:bCs/>
          <w:u w:val="single"/>
        </w:rPr>
        <w:t>action would stimulate increased anti-China cooperation around the world</w:t>
      </w:r>
      <w:r w:rsidRPr="00E92BB1">
        <w:rPr>
          <w:u w:val="single"/>
        </w:rPr>
        <w:t>; China could expect to suffer sanctions over a long period</w:t>
      </w:r>
      <w:r w:rsidRPr="00E92BB1">
        <w:rPr>
          <w:sz w:val="16"/>
        </w:rPr>
        <w:t xml:space="preserve">. And the </w:t>
      </w:r>
      <w:r w:rsidRPr="00E92BB1">
        <w:rPr>
          <w:b/>
          <w:bCs/>
          <w:u w:val="single"/>
        </w:rPr>
        <w:t>United States would have ample time to surge forces</w:t>
      </w:r>
      <w:r w:rsidRPr="00E92BB1">
        <w:rPr>
          <w:u w:val="single"/>
        </w:rPr>
        <w:t xml:space="preserve"> into the region to assist Taiwan.</w:t>
      </w:r>
      <w:r w:rsidRPr="00E92BB1">
        <w:rPr>
          <w:sz w:val="16"/>
        </w:rPr>
        <w:t xml:space="preserve"> 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w:t>
      </w:r>
      <w:r w:rsidRPr="00E92BB1">
        <w:rPr>
          <w:u w:val="single"/>
        </w:rPr>
        <w:t xml:space="preserve">President </w:t>
      </w:r>
      <w:r w:rsidRPr="00E92BB1">
        <w:rPr>
          <w:b/>
          <w:bCs/>
          <w:u w:val="single"/>
        </w:rPr>
        <w:t>Joe Biden has publicly stated four times that US forces would intervene in Taiwan’s defence</w:t>
      </w:r>
      <w:r w:rsidRPr="00E92BB1">
        <w:rPr>
          <w:u w:val="single"/>
        </w:rPr>
        <w:t>.</w:t>
      </w:r>
      <w:r w:rsidRPr="00E92BB1">
        <w:rPr>
          <w:sz w:val="16"/>
        </w:rPr>
        <w:t>Xi doesn’t necessarily need to solve the Taiwan problem during his tenure to earn a legacy in Chinese history. Xi has three huge domestic projects. The first is restoring the primacy and authority of the Communist Party, which prior to Xi’s tenure as general secretary had suffered a decline in prestige due to rampant corruption, decentralised governance and the empowerment of civil society. The second is what Xi sees as ideological purification, including cleansing China of “Western” ideas and values. Third, Xi must oversee the transition of China’s economy from reliance on exports and investment in infrastructure to a new model that can maintain robust growth and advance China from a middle-income to a high-income country. Success in these projects would be enough to secure glory for Xi, who already enjoys a section in the Party’s constitution honouring “Xi Jinping Thought.”</w:t>
      </w:r>
      <w:r w:rsidRPr="00E92BB1">
        <w:rPr>
          <w:u w:val="single"/>
        </w:rPr>
        <w:t>A struggling economy does not make Beijing more likely to launch a war.</w:t>
      </w:r>
      <w:r w:rsidRPr="00E92BB1">
        <w:rPr>
          <w:sz w:val="16"/>
        </w:rPr>
        <w:t xml:space="preserve"> China’s economic malaise appears to have dampened the Chinese public’s enthusiasm for a Taiwan campaign. </w:t>
      </w:r>
      <w:r w:rsidRPr="00E92BB1">
        <w:rPr>
          <w:u w:val="single"/>
        </w:rPr>
        <w:t>The natural reaction to a lack of strength at home is to be more cautious in foreign affairs, not more aggressive</w:t>
      </w:r>
      <w:r w:rsidRPr="00E92BB1">
        <w:rPr>
          <w:sz w:val="16"/>
        </w:rPr>
        <w:t>. Thus, the appearance of serious issues in China’s economy in 2023 led to Xi trying to lower tensions with the United States, and a direct appeal to the business community to invest more in China during Xi’s visit to California last year.</w:t>
      </w:r>
      <w:r w:rsidRPr="00E92BB1">
        <w:rPr>
          <w:u w:val="single"/>
        </w:rPr>
        <w:t xml:space="preserve">Several US commentators and politicians raised alarm about </w:t>
      </w:r>
      <w:r w:rsidRPr="00E92BB1">
        <w:rPr>
          <w:b/>
          <w:bCs/>
          <w:u w:val="single"/>
        </w:rPr>
        <w:t>Xi purportedly “warning” Biden during the California summit that China plans to forcibly seize Taiwan</w:t>
      </w:r>
      <w:r w:rsidRPr="00E92BB1">
        <w:rPr>
          <w:sz w:val="16"/>
        </w:rPr>
        <w:t xml:space="preserve">. </w:t>
      </w:r>
      <w:r w:rsidRPr="00E92BB1">
        <w:rPr>
          <w:u w:val="single"/>
        </w:rPr>
        <w:t xml:space="preserve">A </w:t>
      </w:r>
      <w:r w:rsidRPr="00E92BB1">
        <w:rPr>
          <w:b/>
          <w:bCs/>
          <w:u w:val="single"/>
        </w:rPr>
        <w:t>more accurate summary of Xi’s remarks would be that he restated the decades-old mantra that unification will happen</w:t>
      </w:r>
      <w:r w:rsidRPr="00E92BB1">
        <w:rPr>
          <w:u w:val="single"/>
        </w:rPr>
        <w:t xml:space="preserve">. </w:t>
      </w:r>
      <w:r w:rsidRPr="00E92BB1">
        <w:rPr>
          <w:b/>
          <w:bCs/>
          <w:u w:val="single"/>
        </w:rPr>
        <w:t>He gave no timeline, he said he hoped it would occur by peaceful means, and he denied that his government has a plan to attack Taiwan</w:t>
      </w:r>
      <w:r w:rsidRPr="00E92BB1">
        <w:rPr>
          <w:u w:val="single"/>
        </w:rPr>
        <w:t>.</w:t>
      </w:r>
      <w:r w:rsidRPr="00E92BB1">
        <w:rPr>
          <w:sz w:val="16"/>
        </w:rPr>
        <w:t>Like any People’s Republic paramount leader, Xi must repeat the promise of eventual unification, build up a military machine that deters independence, insist that the international community adheres to the “one China” principle, and maintain pressure on Taipei to enter negotiations with Beijing. There is no indication that Xi’s position in China is in jeopardy due to a perception he is not tough enough toward Taiwan.</w:t>
      </w:r>
      <w:r w:rsidRPr="00E92BB1">
        <w:rPr>
          <w:u w:val="single"/>
        </w:rPr>
        <w:t>Xi needs merely to avoid Taiwan declaring formal independence.</w:t>
      </w:r>
      <w:r w:rsidRPr="00E92BB1">
        <w:rPr>
          <w:b/>
          <w:bCs/>
          <w:u w:val="single"/>
        </w:rPr>
        <w:t xml:space="preserve"> </w:t>
      </w:r>
      <w:r w:rsidRPr="00E92BB1">
        <w:rPr>
          <w:u w:val="single"/>
        </w:rPr>
        <w:t>If Taiwan did do so, Xi would probably opt for war.</w:t>
      </w:r>
      <w:r w:rsidRPr="00E92BB1">
        <w:rPr>
          <w:sz w:val="16"/>
        </w:rPr>
        <w:t xml:space="preserve"> </w:t>
      </w:r>
      <w:r w:rsidRPr="00E92BB1">
        <w:rPr>
          <w:u w:val="single"/>
        </w:rPr>
        <w:t>But even Taiwanese governments controlled by the Democratic Progressive Party, which rejects the idea of Taiwan being part of China, have shown that they will not cross this line.</w:t>
      </w:r>
      <w:r w:rsidRPr="00E92BB1">
        <w:rPr>
          <w:sz w:val="16"/>
        </w:rPr>
        <w:t xml:space="preserve">Xi reached the pinnacle of the Party hierarchy through a career of careful positioning and quiet ruthlessness, not by taking grand gambles. </w:t>
      </w:r>
      <w:r w:rsidRPr="00E92BB1">
        <w:rPr>
          <w:b/>
          <w:bCs/>
          <w:u w:val="single"/>
        </w:rPr>
        <w:t>Since then, he has shown a preference for grey-zone tactics. There is no convincing reason to expect him to rush to a military showdown over Taiwan.</w:t>
      </w:r>
    </w:p>
    <w:p w14:paraId="0DA7F253" w14:textId="77777777" w:rsidR="00E92BB1" w:rsidRPr="00E92BB1" w:rsidRDefault="00E92BB1" w:rsidP="00E92BB1"/>
    <w:p w14:paraId="7F082288" w14:textId="77777777" w:rsidR="00E92BB1" w:rsidRPr="00E92BB1" w:rsidRDefault="00E92BB1" w:rsidP="00E92BB1">
      <w:pPr>
        <w:pStyle w:val="Heading4"/>
      </w:pPr>
      <w:r w:rsidRPr="00E92BB1">
        <w:t xml:space="preserve">Alarmists overestimate risk of China v Taiwan war </w:t>
      </w:r>
    </w:p>
    <w:p w14:paraId="7621A713" w14:textId="77777777" w:rsidR="00E92BB1" w:rsidRPr="00E92BB1" w:rsidRDefault="00E92BB1" w:rsidP="00E92BB1">
      <w:r w:rsidRPr="00E92BB1">
        <w:t xml:space="preserve">Alexis von </w:t>
      </w:r>
      <w:r w:rsidRPr="00E92BB1">
        <w:rPr>
          <w:b/>
          <w:bCs/>
        </w:rPr>
        <w:t xml:space="preserve">Sydow 24 </w:t>
      </w:r>
      <w:r w:rsidRPr="00E92BB1">
        <w:t>has a Master’s degree in Chinese from Stockholm University and have studied political science at the Swedish Defence University. He has a background as a translator from Chinese and lived in China for eight years. At NKK, Alexis’ areas of expertise include China’s foreign policy (including Taiwan) as well as issues of security and influence.[23 February 2024], “Most Experts Agree: China Isn’t About to Invade Taiwan”, https://thediplomat.com/2024/02/most-experts-agree-china-isnt-about-to-invade-taiwan/</w:t>
      </w:r>
    </w:p>
    <w:p w14:paraId="041384DC" w14:textId="77777777" w:rsidR="00E92BB1" w:rsidRPr="00E92BB1" w:rsidRDefault="00E92BB1" w:rsidP="00E92BB1">
      <w:pPr>
        <w:rPr>
          <w:b/>
          <w:bCs/>
          <w:u w:val="single"/>
        </w:rPr>
      </w:pPr>
      <w:r w:rsidRPr="00E92BB1">
        <w:rPr>
          <w:sz w:val="16"/>
        </w:rPr>
        <w:t xml:space="preserve">Is a Chinese invasion of Taiwan tomorrow’s Ukraine war? The parallels between the two cases, where a revisionist power stands poised to pounce on a vulnerable neighbor, make it a scenario that is now feared by many. Sometimes, an invasion of Taiwan by China is even treated almost as a foregone conclusion, a question of “when” rather than “if.” Especially within military circles, predictions of a China-U.S. war over </w:t>
      </w:r>
      <w:r w:rsidRPr="00E92BB1">
        <w:rPr>
          <w:sz w:val="16"/>
        </w:rPr>
        <w:lastRenderedPageBreak/>
        <w:t xml:space="preserve">Taiwan in 2025 or 2027 have become common currency. At the same time, other commentators maintain that the risk of war remains low.How can we adjudicate such claims? One answer is by looking at available forecasts. At the Swedish National China Centre, this is what we have done in a new report. For the first time, we have produced an overview of all available forecasts of a possible Taiwan conflict. We find that the results largely contradict the alarmist position. </w:t>
      </w:r>
      <w:r w:rsidRPr="00E92BB1">
        <w:rPr>
          <w:u w:val="single"/>
        </w:rPr>
        <w:t>Forecasts consistently rate the risk of armed conflict in the Taiwan Strait as low</w:t>
      </w:r>
      <w:r w:rsidRPr="00E92BB1">
        <w:rPr>
          <w:sz w:val="16"/>
        </w:rPr>
        <w:t xml:space="preserve">. </w:t>
      </w:r>
      <w:r w:rsidRPr="00E92BB1">
        <w:rPr>
          <w:b/>
          <w:bCs/>
          <w:u w:val="single"/>
        </w:rPr>
        <w:t>Alarmist commentators overestimate the risk of war</w:t>
      </w:r>
      <w:r w:rsidRPr="00E92BB1">
        <w:rPr>
          <w:sz w:val="16"/>
        </w:rPr>
        <w:t xml:space="preserve"> in at least three important ways.First, it is </w:t>
      </w:r>
      <w:r w:rsidRPr="00E92BB1">
        <w:rPr>
          <w:b/>
          <w:bCs/>
          <w:u w:val="single"/>
        </w:rPr>
        <w:t xml:space="preserve">often stated that China is arming itself specifically in preparation for a Taiwan invasion. </w:t>
      </w:r>
      <w:r w:rsidRPr="00E92BB1">
        <w:rPr>
          <w:u w:val="single"/>
        </w:rPr>
        <w:t>2027 often figures as a possible date for such an invasion</w:t>
      </w:r>
      <w:r w:rsidRPr="00E92BB1">
        <w:rPr>
          <w:sz w:val="16"/>
        </w:rPr>
        <w:t xml:space="preserve">, presumably because this year is an official milestone in the Chinese military’s modernization plans. But the </w:t>
      </w:r>
      <w:r w:rsidRPr="00E92BB1">
        <w:rPr>
          <w:u w:val="single"/>
        </w:rPr>
        <w:t>year 2027 hardly figures at all in the scholarly forecasts we have examined.</w:t>
      </w:r>
      <w:r w:rsidRPr="00E92BB1">
        <w:rPr>
          <w:sz w:val="16"/>
        </w:rPr>
        <w:t xml:space="preserve"> Concerning China’s military modernization, forecasts do point to growing risk, but this is mainly a question of the gradually changing military balance vis-a-vis the United States in the region. </w:t>
      </w:r>
      <w:r w:rsidRPr="00E92BB1">
        <w:rPr>
          <w:b/>
          <w:bCs/>
          <w:u w:val="single"/>
        </w:rPr>
        <w:t>A more even military balance inherently means growing risk, but that risk is growing from a very low baseline probability.</w:t>
      </w:r>
      <w:r w:rsidRPr="00E92BB1">
        <w:rPr>
          <w:u w:val="single"/>
        </w:rPr>
        <w:t xml:space="preserve"> It is still true that </w:t>
      </w:r>
      <w:r w:rsidRPr="00E92BB1">
        <w:rPr>
          <w:b/>
          <w:bCs/>
          <w:u w:val="single"/>
        </w:rPr>
        <w:t>China cannot be confident to win a war with the U.S. over Taiwan, which keeps down the risk for the present</w:t>
      </w:r>
      <w:r w:rsidRPr="00E92BB1">
        <w:rPr>
          <w:u w:val="single"/>
        </w:rPr>
        <w:t>.</w:t>
      </w:r>
      <w:r w:rsidRPr="00E92BB1">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w:t>
      </w:r>
      <w:r w:rsidRPr="00E92BB1">
        <w:rPr>
          <w:u w:val="single"/>
        </w:rPr>
        <w:t xml:space="preserve">. </w:t>
      </w:r>
      <w:r w:rsidRPr="00E92BB1">
        <w:rPr>
          <w:b/>
          <w:bCs/>
          <w:u w:val="single"/>
        </w:rPr>
        <w:t>If China-U.S. rivalry is kept within limits, China has little interest in provoking such a conflict.</w:t>
      </w:r>
      <w:r w:rsidRPr="00E92BB1">
        <w:rPr>
          <w:sz w:val="16"/>
        </w:rPr>
        <w:t xml:space="preserve">Third, a common narrative among alarmists is the story of the changing Chinese regime. </w:t>
      </w:r>
      <w:r w:rsidRPr="00E92BB1">
        <w:rPr>
          <w:u w:val="single"/>
        </w:rPr>
        <w:t xml:space="preserve">They warn us of </w:t>
      </w:r>
      <w:r w:rsidRPr="00E92BB1">
        <w:rPr>
          <w:b/>
          <w:bCs/>
          <w:u w:val="single"/>
        </w:rPr>
        <w:t>China’s increasingly aggressive posture, its growing “assertiveness,” and an alleged ideological turn away from “openness” under the rule of Xi Jinping</w:t>
      </w:r>
      <w:r w:rsidRPr="00E92BB1">
        <w:rPr>
          <w:sz w:val="16"/>
        </w:rPr>
        <w:t xml:space="preserve">.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w:t>
      </w:r>
      <w:r w:rsidRPr="00E92BB1">
        <w:rPr>
          <w:u w:val="single"/>
        </w:rPr>
        <w:t xml:space="preserve">Most of </w:t>
      </w:r>
      <w:r w:rsidRPr="00E92BB1">
        <w:rPr>
          <w:b/>
          <w:bCs/>
          <w:u w:val="single"/>
        </w:rPr>
        <w:t>China’s new-found “assertiveness” is likely less a matter of ideological change and more a matter of growing capabilities</w:t>
      </w:r>
      <w:r w:rsidRPr="00E92BB1">
        <w:rPr>
          <w:sz w:val="16"/>
        </w:rPr>
        <w:t xml:space="preserve">. From this, one might conclude that assumptions of extreme urgency on China’s part are faulty.  These are the takeaways from available forecasts, and they stand in stark contrast to alarmist predictions from the U.S. military and other actors. </w:t>
      </w:r>
      <w:r w:rsidRPr="00E92BB1">
        <w:rPr>
          <w:u w:val="single"/>
        </w:rPr>
        <w:t>They suggest that alarmist narratives are arrived at by looking at the growing risk of war in isolation, without consideration of its general low baseline probability. Alarmists also tend to heavily exaggerate the degree of internal change caused by Xi Jinping,</w:t>
      </w:r>
      <w:r w:rsidRPr="00E92BB1">
        <w:rPr>
          <w:sz w:val="16"/>
        </w:rPr>
        <w:t xml:space="preserve"> which is a factor that appears doubtful when aggregating forecasts.Moreover</w:t>
      </w:r>
      <w:r w:rsidRPr="00E92BB1">
        <w:rPr>
          <w:u w:val="single"/>
        </w:rPr>
        <w:t xml:space="preserve">, </w:t>
      </w:r>
      <w:r w:rsidRPr="00E92BB1">
        <w:rPr>
          <w:b/>
          <w:bCs/>
          <w:u w:val="single"/>
        </w:rPr>
        <w:t>even though available forecasts rate the risk of war as low, they might still be overestimating it</w:t>
      </w:r>
      <w:r w:rsidRPr="00E92BB1">
        <w:rPr>
          <w:sz w:val="16"/>
        </w:rPr>
        <w:t xml:space="preserve">. This is because </w:t>
      </w:r>
      <w:r w:rsidRPr="00E92BB1">
        <w:rPr>
          <w:u w:val="single"/>
        </w:rPr>
        <w:t>all these forecasts are found in works that study military issues and political attitudes</w:t>
      </w:r>
      <w:r w:rsidRPr="00E92BB1">
        <w:rPr>
          <w:sz w:val="16"/>
        </w:rPr>
        <w:t xml:space="preserve">. But other things matter, too. </w:t>
      </w:r>
      <w:r w:rsidRPr="00E92BB1">
        <w:rPr>
          <w:b/>
          <w:bCs/>
          <w:u w:val="single"/>
        </w:rPr>
        <w:t>Taiwan’s crucial role in the semiconductor industry is well known, and destroying these supply chains would cost the world economy trillions of dollars per year</w:t>
      </w:r>
      <w:r w:rsidRPr="00E92BB1">
        <w:rPr>
          <w:u w:val="single"/>
        </w:rPr>
        <w:t>.</w:t>
      </w:r>
      <w:r w:rsidRPr="00E92BB1">
        <w:rPr>
          <w:sz w:val="16"/>
        </w:rPr>
        <w:t xml:space="preserve"> On top of this comes the </w:t>
      </w:r>
      <w:r w:rsidRPr="00E92BB1">
        <w:rPr>
          <w:b/>
          <w:bCs/>
          <w:u w:val="single"/>
        </w:rPr>
        <w:t>effects of the economic warfare that almost certainly would result if China attacked Taiwan</w:t>
      </w:r>
      <w:r w:rsidRPr="00E92BB1">
        <w:rPr>
          <w:b/>
          <w:bCs/>
          <w:sz w:val="16"/>
        </w:rPr>
        <w:t xml:space="preserve">. </w:t>
      </w:r>
      <w:r w:rsidRPr="00E92BB1">
        <w:rPr>
          <w:sz w:val="16"/>
        </w:rPr>
        <w:t xml:space="preserve">Most estimates conclude </w:t>
      </w:r>
      <w:r w:rsidRPr="00E92BB1">
        <w:rPr>
          <w:u w:val="single"/>
        </w:rPr>
        <w:t xml:space="preserve">that </w:t>
      </w:r>
      <w:r w:rsidRPr="00E92BB1">
        <w:rPr>
          <w:b/>
          <w:bCs/>
          <w:u w:val="single"/>
        </w:rPr>
        <w:t>such consequences would hit China even harder than the Wes</w:t>
      </w:r>
      <w:r w:rsidRPr="00E92BB1">
        <w:rPr>
          <w:u w:val="single"/>
        </w:rPr>
        <w:t>t</w:t>
      </w:r>
      <w:r w:rsidRPr="00E92BB1">
        <w:rPr>
          <w:sz w:val="16"/>
        </w:rPr>
        <w:t xml:space="preserve">. It is hard to imagine that China does not realize this or refuses to take it into account when weighing the possibility of using force. </w:t>
      </w:r>
      <w:r w:rsidRPr="00E92BB1">
        <w:rPr>
          <w:u w:val="single"/>
        </w:rPr>
        <w:t xml:space="preserve">This </w:t>
      </w:r>
      <w:r w:rsidRPr="00E92BB1">
        <w:rPr>
          <w:b/>
          <w:bCs/>
          <w:u w:val="single"/>
        </w:rPr>
        <w:t>should further subtract from the generally low level of risk estimated by the forecasts</w:t>
      </w:r>
      <w:r w:rsidRPr="00E92BB1">
        <w:rPr>
          <w:u w:val="single"/>
        </w:rPr>
        <w:t xml:space="preserve"> we have reviewed</w:t>
      </w:r>
      <w:r w:rsidRPr="00E92BB1">
        <w:rPr>
          <w:sz w:val="16"/>
        </w:rPr>
        <w:t>.</w:t>
      </w:r>
      <w:r w:rsidRPr="00E92BB1">
        <w:rPr>
          <w:u w:val="single"/>
        </w:rPr>
        <w:t xml:space="preserve">All of this taken together suggests that </w:t>
      </w:r>
      <w:r w:rsidRPr="00E92BB1">
        <w:rPr>
          <w:b/>
          <w:bCs/>
          <w:u w:val="single"/>
        </w:rPr>
        <w:t>a mix of military and economic deterrence, together with a responsibly managed China-U.S. relationship, can be expected to effectively prevent conflict even in the future.</w:t>
      </w:r>
      <w:r w:rsidRPr="00E92BB1">
        <w:rPr>
          <w:u w:val="single"/>
        </w:rPr>
        <w:t xml:space="preserve"> Most importantly, </w:t>
      </w:r>
      <w:r w:rsidRPr="00E92BB1">
        <w:rPr>
          <w:b/>
          <w:bCs/>
          <w:u w:val="single"/>
        </w:rPr>
        <w:t>discussions of a possible Taiwan conflict should proceed from an understanding of the low baseline probability of such a scenario, not from panic-driven “when-rather-than-if” takes.</w:t>
      </w:r>
    </w:p>
    <w:p w14:paraId="17A9929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B21327" w14:textId="77777777" w:rsidR="002C5C9D" w:rsidRDefault="002C5C9D" w:rsidP="00066D2C">
      <w:pPr>
        <w:spacing w:after="0" w:line="240" w:lineRule="auto"/>
      </w:pPr>
      <w:r>
        <w:separator/>
      </w:r>
    </w:p>
  </w:endnote>
  <w:endnote w:type="continuationSeparator" w:id="0">
    <w:p w14:paraId="4C17A308" w14:textId="77777777" w:rsidR="002C5C9D" w:rsidRDefault="002C5C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008AC" w14:textId="77777777" w:rsidR="002C5C9D" w:rsidRDefault="002C5C9D" w:rsidP="00066D2C">
      <w:pPr>
        <w:spacing w:after="0" w:line="240" w:lineRule="auto"/>
      </w:pPr>
      <w:r>
        <w:separator/>
      </w:r>
    </w:p>
  </w:footnote>
  <w:footnote w:type="continuationSeparator" w:id="0">
    <w:p w14:paraId="21DC476D" w14:textId="77777777" w:rsidR="002C5C9D" w:rsidRDefault="002C5C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2B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C9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BA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D8"/>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8D0"/>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BB1"/>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6400D"/>
  <w15:chartTrackingRefBased/>
  <w15:docId w15:val="{1D9BC617-F2B5-1247-909E-44495F10F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2BB1"/>
    <w:rPr>
      <w:rFonts w:ascii="Calibri" w:hAnsi="Calibri" w:cs="Calibri"/>
    </w:rPr>
  </w:style>
  <w:style w:type="paragraph" w:styleId="Heading1">
    <w:name w:val="heading 1"/>
    <w:aliases w:val="Pocket"/>
    <w:basedOn w:val="Normal"/>
    <w:next w:val="Normal"/>
    <w:link w:val="Heading1Char"/>
    <w:qFormat/>
    <w:rsid w:val="00E92B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2B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2B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92B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2B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92B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BB1"/>
  </w:style>
  <w:style w:type="character" w:styleId="Emphasis">
    <w:name w:val="Emphasis"/>
    <w:basedOn w:val="DefaultParagraphFont"/>
    <w:uiPriority w:val="8"/>
    <w:qFormat/>
    <w:rsid w:val="00E92B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2BB1"/>
    <w:rPr>
      <w:color w:val="auto"/>
      <w:u w:val="none"/>
    </w:rPr>
  </w:style>
  <w:style w:type="character" w:customStyle="1" w:styleId="Heading1Char">
    <w:name w:val="Heading 1 Char"/>
    <w:aliases w:val="Pocket Char"/>
    <w:basedOn w:val="DefaultParagraphFont"/>
    <w:link w:val="Heading1"/>
    <w:rsid w:val="00E92B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2B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2BB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92BB1"/>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E92BB1"/>
    <w:rPr>
      <w:b/>
      <w:bCs/>
      <w:sz w:val="24"/>
      <w:u w:val="none"/>
    </w:rPr>
  </w:style>
  <w:style w:type="character" w:customStyle="1" w:styleId="StyleUnderline">
    <w:name w:val="Style Underline"/>
    <w:aliases w:val="Underline"/>
    <w:basedOn w:val="DefaultParagraphFont"/>
    <w:uiPriority w:val="7"/>
    <w:qFormat/>
    <w:rsid w:val="00E92BB1"/>
    <w:rPr>
      <w:b w:val="0"/>
      <w:sz w:val="22"/>
      <w:u w:val="single"/>
    </w:rPr>
  </w:style>
  <w:style w:type="character" w:styleId="Strong">
    <w:name w:val="Strong"/>
    <w:basedOn w:val="DefaultParagraphFont"/>
    <w:uiPriority w:val="22"/>
    <w:semiHidden/>
    <w:qFormat/>
    <w:rsid w:val="00E92BB1"/>
    <w:rPr>
      <w:b/>
      <w:bCs/>
    </w:rPr>
  </w:style>
  <w:style w:type="character" w:styleId="BookTitle">
    <w:name w:val="Book Title"/>
    <w:basedOn w:val="DefaultParagraphFont"/>
    <w:uiPriority w:val="33"/>
    <w:semiHidden/>
    <w:qFormat/>
    <w:rsid w:val="00E92BB1"/>
    <w:rPr>
      <w:b/>
      <w:bCs/>
      <w:i/>
      <w:iCs/>
      <w:spacing w:val="5"/>
    </w:rPr>
  </w:style>
  <w:style w:type="character" w:customStyle="1" w:styleId="Heading5Char">
    <w:name w:val="Heading 5 Char"/>
    <w:basedOn w:val="DefaultParagraphFont"/>
    <w:link w:val="Heading5"/>
    <w:uiPriority w:val="9"/>
    <w:semiHidden/>
    <w:rsid w:val="00E92B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2BB1"/>
  </w:style>
  <w:style w:type="paragraph" w:styleId="Header">
    <w:name w:val="header"/>
    <w:basedOn w:val="Normal"/>
    <w:link w:val="HeaderChar"/>
    <w:uiPriority w:val="99"/>
    <w:semiHidden/>
    <w:rsid w:val="00E92B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2BB1"/>
    <w:rPr>
      <w:rFonts w:ascii="Calibri" w:hAnsi="Calibri" w:cs="Calibri"/>
    </w:rPr>
  </w:style>
  <w:style w:type="paragraph" w:styleId="Footer">
    <w:name w:val="footer"/>
    <w:basedOn w:val="Normal"/>
    <w:link w:val="FooterChar"/>
    <w:uiPriority w:val="99"/>
    <w:semiHidden/>
    <w:rsid w:val="00E92B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2BB1"/>
    <w:rPr>
      <w:rFonts w:ascii="Calibri" w:hAnsi="Calibri" w:cs="Calibri"/>
    </w:rPr>
  </w:style>
  <w:style w:type="paragraph" w:styleId="BodyText">
    <w:name w:val="Body Text"/>
    <w:basedOn w:val="Normal"/>
    <w:link w:val="BodyTextChar"/>
    <w:uiPriority w:val="99"/>
    <w:semiHidden/>
    <w:unhideWhenUsed/>
    <w:rsid w:val="00E92BB1"/>
    <w:pPr>
      <w:spacing w:after="120"/>
    </w:pPr>
  </w:style>
  <w:style w:type="character" w:customStyle="1" w:styleId="BodyTextChar">
    <w:name w:val="Body Text Char"/>
    <w:basedOn w:val="DefaultParagraphFont"/>
    <w:link w:val="BodyText"/>
    <w:uiPriority w:val="99"/>
    <w:semiHidden/>
    <w:rsid w:val="00E92BB1"/>
    <w:rPr>
      <w:rFonts w:ascii="Calibri" w:hAnsi="Calibri" w:cs="Calibri"/>
    </w:rPr>
  </w:style>
  <w:style w:type="paragraph" w:styleId="NoSpacing">
    <w:name w:val="No Spacing"/>
    <w:link w:val="NoSpacingChar"/>
    <w:uiPriority w:val="99"/>
    <w:semiHidden/>
    <w:unhideWhenUsed/>
    <w:qFormat/>
    <w:rsid w:val="00E92B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2BB1"/>
    <w:rPr>
      <w:rFonts w:ascii="Calibri" w:hAnsi="Calibri" w:cs="Calibri"/>
    </w:rPr>
  </w:style>
  <w:style w:type="character" w:styleId="Hyperlink">
    <w:name w:val="Hyperlink"/>
    <w:basedOn w:val="DefaultParagraphFont"/>
    <w:uiPriority w:val="99"/>
    <w:unhideWhenUsed/>
    <w:rsid w:val="00E92BB1"/>
    <w:rPr>
      <w:color w:val="0563C1" w:themeColor="hyperlink"/>
      <w:u w:val="single"/>
    </w:rPr>
  </w:style>
  <w:style w:type="character" w:styleId="UnresolvedMention">
    <w:name w:val="Unresolved Mention"/>
    <w:basedOn w:val="DefaultParagraphFont"/>
    <w:uiPriority w:val="99"/>
    <w:semiHidden/>
    <w:unhideWhenUsed/>
    <w:rsid w:val="00E92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4/06/02/the-mirage-of-chinas-i-p-theft/" TargetMode="External"/><Relationship Id="rId13" Type="http://schemas.openxmlformats.org/officeDocument/2006/relationships/hyperlink" Target="https://eastasiaforum.org/2016/07/13/chinas-achieving-hegemony-is-easier-said-than-do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syndicate.org/commentary/biden-administration-should-pursue-cooperation-with-china-by-jeffrey-d-sachs-2021-0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to.org/blog/high-costs-hard-decoupling-china" TargetMode="External"/><Relationship Id="rId5" Type="http://schemas.openxmlformats.org/officeDocument/2006/relationships/webSettings" Target="webSettings.xml"/><Relationship Id="rId15" Type="http://schemas.openxmlformats.org/officeDocument/2006/relationships/hyperlink" Target="https://www.cfr.org/article/why-china-would-struggle-invade-taiwan" TargetMode="External"/><Relationship Id="rId10" Type="http://schemas.openxmlformats.org/officeDocument/2006/relationships/hyperlink" Target="https://www.csis.org/blogs/perspectives-innovation/beyond-decoupling-managing-us-china-innovation-relationship" TargetMode="External"/><Relationship Id="rId4" Type="http://schemas.openxmlformats.org/officeDocument/2006/relationships/settings" Target="settings.xml"/><Relationship Id="rId9" Type="http://schemas.openxmlformats.org/officeDocument/2006/relationships/hyperlink" Target="https://hbr.org/2019/11/is-china-actually-stealing-american-jobs-and-wealth" TargetMode="External"/><Relationship Id="rId14" Type="http://schemas.openxmlformats.org/officeDocument/2006/relationships/hyperlink" Target="https://eastasiaforum.org/2023/01/14/the-death-of-us-china-climate-coop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29</Pages>
  <Words>17857</Words>
  <Characters>101789</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2</cp:revision>
  <dcterms:created xsi:type="dcterms:W3CDTF">2024-07-15T19:38:00Z</dcterms:created>
  <dcterms:modified xsi:type="dcterms:W3CDTF">2024-07-15T19:43:00Z</dcterms:modified>
</cp:coreProperties>
</file>